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309FBB" w14:textId="77777777" w:rsidR="00BD6EF2" w:rsidRPr="00FF3B93" w:rsidRDefault="00BD6EF2" w:rsidP="00BD6EF2">
      <w:pPr>
        <w:spacing w:after="120"/>
        <w:ind w:firstLine="720"/>
        <w:jc w:val="center"/>
        <w:rPr>
          <w:rFonts w:eastAsia="Calibri"/>
          <w:b/>
          <w:bCs/>
          <w:color w:val="000000"/>
          <w:szCs w:val="24"/>
        </w:rPr>
      </w:pPr>
      <w:bookmarkStart w:id="0" w:name="_GoBack"/>
      <w:bookmarkEnd w:id="0"/>
      <w:r w:rsidRPr="00FF3B93">
        <w:rPr>
          <w:rFonts w:eastAsia="Calibri"/>
          <w:b/>
          <w:color w:val="000000"/>
          <w:szCs w:val="24"/>
        </w:rPr>
        <w:t>SỞ TƯ PHÁP THÀNH PHỐ HẢI PHÒNG</w:t>
      </w:r>
    </w:p>
    <w:p w14:paraId="1D6C6E07" w14:textId="77777777" w:rsidR="00BD6EF2" w:rsidRPr="000A6454" w:rsidRDefault="00BD6EF2" w:rsidP="00BD6EF2">
      <w:pPr>
        <w:spacing w:after="120"/>
        <w:ind w:firstLine="720"/>
        <w:jc w:val="center"/>
        <w:rPr>
          <w:rFonts w:eastAsia="Calibri"/>
          <w:b/>
          <w:color w:val="000000"/>
          <w:sz w:val="32"/>
          <w:szCs w:val="24"/>
        </w:rPr>
      </w:pPr>
    </w:p>
    <w:p w14:paraId="63C5B2A5" w14:textId="77777777" w:rsidR="00BD6EF2" w:rsidRPr="000A6454" w:rsidRDefault="00BD6EF2" w:rsidP="00BD6EF2">
      <w:pPr>
        <w:spacing w:after="120"/>
        <w:ind w:firstLine="720"/>
        <w:jc w:val="center"/>
        <w:rPr>
          <w:rFonts w:eastAsia="Calibri"/>
          <w:b/>
          <w:color w:val="000000"/>
          <w:sz w:val="32"/>
          <w:szCs w:val="24"/>
        </w:rPr>
      </w:pPr>
    </w:p>
    <w:p w14:paraId="3263554F" w14:textId="77777777" w:rsidR="00BD6EF2" w:rsidRPr="000A6454" w:rsidRDefault="00BD6EF2" w:rsidP="00BD6EF2">
      <w:pPr>
        <w:spacing w:after="120"/>
        <w:ind w:firstLine="720"/>
        <w:jc w:val="center"/>
        <w:rPr>
          <w:rFonts w:eastAsia="Calibri"/>
          <w:b/>
          <w:color w:val="000000"/>
          <w:sz w:val="32"/>
          <w:szCs w:val="24"/>
        </w:rPr>
      </w:pPr>
    </w:p>
    <w:p w14:paraId="27CC8AB9" w14:textId="77777777" w:rsidR="00BD6EF2" w:rsidRDefault="00BD6EF2" w:rsidP="00BD6EF2">
      <w:pPr>
        <w:spacing w:after="120"/>
        <w:ind w:firstLine="720"/>
        <w:jc w:val="center"/>
        <w:rPr>
          <w:rFonts w:eastAsia="Calibri"/>
          <w:b/>
          <w:color w:val="000000"/>
          <w:sz w:val="32"/>
          <w:szCs w:val="24"/>
        </w:rPr>
      </w:pPr>
    </w:p>
    <w:p w14:paraId="6CF29892" w14:textId="77777777" w:rsidR="00BD6EF2" w:rsidRPr="000A6454" w:rsidRDefault="00BD6EF2" w:rsidP="00BD6EF2">
      <w:pPr>
        <w:spacing w:after="120"/>
        <w:ind w:firstLine="720"/>
        <w:jc w:val="center"/>
        <w:rPr>
          <w:rFonts w:eastAsia="Calibri"/>
          <w:b/>
          <w:color w:val="000000"/>
          <w:sz w:val="32"/>
          <w:szCs w:val="24"/>
        </w:rPr>
      </w:pPr>
    </w:p>
    <w:p w14:paraId="31D4102D" w14:textId="77777777" w:rsidR="00BD6EF2" w:rsidRPr="000A6454" w:rsidRDefault="00BD6EF2" w:rsidP="00BD6EF2">
      <w:pPr>
        <w:spacing w:after="120"/>
        <w:ind w:firstLine="720"/>
        <w:jc w:val="center"/>
        <w:rPr>
          <w:rFonts w:eastAsia="Calibri"/>
          <w:b/>
          <w:color w:val="000000"/>
          <w:sz w:val="32"/>
          <w:szCs w:val="24"/>
        </w:rPr>
      </w:pPr>
    </w:p>
    <w:p w14:paraId="2F7D60FF" w14:textId="77777777" w:rsidR="00BD6EF2" w:rsidRPr="000A6454" w:rsidRDefault="00BD6EF2" w:rsidP="00BD6EF2">
      <w:pPr>
        <w:spacing w:after="120"/>
        <w:ind w:firstLine="720"/>
        <w:jc w:val="center"/>
        <w:rPr>
          <w:rFonts w:eastAsia="Calibri"/>
          <w:b/>
          <w:color w:val="000000"/>
          <w:sz w:val="42"/>
          <w:szCs w:val="24"/>
        </w:rPr>
      </w:pPr>
      <w:r>
        <w:rPr>
          <w:rFonts w:eastAsia="Calibri"/>
          <w:b/>
          <w:color w:val="000000"/>
          <w:sz w:val="42"/>
          <w:szCs w:val="24"/>
        </w:rPr>
        <w:t>SỔ TAY</w:t>
      </w:r>
      <w:r w:rsidRPr="000A6454">
        <w:rPr>
          <w:rFonts w:eastAsia="Calibri"/>
          <w:b/>
          <w:color w:val="000000"/>
          <w:sz w:val="42"/>
          <w:szCs w:val="24"/>
        </w:rPr>
        <w:t xml:space="preserve"> </w:t>
      </w:r>
    </w:p>
    <w:p w14:paraId="77FED786" w14:textId="77777777" w:rsidR="00BD6EF2" w:rsidRDefault="00BD6EF2" w:rsidP="004B6DA0">
      <w:pPr>
        <w:spacing w:before="120" w:after="0"/>
        <w:jc w:val="center"/>
        <w:rPr>
          <w:b/>
        </w:rPr>
      </w:pPr>
    </w:p>
    <w:p w14:paraId="069F1510" w14:textId="77777777" w:rsidR="00BD6EF2" w:rsidRPr="00BD6EF2" w:rsidRDefault="00BD6EF2" w:rsidP="00BD6EF2">
      <w:pPr>
        <w:spacing w:before="120" w:after="0"/>
        <w:ind w:firstLine="567"/>
        <w:rPr>
          <w:b/>
        </w:rPr>
      </w:pPr>
      <w:r w:rsidRPr="00BD6EF2">
        <w:rPr>
          <w:b/>
        </w:rPr>
        <w:t>NHIỆM VỤ, QUYỀN HẠN CỦA:</w:t>
      </w:r>
    </w:p>
    <w:p w14:paraId="1FF7B126" w14:textId="77777777" w:rsidR="00BD6EF2" w:rsidRPr="00BD6EF2" w:rsidRDefault="00BD6EF2" w:rsidP="00BD6EF2">
      <w:pPr>
        <w:spacing w:before="120" w:after="0"/>
        <w:ind w:left="2880" w:firstLine="720"/>
        <w:jc w:val="both"/>
        <w:rPr>
          <w:b/>
        </w:rPr>
      </w:pPr>
      <w:r w:rsidRPr="00BD6EF2">
        <w:rPr>
          <w:b/>
        </w:rPr>
        <w:t xml:space="preserve">- HỘI ĐỒNG NHÂN DÂN, </w:t>
      </w:r>
    </w:p>
    <w:p w14:paraId="7C53CA54" w14:textId="77777777" w:rsidR="00BD6EF2" w:rsidRPr="00BD6EF2" w:rsidRDefault="00BD6EF2" w:rsidP="00BD6EF2">
      <w:pPr>
        <w:spacing w:before="120" w:after="0"/>
        <w:ind w:left="2880" w:firstLine="720"/>
        <w:jc w:val="both"/>
        <w:rPr>
          <w:b/>
        </w:rPr>
      </w:pPr>
      <w:r w:rsidRPr="00BD6EF2">
        <w:rPr>
          <w:b/>
        </w:rPr>
        <w:t xml:space="preserve">- UỶ BAN NHÂN DÂN </w:t>
      </w:r>
    </w:p>
    <w:p w14:paraId="3585FC51" w14:textId="77777777" w:rsidR="00BD6EF2" w:rsidRPr="00BD6EF2" w:rsidRDefault="00BD6EF2" w:rsidP="00BD6EF2">
      <w:pPr>
        <w:spacing w:before="120" w:after="0"/>
        <w:ind w:left="2880" w:firstLine="720"/>
        <w:jc w:val="both"/>
        <w:rPr>
          <w:b/>
        </w:rPr>
      </w:pPr>
      <w:r w:rsidRPr="00BD6EF2">
        <w:rPr>
          <w:b/>
        </w:rPr>
        <w:t xml:space="preserve">- CHỦ TỊCH UỶ BAN NHÂN DÂN CẤP XÃ </w:t>
      </w:r>
    </w:p>
    <w:p w14:paraId="702D7661" w14:textId="77777777" w:rsidR="00BD6EF2" w:rsidRPr="00BD6EF2" w:rsidRDefault="00BD6EF2" w:rsidP="00BD6EF2">
      <w:pPr>
        <w:spacing w:before="120" w:after="0"/>
        <w:ind w:left="567"/>
        <w:rPr>
          <w:b/>
        </w:rPr>
      </w:pPr>
      <w:r w:rsidRPr="00BD6EF2">
        <w:rPr>
          <w:b/>
        </w:rPr>
        <w:t>TẠI 28 NGHỊ ĐỊNH CỦA CHÍNH PHỦ VỀ PHÂN ĐỊNH THẨM QUYỀN, PHÂN QUYỀN, PHÂN CẤP</w:t>
      </w:r>
    </w:p>
    <w:p w14:paraId="1B2367F8" w14:textId="77777777" w:rsidR="00BD6EF2" w:rsidRDefault="00BD6EF2" w:rsidP="004B6DA0">
      <w:pPr>
        <w:spacing w:before="120" w:after="0"/>
        <w:jc w:val="center"/>
        <w:rPr>
          <w:b/>
        </w:rPr>
      </w:pPr>
    </w:p>
    <w:p w14:paraId="38584AF8" w14:textId="77777777" w:rsidR="00BD6EF2" w:rsidRDefault="00BD6EF2" w:rsidP="004B6DA0">
      <w:pPr>
        <w:spacing w:before="120" w:after="0"/>
        <w:jc w:val="center"/>
        <w:rPr>
          <w:b/>
        </w:rPr>
      </w:pPr>
    </w:p>
    <w:p w14:paraId="2E40D693" w14:textId="77777777" w:rsidR="00BD6EF2" w:rsidRDefault="00BD6EF2" w:rsidP="004B6DA0">
      <w:pPr>
        <w:spacing w:before="120" w:after="0"/>
        <w:jc w:val="center"/>
        <w:rPr>
          <w:b/>
        </w:rPr>
      </w:pPr>
    </w:p>
    <w:p w14:paraId="08748E03" w14:textId="77777777" w:rsidR="00BD6EF2" w:rsidRDefault="00BD6EF2" w:rsidP="004B6DA0">
      <w:pPr>
        <w:spacing w:before="120" w:after="0"/>
        <w:jc w:val="center"/>
        <w:rPr>
          <w:b/>
        </w:rPr>
      </w:pPr>
    </w:p>
    <w:p w14:paraId="7A78BCF0" w14:textId="77777777" w:rsidR="00BD6EF2" w:rsidRDefault="00BD6EF2" w:rsidP="004B6DA0">
      <w:pPr>
        <w:spacing w:before="120" w:after="0"/>
        <w:jc w:val="center"/>
        <w:rPr>
          <w:b/>
        </w:rPr>
      </w:pPr>
    </w:p>
    <w:p w14:paraId="04F537B4" w14:textId="77777777" w:rsidR="00BD6EF2" w:rsidRDefault="00BD6EF2" w:rsidP="004B6DA0">
      <w:pPr>
        <w:spacing w:before="120" w:after="0"/>
        <w:jc w:val="center"/>
        <w:rPr>
          <w:b/>
        </w:rPr>
      </w:pPr>
    </w:p>
    <w:p w14:paraId="4E66B940" w14:textId="77777777" w:rsidR="00BD6EF2" w:rsidRDefault="00BD6EF2" w:rsidP="004B6DA0">
      <w:pPr>
        <w:spacing w:before="120" w:after="0"/>
        <w:jc w:val="center"/>
        <w:rPr>
          <w:b/>
        </w:rPr>
      </w:pPr>
    </w:p>
    <w:p w14:paraId="55DDA351" w14:textId="77777777" w:rsidR="00BD6EF2" w:rsidRDefault="00BD6EF2" w:rsidP="004B6DA0">
      <w:pPr>
        <w:spacing w:before="120" w:after="0"/>
        <w:jc w:val="center"/>
        <w:rPr>
          <w:b/>
        </w:rPr>
      </w:pPr>
    </w:p>
    <w:p w14:paraId="32CF36D0" w14:textId="77777777" w:rsidR="00BD6EF2" w:rsidRDefault="00BD6EF2" w:rsidP="004B6DA0">
      <w:pPr>
        <w:spacing w:before="120" w:after="0"/>
        <w:jc w:val="center"/>
        <w:rPr>
          <w:b/>
        </w:rPr>
      </w:pPr>
    </w:p>
    <w:p w14:paraId="5276A1FA" w14:textId="77777777" w:rsidR="00BD6EF2" w:rsidRDefault="00BD6EF2" w:rsidP="004B6DA0">
      <w:pPr>
        <w:spacing w:before="120" w:after="0"/>
        <w:jc w:val="center"/>
        <w:rPr>
          <w:b/>
        </w:rPr>
      </w:pPr>
    </w:p>
    <w:p w14:paraId="2C30DA8C" w14:textId="77777777" w:rsidR="00BD6EF2" w:rsidRDefault="00BD6EF2" w:rsidP="004B6DA0">
      <w:pPr>
        <w:spacing w:before="120" w:after="0"/>
        <w:jc w:val="center"/>
        <w:rPr>
          <w:b/>
        </w:rPr>
      </w:pPr>
    </w:p>
    <w:p w14:paraId="693D07D2" w14:textId="77777777" w:rsidR="00BD6EF2" w:rsidRDefault="00BD6EF2" w:rsidP="004B6DA0">
      <w:pPr>
        <w:spacing w:before="120" w:after="0"/>
        <w:jc w:val="center"/>
        <w:rPr>
          <w:b/>
        </w:rPr>
      </w:pPr>
    </w:p>
    <w:p w14:paraId="6561F0C2" w14:textId="77777777" w:rsidR="00BD6EF2" w:rsidRDefault="00BD6EF2" w:rsidP="004B6DA0">
      <w:pPr>
        <w:spacing w:before="120" w:after="0"/>
        <w:jc w:val="center"/>
        <w:rPr>
          <w:b/>
        </w:rPr>
      </w:pPr>
    </w:p>
    <w:p w14:paraId="795E2AC6" w14:textId="77777777" w:rsidR="00BD6EF2" w:rsidRDefault="00BD6EF2" w:rsidP="004B6DA0">
      <w:pPr>
        <w:spacing w:before="120" w:after="0"/>
        <w:jc w:val="center"/>
        <w:rPr>
          <w:b/>
        </w:rPr>
      </w:pPr>
    </w:p>
    <w:p w14:paraId="2C9BE824" w14:textId="77777777" w:rsidR="00BD6EF2" w:rsidRDefault="00BD6EF2" w:rsidP="004B6DA0">
      <w:pPr>
        <w:spacing w:before="120" w:after="0"/>
        <w:jc w:val="center"/>
        <w:rPr>
          <w:b/>
        </w:rPr>
      </w:pPr>
    </w:p>
    <w:p w14:paraId="74256A71" w14:textId="77777777" w:rsidR="00564955" w:rsidRDefault="00564955" w:rsidP="00564955">
      <w:pPr>
        <w:spacing w:after="120"/>
        <w:jc w:val="center"/>
        <w:rPr>
          <w:rFonts w:eastAsia="Calibri"/>
          <w:b/>
          <w:bCs/>
          <w:color w:val="000000"/>
          <w:sz w:val="26"/>
        </w:rPr>
      </w:pPr>
    </w:p>
    <w:p w14:paraId="5A71682F" w14:textId="77777777" w:rsidR="00564955" w:rsidRPr="0023770D" w:rsidRDefault="00564955" w:rsidP="00564955">
      <w:pPr>
        <w:spacing w:after="120"/>
        <w:jc w:val="center"/>
        <w:rPr>
          <w:rFonts w:eastAsia="Calibri"/>
          <w:b/>
          <w:bCs/>
          <w:color w:val="000000"/>
          <w:szCs w:val="28"/>
        </w:rPr>
      </w:pPr>
      <w:r w:rsidRPr="0023770D">
        <w:rPr>
          <w:rFonts w:eastAsia="Calibri"/>
          <w:b/>
          <w:bCs/>
          <w:color w:val="000000"/>
          <w:szCs w:val="28"/>
        </w:rPr>
        <w:lastRenderedPageBreak/>
        <w:t>LỜI GIỚI THIỆU</w:t>
      </w:r>
    </w:p>
    <w:p w14:paraId="4BB6CC15" w14:textId="77777777" w:rsidR="00564955" w:rsidRPr="0023770D" w:rsidRDefault="00564955" w:rsidP="004B6DA0">
      <w:pPr>
        <w:spacing w:before="120" w:after="0"/>
        <w:jc w:val="center"/>
        <w:rPr>
          <w:szCs w:val="28"/>
        </w:rPr>
      </w:pPr>
    </w:p>
    <w:p w14:paraId="38639406" w14:textId="2EF9F142" w:rsidR="00693928" w:rsidRDefault="00693928" w:rsidP="00693928">
      <w:pPr>
        <w:spacing w:before="120" w:after="120" w:line="360" w:lineRule="exact"/>
        <w:ind w:firstLine="567"/>
        <w:jc w:val="both"/>
      </w:pPr>
      <w:r w:rsidRPr="00BF6E48">
        <w:rPr>
          <w:rFonts w:eastAsia="Calibri"/>
        </w:rPr>
        <w:t xml:space="preserve">Thực hiện văn bản số </w:t>
      </w:r>
      <w:r>
        <w:t>29-TB/VPTU ngày 23/9/2025 về</w:t>
      </w:r>
      <w:r w:rsidRPr="00BF6E48">
        <w:rPr>
          <w:rFonts w:eastAsia="Calibri"/>
        </w:rPr>
        <w:t xml:space="preserve"> thông</w:t>
      </w:r>
      <w:r>
        <w:rPr>
          <w:rFonts w:eastAsia="Times New Roman"/>
          <w:spacing w:val="-2"/>
        </w:rPr>
        <w:t xml:space="preserve"> báo Kết luận của </w:t>
      </w:r>
      <w:r>
        <w:t xml:space="preserve">đồng chí Lê Tiến Châu, Ủy viên Trung ương Đảng, Bí thư Thành ủy, Trưởng Đoàn đại biểu Quốc hội thành phố Hải Phòng, trong đó giao Sở Tư pháp: </w:t>
      </w:r>
      <w:r w:rsidRPr="00D13EC4">
        <w:rPr>
          <w:i/>
        </w:rPr>
        <w:t>“Nghiên cứu tham mưu “sổ tay” xác định rõ chức năng, nhiệm vụ, quyền hạn của cấp xã trên từng lĩnh vực để các địa phương chủ động thực hiện”.</w:t>
      </w:r>
    </w:p>
    <w:p w14:paraId="3EC028E1" w14:textId="159679CD" w:rsidR="00BD6EF2" w:rsidRPr="0023770D" w:rsidRDefault="00693928" w:rsidP="0023770D">
      <w:pPr>
        <w:spacing w:before="120" w:after="120" w:line="360" w:lineRule="exact"/>
        <w:ind w:firstLine="567"/>
        <w:jc w:val="both"/>
        <w:rPr>
          <w:b/>
          <w:szCs w:val="28"/>
        </w:rPr>
      </w:pPr>
      <w:r>
        <w:rPr>
          <w:szCs w:val="28"/>
        </w:rPr>
        <w:t>Đồng thời, tại</w:t>
      </w:r>
      <w:r w:rsidR="00564955" w:rsidRPr="0023770D">
        <w:rPr>
          <w:szCs w:val="28"/>
        </w:rPr>
        <w:t xml:space="preserve"> Kế hoạch số 164/KH-UBND ngày 12/7/2025 của Ủy ban nhân dân thành phố về việc triển khai thực hiện các Nghị định của Chính phủ về phân định thẩm quyền, phân quyền, phân cấp cho các cơ quan, đơn vị, cá nhân trên địa bàn thành phố Hải Phòng</w:t>
      </w:r>
      <w:r w:rsidR="00FF3B93" w:rsidRPr="0023770D">
        <w:rPr>
          <w:szCs w:val="28"/>
        </w:rPr>
        <w:t xml:space="preserve">, </w:t>
      </w:r>
      <w:r w:rsidR="00EB31DD" w:rsidRPr="0023770D">
        <w:rPr>
          <w:szCs w:val="28"/>
        </w:rPr>
        <w:t>Sở Tư pháp có trách nhiệm chủ trì, phối hợp với Văn phòng Ủy ban nhân dân thành phố giúp Ủy ban nhân dân thành phố theo dõi, đôn đốc các sở, ban, ngành, Ủy ban nhân dân cấp xã triển khai thực hiện nhiệm vụ được nêu trong Kế hoạch này theo đúng tiến độ</w:t>
      </w:r>
      <w:r w:rsidR="00FF3B93" w:rsidRPr="0023770D">
        <w:rPr>
          <w:szCs w:val="28"/>
        </w:rPr>
        <w:t>.</w:t>
      </w:r>
    </w:p>
    <w:p w14:paraId="6CED251D" w14:textId="77777777" w:rsidR="00F86434" w:rsidRPr="0023770D" w:rsidRDefault="00EB31DD" w:rsidP="0023770D">
      <w:pPr>
        <w:spacing w:before="120" w:after="120" w:line="360" w:lineRule="exact"/>
        <w:ind w:firstLine="567"/>
        <w:jc w:val="both"/>
        <w:rPr>
          <w:szCs w:val="28"/>
        </w:rPr>
      </w:pPr>
      <w:r w:rsidRPr="0023770D">
        <w:rPr>
          <w:szCs w:val="28"/>
        </w:rPr>
        <w:t>Trong quá trình</w:t>
      </w:r>
      <w:r w:rsidR="00F86434" w:rsidRPr="0023770D">
        <w:rPr>
          <w:szCs w:val="28"/>
        </w:rPr>
        <w:t xml:space="preserve"> theo dõi việc</w:t>
      </w:r>
      <w:r w:rsidRPr="0023770D">
        <w:rPr>
          <w:szCs w:val="28"/>
        </w:rPr>
        <w:t xml:space="preserve"> thực hiện Kế hoạch, Sở Tư pháp nhận thấy</w:t>
      </w:r>
      <w:r w:rsidR="00F86434" w:rsidRPr="0023770D">
        <w:rPr>
          <w:szCs w:val="28"/>
        </w:rPr>
        <w:t xml:space="preserve"> ở một số địa phương năng lực của cán bộ, công chức trong việc hiểu, vận dụng các quy định pháp luật về phân quyền, phân cấp còn hạn chế; có địa phương không nắm rõ hết được các quy định của Trung ương liên quan đến chức năng, nhiệm vụ, quyền hạn dẫn đến ảnh hưởng không nhỏ trong việc thực hiện nhiệm vụ. </w:t>
      </w:r>
    </w:p>
    <w:p w14:paraId="60B5C085" w14:textId="77777777" w:rsidR="00F86434" w:rsidRPr="0023770D" w:rsidRDefault="00F86434" w:rsidP="0023770D">
      <w:pPr>
        <w:spacing w:before="120" w:after="120" w:line="360" w:lineRule="exact"/>
        <w:ind w:firstLine="567"/>
        <w:jc w:val="both"/>
        <w:rPr>
          <w:szCs w:val="28"/>
        </w:rPr>
      </w:pPr>
      <w:r w:rsidRPr="0023770D">
        <w:rPr>
          <w:szCs w:val="28"/>
        </w:rPr>
        <w:t>Nhằm giúp địa phương tháo gỡ một phần khó khăn trong giải quyết công việc, Sở Tư pháp đã tiến hành rà soát 28 nghị định của Chính</w:t>
      </w:r>
      <w:r w:rsidR="00CF75D6" w:rsidRPr="0023770D">
        <w:rPr>
          <w:szCs w:val="28"/>
        </w:rPr>
        <w:t xml:space="preserve"> phủ</w:t>
      </w:r>
      <w:r w:rsidRPr="0023770D">
        <w:rPr>
          <w:szCs w:val="28"/>
        </w:rPr>
        <w:t xml:space="preserve"> về phân định thẩm quyền, phân quyền, phân cấp</w:t>
      </w:r>
      <w:r w:rsidR="00CF75D6" w:rsidRPr="0023770D">
        <w:rPr>
          <w:szCs w:val="28"/>
        </w:rPr>
        <w:t>;</w:t>
      </w:r>
      <w:r w:rsidRPr="0023770D">
        <w:rPr>
          <w:szCs w:val="28"/>
        </w:rPr>
        <w:t xml:space="preserve"> thực hiện thống kê các nhiệm vụ, quyền hạn của Hội đồng nhân dân, Ủy ban nhân dân và Chủ tịch Ủy ban nhân dân cấp xã</w:t>
      </w:r>
      <w:r w:rsidR="00FF3B93" w:rsidRPr="0023770D">
        <w:rPr>
          <w:szCs w:val="28"/>
        </w:rPr>
        <w:t>;</w:t>
      </w:r>
      <w:r w:rsidR="00CF75D6" w:rsidRPr="0023770D">
        <w:rPr>
          <w:szCs w:val="28"/>
        </w:rPr>
        <w:t xml:space="preserve"> biên soạn thành Sổ tay để địa phương thuận thiện trong việc tham khảo, tra cứu nhiệm vụ.</w:t>
      </w:r>
    </w:p>
    <w:p w14:paraId="37A7993D" w14:textId="77777777" w:rsidR="00AE7BF4" w:rsidRPr="0023770D" w:rsidRDefault="00EB31DD" w:rsidP="00CF75D6">
      <w:pPr>
        <w:spacing w:before="120" w:after="120"/>
        <w:ind w:firstLine="567"/>
        <w:jc w:val="both"/>
        <w:rPr>
          <w:szCs w:val="28"/>
        </w:rPr>
      </w:pPr>
      <w:r w:rsidRPr="0023770D">
        <w:rPr>
          <w:szCs w:val="28"/>
        </w:rPr>
        <w:t xml:space="preserve"> </w:t>
      </w:r>
    </w:p>
    <w:p w14:paraId="33AE9AB8" w14:textId="1A77D716" w:rsidR="00AE7BF4" w:rsidRPr="0023770D" w:rsidRDefault="00AE7BF4" w:rsidP="00CF75D6">
      <w:pPr>
        <w:spacing w:before="120" w:after="120"/>
        <w:ind w:firstLine="567"/>
        <w:jc w:val="both"/>
        <w:rPr>
          <w:b/>
          <w:szCs w:val="28"/>
        </w:rPr>
      </w:pPr>
      <w:r w:rsidRPr="0023770D">
        <w:rPr>
          <w:b/>
          <w:szCs w:val="28"/>
        </w:rPr>
        <w:t>Sổ tay gồm 0</w:t>
      </w:r>
      <w:r w:rsidR="000628CE">
        <w:rPr>
          <w:b/>
          <w:szCs w:val="28"/>
        </w:rPr>
        <w:t>4</w:t>
      </w:r>
      <w:r w:rsidRPr="0023770D">
        <w:rPr>
          <w:b/>
          <w:szCs w:val="28"/>
        </w:rPr>
        <w:t xml:space="preserve"> phần</w:t>
      </w:r>
      <w:r w:rsidR="0023770D">
        <w:rPr>
          <w:b/>
          <w:szCs w:val="28"/>
        </w:rPr>
        <w:t>:</w:t>
      </w:r>
    </w:p>
    <w:p w14:paraId="57C1929C" w14:textId="77777777" w:rsidR="00AE7BF4" w:rsidRPr="0023770D" w:rsidRDefault="00AE7BF4" w:rsidP="00CF75D6">
      <w:pPr>
        <w:spacing w:before="120" w:after="120"/>
        <w:ind w:firstLine="567"/>
        <w:jc w:val="both"/>
        <w:rPr>
          <w:i/>
          <w:color w:val="000000"/>
          <w:szCs w:val="28"/>
        </w:rPr>
      </w:pPr>
      <w:r w:rsidRPr="0023770D">
        <w:rPr>
          <w:i/>
          <w:color w:val="000000"/>
          <w:szCs w:val="28"/>
          <w:lang w:val="vi-VN"/>
        </w:rPr>
        <w:t>- Phần thứ nhất:</w:t>
      </w:r>
      <w:r w:rsidRPr="0023770D">
        <w:rPr>
          <w:i/>
          <w:color w:val="000000"/>
          <w:szCs w:val="28"/>
        </w:rPr>
        <w:t xml:space="preserve"> Nhiệm vụ, quyền hạn của Hội đồng nhân dân cấp xã</w:t>
      </w:r>
      <w:r w:rsidR="00636E79">
        <w:rPr>
          <w:i/>
          <w:color w:val="000000"/>
          <w:szCs w:val="28"/>
        </w:rPr>
        <w:t>;</w:t>
      </w:r>
    </w:p>
    <w:p w14:paraId="38225F7C" w14:textId="77777777" w:rsidR="00AE7BF4" w:rsidRPr="0023770D" w:rsidRDefault="00AE7BF4" w:rsidP="00CF75D6">
      <w:pPr>
        <w:spacing w:before="120" w:after="120"/>
        <w:ind w:firstLine="567"/>
        <w:jc w:val="both"/>
        <w:rPr>
          <w:i/>
          <w:color w:val="000000"/>
          <w:spacing w:val="-4"/>
          <w:szCs w:val="28"/>
        </w:rPr>
      </w:pPr>
      <w:r w:rsidRPr="0023770D">
        <w:rPr>
          <w:i/>
          <w:color w:val="000000"/>
          <w:spacing w:val="-4"/>
          <w:szCs w:val="28"/>
          <w:lang w:val="vi-VN"/>
        </w:rPr>
        <w:t xml:space="preserve">- Phần thứ </w:t>
      </w:r>
      <w:r w:rsidRPr="0023770D">
        <w:rPr>
          <w:i/>
          <w:color w:val="000000"/>
          <w:spacing w:val="-4"/>
          <w:szCs w:val="28"/>
        </w:rPr>
        <w:t xml:space="preserve">hai: </w:t>
      </w:r>
      <w:r w:rsidRPr="0023770D">
        <w:rPr>
          <w:i/>
          <w:color w:val="000000"/>
          <w:szCs w:val="28"/>
        </w:rPr>
        <w:t>Nhiệm vụ, quyền hạn của Ủy ban nhân dân cấp xã</w:t>
      </w:r>
      <w:r w:rsidR="00636E79">
        <w:rPr>
          <w:i/>
          <w:color w:val="000000"/>
          <w:szCs w:val="28"/>
        </w:rPr>
        <w:t>;</w:t>
      </w:r>
    </w:p>
    <w:p w14:paraId="19B5F8B5" w14:textId="77777777" w:rsidR="00AE7BF4" w:rsidRDefault="00AE7BF4" w:rsidP="00CF75D6">
      <w:pPr>
        <w:spacing w:before="120" w:after="120"/>
        <w:ind w:firstLine="567"/>
        <w:jc w:val="both"/>
        <w:rPr>
          <w:i/>
          <w:color w:val="000000"/>
          <w:szCs w:val="28"/>
        </w:rPr>
      </w:pPr>
      <w:r w:rsidRPr="0023770D">
        <w:rPr>
          <w:i/>
          <w:color w:val="000000"/>
          <w:spacing w:val="-4"/>
          <w:szCs w:val="28"/>
          <w:lang w:val="vi-VN"/>
        </w:rPr>
        <w:t xml:space="preserve">- Phần thứ </w:t>
      </w:r>
      <w:r w:rsidRPr="0023770D">
        <w:rPr>
          <w:i/>
          <w:color w:val="000000"/>
          <w:spacing w:val="-4"/>
          <w:szCs w:val="28"/>
        </w:rPr>
        <w:t>ba</w:t>
      </w:r>
      <w:r w:rsidRPr="0023770D">
        <w:rPr>
          <w:i/>
          <w:color w:val="000000"/>
          <w:spacing w:val="-4"/>
          <w:szCs w:val="28"/>
          <w:lang w:val="vi-VN"/>
        </w:rPr>
        <w:t>:</w:t>
      </w:r>
      <w:r w:rsidRPr="0023770D">
        <w:rPr>
          <w:i/>
          <w:color w:val="000000"/>
          <w:spacing w:val="-4"/>
          <w:szCs w:val="28"/>
        </w:rPr>
        <w:t xml:space="preserve"> </w:t>
      </w:r>
      <w:r w:rsidRPr="0023770D">
        <w:rPr>
          <w:i/>
          <w:color w:val="000000"/>
          <w:szCs w:val="28"/>
        </w:rPr>
        <w:t>Nhiệm vụ, quyền hạn của Chủ tịch Ủy ban nhân dân cấp xã</w:t>
      </w:r>
      <w:r w:rsidR="00636E79">
        <w:rPr>
          <w:i/>
          <w:color w:val="000000"/>
          <w:szCs w:val="28"/>
        </w:rPr>
        <w:t>;</w:t>
      </w:r>
    </w:p>
    <w:p w14:paraId="7512F75D" w14:textId="5742A39B" w:rsidR="00636E79" w:rsidRPr="0023770D" w:rsidRDefault="00636E79" w:rsidP="00CF75D6">
      <w:pPr>
        <w:spacing w:before="120" w:after="120"/>
        <w:ind w:firstLine="567"/>
        <w:jc w:val="both"/>
        <w:rPr>
          <w:i/>
          <w:color w:val="000000"/>
          <w:spacing w:val="-4"/>
          <w:szCs w:val="28"/>
        </w:rPr>
      </w:pPr>
      <w:r>
        <w:rPr>
          <w:i/>
          <w:color w:val="000000"/>
          <w:szCs w:val="28"/>
        </w:rPr>
        <w:t xml:space="preserve">- </w:t>
      </w:r>
      <w:r w:rsidR="000628CE">
        <w:rPr>
          <w:i/>
          <w:color w:val="000000"/>
          <w:szCs w:val="28"/>
        </w:rPr>
        <w:t xml:space="preserve">Phần thứ bốn: </w:t>
      </w:r>
      <w:r>
        <w:rPr>
          <w:i/>
          <w:color w:val="000000"/>
          <w:szCs w:val="28"/>
        </w:rPr>
        <w:t>Một số lưu ý.</w:t>
      </w:r>
    </w:p>
    <w:p w14:paraId="73A8B327" w14:textId="77777777" w:rsidR="00CF75D6" w:rsidRPr="0023770D" w:rsidRDefault="00CF75D6" w:rsidP="00EB31DD">
      <w:pPr>
        <w:spacing w:after="120"/>
        <w:ind w:firstLine="720"/>
        <w:jc w:val="both"/>
        <w:rPr>
          <w:rFonts w:eastAsia="Calibri"/>
          <w:i/>
          <w:color w:val="000000"/>
          <w:szCs w:val="28"/>
        </w:rPr>
      </w:pPr>
    </w:p>
    <w:p w14:paraId="29EDCF7D" w14:textId="77777777" w:rsidR="00CF75D6" w:rsidRPr="0023770D" w:rsidRDefault="00CF75D6" w:rsidP="00EB31DD">
      <w:pPr>
        <w:spacing w:after="120"/>
        <w:ind w:firstLine="720"/>
        <w:jc w:val="both"/>
        <w:rPr>
          <w:rFonts w:eastAsia="Calibri"/>
          <w:i/>
          <w:color w:val="000000"/>
          <w:szCs w:val="28"/>
        </w:rPr>
      </w:pPr>
    </w:p>
    <w:p w14:paraId="233DACAD" w14:textId="77777777" w:rsidR="00EB31DD" w:rsidRPr="0023770D" w:rsidRDefault="00EB31DD" w:rsidP="00636E79">
      <w:pPr>
        <w:spacing w:after="120"/>
        <w:ind w:left="3600" w:firstLine="720"/>
        <w:jc w:val="both"/>
        <w:rPr>
          <w:rFonts w:eastAsia="Calibri"/>
          <w:i/>
          <w:color w:val="000000"/>
          <w:szCs w:val="28"/>
        </w:rPr>
      </w:pPr>
      <w:r w:rsidRPr="0023770D">
        <w:rPr>
          <w:rFonts w:eastAsia="Calibri"/>
          <w:i/>
          <w:color w:val="000000"/>
          <w:szCs w:val="28"/>
        </w:rPr>
        <w:t>Xin trân trọng giới thiệu!</w:t>
      </w:r>
    </w:p>
    <w:p w14:paraId="10164084" w14:textId="77777777" w:rsidR="00EB31DD" w:rsidRPr="0023770D" w:rsidRDefault="00EB31DD" w:rsidP="00636E79">
      <w:pPr>
        <w:spacing w:after="120"/>
        <w:ind w:firstLine="720"/>
        <w:jc w:val="both"/>
        <w:rPr>
          <w:rFonts w:eastAsia="Calibri"/>
          <w:b/>
          <w:color w:val="000000"/>
          <w:szCs w:val="28"/>
        </w:rPr>
      </w:pPr>
      <w:r w:rsidRPr="0023770D">
        <w:rPr>
          <w:rFonts w:eastAsia="Calibri"/>
          <w:b/>
          <w:color w:val="000000"/>
          <w:szCs w:val="28"/>
        </w:rPr>
        <w:t xml:space="preserve">            </w:t>
      </w:r>
      <w:r w:rsidR="00636E79">
        <w:rPr>
          <w:rFonts w:eastAsia="Calibri"/>
          <w:b/>
          <w:color w:val="000000"/>
          <w:szCs w:val="28"/>
        </w:rPr>
        <w:tab/>
      </w:r>
      <w:r w:rsidR="00636E79">
        <w:rPr>
          <w:rFonts w:eastAsia="Calibri"/>
          <w:b/>
          <w:color w:val="000000"/>
          <w:szCs w:val="28"/>
        </w:rPr>
        <w:tab/>
      </w:r>
      <w:r w:rsidR="00636E79">
        <w:rPr>
          <w:rFonts w:eastAsia="Calibri"/>
          <w:b/>
          <w:color w:val="000000"/>
          <w:szCs w:val="28"/>
        </w:rPr>
        <w:tab/>
      </w:r>
      <w:r w:rsidR="00636E79">
        <w:rPr>
          <w:rFonts w:eastAsia="Calibri"/>
          <w:b/>
          <w:color w:val="000000"/>
          <w:szCs w:val="28"/>
        </w:rPr>
        <w:tab/>
      </w:r>
      <w:r w:rsidRPr="0023770D">
        <w:rPr>
          <w:rFonts w:eastAsia="Calibri"/>
          <w:b/>
          <w:color w:val="000000"/>
          <w:szCs w:val="28"/>
        </w:rPr>
        <w:t>SỞ TƯ PHÁP THÀNH PHỐ HẢI PHÒNG</w:t>
      </w:r>
    </w:p>
    <w:p w14:paraId="40B5CF5C" w14:textId="77777777" w:rsidR="00BD6EF2" w:rsidRDefault="00BD6EF2" w:rsidP="004B6DA0">
      <w:pPr>
        <w:spacing w:before="120" w:after="0"/>
        <w:jc w:val="center"/>
        <w:rPr>
          <w:b/>
        </w:rPr>
      </w:pPr>
    </w:p>
    <w:p w14:paraId="19E0DA3C" w14:textId="77777777" w:rsidR="00BD6EF2" w:rsidRDefault="00BD6EF2" w:rsidP="004B6DA0">
      <w:pPr>
        <w:spacing w:before="120" w:after="0"/>
        <w:jc w:val="center"/>
        <w:rPr>
          <w:b/>
        </w:rPr>
      </w:pPr>
    </w:p>
    <w:p w14:paraId="2EEC7D21" w14:textId="77777777" w:rsidR="0077773A" w:rsidRPr="0077773A" w:rsidRDefault="0077773A" w:rsidP="0077773A">
      <w:pPr>
        <w:spacing w:before="120" w:line="440" w:lineRule="atLeast"/>
        <w:jc w:val="center"/>
        <w:rPr>
          <w:rFonts w:eastAsia="Calibri"/>
          <w:b/>
          <w:color w:val="000000"/>
          <w:szCs w:val="24"/>
        </w:rPr>
      </w:pPr>
      <w:r w:rsidRPr="0077773A">
        <w:rPr>
          <w:rFonts w:eastAsia="Calibri"/>
          <w:b/>
          <w:color w:val="000000"/>
          <w:szCs w:val="24"/>
        </w:rPr>
        <w:t>THAM GIA BIÊN SOẠN</w:t>
      </w:r>
    </w:p>
    <w:p w14:paraId="7C801682" w14:textId="77777777" w:rsidR="0077773A" w:rsidRDefault="0077773A" w:rsidP="0077773A">
      <w:pPr>
        <w:spacing w:line="440" w:lineRule="atLeast"/>
        <w:jc w:val="center"/>
        <w:rPr>
          <w:rFonts w:eastAsia="Calibri"/>
          <w:color w:val="000000"/>
          <w:szCs w:val="24"/>
        </w:rPr>
      </w:pPr>
    </w:p>
    <w:p w14:paraId="0D75AFF9" w14:textId="40DD151F" w:rsidR="0077773A" w:rsidRPr="0077773A" w:rsidRDefault="0077773A" w:rsidP="0077773A">
      <w:pPr>
        <w:spacing w:line="440" w:lineRule="atLeast"/>
        <w:jc w:val="center"/>
        <w:rPr>
          <w:rFonts w:eastAsia="Calibri"/>
          <w:color w:val="000000"/>
          <w:szCs w:val="24"/>
        </w:rPr>
      </w:pPr>
      <w:r w:rsidRPr="0077773A">
        <w:rPr>
          <w:rFonts w:eastAsia="Calibri"/>
          <w:color w:val="000000"/>
          <w:szCs w:val="24"/>
        </w:rPr>
        <w:t>Ngô Quang Giáp, Giám đốc Sở Tư pháp</w:t>
      </w:r>
    </w:p>
    <w:p w14:paraId="41892B9D" w14:textId="59FB0182" w:rsidR="0077773A" w:rsidRPr="0077773A" w:rsidRDefault="0077773A" w:rsidP="0077773A">
      <w:pPr>
        <w:spacing w:line="440" w:lineRule="atLeast"/>
        <w:jc w:val="center"/>
        <w:rPr>
          <w:rFonts w:eastAsia="Calibri"/>
          <w:color w:val="000000"/>
          <w:szCs w:val="24"/>
        </w:rPr>
      </w:pPr>
      <w:r w:rsidRPr="0077773A">
        <w:rPr>
          <w:rFonts w:eastAsia="Calibri"/>
          <w:color w:val="000000"/>
          <w:szCs w:val="24"/>
        </w:rPr>
        <w:t>Phạm Văn Song, Phó Giám đốc Sở Tư pháp</w:t>
      </w:r>
    </w:p>
    <w:p w14:paraId="28E6AAC7" w14:textId="486E470D" w:rsidR="0077773A" w:rsidRPr="0077773A" w:rsidRDefault="0077773A" w:rsidP="0077773A">
      <w:pPr>
        <w:spacing w:line="440" w:lineRule="atLeast"/>
        <w:jc w:val="center"/>
        <w:rPr>
          <w:rFonts w:eastAsia="Calibri"/>
          <w:color w:val="000000"/>
          <w:szCs w:val="24"/>
        </w:rPr>
      </w:pPr>
      <w:r w:rsidRPr="0077773A">
        <w:rPr>
          <w:rFonts w:eastAsia="Calibri"/>
          <w:color w:val="000000"/>
          <w:szCs w:val="24"/>
        </w:rPr>
        <w:t>Phạm Thị Nhung, Trưởng phòng Xây dựng văn bản QPPL, Sở Tư pháp</w:t>
      </w:r>
    </w:p>
    <w:p w14:paraId="0AD24165" w14:textId="49A1022B" w:rsidR="0077773A" w:rsidRPr="0077773A" w:rsidRDefault="0077773A" w:rsidP="0077773A">
      <w:pPr>
        <w:spacing w:line="440" w:lineRule="atLeast"/>
        <w:jc w:val="center"/>
        <w:rPr>
          <w:rFonts w:eastAsia="Calibri"/>
          <w:color w:val="000000"/>
          <w:szCs w:val="24"/>
        </w:rPr>
      </w:pPr>
      <w:r w:rsidRPr="0077773A">
        <w:rPr>
          <w:rFonts w:eastAsia="Calibri"/>
          <w:color w:val="000000"/>
          <w:szCs w:val="24"/>
        </w:rPr>
        <w:t>Đào Duy Thành, Chuyên viên phòng Xây dựng văn bản QPPL, Sở Tư pháp</w:t>
      </w:r>
    </w:p>
    <w:p w14:paraId="6AFB5DA7" w14:textId="77777777" w:rsidR="00BD6EF2" w:rsidRDefault="00BD6EF2" w:rsidP="004B6DA0">
      <w:pPr>
        <w:spacing w:before="120" w:after="0"/>
        <w:jc w:val="center"/>
        <w:rPr>
          <w:b/>
        </w:rPr>
      </w:pPr>
    </w:p>
    <w:p w14:paraId="4844C6F4" w14:textId="77777777" w:rsidR="00BD6EF2" w:rsidRDefault="00BD6EF2" w:rsidP="004B6DA0">
      <w:pPr>
        <w:spacing w:before="120" w:after="0"/>
        <w:jc w:val="center"/>
        <w:rPr>
          <w:b/>
        </w:rPr>
        <w:sectPr w:rsidR="00BD6EF2" w:rsidSect="00BD6EF2">
          <w:pgSz w:w="11907" w:h="16840" w:code="9"/>
          <w:pgMar w:top="1134" w:right="1134" w:bottom="1134" w:left="1134" w:header="720" w:footer="720" w:gutter="0"/>
          <w:cols w:space="720"/>
          <w:docGrid w:linePitch="381"/>
        </w:sectPr>
      </w:pPr>
    </w:p>
    <w:p w14:paraId="11915F14" w14:textId="77777777" w:rsidR="001D3042" w:rsidRPr="004B6DA0" w:rsidRDefault="004B6DA0" w:rsidP="004B6DA0">
      <w:pPr>
        <w:spacing w:before="120" w:after="0"/>
        <w:jc w:val="center"/>
        <w:rPr>
          <w:b/>
        </w:rPr>
      </w:pPr>
      <w:r w:rsidRPr="004B6DA0">
        <w:rPr>
          <w:b/>
        </w:rPr>
        <w:lastRenderedPageBreak/>
        <w:t>DANH MỤC</w:t>
      </w:r>
    </w:p>
    <w:p w14:paraId="10F92CFA" w14:textId="77777777" w:rsidR="004B6DA0" w:rsidRDefault="004B6DA0" w:rsidP="004B6DA0">
      <w:pPr>
        <w:spacing w:before="120" w:after="0"/>
        <w:jc w:val="center"/>
        <w:rPr>
          <w:b/>
        </w:rPr>
      </w:pPr>
      <w:r w:rsidRPr="004B6DA0">
        <w:rPr>
          <w:b/>
        </w:rPr>
        <w:t xml:space="preserve">NHIỆM VỤ CỦA HĐND, UBND VÀ CHỦ TỊCH UBND CẤP XÃ TẠI </w:t>
      </w:r>
      <w:r w:rsidR="00BD6EF2">
        <w:rPr>
          <w:b/>
        </w:rPr>
        <w:t>28</w:t>
      </w:r>
      <w:r w:rsidRPr="004B6DA0">
        <w:rPr>
          <w:b/>
        </w:rPr>
        <w:t xml:space="preserve"> NGHỊ ĐỊNH </w:t>
      </w:r>
    </w:p>
    <w:p w14:paraId="423F3AD4" w14:textId="77777777" w:rsidR="004B6DA0" w:rsidRDefault="004B6DA0" w:rsidP="004B6DA0">
      <w:pPr>
        <w:spacing w:after="0"/>
        <w:jc w:val="center"/>
        <w:rPr>
          <w:b/>
        </w:rPr>
      </w:pPr>
      <w:r w:rsidRPr="004B6DA0">
        <w:rPr>
          <w:b/>
        </w:rPr>
        <w:t>VỀ PHÂN ĐỊNH THẨM QUYỀN, PHÂN QUYỀN, PHÂN CẤP</w:t>
      </w:r>
    </w:p>
    <w:p w14:paraId="0EC09FD9" w14:textId="77777777" w:rsidR="00C13798" w:rsidRDefault="00C13798" w:rsidP="004B6DA0">
      <w:pPr>
        <w:spacing w:after="0"/>
        <w:jc w:val="center"/>
        <w:rPr>
          <w:b/>
        </w:rPr>
      </w:pPr>
    </w:p>
    <w:p w14:paraId="0EC11097" w14:textId="77777777" w:rsidR="00C13798" w:rsidRDefault="00C13798" w:rsidP="004B6DA0">
      <w:pPr>
        <w:spacing w:after="0"/>
        <w:jc w:val="center"/>
        <w:rPr>
          <w:b/>
        </w:rPr>
      </w:pPr>
    </w:p>
    <w:p w14:paraId="1FA632A5" w14:textId="77777777" w:rsidR="00C13798" w:rsidRDefault="00BD6EF2" w:rsidP="00C13798">
      <w:pPr>
        <w:spacing w:after="0"/>
        <w:jc w:val="both"/>
        <w:rPr>
          <w:b/>
        </w:rPr>
      </w:pPr>
      <w:r>
        <w:rPr>
          <w:b/>
        </w:rPr>
        <w:t>I. NHIỆM VỤ, QUYỀN HẠN CỦA HỘI ĐỒNG NHÂN DÂN CẤP XÃ</w:t>
      </w:r>
    </w:p>
    <w:p w14:paraId="45F1A9D9" w14:textId="77777777" w:rsidR="00C13798" w:rsidRDefault="00C13798" w:rsidP="00C13798">
      <w:pPr>
        <w:spacing w:after="0"/>
        <w:jc w:val="both"/>
        <w:rPr>
          <w:b/>
        </w:rPr>
      </w:pPr>
    </w:p>
    <w:tbl>
      <w:tblPr>
        <w:tblStyle w:val="TableGrid"/>
        <w:tblW w:w="14655" w:type="dxa"/>
        <w:tblLook w:val="04A0" w:firstRow="1" w:lastRow="0" w:firstColumn="1" w:lastColumn="0" w:noHBand="0" w:noVBand="1"/>
      </w:tblPr>
      <w:tblGrid>
        <w:gridCol w:w="2263"/>
        <w:gridCol w:w="709"/>
        <w:gridCol w:w="8505"/>
        <w:gridCol w:w="1838"/>
        <w:gridCol w:w="1340"/>
      </w:tblGrid>
      <w:tr w:rsidR="00EF7898" w:rsidRPr="00054713" w14:paraId="7FFC47A2" w14:textId="77777777" w:rsidTr="00C072B4">
        <w:trPr>
          <w:tblHeader/>
        </w:trPr>
        <w:tc>
          <w:tcPr>
            <w:tcW w:w="2263" w:type="dxa"/>
            <w:vAlign w:val="center"/>
          </w:tcPr>
          <w:p w14:paraId="630DD5BA" w14:textId="77777777" w:rsidR="00EF7898" w:rsidRPr="00054713" w:rsidRDefault="00EF7898" w:rsidP="00054713">
            <w:pPr>
              <w:spacing w:line="360" w:lineRule="exact"/>
              <w:jc w:val="center"/>
              <w:rPr>
                <w:rFonts w:cs="Times New Roman"/>
                <w:b/>
                <w:sz w:val="26"/>
                <w:szCs w:val="26"/>
              </w:rPr>
            </w:pPr>
            <w:r w:rsidRPr="00054713">
              <w:rPr>
                <w:rFonts w:cs="Times New Roman"/>
                <w:b/>
                <w:sz w:val="26"/>
                <w:szCs w:val="26"/>
              </w:rPr>
              <w:t>Lĩnh vực</w:t>
            </w:r>
          </w:p>
        </w:tc>
        <w:tc>
          <w:tcPr>
            <w:tcW w:w="709" w:type="dxa"/>
            <w:vAlign w:val="center"/>
          </w:tcPr>
          <w:p w14:paraId="24CD2FFE" w14:textId="77777777" w:rsidR="00EF7898" w:rsidRPr="00054713" w:rsidRDefault="00EF7898" w:rsidP="00054713">
            <w:pPr>
              <w:spacing w:line="360" w:lineRule="exact"/>
              <w:jc w:val="center"/>
              <w:rPr>
                <w:rFonts w:cs="Times New Roman"/>
                <w:b/>
                <w:sz w:val="26"/>
                <w:szCs w:val="26"/>
              </w:rPr>
            </w:pPr>
            <w:r w:rsidRPr="00054713">
              <w:rPr>
                <w:rFonts w:cs="Times New Roman"/>
                <w:b/>
                <w:sz w:val="26"/>
                <w:szCs w:val="26"/>
              </w:rPr>
              <w:t>STT</w:t>
            </w:r>
          </w:p>
        </w:tc>
        <w:tc>
          <w:tcPr>
            <w:tcW w:w="8505" w:type="dxa"/>
            <w:vAlign w:val="center"/>
          </w:tcPr>
          <w:p w14:paraId="6EB6DA91" w14:textId="77777777" w:rsidR="00EF7898" w:rsidRPr="00054713" w:rsidRDefault="00EF7898" w:rsidP="00054713">
            <w:pPr>
              <w:spacing w:line="360" w:lineRule="exact"/>
              <w:jc w:val="center"/>
              <w:rPr>
                <w:rFonts w:cs="Times New Roman"/>
                <w:b/>
                <w:sz w:val="26"/>
                <w:szCs w:val="26"/>
              </w:rPr>
            </w:pPr>
            <w:r w:rsidRPr="00054713">
              <w:rPr>
                <w:rFonts w:cs="Times New Roman"/>
                <w:b/>
                <w:sz w:val="26"/>
                <w:szCs w:val="26"/>
              </w:rPr>
              <w:t>Nội dung thẩm quyền</w:t>
            </w:r>
          </w:p>
        </w:tc>
        <w:tc>
          <w:tcPr>
            <w:tcW w:w="1838" w:type="dxa"/>
            <w:vAlign w:val="center"/>
          </w:tcPr>
          <w:p w14:paraId="77EBEED3" w14:textId="77777777" w:rsidR="00EF7898" w:rsidRPr="00054713" w:rsidRDefault="00EF7898" w:rsidP="00054713">
            <w:pPr>
              <w:spacing w:line="360" w:lineRule="exact"/>
              <w:jc w:val="center"/>
              <w:rPr>
                <w:rFonts w:cs="Times New Roman"/>
                <w:b/>
                <w:sz w:val="26"/>
                <w:szCs w:val="26"/>
              </w:rPr>
            </w:pPr>
            <w:r w:rsidRPr="00054713">
              <w:rPr>
                <w:rFonts w:cs="Times New Roman"/>
                <w:b/>
                <w:sz w:val="26"/>
                <w:szCs w:val="26"/>
              </w:rPr>
              <w:t>Căn cứ pháp lý</w:t>
            </w:r>
          </w:p>
        </w:tc>
        <w:tc>
          <w:tcPr>
            <w:tcW w:w="1340" w:type="dxa"/>
            <w:vAlign w:val="center"/>
          </w:tcPr>
          <w:p w14:paraId="31360220" w14:textId="77777777" w:rsidR="00EF7898" w:rsidRPr="00054713" w:rsidRDefault="00EF7898" w:rsidP="00054713">
            <w:pPr>
              <w:spacing w:line="360" w:lineRule="exact"/>
              <w:jc w:val="center"/>
              <w:rPr>
                <w:rFonts w:cs="Times New Roman"/>
                <w:b/>
                <w:sz w:val="26"/>
                <w:szCs w:val="26"/>
              </w:rPr>
            </w:pPr>
            <w:r w:rsidRPr="00054713">
              <w:rPr>
                <w:rFonts w:cs="Times New Roman"/>
                <w:b/>
                <w:sz w:val="26"/>
                <w:szCs w:val="26"/>
              </w:rPr>
              <w:t>Ghi chú</w:t>
            </w:r>
          </w:p>
        </w:tc>
      </w:tr>
      <w:tr w:rsidR="00EF7898" w:rsidRPr="00054713" w14:paraId="4820ED9F" w14:textId="77777777" w:rsidTr="00054713">
        <w:tc>
          <w:tcPr>
            <w:tcW w:w="2263" w:type="dxa"/>
            <w:vMerge w:val="restart"/>
            <w:vAlign w:val="center"/>
          </w:tcPr>
          <w:p w14:paraId="0C551308" w14:textId="77777777" w:rsidR="00EF7898" w:rsidRPr="00054713" w:rsidRDefault="00EF7898" w:rsidP="00054713">
            <w:pPr>
              <w:spacing w:line="360" w:lineRule="exact"/>
              <w:jc w:val="center"/>
              <w:rPr>
                <w:rFonts w:cs="Times New Roman"/>
                <w:sz w:val="26"/>
                <w:szCs w:val="26"/>
              </w:rPr>
            </w:pPr>
            <w:r w:rsidRPr="00054713">
              <w:rPr>
                <w:rFonts w:cs="Times New Roman"/>
                <w:sz w:val="26"/>
                <w:szCs w:val="26"/>
              </w:rPr>
              <w:t>Tài chính</w:t>
            </w:r>
          </w:p>
          <w:p w14:paraId="36C7D314" w14:textId="77777777" w:rsidR="008D254A" w:rsidRPr="00054713" w:rsidRDefault="008D254A" w:rsidP="00054713">
            <w:pPr>
              <w:spacing w:line="360" w:lineRule="exact"/>
              <w:jc w:val="center"/>
              <w:rPr>
                <w:rFonts w:cs="Times New Roman"/>
                <w:sz w:val="26"/>
                <w:szCs w:val="26"/>
              </w:rPr>
            </w:pPr>
            <w:r w:rsidRPr="00054713">
              <w:rPr>
                <w:rFonts w:cs="Times New Roman"/>
                <w:sz w:val="26"/>
                <w:szCs w:val="26"/>
              </w:rPr>
              <w:t>(Nghị định số 125/2025/NĐ-CP)</w:t>
            </w:r>
          </w:p>
        </w:tc>
        <w:tc>
          <w:tcPr>
            <w:tcW w:w="709" w:type="dxa"/>
            <w:vAlign w:val="center"/>
          </w:tcPr>
          <w:p w14:paraId="2AF97072" w14:textId="77777777" w:rsidR="00EF7898" w:rsidRPr="00C072B4" w:rsidRDefault="00EF7898" w:rsidP="00C072B4">
            <w:pPr>
              <w:pStyle w:val="ListParagraph"/>
              <w:numPr>
                <w:ilvl w:val="0"/>
                <w:numId w:val="1"/>
              </w:numPr>
              <w:spacing w:line="360" w:lineRule="exact"/>
              <w:ind w:left="170" w:firstLine="0"/>
              <w:jc w:val="center"/>
              <w:rPr>
                <w:rFonts w:cs="Times New Roman"/>
                <w:sz w:val="26"/>
                <w:szCs w:val="26"/>
              </w:rPr>
            </w:pPr>
          </w:p>
        </w:tc>
        <w:tc>
          <w:tcPr>
            <w:tcW w:w="8505" w:type="dxa"/>
            <w:vAlign w:val="center"/>
          </w:tcPr>
          <w:p w14:paraId="3E5B9883" w14:textId="77777777" w:rsidR="00EF7898" w:rsidRPr="00054713" w:rsidRDefault="00EF7898" w:rsidP="00054713">
            <w:pPr>
              <w:spacing w:line="360" w:lineRule="exact"/>
              <w:rPr>
                <w:rFonts w:cs="Times New Roman"/>
                <w:sz w:val="26"/>
                <w:szCs w:val="26"/>
              </w:rPr>
            </w:pPr>
            <w:r w:rsidRPr="00054713">
              <w:rPr>
                <w:rFonts w:cs="Times New Roman"/>
                <w:sz w:val="26"/>
                <w:szCs w:val="26"/>
              </w:rPr>
              <w:t>Thẩm quyền của Hội đồng nhân dân cấp huyện quy định tại điểm c khoản 1, điểm a khoản 6, điểm b và điểm c khoản 7, điểm a khoản 8 Điều 4 Nghị quyết số 111/2024/QH15 do Hội đồng nhân dân cấp xã thực hiện</w:t>
            </w:r>
          </w:p>
        </w:tc>
        <w:tc>
          <w:tcPr>
            <w:tcW w:w="1838" w:type="dxa"/>
            <w:vAlign w:val="center"/>
          </w:tcPr>
          <w:p w14:paraId="5AF69DEC" w14:textId="77777777" w:rsidR="00EF7898" w:rsidRPr="00054713" w:rsidRDefault="00EF7898" w:rsidP="00054713">
            <w:pPr>
              <w:spacing w:line="360" w:lineRule="exact"/>
              <w:jc w:val="center"/>
              <w:rPr>
                <w:rFonts w:cs="Times New Roman"/>
                <w:sz w:val="26"/>
                <w:szCs w:val="26"/>
              </w:rPr>
            </w:pPr>
            <w:r w:rsidRPr="00054713">
              <w:rPr>
                <w:rFonts w:cs="Times New Roman"/>
                <w:sz w:val="26"/>
                <w:szCs w:val="26"/>
              </w:rPr>
              <w:t>Điểm a khoản 1 Điều 5</w:t>
            </w:r>
          </w:p>
        </w:tc>
        <w:tc>
          <w:tcPr>
            <w:tcW w:w="1340" w:type="dxa"/>
            <w:vAlign w:val="center"/>
          </w:tcPr>
          <w:p w14:paraId="421559C0" w14:textId="77777777" w:rsidR="00EF7898" w:rsidRPr="00054713" w:rsidRDefault="00EF7898" w:rsidP="00054713">
            <w:pPr>
              <w:spacing w:line="360" w:lineRule="exact"/>
              <w:jc w:val="center"/>
              <w:rPr>
                <w:rFonts w:cs="Times New Roman"/>
                <w:sz w:val="26"/>
                <w:szCs w:val="26"/>
              </w:rPr>
            </w:pPr>
          </w:p>
        </w:tc>
      </w:tr>
      <w:tr w:rsidR="00EF7898" w:rsidRPr="00054713" w14:paraId="2DB48C5F" w14:textId="77777777" w:rsidTr="00054713">
        <w:tc>
          <w:tcPr>
            <w:tcW w:w="2263" w:type="dxa"/>
            <w:vMerge/>
            <w:vAlign w:val="center"/>
          </w:tcPr>
          <w:p w14:paraId="3248C28E" w14:textId="77777777" w:rsidR="00EF7898" w:rsidRPr="00054713" w:rsidRDefault="00EF7898" w:rsidP="00054713">
            <w:pPr>
              <w:spacing w:line="360" w:lineRule="exact"/>
              <w:jc w:val="center"/>
              <w:rPr>
                <w:rFonts w:cs="Times New Roman"/>
                <w:sz w:val="26"/>
                <w:szCs w:val="26"/>
              </w:rPr>
            </w:pPr>
          </w:p>
        </w:tc>
        <w:tc>
          <w:tcPr>
            <w:tcW w:w="709" w:type="dxa"/>
            <w:vAlign w:val="center"/>
          </w:tcPr>
          <w:p w14:paraId="2C5C9A9A" w14:textId="77777777" w:rsidR="00EF7898" w:rsidRPr="00C072B4" w:rsidRDefault="00EF7898" w:rsidP="00C072B4">
            <w:pPr>
              <w:pStyle w:val="ListParagraph"/>
              <w:numPr>
                <w:ilvl w:val="0"/>
                <w:numId w:val="1"/>
              </w:numPr>
              <w:spacing w:line="360" w:lineRule="exact"/>
              <w:ind w:left="170" w:firstLine="0"/>
              <w:jc w:val="center"/>
              <w:rPr>
                <w:rFonts w:cs="Times New Roman"/>
                <w:sz w:val="26"/>
                <w:szCs w:val="26"/>
              </w:rPr>
            </w:pPr>
          </w:p>
        </w:tc>
        <w:tc>
          <w:tcPr>
            <w:tcW w:w="8505" w:type="dxa"/>
            <w:vAlign w:val="center"/>
          </w:tcPr>
          <w:p w14:paraId="77A3D7B0" w14:textId="77777777" w:rsidR="00EF7898" w:rsidRPr="00054713" w:rsidRDefault="00EF7898" w:rsidP="00054713">
            <w:pPr>
              <w:spacing w:line="360" w:lineRule="exact"/>
              <w:rPr>
                <w:rFonts w:cs="Times New Roman"/>
                <w:sz w:val="26"/>
                <w:szCs w:val="26"/>
              </w:rPr>
            </w:pPr>
            <w:r w:rsidRPr="00054713">
              <w:rPr>
                <w:rFonts w:cs="Times New Roman"/>
                <w:sz w:val="26"/>
                <w:szCs w:val="26"/>
              </w:rPr>
              <w:t>Thẩm quyền của Hội đồng nhân dân cấp huyện được quy định khoản 5 Điều 6 Nghị định số 27/2022/NĐ-CP (được sửa đổi, bổ sung tại khoản 3 Điều 1 Nghị định số 38/2023/NĐ-CP) do Hội đồng nhân dân cấp xã thực hiện;</w:t>
            </w:r>
          </w:p>
        </w:tc>
        <w:tc>
          <w:tcPr>
            <w:tcW w:w="1838" w:type="dxa"/>
            <w:vAlign w:val="center"/>
          </w:tcPr>
          <w:p w14:paraId="639681A8" w14:textId="77777777" w:rsidR="00EF7898" w:rsidRPr="00054713" w:rsidRDefault="00EF7898" w:rsidP="00054713">
            <w:pPr>
              <w:spacing w:line="360" w:lineRule="exact"/>
              <w:jc w:val="center"/>
              <w:rPr>
                <w:rFonts w:cs="Times New Roman"/>
                <w:sz w:val="26"/>
                <w:szCs w:val="26"/>
              </w:rPr>
            </w:pPr>
            <w:r w:rsidRPr="00054713">
              <w:rPr>
                <w:rFonts w:cs="Times New Roman"/>
                <w:sz w:val="26"/>
                <w:szCs w:val="26"/>
              </w:rPr>
              <w:t>Điểm a khoản 2 Điều 5</w:t>
            </w:r>
          </w:p>
        </w:tc>
        <w:tc>
          <w:tcPr>
            <w:tcW w:w="1340" w:type="dxa"/>
            <w:vAlign w:val="center"/>
          </w:tcPr>
          <w:p w14:paraId="1FF8FAA7" w14:textId="77777777" w:rsidR="00EF7898" w:rsidRPr="00054713" w:rsidRDefault="00EF7898" w:rsidP="00054713">
            <w:pPr>
              <w:spacing w:line="360" w:lineRule="exact"/>
              <w:jc w:val="center"/>
              <w:rPr>
                <w:rFonts w:cs="Times New Roman"/>
                <w:sz w:val="26"/>
                <w:szCs w:val="26"/>
              </w:rPr>
            </w:pPr>
          </w:p>
        </w:tc>
      </w:tr>
      <w:tr w:rsidR="00EF7898" w:rsidRPr="00054713" w14:paraId="26324C76" w14:textId="77777777" w:rsidTr="00054713">
        <w:tc>
          <w:tcPr>
            <w:tcW w:w="2263" w:type="dxa"/>
            <w:vMerge w:val="restart"/>
            <w:vAlign w:val="center"/>
          </w:tcPr>
          <w:p w14:paraId="0279D8BB" w14:textId="77777777" w:rsidR="008D254A" w:rsidRPr="00054713" w:rsidRDefault="00EF7898" w:rsidP="00054713">
            <w:pPr>
              <w:spacing w:line="360" w:lineRule="exact"/>
              <w:jc w:val="center"/>
              <w:rPr>
                <w:rFonts w:cs="Times New Roman"/>
                <w:sz w:val="26"/>
                <w:szCs w:val="26"/>
              </w:rPr>
            </w:pPr>
            <w:r w:rsidRPr="00054713">
              <w:rPr>
                <w:rFonts w:cs="Times New Roman"/>
                <w:sz w:val="26"/>
                <w:szCs w:val="26"/>
              </w:rPr>
              <w:t>Nông nghiệp và Môi trường</w:t>
            </w:r>
          </w:p>
          <w:p w14:paraId="177C2499" w14:textId="77777777" w:rsidR="00EF7898" w:rsidRPr="00054713" w:rsidRDefault="008D254A" w:rsidP="00054713">
            <w:pPr>
              <w:spacing w:line="360" w:lineRule="exact"/>
              <w:jc w:val="center"/>
              <w:rPr>
                <w:rFonts w:cs="Times New Roman"/>
                <w:sz w:val="26"/>
                <w:szCs w:val="26"/>
              </w:rPr>
            </w:pPr>
            <w:r w:rsidRPr="00054713">
              <w:rPr>
                <w:rFonts w:cs="Times New Roman"/>
                <w:sz w:val="26"/>
                <w:szCs w:val="26"/>
              </w:rPr>
              <w:t>(Nghị định số  131/2025/NĐ-CP)</w:t>
            </w:r>
          </w:p>
        </w:tc>
        <w:tc>
          <w:tcPr>
            <w:tcW w:w="709" w:type="dxa"/>
            <w:vAlign w:val="center"/>
          </w:tcPr>
          <w:p w14:paraId="1094D0F0" w14:textId="77777777" w:rsidR="00EF7898" w:rsidRPr="00C072B4" w:rsidRDefault="00EF7898" w:rsidP="00C072B4">
            <w:pPr>
              <w:pStyle w:val="ListParagraph"/>
              <w:numPr>
                <w:ilvl w:val="0"/>
                <w:numId w:val="1"/>
              </w:numPr>
              <w:spacing w:line="360" w:lineRule="exact"/>
              <w:ind w:left="170" w:firstLine="0"/>
              <w:jc w:val="center"/>
              <w:rPr>
                <w:rFonts w:cs="Times New Roman"/>
                <w:sz w:val="26"/>
                <w:szCs w:val="26"/>
              </w:rPr>
            </w:pPr>
          </w:p>
        </w:tc>
        <w:tc>
          <w:tcPr>
            <w:tcW w:w="8505" w:type="dxa"/>
            <w:vAlign w:val="center"/>
          </w:tcPr>
          <w:p w14:paraId="38203904" w14:textId="77777777" w:rsidR="00EF7898" w:rsidRPr="00054713" w:rsidRDefault="00EF7898" w:rsidP="00054713">
            <w:pPr>
              <w:spacing w:line="360" w:lineRule="exact"/>
              <w:rPr>
                <w:rFonts w:cs="Times New Roman"/>
                <w:sz w:val="26"/>
                <w:szCs w:val="26"/>
              </w:rPr>
            </w:pPr>
            <w:r w:rsidRPr="00054713">
              <w:rPr>
                <w:rFonts w:cs="Times New Roman"/>
                <w:sz w:val="26"/>
                <w:szCs w:val="26"/>
              </w:rPr>
              <w:t>Phê duyệt phương án sử dụng tiền dịch vụ môi trường rừng, xét duyệt báo cáo quyết toán kinh phí chi trả dịch vụ môi trường rừng của Ủy ban nhân dân cấp xã</w:t>
            </w:r>
          </w:p>
        </w:tc>
        <w:tc>
          <w:tcPr>
            <w:tcW w:w="1838" w:type="dxa"/>
            <w:vAlign w:val="center"/>
          </w:tcPr>
          <w:p w14:paraId="47382046" w14:textId="77777777" w:rsidR="00EF7898" w:rsidRPr="00054713" w:rsidRDefault="00EF7898" w:rsidP="00054713">
            <w:pPr>
              <w:spacing w:line="360" w:lineRule="exact"/>
              <w:jc w:val="center"/>
              <w:rPr>
                <w:rFonts w:cs="Times New Roman"/>
                <w:sz w:val="26"/>
                <w:szCs w:val="26"/>
              </w:rPr>
            </w:pPr>
            <w:r w:rsidRPr="00054713">
              <w:rPr>
                <w:rFonts w:cs="Times New Roman"/>
                <w:sz w:val="26"/>
                <w:szCs w:val="26"/>
              </w:rPr>
              <w:t>khoản 1 Điều 11</w:t>
            </w:r>
          </w:p>
        </w:tc>
        <w:tc>
          <w:tcPr>
            <w:tcW w:w="1340" w:type="dxa"/>
            <w:vAlign w:val="center"/>
          </w:tcPr>
          <w:p w14:paraId="4F3B04C1" w14:textId="77777777" w:rsidR="00EF7898" w:rsidRPr="00054713" w:rsidRDefault="00EF7898" w:rsidP="00054713">
            <w:pPr>
              <w:spacing w:line="360" w:lineRule="exact"/>
              <w:jc w:val="center"/>
              <w:rPr>
                <w:rFonts w:cs="Times New Roman"/>
                <w:sz w:val="26"/>
                <w:szCs w:val="26"/>
              </w:rPr>
            </w:pPr>
          </w:p>
        </w:tc>
      </w:tr>
      <w:tr w:rsidR="00EF7898" w:rsidRPr="00054713" w14:paraId="029A573B" w14:textId="77777777" w:rsidTr="00054713">
        <w:tc>
          <w:tcPr>
            <w:tcW w:w="2263" w:type="dxa"/>
            <w:vMerge/>
            <w:vAlign w:val="center"/>
          </w:tcPr>
          <w:p w14:paraId="72AC175E" w14:textId="77777777" w:rsidR="00EF7898" w:rsidRPr="00054713" w:rsidRDefault="00EF7898" w:rsidP="00054713">
            <w:pPr>
              <w:spacing w:line="360" w:lineRule="exact"/>
              <w:jc w:val="center"/>
              <w:rPr>
                <w:rFonts w:cs="Times New Roman"/>
                <w:sz w:val="26"/>
                <w:szCs w:val="26"/>
              </w:rPr>
            </w:pPr>
          </w:p>
        </w:tc>
        <w:tc>
          <w:tcPr>
            <w:tcW w:w="709" w:type="dxa"/>
            <w:vAlign w:val="center"/>
          </w:tcPr>
          <w:p w14:paraId="4F095C72" w14:textId="77777777" w:rsidR="00EF7898" w:rsidRPr="00C072B4" w:rsidRDefault="00EF7898" w:rsidP="00C072B4">
            <w:pPr>
              <w:pStyle w:val="ListParagraph"/>
              <w:numPr>
                <w:ilvl w:val="0"/>
                <w:numId w:val="1"/>
              </w:numPr>
              <w:spacing w:line="360" w:lineRule="exact"/>
              <w:ind w:left="170" w:firstLine="0"/>
              <w:jc w:val="center"/>
              <w:rPr>
                <w:rFonts w:cs="Times New Roman"/>
                <w:sz w:val="26"/>
                <w:szCs w:val="26"/>
              </w:rPr>
            </w:pPr>
          </w:p>
        </w:tc>
        <w:tc>
          <w:tcPr>
            <w:tcW w:w="8505" w:type="dxa"/>
            <w:vAlign w:val="center"/>
          </w:tcPr>
          <w:p w14:paraId="352C5F73" w14:textId="77777777" w:rsidR="00EF7898" w:rsidRPr="00054713" w:rsidRDefault="00EF7898" w:rsidP="00054713">
            <w:pPr>
              <w:spacing w:line="360" w:lineRule="exact"/>
              <w:rPr>
                <w:rFonts w:cs="Times New Roman"/>
                <w:sz w:val="26"/>
                <w:szCs w:val="26"/>
              </w:rPr>
            </w:pPr>
            <w:r w:rsidRPr="00054713">
              <w:rPr>
                <w:rFonts w:cs="Times New Roman"/>
                <w:sz w:val="26"/>
                <w:szCs w:val="26"/>
              </w:rPr>
              <w:t>Phê duyệt kế hoạch tài chính hằng năm, báo cáo quyết toán của Ủy ban nhân dân cấp xã</w:t>
            </w:r>
          </w:p>
        </w:tc>
        <w:tc>
          <w:tcPr>
            <w:tcW w:w="1838" w:type="dxa"/>
            <w:vAlign w:val="center"/>
          </w:tcPr>
          <w:p w14:paraId="0256970C" w14:textId="77777777" w:rsidR="00EF7898" w:rsidRPr="00054713" w:rsidRDefault="00EF7898" w:rsidP="00054713">
            <w:pPr>
              <w:spacing w:line="360" w:lineRule="exact"/>
              <w:jc w:val="center"/>
              <w:rPr>
                <w:rFonts w:cs="Times New Roman"/>
                <w:sz w:val="26"/>
                <w:szCs w:val="26"/>
              </w:rPr>
            </w:pPr>
            <w:r w:rsidRPr="00054713">
              <w:rPr>
                <w:rFonts w:cs="Times New Roman"/>
                <w:sz w:val="26"/>
                <w:szCs w:val="26"/>
              </w:rPr>
              <w:t>khoản 2 Điều 11</w:t>
            </w:r>
          </w:p>
        </w:tc>
        <w:tc>
          <w:tcPr>
            <w:tcW w:w="1340" w:type="dxa"/>
            <w:vAlign w:val="center"/>
          </w:tcPr>
          <w:p w14:paraId="4EED59C9" w14:textId="77777777" w:rsidR="00EF7898" w:rsidRPr="00054713" w:rsidRDefault="00EF7898" w:rsidP="00054713">
            <w:pPr>
              <w:spacing w:line="360" w:lineRule="exact"/>
              <w:jc w:val="center"/>
              <w:rPr>
                <w:rFonts w:cs="Times New Roman"/>
                <w:sz w:val="26"/>
                <w:szCs w:val="26"/>
              </w:rPr>
            </w:pPr>
          </w:p>
        </w:tc>
      </w:tr>
      <w:tr w:rsidR="00EF7898" w:rsidRPr="00054713" w14:paraId="6FBBA090" w14:textId="77777777" w:rsidTr="00054713">
        <w:tc>
          <w:tcPr>
            <w:tcW w:w="2263" w:type="dxa"/>
            <w:vMerge/>
            <w:vAlign w:val="center"/>
          </w:tcPr>
          <w:p w14:paraId="7611296E" w14:textId="77777777" w:rsidR="00EF7898" w:rsidRPr="00054713" w:rsidRDefault="00EF7898" w:rsidP="00054713">
            <w:pPr>
              <w:spacing w:line="360" w:lineRule="exact"/>
              <w:jc w:val="center"/>
              <w:rPr>
                <w:rFonts w:cs="Times New Roman"/>
                <w:sz w:val="26"/>
                <w:szCs w:val="26"/>
              </w:rPr>
            </w:pPr>
          </w:p>
        </w:tc>
        <w:tc>
          <w:tcPr>
            <w:tcW w:w="709" w:type="dxa"/>
            <w:vAlign w:val="center"/>
          </w:tcPr>
          <w:p w14:paraId="0B6F473E" w14:textId="77777777" w:rsidR="00EF7898" w:rsidRPr="00C072B4" w:rsidRDefault="00EF7898" w:rsidP="00C072B4">
            <w:pPr>
              <w:pStyle w:val="ListParagraph"/>
              <w:numPr>
                <w:ilvl w:val="0"/>
                <w:numId w:val="1"/>
              </w:numPr>
              <w:spacing w:line="360" w:lineRule="exact"/>
              <w:ind w:left="170" w:firstLine="0"/>
              <w:jc w:val="center"/>
              <w:rPr>
                <w:rFonts w:cs="Times New Roman"/>
                <w:sz w:val="26"/>
                <w:szCs w:val="26"/>
              </w:rPr>
            </w:pPr>
          </w:p>
        </w:tc>
        <w:tc>
          <w:tcPr>
            <w:tcW w:w="8505" w:type="dxa"/>
            <w:vAlign w:val="center"/>
          </w:tcPr>
          <w:p w14:paraId="470CDDAE" w14:textId="77777777" w:rsidR="00EF7898" w:rsidRPr="00054713" w:rsidRDefault="00EF7898" w:rsidP="00054713">
            <w:pPr>
              <w:spacing w:line="360" w:lineRule="exact"/>
              <w:rPr>
                <w:rFonts w:cs="Times New Roman"/>
                <w:sz w:val="26"/>
                <w:szCs w:val="26"/>
              </w:rPr>
            </w:pPr>
            <w:r w:rsidRPr="00054713">
              <w:rPr>
                <w:rFonts w:cs="Times New Roman"/>
                <w:sz w:val="26"/>
                <w:szCs w:val="26"/>
              </w:rPr>
              <w:t>Bố trí kinh phí để thực hiện nhiệm vụ bảo vệ môi trường theo phân cấp ngân sách hiện hành</w:t>
            </w:r>
          </w:p>
        </w:tc>
        <w:tc>
          <w:tcPr>
            <w:tcW w:w="1838" w:type="dxa"/>
            <w:vAlign w:val="center"/>
          </w:tcPr>
          <w:p w14:paraId="53A132FA" w14:textId="77777777" w:rsidR="00EF7898" w:rsidRPr="00054713" w:rsidRDefault="00EF7898" w:rsidP="00054713">
            <w:pPr>
              <w:spacing w:line="360" w:lineRule="exact"/>
              <w:jc w:val="center"/>
              <w:rPr>
                <w:rFonts w:cs="Times New Roman"/>
                <w:sz w:val="26"/>
                <w:szCs w:val="26"/>
              </w:rPr>
            </w:pPr>
            <w:r w:rsidRPr="00054713">
              <w:rPr>
                <w:rFonts w:cs="Times New Roman"/>
                <w:sz w:val="26"/>
                <w:szCs w:val="26"/>
              </w:rPr>
              <w:t>Điều 27</w:t>
            </w:r>
          </w:p>
        </w:tc>
        <w:tc>
          <w:tcPr>
            <w:tcW w:w="1340" w:type="dxa"/>
            <w:vAlign w:val="center"/>
          </w:tcPr>
          <w:p w14:paraId="6A2D87B2" w14:textId="77777777" w:rsidR="00EF7898" w:rsidRPr="00054713" w:rsidRDefault="00EF7898" w:rsidP="00054713">
            <w:pPr>
              <w:spacing w:line="360" w:lineRule="exact"/>
              <w:jc w:val="center"/>
              <w:rPr>
                <w:rFonts w:cs="Times New Roman"/>
                <w:sz w:val="26"/>
                <w:szCs w:val="26"/>
              </w:rPr>
            </w:pPr>
          </w:p>
        </w:tc>
      </w:tr>
      <w:tr w:rsidR="00124616" w:rsidRPr="00054713" w14:paraId="414C8482" w14:textId="77777777" w:rsidTr="00054713">
        <w:tc>
          <w:tcPr>
            <w:tcW w:w="2263" w:type="dxa"/>
            <w:vMerge w:val="restart"/>
            <w:vAlign w:val="center"/>
          </w:tcPr>
          <w:p w14:paraId="5AADD678" w14:textId="77777777" w:rsidR="00124616" w:rsidRDefault="00124616" w:rsidP="00124616">
            <w:pPr>
              <w:spacing w:line="360" w:lineRule="exact"/>
              <w:jc w:val="center"/>
              <w:rPr>
                <w:rFonts w:cs="Times New Roman"/>
                <w:sz w:val="26"/>
                <w:szCs w:val="26"/>
              </w:rPr>
            </w:pPr>
            <w:r w:rsidRPr="00054713">
              <w:rPr>
                <w:rFonts w:cs="Times New Roman"/>
                <w:sz w:val="26"/>
                <w:szCs w:val="26"/>
              </w:rPr>
              <w:t>Nông nghiệp và Môi trường</w:t>
            </w:r>
            <w:r>
              <w:rPr>
                <w:rFonts w:cs="Times New Roman"/>
                <w:sz w:val="26"/>
                <w:szCs w:val="26"/>
              </w:rPr>
              <w:t xml:space="preserve"> </w:t>
            </w:r>
          </w:p>
          <w:p w14:paraId="5F24BF41" w14:textId="51860C67" w:rsidR="00124616" w:rsidRPr="00054713" w:rsidRDefault="003726D6" w:rsidP="00124616">
            <w:pPr>
              <w:spacing w:line="360" w:lineRule="exact"/>
              <w:jc w:val="center"/>
              <w:rPr>
                <w:rFonts w:cs="Times New Roman"/>
                <w:sz w:val="26"/>
                <w:szCs w:val="26"/>
                <w:shd w:val="clear" w:color="auto" w:fill="FFFFFF"/>
              </w:rPr>
            </w:pPr>
            <w:r>
              <w:rPr>
                <w:rFonts w:cs="Times New Roman"/>
                <w:sz w:val="26"/>
                <w:szCs w:val="26"/>
                <w:shd w:val="clear" w:color="auto" w:fill="FFFFFF"/>
              </w:rPr>
              <w:t>(</w:t>
            </w:r>
            <w:r w:rsidR="00124616">
              <w:rPr>
                <w:rFonts w:cs="Times New Roman"/>
                <w:sz w:val="26"/>
                <w:szCs w:val="26"/>
                <w:shd w:val="clear" w:color="auto" w:fill="FFFFFF"/>
              </w:rPr>
              <w:t>Đ</w:t>
            </w:r>
            <w:r w:rsidR="00124616" w:rsidRPr="00054713">
              <w:rPr>
                <w:rFonts w:cs="Times New Roman"/>
                <w:sz w:val="26"/>
                <w:szCs w:val="26"/>
                <w:shd w:val="clear" w:color="auto" w:fill="FFFFFF"/>
              </w:rPr>
              <w:t>ất đai</w:t>
            </w:r>
            <w:r>
              <w:rPr>
                <w:rFonts w:cs="Times New Roman"/>
                <w:sz w:val="26"/>
                <w:szCs w:val="26"/>
                <w:shd w:val="clear" w:color="auto" w:fill="FFFFFF"/>
              </w:rPr>
              <w:t>)</w:t>
            </w:r>
          </w:p>
          <w:p w14:paraId="467F5C6A" w14:textId="3EDC7ECE" w:rsidR="00124616" w:rsidRPr="00054713" w:rsidRDefault="00124616" w:rsidP="00124616">
            <w:pPr>
              <w:spacing w:line="360" w:lineRule="exact"/>
              <w:jc w:val="center"/>
              <w:rPr>
                <w:rFonts w:cs="Times New Roman"/>
                <w:sz w:val="26"/>
                <w:szCs w:val="26"/>
              </w:rPr>
            </w:pPr>
            <w:r>
              <w:rPr>
                <w:rFonts w:cs="Times New Roman"/>
                <w:bCs/>
                <w:sz w:val="26"/>
                <w:szCs w:val="26"/>
                <w:shd w:val="clear" w:color="auto" w:fill="FFFFFF"/>
              </w:rPr>
              <w:t>(</w:t>
            </w:r>
            <w:r w:rsidRPr="00054713">
              <w:rPr>
                <w:rFonts w:cs="Times New Roman"/>
                <w:bCs/>
                <w:sz w:val="26"/>
                <w:szCs w:val="26"/>
                <w:shd w:val="clear" w:color="auto" w:fill="FFFFFF"/>
              </w:rPr>
              <w:t xml:space="preserve">Nghị định số </w:t>
            </w:r>
            <w:r w:rsidRPr="00054713">
              <w:rPr>
                <w:rFonts w:cs="Times New Roman"/>
                <w:sz w:val="26"/>
                <w:szCs w:val="26"/>
                <w:shd w:val="clear" w:color="auto" w:fill="FFFFFF"/>
              </w:rPr>
              <w:t>151/2025/NĐ-CP</w:t>
            </w:r>
            <w:r>
              <w:rPr>
                <w:rFonts w:cs="Times New Roman"/>
                <w:sz w:val="26"/>
                <w:szCs w:val="26"/>
                <w:shd w:val="clear" w:color="auto" w:fill="FFFFFF"/>
              </w:rPr>
              <w:t>)</w:t>
            </w:r>
          </w:p>
        </w:tc>
        <w:tc>
          <w:tcPr>
            <w:tcW w:w="709" w:type="dxa"/>
            <w:vAlign w:val="center"/>
          </w:tcPr>
          <w:p w14:paraId="1F092E45" w14:textId="77777777" w:rsidR="00124616" w:rsidRPr="00C072B4" w:rsidRDefault="00124616" w:rsidP="00124616">
            <w:pPr>
              <w:pStyle w:val="ListParagraph"/>
              <w:numPr>
                <w:ilvl w:val="0"/>
                <w:numId w:val="1"/>
              </w:numPr>
              <w:spacing w:line="360" w:lineRule="exact"/>
              <w:ind w:left="170" w:firstLine="0"/>
              <w:jc w:val="center"/>
              <w:rPr>
                <w:rFonts w:cs="Times New Roman"/>
                <w:sz w:val="26"/>
                <w:szCs w:val="26"/>
              </w:rPr>
            </w:pPr>
          </w:p>
        </w:tc>
        <w:tc>
          <w:tcPr>
            <w:tcW w:w="8505" w:type="dxa"/>
            <w:vAlign w:val="center"/>
          </w:tcPr>
          <w:p w14:paraId="3E40C5CA" w14:textId="1DA36BFB" w:rsidR="00124616" w:rsidRPr="00054713" w:rsidRDefault="00124616" w:rsidP="00124616">
            <w:pPr>
              <w:spacing w:line="360" w:lineRule="exact"/>
              <w:rPr>
                <w:rFonts w:cs="Times New Roman"/>
                <w:sz w:val="26"/>
                <w:szCs w:val="26"/>
              </w:rPr>
            </w:pPr>
            <w:r w:rsidRPr="00054713">
              <w:rPr>
                <w:rFonts w:cs="Times New Roman"/>
                <w:sz w:val="26"/>
                <w:szCs w:val="26"/>
              </w:rPr>
              <w:t>Cử đại diện Hội đồng nhân dân cấp xã tham dự họp Hội đồng bồi thường, hỗ trợ, tái định cư để giám sát quy định tại </w:t>
            </w:r>
            <w:bookmarkStart w:id="1" w:name="dc_106"/>
            <w:r w:rsidRPr="00054713">
              <w:rPr>
                <w:rFonts w:cs="Times New Roman"/>
                <w:sz w:val="26"/>
                <w:szCs w:val="26"/>
              </w:rPr>
              <w:t>điểm c khoản 2 Điều 86 Luật Đất đai</w:t>
            </w:r>
            <w:bookmarkEnd w:id="1"/>
            <w:r w:rsidRPr="00054713">
              <w:rPr>
                <w:rFonts w:cs="Times New Roman"/>
                <w:sz w:val="26"/>
                <w:szCs w:val="26"/>
              </w:rPr>
              <w:t>.</w:t>
            </w:r>
          </w:p>
        </w:tc>
        <w:tc>
          <w:tcPr>
            <w:tcW w:w="1838" w:type="dxa"/>
            <w:vAlign w:val="center"/>
          </w:tcPr>
          <w:p w14:paraId="55F09D1D" w14:textId="21723249" w:rsidR="00124616" w:rsidRPr="00054713" w:rsidRDefault="00124616" w:rsidP="00124616">
            <w:pPr>
              <w:spacing w:line="360" w:lineRule="exact"/>
              <w:jc w:val="center"/>
              <w:rPr>
                <w:rFonts w:cs="Times New Roman"/>
                <w:sz w:val="26"/>
                <w:szCs w:val="26"/>
              </w:rPr>
            </w:pPr>
            <w:r w:rsidRPr="00054713">
              <w:rPr>
                <w:rFonts w:cs="Times New Roman"/>
                <w:sz w:val="26"/>
                <w:szCs w:val="26"/>
              </w:rPr>
              <w:t>Khoản 1 Điều 13</w:t>
            </w:r>
          </w:p>
        </w:tc>
        <w:tc>
          <w:tcPr>
            <w:tcW w:w="1340" w:type="dxa"/>
            <w:vAlign w:val="center"/>
          </w:tcPr>
          <w:p w14:paraId="0AC84D5C" w14:textId="77777777" w:rsidR="00124616" w:rsidRPr="00054713" w:rsidRDefault="00124616" w:rsidP="00124616">
            <w:pPr>
              <w:spacing w:line="360" w:lineRule="exact"/>
              <w:jc w:val="center"/>
              <w:rPr>
                <w:rFonts w:cs="Times New Roman"/>
                <w:sz w:val="26"/>
                <w:szCs w:val="26"/>
              </w:rPr>
            </w:pPr>
          </w:p>
        </w:tc>
      </w:tr>
      <w:tr w:rsidR="00124616" w:rsidRPr="00054713" w14:paraId="5BDF73F2" w14:textId="77777777" w:rsidTr="00054713">
        <w:tc>
          <w:tcPr>
            <w:tcW w:w="2263" w:type="dxa"/>
            <w:vMerge/>
            <w:vAlign w:val="center"/>
          </w:tcPr>
          <w:p w14:paraId="57A7D9A1" w14:textId="77777777" w:rsidR="00124616" w:rsidRPr="00054713" w:rsidRDefault="00124616" w:rsidP="00124616">
            <w:pPr>
              <w:spacing w:line="360" w:lineRule="exact"/>
              <w:jc w:val="center"/>
              <w:rPr>
                <w:rFonts w:cs="Times New Roman"/>
                <w:sz w:val="26"/>
                <w:szCs w:val="26"/>
              </w:rPr>
            </w:pPr>
          </w:p>
        </w:tc>
        <w:tc>
          <w:tcPr>
            <w:tcW w:w="709" w:type="dxa"/>
            <w:vAlign w:val="center"/>
          </w:tcPr>
          <w:p w14:paraId="5D54E940" w14:textId="77777777" w:rsidR="00124616" w:rsidRPr="00C072B4" w:rsidRDefault="00124616" w:rsidP="00124616">
            <w:pPr>
              <w:pStyle w:val="ListParagraph"/>
              <w:numPr>
                <w:ilvl w:val="0"/>
                <w:numId w:val="1"/>
              </w:numPr>
              <w:spacing w:line="360" w:lineRule="exact"/>
              <w:ind w:left="170" w:firstLine="0"/>
              <w:jc w:val="center"/>
              <w:rPr>
                <w:rFonts w:cs="Times New Roman"/>
                <w:sz w:val="26"/>
                <w:szCs w:val="26"/>
              </w:rPr>
            </w:pPr>
          </w:p>
        </w:tc>
        <w:tc>
          <w:tcPr>
            <w:tcW w:w="8505" w:type="dxa"/>
            <w:vAlign w:val="center"/>
          </w:tcPr>
          <w:p w14:paraId="1D852E71" w14:textId="34FFD38A" w:rsidR="00124616" w:rsidRPr="00054713" w:rsidRDefault="00124616" w:rsidP="00124616">
            <w:pPr>
              <w:spacing w:line="360" w:lineRule="exact"/>
              <w:rPr>
                <w:rFonts w:cs="Times New Roman"/>
                <w:sz w:val="26"/>
                <w:szCs w:val="26"/>
              </w:rPr>
            </w:pPr>
            <w:r w:rsidRPr="00054713">
              <w:rPr>
                <w:rFonts w:cs="Times New Roman"/>
                <w:sz w:val="26"/>
                <w:szCs w:val="26"/>
              </w:rPr>
              <w:t>Thông qua quy hoạch, kế hoạch sử dụng đất cấp xã.</w:t>
            </w:r>
          </w:p>
        </w:tc>
        <w:tc>
          <w:tcPr>
            <w:tcW w:w="1838" w:type="dxa"/>
            <w:vAlign w:val="center"/>
          </w:tcPr>
          <w:p w14:paraId="19537800" w14:textId="556337BD" w:rsidR="00124616" w:rsidRPr="00054713" w:rsidRDefault="00124616" w:rsidP="00124616">
            <w:pPr>
              <w:spacing w:line="360" w:lineRule="exact"/>
              <w:jc w:val="center"/>
              <w:rPr>
                <w:rFonts w:cs="Times New Roman"/>
                <w:sz w:val="26"/>
                <w:szCs w:val="26"/>
              </w:rPr>
            </w:pPr>
            <w:r w:rsidRPr="00054713">
              <w:rPr>
                <w:rFonts w:cs="Times New Roman"/>
                <w:sz w:val="26"/>
                <w:szCs w:val="26"/>
              </w:rPr>
              <w:t>Khoản 2 Điều 13</w:t>
            </w:r>
          </w:p>
        </w:tc>
        <w:tc>
          <w:tcPr>
            <w:tcW w:w="1340" w:type="dxa"/>
            <w:vAlign w:val="center"/>
          </w:tcPr>
          <w:p w14:paraId="322F4E66" w14:textId="77777777" w:rsidR="00124616" w:rsidRPr="00054713" w:rsidRDefault="00124616" w:rsidP="00124616">
            <w:pPr>
              <w:spacing w:line="360" w:lineRule="exact"/>
              <w:jc w:val="center"/>
              <w:rPr>
                <w:rFonts w:cs="Times New Roman"/>
                <w:sz w:val="26"/>
                <w:szCs w:val="26"/>
              </w:rPr>
            </w:pPr>
          </w:p>
        </w:tc>
      </w:tr>
      <w:tr w:rsidR="00124616" w:rsidRPr="00054713" w14:paraId="46A44C12" w14:textId="77777777" w:rsidTr="00054713">
        <w:tc>
          <w:tcPr>
            <w:tcW w:w="2263" w:type="dxa"/>
            <w:vAlign w:val="center"/>
          </w:tcPr>
          <w:p w14:paraId="0C0B998B" w14:textId="35E2E45D" w:rsidR="00124616" w:rsidRPr="00054713" w:rsidRDefault="00124616" w:rsidP="00124616">
            <w:pPr>
              <w:spacing w:line="360" w:lineRule="exact"/>
              <w:jc w:val="center"/>
              <w:rPr>
                <w:rFonts w:cs="Times New Roman"/>
                <w:sz w:val="26"/>
                <w:szCs w:val="26"/>
              </w:rPr>
            </w:pPr>
            <w:r w:rsidRPr="00054713">
              <w:rPr>
                <w:rFonts w:cs="Times New Roman"/>
                <w:sz w:val="26"/>
                <w:szCs w:val="26"/>
              </w:rPr>
              <w:t>Xây dựng</w:t>
            </w:r>
          </w:p>
          <w:p w14:paraId="340E2C42" w14:textId="77777777" w:rsidR="00124616" w:rsidRPr="00054713" w:rsidRDefault="00124616" w:rsidP="00124616">
            <w:pPr>
              <w:spacing w:line="360" w:lineRule="exact"/>
              <w:jc w:val="center"/>
              <w:rPr>
                <w:rFonts w:cs="Times New Roman"/>
                <w:sz w:val="26"/>
                <w:szCs w:val="26"/>
              </w:rPr>
            </w:pPr>
          </w:p>
          <w:p w14:paraId="1EC4B3C0" w14:textId="1B0520F9" w:rsidR="00124616" w:rsidRPr="00054713" w:rsidRDefault="00124616" w:rsidP="00124616">
            <w:pPr>
              <w:spacing w:line="360" w:lineRule="exact"/>
              <w:jc w:val="center"/>
              <w:rPr>
                <w:rFonts w:cs="Times New Roman"/>
                <w:sz w:val="26"/>
                <w:szCs w:val="26"/>
              </w:rPr>
            </w:pPr>
            <w:r>
              <w:rPr>
                <w:rFonts w:cs="Times New Roman"/>
                <w:sz w:val="26"/>
                <w:szCs w:val="26"/>
              </w:rPr>
              <w:t>(</w:t>
            </w:r>
            <w:r w:rsidRPr="00054713">
              <w:rPr>
                <w:rFonts w:cs="Times New Roman"/>
                <w:sz w:val="26"/>
                <w:szCs w:val="26"/>
              </w:rPr>
              <w:t>Nghị định số 140/2025/NĐ-CP</w:t>
            </w:r>
            <w:r>
              <w:rPr>
                <w:rFonts w:cs="Times New Roman"/>
                <w:sz w:val="26"/>
                <w:szCs w:val="26"/>
              </w:rPr>
              <w:t>)</w:t>
            </w:r>
          </w:p>
        </w:tc>
        <w:tc>
          <w:tcPr>
            <w:tcW w:w="709" w:type="dxa"/>
            <w:vAlign w:val="center"/>
          </w:tcPr>
          <w:p w14:paraId="7B308312" w14:textId="77777777" w:rsidR="00124616" w:rsidRPr="00C072B4" w:rsidRDefault="00124616" w:rsidP="00124616">
            <w:pPr>
              <w:pStyle w:val="ListParagraph"/>
              <w:numPr>
                <w:ilvl w:val="0"/>
                <w:numId w:val="1"/>
              </w:numPr>
              <w:spacing w:line="360" w:lineRule="exact"/>
              <w:ind w:left="170" w:firstLine="0"/>
              <w:jc w:val="center"/>
              <w:rPr>
                <w:rFonts w:cs="Times New Roman"/>
                <w:sz w:val="26"/>
                <w:szCs w:val="26"/>
              </w:rPr>
            </w:pPr>
          </w:p>
        </w:tc>
        <w:tc>
          <w:tcPr>
            <w:tcW w:w="8505" w:type="dxa"/>
            <w:vAlign w:val="center"/>
          </w:tcPr>
          <w:p w14:paraId="0F213DD5" w14:textId="77777777" w:rsidR="00124616" w:rsidRPr="00054713" w:rsidRDefault="00124616" w:rsidP="00124616">
            <w:pPr>
              <w:spacing w:line="360" w:lineRule="exact"/>
              <w:rPr>
                <w:rFonts w:cs="Times New Roman"/>
                <w:sz w:val="26"/>
                <w:szCs w:val="26"/>
              </w:rPr>
            </w:pPr>
            <w:r w:rsidRPr="00054713">
              <w:rPr>
                <w:rFonts w:cs="Times New Roman"/>
                <w:sz w:val="26"/>
                <w:szCs w:val="26"/>
              </w:rPr>
              <w:t>Trách nhiệm quyết định nguồn vốn cho vay ưu đãi thông qua Ngân hàng Chính sách xã hội đối với nguồn vốn ủy thác từ Quỹ phát triển nhà ở địa phương (nếu có), ngân sách địa phương hỗ trợ hàng năm, vốn từ phát hành trái phiếu, công trái nhà ở và từ các nguồn hợp pháp khác theo quy định của pháp luật đối với ngân sách cấp huyện để thực hiện mục tiêu, kế hoạch nhà ở xã hội tại địa phương quy định tại điểm c khoản 1 Điều 50 Nghị định số 100/2024/NĐ-CP</w:t>
            </w:r>
          </w:p>
        </w:tc>
        <w:tc>
          <w:tcPr>
            <w:tcW w:w="1838" w:type="dxa"/>
            <w:vAlign w:val="center"/>
          </w:tcPr>
          <w:p w14:paraId="094DC443" w14:textId="77777777" w:rsidR="00124616" w:rsidRPr="00054713" w:rsidRDefault="00124616" w:rsidP="00124616">
            <w:pPr>
              <w:spacing w:line="360" w:lineRule="exact"/>
              <w:jc w:val="center"/>
              <w:rPr>
                <w:rFonts w:cs="Times New Roman"/>
                <w:sz w:val="26"/>
                <w:szCs w:val="26"/>
              </w:rPr>
            </w:pPr>
            <w:r w:rsidRPr="00054713">
              <w:rPr>
                <w:rFonts w:cs="Times New Roman"/>
                <w:sz w:val="26"/>
                <w:szCs w:val="26"/>
              </w:rPr>
              <w:t>Khoản 7 Điều 14</w:t>
            </w:r>
          </w:p>
        </w:tc>
        <w:tc>
          <w:tcPr>
            <w:tcW w:w="1340" w:type="dxa"/>
            <w:vAlign w:val="center"/>
          </w:tcPr>
          <w:p w14:paraId="076EF471" w14:textId="77777777" w:rsidR="00124616" w:rsidRPr="00054713" w:rsidRDefault="00124616" w:rsidP="00124616">
            <w:pPr>
              <w:spacing w:line="360" w:lineRule="exact"/>
              <w:jc w:val="center"/>
              <w:rPr>
                <w:rFonts w:cs="Times New Roman"/>
                <w:sz w:val="26"/>
                <w:szCs w:val="26"/>
              </w:rPr>
            </w:pPr>
          </w:p>
        </w:tc>
      </w:tr>
    </w:tbl>
    <w:p w14:paraId="7CC074F3" w14:textId="77777777" w:rsidR="00C13798" w:rsidRDefault="00C13798" w:rsidP="00C13798">
      <w:pPr>
        <w:spacing w:after="0"/>
        <w:jc w:val="both"/>
        <w:rPr>
          <w:b/>
        </w:rPr>
      </w:pPr>
    </w:p>
    <w:p w14:paraId="7E538BC7" w14:textId="77777777" w:rsidR="00856224" w:rsidRDefault="00856224" w:rsidP="00C13798">
      <w:pPr>
        <w:spacing w:after="0"/>
        <w:jc w:val="both"/>
        <w:rPr>
          <w:b/>
        </w:rPr>
      </w:pPr>
    </w:p>
    <w:p w14:paraId="66265B16" w14:textId="77777777" w:rsidR="00054713" w:rsidRDefault="00054713" w:rsidP="00C13798">
      <w:pPr>
        <w:spacing w:after="0"/>
        <w:jc w:val="both"/>
        <w:rPr>
          <w:b/>
        </w:rPr>
      </w:pPr>
    </w:p>
    <w:p w14:paraId="68813654" w14:textId="77777777" w:rsidR="00054713" w:rsidRDefault="00054713" w:rsidP="00C13798">
      <w:pPr>
        <w:spacing w:after="0"/>
        <w:jc w:val="both"/>
        <w:rPr>
          <w:b/>
        </w:rPr>
      </w:pPr>
    </w:p>
    <w:p w14:paraId="400E1E77" w14:textId="77777777" w:rsidR="00054713" w:rsidRDefault="00054713" w:rsidP="00C13798">
      <w:pPr>
        <w:spacing w:after="0"/>
        <w:jc w:val="both"/>
        <w:rPr>
          <w:b/>
        </w:rPr>
      </w:pPr>
    </w:p>
    <w:p w14:paraId="78B38EEC" w14:textId="77777777" w:rsidR="00054713" w:rsidRDefault="00054713" w:rsidP="00C13798">
      <w:pPr>
        <w:spacing w:after="0"/>
        <w:jc w:val="both"/>
        <w:rPr>
          <w:b/>
        </w:rPr>
      </w:pPr>
    </w:p>
    <w:p w14:paraId="1B7EEFD1" w14:textId="77777777" w:rsidR="00054713" w:rsidRDefault="00054713" w:rsidP="00C13798">
      <w:pPr>
        <w:spacing w:after="0"/>
        <w:jc w:val="both"/>
        <w:rPr>
          <w:b/>
        </w:rPr>
      </w:pPr>
    </w:p>
    <w:p w14:paraId="6FC2F6F8" w14:textId="77777777" w:rsidR="00054713" w:rsidRDefault="00054713" w:rsidP="00C13798">
      <w:pPr>
        <w:spacing w:after="0"/>
        <w:jc w:val="both"/>
        <w:rPr>
          <w:b/>
        </w:rPr>
      </w:pPr>
    </w:p>
    <w:p w14:paraId="25898454" w14:textId="77777777" w:rsidR="00054713" w:rsidRDefault="00054713" w:rsidP="00C13798">
      <w:pPr>
        <w:spacing w:after="0"/>
        <w:jc w:val="both"/>
        <w:rPr>
          <w:b/>
        </w:rPr>
      </w:pPr>
    </w:p>
    <w:p w14:paraId="27A6444A" w14:textId="77777777" w:rsidR="00054713" w:rsidRDefault="00054713" w:rsidP="00C13798">
      <w:pPr>
        <w:spacing w:after="0"/>
        <w:jc w:val="both"/>
        <w:rPr>
          <w:b/>
        </w:rPr>
      </w:pPr>
    </w:p>
    <w:p w14:paraId="30968015" w14:textId="77777777" w:rsidR="00054713" w:rsidRDefault="00054713" w:rsidP="00C13798">
      <w:pPr>
        <w:spacing w:after="0"/>
        <w:jc w:val="both"/>
        <w:rPr>
          <w:b/>
        </w:rPr>
      </w:pPr>
    </w:p>
    <w:p w14:paraId="18BC7E1F" w14:textId="77777777" w:rsidR="00054713" w:rsidRDefault="00054713" w:rsidP="00C13798">
      <w:pPr>
        <w:spacing w:after="0"/>
        <w:jc w:val="both"/>
        <w:rPr>
          <w:b/>
        </w:rPr>
      </w:pPr>
    </w:p>
    <w:p w14:paraId="123F3299" w14:textId="77777777" w:rsidR="00054713" w:rsidRDefault="00054713" w:rsidP="00C13798">
      <w:pPr>
        <w:spacing w:after="0"/>
        <w:jc w:val="both"/>
        <w:rPr>
          <w:b/>
        </w:rPr>
      </w:pPr>
    </w:p>
    <w:p w14:paraId="1D84C810" w14:textId="77777777" w:rsidR="00054713" w:rsidRDefault="00054713" w:rsidP="00C13798">
      <w:pPr>
        <w:spacing w:after="0"/>
        <w:jc w:val="both"/>
        <w:rPr>
          <w:b/>
        </w:rPr>
      </w:pPr>
    </w:p>
    <w:p w14:paraId="09FBD54C" w14:textId="77777777" w:rsidR="00054713" w:rsidRDefault="00054713" w:rsidP="00C13798">
      <w:pPr>
        <w:spacing w:after="0"/>
        <w:jc w:val="both"/>
        <w:rPr>
          <w:b/>
        </w:rPr>
      </w:pPr>
    </w:p>
    <w:p w14:paraId="1D328307" w14:textId="77777777" w:rsidR="00054713" w:rsidRDefault="00054713" w:rsidP="00C13798">
      <w:pPr>
        <w:spacing w:after="0"/>
        <w:jc w:val="both"/>
        <w:rPr>
          <w:b/>
        </w:rPr>
      </w:pPr>
    </w:p>
    <w:p w14:paraId="35D962C9" w14:textId="77777777" w:rsidR="00054713" w:rsidRDefault="00054713" w:rsidP="00C13798">
      <w:pPr>
        <w:spacing w:after="0"/>
        <w:jc w:val="both"/>
        <w:rPr>
          <w:b/>
        </w:rPr>
      </w:pPr>
    </w:p>
    <w:p w14:paraId="1729EDDA" w14:textId="77777777" w:rsidR="00F52788" w:rsidRDefault="00F52788" w:rsidP="00BD6EF2">
      <w:pPr>
        <w:spacing w:after="0"/>
        <w:jc w:val="both"/>
        <w:rPr>
          <w:b/>
        </w:rPr>
      </w:pPr>
    </w:p>
    <w:p w14:paraId="01230CBB" w14:textId="4A6B730F" w:rsidR="00BD6EF2" w:rsidRDefault="00BD6EF2" w:rsidP="00BD6EF2">
      <w:pPr>
        <w:spacing w:after="0"/>
        <w:jc w:val="both"/>
        <w:rPr>
          <w:b/>
        </w:rPr>
      </w:pPr>
      <w:r>
        <w:rPr>
          <w:b/>
        </w:rPr>
        <w:t>II. NHIỆM VỤ, QUYỀN HẠN CỦA ỦY BAN NHÂN DÂN CẤP XÃ</w:t>
      </w:r>
    </w:p>
    <w:p w14:paraId="38AC1077" w14:textId="77777777" w:rsidR="00856224" w:rsidRDefault="00856224" w:rsidP="00C13798">
      <w:pPr>
        <w:spacing w:after="0"/>
        <w:jc w:val="both"/>
        <w:rPr>
          <w:b/>
        </w:rPr>
      </w:pPr>
    </w:p>
    <w:tbl>
      <w:tblPr>
        <w:tblStyle w:val="TableGrid"/>
        <w:tblW w:w="15021" w:type="dxa"/>
        <w:tblLook w:val="04A0" w:firstRow="1" w:lastRow="0" w:firstColumn="1" w:lastColumn="0" w:noHBand="0" w:noVBand="1"/>
      </w:tblPr>
      <w:tblGrid>
        <w:gridCol w:w="2237"/>
        <w:gridCol w:w="709"/>
        <w:gridCol w:w="8183"/>
        <w:gridCol w:w="1793"/>
        <w:gridCol w:w="2099"/>
      </w:tblGrid>
      <w:tr w:rsidR="008A698A" w:rsidRPr="00054713" w14:paraId="7AA106A6" w14:textId="77777777" w:rsidTr="00AA1C01">
        <w:trPr>
          <w:tblHeader/>
        </w:trPr>
        <w:tc>
          <w:tcPr>
            <w:tcW w:w="2237" w:type="dxa"/>
            <w:vAlign w:val="center"/>
          </w:tcPr>
          <w:p w14:paraId="3C00775B" w14:textId="77777777" w:rsidR="008A698A" w:rsidRPr="00054713" w:rsidRDefault="008A698A" w:rsidP="00054713">
            <w:pPr>
              <w:spacing w:line="360" w:lineRule="exact"/>
              <w:jc w:val="center"/>
              <w:rPr>
                <w:rFonts w:cs="Times New Roman"/>
                <w:b/>
                <w:sz w:val="26"/>
                <w:szCs w:val="26"/>
              </w:rPr>
            </w:pPr>
            <w:r w:rsidRPr="00054713">
              <w:rPr>
                <w:rFonts w:cs="Times New Roman"/>
                <w:b/>
                <w:sz w:val="26"/>
                <w:szCs w:val="26"/>
              </w:rPr>
              <w:t>Lĩnh vực</w:t>
            </w:r>
          </w:p>
        </w:tc>
        <w:tc>
          <w:tcPr>
            <w:tcW w:w="709" w:type="dxa"/>
            <w:vAlign w:val="center"/>
          </w:tcPr>
          <w:p w14:paraId="78EF9FFE" w14:textId="77777777" w:rsidR="008A698A" w:rsidRPr="00054713" w:rsidRDefault="008A698A" w:rsidP="00054713">
            <w:pPr>
              <w:spacing w:line="360" w:lineRule="exact"/>
              <w:jc w:val="center"/>
              <w:rPr>
                <w:rFonts w:cs="Times New Roman"/>
                <w:b/>
                <w:sz w:val="26"/>
                <w:szCs w:val="26"/>
              </w:rPr>
            </w:pPr>
            <w:r w:rsidRPr="00054713">
              <w:rPr>
                <w:rFonts w:cs="Times New Roman"/>
                <w:b/>
                <w:sz w:val="26"/>
                <w:szCs w:val="26"/>
              </w:rPr>
              <w:t>STT</w:t>
            </w:r>
          </w:p>
        </w:tc>
        <w:tc>
          <w:tcPr>
            <w:tcW w:w="8183" w:type="dxa"/>
            <w:vAlign w:val="center"/>
          </w:tcPr>
          <w:p w14:paraId="1BD9CD7C" w14:textId="77777777" w:rsidR="008A698A" w:rsidRPr="00054713" w:rsidRDefault="008A698A" w:rsidP="00054713">
            <w:pPr>
              <w:spacing w:line="360" w:lineRule="exact"/>
              <w:jc w:val="center"/>
              <w:rPr>
                <w:rFonts w:cs="Times New Roman"/>
                <w:b/>
                <w:sz w:val="26"/>
                <w:szCs w:val="26"/>
              </w:rPr>
            </w:pPr>
            <w:r w:rsidRPr="00054713">
              <w:rPr>
                <w:rFonts w:cs="Times New Roman"/>
                <w:b/>
                <w:sz w:val="26"/>
                <w:szCs w:val="26"/>
              </w:rPr>
              <w:t>Nội dung thẩm quyền</w:t>
            </w:r>
          </w:p>
        </w:tc>
        <w:tc>
          <w:tcPr>
            <w:tcW w:w="1793" w:type="dxa"/>
            <w:vAlign w:val="center"/>
          </w:tcPr>
          <w:p w14:paraId="0DACCB6B" w14:textId="77777777" w:rsidR="008A698A" w:rsidRPr="00054713" w:rsidRDefault="008A698A" w:rsidP="00054713">
            <w:pPr>
              <w:spacing w:line="360" w:lineRule="exact"/>
              <w:jc w:val="center"/>
              <w:rPr>
                <w:rFonts w:cs="Times New Roman"/>
                <w:b/>
                <w:sz w:val="26"/>
                <w:szCs w:val="26"/>
              </w:rPr>
            </w:pPr>
            <w:r w:rsidRPr="00054713">
              <w:rPr>
                <w:rFonts w:cs="Times New Roman"/>
                <w:b/>
                <w:sz w:val="26"/>
                <w:szCs w:val="26"/>
              </w:rPr>
              <w:t>Căn cứ pháp lý</w:t>
            </w:r>
          </w:p>
        </w:tc>
        <w:tc>
          <w:tcPr>
            <w:tcW w:w="2099" w:type="dxa"/>
            <w:vAlign w:val="center"/>
          </w:tcPr>
          <w:p w14:paraId="39047248" w14:textId="77777777" w:rsidR="008A698A" w:rsidRPr="00054713" w:rsidRDefault="008A698A" w:rsidP="00054713">
            <w:pPr>
              <w:spacing w:line="360" w:lineRule="exact"/>
              <w:jc w:val="center"/>
              <w:rPr>
                <w:rFonts w:cs="Times New Roman"/>
                <w:b/>
                <w:sz w:val="26"/>
                <w:szCs w:val="26"/>
              </w:rPr>
            </w:pPr>
            <w:r w:rsidRPr="00054713">
              <w:rPr>
                <w:rFonts w:cs="Times New Roman"/>
                <w:b/>
                <w:sz w:val="26"/>
                <w:szCs w:val="26"/>
              </w:rPr>
              <w:t>Ghi chú</w:t>
            </w:r>
          </w:p>
        </w:tc>
      </w:tr>
      <w:tr w:rsidR="008A698A" w:rsidRPr="00054713" w14:paraId="36F7D1DC" w14:textId="77777777" w:rsidTr="00AA1C01">
        <w:tc>
          <w:tcPr>
            <w:tcW w:w="2237" w:type="dxa"/>
            <w:vMerge w:val="restart"/>
            <w:vAlign w:val="center"/>
          </w:tcPr>
          <w:p w14:paraId="0E890DFC" w14:textId="5C5F8AE4" w:rsidR="008A698A" w:rsidRPr="00054713" w:rsidRDefault="008A698A" w:rsidP="00054713">
            <w:pPr>
              <w:spacing w:line="360" w:lineRule="exact"/>
              <w:jc w:val="center"/>
              <w:rPr>
                <w:rFonts w:cs="Times New Roman"/>
                <w:sz w:val="26"/>
                <w:szCs w:val="26"/>
              </w:rPr>
            </w:pPr>
            <w:r w:rsidRPr="00054713">
              <w:rPr>
                <w:rFonts w:cs="Times New Roman"/>
                <w:sz w:val="26"/>
                <w:szCs w:val="26"/>
              </w:rPr>
              <w:t>Tư pháp</w:t>
            </w:r>
          </w:p>
          <w:p w14:paraId="3AEA43CE" w14:textId="77777777" w:rsidR="008A698A" w:rsidRPr="00054713" w:rsidRDefault="008A698A" w:rsidP="00054713">
            <w:pPr>
              <w:spacing w:line="360" w:lineRule="exact"/>
              <w:jc w:val="center"/>
              <w:rPr>
                <w:rFonts w:cs="Times New Roman"/>
                <w:sz w:val="26"/>
                <w:szCs w:val="26"/>
              </w:rPr>
            </w:pPr>
            <w:r w:rsidRPr="00054713">
              <w:rPr>
                <w:rFonts w:cs="Times New Roman"/>
                <w:sz w:val="26"/>
                <w:szCs w:val="26"/>
              </w:rPr>
              <w:t>(Nghị định 120/2025/NĐ-CP)</w:t>
            </w:r>
          </w:p>
        </w:tc>
        <w:tc>
          <w:tcPr>
            <w:tcW w:w="709" w:type="dxa"/>
            <w:vAlign w:val="center"/>
          </w:tcPr>
          <w:p w14:paraId="483805B6" w14:textId="77777777" w:rsidR="008A698A" w:rsidRPr="00C072B4" w:rsidRDefault="008A698A"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283FE2B9" w14:textId="77777777" w:rsidR="008A698A" w:rsidRPr="00054713" w:rsidRDefault="00054713" w:rsidP="00054713">
            <w:pPr>
              <w:spacing w:line="360" w:lineRule="exact"/>
              <w:rPr>
                <w:rFonts w:cs="Times New Roman"/>
                <w:color w:val="000000"/>
                <w:sz w:val="26"/>
                <w:szCs w:val="26"/>
              </w:rPr>
            </w:pPr>
            <w:r>
              <w:rPr>
                <w:rFonts w:cs="Times New Roman"/>
                <w:color w:val="000000"/>
                <w:sz w:val="26"/>
                <w:szCs w:val="26"/>
              </w:rPr>
              <w:t>T</w:t>
            </w:r>
            <w:r w:rsidR="008A698A" w:rsidRPr="00054713">
              <w:rPr>
                <w:rFonts w:cs="Times New Roman"/>
                <w:color w:val="000000"/>
                <w:sz w:val="26"/>
                <w:szCs w:val="26"/>
              </w:rPr>
              <w:t>hẩm quyền đăng ký hộ tịch, thẩm quyền khai thác Cơ sở dữ liệu hộ tịch điện tử, xác nhận thông tin hộ tịch</w:t>
            </w:r>
          </w:p>
        </w:tc>
        <w:tc>
          <w:tcPr>
            <w:tcW w:w="1793" w:type="dxa"/>
            <w:vAlign w:val="center"/>
          </w:tcPr>
          <w:p w14:paraId="35E99140" w14:textId="77777777" w:rsidR="008A698A" w:rsidRPr="00054713" w:rsidRDefault="008A698A" w:rsidP="00054713">
            <w:pPr>
              <w:spacing w:line="360" w:lineRule="exact"/>
              <w:jc w:val="center"/>
              <w:rPr>
                <w:rFonts w:cs="Times New Roman"/>
                <w:color w:val="000000"/>
                <w:sz w:val="26"/>
                <w:szCs w:val="26"/>
              </w:rPr>
            </w:pPr>
            <w:r w:rsidRPr="00054713">
              <w:rPr>
                <w:rFonts w:cs="Times New Roman"/>
                <w:color w:val="000000"/>
                <w:sz w:val="26"/>
                <w:szCs w:val="26"/>
              </w:rPr>
              <w:t>Điều 4</w:t>
            </w:r>
          </w:p>
        </w:tc>
        <w:tc>
          <w:tcPr>
            <w:tcW w:w="2099" w:type="dxa"/>
            <w:vAlign w:val="center"/>
          </w:tcPr>
          <w:p w14:paraId="5C760702" w14:textId="77777777" w:rsidR="008A698A" w:rsidRPr="00054713" w:rsidRDefault="008A698A" w:rsidP="00054713">
            <w:pPr>
              <w:spacing w:line="360" w:lineRule="exact"/>
              <w:jc w:val="center"/>
              <w:rPr>
                <w:rFonts w:cs="Times New Roman"/>
                <w:sz w:val="26"/>
                <w:szCs w:val="26"/>
              </w:rPr>
            </w:pPr>
          </w:p>
        </w:tc>
      </w:tr>
      <w:tr w:rsidR="008A698A" w:rsidRPr="00054713" w14:paraId="4E8DB1FA" w14:textId="77777777" w:rsidTr="00AA1C01">
        <w:tc>
          <w:tcPr>
            <w:tcW w:w="2237" w:type="dxa"/>
            <w:vMerge/>
            <w:vAlign w:val="center"/>
          </w:tcPr>
          <w:p w14:paraId="5C3AC19B" w14:textId="77777777" w:rsidR="008A698A" w:rsidRPr="00054713" w:rsidRDefault="008A698A" w:rsidP="00054713">
            <w:pPr>
              <w:spacing w:line="360" w:lineRule="exact"/>
              <w:jc w:val="center"/>
              <w:rPr>
                <w:rFonts w:cs="Times New Roman"/>
                <w:sz w:val="26"/>
                <w:szCs w:val="26"/>
              </w:rPr>
            </w:pPr>
          </w:p>
        </w:tc>
        <w:tc>
          <w:tcPr>
            <w:tcW w:w="709" w:type="dxa"/>
            <w:vAlign w:val="center"/>
          </w:tcPr>
          <w:p w14:paraId="55224B99" w14:textId="77777777" w:rsidR="008A698A" w:rsidRPr="00C072B4" w:rsidRDefault="008A698A"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1FBB02D4" w14:textId="77777777" w:rsidR="008A698A" w:rsidRPr="00054713" w:rsidRDefault="00054713" w:rsidP="00054713">
            <w:pPr>
              <w:spacing w:line="360" w:lineRule="exact"/>
              <w:rPr>
                <w:rFonts w:cs="Times New Roman"/>
                <w:color w:val="000000"/>
                <w:sz w:val="26"/>
                <w:szCs w:val="26"/>
              </w:rPr>
            </w:pPr>
            <w:r>
              <w:rPr>
                <w:rFonts w:cs="Times New Roman"/>
                <w:color w:val="000000"/>
                <w:sz w:val="26"/>
                <w:szCs w:val="26"/>
              </w:rPr>
              <w:t>T</w:t>
            </w:r>
            <w:r w:rsidR="008A698A" w:rsidRPr="00054713">
              <w:rPr>
                <w:rFonts w:cs="Times New Roman"/>
                <w:color w:val="000000"/>
                <w:sz w:val="26"/>
                <w:szCs w:val="26"/>
              </w:rPr>
              <w:t>rách nhiệm quản lý nhà nước về hộ tịch tại địa phương; cập nhật, khai thác, sử dụng Cơ sở dữ liệu hộ tịch điện tử trong phạm vi địa phương quản lý; tổng hợp, đánh giá tình hình thực hiện công tác đăng ký, quản lý hộ tịch và thống kê số liệu đăng ký hộ tịch báo cáo Ủy ban nhân dân cấp tỉnh</w:t>
            </w:r>
          </w:p>
        </w:tc>
        <w:tc>
          <w:tcPr>
            <w:tcW w:w="1793" w:type="dxa"/>
            <w:vAlign w:val="center"/>
          </w:tcPr>
          <w:p w14:paraId="6468351D" w14:textId="77777777" w:rsidR="008A698A" w:rsidRPr="00054713" w:rsidRDefault="008A698A" w:rsidP="00054713">
            <w:pPr>
              <w:spacing w:line="360" w:lineRule="exact"/>
              <w:jc w:val="center"/>
              <w:rPr>
                <w:rFonts w:cs="Times New Roman"/>
                <w:color w:val="000000"/>
                <w:sz w:val="26"/>
                <w:szCs w:val="26"/>
              </w:rPr>
            </w:pPr>
            <w:r w:rsidRPr="00054713">
              <w:rPr>
                <w:rFonts w:cs="Times New Roman"/>
                <w:color w:val="000000"/>
                <w:sz w:val="26"/>
                <w:szCs w:val="26"/>
              </w:rPr>
              <w:t>Khoản 1 Điều 7</w:t>
            </w:r>
          </w:p>
        </w:tc>
        <w:tc>
          <w:tcPr>
            <w:tcW w:w="2099" w:type="dxa"/>
            <w:vAlign w:val="center"/>
          </w:tcPr>
          <w:p w14:paraId="0CCA78EC" w14:textId="77777777" w:rsidR="008A698A" w:rsidRPr="00054713" w:rsidRDefault="008A698A" w:rsidP="00054713">
            <w:pPr>
              <w:spacing w:line="360" w:lineRule="exact"/>
              <w:jc w:val="center"/>
              <w:rPr>
                <w:rFonts w:cs="Times New Roman"/>
                <w:sz w:val="26"/>
                <w:szCs w:val="26"/>
              </w:rPr>
            </w:pPr>
          </w:p>
        </w:tc>
      </w:tr>
      <w:tr w:rsidR="008A698A" w:rsidRPr="00054713" w14:paraId="22AE4098" w14:textId="77777777" w:rsidTr="00AA1C01">
        <w:tc>
          <w:tcPr>
            <w:tcW w:w="2237" w:type="dxa"/>
            <w:vMerge/>
            <w:vAlign w:val="center"/>
          </w:tcPr>
          <w:p w14:paraId="2CF19F29" w14:textId="77777777" w:rsidR="008A698A" w:rsidRPr="00054713" w:rsidRDefault="008A698A" w:rsidP="00054713">
            <w:pPr>
              <w:spacing w:line="360" w:lineRule="exact"/>
              <w:jc w:val="center"/>
              <w:rPr>
                <w:rFonts w:cs="Times New Roman"/>
                <w:sz w:val="26"/>
                <w:szCs w:val="26"/>
              </w:rPr>
            </w:pPr>
          </w:p>
        </w:tc>
        <w:tc>
          <w:tcPr>
            <w:tcW w:w="709" w:type="dxa"/>
            <w:vAlign w:val="center"/>
          </w:tcPr>
          <w:p w14:paraId="4C73AB7B" w14:textId="77777777" w:rsidR="008A698A" w:rsidRPr="00C072B4" w:rsidRDefault="008A698A"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0C866162" w14:textId="77777777" w:rsidR="008A698A" w:rsidRPr="00054713" w:rsidRDefault="00054713" w:rsidP="00054713">
            <w:pPr>
              <w:spacing w:line="360" w:lineRule="exact"/>
              <w:rPr>
                <w:rFonts w:cs="Times New Roman"/>
                <w:color w:val="000000"/>
                <w:sz w:val="26"/>
                <w:szCs w:val="26"/>
              </w:rPr>
            </w:pPr>
            <w:r>
              <w:rPr>
                <w:rFonts w:cs="Times New Roman"/>
                <w:color w:val="000000"/>
                <w:sz w:val="26"/>
                <w:szCs w:val="26"/>
              </w:rPr>
              <w:t>T</w:t>
            </w:r>
            <w:r w:rsidR="008A698A" w:rsidRPr="00054713">
              <w:rPr>
                <w:rFonts w:cs="Times New Roman"/>
                <w:color w:val="000000"/>
                <w:sz w:val="26"/>
                <w:szCs w:val="26"/>
              </w:rPr>
              <w:t>rách nhiệm việc kiểm tra, theo dõi tình hình nuôi con nuôi ở địa phương và việc báo cáo Ủy ban nhân dân cấp tỉnh về tình hình giải quyết việc nuôi con nuôi và thực hiện pháp luật về nuôi con nuôi tại địa phương</w:t>
            </w:r>
          </w:p>
        </w:tc>
        <w:tc>
          <w:tcPr>
            <w:tcW w:w="1793" w:type="dxa"/>
            <w:vAlign w:val="center"/>
          </w:tcPr>
          <w:p w14:paraId="1A529BF5" w14:textId="77777777" w:rsidR="008A698A" w:rsidRPr="00054713" w:rsidRDefault="008A698A" w:rsidP="00054713">
            <w:pPr>
              <w:spacing w:line="360" w:lineRule="exact"/>
              <w:jc w:val="center"/>
              <w:rPr>
                <w:rFonts w:cs="Times New Roman"/>
                <w:color w:val="000000"/>
                <w:sz w:val="26"/>
                <w:szCs w:val="26"/>
              </w:rPr>
            </w:pPr>
            <w:r w:rsidRPr="00054713">
              <w:rPr>
                <w:rFonts w:cs="Times New Roman"/>
                <w:color w:val="000000"/>
                <w:sz w:val="26"/>
                <w:szCs w:val="26"/>
              </w:rPr>
              <w:t>Điều 9</w:t>
            </w:r>
          </w:p>
        </w:tc>
        <w:tc>
          <w:tcPr>
            <w:tcW w:w="2099" w:type="dxa"/>
            <w:vAlign w:val="center"/>
          </w:tcPr>
          <w:p w14:paraId="6E35D80C" w14:textId="77777777" w:rsidR="008A698A" w:rsidRPr="00054713" w:rsidRDefault="008A698A" w:rsidP="00054713">
            <w:pPr>
              <w:spacing w:line="360" w:lineRule="exact"/>
              <w:jc w:val="center"/>
              <w:rPr>
                <w:rFonts w:cs="Times New Roman"/>
                <w:sz w:val="26"/>
                <w:szCs w:val="26"/>
              </w:rPr>
            </w:pPr>
          </w:p>
        </w:tc>
      </w:tr>
      <w:tr w:rsidR="008A698A" w:rsidRPr="00054713" w14:paraId="1ADD77F0" w14:textId="77777777" w:rsidTr="00AA1C01">
        <w:tc>
          <w:tcPr>
            <w:tcW w:w="2237" w:type="dxa"/>
            <w:vMerge/>
            <w:vAlign w:val="center"/>
          </w:tcPr>
          <w:p w14:paraId="11F0C0FE" w14:textId="77777777" w:rsidR="008A698A" w:rsidRPr="00054713" w:rsidRDefault="008A698A" w:rsidP="00054713">
            <w:pPr>
              <w:spacing w:line="360" w:lineRule="exact"/>
              <w:jc w:val="center"/>
              <w:rPr>
                <w:rFonts w:cs="Times New Roman"/>
                <w:sz w:val="26"/>
                <w:szCs w:val="26"/>
              </w:rPr>
            </w:pPr>
          </w:p>
        </w:tc>
        <w:tc>
          <w:tcPr>
            <w:tcW w:w="709" w:type="dxa"/>
            <w:vAlign w:val="center"/>
          </w:tcPr>
          <w:p w14:paraId="5C288579" w14:textId="77777777" w:rsidR="008A698A" w:rsidRPr="00C072B4" w:rsidRDefault="008A698A"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19954B73" w14:textId="77777777" w:rsidR="008A698A" w:rsidRPr="00054713" w:rsidRDefault="00054713" w:rsidP="00054713">
            <w:pPr>
              <w:spacing w:line="360" w:lineRule="exact"/>
              <w:rPr>
                <w:rFonts w:cs="Times New Roman"/>
                <w:color w:val="000000"/>
                <w:sz w:val="26"/>
                <w:szCs w:val="26"/>
              </w:rPr>
            </w:pPr>
            <w:r>
              <w:rPr>
                <w:rFonts w:cs="Times New Roman"/>
                <w:color w:val="000000"/>
                <w:sz w:val="26"/>
                <w:szCs w:val="26"/>
              </w:rPr>
              <w:t>V</w:t>
            </w:r>
            <w:r w:rsidR="008A698A" w:rsidRPr="00054713">
              <w:rPr>
                <w:rFonts w:cs="Times New Roman"/>
                <w:color w:val="000000"/>
                <w:sz w:val="26"/>
                <w:szCs w:val="26"/>
              </w:rPr>
              <w:t>iệc rà soát, đánh giá việc trẻ em cần được nhận làm con nuôi</w:t>
            </w:r>
          </w:p>
        </w:tc>
        <w:tc>
          <w:tcPr>
            <w:tcW w:w="1793" w:type="dxa"/>
            <w:vAlign w:val="center"/>
          </w:tcPr>
          <w:p w14:paraId="0F7C421D" w14:textId="77777777" w:rsidR="008A698A" w:rsidRPr="00054713" w:rsidRDefault="008A698A" w:rsidP="00054713">
            <w:pPr>
              <w:spacing w:line="360" w:lineRule="exact"/>
              <w:jc w:val="center"/>
              <w:rPr>
                <w:rFonts w:cs="Times New Roman"/>
                <w:color w:val="000000"/>
                <w:sz w:val="26"/>
                <w:szCs w:val="26"/>
              </w:rPr>
            </w:pPr>
            <w:r w:rsidRPr="00054713">
              <w:rPr>
                <w:rFonts w:cs="Times New Roman"/>
                <w:color w:val="000000"/>
                <w:sz w:val="26"/>
                <w:szCs w:val="26"/>
              </w:rPr>
              <w:t>Điều 10</w:t>
            </w:r>
          </w:p>
        </w:tc>
        <w:tc>
          <w:tcPr>
            <w:tcW w:w="2099" w:type="dxa"/>
            <w:vAlign w:val="center"/>
          </w:tcPr>
          <w:p w14:paraId="2D010304" w14:textId="77777777" w:rsidR="008A698A" w:rsidRPr="00054713" w:rsidRDefault="008A698A" w:rsidP="00054713">
            <w:pPr>
              <w:spacing w:line="360" w:lineRule="exact"/>
              <w:jc w:val="center"/>
              <w:rPr>
                <w:rFonts w:cs="Times New Roman"/>
                <w:sz w:val="26"/>
                <w:szCs w:val="26"/>
              </w:rPr>
            </w:pPr>
          </w:p>
        </w:tc>
      </w:tr>
      <w:tr w:rsidR="008A698A" w:rsidRPr="00054713" w14:paraId="1DED93BB" w14:textId="77777777" w:rsidTr="00AA1C01">
        <w:tc>
          <w:tcPr>
            <w:tcW w:w="2237" w:type="dxa"/>
            <w:vMerge/>
            <w:vAlign w:val="center"/>
          </w:tcPr>
          <w:p w14:paraId="3D4EF09A" w14:textId="77777777" w:rsidR="008A698A" w:rsidRPr="00054713" w:rsidRDefault="008A698A" w:rsidP="00054713">
            <w:pPr>
              <w:spacing w:line="360" w:lineRule="exact"/>
              <w:jc w:val="center"/>
              <w:rPr>
                <w:rFonts w:cs="Times New Roman"/>
                <w:sz w:val="26"/>
                <w:szCs w:val="26"/>
              </w:rPr>
            </w:pPr>
          </w:p>
        </w:tc>
        <w:tc>
          <w:tcPr>
            <w:tcW w:w="709" w:type="dxa"/>
            <w:vAlign w:val="center"/>
          </w:tcPr>
          <w:p w14:paraId="1871298D" w14:textId="77777777" w:rsidR="008A698A" w:rsidRPr="00C072B4" w:rsidRDefault="008A698A"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4853C563" w14:textId="77777777" w:rsidR="008A698A" w:rsidRPr="00054713" w:rsidRDefault="008A698A" w:rsidP="00054713">
            <w:pPr>
              <w:spacing w:line="360" w:lineRule="exact"/>
              <w:rPr>
                <w:rFonts w:cs="Times New Roman"/>
                <w:color w:val="000000"/>
                <w:sz w:val="26"/>
                <w:szCs w:val="26"/>
              </w:rPr>
            </w:pPr>
            <w:r w:rsidRPr="00054713">
              <w:rPr>
                <w:rFonts w:cs="Times New Roman"/>
                <w:color w:val="000000"/>
                <w:sz w:val="26"/>
                <w:szCs w:val="26"/>
              </w:rPr>
              <w:t>Việc giải quyết các thủ tục hành chính trong lĩnh vực nuôi con nuôi</w:t>
            </w:r>
          </w:p>
        </w:tc>
        <w:tc>
          <w:tcPr>
            <w:tcW w:w="1793" w:type="dxa"/>
            <w:vAlign w:val="center"/>
          </w:tcPr>
          <w:p w14:paraId="50C84586" w14:textId="77777777" w:rsidR="008A698A" w:rsidRPr="00054713" w:rsidRDefault="008A698A" w:rsidP="00054713">
            <w:pPr>
              <w:spacing w:line="360" w:lineRule="exact"/>
              <w:jc w:val="center"/>
              <w:rPr>
                <w:rFonts w:cs="Times New Roman"/>
                <w:color w:val="000000"/>
                <w:sz w:val="26"/>
                <w:szCs w:val="26"/>
              </w:rPr>
            </w:pPr>
            <w:r w:rsidRPr="00054713">
              <w:rPr>
                <w:rFonts w:cs="Times New Roman"/>
                <w:color w:val="000000"/>
                <w:sz w:val="26"/>
                <w:szCs w:val="26"/>
              </w:rPr>
              <w:t>Điều 11</w:t>
            </w:r>
          </w:p>
        </w:tc>
        <w:tc>
          <w:tcPr>
            <w:tcW w:w="2099" w:type="dxa"/>
            <w:vAlign w:val="center"/>
          </w:tcPr>
          <w:p w14:paraId="2E20085D" w14:textId="77777777" w:rsidR="008A698A" w:rsidRPr="00054713" w:rsidRDefault="008A698A" w:rsidP="00054713">
            <w:pPr>
              <w:spacing w:line="360" w:lineRule="exact"/>
              <w:jc w:val="center"/>
              <w:rPr>
                <w:rFonts w:cs="Times New Roman"/>
                <w:sz w:val="26"/>
                <w:szCs w:val="26"/>
              </w:rPr>
            </w:pPr>
          </w:p>
        </w:tc>
      </w:tr>
      <w:tr w:rsidR="008A698A" w:rsidRPr="00054713" w14:paraId="2B23E33E" w14:textId="77777777" w:rsidTr="00AA1C01">
        <w:tc>
          <w:tcPr>
            <w:tcW w:w="2237" w:type="dxa"/>
            <w:vMerge/>
            <w:vAlign w:val="center"/>
          </w:tcPr>
          <w:p w14:paraId="3E492C66" w14:textId="77777777" w:rsidR="008A698A" w:rsidRPr="00054713" w:rsidRDefault="008A698A" w:rsidP="00054713">
            <w:pPr>
              <w:spacing w:line="360" w:lineRule="exact"/>
              <w:jc w:val="center"/>
              <w:rPr>
                <w:rFonts w:cs="Times New Roman"/>
                <w:sz w:val="26"/>
                <w:szCs w:val="26"/>
              </w:rPr>
            </w:pPr>
          </w:p>
        </w:tc>
        <w:tc>
          <w:tcPr>
            <w:tcW w:w="709" w:type="dxa"/>
            <w:vAlign w:val="center"/>
          </w:tcPr>
          <w:p w14:paraId="18391921" w14:textId="77777777" w:rsidR="008A698A" w:rsidRPr="00C072B4" w:rsidRDefault="008A698A"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6185B2D2" w14:textId="77777777" w:rsidR="008A698A" w:rsidRPr="00054713" w:rsidRDefault="008A698A" w:rsidP="00054713">
            <w:pPr>
              <w:spacing w:line="360" w:lineRule="exact"/>
              <w:rPr>
                <w:rFonts w:cs="Times New Roman"/>
                <w:color w:val="000000"/>
                <w:sz w:val="26"/>
                <w:szCs w:val="26"/>
              </w:rPr>
            </w:pPr>
            <w:r w:rsidRPr="00054713">
              <w:rPr>
                <w:rFonts w:cs="Times New Roman"/>
                <w:color w:val="000000"/>
                <w:sz w:val="26"/>
                <w:szCs w:val="26"/>
              </w:rPr>
              <w:t>Thẩm quyền và trách nhiệm chứng thực chữ ký của người dịch trong các giấy tờ, văn bản từ tiếng nước ngoài sang tiếng Việt, từ tiếng Việt sang tiếng nước ngoài; việc sửa đổi, bổ sung, hủy bỏ, chấm dứt hợp đồng, giao dịch; sửa lỗi sai sót trong hợp đồng, giao dịch đã được chứng thực</w:t>
            </w:r>
          </w:p>
        </w:tc>
        <w:tc>
          <w:tcPr>
            <w:tcW w:w="1793" w:type="dxa"/>
            <w:vAlign w:val="center"/>
          </w:tcPr>
          <w:p w14:paraId="612A0618" w14:textId="77777777" w:rsidR="008A698A" w:rsidRPr="00054713" w:rsidRDefault="008A698A" w:rsidP="00054713">
            <w:pPr>
              <w:spacing w:line="360" w:lineRule="exact"/>
              <w:jc w:val="center"/>
              <w:rPr>
                <w:rFonts w:cs="Times New Roman"/>
                <w:color w:val="000000"/>
                <w:sz w:val="26"/>
                <w:szCs w:val="26"/>
              </w:rPr>
            </w:pPr>
            <w:r w:rsidRPr="00054713">
              <w:rPr>
                <w:rFonts w:cs="Times New Roman"/>
                <w:color w:val="000000"/>
                <w:sz w:val="26"/>
                <w:szCs w:val="26"/>
              </w:rPr>
              <w:t>Điều 14</w:t>
            </w:r>
          </w:p>
        </w:tc>
        <w:tc>
          <w:tcPr>
            <w:tcW w:w="2099" w:type="dxa"/>
            <w:vAlign w:val="center"/>
          </w:tcPr>
          <w:p w14:paraId="24389E76" w14:textId="77777777" w:rsidR="008A698A" w:rsidRPr="00054713" w:rsidRDefault="008A698A" w:rsidP="00054713">
            <w:pPr>
              <w:spacing w:line="360" w:lineRule="exact"/>
              <w:jc w:val="center"/>
              <w:rPr>
                <w:rFonts w:cs="Times New Roman"/>
                <w:sz w:val="26"/>
                <w:szCs w:val="26"/>
              </w:rPr>
            </w:pPr>
          </w:p>
        </w:tc>
      </w:tr>
      <w:tr w:rsidR="008A698A" w:rsidRPr="00054713" w14:paraId="3331112E" w14:textId="77777777" w:rsidTr="00AA1C01">
        <w:tc>
          <w:tcPr>
            <w:tcW w:w="2237" w:type="dxa"/>
            <w:vMerge/>
            <w:vAlign w:val="center"/>
          </w:tcPr>
          <w:p w14:paraId="1AD19B37" w14:textId="77777777" w:rsidR="008A698A" w:rsidRPr="00054713" w:rsidRDefault="008A698A" w:rsidP="00054713">
            <w:pPr>
              <w:spacing w:line="360" w:lineRule="exact"/>
              <w:jc w:val="center"/>
              <w:rPr>
                <w:rFonts w:cs="Times New Roman"/>
                <w:sz w:val="26"/>
                <w:szCs w:val="26"/>
              </w:rPr>
            </w:pPr>
          </w:p>
        </w:tc>
        <w:tc>
          <w:tcPr>
            <w:tcW w:w="709" w:type="dxa"/>
            <w:vAlign w:val="center"/>
          </w:tcPr>
          <w:p w14:paraId="763C50B6" w14:textId="77777777" w:rsidR="008A698A" w:rsidRPr="00C072B4" w:rsidRDefault="008A698A"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02F15E1E" w14:textId="77777777" w:rsidR="008A698A" w:rsidRPr="00054713" w:rsidRDefault="008A698A" w:rsidP="00054713">
            <w:pPr>
              <w:spacing w:line="360" w:lineRule="exact"/>
              <w:rPr>
                <w:rFonts w:cs="Times New Roman"/>
                <w:color w:val="000000"/>
                <w:sz w:val="26"/>
                <w:szCs w:val="26"/>
              </w:rPr>
            </w:pPr>
            <w:r w:rsidRPr="00054713">
              <w:rPr>
                <w:rFonts w:cs="Times New Roman"/>
                <w:color w:val="000000"/>
                <w:sz w:val="26"/>
                <w:szCs w:val="26"/>
              </w:rPr>
              <w:t>Trách nhiệm kiểm tra tiêu chuẩn, điều kiện của cộng tác viên dịch thuật và lập danh sách cộng tác viên dịch thuật của cấp xã, báo cáo Sở Tư pháp phê duyệt</w:t>
            </w:r>
          </w:p>
        </w:tc>
        <w:tc>
          <w:tcPr>
            <w:tcW w:w="1793" w:type="dxa"/>
            <w:vAlign w:val="center"/>
          </w:tcPr>
          <w:p w14:paraId="00B44C17" w14:textId="77777777" w:rsidR="008A698A" w:rsidRPr="00054713" w:rsidRDefault="008A698A" w:rsidP="00054713">
            <w:pPr>
              <w:spacing w:line="360" w:lineRule="exact"/>
              <w:jc w:val="center"/>
              <w:rPr>
                <w:rFonts w:cs="Times New Roman"/>
                <w:color w:val="000000"/>
                <w:sz w:val="26"/>
                <w:szCs w:val="26"/>
              </w:rPr>
            </w:pPr>
            <w:r w:rsidRPr="00054713">
              <w:rPr>
                <w:rFonts w:cs="Times New Roman"/>
                <w:color w:val="000000"/>
                <w:sz w:val="26"/>
                <w:szCs w:val="26"/>
              </w:rPr>
              <w:t>Điều 15</w:t>
            </w:r>
          </w:p>
        </w:tc>
        <w:tc>
          <w:tcPr>
            <w:tcW w:w="2099" w:type="dxa"/>
            <w:vAlign w:val="center"/>
          </w:tcPr>
          <w:p w14:paraId="1FD7C1C3" w14:textId="77777777" w:rsidR="008A698A" w:rsidRPr="00054713" w:rsidRDefault="008A698A" w:rsidP="00054713">
            <w:pPr>
              <w:spacing w:line="360" w:lineRule="exact"/>
              <w:jc w:val="center"/>
              <w:rPr>
                <w:rFonts w:cs="Times New Roman"/>
                <w:sz w:val="26"/>
                <w:szCs w:val="26"/>
              </w:rPr>
            </w:pPr>
          </w:p>
        </w:tc>
      </w:tr>
      <w:tr w:rsidR="008A698A" w:rsidRPr="00054713" w14:paraId="0669DCE1" w14:textId="77777777" w:rsidTr="00AA1C01">
        <w:tc>
          <w:tcPr>
            <w:tcW w:w="2237" w:type="dxa"/>
            <w:vMerge/>
            <w:vAlign w:val="center"/>
          </w:tcPr>
          <w:p w14:paraId="7C6CD302" w14:textId="77777777" w:rsidR="008A698A" w:rsidRPr="00054713" w:rsidRDefault="008A698A" w:rsidP="00054713">
            <w:pPr>
              <w:spacing w:line="360" w:lineRule="exact"/>
              <w:jc w:val="center"/>
              <w:rPr>
                <w:rFonts w:cs="Times New Roman"/>
                <w:sz w:val="26"/>
                <w:szCs w:val="26"/>
              </w:rPr>
            </w:pPr>
          </w:p>
        </w:tc>
        <w:tc>
          <w:tcPr>
            <w:tcW w:w="709" w:type="dxa"/>
            <w:vAlign w:val="center"/>
          </w:tcPr>
          <w:p w14:paraId="75E7EC3F" w14:textId="77777777" w:rsidR="008A698A" w:rsidRPr="00C072B4" w:rsidRDefault="008A698A"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5D5F2080" w14:textId="77777777" w:rsidR="008A698A" w:rsidRPr="00054713" w:rsidRDefault="008A698A" w:rsidP="00054713">
            <w:pPr>
              <w:spacing w:line="360" w:lineRule="exact"/>
              <w:rPr>
                <w:rFonts w:cs="Times New Roman"/>
                <w:color w:val="000000"/>
                <w:sz w:val="26"/>
                <w:szCs w:val="26"/>
              </w:rPr>
            </w:pPr>
            <w:r w:rsidRPr="00054713">
              <w:rPr>
                <w:rFonts w:cs="Times New Roman"/>
                <w:color w:val="000000"/>
                <w:sz w:val="26"/>
                <w:szCs w:val="26"/>
              </w:rPr>
              <w:t xml:space="preserve">Trách nhiệm thực hiện quản lý nhà nước về hòa giải ở cơ sở tại địa phương, hỗ trợ tài liệu, phổ biến pháp luật phục vụ hoạt động hòa giải ở cơ sở cho cá nhân, đề nghị Ủy ban nhân dân cấp tỉnh khen thưởng tổ chức, cá nhân tham gia, đóng góp, hỗ trợ cho công tác hòa giải ở cơ sở của xã, phường, đặc khu khi cần thiết; </w:t>
            </w:r>
            <w:r w:rsidR="00054713">
              <w:rPr>
                <w:rFonts w:cs="Times New Roman"/>
                <w:color w:val="000000"/>
                <w:sz w:val="26"/>
                <w:szCs w:val="26"/>
              </w:rPr>
              <w:t>x</w:t>
            </w:r>
            <w:r w:rsidRPr="00054713">
              <w:rPr>
                <w:rFonts w:cs="Times New Roman"/>
                <w:color w:val="000000"/>
                <w:sz w:val="26"/>
                <w:szCs w:val="26"/>
              </w:rPr>
              <w:t>em xét, quyết định hỗ trợ khi hòa giải viên gặp tai nạn hoặc rủi ro ảnh hưởng đến sức khỏe, tính mạng trong khi thực hiện hoạt động hòa giải</w:t>
            </w:r>
          </w:p>
        </w:tc>
        <w:tc>
          <w:tcPr>
            <w:tcW w:w="1793" w:type="dxa"/>
            <w:vAlign w:val="center"/>
          </w:tcPr>
          <w:p w14:paraId="256EB2D5" w14:textId="77777777" w:rsidR="008A698A" w:rsidRPr="00054713" w:rsidRDefault="008A698A" w:rsidP="00054713">
            <w:pPr>
              <w:spacing w:line="360" w:lineRule="exact"/>
              <w:jc w:val="center"/>
              <w:rPr>
                <w:rFonts w:cs="Times New Roman"/>
                <w:color w:val="000000"/>
                <w:sz w:val="26"/>
                <w:szCs w:val="26"/>
              </w:rPr>
            </w:pPr>
            <w:r w:rsidRPr="00054713">
              <w:rPr>
                <w:rFonts w:cs="Times New Roman"/>
                <w:color w:val="000000"/>
                <w:sz w:val="26"/>
                <w:szCs w:val="26"/>
              </w:rPr>
              <w:t>Khoản 2 Điều 18</w:t>
            </w:r>
          </w:p>
        </w:tc>
        <w:tc>
          <w:tcPr>
            <w:tcW w:w="2099" w:type="dxa"/>
            <w:vAlign w:val="center"/>
          </w:tcPr>
          <w:p w14:paraId="22CF512C" w14:textId="77777777" w:rsidR="008A698A" w:rsidRPr="00054713" w:rsidRDefault="008A698A" w:rsidP="00054713">
            <w:pPr>
              <w:spacing w:line="360" w:lineRule="exact"/>
              <w:jc w:val="center"/>
              <w:rPr>
                <w:rFonts w:cs="Times New Roman"/>
                <w:sz w:val="26"/>
                <w:szCs w:val="26"/>
              </w:rPr>
            </w:pPr>
          </w:p>
        </w:tc>
      </w:tr>
      <w:tr w:rsidR="008A698A" w:rsidRPr="00054713" w14:paraId="38B8B6D6" w14:textId="77777777" w:rsidTr="00AA1C01">
        <w:tc>
          <w:tcPr>
            <w:tcW w:w="2237" w:type="dxa"/>
            <w:vMerge/>
            <w:vAlign w:val="center"/>
          </w:tcPr>
          <w:p w14:paraId="264B59B0" w14:textId="77777777" w:rsidR="008A698A" w:rsidRPr="00054713" w:rsidRDefault="008A698A" w:rsidP="00054713">
            <w:pPr>
              <w:spacing w:line="360" w:lineRule="exact"/>
              <w:jc w:val="center"/>
              <w:rPr>
                <w:rFonts w:cs="Times New Roman"/>
                <w:sz w:val="26"/>
                <w:szCs w:val="26"/>
              </w:rPr>
            </w:pPr>
          </w:p>
        </w:tc>
        <w:tc>
          <w:tcPr>
            <w:tcW w:w="709" w:type="dxa"/>
            <w:vAlign w:val="center"/>
          </w:tcPr>
          <w:p w14:paraId="33BC8663" w14:textId="77777777" w:rsidR="008A698A" w:rsidRPr="00C072B4" w:rsidRDefault="008A698A"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627C4873" w14:textId="77777777" w:rsidR="008A698A" w:rsidRPr="00054713" w:rsidRDefault="008A698A" w:rsidP="00054713">
            <w:pPr>
              <w:spacing w:line="360" w:lineRule="exact"/>
              <w:rPr>
                <w:rFonts w:cs="Times New Roman"/>
                <w:color w:val="000000"/>
                <w:sz w:val="26"/>
                <w:szCs w:val="26"/>
              </w:rPr>
            </w:pPr>
            <w:r w:rsidRPr="00054713">
              <w:rPr>
                <w:rFonts w:cs="Times New Roman"/>
                <w:color w:val="000000"/>
                <w:sz w:val="26"/>
                <w:szCs w:val="26"/>
              </w:rPr>
              <w:t>Giải quyết bồi thường trong trường hợp hành vi gây thiệt hại của Ủy ban nhân dân cấp huyện thuộc nhóm nhiệm vụ, quyền hạn của Ủy ban nhân dân cấp xã kể từ ngày 01 tháng 7 năm 2025</w:t>
            </w:r>
          </w:p>
        </w:tc>
        <w:tc>
          <w:tcPr>
            <w:tcW w:w="1793" w:type="dxa"/>
            <w:vAlign w:val="center"/>
          </w:tcPr>
          <w:p w14:paraId="54F43E5D" w14:textId="77777777" w:rsidR="008A698A" w:rsidRPr="00054713" w:rsidRDefault="008A698A" w:rsidP="00054713">
            <w:pPr>
              <w:spacing w:line="360" w:lineRule="exact"/>
              <w:jc w:val="center"/>
              <w:rPr>
                <w:rFonts w:cs="Times New Roman"/>
                <w:color w:val="000000"/>
                <w:sz w:val="26"/>
                <w:szCs w:val="26"/>
              </w:rPr>
            </w:pPr>
            <w:r w:rsidRPr="00054713">
              <w:rPr>
                <w:rFonts w:cs="Times New Roman"/>
                <w:color w:val="000000"/>
                <w:sz w:val="26"/>
                <w:szCs w:val="26"/>
              </w:rPr>
              <w:t>Khoản 2 Điều 19</w:t>
            </w:r>
          </w:p>
        </w:tc>
        <w:tc>
          <w:tcPr>
            <w:tcW w:w="2099" w:type="dxa"/>
            <w:vAlign w:val="center"/>
          </w:tcPr>
          <w:p w14:paraId="390966C7" w14:textId="77777777" w:rsidR="008A698A" w:rsidRPr="00054713" w:rsidRDefault="008A698A" w:rsidP="00054713">
            <w:pPr>
              <w:spacing w:line="360" w:lineRule="exact"/>
              <w:jc w:val="center"/>
              <w:rPr>
                <w:rFonts w:cs="Times New Roman"/>
                <w:sz w:val="26"/>
                <w:szCs w:val="26"/>
              </w:rPr>
            </w:pPr>
          </w:p>
        </w:tc>
      </w:tr>
      <w:tr w:rsidR="00817CB9" w:rsidRPr="00054713" w14:paraId="31635F04" w14:textId="77777777" w:rsidTr="00AA1C01">
        <w:tc>
          <w:tcPr>
            <w:tcW w:w="2237" w:type="dxa"/>
            <w:vMerge w:val="restart"/>
            <w:vAlign w:val="center"/>
          </w:tcPr>
          <w:p w14:paraId="2522A217" w14:textId="58603521" w:rsidR="00817CB9" w:rsidRPr="00054713" w:rsidRDefault="00817CB9" w:rsidP="00054713">
            <w:pPr>
              <w:spacing w:line="360" w:lineRule="exact"/>
              <w:jc w:val="center"/>
              <w:rPr>
                <w:rFonts w:cs="Times New Roman"/>
                <w:sz w:val="26"/>
                <w:szCs w:val="26"/>
              </w:rPr>
            </w:pPr>
            <w:r w:rsidRPr="00054713">
              <w:rPr>
                <w:rFonts w:cs="Times New Roman"/>
                <w:sz w:val="26"/>
                <w:szCs w:val="26"/>
              </w:rPr>
              <w:t>Tài chính</w:t>
            </w:r>
          </w:p>
          <w:p w14:paraId="3CB10527" w14:textId="77777777" w:rsidR="00817CB9" w:rsidRPr="00054713" w:rsidRDefault="00817CB9" w:rsidP="00054713">
            <w:pPr>
              <w:spacing w:line="360" w:lineRule="exact"/>
              <w:jc w:val="center"/>
              <w:rPr>
                <w:rFonts w:cs="Times New Roman"/>
                <w:sz w:val="26"/>
                <w:szCs w:val="26"/>
              </w:rPr>
            </w:pPr>
          </w:p>
          <w:p w14:paraId="6408961E" w14:textId="77777777" w:rsidR="00817CB9" w:rsidRDefault="00817CB9" w:rsidP="00054713">
            <w:pPr>
              <w:spacing w:line="360" w:lineRule="exact"/>
              <w:jc w:val="center"/>
              <w:rPr>
                <w:rFonts w:cs="Times New Roman"/>
                <w:sz w:val="26"/>
                <w:szCs w:val="26"/>
              </w:rPr>
            </w:pPr>
            <w:r w:rsidRPr="00054713">
              <w:rPr>
                <w:rFonts w:cs="Times New Roman"/>
                <w:sz w:val="26"/>
                <w:szCs w:val="26"/>
              </w:rPr>
              <w:t>Nghị định số 125/2025/NĐ-CP</w:t>
            </w:r>
          </w:p>
          <w:p w14:paraId="519144D8" w14:textId="77777777" w:rsidR="00817CB9" w:rsidRDefault="00817CB9" w:rsidP="00054713">
            <w:pPr>
              <w:spacing w:line="360" w:lineRule="exact"/>
              <w:jc w:val="center"/>
              <w:rPr>
                <w:rFonts w:cs="Times New Roman"/>
                <w:sz w:val="26"/>
                <w:szCs w:val="26"/>
              </w:rPr>
            </w:pPr>
          </w:p>
          <w:p w14:paraId="6E1F76DE" w14:textId="2872F72A" w:rsidR="00817CB9" w:rsidRPr="00054713" w:rsidRDefault="00817CB9" w:rsidP="00054713">
            <w:pPr>
              <w:spacing w:line="360" w:lineRule="exact"/>
              <w:jc w:val="center"/>
              <w:rPr>
                <w:rFonts w:cs="Times New Roman"/>
                <w:sz w:val="26"/>
                <w:szCs w:val="26"/>
              </w:rPr>
            </w:pPr>
          </w:p>
        </w:tc>
        <w:tc>
          <w:tcPr>
            <w:tcW w:w="709" w:type="dxa"/>
            <w:vAlign w:val="center"/>
          </w:tcPr>
          <w:p w14:paraId="48200A59"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1039E129" w14:textId="77777777" w:rsidR="00817CB9" w:rsidRPr="00054713" w:rsidRDefault="00817CB9" w:rsidP="00054713">
            <w:pPr>
              <w:spacing w:line="360" w:lineRule="exact"/>
              <w:rPr>
                <w:rFonts w:cs="Times New Roman"/>
                <w:color w:val="000000"/>
                <w:sz w:val="26"/>
                <w:szCs w:val="26"/>
              </w:rPr>
            </w:pPr>
            <w:r w:rsidRPr="00054713">
              <w:rPr>
                <w:rFonts w:cs="Times New Roman"/>
                <w:color w:val="000000"/>
                <w:sz w:val="26"/>
                <w:szCs w:val="26"/>
              </w:rPr>
              <w:t>Thẩm quyền của UBND cấp huyện trong quản lý, tổ chức thực hiện các chương trình mục tiêu quốc gia (quyết định việc điều chỉnh kế hoạch đầu tư vốn ngân sách nhà nước của các chương trình mục tiêu quốc gia chưa giải ngân hết trong năm 2023 đã được chuyển sang năm 2024)</w:t>
            </w:r>
          </w:p>
        </w:tc>
        <w:tc>
          <w:tcPr>
            <w:tcW w:w="1793" w:type="dxa"/>
            <w:vAlign w:val="center"/>
          </w:tcPr>
          <w:p w14:paraId="177F99CB" w14:textId="77777777" w:rsidR="00817CB9" w:rsidRPr="00054713" w:rsidRDefault="00817CB9" w:rsidP="00054713">
            <w:pPr>
              <w:spacing w:line="360" w:lineRule="exact"/>
              <w:jc w:val="center"/>
              <w:rPr>
                <w:rFonts w:cs="Times New Roman"/>
                <w:color w:val="000000"/>
                <w:sz w:val="26"/>
                <w:szCs w:val="26"/>
              </w:rPr>
            </w:pPr>
            <w:r w:rsidRPr="00054713">
              <w:rPr>
                <w:rFonts w:cs="Times New Roman"/>
                <w:color w:val="000000"/>
                <w:sz w:val="26"/>
                <w:szCs w:val="26"/>
              </w:rPr>
              <w:t>Điểm b khoản 1 Điều 5</w:t>
            </w:r>
          </w:p>
        </w:tc>
        <w:tc>
          <w:tcPr>
            <w:tcW w:w="2099" w:type="dxa"/>
            <w:vMerge w:val="restart"/>
            <w:vAlign w:val="center"/>
          </w:tcPr>
          <w:p w14:paraId="455EDB86" w14:textId="7F133730" w:rsidR="00817CB9" w:rsidRDefault="00817CB9" w:rsidP="00817CB9">
            <w:pPr>
              <w:spacing w:line="360" w:lineRule="exact"/>
              <w:rPr>
                <w:rFonts w:cs="Times New Roman"/>
                <w:sz w:val="26"/>
                <w:szCs w:val="26"/>
              </w:rPr>
            </w:pPr>
            <w:bookmarkStart w:id="2" w:name="dieu_6"/>
            <w:r>
              <w:rPr>
                <w:rFonts w:cs="Times New Roman"/>
                <w:sz w:val="26"/>
                <w:szCs w:val="26"/>
              </w:rPr>
              <w:t xml:space="preserve">- </w:t>
            </w:r>
            <w:r w:rsidRPr="00817CB9">
              <w:rPr>
                <w:rFonts w:cs="Times New Roman"/>
                <w:sz w:val="26"/>
                <w:szCs w:val="26"/>
              </w:rPr>
              <w:t>Thẩm quyền thực hiện nhiệm vụ, quyền hạn trong lĩnh vực quản lý, thanh toán, quyết toán dự án sử dụng vốn đầu tư công</w:t>
            </w:r>
            <w:bookmarkEnd w:id="2"/>
            <w:r w:rsidRPr="00817CB9">
              <w:rPr>
                <w:rFonts w:cs="Times New Roman"/>
                <w:sz w:val="26"/>
                <w:szCs w:val="26"/>
              </w:rPr>
              <w:t xml:space="preserve"> tại Điều 6 bị bãi bỏ bởi khoản 2 Điều 56 </w:t>
            </w:r>
            <w:r w:rsidRPr="00054713">
              <w:rPr>
                <w:rFonts w:cs="Times New Roman"/>
                <w:sz w:val="26"/>
                <w:szCs w:val="26"/>
              </w:rPr>
              <w:t xml:space="preserve">Nghị định số </w:t>
            </w:r>
            <w:r>
              <w:rPr>
                <w:rFonts w:cs="Times New Roman"/>
                <w:sz w:val="26"/>
                <w:szCs w:val="26"/>
              </w:rPr>
              <w:t>254</w:t>
            </w:r>
            <w:r w:rsidRPr="00054713">
              <w:rPr>
                <w:rFonts w:cs="Times New Roman"/>
                <w:sz w:val="26"/>
                <w:szCs w:val="26"/>
              </w:rPr>
              <w:t>/2025/NĐ-CP</w:t>
            </w:r>
          </w:p>
          <w:p w14:paraId="1F393B2E" w14:textId="66304373" w:rsidR="00817CB9" w:rsidRDefault="00817CB9" w:rsidP="00817CB9">
            <w:pPr>
              <w:spacing w:line="360" w:lineRule="exact"/>
              <w:rPr>
                <w:rFonts w:cs="Times New Roman"/>
                <w:sz w:val="26"/>
                <w:szCs w:val="26"/>
              </w:rPr>
            </w:pPr>
            <w:r>
              <w:rPr>
                <w:rFonts w:cs="Times New Roman"/>
                <w:sz w:val="26"/>
                <w:szCs w:val="26"/>
              </w:rPr>
              <w:t xml:space="preserve">- </w:t>
            </w:r>
            <w:r w:rsidR="00AA1C01" w:rsidRPr="00AA1C01">
              <w:rPr>
                <w:rFonts w:cs="Times New Roman"/>
                <w:sz w:val="26"/>
                <w:szCs w:val="26"/>
              </w:rPr>
              <w:t xml:space="preserve">Thẩm quyền thực hiện nhiệm vụ, quyền hạn trong lĩnh vực đầu tư theo phương thức đối tác công tư </w:t>
            </w:r>
            <w:r w:rsidR="00AA1C01" w:rsidRPr="00817CB9">
              <w:rPr>
                <w:rFonts w:cs="Times New Roman"/>
                <w:sz w:val="26"/>
                <w:szCs w:val="26"/>
              </w:rPr>
              <w:t xml:space="preserve">bị bãi bỏ bởi khoản </w:t>
            </w:r>
            <w:r w:rsidR="00AA1C01">
              <w:rPr>
                <w:rFonts w:cs="Times New Roman"/>
                <w:sz w:val="26"/>
                <w:szCs w:val="26"/>
              </w:rPr>
              <w:t>4</w:t>
            </w:r>
            <w:r w:rsidR="00AA1C01" w:rsidRPr="00817CB9">
              <w:rPr>
                <w:rFonts w:cs="Times New Roman"/>
                <w:sz w:val="26"/>
                <w:szCs w:val="26"/>
              </w:rPr>
              <w:t xml:space="preserve"> Điều </w:t>
            </w:r>
            <w:r w:rsidR="00AA1C01">
              <w:rPr>
                <w:rFonts w:cs="Times New Roman"/>
                <w:sz w:val="26"/>
                <w:szCs w:val="26"/>
              </w:rPr>
              <w:t>81</w:t>
            </w:r>
            <w:r w:rsidR="00AA1C01" w:rsidRPr="00817CB9">
              <w:rPr>
                <w:rFonts w:cs="Times New Roman"/>
                <w:sz w:val="26"/>
                <w:szCs w:val="26"/>
              </w:rPr>
              <w:t xml:space="preserve"> </w:t>
            </w:r>
            <w:r w:rsidR="00AA1C01" w:rsidRPr="00054713">
              <w:rPr>
                <w:rFonts w:cs="Times New Roman"/>
                <w:sz w:val="26"/>
                <w:szCs w:val="26"/>
              </w:rPr>
              <w:t xml:space="preserve">Nghị định số </w:t>
            </w:r>
            <w:r w:rsidR="00AA1C01">
              <w:rPr>
                <w:rFonts w:cs="Times New Roman"/>
                <w:sz w:val="26"/>
                <w:szCs w:val="26"/>
              </w:rPr>
              <w:t>243</w:t>
            </w:r>
            <w:r w:rsidR="00AA1C01" w:rsidRPr="00054713">
              <w:rPr>
                <w:rFonts w:cs="Times New Roman"/>
                <w:sz w:val="26"/>
                <w:szCs w:val="26"/>
              </w:rPr>
              <w:t>/2025/NĐ-CP</w:t>
            </w:r>
          </w:p>
          <w:p w14:paraId="153BC78E" w14:textId="0CD5A760" w:rsidR="00817CB9" w:rsidRPr="00054713" w:rsidRDefault="001A2CEE" w:rsidP="00AA1C01">
            <w:pPr>
              <w:spacing w:line="360" w:lineRule="exact"/>
              <w:rPr>
                <w:rFonts w:cs="Times New Roman"/>
                <w:sz w:val="26"/>
                <w:szCs w:val="26"/>
              </w:rPr>
            </w:pPr>
            <w:bookmarkStart w:id="3" w:name="dieu_9"/>
            <w:r>
              <w:rPr>
                <w:rFonts w:cs="Times New Roman"/>
                <w:sz w:val="26"/>
                <w:szCs w:val="26"/>
              </w:rPr>
              <w:t xml:space="preserve">- </w:t>
            </w:r>
            <w:r w:rsidR="00AA1C01" w:rsidRPr="00AA1C01">
              <w:rPr>
                <w:rFonts w:cs="Times New Roman"/>
                <w:sz w:val="26"/>
                <w:szCs w:val="26"/>
              </w:rPr>
              <w:t>Thẩm quyền thực hiện nhiệm vụ, quyền hạn trong lĩnh vực đấu thầu lựa chọn nhà đầu tư dự án thuộc trường hợp phải tổ chức đấu thầu theo quy định của pháp luật quản lý ngành, lĩnh vực</w:t>
            </w:r>
            <w:bookmarkEnd w:id="3"/>
            <w:r w:rsidR="00AA1C01" w:rsidRPr="00AA1C01">
              <w:rPr>
                <w:rFonts w:cs="Times New Roman"/>
                <w:sz w:val="26"/>
                <w:szCs w:val="26"/>
              </w:rPr>
              <w:t xml:space="preserve"> và </w:t>
            </w:r>
            <w:bookmarkStart w:id="4" w:name="dieu_10"/>
            <w:r w:rsidR="00AA1C01" w:rsidRPr="00AA1C01">
              <w:rPr>
                <w:rFonts w:cs="Times New Roman"/>
                <w:sz w:val="26"/>
                <w:szCs w:val="26"/>
              </w:rPr>
              <w:t>Thẩm quyền thực hiện nhiệm vụ, quyền hạn trong lĩnh vực đấu thầu lựa chọn nhà đầu tư dự án đầu tư có sử dụng đất</w:t>
            </w:r>
            <w:bookmarkEnd w:id="4"/>
            <w:r w:rsidR="00AA1C01">
              <w:rPr>
                <w:rFonts w:cs="Times New Roman"/>
                <w:sz w:val="26"/>
                <w:szCs w:val="26"/>
              </w:rPr>
              <w:t xml:space="preserve"> </w:t>
            </w:r>
            <w:r w:rsidR="00AA1C01" w:rsidRPr="00817CB9">
              <w:rPr>
                <w:rFonts w:cs="Times New Roman"/>
                <w:sz w:val="26"/>
                <w:szCs w:val="26"/>
              </w:rPr>
              <w:t xml:space="preserve">bị bãi bỏ bởi khoản </w:t>
            </w:r>
            <w:r w:rsidR="00AA1C01">
              <w:rPr>
                <w:rFonts w:cs="Times New Roman"/>
                <w:sz w:val="26"/>
                <w:szCs w:val="26"/>
              </w:rPr>
              <w:t>2</w:t>
            </w:r>
            <w:r w:rsidR="00AA1C01" w:rsidRPr="00817CB9">
              <w:rPr>
                <w:rFonts w:cs="Times New Roman"/>
                <w:sz w:val="26"/>
                <w:szCs w:val="26"/>
              </w:rPr>
              <w:t xml:space="preserve"> Điều </w:t>
            </w:r>
            <w:r w:rsidR="00AA1C01">
              <w:rPr>
                <w:rFonts w:cs="Times New Roman"/>
                <w:sz w:val="26"/>
                <w:szCs w:val="26"/>
              </w:rPr>
              <w:t>3</w:t>
            </w:r>
            <w:r w:rsidR="00AA1C01" w:rsidRPr="00817CB9">
              <w:rPr>
                <w:rFonts w:cs="Times New Roman"/>
                <w:sz w:val="26"/>
                <w:szCs w:val="26"/>
              </w:rPr>
              <w:t xml:space="preserve"> </w:t>
            </w:r>
            <w:r w:rsidR="00AA1C01" w:rsidRPr="00054713">
              <w:rPr>
                <w:rFonts w:cs="Times New Roman"/>
                <w:sz w:val="26"/>
                <w:szCs w:val="26"/>
              </w:rPr>
              <w:t xml:space="preserve">Nghị định số </w:t>
            </w:r>
            <w:r w:rsidR="00AA1C01">
              <w:rPr>
                <w:rFonts w:cs="Times New Roman"/>
                <w:sz w:val="26"/>
                <w:szCs w:val="26"/>
              </w:rPr>
              <w:t>225/2025/NĐ-CP</w:t>
            </w:r>
          </w:p>
        </w:tc>
      </w:tr>
      <w:tr w:rsidR="00817CB9" w:rsidRPr="00054713" w14:paraId="56063D22" w14:textId="77777777" w:rsidTr="00AA1C01">
        <w:tc>
          <w:tcPr>
            <w:tcW w:w="2237" w:type="dxa"/>
            <w:vMerge/>
            <w:vAlign w:val="center"/>
          </w:tcPr>
          <w:p w14:paraId="4C40DA6B" w14:textId="77777777" w:rsidR="00817CB9" w:rsidRPr="00054713" w:rsidRDefault="00817CB9" w:rsidP="00054713">
            <w:pPr>
              <w:spacing w:line="360" w:lineRule="exact"/>
              <w:jc w:val="center"/>
              <w:rPr>
                <w:rFonts w:cs="Times New Roman"/>
                <w:sz w:val="26"/>
                <w:szCs w:val="26"/>
              </w:rPr>
            </w:pPr>
          </w:p>
        </w:tc>
        <w:tc>
          <w:tcPr>
            <w:tcW w:w="709" w:type="dxa"/>
            <w:vAlign w:val="center"/>
          </w:tcPr>
          <w:p w14:paraId="6F081D06"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254E6D70" w14:textId="77777777" w:rsidR="00817CB9" w:rsidRPr="00054713" w:rsidRDefault="00817CB9" w:rsidP="00B85DAA">
            <w:pPr>
              <w:spacing w:line="360" w:lineRule="exact"/>
              <w:rPr>
                <w:rFonts w:cs="Times New Roman"/>
                <w:color w:val="000000"/>
                <w:sz w:val="26"/>
                <w:szCs w:val="26"/>
              </w:rPr>
            </w:pPr>
            <w:r w:rsidRPr="00054713">
              <w:rPr>
                <w:rFonts w:cs="Times New Roman"/>
                <w:color w:val="000000"/>
                <w:sz w:val="26"/>
                <w:szCs w:val="26"/>
              </w:rPr>
              <w:t>b) Nhiệm vụ của Ủy ban nhân dân cấp huyện được quy định khoản 5 Điều 6 Nghị định số 27/2022/NĐ-CP (được sửa đổi, bổ sung tại khoản 3 Điều 1 Nghị định số 38/2023/NĐ-CP) do Ủy ban nhân dân cấp xã thực hiện;</w:t>
            </w:r>
          </w:p>
        </w:tc>
        <w:tc>
          <w:tcPr>
            <w:tcW w:w="1793" w:type="dxa"/>
            <w:vAlign w:val="center"/>
          </w:tcPr>
          <w:p w14:paraId="4CC917B6" w14:textId="77777777" w:rsidR="00817CB9" w:rsidRPr="00054713" w:rsidRDefault="00817CB9" w:rsidP="00025FC5">
            <w:pPr>
              <w:spacing w:line="360" w:lineRule="exact"/>
              <w:jc w:val="center"/>
              <w:rPr>
                <w:rFonts w:cs="Times New Roman"/>
                <w:color w:val="000000"/>
                <w:sz w:val="26"/>
                <w:szCs w:val="26"/>
              </w:rPr>
            </w:pPr>
            <w:r w:rsidRPr="00054713">
              <w:rPr>
                <w:rFonts w:cs="Times New Roman"/>
                <w:color w:val="000000"/>
                <w:sz w:val="26"/>
                <w:szCs w:val="26"/>
              </w:rPr>
              <w:t>Điểm b khoản 2 Điều 5</w:t>
            </w:r>
          </w:p>
        </w:tc>
        <w:tc>
          <w:tcPr>
            <w:tcW w:w="2099" w:type="dxa"/>
            <w:vMerge/>
            <w:vAlign w:val="center"/>
          </w:tcPr>
          <w:p w14:paraId="599F7988" w14:textId="77777777" w:rsidR="00817CB9" w:rsidRPr="00054713" w:rsidRDefault="00817CB9" w:rsidP="00054713">
            <w:pPr>
              <w:spacing w:line="360" w:lineRule="exact"/>
              <w:jc w:val="center"/>
              <w:rPr>
                <w:rFonts w:cs="Times New Roman"/>
                <w:sz w:val="26"/>
                <w:szCs w:val="26"/>
              </w:rPr>
            </w:pPr>
          </w:p>
        </w:tc>
      </w:tr>
      <w:tr w:rsidR="00817CB9" w:rsidRPr="00054713" w14:paraId="104D08F8" w14:textId="77777777" w:rsidTr="00AA1C01">
        <w:tc>
          <w:tcPr>
            <w:tcW w:w="2237" w:type="dxa"/>
            <w:vMerge/>
            <w:vAlign w:val="center"/>
          </w:tcPr>
          <w:p w14:paraId="48641C50" w14:textId="77777777" w:rsidR="00817CB9" w:rsidRPr="00054713" w:rsidRDefault="00817CB9" w:rsidP="00054713">
            <w:pPr>
              <w:spacing w:line="360" w:lineRule="exact"/>
              <w:jc w:val="center"/>
              <w:rPr>
                <w:rFonts w:cs="Times New Roman"/>
                <w:sz w:val="26"/>
                <w:szCs w:val="26"/>
              </w:rPr>
            </w:pPr>
          </w:p>
        </w:tc>
        <w:tc>
          <w:tcPr>
            <w:tcW w:w="709" w:type="dxa"/>
            <w:vAlign w:val="center"/>
          </w:tcPr>
          <w:p w14:paraId="439F1688"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493047B5" w14:textId="77777777" w:rsidR="00817CB9" w:rsidRPr="00054713" w:rsidRDefault="00817CB9" w:rsidP="00B85DAA">
            <w:pPr>
              <w:spacing w:line="360" w:lineRule="exact"/>
              <w:rPr>
                <w:rFonts w:cs="Times New Roman"/>
                <w:color w:val="000000"/>
                <w:sz w:val="26"/>
                <w:szCs w:val="26"/>
              </w:rPr>
            </w:pPr>
            <w:r w:rsidRPr="00054713">
              <w:rPr>
                <w:rFonts w:cs="Times New Roman"/>
                <w:color w:val="000000"/>
                <w:sz w:val="26"/>
                <w:szCs w:val="26"/>
              </w:rPr>
              <w:t>i) Thẩm quyền của Chủ tịch Ủy ban nhân dân cấp huyện được quy định tại điểm d khoản 3 Điều 21 Nghị định số 27/2022/NĐ-CP (được sửa đổi, bổ sung tại khoản 12 Điều 1 Nghị định số 38/2023/NĐ-CP) do Ủy ban nhân dân cấp xã thực hiện và thuộc phạm vi quản lý cấp xã;</w:t>
            </w:r>
          </w:p>
        </w:tc>
        <w:tc>
          <w:tcPr>
            <w:tcW w:w="1793" w:type="dxa"/>
            <w:vAlign w:val="center"/>
          </w:tcPr>
          <w:p w14:paraId="5C3BBE99" w14:textId="77777777" w:rsidR="00817CB9" w:rsidRPr="00054713" w:rsidRDefault="00817CB9" w:rsidP="00025FC5">
            <w:pPr>
              <w:spacing w:line="360" w:lineRule="exact"/>
              <w:jc w:val="center"/>
              <w:rPr>
                <w:rFonts w:cs="Times New Roman"/>
                <w:color w:val="000000"/>
                <w:sz w:val="26"/>
                <w:szCs w:val="26"/>
              </w:rPr>
            </w:pPr>
            <w:r w:rsidRPr="00054713">
              <w:rPr>
                <w:rFonts w:cs="Times New Roman"/>
                <w:color w:val="000000"/>
                <w:sz w:val="26"/>
                <w:szCs w:val="26"/>
              </w:rPr>
              <w:t>Điể</w:t>
            </w:r>
            <w:r>
              <w:rPr>
                <w:rFonts w:cs="Times New Roman"/>
                <w:color w:val="000000"/>
                <w:sz w:val="26"/>
                <w:szCs w:val="26"/>
              </w:rPr>
              <w:t>m i</w:t>
            </w:r>
            <w:r w:rsidRPr="00054713">
              <w:rPr>
                <w:rFonts w:cs="Times New Roman"/>
                <w:color w:val="000000"/>
                <w:sz w:val="26"/>
                <w:szCs w:val="26"/>
              </w:rPr>
              <w:t xml:space="preserve"> khoản 2 Điều 5</w:t>
            </w:r>
          </w:p>
        </w:tc>
        <w:tc>
          <w:tcPr>
            <w:tcW w:w="2099" w:type="dxa"/>
            <w:vMerge/>
            <w:vAlign w:val="center"/>
          </w:tcPr>
          <w:p w14:paraId="7B0BD73C" w14:textId="77777777" w:rsidR="00817CB9" w:rsidRPr="00054713" w:rsidRDefault="00817CB9" w:rsidP="00054713">
            <w:pPr>
              <w:spacing w:line="360" w:lineRule="exact"/>
              <w:jc w:val="center"/>
              <w:rPr>
                <w:rFonts w:cs="Times New Roman"/>
                <w:sz w:val="26"/>
                <w:szCs w:val="26"/>
              </w:rPr>
            </w:pPr>
          </w:p>
        </w:tc>
      </w:tr>
      <w:tr w:rsidR="00817CB9" w:rsidRPr="00054713" w14:paraId="49B81B19" w14:textId="77777777" w:rsidTr="00AA1C01">
        <w:tc>
          <w:tcPr>
            <w:tcW w:w="2237" w:type="dxa"/>
            <w:vMerge/>
            <w:vAlign w:val="center"/>
          </w:tcPr>
          <w:p w14:paraId="765DC26B" w14:textId="77777777" w:rsidR="00817CB9" w:rsidRPr="00054713" w:rsidRDefault="00817CB9" w:rsidP="00054713">
            <w:pPr>
              <w:spacing w:line="360" w:lineRule="exact"/>
              <w:jc w:val="center"/>
              <w:rPr>
                <w:rFonts w:cs="Times New Roman"/>
                <w:sz w:val="26"/>
                <w:szCs w:val="26"/>
              </w:rPr>
            </w:pPr>
          </w:p>
        </w:tc>
        <w:tc>
          <w:tcPr>
            <w:tcW w:w="709" w:type="dxa"/>
            <w:vAlign w:val="center"/>
          </w:tcPr>
          <w:p w14:paraId="05F88925"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2AB2171A" w14:textId="77777777" w:rsidR="00817CB9" w:rsidRPr="00054713" w:rsidRDefault="00817CB9" w:rsidP="00B85DAA">
            <w:pPr>
              <w:spacing w:line="360" w:lineRule="exact"/>
              <w:rPr>
                <w:rFonts w:cs="Times New Roman"/>
                <w:color w:val="000000"/>
                <w:sz w:val="26"/>
                <w:szCs w:val="26"/>
              </w:rPr>
            </w:pPr>
            <w:r w:rsidRPr="00054713">
              <w:rPr>
                <w:rFonts w:cs="Times New Roman"/>
                <w:color w:val="000000"/>
                <w:sz w:val="26"/>
                <w:szCs w:val="26"/>
              </w:rPr>
              <w:t>k) Thẩm quyền của Ủy ban nhân dân cấp huyện được quy định tại điểm c khoản 3 Điều 22 Nghị định số 27/2022/NĐ-CP (được sửa đổi, bổ sung tại khoản 13 Điều 1 Nghị định số 38/2023/NĐ-CP) do Ủy ban nhân dân cấp xã thực hiệ</w:t>
            </w:r>
            <w:r>
              <w:rPr>
                <w:rFonts w:cs="Times New Roman"/>
                <w:color w:val="000000"/>
                <w:sz w:val="26"/>
                <w:szCs w:val="26"/>
              </w:rPr>
              <w:t>n;</w:t>
            </w:r>
          </w:p>
        </w:tc>
        <w:tc>
          <w:tcPr>
            <w:tcW w:w="1793" w:type="dxa"/>
            <w:vAlign w:val="center"/>
          </w:tcPr>
          <w:p w14:paraId="0D2CFEF0" w14:textId="77777777" w:rsidR="00817CB9" w:rsidRPr="00054713" w:rsidRDefault="00817CB9" w:rsidP="00025FC5">
            <w:pPr>
              <w:spacing w:line="360" w:lineRule="exact"/>
              <w:jc w:val="center"/>
              <w:rPr>
                <w:rFonts w:cs="Times New Roman"/>
                <w:color w:val="000000"/>
                <w:sz w:val="26"/>
                <w:szCs w:val="26"/>
              </w:rPr>
            </w:pPr>
            <w:r w:rsidRPr="00054713">
              <w:rPr>
                <w:rFonts w:cs="Times New Roman"/>
                <w:color w:val="000000"/>
                <w:sz w:val="26"/>
                <w:szCs w:val="26"/>
              </w:rPr>
              <w:t xml:space="preserve">Điểm </w:t>
            </w:r>
            <w:r>
              <w:rPr>
                <w:rFonts w:cs="Times New Roman"/>
                <w:color w:val="000000"/>
                <w:sz w:val="26"/>
                <w:szCs w:val="26"/>
              </w:rPr>
              <w:t>k</w:t>
            </w:r>
            <w:r w:rsidRPr="00054713">
              <w:rPr>
                <w:rFonts w:cs="Times New Roman"/>
                <w:color w:val="000000"/>
                <w:sz w:val="26"/>
                <w:szCs w:val="26"/>
              </w:rPr>
              <w:t xml:space="preserve"> khoản 2 Điều 5</w:t>
            </w:r>
          </w:p>
        </w:tc>
        <w:tc>
          <w:tcPr>
            <w:tcW w:w="2099" w:type="dxa"/>
            <w:vMerge/>
            <w:vAlign w:val="center"/>
          </w:tcPr>
          <w:p w14:paraId="123D0366" w14:textId="77777777" w:rsidR="00817CB9" w:rsidRPr="00054713" w:rsidRDefault="00817CB9" w:rsidP="00054713">
            <w:pPr>
              <w:spacing w:line="360" w:lineRule="exact"/>
              <w:jc w:val="center"/>
              <w:rPr>
                <w:rFonts w:cs="Times New Roman"/>
                <w:sz w:val="26"/>
                <w:szCs w:val="26"/>
              </w:rPr>
            </w:pPr>
          </w:p>
        </w:tc>
      </w:tr>
      <w:tr w:rsidR="00817CB9" w:rsidRPr="00054713" w14:paraId="03834035" w14:textId="77777777" w:rsidTr="00AA1C01">
        <w:trPr>
          <w:trHeight w:val="1440"/>
        </w:trPr>
        <w:tc>
          <w:tcPr>
            <w:tcW w:w="2237" w:type="dxa"/>
            <w:vMerge/>
            <w:vAlign w:val="center"/>
          </w:tcPr>
          <w:p w14:paraId="36F46D04" w14:textId="77777777" w:rsidR="00817CB9" w:rsidRPr="00054713" w:rsidRDefault="00817CB9" w:rsidP="00054713">
            <w:pPr>
              <w:spacing w:line="360" w:lineRule="exact"/>
              <w:jc w:val="center"/>
              <w:rPr>
                <w:rFonts w:cs="Times New Roman"/>
                <w:sz w:val="26"/>
                <w:szCs w:val="26"/>
              </w:rPr>
            </w:pPr>
          </w:p>
        </w:tc>
        <w:tc>
          <w:tcPr>
            <w:tcW w:w="709" w:type="dxa"/>
            <w:vAlign w:val="center"/>
          </w:tcPr>
          <w:p w14:paraId="5A07119C"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5C3B81BC" w14:textId="77777777" w:rsidR="00817CB9" w:rsidRPr="00054713" w:rsidRDefault="00817CB9" w:rsidP="00054713">
            <w:pPr>
              <w:spacing w:line="360" w:lineRule="exact"/>
              <w:rPr>
                <w:rFonts w:cs="Times New Roman"/>
                <w:color w:val="000000"/>
                <w:sz w:val="26"/>
                <w:szCs w:val="26"/>
              </w:rPr>
            </w:pPr>
            <w:r w:rsidRPr="00054713">
              <w:rPr>
                <w:rFonts w:cs="Times New Roman"/>
                <w:color w:val="000000"/>
                <w:sz w:val="26"/>
                <w:szCs w:val="26"/>
              </w:rPr>
              <w:t>n) Thẩm quyền của Ủy ban nhân dân cấp huyện được quy định tại điểm a khoản 4 Điều 40 Nghị định số 27/2022/NĐ-CP (được sửa đổi, bổ sung tại khoản 22 Điều 1 Nghị định số 38/2023/NĐ-CP) do Ủy ban nhân dân cấp xã thực hiện.</w:t>
            </w:r>
          </w:p>
        </w:tc>
        <w:tc>
          <w:tcPr>
            <w:tcW w:w="1793" w:type="dxa"/>
            <w:vAlign w:val="center"/>
          </w:tcPr>
          <w:p w14:paraId="71ECF0FF" w14:textId="77777777" w:rsidR="00817CB9" w:rsidRPr="00054713" w:rsidRDefault="00817CB9" w:rsidP="00B85DAA">
            <w:pPr>
              <w:spacing w:line="360" w:lineRule="exact"/>
              <w:jc w:val="center"/>
              <w:rPr>
                <w:rFonts w:cs="Times New Roman"/>
                <w:color w:val="000000"/>
                <w:sz w:val="26"/>
                <w:szCs w:val="26"/>
              </w:rPr>
            </w:pPr>
            <w:r w:rsidRPr="00054713">
              <w:rPr>
                <w:rFonts w:cs="Times New Roman"/>
                <w:color w:val="000000"/>
                <w:sz w:val="26"/>
                <w:szCs w:val="26"/>
              </w:rPr>
              <w:t>Điểm n khoản 2 Điều 5</w:t>
            </w:r>
          </w:p>
        </w:tc>
        <w:tc>
          <w:tcPr>
            <w:tcW w:w="2099" w:type="dxa"/>
            <w:vMerge/>
            <w:vAlign w:val="center"/>
          </w:tcPr>
          <w:p w14:paraId="29E64F77" w14:textId="77777777" w:rsidR="00817CB9" w:rsidRPr="00054713" w:rsidRDefault="00817CB9" w:rsidP="00054713">
            <w:pPr>
              <w:spacing w:line="360" w:lineRule="exact"/>
              <w:jc w:val="center"/>
              <w:rPr>
                <w:rFonts w:cs="Times New Roman"/>
                <w:sz w:val="26"/>
                <w:szCs w:val="26"/>
              </w:rPr>
            </w:pPr>
          </w:p>
        </w:tc>
      </w:tr>
      <w:tr w:rsidR="00817CB9" w:rsidRPr="00054713" w14:paraId="3E0CF630" w14:textId="77777777" w:rsidTr="00AA1C01">
        <w:trPr>
          <w:trHeight w:val="2225"/>
        </w:trPr>
        <w:tc>
          <w:tcPr>
            <w:tcW w:w="2237" w:type="dxa"/>
            <w:vMerge/>
            <w:vAlign w:val="center"/>
          </w:tcPr>
          <w:p w14:paraId="5D42D8AA" w14:textId="77777777" w:rsidR="00817CB9" w:rsidRPr="00054713" w:rsidRDefault="00817CB9" w:rsidP="00054713">
            <w:pPr>
              <w:spacing w:line="360" w:lineRule="exact"/>
              <w:jc w:val="center"/>
              <w:rPr>
                <w:rFonts w:cs="Times New Roman"/>
                <w:sz w:val="26"/>
                <w:szCs w:val="26"/>
              </w:rPr>
            </w:pPr>
          </w:p>
        </w:tc>
        <w:tc>
          <w:tcPr>
            <w:tcW w:w="709" w:type="dxa"/>
            <w:vAlign w:val="center"/>
          </w:tcPr>
          <w:p w14:paraId="687EE06D"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66749A4D" w14:textId="353042B9" w:rsidR="00817CB9" w:rsidRPr="00054713" w:rsidRDefault="00817CB9" w:rsidP="00054713">
            <w:pPr>
              <w:spacing w:line="360" w:lineRule="exact"/>
              <w:rPr>
                <w:rFonts w:cs="Times New Roman"/>
                <w:color w:val="000000"/>
                <w:sz w:val="26"/>
                <w:szCs w:val="26"/>
              </w:rPr>
            </w:pPr>
            <w:r w:rsidRPr="00054713">
              <w:rPr>
                <w:rFonts w:cs="Times New Roman"/>
                <w:color w:val="000000"/>
                <w:sz w:val="26"/>
                <w:szCs w:val="26"/>
              </w:rPr>
              <w:t>Thẩm quyền của Ủy ban nhân dân cấp huyện được quy định tại khoản 3 Điều 6, khoản 2 Điều 7, điểm a khoản 1 Điều 8, chú thích (1) mẫu số 01 kèm theo Nghị định số 32/2019/NĐ-CP ngày 10 tháng 4 năm 2019 của Chính phủ quy định giao nhiệm vụ, đặt hàng hoặc đấu thầu cung cấp sản phẩm, dịch vụ công sử dụng ngân sách nhà nước từ nguồn kinh phí chi thường xuyên do Ủy ban nhân dân cấp xã thực hiện.</w:t>
            </w:r>
          </w:p>
        </w:tc>
        <w:tc>
          <w:tcPr>
            <w:tcW w:w="1793" w:type="dxa"/>
            <w:vAlign w:val="center"/>
          </w:tcPr>
          <w:p w14:paraId="22505A9C" w14:textId="496E8DEC" w:rsidR="00817CB9" w:rsidRPr="00054713" w:rsidRDefault="00817CB9" w:rsidP="00054713">
            <w:pPr>
              <w:spacing w:line="360" w:lineRule="exact"/>
              <w:jc w:val="center"/>
              <w:rPr>
                <w:rFonts w:cs="Times New Roman"/>
                <w:color w:val="000000"/>
                <w:sz w:val="26"/>
                <w:szCs w:val="26"/>
              </w:rPr>
            </w:pPr>
            <w:r w:rsidRPr="00054713">
              <w:rPr>
                <w:rFonts w:cs="Times New Roman"/>
                <w:color w:val="000000"/>
                <w:sz w:val="26"/>
                <w:szCs w:val="26"/>
              </w:rPr>
              <w:t>Khoản 1 Điều 11</w:t>
            </w:r>
          </w:p>
        </w:tc>
        <w:tc>
          <w:tcPr>
            <w:tcW w:w="2099" w:type="dxa"/>
            <w:vMerge/>
            <w:vAlign w:val="center"/>
          </w:tcPr>
          <w:p w14:paraId="7FB0D5F4" w14:textId="77777777" w:rsidR="00817CB9" w:rsidRPr="00054713" w:rsidRDefault="00817CB9" w:rsidP="00054713">
            <w:pPr>
              <w:spacing w:line="360" w:lineRule="exact"/>
              <w:jc w:val="center"/>
              <w:rPr>
                <w:rFonts w:cs="Times New Roman"/>
                <w:sz w:val="26"/>
                <w:szCs w:val="26"/>
              </w:rPr>
            </w:pPr>
          </w:p>
        </w:tc>
      </w:tr>
      <w:tr w:rsidR="00817CB9" w:rsidRPr="00054713" w14:paraId="078E052A" w14:textId="77777777" w:rsidTr="00AA1C01">
        <w:tc>
          <w:tcPr>
            <w:tcW w:w="2237" w:type="dxa"/>
            <w:vMerge/>
            <w:vAlign w:val="center"/>
          </w:tcPr>
          <w:p w14:paraId="31761CCD" w14:textId="77777777" w:rsidR="00817CB9" w:rsidRPr="00054713" w:rsidRDefault="00817CB9" w:rsidP="00054713">
            <w:pPr>
              <w:spacing w:line="360" w:lineRule="exact"/>
              <w:jc w:val="center"/>
              <w:rPr>
                <w:rFonts w:cs="Times New Roman"/>
                <w:sz w:val="26"/>
                <w:szCs w:val="26"/>
              </w:rPr>
            </w:pPr>
          </w:p>
        </w:tc>
        <w:tc>
          <w:tcPr>
            <w:tcW w:w="709" w:type="dxa"/>
            <w:vAlign w:val="center"/>
          </w:tcPr>
          <w:p w14:paraId="1B3BA1EB"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59BF65BF" w14:textId="77777777" w:rsidR="00817CB9" w:rsidRPr="00054713" w:rsidRDefault="00817CB9" w:rsidP="00054713">
            <w:pPr>
              <w:spacing w:line="360" w:lineRule="exact"/>
              <w:rPr>
                <w:rFonts w:cs="Times New Roman"/>
                <w:color w:val="000000"/>
                <w:sz w:val="26"/>
                <w:szCs w:val="26"/>
              </w:rPr>
            </w:pPr>
            <w:r w:rsidRPr="00054713">
              <w:rPr>
                <w:rFonts w:cs="Times New Roman"/>
                <w:color w:val="000000"/>
                <w:sz w:val="26"/>
                <w:szCs w:val="26"/>
              </w:rPr>
              <w:t>Thẩm quyền xác nhận số tiền bồi thường, hỗ trợ, tái định cư được trừ vào tiền sử dụng đất, tiền thuê đất phải nộp của Ủy ban nhân dân cấp huyện được quy định tại Điều 16, Điều 31 Nghị định số 103/2024/NĐ-CP ngày 30 tháng 7 năm 2024 của Chính phủ quy định về tiền sử dụng đất, tiền thuê đất do Ủy ban nhân dân cấp xã thực hiện.</w:t>
            </w:r>
          </w:p>
        </w:tc>
        <w:tc>
          <w:tcPr>
            <w:tcW w:w="1793" w:type="dxa"/>
            <w:vAlign w:val="center"/>
          </w:tcPr>
          <w:p w14:paraId="1EAF4521" w14:textId="77777777" w:rsidR="00817CB9" w:rsidRPr="00054713" w:rsidRDefault="00817CB9" w:rsidP="00054713">
            <w:pPr>
              <w:spacing w:line="360" w:lineRule="exact"/>
              <w:jc w:val="center"/>
              <w:rPr>
                <w:rFonts w:cs="Times New Roman"/>
                <w:color w:val="000000"/>
                <w:sz w:val="26"/>
                <w:szCs w:val="26"/>
              </w:rPr>
            </w:pPr>
            <w:r w:rsidRPr="00054713">
              <w:rPr>
                <w:rFonts w:cs="Times New Roman"/>
                <w:color w:val="000000"/>
                <w:sz w:val="26"/>
                <w:szCs w:val="26"/>
              </w:rPr>
              <w:t>Điều 13</w:t>
            </w:r>
          </w:p>
        </w:tc>
        <w:tc>
          <w:tcPr>
            <w:tcW w:w="2099" w:type="dxa"/>
            <w:vMerge/>
            <w:vAlign w:val="center"/>
          </w:tcPr>
          <w:p w14:paraId="44FBB650" w14:textId="77777777" w:rsidR="00817CB9" w:rsidRPr="00054713" w:rsidRDefault="00817CB9" w:rsidP="00054713">
            <w:pPr>
              <w:spacing w:line="360" w:lineRule="exact"/>
              <w:jc w:val="center"/>
              <w:rPr>
                <w:rFonts w:cs="Times New Roman"/>
                <w:sz w:val="26"/>
                <w:szCs w:val="26"/>
              </w:rPr>
            </w:pPr>
          </w:p>
        </w:tc>
      </w:tr>
      <w:tr w:rsidR="00817CB9" w:rsidRPr="00054713" w14:paraId="6ADE24B9" w14:textId="77777777" w:rsidTr="00AA1C01">
        <w:tc>
          <w:tcPr>
            <w:tcW w:w="2237" w:type="dxa"/>
            <w:vMerge/>
            <w:vAlign w:val="center"/>
          </w:tcPr>
          <w:p w14:paraId="6E68D786" w14:textId="77777777" w:rsidR="00817CB9" w:rsidRPr="00054713" w:rsidRDefault="00817CB9" w:rsidP="00054713">
            <w:pPr>
              <w:spacing w:line="360" w:lineRule="exact"/>
              <w:jc w:val="center"/>
              <w:rPr>
                <w:rFonts w:cs="Times New Roman"/>
                <w:sz w:val="26"/>
                <w:szCs w:val="26"/>
              </w:rPr>
            </w:pPr>
          </w:p>
        </w:tc>
        <w:tc>
          <w:tcPr>
            <w:tcW w:w="709" w:type="dxa"/>
            <w:vAlign w:val="center"/>
          </w:tcPr>
          <w:p w14:paraId="47212385"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5D5C7843" w14:textId="77777777" w:rsidR="00817CB9" w:rsidRPr="00054713" w:rsidRDefault="00817CB9" w:rsidP="00054713">
            <w:pPr>
              <w:spacing w:line="360" w:lineRule="exact"/>
              <w:rPr>
                <w:rFonts w:cs="Times New Roman"/>
                <w:color w:val="000000"/>
                <w:sz w:val="26"/>
                <w:szCs w:val="26"/>
              </w:rPr>
            </w:pPr>
            <w:r w:rsidRPr="00054713">
              <w:rPr>
                <w:rFonts w:cs="Times New Roman"/>
                <w:color w:val="000000"/>
                <w:sz w:val="26"/>
                <w:szCs w:val="26"/>
              </w:rPr>
              <w:t>Thẩm quyền của Ủy ban nhân dân cấp huyện về phê duyệt phương án khai thác tài sản công, báo cáo kê khai tài sản công được quy định tại điểm c khoản 3 Điều 19, Điều 127 Nghị định số 151/2017/NĐ-CP ngày 26 tháng 12 năm 2017 của Chính phủ quy định chi tiết một số điều của Luật Quản lý, sử dụng tài sản công (sửa đổi, bổ sung tại khoản 7 Điều 1 Nghị định số 50/2025/NĐ-CP ngày 28 tháng 02 năm 2025 của Chính phủ, khoản 64 Điều 1 Nghị định số 114/2024/NĐ-CP ngày 15 tháng 9 năm 2024 của Chính phủ) do Ủy ban nhân dân cấp xã thực hiện.</w:t>
            </w:r>
          </w:p>
        </w:tc>
        <w:tc>
          <w:tcPr>
            <w:tcW w:w="1793" w:type="dxa"/>
            <w:vAlign w:val="center"/>
          </w:tcPr>
          <w:p w14:paraId="3F7E7F1A" w14:textId="77777777" w:rsidR="00817CB9" w:rsidRPr="00054713" w:rsidRDefault="00817CB9" w:rsidP="00054713">
            <w:pPr>
              <w:spacing w:line="360" w:lineRule="exact"/>
              <w:jc w:val="center"/>
              <w:rPr>
                <w:rFonts w:cs="Times New Roman"/>
                <w:color w:val="000000"/>
                <w:sz w:val="26"/>
                <w:szCs w:val="26"/>
              </w:rPr>
            </w:pPr>
            <w:r w:rsidRPr="00054713">
              <w:rPr>
                <w:rFonts w:cs="Times New Roman"/>
                <w:color w:val="000000"/>
                <w:sz w:val="26"/>
                <w:szCs w:val="26"/>
              </w:rPr>
              <w:t>Khoản 1 Điều 14</w:t>
            </w:r>
          </w:p>
        </w:tc>
        <w:tc>
          <w:tcPr>
            <w:tcW w:w="2099" w:type="dxa"/>
            <w:vMerge/>
            <w:vAlign w:val="center"/>
          </w:tcPr>
          <w:p w14:paraId="72DEDD56" w14:textId="77777777" w:rsidR="00817CB9" w:rsidRPr="00054713" w:rsidRDefault="00817CB9" w:rsidP="00054713">
            <w:pPr>
              <w:spacing w:line="360" w:lineRule="exact"/>
              <w:jc w:val="center"/>
              <w:rPr>
                <w:rFonts w:cs="Times New Roman"/>
                <w:sz w:val="26"/>
                <w:szCs w:val="26"/>
              </w:rPr>
            </w:pPr>
          </w:p>
        </w:tc>
      </w:tr>
      <w:tr w:rsidR="00817CB9" w:rsidRPr="00054713" w14:paraId="102386D7" w14:textId="77777777" w:rsidTr="00AA1C01">
        <w:tc>
          <w:tcPr>
            <w:tcW w:w="2237" w:type="dxa"/>
            <w:vMerge/>
            <w:vAlign w:val="center"/>
          </w:tcPr>
          <w:p w14:paraId="6733D068" w14:textId="77777777" w:rsidR="00817CB9" w:rsidRPr="00054713" w:rsidRDefault="00817CB9" w:rsidP="00054713">
            <w:pPr>
              <w:spacing w:line="360" w:lineRule="exact"/>
              <w:jc w:val="center"/>
              <w:rPr>
                <w:rFonts w:cs="Times New Roman"/>
                <w:sz w:val="26"/>
                <w:szCs w:val="26"/>
              </w:rPr>
            </w:pPr>
          </w:p>
        </w:tc>
        <w:tc>
          <w:tcPr>
            <w:tcW w:w="709" w:type="dxa"/>
            <w:vAlign w:val="center"/>
          </w:tcPr>
          <w:p w14:paraId="49CF01B8"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2581C4D0" w14:textId="77777777" w:rsidR="00817CB9" w:rsidRPr="00054713" w:rsidRDefault="00817CB9" w:rsidP="00054713">
            <w:pPr>
              <w:spacing w:line="360" w:lineRule="exact"/>
              <w:rPr>
                <w:rFonts w:cs="Times New Roman"/>
                <w:color w:val="000000"/>
                <w:sz w:val="26"/>
                <w:szCs w:val="26"/>
              </w:rPr>
            </w:pPr>
            <w:r w:rsidRPr="00054713">
              <w:rPr>
                <w:rFonts w:cs="Times New Roman"/>
                <w:color w:val="000000"/>
                <w:sz w:val="26"/>
                <w:szCs w:val="26"/>
              </w:rPr>
              <w:t>Nhiệm vụ, quyền hạn của cơ quan quản lý tài sản cấp huyện được quy định tại điểm c khoản 3 Điều 2, điểm b khoản 1 Điều 5, điểm b khoản 4, điểm a khoản 8 Điều 13 Nghị định số 44/2024/NĐ-CP do Ủy ban nhân dân cấp xã thực hiện.</w:t>
            </w:r>
          </w:p>
        </w:tc>
        <w:tc>
          <w:tcPr>
            <w:tcW w:w="1793" w:type="dxa"/>
            <w:vAlign w:val="center"/>
          </w:tcPr>
          <w:p w14:paraId="7E6838A6" w14:textId="77777777" w:rsidR="00817CB9" w:rsidRPr="00054713" w:rsidRDefault="00817CB9" w:rsidP="00054713">
            <w:pPr>
              <w:spacing w:line="360" w:lineRule="exact"/>
              <w:jc w:val="center"/>
              <w:rPr>
                <w:rFonts w:cs="Times New Roman"/>
                <w:color w:val="000000"/>
                <w:sz w:val="26"/>
                <w:szCs w:val="26"/>
              </w:rPr>
            </w:pPr>
            <w:r w:rsidRPr="00054713">
              <w:rPr>
                <w:rFonts w:cs="Times New Roman"/>
                <w:color w:val="000000"/>
                <w:sz w:val="26"/>
                <w:szCs w:val="26"/>
              </w:rPr>
              <w:t>Khoản 2 Điều 16</w:t>
            </w:r>
          </w:p>
        </w:tc>
        <w:tc>
          <w:tcPr>
            <w:tcW w:w="2099" w:type="dxa"/>
            <w:vMerge/>
            <w:vAlign w:val="center"/>
          </w:tcPr>
          <w:p w14:paraId="7F523761" w14:textId="77777777" w:rsidR="00817CB9" w:rsidRPr="00054713" w:rsidRDefault="00817CB9" w:rsidP="00054713">
            <w:pPr>
              <w:spacing w:line="360" w:lineRule="exact"/>
              <w:jc w:val="center"/>
              <w:rPr>
                <w:rFonts w:cs="Times New Roman"/>
                <w:sz w:val="26"/>
                <w:szCs w:val="26"/>
              </w:rPr>
            </w:pPr>
          </w:p>
        </w:tc>
      </w:tr>
      <w:tr w:rsidR="00817CB9" w:rsidRPr="00054713" w14:paraId="209A0F22" w14:textId="77777777" w:rsidTr="00AA1C01">
        <w:tc>
          <w:tcPr>
            <w:tcW w:w="2237" w:type="dxa"/>
            <w:vMerge/>
            <w:vAlign w:val="center"/>
          </w:tcPr>
          <w:p w14:paraId="3DF8B0A9" w14:textId="77777777" w:rsidR="00817CB9" w:rsidRPr="00054713" w:rsidRDefault="00817CB9" w:rsidP="00054713">
            <w:pPr>
              <w:spacing w:line="360" w:lineRule="exact"/>
              <w:jc w:val="center"/>
              <w:rPr>
                <w:rFonts w:cs="Times New Roman"/>
                <w:sz w:val="26"/>
                <w:szCs w:val="26"/>
              </w:rPr>
            </w:pPr>
          </w:p>
        </w:tc>
        <w:tc>
          <w:tcPr>
            <w:tcW w:w="709" w:type="dxa"/>
            <w:vAlign w:val="center"/>
          </w:tcPr>
          <w:p w14:paraId="089E12F9"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334A8A30" w14:textId="77777777" w:rsidR="00817CB9" w:rsidRPr="00054713" w:rsidRDefault="00817CB9" w:rsidP="00054713">
            <w:pPr>
              <w:spacing w:line="360" w:lineRule="exact"/>
              <w:rPr>
                <w:rFonts w:cs="Times New Roman"/>
                <w:color w:val="000000"/>
                <w:sz w:val="26"/>
                <w:szCs w:val="26"/>
              </w:rPr>
            </w:pPr>
            <w:r w:rsidRPr="00054713">
              <w:rPr>
                <w:rFonts w:cs="Times New Roman"/>
                <w:color w:val="000000"/>
                <w:sz w:val="26"/>
                <w:szCs w:val="26"/>
              </w:rPr>
              <w:t>Nhiệm vụ, quyền hạn của cơ quan chuyên môn về tài sản kết cấu hạ tầng chợ cấp huyện được quy định tại khoản 2 Điều 15, khoản 2 Điều 17, điểm a khoản 3 Điều 29 Nghị định số 60/2024/NĐ-CP ngày 05 tháng 6 năm 2024 của Chính phủ về phát triển và quản lý chợ do Ủy ban nhân dân cấp xã thực hiện.</w:t>
            </w:r>
          </w:p>
        </w:tc>
        <w:tc>
          <w:tcPr>
            <w:tcW w:w="1793" w:type="dxa"/>
            <w:vAlign w:val="center"/>
          </w:tcPr>
          <w:p w14:paraId="4DA421F6" w14:textId="77777777" w:rsidR="00817CB9" w:rsidRPr="00054713" w:rsidRDefault="00817CB9" w:rsidP="00054713">
            <w:pPr>
              <w:spacing w:line="360" w:lineRule="exact"/>
              <w:jc w:val="center"/>
              <w:rPr>
                <w:rFonts w:cs="Times New Roman"/>
                <w:color w:val="000000"/>
                <w:sz w:val="26"/>
                <w:szCs w:val="26"/>
              </w:rPr>
            </w:pPr>
            <w:r w:rsidRPr="00054713">
              <w:rPr>
                <w:rFonts w:cs="Times New Roman"/>
                <w:color w:val="000000"/>
                <w:sz w:val="26"/>
                <w:szCs w:val="26"/>
              </w:rPr>
              <w:t>Khoản 1 Điều 17</w:t>
            </w:r>
          </w:p>
        </w:tc>
        <w:tc>
          <w:tcPr>
            <w:tcW w:w="2099" w:type="dxa"/>
            <w:vMerge/>
            <w:vAlign w:val="center"/>
          </w:tcPr>
          <w:p w14:paraId="2CB7C1FF" w14:textId="77777777" w:rsidR="00817CB9" w:rsidRPr="00054713" w:rsidRDefault="00817CB9" w:rsidP="00054713">
            <w:pPr>
              <w:spacing w:line="360" w:lineRule="exact"/>
              <w:jc w:val="center"/>
              <w:rPr>
                <w:rFonts w:cs="Times New Roman"/>
                <w:sz w:val="26"/>
                <w:szCs w:val="26"/>
              </w:rPr>
            </w:pPr>
          </w:p>
        </w:tc>
      </w:tr>
      <w:tr w:rsidR="00817CB9" w:rsidRPr="00054713" w14:paraId="40629A9B" w14:textId="77777777" w:rsidTr="00AA1C01">
        <w:tc>
          <w:tcPr>
            <w:tcW w:w="2237" w:type="dxa"/>
            <w:vMerge/>
            <w:vAlign w:val="center"/>
          </w:tcPr>
          <w:p w14:paraId="5143475E" w14:textId="77777777" w:rsidR="00817CB9" w:rsidRPr="00054713" w:rsidRDefault="00817CB9" w:rsidP="00054713">
            <w:pPr>
              <w:spacing w:line="360" w:lineRule="exact"/>
              <w:jc w:val="center"/>
              <w:rPr>
                <w:rFonts w:cs="Times New Roman"/>
                <w:sz w:val="26"/>
                <w:szCs w:val="26"/>
              </w:rPr>
            </w:pPr>
          </w:p>
        </w:tc>
        <w:tc>
          <w:tcPr>
            <w:tcW w:w="709" w:type="dxa"/>
            <w:vAlign w:val="center"/>
          </w:tcPr>
          <w:p w14:paraId="1D15CDF2"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688A8CDC" w14:textId="77777777" w:rsidR="00817CB9" w:rsidRPr="00054713" w:rsidRDefault="00817CB9" w:rsidP="00054713">
            <w:pPr>
              <w:spacing w:line="360" w:lineRule="exact"/>
              <w:rPr>
                <w:rFonts w:cs="Times New Roman"/>
                <w:color w:val="000000"/>
                <w:sz w:val="26"/>
                <w:szCs w:val="26"/>
              </w:rPr>
            </w:pPr>
            <w:r w:rsidRPr="00054713">
              <w:rPr>
                <w:rFonts w:cs="Times New Roman"/>
                <w:color w:val="000000"/>
                <w:sz w:val="26"/>
                <w:szCs w:val="26"/>
              </w:rPr>
              <w:t>Nhiệm vụ, quyền hạn của Ủy ban nhân dân cấp huyện được quy định tại Điều 17, điểm b khoản 2, điểm a khoản 4 Điều 24, điểm a khoản 4 Điều 25, điểm b, điểm c khoản 2 Điều 28, điểm a khoản 3 Điều 29, điểm b khoản 2 Điều 30, điểm b khoản 2 Điều 31 Nghị định số 60/2024/NĐ-CP do Ủy ban nhân dân cấp xã thực hiện.</w:t>
            </w:r>
          </w:p>
        </w:tc>
        <w:tc>
          <w:tcPr>
            <w:tcW w:w="1793" w:type="dxa"/>
            <w:vAlign w:val="center"/>
          </w:tcPr>
          <w:p w14:paraId="264ACCDC" w14:textId="77777777" w:rsidR="00817CB9" w:rsidRPr="00054713" w:rsidRDefault="00817CB9" w:rsidP="00054713">
            <w:pPr>
              <w:spacing w:line="360" w:lineRule="exact"/>
              <w:jc w:val="center"/>
              <w:rPr>
                <w:rFonts w:cs="Times New Roman"/>
                <w:color w:val="000000"/>
                <w:sz w:val="26"/>
                <w:szCs w:val="26"/>
              </w:rPr>
            </w:pPr>
            <w:r w:rsidRPr="00054713">
              <w:rPr>
                <w:rFonts w:cs="Times New Roman"/>
                <w:color w:val="000000"/>
                <w:sz w:val="26"/>
                <w:szCs w:val="26"/>
              </w:rPr>
              <w:t>Khoản 2 Điều 17</w:t>
            </w:r>
          </w:p>
        </w:tc>
        <w:tc>
          <w:tcPr>
            <w:tcW w:w="2099" w:type="dxa"/>
            <w:vMerge/>
            <w:vAlign w:val="center"/>
          </w:tcPr>
          <w:p w14:paraId="1EA1CDD8" w14:textId="77777777" w:rsidR="00817CB9" w:rsidRPr="00054713" w:rsidRDefault="00817CB9" w:rsidP="00054713">
            <w:pPr>
              <w:spacing w:line="360" w:lineRule="exact"/>
              <w:jc w:val="center"/>
              <w:rPr>
                <w:rFonts w:cs="Times New Roman"/>
                <w:sz w:val="26"/>
                <w:szCs w:val="26"/>
              </w:rPr>
            </w:pPr>
          </w:p>
        </w:tc>
      </w:tr>
      <w:tr w:rsidR="00817CB9" w:rsidRPr="00054713" w14:paraId="0A021A2A" w14:textId="77777777" w:rsidTr="00AA1C01">
        <w:tc>
          <w:tcPr>
            <w:tcW w:w="2237" w:type="dxa"/>
            <w:vMerge/>
            <w:vAlign w:val="center"/>
          </w:tcPr>
          <w:p w14:paraId="21D1FC8F" w14:textId="77777777" w:rsidR="00817CB9" w:rsidRPr="00054713" w:rsidRDefault="00817CB9" w:rsidP="00054713">
            <w:pPr>
              <w:spacing w:line="360" w:lineRule="exact"/>
              <w:jc w:val="center"/>
              <w:rPr>
                <w:rFonts w:cs="Times New Roman"/>
                <w:sz w:val="26"/>
                <w:szCs w:val="26"/>
              </w:rPr>
            </w:pPr>
          </w:p>
        </w:tc>
        <w:tc>
          <w:tcPr>
            <w:tcW w:w="709" w:type="dxa"/>
            <w:vAlign w:val="center"/>
          </w:tcPr>
          <w:p w14:paraId="0FD2C209"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236A7CB5" w14:textId="77777777" w:rsidR="00817CB9" w:rsidRPr="00054713" w:rsidRDefault="00817CB9" w:rsidP="00054713">
            <w:pPr>
              <w:spacing w:line="360" w:lineRule="exact"/>
              <w:rPr>
                <w:rFonts w:cs="Times New Roman"/>
                <w:color w:val="000000"/>
                <w:sz w:val="26"/>
                <w:szCs w:val="26"/>
              </w:rPr>
            </w:pPr>
            <w:r w:rsidRPr="00054713">
              <w:rPr>
                <w:rFonts w:cs="Times New Roman"/>
                <w:color w:val="000000"/>
                <w:sz w:val="26"/>
                <w:szCs w:val="26"/>
              </w:rPr>
              <w:t>Nhiệm vụ, quyền hạn của cơ quan chuyên môn về thủy lợi cấp huyện được quy định tại Điều 9, điểm a khoản 6 Điều 21, điểm a khoản 3, điểm a khoản 4, điểm a khoản 5 Điều 22 Nghị định số 08/2025/NĐ-CP ngày 09 tháng 01 năm 2025 của Chính phủ quy định việc quản lý, sử dụng và khai thác tài sản kết cấu hạ tầng thủy lợi do Ủy ban nhân dân cấp xã thực hiện.</w:t>
            </w:r>
          </w:p>
        </w:tc>
        <w:tc>
          <w:tcPr>
            <w:tcW w:w="1793" w:type="dxa"/>
            <w:vAlign w:val="center"/>
          </w:tcPr>
          <w:p w14:paraId="473EF063" w14:textId="77777777" w:rsidR="00817CB9" w:rsidRPr="00054713" w:rsidRDefault="00817CB9" w:rsidP="00054713">
            <w:pPr>
              <w:spacing w:line="360" w:lineRule="exact"/>
              <w:jc w:val="center"/>
              <w:rPr>
                <w:rFonts w:cs="Times New Roman"/>
                <w:color w:val="000000"/>
                <w:sz w:val="26"/>
                <w:szCs w:val="26"/>
              </w:rPr>
            </w:pPr>
            <w:r w:rsidRPr="00054713">
              <w:rPr>
                <w:rFonts w:cs="Times New Roman"/>
                <w:color w:val="000000"/>
                <w:sz w:val="26"/>
                <w:szCs w:val="26"/>
              </w:rPr>
              <w:t>Khoản 1 Điều 18</w:t>
            </w:r>
          </w:p>
        </w:tc>
        <w:tc>
          <w:tcPr>
            <w:tcW w:w="2099" w:type="dxa"/>
            <w:vMerge/>
            <w:vAlign w:val="center"/>
          </w:tcPr>
          <w:p w14:paraId="5498EE7D" w14:textId="77777777" w:rsidR="00817CB9" w:rsidRPr="00054713" w:rsidRDefault="00817CB9" w:rsidP="00054713">
            <w:pPr>
              <w:spacing w:line="360" w:lineRule="exact"/>
              <w:jc w:val="center"/>
              <w:rPr>
                <w:rFonts w:cs="Times New Roman"/>
                <w:sz w:val="26"/>
                <w:szCs w:val="26"/>
              </w:rPr>
            </w:pPr>
          </w:p>
        </w:tc>
      </w:tr>
      <w:tr w:rsidR="00817CB9" w:rsidRPr="00054713" w14:paraId="54913FF9" w14:textId="77777777" w:rsidTr="00AA1C01">
        <w:tc>
          <w:tcPr>
            <w:tcW w:w="2237" w:type="dxa"/>
            <w:vMerge/>
            <w:vAlign w:val="center"/>
          </w:tcPr>
          <w:p w14:paraId="0DB26E30" w14:textId="77777777" w:rsidR="00817CB9" w:rsidRPr="00054713" w:rsidRDefault="00817CB9" w:rsidP="00054713">
            <w:pPr>
              <w:spacing w:line="360" w:lineRule="exact"/>
              <w:jc w:val="center"/>
              <w:rPr>
                <w:rFonts w:cs="Times New Roman"/>
                <w:sz w:val="26"/>
                <w:szCs w:val="26"/>
              </w:rPr>
            </w:pPr>
          </w:p>
        </w:tc>
        <w:tc>
          <w:tcPr>
            <w:tcW w:w="709" w:type="dxa"/>
            <w:vAlign w:val="center"/>
          </w:tcPr>
          <w:p w14:paraId="1139F25E"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7713CC33" w14:textId="77777777" w:rsidR="00817CB9" w:rsidRPr="00054713" w:rsidRDefault="00817CB9" w:rsidP="00054713">
            <w:pPr>
              <w:spacing w:line="360" w:lineRule="exact"/>
              <w:rPr>
                <w:rFonts w:cs="Times New Roman"/>
                <w:color w:val="000000"/>
                <w:sz w:val="26"/>
                <w:szCs w:val="26"/>
              </w:rPr>
            </w:pPr>
            <w:r w:rsidRPr="00054713">
              <w:rPr>
                <w:rFonts w:cs="Times New Roman"/>
                <w:color w:val="000000"/>
                <w:sz w:val="26"/>
                <w:szCs w:val="26"/>
              </w:rPr>
              <w:t>Nhiệm vụ, quyền hạn của Ủy ban nhân dân cấp huyện được quy định tại điểm d khoản 3, khoản 4 Điều 6, Điều 9, khoản 1 Điều 13, điểm c khoản 3 Điều 15, điểm a khoản 6 Điều 16, điểm a khoản 6 Điều 17, điểm a khoản 6 Điều 21, điểm a khoản 3, điểm a khoản 4, điểm a khoản 5 Điều 22, điểm b khoản 2, điểm c khoản 5 Điều 23, điểm b khoản 2, điểm c khoản 4 Điều 24 Nghị định số 08/2025/NĐ-CP do Ủy ban nhân dân cấp xã thực hiện.</w:t>
            </w:r>
          </w:p>
        </w:tc>
        <w:tc>
          <w:tcPr>
            <w:tcW w:w="1793" w:type="dxa"/>
            <w:vAlign w:val="center"/>
          </w:tcPr>
          <w:p w14:paraId="4D8DA861" w14:textId="77777777" w:rsidR="00817CB9" w:rsidRPr="00054713" w:rsidRDefault="00817CB9" w:rsidP="00054713">
            <w:pPr>
              <w:spacing w:line="360" w:lineRule="exact"/>
              <w:jc w:val="center"/>
              <w:rPr>
                <w:rFonts w:cs="Times New Roman"/>
                <w:color w:val="000000"/>
                <w:sz w:val="26"/>
                <w:szCs w:val="26"/>
              </w:rPr>
            </w:pPr>
            <w:r w:rsidRPr="00054713">
              <w:rPr>
                <w:rFonts w:cs="Times New Roman"/>
                <w:color w:val="000000"/>
                <w:sz w:val="26"/>
                <w:szCs w:val="26"/>
              </w:rPr>
              <w:t>Khoản 2 Điều 18</w:t>
            </w:r>
          </w:p>
        </w:tc>
        <w:tc>
          <w:tcPr>
            <w:tcW w:w="2099" w:type="dxa"/>
            <w:vMerge/>
            <w:vAlign w:val="center"/>
          </w:tcPr>
          <w:p w14:paraId="4E8161C9" w14:textId="77777777" w:rsidR="00817CB9" w:rsidRPr="00054713" w:rsidRDefault="00817CB9" w:rsidP="00054713">
            <w:pPr>
              <w:spacing w:line="360" w:lineRule="exact"/>
              <w:jc w:val="center"/>
              <w:rPr>
                <w:rFonts w:cs="Times New Roman"/>
                <w:sz w:val="26"/>
                <w:szCs w:val="26"/>
              </w:rPr>
            </w:pPr>
          </w:p>
        </w:tc>
      </w:tr>
      <w:tr w:rsidR="00817CB9" w:rsidRPr="00054713" w14:paraId="1D015F96" w14:textId="77777777" w:rsidTr="00AA1C01">
        <w:tc>
          <w:tcPr>
            <w:tcW w:w="2237" w:type="dxa"/>
            <w:vMerge/>
            <w:vAlign w:val="center"/>
          </w:tcPr>
          <w:p w14:paraId="63501922" w14:textId="77777777" w:rsidR="00817CB9" w:rsidRPr="00054713" w:rsidRDefault="00817CB9" w:rsidP="00054713">
            <w:pPr>
              <w:spacing w:line="360" w:lineRule="exact"/>
              <w:jc w:val="center"/>
              <w:rPr>
                <w:rFonts w:cs="Times New Roman"/>
                <w:sz w:val="26"/>
                <w:szCs w:val="26"/>
              </w:rPr>
            </w:pPr>
          </w:p>
        </w:tc>
        <w:tc>
          <w:tcPr>
            <w:tcW w:w="709" w:type="dxa"/>
            <w:vAlign w:val="center"/>
          </w:tcPr>
          <w:p w14:paraId="12E119DA"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60A97445" w14:textId="77777777" w:rsidR="00817CB9" w:rsidRPr="00054713" w:rsidRDefault="00817CB9" w:rsidP="00054713">
            <w:pPr>
              <w:spacing w:line="360" w:lineRule="exact"/>
              <w:rPr>
                <w:rFonts w:cs="Times New Roman"/>
                <w:color w:val="000000"/>
                <w:sz w:val="26"/>
                <w:szCs w:val="26"/>
              </w:rPr>
            </w:pPr>
            <w:r w:rsidRPr="00054713">
              <w:rPr>
                <w:rFonts w:cs="Times New Roman"/>
                <w:color w:val="000000"/>
                <w:sz w:val="26"/>
                <w:szCs w:val="26"/>
              </w:rPr>
              <w:t>Nhiệm vụ, quyền hạn của cơ quan quản lý đường thủy nội địa cấp huyện được quy định tại điểm c khoản 2 Điều 2 và điểm a khoản 3 Điều 25 Nghị định số 12/2025/NĐ-CP ngày 20 ngày 01 năm 2025 của Chính phủ quy định việc quản lý, sử dụng và khai thác tài sản kết cấu hạ tầng đường thủy nội địa do Ủy ban nhân dân cấp xã thực hiện.</w:t>
            </w:r>
          </w:p>
        </w:tc>
        <w:tc>
          <w:tcPr>
            <w:tcW w:w="1793" w:type="dxa"/>
            <w:vAlign w:val="center"/>
          </w:tcPr>
          <w:p w14:paraId="5FDE5E1F" w14:textId="77777777" w:rsidR="00817CB9" w:rsidRPr="00054713" w:rsidRDefault="00817CB9" w:rsidP="00054713">
            <w:pPr>
              <w:spacing w:line="360" w:lineRule="exact"/>
              <w:jc w:val="center"/>
              <w:rPr>
                <w:rFonts w:cs="Times New Roman"/>
                <w:color w:val="000000"/>
                <w:sz w:val="26"/>
                <w:szCs w:val="26"/>
              </w:rPr>
            </w:pPr>
            <w:r w:rsidRPr="00054713">
              <w:rPr>
                <w:rFonts w:cs="Times New Roman"/>
                <w:color w:val="000000"/>
                <w:sz w:val="26"/>
                <w:szCs w:val="26"/>
              </w:rPr>
              <w:t>Khoản 1 Điều 19</w:t>
            </w:r>
          </w:p>
        </w:tc>
        <w:tc>
          <w:tcPr>
            <w:tcW w:w="2099" w:type="dxa"/>
            <w:vMerge/>
            <w:vAlign w:val="center"/>
          </w:tcPr>
          <w:p w14:paraId="70CDAA0B" w14:textId="77777777" w:rsidR="00817CB9" w:rsidRPr="00054713" w:rsidRDefault="00817CB9" w:rsidP="00054713">
            <w:pPr>
              <w:spacing w:line="360" w:lineRule="exact"/>
              <w:jc w:val="center"/>
              <w:rPr>
                <w:rFonts w:cs="Times New Roman"/>
                <w:sz w:val="26"/>
                <w:szCs w:val="26"/>
              </w:rPr>
            </w:pPr>
          </w:p>
        </w:tc>
      </w:tr>
      <w:tr w:rsidR="00817CB9" w:rsidRPr="00054713" w14:paraId="21CC5377" w14:textId="77777777" w:rsidTr="00AA1C01">
        <w:tc>
          <w:tcPr>
            <w:tcW w:w="2237" w:type="dxa"/>
            <w:vMerge/>
            <w:vAlign w:val="center"/>
          </w:tcPr>
          <w:p w14:paraId="58BCAD12" w14:textId="77777777" w:rsidR="00817CB9" w:rsidRPr="00054713" w:rsidRDefault="00817CB9" w:rsidP="00054713">
            <w:pPr>
              <w:spacing w:line="360" w:lineRule="exact"/>
              <w:jc w:val="center"/>
              <w:rPr>
                <w:rFonts w:cs="Times New Roman"/>
                <w:sz w:val="26"/>
                <w:szCs w:val="26"/>
              </w:rPr>
            </w:pPr>
          </w:p>
        </w:tc>
        <w:tc>
          <w:tcPr>
            <w:tcW w:w="709" w:type="dxa"/>
            <w:vAlign w:val="center"/>
          </w:tcPr>
          <w:p w14:paraId="5948727D"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4B5D1547" w14:textId="77777777" w:rsidR="00817CB9" w:rsidRPr="00054713" w:rsidRDefault="00817CB9" w:rsidP="00054713">
            <w:pPr>
              <w:spacing w:line="360" w:lineRule="exact"/>
              <w:rPr>
                <w:rFonts w:cs="Times New Roman"/>
                <w:color w:val="000000"/>
                <w:sz w:val="26"/>
                <w:szCs w:val="26"/>
              </w:rPr>
            </w:pPr>
            <w:r w:rsidRPr="00054713">
              <w:rPr>
                <w:rFonts w:cs="Times New Roman"/>
                <w:color w:val="000000"/>
                <w:sz w:val="26"/>
                <w:szCs w:val="26"/>
              </w:rPr>
              <w:t>Nhiệm vụ, quyền hạn của cơ quan quản lý tài sản cấp huyện được quy định tại điểm c khoản 3 Điều 2, điểm b khoản 1 Điều 5, Điều 13, điểm b khoản 5 Điều 14 Nghị định số 12/2025/NĐ-CP do Ủy ban nhân dân cấp xã thực hiện.</w:t>
            </w:r>
          </w:p>
        </w:tc>
        <w:tc>
          <w:tcPr>
            <w:tcW w:w="1793" w:type="dxa"/>
            <w:vAlign w:val="center"/>
          </w:tcPr>
          <w:p w14:paraId="4D0625E6" w14:textId="77777777" w:rsidR="00817CB9" w:rsidRPr="00054713" w:rsidRDefault="00817CB9" w:rsidP="00054713">
            <w:pPr>
              <w:spacing w:line="360" w:lineRule="exact"/>
              <w:jc w:val="center"/>
              <w:rPr>
                <w:rFonts w:cs="Times New Roman"/>
                <w:color w:val="000000"/>
                <w:sz w:val="26"/>
                <w:szCs w:val="26"/>
              </w:rPr>
            </w:pPr>
            <w:r w:rsidRPr="00054713">
              <w:rPr>
                <w:rFonts w:cs="Times New Roman"/>
                <w:color w:val="000000"/>
                <w:sz w:val="26"/>
                <w:szCs w:val="26"/>
              </w:rPr>
              <w:t>Khoản 2 Điều 19</w:t>
            </w:r>
          </w:p>
        </w:tc>
        <w:tc>
          <w:tcPr>
            <w:tcW w:w="2099" w:type="dxa"/>
            <w:vMerge/>
            <w:vAlign w:val="center"/>
          </w:tcPr>
          <w:p w14:paraId="7FE8D1FA" w14:textId="77777777" w:rsidR="00817CB9" w:rsidRPr="00054713" w:rsidRDefault="00817CB9" w:rsidP="00054713">
            <w:pPr>
              <w:spacing w:line="360" w:lineRule="exact"/>
              <w:jc w:val="center"/>
              <w:rPr>
                <w:rFonts w:cs="Times New Roman"/>
                <w:sz w:val="26"/>
                <w:szCs w:val="26"/>
              </w:rPr>
            </w:pPr>
          </w:p>
        </w:tc>
      </w:tr>
      <w:tr w:rsidR="00817CB9" w:rsidRPr="00054713" w14:paraId="190E5083" w14:textId="77777777" w:rsidTr="00AA1C01">
        <w:tc>
          <w:tcPr>
            <w:tcW w:w="2237" w:type="dxa"/>
            <w:vMerge/>
            <w:vAlign w:val="center"/>
          </w:tcPr>
          <w:p w14:paraId="36AAC895" w14:textId="77777777" w:rsidR="00817CB9" w:rsidRPr="00054713" w:rsidRDefault="00817CB9" w:rsidP="00054713">
            <w:pPr>
              <w:spacing w:line="360" w:lineRule="exact"/>
              <w:jc w:val="center"/>
              <w:rPr>
                <w:rFonts w:cs="Times New Roman"/>
                <w:sz w:val="26"/>
                <w:szCs w:val="26"/>
              </w:rPr>
            </w:pPr>
          </w:p>
        </w:tc>
        <w:tc>
          <w:tcPr>
            <w:tcW w:w="709" w:type="dxa"/>
            <w:vAlign w:val="center"/>
          </w:tcPr>
          <w:p w14:paraId="50DDD97D"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69ED76AF" w14:textId="77777777" w:rsidR="00817CB9" w:rsidRPr="00054713" w:rsidRDefault="00817CB9" w:rsidP="00054713">
            <w:pPr>
              <w:spacing w:line="360" w:lineRule="exact"/>
              <w:rPr>
                <w:rFonts w:cs="Times New Roman"/>
                <w:color w:val="000000"/>
                <w:sz w:val="26"/>
                <w:szCs w:val="26"/>
              </w:rPr>
            </w:pPr>
            <w:r w:rsidRPr="00054713">
              <w:rPr>
                <w:rFonts w:cs="Times New Roman"/>
                <w:color w:val="000000"/>
                <w:sz w:val="26"/>
                <w:szCs w:val="26"/>
              </w:rPr>
              <w:t>Nhiệm vụ, quyền hạn của Ủy ban nhân dân cấp huyện được quy định tại điểm b khoản 2 Điều 19, điểm a khoản 4 Điều 22, điểm a khoản 3 Điều 23 và điểm b khoản 1 Điều 24 Nghị định số 12/2025/NĐ-CP do Ủy ban nhân dân cấp xã thực hiện.</w:t>
            </w:r>
          </w:p>
        </w:tc>
        <w:tc>
          <w:tcPr>
            <w:tcW w:w="1793" w:type="dxa"/>
            <w:vAlign w:val="center"/>
          </w:tcPr>
          <w:p w14:paraId="55EF1574" w14:textId="77777777" w:rsidR="00817CB9" w:rsidRPr="00054713" w:rsidRDefault="00817CB9" w:rsidP="00054713">
            <w:pPr>
              <w:spacing w:line="360" w:lineRule="exact"/>
              <w:jc w:val="center"/>
              <w:rPr>
                <w:rFonts w:cs="Times New Roman"/>
                <w:color w:val="000000"/>
                <w:sz w:val="26"/>
                <w:szCs w:val="26"/>
              </w:rPr>
            </w:pPr>
            <w:r w:rsidRPr="00054713">
              <w:rPr>
                <w:rFonts w:cs="Times New Roman"/>
                <w:color w:val="000000"/>
                <w:sz w:val="26"/>
                <w:szCs w:val="26"/>
              </w:rPr>
              <w:t>Khoản 4 Điều 19</w:t>
            </w:r>
          </w:p>
        </w:tc>
        <w:tc>
          <w:tcPr>
            <w:tcW w:w="2099" w:type="dxa"/>
            <w:vMerge/>
            <w:vAlign w:val="center"/>
          </w:tcPr>
          <w:p w14:paraId="5016E2F9" w14:textId="77777777" w:rsidR="00817CB9" w:rsidRPr="00054713" w:rsidRDefault="00817CB9" w:rsidP="00054713">
            <w:pPr>
              <w:spacing w:line="360" w:lineRule="exact"/>
              <w:jc w:val="center"/>
              <w:rPr>
                <w:rFonts w:cs="Times New Roman"/>
                <w:sz w:val="26"/>
                <w:szCs w:val="26"/>
              </w:rPr>
            </w:pPr>
          </w:p>
        </w:tc>
      </w:tr>
      <w:tr w:rsidR="00817CB9" w:rsidRPr="00054713" w14:paraId="1F6D8C96" w14:textId="77777777" w:rsidTr="00AA1C01">
        <w:tc>
          <w:tcPr>
            <w:tcW w:w="2237" w:type="dxa"/>
            <w:vMerge/>
            <w:vAlign w:val="center"/>
          </w:tcPr>
          <w:p w14:paraId="55337433" w14:textId="77777777" w:rsidR="00817CB9" w:rsidRPr="00054713" w:rsidRDefault="00817CB9" w:rsidP="00054713">
            <w:pPr>
              <w:spacing w:line="360" w:lineRule="exact"/>
              <w:jc w:val="center"/>
              <w:rPr>
                <w:rFonts w:cs="Times New Roman"/>
                <w:sz w:val="26"/>
                <w:szCs w:val="26"/>
              </w:rPr>
            </w:pPr>
          </w:p>
        </w:tc>
        <w:tc>
          <w:tcPr>
            <w:tcW w:w="709" w:type="dxa"/>
            <w:vAlign w:val="center"/>
          </w:tcPr>
          <w:p w14:paraId="31FDB4BA"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6D0B0222" w14:textId="77777777" w:rsidR="00817CB9" w:rsidRPr="00054713" w:rsidRDefault="00817CB9" w:rsidP="00054713">
            <w:pPr>
              <w:spacing w:line="360" w:lineRule="exact"/>
              <w:rPr>
                <w:rFonts w:cs="Times New Roman"/>
                <w:color w:val="000000"/>
                <w:sz w:val="26"/>
                <w:szCs w:val="26"/>
              </w:rPr>
            </w:pPr>
            <w:r w:rsidRPr="00054713">
              <w:rPr>
                <w:rFonts w:cs="Times New Roman"/>
                <w:color w:val="000000"/>
                <w:sz w:val="26"/>
                <w:szCs w:val="26"/>
              </w:rPr>
              <w:t>Nhiệm vụ, quyền hạn của cơ quan chuyên môn thuộc Ủy ban nhân dân cấp huyện được quy định tại khoản 3 và khoản 4 Điều 21 Nghị định số 12/2025/NĐ-CP do Ủy ban nhân dân cấp xã thực hiện.</w:t>
            </w:r>
          </w:p>
        </w:tc>
        <w:tc>
          <w:tcPr>
            <w:tcW w:w="1793" w:type="dxa"/>
            <w:vAlign w:val="center"/>
          </w:tcPr>
          <w:p w14:paraId="5A5DC5E4" w14:textId="77777777" w:rsidR="00817CB9" w:rsidRPr="00054713" w:rsidRDefault="00817CB9" w:rsidP="00054713">
            <w:pPr>
              <w:spacing w:line="360" w:lineRule="exact"/>
              <w:jc w:val="center"/>
              <w:rPr>
                <w:rFonts w:cs="Times New Roman"/>
                <w:color w:val="000000"/>
                <w:sz w:val="26"/>
                <w:szCs w:val="26"/>
              </w:rPr>
            </w:pPr>
            <w:r w:rsidRPr="00054713">
              <w:rPr>
                <w:rFonts w:cs="Times New Roman"/>
                <w:color w:val="000000"/>
                <w:sz w:val="26"/>
                <w:szCs w:val="26"/>
              </w:rPr>
              <w:t>Khoản 5 Điều 19</w:t>
            </w:r>
          </w:p>
        </w:tc>
        <w:tc>
          <w:tcPr>
            <w:tcW w:w="2099" w:type="dxa"/>
            <w:vMerge/>
            <w:vAlign w:val="center"/>
          </w:tcPr>
          <w:p w14:paraId="5A7D9943" w14:textId="77777777" w:rsidR="00817CB9" w:rsidRPr="00054713" w:rsidRDefault="00817CB9" w:rsidP="00054713">
            <w:pPr>
              <w:spacing w:line="360" w:lineRule="exact"/>
              <w:jc w:val="center"/>
              <w:rPr>
                <w:rFonts w:cs="Times New Roman"/>
                <w:sz w:val="26"/>
                <w:szCs w:val="26"/>
              </w:rPr>
            </w:pPr>
          </w:p>
        </w:tc>
      </w:tr>
      <w:tr w:rsidR="00817CB9" w:rsidRPr="00054713" w14:paraId="52DDA5BE" w14:textId="77777777" w:rsidTr="00AA1C01">
        <w:tc>
          <w:tcPr>
            <w:tcW w:w="2237" w:type="dxa"/>
            <w:vMerge/>
            <w:vAlign w:val="center"/>
          </w:tcPr>
          <w:p w14:paraId="48B729E3" w14:textId="77777777" w:rsidR="00817CB9" w:rsidRPr="00054713" w:rsidRDefault="00817CB9" w:rsidP="00054713">
            <w:pPr>
              <w:spacing w:line="360" w:lineRule="exact"/>
              <w:jc w:val="center"/>
              <w:rPr>
                <w:rFonts w:cs="Times New Roman"/>
                <w:sz w:val="26"/>
                <w:szCs w:val="26"/>
              </w:rPr>
            </w:pPr>
          </w:p>
        </w:tc>
        <w:tc>
          <w:tcPr>
            <w:tcW w:w="709" w:type="dxa"/>
            <w:vAlign w:val="center"/>
          </w:tcPr>
          <w:p w14:paraId="35CEC9AC"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591BAE04" w14:textId="77777777" w:rsidR="00817CB9" w:rsidRPr="00054713" w:rsidRDefault="00817CB9" w:rsidP="00054713">
            <w:pPr>
              <w:spacing w:line="360" w:lineRule="exact"/>
              <w:rPr>
                <w:rFonts w:cs="Times New Roman"/>
                <w:color w:val="000000"/>
                <w:sz w:val="26"/>
                <w:szCs w:val="26"/>
              </w:rPr>
            </w:pPr>
            <w:r w:rsidRPr="00054713">
              <w:rPr>
                <w:rFonts w:cs="Times New Roman"/>
                <w:color w:val="000000"/>
                <w:sz w:val="26"/>
                <w:szCs w:val="26"/>
              </w:rPr>
              <w:t>Thẩm quyền phê duyệt phương án xử lý tài sản là tang vật, phương tiện vi phạm hành chính bị tịch thu của Ủy ban nhân dân cấp huyện được quy định tại điểm b khoản 3 Điều 9 Nghị định số 77/2025/NĐ-CP do Ủy ban nhân dân cấp xã thực hiện.</w:t>
            </w:r>
          </w:p>
        </w:tc>
        <w:tc>
          <w:tcPr>
            <w:tcW w:w="1793" w:type="dxa"/>
            <w:vAlign w:val="center"/>
          </w:tcPr>
          <w:p w14:paraId="15EFA3D3" w14:textId="77777777" w:rsidR="00817CB9" w:rsidRPr="00054713" w:rsidRDefault="00817CB9" w:rsidP="00054713">
            <w:pPr>
              <w:spacing w:line="360" w:lineRule="exact"/>
              <w:jc w:val="center"/>
              <w:rPr>
                <w:rFonts w:cs="Times New Roman"/>
                <w:color w:val="000000"/>
                <w:sz w:val="26"/>
                <w:szCs w:val="26"/>
              </w:rPr>
            </w:pPr>
            <w:r w:rsidRPr="00054713">
              <w:rPr>
                <w:rFonts w:cs="Times New Roman"/>
                <w:color w:val="000000"/>
                <w:sz w:val="26"/>
                <w:szCs w:val="26"/>
              </w:rPr>
              <w:t>Khoản 2 Điều 20</w:t>
            </w:r>
          </w:p>
        </w:tc>
        <w:tc>
          <w:tcPr>
            <w:tcW w:w="2099" w:type="dxa"/>
            <w:vMerge/>
            <w:vAlign w:val="center"/>
          </w:tcPr>
          <w:p w14:paraId="256C9D5C" w14:textId="77777777" w:rsidR="00817CB9" w:rsidRPr="00054713" w:rsidRDefault="00817CB9" w:rsidP="00054713">
            <w:pPr>
              <w:spacing w:line="360" w:lineRule="exact"/>
              <w:jc w:val="center"/>
              <w:rPr>
                <w:rFonts w:cs="Times New Roman"/>
                <w:sz w:val="26"/>
                <w:szCs w:val="26"/>
              </w:rPr>
            </w:pPr>
          </w:p>
        </w:tc>
      </w:tr>
      <w:tr w:rsidR="00817CB9" w:rsidRPr="00054713" w14:paraId="6E30FD59" w14:textId="77777777" w:rsidTr="00AA1C01">
        <w:tc>
          <w:tcPr>
            <w:tcW w:w="2237" w:type="dxa"/>
            <w:vMerge/>
            <w:vAlign w:val="center"/>
          </w:tcPr>
          <w:p w14:paraId="1C2C4344" w14:textId="77777777" w:rsidR="00817CB9" w:rsidRPr="00054713" w:rsidRDefault="00817CB9" w:rsidP="00054713">
            <w:pPr>
              <w:spacing w:line="360" w:lineRule="exact"/>
              <w:jc w:val="center"/>
              <w:rPr>
                <w:rFonts w:cs="Times New Roman"/>
                <w:sz w:val="26"/>
                <w:szCs w:val="26"/>
              </w:rPr>
            </w:pPr>
          </w:p>
        </w:tc>
        <w:tc>
          <w:tcPr>
            <w:tcW w:w="709" w:type="dxa"/>
            <w:vAlign w:val="center"/>
          </w:tcPr>
          <w:p w14:paraId="691D47FD"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235FAF45" w14:textId="77777777" w:rsidR="00817CB9" w:rsidRPr="00054713" w:rsidRDefault="00817CB9" w:rsidP="00054713">
            <w:pPr>
              <w:spacing w:line="360" w:lineRule="exact"/>
              <w:rPr>
                <w:rFonts w:cs="Times New Roman"/>
                <w:color w:val="000000"/>
                <w:sz w:val="26"/>
                <w:szCs w:val="26"/>
              </w:rPr>
            </w:pPr>
            <w:r w:rsidRPr="00054713">
              <w:rPr>
                <w:rFonts w:cs="Times New Roman"/>
                <w:color w:val="000000"/>
                <w:sz w:val="26"/>
                <w:szCs w:val="26"/>
              </w:rPr>
              <w:t>Nhiệm vụ, quyền hạn thực hiện trình tự, thủ tục quyết định xác lập quyền sở hữu toàn dân đối với tài sản là vật chứng vụ án, tài sản của người bị kết án bị tịch thu, tài sản là bất động sản vô chủ, tài sản bị đánh rơi, bỏ quên, tài sản là di sản không có người thừa kế của Ủy ban nhân dân cấp huyện được quy định tại khoản 2 Điều 21, khoản 2 Điều 26, khoản 3 Điều 27, khoản 3 Điều 28 Nghị định số 77/2025/NĐ-CP do Ủy ban nhân dân cấp xã thực hiện;</w:t>
            </w:r>
          </w:p>
        </w:tc>
        <w:tc>
          <w:tcPr>
            <w:tcW w:w="1793" w:type="dxa"/>
            <w:vAlign w:val="center"/>
          </w:tcPr>
          <w:p w14:paraId="28D3B54C" w14:textId="77777777" w:rsidR="00817CB9" w:rsidRPr="00054713" w:rsidRDefault="00817CB9" w:rsidP="00054713">
            <w:pPr>
              <w:spacing w:line="360" w:lineRule="exact"/>
              <w:jc w:val="center"/>
              <w:rPr>
                <w:rFonts w:cs="Times New Roman"/>
                <w:color w:val="000000"/>
                <w:sz w:val="26"/>
                <w:szCs w:val="26"/>
              </w:rPr>
            </w:pPr>
            <w:r w:rsidRPr="00054713">
              <w:rPr>
                <w:rFonts w:cs="Times New Roman"/>
                <w:color w:val="000000"/>
                <w:sz w:val="26"/>
                <w:szCs w:val="26"/>
              </w:rPr>
              <w:t>Điểm a Khoản 5 Điều 20</w:t>
            </w:r>
          </w:p>
        </w:tc>
        <w:tc>
          <w:tcPr>
            <w:tcW w:w="2099" w:type="dxa"/>
            <w:vMerge/>
            <w:vAlign w:val="center"/>
          </w:tcPr>
          <w:p w14:paraId="5CDEE62C" w14:textId="77777777" w:rsidR="00817CB9" w:rsidRPr="00054713" w:rsidRDefault="00817CB9" w:rsidP="00054713">
            <w:pPr>
              <w:spacing w:line="360" w:lineRule="exact"/>
              <w:jc w:val="center"/>
              <w:rPr>
                <w:rFonts w:cs="Times New Roman"/>
                <w:sz w:val="26"/>
                <w:szCs w:val="26"/>
              </w:rPr>
            </w:pPr>
          </w:p>
        </w:tc>
      </w:tr>
      <w:tr w:rsidR="00817CB9" w:rsidRPr="00054713" w14:paraId="740A861F" w14:textId="77777777" w:rsidTr="00AA1C01">
        <w:tc>
          <w:tcPr>
            <w:tcW w:w="2237" w:type="dxa"/>
            <w:vMerge/>
            <w:vAlign w:val="center"/>
          </w:tcPr>
          <w:p w14:paraId="68743797" w14:textId="77777777" w:rsidR="00817CB9" w:rsidRPr="00054713" w:rsidRDefault="00817CB9" w:rsidP="00054713">
            <w:pPr>
              <w:spacing w:line="360" w:lineRule="exact"/>
              <w:jc w:val="center"/>
              <w:rPr>
                <w:rFonts w:cs="Times New Roman"/>
                <w:sz w:val="26"/>
                <w:szCs w:val="26"/>
              </w:rPr>
            </w:pPr>
          </w:p>
        </w:tc>
        <w:tc>
          <w:tcPr>
            <w:tcW w:w="709" w:type="dxa"/>
            <w:vAlign w:val="center"/>
          </w:tcPr>
          <w:p w14:paraId="4D858A39"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17149BE7" w14:textId="77777777" w:rsidR="00817CB9" w:rsidRPr="00054713" w:rsidRDefault="00817CB9" w:rsidP="00054713">
            <w:pPr>
              <w:spacing w:line="360" w:lineRule="exact"/>
              <w:rPr>
                <w:rFonts w:cs="Times New Roman"/>
                <w:color w:val="000000"/>
                <w:sz w:val="26"/>
                <w:szCs w:val="26"/>
              </w:rPr>
            </w:pPr>
            <w:r w:rsidRPr="00054713">
              <w:rPr>
                <w:rFonts w:cs="Times New Roman"/>
                <w:color w:val="000000"/>
                <w:sz w:val="26"/>
                <w:szCs w:val="26"/>
              </w:rPr>
              <w:t>Nhiệm vụ, quyền hạn thực hiện trình tự, thủ tục lập, phê duyệt phương án xử lý tài sản do chủ sở hữu tự nguyện chuyển giao quyền sở hữu cho nhà nước Việt Nam của Ủy ban nhân dân cấp huyện được quy định tại khoản 3 Điều 48 Nghị định số 77/2025/NĐ-CP do Ủy ban nhân dân cấp xã thực hiện;</w:t>
            </w:r>
          </w:p>
        </w:tc>
        <w:tc>
          <w:tcPr>
            <w:tcW w:w="1793" w:type="dxa"/>
            <w:vAlign w:val="center"/>
          </w:tcPr>
          <w:p w14:paraId="0CADB5AD" w14:textId="77777777" w:rsidR="00817CB9" w:rsidRPr="00054713" w:rsidRDefault="00817CB9" w:rsidP="00054713">
            <w:pPr>
              <w:spacing w:line="360" w:lineRule="exact"/>
              <w:jc w:val="center"/>
              <w:rPr>
                <w:rFonts w:cs="Times New Roman"/>
                <w:color w:val="000000"/>
                <w:sz w:val="26"/>
                <w:szCs w:val="26"/>
              </w:rPr>
            </w:pPr>
            <w:r w:rsidRPr="00054713">
              <w:rPr>
                <w:rFonts w:cs="Times New Roman"/>
                <w:color w:val="000000"/>
                <w:sz w:val="26"/>
                <w:szCs w:val="26"/>
              </w:rPr>
              <w:t>Điểm a Khoản 6 Điều 20</w:t>
            </w:r>
          </w:p>
        </w:tc>
        <w:tc>
          <w:tcPr>
            <w:tcW w:w="2099" w:type="dxa"/>
            <w:vMerge/>
            <w:vAlign w:val="center"/>
          </w:tcPr>
          <w:p w14:paraId="7F1F6FA2" w14:textId="77777777" w:rsidR="00817CB9" w:rsidRPr="00054713" w:rsidRDefault="00817CB9" w:rsidP="00054713">
            <w:pPr>
              <w:spacing w:line="360" w:lineRule="exact"/>
              <w:jc w:val="center"/>
              <w:rPr>
                <w:rFonts w:cs="Times New Roman"/>
                <w:sz w:val="26"/>
                <w:szCs w:val="26"/>
              </w:rPr>
            </w:pPr>
          </w:p>
        </w:tc>
      </w:tr>
      <w:tr w:rsidR="00817CB9" w:rsidRPr="00054713" w14:paraId="3AC4E4CE" w14:textId="77777777" w:rsidTr="00AA1C01">
        <w:tc>
          <w:tcPr>
            <w:tcW w:w="2237" w:type="dxa"/>
            <w:vMerge/>
            <w:vAlign w:val="center"/>
          </w:tcPr>
          <w:p w14:paraId="52C83F3C" w14:textId="77777777" w:rsidR="00817CB9" w:rsidRPr="00054713" w:rsidRDefault="00817CB9" w:rsidP="00054713">
            <w:pPr>
              <w:spacing w:line="360" w:lineRule="exact"/>
              <w:jc w:val="center"/>
              <w:rPr>
                <w:rFonts w:cs="Times New Roman"/>
                <w:sz w:val="26"/>
                <w:szCs w:val="26"/>
              </w:rPr>
            </w:pPr>
          </w:p>
        </w:tc>
        <w:tc>
          <w:tcPr>
            <w:tcW w:w="709" w:type="dxa"/>
            <w:vAlign w:val="center"/>
          </w:tcPr>
          <w:p w14:paraId="672EB0E5"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054521B4" w14:textId="77777777" w:rsidR="00817CB9" w:rsidRPr="00054713" w:rsidRDefault="00817CB9" w:rsidP="00054713">
            <w:pPr>
              <w:spacing w:line="360" w:lineRule="exact"/>
              <w:rPr>
                <w:rFonts w:cs="Times New Roman"/>
                <w:color w:val="000000"/>
                <w:sz w:val="26"/>
                <w:szCs w:val="26"/>
              </w:rPr>
            </w:pPr>
            <w:r w:rsidRPr="00054713">
              <w:rPr>
                <w:rFonts w:cs="Times New Roman"/>
                <w:color w:val="000000"/>
                <w:sz w:val="26"/>
                <w:szCs w:val="26"/>
              </w:rPr>
              <w:t>Nhiệm vụ, quyền hạn trong việc lập phương án sắp xếp lại, xử lý nhà, đất, kiểm tra hiện trạng nhà, đất của Ủy ban nhân dân cấp huyện được quy định tại điểm b khoản 3 Điều 4, khoản 1 Điều 7 Nghị định số 03/2025/NĐ-CP ngày 01 tháng 01 năm 2025 của Chính phủ quy định việc sắp xếp lại, xử lý tài sản công là nhà, đất do Ủy ban nhân dân cấp xã thực hiện.</w:t>
            </w:r>
          </w:p>
        </w:tc>
        <w:tc>
          <w:tcPr>
            <w:tcW w:w="1793" w:type="dxa"/>
            <w:vAlign w:val="center"/>
          </w:tcPr>
          <w:p w14:paraId="482AA811" w14:textId="77777777" w:rsidR="00817CB9" w:rsidRPr="00054713" w:rsidRDefault="00817CB9" w:rsidP="00054713">
            <w:pPr>
              <w:spacing w:line="360" w:lineRule="exact"/>
              <w:jc w:val="center"/>
              <w:rPr>
                <w:rFonts w:cs="Times New Roman"/>
                <w:color w:val="000000"/>
                <w:sz w:val="26"/>
                <w:szCs w:val="26"/>
              </w:rPr>
            </w:pPr>
            <w:r w:rsidRPr="00054713">
              <w:rPr>
                <w:rFonts w:cs="Times New Roman"/>
                <w:color w:val="000000"/>
                <w:sz w:val="26"/>
                <w:szCs w:val="26"/>
              </w:rPr>
              <w:t>Điều 21</w:t>
            </w:r>
          </w:p>
        </w:tc>
        <w:tc>
          <w:tcPr>
            <w:tcW w:w="2099" w:type="dxa"/>
            <w:vMerge/>
            <w:vAlign w:val="center"/>
          </w:tcPr>
          <w:p w14:paraId="277E7E6D" w14:textId="77777777" w:rsidR="00817CB9" w:rsidRPr="00054713" w:rsidRDefault="00817CB9" w:rsidP="00054713">
            <w:pPr>
              <w:spacing w:line="360" w:lineRule="exact"/>
              <w:jc w:val="center"/>
              <w:rPr>
                <w:rFonts w:cs="Times New Roman"/>
                <w:sz w:val="26"/>
                <w:szCs w:val="26"/>
              </w:rPr>
            </w:pPr>
          </w:p>
        </w:tc>
      </w:tr>
      <w:tr w:rsidR="00817CB9" w:rsidRPr="00054713" w14:paraId="77AB5DE4" w14:textId="77777777" w:rsidTr="00AA1C01">
        <w:tc>
          <w:tcPr>
            <w:tcW w:w="2237" w:type="dxa"/>
            <w:vMerge/>
            <w:vAlign w:val="center"/>
          </w:tcPr>
          <w:p w14:paraId="2E8A7812" w14:textId="77777777" w:rsidR="00817CB9" w:rsidRPr="00054713" w:rsidRDefault="00817CB9" w:rsidP="00054713">
            <w:pPr>
              <w:spacing w:line="360" w:lineRule="exact"/>
              <w:jc w:val="center"/>
              <w:rPr>
                <w:rFonts w:cs="Times New Roman"/>
                <w:sz w:val="26"/>
                <w:szCs w:val="26"/>
              </w:rPr>
            </w:pPr>
          </w:p>
        </w:tc>
        <w:tc>
          <w:tcPr>
            <w:tcW w:w="709" w:type="dxa"/>
            <w:vAlign w:val="center"/>
          </w:tcPr>
          <w:p w14:paraId="112D1E16"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0AE7F9C7" w14:textId="77777777" w:rsidR="00817CB9" w:rsidRPr="00054713" w:rsidRDefault="00817CB9" w:rsidP="00054713">
            <w:pPr>
              <w:spacing w:line="360" w:lineRule="exact"/>
              <w:rPr>
                <w:rFonts w:cs="Times New Roman"/>
                <w:color w:val="000000"/>
                <w:sz w:val="26"/>
                <w:szCs w:val="26"/>
              </w:rPr>
            </w:pPr>
            <w:r w:rsidRPr="00054713">
              <w:rPr>
                <w:rFonts w:cs="Times New Roman"/>
                <w:color w:val="000000"/>
                <w:sz w:val="26"/>
                <w:szCs w:val="26"/>
              </w:rPr>
              <w:t>Nhiệm vụ, quyền hạn của Ủy ban nhân dân cấp huyện được quy định tại điểm a khoản 3 Điều 6, khoản 4 Điều 9, khoản 1 Điều 13, điểm c khoản 3 Điều 17, khoản 1 Điều 31 Nghị định số 108/2024/NĐ-CP ngày 23 tháng 8 năm 2024 của Chính phủ quy định việc quản lý, sử dụng và khai thác nhà, đất là tài sản công không sử dụng vào mục đích để ở giao cho tổ chức có chức năng quản lý, kinh doanh nhà địa phương quản lý, khai thác do Ủy ban nhân dân cấp xã thực hiện.</w:t>
            </w:r>
          </w:p>
        </w:tc>
        <w:tc>
          <w:tcPr>
            <w:tcW w:w="1793" w:type="dxa"/>
            <w:vAlign w:val="center"/>
          </w:tcPr>
          <w:p w14:paraId="0065FB39" w14:textId="77777777" w:rsidR="00817CB9" w:rsidRPr="00054713" w:rsidRDefault="00817CB9" w:rsidP="00054713">
            <w:pPr>
              <w:spacing w:line="360" w:lineRule="exact"/>
              <w:jc w:val="center"/>
              <w:rPr>
                <w:rFonts w:cs="Times New Roman"/>
                <w:color w:val="000000"/>
                <w:sz w:val="26"/>
                <w:szCs w:val="26"/>
              </w:rPr>
            </w:pPr>
            <w:r w:rsidRPr="00054713">
              <w:rPr>
                <w:rFonts w:cs="Times New Roman"/>
                <w:color w:val="000000"/>
                <w:sz w:val="26"/>
                <w:szCs w:val="26"/>
              </w:rPr>
              <w:t>Điều 22</w:t>
            </w:r>
          </w:p>
        </w:tc>
        <w:tc>
          <w:tcPr>
            <w:tcW w:w="2099" w:type="dxa"/>
            <w:vMerge/>
            <w:vAlign w:val="center"/>
          </w:tcPr>
          <w:p w14:paraId="63636876" w14:textId="77777777" w:rsidR="00817CB9" w:rsidRPr="00054713" w:rsidRDefault="00817CB9" w:rsidP="00054713">
            <w:pPr>
              <w:spacing w:line="360" w:lineRule="exact"/>
              <w:jc w:val="center"/>
              <w:rPr>
                <w:rFonts w:cs="Times New Roman"/>
                <w:sz w:val="26"/>
                <w:szCs w:val="26"/>
              </w:rPr>
            </w:pPr>
          </w:p>
        </w:tc>
      </w:tr>
      <w:tr w:rsidR="00817CB9" w:rsidRPr="00054713" w14:paraId="2F64D1C1" w14:textId="77777777" w:rsidTr="00AA1C01">
        <w:tc>
          <w:tcPr>
            <w:tcW w:w="2237" w:type="dxa"/>
            <w:vMerge/>
            <w:vAlign w:val="center"/>
          </w:tcPr>
          <w:p w14:paraId="043DF90E" w14:textId="77777777" w:rsidR="00817CB9" w:rsidRPr="00054713" w:rsidRDefault="00817CB9" w:rsidP="00054713">
            <w:pPr>
              <w:spacing w:line="360" w:lineRule="exact"/>
              <w:jc w:val="center"/>
              <w:rPr>
                <w:rFonts w:cs="Times New Roman"/>
                <w:sz w:val="26"/>
                <w:szCs w:val="26"/>
              </w:rPr>
            </w:pPr>
          </w:p>
        </w:tc>
        <w:tc>
          <w:tcPr>
            <w:tcW w:w="709" w:type="dxa"/>
            <w:vAlign w:val="center"/>
          </w:tcPr>
          <w:p w14:paraId="58884010"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7E0E8591" w14:textId="77777777" w:rsidR="00817CB9" w:rsidRPr="00054713" w:rsidRDefault="00817CB9" w:rsidP="00054713">
            <w:pPr>
              <w:spacing w:line="360" w:lineRule="exact"/>
              <w:rPr>
                <w:rFonts w:cs="Times New Roman"/>
                <w:color w:val="000000"/>
                <w:sz w:val="26"/>
                <w:szCs w:val="26"/>
              </w:rPr>
            </w:pPr>
            <w:r w:rsidRPr="00054713">
              <w:rPr>
                <w:rFonts w:cs="Times New Roman"/>
                <w:color w:val="000000"/>
                <w:sz w:val="26"/>
                <w:szCs w:val="26"/>
              </w:rPr>
              <w:t>Nhiệm vụ của Ủy ban nhân dân cấp huyện về chỉ đạo cơ quan chức năng có liên quan trên địa bàn phối hợp với cơ quan quản lý thuế trong việc cấp, thu hồi giấy chứng nhận đăng ký hộ kinh doanh, hợp tác xã đối với các trường hợp đã được xóa nợ được quy định tại tiết d.1 điểm d khoản 1 Điều 25 Nghị định số 126/2020/NĐ-CP do Ủy ban nhân dân cấp xã thực hiện.</w:t>
            </w:r>
          </w:p>
        </w:tc>
        <w:tc>
          <w:tcPr>
            <w:tcW w:w="1793" w:type="dxa"/>
            <w:vAlign w:val="center"/>
          </w:tcPr>
          <w:p w14:paraId="0E271120" w14:textId="77777777" w:rsidR="00817CB9" w:rsidRPr="00054713" w:rsidRDefault="00817CB9" w:rsidP="00054713">
            <w:pPr>
              <w:spacing w:line="360" w:lineRule="exact"/>
              <w:jc w:val="center"/>
              <w:rPr>
                <w:rFonts w:cs="Times New Roman"/>
                <w:color w:val="000000"/>
                <w:sz w:val="26"/>
                <w:szCs w:val="26"/>
              </w:rPr>
            </w:pPr>
            <w:r w:rsidRPr="00054713">
              <w:rPr>
                <w:rFonts w:cs="Times New Roman"/>
                <w:color w:val="000000"/>
                <w:sz w:val="26"/>
                <w:szCs w:val="26"/>
              </w:rPr>
              <w:t>Điều 25</w:t>
            </w:r>
          </w:p>
        </w:tc>
        <w:tc>
          <w:tcPr>
            <w:tcW w:w="2099" w:type="dxa"/>
            <w:vMerge/>
            <w:vAlign w:val="center"/>
          </w:tcPr>
          <w:p w14:paraId="0BC8BF70" w14:textId="77777777" w:rsidR="00817CB9" w:rsidRPr="00054713" w:rsidRDefault="00817CB9" w:rsidP="00054713">
            <w:pPr>
              <w:spacing w:line="360" w:lineRule="exact"/>
              <w:jc w:val="center"/>
              <w:rPr>
                <w:rFonts w:cs="Times New Roman"/>
                <w:sz w:val="26"/>
                <w:szCs w:val="26"/>
              </w:rPr>
            </w:pPr>
          </w:p>
        </w:tc>
      </w:tr>
      <w:tr w:rsidR="00817CB9" w:rsidRPr="00054713" w14:paraId="1B4E97B4" w14:textId="77777777" w:rsidTr="00AA1C01">
        <w:tc>
          <w:tcPr>
            <w:tcW w:w="2237" w:type="dxa"/>
            <w:vMerge/>
            <w:vAlign w:val="center"/>
          </w:tcPr>
          <w:p w14:paraId="49CF9714" w14:textId="77777777" w:rsidR="00817CB9" w:rsidRPr="00054713" w:rsidRDefault="00817CB9" w:rsidP="00054713">
            <w:pPr>
              <w:spacing w:line="360" w:lineRule="exact"/>
              <w:jc w:val="center"/>
              <w:rPr>
                <w:rFonts w:cs="Times New Roman"/>
                <w:sz w:val="26"/>
                <w:szCs w:val="26"/>
              </w:rPr>
            </w:pPr>
          </w:p>
        </w:tc>
        <w:tc>
          <w:tcPr>
            <w:tcW w:w="709" w:type="dxa"/>
            <w:vAlign w:val="center"/>
          </w:tcPr>
          <w:p w14:paraId="3BE3BC6C"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2AC05320" w14:textId="77777777" w:rsidR="00817CB9" w:rsidRPr="00054713" w:rsidRDefault="00817CB9" w:rsidP="00054713">
            <w:pPr>
              <w:spacing w:line="360" w:lineRule="exact"/>
              <w:rPr>
                <w:rFonts w:cs="Times New Roman"/>
                <w:color w:val="000000"/>
                <w:sz w:val="26"/>
                <w:szCs w:val="26"/>
              </w:rPr>
            </w:pPr>
            <w:r w:rsidRPr="00054713">
              <w:rPr>
                <w:rFonts w:cs="Times New Roman"/>
                <w:color w:val="000000"/>
                <w:sz w:val="26"/>
                <w:szCs w:val="26"/>
              </w:rPr>
              <w:t>Nhiệm vụ của Ủy ban nhân dân cấp huyện về phối hợp với cơ quan thuế trong chỉ đạo, hướng dẫn cấp xã phân hạng đất tính thuế, kiểm tra xem xét và tổng hợp kết quả phân hạng đất của địa phương mình được quy định tại Điều 6 Nghị định số 73-CP ngày 25 tháng 10 năm 1993 của Chính phủ do Ủy ban nhân dân cấp xã thực hiện.</w:t>
            </w:r>
          </w:p>
        </w:tc>
        <w:tc>
          <w:tcPr>
            <w:tcW w:w="1793" w:type="dxa"/>
            <w:vAlign w:val="center"/>
          </w:tcPr>
          <w:p w14:paraId="2F41CEF0" w14:textId="77777777" w:rsidR="00817CB9" w:rsidRPr="00054713" w:rsidRDefault="00817CB9" w:rsidP="00054713">
            <w:pPr>
              <w:spacing w:line="360" w:lineRule="exact"/>
              <w:jc w:val="center"/>
              <w:rPr>
                <w:rFonts w:cs="Times New Roman"/>
                <w:color w:val="000000"/>
                <w:sz w:val="26"/>
                <w:szCs w:val="26"/>
              </w:rPr>
            </w:pPr>
            <w:r w:rsidRPr="00054713">
              <w:rPr>
                <w:rFonts w:cs="Times New Roman"/>
                <w:color w:val="000000"/>
                <w:sz w:val="26"/>
                <w:szCs w:val="26"/>
              </w:rPr>
              <w:t>Điêu 26</w:t>
            </w:r>
          </w:p>
        </w:tc>
        <w:tc>
          <w:tcPr>
            <w:tcW w:w="2099" w:type="dxa"/>
            <w:vMerge/>
            <w:vAlign w:val="center"/>
          </w:tcPr>
          <w:p w14:paraId="0AAC9EA3" w14:textId="77777777" w:rsidR="00817CB9" w:rsidRPr="00054713" w:rsidRDefault="00817CB9" w:rsidP="00054713">
            <w:pPr>
              <w:spacing w:line="360" w:lineRule="exact"/>
              <w:jc w:val="center"/>
              <w:rPr>
                <w:rFonts w:cs="Times New Roman"/>
                <w:sz w:val="26"/>
                <w:szCs w:val="26"/>
              </w:rPr>
            </w:pPr>
          </w:p>
        </w:tc>
      </w:tr>
      <w:tr w:rsidR="00817CB9" w:rsidRPr="00054713" w14:paraId="3B92AC5B" w14:textId="77777777" w:rsidTr="00AA1C01">
        <w:tc>
          <w:tcPr>
            <w:tcW w:w="2237" w:type="dxa"/>
            <w:vMerge/>
            <w:vAlign w:val="center"/>
          </w:tcPr>
          <w:p w14:paraId="311E889E" w14:textId="77777777" w:rsidR="00817CB9" w:rsidRPr="00054713" w:rsidRDefault="00817CB9" w:rsidP="00054713">
            <w:pPr>
              <w:spacing w:line="360" w:lineRule="exact"/>
              <w:jc w:val="center"/>
              <w:rPr>
                <w:rFonts w:cs="Times New Roman"/>
                <w:sz w:val="26"/>
                <w:szCs w:val="26"/>
              </w:rPr>
            </w:pPr>
          </w:p>
        </w:tc>
        <w:tc>
          <w:tcPr>
            <w:tcW w:w="709" w:type="dxa"/>
            <w:vAlign w:val="center"/>
          </w:tcPr>
          <w:p w14:paraId="7B6BE006"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747E4315" w14:textId="77777777" w:rsidR="00817CB9" w:rsidRPr="00054713" w:rsidRDefault="00817CB9" w:rsidP="00054713">
            <w:pPr>
              <w:spacing w:line="360" w:lineRule="exact"/>
              <w:rPr>
                <w:rFonts w:cs="Times New Roman"/>
                <w:color w:val="000000"/>
                <w:sz w:val="26"/>
                <w:szCs w:val="26"/>
              </w:rPr>
            </w:pPr>
            <w:r w:rsidRPr="00054713">
              <w:rPr>
                <w:rFonts w:cs="Times New Roman"/>
                <w:color w:val="000000"/>
                <w:sz w:val="26"/>
                <w:szCs w:val="26"/>
              </w:rPr>
              <w:t>Nhiệm vụ về tổng hợp, thẩm định danh sách tổ chức, cá nhân sản xuất nông nghiệp thuộc đối tượng được hỗ trợ của Ủy ban nhân dân cấp huyện được quy định tại điểm b, điểm c khoản 2 Điều 24 Nghị định số 58/2018/NĐ-CP ngày 18 tháng 4 năm 2018 của Chính phủ về bảo hiểm nông nghiệp do Ủy ban nhân dân cấp xã thực hiện.</w:t>
            </w:r>
          </w:p>
        </w:tc>
        <w:tc>
          <w:tcPr>
            <w:tcW w:w="1793" w:type="dxa"/>
            <w:vAlign w:val="center"/>
          </w:tcPr>
          <w:p w14:paraId="2AE0750A" w14:textId="77777777" w:rsidR="00817CB9" w:rsidRPr="00054713" w:rsidRDefault="00817CB9" w:rsidP="00054713">
            <w:pPr>
              <w:spacing w:line="360" w:lineRule="exact"/>
              <w:jc w:val="center"/>
              <w:rPr>
                <w:rFonts w:cs="Times New Roman"/>
                <w:color w:val="000000"/>
                <w:sz w:val="26"/>
                <w:szCs w:val="26"/>
              </w:rPr>
            </w:pPr>
            <w:r w:rsidRPr="00054713">
              <w:rPr>
                <w:rFonts w:cs="Times New Roman"/>
                <w:color w:val="000000"/>
                <w:sz w:val="26"/>
                <w:szCs w:val="26"/>
              </w:rPr>
              <w:t>Khoản 1 Điều 29</w:t>
            </w:r>
          </w:p>
        </w:tc>
        <w:tc>
          <w:tcPr>
            <w:tcW w:w="2099" w:type="dxa"/>
            <w:vMerge/>
            <w:vAlign w:val="center"/>
          </w:tcPr>
          <w:p w14:paraId="7FF6D692" w14:textId="77777777" w:rsidR="00817CB9" w:rsidRPr="00054713" w:rsidRDefault="00817CB9" w:rsidP="00054713">
            <w:pPr>
              <w:spacing w:line="360" w:lineRule="exact"/>
              <w:jc w:val="center"/>
              <w:rPr>
                <w:rFonts w:cs="Times New Roman"/>
                <w:sz w:val="26"/>
                <w:szCs w:val="26"/>
              </w:rPr>
            </w:pPr>
          </w:p>
        </w:tc>
      </w:tr>
      <w:tr w:rsidR="00817CB9" w:rsidRPr="00054713" w14:paraId="75B8D624" w14:textId="77777777" w:rsidTr="00AA1C01">
        <w:tc>
          <w:tcPr>
            <w:tcW w:w="2237" w:type="dxa"/>
            <w:vMerge/>
            <w:vAlign w:val="center"/>
          </w:tcPr>
          <w:p w14:paraId="04EAE8B8" w14:textId="77777777" w:rsidR="00817CB9" w:rsidRPr="00054713" w:rsidRDefault="00817CB9" w:rsidP="00054713">
            <w:pPr>
              <w:spacing w:line="360" w:lineRule="exact"/>
              <w:jc w:val="center"/>
              <w:rPr>
                <w:rFonts w:cs="Times New Roman"/>
                <w:sz w:val="26"/>
                <w:szCs w:val="26"/>
              </w:rPr>
            </w:pPr>
          </w:p>
        </w:tc>
        <w:tc>
          <w:tcPr>
            <w:tcW w:w="709" w:type="dxa"/>
            <w:vAlign w:val="center"/>
          </w:tcPr>
          <w:p w14:paraId="42EE7D29"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52446F13" w14:textId="77777777" w:rsidR="00817CB9" w:rsidRPr="00054713" w:rsidRDefault="00817CB9" w:rsidP="00054713">
            <w:pPr>
              <w:spacing w:line="360" w:lineRule="exact"/>
              <w:rPr>
                <w:rFonts w:cs="Times New Roman"/>
                <w:color w:val="000000"/>
                <w:sz w:val="26"/>
                <w:szCs w:val="26"/>
              </w:rPr>
            </w:pPr>
            <w:r w:rsidRPr="00054713">
              <w:rPr>
                <w:rFonts w:cs="Times New Roman"/>
                <w:color w:val="000000"/>
                <w:sz w:val="26"/>
                <w:szCs w:val="26"/>
              </w:rPr>
              <w:t>Nhiệm vụ của Ủy ban nhân dân cấp huyện được quy định tại khoản 4 Điều 24 Nghị định số 58/2018/NĐ-CP do Ủy ban nhân dân cấp xã thực hiện.</w:t>
            </w:r>
          </w:p>
        </w:tc>
        <w:tc>
          <w:tcPr>
            <w:tcW w:w="1793" w:type="dxa"/>
            <w:vAlign w:val="center"/>
          </w:tcPr>
          <w:p w14:paraId="26661C4C" w14:textId="77777777" w:rsidR="00817CB9" w:rsidRPr="00054713" w:rsidRDefault="00817CB9" w:rsidP="00054713">
            <w:pPr>
              <w:spacing w:line="360" w:lineRule="exact"/>
              <w:jc w:val="center"/>
              <w:rPr>
                <w:rFonts w:cs="Times New Roman"/>
                <w:color w:val="000000"/>
                <w:sz w:val="26"/>
                <w:szCs w:val="26"/>
              </w:rPr>
            </w:pPr>
            <w:r w:rsidRPr="00054713">
              <w:rPr>
                <w:rFonts w:cs="Times New Roman"/>
                <w:color w:val="000000"/>
                <w:sz w:val="26"/>
                <w:szCs w:val="26"/>
              </w:rPr>
              <w:t>Khoản 1 Điều 30</w:t>
            </w:r>
          </w:p>
        </w:tc>
        <w:tc>
          <w:tcPr>
            <w:tcW w:w="2099" w:type="dxa"/>
            <w:vMerge/>
            <w:vAlign w:val="center"/>
          </w:tcPr>
          <w:p w14:paraId="365854C5" w14:textId="77777777" w:rsidR="00817CB9" w:rsidRPr="00054713" w:rsidRDefault="00817CB9" w:rsidP="00054713">
            <w:pPr>
              <w:spacing w:line="360" w:lineRule="exact"/>
              <w:jc w:val="center"/>
              <w:rPr>
                <w:rFonts w:cs="Times New Roman"/>
                <w:sz w:val="26"/>
                <w:szCs w:val="26"/>
              </w:rPr>
            </w:pPr>
          </w:p>
        </w:tc>
      </w:tr>
      <w:tr w:rsidR="00817CB9" w:rsidRPr="00054713" w14:paraId="55F5B96E" w14:textId="77777777" w:rsidTr="00AA1C01">
        <w:tc>
          <w:tcPr>
            <w:tcW w:w="2237" w:type="dxa"/>
            <w:vMerge/>
            <w:vAlign w:val="center"/>
          </w:tcPr>
          <w:p w14:paraId="4EFC1558" w14:textId="77777777" w:rsidR="00817CB9" w:rsidRPr="00054713" w:rsidRDefault="00817CB9" w:rsidP="00054713">
            <w:pPr>
              <w:spacing w:line="360" w:lineRule="exact"/>
              <w:jc w:val="center"/>
              <w:rPr>
                <w:rFonts w:cs="Times New Roman"/>
                <w:sz w:val="26"/>
                <w:szCs w:val="26"/>
              </w:rPr>
            </w:pPr>
          </w:p>
        </w:tc>
        <w:tc>
          <w:tcPr>
            <w:tcW w:w="709" w:type="dxa"/>
            <w:vAlign w:val="center"/>
          </w:tcPr>
          <w:p w14:paraId="37CBAAF5"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1B6A589D" w14:textId="77777777" w:rsidR="00817CB9" w:rsidRPr="00054713" w:rsidRDefault="00817CB9" w:rsidP="00054713">
            <w:pPr>
              <w:spacing w:line="360" w:lineRule="exact"/>
              <w:rPr>
                <w:rFonts w:cs="Times New Roman"/>
                <w:color w:val="000000"/>
                <w:sz w:val="26"/>
                <w:szCs w:val="26"/>
              </w:rPr>
            </w:pPr>
            <w:r w:rsidRPr="00054713">
              <w:rPr>
                <w:rFonts w:cs="Times New Roman"/>
                <w:color w:val="000000"/>
                <w:sz w:val="26"/>
                <w:szCs w:val="26"/>
              </w:rPr>
              <w:t>Thẩm quyền tổ chức triển khai thực hiện bình ổn giá tại phạm vi địa phương của Ủy ban nhân dân cấp huyện theo phân công của Ủy ban nhân dân cấp tỉnh được quy định tại điểm b khoản 2 Điều 20 Luật Giá và điểm a khoản 2 Điều 6 Nghị định số 85/2024/NĐ-CP ngày 10 tháng 7 năm 2024 của Chính phủ quy định chi tiết một số điều của Luật Giá do Ủy ban nhân dân cấp xã thực hiện.</w:t>
            </w:r>
          </w:p>
        </w:tc>
        <w:tc>
          <w:tcPr>
            <w:tcW w:w="1793" w:type="dxa"/>
            <w:vAlign w:val="center"/>
          </w:tcPr>
          <w:p w14:paraId="59D6502E" w14:textId="77777777" w:rsidR="00817CB9" w:rsidRPr="00054713" w:rsidRDefault="00817CB9" w:rsidP="00054713">
            <w:pPr>
              <w:spacing w:line="360" w:lineRule="exact"/>
              <w:jc w:val="center"/>
              <w:rPr>
                <w:rFonts w:cs="Times New Roman"/>
                <w:color w:val="000000"/>
                <w:sz w:val="26"/>
                <w:szCs w:val="26"/>
              </w:rPr>
            </w:pPr>
            <w:r w:rsidRPr="00054713">
              <w:rPr>
                <w:rFonts w:cs="Times New Roman"/>
                <w:color w:val="000000"/>
                <w:sz w:val="26"/>
                <w:szCs w:val="26"/>
              </w:rPr>
              <w:t>Điều 32</w:t>
            </w:r>
          </w:p>
        </w:tc>
        <w:tc>
          <w:tcPr>
            <w:tcW w:w="2099" w:type="dxa"/>
            <w:vMerge/>
            <w:vAlign w:val="center"/>
          </w:tcPr>
          <w:p w14:paraId="0DCEEA0D" w14:textId="77777777" w:rsidR="00817CB9" w:rsidRPr="00054713" w:rsidRDefault="00817CB9" w:rsidP="00054713">
            <w:pPr>
              <w:spacing w:line="360" w:lineRule="exact"/>
              <w:jc w:val="center"/>
              <w:rPr>
                <w:rFonts w:cs="Times New Roman"/>
                <w:sz w:val="26"/>
                <w:szCs w:val="26"/>
              </w:rPr>
            </w:pPr>
          </w:p>
        </w:tc>
      </w:tr>
      <w:tr w:rsidR="00817CB9" w:rsidRPr="00054713" w14:paraId="44A068A0" w14:textId="77777777" w:rsidTr="00AA1C01">
        <w:tc>
          <w:tcPr>
            <w:tcW w:w="2237" w:type="dxa"/>
            <w:vMerge/>
            <w:vAlign w:val="center"/>
          </w:tcPr>
          <w:p w14:paraId="4ED7A074" w14:textId="77777777" w:rsidR="00817CB9" w:rsidRPr="00054713" w:rsidRDefault="00817CB9" w:rsidP="00054713">
            <w:pPr>
              <w:spacing w:line="360" w:lineRule="exact"/>
              <w:jc w:val="center"/>
              <w:rPr>
                <w:rFonts w:cs="Times New Roman"/>
                <w:sz w:val="26"/>
                <w:szCs w:val="26"/>
              </w:rPr>
            </w:pPr>
          </w:p>
        </w:tc>
        <w:tc>
          <w:tcPr>
            <w:tcW w:w="709" w:type="dxa"/>
            <w:vAlign w:val="center"/>
          </w:tcPr>
          <w:p w14:paraId="413366C5"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6BFA6B3B" w14:textId="77777777" w:rsidR="00817CB9" w:rsidRPr="00054713" w:rsidRDefault="00817CB9" w:rsidP="00054713">
            <w:pPr>
              <w:spacing w:line="360" w:lineRule="exact"/>
              <w:rPr>
                <w:rFonts w:cs="Times New Roman"/>
                <w:color w:val="000000"/>
                <w:sz w:val="26"/>
                <w:szCs w:val="26"/>
              </w:rPr>
            </w:pPr>
            <w:r w:rsidRPr="00054713">
              <w:rPr>
                <w:rFonts w:cs="Times New Roman"/>
                <w:color w:val="000000"/>
                <w:sz w:val="26"/>
                <w:szCs w:val="26"/>
              </w:rPr>
              <w:t>1. Nhiệm vụ tiếp nhận hồ sơ bàn giao tài sản chung hình thành từ nguồn hỗ trợ của Nhà nước của Ủy ban nhân dân cấp huyện được quy định tại khoản 3 Điều 15 Nghị định số 77/2019/NĐ-CP ngày 10 tháng 10 năm 2019 của Chính phủ về tổ hợp tác (được sửa đổi, bổ sung tại điểm c khoản 7 Điều 24 Nghị định số 113/2024/NĐ-CP ngày 12 tháng 9 năm 2024 của Chính phủ quy định chi tiết một số điều của Luật Hợp tác xã) và tiếp nhận hồ sơ bàn giao tài sản chung không chia, quỹ chung không chia của hợp tác xã, liên hiệp hợp tác xã khi giải thể, phá sản của Ủy ban nhân dân cấp huyện được quy định tại Điều 21 Nghị định số 113/2024/NĐ-CP do Ủy ban nhân dân cấp xã thực hiện.</w:t>
            </w:r>
          </w:p>
        </w:tc>
        <w:tc>
          <w:tcPr>
            <w:tcW w:w="1793" w:type="dxa"/>
            <w:vAlign w:val="center"/>
          </w:tcPr>
          <w:p w14:paraId="00F0A435" w14:textId="77777777" w:rsidR="00817CB9" w:rsidRPr="00054713" w:rsidRDefault="00817CB9" w:rsidP="00054713">
            <w:pPr>
              <w:spacing w:line="360" w:lineRule="exact"/>
              <w:jc w:val="center"/>
              <w:rPr>
                <w:rFonts w:cs="Times New Roman"/>
                <w:color w:val="000000"/>
                <w:sz w:val="26"/>
                <w:szCs w:val="26"/>
              </w:rPr>
            </w:pPr>
            <w:r w:rsidRPr="00054713">
              <w:rPr>
                <w:rFonts w:cs="Times New Roman"/>
                <w:color w:val="000000"/>
                <w:sz w:val="26"/>
                <w:szCs w:val="26"/>
              </w:rPr>
              <w:t>Khoản 1 Điều 37</w:t>
            </w:r>
          </w:p>
        </w:tc>
        <w:tc>
          <w:tcPr>
            <w:tcW w:w="2099" w:type="dxa"/>
            <w:vMerge/>
            <w:vAlign w:val="center"/>
          </w:tcPr>
          <w:p w14:paraId="2AD83CC7" w14:textId="77777777" w:rsidR="00817CB9" w:rsidRPr="00054713" w:rsidRDefault="00817CB9" w:rsidP="00054713">
            <w:pPr>
              <w:spacing w:line="360" w:lineRule="exact"/>
              <w:jc w:val="center"/>
              <w:rPr>
                <w:rFonts w:cs="Times New Roman"/>
                <w:sz w:val="26"/>
                <w:szCs w:val="26"/>
              </w:rPr>
            </w:pPr>
          </w:p>
        </w:tc>
      </w:tr>
      <w:tr w:rsidR="00817CB9" w:rsidRPr="00054713" w14:paraId="299E8D6B" w14:textId="77777777" w:rsidTr="00AA1C01">
        <w:tc>
          <w:tcPr>
            <w:tcW w:w="2237" w:type="dxa"/>
            <w:vMerge/>
            <w:vAlign w:val="center"/>
          </w:tcPr>
          <w:p w14:paraId="58DA884B" w14:textId="77777777" w:rsidR="00817CB9" w:rsidRPr="00054713" w:rsidRDefault="00817CB9" w:rsidP="00054713">
            <w:pPr>
              <w:spacing w:line="360" w:lineRule="exact"/>
              <w:jc w:val="center"/>
              <w:rPr>
                <w:rFonts w:cs="Times New Roman"/>
                <w:sz w:val="26"/>
                <w:szCs w:val="26"/>
              </w:rPr>
            </w:pPr>
          </w:p>
        </w:tc>
        <w:tc>
          <w:tcPr>
            <w:tcW w:w="709" w:type="dxa"/>
            <w:vAlign w:val="center"/>
          </w:tcPr>
          <w:p w14:paraId="52AB9663"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1BB53872" w14:textId="77777777" w:rsidR="00817CB9" w:rsidRPr="00054713" w:rsidRDefault="00817CB9" w:rsidP="00054713">
            <w:pPr>
              <w:spacing w:line="360" w:lineRule="exact"/>
              <w:rPr>
                <w:rFonts w:cs="Times New Roman"/>
                <w:color w:val="000000"/>
                <w:sz w:val="26"/>
                <w:szCs w:val="26"/>
              </w:rPr>
            </w:pPr>
            <w:r w:rsidRPr="00054713">
              <w:rPr>
                <w:rFonts w:cs="Times New Roman"/>
                <w:color w:val="000000"/>
                <w:sz w:val="26"/>
                <w:szCs w:val="26"/>
              </w:rPr>
              <w:t>Nhiệm vụ báo cáo về tình hình hoạt động của tổ hợp tác và quản lý nhà nước đối với tổ hợp tác của Ủy ban nhân dân cấp huyện được quy định tại khoản 2 và khoản 3 Điều 29 Nghị định số 77/2019/NĐ-CP do Ủy ban nhân dân cấp xã thực hiện.</w:t>
            </w:r>
          </w:p>
        </w:tc>
        <w:tc>
          <w:tcPr>
            <w:tcW w:w="1793" w:type="dxa"/>
            <w:vAlign w:val="center"/>
          </w:tcPr>
          <w:p w14:paraId="12433726" w14:textId="77777777" w:rsidR="00817CB9" w:rsidRPr="00054713" w:rsidRDefault="00817CB9" w:rsidP="00054713">
            <w:pPr>
              <w:spacing w:line="360" w:lineRule="exact"/>
              <w:jc w:val="center"/>
              <w:rPr>
                <w:rFonts w:cs="Times New Roman"/>
                <w:color w:val="000000"/>
                <w:sz w:val="26"/>
                <w:szCs w:val="26"/>
              </w:rPr>
            </w:pPr>
            <w:r w:rsidRPr="00054713">
              <w:rPr>
                <w:rFonts w:cs="Times New Roman"/>
                <w:color w:val="000000"/>
                <w:sz w:val="26"/>
                <w:szCs w:val="26"/>
              </w:rPr>
              <w:t>Khoản 1 Điều 38</w:t>
            </w:r>
          </w:p>
        </w:tc>
        <w:tc>
          <w:tcPr>
            <w:tcW w:w="2099" w:type="dxa"/>
            <w:vMerge/>
            <w:vAlign w:val="center"/>
          </w:tcPr>
          <w:p w14:paraId="37A75617" w14:textId="77777777" w:rsidR="00817CB9" w:rsidRPr="00054713" w:rsidRDefault="00817CB9" w:rsidP="00054713">
            <w:pPr>
              <w:spacing w:line="360" w:lineRule="exact"/>
              <w:jc w:val="center"/>
              <w:rPr>
                <w:rFonts w:cs="Times New Roman"/>
                <w:sz w:val="26"/>
                <w:szCs w:val="26"/>
              </w:rPr>
            </w:pPr>
          </w:p>
        </w:tc>
      </w:tr>
      <w:tr w:rsidR="00817CB9" w:rsidRPr="00054713" w14:paraId="5D0D6DC5" w14:textId="77777777" w:rsidTr="00AA1C01">
        <w:tc>
          <w:tcPr>
            <w:tcW w:w="2237" w:type="dxa"/>
            <w:vMerge/>
            <w:vAlign w:val="center"/>
          </w:tcPr>
          <w:p w14:paraId="42A40C46" w14:textId="77777777" w:rsidR="00817CB9" w:rsidRPr="00054713" w:rsidRDefault="00817CB9" w:rsidP="00054713">
            <w:pPr>
              <w:spacing w:line="360" w:lineRule="exact"/>
              <w:jc w:val="center"/>
              <w:rPr>
                <w:rFonts w:cs="Times New Roman"/>
                <w:sz w:val="26"/>
                <w:szCs w:val="26"/>
              </w:rPr>
            </w:pPr>
          </w:p>
        </w:tc>
        <w:tc>
          <w:tcPr>
            <w:tcW w:w="709" w:type="dxa"/>
            <w:vAlign w:val="center"/>
          </w:tcPr>
          <w:p w14:paraId="2A77C16F"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4F44774C" w14:textId="77777777" w:rsidR="00817CB9" w:rsidRPr="00054713" w:rsidRDefault="00817CB9" w:rsidP="00054713">
            <w:pPr>
              <w:spacing w:line="360" w:lineRule="exact"/>
              <w:rPr>
                <w:rFonts w:cs="Times New Roman"/>
                <w:color w:val="000000"/>
                <w:sz w:val="26"/>
                <w:szCs w:val="26"/>
              </w:rPr>
            </w:pPr>
            <w:r w:rsidRPr="00054713">
              <w:rPr>
                <w:rFonts w:cs="Times New Roman"/>
                <w:color w:val="000000"/>
                <w:sz w:val="26"/>
                <w:szCs w:val="26"/>
              </w:rPr>
              <w:t>Nhiệm vụ của Ủy ban nhân dân cấp huyện, Ủy ban nhân dân cấp xã trong tổng hợp nhu cầu hỗ trợ đầu tư phát triển kết cấu hạ tầng, trang thiết bị cho tổ hợp tác, hợp tác xã, liên hiệp hợp tác xã được quy định tại khoản 7 Điều 13 Nghị định số 113/2024/NĐ-CP do Ủy ban nhân dân cấp xã thực hiện.</w:t>
            </w:r>
          </w:p>
        </w:tc>
        <w:tc>
          <w:tcPr>
            <w:tcW w:w="1793" w:type="dxa"/>
            <w:vAlign w:val="center"/>
          </w:tcPr>
          <w:p w14:paraId="10A16C63" w14:textId="77777777" w:rsidR="00817CB9" w:rsidRPr="00054713" w:rsidRDefault="00817CB9" w:rsidP="00054713">
            <w:pPr>
              <w:spacing w:line="360" w:lineRule="exact"/>
              <w:jc w:val="center"/>
              <w:rPr>
                <w:rFonts w:cs="Times New Roman"/>
                <w:color w:val="000000"/>
                <w:sz w:val="26"/>
                <w:szCs w:val="26"/>
              </w:rPr>
            </w:pPr>
            <w:r w:rsidRPr="00054713">
              <w:rPr>
                <w:rFonts w:cs="Times New Roman"/>
                <w:color w:val="000000"/>
                <w:sz w:val="26"/>
                <w:szCs w:val="26"/>
              </w:rPr>
              <w:t>Khoản 1 Điều 39</w:t>
            </w:r>
          </w:p>
        </w:tc>
        <w:tc>
          <w:tcPr>
            <w:tcW w:w="2099" w:type="dxa"/>
            <w:vMerge/>
            <w:vAlign w:val="center"/>
          </w:tcPr>
          <w:p w14:paraId="1BC7DA46" w14:textId="77777777" w:rsidR="00817CB9" w:rsidRPr="00054713" w:rsidRDefault="00817CB9" w:rsidP="00054713">
            <w:pPr>
              <w:spacing w:line="360" w:lineRule="exact"/>
              <w:jc w:val="center"/>
              <w:rPr>
                <w:rFonts w:cs="Times New Roman"/>
                <w:sz w:val="26"/>
                <w:szCs w:val="26"/>
              </w:rPr>
            </w:pPr>
          </w:p>
        </w:tc>
      </w:tr>
      <w:tr w:rsidR="00817CB9" w:rsidRPr="00054713" w14:paraId="1BC7074D" w14:textId="77777777" w:rsidTr="00AA1C01">
        <w:tc>
          <w:tcPr>
            <w:tcW w:w="2237" w:type="dxa"/>
            <w:vMerge/>
            <w:vAlign w:val="center"/>
          </w:tcPr>
          <w:p w14:paraId="6738FD33" w14:textId="77777777" w:rsidR="00817CB9" w:rsidRPr="00054713" w:rsidRDefault="00817CB9" w:rsidP="00054713">
            <w:pPr>
              <w:spacing w:line="360" w:lineRule="exact"/>
              <w:jc w:val="center"/>
              <w:rPr>
                <w:rFonts w:cs="Times New Roman"/>
                <w:sz w:val="26"/>
                <w:szCs w:val="26"/>
              </w:rPr>
            </w:pPr>
          </w:p>
        </w:tc>
        <w:tc>
          <w:tcPr>
            <w:tcW w:w="709" w:type="dxa"/>
            <w:vAlign w:val="center"/>
          </w:tcPr>
          <w:p w14:paraId="1056772E"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6026D788" w14:textId="77777777" w:rsidR="00817CB9" w:rsidRPr="00054713" w:rsidRDefault="00817CB9" w:rsidP="00054713">
            <w:pPr>
              <w:spacing w:line="360" w:lineRule="exact"/>
              <w:rPr>
                <w:rFonts w:cs="Times New Roman"/>
                <w:color w:val="000000"/>
                <w:sz w:val="26"/>
                <w:szCs w:val="26"/>
              </w:rPr>
            </w:pPr>
            <w:r w:rsidRPr="00054713">
              <w:rPr>
                <w:rFonts w:cs="Times New Roman"/>
                <w:color w:val="000000"/>
                <w:sz w:val="26"/>
                <w:szCs w:val="26"/>
              </w:rPr>
              <w:t>Nhiệm vụ của Ủy ban nhân dân cấp huyện, Ủy ban nhân dân cấp xã trong hỗ trợ tổ hợp tác, hợp tác xã, liên hiệp hợp tác xã được quy định tại khoản 4 và khoản 5 Điều 17 Nghị định số 113/2024/NĐ-CP do Ủy ban nhân dân cấp xã thực hiện.</w:t>
            </w:r>
          </w:p>
        </w:tc>
        <w:tc>
          <w:tcPr>
            <w:tcW w:w="1793" w:type="dxa"/>
            <w:vAlign w:val="center"/>
          </w:tcPr>
          <w:p w14:paraId="4D27629C" w14:textId="77777777" w:rsidR="00817CB9" w:rsidRPr="00054713" w:rsidRDefault="00817CB9" w:rsidP="00054713">
            <w:pPr>
              <w:spacing w:line="360" w:lineRule="exact"/>
              <w:jc w:val="center"/>
              <w:rPr>
                <w:rFonts w:cs="Times New Roman"/>
                <w:color w:val="000000"/>
                <w:sz w:val="26"/>
                <w:szCs w:val="26"/>
              </w:rPr>
            </w:pPr>
            <w:r w:rsidRPr="00054713">
              <w:rPr>
                <w:rFonts w:cs="Times New Roman"/>
                <w:color w:val="000000"/>
                <w:sz w:val="26"/>
                <w:szCs w:val="26"/>
              </w:rPr>
              <w:t>Khoản 1 Điều 40</w:t>
            </w:r>
          </w:p>
        </w:tc>
        <w:tc>
          <w:tcPr>
            <w:tcW w:w="2099" w:type="dxa"/>
            <w:vMerge/>
            <w:vAlign w:val="center"/>
          </w:tcPr>
          <w:p w14:paraId="7AFECB37" w14:textId="77777777" w:rsidR="00817CB9" w:rsidRPr="00054713" w:rsidRDefault="00817CB9" w:rsidP="00054713">
            <w:pPr>
              <w:spacing w:line="360" w:lineRule="exact"/>
              <w:jc w:val="center"/>
              <w:rPr>
                <w:rFonts w:cs="Times New Roman"/>
                <w:sz w:val="26"/>
                <w:szCs w:val="26"/>
              </w:rPr>
            </w:pPr>
          </w:p>
        </w:tc>
      </w:tr>
      <w:tr w:rsidR="00817CB9" w:rsidRPr="00054713" w14:paraId="0620CC81" w14:textId="77777777" w:rsidTr="00AA1C01">
        <w:tc>
          <w:tcPr>
            <w:tcW w:w="2237" w:type="dxa"/>
            <w:vMerge/>
            <w:vAlign w:val="center"/>
          </w:tcPr>
          <w:p w14:paraId="3D6FD470" w14:textId="77777777" w:rsidR="00817CB9" w:rsidRPr="00054713" w:rsidRDefault="00817CB9" w:rsidP="00054713">
            <w:pPr>
              <w:spacing w:line="360" w:lineRule="exact"/>
              <w:jc w:val="center"/>
              <w:rPr>
                <w:rFonts w:cs="Times New Roman"/>
                <w:sz w:val="26"/>
                <w:szCs w:val="26"/>
              </w:rPr>
            </w:pPr>
          </w:p>
        </w:tc>
        <w:tc>
          <w:tcPr>
            <w:tcW w:w="709" w:type="dxa"/>
            <w:vAlign w:val="center"/>
          </w:tcPr>
          <w:p w14:paraId="0635A0C3"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526504AC" w14:textId="77777777" w:rsidR="00817CB9" w:rsidRPr="00054713" w:rsidRDefault="00817CB9" w:rsidP="00054713">
            <w:pPr>
              <w:spacing w:line="360" w:lineRule="exact"/>
              <w:rPr>
                <w:rFonts w:cs="Times New Roman"/>
                <w:color w:val="000000"/>
                <w:sz w:val="26"/>
                <w:szCs w:val="26"/>
              </w:rPr>
            </w:pPr>
            <w:r w:rsidRPr="00054713">
              <w:rPr>
                <w:rFonts w:cs="Times New Roman"/>
                <w:color w:val="000000"/>
                <w:sz w:val="26"/>
                <w:szCs w:val="26"/>
              </w:rPr>
              <w:t>Nhiệm vụ, quyền hạn của Ủy ban nhân dân cấp huyện được quy định tại khoản 1 Điều 25 Nghị định số 78/2002/NĐ-CP ngày 04 tháng 10 năm 2002 của Chính phủ về tín dụng đối với người nghèo và các đối tượng chính sách khác do Ủy ban nhân dân cấp xã thực hiện.</w:t>
            </w:r>
          </w:p>
        </w:tc>
        <w:tc>
          <w:tcPr>
            <w:tcW w:w="1793" w:type="dxa"/>
            <w:vAlign w:val="center"/>
          </w:tcPr>
          <w:p w14:paraId="08711E4B" w14:textId="77777777" w:rsidR="00817CB9" w:rsidRPr="00054713" w:rsidRDefault="00817CB9" w:rsidP="00054713">
            <w:pPr>
              <w:spacing w:line="360" w:lineRule="exact"/>
              <w:jc w:val="center"/>
              <w:rPr>
                <w:rFonts w:cs="Times New Roman"/>
                <w:sz w:val="26"/>
                <w:szCs w:val="26"/>
              </w:rPr>
            </w:pPr>
            <w:r w:rsidRPr="00054713">
              <w:rPr>
                <w:rFonts w:cs="Times New Roman"/>
                <w:color w:val="000000"/>
                <w:sz w:val="26"/>
                <w:szCs w:val="26"/>
              </w:rPr>
              <w:t>Khoản 1 Điều 42</w:t>
            </w:r>
          </w:p>
        </w:tc>
        <w:tc>
          <w:tcPr>
            <w:tcW w:w="2099" w:type="dxa"/>
            <w:vMerge/>
            <w:vAlign w:val="center"/>
          </w:tcPr>
          <w:p w14:paraId="76A3D49F" w14:textId="77777777" w:rsidR="00817CB9" w:rsidRPr="00054713" w:rsidRDefault="00817CB9" w:rsidP="00054713">
            <w:pPr>
              <w:spacing w:line="360" w:lineRule="exact"/>
              <w:jc w:val="center"/>
              <w:rPr>
                <w:rFonts w:cs="Times New Roman"/>
                <w:sz w:val="26"/>
                <w:szCs w:val="26"/>
              </w:rPr>
            </w:pPr>
          </w:p>
        </w:tc>
      </w:tr>
      <w:tr w:rsidR="00287D85" w:rsidRPr="00054713" w14:paraId="59967F1B" w14:textId="77777777" w:rsidTr="00AA1C01">
        <w:tc>
          <w:tcPr>
            <w:tcW w:w="2237" w:type="dxa"/>
            <w:vMerge w:val="restart"/>
            <w:vAlign w:val="center"/>
          </w:tcPr>
          <w:p w14:paraId="57896FE8" w14:textId="35E6C69F" w:rsidR="00287D85" w:rsidRPr="00054713" w:rsidRDefault="00086096" w:rsidP="00287D85">
            <w:pPr>
              <w:spacing w:line="360" w:lineRule="exact"/>
              <w:jc w:val="center"/>
              <w:rPr>
                <w:rFonts w:cs="Times New Roman"/>
                <w:sz w:val="26"/>
                <w:szCs w:val="26"/>
              </w:rPr>
            </w:pPr>
            <w:r>
              <w:rPr>
                <w:rFonts w:cs="Times New Roman"/>
                <w:sz w:val="26"/>
                <w:szCs w:val="26"/>
              </w:rPr>
              <w:t>Nội vụ (C</w:t>
            </w:r>
            <w:r w:rsidR="00287D85" w:rsidRPr="00054713">
              <w:rPr>
                <w:rFonts w:cs="Times New Roman"/>
                <w:sz w:val="26"/>
                <w:szCs w:val="26"/>
              </w:rPr>
              <w:t>ông tác dân tộc, tín ngưỡng, tôn giáo</w:t>
            </w:r>
            <w:r>
              <w:rPr>
                <w:rFonts w:cs="Times New Roman"/>
                <w:sz w:val="26"/>
                <w:szCs w:val="26"/>
              </w:rPr>
              <w:t>)</w:t>
            </w:r>
          </w:p>
          <w:p w14:paraId="4E96EB93" w14:textId="77777777" w:rsidR="00287D85" w:rsidRPr="00054713" w:rsidRDefault="00287D85" w:rsidP="00287D85">
            <w:pPr>
              <w:spacing w:line="360" w:lineRule="exact"/>
              <w:jc w:val="center"/>
              <w:rPr>
                <w:rFonts w:cs="Times New Roman"/>
                <w:sz w:val="26"/>
                <w:szCs w:val="26"/>
              </w:rPr>
            </w:pPr>
          </w:p>
          <w:p w14:paraId="763ABCAA" w14:textId="0ED84D82" w:rsidR="00287D85" w:rsidRPr="00054713" w:rsidRDefault="00287D85" w:rsidP="00287D85">
            <w:pPr>
              <w:spacing w:line="360" w:lineRule="exact"/>
              <w:jc w:val="center"/>
              <w:rPr>
                <w:rFonts w:cs="Times New Roman"/>
                <w:sz w:val="26"/>
                <w:szCs w:val="26"/>
              </w:rPr>
            </w:pPr>
            <w:r w:rsidRPr="00054713">
              <w:rPr>
                <w:rFonts w:cs="Times New Roman"/>
                <w:sz w:val="26"/>
                <w:szCs w:val="26"/>
              </w:rPr>
              <w:t>Nghị định số 124/2025/NĐ-CP</w:t>
            </w:r>
          </w:p>
        </w:tc>
        <w:tc>
          <w:tcPr>
            <w:tcW w:w="709" w:type="dxa"/>
            <w:vAlign w:val="center"/>
          </w:tcPr>
          <w:p w14:paraId="4664B5C7"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209E5C0D" w14:textId="743705B9"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Ủy ban nhân dân cấp xã nơi tổ chức lễ hội có trách nhiệm tiếp nhận văn bản thông báo của người đại diện, ban quản lý cơ sở tín ngưỡng đối với lễ hội tín ngưỡng có quy mô tổ chức trong một xã;</w:t>
            </w:r>
          </w:p>
        </w:tc>
        <w:tc>
          <w:tcPr>
            <w:tcW w:w="1793" w:type="dxa"/>
            <w:vAlign w:val="center"/>
          </w:tcPr>
          <w:p w14:paraId="763E2082" w14:textId="7DE39126"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Điểm a khoản 1 điều 14</w:t>
            </w:r>
          </w:p>
        </w:tc>
        <w:tc>
          <w:tcPr>
            <w:tcW w:w="2099" w:type="dxa"/>
            <w:vAlign w:val="center"/>
          </w:tcPr>
          <w:p w14:paraId="4872077F" w14:textId="77777777" w:rsidR="00287D85" w:rsidRPr="00054713" w:rsidRDefault="00287D85" w:rsidP="00287D85">
            <w:pPr>
              <w:spacing w:line="360" w:lineRule="exact"/>
              <w:jc w:val="center"/>
              <w:rPr>
                <w:rFonts w:cs="Times New Roman"/>
                <w:sz w:val="26"/>
                <w:szCs w:val="26"/>
              </w:rPr>
            </w:pPr>
          </w:p>
        </w:tc>
      </w:tr>
      <w:tr w:rsidR="00287D85" w:rsidRPr="00054713" w14:paraId="56DAC23D" w14:textId="77777777" w:rsidTr="00AA1C01">
        <w:tc>
          <w:tcPr>
            <w:tcW w:w="2237" w:type="dxa"/>
            <w:vMerge/>
            <w:vAlign w:val="center"/>
          </w:tcPr>
          <w:p w14:paraId="7D972531"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2A7AC8B4"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43727DA1" w14:textId="1E446441"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Tiếp nhận thông báo mở lớp bồi dưỡng về tôn giáo</w:t>
            </w:r>
          </w:p>
        </w:tc>
        <w:tc>
          <w:tcPr>
            <w:tcW w:w="1793" w:type="dxa"/>
            <w:vAlign w:val="center"/>
          </w:tcPr>
          <w:p w14:paraId="1A4A53F8" w14:textId="40C6D86C"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Điều 15</w:t>
            </w:r>
          </w:p>
        </w:tc>
        <w:tc>
          <w:tcPr>
            <w:tcW w:w="2099" w:type="dxa"/>
            <w:vAlign w:val="center"/>
          </w:tcPr>
          <w:p w14:paraId="308419B3" w14:textId="77777777" w:rsidR="00287D85" w:rsidRPr="00054713" w:rsidRDefault="00287D85" w:rsidP="00287D85">
            <w:pPr>
              <w:spacing w:line="360" w:lineRule="exact"/>
              <w:jc w:val="center"/>
              <w:rPr>
                <w:rFonts w:cs="Times New Roman"/>
                <w:sz w:val="26"/>
                <w:szCs w:val="26"/>
              </w:rPr>
            </w:pPr>
          </w:p>
        </w:tc>
      </w:tr>
      <w:tr w:rsidR="00287D85" w:rsidRPr="00054713" w14:paraId="77088902" w14:textId="77777777" w:rsidTr="00AA1C01">
        <w:tc>
          <w:tcPr>
            <w:tcW w:w="2237" w:type="dxa"/>
            <w:vMerge/>
            <w:vAlign w:val="center"/>
          </w:tcPr>
          <w:p w14:paraId="3334EC45"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1058D9CD"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BA852EF" w14:textId="276973AA"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Ủy ban nhân dân cấp xã tiếp nhận danh mục hoạt động tôn giáo của tổ chức tôn giáo, tổ chức tôn giáo trực thuộc, tổ chức được cấp chứng nhận đăng ký hoạt động tôn giáo có địa bàn hoạt động tôn giáo ở một xã;</w:t>
            </w:r>
          </w:p>
        </w:tc>
        <w:tc>
          <w:tcPr>
            <w:tcW w:w="1793" w:type="dxa"/>
            <w:vAlign w:val="center"/>
          </w:tcPr>
          <w:p w14:paraId="43825CE9" w14:textId="1386FEBA"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Điểm a khoản 1 Điều 16</w:t>
            </w:r>
          </w:p>
        </w:tc>
        <w:tc>
          <w:tcPr>
            <w:tcW w:w="2099" w:type="dxa"/>
            <w:vAlign w:val="center"/>
          </w:tcPr>
          <w:p w14:paraId="7B33386C" w14:textId="77777777" w:rsidR="00287D85" w:rsidRPr="00054713" w:rsidRDefault="00287D85" w:rsidP="00287D85">
            <w:pPr>
              <w:spacing w:line="360" w:lineRule="exact"/>
              <w:jc w:val="center"/>
              <w:rPr>
                <w:rFonts w:cs="Times New Roman"/>
                <w:sz w:val="26"/>
                <w:szCs w:val="26"/>
              </w:rPr>
            </w:pPr>
          </w:p>
        </w:tc>
      </w:tr>
      <w:tr w:rsidR="00287D85" w:rsidRPr="00054713" w14:paraId="7FB0E492" w14:textId="77777777" w:rsidTr="00AA1C01">
        <w:tc>
          <w:tcPr>
            <w:tcW w:w="2237" w:type="dxa"/>
            <w:vMerge/>
            <w:vAlign w:val="center"/>
          </w:tcPr>
          <w:p w14:paraId="565F5F2E"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23D355A2"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D88ED3B" w14:textId="3CE6E15D"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Ủy ban nhân dân cấp xã tiếp nhận văn bản thông báo tổ chức hội nghị thường niên của tổ chức tôn giáo, tổ chức tôn giáo trực thuộc có địa bàn hoạt động ở một xã</w:t>
            </w:r>
          </w:p>
        </w:tc>
        <w:tc>
          <w:tcPr>
            <w:tcW w:w="1793" w:type="dxa"/>
            <w:vAlign w:val="center"/>
          </w:tcPr>
          <w:p w14:paraId="0901F848" w14:textId="006084AE"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Điểm a khoản 1 Điều 17</w:t>
            </w:r>
          </w:p>
        </w:tc>
        <w:tc>
          <w:tcPr>
            <w:tcW w:w="2099" w:type="dxa"/>
            <w:vAlign w:val="center"/>
          </w:tcPr>
          <w:p w14:paraId="2B9EA1C6" w14:textId="77777777" w:rsidR="00287D85" w:rsidRPr="00054713" w:rsidRDefault="00287D85" w:rsidP="00287D85">
            <w:pPr>
              <w:spacing w:line="360" w:lineRule="exact"/>
              <w:jc w:val="center"/>
              <w:rPr>
                <w:rFonts w:cs="Times New Roman"/>
                <w:sz w:val="26"/>
                <w:szCs w:val="26"/>
              </w:rPr>
            </w:pPr>
          </w:p>
        </w:tc>
      </w:tr>
      <w:tr w:rsidR="00287D85" w:rsidRPr="00054713" w14:paraId="2CE2B1DB" w14:textId="77777777" w:rsidTr="00AA1C01">
        <w:tc>
          <w:tcPr>
            <w:tcW w:w="2237" w:type="dxa"/>
            <w:vMerge/>
            <w:vAlign w:val="center"/>
          </w:tcPr>
          <w:p w14:paraId="6C7217B2"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7003F761"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3363DD8" w14:textId="11CEBD2A"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Ủy ban nhân dân cấp xã có trách nhiệm trả lời bằng văn bản đối với việc tổ chức đại hội của tổ chức tôn giáo trực thuộc có địa bàn hoạt động ở một xã</w:t>
            </w:r>
          </w:p>
        </w:tc>
        <w:tc>
          <w:tcPr>
            <w:tcW w:w="1793" w:type="dxa"/>
            <w:vAlign w:val="center"/>
          </w:tcPr>
          <w:p w14:paraId="32EF802E" w14:textId="433B9F58"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Điểm a khoản 1 Điều 18</w:t>
            </w:r>
          </w:p>
        </w:tc>
        <w:tc>
          <w:tcPr>
            <w:tcW w:w="2099" w:type="dxa"/>
            <w:vAlign w:val="center"/>
          </w:tcPr>
          <w:p w14:paraId="29153017" w14:textId="77777777" w:rsidR="00287D85" w:rsidRPr="00054713" w:rsidRDefault="00287D85" w:rsidP="00287D85">
            <w:pPr>
              <w:spacing w:line="360" w:lineRule="exact"/>
              <w:jc w:val="center"/>
              <w:rPr>
                <w:rFonts w:cs="Times New Roman"/>
                <w:sz w:val="26"/>
                <w:szCs w:val="26"/>
              </w:rPr>
            </w:pPr>
          </w:p>
        </w:tc>
      </w:tr>
      <w:tr w:rsidR="00287D85" w:rsidRPr="00054713" w14:paraId="0BAA73D1" w14:textId="77777777" w:rsidTr="00AA1C01">
        <w:tc>
          <w:tcPr>
            <w:tcW w:w="2237" w:type="dxa"/>
            <w:vMerge/>
            <w:vAlign w:val="center"/>
          </w:tcPr>
          <w:p w14:paraId="0FCDEDB0"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6A242538"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7B4BC99" w14:textId="615CC5D2"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Ủy ban nhân dân cấp xã có trách nhiệm trả lời bằng văn bản về việc tổ chức cuộc lễ, giảng đạo có quy mô tổ chức ở xã</w:t>
            </w:r>
          </w:p>
        </w:tc>
        <w:tc>
          <w:tcPr>
            <w:tcW w:w="1793" w:type="dxa"/>
            <w:vAlign w:val="center"/>
          </w:tcPr>
          <w:p w14:paraId="3BB3F899" w14:textId="3F1DE6F3"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Điểm a khoản 1 Điều 19</w:t>
            </w:r>
          </w:p>
        </w:tc>
        <w:tc>
          <w:tcPr>
            <w:tcW w:w="2099" w:type="dxa"/>
            <w:vAlign w:val="center"/>
          </w:tcPr>
          <w:p w14:paraId="0254D635" w14:textId="77777777" w:rsidR="00287D85" w:rsidRPr="00054713" w:rsidRDefault="00287D85" w:rsidP="00287D85">
            <w:pPr>
              <w:spacing w:line="360" w:lineRule="exact"/>
              <w:jc w:val="center"/>
              <w:rPr>
                <w:rFonts w:cs="Times New Roman"/>
                <w:sz w:val="26"/>
                <w:szCs w:val="26"/>
              </w:rPr>
            </w:pPr>
          </w:p>
        </w:tc>
      </w:tr>
      <w:tr w:rsidR="00287D85" w:rsidRPr="00054713" w14:paraId="58A5402A" w14:textId="77777777" w:rsidTr="00AA1C01">
        <w:tc>
          <w:tcPr>
            <w:tcW w:w="2237" w:type="dxa"/>
            <w:vMerge/>
            <w:vAlign w:val="center"/>
          </w:tcPr>
          <w:p w14:paraId="2529D420"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50BB86C3"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452DCBCE" w14:textId="7931D410"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Ủy ban nhân dân cấp xã nơi tổ chức quyên góp tiếp nhận thông báo bằng văn bản của người đại diện hoặc ban quản lý cơ sở tín ngưỡng, tổ chức tôn giáo, tổ chức tôn giáo trực thuộc về việc tổ chức quyên góp trong địa bàn một xã</w:t>
            </w:r>
          </w:p>
        </w:tc>
        <w:tc>
          <w:tcPr>
            <w:tcW w:w="1793" w:type="dxa"/>
            <w:vAlign w:val="center"/>
          </w:tcPr>
          <w:p w14:paraId="08F081A5" w14:textId="07A15736"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Điểm a khoản 1 Điều 20</w:t>
            </w:r>
          </w:p>
        </w:tc>
        <w:tc>
          <w:tcPr>
            <w:tcW w:w="2099" w:type="dxa"/>
            <w:vAlign w:val="center"/>
          </w:tcPr>
          <w:p w14:paraId="0DAA4853" w14:textId="77777777" w:rsidR="00287D85" w:rsidRPr="00054713" w:rsidRDefault="00287D85" w:rsidP="00287D85">
            <w:pPr>
              <w:spacing w:line="360" w:lineRule="exact"/>
              <w:jc w:val="center"/>
              <w:rPr>
                <w:rFonts w:cs="Times New Roman"/>
                <w:sz w:val="26"/>
                <w:szCs w:val="26"/>
              </w:rPr>
            </w:pPr>
          </w:p>
        </w:tc>
      </w:tr>
      <w:tr w:rsidR="00287D85" w:rsidRPr="00054713" w14:paraId="28A86357" w14:textId="77777777" w:rsidTr="00AA1C01">
        <w:tc>
          <w:tcPr>
            <w:tcW w:w="2237" w:type="dxa"/>
            <w:vMerge/>
            <w:vAlign w:val="center"/>
          </w:tcPr>
          <w:p w14:paraId="569B64F2"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227C8204"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1D948EB9" w14:textId="539B6D96"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Ủy ban nhân dân cấp xã có trách nhiệm:</w:t>
            </w:r>
            <w:r w:rsidRPr="00054713">
              <w:rPr>
                <w:rFonts w:cs="Times New Roman"/>
                <w:color w:val="000000"/>
                <w:sz w:val="26"/>
                <w:szCs w:val="26"/>
              </w:rPr>
              <w:br/>
              <w:t>- Căn cứ các tiêu chí quy định tại Quyết định số 33/2020/QĐ-TTg, tổ chức rà soát, lập hồ sơ xác định danh sách xã khu vực III, II, 1 và thôn đặc biệt khó khăn vùng đồng bào dân tộc thiểu số và miền núi giai đoạn 2021 - 2025 gửi Ủy ban nhân dân cấp tỉnh theo quy định;</w:t>
            </w:r>
            <w:r w:rsidRPr="00054713">
              <w:rPr>
                <w:rFonts w:cs="Times New Roman"/>
                <w:color w:val="000000"/>
                <w:sz w:val="26"/>
                <w:szCs w:val="26"/>
              </w:rPr>
              <w:br/>
              <w:t>- Cung cấp và chịu trách nhiệm về tính chính xác của các tài liệu, số liệu có liên quan trong quá trình kiểm tra, rà soát xác định xã khu vực III, II, I và thôn đặc biệt khó khăn thuộc vùng đồng bào dân tộc thiểu số và miền núi giai đoạn 2021 – 2025.</w:t>
            </w:r>
          </w:p>
        </w:tc>
        <w:tc>
          <w:tcPr>
            <w:tcW w:w="1793" w:type="dxa"/>
            <w:vAlign w:val="center"/>
          </w:tcPr>
          <w:p w14:paraId="67341CAE" w14:textId="0CC7EB76"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Điểm b  khoản 4 Điều 7</w:t>
            </w:r>
          </w:p>
        </w:tc>
        <w:tc>
          <w:tcPr>
            <w:tcW w:w="2099" w:type="dxa"/>
            <w:vAlign w:val="center"/>
          </w:tcPr>
          <w:p w14:paraId="553D385E" w14:textId="77777777" w:rsidR="00287D85" w:rsidRPr="00054713" w:rsidRDefault="00287D85" w:rsidP="00287D85">
            <w:pPr>
              <w:spacing w:line="360" w:lineRule="exact"/>
              <w:jc w:val="center"/>
              <w:rPr>
                <w:rFonts w:cs="Times New Roman"/>
                <w:sz w:val="26"/>
                <w:szCs w:val="26"/>
              </w:rPr>
            </w:pPr>
          </w:p>
        </w:tc>
      </w:tr>
      <w:tr w:rsidR="00287D85" w:rsidRPr="00054713" w14:paraId="0A07B8DC" w14:textId="77777777" w:rsidTr="00AA1C01">
        <w:tc>
          <w:tcPr>
            <w:tcW w:w="2237" w:type="dxa"/>
            <w:vMerge w:val="restart"/>
            <w:vAlign w:val="center"/>
          </w:tcPr>
          <w:p w14:paraId="33522457" w14:textId="5364ED0F" w:rsidR="00287D85" w:rsidRPr="00054713" w:rsidRDefault="00086096" w:rsidP="00287D85">
            <w:pPr>
              <w:spacing w:line="360" w:lineRule="exact"/>
              <w:jc w:val="center"/>
              <w:rPr>
                <w:rFonts w:cs="Times New Roman"/>
                <w:sz w:val="26"/>
                <w:szCs w:val="26"/>
              </w:rPr>
            </w:pPr>
            <w:r>
              <w:rPr>
                <w:rFonts w:cs="Times New Roman"/>
                <w:sz w:val="26"/>
                <w:szCs w:val="26"/>
              </w:rPr>
              <w:t>N</w:t>
            </w:r>
            <w:r w:rsidR="00287D85" w:rsidRPr="00054713">
              <w:rPr>
                <w:rFonts w:cs="Times New Roman"/>
                <w:sz w:val="26"/>
                <w:szCs w:val="26"/>
              </w:rPr>
              <w:t>ội vụ</w:t>
            </w:r>
          </w:p>
          <w:p w14:paraId="7148EF46" w14:textId="77777777" w:rsidR="00287D85" w:rsidRPr="00054713" w:rsidRDefault="00287D85" w:rsidP="00287D85">
            <w:pPr>
              <w:spacing w:line="360" w:lineRule="exact"/>
              <w:jc w:val="center"/>
              <w:rPr>
                <w:rFonts w:cs="Times New Roman"/>
                <w:sz w:val="26"/>
                <w:szCs w:val="26"/>
              </w:rPr>
            </w:pPr>
          </w:p>
          <w:p w14:paraId="1610502F"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Nghị định số 128/2025/NĐ-CP</w:t>
            </w:r>
          </w:p>
        </w:tc>
        <w:tc>
          <w:tcPr>
            <w:tcW w:w="709" w:type="dxa"/>
            <w:vAlign w:val="center"/>
          </w:tcPr>
          <w:p w14:paraId="0AE0E961"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165DA98"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5. Trình tự, thủ tục, hồ sơ thực hiện nhiệm vụ công nhận xã đảo tại khoản 2 Điều này như sau:</w:t>
            </w:r>
            <w:r w:rsidRPr="00054713">
              <w:rPr>
                <w:rFonts w:cs="Times New Roman"/>
                <w:color w:val="000000"/>
                <w:sz w:val="26"/>
                <w:szCs w:val="26"/>
              </w:rPr>
              <w:br/>
              <w:t>Căn cứ tiêu chí xác định xã đảo theo quy định của Thủ tướng Chính phủ, Ủy ban nhân dân cấp xã lập hồ sơ công nhận, báo cáo Ban Thường vụ Đảng bộ cấp xã.</w:t>
            </w:r>
            <w:r w:rsidRPr="00054713">
              <w:rPr>
                <w:rFonts w:cs="Times New Roman"/>
                <w:color w:val="000000"/>
                <w:sz w:val="26"/>
                <w:szCs w:val="26"/>
              </w:rPr>
              <w:br/>
              <w:t>Ủy ban nhân dân cấp xã lập hồ sơ (gồm: Tờ trình; báo cáo tình hình kinh tế - xã hội, quốc phòng, an ninh của xã; tài liệu chứng minh xã đủ tiêu chí, điều kiện là xã đảo) trình Chủ tịch Ủy ban nhân dân cấp tỉnh công nhận xã đảo và gửi Sở Nội vụ thẩm định.</w:t>
            </w:r>
          </w:p>
        </w:tc>
        <w:tc>
          <w:tcPr>
            <w:tcW w:w="1793" w:type="dxa"/>
            <w:vAlign w:val="center"/>
          </w:tcPr>
          <w:p w14:paraId="6B7FE770"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5 Điều 6</w:t>
            </w:r>
          </w:p>
        </w:tc>
        <w:tc>
          <w:tcPr>
            <w:tcW w:w="2099" w:type="dxa"/>
            <w:vAlign w:val="center"/>
          </w:tcPr>
          <w:p w14:paraId="24DE9505" w14:textId="77777777" w:rsidR="00287D85" w:rsidRPr="00054713" w:rsidRDefault="00287D85" w:rsidP="00287D85">
            <w:pPr>
              <w:spacing w:line="360" w:lineRule="exact"/>
              <w:jc w:val="center"/>
              <w:rPr>
                <w:rFonts w:cs="Times New Roman"/>
                <w:sz w:val="26"/>
                <w:szCs w:val="26"/>
              </w:rPr>
            </w:pPr>
          </w:p>
        </w:tc>
      </w:tr>
      <w:tr w:rsidR="00287D85" w:rsidRPr="00054713" w14:paraId="3D959ED1" w14:textId="77777777" w:rsidTr="00AA1C01">
        <w:tc>
          <w:tcPr>
            <w:tcW w:w="2237" w:type="dxa"/>
            <w:vMerge/>
            <w:vAlign w:val="center"/>
          </w:tcPr>
          <w:p w14:paraId="654B93CE"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1F723568"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B779C03"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a) Nhận thông báo của người lao động về nguy cơ mất an toàn lao động tại nơi làm việc trên địa bàn để có biện pháp ngăn chặn kịp thời các hành vi gây mất an toàn, vệ sinh lao động theo quy định tại điểm c khoản 4 Điều 6;</w:t>
            </w:r>
          </w:p>
        </w:tc>
        <w:tc>
          <w:tcPr>
            <w:tcW w:w="1793" w:type="dxa"/>
            <w:vAlign w:val="center"/>
          </w:tcPr>
          <w:p w14:paraId="36A91900" w14:textId="77777777" w:rsidR="00287D85" w:rsidRPr="00054713" w:rsidRDefault="00287D85" w:rsidP="00287D85">
            <w:pPr>
              <w:spacing w:line="360" w:lineRule="exact"/>
              <w:jc w:val="center"/>
              <w:rPr>
                <w:rFonts w:cs="Times New Roman"/>
                <w:color w:val="000000"/>
                <w:sz w:val="26"/>
                <w:szCs w:val="26"/>
              </w:rPr>
            </w:pPr>
            <w:r>
              <w:rPr>
                <w:rFonts w:cs="Times New Roman"/>
                <w:color w:val="000000"/>
                <w:sz w:val="26"/>
                <w:szCs w:val="26"/>
              </w:rPr>
              <w:t>Điểm a k</w:t>
            </w:r>
            <w:r w:rsidRPr="00054713">
              <w:rPr>
                <w:rFonts w:cs="Times New Roman"/>
                <w:color w:val="000000"/>
                <w:sz w:val="26"/>
                <w:szCs w:val="26"/>
              </w:rPr>
              <w:t>hoản 1 Điều 9</w:t>
            </w:r>
          </w:p>
        </w:tc>
        <w:tc>
          <w:tcPr>
            <w:tcW w:w="2099" w:type="dxa"/>
            <w:vAlign w:val="center"/>
          </w:tcPr>
          <w:p w14:paraId="1030DCDC" w14:textId="77777777" w:rsidR="00287D85" w:rsidRPr="00054713" w:rsidRDefault="00287D85" w:rsidP="00287D85">
            <w:pPr>
              <w:spacing w:line="360" w:lineRule="exact"/>
              <w:jc w:val="center"/>
              <w:rPr>
                <w:rFonts w:cs="Times New Roman"/>
                <w:sz w:val="26"/>
                <w:szCs w:val="26"/>
              </w:rPr>
            </w:pPr>
          </w:p>
        </w:tc>
      </w:tr>
      <w:tr w:rsidR="00287D85" w:rsidRPr="00054713" w14:paraId="4376007F" w14:textId="77777777" w:rsidTr="00AA1C01">
        <w:tc>
          <w:tcPr>
            <w:tcW w:w="2237" w:type="dxa"/>
            <w:vMerge/>
            <w:vAlign w:val="center"/>
          </w:tcPr>
          <w:p w14:paraId="2FFA88ED"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3963AD23"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FF5E4AB"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b) Nhận thông báo của người sử dụng lao động khi xảy ra sự cố gây mất an toàn, vệ sinh lao động nghiêm trọng, ứng cứu khẩn cấp và có biện pháp xử lý kịp thời theo quy định tại điểm a khoản 2 Điều 19;</w:t>
            </w:r>
          </w:p>
        </w:tc>
        <w:tc>
          <w:tcPr>
            <w:tcW w:w="1793" w:type="dxa"/>
            <w:vAlign w:val="center"/>
          </w:tcPr>
          <w:p w14:paraId="57523C80" w14:textId="77777777" w:rsidR="00287D85" w:rsidRPr="00054713" w:rsidRDefault="00287D85" w:rsidP="00287D85">
            <w:pPr>
              <w:spacing w:line="360" w:lineRule="exact"/>
              <w:jc w:val="center"/>
              <w:rPr>
                <w:rFonts w:cs="Times New Roman"/>
                <w:color w:val="000000"/>
                <w:sz w:val="26"/>
                <w:szCs w:val="26"/>
              </w:rPr>
            </w:pPr>
            <w:r>
              <w:rPr>
                <w:rFonts w:cs="Times New Roman"/>
                <w:color w:val="000000"/>
                <w:sz w:val="26"/>
                <w:szCs w:val="26"/>
              </w:rPr>
              <w:t>Điểm b k</w:t>
            </w:r>
            <w:r w:rsidRPr="00054713">
              <w:rPr>
                <w:rFonts w:cs="Times New Roman"/>
                <w:color w:val="000000"/>
                <w:sz w:val="26"/>
                <w:szCs w:val="26"/>
              </w:rPr>
              <w:t>hoản 1 Điều 9</w:t>
            </w:r>
          </w:p>
        </w:tc>
        <w:tc>
          <w:tcPr>
            <w:tcW w:w="2099" w:type="dxa"/>
            <w:vAlign w:val="center"/>
          </w:tcPr>
          <w:p w14:paraId="08E7E62D" w14:textId="77777777" w:rsidR="00287D85" w:rsidRPr="00054713" w:rsidRDefault="00287D85" w:rsidP="00287D85">
            <w:pPr>
              <w:spacing w:line="360" w:lineRule="exact"/>
              <w:jc w:val="center"/>
              <w:rPr>
                <w:rFonts w:cs="Times New Roman"/>
                <w:sz w:val="26"/>
                <w:szCs w:val="26"/>
              </w:rPr>
            </w:pPr>
          </w:p>
        </w:tc>
      </w:tr>
      <w:tr w:rsidR="00287D85" w:rsidRPr="00054713" w14:paraId="028E353F" w14:textId="77777777" w:rsidTr="00AA1C01">
        <w:tc>
          <w:tcPr>
            <w:tcW w:w="2237" w:type="dxa"/>
            <w:vMerge/>
            <w:vAlign w:val="center"/>
          </w:tcPr>
          <w:p w14:paraId="20FDF22A"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493FE98F"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3EFE48C"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c) Chủ động có biện pháp ứng phó ngay khi xảy ra sự cố kỹ thuật gây mất an toàn, vệ sinh lao động nghiêm trọng liên quan đến nhiều cơ sở sản xuất, kinh doanh tại địa phương và kịp thời báo cáo Sở Nội vụ theo quy định tại điểm c khoản 2 Điều 19.</w:t>
            </w:r>
          </w:p>
        </w:tc>
        <w:tc>
          <w:tcPr>
            <w:tcW w:w="1793" w:type="dxa"/>
            <w:vAlign w:val="center"/>
          </w:tcPr>
          <w:p w14:paraId="151FA149" w14:textId="77777777" w:rsidR="00287D85" w:rsidRPr="00054713" w:rsidRDefault="00287D85" w:rsidP="00287D85">
            <w:pPr>
              <w:spacing w:line="360" w:lineRule="exact"/>
              <w:jc w:val="center"/>
              <w:rPr>
                <w:rFonts w:cs="Times New Roman"/>
                <w:color w:val="000000"/>
                <w:sz w:val="26"/>
                <w:szCs w:val="26"/>
              </w:rPr>
            </w:pPr>
            <w:r>
              <w:rPr>
                <w:rFonts w:cs="Times New Roman"/>
                <w:color w:val="000000"/>
                <w:sz w:val="26"/>
                <w:szCs w:val="26"/>
              </w:rPr>
              <w:t>Điểm c k</w:t>
            </w:r>
            <w:r w:rsidRPr="00054713">
              <w:rPr>
                <w:rFonts w:cs="Times New Roman"/>
                <w:color w:val="000000"/>
                <w:sz w:val="26"/>
                <w:szCs w:val="26"/>
              </w:rPr>
              <w:t>hoản 1 Điều 9</w:t>
            </w:r>
          </w:p>
        </w:tc>
        <w:tc>
          <w:tcPr>
            <w:tcW w:w="2099" w:type="dxa"/>
            <w:vAlign w:val="center"/>
          </w:tcPr>
          <w:p w14:paraId="797B1980" w14:textId="77777777" w:rsidR="00287D85" w:rsidRPr="00054713" w:rsidRDefault="00287D85" w:rsidP="00287D85">
            <w:pPr>
              <w:spacing w:line="360" w:lineRule="exact"/>
              <w:jc w:val="center"/>
              <w:rPr>
                <w:rFonts w:cs="Times New Roman"/>
                <w:sz w:val="26"/>
                <w:szCs w:val="26"/>
              </w:rPr>
            </w:pPr>
          </w:p>
        </w:tc>
      </w:tr>
      <w:tr w:rsidR="00287D85" w:rsidRPr="00054713" w14:paraId="59E9BB13" w14:textId="77777777" w:rsidTr="00AA1C01">
        <w:tc>
          <w:tcPr>
            <w:tcW w:w="2237" w:type="dxa"/>
            <w:vMerge/>
            <w:vAlign w:val="center"/>
          </w:tcPr>
          <w:p w14:paraId="249D5B2D"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43BF840C"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2539A1C5"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Nhiệm vụ, quyền hạn về việc có văn bản xác nhận việc đăng ký hợp đồng lao động theo quy định tại khoản 3 Điều 50 của Luật Người lao động Việt Nam đi làm việc ở nước ngoài theo hợp đồng do Ủy ban nhân dân cấp xã nơi thường trú của người lao động thực hiện.</w:t>
            </w:r>
          </w:p>
        </w:tc>
        <w:tc>
          <w:tcPr>
            <w:tcW w:w="1793" w:type="dxa"/>
            <w:vAlign w:val="center"/>
          </w:tcPr>
          <w:p w14:paraId="2EFFBB23"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2 Điều 10</w:t>
            </w:r>
          </w:p>
        </w:tc>
        <w:tc>
          <w:tcPr>
            <w:tcW w:w="2099" w:type="dxa"/>
            <w:vAlign w:val="center"/>
          </w:tcPr>
          <w:p w14:paraId="23BB0CE0" w14:textId="77777777" w:rsidR="00287D85" w:rsidRPr="00054713" w:rsidRDefault="00287D85" w:rsidP="00287D85">
            <w:pPr>
              <w:spacing w:line="360" w:lineRule="exact"/>
              <w:jc w:val="center"/>
              <w:rPr>
                <w:rFonts w:cs="Times New Roman"/>
                <w:sz w:val="26"/>
                <w:szCs w:val="26"/>
              </w:rPr>
            </w:pPr>
          </w:p>
        </w:tc>
      </w:tr>
      <w:tr w:rsidR="00287D85" w:rsidRPr="00054713" w14:paraId="7F539261" w14:textId="77777777" w:rsidTr="00AA1C01">
        <w:tc>
          <w:tcPr>
            <w:tcW w:w="2237" w:type="dxa"/>
            <w:vMerge w:val="restart"/>
            <w:vAlign w:val="center"/>
          </w:tcPr>
          <w:p w14:paraId="76BAAF9A" w14:textId="77777777" w:rsidR="00287D85" w:rsidRPr="00054713" w:rsidRDefault="00287D85" w:rsidP="00287D85">
            <w:pPr>
              <w:spacing w:line="360" w:lineRule="exact"/>
              <w:jc w:val="center"/>
              <w:rPr>
                <w:rFonts w:cs="Times New Roman"/>
                <w:sz w:val="26"/>
                <w:szCs w:val="26"/>
              </w:rPr>
            </w:pPr>
          </w:p>
          <w:p w14:paraId="72EF8FC4" w14:textId="61E73D87" w:rsidR="00287D85" w:rsidRPr="00054713" w:rsidRDefault="00287D85" w:rsidP="00287D85">
            <w:pPr>
              <w:spacing w:line="360" w:lineRule="exact"/>
              <w:jc w:val="center"/>
              <w:rPr>
                <w:rFonts w:cs="Times New Roman"/>
                <w:sz w:val="26"/>
                <w:szCs w:val="26"/>
              </w:rPr>
            </w:pPr>
            <w:r w:rsidRPr="00054713">
              <w:rPr>
                <w:rFonts w:cs="Times New Roman"/>
                <w:sz w:val="26"/>
                <w:szCs w:val="26"/>
              </w:rPr>
              <w:t>Nội vụ</w:t>
            </w:r>
          </w:p>
          <w:p w14:paraId="6B6B56E6" w14:textId="77777777" w:rsidR="00287D85" w:rsidRPr="00054713" w:rsidRDefault="00287D85" w:rsidP="00287D85">
            <w:pPr>
              <w:spacing w:line="360" w:lineRule="exact"/>
              <w:jc w:val="center"/>
              <w:rPr>
                <w:rFonts w:cs="Times New Roman"/>
                <w:sz w:val="26"/>
                <w:szCs w:val="26"/>
              </w:rPr>
            </w:pPr>
          </w:p>
          <w:p w14:paraId="0FF1A9C6"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Nghị định số 129/2025/NĐ-CP</w:t>
            </w:r>
          </w:p>
          <w:p w14:paraId="450AB9EA"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478B2D8F"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415FA1D6"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1. Việc cấp lại Bằng “Tổ quốc ghi công” quy định tại điểm b khoản 2 Điều 24 Nghị định số 131/2021/NĐ-CP thực hiện như sau: Ủy ban nhân dân cấp xã trong thời gian 05 ngày làm việc có trách nhiệm xác nhận bản khai, tổng hợp, lập danh sách và tờ trình gửi Sở Nội vụ nơi quản lý hồ sơ liệt sĩ theo quy định.</w:t>
            </w:r>
          </w:p>
        </w:tc>
        <w:tc>
          <w:tcPr>
            <w:tcW w:w="1793" w:type="dxa"/>
            <w:vAlign w:val="center"/>
          </w:tcPr>
          <w:p w14:paraId="0CD0753F"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1 Điều 7</w:t>
            </w:r>
          </w:p>
        </w:tc>
        <w:tc>
          <w:tcPr>
            <w:tcW w:w="2099" w:type="dxa"/>
            <w:vAlign w:val="center"/>
          </w:tcPr>
          <w:p w14:paraId="342EB7F2" w14:textId="77777777" w:rsidR="00287D85" w:rsidRPr="00054713" w:rsidRDefault="00287D85" w:rsidP="00287D85">
            <w:pPr>
              <w:spacing w:line="360" w:lineRule="exact"/>
              <w:jc w:val="center"/>
              <w:rPr>
                <w:rFonts w:cs="Times New Roman"/>
                <w:sz w:val="26"/>
                <w:szCs w:val="26"/>
              </w:rPr>
            </w:pPr>
          </w:p>
        </w:tc>
      </w:tr>
      <w:tr w:rsidR="00287D85" w:rsidRPr="00054713" w14:paraId="581EAD34" w14:textId="77777777" w:rsidTr="00AA1C01">
        <w:tc>
          <w:tcPr>
            <w:tcW w:w="2237" w:type="dxa"/>
            <w:vMerge/>
            <w:vAlign w:val="center"/>
          </w:tcPr>
          <w:p w14:paraId="4423A0C7"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25DBD0C8"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CE53E00"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2. Việc thu hồi Bằng “Tổ quốc ghi công” quy định tại điểm đ khoản 2 Điều 25 Nghị định số 131/2021/NĐ-CP thực hiện như sau: Ủy ban nhân dân cấp xã trong thời gian 05 ngày làm việc có trách nhiệm thông báo cho đại diện thân nhân liệt sĩ hoặc người hưởng trợ cấp thờ cúng liệt sĩ, thực hiện việc thu hồi Bằng “Tổ quốc ghi công”, chuyển Bằng “Tổ quốc ghi công” về Sở Nội vụ để lưu hồ sơ theo quy định.</w:t>
            </w:r>
          </w:p>
        </w:tc>
        <w:tc>
          <w:tcPr>
            <w:tcW w:w="1793" w:type="dxa"/>
            <w:vAlign w:val="center"/>
          </w:tcPr>
          <w:p w14:paraId="018892CB"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2 Điều 7</w:t>
            </w:r>
          </w:p>
        </w:tc>
        <w:tc>
          <w:tcPr>
            <w:tcW w:w="2099" w:type="dxa"/>
            <w:vAlign w:val="center"/>
          </w:tcPr>
          <w:p w14:paraId="6F7434E8" w14:textId="77777777" w:rsidR="00287D85" w:rsidRPr="00054713" w:rsidRDefault="00287D85" w:rsidP="00287D85">
            <w:pPr>
              <w:spacing w:line="360" w:lineRule="exact"/>
              <w:jc w:val="center"/>
              <w:rPr>
                <w:rFonts w:cs="Times New Roman"/>
                <w:sz w:val="26"/>
                <w:szCs w:val="26"/>
              </w:rPr>
            </w:pPr>
          </w:p>
        </w:tc>
      </w:tr>
      <w:tr w:rsidR="00287D85" w:rsidRPr="00054713" w14:paraId="4E082F91" w14:textId="77777777" w:rsidTr="00AA1C01">
        <w:tc>
          <w:tcPr>
            <w:tcW w:w="2237" w:type="dxa"/>
            <w:vMerge/>
            <w:vAlign w:val="center"/>
          </w:tcPr>
          <w:p w14:paraId="2BE7921D"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6DDD1D6D"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56BED5F5"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Thủ tục giải quyết chế độ trợ cấp thờ cúng liệt sĩ quy định tại khoản 2, khoản 3 Điều 28 Nghị định số 131/2021/NĐ-CP thực hiện như sau:</w:t>
            </w:r>
            <w:r w:rsidRPr="00054713">
              <w:rPr>
                <w:rFonts w:cs="Times New Roman"/>
                <w:color w:val="000000"/>
                <w:sz w:val="26"/>
                <w:szCs w:val="26"/>
              </w:rPr>
              <w:br/>
              <w:t>Ủy ban nhân dân cấp xã trong thời gian 05 ngày làm việc kể từ ngày tiếp nhận đủ giấy tờ, có trách nhiệm kiểm tra, xác nhận đơn đề nghị, lập danh sách kèm giấy tờ quy định tại khoản 1 Điều 28 Nghị định số 131/2021/NĐ-CP gửi Sở Nội vụ theo quy định.</w:t>
            </w:r>
          </w:p>
        </w:tc>
        <w:tc>
          <w:tcPr>
            <w:tcW w:w="1793" w:type="dxa"/>
            <w:vAlign w:val="center"/>
          </w:tcPr>
          <w:p w14:paraId="7222FF7A"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Điều 8</w:t>
            </w:r>
          </w:p>
        </w:tc>
        <w:tc>
          <w:tcPr>
            <w:tcW w:w="2099" w:type="dxa"/>
            <w:vAlign w:val="center"/>
          </w:tcPr>
          <w:p w14:paraId="43AFE59A" w14:textId="77777777" w:rsidR="00287D85" w:rsidRPr="00054713" w:rsidRDefault="00287D85" w:rsidP="00287D85">
            <w:pPr>
              <w:spacing w:line="360" w:lineRule="exact"/>
              <w:jc w:val="center"/>
              <w:rPr>
                <w:rFonts w:cs="Times New Roman"/>
                <w:sz w:val="26"/>
                <w:szCs w:val="26"/>
              </w:rPr>
            </w:pPr>
          </w:p>
        </w:tc>
      </w:tr>
      <w:tr w:rsidR="00287D85" w:rsidRPr="00054713" w14:paraId="40367C9F" w14:textId="77777777" w:rsidTr="00AA1C01">
        <w:tc>
          <w:tcPr>
            <w:tcW w:w="2237" w:type="dxa"/>
            <w:vMerge/>
            <w:vAlign w:val="center"/>
          </w:tcPr>
          <w:p w14:paraId="2B15B9B9"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7B82C532"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2D40AF2"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Thủ tục bổ sung tình hình thân nhân trong hồ sơ liệt sĩ quy định tại khoản 2, khoản 3 Điều 29 Nghị định số 131/2021/NĐ-CP thực hiện như sau:</w:t>
            </w:r>
            <w:r w:rsidRPr="00054713">
              <w:rPr>
                <w:rFonts w:cs="Times New Roman"/>
                <w:color w:val="000000"/>
                <w:sz w:val="26"/>
                <w:szCs w:val="26"/>
              </w:rPr>
              <w:br/>
              <w:t>Ủy ban nhân dân cấp xã trong thời gian 05 ngày làm việc kể từ ngày nhận đủ giấy tờ, có trách nhiệm kiểm tra, xác nhận bản khai và lập danh sách kèm các giấy tờ quy định tại khoản 1 Điều 29 Nghị định số 131/2021/NĐ-CP gửi Sở Nội vụ theo quy định.</w:t>
            </w:r>
          </w:p>
        </w:tc>
        <w:tc>
          <w:tcPr>
            <w:tcW w:w="1793" w:type="dxa"/>
            <w:vAlign w:val="center"/>
          </w:tcPr>
          <w:p w14:paraId="7BB4C272"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Điều 9</w:t>
            </w:r>
          </w:p>
        </w:tc>
        <w:tc>
          <w:tcPr>
            <w:tcW w:w="2099" w:type="dxa"/>
            <w:vAlign w:val="center"/>
          </w:tcPr>
          <w:p w14:paraId="60949C21" w14:textId="77777777" w:rsidR="00287D85" w:rsidRPr="00054713" w:rsidRDefault="00287D85" w:rsidP="00287D85">
            <w:pPr>
              <w:spacing w:line="360" w:lineRule="exact"/>
              <w:jc w:val="center"/>
              <w:rPr>
                <w:rFonts w:cs="Times New Roman"/>
                <w:sz w:val="26"/>
                <w:szCs w:val="26"/>
              </w:rPr>
            </w:pPr>
          </w:p>
        </w:tc>
      </w:tr>
      <w:tr w:rsidR="00287D85" w:rsidRPr="00054713" w14:paraId="28D505D6" w14:textId="77777777" w:rsidTr="00AA1C01">
        <w:tc>
          <w:tcPr>
            <w:tcW w:w="2237" w:type="dxa"/>
            <w:vMerge/>
            <w:vAlign w:val="center"/>
          </w:tcPr>
          <w:p w14:paraId="0557C96A"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13D69F55"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2BAB3FB8"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Thủ tục giải quyết chế độ ưu đãi đối với Bà mẹ Việt Nam anh hùng quy định tại khoản 2, khoản 3 Điều 30 Nghị định số 131/2021/NĐ-CP thực hiện như sau:</w:t>
            </w:r>
            <w:r w:rsidRPr="00054713">
              <w:rPr>
                <w:rFonts w:cs="Times New Roman"/>
                <w:color w:val="000000"/>
                <w:sz w:val="26"/>
                <w:szCs w:val="26"/>
              </w:rPr>
              <w:br/>
              <w:t>Ủy ban nhân dân cấp xã trong thời gian 05 ngày làm việc kể từ ngày nhận được bản khai của cá nhân có trách nhiệm xác nhận bản khai kèm theo các giấy tờ quy định tại khoản 1 Điều 30 Nghị định số 131/2021/NĐ-CP gửi Sở Nội vụ theo quy định.</w:t>
            </w:r>
          </w:p>
        </w:tc>
        <w:tc>
          <w:tcPr>
            <w:tcW w:w="1793" w:type="dxa"/>
            <w:vAlign w:val="center"/>
          </w:tcPr>
          <w:p w14:paraId="63B84664"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Điều 10</w:t>
            </w:r>
          </w:p>
        </w:tc>
        <w:tc>
          <w:tcPr>
            <w:tcW w:w="2099" w:type="dxa"/>
            <w:vAlign w:val="center"/>
          </w:tcPr>
          <w:p w14:paraId="2F714E49" w14:textId="77777777" w:rsidR="00287D85" w:rsidRPr="00054713" w:rsidRDefault="00287D85" w:rsidP="00287D85">
            <w:pPr>
              <w:spacing w:line="360" w:lineRule="exact"/>
              <w:jc w:val="center"/>
              <w:rPr>
                <w:rFonts w:cs="Times New Roman"/>
                <w:sz w:val="26"/>
                <w:szCs w:val="26"/>
              </w:rPr>
            </w:pPr>
          </w:p>
        </w:tc>
      </w:tr>
      <w:tr w:rsidR="00287D85" w:rsidRPr="00054713" w14:paraId="40083A8D" w14:textId="77777777" w:rsidTr="00AA1C01">
        <w:tc>
          <w:tcPr>
            <w:tcW w:w="2237" w:type="dxa"/>
            <w:vMerge/>
            <w:vAlign w:val="center"/>
          </w:tcPr>
          <w:p w14:paraId="0F4DA8E1"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315473D1"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FEBD59F"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Thủ tục giải quyết chế độ ưu đãi đối với anh hùng lực lượng vũ trang nhân dân, anh hùng lao động trong thời kỳ kháng chiến quy định tại khoản 2, khoản 3 Điều 32 Nghị định số 131/2021/NĐ-CP thực hiện như sau:</w:t>
            </w:r>
            <w:r w:rsidRPr="00054713">
              <w:rPr>
                <w:rFonts w:cs="Times New Roman"/>
                <w:color w:val="000000"/>
                <w:sz w:val="26"/>
                <w:szCs w:val="26"/>
              </w:rPr>
              <w:br/>
              <w:t>Ủy ban nhân dân cấp xã trong thời gian 05 ngày làm việc kể từ ngày nhận đủ giấy tờ, có trách nhiệm xác nhận bản khai, gửi Sở Nội vụ kèm giấy tờ quy định tại khoản 1 Điều 32 Nghị định số 131/2021/NĐ-CP theo quy định.</w:t>
            </w:r>
          </w:p>
        </w:tc>
        <w:tc>
          <w:tcPr>
            <w:tcW w:w="1793" w:type="dxa"/>
            <w:vAlign w:val="center"/>
          </w:tcPr>
          <w:p w14:paraId="656EED2E"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Điều 11</w:t>
            </w:r>
          </w:p>
        </w:tc>
        <w:tc>
          <w:tcPr>
            <w:tcW w:w="2099" w:type="dxa"/>
            <w:vAlign w:val="center"/>
          </w:tcPr>
          <w:p w14:paraId="6B8DF54B" w14:textId="77777777" w:rsidR="00287D85" w:rsidRPr="00054713" w:rsidRDefault="00287D85" w:rsidP="00287D85">
            <w:pPr>
              <w:spacing w:line="360" w:lineRule="exact"/>
              <w:jc w:val="center"/>
              <w:rPr>
                <w:rFonts w:cs="Times New Roman"/>
                <w:sz w:val="26"/>
                <w:szCs w:val="26"/>
              </w:rPr>
            </w:pPr>
          </w:p>
        </w:tc>
      </w:tr>
      <w:tr w:rsidR="00287D85" w:rsidRPr="00054713" w14:paraId="7D4CCC59" w14:textId="77777777" w:rsidTr="00AA1C01">
        <w:tc>
          <w:tcPr>
            <w:tcW w:w="2237" w:type="dxa"/>
            <w:vMerge/>
            <w:vAlign w:val="center"/>
          </w:tcPr>
          <w:p w14:paraId="16BB1A40"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22EAD9BA"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26AF6B32"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Thủ tục công nhận và giải quyết chế độ người hoạt động kháng chiến bị nhiễm chất độc hóa học quy định tại điểm b, điểm c khoản 1; điểm b, điểm c khoản 2; điểm b, điểm c khoản 3 Điều 56 Nghị định số 131/2021/NĐ-CP thực hiện như sau:</w:t>
            </w:r>
            <w:r w:rsidRPr="00054713">
              <w:rPr>
                <w:rFonts w:cs="Times New Roman"/>
                <w:color w:val="000000"/>
                <w:sz w:val="26"/>
                <w:szCs w:val="26"/>
              </w:rPr>
              <w:br/>
              <w:t>1. Ủy ban nhân dân cấp xã trong thời gian 05 ngày làm việc có trách nhiệm kiểm tra, xác nhận bản khai và lập danh sách kèm giấy tờ quy định tại điểm a khoản 1 Điều 56 Nghị định số 131/2021/NĐ-CP gửi Sở Nội vụ theo quy định.</w:t>
            </w:r>
            <w:r w:rsidRPr="00054713">
              <w:rPr>
                <w:rFonts w:cs="Times New Roman"/>
                <w:color w:val="000000"/>
                <w:sz w:val="26"/>
                <w:szCs w:val="26"/>
              </w:rPr>
              <w:br/>
              <w:t>2. Ủy ban nhân dân cấp xã trong thời gian 05 ngày làm việc có trách nhiệm xác nhận bản khai và lập danh sách kèm giấy tờ gửi Sở Nội vụ theo quy định.</w:t>
            </w:r>
            <w:r w:rsidRPr="00054713">
              <w:rPr>
                <w:rFonts w:cs="Times New Roman"/>
                <w:color w:val="000000"/>
                <w:sz w:val="26"/>
                <w:szCs w:val="26"/>
              </w:rPr>
              <w:br/>
              <w:t>3. Ủy ban nhân dân cấp xã trong thời gian 12 ngày kể từ ngày nhận được bản khai, có trách nhiệm xác nhận bản khai, cấp giấy xác nhận người hoạt động kháng chiến có vợ hoặc có chồng nhưng không có con đẻ, lập danh sách những trường hợp đủ giấy tờ gửi Sở Nội vụ theo quy định.</w:t>
            </w:r>
          </w:p>
        </w:tc>
        <w:tc>
          <w:tcPr>
            <w:tcW w:w="1793" w:type="dxa"/>
            <w:vAlign w:val="center"/>
          </w:tcPr>
          <w:p w14:paraId="32B0209A"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Điều 13</w:t>
            </w:r>
          </w:p>
        </w:tc>
        <w:tc>
          <w:tcPr>
            <w:tcW w:w="2099" w:type="dxa"/>
            <w:vAlign w:val="center"/>
          </w:tcPr>
          <w:p w14:paraId="29DF79B5" w14:textId="77777777" w:rsidR="00287D85" w:rsidRPr="00054713" w:rsidRDefault="00287D85" w:rsidP="00287D85">
            <w:pPr>
              <w:spacing w:line="360" w:lineRule="exact"/>
              <w:jc w:val="center"/>
              <w:rPr>
                <w:rFonts w:cs="Times New Roman"/>
                <w:sz w:val="26"/>
                <w:szCs w:val="26"/>
              </w:rPr>
            </w:pPr>
          </w:p>
        </w:tc>
      </w:tr>
      <w:tr w:rsidR="00287D85" w:rsidRPr="00054713" w14:paraId="4DBFA5DF" w14:textId="77777777" w:rsidTr="00AA1C01">
        <w:tc>
          <w:tcPr>
            <w:tcW w:w="2237" w:type="dxa"/>
            <w:vMerge/>
            <w:vAlign w:val="center"/>
          </w:tcPr>
          <w:p w14:paraId="064869FF"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23171243"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472457C6"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Thủ tục công nhận và giải quyết chế độ con đẻ của người hoạt động kháng chiến bị nhiễm chất độc hóa học quy định tại khoản 2, khoản 3 Điều 57 Nghị định số 131/2021/NĐ-CP thực hiện như sau:</w:t>
            </w:r>
            <w:r w:rsidRPr="00054713">
              <w:rPr>
                <w:rFonts w:cs="Times New Roman"/>
                <w:color w:val="000000"/>
                <w:sz w:val="26"/>
                <w:szCs w:val="26"/>
              </w:rPr>
              <w:br/>
              <w:t>Ủy ban nhân dân cấp xã trong thời gian 05 ngày làm việc có trách nhiệm kiểm tra, xác nhận bản khai và lập danh sách kèm giấy tờ quy định tại khoản 1 Điều 57 Nghị định số 131/2021/NĐ-CP gửi Sở Nội vụ theo quy định.</w:t>
            </w:r>
          </w:p>
        </w:tc>
        <w:tc>
          <w:tcPr>
            <w:tcW w:w="1793" w:type="dxa"/>
            <w:vAlign w:val="center"/>
          </w:tcPr>
          <w:p w14:paraId="5848330D"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Điều 14</w:t>
            </w:r>
          </w:p>
        </w:tc>
        <w:tc>
          <w:tcPr>
            <w:tcW w:w="2099" w:type="dxa"/>
            <w:vAlign w:val="center"/>
          </w:tcPr>
          <w:p w14:paraId="64DB57AE" w14:textId="77777777" w:rsidR="00287D85" w:rsidRPr="00054713" w:rsidRDefault="00287D85" w:rsidP="00287D85">
            <w:pPr>
              <w:spacing w:line="360" w:lineRule="exact"/>
              <w:jc w:val="center"/>
              <w:rPr>
                <w:rFonts w:cs="Times New Roman"/>
                <w:sz w:val="26"/>
                <w:szCs w:val="26"/>
              </w:rPr>
            </w:pPr>
          </w:p>
        </w:tc>
      </w:tr>
      <w:tr w:rsidR="00287D85" w:rsidRPr="00054713" w14:paraId="23A272C6" w14:textId="77777777" w:rsidTr="00AA1C01">
        <w:tc>
          <w:tcPr>
            <w:tcW w:w="2237" w:type="dxa"/>
            <w:vMerge/>
            <w:vAlign w:val="center"/>
          </w:tcPr>
          <w:p w14:paraId="4C4B38EC"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7CD39890"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5C90BC8E"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Thủ tục công nhận và giải quyết chế độ đối với người hoạt động cách mạng, kháng chiến, bảo vệ tổ quốc, làm nghĩa vụ quốc tế bị địch bắt tù, đày quy định tại khoản 2, khoản 3 Điều 62 Nghị định số 131/2021/NĐ-CP thực hiện như sau:</w:t>
            </w:r>
            <w:r w:rsidRPr="00054713">
              <w:rPr>
                <w:rFonts w:cs="Times New Roman"/>
                <w:color w:val="000000"/>
                <w:sz w:val="26"/>
                <w:szCs w:val="26"/>
              </w:rPr>
              <w:br/>
              <w:t>Ủy ban nhân dân cấp xã trong thời gian 05 ngày làm việc kể từ ngày nhận đủ giấy tờ, có trách nhiệm kiểm tra, xác nhận bản khai và lập danh sách những trường hợp đủ điều kiện kèm giấy tờ quy định tại khoản 1 Điều 62 Nghị định số 131/2021/NĐ-CP gửi Sở Nội vụ theo quy định.</w:t>
            </w:r>
          </w:p>
        </w:tc>
        <w:tc>
          <w:tcPr>
            <w:tcW w:w="1793" w:type="dxa"/>
            <w:vAlign w:val="center"/>
          </w:tcPr>
          <w:p w14:paraId="379E7152"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Điều 15</w:t>
            </w:r>
          </w:p>
        </w:tc>
        <w:tc>
          <w:tcPr>
            <w:tcW w:w="2099" w:type="dxa"/>
            <w:vAlign w:val="center"/>
          </w:tcPr>
          <w:p w14:paraId="546E398B" w14:textId="77777777" w:rsidR="00287D85" w:rsidRPr="00054713" w:rsidRDefault="00287D85" w:rsidP="00287D85">
            <w:pPr>
              <w:spacing w:line="360" w:lineRule="exact"/>
              <w:jc w:val="center"/>
              <w:rPr>
                <w:rFonts w:cs="Times New Roman"/>
                <w:sz w:val="26"/>
                <w:szCs w:val="26"/>
              </w:rPr>
            </w:pPr>
          </w:p>
        </w:tc>
      </w:tr>
      <w:tr w:rsidR="00287D85" w:rsidRPr="00054713" w14:paraId="45C81B55" w14:textId="77777777" w:rsidTr="00AA1C01">
        <w:tc>
          <w:tcPr>
            <w:tcW w:w="2237" w:type="dxa"/>
            <w:vMerge/>
            <w:vAlign w:val="center"/>
          </w:tcPr>
          <w:p w14:paraId="2A19D146"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3B7E3EE0"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53EE60C"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2. Thủ tục giải quyết chế độ đối với người hoạt động kháng chiến giải phóng dân tộc, bảo vệ tổ quốc và làm nghĩa vụ quốc tế quy định tại khoản 2, khoản 3 Điều 66 Nghị định số 131/2021/NĐ-CP thực hiện như sau:</w:t>
            </w:r>
            <w:r w:rsidRPr="00054713">
              <w:rPr>
                <w:rFonts w:cs="Times New Roman"/>
                <w:color w:val="000000"/>
                <w:sz w:val="26"/>
                <w:szCs w:val="26"/>
              </w:rPr>
              <w:br/>
              <w:t>Ủy ban nhân dân cấp xã trong thời gian 05 ngày làm việc kể từ ngày nhận đủ giấy tờ quy định tại khoản 1 Điều 66 Nghị định số 131/2021/NĐ-CP, có trách nhiệm kiểm tra, xác nhận bản khai, lập danh sách gửi Sở Nội vụ theo quy định.</w:t>
            </w:r>
          </w:p>
        </w:tc>
        <w:tc>
          <w:tcPr>
            <w:tcW w:w="1793" w:type="dxa"/>
            <w:vAlign w:val="center"/>
          </w:tcPr>
          <w:p w14:paraId="090C4FED"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1 Điều 16</w:t>
            </w:r>
          </w:p>
        </w:tc>
        <w:tc>
          <w:tcPr>
            <w:tcW w:w="2099" w:type="dxa"/>
            <w:vAlign w:val="center"/>
          </w:tcPr>
          <w:p w14:paraId="3862EA6D" w14:textId="77777777" w:rsidR="00287D85" w:rsidRPr="00054713" w:rsidRDefault="00287D85" w:rsidP="00287D85">
            <w:pPr>
              <w:spacing w:line="360" w:lineRule="exact"/>
              <w:jc w:val="center"/>
              <w:rPr>
                <w:rFonts w:cs="Times New Roman"/>
                <w:sz w:val="26"/>
                <w:szCs w:val="26"/>
              </w:rPr>
            </w:pPr>
          </w:p>
        </w:tc>
      </w:tr>
      <w:tr w:rsidR="00287D85" w:rsidRPr="00054713" w14:paraId="2D17D883" w14:textId="77777777" w:rsidTr="00AA1C01">
        <w:tc>
          <w:tcPr>
            <w:tcW w:w="2237" w:type="dxa"/>
            <w:vMerge/>
            <w:vAlign w:val="center"/>
          </w:tcPr>
          <w:p w14:paraId="28CD6D83"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6BEF0810"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4C1546F9"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2. Thủ tục giải quyết chế độ đối với người có công giúp đỡ cách mạng quy định tại khoản 2, khoản 3 Điều 69 Nghị định số 131/2021/NĐ-CP thực hiện như sau:</w:t>
            </w:r>
            <w:r w:rsidRPr="00054713">
              <w:rPr>
                <w:rFonts w:cs="Times New Roman"/>
                <w:color w:val="000000"/>
                <w:sz w:val="26"/>
                <w:szCs w:val="26"/>
              </w:rPr>
              <w:br/>
              <w:t>Ủy ban nhân dân cấp xã trong thời gian 05 ngày làm việc kể từ ngày nhận đủ giấy tờ quy định tại khoản 1 Điều 69 Nghị định số 131/2021/NĐ-CP, có trách nhiệm kiểm tra, xác nhận bản khai, lập danh sách gửi Sở Nội vụ theo quy định.</w:t>
            </w:r>
          </w:p>
        </w:tc>
        <w:tc>
          <w:tcPr>
            <w:tcW w:w="1793" w:type="dxa"/>
            <w:vAlign w:val="center"/>
          </w:tcPr>
          <w:p w14:paraId="67508D5B"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Điều 17</w:t>
            </w:r>
          </w:p>
        </w:tc>
        <w:tc>
          <w:tcPr>
            <w:tcW w:w="2099" w:type="dxa"/>
            <w:vAlign w:val="center"/>
          </w:tcPr>
          <w:p w14:paraId="184BC02A" w14:textId="77777777" w:rsidR="00287D85" w:rsidRPr="00054713" w:rsidRDefault="00287D85" w:rsidP="00287D85">
            <w:pPr>
              <w:spacing w:line="360" w:lineRule="exact"/>
              <w:jc w:val="center"/>
              <w:rPr>
                <w:rFonts w:cs="Times New Roman"/>
                <w:sz w:val="26"/>
                <w:szCs w:val="26"/>
              </w:rPr>
            </w:pPr>
          </w:p>
        </w:tc>
      </w:tr>
      <w:tr w:rsidR="00287D85" w:rsidRPr="00054713" w14:paraId="29AB9DBD" w14:textId="77777777" w:rsidTr="00AA1C01">
        <w:tc>
          <w:tcPr>
            <w:tcW w:w="2237" w:type="dxa"/>
            <w:vMerge/>
            <w:vAlign w:val="center"/>
          </w:tcPr>
          <w:p w14:paraId="06D9D77C"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6E2C64DE"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8269B06"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Thủ tục công nhận đối với người hy sinh hoặc mất tích thuộc quân đội, công an quy định tại điểm c khoản 2 Điều 74 Nghị định số 131/2021/NĐ-CP thực hiện như sau:</w:t>
            </w:r>
            <w:r w:rsidRPr="00054713">
              <w:rPr>
                <w:rFonts w:cs="Times New Roman"/>
                <w:color w:val="000000"/>
                <w:sz w:val="26"/>
                <w:szCs w:val="26"/>
              </w:rPr>
              <w:br/>
              <w:t>Ủy ban nhân dân cấp xã có trách nhiệm gửi biên bản họp Hội đồng đề nghị xác nhận liệt sĩ, biên bản niêm yết công khai, kèm theo giấy tờ, hồ sơ công nhận đối với người hy sinh hoặc mất tích thuộc quân đội, công an quy định tại khoản 1 Điều 74 Nghị định số 131/2021/NĐ-CP đến Bộ Chỉ huy quân sự cấp tỉnh (đối với người hy sinh, mất tích thuộc quân đội) hoặc Công an cấp tỉnh (đối với người hy sinh, mất tích thuộc công an) theo quy định</w:t>
            </w:r>
          </w:p>
        </w:tc>
        <w:tc>
          <w:tcPr>
            <w:tcW w:w="1793" w:type="dxa"/>
            <w:vAlign w:val="center"/>
          </w:tcPr>
          <w:p w14:paraId="3C16111E"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Điều 19</w:t>
            </w:r>
          </w:p>
        </w:tc>
        <w:tc>
          <w:tcPr>
            <w:tcW w:w="2099" w:type="dxa"/>
            <w:vAlign w:val="center"/>
          </w:tcPr>
          <w:p w14:paraId="359B80DE" w14:textId="77777777" w:rsidR="00287D85" w:rsidRPr="00054713" w:rsidRDefault="00287D85" w:rsidP="00287D85">
            <w:pPr>
              <w:spacing w:line="360" w:lineRule="exact"/>
              <w:jc w:val="center"/>
              <w:rPr>
                <w:rFonts w:cs="Times New Roman"/>
                <w:sz w:val="26"/>
                <w:szCs w:val="26"/>
              </w:rPr>
            </w:pPr>
          </w:p>
        </w:tc>
      </w:tr>
      <w:tr w:rsidR="00287D85" w:rsidRPr="00054713" w14:paraId="527C90E8" w14:textId="77777777" w:rsidTr="00AA1C01">
        <w:tc>
          <w:tcPr>
            <w:tcW w:w="2237" w:type="dxa"/>
            <w:vMerge/>
            <w:vAlign w:val="center"/>
          </w:tcPr>
          <w:p w14:paraId="37CF3460"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2319231D"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1664DA04"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2. Trường hợp người bị thương trước khi tham gia công an thường trú ở địa phương khác thì trong thời gian 03 ngày làm việc có văn bản đề nghị Ủy ban nhân dân cấp xã nơi người bị thương thường trú trước khi tham gia công an thực hiện các thủ tục quy định tại điểm a, điểm b khoản 2 Điều 79 Nghị định số 131/2021/NĐ-CP.</w:t>
            </w:r>
            <w:r w:rsidRPr="00054713">
              <w:rPr>
                <w:rFonts w:cs="Times New Roman"/>
                <w:color w:val="000000"/>
                <w:sz w:val="26"/>
                <w:szCs w:val="26"/>
              </w:rPr>
              <w:br/>
              <w:t>Trong thời gian 03 ngày làm việc kể từ ngày nhận được đủ giấy tờ theo quy định tại điểm a, điểm b khoản 2 Điều 79 Nghị định số 131/2021/NĐ-CP, Ủy ban nhân dân cấp xã nơi người bị thương thường trú; gửi biên bản họp Hội đồng xác nhận người có công, biên bản kết quả niêm yết công khai, kèm theo giấy tờ, hồ sơ quy định tại khoản 1 Điều 79 Nghị định số 131/2021/NĐ-CP đến Công an cấp xã.</w:t>
            </w:r>
          </w:p>
        </w:tc>
        <w:tc>
          <w:tcPr>
            <w:tcW w:w="1793" w:type="dxa"/>
            <w:vAlign w:val="center"/>
          </w:tcPr>
          <w:p w14:paraId="360C940F"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2 Điều 22</w:t>
            </w:r>
          </w:p>
        </w:tc>
        <w:tc>
          <w:tcPr>
            <w:tcW w:w="2099" w:type="dxa"/>
            <w:vAlign w:val="center"/>
          </w:tcPr>
          <w:p w14:paraId="1B98DDAA" w14:textId="77777777" w:rsidR="00287D85" w:rsidRPr="00054713" w:rsidRDefault="00287D85" w:rsidP="00287D85">
            <w:pPr>
              <w:spacing w:line="360" w:lineRule="exact"/>
              <w:jc w:val="center"/>
              <w:rPr>
                <w:rFonts w:cs="Times New Roman"/>
                <w:sz w:val="26"/>
                <w:szCs w:val="26"/>
              </w:rPr>
            </w:pPr>
          </w:p>
        </w:tc>
      </w:tr>
      <w:tr w:rsidR="00287D85" w:rsidRPr="00054713" w14:paraId="40128B18" w14:textId="77777777" w:rsidTr="00AA1C01">
        <w:tc>
          <w:tcPr>
            <w:tcW w:w="2237" w:type="dxa"/>
            <w:vMerge/>
            <w:vAlign w:val="center"/>
          </w:tcPr>
          <w:p w14:paraId="0FCFFF6F"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3986EF0F"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88DF2F6"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1. Ủy ban nhân dân cấp xã căn cứ tình trạng sức khỏe của đối tượng để lập danh sách người được điều dưỡng tập trung và điều dưỡng tại nhà theo Mẫu số 86 Phụ lục I Nghị định số 131/2021/NĐ-CP trong quý I của năm gửi Sở Nội vụ.</w:t>
            </w:r>
          </w:p>
        </w:tc>
        <w:tc>
          <w:tcPr>
            <w:tcW w:w="1793" w:type="dxa"/>
            <w:vAlign w:val="center"/>
          </w:tcPr>
          <w:p w14:paraId="48AE790B"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1 Điều 25</w:t>
            </w:r>
          </w:p>
        </w:tc>
        <w:tc>
          <w:tcPr>
            <w:tcW w:w="2099" w:type="dxa"/>
            <w:vAlign w:val="center"/>
          </w:tcPr>
          <w:p w14:paraId="6866853E" w14:textId="77777777" w:rsidR="00287D85" w:rsidRPr="00054713" w:rsidRDefault="00287D85" w:rsidP="00287D85">
            <w:pPr>
              <w:spacing w:line="360" w:lineRule="exact"/>
              <w:jc w:val="center"/>
              <w:rPr>
                <w:rFonts w:cs="Times New Roman"/>
                <w:sz w:val="26"/>
                <w:szCs w:val="26"/>
              </w:rPr>
            </w:pPr>
          </w:p>
        </w:tc>
      </w:tr>
      <w:tr w:rsidR="00287D85" w:rsidRPr="00054713" w14:paraId="6FCEBB1E" w14:textId="77777777" w:rsidTr="00AA1C01">
        <w:tc>
          <w:tcPr>
            <w:tcW w:w="2237" w:type="dxa"/>
            <w:vMerge/>
            <w:vAlign w:val="center"/>
          </w:tcPr>
          <w:p w14:paraId="226EDCF4"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121F5030"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56540938"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Ủy ban nhân dân cấp xã nhận hồ sơ đối với các trường hợp đang sống tại gia đình theo quy định tại điểm a khoản 1 Điều 90 Nghị định số 131/2021/NĐ-CP.</w:t>
            </w:r>
          </w:p>
        </w:tc>
        <w:tc>
          <w:tcPr>
            <w:tcW w:w="1793" w:type="dxa"/>
            <w:vAlign w:val="center"/>
          </w:tcPr>
          <w:p w14:paraId="70F283A1"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1 Điều 26</w:t>
            </w:r>
          </w:p>
        </w:tc>
        <w:tc>
          <w:tcPr>
            <w:tcW w:w="2099" w:type="dxa"/>
            <w:vAlign w:val="center"/>
          </w:tcPr>
          <w:p w14:paraId="22B0B2F9" w14:textId="77777777" w:rsidR="00287D85" w:rsidRPr="00054713" w:rsidRDefault="00287D85" w:rsidP="00287D85">
            <w:pPr>
              <w:spacing w:line="360" w:lineRule="exact"/>
              <w:jc w:val="center"/>
              <w:rPr>
                <w:rFonts w:cs="Times New Roman"/>
                <w:sz w:val="26"/>
                <w:szCs w:val="26"/>
              </w:rPr>
            </w:pPr>
          </w:p>
        </w:tc>
      </w:tr>
      <w:tr w:rsidR="00287D85" w:rsidRPr="00054713" w14:paraId="5D91D24A" w14:textId="77777777" w:rsidTr="00AA1C01">
        <w:tc>
          <w:tcPr>
            <w:tcW w:w="2237" w:type="dxa"/>
            <w:vMerge/>
            <w:vAlign w:val="center"/>
          </w:tcPr>
          <w:p w14:paraId="68ED64BC"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763E5D6E"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51933CB2"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Ủy ban nhân dân cấp xã trong thời gian 05 ngày làm việc kể từ ngày nhận đủ các giấy tờ, có trách nhiệm kiểm tra, xác nhận đơn và lập danh sách gửi Sở Nội vụ theo quy định.</w:t>
            </w:r>
          </w:p>
        </w:tc>
        <w:tc>
          <w:tcPr>
            <w:tcW w:w="1793" w:type="dxa"/>
            <w:vAlign w:val="center"/>
          </w:tcPr>
          <w:p w14:paraId="188C5CB2"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2 Điều 27</w:t>
            </w:r>
          </w:p>
        </w:tc>
        <w:tc>
          <w:tcPr>
            <w:tcW w:w="2099" w:type="dxa"/>
            <w:vAlign w:val="center"/>
          </w:tcPr>
          <w:p w14:paraId="5BCCDEF2" w14:textId="77777777" w:rsidR="00287D85" w:rsidRPr="00054713" w:rsidRDefault="00287D85" w:rsidP="00287D85">
            <w:pPr>
              <w:spacing w:line="360" w:lineRule="exact"/>
              <w:jc w:val="center"/>
              <w:rPr>
                <w:rFonts w:cs="Times New Roman"/>
                <w:sz w:val="26"/>
                <w:szCs w:val="26"/>
              </w:rPr>
            </w:pPr>
          </w:p>
        </w:tc>
      </w:tr>
      <w:tr w:rsidR="00287D85" w:rsidRPr="00054713" w14:paraId="031D73EF" w14:textId="77777777" w:rsidTr="00AA1C01">
        <w:tc>
          <w:tcPr>
            <w:tcW w:w="2237" w:type="dxa"/>
            <w:vMerge/>
            <w:vAlign w:val="center"/>
          </w:tcPr>
          <w:p w14:paraId="3E3D3BB2"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4E27FB32"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EDC9DB4"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Thủ tục tiếp nhận người có công vào cơ sở nuôi dưỡng, điều dưỡng người có công quy định tại khoản 2, khoản 3 Điều 113 Nghị định số 131/2021/NĐ-CP thực hiện như sau:</w:t>
            </w:r>
            <w:r w:rsidRPr="00054713">
              <w:rPr>
                <w:rFonts w:cs="Times New Roman"/>
                <w:color w:val="000000"/>
                <w:sz w:val="26"/>
                <w:szCs w:val="26"/>
              </w:rPr>
              <w:br/>
              <w:t>Ủy ban nhân dân cấp xã trong thời gian 07 ngày làm việc kể từ ngày nhận được đơn, có trách nhiệm kiểm tra, xác minh, xác nhận đơn đề nghị, nếu đủ điều kiện thì có văn bản kèm các giấy tờ quy định tại khoản 1 Điều 113 Nghị định số 131/2021/NĐ-CP gửi Sở Nội vụ nơi quản lý hồ sơ người có công theo quy định</w:t>
            </w:r>
          </w:p>
        </w:tc>
        <w:tc>
          <w:tcPr>
            <w:tcW w:w="1793" w:type="dxa"/>
            <w:vAlign w:val="center"/>
          </w:tcPr>
          <w:p w14:paraId="209AFBDA"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Điều 30</w:t>
            </w:r>
          </w:p>
        </w:tc>
        <w:tc>
          <w:tcPr>
            <w:tcW w:w="2099" w:type="dxa"/>
            <w:vAlign w:val="center"/>
          </w:tcPr>
          <w:p w14:paraId="74BC9E9A" w14:textId="77777777" w:rsidR="00287D85" w:rsidRPr="00054713" w:rsidRDefault="00287D85" w:rsidP="00287D85">
            <w:pPr>
              <w:spacing w:line="360" w:lineRule="exact"/>
              <w:jc w:val="center"/>
              <w:rPr>
                <w:rFonts w:cs="Times New Roman"/>
                <w:sz w:val="26"/>
                <w:szCs w:val="26"/>
              </w:rPr>
            </w:pPr>
          </w:p>
        </w:tc>
      </w:tr>
      <w:tr w:rsidR="00287D85" w:rsidRPr="00054713" w14:paraId="377AB763" w14:textId="77777777" w:rsidTr="00AA1C01">
        <w:tc>
          <w:tcPr>
            <w:tcW w:w="2237" w:type="dxa"/>
            <w:vMerge/>
            <w:vAlign w:val="center"/>
          </w:tcPr>
          <w:p w14:paraId="1BF54037"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2AAD2DCA"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50C26484"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Thủ tục hưởng trợ cấp mai táng quy định tại khoản 2, khoản 3 Điều 122 Nghị định số 131/2021/NĐ-CP thực hiện như sau:</w:t>
            </w:r>
            <w:r w:rsidRPr="00054713">
              <w:rPr>
                <w:rFonts w:cs="Times New Roman"/>
                <w:color w:val="000000"/>
                <w:sz w:val="26"/>
                <w:szCs w:val="26"/>
              </w:rPr>
              <w:br/>
              <w:t>Ủy ban nhân dân cấp xã trong thời gian 07 ngày làm việc kể từ ngày nhận đủ các giấy tờ, có trách nhiệm xác nhận bản khai và lập danh sách gửi Sở Nội vụ theo quy định.</w:t>
            </w:r>
          </w:p>
        </w:tc>
        <w:tc>
          <w:tcPr>
            <w:tcW w:w="1793" w:type="dxa"/>
            <w:vAlign w:val="center"/>
          </w:tcPr>
          <w:p w14:paraId="4C96F664"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Điều 31</w:t>
            </w:r>
          </w:p>
        </w:tc>
        <w:tc>
          <w:tcPr>
            <w:tcW w:w="2099" w:type="dxa"/>
            <w:vAlign w:val="center"/>
          </w:tcPr>
          <w:p w14:paraId="56773D62" w14:textId="77777777" w:rsidR="00287D85" w:rsidRPr="00054713" w:rsidRDefault="00287D85" w:rsidP="00287D85">
            <w:pPr>
              <w:spacing w:line="360" w:lineRule="exact"/>
              <w:jc w:val="center"/>
              <w:rPr>
                <w:rFonts w:cs="Times New Roman"/>
                <w:sz w:val="26"/>
                <w:szCs w:val="26"/>
              </w:rPr>
            </w:pPr>
          </w:p>
        </w:tc>
      </w:tr>
      <w:tr w:rsidR="00287D85" w:rsidRPr="00054713" w14:paraId="472ADF6B" w14:textId="77777777" w:rsidTr="00AA1C01">
        <w:tc>
          <w:tcPr>
            <w:tcW w:w="2237" w:type="dxa"/>
            <w:vMerge/>
            <w:vAlign w:val="center"/>
          </w:tcPr>
          <w:p w14:paraId="79DA222F"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405E6161"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FCAAD43"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Thủ tục hưởng trợ cấp một lần khi người có công đang hưởng trợ cấp ưu đãi từ trần quy định tại khoản 2, khoản 3 Điều 123 Nghị định 131/2021/NĐ-CP thực hiện như sau:</w:t>
            </w:r>
            <w:r w:rsidRPr="00054713">
              <w:rPr>
                <w:rFonts w:cs="Times New Roman"/>
                <w:color w:val="000000"/>
                <w:sz w:val="26"/>
                <w:szCs w:val="26"/>
              </w:rPr>
              <w:br/>
              <w:t>Ủy ban nhân dân cấp xã trong thời gian 07 ngày làm việc kể từ ngày nhận đủ các giấy tờ, có trách nhiệm xác nhận bản khai và lập danh sách gửi Sở Nội vụ theo quy định.</w:t>
            </w:r>
          </w:p>
        </w:tc>
        <w:tc>
          <w:tcPr>
            <w:tcW w:w="1793" w:type="dxa"/>
            <w:vAlign w:val="center"/>
          </w:tcPr>
          <w:p w14:paraId="1D65DA2E"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Điều 32</w:t>
            </w:r>
          </w:p>
        </w:tc>
        <w:tc>
          <w:tcPr>
            <w:tcW w:w="2099" w:type="dxa"/>
            <w:vAlign w:val="center"/>
          </w:tcPr>
          <w:p w14:paraId="676FCD7B" w14:textId="77777777" w:rsidR="00287D85" w:rsidRPr="00054713" w:rsidRDefault="00287D85" w:rsidP="00287D85">
            <w:pPr>
              <w:spacing w:line="360" w:lineRule="exact"/>
              <w:jc w:val="center"/>
              <w:rPr>
                <w:rFonts w:cs="Times New Roman"/>
                <w:sz w:val="26"/>
                <w:szCs w:val="26"/>
              </w:rPr>
            </w:pPr>
          </w:p>
        </w:tc>
      </w:tr>
      <w:tr w:rsidR="00287D85" w:rsidRPr="00054713" w14:paraId="04324BF7" w14:textId="77777777" w:rsidTr="00AA1C01">
        <w:tc>
          <w:tcPr>
            <w:tcW w:w="2237" w:type="dxa"/>
            <w:vMerge/>
            <w:vAlign w:val="center"/>
          </w:tcPr>
          <w:p w14:paraId="52C9EFC0"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27FF7776"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E96B420"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Thủ tục hưởng trợ cấp tuất hằng tháng, trợ cấp tuất nuôi dưỡng hằng tháng quy định tại điểm đ khoản 2, khoản 3 Điều 124 Nghị định 131/2021/NĐ-CP thực hiện như sau:</w:t>
            </w:r>
            <w:r w:rsidRPr="00054713">
              <w:rPr>
                <w:rFonts w:cs="Times New Roman"/>
                <w:color w:val="000000"/>
                <w:sz w:val="26"/>
                <w:szCs w:val="26"/>
              </w:rPr>
              <w:br/>
              <w:t>Ủy ban nhân dân cấp xã có trách nhiệm kiểm tra, lập danh sách những trường hợp đủ điều kiện hưởng trợ cấp tuất hằng tháng và trợ cấp tuất nuôi dưỡng hằng tháng kèm đầy đủ các giấy tờ quy định tại các điểm a, b, c khoản 2 Điều 124 Nghị định số 131/2021/NĐ-CP gửi đến Sở Nội vụ nơi quản lý hồ sơ.</w:t>
            </w:r>
          </w:p>
        </w:tc>
        <w:tc>
          <w:tcPr>
            <w:tcW w:w="1793" w:type="dxa"/>
            <w:vAlign w:val="center"/>
          </w:tcPr>
          <w:p w14:paraId="4688E353"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Điều 33</w:t>
            </w:r>
          </w:p>
        </w:tc>
        <w:tc>
          <w:tcPr>
            <w:tcW w:w="2099" w:type="dxa"/>
            <w:vAlign w:val="center"/>
          </w:tcPr>
          <w:p w14:paraId="0C85CDBC" w14:textId="77777777" w:rsidR="00287D85" w:rsidRPr="00054713" w:rsidRDefault="00287D85" w:rsidP="00287D85">
            <w:pPr>
              <w:spacing w:line="360" w:lineRule="exact"/>
              <w:jc w:val="center"/>
              <w:rPr>
                <w:rFonts w:cs="Times New Roman"/>
                <w:sz w:val="26"/>
                <w:szCs w:val="26"/>
              </w:rPr>
            </w:pPr>
          </w:p>
        </w:tc>
      </w:tr>
      <w:tr w:rsidR="00287D85" w:rsidRPr="00054713" w14:paraId="2CE0393F" w14:textId="77777777" w:rsidTr="00AA1C01">
        <w:tc>
          <w:tcPr>
            <w:tcW w:w="2237" w:type="dxa"/>
            <w:vMerge/>
            <w:vAlign w:val="center"/>
          </w:tcPr>
          <w:p w14:paraId="1898EBB8"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3D97B308"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FBC14CA"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Ủy ban nhân dân cấp xã tổ chức lễ truy điệu và an táng hài cốt liệt sĩ do các đơn vị tìm kiếm, quy tập trong nước.</w:t>
            </w:r>
          </w:p>
        </w:tc>
        <w:tc>
          <w:tcPr>
            <w:tcW w:w="1793" w:type="dxa"/>
            <w:vAlign w:val="center"/>
          </w:tcPr>
          <w:p w14:paraId="6D76963F"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1 Điều 34</w:t>
            </w:r>
          </w:p>
        </w:tc>
        <w:tc>
          <w:tcPr>
            <w:tcW w:w="2099" w:type="dxa"/>
            <w:vAlign w:val="center"/>
          </w:tcPr>
          <w:p w14:paraId="796EDB4E" w14:textId="77777777" w:rsidR="00287D85" w:rsidRPr="00054713" w:rsidRDefault="00287D85" w:rsidP="00287D85">
            <w:pPr>
              <w:spacing w:line="360" w:lineRule="exact"/>
              <w:jc w:val="center"/>
              <w:rPr>
                <w:rFonts w:cs="Times New Roman"/>
                <w:sz w:val="26"/>
                <w:szCs w:val="26"/>
              </w:rPr>
            </w:pPr>
          </w:p>
        </w:tc>
      </w:tr>
      <w:tr w:rsidR="00287D85" w:rsidRPr="00054713" w14:paraId="21A292BB" w14:textId="77777777" w:rsidTr="00AA1C01">
        <w:tc>
          <w:tcPr>
            <w:tcW w:w="2237" w:type="dxa"/>
            <w:vMerge/>
            <w:vAlign w:val="center"/>
          </w:tcPr>
          <w:p w14:paraId="3100EDBF"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0BAD7349"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182C6228"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Ủy ban nhân dân cấp xã tổ chức an táng hài cốt liệt sĩ đối với trường hợp hài cốt liệt sĩ được di chuyển theo nguyện vọng của thân nhân hoặc người hưởng trợ cấp thờ cúng liệt sĩ.</w:t>
            </w:r>
          </w:p>
        </w:tc>
        <w:tc>
          <w:tcPr>
            <w:tcW w:w="1793" w:type="dxa"/>
            <w:vAlign w:val="center"/>
          </w:tcPr>
          <w:p w14:paraId="79BE5991"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2 Điều 34</w:t>
            </w:r>
          </w:p>
        </w:tc>
        <w:tc>
          <w:tcPr>
            <w:tcW w:w="2099" w:type="dxa"/>
            <w:vAlign w:val="center"/>
          </w:tcPr>
          <w:p w14:paraId="167F02FE" w14:textId="77777777" w:rsidR="00287D85" w:rsidRPr="00054713" w:rsidRDefault="00287D85" w:rsidP="00287D85">
            <w:pPr>
              <w:spacing w:line="360" w:lineRule="exact"/>
              <w:jc w:val="center"/>
              <w:rPr>
                <w:rFonts w:cs="Times New Roman"/>
                <w:sz w:val="26"/>
                <w:szCs w:val="26"/>
              </w:rPr>
            </w:pPr>
          </w:p>
        </w:tc>
      </w:tr>
      <w:tr w:rsidR="00287D85" w:rsidRPr="00054713" w14:paraId="719BCB72" w14:textId="77777777" w:rsidTr="00AA1C01">
        <w:tc>
          <w:tcPr>
            <w:tcW w:w="2237" w:type="dxa"/>
            <w:vMerge/>
            <w:vAlign w:val="center"/>
          </w:tcPr>
          <w:p w14:paraId="74E3DC35"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6483DA02"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14F6933"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a) Tổng hợp danh sách quản lý mộ trong nghĩa trang liệt sĩ theo Mẫu số 84 Phụ lục I Nghị định số 131/2021/NĐ-CP, mộ liệt sĩ an táng ngoài nghĩa trang liệt sĩ theo Mẫu số 85 Phụ lục I Nghị định số 131/2021/NĐ-CP trên địa bàn.</w:t>
            </w:r>
          </w:p>
        </w:tc>
        <w:tc>
          <w:tcPr>
            <w:tcW w:w="1793" w:type="dxa"/>
            <w:vAlign w:val="center"/>
          </w:tcPr>
          <w:p w14:paraId="4E83A7A3" w14:textId="77777777" w:rsidR="00287D85" w:rsidRPr="00054713" w:rsidRDefault="00287D85" w:rsidP="00287D85">
            <w:pPr>
              <w:spacing w:line="360" w:lineRule="exact"/>
              <w:jc w:val="center"/>
              <w:rPr>
                <w:rFonts w:cs="Times New Roman"/>
                <w:color w:val="000000"/>
                <w:sz w:val="26"/>
                <w:szCs w:val="26"/>
              </w:rPr>
            </w:pPr>
            <w:r>
              <w:rPr>
                <w:rFonts w:cs="Times New Roman"/>
                <w:color w:val="000000"/>
                <w:sz w:val="26"/>
                <w:szCs w:val="26"/>
              </w:rPr>
              <w:t xml:space="preserve">Điểm a </w:t>
            </w:r>
            <w:r w:rsidRPr="00054713">
              <w:rPr>
                <w:rFonts w:cs="Times New Roman"/>
                <w:color w:val="000000"/>
                <w:sz w:val="26"/>
                <w:szCs w:val="26"/>
              </w:rPr>
              <w:t>khoản 2 Điều 35</w:t>
            </w:r>
          </w:p>
        </w:tc>
        <w:tc>
          <w:tcPr>
            <w:tcW w:w="2099" w:type="dxa"/>
            <w:vAlign w:val="center"/>
          </w:tcPr>
          <w:p w14:paraId="2BC2F773" w14:textId="77777777" w:rsidR="00287D85" w:rsidRPr="00054713" w:rsidRDefault="00287D85" w:rsidP="00287D85">
            <w:pPr>
              <w:spacing w:line="360" w:lineRule="exact"/>
              <w:jc w:val="center"/>
              <w:rPr>
                <w:rFonts w:cs="Times New Roman"/>
                <w:sz w:val="26"/>
                <w:szCs w:val="26"/>
              </w:rPr>
            </w:pPr>
          </w:p>
        </w:tc>
      </w:tr>
      <w:tr w:rsidR="00287D85" w:rsidRPr="00054713" w14:paraId="20E3C28B" w14:textId="77777777" w:rsidTr="00AA1C01">
        <w:tc>
          <w:tcPr>
            <w:tcW w:w="2237" w:type="dxa"/>
            <w:vMerge/>
            <w:vAlign w:val="center"/>
          </w:tcPr>
          <w:p w14:paraId="00D8B7FF"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1517748D"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FDF0091"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b) Quản lý sơ đồ nghĩa trang và vị trí mộ, hồ sơ mộ liệt sĩ.</w:t>
            </w:r>
          </w:p>
        </w:tc>
        <w:tc>
          <w:tcPr>
            <w:tcW w:w="1793" w:type="dxa"/>
          </w:tcPr>
          <w:p w14:paraId="69259A9F" w14:textId="77777777" w:rsidR="00287D85" w:rsidRPr="00DB7F29" w:rsidRDefault="00287D85" w:rsidP="00287D85">
            <w:pPr>
              <w:jc w:val="center"/>
              <w:rPr>
                <w:rFonts w:cs="Times New Roman"/>
                <w:color w:val="000000"/>
                <w:sz w:val="26"/>
                <w:szCs w:val="26"/>
              </w:rPr>
            </w:pPr>
            <w:r w:rsidRPr="001306C7">
              <w:rPr>
                <w:rFonts w:cs="Times New Roman"/>
                <w:color w:val="000000"/>
                <w:sz w:val="26"/>
                <w:szCs w:val="26"/>
              </w:rPr>
              <w:t xml:space="preserve">Điểm </w:t>
            </w:r>
            <w:r>
              <w:rPr>
                <w:rFonts w:cs="Times New Roman"/>
                <w:color w:val="000000"/>
                <w:sz w:val="26"/>
                <w:szCs w:val="26"/>
              </w:rPr>
              <w:t>b</w:t>
            </w:r>
            <w:r w:rsidRPr="001306C7">
              <w:rPr>
                <w:rFonts w:cs="Times New Roman"/>
                <w:color w:val="000000"/>
                <w:sz w:val="26"/>
                <w:szCs w:val="26"/>
              </w:rPr>
              <w:t xml:space="preserve"> khoản 2 Điều 35</w:t>
            </w:r>
          </w:p>
        </w:tc>
        <w:tc>
          <w:tcPr>
            <w:tcW w:w="2099" w:type="dxa"/>
            <w:vAlign w:val="center"/>
          </w:tcPr>
          <w:p w14:paraId="62A9A31F" w14:textId="77777777" w:rsidR="00287D85" w:rsidRPr="00054713" w:rsidRDefault="00287D85" w:rsidP="00287D85">
            <w:pPr>
              <w:spacing w:line="360" w:lineRule="exact"/>
              <w:jc w:val="center"/>
              <w:rPr>
                <w:rFonts w:cs="Times New Roman"/>
                <w:sz w:val="26"/>
                <w:szCs w:val="26"/>
              </w:rPr>
            </w:pPr>
          </w:p>
        </w:tc>
      </w:tr>
      <w:tr w:rsidR="00287D85" w:rsidRPr="00054713" w14:paraId="08FB8A6E" w14:textId="77777777" w:rsidTr="00AA1C01">
        <w:tc>
          <w:tcPr>
            <w:tcW w:w="2237" w:type="dxa"/>
            <w:vMerge/>
            <w:vAlign w:val="center"/>
          </w:tcPr>
          <w:p w14:paraId="5CAAFFA6"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271E6324"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53CE1BC4"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c) Cập nhật thông tin trong danh sách quản lý mộ và báo cáo Sở Nội vụ đối với trường hợp hài cốt liệt sĩ di chuyển hoặc mới tiếp nhận.</w:t>
            </w:r>
          </w:p>
        </w:tc>
        <w:tc>
          <w:tcPr>
            <w:tcW w:w="1793" w:type="dxa"/>
          </w:tcPr>
          <w:p w14:paraId="250C172E" w14:textId="77777777" w:rsidR="00287D85" w:rsidRPr="00DB7F29" w:rsidRDefault="00287D85" w:rsidP="00287D85">
            <w:pPr>
              <w:jc w:val="center"/>
              <w:rPr>
                <w:rFonts w:cs="Times New Roman"/>
                <w:color w:val="000000"/>
                <w:sz w:val="26"/>
                <w:szCs w:val="26"/>
              </w:rPr>
            </w:pPr>
            <w:r w:rsidRPr="001306C7">
              <w:rPr>
                <w:rFonts w:cs="Times New Roman"/>
                <w:color w:val="000000"/>
                <w:sz w:val="26"/>
                <w:szCs w:val="26"/>
              </w:rPr>
              <w:t>Điể</w:t>
            </w:r>
            <w:r>
              <w:rPr>
                <w:rFonts w:cs="Times New Roman"/>
                <w:color w:val="000000"/>
                <w:sz w:val="26"/>
                <w:szCs w:val="26"/>
              </w:rPr>
              <w:t>m c</w:t>
            </w:r>
            <w:r w:rsidRPr="001306C7">
              <w:rPr>
                <w:rFonts w:cs="Times New Roman"/>
                <w:color w:val="000000"/>
                <w:sz w:val="26"/>
                <w:szCs w:val="26"/>
              </w:rPr>
              <w:t xml:space="preserve"> khoản 2 Điều 35</w:t>
            </w:r>
          </w:p>
        </w:tc>
        <w:tc>
          <w:tcPr>
            <w:tcW w:w="2099" w:type="dxa"/>
            <w:vAlign w:val="center"/>
          </w:tcPr>
          <w:p w14:paraId="5BE2058B" w14:textId="77777777" w:rsidR="00287D85" w:rsidRPr="00054713" w:rsidRDefault="00287D85" w:rsidP="00287D85">
            <w:pPr>
              <w:spacing w:line="360" w:lineRule="exact"/>
              <w:jc w:val="center"/>
              <w:rPr>
                <w:rFonts w:cs="Times New Roman"/>
                <w:sz w:val="26"/>
                <w:szCs w:val="26"/>
              </w:rPr>
            </w:pPr>
          </w:p>
        </w:tc>
      </w:tr>
      <w:tr w:rsidR="00287D85" w:rsidRPr="00054713" w14:paraId="3DAD55AC" w14:textId="77777777" w:rsidTr="00AA1C01">
        <w:tc>
          <w:tcPr>
            <w:tcW w:w="2237" w:type="dxa"/>
            <w:vMerge/>
            <w:vAlign w:val="center"/>
          </w:tcPr>
          <w:p w14:paraId="34FA44C6"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002D3D38"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292464A"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d) Lưu và gửi Sở Nội vụ các giấy tờ quy định tại các điểm a, b, c khoản này</w:t>
            </w:r>
          </w:p>
        </w:tc>
        <w:tc>
          <w:tcPr>
            <w:tcW w:w="1793" w:type="dxa"/>
          </w:tcPr>
          <w:p w14:paraId="209F6086" w14:textId="77777777" w:rsidR="00287D85" w:rsidRPr="00DB7F29" w:rsidRDefault="00287D85" w:rsidP="00287D85">
            <w:pPr>
              <w:jc w:val="center"/>
              <w:rPr>
                <w:rFonts w:cs="Times New Roman"/>
                <w:color w:val="000000"/>
                <w:sz w:val="26"/>
                <w:szCs w:val="26"/>
              </w:rPr>
            </w:pPr>
            <w:r w:rsidRPr="001306C7">
              <w:rPr>
                <w:rFonts w:cs="Times New Roman"/>
                <w:color w:val="000000"/>
                <w:sz w:val="26"/>
                <w:szCs w:val="26"/>
              </w:rPr>
              <w:t>Điể</w:t>
            </w:r>
            <w:r>
              <w:rPr>
                <w:rFonts w:cs="Times New Roman"/>
                <w:color w:val="000000"/>
                <w:sz w:val="26"/>
                <w:szCs w:val="26"/>
              </w:rPr>
              <w:t>m d</w:t>
            </w:r>
            <w:r w:rsidRPr="001306C7">
              <w:rPr>
                <w:rFonts w:cs="Times New Roman"/>
                <w:color w:val="000000"/>
                <w:sz w:val="26"/>
                <w:szCs w:val="26"/>
              </w:rPr>
              <w:t xml:space="preserve"> khoản 2 Điều 35</w:t>
            </w:r>
          </w:p>
        </w:tc>
        <w:tc>
          <w:tcPr>
            <w:tcW w:w="2099" w:type="dxa"/>
            <w:vAlign w:val="center"/>
          </w:tcPr>
          <w:p w14:paraId="1D46BC2A" w14:textId="77777777" w:rsidR="00287D85" w:rsidRPr="00054713" w:rsidRDefault="00287D85" w:rsidP="00287D85">
            <w:pPr>
              <w:spacing w:line="360" w:lineRule="exact"/>
              <w:jc w:val="center"/>
              <w:rPr>
                <w:rFonts w:cs="Times New Roman"/>
                <w:sz w:val="26"/>
                <w:szCs w:val="26"/>
              </w:rPr>
            </w:pPr>
          </w:p>
        </w:tc>
      </w:tr>
      <w:tr w:rsidR="00287D85" w:rsidRPr="00054713" w14:paraId="53F9AB28" w14:textId="77777777" w:rsidTr="00AA1C01">
        <w:tc>
          <w:tcPr>
            <w:tcW w:w="2237" w:type="dxa"/>
            <w:vMerge/>
            <w:vAlign w:val="center"/>
          </w:tcPr>
          <w:p w14:paraId="3DBC8D16"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057D6A86"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76C4EE0"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Ủy ban nhân dân cấp xã nơi quản lý hồ sơ gốc của liệt sĩ có trách nhiệm kiểm tra và cấp giấy giới thiệu thăm viếng mộ liệt sĩ theo Mẫu số 42 Phụ lục I Nghị định số 131/2021/NĐ-CP trong thời gian 03 ngày làm việc kể từ ngày nhận đủ giấy tờ theo quy định tại khoản 2 Điều 158 Nghị định số 131/2021/NĐ-CP.</w:t>
            </w:r>
          </w:p>
        </w:tc>
        <w:tc>
          <w:tcPr>
            <w:tcW w:w="1793" w:type="dxa"/>
            <w:vAlign w:val="center"/>
          </w:tcPr>
          <w:p w14:paraId="511ACA0E"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2 Điều 36</w:t>
            </w:r>
          </w:p>
        </w:tc>
        <w:tc>
          <w:tcPr>
            <w:tcW w:w="2099" w:type="dxa"/>
            <w:vAlign w:val="center"/>
          </w:tcPr>
          <w:p w14:paraId="0BC65D65" w14:textId="77777777" w:rsidR="00287D85" w:rsidRPr="00054713" w:rsidRDefault="00287D85" w:rsidP="00287D85">
            <w:pPr>
              <w:spacing w:line="360" w:lineRule="exact"/>
              <w:jc w:val="center"/>
              <w:rPr>
                <w:rFonts w:cs="Times New Roman"/>
                <w:sz w:val="26"/>
                <w:szCs w:val="26"/>
              </w:rPr>
            </w:pPr>
          </w:p>
        </w:tc>
      </w:tr>
      <w:tr w:rsidR="00287D85" w:rsidRPr="00054713" w14:paraId="12D59C29" w14:textId="77777777" w:rsidTr="00AA1C01">
        <w:tc>
          <w:tcPr>
            <w:tcW w:w="2237" w:type="dxa"/>
            <w:vMerge/>
            <w:vAlign w:val="center"/>
          </w:tcPr>
          <w:p w14:paraId="2C27F19A"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136C7325"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428A0FE2"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Ủy ban nhân dân cấp xã nơi quản lý hồ sơ gốc của liệt sĩ thực hiện chi hỗ trợ thăm viếng mộ liệt sĩ trong thời gian 02 ngày làm việc kể từ ngày tiếp nhận giấy giới thiệu có xác nhận của Ủy ban nhân dân cấp xã nơi quản lý mộ hoặc thuộc địa phương nơi liệt sĩ hy sinh theo quy định tại khoản 5 Điều 158 Nghị định số 131/2021/NĐ-CP.</w:t>
            </w:r>
          </w:p>
        </w:tc>
        <w:tc>
          <w:tcPr>
            <w:tcW w:w="1793" w:type="dxa"/>
            <w:vAlign w:val="center"/>
          </w:tcPr>
          <w:p w14:paraId="459028D8"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4 Điều 36</w:t>
            </w:r>
          </w:p>
        </w:tc>
        <w:tc>
          <w:tcPr>
            <w:tcW w:w="2099" w:type="dxa"/>
            <w:vAlign w:val="center"/>
          </w:tcPr>
          <w:p w14:paraId="467BB4D8" w14:textId="77777777" w:rsidR="00287D85" w:rsidRPr="00054713" w:rsidRDefault="00287D85" w:rsidP="00287D85">
            <w:pPr>
              <w:spacing w:line="360" w:lineRule="exact"/>
              <w:jc w:val="center"/>
              <w:rPr>
                <w:rFonts w:cs="Times New Roman"/>
                <w:sz w:val="26"/>
                <w:szCs w:val="26"/>
              </w:rPr>
            </w:pPr>
          </w:p>
        </w:tc>
      </w:tr>
      <w:tr w:rsidR="00287D85" w:rsidRPr="00054713" w14:paraId="4490FBA7" w14:textId="77777777" w:rsidTr="00AA1C01">
        <w:tc>
          <w:tcPr>
            <w:tcW w:w="2237" w:type="dxa"/>
            <w:vMerge/>
            <w:vAlign w:val="center"/>
          </w:tcPr>
          <w:p w14:paraId="27D494A2"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2156C61F"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18FB60BE"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Trình tự giải quyết chế độ trợ cấp quy định tại điểm b, điểm c khoản 2 Điều 4 Quyết định số 57/2013/QĐ-TTg ngày 14 tháng 10 năm 2013 của Thủ tướng Chính phủ về việc trợ cấp một lần đối với người được cử làm chuyên gia sang giúp Lào và Căm-pu-chia thực hiện như sau:</w:t>
            </w:r>
            <w:r w:rsidRPr="00054713">
              <w:rPr>
                <w:rFonts w:cs="Times New Roman"/>
                <w:color w:val="000000"/>
                <w:sz w:val="26"/>
                <w:szCs w:val="26"/>
              </w:rPr>
              <w:br/>
              <w:t>Ủy ban nhân dân cấp xã tiếp nhận hồ sơ, tổng hợp báo cáo Chủ tịch Ủy ban nhân dân tỉnh thông qua Sở Nội vụ theo quy định.</w:t>
            </w:r>
          </w:p>
        </w:tc>
        <w:tc>
          <w:tcPr>
            <w:tcW w:w="1793" w:type="dxa"/>
            <w:vAlign w:val="center"/>
          </w:tcPr>
          <w:p w14:paraId="7EBB0574"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1 Điều 40</w:t>
            </w:r>
          </w:p>
        </w:tc>
        <w:tc>
          <w:tcPr>
            <w:tcW w:w="2099" w:type="dxa"/>
            <w:vAlign w:val="center"/>
          </w:tcPr>
          <w:p w14:paraId="67CD2854" w14:textId="77777777" w:rsidR="00287D85" w:rsidRPr="00054713" w:rsidRDefault="00287D85" w:rsidP="00287D85">
            <w:pPr>
              <w:spacing w:line="360" w:lineRule="exact"/>
              <w:jc w:val="center"/>
              <w:rPr>
                <w:rFonts w:cs="Times New Roman"/>
                <w:sz w:val="26"/>
                <w:szCs w:val="26"/>
              </w:rPr>
            </w:pPr>
          </w:p>
        </w:tc>
      </w:tr>
      <w:tr w:rsidR="00287D85" w:rsidRPr="00054713" w14:paraId="5AA01FCC" w14:textId="77777777" w:rsidTr="00AA1C01">
        <w:tc>
          <w:tcPr>
            <w:tcW w:w="2237" w:type="dxa"/>
            <w:vMerge/>
            <w:vAlign w:val="center"/>
          </w:tcPr>
          <w:p w14:paraId="0913070B"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3A01EE83"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727F64C"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Trình tự giải quyết chế độ trợ cấp quy định tại điểm b, điểm c khoản 2 Điều 2 Quyết định số 24/2016/QĐ-TTg ngày 14 tháng 6 năm 2016 của Thủ tướng Chính phủ về trợ cấp một lần đối với người có thành tích tham gia kháng chiến được tặng Bằng khen của Thủ tướng Chính phủ, Bằng khen của Bộ trưởng, Thủ trưởng cơ quan ngang bộ, Thủ trưởng cơ quan thuộc Chính phủ, Bằng khen của Chủ tịch Ủy ban nhân dân cấp tỉnh thực hiện như sau:</w:t>
            </w:r>
            <w:r w:rsidRPr="00054713">
              <w:rPr>
                <w:rFonts w:cs="Times New Roman"/>
                <w:color w:val="000000"/>
                <w:sz w:val="26"/>
                <w:szCs w:val="26"/>
              </w:rPr>
              <w:br/>
              <w:t>Ủy ban nhân dân cấp xã trong thời gian 05 ngày kể từ ngày nhận đủ giấy tờ hợp lệ, có trách nhiệm kiểm tra, xác nhận bản khai và lập danh sách kèm giấy tờ quy định tại điểm a khoản 2 Điều 2 Quyết định số 24/2016/QĐ-TTg gửi Sở Nội vụ.</w:t>
            </w:r>
          </w:p>
        </w:tc>
        <w:tc>
          <w:tcPr>
            <w:tcW w:w="1793" w:type="dxa"/>
            <w:vAlign w:val="center"/>
          </w:tcPr>
          <w:p w14:paraId="5320B23A"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2 Điều 40</w:t>
            </w:r>
          </w:p>
        </w:tc>
        <w:tc>
          <w:tcPr>
            <w:tcW w:w="2099" w:type="dxa"/>
            <w:vAlign w:val="center"/>
          </w:tcPr>
          <w:p w14:paraId="28623536" w14:textId="77777777" w:rsidR="00287D85" w:rsidRPr="00054713" w:rsidRDefault="00287D85" w:rsidP="00287D85">
            <w:pPr>
              <w:spacing w:line="360" w:lineRule="exact"/>
              <w:jc w:val="center"/>
              <w:rPr>
                <w:rFonts w:cs="Times New Roman"/>
                <w:sz w:val="26"/>
                <w:szCs w:val="26"/>
              </w:rPr>
            </w:pPr>
          </w:p>
        </w:tc>
      </w:tr>
      <w:tr w:rsidR="00287D85" w:rsidRPr="00054713" w14:paraId="5857891A" w14:textId="77777777" w:rsidTr="00AA1C01">
        <w:tc>
          <w:tcPr>
            <w:tcW w:w="2237" w:type="dxa"/>
            <w:vMerge/>
            <w:vAlign w:val="center"/>
          </w:tcPr>
          <w:p w14:paraId="4BF0C461"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6EAA8CF6"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1FEE9D66"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Trường hợp tai nạn lao động làm bị thương nặng một người lao động làm việc không theo hợp đồng lao động theo quy định tại khoản 1 Điều 35 Luật An toàn, vệ sinh lao động thì Ủy ban nhân dân cấp xã nơi xảy ra tai nạn lao động phải lập biên bản ghi nhận sự việc để thống kê tai nạn lao động.</w:t>
            </w:r>
          </w:p>
        </w:tc>
        <w:tc>
          <w:tcPr>
            <w:tcW w:w="1793" w:type="dxa"/>
            <w:vAlign w:val="center"/>
          </w:tcPr>
          <w:p w14:paraId="2019186A"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1 Điều 43</w:t>
            </w:r>
          </w:p>
        </w:tc>
        <w:tc>
          <w:tcPr>
            <w:tcW w:w="2099" w:type="dxa"/>
            <w:vAlign w:val="center"/>
          </w:tcPr>
          <w:p w14:paraId="7DCA637C" w14:textId="77777777" w:rsidR="00287D85" w:rsidRPr="00054713" w:rsidRDefault="00287D85" w:rsidP="00287D85">
            <w:pPr>
              <w:spacing w:line="360" w:lineRule="exact"/>
              <w:jc w:val="center"/>
              <w:rPr>
                <w:rFonts w:cs="Times New Roman"/>
                <w:sz w:val="26"/>
                <w:szCs w:val="26"/>
              </w:rPr>
            </w:pPr>
          </w:p>
        </w:tc>
      </w:tr>
      <w:tr w:rsidR="00287D85" w:rsidRPr="00054713" w14:paraId="629836A8" w14:textId="77777777" w:rsidTr="00AA1C01">
        <w:tc>
          <w:tcPr>
            <w:tcW w:w="2237" w:type="dxa"/>
            <w:vMerge/>
            <w:vAlign w:val="center"/>
          </w:tcPr>
          <w:p w14:paraId="31338A6E"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21526B97"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1F63A39"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Ủy ban nhân dân cấp xã thống kê, báo cáo tai nạn lao động, sự cố kỹ thuật gây mất an toàn, vệ sinh lao động nghiêm trọng đến cơ quan quản lý nhà nước về nội vụ cấp tỉnh theo quy định.</w:t>
            </w:r>
          </w:p>
        </w:tc>
        <w:tc>
          <w:tcPr>
            <w:tcW w:w="1793" w:type="dxa"/>
            <w:vAlign w:val="center"/>
          </w:tcPr>
          <w:p w14:paraId="0E2489A8"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Điều 44</w:t>
            </w:r>
          </w:p>
        </w:tc>
        <w:tc>
          <w:tcPr>
            <w:tcW w:w="2099" w:type="dxa"/>
            <w:vAlign w:val="center"/>
          </w:tcPr>
          <w:p w14:paraId="2AC1A9B4" w14:textId="77777777" w:rsidR="00287D85" w:rsidRPr="00054713" w:rsidRDefault="00287D85" w:rsidP="00287D85">
            <w:pPr>
              <w:spacing w:line="360" w:lineRule="exact"/>
              <w:jc w:val="center"/>
              <w:rPr>
                <w:rFonts w:cs="Times New Roman"/>
                <w:sz w:val="26"/>
                <w:szCs w:val="26"/>
              </w:rPr>
            </w:pPr>
          </w:p>
        </w:tc>
      </w:tr>
      <w:tr w:rsidR="00287D85" w:rsidRPr="00054713" w14:paraId="1C53B2D7" w14:textId="77777777" w:rsidTr="00AA1C01">
        <w:tc>
          <w:tcPr>
            <w:tcW w:w="2237" w:type="dxa"/>
            <w:vMerge/>
            <w:vAlign w:val="center"/>
          </w:tcPr>
          <w:p w14:paraId="0475A3D3"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301A927F"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672D880"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Ủy ban nhân dân cấp xã báo cáo tai nạn lao động, sự cố kỹ thuật gây mất an toàn, vệ sinh lao động nghiêm trọng liên quan đến người lao động làm việc không theo hợp đồng lao động xảy ra trên địa bàn với Sở Nội vụ theo quy định.</w:t>
            </w:r>
          </w:p>
        </w:tc>
        <w:tc>
          <w:tcPr>
            <w:tcW w:w="1793" w:type="dxa"/>
            <w:vAlign w:val="center"/>
          </w:tcPr>
          <w:p w14:paraId="7EE8491D"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Điều 47</w:t>
            </w:r>
          </w:p>
        </w:tc>
        <w:tc>
          <w:tcPr>
            <w:tcW w:w="2099" w:type="dxa"/>
            <w:vAlign w:val="center"/>
          </w:tcPr>
          <w:p w14:paraId="3049DA97" w14:textId="77777777" w:rsidR="00287D85" w:rsidRPr="00054713" w:rsidRDefault="00287D85" w:rsidP="00287D85">
            <w:pPr>
              <w:spacing w:line="360" w:lineRule="exact"/>
              <w:jc w:val="center"/>
              <w:rPr>
                <w:rFonts w:cs="Times New Roman"/>
                <w:sz w:val="26"/>
                <w:szCs w:val="26"/>
              </w:rPr>
            </w:pPr>
          </w:p>
        </w:tc>
      </w:tr>
      <w:tr w:rsidR="00287D85" w:rsidRPr="00054713" w14:paraId="45FEC5F2" w14:textId="77777777" w:rsidTr="00AA1C01">
        <w:tc>
          <w:tcPr>
            <w:tcW w:w="2237" w:type="dxa"/>
            <w:vMerge/>
            <w:vAlign w:val="center"/>
          </w:tcPr>
          <w:p w14:paraId="5200AFBB"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7F6279AA"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FE25BB3"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Việc khai báo tai nạn lao động xảy ra đối với người lao động tham gia bảo hiểm tai nạn lao động tự nguyện theo quy định tại điểm b khoản 2 Điều 18 Nghị định số 143/2024/NĐ-CP được thực hiện như sau:</w:t>
            </w:r>
            <w:r w:rsidRPr="00054713">
              <w:rPr>
                <w:rFonts w:cs="Times New Roman"/>
                <w:color w:val="000000"/>
                <w:sz w:val="26"/>
                <w:szCs w:val="26"/>
              </w:rPr>
              <w:br/>
              <w:t>Khi nhận được tin báo tai nạn của người lao động hoặc gia đình người lao động bị tai nạn, Ủy ban nhân dân cấp xã nơi xảy ra tai nạn phải báo bằng cách nhanh nhất (trực tiếp hoặc điện thoại, fax, công điện, thư điện tử) với Sở Nội vụ theo mẫu báo cáo nhanh quy định tại Mẫu số 04 Phụ lục II ban hành kèm theo Nghị định này; trường hợp xảy ra tai nạn lao động chết người, tai nạn lao động làm bị thương nặng từ 02 người lao động trở lên thì đồng thời phải báo với cơ quan Công an cấp xã nơi xảy ra tai nạn</w:t>
            </w:r>
          </w:p>
        </w:tc>
        <w:tc>
          <w:tcPr>
            <w:tcW w:w="1793" w:type="dxa"/>
            <w:vAlign w:val="center"/>
          </w:tcPr>
          <w:p w14:paraId="29E4E66D"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1 Điều 49</w:t>
            </w:r>
          </w:p>
        </w:tc>
        <w:tc>
          <w:tcPr>
            <w:tcW w:w="2099" w:type="dxa"/>
            <w:vAlign w:val="center"/>
          </w:tcPr>
          <w:p w14:paraId="4D68BBF0" w14:textId="77777777" w:rsidR="00287D85" w:rsidRPr="00054713" w:rsidRDefault="00287D85" w:rsidP="00287D85">
            <w:pPr>
              <w:spacing w:line="360" w:lineRule="exact"/>
              <w:jc w:val="center"/>
              <w:rPr>
                <w:rFonts w:cs="Times New Roman"/>
                <w:sz w:val="26"/>
                <w:szCs w:val="26"/>
              </w:rPr>
            </w:pPr>
          </w:p>
        </w:tc>
      </w:tr>
      <w:tr w:rsidR="00287D85" w:rsidRPr="00054713" w14:paraId="50C3C535" w14:textId="77777777" w:rsidTr="00AA1C01">
        <w:tc>
          <w:tcPr>
            <w:tcW w:w="2237" w:type="dxa"/>
            <w:vMerge/>
            <w:vAlign w:val="center"/>
          </w:tcPr>
          <w:p w14:paraId="59FCB3FF"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4E922ABB"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587E33C1"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Sau khi nhận được thông tin khai báo xảy ra tai nạn lao động đối với người lao động tham gia bảo hiểm tai nạn lao động tự nguyện trên địa bàn theo quy định tại điểm a khoản 4 Điều 18 Nghị định số 143/2024/NĐ-CP, trình tự thực hiện điều tra tai nạn lao động như sau:</w:t>
            </w:r>
            <w:r w:rsidRPr="00054713">
              <w:rPr>
                <w:rFonts w:cs="Times New Roman"/>
                <w:color w:val="000000"/>
                <w:sz w:val="26"/>
                <w:szCs w:val="26"/>
              </w:rPr>
              <w:br/>
              <w:t>a) Ủy ban nhân dân cấp xã nơi xảy ra tai nạn thành lập Đoàn điều tra tai nạn lao động cấp cơ sở, quyết định thành lập Đoàn điều tra theo mẫu quy định tại Mẫu số 05 Phụ lục II ban hành kèm theo Nghị định này để điều tra các vụ tai nạn lao động làm bị thương nặng 01 người lao động, tai nạn lao động nhẹ. Thành phần Đoàn điều tra tai nạn lao động cấp cơ sở bao gồm đại diện bộ phận phụ trách chuyên môn về nội vụ, lao động, y tế thuộc Ủy ban nhân dân cấp xã; đại diện cơ quan bảo hiểm xã hội khu vực nơi xảy ra tai nạn và một số thành viên khác.</w:t>
            </w:r>
          </w:p>
        </w:tc>
        <w:tc>
          <w:tcPr>
            <w:tcW w:w="1793" w:type="dxa"/>
            <w:vAlign w:val="center"/>
          </w:tcPr>
          <w:p w14:paraId="7C945B8F"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2 Điều 49</w:t>
            </w:r>
          </w:p>
        </w:tc>
        <w:tc>
          <w:tcPr>
            <w:tcW w:w="2099" w:type="dxa"/>
            <w:vAlign w:val="center"/>
          </w:tcPr>
          <w:p w14:paraId="62898518" w14:textId="77777777" w:rsidR="00287D85" w:rsidRPr="00054713" w:rsidRDefault="00287D85" w:rsidP="00287D85">
            <w:pPr>
              <w:spacing w:line="360" w:lineRule="exact"/>
              <w:jc w:val="center"/>
              <w:rPr>
                <w:rFonts w:cs="Times New Roman"/>
                <w:sz w:val="26"/>
                <w:szCs w:val="26"/>
              </w:rPr>
            </w:pPr>
          </w:p>
        </w:tc>
      </w:tr>
      <w:tr w:rsidR="00287D85" w:rsidRPr="00054713" w14:paraId="154487C6" w14:textId="77777777" w:rsidTr="00AA1C01">
        <w:tc>
          <w:tcPr>
            <w:tcW w:w="2237" w:type="dxa"/>
            <w:vMerge/>
            <w:vAlign w:val="center"/>
          </w:tcPr>
          <w:p w14:paraId="017153C8"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73A7C4BE"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633A9DC"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Việc điều tra lại tai nạn lao động khi có khiếu nại, tố cáo quy định tại điểm c khoản 1 Điều 20 Nghị định số 143/2024/NĐ-CP thực hiện như sau:</w:t>
            </w:r>
            <w:r w:rsidRPr="00054713">
              <w:rPr>
                <w:rFonts w:cs="Times New Roman"/>
                <w:color w:val="000000"/>
                <w:sz w:val="26"/>
                <w:szCs w:val="26"/>
              </w:rPr>
              <w:br/>
              <w:t>Ủy ban nhân dân cấp xã nơi xảy ra tai nạn và Đoàn điều tra tai nạn lao động cấp tỉnh đã điều tra vụ tai nạn lao động có trách nhiệm cung cấp đầy đủ tài liệu, đồ vật, phương tiện có liên quan đến vụ tai nạn lao động cho Đoàn điều tra lại tai nạn lao động cấp trung ương đối với tai nạn xảy ra cho người lao động trong trường hợp điều tra lại tai nạn lao động khi có khiếu nại, tố cáo theo quy định</w:t>
            </w:r>
          </w:p>
        </w:tc>
        <w:tc>
          <w:tcPr>
            <w:tcW w:w="1793" w:type="dxa"/>
            <w:vAlign w:val="center"/>
          </w:tcPr>
          <w:p w14:paraId="07080D1B"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Điều 50</w:t>
            </w:r>
          </w:p>
        </w:tc>
        <w:tc>
          <w:tcPr>
            <w:tcW w:w="2099" w:type="dxa"/>
            <w:vAlign w:val="center"/>
          </w:tcPr>
          <w:p w14:paraId="5AEB706A" w14:textId="77777777" w:rsidR="00287D85" w:rsidRPr="00054713" w:rsidRDefault="00287D85" w:rsidP="00287D85">
            <w:pPr>
              <w:spacing w:line="360" w:lineRule="exact"/>
              <w:jc w:val="center"/>
              <w:rPr>
                <w:rFonts w:cs="Times New Roman"/>
                <w:sz w:val="26"/>
                <w:szCs w:val="26"/>
              </w:rPr>
            </w:pPr>
          </w:p>
        </w:tc>
      </w:tr>
      <w:tr w:rsidR="00287D85" w:rsidRPr="00054713" w14:paraId="6D86EEBD" w14:textId="77777777" w:rsidTr="00AA1C01">
        <w:tc>
          <w:tcPr>
            <w:tcW w:w="2237" w:type="dxa"/>
            <w:vMerge/>
            <w:vAlign w:val="center"/>
          </w:tcPr>
          <w:p w14:paraId="011974AD"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489DB7BC"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59E8B8D"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Quản lý, kiểm tra việc chấp hành pháp luật về hội và điều lệ hội hoạt động trong phạm vi xã.</w:t>
            </w:r>
          </w:p>
        </w:tc>
        <w:tc>
          <w:tcPr>
            <w:tcW w:w="1793" w:type="dxa"/>
            <w:vAlign w:val="center"/>
          </w:tcPr>
          <w:p w14:paraId="0E5C86E1"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1 Điều 57</w:t>
            </w:r>
          </w:p>
        </w:tc>
        <w:tc>
          <w:tcPr>
            <w:tcW w:w="2099" w:type="dxa"/>
            <w:vAlign w:val="center"/>
          </w:tcPr>
          <w:p w14:paraId="0EAF135F" w14:textId="77777777" w:rsidR="00287D85" w:rsidRPr="00054713" w:rsidRDefault="00287D85" w:rsidP="00287D85">
            <w:pPr>
              <w:spacing w:line="360" w:lineRule="exact"/>
              <w:jc w:val="center"/>
              <w:rPr>
                <w:rFonts w:cs="Times New Roman"/>
                <w:sz w:val="26"/>
                <w:szCs w:val="26"/>
              </w:rPr>
            </w:pPr>
          </w:p>
        </w:tc>
      </w:tr>
      <w:tr w:rsidR="00287D85" w:rsidRPr="00054713" w14:paraId="2CC16F3B" w14:textId="77777777" w:rsidTr="00AA1C01">
        <w:tc>
          <w:tcPr>
            <w:tcW w:w="2237" w:type="dxa"/>
            <w:vMerge/>
            <w:vAlign w:val="center"/>
          </w:tcPr>
          <w:p w14:paraId="6C81B095"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466041EF"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5CE46C3"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Kiểm tra hoạt động tài chính, tài sản, giải quyết khiếu nại, tố cáo, xử lý các vi phạm về tài sản, tài chính, kế toán đối với hội hoạt động trong phạm vi xã.</w:t>
            </w:r>
          </w:p>
        </w:tc>
        <w:tc>
          <w:tcPr>
            <w:tcW w:w="1793" w:type="dxa"/>
            <w:vAlign w:val="center"/>
          </w:tcPr>
          <w:p w14:paraId="057D97FC"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2 Điều 57</w:t>
            </w:r>
          </w:p>
        </w:tc>
        <w:tc>
          <w:tcPr>
            <w:tcW w:w="2099" w:type="dxa"/>
            <w:vAlign w:val="center"/>
          </w:tcPr>
          <w:p w14:paraId="3E3C5CD0" w14:textId="77777777" w:rsidR="00287D85" w:rsidRPr="00054713" w:rsidRDefault="00287D85" w:rsidP="00287D85">
            <w:pPr>
              <w:spacing w:line="360" w:lineRule="exact"/>
              <w:jc w:val="center"/>
              <w:rPr>
                <w:rFonts w:cs="Times New Roman"/>
                <w:sz w:val="26"/>
                <w:szCs w:val="26"/>
              </w:rPr>
            </w:pPr>
          </w:p>
        </w:tc>
      </w:tr>
      <w:tr w:rsidR="00287D85" w:rsidRPr="00054713" w14:paraId="324A70B7" w14:textId="77777777" w:rsidTr="00AA1C01">
        <w:tc>
          <w:tcPr>
            <w:tcW w:w="2237" w:type="dxa"/>
            <w:vMerge/>
            <w:vAlign w:val="center"/>
          </w:tcPr>
          <w:p w14:paraId="13D4F1D8"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6B4EA2EA"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42CCD4BB"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Khen thưởng hoặc đề nghị cấp có thẩm quyền khen thưởng hội, tổ chức, cá nhân có thành tích theo quy định của pháp luật</w:t>
            </w:r>
          </w:p>
        </w:tc>
        <w:tc>
          <w:tcPr>
            <w:tcW w:w="1793" w:type="dxa"/>
            <w:vAlign w:val="center"/>
          </w:tcPr>
          <w:p w14:paraId="4709EF29"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3 Điều 57</w:t>
            </w:r>
          </w:p>
        </w:tc>
        <w:tc>
          <w:tcPr>
            <w:tcW w:w="2099" w:type="dxa"/>
            <w:vAlign w:val="center"/>
          </w:tcPr>
          <w:p w14:paraId="6328E0F1" w14:textId="77777777" w:rsidR="00287D85" w:rsidRPr="00054713" w:rsidRDefault="00287D85" w:rsidP="00287D85">
            <w:pPr>
              <w:spacing w:line="360" w:lineRule="exact"/>
              <w:jc w:val="center"/>
              <w:rPr>
                <w:rFonts w:cs="Times New Roman"/>
                <w:sz w:val="26"/>
                <w:szCs w:val="26"/>
              </w:rPr>
            </w:pPr>
          </w:p>
        </w:tc>
      </w:tr>
      <w:tr w:rsidR="00287D85" w:rsidRPr="00054713" w14:paraId="06061F30" w14:textId="77777777" w:rsidTr="00AA1C01">
        <w:tc>
          <w:tcPr>
            <w:tcW w:w="2237" w:type="dxa"/>
            <w:vMerge/>
            <w:vAlign w:val="center"/>
          </w:tcPr>
          <w:p w14:paraId="6CD2FD49"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754BCD6E"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814F529"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Giải quyết khiếu nại, tố cáo và xử lý vi phạm liên quan đến quyết định hành chính và hoạt động công vụ của cán bộ, công chức ở các tổ chức thuộc Ủy ban nhân dân cấp xã theo quy định của pháp luật</w:t>
            </w:r>
          </w:p>
        </w:tc>
        <w:tc>
          <w:tcPr>
            <w:tcW w:w="1793" w:type="dxa"/>
            <w:vAlign w:val="center"/>
          </w:tcPr>
          <w:p w14:paraId="570E1E01"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4 Điều 57</w:t>
            </w:r>
          </w:p>
        </w:tc>
        <w:tc>
          <w:tcPr>
            <w:tcW w:w="2099" w:type="dxa"/>
            <w:vAlign w:val="center"/>
          </w:tcPr>
          <w:p w14:paraId="53A1ECCC" w14:textId="77777777" w:rsidR="00287D85" w:rsidRPr="00054713" w:rsidRDefault="00287D85" w:rsidP="00287D85">
            <w:pPr>
              <w:spacing w:line="360" w:lineRule="exact"/>
              <w:jc w:val="center"/>
              <w:rPr>
                <w:rFonts w:cs="Times New Roman"/>
                <w:sz w:val="26"/>
                <w:szCs w:val="26"/>
              </w:rPr>
            </w:pPr>
          </w:p>
        </w:tc>
      </w:tr>
      <w:tr w:rsidR="00287D85" w:rsidRPr="00054713" w14:paraId="67A58CE7" w14:textId="77777777" w:rsidTr="00AA1C01">
        <w:tc>
          <w:tcPr>
            <w:tcW w:w="2237" w:type="dxa"/>
            <w:vMerge/>
            <w:vAlign w:val="center"/>
          </w:tcPr>
          <w:p w14:paraId="33E71615"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4346EC76"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12EA33A0"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Xem xét, quyết định giao nhiệm vụ cho hội hoạt động trong phạm vi xã phù hợp với lĩnh vực hoạt động của hội.</w:t>
            </w:r>
          </w:p>
        </w:tc>
        <w:tc>
          <w:tcPr>
            <w:tcW w:w="1793" w:type="dxa"/>
            <w:vAlign w:val="center"/>
          </w:tcPr>
          <w:p w14:paraId="3DCB42EA"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5 Điều 57</w:t>
            </w:r>
          </w:p>
        </w:tc>
        <w:tc>
          <w:tcPr>
            <w:tcW w:w="2099" w:type="dxa"/>
            <w:vAlign w:val="center"/>
          </w:tcPr>
          <w:p w14:paraId="39D2D0EB" w14:textId="77777777" w:rsidR="00287D85" w:rsidRPr="00054713" w:rsidRDefault="00287D85" w:rsidP="00287D85">
            <w:pPr>
              <w:spacing w:line="360" w:lineRule="exact"/>
              <w:jc w:val="center"/>
              <w:rPr>
                <w:rFonts w:cs="Times New Roman"/>
                <w:sz w:val="26"/>
                <w:szCs w:val="26"/>
              </w:rPr>
            </w:pPr>
          </w:p>
        </w:tc>
      </w:tr>
      <w:tr w:rsidR="00287D85" w:rsidRPr="00054713" w14:paraId="5C123CA9" w14:textId="77777777" w:rsidTr="00AA1C01">
        <w:tc>
          <w:tcPr>
            <w:tcW w:w="2237" w:type="dxa"/>
            <w:vMerge/>
            <w:vAlign w:val="center"/>
          </w:tcPr>
          <w:p w14:paraId="551B6956"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17A4E5E8"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2C14AAB5"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Hàng năm, tổng hợp, báo cáo Ủy ban nhân dân cấp tỉnh về tình hình tổ chức, hoạt động và quản lý hội hoạt động trong phạm vi xã</w:t>
            </w:r>
          </w:p>
        </w:tc>
        <w:tc>
          <w:tcPr>
            <w:tcW w:w="1793" w:type="dxa"/>
            <w:vAlign w:val="center"/>
          </w:tcPr>
          <w:p w14:paraId="2FE5A8CA"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6 Điều 57</w:t>
            </w:r>
          </w:p>
        </w:tc>
        <w:tc>
          <w:tcPr>
            <w:tcW w:w="2099" w:type="dxa"/>
            <w:vAlign w:val="center"/>
          </w:tcPr>
          <w:p w14:paraId="1889085B" w14:textId="77777777" w:rsidR="00287D85" w:rsidRPr="00054713" w:rsidRDefault="00287D85" w:rsidP="00287D85">
            <w:pPr>
              <w:spacing w:line="360" w:lineRule="exact"/>
              <w:jc w:val="center"/>
              <w:rPr>
                <w:rFonts w:cs="Times New Roman"/>
                <w:sz w:val="26"/>
                <w:szCs w:val="26"/>
              </w:rPr>
            </w:pPr>
          </w:p>
        </w:tc>
      </w:tr>
      <w:tr w:rsidR="00287D85" w:rsidRPr="00054713" w14:paraId="2090AFC4" w14:textId="77777777" w:rsidTr="00AA1C01">
        <w:tc>
          <w:tcPr>
            <w:tcW w:w="2237" w:type="dxa"/>
            <w:vMerge/>
            <w:vAlign w:val="center"/>
          </w:tcPr>
          <w:p w14:paraId="42AE02AD"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28A9742D"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7DAA736"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Cập nhật cơ sở dữ liệu hội theo phân cấp quản lý và phối hợp trong xây dựng, vận hành, quản lý cơ sở dữ liệu về hội hoạt động trong phạm vi xã</w:t>
            </w:r>
          </w:p>
        </w:tc>
        <w:tc>
          <w:tcPr>
            <w:tcW w:w="1793" w:type="dxa"/>
            <w:vAlign w:val="center"/>
          </w:tcPr>
          <w:p w14:paraId="6A4D7351"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7 Điều 57</w:t>
            </w:r>
          </w:p>
        </w:tc>
        <w:tc>
          <w:tcPr>
            <w:tcW w:w="2099" w:type="dxa"/>
            <w:vAlign w:val="center"/>
          </w:tcPr>
          <w:p w14:paraId="384DED2D" w14:textId="77777777" w:rsidR="00287D85" w:rsidRPr="00054713" w:rsidRDefault="00287D85" w:rsidP="00287D85">
            <w:pPr>
              <w:spacing w:line="360" w:lineRule="exact"/>
              <w:jc w:val="center"/>
              <w:rPr>
                <w:rFonts w:cs="Times New Roman"/>
                <w:sz w:val="26"/>
                <w:szCs w:val="26"/>
              </w:rPr>
            </w:pPr>
          </w:p>
        </w:tc>
      </w:tr>
      <w:tr w:rsidR="00287D85" w:rsidRPr="00054713" w14:paraId="15511300" w14:textId="77777777" w:rsidTr="00AA1C01">
        <w:tc>
          <w:tcPr>
            <w:tcW w:w="2237" w:type="dxa"/>
            <w:vMerge/>
            <w:vAlign w:val="center"/>
          </w:tcPr>
          <w:p w14:paraId="69B3B290"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2DD63FA4"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F543DB0"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Quản lý, kiểm tra việc chấp hành pháp luật về quỹ và điều lệ quỹ hoạt động trong phạm vi xã.</w:t>
            </w:r>
          </w:p>
        </w:tc>
        <w:tc>
          <w:tcPr>
            <w:tcW w:w="1793" w:type="dxa"/>
            <w:vAlign w:val="center"/>
          </w:tcPr>
          <w:p w14:paraId="2DCF4AE0"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1 Điều 58</w:t>
            </w:r>
          </w:p>
        </w:tc>
        <w:tc>
          <w:tcPr>
            <w:tcW w:w="2099" w:type="dxa"/>
            <w:vAlign w:val="center"/>
          </w:tcPr>
          <w:p w14:paraId="04784739" w14:textId="77777777" w:rsidR="00287D85" w:rsidRPr="00054713" w:rsidRDefault="00287D85" w:rsidP="00287D85">
            <w:pPr>
              <w:spacing w:line="360" w:lineRule="exact"/>
              <w:jc w:val="center"/>
              <w:rPr>
                <w:rFonts w:cs="Times New Roman"/>
                <w:sz w:val="26"/>
                <w:szCs w:val="26"/>
              </w:rPr>
            </w:pPr>
          </w:p>
        </w:tc>
      </w:tr>
      <w:tr w:rsidR="00287D85" w:rsidRPr="00054713" w14:paraId="4D3C7212" w14:textId="77777777" w:rsidTr="00AA1C01">
        <w:tc>
          <w:tcPr>
            <w:tcW w:w="2237" w:type="dxa"/>
            <w:vMerge/>
            <w:vAlign w:val="center"/>
          </w:tcPr>
          <w:p w14:paraId="6252B0CD"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1955A575"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5B92C16"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Kiểm tra hoạt động tài chính, tài sản, giải quyết khiếu nại, tố cáo, xử lý các vi phạm về tài sản, tài chính, kế toán đối với quỹ hoạt động trong phạm vi xã.</w:t>
            </w:r>
          </w:p>
        </w:tc>
        <w:tc>
          <w:tcPr>
            <w:tcW w:w="1793" w:type="dxa"/>
            <w:vAlign w:val="center"/>
          </w:tcPr>
          <w:p w14:paraId="2BDCEC69"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2 Điều 58</w:t>
            </w:r>
          </w:p>
        </w:tc>
        <w:tc>
          <w:tcPr>
            <w:tcW w:w="2099" w:type="dxa"/>
            <w:vAlign w:val="center"/>
          </w:tcPr>
          <w:p w14:paraId="55663642" w14:textId="77777777" w:rsidR="00287D85" w:rsidRPr="00054713" w:rsidRDefault="00287D85" w:rsidP="00287D85">
            <w:pPr>
              <w:spacing w:line="360" w:lineRule="exact"/>
              <w:jc w:val="center"/>
              <w:rPr>
                <w:rFonts w:cs="Times New Roman"/>
                <w:sz w:val="26"/>
                <w:szCs w:val="26"/>
              </w:rPr>
            </w:pPr>
          </w:p>
        </w:tc>
      </w:tr>
      <w:tr w:rsidR="00287D85" w:rsidRPr="00054713" w14:paraId="4BF9BD87" w14:textId="77777777" w:rsidTr="00AA1C01">
        <w:tc>
          <w:tcPr>
            <w:tcW w:w="2237" w:type="dxa"/>
            <w:vMerge/>
            <w:vAlign w:val="center"/>
          </w:tcPr>
          <w:p w14:paraId="22F0EC31"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0FA1CA80"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4CE25AE7"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Khen thưởng hoặc đề nghị cấp có thẩm quyền khen thưởng quỹ, tổ chức, cá nhân có thành tích theo quy định của pháp luật.</w:t>
            </w:r>
          </w:p>
        </w:tc>
        <w:tc>
          <w:tcPr>
            <w:tcW w:w="1793" w:type="dxa"/>
            <w:vAlign w:val="center"/>
          </w:tcPr>
          <w:p w14:paraId="22C637EC"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3 Điều 58</w:t>
            </w:r>
          </w:p>
        </w:tc>
        <w:tc>
          <w:tcPr>
            <w:tcW w:w="2099" w:type="dxa"/>
            <w:vAlign w:val="center"/>
          </w:tcPr>
          <w:p w14:paraId="295C10B5" w14:textId="77777777" w:rsidR="00287D85" w:rsidRPr="00054713" w:rsidRDefault="00287D85" w:rsidP="00287D85">
            <w:pPr>
              <w:spacing w:line="360" w:lineRule="exact"/>
              <w:jc w:val="center"/>
              <w:rPr>
                <w:rFonts w:cs="Times New Roman"/>
                <w:sz w:val="26"/>
                <w:szCs w:val="26"/>
              </w:rPr>
            </w:pPr>
          </w:p>
        </w:tc>
      </w:tr>
      <w:tr w:rsidR="00287D85" w:rsidRPr="00054713" w14:paraId="6D34C91C" w14:textId="77777777" w:rsidTr="00AA1C01">
        <w:tc>
          <w:tcPr>
            <w:tcW w:w="2237" w:type="dxa"/>
            <w:vMerge/>
            <w:vAlign w:val="center"/>
          </w:tcPr>
          <w:p w14:paraId="46E8D2B6"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6CE874D2"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2CD67AED"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Giải quyết khiếu nại, tố cáo và xử lý vi phạm liên quan đến quyết định hành chính và hoạt động công vụ của cán bộ, công chức ở các tổ chức thuộc Ủy ban nhân dân cấp xã theo quy định của pháp luật.</w:t>
            </w:r>
          </w:p>
        </w:tc>
        <w:tc>
          <w:tcPr>
            <w:tcW w:w="1793" w:type="dxa"/>
            <w:vAlign w:val="center"/>
          </w:tcPr>
          <w:p w14:paraId="3B369975"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4 Điều 58</w:t>
            </w:r>
          </w:p>
        </w:tc>
        <w:tc>
          <w:tcPr>
            <w:tcW w:w="2099" w:type="dxa"/>
            <w:vAlign w:val="center"/>
          </w:tcPr>
          <w:p w14:paraId="38AA02A8" w14:textId="77777777" w:rsidR="00287D85" w:rsidRPr="00054713" w:rsidRDefault="00287D85" w:rsidP="00287D85">
            <w:pPr>
              <w:spacing w:line="360" w:lineRule="exact"/>
              <w:jc w:val="center"/>
              <w:rPr>
                <w:rFonts w:cs="Times New Roman"/>
                <w:sz w:val="26"/>
                <w:szCs w:val="26"/>
              </w:rPr>
            </w:pPr>
          </w:p>
        </w:tc>
      </w:tr>
      <w:tr w:rsidR="00287D85" w:rsidRPr="00054713" w14:paraId="7D749F02" w14:textId="77777777" w:rsidTr="00AA1C01">
        <w:tc>
          <w:tcPr>
            <w:tcW w:w="2237" w:type="dxa"/>
            <w:vMerge/>
            <w:vAlign w:val="center"/>
          </w:tcPr>
          <w:p w14:paraId="1D142E76"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2A471EF0"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57AAE44"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Hàng năm, tổng hợp, báo cáo Ủy ban nhân dân cấp tỉnh về tình hình tổ chức, hoạt động và quản lý quỹ hoạt động trong phạm vi xã.</w:t>
            </w:r>
          </w:p>
        </w:tc>
        <w:tc>
          <w:tcPr>
            <w:tcW w:w="1793" w:type="dxa"/>
            <w:vAlign w:val="center"/>
          </w:tcPr>
          <w:p w14:paraId="4E7C0858"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5 Điều 58</w:t>
            </w:r>
          </w:p>
        </w:tc>
        <w:tc>
          <w:tcPr>
            <w:tcW w:w="2099" w:type="dxa"/>
            <w:vAlign w:val="center"/>
          </w:tcPr>
          <w:p w14:paraId="0759072B" w14:textId="77777777" w:rsidR="00287D85" w:rsidRPr="00054713" w:rsidRDefault="00287D85" w:rsidP="00287D85">
            <w:pPr>
              <w:spacing w:line="360" w:lineRule="exact"/>
              <w:jc w:val="center"/>
              <w:rPr>
                <w:rFonts w:cs="Times New Roman"/>
                <w:sz w:val="26"/>
                <w:szCs w:val="26"/>
              </w:rPr>
            </w:pPr>
          </w:p>
        </w:tc>
      </w:tr>
      <w:tr w:rsidR="00287D85" w:rsidRPr="00054713" w14:paraId="165C666A" w14:textId="77777777" w:rsidTr="00AA1C01">
        <w:tc>
          <w:tcPr>
            <w:tcW w:w="2237" w:type="dxa"/>
            <w:vMerge/>
            <w:vAlign w:val="center"/>
          </w:tcPr>
          <w:p w14:paraId="7E051E3D"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2565F695"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53B185AC"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Cập nhật cơ sở dữ liệu quỹ theo phân cấp quản lý và phối hợp trong xây dựng, vận hành, quản lý cơ sở dữ liệu về quỹ hoạt động trong phạm vi xã.</w:t>
            </w:r>
          </w:p>
        </w:tc>
        <w:tc>
          <w:tcPr>
            <w:tcW w:w="1793" w:type="dxa"/>
            <w:vAlign w:val="center"/>
          </w:tcPr>
          <w:p w14:paraId="5C6205A1"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6 Điều 58</w:t>
            </w:r>
          </w:p>
        </w:tc>
        <w:tc>
          <w:tcPr>
            <w:tcW w:w="2099" w:type="dxa"/>
            <w:vAlign w:val="center"/>
          </w:tcPr>
          <w:p w14:paraId="377ECBC7" w14:textId="77777777" w:rsidR="00287D85" w:rsidRPr="00054713" w:rsidRDefault="00287D85" w:rsidP="00287D85">
            <w:pPr>
              <w:spacing w:line="360" w:lineRule="exact"/>
              <w:jc w:val="center"/>
              <w:rPr>
                <w:rFonts w:cs="Times New Roman"/>
                <w:sz w:val="26"/>
                <w:szCs w:val="26"/>
              </w:rPr>
            </w:pPr>
          </w:p>
        </w:tc>
      </w:tr>
      <w:tr w:rsidR="00287D85" w:rsidRPr="00054713" w14:paraId="6F0C753D" w14:textId="77777777" w:rsidTr="00AA1C01">
        <w:tc>
          <w:tcPr>
            <w:tcW w:w="2237" w:type="dxa"/>
            <w:vMerge/>
            <w:vAlign w:val="center"/>
          </w:tcPr>
          <w:p w14:paraId="71D1B12B"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1486B576"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EEC26A5"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Quy trình và thời hạn giải quyết chế độ trợ cấp một lần, chế độ trợ cấp hằng tháng quy định tại khoản 5 Điều 9 Nghị định số 112/2017/NĐ-CP ngày 06 tháng 10 năm 2017 của Chính phủ quy định về chế độ, chính sách đối với thanh niên xung phong cơ sở ở miền Nam tham gia kháng chiến giai đoạn 1965 - 1975 (sau đây gọi tắt là Nghị định số 112/2017/NĐ-CP ) thực hiện như sau:</w:t>
            </w:r>
            <w:r w:rsidRPr="00054713">
              <w:rPr>
                <w:rFonts w:cs="Times New Roman"/>
                <w:color w:val="000000"/>
                <w:sz w:val="26"/>
                <w:szCs w:val="26"/>
              </w:rPr>
              <w:br/>
              <w:t>Trong thời hạn 05 ngày làm việc kể từ ngày hết thời hạn niêm yết kết quả xét duyệt hồ sơ, Ủy ban nhân dân cấp xã có trách nhiệm tổng hợp, báo cáo Ủy ban nhân dân cấp tỉnh (qua Sở Nội vụ kèm theo hồ sơ của đối tượng, biên bản hội nghị liên tịch và bản niêm yết kết quả xét duyệt hồ sơ).</w:t>
            </w:r>
          </w:p>
        </w:tc>
        <w:tc>
          <w:tcPr>
            <w:tcW w:w="1793" w:type="dxa"/>
            <w:vAlign w:val="center"/>
          </w:tcPr>
          <w:p w14:paraId="149332F4"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Điều 64</w:t>
            </w:r>
          </w:p>
        </w:tc>
        <w:tc>
          <w:tcPr>
            <w:tcW w:w="2099" w:type="dxa"/>
            <w:vAlign w:val="center"/>
          </w:tcPr>
          <w:p w14:paraId="6E167827" w14:textId="77777777" w:rsidR="00287D85" w:rsidRPr="00054713" w:rsidRDefault="00287D85" w:rsidP="00287D85">
            <w:pPr>
              <w:spacing w:line="360" w:lineRule="exact"/>
              <w:jc w:val="center"/>
              <w:rPr>
                <w:rFonts w:cs="Times New Roman"/>
                <w:sz w:val="26"/>
                <w:szCs w:val="26"/>
              </w:rPr>
            </w:pPr>
          </w:p>
        </w:tc>
      </w:tr>
      <w:tr w:rsidR="00287D85" w:rsidRPr="00054713" w14:paraId="7B97D2EE" w14:textId="77777777" w:rsidTr="00AA1C01">
        <w:tc>
          <w:tcPr>
            <w:tcW w:w="2237" w:type="dxa"/>
            <w:vMerge/>
            <w:vAlign w:val="center"/>
          </w:tcPr>
          <w:p w14:paraId="4BFA95C7"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6750CD6E"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21E5E282"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Phối hợp với Liên đoàn Lao động cấp tỉnh, tổ chức đại diện người lao động tại cơ sở có quyền tổ chức và lãnh đạo đình công, người sử dụng lao động nơi bị hoãn, ngừng đình công và các cơ quan liên quan hỗ trợ các bên thương lượng, hòa giải để giải quyết quyền lợi của người lao động và các bất đồng khác liên quan theo quy định tại khoản 1 Điều 112 Nghị định số 145/2020/NĐ-CP.</w:t>
            </w:r>
          </w:p>
        </w:tc>
        <w:tc>
          <w:tcPr>
            <w:tcW w:w="1793" w:type="dxa"/>
            <w:vAlign w:val="center"/>
          </w:tcPr>
          <w:p w14:paraId="0B2F5E23"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1 Điều 79</w:t>
            </w:r>
          </w:p>
        </w:tc>
        <w:tc>
          <w:tcPr>
            <w:tcW w:w="2099" w:type="dxa"/>
            <w:vAlign w:val="center"/>
          </w:tcPr>
          <w:p w14:paraId="333B0E14" w14:textId="77777777" w:rsidR="00287D85" w:rsidRPr="00054713" w:rsidRDefault="00287D85" w:rsidP="00287D85">
            <w:pPr>
              <w:spacing w:line="360" w:lineRule="exact"/>
              <w:jc w:val="center"/>
              <w:rPr>
                <w:rFonts w:cs="Times New Roman"/>
                <w:sz w:val="26"/>
                <w:szCs w:val="26"/>
              </w:rPr>
            </w:pPr>
          </w:p>
        </w:tc>
      </w:tr>
      <w:tr w:rsidR="00287D85" w:rsidRPr="00054713" w14:paraId="35E88D96" w14:textId="77777777" w:rsidTr="00AA1C01">
        <w:tc>
          <w:tcPr>
            <w:tcW w:w="2237" w:type="dxa"/>
            <w:vMerge/>
            <w:vAlign w:val="center"/>
          </w:tcPr>
          <w:p w14:paraId="0A83E11C"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005FB156"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222F2A0"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Nhận thông báo bằng văn bản khi tổ chức đại diện người lao động tại cơ sở có quyền tổ chức và lãnh đạo đình công tiếp tục tổ chức đình công theo quy định tại khoản 2 Điều 112 Nghị định số 145/2020/NĐ-CP</w:t>
            </w:r>
          </w:p>
        </w:tc>
        <w:tc>
          <w:tcPr>
            <w:tcW w:w="1793" w:type="dxa"/>
            <w:vAlign w:val="center"/>
          </w:tcPr>
          <w:p w14:paraId="41C2E1C8"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2 Điều 79</w:t>
            </w:r>
          </w:p>
        </w:tc>
        <w:tc>
          <w:tcPr>
            <w:tcW w:w="2099" w:type="dxa"/>
            <w:vAlign w:val="center"/>
          </w:tcPr>
          <w:p w14:paraId="6C5C8F0B" w14:textId="77777777" w:rsidR="00287D85" w:rsidRPr="00054713" w:rsidRDefault="00287D85" w:rsidP="00287D85">
            <w:pPr>
              <w:spacing w:line="360" w:lineRule="exact"/>
              <w:jc w:val="center"/>
              <w:rPr>
                <w:rFonts w:cs="Times New Roman"/>
                <w:sz w:val="26"/>
                <w:szCs w:val="26"/>
              </w:rPr>
            </w:pPr>
          </w:p>
        </w:tc>
      </w:tr>
      <w:tr w:rsidR="00287D85" w:rsidRPr="00054713" w14:paraId="3C7B2A78" w14:textId="77777777" w:rsidTr="00AA1C01">
        <w:tc>
          <w:tcPr>
            <w:tcW w:w="2237" w:type="dxa"/>
            <w:vMerge w:val="restart"/>
            <w:vAlign w:val="center"/>
          </w:tcPr>
          <w:p w14:paraId="6E64FC7A" w14:textId="7F303F27" w:rsidR="00287D85" w:rsidRPr="00054713" w:rsidRDefault="00287D85" w:rsidP="00287D85">
            <w:pPr>
              <w:spacing w:line="360" w:lineRule="exact"/>
              <w:jc w:val="center"/>
              <w:rPr>
                <w:rFonts w:cs="Times New Roman"/>
                <w:sz w:val="26"/>
                <w:szCs w:val="26"/>
              </w:rPr>
            </w:pPr>
            <w:r w:rsidRPr="00054713">
              <w:rPr>
                <w:rFonts w:cs="Times New Roman"/>
                <w:sz w:val="26"/>
                <w:szCs w:val="26"/>
              </w:rPr>
              <w:t>Khoa học và Công nghệ</w:t>
            </w:r>
          </w:p>
          <w:p w14:paraId="3336B607" w14:textId="77777777" w:rsidR="00287D85" w:rsidRPr="00054713" w:rsidRDefault="00287D85" w:rsidP="00287D85">
            <w:pPr>
              <w:spacing w:line="360" w:lineRule="exact"/>
              <w:jc w:val="center"/>
              <w:rPr>
                <w:rFonts w:cs="Times New Roman"/>
                <w:sz w:val="26"/>
                <w:szCs w:val="26"/>
              </w:rPr>
            </w:pPr>
          </w:p>
          <w:p w14:paraId="54F1FEFC"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Nghị định số 132/2025/NĐ-CP</w:t>
            </w:r>
          </w:p>
        </w:tc>
        <w:tc>
          <w:tcPr>
            <w:tcW w:w="709" w:type="dxa"/>
            <w:vAlign w:val="center"/>
          </w:tcPr>
          <w:p w14:paraId="62CFFE95"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0668FB1"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Ủy ban nhân dân xã, phường, đặc khu (sau đây gọi là Ủy ban nhân dân cấp xã) thực hiện thẩm quyền kiểm tra nhà nước về đo lường trong phạm vi địa bàn quản lý đối với phép đo, phương tiện đo, lượng của hàng đóng gói sẵn</w:t>
            </w:r>
          </w:p>
        </w:tc>
        <w:tc>
          <w:tcPr>
            <w:tcW w:w="1793" w:type="dxa"/>
            <w:vAlign w:val="center"/>
          </w:tcPr>
          <w:p w14:paraId="59A352EA"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1 Điều 4</w:t>
            </w:r>
          </w:p>
        </w:tc>
        <w:tc>
          <w:tcPr>
            <w:tcW w:w="2099" w:type="dxa"/>
            <w:vAlign w:val="center"/>
          </w:tcPr>
          <w:p w14:paraId="69B0BE23" w14:textId="77777777" w:rsidR="00287D85" w:rsidRPr="00054713" w:rsidRDefault="00287D85" w:rsidP="00287D85">
            <w:pPr>
              <w:spacing w:line="360" w:lineRule="exact"/>
              <w:jc w:val="center"/>
              <w:rPr>
                <w:rFonts w:cs="Times New Roman"/>
                <w:sz w:val="26"/>
                <w:szCs w:val="26"/>
              </w:rPr>
            </w:pPr>
          </w:p>
        </w:tc>
      </w:tr>
      <w:tr w:rsidR="00287D85" w:rsidRPr="00054713" w14:paraId="1655BCAD" w14:textId="77777777" w:rsidTr="00AA1C01">
        <w:tc>
          <w:tcPr>
            <w:tcW w:w="2237" w:type="dxa"/>
            <w:vMerge/>
            <w:vAlign w:val="center"/>
          </w:tcPr>
          <w:p w14:paraId="5C190AB2"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47BC24FB"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17E3949E"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Ủy ban nhân dân cấp xã thực hiện quản lý nhà nước về chất lượng sản phẩm, hàng hóa trong phạm vi địa bàn quản lý</w:t>
            </w:r>
          </w:p>
        </w:tc>
        <w:tc>
          <w:tcPr>
            <w:tcW w:w="1793" w:type="dxa"/>
            <w:vAlign w:val="center"/>
          </w:tcPr>
          <w:p w14:paraId="10C9264D"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Điều 5</w:t>
            </w:r>
          </w:p>
        </w:tc>
        <w:tc>
          <w:tcPr>
            <w:tcW w:w="2099" w:type="dxa"/>
            <w:vAlign w:val="center"/>
          </w:tcPr>
          <w:p w14:paraId="0FCF1498" w14:textId="77777777" w:rsidR="00287D85" w:rsidRPr="00054713" w:rsidRDefault="00287D85" w:rsidP="00287D85">
            <w:pPr>
              <w:spacing w:line="360" w:lineRule="exact"/>
              <w:jc w:val="center"/>
              <w:rPr>
                <w:rFonts w:cs="Times New Roman"/>
                <w:sz w:val="26"/>
                <w:szCs w:val="26"/>
              </w:rPr>
            </w:pPr>
          </w:p>
        </w:tc>
      </w:tr>
      <w:tr w:rsidR="00287D85" w:rsidRPr="00054713" w14:paraId="7B0B639A" w14:textId="77777777" w:rsidTr="00AA1C01">
        <w:tc>
          <w:tcPr>
            <w:tcW w:w="2237" w:type="dxa"/>
            <w:vMerge/>
            <w:vAlign w:val="center"/>
          </w:tcPr>
          <w:p w14:paraId="7233E7D3"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4C518595"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E7E8FC0"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Ủy ban nhân dân cấp xã thực hiện quản lý nhà nước về đầu tư ứng dụng công nghệ thông tin sử dụng nguồn vốn ngân sách nhà nước trong phạm vi nhiệm vụ, quyền hạn</w:t>
            </w:r>
          </w:p>
        </w:tc>
        <w:tc>
          <w:tcPr>
            <w:tcW w:w="1793" w:type="dxa"/>
            <w:vAlign w:val="center"/>
          </w:tcPr>
          <w:p w14:paraId="085DA4CD"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2 Điều 6</w:t>
            </w:r>
          </w:p>
        </w:tc>
        <w:tc>
          <w:tcPr>
            <w:tcW w:w="2099" w:type="dxa"/>
            <w:vAlign w:val="center"/>
          </w:tcPr>
          <w:p w14:paraId="0B87FD41" w14:textId="77777777" w:rsidR="00287D85" w:rsidRPr="00054713" w:rsidRDefault="00287D85" w:rsidP="00287D85">
            <w:pPr>
              <w:spacing w:line="360" w:lineRule="exact"/>
              <w:jc w:val="center"/>
              <w:rPr>
                <w:rFonts w:cs="Times New Roman"/>
                <w:sz w:val="26"/>
                <w:szCs w:val="26"/>
              </w:rPr>
            </w:pPr>
          </w:p>
        </w:tc>
      </w:tr>
      <w:tr w:rsidR="00287D85" w:rsidRPr="00054713" w14:paraId="244CFFAE" w14:textId="77777777" w:rsidTr="00AA1C01">
        <w:tc>
          <w:tcPr>
            <w:tcW w:w="2237" w:type="dxa"/>
            <w:vMerge/>
            <w:vAlign w:val="center"/>
          </w:tcPr>
          <w:p w14:paraId="7EF90599"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3258CC1F"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139B9FC0"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Ủy ban nhân dân cấp xã thực hiện cung cấp thông tin về chiến lược, kế hoạch, quy hoạch phát triển kinh tế - xã hội trong phạm vi địa bàn quản lý của mình</w:t>
            </w:r>
          </w:p>
        </w:tc>
        <w:tc>
          <w:tcPr>
            <w:tcW w:w="1793" w:type="dxa"/>
            <w:vAlign w:val="center"/>
          </w:tcPr>
          <w:p w14:paraId="544C3E19"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1 Điều 7</w:t>
            </w:r>
          </w:p>
        </w:tc>
        <w:tc>
          <w:tcPr>
            <w:tcW w:w="2099" w:type="dxa"/>
            <w:vAlign w:val="center"/>
          </w:tcPr>
          <w:p w14:paraId="0BF72B83" w14:textId="77777777" w:rsidR="00287D85" w:rsidRPr="00054713" w:rsidRDefault="00287D85" w:rsidP="00287D85">
            <w:pPr>
              <w:spacing w:line="360" w:lineRule="exact"/>
              <w:jc w:val="center"/>
              <w:rPr>
                <w:rFonts w:cs="Times New Roman"/>
                <w:sz w:val="26"/>
                <w:szCs w:val="26"/>
              </w:rPr>
            </w:pPr>
          </w:p>
        </w:tc>
      </w:tr>
      <w:tr w:rsidR="00287D85" w:rsidRPr="00054713" w14:paraId="1C0A05D9" w14:textId="77777777" w:rsidTr="00AA1C01">
        <w:tc>
          <w:tcPr>
            <w:tcW w:w="2237" w:type="dxa"/>
            <w:vMerge/>
            <w:vAlign w:val="center"/>
          </w:tcPr>
          <w:p w14:paraId="38F98DCE"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58C1D846"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1F92D75D"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Ủy ban nhân dân cấp xã phải bảo đảm có các thông tin về tổ chức bộ máy hành chính, bản đồ địa giới hành chính, điều kiện tự nhiên, lịch sử, truyền thống văn hóa, di tích, danh thắng; tiểu sử tóm tắt và nhiệm vụ đảm nhiệm của lãnh đạo cơ quan</w:t>
            </w:r>
          </w:p>
        </w:tc>
        <w:tc>
          <w:tcPr>
            <w:tcW w:w="1793" w:type="dxa"/>
            <w:vAlign w:val="center"/>
          </w:tcPr>
          <w:p w14:paraId="5F5CCDC5"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2 Điều 7</w:t>
            </w:r>
          </w:p>
        </w:tc>
        <w:tc>
          <w:tcPr>
            <w:tcW w:w="2099" w:type="dxa"/>
            <w:vAlign w:val="center"/>
          </w:tcPr>
          <w:p w14:paraId="064EE73F" w14:textId="77777777" w:rsidR="00287D85" w:rsidRPr="00054713" w:rsidRDefault="00287D85" w:rsidP="00287D85">
            <w:pPr>
              <w:spacing w:line="360" w:lineRule="exact"/>
              <w:jc w:val="center"/>
              <w:rPr>
                <w:rFonts w:cs="Times New Roman"/>
                <w:sz w:val="26"/>
                <w:szCs w:val="26"/>
              </w:rPr>
            </w:pPr>
          </w:p>
        </w:tc>
      </w:tr>
      <w:tr w:rsidR="00287D85" w:rsidRPr="00054713" w14:paraId="71DB9CB5" w14:textId="77777777" w:rsidTr="00AA1C01">
        <w:tc>
          <w:tcPr>
            <w:tcW w:w="2237" w:type="dxa"/>
            <w:vMerge w:val="restart"/>
            <w:vAlign w:val="center"/>
          </w:tcPr>
          <w:p w14:paraId="478F24E2" w14:textId="38B00589" w:rsidR="00287D85" w:rsidRPr="00054713" w:rsidRDefault="00086096" w:rsidP="00287D85">
            <w:pPr>
              <w:spacing w:line="360" w:lineRule="exact"/>
              <w:jc w:val="center"/>
              <w:rPr>
                <w:rFonts w:cs="Times New Roman"/>
                <w:sz w:val="26"/>
                <w:szCs w:val="26"/>
              </w:rPr>
            </w:pPr>
            <w:r>
              <w:rPr>
                <w:rFonts w:cs="Times New Roman"/>
                <w:sz w:val="26"/>
                <w:szCs w:val="26"/>
              </w:rPr>
              <w:t>V</w:t>
            </w:r>
            <w:r w:rsidR="00287D85" w:rsidRPr="00054713">
              <w:rPr>
                <w:rFonts w:cs="Times New Roman"/>
                <w:sz w:val="26"/>
                <w:szCs w:val="26"/>
              </w:rPr>
              <w:t>ăn hóa, thể thao và du lịch</w:t>
            </w:r>
          </w:p>
          <w:p w14:paraId="5986BDC7" w14:textId="77777777" w:rsidR="00287D85" w:rsidRPr="00054713" w:rsidRDefault="00287D85" w:rsidP="00287D85">
            <w:pPr>
              <w:spacing w:line="360" w:lineRule="exact"/>
              <w:jc w:val="center"/>
              <w:rPr>
                <w:rFonts w:cs="Times New Roman"/>
                <w:sz w:val="26"/>
                <w:szCs w:val="26"/>
              </w:rPr>
            </w:pPr>
          </w:p>
          <w:p w14:paraId="212B66AB"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Nghị định số 137/2025/NĐ-CP</w:t>
            </w:r>
          </w:p>
          <w:p w14:paraId="190E6CC4"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596F48FC"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1D4FC4B7" w14:textId="77777777" w:rsidR="00287D85" w:rsidRPr="00054713" w:rsidRDefault="00287D85" w:rsidP="00287D85">
            <w:pPr>
              <w:spacing w:line="360" w:lineRule="exact"/>
              <w:rPr>
                <w:rFonts w:cs="Times New Roman"/>
                <w:sz w:val="26"/>
                <w:szCs w:val="26"/>
              </w:rPr>
            </w:pPr>
            <w:r w:rsidRPr="00054713">
              <w:rPr>
                <w:rFonts w:cs="Times New Roman"/>
                <w:sz w:val="26"/>
                <w:szCs w:val="26"/>
                <w:shd w:val="clear" w:color="auto" w:fill="FFFFFF"/>
              </w:rPr>
              <w:t>Việc tiếp nhận đăng ký tổ chức lễ hội theo quy định tại các điểm a, c và d khoản 3 Điều 9 Nghị định số 110/2018/NĐ-CP do Ủy ban nhân dân cấp xã nơi tổ chức lễ hội thực hiện.</w:t>
            </w:r>
          </w:p>
        </w:tc>
        <w:tc>
          <w:tcPr>
            <w:tcW w:w="1793" w:type="dxa"/>
            <w:vAlign w:val="center"/>
          </w:tcPr>
          <w:p w14:paraId="183A59CE"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shd w:val="clear" w:color="auto" w:fill="FFFFFF"/>
              </w:rPr>
              <w:t>Khoản 2 Điều 4</w:t>
            </w:r>
          </w:p>
        </w:tc>
        <w:tc>
          <w:tcPr>
            <w:tcW w:w="2099" w:type="dxa"/>
            <w:vAlign w:val="center"/>
          </w:tcPr>
          <w:p w14:paraId="1193E597" w14:textId="77777777" w:rsidR="00287D85" w:rsidRPr="00054713" w:rsidRDefault="00287D85" w:rsidP="00287D85">
            <w:pPr>
              <w:spacing w:line="360" w:lineRule="exact"/>
              <w:jc w:val="center"/>
              <w:rPr>
                <w:rFonts w:cs="Times New Roman"/>
                <w:sz w:val="26"/>
                <w:szCs w:val="26"/>
              </w:rPr>
            </w:pPr>
          </w:p>
        </w:tc>
      </w:tr>
      <w:tr w:rsidR="00287D85" w:rsidRPr="00054713" w14:paraId="364FDC59" w14:textId="77777777" w:rsidTr="00AA1C01">
        <w:tc>
          <w:tcPr>
            <w:tcW w:w="2237" w:type="dxa"/>
            <w:vMerge/>
            <w:vAlign w:val="center"/>
          </w:tcPr>
          <w:p w14:paraId="1117B734"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55DC0BA6"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5B7BD43" w14:textId="77777777" w:rsidR="00287D85" w:rsidRPr="00054713" w:rsidRDefault="00287D85" w:rsidP="00287D85">
            <w:pPr>
              <w:spacing w:line="360" w:lineRule="exact"/>
              <w:rPr>
                <w:rFonts w:cs="Times New Roman"/>
                <w:sz w:val="26"/>
                <w:szCs w:val="26"/>
              </w:rPr>
            </w:pPr>
            <w:r w:rsidRPr="00054713">
              <w:rPr>
                <w:rFonts w:cs="Times New Roman"/>
                <w:sz w:val="26"/>
                <w:szCs w:val="26"/>
                <w:shd w:val="clear" w:color="auto" w:fill="FFFFFF"/>
              </w:rPr>
              <w:t>Việc phê duyệt kế hoạch tổ chức ngày hưởng ứng quy mô cấp xã theo quy định tại điểm b khoản 3 Điều 14 Nghị định số 111/2018/NĐ-CP ngày 31 tháng 8 năm 2018 của Chính phủ quy định về ngày thành lập, ngày truyền thống, ngày hưởng ứng của bộ, ngành, địa phương do Ủy ban nhân dân cấp xã thực hiện.</w:t>
            </w:r>
          </w:p>
        </w:tc>
        <w:tc>
          <w:tcPr>
            <w:tcW w:w="1793" w:type="dxa"/>
            <w:vAlign w:val="center"/>
          </w:tcPr>
          <w:p w14:paraId="24E4AB01" w14:textId="77777777" w:rsidR="00287D85" w:rsidRPr="00054713" w:rsidRDefault="00287D85" w:rsidP="00287D85">
            <w:pPr>
              <w:spacing w:line="360" w:lineRule="exact"/>
              <w:jc w:val="center"/>
              <w:rPr>
                <w:rFonts w:cs="Times New Roman"/>
                <w:sz w:val="26"/>
                <w:szCs w:val="26"/>
              </w:rPr>
            </w:pPr>
            <w:r w:rsidRPr="00054713">
              <w:rPr>
                <w:rFonts w:cs="Times New Roman"/>
                <w:bCs/>
                <w:sz w:val="26"/>
                <w:szCs w:val="26"/>
                <w:shd w:val="clear" w:color="auto" w:fill="FFFFFF"/>
                <w:lang w:val="en"/>
              </w:rPr>
              <w:t>Điều 5</w:t>
            </w:r>
          </w:p>
        </w:tc>
        <w:tc>
          <w:tcPr>
            <w:tcW w:w="2099" w:type="dxa"/>
            <w:vAlign w:val="center"/>
          </w:tcPr>
          <w:p w14:paraId="7380FBFC" w14:textId="77777777" w:rsidR="00287D85" w:rsidRPr="00054713" w:rsidRDefault="00287D85" w:rsidP="00287D85">
            <w:pPr>
              <w:spacing w:line="360" w:lineRule="exact"/>
              <w:jc w:val="center"/>
              <w:rPr>
                <w:rFonts w:cs="Times New Roman"/>
                <w:sz w:val="26"/>
                <w:szCs w:val="26"/>
              </w:rPr>
            </w:pPr>
          </w:p>
        </w:tc>
      </w:tr>
      <w:tr w:rsidR="00287D85" w:rsidRPr="00054713" w14:paraId="4B614ED0" w14:textId="77777777" w:rsidTr="00AA1C01">
        <w:tc>
          <w:tcPr>
            <w:tcW w:w="2237" w:type="dxa"/>
            <w:vMerge/>
            <w:vAlign w:val="center"/>
          </w:tcPr>
          <w:p w14:paraId="30C50817"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11D43852"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15814CBA" w14:textId="77777777" w:rsidR="00287D85" w:rsidRPr="00054713" w:rsidRDefault="00287D85" w:rsidP="00287D85">
            <w:pPr>
              <w:spacing w:line="360" w:lineRule="exact"/>
              <w:rPr>
                <w:rFonts w:cs="Times New Roman"/>
                <w:sz w:val="26"/>
                <w:szCs w:val="26"/>
              </w:rPr>
            </w:pPr>
            <w:r w:rsidRPr="00054713">
              <w:rPr>
                <w:rFonts w:cs="Times New Roman"/>
                <w:sz w:val="26"/>
                <w:szCs w:val="26"/>
                <w:shd w:val="clear" w:color="auto" w:fill="FFFFFF"/>
              </w:rPr>
              <w:t>Việc tiếp nhận hồ sơ thông báo việc thành lập, sáp nhập, hợp nhất, chia, tách, giải thể, chấm dứt hoạt động thư viện đối với thư viện cấp xã; thư viện cơ sở giáo dục mầm non, cơ sở giáo dục phổ thông, cơ sở giáo dục nghề nghiệp và cơ sở giáo dục khác; thư viện tư nhân có phục vụ cộng đồng có trụ sở trên địa bàn theo quy định tại điểm c khoản 5 Điều 23 Luật Thư viện do Ủy ban nhân dân cấp xã nơi đặt trụ sở thư viện thực hiện</w:t>
            </w:r>
          </w:p>
        </w:tc>
        <w:tc>
          <w:tcPr>
            <w:tcW w:w="1793" w:type="dxa"/>
            <w:vAlign w:val="center"/>
          </w:tcPr>
          <w:p w14:paraId="1C69321F"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1 Điều 6</w:t>
            </w:r>
          </w:p>
        </w:tc>
        <w:tc>
          <w:tcPr>
            <w:tcW w:w="2099" w:type="dxa"/>
            <w:vAlign w:val="center"/>
          </w:tcPr>
          <w:p w14:paraId="0AB48BBC" w14:textId="77777777" w:rsidR="00287D85" w:rsidRPr="00054713" w:rsidRDefault="00287D85" w:rsidP="00287D85">
            <w:pPr>
              <w:spacing w:line="360" w:lineRule="exact"/>
              <w:jc w:val="center"/>
              <w:rPr>
                <w:rFonts w:cs="Times New Roman"/>
                <w:sz w:val="26"/>
                <w:szCs w:val="26"/>
              </w:rPr>
            </w:pPr>
          </w:p>
        </w:tc>
      </w:tr>
      <w:tr w:rsidR="00287D85" w:rsidRPr="00054713" w14:paraId="41F048AF" w14:textId="77777777" w:rsidTr="00AA1C01">
        <w:tc>
          <w:tcPr>
            <w:tcW w:w="2237" w:type="dxa"/>
            <w:vMerge/>
            <w:vAlign w:val="center"/>
          </w:tcPr>
          <w:p w14:paraId="6F195F25"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3B6409A0"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7D20A48" w14:textId="77777777" w:rsidR="00287D85" w:rsidRPr="00054713" w:rsidRDefault="00287D85" w:rsidP="00287D85">
            <w:pPr>
              <w:spacing w:line="360" w:lineRule="exact"/>
              <w:rPr>
                <w:rFonts w:cs="Times New Roman"/>
                <w:sz w:val="26"/>
                <w:szCs w:val="26"/>
              </w:rPr>
            </w:pPr>
            <w:r w:rsidRPr="00054713">
              <w:rPr>
                <w:rFonts w:cs="Times New Roman"/>
                <w:sz w:val="26"/>
                <w:szCs w:val="26"/>
                <w:shd w:val="clear" w:color="auto" w:fill="FFFFFF"/>
              </w:rPr>
              <w:t>Việc tiếp nhận thông báo tổ chức biểu diễn nghệ thuật quy định tại điểm b khoản 3 Điều 9 Nghị định số 144/2020/NĐ-CP ngày 14 tháng 12 năm 2020 của Chính phủ quy định về hoạt động nghệ thuật biểu diễn do Ủy ban nhân dân cấp xã nơi tổ chức biểu diễn nghệ thuật thực hiện</w:t>
            </w:r>
          </w:p>
        </w:tc>
        <w:tc>
          <w:tcPr>
            <w:tcW w:w="1793" w:type="dxa"/>
            <w:vAlign w:val="center"/>
          </w:tcPr>
          <w:p w14:paraId="1FE126C1"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1 Điều 7</w:t>
            </w:r>
          </w:p>
        </w:tc>
        <w:tc>
          <w:tcPr>
            <w:tcW w:w="2099" w:type="dxa"/>
            <w:vAlign w:val="center"/>
          </w:tcPr>
          <w:p w14:paraId="1B986F3D" w14:textId="77777777" w:rsidR="00287D85" w:rsidRPr="00054713" w:rsidRDefault="00287D85" w:rsidP="00287D85">
            <w:pPr>
              <w:spacing w:line="360" w:lineRule="exact"/>
              <w:jc w:val="center"/>
              <w:rPr>
                <w:rFonts w:cs="Times New Roman"/>
                <w:sz w:val="26"/>
                <w:szCs w:val="26"/>
              </w:rPr>
            </w:pPr>
          </w:p>
        </w:tc>
      </w:tr>
      <w:tr w:rsidR="00287D85" w:rsidRPr="00054713" w14:paraId="151BA01B" w14:textId="77777777" w:rsidTr="00AA1C01">
        <w:tc>
          <w:tcPr>
            <w:tcW w:w="2237" w:type="dxa"/>
            <w:vMerge/>
            <w:vAlign w:val="center"/>
          </w:tcPr>
          <w:p w14:paraId="3A212D07"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25C93C03"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4100A18" w14:textId="77777777" w:rsidR="00287D85" w:rsidRPr="00054713" w:rsidRDefault="00287D85" w:rsidP="00287D85">
            <w:pPr>
              <w:spacing w:line="360" w:lineRule="exact"/>
              <w:rPr>
                <w:rFonts w:cs="Times New Roman"/>
                <w:sz w:val="26"/>
                <w:szCs w:val="26"/>
              </w:rPr>
            </w:pPr>
            <w:r w:rsidRPr="00054713">
              <w:rPr>
                <w:rFonts w:cs="Times New Roman"/>
                <w:sz w:val="26"/>
                <w:szCs w:val="26"/>
                <w:shd w:val="clear" w:color="auto" w:fill="FFFFFF"/>
              </w:rPr>
              <w:t>Việc tiếp nhận thông báo tổ chức cuộc thi, liên hoan các loại hình nghệ thuật biểu diễn quy định tại điểm b khoản 2 Điều 12 Nghị định số 144/2020/NĐ-CP do Ủy ban nhân dân cấp xã nơi tổ chức cuộc thi, liên hoan thực hiện</w:t>
            </w:r>
          </w:p>
        </w:tc>
        <w:tc>
          <w:tcPr>
            <w:tcW w:w="1793" w:type="dxa"/>
            <w:vAlign w:val="center"/>
          </w:tcPr>
          <w:p w14:paraId="66600DBD"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2 Điều 7</w:t>
            </w:r>
          </w:p>
        </w:tc>
        <w:tc>
          <w:tcPr>
            <w:tcW w:w="2099" w:type="dxa"/>
            <w:vAlign w:val="center"/>
          </w:tcPr>
          <w:p w14:paraId="0DFBEF65" w14:textId="77777777" w:rsidR="00287D85" w:rsidRPr="00054713" w:rsidRDefault="00287D85" w:rsidP="00287D85">
            <w:pPr>
              <w:spacing w:line="360" w:lineRule="exact"/>
              <w:jc w:val="center"/>
              <w:rPr>
                <w:rFonts w:cs="Times New Roman"/>
                <w:sz w:val="26"/>
                <w:szCs w:val="26"/>
              </w:rPr>
            </w:pPr>
          </w:p>
        </w:tc>
      </w:tr>
      <w:tr w:rsidR="00287D85" w:rsidRPr="00054713" w14:paraId="2F81AAC2" w14:textId="77777777" w:rsidTr="00AA1C01">
        <w:tc>
          <w:tcPr>
            <w:tcW w:w="2237" w:type="dxa"/>
            <w:vMerge/>
            <w:vAlign w:val="center"/>
          </w:tcPr>
          <w:p w14:paraId="5FD9D7F1"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433E11DE"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F4038E8" w14:textId="77777777" w:rsidR="00287D85" w:rsidRPr="00054713" w:rsidRDefault="00287D85" w:rsidP="00287D85">
            <w:pPr>
              <w:spacing w:line="360" w:lineRule="exact"/>
              <w:rPr>
                <w:rFonts w:cs="Times New Roman"/>
                <w:sz w:val="26"/>
                <w:szCs w:val="26"/>
              </w:rPr>
            </w:pPr>
            <w:r w:rsidRPr="00054713">
              <w:rPr>
                <w:rFonts w:cs="Times New Roman"/>
                <w:sz w:val="26"/>
                <w:szCs w:val="26"/>
                <w:shd w:val="clear" w:color="auto" w:fill="FFFFFF"/>
              </w:rPr>
              <w:t>Việc tiếp nhận thông báo tổ chức cuộc thi người đẹp, người mẫu quy định tại khoản 1 Điều 15 Nghị định số 144/2020/NĐ-CP do Ủy ban nhân dân cấp xã nơi tổ chức cuộc thi thực hiện</w:t>
            </w:r>
          </w:p>
        </w:tc>
        <w:tc>
          <w:tcPr>
            <w:tcW w:w="1793" w:type="dxa"/>
            <w:vAlign w:val="center"/>
          </w:tcPr>
          <w:p w14:paraId="1DD3EC28"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3 Điều 7</w:t>
            </w:r>
          </w:p>
        </w:tc>
        <w:tc>
          <w:tcPr>
            <w:tcW w:w="2099" w:type="dxa"/>
            <w:vAlign w:val="center"/>
          </w:tcPr>
          <w:p w14:paraId="66178622" w14:textId="77777777" w:rsidR="00287D85" w:rsidRPr="00054713" w:rsidRDefault="00287D85" w:rsidP="00287D85">
            <w:pPr>
              <w:spacing w:line="360" w:lineRule="exact"/>
              <w:jc w:val="center"/>
              <w:rPr>
                <w:rFonts w:cs="Times New Roman"/>
                <w:sz w:val="26"/>
                <w:szCs w:val="26"/>
              </w:rPr>
            </w:pPr>
          </w:p>
        </w:tc>
      </w:tr>
      <w:tr w:rsidR="00287D85" w:rsidRPr="00054713" w14:paraId="318652E3" w14:textId="77777777" w:rsidTr="00AA1C01">
        <w:tc>
          <w:tcPr>
            <w:tcW w:w="2237" w:type="dxa"/>
            <w:vMerge/>
            <w:vAlign w:val="center"/>
          </w:tcPr>
          <w:p w14:paraId="1C80973D"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0C36D2EF"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2E46D126" w14:textId="77777777" w:rsidR="00287D85" w:rsidRPr="00054713" w:rsidRDefault="00287D85" w:rsidP="00287D85">
            <w:pPr>
              <w:spacing w:line="360" w:lineRule="exact"/>
              <w:rPr>
                <w:rFonts w:cs="Times New Roman"/>
                <w:sz w:val="26"/>
                <w:szCs w:val="26"/>
              </w:rPr>
            </w:pPr>
            <w:r w:rsidRPr="00054713">
              <w:rPr>
                <w:rFonts w:cs="Times New Roman"/>
                <w:sz w:val="26"/>
                <w:szCs w:val="26"/>
                <w:shd w:val="clear" w:color="auto" w:fill="FFFFFF"/>
              </w:rPr>
              <w:t>Việc tiếp nhận thông báo về việc chiếu phim công cộng của các cơ sở cung cấp dịch vụ lưu trú, các cơ sở cung cấp dịch vụ ăn uống, vũ trường, cửa hàng, cửa hiệu và địa điểm công cộng khác theo quy định tại khoản 2 Điều 18 Nghị định số 131/2022/NĐ-CP ngày 31 tháng 12 năm 2022 của Chính phủ quy định chi tiết một số điều của </w:t>
            </w:r>
            <w:bookmarkStart w:id="5" w:name="tvpllink_tfinemicla"/>
            <w:r w:rsidRPr="00054713">
              <w:rPr>
                <w:rFonts w:cs="Times New Roman"/>
                <w:sz w:val="26"/>
                <w:szCs w:val="26"/>
              </w:rPr>
              <w:fldChar w:fldCharType="begin"/>
            </w:r>
            <w:r w:rsidRPr="00054713">
              <w:rPr>
                <w:rFonts w:cs="Times New Roman"/>
                <w:sz w:val="26"/>
                <w:szCs w:val="26"/>
              </w:rPr>
              <w:instrText xml:space="preserve"> HYPERLINK "https://thuvienphapluat.vn/van-ban/Van-hoa-Xa-hoi/Luat-Dien-anh-2022-486445.aspx" \t "_blank" </w:instrText>
            </w:r>
            <w:r w:rsidRPr="00054713">
              <w:rPr>
                <w:rFonts w:cs="Times New Roman"/>
                <w:sz w:val="26"/>
                <w:szCs w:val="26"/>
              </w:rPr>
              <w:fldChar w:fldCharType="separate"/>
            </w:r>
            <w:r w:rsidRPr="00054713">
              <w:rPr>
                <w:rStyle w:val="Hyperlink"/>
                <w:rFonts w:cs="Times New Roman"/>
                <w:color w:val="auto"/>
                <w:sz w:val="26"/>
                <w:szCs w:val="26"/>
                <w:u w:val="none"/>
                <w:shd w:val="clear" w:color="auto" w:fill="FFFFFF"/>
              </w:rPr>
              <w:t>Luật Điện ảnh</w:t>
            </w:r>
            <w:r w:rsidRPr="00054713">
              <w:rPr>
                <w:rFonts w:cs="Times New Roman"/>
                <w:sz w:val="26"/>
                <w:szCs w:val="26"/>
              </w:rPr>
              <w:fldChar w:fldCharType="end"/>
            </w:r>
            <w:bookmarkEnd w:id="5"/>
            <w:r w:rsidRPr="00054713">
              <w:rPr>
                <w:rFonts w:cs="Times New Roman"/>
                <w:sz w:val="26"/>
                <w:szCs w:val="26"/>
                <w:shd w:val="clear" w:color="auto" w:fill="FFFFFF"/>
              </w:rPr>
              <w:t> do Ủy ban nhân dân cấp xã nơi tổ chức chiếu phim công cộng thực hiện</w:t>
            </w:r>
          </w:p>
        </w:tc>
        <w:tc>
          <w:tcPr>
            <w:tcW w:w="1793" w:type="dxa"/>
            <w:vAlign w:val="center"/>
          </w:tcPr>
          <w:p w14:paraId="6DD26CBA"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1 Điều 8</w:t>
            </w:r>
          </w:p>
        </w:tc>
        <w:tc>
          <w:tcPr>
            <w:tcW w:w="2099" w:type="dxa"/>
            <w:vAlign w:val="center"/>
          </w:tcPr>
          <w:p w14:paraId="3CA2182D" w14:textId="77777777" w:rsidR="00287D85" w:rsidRPr="00054713" w:rsidRDefault="00287D85" w:rsidP="00287D85">
            <w:pPr>
              <w:spacing w:line="360" w:lineRule="exact"/>
              <w:jc w:val="center"/>
              <w:rPr>
                <w:rFonts w:cs="Times New Roman"/>
                <w:sz w:val="26"/>
                <w:szCs w:val="26"/>
              </w:rPr>
            </w:pPr>
          </w:p>
        </w:tc>
      </w:tr>
      <w:tr w:rsidR="00287D85" w:rsidRPr="00054713" w14:paraId="5AF2E27E" w14:textId="77777777" w:rsidTr="00AA1C01">
        <w:tc>
          <w:tcPr>
            <w:tcW w:w="2237" w:type="dxa"/>
            <w:vMerge/>
            <w:vAlign w:val="center"/>
          </w:tcPr>
          <w:p w14:paraId="09268E75"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2733D6A1"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ABD93D7" w14:textId="77777777" w:rsidR="00287D85" w:rsidRPr="00054713" w:rsidRDefault="00287D85" w:rsidP="00287D85">
            <w:pPr>
              <w:spacing w:line="360" w:lineRule="exact"/>
              <w:rPr>
                <w:rFonts w:cs="Times New Roman"/>
                <w:sz w:val="26"/>
                <w:szCs w:val="26"/>
              </w:rPr>
            </w:pPr>
            <w:r w:rsidRPr="00054713">
              <w:rPr>
                <w:rFonts w:cs="Times New Roman"/>
                <w:sz w:val="26"/>
                <w:szCs w:val="26"/>
                <w:shd w:val="clear" w:color="auto" w:fill="FFFFFF"/>
              </w:rPr>
              <w:t>Việc nộp hồ sơ đề nghị công nhận khu du lịch cấp tỉnh theo quy định tại điểm a khoản 2 Điều 27 Luật Du lịch do Ủy ban nhân dân cấp xã nơi có khu du lịch hoặc tổ chức quản lý khu du lịch thực hiện</w:t>
            </w:r>
          </w:p>
        </w:tc>
        <w:tc>
          <w:tcPr>
            <w:tcW w:w="1793" w:type="dxa"/>
            <w:vAlign w:val="center"/>
          </w:tcPr>
          <w:p w14:paraId="25DD5F2C"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1 Điều 10</w:t>
            </w:r>
          </w:p>
        </w:tc>
        <w:tc>
          <w:tcPr>
            <w:tcW w:w="2099" w:type="dxa"/>
            <w:vAlign w:val="center"/>
          </w:tcPr>
          <w:p w14:paraId="3898DA13" w14:textId="77777777" w:rsidR="00287D85" w:rsidRPr="00054713" w:rsidRDefault="00287D85" w:rsidP="00287D85">
            <w:pPr>
              <w:spacing w:line="360" w:lineRule="exact"/>
              <w:jc w:val="center"/>
              <w:rPr>
                <w:rFonts w:cs="Times New Roman"/>
                <w:sz w:val="26"/>
                <w:szCs w:val="26"/>
              </w:rPr>
            </w:pPr>
          </w:p>
        </w:tc>
      </w:tr>
      <w:tr w:rsidR="00287D85" w:rsidRPr="00054713" w14:paraId="39B01A0A" w14:textId="77777777" w:rsidTr="00AA1C01">
        <w:tc>
          <w:tcPr>
            <w:tcW w:w="2237" w:type="dxa"/>
            <w:vMerge/>
            <w:vAlign w:val="center"/>
          </w:tcPr>
          <w:p w14:paraId="32E7E294"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04EC0356"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D48BD3A" w14:textId="77777777" w:rsidR="00287D85" w:rsidRPr="00054713" w:rsidRDefault="00287D85" w:rsidP="00287D85">
            <w:pPr>
              <w:spacing w:line="360" w:lineRule="exact"/>
              <w:rPr>
                <w:rFonts w:cs="Times New Roman"/>
                <w:sz w:val="26"/>
                <w:szCs w:val="26"/>
              </w:rPr>
            </w:pPr>
            <w:r w:rsidRPr="00054713">
              <w:rPr>
                <w:rFonts w:cs="Times New Roman"/>
                <w:sz w:val="26"/>
                <w:szCs w:val="26"/>
                <w:shd w:val="clear" w:color="auto" w:fill="FFFFFF"/>
              </w:rPr>
              <w:t>Việc quản lý khai báo và báo cáo hoạt động của cơ sở dịch vụ photocopy theo quy định tại khoản 2 Điều 7 Nghị định số 60/2014/NĐ-CP ngày 19 tháng 6 năm 2014 của Chính phủ quy định về hoạt động in được sửa đổi, bổ sung bởi Nghị định số </w:t>
            </w:r>
            <w:bookmarkStart w:id="6" w:name="tvpllink_xhwyansvpw"/>
            <w:r w:rsidRPr="00054713">
              <w:rPr>
                <w:rFonts w:cs="Times New Roman"/>
                <w:sz w:val="26"/>
                <w:szCs w:val="26"/>
              </w:rPr>
              <w:fldChar w:fldCharType="begin"/>
            </w:r>
            <w:r w:rsidRPr="00054713">
              <w:rPr>
                <w:rFonts w:cs="Times New Roman"/>
                <w:sz w:val="26"/>
                <w:szCs w:val="26"/>
              </w:rPr>
              <w:instrText xml:space="preserve"> HYPERLINK "https://thuvienphapluat.vn/van-ban/doanh-nghiep/nghi-dinh-25-2018-nd-cp-sua-doi-nghi-dinh-60-2014-nd-cp-quy-dinh-ve-hoat-dong-in-348720.aspx" \t "_blank" </w:instrText>
            </w:r>
            <w:r w:rsidRPr="00054713">
              <w:rPr>
                <w:rFonts w:cs="Times New Roman"/>
                <w:sz w:val="26"/>
                <w:szCs w:val="26"/>
              </w:rPr>
              <w:fldChar w:fldCharType="separate"/>
            </w:r>
            <w:r w:rsidRPr="00054713">
              <w:rPr>
                <w:rStyle w:val="Hyperlink"/>
                <w:rFonts w:cs="Times New Roman"/>
                <w:color w:val="auto"/>
                <w:sz w:val="26"/>
                <w:szCs w:val="26"/>
                <w:u w:val="none"/>
                <w:shd w:val="clear" w:color="auto" w:fill="FFFFFF"/>
              </w:rPr>
              <w:t>25/2018/NĐ-CP</w:t>
            </w:r>
            <w:r w:rsidRPr="00054713">
              <w:rPr>
                <w:rFonts w:cs="Times New Roman"/>
                <w:sz w:val="26"/>
                <w:szCs w:val="26"/>
              </w:rPr>
              <w:fldChar w:fldCharType="end"/>
            </w:r>
            <w:bookmarkEnd w:id="6"/>
            <w:r w:rsidRPr="00054713">
              <w:rPr>
                <w:rFonts w:cs="Times New Roman"/>
                <w:sz w:val="26"/>
                <w:szCs w:val="26"/>
                <w:shd w:val="clear" w:color="auto" w:fill="FFFFFF"/>
              </w:rPr>
              <w:t> ngày 28 tháng 02 năm 2018 của Chính phủ và Nghị định số </w:t>
            </w:r>
            <w:bookmarkStart w:id="7" w:name="tvpllink_mmdqrulxvm"/>
            <w:r w:rsidRPr="00054713">
              <w:rPr>
                <w:rFonts w:cs="Times New Roman"/>
                <w:sz w:val="26"/>
                <w:szCs w:val="26"/>
              </w:rPr>
              <w:fldChar w:fldCharType="begin"/>
            </w:r>
            <w:r w:rsidRPr="00054713">
              <w:rPr>
                <w:rFonts w:cs="Times New Roman"/>
                <w:sz w:val="26"/>
                <w:szCs w:val="26"/>
              </w:rPr>
              <w:instrText xml:space="preserve"> HYPERLINK "https://thuvienphapluat.vn/van-ban/Doanh-nghiep/Nghi-dinh-72-2022-ND-CP-sua-doi-Nghi-dinh-60-2014-ND-CP-hoat-dong-in-531212.aspx" \t "_blank" </w:instrText>
            </w:r>
            <w:r w:rsidRPr="00054713">
              <w:rPr>
                <w:rFonts w:cs="Times New Roman"/>
                <w:sz w:val="26"/>
                <w:szCs w:val="26"/>
              </w:rPr>
              <w:fldChar w:fldCharType="separate"/>
            </w:r>
            <w:r w:rsidRPr="00054713">
              <w:rPr>
                <w:rStyle w:val="Hyperlink"/>
                <w:rFonts w:cs="Times New Roman"/>
                <w:color w:val="auto"/>
                <w:sz w:val="26"/>
                <w:szCs w:val="26"/>
                <w:u w:val="none"/>
                <w:shd w:val="clear" w:color="auto" w:fill="FFFFFF"/>
              </w:rPr>
              <w:t>72/2022/NĐ-CP</w:t>
            </w:r>
            <w:r w:rsidRPr="00054713">
              <w:rPr>
                <w:rFonts w:cs="Times New Roman"/>
                <w:sz w:val="26"/>
                <w:szCs w:val="26"/>
              </w:rPr>
              <w:fldChar w:fldCharType="end"/>
            </w:r>
            <w:bookmarkEnd w:id="7"/>
            <w:r w:rsidRPr="00054713">
              <w:rPr>
                <w:rFonts w:cs="Times New Roman"/>
                <w:sz w:val="26"/>
                <w:szCs w:val="26"/>
                <w:shd w:val="clear" w:color="auto" w:fill="FFFFFF"/>
              </w:rPr>
              <w:t> ngày 04 tháng 10 năm 2022 của Chính phủ do Ủy ban nhân dân cấp xã thực hiện</w:t>
            </w:r>
          </w:p>
        </w:tc>
        <w:tc>
          <w:tcPr>
            <w:tcW w:w="1793" w:type="dxa"/>
            <w:vAlign w:val="center"/>
          </w:tcPr>
          <w:p w14:paraId="1A9042BF"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1 Điều 11</w:t>
            </w:r>
          </w:p>
        </w:tc>
        <w:tc>
          <w:tcPr>
            <w:tcW w:w="2099" w:type="dxa"/>
            <w:vAlign w:val="center"/>
          </w:tcPr>
          <w:p w14:paraId="2B5D69C9" w14:textId="77777777" w:rsidR="00287D85" w:rsidRPr="00054713" w:rsidRDefault="00287D85" w:rsidP="00287D85">
            <w:pPr>
              <w:spacing w:line="360" w:lineRule="exact"/>
              <w:jc w:val="center"/>
              <w:rPr>
                <w:rFonts w:cs="Times New Roman"/>
                <w:sz w:val="26"/>
                <w:szCs w:val="26"/>
              </w:rPr>
            </w:pPr>
          </w:p>
        </w:tc>
      </w:tr>
      <w:tr w:rsidR="00287D85" w:rsidRPr="00054713" w14:paraId="34726ADB" w14:textId="77777777" w:rsidTr="00AA1C01">
        <w:tc>
          <w:tcPr>
            <w:tcW w:w="2237" w:type="dxa"/>
            <w:vMerge/>
            <w:vAlign w:val="center"/>
          </w:tcPr>
          <w:p w14:paraId="33E3B931"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4244522F"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5211B68E" w14:textId="77777777" w:rsidR="00287D85" w:rsidRPr="00054713" w:rsidRDefault="00287D85" w:rsidP="00287D85">
            <w:pPr>
              <w:spacing w:line="360" w:lineRule="exact"/>
              <w:rPr>
                <w:rFonts w:cs="Times New Roman"/>
                <w:sz w:val="26"/>
                <w:szCs w:val="26"/>
              </w:rPr>
            </w:pPr>
            <w:r w:rsidRPr="00054713">
              <w:rPr>
                <w:rFonts w:cs="Times New Roman"/>
                <w:sz w:val="26"/>
                <w:szCs w:val="26"/>
                <w:shd w:val="clear" w:color="auto" w:fill="FFFFFF"/>
              </w:rPr>
              <w:t>Việc tổ chức thực hiện chiến lược, chương trình, kế hoạch phát triển thông tin cơ sở ở địa phương và thực hiện chế độ thông tin, báo cáo, thống kê hoạt động thông tin cơ sở theo quy định của pháp luật và hướng dẫn của Ủy ban nhân dân cấp tỉnh theo quy định tại khoản 1 và khoản 5 Điều 39 Nghị định số 49/2024/NĐ-CP ngày 10 tháng 5 năm 2024 của Chính phủ quy định về hoạt động thông tin cơ sở do Ủy ban nhân dân cấp xã thực hiện</w:t>
            </w:r>
          </w:p>
        </w:tc>
        <w:tc>
          <w:tcPr>
            <w:tcW w:w="1793" w:type="dxa"/>
            <w:vAlign w:val="center"/>
          </w:tcPr>
          <w:p w14:paraId="0C954B7E"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Điều 12</w:t>
            </w:r>
          </w:p>
        </w:tc>
        <w:tc>
          <w:tcPr>
            <w:tcW w:w="2099" w:type="dxa"/>
            <w:vAlign w:val="center"/>
          </w:tcPr>
          <w:p w14:paraId="567DD572" w14:textId="77777777" w:rsidR="00287D85" w:rsidRPr="00054713" w:rsidRDefault="00287D85" w:rsidP="00287D85">
            <w:pPr>
              <w:spacing w:line="360" w:lineRule="exact"/>
              <w:jc w:val="center"/>
              <w:rPr>
                <w:rFonts w:cs="Times New Roman"/>
                <w:sz w:val="26"/>
                <w:szCs w:val="26"/>
              </w:rPr>
            </w:pPr>
          </w:p>
        </w:tc>
      </w:tr>
      <w:tr w:rsidR="00287D85" w:rsidRPr="00054713" w14:paraId="46066F30" w14:textId="77777777" w:rsidTr="00AA1C01">
        <w:tc>
          <w:tcPr>
            <w:tcW w:w="2237" w:type="dxa"/>
            <w:vMerge/>
            <w:vAlign w:val="center"/>
          </w:tcPr>
          <w:p w14:paraId="247A1160"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79F96417"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F81CCD9" w14:textId="77777777" w:rsidR="00287D85" w:rsidRPr="00054713" w:rsidRDefault="00287D85" w:rsidP="00287D85">
            <w:pPr>
              <w:spacing w:line="360" w:lineRule="exact"/>
              <w:rPr>
                <w:rFonts w:cs="Times New Roman"/>
                <w:sz w:val="26"/>
                <w:szCs w:val="26"/>
              </w:rPr>
            </w:pPr>
            <w:r w:rsidRPr="00054713">
              <w:rPr>
                <w:rFonts w:cs="Times New Roman"/>
                <w:sz w:val="26"/>
                <w:szCs w:val="26"/>
                <w:shd w:val="clear" w:color="auto" w:fill="FFFFFF"/>
              </w:rPr>
              <w:t>Việc cấp, sửa đổi, bổ sung, gia hạn, cấp lại, thu hồi Giấy chứng nhận đủ điều kiện hoạt động điểm cung cấp dịch vụ trò chơi điện tử công cộng trên địa bàn theo quy định tại điểm a khoản 3 Điều 62 Nghị định số 147/2024/NĐ-CP ngày 09 tháng 11 năm 2024 của Chính phủ quản lý, cung cấp, sử dụng dịch vụ Internet và thông tin trên mạng do Ủy ban nhân dân cấp xã thực hiện</w:t>
            </w:r>
          </w:p>
        </w:tc>
        <w:tc>
          <w:tcPr>
            <w:tcW w:w="1793" w:type="dxa"/>
            <w:vAlign w:val="center"/>
          </w:tcPr>
          <w:p w14:paraId="619CA2D5"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1 Điều 13</w:t>
            </w:r>
          </w:p>
        </w:tc>
        <w:tc>
          <w:tcPr>
            <w:tcW w:w="2099" w:type="dxa"/>
            <w:vAlign w:val="center"/>
          </w:tcPr>
          <w:p w14:paraId="511FA4E9" w14:textId="77777777" w:rsidR="00287D85" w:rsidRPr="00054713" w:rsidRDefault="00287D85" w:rsidP="00287D85">
            <w:pPr>
              <w:spacing w:line="360" w:lineRule="exact"/>
              <w:jc w:val="center"/>
              <w:rPr>
                <w:rFonts w:cs="Times New Roman"/>
                <w:sz w:val="26"/>
                <w:szCs w:val="26"/>
              </w:rPr>
            </w:pPr>
          </w:p>
        </w:tc>
      </w:tr>
      <w:tr w:rsidR="00287D85" w:rsidRPr="00054713" w14:paraId="29B679CA" w14:textId="77777777" w:rsidTr="00AA1C01">
        <w:tc>
          <w:tcPr>
            <w:tcW w:w="2237" w:type="dxa"/>
            <w:vMerge w:val="restart"/>
            <w:vAlign w:val="center"/>
          </w:tcPr>
          <w:p w14:paraId="7FE45788" w14:textId="53D13468" w:rsidR="00287D85" w:rsidRPr="00054713" w:rsidRDefault="00287D85" w:rsidP="00287D85">
            <w:pPr>
              <w:spacing w:line="360" w:lineRule="exact"/>
              <w:jc w:val="center"/>
              <w:rPr>
                <w:rFonts w:cs="Times New Roman"/>
                <w:bCs/>
                <w:sz w:val="26"/>
                <w:szCs w:val="26"/>
                <w:shd w:val="clear" w:color="auto" w:fill="FFFFFF"/>
              </w:rPr>
            </w:pPr>
            <w:r w:rsidRPr="00054713">
              <w:rPr>
                <w:rFonts w:cs="Times New Roman"/>
                <w:bCs/>
                <w:sz w:val="26"/>
                <w:szCs w:val="26"/>
                <w:shd w:val="clear" w:color="auto" w:fill="FFFFFF"/>
              </w:rPr>
              <w:t>Công Thương</w:t>
            </w:r>
          </w:p>
          <w:p w14:paraId="75FEE71A" w14:textId="77777777" w:rsidR="00287D85" w:rsidRPr="00054713" w:rsidRDefault="00287D85" w:rsidP="00287D85">
            <w:pPr>
              <w:spacing w:line="360" w:lineRule="exact"/>
              <w:jc w:val="center"/>
              <w:rPr>
                <w:rFonts w:cs="Times New Roman"/>
                <w:bCs/>
                <w:sz w:val="26"/>
                <w:szCs w:val="26"/>
                <w:shd w:val="clear" w:color="auto" w:fill="FFFFFF"/>
              </w:rPr>
            </w:pPr>
          </w:p>
          <w:p w14:paraId="4EF4C376" w14:textId="77777777" w:rsidR="00287D85" w:rsidRPr="00054713" w:rsidRDefault="00287D85" w:rsidP="00287D85">
            <w:pPr>
              <w:spacing w:line="360" w:lineRule="exact"/>
              <w:jc w:val="center"/>
              <w:rPr>
                <w:rFonts w:cs="Times New Roman"/>
                <w:bCs/>
                <w:sz w:val="26"/>
                <w:szCs w:val="26"/>
                <w:shd w:val="clear" w:color="auto" w:fill="FFFFFF"/>
              </w:rPr>
            </w:pPr>
            <w:r w:rsidRPr="00054713">
              <w:rPr>
                <w:rFonts w:cs="Times New Roman"/>
                <w:bCs/>
                <w:sz w:val="26"/>
                <w:szCs w:val="26"/>
                <w:shd w:val="clear" w:color="auto" w:fill="FFFFFF"/>
              </w:rPr>
              <w:t>Nghị định 139/2025/NĐ-CP</w:t>
            </w:r>
          </w:p>
          <w:p w14:paraId="1EFB58D1" w14:textId="77777777" w:rsidR="00287D85" w:rsidRPr="00054713" w:rsidRDefault="00287D85" w:rsidP="00287D85">
            <w:pPr>
              <w:spacing w:line="360" w:lineRule="exact"/>
              <w:jc w:val="center"/>
              <w:rPr>
                <w:rFonts w:cs="Times New Roman"/>
                <w:bCs/>
                <w:sz w:val="26"/>
                <w:szCs w:val="26"/>
                <w:shd w:val="clear" w:color="auto" w:fill="FFFFFF"/>
              </w:rPr>
            </w:pPr>
          </w:p>
          <w:p w14:paraId="2B8B0053"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0E98450D"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29DAF7C" w14:textId="77777777" w:rsidR="00287D85" w:rsidRPr="00054713" w:rsidRDefault="00287D85" w:rsidP="00287D85">
            <w:pPr>
              <w:spacing w:line="360" w:lineRule="exact"/>
              <w:rPr>
                <w:rFonts w:cs="Times New Roman"/>
                <w:sz w:val="26"/>
                <w:szCs w:val="26"/>
              </w:rPr>
            </w:pPr>
            <w:r w:rsidRPr="00054713">
              <w:rPr>
                <w:rFonts w:cs="Times New Roman"/>
                <w:sz w:val="26"/>
                <w:szCs w:val="26"/>
              </w:rPr>
              <w:t>Thẩm quyền thẩm định, phê duyệt phương án ứng phó thiên tai cho công trình vùng hạ du đập thủy điện</w:t>
            </w:r>
          </w:p>
        </w:tc>
        <w:tc>
          <w:tcPr>
            <w:tcW w:w="1793" w:type="dxa"/>
            <w:vAlign w:val="center"/>
          </w:tcPr>
          <w:p w14:paraId="7661DE84"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Điều 4</w:t>
            </w:r>
          </w:p>
        </w:tc>
        <w:tc>
          <w:tcPr>
            <w:tcW w:w="2099" w:type="dxa"/>
            <w:vAlign w:val="center"/>
          </w:tcPr>
          <w:p w14:paraId="23A2702F" w14:textId="77777777" w:rsidR="00287D85" w:rsidRPr="00054713" w:rsidRDefault="00287D85" w:rsidP="00287D85">
            <w:pPr>
              <w:spacing w:line="360" w:lineRule="exact"/>
              <w:jc w:val="center"/>
              <w:rPr>
                <w:rFonts w:cs="Times New Roman"/>
                <w:sz w:val="26"/>
                <w:szCs w:val="26"/>
              </w:rPr>
            </w:pPr>
          </w:p>
        </w:tc>
      </w:tr>
      <w:tr w:rsidR="00287D85" w:rsidRPr="00054713" w14:paraId="61DFFB2F" w14:textId="77777777" w:rsidTr="00AA1C01">
        <w:tc>
          <w:tcPr>
            <w:tcW w:w="2237" w:type="dxa"/>
            <w:vMerge/>
            <w:vAlign w:val="center"/>
          </w:tcPr>
          <w:p w14:paraId="586B157F"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1F247E2F"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56098AC5" w14:textId="77777777" w:rsidR="00287D85" w:rsidRPr="00054713" w:rsidRDefault="00287D85" w:rsidP="00287D85">
            <w:pPr>
              <w:spacing w:line="360" w:lineRule="exact"/>
              <w:rPr>
                <w:rFonts w:cs="Times New Roman"/>
                <w:sz w:val="26"/>
                <w:szCs w:val="26"/>
              </w:rPr>
            </w:pPr>
            <w:r w:rsidRPr="00054713">
              <w:rPr>
                <w:rFonts w:cs="Times New Roman"/>
                <w:sz w:val="26"/>
                <w:szCs w:val="26"/>
              </w:rPr>
              <w:t>Thẩm quyền cấp, cấp lại, sửa đổi, bổ sung, thu hồi Giấy phép bán lẻ sản phẩm thuốc lá.</w:t>
            </w:r>
          </w:p>
        </w:tc>
        <w:tc>
          <w:tcPr>
            <w:tcW w:w="1793" w:type="dxa"/>
            <w:vAlign w:val="center"/>
          </w:tcPr>
          <w:p w14:paraId="471D7C29"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Điều 5</w:t>
            </w:r>
          </w:p>
        </w:tc>
        <w:tc>
          <w:tcPr>
            <w:tcW w:w="2099" w:type="dxa"/>
            <w:vAlign w:val="center"/>
          </w:tcPr>
          <w:p w14:paraId="51310D81" w14:textId="77777777" w:rsidR="00287D85" w:rsidRPr="00054713" w:rsidRDefault="00287D85" w:rsidP="00287D85">
            <w:pPr>
              <w:spacing w:line="360" w:lineRule="exact"/>
              <w:jc w:val="center"/>
              <w:rPr>
                <w:rFonts w:cs="Times New Roman"/>
                <w:sz w:val="26"/>
                <w:szCs w:val="26"/>
              </w:rPr>
            </w:pPr>
          </w:p>
        </w:tc>
      </w:tr>
      <w:tr w:rsidR="00287D85" w:rsidRPr="00054713" w14:paraId="2BA0BA6A" w14:textId="77777777" w:rsidTr="00AA1C01">
        <w:tc>
          <w:tcPr>
            <w:tcW w:w="2237" w:type="dxa"/>
            <w:vMerge/>
            <w:vAlign w:val="center"/>
          </w:tcPr>
          <w:p w14:paraId="68B41470"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5F80E8C6"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F6ED6D5" w14:textId="77777777" w:rsidR="00287D85" w:rsidRPr="00054713" w:rsidRDefault="00287D85" w:rsidP="00287D85">
            <w:pPr>
              <w:spacing w:line="360" w:lineRule="exact"/>
              <w:rPr>
                <w:rFonts w:cs="Times New Roman"/>
                <w:sz w:val="26"/>
                <w:szCs w:val="26"/>
              </w:rPr>
            </w:pPr>
            <w:r w:rsidRPr="00054713">
              <w:rPr>
                <w:rFonts w:cs="Times New Roman"/>
                <w:sz w:val="26"/>
                <w:szCs w:val="26"/>
              </w:rPr>
              <w:t>Thẩm quyền trong lĩnh vực quản lý, phát triển cụm công nghiệp:</w:t>
            </w:r>
          </w:p>
          <w:p w14:paraId="0A34A098" w14:textId="77777777" w:rsidR="00287D85" w:rsidRPr="00054713" w:rsidRDefault="00287D85" w:rsidP="00287D85">
            <w:pPr>
              <w:spacing w:line="360" w:lineRule="exact"/>
              <w:rPr>
                <w:rFonts w:cs="Times New Roman"/>
                <w:sz w:val="26"/>
                <w:szCs w:val="26"/>
              </w:rPr>
            </w:pPr>
            <w:r w:rsidRPr="00054713">
              <w:rPr>
                <w:rFonts w:cs="Times New Roman"/>
                <w:sz w:val="26"/>
                <w:szCs w:val="26"/>
              </w:rPr>
              <w:t>- Thẩm quyền đề xuất xây dựng phương án phát triển, thành lập, mở rộng cụm công nghiệp trên địa bàn; hỗ trợ chủ đầu tư triển khai đầu tư xây dựng hạ tầng kỹ thuật, quản lý hiệu quả các cụm công nghiệp trên địa bàn; tiếp nhận, giải quyết hoặc đề nghị cơ quan có thẩm quyền giải quyết các thủ tục triển khai dự án đầu tư vào cụm công nghiệp quy định tại khoản 1 Điều 34;</w:t>
            </w:r>
          </w:p>
          <w:p w14:paraId="20019A66" w14:textId="77777777" w:rsidR="00287D85" w:rsidRPr="00054713" w:rsidRDefault="00287D85" w:rsidP="00287D85">
            <w:pPr>
              <w:spacing w:line="360" w:lineRule="exact"/>
              <w:rPr>
                <w:rFonts w:cs="Times New Roman"/>
                <w:sz w:val="26"/>
                <w:szCs w:val="26"/>
              </w:rPr>
            </w:pPr>
            <w:r w:rsidRPr="00054713">
              <w:rPr>
                <w:rFonts w:cs="Times New Roman"/>
                <w:sz w:val="26"/>
                <w:szCs w:val="26"/>
              </w:rPr>
              <w:t>- Thẩm quyền quyết định hỗ trợ đầu tư hoặc đề xuất cơ quan có thẩm quyền quyết định hỗ trợ đầu tư hạ tầng kỹ thuật trong và ngoài cụm công nghiệp; phê duyệt, thực hiện kế hoạch di dời doanh nghiệp, cơ sở sản xuất vào cụm công nghiệp và hoạt động phát triển cụm công nghiệp trên địa bàn quy định tại khoản 2 Điều 34;</w:t>
            </w:r>
          </w:p>
          <w:p w14:paraId="788CF0DA" w14:textId="77777777" w:rsidR="00287D85" w:rsidRPr="00054713" w:rsidRDefault="00287D85" w:rsidP="00287D85">
            <w:pPr>
              <w:spacing w:line="360" w:lineRule="exact"/>
              <w:rPr>
                <w:rFonts w:cs="Times New Roman"/>
                <w:sz w:val="26"/>
                <w:szCs w:val="26"/>
              </w:rPr>
            </w:pPr>
            <w:r w:rsidRPr="00054713">
              <w:rPr>
                <w:rFonts w:cs="Times New Roman"/>
                <w:sz w:val="26"/>
                <w:szCs w:val="26"/>
              </w:rPr>
              <w:t>- Thẩm quyền thanh tra, kiểm tra định kỳ hoặc đột xuất, xử lý vi phạm pháp luật về đất đai, đầu tư, xây dựng, bảo vệ môi trường, phòng cháy, chữa cháy, cứu nạn, cứu hộ và các quy định khác về cụm công nghiệp trên địa bàn theo thẩm quyền; định kỳ hoặc đột xuất báo cáo Ủy ban nhân dân cấp tỉnh và Sở Công Thương về tình hình cụm công nghiệp trên địa bàn quy định tại khoản 3 Điều 34 Nghị định số 32/2024/NĐ-CP ngày 15 tháng 3 năm 2024 của Chính phủ về quản lý, phát triển cụm công nghiệp.</w:t>
            </w:r>
          </w:p>
        </w:tc>
        <w:tc>
          <w:tcPr>
            <w:tcW w:w="1793" w:type="dxa"/>
            <w:vAlign w:val="center"/>
          </w:tcPr>
          <w:p w14:paraId="5200C511"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Điều 6</w:t>
            </w:r>
          </w:p>
        </w:tc>
        <w:tc>
          <w:tcPr>
            <w:tcW w:w="2099" w:type="dxa"/>
            <w:vAlign w:val="center"/>
          </w:tcPr>
          <w:p w14:paraId="02951058" w14:textId="77777777" w:rsidR="00287D85" w:rsidRPr="00054713" w:rsidRDefault="00287D85" w:rsidP="00287D85">
            <w:pPr>
              <w:spacing w:line="360" w:lineRule="exact"/>
              <w:jc w:val="center"/>
              <w:rPr>
                <w:rFonts w:cs="Times New Roman"/>
                <w:sz w:val="26"/>
                <w:szCs w:val="26"/>
              </w:rPr>
            </w:pPr>
          </w:p>
        </w:tc>
      </w:tr>
      <w:tr w:rsidR="00287D85" w:rsidRPr="00054713" w14:paraId="3BF74306" w14:textId="77777777" w:rsidTr="00AA1C01">
        <w:tc>
          <w:tcPr>
            <w:tcW w:w="2237" w:type="dxa"/>
            <w:vMerge/>
            <w:vAlign w:val="center"/>
          </w:tcPr>
          <w:p w14:paraId="501C420F"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671F2A37"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1A367FB" w14:textId="77777777" w:rsidR="00287D85" w:rsidRPr="00054713" w:rsidRDefault="00287D85" w:rsidP="00287D85">
            <w:pPr>
              <w:spacing w:line="360" w:lineRule="exact"/>
              <w:rPr>
                <w:rFonts w:cs="Times New Roman"/>
                <w:sz w:val="26"/>
                <w:szCs w:val="26"/>
              </w:rPr>
            </w:pPr>
            <w:r w:rsidRPr="00054713">
              <w:rPr>
                <w:rFonts w:cs="Times New Roman"/>
                <w:sz w:val="26"/>
                <w:szCs w:val="26"/>
              </w:rPr>
              <w:t>Thẩm quyền cấp, cấp lại, sửa đổi, bổ sung, thu hồi Giấy phép sản xuất rượu thủ công nhằm mục đích kinh doanh, Giấy phép bán lẻ rượu trên địa bàn trong lĩnh vực sản xuất rượu</w:t>
            </w:r>
          </w:p>
        </w:tc>
        <w:tc>
          <w:tcPr>
            <w:tcW w:w="1793" w:type="dxa"/>
            <w:vAlign w:val="center"/>
          </w:tcPr>
          <w:p w14:paraId="64D8E684"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Điều 7</w:t>
            </w:r>
          </w:p>
        </w:tc>
        <w:tc>
          <w:tcPr>
            <w:tcW w:w="2099" w:type="dxa"/>
            <w:vAlign w:val="center"/>
          </w:tcPr>
          <w:p w14:paraId="70104A17" w14:textId="77777777" w:rsidR="00287D85" w:rsidRPr="00054713" w:rsidRDefault="00287D85" w:rsidP="00287D85">
            <w:pPr>
              <w:spacing w:line="360" w:lineRule="exact"/>
              <w:jc w:val="center"/>
              <w:rPr>
                <w:rFonts w:cs="Times New Roman"/>
                <w:sz w:val="26"/>
                <w:szCs w:val="26"/>
              </w:rPr>
            </w:pPr>
          </w:p>
        </w:tc>
      </w:tr>
      <w:tr w:rsidR="00287D85" w:rsidRPr="00054713" w14:paraId="256818FA" w14:textId="77777777" w:rsidTr="00AA1C01">
        <w:tc>
          <w:tcPr>
            <w:tcW w:w="2237" w:type="dxa"/>
            <w:vMerge/>
            <w:vAlign w:val="center"/>
          </w:tcPr>
          <w:p w14:paraId="17D321F6"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19CA999C"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C73B4D7" w14:textId="77777777" w:rsidR="00287D85" w:rsidRPr="00054713" w:rsidRDefault="00287D85" w:rsidP="00287D85">
            <w:pPr>
              <w:spacing w:line="360" w:lineRule="exact"/>
              <w:rPr>
                <w:rFonts w:cs="Times New Roman"/>
                <w:sz w:val="26"/>
                <w:szCs w:val="26"/>
              </w:rPr>
            </w:pPr>
            <w:r w:rsidRPr="00054713">
              <w:rPr>
                <w:rFonts w:cs="Times New Roman"/>
                <w:sz w:val="26"/>
                <w:szCs w:val="26"/>
              </w:rPr>
              <w:t>Thực hiện nhiệm vụ trong lĩnh vực điện lực quy định tại khoản 3 Điều 22; khoản 2 Điều 45; khoản 6 Điều 51 của Nghị định số 62/2025/NĐ-CP ngày 04 tháng 3 năm 2025 của Chính phủ quy định chi tiết thi hành </w:t>
            </w:r>
            <w:bookmarkStart w:id="8" w:name="tvpllink_fihxvisxtf"/>
            <w:r w:rsidRPr="00054713">
              <w:rPr>
                <w:rFonts w:cs="Times New Roman"/>
                <w:sz w:val="26"/>
                <w:szCs w:val="26"/>
              </w:rPr>
              <w:fldChar w:fldCharType="begin"/>
            </w:r>
            <w:r w:rsidRPr="00054713">
              <w:rPr>
                <w:rFonts w:cs="Times New Roman"/>
                <w:sz w:val="26"/>
                <w:szCs w:val="26"/>
              </w:rPr>
              <w:instrText xml:space="preserve"> HYPERLINK "https://thuvienphapluat.vn/van-ban/Tai-nguyen-Moi-truong/Luat-Dien-luc-2024-so-61-2024-QH15-613892.aspx" \t "_blank" </w:instrText>
            </w:r>
            <w:r w:rsidRPr="00054713">
              <w:rPr>
                <w:rFonts w:cs="Times New Roman"/>
                <w:sz w:val="26"/>
                <w:szCs w:val="26"/>
              </w:rPr>
              <w:fldChar w:fldCharType="separate"/>
            </w:r>
            <w:r w:rsidRPr="00054713">
              <w:rPr>
                <w:rFonts w:cs="Times New Roman"/>
                <w:sz w:val="26"/>
                <w:szCs w:val="26"/>
              </w:rPr>
              <w:t>Luật Điện lực</w:t>
            </w:r>
            <w:r w:rsidRPr="00054713">
              <w:rPr>
                <w:rFonts w:cs="Times New Roman"/>
                <w:sz w:val="26"/>
                <w:szCs w:val="26"/>
              </w:rPr>
              <w:fldChar w:fldCharType="end"/>
            </w:r>
            <w:bookmarkEnd w:id="8"/>
            <w:r w:rsidRPr="00054713">
              <w:rPr>
                <w:rFonts w:cs="Times New Roman"/>
                <w:sz w:val="26"/>
                <w:szCs w:val="26"/>
              </w:rPr>
              <w:t> về bảo vệ công trình điện lực.</w:t>
            </w:r>
          </w:p>
        </w:tc>
        <w:tc>
          <w:tcPr>
            <w:tcW w:w="1793" w:type="dxa"/>
            <w:vAlign w:val="center"/>
          </w:tcPr>
          <w:p w14:paraId="4DED544D"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Điều 8</w:t>
            </w:r>
          </w:p>
        </w:tc>
        <w:tc>
          <w:tcPr>
            <w:tcW w:w="2099" w:type="dxa"/>
            <w:vAlign w:val="center"/>
          </w:tcPr>
          <w:p w14:paraId="24C7F0A8" w14:textId="77777777" w:rsidR="00287D85" w:rsidRPr="00054713" w:rsidRDefault="00287D85" w:rsidP="00287D85">
            <w:pPr>
              <w:spacing w:line="360" w:lineRule="exact"/>
              <w:jc w:val="center"/>
              <w:rPr>
                <w:rFonts w:cs="Times New Roman"/>
                <w:sz w:val="26"/>
                <w:szCs w:val="26"/>
              </w:rPr>
            </w:pPr>
          </w:p>
        </w:tc>
      </w:tr>
      <w:tr w:rsidR="00287D85" w:rsidRPr="00054713" w14:paraId="60191678" w14:textId="77777777" w:rsidTr="00AA1C01">
        <w:tc>
          <w:tcPr>
            <w:tcW w:w="2237" w:type="dxa"/>
            <w:vMerge/>
            <w:vAlign w:val="center"/>
          </w:tcPr>
          <w:p w14:paraId="2592EE49"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10CC3A98"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5F0850E" w14:textId="77777777" w:rsidR="00287D85" w:rsidRPr="00054713" w:rsidRDefault="00287D85" w:rsidP="00287D85">
            <w:pPr>
              <w:spacing w:line="360" w:lineRule="exact"/>
              <w:rPr>
                <w:rFonts w:cs="Times New Roman"/>
                <w:sz w:val="26"/>
                <w:szCs w:val="26"/>
              </w:rPr>
            </w:pPr>
            <w:r w:rsidRPr="00054713">
              <w:rPr>
                <w:rFonts w:cs="Times New Roman"/>
                <w:sz w:val="26"/>
                <w:szCs w:val="26"/>
              </w:rPr>
              <w:t>Thực hiện nhiệm vụ trong lĩnh vực hóa chất quy định tại điểm g khoản 6 Điều 20 Nghị định số 113/2017/NĐ-CP ngày 09 tháng 10 năm 2017 của Chính phủ quy định chi tiết và hướng dẫn thi hành một số điều của Luật Hóa chất được sửa đổi, bổ sung bởi Nghị định số 17/2020/NĐ-CP ngày 05 tháng 02 năm 2020, Nghị định số 82/2022/NĐ-CP ngày 18 tháng 10 năm 2022 của Chính phủ sửa đổi, bổ sung một số điều của Nghị định số 113/2017/NĐ-CP ngày 09 tháng 10 năm 2017 của Chính phủ quy định chi tiết và hướng dẫn thi hành một số điều của Luật Hóa chất và Nghị định số 33/2024/NĐ-CP ngày 27 tháng 3 năm 2024 của Chính phủ quy định việc thực hiện công ước cấm phát triển, sản xuất, tàng trữ, sử dụng và phá hủy vũ khí hóa học;</w:t>
            </w:r>
          </w:p>
        </w:tc>
        <w:tc>
          <w:tcPr>
            <w:tcW w:w="1793" w:type="dxa"/>
            <w:vAlign w:val="center"/>
          </w:tcPr>
          <w:p w14:paraId="772D2786"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Điều 9</w:t>
            </w:r>
          </w:p>
        </w:tc>
        <w:tc>
          <w:tcPr>
            <w:tcW w:w="2099" w:type="dxa"/>
            <w:vAlign w:val="center"/>
          </w:tcPr>
          <w:p w14:paraId="1A523DC9" w14:textId="77777777" w:rsidR="00287D85" w:rsidRPr="00054713" w:rsidRDefault="00287D85" w:rsidP="00287D85">
            <w:pPr>
              <w:spacing w:line="360" w:lineRule="exact"/>
              <w:jc w:val="center"/>
              <w:rPr>
                <w:rFonts w:cs="Times New Roman"/>
                <w:sz w:val="26"/>
                <w:szCs w:val="26"/>
              </w:rPr>
            </w:pPr>
          </w:p>
        </w:tc>
      </w:tr>
      <w:tr w:rsidR="00287D85" w:rsidRPr="00054713" w14:paraId="4CC3FF41" w14:textId="77777777" w:rsidTr="00AA1C01">
        <w:tc>
          <w:tcPr>
            <w:tcW w:w="2237" w:type="dxa"/>
            <w:vMerge/>
            <w:vAlign w:val="center"/>
          </w:tcPr>
          <w:p w14:paraId="3D7FDA40"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6CE4AF3A"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1C232614" w14:textId="77777777" w:rsidR="00287D85" w:rsidRPr="00054713" w:rsidRDefault="00287D85" w:rsidP="00287D85">
            <w:pPr>
              <w:spacing w:line="360" w:lineRule="exact"/>
              <w:rPr>
                <w:rFonts w:cs="Times New Roman"/>
                <w:sz w:val="26"/>
                <w:szCs w:val="26"/>
              </w:rPr>
            </w:pPr>
            <w:r w:rsidRPr="00054713">
              <w:rPr>
                <w:rFonts w:cs="Times New Roman"/>
                <w:sz w:val="26"/>
                <w:szCs w:val="26"/>
              </w:rPr>
              <w:t>Thực hiện nhiệm vụ trong lĩnh vực công nghiệp tiêu dùng quy định tại khoản 2 Điều 41 Nghị định số 67/2013/NĐ-CP.</w:t>
            </w:r>
          </w:p>
        </w:tc>
        <w:tc>
          <w:tcPr>
            <w:tcW w:w="1793" w:type="dxa"/>
            <w:vAlign w:val="center"/>
          </w:tcPr>
          <w:p w14:paraId="0B789739"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Điều 10</w:t>
            </w:r>
          </w:p>
        </w:tc>
        <w:tc>
          <w:tcPr>
            <w:tcW w:w="2099" w:type="dxa"/>
            <w:vAlign w:val="center"/>
          </w:tcPr>
          <w:p w14:paraId="2C4E23E6" w14:textId="77777777" w:rsidR="00287D85" w:rsidRPr="00054713" w:rsidRDefault="00287D85" w:rsidP="00287D85">
            <w:pPr>
              <w:spacing w:line="360" w:lineRule="exact"/>
              <w:jc w:val="center"/>
              <w:rPr>
                <w:rFonts w:cs="Times New Roman"/>
                <w:sz w:val="26"/>
                <w:szCs w:val="26"/>
              </w:rPr>
            </w:pPr>
          </w:p>
        </w:tc>
      </w:tr>
      <w:tr w:rsidR="00287D85" w:rsidRPr="00054713" w14:paraId="225F5744" w14:textId="77777777" w:rsidTr="00AA1C01">
        <w:tc>
          <w:tcPr>
            <w:tcW w:w="2237" w:type="dxa"/>
            <w:vMerge/>
            <w:vAlign w:val="center"/>
          </w:tcPr>
          <w:p w14:paraId="16242C25"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04BE3E85"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117114D7" w14:textId="77777777" w:rsidR="00287D85" w:rsidRPr="00054713" w:rsidRDefault="00287D85" w:rsidP="00287D85">
            <w:pPr>
              <w:spacing w:line="360" w:lineRule="exact"/>
              <w:rPr>
                <w:rFonts w:cs="Times New Roman"/>
                <w:sz w:val="26"/>
                <w:szCs w:val="26"/>
              </w:rPr>
            </w:pPr>
            <w:r w:rsidRPr="00054713">
              <w:rPr>
                <w:rFonts w:cs="Times New Roman"/>
                <w:sz w:val="26"/>
                <w:szCs w:val="26"/>
              </w:rPr>
              <w:t>Ủy ban nhân dân cấp xã thực hiện nhiệm vụ trong lĩnh vực quản lý, phát triển cụm công nghiệp quy định tại khoản 1 Điều 5; khoản 1 Điều 7; điểm a khoản 1 Điều 9; khoản 1, khoản 2, khoản 3 Điều 10; khoản 1 Điều 15; khoản 2 Điều 17; khoản 5 Điều 19; khoản 4 Điều 23; khoản 2, khoản 3 Điều 24; khoản 3 Điều 29 Nghị định số 32/2024/NĐ-CP.</w:t>
            </w:r>
          </w:p>
        </w:tc>
        <w:tc>
          <w:tcPr>
            <w:tcW w:w="1793" w:type="dxa"/>
            <w:vAlign w:val="center"/>
          </w:tcPr>
          <w:p w14:paraId="3A392923"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Điều 11</w:t>
            </w:r>
          </w:p>
        </w:tc>
        <w:tc>
          <w:tcPr>
            <w:tcW w:w="2099" w:type="dxa"/>
            <w:vAlign w:val="center"/>
          </w:tcPr>
          <w:p w14:paraId="3DEC03EC" w14:textId="77777777" w:rsidR="00287D85" w:rsidRPr="00054713" w:rsidRDefault="00287D85" w:rsidP="00287D85">
            <w:pPr>
              <w:spacing w:line="360" w:lineRule="exact"/>
              <w:jc w:val="center"/>
              <w:rPr>
                <w:rFonts w:cs="Times New Roman"/>
                <w:sz w:val="26"/>
                <w:szCs w:val="26"/>
              </w:rPr>
            </w:pPr>
          </w:p>
        </w:tc>
      </w:tr>
      <w:tr w:rsidR="00287D85" w:rsidRPr="00054713" w14:paraId="32BF36AB" w14:textId="77777777" w:rsidTr="00AA1C01">
        <w:tc>
          <w:tcPr>
            <w:tcW w:w="2237" w:type="dxa"/>
            <w:vMerge/>
            <w:vAlign w:val="center"/>
          </w:tcPr>
          <w:p w14:paraId="3EA3A013"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2640C09C"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1D29F3FF" w14:textId="77777777" w:rsidR="00287D85" w:rsidRPr="00054713" w:rsidRDefault="00287D85" w:rsidP="00287D85">
            <w:pPr>
              <w:spacing w:line="360" w:lineRule="exact"/>
              <w:rPr>
                <w:rFonts w:cs="Times New Roman"/>
                <w:sz w:val="26"/>
                <w:szCs w:val="26"/>
              </w:rPr>
            </w:pPr>
            <w:r w:rsidRPr="00054713">
              <w:rPr>
                <w:rFonts w:cs="Times New Roman"/>
                <w:sz w:val="26"/>
                <w:szCs w:val="26"/>
              </w:rPr>
              <w:t>Thẩm quyền trong lĩnh vực kinh doanh khí:cấp, cấp lại, điều chỉnh, thu hồi Giấy chứng nhận đủ điều kiện cửa hàng bán lẻ LPG chai trong lĩnh vực kinh doanh khí quy định tại khoản 3 Điều 44; Điều 45; Điều 46 Nghị định số 87/2018/NĐ-CP ngày 15 tháng 6 năm 2018 của Chính phủ về kinh doanh khí được sửa đổi, bổ sung bởi Nghị định số </w:t>
            </w:r>
            <w:bookmarkStart w:id="9" w:name="tvpllink_dxnymsbwqx_3"/>
            <w:r w:rsidRPr="00054713">
              <w:rPr>
                <w:rFonts w:cs="Times New Roman"/>
                <w:sz w:val="26"/>
                <w:szCs w:val="26"/>
              </w:rPr>
              <w:fldChar w:fldCharType="begin"/>
            </w:r>
            <w:r w:rsidRPr="00054713">
              <w:rPr>
                <w:rFonts w:cs="Times New Roman"/>
                <w:sz w:val="26"/>
                <w:szCs w:val="26"/>
              </w:rPr>
              <w:instrText xml:space="preserve"> HYPERLINK "https://thuvienphapluat.vn/van-ban/Doanh-nghiep/Nghi-dinh-17-2020-ND-CP-sua-doi-Nghi-dinh-lien-quan-dieu-kien-dau-tu-kinh-doanh-Bo-Cong-thuong-434382.aspx" \t "_blank" </w:instrText>
            </w:r>
            <w:r w:rsidRPr="00054713">
              <w:rPr>
                <w:rFonts w:cs="Times New Roman"/>
                <w:sz w:val="26"/>
                <w:szCs w:val="26"/>
              </w:rPr>
              <w:fldChar w:fldCharType="separate"/>
            </w:r>
            <w:r w:rsidRPr="00054713">
              <w:rPr>
                <w:rFonts w:cs="Times New Roman"/>
                <w:sz w:val="26"/>
                <w:szCs w:val="26"/>
              </w:rPr>
              <w:t>17/2020/NĐ-CP</w:t>
            </w:r>
            <w:r w:rsidRPr="00054713">
              <w:rPr>
                <w:rFonts w:cs="Times New Roman"/>
                <w:sz w:val="26"/>
                <w:szCs w:val="26"/>
              </w:rPr>
              <w:fldChar w:fldCharType="end"/>
            </w:r>
            <w:bookmarkEnd w:id="9"/>
            <w:r w:rsidRPr="00054713">
              <w:rPr>
                <w:rFonts w:cs="Times New Roman"/>
                <w:sz w:val="26"/>
                <w:szCs w:val="26"/>
              </w:rPr>
              <w:t> ngày 05 tháng 02 năm 2020 và Nghị định số </w:t>
            </w:r>
            <w:bookmarkStart w:id="10" w:name="tvpllink_yteincvyzl"/>
            <w:r w:rsidRPr="00054713">
              <w:rPr>
                <w:rFonts w:cs="Times New Roman"/>
                <w:sz w:val="26"/>
                <w:szCs w:val="26"/>
              </w:rPr>
              <w:fldChar w:fldCharType="begin"/>
            </w:r>
            <w:r w:rsidRPr="00054713">
              <w:rPr>
                <w:rFonts w:cs="Times New Roman"/>
                <w:sz w:val="26"/>
                <w:szCs w:val="26"/>
              </w:rPr>
              <w:instrText xml:space="preserve"> HYPERLINK "https://thuvienphapluat.vn/van-ban/Tai-chinh-nha-nuoc/Nghi-dinh-85-2024-ND-CP-huong-dan-Luat-Gia-2023-596258.aspx" \t "_blank" </w:instrText>
            </w:r>
            <w:r w:rsidRPr="00054713">
              <w:rPr>
                <w:rFonts w:cs="Times New Roman"/>
                <w:sz w:val="26"/>
                <w:szCs w:val="26"/>
              </w:rPr>
              <w:fldChar w:fldCharType="separate"/>
            </w:r>
            <w:r w:rsidRPr="00054713">
              <w:rPr>
                <w:rFonts w:cs="Times New Roman"/>
                <w:sz w:val="26"/>
                <w:szCs w:val="26"/>
              </w:rPr>
              <w:t>85/2024/NĐ-CP</w:t>
            </w:r>
            <w:r w:rsidRPr="00054713">
              <w:rPr>
                <w:rFonts w:cs="Times New Roman"/>
                <w:sz w:val="26"/>
                <w:szCs w:val="26"/>
              </w:rPr>
              <w:fldChar w:fldCharType="end"/>
            </w:r>
            <w:bookmarkEnd w:id="10"/>
            <w:r w:rsidRPr="00054713">
              <w:rPr>
                <w:rFonts w:cs="Times New Roman"/>
                <w:sz w:val="26"/>
                <w:szCs w:val="26"/>
              </w:rPr>
              <w:t> ngày 10 tháng 7 năm 2024 của Chính phủ quy định chi tiết một số điều của </w:t>
            </w:r>
            <w:bookmarkStart w:id="11" w:name="tvpllink_pdhckaexos"/>
            <w:r w:rsidRPr="00054713">
              <w:rPr>
                <w:rFonts w:cs="Times New Roman"/>
                <w:sz w:val="26"/>
                <w:szCs w:val="26"/>
              </w:rPr>
              <w:fldChar w:fldCharType="begin"/>
            </w:r>
            <w:r w:rsidRPr="00054713">
              <w:rPr>
                <w:rFonts w:cs="Times New Roman"/>
                <w:sz w:val="26"/>
                <w:szCs w:val="26"/>
              </w:rPr>
              <w:instrText xml:space="preserve"> HYPERLINK "https://thuvienphapluat.vn/van-ban/Tai-chinh-nha-nuoc/Luat-Gia-2023-16-2023-QH15-519324.aspx" \t "_blank" </w:instrText>
            </w:r>
            <w:r w:rsidRPr="00054713">
              <w:rPr>
                <w:rFonts w:cs="Times New Roman"/>
                <w:sz w:val="26"/>
                <w:szCs w:val="26"/>
              </w:rPr>
              <w:fldChar w:fldCharType="separate"/>
            </w:r>
            <w:r w:rsidRPr="00054713">
              <w:rPr>
                <w:rFonts w:cs="Times New Roman"/>
                <w:sz w:val="26"/>
                <w:szCs w:val="26"/>
              </w:rPr>
              <w:t>Luật Giá</w:t>
            </w:r>
            <w:r w:rsidRPr="00054713">
              <w:rPr>
                <w:rFonts w:cs="Times New Roman"/>
                <w:sz w:val="26"/>
                <w:szCs w:val="26"/>
              </w:rPr>
              <w:fldChar w:fldCharType="end"/>
            </w:r>
            <w:bookmarkEnd w:id="11"/>
            <w:r w:rsidRPr="00054713">
              <w:rPr>
                <w:rFonts w:cs="Times New Roman"/>
                <w:sz w:val="26"/>
                <w:szCs w:val="26"/>
              </w:rPr>
              <w:t> (sau đây gọi là Nghị định số </w:t>
            </w:r>
            <w:bookmarkStart w:id="12" w:name="tvpllink_amrkpazgfw"/>
            <w:r w:rsidRPr="00054713">
              <w:rPr>
                <w:rFonts w:cs="Times New Roman"/>
                <w:sz w:val="26"/>
                <w:szCs w:val="26"/>
              </w:rPr>
              <w:fldChar w:fldCharType="begin"/>
            </w:r>
            <w:r w:rsidRPr="00054713">
              <w:rPr>
                <w:rFonts w:cs="Times New Roman"/>
                <w:sz w:val="26"/>
                <w:szCs w:val="26"/>
              </w:rPr>
              <w:instrText xml:space="preserve"> HYPERLINK "https://thuvienphapluat.vn/van-ban/thuong-mai/nghi-dinh-87-2018-nd-cp-hoat-dong-kinh-doanh-khi-341648.aspx" \t "_blank" </w:instrText>
            </w:r>
            <w:r w:rsidRPr="00054713">
              <w:rPr>
                <w:rFonts w:cs="Times New Roman"/>
                <w:sz w:val="26"/>
                <w:szCs w:val="26"/>
              </w:rPr>
              <w:fldChar w:fldCharType="separate"/>
            </w:r>
            <w:r w:rsidRPr="00054713">
              <w:rPr>
                <w:rFonts w:cs="Times New Roman"/>
                <w:sz w:val="26"/>
                <w:szCs w:val="26"/>
              </w:rPr>
              <w:t>87/2018/NĐ-CP</w:t>
            </w:r>
            <w:r w:rsidRPr="00054713">
              <w:rPr>
                <w:rFonts w:cs="Times New Roman"/>
                <w:sz w:val="26"/>
                <w:szCs w:val="26"/>
              </w:rPr>
              <w:fldChar w:fldCharType="end"/>
            </w:r>
            <w:bookmarkEnd w:id="12"/>
            <w:r w:rsidRPr="00054713">
              <w:rPr>
                <w:rFonts w:cs="Times New Roman"/>
                <w:sz w:val="26"/>
                <w:szCs w:val="26"/>
              </w:rPr>
              <w:t>)</w:t>
            </w:r>
          </w:p>
        </w:tc>
        <w:tc>
          <w:tcPr>
            <w:tcW w:w="1793" w:type="dxa"/>
            <w:vAlign w:val="center"/>
          </w:tcPr>
          <w:p w14:paraId="6D823083"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Điều 14</w:t>
            </w:r>
          </w:p>
        </w:tc>
        <w:tc>
          <w:tcPr>
            <w:tcW w:w="2099" w:type="dxa"/>
            <w:vAlign w:val="center"/>
          </w:tcPr>
          <w:p w14:paraId="368BF83E" w14:textId="77777777" w:rsidR="00287D85" w:rsidRPr="00054713" w:rsidRDefault="00287D85" w:rsidP="00287D85">
            <w:pPr>
              <w:spacing w:line="360" w:lineRule="exact"/>
              <w:jc w:val="center"/>
              <w:rPr>
                <w:rFonts w:cs="Times New Roman"/>
                <w:sz w:val="26"/>
                <w:szCs w:val="26"/>
              </w:rPr>
            </w:pPr>
          </w:p>
        </w:tc>
      </w:tr>
      <w:tr w:rsidR="00287D85" w:rsidRPr="00054713" w14:paraId="61462BAE" w14:textId="77777777" w:rsidTr="00AA1C01">
        <w:tc>
          <w:tcPr>
            <w:tcW w:w="2237" w:type="dxa"/>
            <w:vMerge/>
            <w:vAlign w:val="center"/>
          </w:tcPr>
          <w:p w14:paraId="6CA11749"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7B072B33"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5D114214" w14:textId="77777777" w:rsidR="00287D85" w:rsidRPr="00054713" w:rsidRDefault="00287D85" w:rsidP="00287D85">
            <w:pPr>
              <w:spacing w:line="360" w:lineRule="exact"/>
              <w:rPr>
                <w:rFonts w:cs="Times New Roman"/>
                <w:sz w:val="26"/>
                <w:szCs w:val="26"/>
              </w:rPr>
            </w:pPr>
            <w:r w:rsidRPr="00054713">
              <w:rPr>
                <w:rFonts w:cs="Times New Roman"/>
                <w:sz w:val="26"/>
                <w:szCs w:val="26"/>
              </w:rPr>
              <w:t>Ủy ban nhân dân cấp xã thực hiện nhiệm vụ trong lĩnh vực kinh doanh rượu quy định tại khoản 2 Điều 4; khoản 2 Điều 14; khoản 3 Điều 31a; khoản 3 Điều 31b; khoản 2 Điều 31c; khoản 3 Điều 32; khoản 6 Điều 38 Nghị định số 105/2017/NĐ-CP.</w:t>
            </w:r>
          </w:p>
        </w:tc>
        <w:tc>
          <w:tcPr>
            <w:tcW w:w="1793" w:type="dxa"/>
            <w:vAlign w:val="center"/>
          </w:tcPr>
          <w:p w14:paraId="7A20F186"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Điều 15</w:t>
            </w:r>
          </w:p>
        </w:tc>
        <w:tc>
          <w:tcPr>
            <w:tcW w:w="2099" w:type="dxa"/>
            <w:vAlign w:val="center"/>
          </w:tcPr>
          <w:p w14:paraId="5CDE8FF9" w14:textId="77777777" w:rsidR="00287D85" w:rsidRPr="00054713" w:rsidRDefault="00287D85" w:rsidP="00287D85">
            <w:pPr>
              <w:spacing w:line="360" w:lineRule="exact"/>
              <w:jc w:val="center"/>
              <w:rPr>
                <w:rFonts w:cs="Times New Roman"/>
                <w:sz w:val="26"/>
                <w:szCs w:val="26"/>
              </w:rPr>
            </w:pPr>
          </w:p>
        </w:tc>
      </w:tr>
      <w:tr w:rsidR="00287D85" w:rsidRPr="00054713" w14:paraId="3B85C253" w14:textId="77777777" w:rsidTr="00AA1C01">
        <w:tc>
          <w:tcPr>
            <w:tcW w:w="2237" w:type="dxa"/>
            <w:vMerge/>
            <w:vAlign w:val="center"/>
          </w:tcPr>
          <w:p w14:paraId="5C06A573"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0606148F"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24F5504" w14:textId="77777777" w:rsidR="00287D85" w:rsidRPr="00054713" w:rsidRDefault="00287D85" w:rsidP="00287D85">
            <w:pPr>
              <w:spacing w:line="360" w:lineRule="exact"/>
              <w:rPr>
                <w:rFonts w:cs="Times New Roman"/>
                <w:sz w:val="26"/>
                <w:szCs w:val="26"/>
              </w:rPr>
            </w:pPr>
            <w:r w:rsidRPr="00054713">
              <w:rPr>
                <w:rFonts w:cs="Times New Roman"/>
                <w:sz w:val="26"/>
                <w:szCs w:val="26"/>
              </w:rPr>
              <w:t>Ủy ban nhân dân cấp xã thực hiện nhiệm vụ trong lĩnh vực kinh doanh khí quy định tại khoản 3 Điều 59 Nghị định số 87/2018/NĐ-CP.</w:t>
            </w:r>
          </w:p>
        </w:tc>
        <w:tc>
          <w:tcPr>
            <w:tcW w:w="1793" w:type="dxa"/>
            <w:vAlign w:val="center"/>
          </w:tcPr>
          <w:p w14:paraId="287D5498"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Điều 16</w:t>
            </w:r>
          </w:p>
        </w:tc>
        <w:tc>
          <w:tcPr>
            <w:tcW w:w="2099" w:type="dxa"/>
            <w:vAlign w:val="center"/>
          </w:tcPr>
          <w:p w14:paraId="6B231266" w14:textId="77777777" w:rsidR="00287D85" w:rsidRPr="00054713" w:rsidRDefault="00287D85" w:rsidP="00287D85">
            <w:pPr>
              <w:spacing w:line="360" w:lineRule="exact"/>
              <w:jc w:val="center"/>
              <w:rPr>
                <w:rFonts w:cs="Times New Roman"/>
                <w:sz w:val="26"/>
                <w:szCs w:val="26"/>
              </w:rPr>
            </w:pPr>
          </w:p>
        </w:tc>
      </w:tr>
      <w:tr w:rsidR="00287D85" w:rsidRPr="00054713" w14:paraId="1F2F53BC" w14:textId="77777777" w:rsidTr="00AA1C01">
        <w:tc>
          <w:tcPr>
            <w:tcW w:w="2237" w:type="dxa"/>
            <w:vMerge/>
            <w:vAlign w:val="center"/>
          </w:tcPr>
          <w:p w14:paraId="157CB9F4"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6CF68A46"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492387F4" w14:textId="77777777" w:rsidR="00287D85" w:rsidRPr="00054713" w:rsidRDefault="00287D85" w:rsidP="00287D85">
            <w:pPr>
              <w:spacing w:line="360" w:lineRule="exact"/>
              <w:rPr>
                <w:rFonts w:cs="Times New Roman"/>
                <w:sz w:val="26"/>
                <w:szCs w:val="26"/>
              </w:rPr>
            </w:pPr>
            <w:r w:rsidRPr="00054713">
              <w:rPr>
                <w:rFonts w:cs="Times New Roman"/>
                <w:sz w:val="26"/>
                <w:szCs w:val="26"/>
              </w:rPr>
              <w:t>Ủy ban nhân dân cấp xã thực hiện nhiệm vụ trong lĩnh vực quản lý chợ quy định tại điểm a khoản 8 Điều 38; điểm 1 Mục I Phụ lục II; Mục V Phụ lục II Nghị định số 60/2024/NĐ-CP ngày 05 tháng 6 năm 2024 của Chính phủ về phát triển và quản lý chợ.</w:t>
            </w:r>
          </w:p>
        </w:tc>
        <w:tc>
          <w:tcPr>
            <w:tcW w:w="1793" w:type="dxa"/>
            <w:vAlign w:val="center"/>
          </w:tcPr>
          <w:p w14:paraId="73238476"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Điều 17</w:t>
            </w:r>
          </w:p>
        </w:tc>
        <w:tc>
          <w:tcPr>
            <w:tcW w:w="2099" w:type="dxa"/>
            <w:vAlign w:val="center"/>
          </w:tcPr>
          <w:p w14:paraId="349DA77E" w14:textId="77777777" w:rsidR="00287D85" w:rsidRPr="00054713" w:rsidRDefault="00287D85" w:rsidP="00287D85">
            <w:pPr>
              <w:spacing w:line="360" w:lineRule="exact"/>
              <w:jc w:val="center"/>
              <w:rPr>
                <w:rFonts w:cs="Times New Roman"/>
                <w:sz w:val="26"/>
                <w:szCs w:val="26"/>
              </w:rPr>
            </w:pPr>
          </w:p>
        </w:tc>
      </w:tr>
      <w:tr w:rsidR="00287D85" w:rsidRPr="00054713" w14:paraId="0143C6F0" w14:textId="77777777" w:rsidTr="00AA1C01">
        <w:tc>
          <w:tcPr>
            <w:tcW w:w="2237" w:type="dxa"/>
            <w:vMerge/>
            <w:vAlign w:val="center"/>
          </w:tcPr>
          <w:p w14:paraId="75AC074B"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63A0CAB2"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2A8CF1A5" w14:textId="77777777" w:rsidR="00287D85" w:rsidRPr="00054713" w:rsidRDefault="00287D85" w:rsidP="00287D85">
            <w:pPr>
              <w:spacing w:line="360" w:lineRule="exact"/>
              <w:rPr>
                <w:rFonts w:cs="Times New Roman"/>
                <w:sz w:val="26"/>
                <w:szCs w:val="26"/>
              </w:rPr>
            </w:pPr>
            <w:r w:rsidRPr="00054713">
              <w:rPr>
                <w:rFonts w:cs="Times New Roman"/>
                <w:sz w:val="26"/>
                <w:szCs w:val="26"/>
              </w:rPr>
              <w:t>Ủy ban nhân dân cấp xã thực hiện nhiệm vụ trong lĩnh vực bảo vệ quyền lợi người tiêu dùng quy định tại điểm a, b, c, d, e, g khoản 2 Điều 77 Luật Bảo vệ quyền lợi người tiêu dùng năm 2023.</w:t>
            </w:r>
          </w:p>
        </w:tc>
        <w:tc>
          <w:tcPr>
            <w:tcW w:w="1793" w:type="dxa"/>
            <w:vAlign w:val="center"/>
          </w:tcPr>
          <w:p w14:paraId="7C1F1EC1"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Điều 18</w:t>
            </w:r>
          </w:p>
        </w:tc>
        <w:tc>
          <w:tcPr>
            <w:tcW w:w="2099" w:type="dxa"/>
            <w:vAlign w:val="center"/>
          </w:tcPr>
          <w:p w14:paraId="50EBCDD2" w14:textId="77777777" w:rsidR="00287D85" w:rsidRPr="00054713" w:rsidRDefault="00287D85" w:rsidP="00287D85">
            <w:pPr>
              <w:spacing w:line="360" w:lineRule="exact"/>
              <w:jc w:val="center"/>
              <w:rPr>
                <w:rFonts w:cs="Times New Roman"/>
                <w:sz w:val="26"/>
                <w:szCs w:val="26"/>
              </w:rPr>
            </w:pPr>
          </w:p>
        </w:tc>
      </w:tr>
      <w:tr w:rsidR="00287D85" w:rsidRPr="00054713" w14:paraId="22D9A153" w14:textId="77777777" w:rsidTr="00AA1C01">
        <w:tc>
          <w:tcPr>
            <w:tcW w:w="2237" w:type="dxa"/>
            <w:vMerge w:val="restart"/>
            <w:vAlign w:val="center"/>
          </w:tcPr>
          <w:p w14:paraId="203389E8" w14:textId="1BD4593E" w:rsidR="00287D85" w:rsidRPr="00054713" w:rsidRDefault="00287D85" w:rsidP="00287D85">
            <w:pPr>
              <w:spacing w:line="360" w:lineRule="exact"/>
              <w:jc w:val="center"/>
              <w:rPr>
                <w:rFonts w:cs="Times New Roman"/>
                <w:sz w:val="26"/>
                <w:szCs w:val="26"/>
              </w:rPr>
            </w:pPr>
            <w:r w:rsidRPr="00054713">
              <w:rPr>
                <w:rFonts w:cs="Times New Roman"/>
                <w:sz w:val="26"/>
                <w:szCs w:val="26"/>
              </w:rPr>
              <w:t>Xây dựng</w:t>
            </w:r>
          </w:p>
          <w:p w14:paraId="743E3CE8" w14:textId="77777777" w:rsidR="00287D85" w:rsidRPr="00054713" w:rsidRDefault="00287D85" w:rsidP="00287D85">
            <w:pPr>
              <w:spacing w:line="360" w:lineRule="exact"/>
              <w:jc w:val="center"/>
              <w:rPr>
                <w:rFonts w:cs="Times New Roman"/>
                <w:sz w:val="26"/>
                <w:szCs w:val="26"/>
              </w:rPr>
            </w:pPr>
          </w:p>
          <w:p w14:paraId="12B37B65"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Nghị định số 140/2025/NĐ-CP</w:t>
            </w:r>
          </w:p>
        </w:tc>
        <w:tc>
          <w:tcPr>
            <w:tcW w:w="709" w:type="dxa"/>
            <w:vAlign w:val="center"/>
          </w:tcPr>
          <w:p w14:paraId="0A918B2A"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C9489F3" w14:textId="77777777" w:rsidR="00287D85" w:rsidRPr="00054713" w:rsidRDefault="00287D85" w:rsidP="00287D85">
            <w:pPr>
              <w:spacing w:line="360" w:lineRule="exact"/>
              <w:rPr>
                <w:rFonts w:cs="Times New Roman"/>
                <w:sz w:val="26"/>
                <w:szCs w:val="26"/>
              </w:rPr>
            </w:pPr>
            <w:r w:rsidRPr="00054713">
              <w:rPr>
                <w:rFonts w:cs="Times New Roman"/>
                <w:sz w:val="26"/>
                <w:szCs w:val="26"/>
              </w:rPr>
              <w:t>Thẩm quyền cấp giấy phép xây dựng quy định tại khoản 2, khoản 3 Điều 103 Luật Xây dựng năm 2014 (đã được sửa đổi, bổ sung năm 2020</w:t>
            </w:r>
          </w:p>
        </w:tc>
        <w:tc>
          <w:tcPr>
            <w:tcW w:w="1793" w:type="dxa"/>
            <w:vAlign w:val="center"/>
          </w:tcPr>
          <w:p w14:paraId="397CF1E4"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1 Điều 4</w:t>
            </w:r>
          </w:p>
        </w:tc>
        <w:tc>
          <w:tcPr>
            <w:tcW w:w="2099" w:type="dxa"/>
            <w:vAlign w:val="center"/>
          </w:tcPr>
          <w:p w14:paraId="09587DAA" w14:textId="77777777" w:rsidR="00287D85" w:rsidRPr="00054713" w:rsidRDefault="00287D85" w:rsidP="00287D85">
            <w:pPr>
              <w:spacing w:line="360" w:lineRule="exact"/>
              <w:jc w:val="center"/>
              <w:rPr>
                <w:rFonts w:cs="Times New Roman"/>
                <w:sz w:val="26"/>
                <w:szCs w:val="26"/>
              </w:rPr>
            </w:pPr>
          </w:p>
        </w:tc>
      </w:tr>
      <w:tr w:rsidR="00287D85" w:rsidRPr="00054713" w14:paraId="624E8B1D" w14:textId="77777777" w:rsidTr="00AA1C01">
        <w:tc>
          <w:tcPr>
            <w:tcW w:w="2237" w:type="dxa"/>
            <w:vMerge/>
            <w:vAlign w:val="center"/>
          </w:tcPr>
          <w:p w14:paraId="120EBA55"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5A0F05CD"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D5E68C9" w14:textId="77777777" w:rsidR="00287D85" w:rsidRPr="00054713" w:rsidRDefault="00287D85" w:rsidP="00287D85">
            <w:pPr>
              <w:spacing w:line="360" w:lineRule="exact"/>
              <w:rPr>
                <w:rFonts w:cs="Times New Roman"/>
                <w:sz w:val="26"/>
                <w:szCs w:val="26"/>
              </w:rPr>
            </w:pPr>
            <w:r w:rsidRPr="00054713">
              <w:rPr>
                <w:rFonts w:cs="Times New Roman"/>
                <w:sz w:val="26"/>
                <w:szCs w:val="26"/>
              </w:rPr>
              <w:t>Thẩm quyền chấp thuận về địa điểm xây dựng quy định tại khoản 9 Điều 53 Nghị định số 175/2024/NĐ-CP</w:t>
            </w:r>
          </w:p>
        </w:tc>
        <w:tc>
          <w:tcPr>
            <w:tcW w:w="1793" w:type="dxa"/>
            <w:vAlign w:val="center"/>
          </w:tcPr>
          <w:p w14:paraId="79E69C4A"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2  Điều 4</w:t>
            </w:r>
          </w:p>
        </w:tc>
        <w:tc>
          <w:tcPr>
            <w:tcW w:w="2099" w:type="dxa"/>
            <w:vAlign w:val="center"/>
          </w:tcPr>
          <w:p w14:paraId="1F06C8B5" w14:textId="77777777" w:rsidR="00287D85" w:rsidRPr="00054713" w:rsidRDefault="00287D85" w:rsidP="00287D85">
            <w:pPr>
              <w:spacing w:line="360" w:lineRule="exact"/>
              <w:jc w:val="center"/>
              <w:rPr>
                <w:rFonts w:cs="Times New Roman"/>
                <w:sz w:val="26"/>
                <w:szCs w:val="26"/>
              </w:rPr>
            </w:pPr>
          </w:p>
        </w:tc>
      </w:tr>
      <w:tr w:rsidR="00287D85" w:rsidRPr="00054713" w14:paraId="03BF71F6" w14:textId="77777777" w:rsidTr="00AA1C01">
        <w:tc>
          <w:tcPr>
            <w:tcW w:w="2237" w:type="dxa"/>
            <w:vMerge/>
            <w:vAlign w:val="center"/>
          </w:tcPr>
          <w:p w14:paraId="7A3BBCAF"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60C28E04"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22CF26D1" w14:textId="77777777" w:rsidR="00287D85" w:rsidRPr="00054713" w:rsidRDefault="00287D85" w:rsidP="00287D85">
            <w:pPr>
              <w:spacing w:line="360" w:lineRule="exact"/>
              <w:rPr>
                <w:rFonts w:cs="Times New Roman"/>
                <w:sz w:val="26"/>
                <w:szCs w:val="26"/>
              </w:rPr>
            </w:pPr>
            <w:r w:rsidRPr="00054713">
              <w:rPr>
                <w:rFonts w:cs="Times New Roman"/>
                <w:sz w:val="26"/>
                <w:szCs w:val="26"/>
              </w:rPr>
              <w:t>Thẩm quyền chấp thuận về địa điểm, quy mô xây dựng công trình và thời gian tồn tại của công trình tạm quy định tại khoản 2 Điều 131 Luật Xây dựng năm 2014</w:t>
            </w:r>
          </w:p>
        </w:tc>
        <w:tc>
          <w:tcPr>
            <w:tcW w:w="1793" w:type="dxa"/>
            <w:vAlign w:val="center"/>
          </w:tcPr>
          <w:p w14:paraId="0010E0F8"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1  Điều 5</w:t>
            </w:r>
          </w:p>
        </w:tc>
        <w:tc>
          <w:tcPr>
            <w:tcW w:w="2099" w:type="dxa"/>
            <w:vAlign w:val="center"/>
          </w:tcPr>
          <w:p w14:paraId="229330AF" w14:textId="77777777" w:rsidR="00287D85" w:rsidRPr="00054713" w:rsidRDefault="00287D85" w:rsidP="00287D85">
            <w:pPr>
              <w:spacing w:line="360" w:lineRule="exact"/>
              <w:jc w:val="center"/>
              <w:rPr>
                <w:rFonts w:cs="Times New Roman"/>
                <w:sz w:val="26"/>
                <w:szCs w:val="26"/>
              </w:rPr>
            </w:pPr>
          </w:p>
        </w:tc>
      </w:tr>
      <w:tr w:rsidR="00287D85" w:rsidRPr="00054713" w14:paraId="43761479" w14:textId="77777777" w:rsidTr="00AA1C01">
        <w:tc>
          <w:tcPr>
            <w:tcW w:w="2237" w:type="dxa"/>
            <w:vMerge/>
            <w:vAlign w:val="center"/>
          </w:tcPr>
          <w:p w14:paraId="628396F3"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6D42C509"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58DE587" w14:textId="77777777" w:rsidR="00287D85" w:rsidRPr="00054713" w:rsidRDefault="00287D85" w:rsidP="00287D85">
            <w:pPr>
              <w:spacing w:line="360" w:lineRule="exact"/>
              <w:rPr>
                <w:rFonts w:cs="Times New Roman"/>
                <w:sz w:val="26"/>
                <w:szCs w:val="26"/>
              </w:rPr>
            </w:pPr>
            <w:r w:rsidRPr="00054713">
              <w:rPr>
                <w:rFonts w:cs="Times New Roman"/>
                <w:sz w:val="26"/>
                <w:szCs w:val="26"/>
              </w:rPr>
              <w:t>Thẩm quyền chấp thuận việc tiếp tục khai thác, sử dụng công trình tạm quy định tại khoản 4 Điều 131 Luật Xây dựng năm 2014 (đã được sửa đổi, bổ sung năm 2020)</w:t>
            </w:r>
          </w:p>
        </w:tc>
        <w:tc>
          <w:tcPr>
            <w:tcW w:w="1793" w:type="dxa"/>
            <w:vAlign w:val="center"/>
          </w:tcPr>
          <w:p w14:paraId="1FAB3E3E"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1  Điều 5</w:t>
            </w:r>
          </w:p>
        </w:tc>
        <w:tc>
          <w:tcPr>
            <w:tcW w:w="2099" w:type="dxa"/>
            <w:vAlign w:val="center"/>
          </w:tcPr>
          <w:p w14:paraId="077F8DF8" w14:textId="77777777" w:rsidR="00287D85" w:rsidRPr="00054713" w:rsidRDefault="00287D85" w:rsidP="00287D85">
            <w:pPr>
              <w:spacing w:line="360" w:lineRule="exact"/>
              <w:jc w:val="center"/>
              <w:rPr>
                <w:rFonts w:cs="Times New Roman"/>
                <w:sz w:val="26"/>
                <w:szCs w:val="26"/>
              </w:rPr>
            </w:pPr>
          </w:p>
        </w:tc>
      </w:tr>
      <w:tr w:rsidR="00287D85" w:rsidRPr="00054713" w14:paraId="5049B80C" w14:textId="77777777" w:rsidTr="00AA1C01">
        <w:tc>
          <w:tcPr>
            <w:tcW w:w="2237" w:type="dxa"/>
            <w:vMerge/>
            <w:vAlign w:val="center"/>
          </w:tcPr>
          <w:p w14:paraId="23FC3456"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1D707A92"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F1AF6C5" w14:textId="77777777" w:rsidR="00287D85" w:rsidRPr="00054713" w:rsidRDefault="00287D85" w:rsidP="00287D85">
            <w:pPr>
              <w:spacing w:line="360" w:lineRule="exact"/>
              <w:rPr>
                <w:rFonts w:cs="Times New Roman"/>
                <w:sz w:val="26"/>
                <w:szCs w:val="26"/>
              </w:rPr>
            </w:pPr>
            <w:r w:rsidRPr="00054713">
              <w:rPr>
                <w:rFonts w:cs="Times New Roman"/>
                <w:sz w:val="26"/>
                <w:szCs w:val="26"/>
              </w:rPr>
              <w:t>Nhiệm vụ quản lý nhà nước về xây dựng của Ủy ban nhân dân huyện, quận, thị xã, thành phố thuộc tỉnh quy định tại khoản 12 Điều 3 Luật Xây dựng năm 2014</w:t>
            </w:r>
          </w:p>
        </w:tc>
        <w:tc>
          <w:tcPr>
            <w:tcW w:w="1793" w:type="dxa"/>
            <w:vAlign w:val="center"/>
          </w:tcPr>
          <w:p w14:paraId="4879EB90"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1 Điều 7</w:t>
            </w:r>
          </w:p>
        </w:tc>
        <w:tc>
          <w:tcPr>
            <w:tcW w:w="2099" w:type="dxa"/>
            <w:vAlign w:val="center"/>
          </w:tcPr>
          <w:p w14:paraId="084EC0DE" w14:textId="77777777" w:rsidR="00287D85" w:rsidRPr="00054713" w:rsidRDefault="00287D85" w:rsidP="00287D85">
            <w:pPr>
              <w:spacing w:line="360" w:lineRule="exact"/>
              <w:jc w:val="center"/>
              <w:rPr>
                <w:rFonts w:cs="Times New Roman"/>
                <w:sz w:val="26"/>
                <w:szCs w:val="26"/>
              </w:rPr>
            </w:pPr>
          </w:p>
        </w:tc>
      </w:tr>
      <w:tr w:rsidR="00287D85" w:rsidRPr="00054713" w14:paraId="162B4338" w14:textId="77777777" w:rsidTr="00AA1C01">
        <w:tc>
          <w:tcPr>
            <w:tcW w:w="2237" w:type="dxa"/>
            <w:vMerge/>
            <w:vAlign w:val="center"/>
          </w:tcPr>
          <w:p w14:paraId="3726956D"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5E3F541B"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E8A8406" w14:textId="77777777" w:rsidR="00287D85" w:rsidRPr="00054713" w:rsidRDefault="00287D85" w:rsidP="00287D85">
            <w:pPr>
              <w:spacing w:line="360" w:lineRule="exact"/>
              <w:rPr>
                <w:rFonts w:cs="Times New Roman"/>
                <w:sz w:val="26"/>
                <w:szCs w:val="26"/>
              </w:rPr>
            </w:pPr>
            <w:r w:rsidRPr="00054713">
              <w:rPr>
                <w:rFonts w:cs="Times New Roman"/>
                <w:sz w:val="26"/>
                <w:szCs w:val="26"/>
              </w:rPr>
              <w:t>Nhiệm vụ của cơ quan chuyên môn về xây dựng thuộc Ủy ban nhân dân cấp huyện quy định tại khoản 13 Điều 3 Luật Xây dựng năm 2014</w:t>
            </w:r>
          </w:p>
        </w:tc>
        <w:tc>
          <w:tcPr>
            <w:tcW w:w="1793" w:type="dxa"/>
            <w:vAlign w:val="center"/>
          </w:tcPr>
          <w:p w14:paraId="62F7A974"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2 Điều 7</w:t>
            </w:r>
          </w:p>
        </w:tc>
        <w:tc>
          <w:tcPr>
            <w:tcW w:w="2099" w:type="dxa"/>
            <w:vAlign w:val="center"/>
          </w:tcPr>
          <w:p w14:paraId="522CA7B9" w14:textId="77777777" w:rsidR="00287D85" w:rsidRPr="00054713" w:rsidRDefault="00287D85" w:rsidP="00287D85">
            <w:pPr>
              <w:spacing w:line="360" w:lineRule="exact"/>
              <w:jc w:val="center"/>
              <w:rPr>
                <w:rFonts w:cs="Times New Roman"/>
                <w:sz w:val="26"/>
                <w:szCs w:val="26"/>
              </w:rPr>
            </w:pPr>
          </w:p>
        </w:tc>
      </w:tr>
      <w:tr w:rsidR="00287D85" w:rsidRPr="00054713" w14:paraId="7149A213" w14:textId="77777777" w:rsidTr="00AA1C01">
        <w:tc>
          <w:tcPr>
            <w:tcW w:w="2237" w:type="dxa"/>
            <w:vMerge/>
            <w:vAlign w:val="center"/>
          </w:tcPr>
          <w:p w14:paraId="14BE7B1C"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6A85AAC0"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24F46FD4" w14:textId="77777777" w:rsidR="00287D85" w:rsidRPr="00054713" w:rsidRDefault="00287D85" w:rsidP="00287D85">
            <w:pPr>
              <w:spacing w:line="360" w:lineRule="exact"/>
              <w:rPr>
                <w:rFonts w:cs="Times New Roman"/>
                <w:sz w:val="26"/>
                <w:szCs w:val="26"/>
              </w:rPr>
            </w:pPr>
            <w:r w:rsidRPr="00054713">
              <w:rPr>
                <w:rFonts w:cs="Times New Roman"/>
                <w:sz w:val="26"/>
                <w:szCs w:val="26"/>
              </w:rPr>
              <w:t>Nhiệm vụ thực hiện quản lý nhà nước về hoạt động đầu tư xây dựng trên địa bàn theo phân cấp, tổ chức đào tạo, bồi dưỡng chuyên môn nghiệp vụ về đầu tư xây dựng cho cán bộ, công chức của các cơ quan, đơn vị trực thuộc; phối hợp, hỗ trợ Ủy ban nhân dân cấp trên tổ chức triển khai thực hiện, theo dõi, kiểm tra và giám sát các dự án đầu tư xây dựng trên địa bàn do mình quản lý, chịu trách nhiệm về quản lý chất lượng công trình xây dựng thuộc phạm vi quản lý được phân công; thực hiện báo cáo định kỳ và hàng năm về tình hình quản lý hoạt động đầu tư xây dựng của địa phương gửi Ủy ban nhân dân cấp trên để tổng hợp, theo dõi và các nhiệm vụ khác theo quy định của pháp luật quy định tại khoản 2 Điều 164 Luật Xây dựng năm 2014</w:t>
            </w:r>
          </w:p>
        </w:tc>
        <w:tc>
          <w:tcPr>
            <w:tcW w:w="1793" w:type="dxa"/>
            <w:vAlign w:val="center"/>
          </w:tcPr>
          <w:p w14:paraId="5072D6F4"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3 Điều 7</w:t>
            </w:r>
          </w:p>
        </w:tc>
        <w:tc>
          <w:tcPr>
            <w:tcW w:w="2099" w:type="dxa"/>
            <w:vAlign w:val="center"/>
          </w:tcPr>
          <w:p w14:paraId="60AD3EA8" w14:textId="77777777" w:rsidR="00287D85" w:rsidRPr="00054713" w:rsidRDefault="00287D85" w:rsidP="00287D85">
            <w:pPr>
              <w:spacing w:line="360" w:lineRule="exact"/>
              <w:jc w:val="center"/>
              <w:rPr>
                <w:rFonts w:cs="Times New Roman"/>
                <w:sz w:val="26"/>
                <w:szCs w:val="26"/>
              </w:rPr>
            </w:pPr>
          </w:p>
        </w:tc>
      </w:tr>
      <w:tr w:rsidR="00287D85" w:rsidRPr="00054713" w14:paraId="78E33D1A" w14:textId="77777777" w:rsidTr="00AA1C01">
        <w:tc>
          <w:tcPr>
            <w:tcW w:w="2237" w:type="dxa"/>
            <w:vMerge/>
            <w:vAlign w:val="center"/>
          </w:tcPr>
          <w:p w14:paraId="30DB9416"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72CCDA18"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7D7BD36" w14:textId="77777777" w:rsidR="00287D85" w:rsidRPr="00054713" w:rsidRDefault="00287D85" w:rsidP="00287D85">
            <w:pPr>
              <w:spacing w:line="360" w:lineRule="exact"/>
              <w:rPr>
                <w:rFonts w:cs="Times New Roman"/>
                <w:sz w:val="26"/>
                <w:szCs w:val="26"/>
              </w:rPr>
            </w:pPr>
            <w:r>
              <w:rPr>
                <w:rFonts w:cs="Times New Roman"/>
                <w:sz w:val="26"/>
                <w:szCs w:val="26"/>
              </w:rPr>
              <w:t>T</w:t>
            </w:r>
            <w:r w:rsidRPr="00054713">
              <w:rPr>
                <w:rFonts w:cs="Times New Roman"/>
                <w:sz w:val="26"/>
                <w:szCs w:val="26"/>
              </w:rPr>
              <w:t>hẩm định đối với các dự án đầu tư xây dựng trên địa bàn hành chính của xã khi được Ủy ban nhân dân cấp tỉnh điều chỉnh, phân cấp thẩm quyền quy định tại điểm c khoản 7 Điều 121 Nghị định số 175/2024/NĐ-CP</w:t>
            </w:r>
          </w:p>
        </w:tc>
        <w:tc>
          <w:tcPr>
            <w:tcW w:w="1793" w:type="dxa"/>
            <w:vAlign w:val="center"/>
          </w:tcPr>
          <w:p w14:paraId="6A828912"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6 Điều 7</w:t>
            </w:r>
          </w:p>
        </w:tc>
        <w:tc>
          <w:tcPr>
            <w:tcW w:w="2099" w:type="dxa"/>
            <w:vAlign w:val="center"/>
          </w:tcPr>
          <w:p w14:paraId="2CD16A2E"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Cơ quan được giao quản lý xây dựng thuộc UBND cấp xã</w:t>
            </w:r>
          </w:p>
        </w:tc>
      </w:tr>
      <w:tr w:rsidR="00287D85" w:rsidRPr="00054713" w14:paraId="66003EC7" w14:textId="77777777" w:rsidTr="00AA1C01">
        <w:tc>
          <w:tcPr>
            <w:tcW w:w="2237" w:type="dxa"/>
            <w:vMerge/>
            <w:vAlign w:val="center"/>
          </w:tcPr>
          <w:p w14:paraId="40ABF8D8"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20764D9D"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58C3D06" w14:textId="77777777" w:rsidR="00287D85" w:rsidRPr="00054713" w:rsidRDefault="00287D85" w:rsidP="00287D85">
            <w:pPr>
              <w:spacing w:line="360" w:lineRule="exact"/>
              <w:rPr>
                <w:rFonts w:cs="Times New Roman"/>
                <w:sz w:val="26"/>
                <w:szCs w:val="26"/>
              </w:rPr>
            </w:pPr>
            <w:r w:rsidRPr="00054713">
              <w:rPr>
                <w:rFonts w:cs="Times New Roman"/>
                <w:sz w:val="26"/>
                <w:szCs w:val="26"/>
              </w:rPr>
              <w:t>Theo dõi, kiểm tra, phát hiện, ngăn chặn và xử lý kịp thời khi phát sinh vi phạm trên địa bàn; thực hiện cưỡng chế công trình vi phạm trật tự xây dựng trên địa bàn theo quy định của pháp luật theo chỉ đạo của Ủy ban nhân dân cấp tỉnh quy định tại điểm d khoản 8 Điều 121 Nghị định số 175/2024/NĐ-CP ngày 30 tháng 12 năm 2024 của Chính phủ</w:t>
            </w:r>
          </w:p>
        </w:tc>
        <w:tc>
          <w:tcPr>
            <w:tcW w:w="1793" w:type="dxa"/>
            <w:vAlign w:val="center"/>
          </w:tcPr>
          <w:p w14:paraId="200E09D7"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8 Điều 7</w:t>
            </w:r>
          </w:p>
        </w:tc>
        <w:tc>
          <w:tcPr>
            <w:tcW w:w="2099" w:type="dxa"/>
            <w:vAlign w:val="center"/>
          </w:tcPr>
          <w:p w14:paraId="559C3DEB" w14:textId="77777777" w:rsidR="00287D85" w:rsidRPr="00054713" w:rsidRDefault="00287D85" w:rsidP="00287D85">
            <w:pPr>
              <w:spacing w:line="360" w:lineRule="exact"/>
              <w:jc w:val="center"/>
              <w:rPr>
                <w:rFonts w:cs="Times New Roman"/>
                <w:sz w:val="26"/>
                <w:szCs w:val="26"/>
              </w:rPr>
            </w:pPr>
          </w:p>
        </w:tc>
      </w:tr>
      <w:tr w:rsidR="00287D85" w:rsidRPr="00054713" w14:paraId="6B2460F0" w14:textId="77777777" w:rsidTr="00AA1C01">
        <w:tc>
          <w:tcPr>
            <w:tcW w:w="2237" w:type="dxa"/>
            <w:vMerge/>
            <w:vAlign w:val="center"/>
          </w:tcPr>
          <w:p w14:paraId="32755367"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5A0D5A9A"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4D59AB06"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tiếp nhận báo cáo sự cố của chủ đầu tư và báo cáo ngay Ủy ban nhân dân cấp tỉnh về sự cố theo quy định tại khoản 1, khoản 2 Điều 44 Nghị định số 06/2021/NĐ-CP ngày 26 tháng 01 năm 2021 của Chính phủ</w:t>
            </w:r>
          </w:p>
        </w:tc>
        <w:tc>
          <w:tcPr>
            <w:tcW w:w="1793" w:type="dxa"/>
            <w:vAlign w:val="center"/>
          </w:tcPr>
          <w:p w14:paraId="0402E04C"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3 Điều 8</w:t>
            </w:r>
          </w:p>
        </w:tc>
        <w:tc>
          <w:tcPr>
            <w:tcW w:w="2099" w:type="dxa"/>
            <w:vAlign w:val="center"/>
          </w:tcPr>
          <w:p w14:paraId="7D637249" w14:textId="77777777" w:rsidR="00287D85" w:rsidRPr="00054713" w:rsidRDefault="00287D85" w:rsidP="00287D85">
            <w:pPr>
              <w:spacing w:line="360" w:lineRule="exact"/>
              <w:jc w:val="center"/>
              <w:rPr>
                <w:rFonts w:cs="Times New Roman"/>
                <w:sz w:val="26"/>
                <w:szCs w:val="26"/>
              </w:rPr>
            </w:pPr>
          </w:p>
        </w:tc>
      </w:tr>
      <w:tr w:rsidR="00287D85" w:rsidRPr="00054713" w14:paraId="3CA72E84" w14:textId="77777777" w:rsidTr="00AA1C01">
        <w:tc>
          <w:tcPr>
            <w:tcW w:w="2237" w:type="dxa"/>
            <w:vMerge/>
            <w:vAlign w:val="center"/>
          </w:tcPr>
          <w:p w14:paraId="6DA7D24B"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5A3B71DE"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58C3DC5"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báo cáo sự cố về máy, thiết bị cho Ủy ban nhân dân cấp tỉnh, cơ quan chuyên môn về xây dựng và các tổ chức liên quan để kịp thời giải quyết sự cố theo quy định tại khoản 1 Điều 49 Nghị định số 06/2021/NĐ-CP</w:t>
            </w:r>
          </w:p>
        </w:tc>
        <w:tc>
          <w:tcPr>
            <w:tcW w:w="1793" w:type="dxa"/>
            <w:vAlign w:val="center"/>
          </w:tcPr>
          <w:p w14:paraId="602A8C86"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4 Điều 8</w:t>
            </w:r>
          </w:p>
        </w:tc>
        <w:tc>
          <w:tcPr>
            <w:tcW w:w="2099" w:type="dxa"/>
            <w:vAlign w:val="center"/>
          </w:tcPr>
          <w:p w14:paraId="5B5DE857" w14:textId="77777777" w:rsidR="00287D85" w:rsidRPr="00054713" w:rsidRDefault="00287D85" w:rsidP="00287D85">
            <w:pPr>
              <w:spacing w:line="360" w:lineRule="exact"/>
              <w:jc w:val="center"/>
              <w:rPr>
                <w:rFonts w:cs="Times New Roman"/>
                <w:sz w:val="26"/>
                <w:szCs w:val="26"/>
              </w:rPr>
            </w:pPr>
          </w:p>
        </w:tc>
      </w:tr>
      <w:tr w:rsidR="00287D85" w:rsidRPr="00054713" w14:paraId="12984D1F" w14:textId="77777777" w:rsidTr="00AA1C01">
        <w:tc>
          <w:tcPr>
            <w:tcW w:w="2237" w:type="dxa"/>
            <w:vMerge/>
            <w:vAlign w:val="center"/>
          </w:tcPr>
          <w:p w14:paraId="74B060C8"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2D7DC8E6"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4D90FD4A"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quy hoạch, bố trí diện tích đất đầu tư xây dựng nhà ở xã hội quy định tại khoản 6 Điều 4 Luật Nhà ở năm 2023 do Ủy ban nhân dân các cấp thực hiện</w:t>
            </w:r>
          </w:p>
        </w:tc>
        <w:tc>
          <w:tcPr>
            <w:tcW w:w="1793" w:type="dxa"/>
            <w:vAlign w:val="center"/>
          </w:tcPr>
          <w:p w14:paraId="4E51E2A3"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1 Điều 9</w:t>
            </w:r>
          </w:p>
        </w:tc>
        <w:tc>
          <w:tcPr>
            <w:tcW w:w="2099" w:type="dxa"/>
            <w:vAlign w:val="center"/>
          </w:tcPr>
          <w:p w14:paraId="3670707D" w14:textId="77777777" w:rsidR="00287D85" w:rsidRPr="00054713" w:rsidRDefault="00287D85" w:rsidP="00287D85">
            <w:pPr>
              <w:spacing w:line="360" w:lineRule="exact"/>
              <w:jc w:val="center"/>
              <w:rPr>
                <w:rFonts w:cs="Times New Roman"/>
                <w:sz w:val="26"/>
                <w:szCs w:val="26"/>
              </w:rPr>
            </w:pPr>
          </w:p>
        </w:tc>
      </w:tr>
      <w:tr w:rsidR="00287D85" w:rsidRPr="00054713" w14:paraId="33786B52" w14:textId="77777777" w:rsidTr="00AA1C01">
        <w:tc>
          <w:tcPr>
            <w:tcW w:w="2237" w:type="dxa"/>
            <w:vMerge/>
            <w:vAlign w:val="center"/>
          </w:tcPr>
          <w:p w14:paraId="77D34C57"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00249AA6"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174D7B4B"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tiếp nhận thông báo về việc cho thuê nhà ở của chủ sở hữu là cá nhân nước ngoài quy định tại điểm a khoản 2 Điều 21 Luật Nhà ở năm 2023</w:t>
            </w:r>
          </w:p>
        </w:tc>
        <w:tc>
          <w:tcPr>
            <w:tcW w:w="1793" w:type="dxa"/>
            <w:vAlign w:val="center"/>
          </w:tcPr>
          <w:p w14:paraId="127FAD70"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3 Điều 9</w:t>
            </w:r>
          </w:p>
        </w:tc>
        <w:tc>
          <w:tcPr>
            <w:tcW w:w="2099" w:type="dxa"/>
            <w:vAlign w:val="center"/>
          </w:tcPr>
          <w:p w14:paraId="472D6494" w14:textId="77777777" w:rsidR="00287D85" w:rsidRPr="00054713" w:rsidRDefault="00287D85" w:rsidP="00287D85">
            <w:pPr>
              <w:spacing w:line="360" w:lineRule="exact"/>
              <w:jc w:val="center"/>
              <w:rPr>
                <w:rFonts w:cs="Times New Roman"/>
                <w:sz w:val="26"/>
                <w:szCs w:val="26"/>
              </w:rPr>
            </w:pPr>
          </w:p>
        </w:tc>
      </w:tr>
      <w:tr w:rsidR="00287D85" w:rsidRPr="00054713" w14:paraId="42E2EB82" w14:textId="77777777" w:rsidTr="00AA1C01">
        <w:tc>
          <w:tcPr>
            <w:tcW w:w="2237" w:type="dxa"/>
            <w:vMerge/>
            <w:vAlign w:val="center"/>
          </w:tcPr>
          <w:p w14:paraId="2DBA07E0"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54CCE31B"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53316EA1"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lưu trữ hồ sơ nhà ở của hộ gia đình, cá nhân trong nước, người Việt Nam định cư ở nước ngoài trên địa bàn quy định tại điểm b khoản 1 Điều 120 Luật Nhà ở năm 2023</w:t>
            </w:r>
          </w:p>
        </w:tc>
        <w:tc>
          <w:tcPr>
            <w:tcW w:w="1793" w:type="dxa"/>
            <w:vAlign w:val="center"/>
          </w:tcPr>
          <w:p w14:paraId="2A6DFEF1"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4 Điều 9</w:t>
            </w:r>
          </w:p>
        </w:tc>
        <w:tc>
          <w:tcPr>
            <w:tcW w:w="2099" w:type="dxa"/>
            <w:vAlign w:val="center"/>
          </w:tcPr>
          <w:p w14:paraId="58DA1EF8" w14:textId="77777777" w:rsidR="00287D85" w:rsidRPr="00054713" w:rsidRDefault="00287D85" w:rsidP="00287D85">
            <w:pPr>
              <w:spacing w:line="360" w:lineRule="exact"/>
              <w:jc w:val="center"/>
              <w:rPr>
                <w:rFonts w:cs="Times New Roman"/>
                <w:sz w:val="26"/>
                <w:szCs w:val="26"/>
              </w:rPr>
            </w:pPr>
          </w:p>
        </w:tc>
      </w:tr>
      <w:tr w:rsidR="00287D85" w:rsidRPr="00054713" w14:paraId="27ECD3D5" w14:textId="77777777" w:rsidTr="00AA1C01">
        <w:tc>
          <w:tcPr>
            <w:tcW w:w="2237" w:type="dxa"/>
            <w:vMerge/>
            <w:vAlign w:val="center"/>
          </w:tcPr>
          <w:p w14:paraId="1671A4C8"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20CB5C3B"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49E1987"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tổ chức cưỡng chế phá dỡ nhà ở quy định tại khoản 3 Điều 139 Luật Nhà ở năm 2023</w:t>
            </w:r>
          </w:p>
        </w:tc>
        <w:tc>
          <w:tcPr>
            <w:tcW w:w="1793" w:type="dxa"/>
            <w:vAlign w:val="center"/>
          </w:tcPr>
          <w:p w14:paraId="30461E92"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7 Điều 9</w:t>
            </w:r>
          </w:p>
        </w:tc>
        <w:tc>
          <w:tcPr>
            <w:tcW w:w="2099" w:type="dxa"/>
            <w:vAlign w:val="center"/>
          </w:tcPr>
          <w:p w14:paraId="0D0F884E" w14:textId="77777777" w:rsidR="00287D85" w:rsidRPr="00054713" w:rsidRDefault="00287D85" w:rsidP="00287D85">
            <w:pPr>
              <w:spacing w:line="360" w:lineRule="exact"/>
              <w:jc w:val="center"/>
              <w:rPr>
                <w:rFonts w:cs="Times New Roman"/>
                <w:sz w:val="26"/>
                <w:szCs w:val="26"/>
              </w:rPr>
            </w:pPr>
          </w:p>
        </w:tc>
      </w:tr>
      <w:tr w:rsidR="00287D85" w:rsidRPr="00054713" w14:paraId="0C484017" w14:textId="77777777" w:rsidTr="00AA1C01">
        <w:tc>
          <w:tcPr>
            <w:tcW w:w="2237" w:type="dxa"/>
            <w:vMerge/>
            <w:vAlign w:val="center"/>
          </w:tcPr>
          <w:p w14:paraId="43874E66"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38D7657D"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A5D3C5C"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phối hợp với Sở Xây dựng, đơn vị tư vấn để tổ chức khảo sát, tổng hợp, cung cấp số liệu, xây dựng chương trình phát triển nhà ở của Ủy ban nhân dân cấp huyện quy định tại điểm c khoản 1 Điều 10 Nghị định số 95/2024/NĐ-CP ngày 24 tháng 7 năm 2024 của Chính phủ</w:t>
            </w:r>
          </w:p>
        </w:tc>
        <w:tc>
          <w:tcPr>
            <w:tcW w:w="1793" w:type="dxa"/>
            <w:vAlign w:val="center"/>
          </w:tcPr>
          <w:p w14:paraId="25E167FF"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1 Điều 10</w:t>
            </w:r>
          </w:p>
        </w:tc>
        <w:tc>
          <w:tcPr>
            <w:tcW w:w="2099" w:type="dxa"/>
            <w:vAlign w:val="center"/>
          </w:tcPr>
          <w:p w14:paraId="535F5B8E" w14:textId="77777777" w:rsidR="00287D85" w:rsidRPr="00054713" w:rsidRDefault="00287D85" w:rsidP="00287D85">
            <w:pPr>
              <w:spacing w:line="360" w:lineRule="exact"/>
              <w:jc w:val="center"/>
              <w:rPr>
                <w:rFonts w:cs="Times New Roman"/>
                <w:sz w:val="26"/>
                <w:szCs w:val="26"/>
              </w:rPr>
            </w:pPr>
          </w:p>
        </w:tc>
      </w:tr>
      <w:tr w:rsidR="00287D85" w:rsidRPr="00054713" w14:paraId="06CA332D" w14:textId="77777777" w:rsidTr="00AA1C01">
        <w:tc>
          <w:tcPr>
            <w:tcW w:w="2237" w:type="dxa"/>
            <w:vMerge/>
            <w:vAlign w:val="center"/>
          </w:tcPr>
          <w:p w14:paraId="4ACF5C3D"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10127E9C"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08FD01C"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phối hợp với Sở Xây dựng, đơn vị tư vấn để tổ chức khảo sát, tổng hợp, cung cấp số liệu, xây dựng kế hoạch phát triển nhà ở của Ủy ban nhân dân cấp huyện quy định tại điểm c khoản 1 Điều 11 Nghị định số 95/2024/NĐ-CP</w:t>
            </w:r>
          </w:p>
        </w:tc>
        <w:tc>
          <w:tcPr>
            <w:tcW w:w="1793" w:type="dxa"/>
            <w:vAlign w:val="center"/>
          </w:tcPr>
          <w:p w14:paraId="182F86CF"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1 Điều 11</w:t>
            </w:r>
          </w:p>
        </w:tc>
        <w:tc>
          <w:tcPr>
            <w:tcW w:w="2099" w:type="dxa"/>
            <w:vAlign w:val="center"/>
          </w:tcPr>
          <w:p w14:paraId="7253755C" w14:textId="77777777" w:rsidR="00287D85" w:rsidRPr="00054713" w:rsidRDefault="00287D85" w:rsidP="00287D85">
            <w:pPr>
              <w:spacing w:line="360" w:lineRule="exact"/>
              <w:jc w:val="center"/>
              <w:rPr>
                <w:rFonts w:cs="Times New Roman"/>
                <w:sz w:val="26"/>
                <w:szCs w:val="26"/>
              </w:rPr>
            </w:pPr>
          </w:p>
        </w:tc>
      </w:tr>
      <w:tr w:rsidR="00287D85" w:rsidRPr="00054713" w14:paraId="7A0A513A" w14:textId="77777777" w:rsidTr="00AA1C01">
        <w:tc>
          <w:tcPr>
            <w:tcW w:w="2237" w:type="dxa"/>
            <w:vMerge/>
            <w:vAlign w:val="center"/>
          </w:tcPr>
          <w:p w14:paraId="1619F66E"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7D0F8C76"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588C750A"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phối hợp, thực hiện kiểm định, đánh giá chất lượng nhà chung cư quy định tại khoản 1 Điều 61 Luật Nhà ở năm 2023</w:t>
            </w:r>
          </w:p>
        </w:tc>
        <w:tc>
          <w:tcPr>
            <w:tcW w:w="1793" w:type="dxa"/>
            <w:vAlign w:val="center"/>
          </w:tcPr>
          <w:p w14:paraId="1F72E94F"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1 Điều 12</w:t>
            </w:r>
          </w:p>
        </w:tc>
        <w:tc>
          <w:tcPr>
            <w:tcW w:w="2099" w:type="dxa"/>
            <w:vAlign w:val="center"/>
          </w:tcPr>
          <w:p w14:paraId="166D4C06" w14:textId="77777777" w:rsidR="00287D85" w:rsidRPr="00054713" w:rsidRDefault="00287D85" w:rsidP="00287D85">
            <w:pPr>
              <w:spacing w:line="360" w:lineRule="exact"/>
              <w:jc w:val="center"/>
              <w:rPr>
                <w:rFonts w:cs="Times New Roman"/>
                <w:sz w:val="26"/>
                <w:szCs w:val="26"/>
              </w:rPr>
            </w:pPr>
          </w:p>
        </w:tc>
      </w:tr>
      <w:tr w:rsidR="00287D85" w:rsidRPr="00054713" w14:paraId="2114FD6F" w14:textId="77777777" w:rsidTr="00AA1C01">
        <w:tc>
          <w:tcPr>
            <w:tcW w:w="2237" w:type="dxa"/>
            <w:vMerge/>
            <w:vAlign w:val="center"/>
          </w:tcPr>
          <w:p w14:paraId="78DB101C"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0705EDB3"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97C9252"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tổ chức cưỡng chế bàn giao kinh phí bảo trì phần sở hữu chung trong nhà chung cư quy định tại Điều 154 Luật Nhà ở năm 2023, Điều 88, Điều 89, Điều 90, Điều 91 Nghị định số 95/2024/NĐ-CP</w:t>
            </w:r>
          </w:p>
        </w:tc>
        <w:tc>
          <w:tcPr>
            <w:tcW w:w="1793" w:type="dxa"/>
            <w:vAlign w:val="center"/>
          </w:tcPr>
          <w:p w14:paraId="0B06004D"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3 Điều 12</w:t>
            </w:r>
          </w:p>
        </w:tc>
        <w:tc>
          <w:tcPr>
            <w:tcW w:w="2099" w:type="dxa"/>
            <w:vAlign w:val="center"/>
          </w:tcPr>
          <w:p w14:paraId="00463968" w14:textId="77777777" w:rsidR="00287D85" w:rsidRPr="00054713" w:rsidRDefault="00287D85" w:rsidP="00287D85">
            <w:pPr>
              <w:spacing w:line="360" w:lineRule="exact"/>
              <w:jc w:val="center"/>
              <w:rPr>
                <w:rFonts w:cs="Times New Roman"/>
                <w:sz w:val="26"/>
                <w:szCs w:val="26"/>
              </w:rPr>
            </w:pPr>
          </w:p>
        </w:tc>
      </w:tr>
      <w:tr w:rsidR="00287D85" w:rsidRPr="00054713" w14:paraId="547CC1D7" w14:textId="77777777" w:rsidTr="00AA1C01">
        <w:tc>
          <w:tcPr>
            <w:tcW w:w="2237" w:type="dxa"/>
            <w:vMerge/>
            <w:vAlign w:val="center"/>
          </w:tcPr>
          <w:p w14:paraId="3D4B5D13"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0F3E6A49"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88037D3"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phối hợp tổ chức rà soát, kiểm định, đánh giá chất lượng nhà chung cư quy định tại khoản 2 Điều 5 Nghị định số 98/2024/NĐ-CP</w:t>
            </w:r>
          </w:p>
        </w:tc>
        <w:tc>
          <w:tcPr>
            <w:tcW w:w="1793" w:type="dxa"/>
            <w:vAlign w:val="center"/>
          </w:tcPr>
          <w:p w14:paraId="19EA9A88"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4 Điều 12</w:t>
            </w:r>
          </w:p>
        </w:tc>
        <w:tc>
          <w:tcPr>
            <w:tcW w:w="2099" w:type="dxa"/>
            <w:vAlign w:val="center"/>
          </w:tcPr>
          <w:p w14:paraId="58371711" w14:textId="77777777" w:rsidR="00287D85" w:rsidRPr="00054713" w:rsidRDefault="00287D85" w:rsidP="00287D85">
            <w:pPr>
              <w:spacing w:line="360" w:lineRule="exact"/>
              <w:jc w:val="center"/>
              <w:rPr>
                <w:rFonts w:cs="Times New Roman"/>
                <w:sz w:val="26"/>
                <w:szCs w:val="26"/>
              </w:rPr>
            </w:pPr>
          </w:p>
        </w:tc>
      </w:tr>
      <w:tr w:rsidR="00287D85" w:rsidRPr="00054713" w14:paraId="09CD6357" w14:textId="77777777" w:rsidTr="00AA1C01">
        <w:tc>
          <w:tcPr>
            <w:tcW w:w="2237" w:type="dxa"/>
            <w:vMerge/>
            <w:vAlign w:val="center"/>
          </w:tcPr>
          <w:p w14:paraId="512526B4"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194A99D0"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5DFB92E8"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trong việc thực hiện kế hoạch cải tạo nhà chung cư và đăng tải công khai kế hoạch cải tạo nhà chung cư quy định tại điểm g khoản 2 và khoản 3 Điều 7 Nghị định 98/2024/NĐ-CP</w:t>
            </w:r>
          </w:p>
        </w:tc>
        <w:tc>
          <w:tcPr>
            <w:tcW w:w="1793" w:type="dxa"/>
            <w:vAlign w:val="center"/>
          </w:tcPr>
          <w:p w14:paraId="173FC006"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5 Điều 12</w:t>
            </w:r>
          </w:p>
        </w:tc>
        <w:tc>
          <w:tcPr>
            <w:tcW w:w="2099" w:type="dxa"/>
            <w:vAlign w:val="center"/>
          </w:tcPr>
          <w:p w14:paraId="03B675AF" w14:textId="77777777" w:rsidR="00287D85" w:rsidRPr="00054713" w:rsidRDefault="00287D85" w:rsidP="00287D85">
            <w:pPr>
              <w:spacing w:line="360" w:lineRule="exact"/>
              <w:jc w:val="center"/>
              <w:rPr>
                <w:rFonts w:cs="Times New Roman"/>
                <w:sz w:val="26"/>
                <w:szCs w:val="26"/>
              </w:rPr>
            </w:pPr>
          </w:p>
        </w:tc>
      </w:tr>
      <w:tr w:rsidR="00287D85" w:rsidRPr="00054713" w14:paraId="40C04B30" w14:textId="77777777" w:rsidTr="00AA1C01">
        <w:tc>
          <w:tcPr>
            <w:tcW w:w="2237" w:type="dxa"/>
            <w:vMerge/>
            <w:vAlign w:val="center"/>
          </w:tcPr>
          <w:p w14:paraId="2768ACE4"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75BD67B7"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E40BCDB"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cho ý kiến thẩm định chấp thuận chủ trương đầu tư dự án cải tạo, xây dựng lại nhà chung cư không bằng nguồn vốn đầu tư công của Ủy ban nhân dân cấp huyện quy định tại điểm b khoản 1, điểm a khoản 2 Điều 11 Nghị định số 98/2024/NĐ-CP</w:t>
            </w:r>
          </w:p>
        </w:tc>
        <w:tc>
          <w:tcPr>
            <w:tcW w:w="1793" w:type="dxa"/>
            <w:vAlign w:val="center"/>
          </w:tcPr>
          <w:p w14:paraId="149A149F"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6 Điều 12</w:t>
            </w:r>
          </w:p>
        </w:tc>
        <w:tc>
          <w:tcPr>
            <w:tcW w:w="2099" w:type="dxa"/>
            <w:vAlign w:val="center"/>
          </w:tcPr>
          <w:p w14:paraId="7615E35D" w14:textId="77777777" w:rsidR="00287D85" w:rsidRPr="00054713" w:rsidRDefault="00287D85" w:rsidP="00287D85">
            <w:pPr>
              <w:spacing w:line="360" w:lineRule="exact"/>
              <w:jc w:val="center"/>
              <w:rPr>
                <w:rFonts w:cs="Times New Roman"/>
                <w:sz w:val="26"/>
                <w:szCs w:val="26"/>
              </w:rPr>
            </w:pPr>
          </w:p>
        </w:tc>
      </w:tr>
      <w:tr w:rsidR="00287D85" w:rsidRPr="00054713" w14:paraId="10A92DA7" w14:textId="77777777" w:rsidTr="00AA1C01">
        <w:tc>
          <w:tcPr>
            <w:tcW w:w="2237" w:type="dxa"/>
            <w:vMerge/>
            <w:vAlign w:val="center"/>
          </w:tcPr>
          <w:p w14:paraId="2C115990"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30A5BD15"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153AB50"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trong việc triển khai dự án cải tạo, xây dựng lại nhà chung cư của Ủy ban nhân dân cấp huyện trong nội dung chấp thuận chủ trương đầu tư dự án quy định tại điểm i khoản 1 Điều 13 Nghị định số 98/2024/NĐ-CP</w:t>
            </w:r>
          </w:p>
        </w:tc>
        <w:tc>
          <w:tcPr>
            <w:tcW w:w="1793" w:type="dxa"/>
            <w:vAlign w:val="center"/>
          </w:tcPr>
          <w:p w14:paraId="61E01059"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7 Điều 12</w:t>
            </w:r>
          </w:p>
        </w:tc>
        <w:tc>
          <w:tcPr>
            <w:tcW w:w="2099" w:type="dxa"/>
            <w:vAlign w:val="center"/>
          </w:tcPr>
          <w:p w14:paraId="6BE022EF" w14:textId="77777777" w:rsidR="00287D85" w:rsidRPr="00054713" w:rsidRDefault="00287D85" w:rsidP="00287D85">
            <w:pPr>
              <w:spacing w:line="360" w:lineRule="exact"/>
              <w:jc w:val="center"/>
              <w:rPr>
                <w:rFonts w:cs="Times New Roman"/>
                <w:sz w:val="26"/>
                <w:szCs w:val="26"/>
              </w:rPr>
            </w:pPr>
          </w:p>
        </w:tc>
      </w:tr>
      <w:tr w:rsidR="00287D85" w:rsidRPr="00054713" w14:paraId="1293B727" w14:textId="77777777" w:rsidTr="00AA1C01">
        <w:tc>
          <w:tcPr>
            <w:tcW w:w="2237" w:type="dxa"/>
            <w:vMerge/>
            <w:vAlign w:val="center"/>
          </w:tcPr>
          <w:p w14:paraId="454918D7"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204ABA49"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DD9559D"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tiếp nhận và công khai thông tin về dự án cải tạo, xây dựng lại nhà chung cư, tiếp nhận hồ sơ đăng ký tham gia làm chủ đầu tư dự án, phối hợp với Sở Xây dựng tổ chức lấy ý kiến các chủ sở hữu nhà chung cư, ký xác nhận biên bản lựa chọn chủ đầu tư dự án quy định tại khoản 2, khoản 3, khoản 4 khoản 5 và khoản 6 Điều 17 Nghị định số 98/2024/NĐ-CP</w:t>
            </w:r>
          </w:p>
        </w:tc>
        <w:tc>
          <w:tcPr>
            <w:tcW w:w="1793" w:type="dxa"/>
            <w:vAlign w:val="center"/>
          </w:tcPr>
          <w:p w14:paraId="45B652BC"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8 Điều 12</w:t>
            </w:r>
          </w:p>
        </w:tc>
        <w:tc>
          <w:tcPr>
            <w:tcW w:w="2099" w:type="dxa"/>
            <w:vAlign w:val="center"/>
          </w:tcPr>
          <w:p w14:paraId="7E90C2F2" w14:textId="77777777" w:rsidR="00287D85" w:rsidRPr="00054713" w:rsidRDefault="00287D85" w:rsidP="00287D85">
            <w:pPr>
              <w:spacing w:line="360" w:lineRule="exact"/>
              <w:jc w:val="center"/>
              <w:rPr>
                <w:rFonts w:cs="Times New Roman"/>
                <w:sz w:val="26"/>
                <w:szCs w:val="26"/>
              </w:rPr>
            </w:pPr>
          </w:p>
        </w:tc>
      </w:tr>
      <w:tr w:rsidR="00287D85" w:rsidRPr="00054713" w14:paraId="0E91B0B4" w14:textId="77777777" w:rsidTr="00AA1C01">
        <w:tc>
          <w:tcPr>
            <w:tcW w:w="2237" w:type="dxa"/>
            <w:vMerge/>
            <w:vAlign w:val="center"/>
          </w:tcPr>
          <w:p w14:paraId="47E602BF"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5E044056"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425131C"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phối hợp với Sở Xây dựng trình Ủy ban nhân dân cấp tỉnh phê duyệt phương án bồi thường, hỗ trợ tái định cư quy định khoản 9 Điều 18 Nghị định số 98/2024/NĐ-CP</w:t>
            </w:r>
          </w:p>
        </w:tc>
        <w:tc>
          <w:tcPr>
            <w:tcW w:w="1793" w:type="dxa"/>
            <w:vAlign w:val="center"/>
          </w:tcPr>
          <w:p w14:paraId="7D5AFA47"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9 Điều 12</w:t>
            </w:r>
          </w:p>
        </w:tc>
        <w:tc>
          <w:tcPr>
            <w:tcW w:w="2099" w:type="dxa"/>
            <w:vAlign w:val="center"/>
          </w:tcPr>
          <w:p w14:paraId="26405F38" w14:textId="77777777" w:rsidR="00287D85" w:rsidRPr="00054713" w:rsidRDefault="00287D85" w:rsidP="00287D85">
            <w:pPr>
              <w:spacing w:line="360" w:lineRule="exact"/>
              <w:jc w:val="center"/>
              <w:rPr>
                <w:rFonts w:cs="Times New Roman"/>
                <w:sz w:val="26"/>
                <w:szCs w:val="26"/>
              </w:rPr>
            </w:pPr>
          </w:p>
        </w:tc>
      </w:tr>
      <w:tr w:rsidR="00287D85" w:rsidRPr="00054713" w14:paraId="109AF3DC" w14:textId="77777777" w:rsidTr="00AA1C01">
        <w:tc>
          <w:tcPr>
            <w:tcW w:w="2237" w:type="dxa"/>
            <w:vMerge/>
            <w:vAlign w:val="center"/>
          </w:tcPr>
          <w:p w14:paraId="06349634"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2A72EDD5"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161ACCEA"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tổ chức cưỡng chế bàn giao kinh phí bảo trì phần sở hữu chung của nhà chung cư, quản lý nhà nước về nhà ở trên địa bàn quy định tại khoản 3 Điều 93 Nghị định số 95/2024/NĐ-CP</w:t>
            </w:r>
          </w:p>
        </w:tc>
        <w:tc>
          <w:tcPr>
            <w:tcW w:w="1793" w:type="dxa"/>
            <w:vAlign w:val="center"/>
          </w:tcPr>
          <w:p w14:paraId="1D33D9E4"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13 Điều 12</w:t>
            </w:r>
          </w:p>
        </w:tc>
        <w:tc>
          <w:tcPr>
            <w:tcW w:w="2099" w:type="dxa"/>
            <w:vAlign w:val="center"/>
          </w:tcPr>
          <w:p w14:paraId="693AD219" w14:textId="77777777" w:rsidR="00287D85" w:rsidRPr="00054713" w:rsidRDefault="00287D85" w:rsidP="00287D85">
            <w:pPr>
              <w:spacing w:line="360" w:lineRule="exact"/>
              <w:jc w:val="center"/>
              <w:rPr>
                <w:rFonts w:cs="Times New Roman"/>
                <w:sz w:val="26"/>
                <w:szCs w:val="26"/>
              </w:rPr>
            </w:pPr>
          </w:p>
        </w:tc>
      </w:tr>
      <w:tr w:rsidR="00287D85" w:rsidRPr="00054713" w14:paraId="1CCD67FC" w14:textId="77777777" w:rsidTr="00AA1C01">
        <w:tc>
          <w:tcPr>
            <w:tcW w:w="2237" w:type="dxa"/>
            <w:vMerge/>
            <w:vAlign w:val="center"/>
          </w:tcPr>
          <w:p w14:paraId="2389EC2E"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7D366F75"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2C5ED809"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phối hợp xác định số tiền được khấu trừ khi lập phương án bồi thường tái định cư bổ sung quy định tại khoản 10 Điều 48 Nghị định số 98/2024/NĐ-CP</w:t>
            </w:r>
          </w:p>
        </w:tc>
        <w:tc>
          <w:tcPr>
            <w:tcW w:w="1793" w:type="dxa"/>
            <w:vAlign w:val="center"/>
          </w:tcPr>
          <w:p w14:paraId="4D92A6E9"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13 Điều 12</w:t>
            </w:r>
          </w:p>
        </w:tc>
        <w:tc>
          <w:tcPr>
            <w:tcW w:w="2099" w:type="dxa"/>
            <w:vAlign w:val="center"/>
          </w:tcPr>
          <w:p w14:paraId="0E1A2A17" w14:textId="77777777" w:rsidR="00287D85" w:rsidRPr="00054713" w:rsidRDefault="00287D85" w:rsidP="00287D85">
            <w:pPr>
              <w:spacing w:line="360" w:lineRule="exact"/>
              <w:jc w:val="center"/>
              <w:rPr>
                <w:rFonts w:cs="Times New Roman"/>
                <w:sz w:val="26"/>
                <w:szCs w:val="26"/>
              </w:rPr>
            </w:pPr>
          </w:p>
        </w:tc>
      </w:tr>
      <w:tr w:rsidR="00287D85" w:rsidRPr="00054713" w14:paraId="04149C3B" w14:textId="77777777" w:rsidTr="00AA1C01">
        <w:tc>
          <w:tcPr>
            <w:tcW w:w="2237" w:type="dxa"/>
            <w:vMerge/>
            <w:vAlign w:val="center"/>
          </w:tcPr>
          <w:p w14:paraId="0F1AE7CC"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163B27E5"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6764B2A"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chủ trì, phối hợp với Sở Xây dựng, cơ quan công an cấp xã nơi có nhà ở để tổ chức cưỡng chế thu hồi nhà ở quy định tại điểm đ khoản 2 Điều 79 Nghị định số 95/2024/NĐ-CP</w:t>
            </w:r>
          </w:p>
        </w:tc>
        <w:tc>
          <w:tcPr>
            <w:tcW w:w="1793" w:type="dxa"/>
            <w:vAlign w:val="center"/>
          </w:tcPr>
          <w:p w14:paraId="332E7555"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2 Điều 13</w:t>
            </w:r>
          </w:p>
        </w:tc>
        <w:tc>
          <w:tcPr>
            <w:tcW w:w="2099" w:type="dxa"/>
            <w:vAlign w:val="center"/>
          </w:tcPr>
          <w:p w14:paraId="18580716" w14:textId="77777777" w:rsidR="00287D85" w:rsidRPr="00054713" w:rsidRDefault="00287D85" w:rsidP="00287D85">
            <w:pPr>
              <w:spacing w:line="360" w:lineRule="exact"/>
              <w:jc w:val="center"/>
              <w:rPr>
                <w:rFonts w:cs="Times New Roman"/>
                <w:sz w:val="26"/>
                <w:szCs w:val="26"/>
              </w:rPr>
            </w:pPr>
          </w:p>
        </w:tc>
      </w:tr>
      <w:tr w:rsidR="00287D85" w:rsidRPr="00054713" w14:paraId="332A5C76" w14:textId="77777777" w:rsidTr="00AA1C01">
        <w:tc>
          <w:tcPr>
            <w:tcW w:w="2237" w:type="dxa"/>
            <w:vMerge/>
            <w:vAlign w:val="center"/>
          </w:tcPr>
          <w:p w14:paraId="25BA309E"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72E7E52D"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454FF000"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phối hợp với Sở Xây dựng quản lý phần diện tích nhà đất sử dụng chung quy định tại khoản 3 Điều 76 Nghị định số 95/2024/NĐ-CP</w:t>
            </w:r>
          </w:p>
        </w:tc>
        <w:tc>
          <w:tcPr>
            <w:tcW w:w="1793" w:type="dxa"/>
            <w:vAlign w:val="center"/>
          </w:tcPr>
          <w:p w14:paraId="26B70532"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2 Điều 13</w:t>
            </w:r>
          </w:p>
        </w:tc>
        <w:tc>
          <w:tcPr>
            <w:tcW w:w="2099" w:type="dxa"/>
            <w:vAlign w:val="center"/>
          </w:tcPr>
          <w:p w14:paraId="564F16CB" w14:textId="77777777" w:rsidR="00287D85" w:rsidRPr="00054713" w:rsidRDefault="00287D85" w:rsidP="00287D85">
            <w:pPr>
              <w:spacing w:line="360" w:lineRule="exact"/>
              <w:jc w:val="center"/>
              <w:rPr>
                <w:rFonts w:cs="Times New Roman"/>
                <w:sz w:val="26"/>
                <w:szCs w:val="26"/>
              </w:rPr>
            </w:pPr>
          </w:p>
        </w:tc>
      </w:tr>
      <w:tr w:rsidR="00287D85" w:rsidRPr="00054713" w14:paraId="49010560" w14:textId="77777777" w:rsidTr="00AA1C01">
        <w:tc>
          <w:tcPr>
            <w:tcW w:w="2237" w:type="dxa"/>
            <w:vMerge/>
            <w:vAlign w:val="center"/>
          </w:tcPr>
          <w:p w14:paraId="7B29F839"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1424AF5A"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5E67C0EC"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tiếp nhận đơn đăng ký mua, thuê hoặc thuê mua nhà ở xã hội của người được tái định cư; kiểm tra, xác nhận về đối tượng; lập danh sách các hộ, các cá nhân, hộ gia đình đủ điều kiện được mua, thuê, thuê mua nhà ở xã hội quy định tại khoản 1, khoản 2 và khoản 3 Điều 39 Nghị định số 95/2024/NĐ-CP</w:t>
            </w:r>
          </w:p>
        </w:tc>
        <w:tc>
          <w:tcPr>
            <w:tcW w:w="1793" w:type="dxa"/>
            <w:vAlign w:val="center"/>
          </w:tcPr>
          <w:p w14:paraId="4D610489"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1 Điều 14</w:t>
            </w:r>
          </w:p>
        </w:tc>
        <w:tc>
          <w:tcPr>
            <w:tcW w:w="2099" w:type="dxa"/>
            <w:vAlign w:val="center"/>
          </w:tcPr>
          <w:p w14:paraId="1DF7DDB4" w14:textId="77777777" w:rsidR="00287D85" w:rsidRPr="00054713" w:rsidRDefault="00287D85" w:rsidP="00287D85">
            <w:pPr>
              <w:spacing w:line="360" w:lineRule="exact"/>
              <w:jc w:val="center"/>
              <w:rPr>
                <w:rFonts w:cs="Times New Roman"/>
                <w:sz w:val="26"/>
                <w:szCs w:val="26"/>
              </w:rPr>
            </w:pPr>
          </w:p>
        </w:tc>
      </w:tr>
      <w:tr w:rsidR="00287D85" w:rsidRPr="00054713" w14:paraId="3ECCCAF9" w14:textId="77777777" w:rsidTr="00AA1C01">
        <w:tc>
          <w:tcPr>
            <w:tcW w:w="2237" w:type="dxa"/>
            <w:vMerge/>
            <w:vAlign w:val="center"/>
          </w:tcPr>
          <w:p w14:paraId="47381C8D"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4EAC1D8C"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BF652E9"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xác nhận đối tượng quy định tại khoản 10 Điều 76 Luật Nhà ở của Ủy ban nhân dân cấp huyện quy định tại điểm a khoản 1 và điểm a khoản 3 Điều 37 Nghị định số 100/2024/NĐ-CP</w:t>
            </w:r>
          </w:p>
        </w:tc>
        <w:tc>
          <w:tcPr>
            <w:tcW w:w="1793" w:type="dxa"/>
            <w:vAlign w:val="center"/>
          </w:tcPr>
          <w:p w14:paraId="73D78052"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3 Điều 14</w:t>
            </w:r>
          </w:p>
        </w:tc>
        <w:tc>
          <w:tcPr>
            <w:tcW w:w="2099" w:type="dxa"/>
            <w:vAlign w:val="center"/>
          </w:tcPr>
          <w:p w14:paraId="2D62B52A" w14:textId="77777777" w:rsidR="00287D85" w:rsidRPr="00054713" w:rsidRDefault="00287D85" w:rsidP="00287D85">
            <w:pPr>
              <w:spacing w:line="360" w:lineRule="exact"/>
              <w:jc w:val="center"/>
              <w:rPr>
                <w:rFonts w:cs="Times New Roman"/>
                <w:sz w:val="26"/>
                <w:szCs w:val="26"/>
              </w:rPr>
            </w:pPr>
          </w:p>
        </w:tc>
      </w:tr>
      <w:tr w:rsidR="00287D85" w:rsidRPr="00054713" w14:paraId="346F18C6" w14:textId="77777777" w:rsidTr="00AA1C01">
        <w:tc>
          <w:tcPr>
            <w:tcW w:w="2237" w:type="dxa"/>
            <w:vMerge/>
            <w:vAlign w:val="center"/>
          </w:tcPr>
          <w:p w14:paraId="51938D92"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24AAEF16"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4CA2D8B0"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thẩm định, xác nhận đối tượng, điều kiện về nhà ở, điều kiện về thu nhập, điều kiện được vay vốn ưu đãi của Sở Tài nguyên và Môi trường, chính quyền cấp huyện quy định tại khoản 14 Điều 75 Nghị định số 100/2024/NĐ-CP</w:t>
            </w:r>
          </w:p>
        </w:tc>
        <w:tc>
          <w:tcPr>
            <w:tcW w:w="1793" w:type="dxa"/>
            <w:vAlign w:val="center"/>
          </w:tcPr>
          <w:p w14:paraId="1E5FAC89"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4 Điều 14</w:t>
            </w:r>
          </w:p>
        </w:tc>
        <w:tc>
          <w:tcPr>
            <w:tcW w:w="2099" w:type="dxa"/>
            <w:vAlign w:val="center"/>
          </w:tcPr>
          <w:p w14:paraId="576ABA04" w14:textId="77777777" w:rsidR="00287D85" w:rsidRPr="00054713" w:rsidRDefault="00287D85" w:rsidP="00287D85">
            <w:pPr>
              <w:spacing w:line="360" w:lineRule="exact"/>
              <w:jc w:val="center"/>
              <w:rPr>
                <w:rFonts w:cs="Times New Roman"/>
                <w:sz w:val="26"/>
                <w:szCs w:val="26"/>
              </w:rPr>
            </w:pPr>
          </w:p>
        </w:tc>
      </w:tr>
      <w:tr w:rsidR="00287D85" w:rsidRPr="00054713" w14:paraId="0401A4BC" w14:textId="77777777" w:rsidTr="00AA1C01">
        <w:tc>
          <w:tcPr>
            <w:tcW w:w="2237" w:type="dxa"/>
            <w:vMerge/>
            <w:vAlign w:val="center"/>
          </w:tcPr>
          <w:p w14:paraId="25163E4C"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61609F55"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52CD62C9"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công bố công khai thông tin liên quan đến dự án đầu tư xây dựng nhà ở xã hội do chủ đầu tư cung cấp của Ủy ban nhân dân cấp huyện quy định tại điểm a khoản 1 Điều 38 Nghị định số 100/2024/NĐ-CP</w:t>
            </w:r>
          </w:p>
        </w:tc>
        <w:tc>
          <w:tcPr>
            <w:tcW w:w="1793" w:type="dxa"/>
            <w:vAlign w:val="center"/>
          </w:tcPr>
          <w:p w14:paraId="2C5389DE"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5 Điều 14</w:t>
            </w:r>
          </w:p>
        </w:tc>
        <w:tc>
          <w:tcPr>
            <w:tcW w:w="2099" w:type="dxa"/>
            <w:vAlign w:val="center"/>
          </w:tcPr>
          <w:p w14:paraId="1BDCE31E" w14:textId="77777777" w:rsidR="00287D85" w:rsidRPr="00054713" w:rsidRDefault="00287D85" w:rsidP="00287D85">
            <w:pPr>
              <w:spacing w:line="360" w:lineRule="exact"/>
              <w:jc w:val="center"/>
              <w:rPr>
                <w:rFonts w:cs="Times New Roman"/>
                <w:sz w:val="26"/>
                <w:szCs w:val="26"/>
              </w:rPr>
            </w:pPr>
          </w:p>
        </w:tc>
      </w:tr>
      <w:tr w:rsidR="00287D85" w:rsidRPr="00054713" w14:paraId="1974090C" w14:textId="77777777" w:rsidTr="00AA1C01">
        <w:tc>
          <w:tcPr>
            <w:tcW w:w="2237" w:type="dxa"/>
            <w:vMerge/>
            <w:vAlign w:val="center"/>
          </w:tcPr>
          <w:p w14:paraId="4E196191"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3EC0C407"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42D1DE8"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xác nhận đối tượng quy định tại khoản 10 Điều 76 Luật Nhà ở của Ủy ban nhân dân cấp huyện nơi bị thu hồi đất và phải giải tỏa, phá dỡ nhà ở quy định tại điểm c khoản 1 Điều 38 Nghị định số 100/2024/NĐ-CP</w:t>
            </w:r>
          </w:p>
        </w:tc>
        <w:tc>
          <w:tcPr>
            <w:tcW w:w="1793" w:type="dxa"/>
            <w:vAlign w:val="center"/>
          </w:tcPr>
          <w:p w14:paraId="51E10D32"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6 Điều 14</w:t>
            </w:r>
          </w:p>
        </w:tc>
        <w:tc>
          <w:tcPr>
            <w:tcW w:w="2099" w:type="dxa"/>
            <w:vAlign w:val="center"/>
          </w:tcPr>
          <w:p w14:paraId="41C40EAE" w14:textId="77777777" w:rsidR="00287D85" w:rsidRPr="00054713" w:rsidRDefault="00287D85" w:rsidP="00287D85">
            <w:pPr>
              <w:spacing w:line="360" w:lineRule="exact"/>
              <w:jc w:val="center"/>
              <w:rPr>
                <w:rFonts w:cs="Times New Roman"/>
                <w:sz w:val="26"/>
                <w:szCs w:val="26"/>
              </w:rPr>
            </w:pPr>
          </w:p>
        </w:tc>
      </w:tr>
      <w:tr w:rsidR="00287D85" w:rsidRPr="00054713" w14:paraId="52DEF0DF" w14:textId="77777777" w:rsidTr="00AA1C01">
        <w:tc>
          <w:tcPr>
            <w:tcW w:w="2237" w:type="dxa"/>
            <w:vMerge/>
            <w:vAlign w:val="center"/>
          </w:tcPr>
          <w:p w14:paraId="138BD10D"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75DFA255"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1F638314"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tổ chức thực hiện việc cưỡng chế, giải quyết khiếu nại liên quan đến việc cưỡng chế theo quy định của pháp luật về khiếu nại của Ủy ban nhân dân cấp huyện quy định tại khoản 1 Điều 56 Nghị định số 100/2024/NĐ-CP</w:t>
            </w:r>
          </w:p>
        </w:tc>
        <w:tc>
          <w:tcPr>
            <w:tcW w:w="1793" w:type="dxa"/>
            <w:vAlign w:val="center"/>
          </w:tcPr>
          <w:p w14:paraId="47A854D5"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10 Điều 14</w:t>
            </w:r>
          </w:p>
        </w:tc>
        <w:tc>
          <w:tcPr>
            <w:tcW w:w="2099" w:type="dxa"/>
            <w:vAlign w:val="center"/>
          </w:tcPr>
          <w:p w14:paraId="1FCB3C8F" w14:textId="77777777" w:rsidR="00287D85" w:rsidRPr="00054713" w:rsidRDefault="00287D85" w:rsidP="00287D85">
            <w:pPr>
              <w:spacing w:line="360" w:lineRule="exact"/>
              <w:jc w:val="center"/>
              <w:rPr>
                <w:rFonts w:cs="Times New Roman"/>
                <w:sz w:val="26"/>
                <w:szCs w:val="26"/>
              </w:rPr>
            </w:pPr>
          </w:p>
        </w:tc>
      </w:tr>
      <w:tr w:rsidR="00287D85" w:rsidRPr="00054713" w14:paraId="37DC6600" w14:textId="77777777" w:rsidTr="00AA1C01">
        <w:tc>
          <w:tcPr>
            <w:tcW w:w="2237" w:type="dxa"/>
            <w:vMerge/>
            <w:vAlign w:val="center"/>
          </w:tcPr>
          <w:p w14:paraId="4DCB7A52"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1220776E"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292700F"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phê duyệt phương án cưỡng chế và dự toán kinh phí cho hoạt động cưỡng chế của Ủy ban nhân dân cấp huyện quy định tại khoản 2 Điều 56 Nghị định số 100/2024/NĐ-CP</w:t>
            </w:r>
          </w:p>
        </w:tc>
        <w:tc>
          <w:tcPr>
            <w:tcW w:w="1793" w:type="dxa"/>
            <w:vAlign w:val="center"/>
          </w:tcPr>
          <w:p w14:paraId="46E1B2A9"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11 Điều 14</w:t>
            </w:r>
          </w:p>
        </w:tc>
        <w:tc>
          <w:tcPr>
            <w:tcW w:w="2099" w:type="dxa"/>
            <w:vAlign w:val="center"/>
          </w:tcPr>
          <w:p w14:paraId="5B8FD49D" w14:textId="77777777" w:rsidR="00287D85" w:rsidRPr="00054713" w:rsidRDefault="00287D85" w:rsidP="00287D85">
            <w:pPr>
              <w:spacing w:line="360" w:lineRule="exact"/>
              <w:jc w:val="center"/>
              <w:rPr>
                <w:rFonts w:cs="Times New Roman"/>
                <w:sz w:val="26"/>
                <w:szCs w:val="26"/>
              </w:rPr>
            </w:pPr>
          </w:p>
        </w:tc>
      </w:tr>
      <w:tr w:rsidR="00287D85" w:rsidRPr="00054713" w14:paraId="52A0D085" w14:textId="77777777" w:rsidTr="00AA1C01">
        <w:tc>
          <w:tcPr>
            <w:tcW w:w="2237" w:type="dxa"/>
            <w:vMerge/>
            <w:vAlign w:val="center"/>
          </w:tcPr>
          <w:p w14:paraId="1D41D51C"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0199551D"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262E704"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giải quyết tranh chấp về kinh phí quản lý vận hành nhà chung cư, quản lý sử dụng kinh phí bảo trì quy định tại khoản 4 Điều 194 Luật Nhà ở năm 2023</w:t>
            </w:r>
          </w:p>
        </w:tc>
        <w:tc>
          <w:tcPr>
            <w:tcW w:w="1793" w:type="dxa"/>
            <w:vAlign w:val="center"/>
          </w:tcPr>
          <w:p w14:paraId="5745681C"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3 Điều 15</w:t>
            </w:r>
          </w:p>
        </w:tc>
        <w:tc>
          <w:tcPr>
            <w:tcW w:w="2099" w:type="dxa"/>
            <w:vAlign w:val="center"/>
          </w:tcPr>
          <w:p w14:paraId="1CB7CF85" w14:textId="77777777" w:rsidR="00287D85" w:rsidRPr="00054713" w:rsidRDefault="00287D85" w:rsidP="00287D85">
            <w:pPr>
              <w:spacing w:line="360" w:lineRule="exact"/>
              <w:jc w:val="center"/>
              <w:rPr>
                <w:rFonts w:cs="Times New Roman"/>
                <w:sz w:val="26"/>
                <w:szCs w:val="26"/>
              </w:rPr>
            </w:pPr>
          </w:p>
        </w:tc>
      </w:tr>
      <w:tr w:rsidR="00287D85" w:rsidRPr="00054713" w14:paraId="5444F744" w14:textId="77777777" w:rsidTr="00AA1C01">
        <w:tc>
          <w:tcPr>
            <w:tcW w:w="2237" w:type="dxa"/>
            <w:vMerge/>
            <w:vAlign w:val="center"/>
          </w:tcPr>
          <w:p w14:paraId="7E6C68C9"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1FFCEB7F"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44E32002"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thực hiện quản lý nhà nước về kinh doanh bất động sản quy định tại khoản 5 Điều 81 Luật Kinh doanh bất động sản năm 2023</w:t>
            </w:r>
          </w:p>
        </w:tc>
        <w:tc>
          <w:tcPr>
            <w:tcW w:w="1793" w:type="dxa"/>
            <w:vAlign w:val="center"/>
          </w:tcPr>
          <w:p w14:paraId="584FC165"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Điều 16</w:t>
            </w:r>
          </w:p>
        </w:tc>
        <w:tc>
          <w:tcPr>
            <w:tcW w:w="2099" w:type="dxa"/>
            <w:vAlign w:val="center"/>
          </w:tcPr>
          <w:p w14:paraId="06BB2346" w14:textId="77777777" w:rsidR="00287D85" w:rsidRPr="00054713" w:rsidRDefault="00287D85" w:rsidP="00287D85">
            <w:pPr>
              <w:spacing w:line="360" w:lineRule="exact"/>
              <w:jc w:val="center"/>
              <w:rPr>
                <w:rFonts w:cs="Times New Roman"/>
                <w:sz w:val="26"/>
                <w:szCs w:val="26"/>
              </w:rPr>
            </w:pPr>
          </w:p>
        </w:tc>
      </w:tr>
      <w:tr w:rsidR="00287D85" w:rsidRPr="00054713" w14:paraId="54BE6DB6" w14:textId="77777777" w:rsidTr="00AA1C01">
        <w:tc>
          <w:tcPr>
            <w:tcW w:w="2237" w:type="dxa"/>
            <w:vMerge/>
            <w:vAlign w:val="center"/>
          </w:tcPr>
          <w:p w14:paraId="74CEC670"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3B9FB59E"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9073CD8"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của Ủy ban nhân dân cấp huyện trong quản lý nhà nước về kiến trúc quy định tại khoản 2 Điều 38 Luật Kiến trúc năm 2019</w:t>
            </w:r>
          </w:p>
        </w:tc>
        <w:tc>
          <w:tcPr>
            <w:tcW w:w="1793" w:type="dxa"/>
            <w:vAlign w:val="center"/>
          </w:tcPr>
          <w:p w14:paraId="25B6317E"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1 Điều 17</w:t>
            </w:r>
          </w:p>
        </w:tc>
        <w:tc>
          <w:tcPr>
            <w:tcW w:w="2099" w:type="dxa"/>
            <w:vAlign w:val="center"/>
          </w:tcPr>
          <w:p w14:paraId="59956E89" w14:textId="77777777" w:rsidR="00287D85" w:rsidRPr="00054713" w:rsidRDefault="00287D85" w:rsidP="00287D85">
            <w:pPr>
              <w:spacing w:line="360" w:lineRule="exact"/>
              <w:jc w:val="center"/>
              <w:rPr>
                <w:rFonts w:cs="Times New Roman"/>
                <w:sz w:val="26"/>
                <w:szCs w:val="26"/>
              </w:rPr>
            </w:pPr>
          </w:p>
        </w:tc>
      </w:tr>
      <w:tr w:rsidR="00287D85" w:rsidRPr="00054713" w14:paraId="428DC40C" w14:textId="77777777" w:rsidTr="00AA1C01">
        <w:tc>
          <w:tcPr>
            <w:tcW w:w="2237" w:type="dxa"/>
            <w:vMerge/>
            <w:vAlign w:val="center"/>
          </w:tcPr>
          <w:p w14:paraId="2883C732"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627D881A"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4DB3D78"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của Ủy ban nhân dân cấp huyện về lập, điều chỉnh danh mục công trình kiến trúc có giá trị theo quy định tại khoản 1 và điểm a khoản 2 Điều 5 Nghị định số 85/2020/NĐ-CP ngày 17 tháng 7 năm 2020 của Chính phủ quy định chi tiết một số điều của Luật Kiến trúc</w:t>
            </w:r>
          </w:p>
        </w:tc>
        <w:tc>
          <w:tcPr>
            <w:tcW w:w="1793" w:type="dxa"/>
            <w:vAlign w:val="center"/>
          </w:tcPr>
          <w:p w14:paraId="69D1C6E9"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Điểm a khoản 2 Điều 17</w:t>
            </w:r>
          </w:p>
        </w:tc>
        <w:tc>
          <w:tcPr>
            <w:tcW w:w="2099" w:type="dxa"/>
            <w:vAlign w:val="center"/>
          </w:tcPr>
          <w:p w14:paraId="2FC8B9D4" w14:textId="77777777" w:rsidR="00287D85" w:rsidRPr="00054713" w:rsidRDefault="00287D85" w:rsidP="00287D85">
            <w:pPr>
              <w:spacing w:line="360" w:lineRule="exact"/>
              <w:jc w:val="center"/>
              <w:rPr>
                <w:rFonts w:cs="Times New Roman"/>
                <w:sz w:val="26"/>
                <w:szCs w:val="26"/>
              </w:rPr>
            </w:pPr>
          </w:p>
        </w:tc>
      </w:tr>
      <w:tr w:rsidR="00287D85" w:rsidRPr="00054713" w14:paraId="0A7B480C" w14:textId="77777777" w:rsidTr="00AA1C01">
        <w:tc>
          <w:tcPr>
            <w:tcW w:w="2237" w:type="dxa"/>
            <w:vMerge/>
            <w:vAlign w:val="center"/>
          </w:tcPr>
          <w:p w14:paraId="53A6C584"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3FF44BE5"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1A105C19"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của Ủy ban nhân dân cấp huyện về lập quy chế quản lý kiến trúc theo quy định tại khoản 1 Điều 8 Nghị định số 85/2020/NĐ-CP</w:t>
            </w:r>
          </w:p>
        </w:tc>
        <w:tc>
          <w:tcPr>
            <w:tcW w:w="1793" w:type="dxa"/>
            <w:vAlign w:val="center"/>
          </w:tcPr>
          <w:p w14:paraId="00A9DEA3"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Điểm a khoản 3 Điều 17</w:t>
            </w:r>
          </w:p>
        </w:tc>
        <w:tc>
          <w:tcPr>
            <w:tcW w:w="2099" w:type="dxa"/>
            <w:vAlign w:val="center"/>
          </w:tcPr>
          <w:p w14:paraId="0FCEC57F" w14:textId="77777777" w:rsidR="00287D85" w:rsidRPr="00054713" w:rsidRDefault="00287D85" w:rsidP="00287D85">
            <w:pPr>
              <w:spacing w:line="360" w:lineRule="exact"/>
              <w:jc w:val="center"/>
              <w:rPr>
                <w:rFonts w:cs="Times New Roman"/>
                <w:sz w:val="26"/>
                <w:szCs w:val="26"/>
              </w:rPr>
            </w:pPr>
          </w:p>
        </w:tc>
      </w:tr>
      <w:tr w:rsidR="00287D85" w:rsidRPr="00054713" w14:paraId="1D674032" w14:textId="77777777" w:rsidTr="00AA1C01">
        <w:tc>
          <w:tcPr>
            <w:tcW w:w="2237" w:type="dxa"/>
            <w:vMerge/>
            <w:vAlign w:val="center"/>
          </w:tcPr>
          <w:p w14:paraId="3687A819"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0D489DF7"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5E0C47A"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của Ủy ban nhân dân huyện về phê duyệt, ban hành quy chế quản lý kiến trúc điểm dân cư nông thôn quy định tại khoản 5 Điều 9 Nghị định số 85/2020/NĐ-CP</w:t>
            </w:r>
          </w:p>
        </w:tc>
        <w:tc>
          <w:tcPr>
            <w:tcW w:w="1793" w:type="dxa"/>
            <w:vAlign w:val="center"/>
          </w:tcPr>
          <w:p w14:paraId="0ADE5B8F"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Điểm a khoản 4 Điều 17</w:t>
            </w:r>
          </w:p>
        </w:tc>
        <w:tc>
          <w:tcPr>
            <w:tcW w:w="2099" w:type="dxa"/>
            <w:vAlign w:val="center"/>
          </w:tcPr>
          <w:p w14:paraId="0F6B2B42" w14:textId="77777777" w:rsidR="00287D85" w:rsidRPr="00054713" w:rsidRDefault="00287D85" w:rsidP="00287D85">
            <w:pPr>
              <w:spacing w:line="360" w:lineRule="exact"/>
              <w:jc w:val="center"/>
              <w:rPr>
                <w:rFonts w:cs="Times New Roman"/>
                <w:sz w:val="26"/>
                <w:szCs w:val="26"/>
              </w:rPr>
            </w:pPr>
          </w:p>
        </w:tc>
      </w:tr>
      <w:tr w:rsidR="00287D85" w:rsidRPr="00054713" w14:paraId="21F32DA8" w14:textId="77777777" w:rsidTr="00AA1C01">
        <w:tc>
          <w:tcPr>
            <w:tcW w:w="2237" w:type="dxa"/>
            <w:vMerge/>
            <w:vAlign w:val="center"/>
          </w:tcPr>
          <w:p w14:paraId="1D168101"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035FB7BE"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A18A63B" w14:textId="77777777" w:rsidR="00287D85" w:rsidRPr="00054713" w:rsidRDefault="00287D85" w:rsidP="00287D85">
            <w:pPr>
              <w:spacing w:line="360" w:lineRule="exact"/>
              <w:rPr>
                <w:rFonts w:cs="Times New Roman"/>
                <w:sz w:val="26"/>
                <w:szCs w:val="26"/>
              </w:rPr>
            </w:pPr>
            <w:r w:rsidRPr="00054713">
              <w:rPr>
                <w:rFonts w:cs="Times New Roman"/>
                <w:sz w:val="26"/>
                <w:szCs w:val="26"/>
              </w:rPr>
              <w:t>Tổ chức thẩm định quy chế quản lý kiến trúc điểm dân cư nông thôn</w:t>
            </w:r>
          </w:p>
        </w:tc>
        <w:tc>
          <w:tcPr>
            <w:tcW w:w="1793" w:type="dxa"/>
            <w:vAlign w:val="center"/>
          </w:tcPr>
          <w:p w14:paraId="6EADCD5E"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Điểm a khoản 5 Điều 17</w:t>
            </w:r>
          </w:p>
        </w:tc>
        <w:tc>
          <w:tcPr>
            <w:tcW w:w="2099" w:type="dxa"/>
            <w:vAlign w:val="center"/>
          </w:tcPr>
          <w:p w14:paraId="1CAC883C" w14:textId="77777777" w:rsidR="00287D85" w:rsidRPr="00054713" w:rsidRDefault="00287D85" w:rsidP="00287D85">
            <w:pPr>
              <w:spacing w:line="360" w:lineRule="exact"/>
              <w:jc w:val="center"/>
              <w:rPr>
                <w:rFonts w:cs="Times New Roman"/>
                <w:sz w:val="26"/>
                <w:szCs w:val="26"/>
              </w:rPr>
            </w:pPr>
            <w:r>
              <w:rPr>
                <w:rFonts w:cs="Times New Roman"/>
                <w:sz w:val="26"/>
                <w:szCs w:val="26"/>
              </w:rPr>
              <w:t xml:space="preserve">Cơ quan </w:t>
            </w:r>
            <w:r w:rsidRPr="00054713">
              <w:rPr>
                <w:rFonts w:cs="Times New Roman"/>
                <w:sz w:val="26"/>
                <w:szCs w:val="26"/>
              </w:rPr>
              <w:t>chuyên môn thuộc UBND cấp xã</w:t>
            </w:r>
          </w:p>
        </w:tc>
      </w:tr>
      <w:tr w:rsidR="00287D85" w:rsidRPr="00054713" w14:paraId="30838A18" w14:textId="77777777" w:rsidTr="00AA1C01">
        <w:tc>
          <w:tcPr>
            <w:tcW w:w="2237" w:type="dxa"/>
            <w:vMerge/>
            <w:vAlign w:val="center"/>
          </w:tcPr>
          <w:p w14:paraId="092B40EE"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5B669518"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972A120"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của Ủy ban nhân dân cấp huyện về tổ chức thực hiện hoặc hướng dẫn chủ đầu tư thực hiện việc bồi thường, hỗ trợ và tái định cư khi thu hồi đất theo quy định của pháp luật về đất đai; trách nhiệm bên tiếp nhận bàn giao quy định tại khoản 3 Điều 4, điểm c khoản 6 Điều 38 Nghị định số 11/2013/NĐ-CP ngày 14 tháng 01 năm 2013 của Chính phủ (đã được sửa đổi, bổ sung tại Nghị định số 35/2023/NĐ-CP ngày 20 tháng 6 năm 2023 của Chính phủ)</w:t>
            </w:r>
          </w:p>
        </w:tc>
        <w:tc>
          <w:tcPr>
            <w:tcW w:w="1793" w:type="dxa"/>
            <w:vAlign w:val="center"/>
          </w:tcPr>
          <w:p w14:paraId="0D9BEF37"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2 Điều 18</w:t>
            </w:r>
          </w:p>
        </w:tc>
        <w:tc>
          <w:tcPr>
            <w:tcW w:w="2099" w:type="dxa"/>
            <w:vAlign w:val="center"/>
          </w:tcPr>
          <w:p w14:paraId="3234D95D" w14:textId="77777777" w:rsidR="00287D85" w:rsidRPr="00054713" w:rsidRDefault="00287D85" w:rsidP="00287D85">
            <w:pPr>
              <w:spacing w:line="360" w:lineRule="exact"/>
              <w:jc w:val="center"/>
              <w:rPr>
                <w:rFonts w:cs="Times New Roman"/>
                <w:sz w:val="26"/>
                <w:szCs w:val="26"/>
              </w:rPr>
            </w:pPr>
          </w:p>
        </w:tc>
      </w:tr>
      <w:tr w:rsidR="00287D85" w:rsidRPr="00054713" w14:paraId="0679DB8E" w14:textId="77777777" w:rsidTr="00AA1C01">
        <w:tc>
          <w:tcPr>
            <w:tcW w:w="2237" w:type="dxa"/>
            <w:vMerge/>
            <w:vAlign w:val="center"/>
          </w:tcPr>
          <w:p w14:paraId="4155953B"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0B4AE276"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52DE7D2B" w14:textId="77777777" w:rsidR="00287D85" w:rsidRPr="00054713" w:rsidRDefault="00287D85" w:rsidP="00287D85">
            <w:pPr>
              <w:spacing w:line="360" w:lineRule="exact"/>
              <w:rPr>
                <w:rFonts w:cs="Times New Roman"/>
                <w:sz w:val="26"/>
                <w:szCs w:val="26"/>
              </w:rPr>
            </w:pPr>
            <w:r w:rsidRPr="00054713">
              <w:rPr>
                <w:rFonts w:cs="Times New Roman"/>
                <w:sz w:val="26"/>
                <w:szCs w:val="26"/>
              </w:rPr>
              <w:t>Thực hiện ký thỏa thuận thực hiện dịch vụ cấp nước, phê duyệt kế hoạch phát triển cấp nước khi công trình cấp nước có phạm vi cấp nước nằm trên địa giới hành chính của 01 đơn vị hành chính cấp xã theo quy định tại khoản 1 Điều 31, khoản 3 Điều 33 Nghị định số 117/2007/NĐ-CP</w:t>
            </w:r>
          </w:p>
        </w:tc>
        <w:tc>
          <w:tcPr>
            <w:tcW w:w="1793" w:type="dxa"/>
            <w:vAlign w:val="center"/>
          </w:tcPr>
          <w:p w14:paraId="3C74AC38"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1 Điều 19</w:t>
            </w:r>
          </w:p>
        </w:tc>
        <w:tc>
          <w:tcPr>
            <w:tcW w:w="2099" w:type="dxa"/>
            <w:vAlign w:val="center"/>
          </w:tcPr>
          <w:p w14:paraId="62FFB2C3" w14:textId="77777777" w:rsidR="00287D85" w:rsidRPr="00054713" w:rsidRDefault="00287D85" w:rsidP="00287D85">
            <w:pPr>
              <w:spacing w:line="360" w:lineRule="exact"/>
              <w:jc w:val="center"/>
              <w:rPr>
                <w:rFonts w:cs="Times New Roman"/>
                <w:sz w:val="26"/>
                <w:szCs w:val="26"/>
              </w:rPr>
            </w:pPr>
          </w:p>
        </w:tc>
      </w:tr>
      <w:tr w:rsidR="00287D85" w:rsidRPr="00054713" w14:paraId="7ACF14DF" w14:textId="77777777" w:rsidTr="00AA1C01">
        <w:tc>
          <w:tcPr>
            <w:tcW w:w="2237" w:type="dxa"/>
            <w:vMerge/>
            <w:vAlign w:val="center"/>
          </w:tcPr>
          <w:p w14:paraId="0BE87B9B"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70DA9271"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C30EE8B"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tổ chức chỉ đạo việc thống kê hằng năm và lập cơ sở dữ liệu về cây xanh đô thị trên địa bàn được giao quản lý theo quy định tại khoản 5 Điều 22 Nghị định số 64/2010/NĐ-CP</w:t>
            </w:r>
          </w:p>
        </w:tc>
        <w:tc>
          <w:tcPr>
            <w:tcW w:w="1793" w:type="dxa"/>
            <w:vAlign w:val="center"/>
          </w:tcPr>
          <w:p w14:paraId="4C3BF6C7"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4 Điều 20</w:t>
            </w:r>
          </w:p>
        </w:tc>
        <w:tc>
          <w:tcPr>
            <w:tcW w:w="2099" w:type="dxa"/>
            <w:vAlign w:val="center"/>
          </w:tcPr>
          <w:p w14:paraId="3377178C" w14:textId="77777777" w:rsidR="00287D85" w:rsidRPr="00054713" w:rsidRDefault="00287D85" w:rsidP="00287D85">
            <w:pPr>
              <w:spacing w:line="360" w:lineRule="exact"/>
              <w:jc w:val="center"/>
              <w:rPr>
                <w:rFonts w:cs="Times New Roman"/>
                <w:sz w:val="26"/>
                <w:szCs w:val="26"/>
              </w:rPr>
            </w:pPr>
          </w:p>
        </w:tc>
      </w:tr>
      <w:tr w:rsidR="00287D85" w:rsidRPr="00054713" w14:paraId="5116B9A2" w14:textId="77777777" w:rsidTr="00AA1C01">
        <w:tc>
          <w:tcPr>
            <w:tcW w:w="2237" w:type="dxa"/>
            <w:vMerge/>
            <w:vAlign w:val="center"/>
          </w:tcPr>
          <w:p w14:paraId="7560A5FF"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17CD1290"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14DD995" w14:textId="77777777" w:rsidR="00287D85" w:rsidRPr="00054713" w:rsidRDefault="00287D85" w:rsidP="00287D85">
            <w:pPr>
              <w:spacing w:line="360" w:lineRule="exact"/>
              <w:rPr>
                <w:rFonts w:cs="Times New Roman"/>
                <w:sz w:val="26"/>
                <w:szCs w:val="26"/>
              </w:rPr>
            </w:pPr>
            <w:r w:rsidRPr="00054713">
              <w:rPr>
                <w:rFonts w:cs="Times New Roman"/>
                <w:sz w:val="26"/>
                <w:szCs w:val="26"/>
              </w:rPr>
              <w:t>Ủy ban nhân dân cấp xã là chủ đầu tư hệ thống thoát nước khu dân cư nông thôn tập trung được đầu tư từ nguồn vốn ngân sách quy định tại khoản 2 Điều 11 Nghị định số 80/2014/NĐ-CP ngày 06 tháng 8 năm 2014 của Chính phủ. Đối với các công trình có yêu cầu kỹ thuật cao, đòi hỏi có trình độ chuyên môn mà Ủy ban nhân dân cấp xã không đủ năng lực thì Ủy ban nhân dân cấp tỉnh quyết định giao cho đơn vị có đủ năng lực làm chủ đầu tư.</w:t>
            </w:r>
          </w:p>
        </w:tc>
        <w:tc>
          <w:tcPr>
            <w:tcW w:w="1793" w:type="dxa"/>
            <w:vAlign w:val="center"/>
          </w:tcPr>
          <w:p w14:paraId="12A0F69C"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2 Điều 22</w:t>
            </w:r>
          </w:p>
        </w:tc>
        <w:tc>
          <w:tcPr>
            <w:tcW w:w="2099" w:type="dxa"/>
            <w:vAlign w:val="center"/>
          </w:tcPr>
          <w:p w14:paraId="44216B1B" w14:textId="77777777" w:rsidR="00287D85" w:rsidRPr="00054713" w:rsidRDefault="00287D85" w:rsidP="00287D85">
            <w:pPr>
              <w:spacing w:line="360" w:lineRule="exact"/>
              <w:jc w:val="center"/>
              <w:rPr>
                <w:rFonts w:cs="Times New Roman"/>
                <w:sz w:val="26"/>
                <w:szCs w:val="26"/>
              </w:rPr>
            </w:pPr>
          </w:p>
        </w:tc>
      </w:tr>
      <w:tr w:rsidR="00287D85" w:rsidRPr="00054713" w14:paraId="5105D00C" w14:textId="77777777" w:rsidTr="00AA1C01">
        <w:tc>
          <w:tcPr>
            <w:tcW w:w="2237" w:type="dxa"/>
            <w:vMerge/>
            <w:vAlign w:val="center"/>
          </w:tcPr>
          <w:p w14:paraId="6FDC58FC"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734EB348"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2D40B530" w14:textId="77777777" w:rsidR="00287D85" w:rsidRPr="00054713" w:rsidRDefault="00287D85" w:rsidP="00287D85">
            <w:pPr>
              <w:spacing w:line="360" w:lineRule="exact"/>
              <w:rPr>
                <w:rFonts w:cs="Times New Roman"/>
                <w:sz w:val="26"/>
                <w:szCs w:val="26"/>
              </w:rPr>
            </w:pPr>
            <w:r w:rsidRPr="00054713">
              <w:rPr>
                <w:rFonts w:cs="Times New Roman"/>
                <w:sz w:val="26"/>
                <w:szCs w:val="26"/>
              </w:rPr>
              <w:t>Ủy ban nhân dân cấp xã thực hiện chức năng là cơ quan quản lý đường bộ thuộc Ủy ban nhân dân cấp huyện quy định tại khoản 6 Điều 2 Luật Đường bộ năm 2024</w:t>
            </w:r>
          </w:p>
        </w:tc>
        <w:tc>
          <w:tcPr>
            <w:tcW w:w="1793" w:type="dxa"/>
            <w:vAlign w:val="center"/>
          </w:tcPr>
          <w:p w14:paraId="2673B8CC"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1 Điều 23</w:t>
            </w:r>
          </w:p>
        </w:tc>
        <w:tc>
          <w:tcPr>
            <w:tcW w:w="2099" w:type="dxa"/>
            <w:vAlign w:val="center"/>
          </w:tcPr>
          <w:p w14:paraId="40853317" w14:textId="77777777" w:rsidR="00287D85" w:rsidRPr="00054713" w:rsidRDefault="00287D85" w:rsidP="00287D85">
            <w:pPr>
              <w:spacing w:line="360" w:lineRule="exact"/>
              <w:jc w:val="center"/>
              <w:rPr>
                <w:rFonts w:cs="Times New Roman"/>
                <w:sz w:val="26"/>
                <w:szCs w:val="26"/>
              </w:rPr>
            </w:pPr>
          </w:p>
        </w:tc>
      </w:tr>
      <w:tr w:rsidR="00287D85" w:rsidRPr="00054713" w14:paraId="308FC1A4" w14:textId="77777777" w:rsidTr="00AA1C01">
        <w:tc>
          <w:tcPr>
            <w:tcW w:w="2237" w:type="dxa"/>
            <w:vMerge/>
            <w:vAlign w:val="center"/>
          </w:tcPr>
          <w:p w14:paraId="670B3C44"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3513E9BA"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57FA430F" w14:textId="77777777" w:rsidR="00287D85" w:rsidRPr="00054713" w:rsidRDefault="00287D85" w:rsidP="00287D85">
            <w:pPr>
              <w:spacing w:line="360" w:lineRule="exact"/>
              <w:rPr>
                <w:rFonts w:cs="Times New Roman"/>
                <w:sz w:val="26"/>
                <w:szCs w:val="26"/>
              </w:rPr>
            </w:pPr>
            <w:r w:rsidRPr="00054713">
              <w:rPr>
                <w:rFonts w:cs="Times New Roman"/>
                <w:sz w:val="26"/>
                <w:szCs w:val="26"/>
              </w:rPr>
              <w:t>Thẩm quyền giải quyết thủ tục hành chính quy định tại điểm c khoản 2 Điều 18 Nghị định số 165/2024/NĐ-CP</w:t>
            </w:r>
          </w:p>
        </w:tc>
        <w:tc>
          <w:tcPr>
            <w:tcW w:w="1793" w:type="dxa"/>
            <w:vAlign w:val="center"/>
          </w:tcPr>
          <w:p w14:paraId="36EB8305"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3 Điều 23</w:t>
            </w:r>
          </w:p>
        </w:tc>
        <w:tc>
          <w:tcPr>
            <w:tcW w:w="2099" w:type="dxa"/>
            <w:vAlign w:val="center"/>
          </w:tcPr>
          <w:p w14:paraId="040E383A" w14:textId="77777777" w:rsidR="00287D85" w:rsidRPr="00054713" w:rsidRDefault="00287D85" w:rsidP="00287D85">
            <w:pPr>
              <w:spacing w:line="360" w:lineRule="exact"/>
              <w:jc w:val="center"/>
              <w:rPr>
                <w:rFonts w:cs="Times New Roman"/>
                <w:sz w:val="26"/>
                <w:szCs w:val="26"/>
              </w:rPr>
            </w:pPr>
          </w:p>
        </w:tc>
      </w:tr>
      <w:tr w:rsidR="00287D85" w:rsidRPr="00054713" w14:paraId="69501C4A" w14:textId="77777777" w:rsidTr="00AA1C01">
        <w:tc>
          <w:tcPr>
            <w:tcW w:w="2237" w:type="dxa"/>
            <w:vMerge/>
            <w:vAlign w:val="center"/>
          </w:tcPr>
          <w:p w14:paraId="16048FBD"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480B135C"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BF2981F"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tổ chức thực hiện bảo vệ kết cấu hạ tầng đường bộ quy định tại khoản 7 Điều 20 Nghị định số 165/2024/NĐ-CP</w:t>
            </w:r>
          </w:p>
        </w:tc>
        <w:tc>
          <w:tcPr>
            <w:tcW w:w="1793" w:type="dxa"/>
            <w:vAlign w:val="center"/>
          </w:tcPr>
          <w:p w14:paraId="54C2C616"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4 Điều 23</w:t>
            </w:r>
          </w:p>
        </w:tc>
        <w:tc>
          <w:tcPr>
            <w:tcW w:w="2099" w:type="dxa"/>
            <w:vAlign w:val="center"/>
          </w:tcPr>
          <w:p w14:paraId="4F361854" w14:textId="77777777" w:rsidR="00287D85" w:rsidRPr="00054713" w:rsidRDefault="00287D85" w:rsidP="00287D85">
            <w:pPr>
              <w:spacing w:line="360" w:lineRule="exact"/>
              <w:jc w:val="center"/>
              <w:rPr>
                <w:rFonts w:cs="Times New Roman"/>
                <w:sz w:val="26"/>
                <w:szCs w:val="26"/>
              </w:rPr>
            </w:pPr>
          </w:p>
        </w:tc>
      </w:tr>
      <w:tr w:rsidR="00287D85" w:rsidRPr="00054713" w14:paraId="28B0D015" w14:textId="77777777" w:rsidTr="00AA1C01">
        <w:tc>
          <w:tcPr>
            <w:tcW w:w="2237" w:type="dxa"/>
            <w:vMerge/>
            <w:vAlign w:val="center"/>
          </w:tcPr>
          <w:p w14:paraId="415A318D"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3C2BD2ED"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847ACBB" w14:textId="77777777" w:rsidR="00287D85" w:rsidRPr="00054713" w:rsidRDefault="00287D85" w:rsidP="00287D85">
            <w:pPr>
              <w:spacing w:line="360" w:lineRule="exact"/>
              <w:rPr>
                <w:rFonts w:cs="Times New Roman"/>
                <w:sz w:val="26"/>
                <w:szCs w:val="26"/>
              </w:rPr>
            </w:pPr>
            <w:r w:rsidRPr="00054713">
              <w:rPr>
                <w:rFonts w:cs="Times New Roman"/>
                <w:sz w:val="26"/>
                <w:szCs w:val="26"/>
              </w:rPr>
              <w:t>Thẩm quyền cấp phép sử dụng tạm thời lòng đường, vỉa hè vào mục đích khác quy định tại điểm c khoản 5 Điều 21 Nghị định số 165/2024/NĐ-CP</w:t>
            </w:r>
          </w:p>
        </w:tc>
        <w:tc>
          <w:tcPr>
            <w:tcW w:w="1793" w:type="dxa"/>
            <w:vAlign w:val="center"/>
          </w:tcPr>
          <w:p w14:paraId="70BA6B94"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5 Điều 23</w:t>
            </w:r>
          </w:p>
        </w:tc>
        <w:tc>
          <w:tcPr>
            <w:tcW w:w="2099" w:type="dxa"/>
            <w:vAlign w:val="center"/>
          </w:tcPr>
          <w:p w14:paraId="3ABE1177" w14:textId="77777777" w:rsidR="00287D85" w:rsidRPr="00054713" w:rsidRDefault="00287D85" w:rsidP="00287D85">
            <w:pPr>
              <w:spacing w:line="360" w:lineRule="exact"/>
              <w:jc w:val="center"/>
              <w:rPr>
                <w:rFonts w:cs="Times New Roman"/>
                <w:sz w:val="26"/>
                <w:szCs w:val="26"/>
              </w:rPr>
            </w:pPr>
          </w:p>
        </w:tc>
      </w:tr>
      <w:tr w:rsidR="00287D85" w:rsidRPr="00054713" w14:paraId="184BED2A" w14:textId="77777777" w:rsidTr="00AA1C01">
        <w:tc>
          <w:tcPr>
            <w:tcW w:w="2237" w:type="dxa"/>
            <w:vMerge/>
            <w:vAlign w:val="center"/>
          </w:tcPr>
          <w:p w14:paraId="222B84E8"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7A96727F"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8B37782" w14:textId="77777777" w:rsidR="00287D85" w:rsidRPr="00054713" w:rsidRDefault="00287D85" w:rsidP="00287D85">
            <w:pPr>
              <w:spacing w:line="360" w:lineRule="exact"/>
              <w:rPr>
                <w:rFonts w:cs="Times New Roman"/>
                <w:sz w:val="26"/>
                <w:szCs w:val="26"/>
              </w:rPr>
            </w:pPr>
            <w:r w:rsidRPr="00054713">
              <w:rPr>
                <w:rFonts w:cs="Times New Roman"/>
                <w:sz w:val="26"/>
                <w:szCs w:val="26"/>
              </w:rPr>
              <w:t>Thẩm quyền chấp thuận vị trí, thiết kế đấu nối tạm và cấp giấy phép thi công quy định tại điểm c khoản 3 Điều 31 Nghị định số 165/2024/NĐ-CP</w:t>
            </w:r>
          </w:p>
        </w:tc>
        <w:tc>
          <w:tcPr>
            <w:tcW w:w="1793" w:type="dxa"/>
            <w:vAlign w:val="center"/>
          </w:tcPr>
          <w:p w14:paraId="17FC9C5B"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7 Điều 23</w:t>
            </w:r>
          </w:p>
        </w:tc>
        <w:tc>
          <w:tcPr>
            <w:tcW w:w="2099" w:type="dxa"/>
            <w:vAlign w:val="center"/>
          </w:tcPr>
          <w:p w14:paraId="510718B6" w14:textId="77777777" w:rsidR="00287D85" w:rsidRPr="00054713" w:rsidRDefault="00287D85" w:rsidP="00287D85">
            <w:pPr>
              <w:spacing w:line="360" w:lineRule="exact"/>
              <w:jc w:val="center"/>
              <w:rPr>
                <w:rFonts w:cs="Times New Roman"/>
                <w:sz w:val="26"/>
                <w:szCs w:val="26"/>
              </w:rPr>
            </w:pPr>
          </w:p>
        </w:tc>
      </w:tr>
      <w:tr w:rsidR="00287D85" w:rsidRPr="00054713" w14:paraId="28EB9AE2" w14:textId="77777777" w:rsidTr="00AA1C01">
        <w:tc>
          <w:tcPr>
            <w:tcW w:w="2237" w:type="dxa"/>
            <w:vMerge/>
            <w:vAlign w:val="center"/>
          </w:tcPr>
          <w:p w14:paraId="33D61F14"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38730C4C"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0AB84C5"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khi xảy ra sự cố trong quá trình vận chuyển hàng hóa nguy hiểm trên địa bàn quản lý tại khoản 3 Điều 27 Nghị định số 161/2024/NĐ-CP ngày 18 tháng 12 năm 2024 của Chính phủ quy định Danh mục hàng hóa nguy hiểm, vận chuyển hàng hóa nguy hiểm và trình tự, thủ tục cấp giấy phép, cấp giấy chứng nhận hoàn thành chương trình tập huấn cho người lái xe hoặc người áp tải vận chuyển hàng hóa nguy hiểm trên đường bộ</w:t>
            </w:r>
          </w:p>
        </w:tc>
        <w:tc>
          <w:tcPr>
            <w:tcW w:w="1793" w:type="dxa"/>
            <w:vAlign w:val="center"/>
          </w:tcPr>
          <w:p w14:paraId="3F114625"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9 Điều 23</w:t>
            </w:r>
          </w:p>
        </w:tc>
        <w:tc>
          <w:tcPr>
            <w:tcW w:w="2099" w:type="dxa"/>
            <w:vAlign w:val="center"/>
          </w:tcPr>
          <w:p w14:paraId="14BCC559" w14:textId="77777777" w:rsidR="00287D85" w:rsidRPr="00054713" w:rsidRDefault="00287D85" w:rsidP="00287D85">
            <w:pPr>
              <w:spacing w:line="360" w:lineRule="exact"/>
              <w:jc w:val="center"/>
              <w:rPr>
                <w:rFonts w:cs="Times New Roman"/>
                <w:sz w:val="26"/>
                <w:szCs w:val="26"/>
              </w:rPr>
            </w:pPr>
          </w:p>
        </w:tc>
      </w:tr>
      <w:tr w:rsidR="00287D85" w:rsidRPr="00054713" w14:paraId="7BD5B704" w14:textId="77777777" w:rsidTr="00AA1C01">
        <w:tc>
          <w:tcPr>
            <w:tcW w:w="2237" w:type="dxa"/>
            <w:vMerge/>
            <w:vAlign w:val="center"/>
          </w:tcPr>
          <w:p w14:paraId="71A1A8BD"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61D3564A"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3A24A00" w14:textId="77777777" w:rsidR="00287D85" w:rsidRPr="00054713" w:rsidRDefault="00287D85" w:rsidP="00287D85">
            <w:pPr>
              <w:spacing w:line="360" w:lineRule="exact"/>
              <w:rPr>
                <w:rFonts w:cs="Times New Roman"/>
                <w:sz w:val="26"/>
                <w:szCs w:val="26"/>
              </w:rPr>
            </w:pPr>
            <w:r w:rsidRPr="00054713">
              <w:rPr>
                <w:rFonts w:cs="Times New Roman"/>
                <w:sz w:val="26"/>
                <w:szCs w:val="26"/>
              </w:rPr>
              <w:t>Việc chỉ đạo, hướng dẫn và kiểm tra trong việc quản lý đất dành cho đường sắt; thực hiện các biện pháp phòng ngừa, ngăn chặn, xử lý vi phạm, giải tỏa vi phạm hành lang an toàn giao thông đường sắt trong phạm vi quản lý theo quy định tại khoản 6 Điều 35 Nghị định số 56/2018/NĐ-CP</w:t>
            </w:r>
          </w:p>
        </w:tc>
        <w:tc>
          <w:tcPr>
            <w:tcW w:w="1793" w:type="dxa"/>
            <w:vAlign w:val="center"/>
          </w:tcPr>
          <w:p w14:paraId="03FD91CF"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1 Điều 24</w:t>
            </w:r>
          </w:p>
        </w:tc>
        <w:tc>
          <w:tcPr>
            <w:tcW w:w="2099" w:type="dxa"/>
            <w:vAlign w:val="center"/>
          </w:tcPr>
          <w:p w14:paraId="31CF6155" w14:textId="77777777" w:rsidR="00287D85" w:rsidRPr="00054713" w:rsidRDefault="00287D85" w:rsidP="00287D85">
            <w:pPr>
              <w:spacing w:line="360" w:lineRule="exact"/>
              <w:jc w:val="center"/>
              <w:rPr>
                <w:rFonts w:cs="Times New Roman"/>
                <w:sz w:val="26"/>
                <w:szCs w:val="26"/>
              </w:rPr>
            </w:pPr>
          </w:p>
        </w:tc>
      </w:tr>
      <w:tr w:rsidR="00287D85" w:rsidRPr="00054713" w14:paraId="02A0B976" w14:textId="77777777" w:rsidTr="00AA1C01">
        <w:tc>
          <w:tcPr>
            <w:tcW w:w="2237" w:type="dxa"/>
            <w:vMerge/>
            <w:vAlign w:val="center"/>
          </w:tcPr>
          <w:p w14:paraId="50DB1D0C"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00F6344C"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0410069"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thực hiện các nhiệm vụ quy định tại Điều 36 Nghị định số 56/2018/NĐ-CP</w:t>
            </w:r>
          </w:p>
        </w:tc>
        <w:tc>
          <w:tcPr>
            <w:tcW w:w="1793" w:type="dxa"/>
            <w:vAlign w:val="center"/>
          </w:tcPr>
          <w:p w14:paraId="58B9637B"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2 Điều 24</w:t>
            </w:r>
          </w:p>
        </w:tc>
        <w:tc>
          <w:tcPr>
            <w:tcW w:w="2099" w:type="dxa"/>
            <w:vAlign w:val="center"/>
          </w:tcPr>
          <w:p w14:paraId="5B2A58E2" w14:textId="77777777" w:rsidR="00287D85" w:rsidRPr="00054713" w:rsidRDefault="00287D85" w:rsidP="00287D85">
            <w:pPr>
              <w:spacing w:line="360" w:lineRule="exact"/>
              <w:jc w:val="center"/>
              <w:rPr>
                <w:rFonts w:cs="Times New Roman"/>
                <w:sz w:val="26"/>
                <w:szCs w:val="26"/>
              </w:rPr>
            </w:pPr>
          </w:p>
        </w:tc>
      </w:tr>
      <w:tr w:rsidR="00287D85" w:rsidRPr="00054713" w14:paraId="77C8D8D9" w14:textId="77777777" w:rsidTr="00AA1C01">
        <w:tc>
          <w:tcPr>
            <w:tcW w:w="2237" w:type="dxa"/>
            <w:vMerge/>
            <w:vAlign w:val="center"/>
          </w:tcPr>
          <w:p w14:paraId="6AF791CC"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36A12637"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5F43D423" w14:textId="77777777" w:rsidR="00287D85" w:rsidRPr="00054713" w:rsidRDefault="00287D85" w:rsidP="00287D85">
            <w:pPr>
              <w:spacing w:line="360" w:lineRule="exact"/>
              <w:rPr>
                <w:rFonts w:cs="Times New Roman"/>
                <w:sz w:val="26"/>
                <w:szCs w:val="26"/>
              </w:rPr>
            </w:pPr>
            <w:r w:rsidRPr="00054713">
              <w:rPr>
                <w:rFonts w:cs="Times New Roman"/>
                <w:sz w:val="26"/>
                <w:szCs w:val="26"/>
              </w:rPr>
              <w:t>Việc chủ trì, phối hợp với doanh nghiệp kinh doanh kết cấu hạ tầng đường sắt, chủ sở hữu đường sắt chuyên dùng, tổ chức, cá nhân liên quan để giải tỏa hành lang an toàn giao thông tại đường ngang theo quy định tại khoản 5 Điều 12 Nghị định số 65/2018/NĐ-CP ngày 12 tháng 5 năm 2018 của Chính phủ quy định chi tiết thi hành một số điều của Luật Đường sắt (đã được sửa đổi, bổ sung tại Nghị định số 01/2022/NĐ-CP ngày 04 tháng 01 năm 2022, Nghị định số 91/2023/NĐ-CP ngày 14 tháng 12 năm 2023 của Chính phủ)</w:t>
            </w:r>
          </w:p>
        </w:tc>
        <w:tc>
          <w:tcPr>
            <w:tcW w:w="1793" w:type="dxa"/>
            <w:vAlign w:val="center"/>
          </w:tcPr>
          <w:p w14:paraId="482E197B"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4 Điều 24</w:t>
            </w:r>
          </w:p>
        </w:tc>
        <w:tc>
          <w:tcPr>
            <w:tcW w:w="2099" w:type="dxa"/>
            <w:vAlign w:val="center"/>
          </w:tcPr>
          <w:p w14:paraId="2B946A90" w14:textId="77777777" w:rsidR="00287D85" w:rsidRPr="00054713" w:rsidRDefault="00287D85" w:rsidP="00287D85">
            <w:pPr>
              <w:spacing w:line="360" w:lineRule="exact"/>
              <w:jc w:val="center"/>
              <w:rPr>
                <w:rFonts w:cs="Times New Roman"/>
                <w:sz w:val="26"/>
                <w:szCs w:val="26"/>
              </w:rPr>
            </w:pPr>
          </w:p>
        </w:tc>
      </w:tr>
      <w:tr w:rsidR="00287D85" w:rsidRPr="00054713" w14:paraId="7D92A354" w14:textId="77777777" w:rsidTr="00AA1C01">
        <w:tc>
          <w:tcPr>
            <w:tcW w:w="2237" w:type="dxa"/>
            <w:vMerge/>
            <w:vAlign w:val="center"/>
          </w:tcPr>
          <w:p w14:paraId="6F33E20F"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34744293"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B2AD53F"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phối hợp với Cảng vụ hàng không trong công tác đảm bảo an ninh trật tự, phòng chống khủng bố, khẩn nguy hàng không quy định tại khoản 12 Điều 9 Nghị định 05/2021/NĐ-CP ngày 25 tháng 01 năm 2021 của Chính phủ về quản lý, khai thác cảng hàng không sân bay</w:t>
            </w:r>
          </w:p>
        </w:tc>
        <w:tc>
          <w:tcPr>
            <w:tcW w:w="1793" w:type="dxa"/>
            <w:vAlign w:val="center"/>
          </w:tcPr>
          <w:p w14:paraId="6543B58A"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1 Điều 25</w:t>
            </w:r>
          </w:p>
        </w:tc>
        <w:tc>
          <w:tcPr>
            <w:tcW w:w="2099" w:type="dxa"/>
            <w:vAlign w:val="center"/>
          </w:tcPr>
          <w:p w14:paraId="71985F73" w14:textId="77777777" w:rsidR="00287D85" w:rsidRPr="00054713" w:rsidRDefault="00287D85" w:rsidP="00287D85">
            <w:pPr>
              <w:spacing w:line="360" w:lineRule="exact"/>
              <w:jc w:val="center"/>
              <w:rPr>
                <w:rFonts w:cs="Times New Roman"/>
                <w:sz w:val="26"/>
                <w:szCs w:val="26"/>
              </w:rPr>
            </w:pPr>
          </w:p>
        </w:tc>
      </w:tr>
      <w:tr w:rsidR="00287D85" w:rsidRPr="00054713" w14:paraId="188B533A" w14:textId="77777777" w:rsidTr="00AA1C01">
        <w:tc>
          <w:tcPr>
            <w:tcW w:w="2237" w:type="dxa"/>
            <w:vMerge/>
            <w:vAlign w:val="center"/>
          </w:tcPr>
          <w:p w14:paraId="7D90C4B9"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35D7ED1C"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7B02769"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phối hợp công bố, bảo vệ ranh giới, mốc giới quy hoạch cảng hàng không, sân bay quy định tại khoản 4 Điều 33 Nghị định 05/2021/NĐ-CP</w:t>
            </w:r>
          </w:p>
        </w:tc>
        <w:tc>
          <w:tcPr>
            <w:tcW w:w="1793" w:type="dxa"/>
            <w:vAlign w:val="center"/>
          </w:tcPr>
          <w:p w14:paraId="7BE4B19F"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2 Điều 25</w:t>
            </w:r>
          </w:p>
        </w:tc>
        <w:tc>
          <w:tcPr>
            <w:tcW w:w="2099" w:type="dxa"/>
            <w:vAlign w:val="center"/>
          </w:tcPr>
          <w:p w14:paraId="0F7F0FBC" w14:textId="77777777" w:rsidR="00287D85" w:rsidRPr="00054713" w:rsidRDefault="00287D85" w:rsidP="00287D85">
            <w:pPr>
              <w:spacing w:line="360" w:lineRule="exact"/>
              <w:jc w:val="center"/>
              <w:rPr>
                <w:rFonts w:cs="Times New Roman"/>
                <w:sz w:val="26"/>
                <w:szCs w:val="26"/>
              </w:rPr>
            </w:pPr>
          </w:p>
        </w:tc>
      </w:tr>
      <w:tr w:rsidR="00287D85" w:rsidRPr="00054713" w14:paraId="70097E81" w14:textId="77777777" w:rsidTr="00AA1C01">
        <w:tc>
          <w:tcPr>
            <w:tcW w:w="2237" w:type="dxa"/>
            <w:vMerge/>
            <w:vAlign w:val="center"/>
          </w:tcPr>
          <w:p w14:paraId="340486D4"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2CB533AE"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E8C6AAF" w14:textId="77777777" w:rsidR="00287D85" w:rsidRPr="00054713" w:rsidRDefault="00287D85" w:rsidP="00287D85">
            <w:pPr>
              <w:spacing w:line="360" w:lineRule="exact"/>
              <w:rPr>
                <w:rFonts w:cs="Times New Roman"/>
                <w:sz w:val="26"/>
                <w:szCs w:val="26"/>
              </w:rPr>
            </w:pPr>
            <w:r w:rsidRPr="00054713">
              <w:rPr>
                <w:rFonts w:cs="Times New Roman"/>
                <w:sz w:val="26"/>
                <w:szCs w:val="26"/>
              </w:rPr>
              <w:t>Việc tổ chức thực hiện, quản lý việc đăng ký, quản lý phương tiện phục vụ vui chơi, giải trí dưới nước thuộc diện phải đăng ký quy định tại Điều 19 Nghị định số 48/2019/NĐ-CP ngày 05 tháng 6 năm 2019 của Chính phủ quy định về quản lý hoạt động của phương tiện phục vụ vui chơi, giải trí dưới nước (đã được sửa đổi, bổ sung tại Nghị định số 19/2024/NĐ-CP ngày 23 tháng 02 năm 2024 của Chính phủ)</w:t>
            </w:r>
          </w:p>
        </w:tc>
        <w:tc>
          <w:tcPr>
            <w:tcW w:w="1793" w:type="dxa"/>
            <w:vAlign w:val="center"/>
          </w:tcPr>
          <w:p w14:paraId="2BE59890"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1 Điều 26</w:t>
            </w:r>
          </w:p>
        </w:tc>
        <w:tc>
          <w:tcPr>
            <w:tcW w:w="2099" w:type="dxa"/>
            <w:vAlign w:val="center"/>
          </w:tcPr>
          <w:p w14:paraId="221A8FC0" w14:textId="77777777" w:rsidR="00287D85" w:rsidRPr="00054713" w:rsidRDefault="00287D85" w:rsidP="00287D85">
            <w:pPr>
              <w:spacing w:line="360" w:lineRule="exact"/>
              <w:jc w:val="center"/>
              <w:rPr>
                <w:rFonts w:cs="Times New Roman"/>
                <w:sz w:val="26"/>
                <w:szCs w:val="26"/>
              </w:rPr>
            </w:pPr>
          </w:p>
        </w:tc>
      </w:tr>
      <w:tr w:rsidR="00287D85" w:rsidRPr="00054713" w14:paraId="13DB6E35" w14:textId="77777777" w:rsidTr="00AA1C01">
        <w:tc>
          <w:tcPr>
            <w:tcW w:w="2237" w:type="dxa"/>
            <w:vMerge/>
            <w:vAlign w:val="center"/>
          </w:tcPr>
          <w:p w14:paraId="37471F30"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3E8445E3"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379D9F2" w14:textId="77777777" w:rsidR="00287D85" w:rsidRPr="00054713" w:rsidRDefault="00287D85" w:rsidP="00287D85">
            <w:pPr>
              <w:spacing w:line="360" w:lineRule="exact"/>
              <w:rPr>
                <w:rFonts w:cs="Times New Roman"/>
                <w:sz w:val="26"/>
                <w:szCs w:val="26"/>
              </w:rPr>
            </w:pPr>
            <w:r w:rsidRPr="00054713">
              <w:rPr>
                <w:rFonts w:cs="Times New Roman"/>
                <w:sz w:val="26"/>
                <w:szCs w:val="26"/>
              </w:rPr>
              <w:t>Việc thực hiện thỏa thuận, công bố mở, cho phép hoạt động hoặc đóng, không cho phép hoạt động tại vùng 2 quy định tại Điều 11, khoản 3 Điều 12, khoản 2, khoản 3 Điều 13 Nghị định số 48/2019/NĐ-CP ngày 05 tháng 6 năm 2019 của Chính phủ (đã được sửa đổi, bổ sung tại Nghị định số 19/2024/NĐ-CP ngày 23 tháng 02 năm 2024 của Chính phủ)</w:t>
            </w:r>
          </w:p>
        </w:tc>
        <w:tc>
          <w:tcPr>
            <w:tcW w:w="1793" w:type="dxa"/>
            <w:vAlign w:val="center"/>
          </w:tcPr>
          <w:p w14:paraId="24AB19DE"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2 Điều 26</w:t>
            </w:r>
          </w:p>
        </w:tc>
        <w:tc>
          <w:tcPr>
            <w:tcW w:w="2099" w:type="dxa"/>
            <w:vAlign w:val="center"/>
          </w:tcPr>
          <w:p w14:paraId="530C245A" w14:textId="77777777" w:rsidR="00287D85" w:rsidRPr="00054713" w:rsidRDefault="00287D85" w:rsidP="00287D85">
            <w:pPr>
              <w:spacing w:line="360" w:lineRule="exact"/>
              <w:jc w:val="center"/>
              <w:rPr>
                <w:rFonts w:cs="Times New Roman"/>
                <w:sz w:val="26"/>
                <w:szCs w:val="26"/>
              </w:rPr>
            </w:pPr>
          </w:p>
        </w:tc>
      </w:tr>
      <w:tr w:rsidR="00287D85" w:rsidRPr="00054713" w14:paraId="76F592A7" w14:textId="77777777" w:rsidTr="00AA1C01">
        <w:tc>
          <w:tcPr>
            <w:tcW w:w="2237" w:type="dxa"/>
            <w:vMerge/>
            <w:vAlign w:val="center"/>
          </w:tcPr>
          <w:p w14:paraId="641FB51A"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2F739C16"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137B237" w14:textId="77777777" w:rsidR="00287D85" w:rsidRPr="00054713" w:rsidRDefault="00287D85" w:rsidP="00287D85">
            <w:pPr>
              <w:spacing w:line="360" w:lineRule="exact"/>
              <w:rPr>
                <w:rFonts w:cs="Times New Roman"/>
                <w:sz w:val="26"/>
                <w:szCs w:val="26"/>
              </w:rPr>
            </w:pPr>
            <w:r w:rsidRPr="00054713">
              <w:rPr>
                <w:rFonts w:cs="Times New Roman"/>
                <w:sz w:val="26"/>
                <w:szCs w:val="26"/>
              </w:rPr>
              <w:t>Ủy ban nhân dân cấp xã tổ chức thực hiện các nhiệm vụ quy định tại khoản 2 Điều 28 Nghị định số 48/2019/NĐ-CP ngày 05 tháng 6 năm 2019 của Chính phủ (đã được sửa đổi, bổ sung tại Nghị định số 19/2024/NĐ-CP ngày 23 tháng 02 năm 2024 của Chính phủ) theo chỉ đạo của Ủy ban nhân dân cấp tỉnh</w:t>
            </w:r>
          </w:p>
        </w:tc>
        <w:tc>
          <w:tcPr>
            <w:tcW w:w="1793" w:type="dxa"/>
            <w:vAlign w:val="center"/>
          </w:tcPr>
          <w:p w14:paraId="50BCA0A0"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3 Điều 26</w:t>
            </w:r>
          </w:p>
        </w:tc>
        <w:tc>
          <w:tcPr>
            <w:tcW w:w="2099" w:type="dxa"/>
            <w:vAlign w:val="center"/>
          </w:tcPr>
          <w:p w14:paraId="6F6B0040" w14:textId="77777777" w:rsidR="00287D85" w:rsidRPr="00054713" w:rsidRDefault="00287D85" w:rsidP="00287D85">
            <w:pPr>
              <w:spacing w:line="360" w:lineRule="exact"/>
              <w:jc w:val="center"/>
              <w:rPr>
                <w:rFonts w:cs="Times New Roman"/>
                <w:sz w:val="26"/>
                <w:szCs w:val="26"/>
              </w:rPr>
            </w:pPr>
          </w:p>
        </w:tc>
      </w:tr>
      <w:tr w:rsidR="00287D85" w:rsidRPr="00054713" w14:paraId="7DF822F6" w14:textId="77777777" w:rsidTr="00AA1C01">
        <w:tc>
          <w:tcPr>
            <w:tcW w:w="2237" w:type="dxa"/>
            <w:vMerge/>
            <w:vAlign w:val="center"/>
          </w:tcPr>
          <w:p w14:paraId="4608172A"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3F6D81E5"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71D0DA6" w14:textId="77777777" w:rsidR="00287D85" w:rsidRPr="00054713" w:rsidRDefault="00287D85" w:rsidP="00287D85">
            <w:pPr>
              <w:spacing w:line="360" w:lineRule="exact"/>
              <w:rPr>
                <w:rFonts w:cs="Times New Roman"/>
                <w:sz w:val="26"/>
                <w:szCs w:val="26"/>
              </w:rPr>
            </w:pPr>
            <w:r w:rsidRPr="00054713">
              <w:rPr>
                <w:rFonts w:cs="Times New Roman"/>
                <w:sz w:val="26"/>
                <w:szCs w:val="26"/>
              </w:rPr>
              <w:t>Thẩm quyền thỏa thuận thông số kỹ thuật xây dựng bến thủy nội địa, bến khách ngang sông, bến thủy nội địa phục vụ thi công công trình chính; công bố hoạt động, công bố lại hoạt động, gia hạn hoạt động hoặc công bố đóng bến thủy nội địa, bến khách ngang sông, bến thủy nội địa phục vụ thi công công trình chính trên địa bàn thuộc phạm vi quản lý; có ý kiến về sửa chữa, cải tạo nâng cấp, nạo vét bến thủy nội địa quy định tại điểm d khoản 2, điểm c, điểm d khoản 5 Điều 15, khoản 2 Điều 16, điểm c khoản 4, điểm e khoản 10 Điều 18, khoản 2 Điều 22 Nghị định số 08/2021/NĐ-CP ngày 28 tháng 01 năm 2021 của Chính phủ quy định về quản lý hoạt động đường thủy nội địa (đã được sửa đổi, bổ sung tại Nghị định số 54/2022/NĐ-CP ngày 22 tháng 8 năm 2022, Nghị định số 06/2024/NĐ-CP ngày 25 tháng 01 năm 2024 của Chính phủ)</w:t>
            </w:r>
          </w:p>
        </w:tc>
        <w:tc>
          <w:tcPr>
            <w:tcW w:w="1793" w:type="dxa"/>
            <w:vAlign w:val="center"/>
          </w:tcPr>
          <w:p w14:paraId="60A182E1"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2 Điều 27</w:t>
            </w:r>
          </w:p>
        </w:tc>
        <w:tc>
          <w:tcPr>
            <w:tcW w:w="2099" w:type="dxa"/>
            <w:vAlign w:val="center"/>
          </w:tcPr>
          <w:p w14:paraId="2F26C8F5" w14:textId="77777777" w:rsidR="00287D85" w:rsidRPr="00054713" w:rsidRDefault="00287D85" w:rsidP="00287D85">
            <w:pPr>
              <w:spacing w:line="360" w:lineRule="exact"/>
              <w:jc w:val="center"/>
              <w:rPr>
                <w:rFonts w:cs="Times New Roman"/>
                <w:sz w:val="26"/>
                <w:szCs w:val="26"/>
              </w:rPr>
            </w:pPr>
          </w:p>
        </w:tc>
      </w:tr>
      <w:tr w:rsidR="00287D85" w:rsidRPr="00054713" w14:paraId="791176EB" w14:textId="77777777" w:rsidTr="00AA1C01">
        <w:tc>
          <w:tcPr>
            <w:tcW w:w="2237" w:type="dxa"/>
            <w:vMerge/>
            <w:vAlign w:val="center"/>
          </w:tcPr>
          <w:p w14:paraId="33622DE8"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5887DE8B"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F715C5A" w14:textId="77777777" w:rsidR="00287D85" w:rsidRPr="00054713" w:rsidRDefault="00287D85" w:rsidP="00287D85">
            <w:pPr>
              <w:spacing w:line="360" w:lineRule="exact"/>
              <w:rPr>
                <w:rFonts w:cs="Times New Roman"/>
                <w:sz w:val="26"/>
                <w:szCs w:val="26"/>
              </w:rPr>
            </w:pPr>
            <w:r w:rsidRPr="00054713">
              <w:rPr>
                <w:rFonts w:cs="Times New Roman"/>
                <w:sz w:val="26"/>
                <w:szCs w:val="26"/>
              </w:rPr>
              <w:t>Ủy ban nhân dân cấp xã tổ chức quản lý, khai thác bến khách ngang sông; thực hiện các biện pháp bảo vệ kết cấu hạ tầng đường thủy nội địa, chống lấn, chiếm hành lang bảo vệ luồng; bảo đảm trật tự an toàn giao thông đường thủy nội địa và chịu trách nhiệm về trật tự, an toàn giao thông đường thủy nội địa tại địa phương quy định tại khoản 1 Điều 64 Nghị định số 08/2021/NĐ-CP ngày 28 tháng 01 năm 2021 của Chính phủ theo chỉ đạo, hướng dẫn của Ủy ban nhân dân cấp tỉnh.</w:t>
            </w:r>
          </w:p>
        </w:tc>
        <w:tc>
          <w:tcPr>
            <w:tcW w:w="1793" w:type="dxa"/>
            <w:vAlign w:val="center"/>
          </w:tcPr>
          <w:p w14:paraId="6AF0CB13"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5 Điều 27</w:t>
            </w:r>
          </w:p>
        </w:tc>
        <w:tc>
          <w:tcPr>
            <w:tcW w:w="2099" w:type="dxa"/>
            <w:vAlign w:val="center"/>
          </w:tcPr>
          <w:p w14:paraId="32AB84C6" w14:textId="77777777" w:rsidR="00287D85" w:rsidRPr="00054713" w:rsidRDefault="00287D85" w:rsidP="00287D85">
            <w:pPr>
              <w:spacing w:line="360" w:lineRule="exact"/>
              <w:jc w:val="center"/>
              <w:rPr>
                <w:rFonts w:cs="Times New Roman"/>
                <w:sz w:val="26"/>
                <w:szCs w:val="26"/>
              </w:rPr>
            </w:pPr>
          </w:p>
        </w:tc>
      </w:tr>
      <w:tr w:rsidR="00287D85" w:rsidRPr="00054713" w14:paraId="2BBF567D" w14:textId="77777777" w:rsidTr="00AA1C01">
        <w:tc>
          <w:tcPr>
            <w:tcW w:w="2237" w:type="dxa"/>
            <w:vMerge/>
            <w:vAlign w:val="center"/>
          </w:tcPr>
          <w:p w14:paraId="2E0C1127"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1FFAE1B5"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6B19CBD" w14:textId="77777777" w:rsidR="00287D85" w:rsidRPr="00054713" w:rsidRDefault="00287D85" w:rsidP="00287D85">
            <w:pPr>
              <w:spacing w:line="360" w:lineRule="exact"/>
              <w:rPr>
                <w:rFonts w:cs="Times New Roman"/>
                <w:sz w:val="26"/>
                <w:szCs w:val="26"/>
              </w:rPr>
            </w:pPr>
            <w:r w:rsidRPr="00054713">
              <w:rPr>
                <w:rFonts w:cs="Times New Roman"/>
                <w:sz w:val="26"/>
                <w:szCs w:val="26"/>
              </w:rPr>
              <w:t>Ủy ban nhân dân cấp xã thực hiện trách nhiệm quản lý nhà nước theo quy định tại khoản 3 Điều 30 Nghị định số 34/2024/NĐ-CP ngày 31 tháng 3 năm 2024 của Chính phủ quy định Danh mục hàng hóa nguy hiểm, vận chuyển hàng hóa nguy hiểm bằng phương tiện thủy nội địa (đã được sửa đổi, bổ sung tại Nghị định số 161/2024/NĐ-CP ngày 18 tháng 12 năm 2024 của Chính phủ) theo chỉ đạo của Ủy ban nhân dân cấp tỉnh.</w:t>
            </w:r>
          </w:p>
        </w:tc>
        <w:tc>
          <w:tcPr>
            <w:tcW w:w="1793" w:type="dxa"/>
            <w:vAlign w:val="center"/>
          </w:tcPr>
          <w:p w14:paraId="16D70383"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1 Điều 27</w:t>
            </w:r>
          </w:p>
        </w:tc>
        <w:tc>
          <w:tcPr>
            <w:tcW w:w="2099" w:type="dxa"/>
            <w:vAlign w:val="center"/>
          </w:tcPr>
          <w:p w14:paraId="51AE6E03" w14:textId="77777777" w:rsidR="00287D85" w:rsidRPr="00054713" w:rsidRDefault="00287D85" w:rsidP="00287D85">
            <w:pPr>
              <w:spacing w:line="360" w:lineRule="exact"/>
              <w:jc w:val="center"/>
              <w:rPr>
                <w:rFonts w:cs="Times New Roman"/>
                <w:sz w:val="26"/>
                <w:szCs w:val="26"/>
              </w:rPr>
            </w:pPr>
          </w:p>
        </w:tc>
      </w:tr>
      <w:tr w:rsidR="00287D85" w:rsidRPr="00054713" w14:paraId="41AFD9CD" w14:textId="77777777" w:rsidTr="00AA1C01">
        <w:tc>
          <w:tcPr>
            <w:tcW w:w="2237" w:type="dxa"/>
            <w:vMerge w:val="restart"/>
            <w:vAlign w:val="center"/>
          </w:tcPr>
          <w:p w14:paraId="6665B460"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66C5C534"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4C2B3F2C" w14:textId="77777777" w:rsidR="00287D85" w:rsidRPr="00054713" w:rsidRDefault="00287D85" w:rsidP="00287D85">
            <w:pPr>
              <w:spacing w:line="360" w:lineRule="exact"/>
              <w:rPr>
                <w:rFonts w:cs="Times New Roman"/>
                <w:sz w:val="26"/>
                <w:szCs w:val="26"/>
              </w:rPr>
            </w:pPr>
            <w:r w:rsidRPr="00054713">
              <w:rPr>
                <w:rFonts w:cs="Times New Roman"/>
                <w:sz w:val="26"/>
                <w:szCs w:val="26"/>
              </w:rPr>
              <w:t>Thẩm quyền xét duyệt, thẩm định hồ sơ và lập danh sách cơ sở giáo dục mầm non được hưởng chính sách quy định tại khoản 3 Điều 4 Nghị định số 105/2020/NĐ-CP ngày 08 tháng 9 năm 2020 của Chính phủ quy định chính sách phát triển giáo dục mầm non do Ủy ban nhân dân cấp xã thực hiện.</w:t>
            </w:r>
          </w:p>
        </w:tc>
        <w:tc>
          <w:tcPr>
            <w:tcW w:w="1793" w:type="dxa"/>
            <w:vAlign w:val="center"/>
          </w:tcPr>
          <w:p w14:paraId="32234850"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1 Điều 7</w:t>
            </w:r>
          </w:p>
        </w:tc>
        <w:tc>
          <w:tcPr>
            <w:tcW w:w="2099" w:type="dxa"/>
            <w:vAlign w:val="center"/>
          </w:tcPr>
          <w:p w14:paraId="0E99E9ED" w14:textId="77777777" w:rsidR="00287D85" w:rsidRPr="00054713" w:rsidRDefault="00287D85" w:rsidP="00287D85">
            <w:pPr>
              <w:spacing w:line="360" w:lineRule="exact"/>
              <w:jc w:val="center"/>
              <w:rPr>
                <w:rFonts w:cs="Times New Roman"/>
                <w:sz w:val="26"/>
                <w:szCs w:val="26"/>
              </w:rPr>
            </w:pPr>
          </w:p>
        </w:tc>
      </w:tr>
      <w:tr w:rsidR="00287D85" w:rsidRPr="00054713" w14:paraId="6B963CE2" w14:textId="77777777" w:rsidTr="00AA1C01">
        <w:tc>
          <w:tcPr>
            <w:tcW w:w="2237" w:type="dxa"/>
            <w:vMerge/>
            <w:vAlign w:val="center"/>
          </w:tcPr>
          <w:p w14:paraId="124369DD"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3F40F556"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A10CAF8" w14:textId="77777777" w:rsidR="00287D85" w:rsidRPr="00054713" w:rsidRDefault="00287D85" w:rsidP="00287D85">
            <w:pPr>
              <w:spacing w:line="360" w:lineRule="exact"/>
              <w:rPr>
                <w:rFonts w:cs="Times New Roman"/>
                <w:sz w:val="26"/>
                <w:szCs w:val="26"/>
              </w:rPr>
            </w:pPr>
            <w:r w:rsidRPr="00054713">
              <w:rPr>
                <w:rFonts w:cs="Times New Roman"/>
                <w:sz w:val="26"/>
                <w:szCs w:val="26"/>
              </w:rPr>
              <w:t>Thẩm quyền xét duyệt, thẩm định hồ sơ và lập danh sách trẻ em mầm non được hưởng chính sách quy định tại Điều 7 và Điều 8 Nghị định số 105/2020/NĐ-CP do Ủy ban nhân dân cấp xã thực hiện.</w:t>
            </w:r>
          </w:p>
        </w:tc>
        <w:tc>
          <w:tcPr>
            <w:tcW w:w="1793" w:type="dxa"/>
            <w:vAlign w:val="center"/>
          </w:tcPr>
          <w:p w14:paraId="3147670F"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2 Điều 7</w:t>
            </w:r>
          </w:p>
        </w:tc>
        <w:tc>
          <w:tcPr>
            <w:tcW w:w="2099" w:type="dxa"/>
            <w:vAlign w:val="center"/>
          </w:tcPr>
          <w:p w14:paraId="1B49718F" w14:textId="77777777" w:rsidR="00287D85" w:rsidRPr="00054713" w:rsidRDefault="00287D85" w:rsidP="00287D85">
            <w:pPr>
              <w:spacing w:line="360" w:lineRule="exact"/>
              <w:jc w:val="center"/>
              <w:rPr>
                <w:rFonts w:cs="Times New Roman"/>
                <w:sz w:val="26"/>
                <w:szCs w:val="26"/>
              </w:rPr>
            </w:pPr>
          </w:p>
        </w:tc>
      </w:tr>
      <w:tr w:rsidR="00287D85" w:rsidRPr="00054713" w14:paraId="02692647" w14:textId="77777777" w:rsidTr="00AA1C01">
        <w:tc>
          <w:tcPr>
            <w:tcW w:w="2237" w:type="dxa"/>
            <w:vMerge/>
            <w:vAlign w:val="center"/>
          </w:tcPr>
          <w:p w14:paraId="7DAAA44E"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166E4E6F"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20C3A2D0" w14:textId="77777777" w:rsidR="00287D85" w:rsidRPr="00054713" w:rsidRDefault="00287D85" w:rsidP="00287D85">
            <w:pPr>
              <w:spacing w:line="360" w:lineRule="exact"/>
              <w:rPr>
                <w:rFonts w:cs="Times New Roman"/>
                <w:sz w:val="26"/>
                <w:szCs w:val="26"/>
              </w:rPr>
            </w:pPr>
            <w:r w:rsidRPr="00054713">
              <w:rPr>
                <w:rFonts w:cs="Times New Roman"/>
                <w:sz w:val="26"/>
                <w:szCs w:val="26"/>
              </w:rPr>
              <w:t>Thẩm quyền xét duyệt, thẩm định hồ sơ và lập danh sách giáo viên mầm non được hưởng chính sách quy định tại Điều 9, Điều 10 và Điều 11 Nghị định số 105/2020/NĐ-CP do Ủy ban nhân dân cấp xã thực hiện.</w:t>
            </w:r>
          </w:p>
        </w:tc>
        <w:tc>
          <w:tcPr>
            <w:tcW w:w="1793" w:type="dxa"/>
            <w:vAlign w:val="center"/>
          </w:tcPr>
          <w:p w14:paraId="0C49B8AB"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3 Điều 7</w:t>
            </w:r>
          </w:p>
        </w:tc>
        <w:tc>
          <w:tcPr>
            <w:tcW w:w="2099" w:type="dxa"/>
            <w:vAlign w:val="center"/>
          </w:tcPr>
          <w:p w14:paraId="033E26F5" w14:textId="77777777" w:rsidR="00287D85" w:rsidRPr="00054713" w:rsidRDefault="00287D85" w:rsidP="00287D85">
            <w:pPr>
              <w:spacing w:line="360" w:lineRule="exact"/>
              <w:jc w:val="center"/>
              <w:rPr>
                <w:rFonts w:cs="Times New Roman"/>
                <w:sz w:val="26"/>
                <w:szCs w:val="26"/>
              </w:rPr>
            </w:pPr>
          </w:p>
        </w:tc>
      </w:tr>
      <w:tr w:rsidR="00287D85" w:rsidRPr="00054713" w14:paraId="7C4D7A15" w14:textId="77777777" w:rsidTr="00AA1C01">
        <w:tc>
          <w:tcPr>
            <w:tcW w:w="2237" w:type="dxa"/>
            <w:vMerge/>
            <w:vAlign w:val="center"/>
          </w:tcPr>
          <w:p w14:paraId="16EE17C9"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47134804"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49BE970A"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thực hiện quản lý nhà nước về phổ cập giáo dục, xóa mù chữ quy định tại Điều 38 Nghị định số 20/2014/NĐ-CP do Ủy ban nhân dân cấp xã thực hiện.</w:t>
            </w:r>
          </w:p>
        </w:tc>
        <w:tc>
          <w:tcPr>
            <w:tcW w:w="1793" w:type="dxa"/>
            <w:vAlign w:val="center"/>
          </w:tcPr>
          <w:p w14:paraId="2FB53D3D"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6 Điều 17</w:t>
            </w:r>
          </w:p>
        </w:tc>
        <w:tc>
          <w:tcPr>
            <w:tcW w:w="2099" w:type="dxa"/>
            <w:vAlign w:val="center"/>
          </w:tcPr>
          <w:p w14:paraId="56FB287F" w14:textId="77777777" w:rsidR="00287D85" w:rsidRPr="00054713" w:rsidRDefault="00287D85" w:rsidP="00287D85">
            <w:pPr>
              <w:spacing w:line="360" w:lineRule="exact"/>
              <w:jc w:val="center"/>
              <w:rPr>
                <w:rFonts w:cs="Times New Roman"/>
                <w:sz w:val="26"/>
                <w:szCs w:val="26"/>
              </w:rPr>
            </w:pPr>
          </w:p>
        </w:tc>
      </w:tr>
      <w:tr w:rsidR="00287D85" w:rsidRPr="00054713" w14:paraId="616DBA63" w14:textId="77777777" w:rsidTr="00AA1C01">
        <w:tc>
          <w:tcPr>
            <w:tcW w:w="2237" w:type="dxa"/>
            <w:vMerge/>
            <w:vAlign w:val="center"/>
          </w:tcPr>
          <w:p w14:paraId="435171B0"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268342BB"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14A3D8F4" w14:textId="77777777" w:rsidR="00287D85" w:rsidRPr="00054713" w:rsidRDefault="00287D85" w:rsidP="00287D85">
            <w:pPr>
              <w:spacing w:line="360" w:lineRule="exact"/>
              <w:rPr>
                <w:rFonts w:cs="Times New Roman"/>
                <w:sz w:val="26"/>
                <w:szCs w:val="26"/>
              </w:rPr>
            </w:pPr>
            <w:r w:rsidRPr="00054713">
              <w:rPr>
                <w:rFonts w:cs="Times New Roman"/>
                <w:sz w:val="26"/>
                <w:szCs w:val="26"/>
              </w:rPr>
              <w:t>Thẩm quyền chi trả học bổng chính sách và các khoản hỗ trợ khác cho học sinh, sinh viên học tại cơ sở giáo dục nghề nghiệp ngoài công lập thuộc diện được hưởng chính sách nội trú quy định tại khoản 2 Điều 5 Quyết định số 53/2015/QĐ-TTg ngày 20 tháng 10 năm 2015 của Thủ tướng Chính phủ về chính sách nội trú đối với học sinh, sinh viên học cao đẳng, trung cấp do Ủy ban nhân dân cấp xã thực hiện.</w:t>
            </w:r>
          </w:p>
        </w:tc>
        <w:tc>
          <w:tcPr>
            <w:tcW w:w="1793" w:type="dxa"/>
            <w:vAlign w:val="center"/>
          </w:tcPr>
          <w:p w14:paraId="6CC6B406"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Điều 32</w:t>
            </w:r>
          </w:p>
        </w:tc>
        <w:tc>
          <w:tcPr>
            <w:tcW w:w="2099" w:type="dxa"/>
            <w:vAlign w:val="center"/>
          </w:tcPr>
          <w:p w14:paraId="1DF52A8A" w14:textId="77777777" w:rsidR="00287D85" w:rsidRPr="00054713" w:rsidRDefault="00287D85" w:rsidP="00287D85">
            <w:pPr>
              <w:spacing w:line="360" w:lineRule="exact"/>
              <w:jc w:val="center"/>
              <w:rPr>
                <w:rFonts w:cs="Times New Roman"/>
                <w:sz w:val="26"/>
                <w:szCs w:val="26"/>
              </w:rPr>
            </w:pPr>
          </w:p>
        </w:tc>
      </w:tr>
      <w:tr w:rsidR="00287D85" w:rsidRPr="00054713" w14:paraId="3D29D14E" w14:textId="77777777" w:rsidTr="00AA1C01">
        <w:tc>
          <w:tcPr>
            <w:tcW w:w="2237" w:type="dxa"/>
            <w:vMerge/>
            <w:vAlign w:val="center"/>
          </w:tcPr>
          <w:p w14:paraId="49944207"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57B5ED1E"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9568B49" w14:textId="77777777" w:rsidR="00287D85" w:rsidRPr="00054713" w:rsidRDefault="00287D85" w:rsidP="00287D85">
            <w:pPr>
              <w:spacing w:line="360" w:lineRule="exact"/>
              <w:rPr>
                <w:rFonts w:cs="Times New Roman"/>
                <w:sz w:val="26"/>
                <w:szCs w:val="26"/>
              </w:rPr>
            </w:pPr>
            <w:r w:rsidRPr="00054713">
              <w:rPr>
                <w:rFonts w:cs="Times New Roman"/>
                <w:sz w:val="26"/>
                <w:szCs w:val="26"/>
              </w:rPr>
              <w:t>Thẩm quyền xây dựng chỉ tiêu cử tuyển của Ủy ban nhân dân cấp xã và báo cáo đề xuất chỉ tiêu cử tuyển lên Ủy ban nhân dân cấp tỉnh tại khoản 3 Điều 7 Nghị định số 141/2020/NĐ-CP ngày 08 tháng 12 năm 2020 của Chính phủ quy định chế độ cử tuyển đối với học sinh, sinh viên dân tộc thiểu số do Ủy ban nhân dân cấp xã thực hiện</w:t>
            </w:r>
          </w:p>
        </w:tc>
        <w:tc>
          <w:tcPr>
            <w:tcW w:w="1793" w:type="dxa"/>
            <w:vAlign w:val="center"/>
          </w:tcPr>
          <w:p w14:paraId="082A653C"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1 Điều 34</w:t>
            </w:r>
          </w:p>
        </w:tc>
        <w:tc>
          <w:tcPr>
            <w:tcW w:w="2099" w:type="dxa"/>
            <w:vAlign w:val="center"/>
          </w:tcPr>
          <w:p w14:paraId="5D7A700F" w14:textId="77777777" w:rsidR="00287D85" w:rsidRPr="00054713" w:rsidRDefault="00287D85" w:rsidP="00287D85">
            <w:pPr>
              <w:spacing w:line="360" w:lineRule="exact"/>
              <w:jc w:val="center"/>
              <w:rPr>
                <w:rFonts w:cs="Times New Roman"/>
                <w:sz w:val="26"/>
                <w:szCs w:val="26"/>
              </w:rPr>
            </w:pPr>
          </w:p>
        </w:tc>
      </w:tr>
      <w:tr w:rsidR="00287D85" w:rsidRPr="00054713" w14:paraId="03DB6AC4" w14:textId="77777777" w:rsidTr="00AA1C01">
        <w:tc>
          <w:tcPr>
            <w:tcW w:w="2237" w:type="dxa"/>
            <w:vMerge/>
            <w:vAlign w:val="center"/>
          </w:tcPr>
          <w:p w14:paraId="084F7FB8"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6CE37C46"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E237FBD" w14:textId="77777777" w:rsidR="00287D85" w:rsidRPr="00054713" w:rsidRDefault="00287D85" w:rsidP="00287D85">
            <w:pPr>
              <w:spacing w:line="360" w:lineRule="exact"/>
              <w:rPr>
                <w:rFonts w:cs="Times New Roman"/>
                <w:sz w:val="26"/>
                <w:szCs w:val="26"/>
              </w:rPr>
            </w:pPr>
            <w:r w:rsidRPr="00054713">
              <w:rPr>
                <w:rFonts w:cs="Times New Roman"/>
                <w:sz w:val="26"/>
                <w:szCs w:val="26"/>
              </w:rPr>
              <w:t>Thẩm quyền chi trả (hoặc ủy quyền cho cơ sở giáo dục chi trả), quyết toán kinh phí miễn, giảm, hỗ trợ học phí và hỗ trợ chi phí học tập quy định tại điểm a khoản 2 Điều 21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do Ủy ban nhân dân cấp xã thực hiện.</w:t>
            </w:r>
          </w:p>
        </w:tc>
        <w:tc>
          <w:tcPr>
            <w:tcW w:w="1793" w:type="dxa"/>
            <w:vAlign w:val="center"/>
          </w:tcPr>
          <w:p w14:paraId="62E86EAB"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1 Điều 35</w:t>
            </w:r>
          </w:p>
        </w:tc>
        <w:tc>
          <w:tcPr>
            <w:tcW w:w="2099" w:type="dxa"/>
            <w:vAlign w:val="center"/>
          </w:tcPr>
          <w:p w14:paraId="09EA7D73" w14:textId="77777777" w:rsidR="00287D85" w:rsidRPr="00054713" w:rsidRDefault="00287D85" w:rsidP="00287D85">
            <w:pPr>
              <w:spacing w:line="360" w:lineRule="exact"/>
              <w:jc w:val="center"/>
              <w:rPr>
                <w:rFonts w:cs="Times New Roman"/>
                <w:sz w:val="26"/>
                <w:szCs w:val="26"/>
              </w:rPr>
            </w:pPr>
          </w:p>
        </w:tc>
      </w:tr>
      <w:tr w:rsidR="00287D85" w:rsidRPr="00054713" w14:paraId="2ABDDCBF" w14:textId="77777777" w:rsidTr="00AA1C01">
        <w:tc>
          <w:tcPr>
            <w:tcW w:w="2237" w:type="dxa"/>
            <w:vMerge/>
            <w:vAlign w:val="center"/>
          </w:tcPr>
          <w:p w14:paraId="139B8758"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50A3FFE7"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E9D1EF4" w14:textId="77777777" w:rsidR="00287D85" w:rsidRPr="00054713" w:rsidRDefault="00287D85" w:rsidP="00287D85">
            <w:pPr>
              <w:spacing w:line="360" w:lineRule="exact"/>
              <w:rPr>
                <w:rFonts w:cs="Times New Roman"/>
                <w:sz w:val="26"/>
                <w:szCs w:val="26"/>
              </w:rPr>
            </w:pPr>
            <w:r w:rsidRPr="00054713">
              <w:rPr>
                <w:rFonts w:cs="Times New Roman"/>
                <w:sz w:val="26"/>
                <w:szCs w:val="26"/>
              </w:rPr>
              <w:t>Thẩm quyền chi trả (hoặc ủy quyền cho cơ sở giáo dục chi trả), quyết toán kinh phí miễn, giảm, hỗ trợ học phí và hỗ trợ chi phí học tập quy định tại điểm a, c khoản 1 và điểm a, b khoản 2 Điều 22 Nghị định số 81/2021/NĐ-CP do Ủy ban nhân dân cấp xã thực hiện.</w:t>
            </w:r>
          </w:p>
        </w:tc>
        <w:tc>
          <w:tcPr>
            <w:tcW w:w="1793" w:type="dxa"/>
            <w:vAlign w:val="center"/>
          </w:tcPr>
          <w:p w14:paraId="2CB94EE8"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2 Điều 35</w:t>
            </w:r>
          </w:p>
        </w:tc>
        <w:tc>
          <w:tcPr>
            <w:tcW w:w="2099" w:type="dxa"/>
            <w:vAlign w:val="center"/>
          </w:tcPr>
          <w:p w14:paraId="5C14F312" w14:textId="77777777" w:rsidR="00287D85" w:rsidRPr="00054713" w:rsidRDefault="00287D85" w:rsidP="00287D85">
            <w:pPr>
              <w:spacing w:line="360" w:lineRule="exact"/>
              <w:jc w:val="center"/>
              <w:rPr>
                <w:rFonts w:cs="Times New Roman"/>
                <w:sz w:val="26"/>
                <w:szCs w:val="26"/>
              </w:rPr>
            </w:pPr>
          </w:p>
        </w:tc>
      </w:tr>
      <w:tr w:rsidR="00287D85" w:rsidRPr="00054713" w14:paraId="38E8B9EB" w14:textId="77777777" w:rsidTr="00AA1C01">
        <w:tc>
          <w:tcPr>
            <w:tcW w:w="2237" w:type="dxa"/>
            <w:vMerge/>
            <w:vAlign w:val="center"/>
          </w:tcPr>
          <w:p w14:paraId="50CA51BE"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7CAED55D"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5A3C4DD7" w14:textId="77777777" w:rsidR="00287D85" w:rsidRPr="00054713" w:rsidRDefault="00287D85" w:rsidP="00287D85">
            <w:pPr>
              <w:spacing w:line="360" w:lineRule="exact"/>
              <w:rPr>
                <w:rFonts w:cs="Times New Roman"/>
                <w:sz w:val="26"/>
                <w:szCs w:val="26"/>
              </w:rPr>
            </w:pPr>
            <w:r w:rsidRPr="00054713">
              <w:rPr>
                <w:rFonts w:cs="Times New Roman"/>
                <w:sz w:val="26"/>
                <w:szCs w:val="26"/>
              </w:rPr>
              <w:t>Thẩm quyền tổng hợp, xây dựng dự toán kinh phí thực hiện miễn, giảm học phí, hỗ trợ chi phí học tập quy định tại điểm a, c khoản 3 Điều 23 Nghị định số 81/2021/NĐ-CP do Ủy ban nhân dân cấp xã thực hiện.</w:t>
            </w:r>
          </w:p>
        </w:tc>
        <w:tc>
          <w:tcPr>
            <w:tcW w:w="1793" w:type="dxa"/>
            <w:vAlign w:val="center"/>
          </w:tcPr>
          <w:p w14:paraId="56831116"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3 Điều 35</w:t>
            </w:r>
          </w:p>
        </w:tc>
        <w:tc>
          <w:tcPr>
            <w:tcW w:w="2099" w:type="dxa"/>
            <w:vAlign w:val="center"/>
          </w:tcPr>
          <w:p w14:paraId="7D336CFA" w14:textId="77777777" w:rsidR="00287D85" w:rsidRPr="00054713" w:rsidRDefault="00287D85" w:rsidP="00287D85">
            <w:pPr>
              <w:spacing w:line="360" w:lineRule="exact"/>
              <w:jc w:val="center"/>
              <w:rPr>
                <w:rFonts w:cs="Times New Roman"/>
                <w:sz w:val="26"/>
                <w:szCs w:val="26"/>
              </w:rPr>
            </w:pPr>
          </w:p>
        </w:tc>
      </w:tr>
      <w:tr w:rsidR="00287D85" w:rsidRPr="00054713" w14:paraId="19FAB4F3" w14:textId="77777777" w:rsidTr="00AA1C01">
        <w:tc>
          <w:tcPr>
            <w:tcW w:w="2237" w:type="dxa"/>
            <w:vMerge/>
            <w:vAlign w:val="center"/>
          </w:tcPr>
          <w:p w14:paraId="53313307"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217F7866"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23AA743" w14:textId="77777777" w:rsidR="00287D85" w:rsidRPr="00054713" w:rsidRDefault="00287D85" w:rsidP="00287D85">
            <w:pPr>
              <w:spacing w:line="360" w:lineRule="exact"/>
              <w:rPr>
                <w:rFonts w:cs="Times New Roman"/>
                <w:sz w:val="26"/>
                <w:szCs w:val="26"/>
              </w:rPr>
            </w:pPr>
            <w:r w:rsidRPr="00054713">
              <w:rPr>
                <w:rFonts w:cs="Times New Roman"/>
                <w:sz w:val="26"/>
                <w:szCs w:val="26"/>
              </w:rPr>
              <w:t>Thẩm quyền xét, thẩm định, phê duyệt danh sách đối với học viên cơ sở giáo dục nghề nghiệp tư thục quy định tại điểm c khoản 5 Điều 9 Nghị định số 84/2020/NĐ-CP do Ủy ban nhân dân cấp xã thực hiện.</w:t>
            </w:r>
          </w:p>
        </w:tc>
        <w:tc>
          <w:tcPr>
            <w:tcW w:w="1793" w:type="dxa"/>
            <w:vAlign w:val="center"/>
          </w:tcPr>
          <w:p w14:paraId="0F2F96C0"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4 Điều 35</w:t>
            </w:r>
          </w:p>
        </w:tc>
        <w:tc>
          <w:tcPr>
            <w:tcW w:w="2099" w:type="dxa"/>
            <w:vAlign w:val="center"/>
          </w:tcPr>
          <w:p w14:paraId="2FB6FC52" w14:textId="77777777" w:rsidR="00287D85" w:rsidRPr="00054713" w:rsidRDefault="00287D85" w:rsidP="00287D85">
            <w:pPr>
              <w:spacing w:line="360" w:lineRule="exact"/>
              <w:jc w:val="center"/>
              <w:rPr>
                <w:rFonts w:cs="Times New Roman"/>
                <w:sz w:val="26"/>
                <w:szCs w:val="26"/>
              </w:rPr>
            </w:pPr>
          </w:p>
        </w:tc>
      </w:tr>
      <w:tr w:rsidR="00287D85" w:rsidRPr="00054713" w14:paraId="116749F0" w14:textId="77777777" w:rsidTr="00AA1C01">
        <w:tc>
          <w:tcPr>
            <w:tcW w:w="2237" w:type="dxa"/>
            <w:vMerge/>
            <w:vAlign w:val="center"/>
          </w:tcPr>
          <w:p w14:paraId="41FC9BFA"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12F8AD86"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925B024" w14:textId="77777777" w:rsidR="00287D85" w:rsidRPr="00054713" w:rsidRDefault="00287D85" w:rsidP="00287D85">
            <w:pPr>
              <w:spacing w:line="360" w:lineRule="exact"/>
              <w:rPr>
                <w:rFonts w:cs="Times New Roman"/>
                <w:sz w:val="26"/>
                <w:szCs w:val="26"/>
              </w:rPr>
            </w:pPr>
            <w:r w:rsidRPr="00054713">
              <w:rPr>
                <w:rFonts w:cs="Times New Roman"/>
                <w:sz w:val="26"/>
                <w:szCs w:val="26"/>
              </w:rPr>
              <w:t>Thẩm quyền chi trả học bổng chính sách đối với học viên học tại các cơ sở giáo dục nghề nghiệp tư thục quy định tại điểm c khoản 7 Điều 9 Nghị định 84/2020/NĐ-CP do Ủy ban nhân dân cấp xã thực hiện.</w:t>
            </w:r>
          </w:p>
        </w:tc>
        <w:tc>
          <w:tcPr>
            <w:tcW w:w="1793" w:type="dxa"/>
            <w:vAlign w:val="center"/>
          </w:tcPr>
          <w:p w14:paraId="65E33356"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5 Điều 35</w:t>
            </w:r>
          </w:p>
        </w:tc>
        <w:tc>
          <w:tcPr>
            <w:tcW w:w="2099" w:type="dxa"/>
            <w:vAlign w:val="center"/>
          </w:tcPr>
          <w:p w14:paraId="58355769" w14:textId="77777777" w:rsidR="00287D85" w:rsidRPr="00054713" w:rsidRDefault="00287D85" w:rsidP="00287D85">
            <w:pPr>
              <w:spacing w:line="360" w:lineRule="exact"/>
              <w:jc w:val="center"/>
              <w:rPr>
                <w:rFonts w:cs="Times New Roman"/>
                <w:sz w:val="26"/>
                <w:szCs w:val="26"/>
              </w:rPr>
            </w:pPr>
          </w:p>
        </w:tc>
      </w:tr>
      <w:tr w:rsidR="00287D85" w:rsidRPr="00054713" w14:paraId="139D844B" w14:textId="77777777" w:rsidTr="00AA1C01">
        <w:tc>
          <w:tcPr>
            <w:tcW w:w="2237" w:type="dxa"/>
            <w:vMerge/>
            <w:vAlign w:val="center"/>
          </w:tcPr>
          <w:p w14:paraId="428C3A27"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189FCC54"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456E640B" w14:textId="77777777" w:rsidR="00287D85" w:rsidRPr="00054713" w:rsidRDefault="00287D85" w:rsidP="00287D85">
            <w:pPr>
              <w:spacing w:line="360" w:lineRule="exact"/>
              <w:rPr>
                <w:rFonts w:cs="Times New Roman"/>
                <w:sz w:val="26"/>
                <w:szCs w:val="26"/>
              </w:rPr>
            </w:pPr>
            <w:r w:rsidRPr="00054713">
              <w:rPr>
                <w:rFonts w:cs="Times New Roman"/>
                <w:sz w:val="26"/>
                <w:szCs w:val="26"/>
              </w:rPr>
              <w:t>Trình tự, thủ tục thực hiện thẩm quyền xét duyệt trẻ em nhà trẻ bán trú và trình tự, thủ tục cấp kinh phí thực hiện đối với các cơ sở giáo dục mầm non quy định tại Điều 8 Nghị định số 66/2025/NĐ-CP ngày 12 tháng 3 năm 2025 của Chính phủ quy định chính sách cho trẻ em nhà trẻ, học sinh, học viên ở vùng đồng bào dân tộc thiểu số và miền núi, vùng bãi ngang, ven biển và hải đảo và cơ sở giáo dục có trẻ em nhà trẻ, học sinh hưởng chính sách do Ủy ban nhân dân cấp xã thực hiện.</w:t>
            </w:r>
          </w:p>
        </w:tc>
        <w:tc>
          <w:tcPr>
            <w:tcW w:w="1793" w:type="dxa"/>
            <w:vAlign w:val="center"/>
          </w:tcPr>
          <w:p w14:paraId="3700D64F"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1 Điều 36</w:t>
            </w:r>
          </w:p>
        </w:tc>
        <w:tc>
          <w:tcPr>
            <w:tcW w:w="2099" w:type="dxa"/>
            <w:vAlign w:val="center"/>
          </w:tcPr>
          <w:p w14:paraId="362A6626" w14:textId="77777777" w:rsidR="00287D85" w:rsidRPr="00054713" w:rsidRDefault="00287D85" w:rsidP="00287D85">
            <w:pPr>
              <w:spacing w:line="360" w:lineRule="exact"/>
              <w:jc w:val="center"/>
              <w:rPr>
                <w:rFonts w:cs="Times New Roman"/>
                <w:sz w:val="26"/>
                <w:szCs w:val="26"/>
              </w:rPr>
            </w:pPr>
          </w:p>
        </w:tc>
      </w:tr>
      <w:tr w:rsidR="00287D85" w:rsidRPr="00054713" w14:paraId="6BAC2D56" w14:textId="77777777" w:rsidTr="00AA1C01">
        <w:tc>
          <w:tcPr>
            <w:tcW w:w="2237" w:type="dxa"/>
            <w:vMerge/>
            <w:vAlign w:val="center"/>
          </w:tcPr>
          <w:p w14:paraId="1CE8E579"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2DB81D96"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B53DA0A" w14:textId="77777777" w:rsidR="00287D85" w:rsidRPr="00054713" w:rsidRDefault="00287D85" w:rsidP="00287D85">
            <w:pPr>
              <w:spacing w:line="360" w:lineRule="exact"/>
              <w:rPr>
                <w:rFonts w:cs="Times New Roman"/>
                <w:sz w:val="26"/>
                <w:szCs w:val="26"/>
              </w:rPr>
            </w:pPr>
            <w:r w:rsidRPr="00054713">
              <w:rPr>
                <w:rFonts w:cs="Times New Roman"/>
                <w:sz w:val="26"/>
                <w:szCs w:val="26"/>
              </w:rPr>
              <w:t>Trình tự, thủ tục thực hiện thẩm quyền xét duyệt học sinh bán trú, học viên bán trú và trình tự, thủ tục cấp kinh phí, hỗ trợ gạo đối với các cơ sở giáo dục trực thuộc Ủy ban nhân dân cấp xã quy định tại Điều 9 Nghị định số 66/2025/NĐ-CP do Ủy ban nhân dân cấp xã thực hiện.</w:t>
            </w:r>
          </w:p>
        </w:tc>
        <w:tc>
          <w:tcPr>
            <w:tcW w:w="1793" w:type="dxa"/>
            <w:vAlign w:val="center"/>
          </w:tcPr>
          <w:p w14:paraId="2AE05D3E"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2 Điều 36</w:t>
            </w:r>
          </w:p>
        </w:tc>
        <w:tc>
          <w:tcPr>
            <w:tcW w:w="2099" w:type="dxa"/>
            <w:vAlign w:val="center"/>
          </w:tcPr>
          <w:p w14:paraId="7C65E26B" w14:textId="77777777" w:rsidR="00287D85" w:rsidRPr="00054713" w:rsidRDefault="00287D85" w:rsidP="00287D85">
            <w:pPr>
              <w:spacing w:line="360" w:lineRule="exact"/>
              <w:jc w:val="center"/>
              <w:rPr>
                <w:rFonts w:cs="Times New Roman"/>
                <w:sz w:val="26"/>
                <w:szCs w:val="26"/>
              </w:rPr>
            </w:pPr>
          </w:p>
        </w:tc>
      </w:tr>
      <w:tr w:rsidR="00287D85" w:rsidRPr="00054713" w14:paraId="4DBF7193" w14:textId="77777777" w:rsidTr="00AA1C01">
        <w:tc>
          <w:tcPr>
            <w:tcW w:w="2237" w:type="dxa"/>
            <w:vMerge/>
            <w:vAlign w:val="center"/>
          </w:tcPr>
          <w:p w14:paraId="47542FDB"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03BCC8E4"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C738E9E" w14:textId="77777777" w:rsidR="00287D85" w:rsidRPr="00054713" w:rsidRDefault="00287D85" w:rsidP="00287D85">
            <w:pPr>
              <w:spacing w:line="360" w:lineRule="exact"/>
              <w:rPr>
                <w:rFonts w:cs="Times New Roman"/>
                <w:sz w:val="26"/>
                <w:szCs w:val="26"/>
              </w:rPr>
            </w:pPr>
            <w:r w:rsidRPr="00054713">
              <w:rPr>
                <w:rFonts w:cs="Times New Roman"/>
                <w:sz w:val="26"/>
                <w:szCs w:val="26"/>
              </w:rPr>
              <w:t>Trình tự, thủ tục thực hiện thẩm quyền cấp kinh phí và hỗ trợ gạo cho học sinh dân tộc nội trú của các cơ sở giáo dục phổ thông trực thuộc Ủy ban nhân dân cấp xã quy định tại Điều 10 Nghị định số 66/2025/NĐ-CP do Ủy ban nhân dân cấp xã thực hiện.</w:t>
            </w:r>
          </w:p>
        </w:tc>
        <w:tc>
          <w:tcPr>
            <w:tcW w:w="1793" w:type="dxa"/>
            <w:vAlign w:val="center"/>
          </w:tcPr>
          <w:p w14:paraId="783341A6"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3 Điều 36</w:t>
            </w:r>
          </w:p>
        </w:tc>
        <w:tc>
          <w:tcPr>
            <w:tcW w:w="2099" w:type="dxa"/>
            <w:vAlign w:val="center"/>
          </w:tcPr>
          <w:p w14:paraId="616A800E" w14:textId="77777777" w:rsidR="00287D85" w:rsidRPr="00054713" w:rsidRDefault="00287D85" w:rsidP="00287D85">
            <w:pPr>
              <w:spacing w:line="360" w:lineRule="exact"/>
              <w:jc w:val="center"/>
              <w:rPr>
                <w:rFonts w:cs="Times New Roman"/>
                <w:sz w:val="26"/>
                <w:szCs w:val="26"/>
              </w:rPr>
            </w:pPr>
          </w:p>
        </w:tc>
      </w:tr>
      <w:tr w:rsidR="00287D85" w:rsidRPr="00054713" w14:paraId="3A914E9C" w14:textId="77777777" w:rsidTr="00AA1C01">
        <w:tc>
          <w:tcPr>
            <w:tcW w:w="2237" w:type="dxa"/>
            <w:vMerge/>
            <w:vAlign w:val="center"/>
          </w:tcPr>
          <w:p w14:paraId="44750219"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57DE4FEC"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6ACFE95" w14:textId="77777777" w:rsidR="00287D85" w:rsidRPr="00054713" w:rsidRDefault="00287D85" w:rsidP="00287D85">
            <w:pPr>
              <w:spacing w:line="360" w:lineRule="exact"/>
              <w:rPr>
                <w:rFonts w:cs="Times New Roman"/>
                <w:sz w:val="26"/>
                <w:szCs w:val="26"/>
              </w:rPr>
            </w:pPr>
            <w:r w:rsidRPr="00054713">
              <w:rPr>
                <w:rFonts w:cs="Times New Roman"/>
                <w:sz w:val="26"/>
                <w:szCs w:val="26"/>
              </w:rPr>
              <w:t>Trình tự, thủ tục thực hiện thẩm quyền lập dự toán, quản lý và quyết toán kinh phí hỗ trợ cho trẻ em nhà trẻ, học sinh và hỗ trợ cho các cơ sở giáo dục trực thuộc Ủy ban nhân dân cấp xã (không bao gồm hỗ trợ gạo) quy định tại điểm a khoản 1, khoản 3 Điều 12 Nghị định số 66/2025/NĐ-CP do Ủy ban nhân dân cấp xã thực hiện.</w:t>
            </w:r>
          </w:p>
        </w:tc>
        <w:tc>
          <w:tcPr>
            <w:tcW w:w="1793" w:type="dxa"/>
            <w:vAlign w:val="center"/>
          </w:tcPr>
          <w:p w14:paraId="35AF588C"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4 Điều 36</w:t>
            </w:r>
          </w:p>
        </w:tc>
        <w:tc>
          <w:tcPr>
            <w:tcW w:w="2099" w:type="dxa"/>
            <w:vAlign w:val="center"/>
          </w:tcPr>
          <w:p w14:paraId="22E4B21A" w14:textId="77777777" w:rsidR="00287D85" w:rsidRPr="00054713" w:rsidRDefault="00287D85" w:rsidP="00287D85">
            <w:pPr>
              <w:spacing w:line="360" w:lineRule="exact"/>
              <w:jc w:val="center"/>
              <w:rPr>
                <w:rFonts w:cs="Times New Roman"/>
                <w:sz w:val="26"/>
                <w:szCs w:val="26"/>
              </w:rPr>
            </w:pPr>
          </w:p>
        </w:tc>
      </w:tr>
      <w:tr w:rsidR="00287D85" w:rsidRPr="00054713" w14:paraId="4CEB4637" w14:textId="77777777" w:rsidTr="00AA1C01">
        <w:tc>
          <w:tcPr>
            <w:tcW w:w="2237" w:type="dxa"/>
            <w:vMerge w:val="restart"/>
            <w:vAlign w:val="center"/>
          </w:tcPr>
          <w:p w14:paraId="7381953B" w14:textId="7B8E4240" w:rsidR="00287D85" w:rsidRPr="00054713" w:rsidRDefault="00086096" w:rsidP="00287D85">
            <w:pPr>
              <w:spacing w:line="360" w:lineRule="exact"/>
              <w:jc w:val="center"/>
              <w:rPr>
                <w:rFonts w:cs="Times New Roman"/>
                <w:sz w:val="26"/>
                <w:szCs w:val="26"/>
              </w:rPr>
            </w:pPr>
            <w:r>
              <w:rPr>
                <w:rFonts w:cs="Times New Roman"/>
                <w:sz w:val="26"/>
                <w:szCs w:val="26"/>
              </w:rPr>
              <w:t>Xây dưng (Q</w:t>
            </w:r>
            <w:r w:rsidR="00287D85" w:rsidRPr="00054713">
              <w:rPr>
                <w:rFonts w:cs="Times New Roman"/>
                <w:sz w:val="26"/>
                <w:szCs w:val="26"/>
              </w:rPr>
              <w:t>uy hoạch đô thị và nông thôn</w:t>
            </w:r>
            <w:r>
              <w:rPr>
                <w:rFonts w:cs="Times New Roman"/>
                <w:sz w:val="26"/>
                <w:szCs w:val="26"/>
              </w:rPr>
              <w:t>)</w:t>
            </w:r>
          </w:p>
          <w:p w14:paraId="4D46DB1D" w14:textId="77777777" w:rsidR="00287D85" w:rsidRPr="00054713" w:rsidRDefault="00287D85" w:rsidP="00287D85">
            <w:pPr>
              <w:spacing w:line="360" w:lineRule="exact"/>
              <w:jc w:val="center"/>
              <w:rPr>
                <w:rFonts w:cs="Times New Roman"/>
                <w:sz w:val="26"/>
                <w:szCs w:val="26"/>
              </w:rPr>
            </w:pPr>
          </w:p>
          <w:p w14:paraId="3250C9EB"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Nghị định số 145/2025/NĐ-CP</w:t>
            </w:r>
          </w:p>
        </w:tc>
        <w:tc>
          <w:tcPr>
            <w:tcW w:w="709" w:type="dxa"/>
            <w:vAlign w:val="center"/>
          </w:tcPr>
          <w:p w14:paraId="605F02CD"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7FB68C9"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của Ủy ban nhân dân cấp huyện theo quy định tại </w:t>
            </w:r>
            <w:bookmarkStart w:id="13" w:name="dc_2"/>
            <w:r w:rsidRPr="00054713">
              <w:rPr>
                <w:rFonts w:cs="Times New Roman"/>
                <w:sz w:val="26"/>
                <w:szCs w:val="26"/>
              </w:rPr>
              <w:t>khoản 5 Điều 17 Luật Quy hoạch đô thị và nông thôn</w:t>
            </w:r>
            <w:bookmarkEnd w:id="13"/>
            <w:r w:rsidRPr="00054713">
              <w:rPr>
                <w:rFonts w:cs="Times New Roman"/>
                <w:sz w:val="26"/>
                <w:szCs w:val="26"/>
              </w:rPr>
              <w:t> về tổ chức lập nhiệm vụ quy hoạch, quy hoạch đô thị và nông thôn có phạm vi quy hoạch thuộc địa giới đơn vị hành chính của 01 đơn vị hành chính cấp xã do Ủy ban nhân dân cấp xã thực hiện.</w:t>
            </w:r>
          </w:p>
        </w:tc>
        <w:tc>
          <w:tcPr>
            <w:tcW w:w="1793" w:type="dxa"/>
            <w:vAlign w:val="center"/>
          </w:tcPr>
          <w:p w14:paraId="42EFB997"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Điểm b Khoản 1 Điều 4</w:t>
            </w:r>
          </w:p>
        </w:tc>
        <w:tc>
          <w:tcPr>
            <w:tcW w:w="2099" w:type="dxa"/>
            <w:vAlign w:val="center"/>
          </w:tcPr>
          <w:p w14:paraId="01AFB624" w14:textId="77777777" w:rsidR="00287D85" w:rsidRPr="00054713" w:rsidRDefault="00287D85" w:rsidP="00287D85">
            <w:pPr>
              <w:spacing w:line="360" w:lineRule="exact"/>
              <w:jc w:val="center"/>
              <w:rPr>
                <w:rFonts w:cs="Times New Roman"/>
                <w:sz w:val="26"/>
                <w:szCs w:val="26"/>
              </w:rPr>
            </w:pPr>
          </w:p>
        </w:tc>
      </w:tr>
      <w:tr w:rsidR="00287D85" w:rsidRPr="00054713" w14:paraId="3D0432E1" w14:textId="77777777" w:rsidTr="00AA1C01">
        <w:tc>
          <w:tcPr>
            <w:tcW w:w="2237" w:type="dxa"/>
            <w:vMerge/>
            <w:vAlign w:val="center"/>
          </w:tcPr>
          <w:p w14:paraId="78F17C3A"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6337C284"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D2E2F1F"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tổ chức lập điều chỉnh cục bộ quy hoạch đô thị và nông thôn quy định tại </w:t>
            </w:r>
            <w:bookmarkStart w:id="14" w:name="dc_3"/>
            <w:r w:rsidRPr="00054713">
              <w:rPr>
                <w:rFonts w:cs="Times New Roman"/>
                <w:sz w:val="26"/>
                <w:szCs w:val="26"/>
              </w:rPr>
              <w:t>khoản 3 Điều 48 Luật Quy hoạch đô thị và nông thôn</w:t>
            </w:r>
            <w:bookmarkEnd w:id="14"/>
            <w:r w:rsidRPr="00054713">
              <w:rPr>
                <w:rFonts w:cs="Times New Roman"/>
                <w:sz w:val="26"/>
                <w:szCs w:val="26"/>
              </w:rPr>
              <w:t> do Ủy ban nhân dân cấp xã thực hiện.</w:t>
            </w:r>
          </w:p>
        </w:tc>
        <w:tc>
          <w:tcPr>
            <w:tcW w:w="1793" w:type="dxa"/>
            <w:vAlign w:val="center"/>
          </w:tcPr>
          <w:p w14:paraId="1FD2AB0E"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lang w:val="en"/>
              </w:rPr>
              <w:t>Điểm c khoản 1</w:t>
            </w:r>
            <w:r w:rsidRPr="00054713">
              <w:rPr>
                <w:rFonts w:cs="Times New Roman"/>
                <w:b/>
                <w:bCs/>
                <w:sz w:val="26"/>
                <w:szCs w:val="26"/>
                <w:lang w:val="en"/>
              </w:rPr>
              <w:t xml:space="preserve"> </w:t>
            </w:r>
            <w:r w:rsidRPr="00054713">
              <w:rPr>
                <w:rFonts w:cs="Times New Roman"/>
                <w:bCs/>
                <w:sz w:val="26"/>
                <w:szCs w:val="26"/>
                <w:lang w:val="en"/>
              </w:rPr>
              <w:t>Điều 4</w:t>
            </w:r>
          </w:p>
        </w:tc>
        <w:tc>
          <w:tcPr>
            <w:tcW w:w="2099" w:type="dxa"/>
            <w:vAlign w:val="center"/>
          </w:tcPr>
          <w:p w14:paraId="6FF8F60D" w14:textId="77777777" w:rsidR="00287D85" w:rsidRPr="00054713" w:rsidRDefault="00287D85" w:rsidP="00287D85">
            <w:pPr>
              <w:spacing w:line="360" w:lineRule="exact"/>
              <w:jc w:val="center"/>
              <w:rPr>
                <w:rFonts w:cs="Times New Roman"/>
                <w:sz w:val="26"/>
                <w:szCs w:val="26"/>
              </w:rPr>
            </w:pPr>
          </w:p>
        </w:tc>
      </w:tr>
      <w:tr w:rsidR="00287D85" w:rsidRPr="00054713" w14:paraId="4F6C0744" w14:textId="77777777" w:rsidTr="00AA1C01">
        <w:tc>
          <w:tcPr>
            <w:tcW w:w="2237" w:type="dxa"/>
            <w:vMerge/>
            <w:vAlign w:val="center"/>
          </w:tcPr>
          <w:p w14:paraId="6520B9C7"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3383F18B"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7D62AB3"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của cơ quan chuyên môn quản lý quy hoạch đô thị và nông thôn thuộc Ủy ban nhân dân cấp huyện quy định tại </w:t>
            </w:r>
            <w:bookmarkStart w:id="15" w:name="dc_5"/>
            <w:r w:rsidRPr="00054713">
              <w:rPr>
                <w:rFonts w:cs="Times New Roman"/>
                <w:sz w:val="26"/>
                <w:szCs w:val="26"/>
              </w:rPr>
              <w:t>khoản 3 Điều 38 Luật Quy hoạch đô thị và nông thôn</w:t>
            </w:r>
            <w:bookmarkEnd w:id="15"/>
            <w:r w:rsidRPr="00054713">
              <w:rPr>
                <w:rFonts w:cs="Times New Roman"/>
                <w:sz w:val="26"/>
                <w:szCs w:val="26"/>
              </w:rPr>
              <w:t> về tổ chức thẩm định nhiệm vụ quy hoạch, quy hoạch đô thị và nông thôn đối với quy hoạch có phạm vi quy hoạch thuộc địa giới hành chính của 01 đơn vị hành chính cấp xã do cơ quan chuyên môn có chức năng quản lý quy hoạch đô thị và nông thôn thuộc Ủy ban nhân dân cấp xã thực hiện.</w:t>
            </w:r>
          </w:p>
        </w:tc>
        <w:tc>
          <w:tcPr>
            <w:tcW w:w="1793" w:type="dxa"/>
            <w:vAlign w:val="center"/>
          </w:tcPr>
          <w:p w14:paraId="1E3100A0"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Điểm b khoản 1 Điều 5</w:t>
            </w:r>
          </w:p>
        </w:tc>
        <w:tc>
          <w:tcPr>
            <w:tcW w:w="2099" w:type="dxa"/>
            <w:vAlign w:val="center"/>
          </w:tcPr>
          <w:p w14:paraId="58F1CDAB" w14:textId="77777777" w:rsidR="00287D85" w:rsidRPr="00054713" w:rsidRDefault="00287D85" w:rsidP="00954C4B">
            <w:pPr>
              <w:spacing w:line="360" w:lineRule="exact"/>
              <w:rPr>
                <w:rFonts w:cs="Times New Roman"/>
                <w:sz w:val="26"/>
                <w:szCs w:val="26"/>
              </w:rPr>
            </w:pPr>
            <w:r w:rsidRPr="00054713">
              <w:rPr>
                <w:rFonts w:cs="Times New Roman"/>
                <w:sz w:val="26"/>
                <w:szCs w:val="26"/>
              </w:rPr>
              <w:t>Cơ quan chuyên môn có chức năng quản lý quy hoạch đô thị và nông thôn thuộc UBND cấp xã</w:t>
            </w:r>
          </w:p>
        </w:tc>
      </w:tr>
      <w:tr w:rsidR="00287D85" w:rsidRPr="00054713" w14:paraId="2F90CBDF" w14:textId="77777777" w:rsidTr="00AA1C01">
        <w:tc>
          <w:tcPr>
            <w:tcW w:w="2237" w:type="dxa"/>
            <w:vMerge/>
            <w:vAlign w:val="center"/>
          </w:tcPr>
          <w:p w14:paraId="7E5F95FD"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340A0665"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FA4115A"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của Ủy ban nhân dân cấp huyện quy định tại </w:t>
            </w:r>
            <w:bookmarkStart w:id="16" w:name="dc_6"/>
            <w:r w:rsidRPr="00054713">
              <w:rPr>
                <w:rFonts w:cs="Times New Roman"/>
                <w:sz w:val="26"/>
                <w:szCs w:val="26"/>
              </w:rPr>
              <w:t>khoản 3 Điều 48 Luật Quy hoạch đô thị và nông thôn</w:t>
            </w:r>
            <w:bookmarkEnd w:id="16"/>
            <w:r w:rsidRPr="00054713">
              <w:rPr>
                <w:rFonts w:cs="Times New Roman"/>
                <w:sz w:val="26"/>
                <w:szCs w:val="26"/>
              </w:rPr>
              <w:t> về tổ chức thẩm định điều chỉnh cục bộ quy hoạch đô thị và nông thôn do Ủy ban nhân dân cấp xã thực hiện.</w:t>
            </w:r>
          </w:p>
        </w:tc>
        <w:tc>
          <w:tcPr>
            <w:tcW w:w="1793" w:type="dxa"/>
            <w:vAlign w:val="center"/>
          </w:tcPr>
          <w:p w14:paraId="543AA088"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Điểm c khoản 1 Điều 5</w:t>
            </w:r>
          </w:p>
        </w:tc>
        <w:tc>
          <w:tcPr>
            <w:tcW w:w="2099" w:type="dxa"/>
            <w:vAlign w:val="center"/>
          </w:tcPr>
          <w:p w14:paraId="682D5E8A" w14:textId="77777777" w:rsidR="00287D85" w:rsidRPr="00054713" w:rsidRDefault="00287D85" w:rsidP="00954C4B">
            <w:pPr>
              <w:spacing w:line="360" w:lineRule="exact"/>
              <w:rPr>
                <w:rFonts w:cs="Times New Roman"/>
                <w:sz w:val="26"/>
                <w:szCs w:val="26"/>
              </w:rPr>
            </w:pPr>
          </w:p>
        </w:tc>
      </w:tr>
      <w:tr w:rsidR="00287D85" w:rsidRPr="00054713" w14:paraId="0202E0DA" w14:textId="77777777" w:rsidTr="00AA1C01">
        <w:tc>
          <w:tcPr>
            <w:tcW w:w="2237" w:type="dxa"/>
            <w:vMerge/>
            <w:vAlign w:val="center"/>
          </w:tcPr>
          <w:p w14:paraId="60E9E787"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086404C2"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0172A5F" w14:textId="05F5DBED" w:rsidR="00287D85" w:rsidRPr="00054713" w:rsidRDefault="00287D85" w:rsidP="00C95492">
            <w:pPr>
              <w:spacing w:line="360" w:lineRule="exact"/>
              <w:rPr>
                <w:rFonts w:cs="Times New Roman"/>
                <w:sz w:val="26"/>
                <w:szCs w:val="26"/>
              </w:rPr>
            </w:pPr>
            <w:r w:rsidRPr="00054713">
              <w:rPr>
                <w:rFonts w:cs="Times New Roman"/>
                <w:sz w:val="26"/>
                <w:szCs w:val="26"/>
              </w:rPr>
              <w:t>Thẩm quyền của Ủy ban nhân dân cấp huyện về phê duyệt nhiệm vụ quy hoạch, quy hoạch đô thị và nông thôn quy định tại </w:t>
            </w:r>
            <w:bookmarkStart w:id="17" w:name="dc_8"/>
            <w:r w:rsidRPr="00C6151D">
              <w:rPr>
                <w:rFonts w:cs="Times New Roman"/>
                <w:sz w:val="26"/>
                <w:szCs w:val="26"/>
                <w:u w:val="single"/>
              </w:rPr>
              <w:t xml:space="preserve">khoản </w:t>
            </w:r>
            <w:r w:rsidR="00C95492" w:rsidRPr="00C6151D">
              <w:rPr>
                <w:rFonts w:cs="Times New Roman"/>
                <w:sz w:val="26"/>
                <w:szCs w:val="26"/>
                <w:u w:val="single"/>
              </w:rPr>
              <w:t>3</w:t>
            </w:r>
            <w:r w:rsidRPr="00C6151D">
              <w:rPr>
                <w:rFonts w:cs="Times New Roman"/>
                <w:sz w:val="26"/>
                <w:szCs w:val="26"/>
                <w:u w:val="single"/>
              </w:rPr>
              <w:t xml:space="preserve"> Điều 41</w:t>
            </w:r>
            <w:r w:rsidRPr="00054713">
              <w:rPr>
                <w:rFonts w:cs="Times New Roman"/>
                <w:sz w:val="26"/>
                <w:szCs w:val="26"/>
              </w:rPr>
              <w:t xml:space="preserve"> Luật Quy hoạch đô thị và nông thôn</w:t>
            </w:r>
            <w:bookmarkEnd w:id="17"/>
            <w:r w:rsidRPr="00054713">
              <w:rPr>
                <w:rFonts w:cs="Times New Roman"/>
                <w:sz w:val="26"/>
                <w:szCs w:val="26"/>
              </w:rPr>
              <w:t> đối với quy hoạch có phạm vi quy hoạch thuộc địa giới hành chính của 01 đơn vị hành chính cấp xã do Ủy ban nhân dân cấp xã thực hiện.</w:t>
            </w:r>
          </w:p>
        </w:tc>
        <w:tc>
          <w:tcPr>
            <w:tcW w:w="1793" w:type="dxa"/>
            <w:vAlign w:val="center"/>
          </w:tcPr>
          <w:p w14:paraId="13C13237"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Điểm b khoản 1 Điều 6</w:t>
            </w:r>
          </w:p>
        </w:tc>
        <w:tc>
          <w:tcPr>
            <w:tcW w:w="2099" w:type="dxa"/>
            <w:vAlign w:val="center"/>
          </w:tcPr>
          <w:p w14:paraId="75B02831" w14:textId="28AE87E9" w:rsidR="00287D85" w:rsidRPr="00054713" w:rsidRDefault="00C6151D" w:rsidP="00954C4B">
            <w:pPr>
              <w:spacing w:line="360" w:lineRule="exact"/>
              <w:rPr>
                <w:rFonts w:cs="Times New Roman"/>
                <w:sz w:val="26"/>
                <w:szCs w:val="26"/>
              </w:rPr>
            </w:pPr>
            <w:r w:rsidRPr="00C6151D">
              <w:rPr>
                <w:rFonts w:cs="Times New Roman"/>
                <w:sz w:val="26"/>
                <w:szCs w:val="26"/>
              </w:rPr>
              <w:t>Cụm từ này được đính chính bởi Điểm a Khoản 1 Điều 1 Quyết định 1216/QĐ-BXD năm 2025 có hiệu lực từ ngày 05/08/2025</w:t>
            </w:r>
          </w:p>
        </w:tc>
      </w:tr>
      <w:tr w:rsidR="00287D85" w:rsidRPr="00054713" w14:paraId="341B0A83" w14:textId="77777777" w:rsidTr="00AA1C01">
        <w:tc>
          <w:tcPr>
            <w:tcW w:w="2237" w:type="dxa"/>
            <w:vMerge/>
            <w:vAlign w:val="center"/>
          </w:tcPr>
          <w:p w14:paraId="4378AEA3"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07D079D7"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3DED052" w14:textId="77777777" w:rsidR="00287D85" w:rsidRPr="00054713" w:rsidRDefault="00287D85" w:rsidP="00287D85">
            <w:pPr>
              <w:spacing w:line="360" w:lineRule="exact"/>
              <w:rPr>
                <w:rFonts w:cs="Times New Roman"/>
                <w:sz w:val="26"/>
                <w:szCs w:val="26"/>
              </w:rPr>
            </w:pPr>
            <w:r w:rsidRPr="00054713">
              <w:rPr>
                <w:rFonts w:cs="Times New Roman"/>
                <w:sz w:val="26"/>
                <w:szCs w:val="26"/>
              </w:rPr>
              <w:t>Thẩm quyền của Ủy ban nhân dân cấp huyện về phê duyệt điều chỉnh cục bộ quy hoạch đô thị và nông thôn quy định tại </w:t>
            </w:r>
            <w:bookmarkStart w:id="18" w:name="dc_9"/>
            <w:r w:rsidRPr="00054713">
              <w:rPr>
                <w:rFonts w:cs="Times New Roman"/>
                <w:sz w:val="26"/>
                <w:szCs w:val="26"/>
              </w:rPr>
              <w:t>khoản 3 Điều 48 Luật Quy hoạch đô thị và nông thôn</w:t>
            </w:r>
            <w:bookmarkEnd w:id="18"/>
            <w:r w:rsidRPr="00054713">
              <w:rPr>
                <w:rFonts w:cs="Times New Roman"/>
                <w:sz w:val="26"/>
                <w:szCs w:val="26"/>
              </w:rPr>
              <w:t> do Ủy ban nhân dân cấp xã thực hiện.</w:t>
            </w:r>
          </w:p>
        </w:tc>
        <w:tc>
          <w:tcPr>
            <w:tcW w:w="1793" w:type="dxa"/>
            <w:vAlign w:val="center"/>
          </w:tcPr>
          <w:p w14:paraId="75EAC1DD"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Điểm c khoản 1 Điều 6</w:t>
            </w:r>
          </w:p>
        </w:tc>
        <w:tc>
          <w:tcPr>
            <w:tcW w:w="2099" w:type="dxa"/>
            <w:vAlign w:val="center"/>
          </w:tcPr>
          <w:p w14:paraId="4A1C2097" w14:textId="77777777" w:rsidR="00287D85" w:rsidRPr="00054713" w:rsidRDefault="00287D85" w:rsidP="00287D85">
            <w:pPr>
              <w:spacing w:line="360" w:lineRule="exact"/>
              <w:jc w:val="center"/>
              <w:rPr>
                <w:rFonts w:cs="Times New Roman"/>
                <w:sz w:val="26"/>
                <w:szCs w:val="26"/>
              </w:rPr>
            </w:pPr>
          </w:p>
        </w:tc>
      </w:tr>
      <w:tr w:rsidR="00287D85" w:rsidRPr="00054713" w14:paraId="25212245" w14:textId="77777777" w:rsidTr="00AA1C01">
        <w:tc>
          <w:tcPr>
            <w:tcW w:w="2237" w:type="dxa"/>
            <w:vMerge/>
            <w:vAlign w:val="center"/>
          </w:tcPr>
          <w:p w14:paraId="0C6F0C46"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1B369440"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17E22548"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của Ủy ban nhân dân cấp huyện theo quy định tại </w:t>
            </w:r>
            <w:bookmarkStart w:id="19" w:name="dc_10"/>
            <w:r w:rsidRPr="00054713">
              <w:rPr>
                <w:rFonts w:cs="Times New Roman"/>
                <w:sz w:val="26"/>
                <w:szCs w:val="26"/>
              </w:rPr>
              <w:t>khoản 4 Điều 52 Luật Quy hoạch đô thị và nông thôn</w:t>
            </w:r>
            <w:bookmarkEnd w:id="19"/>
            <w:r w:rsidRPr="00054713">
              <w:rPr>
                <w:rFonts w:cs="Times New Roman"/>
                <w:sz w:val="26"/>
                <w:szCs w:val="26"/>
              </w:rPr>
              <w:t> về lưu giữ hồ sơ cắm mốc đã được phê duyệt và có trách nhiệm cung cấp tài liệu liên quan đến mốc giới cho tổ chức, cá nhân có yêu cầu do Ủy ban nhân dân cấp xã thực hiện.</w:t>
            </w:r>
          </w:p>
        </w:tc>
        <w:tc>
          <w:tcPr>
            <w:tcW w:w="1793" w:type="dxa"/>
            <w:vAlign w:val="center"/>
          </w:tcPr>
          <w:p w14:paraId="59BD0050"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1 Điều 7</w:t>
            </w:r>
          </w:p>
        </w:tc>
        <w:tc>
          <w:tcPr>
            <w:tcW w:w="2099" w:type="dxa"/>
            <w:vAlign w:val="center"/>
          </w:tcPr>
          <w:p w14:paraId="42C1F001" w14:textId="77777777" w:rsidR="00287D85" w:rsidRPr="00054713" w:rsidRDefault="00287D85" w:rsidP="00287D85">
            <w:pPr>
              <w:spacing w:line="360" w:lineRule="exact"/>
              <w:jc w:val="center"/>
              <w:rPr>
                <w:rFonts w:cs="Times New Roman"/>
                <w:sz w:val="26"/>
                <w:szCs w:val="26"/>
              </w:rPr>
            </w:pPr>
          </w:p>
        </w:tc>
      </w:tr>
      <w:tr w:rsidR="00287D85" w:rsidRPr="00054713" w14:paraId="0F9C5D1B" w14:textId="77777777" w:rsidTr="00AA1C01">
        <w:tc>
          <w:tcPr>
            <w:tcW w:w="2237" w:type="dxa"/>
            <w:vMerge/>
            <w:vAlign w:val="center"/>
          </w:tcPr>
          <w:p w14:paraId="032C649F"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591CDA0A"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42E586E7"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của Ủy ban nhân dân cấp huyện theo quy định tại </w:t>
            </w:r>
            <w:bookmarkStart w:id="20" w:name="dc_11"/>
            <w:r w:rsidRPr="00054713">
              <w:rPr>
                <w:rFonts w:cs="Times New Roman"/>
                <w:sz w:val="26"/>
                <w:szCs w:val="26"/>
              </w:rPr>
              <w:t>khoản 2 Điều 55 Luật Quy hoạch đô thị và nông thôn</w:t>
            </w:r>
            <w:bookmarkEnd w:id="20"/>
            <w:r w:rsidRPr="00054713">
              <w:rPr>
                <w:rFonts w:cs="Times New Roman"/>
                <w:sz w:val="26"/>
                <w:szCs w:val="26"/>
              </w:rPr>
              <w:t> về cung cấp thông tin quy hoạch đô thị và nông thôn đã được phê duyệt cho cơ quan, tổ chức, cá nhân khi có yêu cầu do Ủy ban nhân dân cấp xã thực hiện.</w:t>
            </w:r>
          </w:p>
        </w:tc>
        <w:tc>
          <w:tcPr>
            <w:tcW w:w="1793" w:type="dxa"/>
            <w:vAlign w:val="center"/>
          </w:tcPr>
          <w:p w14:paraId="7A753184"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2 Điều 7</w:t>
            </w:r>
          </w:p>
        </w:tc>
        <w:tc>
          <w:tcPr>
            <w:tcW w:w="2099" w:type="dxa"/>
            <w:vAlign w:val="center"/>
          </w:tcPr>
          <w:p w14:paraId="7CF9A0D7" w14:textId="77777777" w:rsidR="00287D85" w:rsidRPr="00054713" w:rsidRDefault="00287D85" w:rsidP="00287D85">
            <w:pPr>
              <w:spacing w:line="360" w:lineRule="exact"/>
              <w:jc w:val="center"/>
              <w:rPr>
                <w:rFonts w:cs="Times New Roman"/>
                <w:sz w:val="26"/>
                <w:szCs w:val="26"/>
              </w:rPr>
            </w:pPr>
          </w:p>
        </w:tc>
      </w:tr>
      <w:tr w:rsidR="00287D85" w:rsidRPr="00054713" w14:paraId="15E2A6D6" w14:textId="77777777" w:rsidTr="00AA1C01">
        <w:tc>
          <w:tcPr>
            <w:tcW w:w="2237" w:type="dxa"/>
            <w:vMerge w:val="restart"/>
            <w:vAlign w:val="center"/>
          </w:tcPr>
          <w:p w14:paraId="3BF935B7" w14:textId="1B909919" w:rsidR="00287D85" w:rsidRPr="00054713" w:rsidRDefault="00287D85" w:rsidP="00287D85">
            <w:pPr>
              <w:spacing w:line="360" w:lineRule="exact"/>
              <w:jc w:val="center"/>
              <w:rPr>
                <w:rFonts w:cs="Times New Roman"/>
                <w:sz w:val="26"/>
                <w:szCs w:val="26"/>
              </w:rPr>
            </w:pPr>
            <w:r w:rsidRPr="00054713">
              <w:rPr>
                <w:rFonts w:cs="Times New Roman"/>
                <w:sz w:val="26"/>
                <w:szCs w:val="26"/>
              </w:rPr>
              <w:t>Nông nghiệp và Môi trường</w:t>
            </w:r>
          </w:p>
          <w:p w14:paraId="628E9208" w14:textId="77777777" w:rsidR="00287D85" w:rsidRPr="00054713" w:rsidRDefault="00287D85" w:rsidP="00287D85">
            <w:pPr>
              <w:spacing w:line="360" w:lineRule="exact"/>
              <w:jc w:val="center"/>
              <w:rPr>
                <w:rFonts w:cs="Times New Roman"/>
                <w:sz w:val="26"/>
                <w:szCs w:val="26"/>
              </w:rPr>
            </w:pPr>
          </w:p>
          <w:p w14:paraId="430DB9D7" w14:textId="128533F8" w:rsidR="00287D85" w:rsidRPr="00054713" w:rsidRDefault="00287D85" w:rsidP="00287D85">
            <w:pPr>
              <w:spacing w:line="360" w:lineRule="exact"/>
              <w:jc w:val="center"/>
              <w:rPr>
                <w:rFonts w:cs="Times New Roman"/>
                <w:sz w:val="26"/>
                <w:szCs w:val="26"/>
                <w:shd w:val="clear" w:color="auto" w:fill="FFFFFF"/>
              </w:rPr>
            </w:pPr>
            <w:r w:rsidRPr="00054713">
              <w:rPr>
                <w:rFonts w:cs="Times New Roman"/>
                <w:sz w:val="26"/>
                <w:szCs w:val="26"/>
              </w:rPr>
              <w:t>Nghị định số số 131/2025/NĐ-CP</w:t>
            </w:r>
          </w:p>
        </w:tc>
        <w:tc>
          <w:tcPr>
            <w:tcW w:w="709" w:type="dxa"/>
            <w:vAlign w:val="center"/>
          </w:tcPr>
          <w:p w14:paraId="009F520A"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B1AF071" w14:textId="5E5A40BE" w:rsidR="00287D85" w:rsidRPr="00054713" w:rsidRDefault="00287D85" w:rsidP="00287D85">
            <w:pPr>
              <w:spacing w:line="360" w:lineRule="exact"/>
              <w:rPr>
                <w:rFonts w:cs="Times New Roman"/>
                <w:sz w:val="26"/>
                <w:szCs w:val="26"/>
              </w:rPr>
            </w:pPr>
            <w:r w:rsidRPr="00054713">
              <w:rPr>
                <w:rFonts w:cs="Times New Roman"/>
                <w:color w:val="000000"/>
                <w:sz w:val="26"/>
                <w:szCs w:val="26"/>
              </w:rPr>
              <w:t>Tổ chức thu gom, xử lý bao gói thuốc bảo vệ thực vật sau sử dụng, tiêu hủy thuốc bảo vệ thực vật vô chủ tại địa phương theo chỉ đạo của Ủy ban nhân dân cấp tỉnh</w:t>
            </w:r>
          </w:p>
        </w:tc>
        <w:tc>
          <w:tcPr>
            <w:tcW w:w="1793" w:type="dxa"/>
            <w:vAlign w:val="center"/>
          </w:tcPr>
          <w:p w14:paraId="538722B3" w14:textId="47729449"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1 Điều 4</w:t>
            </w:r>
          </w:p>
        </w:tc>
        <w:tc>
          <w:tcPr>
            <w:tcW w:w="2099" w:type="dxa"/>
            <w:vAlign w:val="center"/>
          </w:tcPr>
          <w:p w14:paraId="024B17F4" w14:textId="77777777" w:rsidR="00287D85" w:rsidRPr="00054713" w:rsidRDefault="00287D85" w:rsidP="00287D85">
            <w:pPr>
              <w:spacing w:line="360" w:lineRule="exact"/>
              <w:jc w:val="center"/>
              <w:rPr>
                <w:rFonts w:cs="Times New Roman"/>
                <w:sz w:val="26"/>
                <w:szCs w:val="26"/>
              </w:rPr>
            </w:pPr>
          </w:p>
        </w:tc>
      </w:tr>
      <w:tr w:rsidR="00287D85" w:rsidRPr="00054713" w14:paraId="579B5C25" w14:textId="77777777" w:rsidTr="00AA1C01">
        <w:tc>
          <w:tcPr>
            <w:tcW w:w="2237" w:type="dxa"/>
            <w:vMerge/>
            <w:vAlign w:val="center"/>
          </w:tcPr>
          <w:p w14:paraId="33272641"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7FF3532B"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4CA845E" w14:textId="11AF9781" w:rsidR="00287D85" w:rsidRPr="00054713" w:rsidRDefault="00287D85" w:rsidP="00287D85">
            <w:pPr>
              <w:spacing w:line="360" w:lineRule="exact"/>
              <w:rPr>
                <w:rFonts w:cs="Times New Roman"/>
                <w:sz w:val="26"/>
                <w:szCs w:val="26"/>
              </w:rPr>
            </w:pPr>
            <w:r w:rsidRPr="00054713">
              <w:rPr>
                <w:rFonts w:cs="Times New Roman"/>
                <w:color w:val="000000"/>
                <w:sz w:val="26"/>
                <w:szCs w:val="26"/>
              </w:rPr>
              <w:t>Thi hành các biện pháp quản lý nhà nước về bảo hộ quyền đối với giống cây trồng tại địa phương theo chỉ đạo của Chủ tịch Ủy ban nhân dân cấp tỉnh</w:t>
            </w:r>
          </w:p>
        </w:tc>
        <w:tc>
          <w:tcPr>
            <w:tcW w:w="1793" w:type="dxa"/>
            <w:vAlign w:val="center"/>
          </w:tcPr>
          <w:p w14:paraId="5844EBC7" w14:textId="1853E152"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2 Điều 4</w:t>
            </w:r>
          </w:p>
        </w:tc>
        <w:tc>
          <w:tcPr>
            <w:tcW w:w="2099" w:type="dxa"/>
            <w:vAlign w:val="center"/>
          </w:tcPr>
          <w:p w14:paraId="67162521" w14:textId="77777777" w:rsidR="00287D85" w:rsidRPr="00054713" w:rsidRDefault="00287D85" w:rsidP="00287D85">
            <w:pPr>
              <w:spacing w:line="360" w:lineRule="exact"/>
              <w:jc w:val="center"/>
              <w:rPr>
                <w:rFonts w:cs="Times New Roman"/>
                <w:sz w:val="26"/>
                <w:szCs w:val="26"/>
              </w:rPr>
            </w:pPr>
          </w:p>
        </w:tc>
      </w:tr>
      <w:tr w:rsidR="00287D85" w:rsidRPr="00054713" w14:paraId="60BA49B6" w14:textId="77777777" w:rsidTr="00AA1C01">
        <w:tc>
          <w:tcPr>
            <w:tcW w:w="2237" w:type="dxa"/>
            <w:vMerge/>
            <w:vAlign w:val="center"/>
          </w:tcPr>
          <w:p w14:paraId="7E2AECA0"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4FC4B9A0"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49120092" w14:textId="64F7B5C4" w:rsidR="00287D85" w:rsidRPr="00054713" w:rsidRDefault="00287D85" w:rsidP="00287D85">
            <w:pPr>
              <w:spacing w:line="360" w:lineRule="exact"/>
              <w:rPr>
                <w:rFonts w:cs="Times New Roman"/>
                <w:sz w:val="26"/>
                <w:szCs w:val="26"/>
              </w:rPr>
            </w:pPr>
            <w:r w:rsidRPr="00054713">
              <w:rPr>
                <w:rFonts w:cs="Times New Roman"/>
                <w:color w:val="000000"/>
                <w:sz w:val="26"/>
                <w:szCs w:val="26"/>
              </w:rPr>
              <w:t>Tổ chức quản lý, phát triển chăn nuôi tại địa phương; thống kê, đánh giá và hỗ trợ thiệt hại cho cơ sở chăn nuôi sau thiên tai, dịch bệnh</w:t>
            </w:r>
          </w:p>
        </w:tc>
        <w:tc>
          <w:tcPr>
            <w:tcW w:w="1793" w:type="dxa"/>
            <w:vAlign w:val="center"/>
          </w:tcPr>
          <w:p w14:paraId="52ACCBE3" w14:textId="0E051C23"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1 Điều 6</w:t>
            </w:r>
          </w:p>
        </w:tc>
        <w:tc>
          <w:tcPr>
            <w:tcW w:w="2099" w:type="dxa"/>
            <w:vAlign w:val="center"/>
          </w:tcPr>
          <w:p w14:paraId="4A169E0E" w14:textId="77777777" w:rsidR="00287D85" w:rsidRPr="00054713" w:rsidRDefault="00287D85" w:rsidP="00287D85">
            <w:pPr>
              <w:spacing w:line="360" w:lineRule="exact"/>
              <w:jc w:val="center"/>
              <w:rPr>
                <w:rFonts w:cs="Times New Roman"/>
                <w:sz w:val="26"/>
                <w:szCs w:val="26"/>
              </w:rPr>
            </w:pPr>
          </w:p>
        </w:tc>
      </w:tr>
      <w:tr w:rsidR="00287D85" w:rsidRPr="00054713" w14:paraId="7BF2E808" w14:textId="77777777" w:rsidTr="00AA1C01">
        <w:tc>
          <w:tcPr>
            <w:tcW w:w="2237" w:type="dxa"/>
            <w:vMerge/>
            <w:vAlign w:val="center"/>
          </w:tcPr>
          <w:p w14:paraId="65AAC805"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63C86026"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191D8712" w14:textId="75152ED2" w:rsidR="00287D85" w:rsidRPr="00054713" w:rsidRDefault="00287D85" w:rsidP="00287D85">
            <w:pPr>
              <w:spacing w:line="360" w:lineRule="exact"/>
              <w:rPr>
                <w:rFonts w:cs="Times New Roman"/>
                <w:sz w:val="26"/>
                <w:szCs w:val="26"/>
              </w:rPr>
            </w:pPr>
            <w:r w:rsidRPr="00054713">
              <w:rPr>
                <w:rFonts w:cs="Times New Roman"/>
                <w:color w:val="000000"/>
                <w:sz w:val="26"/>
                <w:szCs w:val="26"/>
              </w:rPr>
              <w:t>Bố trí kinh phí và tổ chức phòng, chống dịch bệnh động vật; thống kê, đánh giá, hỗ trợ thiệt hại cho người chăn nuôi, nuôi trồng thủy sản sau dịch bệnh động vật</w:t>
            </w:r>
          </w:p>
        </w:tc>
        <w:tc>
          <w:tcPr>
            <w:tcW w:w="1793" w:type="dxa"/>
            <w:vAlign w:val="center"/>
          </w:tcPr>
          <w:p w14:paraId="1CD37B48" w14:textId="48B232C3"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2 Điều 6</w:t>
            </w:r>
          </w:p>
        </w:tc>
        <w:tc>
          <w:tcPr>
            <w:tcW w:w="2099" w:type="dxa"/>
            <w:vAlign w:val="center"/>
          </w:tcPr>
          <w:p w14:paraId="782D4667" w14:textId="77777777" w:rsidR="00287D85" w:rsidRPr="00054713" w:rsidRDefault="00287D85" w:rsidP="00287D85">
            <w:pPr>
              <w:spacing w:line="360" w:lineRule="exact"/>
              <w:jc w:val="center"/>
              <w:rPr>
                <w:rFonts w:cs="Times New Roman"/>
                <w:sz w:val="26"/>
                <w:szCs w:val="26"/>
              </w:rPr>
            </w:pPr>
          </w:p>
        </w:tc>
      </w:tr>
      <w:tr w:rsidR="00287D85" w:rsidRPr="00054713" w14:paraId="5DE88F6D" w14:textId="77777777" w:rsidTr="00AA1C01">
        <w:tc>
          <w:tcPr>
            <w:tcW w:w="2237" w:type="dxa"/>
            <w:vMerge/>
            <w:vAlign w:val="center"/>
          </w:tcPr>
          <w:p w14:paraId="30BC7C9C"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4A053055"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441C078B" w14:textId="77524212" w:rsidR="00287D85" w:rsidRPr="00054713" w:rsidRDefault="00287D85" w:rsidP="00287D85">
            <w:pPr>
              <w:spacing w:line="360" w:lineRule="exact"/>
              <w:rPr>
                <w:rFonts w:cs="Times New Roman"/>
                <w:sz w:val="26"/>
                <w:szCs w:val="26"/>
              </w:rPr>
            </w:pPr>
            <w:r w:rsidRPr="00054713">
              <w:rPr>
                <w:rFonts w:cs="Times New Roman"/>
                <w:color w:val="000000"/>
                <w:sz w:val="26"/>
                <w:szCs w:val="26"/>
              </w:rPr>
              <w:t>Bố trí kinh phí xử lý ổ dịch bệnh động vật; chỉ đạo các phòng, ban, ngành có liên quan xác định ổ dịch bệnh động vật, thông báo trên phương tiện truyền thông của địa phương và hướng dẫn thực hiện các biện pháp vệ sinh thú y trong chăn nuôi, giết mổ, vận chuyển, kinh doanh động vật, sản phẩm động vật</w:t>
            </w:r>
          </w:p>
        </w:tc>
        <w:tc>
          <w:tcPr>
            <w:tcW w:w="1793" w:type="dxa"/>
            <w:vAlign w:val="center"/>
          </w:tcPr>
          <w:p w14:paraId="025A3119" w14:textId="29BDA793"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3 Điều 6</w:t>
            </w:r>
          </w:p>
        </w:tc>
        <w:tc>
          <w:tcPr>
            <w:tcW w:w="2099" w:type="dxa"/>
            <w:vAlign w:val="center"/>
          </w:tcPr>
          <w:p w14:paraId="591A3823" w14:textId="77777777" w:rsidR="00287D85" w:rsidRPr="00054713" w:rsidRDefault="00287D85" w:rsidP="00287D85">
            <w:pPr>
              <w:spacing w:line="360" w:lineRule="exact"/>
              <w:jc w:val="center"/>
              <w:rPr>
                <w:rFonts w:cs="Times New Roman"/>
                <w:sz w:val="26"/>
                <w:szCs w:val="26"/>
              </w:rPr>
            </w:pPr>
          </w:p>
        </w:tc>
      </w:tr>
      <w:tr w:rsidR="00287D85" w:rsidRPr="00054713" w14:paraId="3CC6E207" w14:textId="77777777" w:rsidTr="00AA1C01">
        <w:tc>
          <w:tcPr>
            <w:tcW w:w="2237" w:type="dxa"/>
            <w:vMerge/>
            <w:vAlign w:val="center"/>
          </w:tcPr>
          <w:p w14:paraId="3DD32AFB"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6924A59D"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DF26E59" w14:textId="6BD26FC4" w:rsidR="00287D85" w:rsidRPr="00054713" w:rsidRDefault="00287D85" w:rsidP="00287D85">
            <w:pPr>
              <w:spacing w:line="360" w:lineRule="exact"/>
              <w:rPr>
                <w:rFonts w:cs="Times New Roman"/>
                <w:sz w:val="26"/>
                <w:szCs w:val="26"/>
              </w:rPr>
            </w:pPr>
            <w:r w:rsidRPr="00054713">
              <w:rPr>
                <w:rFonts w:cs="Times New Roman"/>
                <w:color w:val="000000"/>
                <w:sz w:val="26"/>
                <w:szCs w:val="26"/>
              </w:rPr>
              <w:t>Quản lý hoạt động của cơ sở giết mổ động vật tập trung; hoạt động sơ chế, chế biến, vận chuyển, kinh doanh động vật, sản phẩm động vật và vệ sinh thú y trên địa bàn</w:t>
            </w:r>
          </w:p>
        </w:tc>
        <w:tc>
          <w:tcPr>
            <w:tcW w:w="1793" w:type="dxa"/>
            <w:vAlign w:val="center"/>
          </w:tcPr>
          <w:p w14:paraId="18801EE8" w14:textId="0316A958"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4 Điều 6</w:t>
            </w:r>
          </w:p>
        </w:tc>
        <w:tc>
          <w:tcPr>
            <w:tcW w:w="2099" w:type="dxa"/>
            <w:vAlign w:val="center"/>
          </w:tcPr>
          <w:p w14:paraId="062E6434" w14:textId="77777777" w:rsidR="00287D85" w:rsidRPr="00054713" w:rsidRDefault="00287D85" w:rsidP="00287D85">
            <w:pPr>
              <w:spacing w:line="360" w:lineRule="exact"/>
              <w:jc w:val="center"/>
              <w:rPr>
                <w:rFonts w:cs="Times New Roman"/>
                <w:sz w:val="26"/>
                <w:szCs w:val="26"/>
              </w:rPr>
            </w:pPr>
          </w:p>
        </w:tc>
      </w:tr>
      <w:tr w:rsidR="00287D85" w:rsidRPr="00054713" w14:paraId="54F0D3C8" w14:textId="77777777" w:rsidTr="00AA1C01">
        <w:tc>
          <w:tcPr>
            <w:tcW w:w="2237" w:type="dxa"/>
            <w:vMerge/>
            <w:vAlign w:val="center"/>
          </w:tcPr>
          <w:p w14:paraId="34D9F6CB"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28DD91D4"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573041D0" w14:textId="176B4141" w:rsidR="00287D85" w:rsidRPr="00054713" w:rsidRDefault="00287D85" w:rsidP="00287D85">
            <w:pPr>
              <w:spacing w:line="360" w:lineRule="exact"/>
              <w:rPr>
                <w:rFonts w:cs="Times New Roman"/>
                <w:sz w:val="26"/>
                <w:szCs w:val="26"/>
              </w:rPr>
            </w:pPr>
            <w:r w:rsidRPr="00054713">
              <w:rPr>
                <w:rFonts w:cs="Times New Roman"/>
                <w:color w:val="000000"/>
                <w:sz w:val="26"/>
                <w:szCs w:val="26"/>
              </w:rPr>
              <w:t>Kiểm tra điều kiện chăn nuôi của cơ sở chăn nuôi trang trại quy mô vừa, quy mô nhỏ</w:t>
            </w:r>
          </w:p>
        </w:tc>
        <w:tc>
          <w:tcPr>
            <w:tcW w:w="1793" w:type="dxa"/>
            <w:vAlign w:val="center"/>
          </w:tcPr>
          <w:p w14:paraId="7159B38F" w14:textId="08B31B82"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5 Điều 6</w:t>
            </w:r>
          </w:p>
        </w:tc>
        <w:tc>
          <w:tcPr>
            <w:tcW w:w="2099" w:type="dxa"/>
            <w:vAlign w:val="center"/>
          </w:tcPr>
          <w:p w14:paraId="194A5D7A" w14:textId="77777777" w:rsidR="00287D85" w:rsidRPr="00054713" w:rsidRDefault="00287D85" w:rsidP="00287D85">
            <w:pPr>
              <w:spacing w:line="360" w:lineRule="exact"/>
              <w:jc w:val="center"/>
              <w:rPr>
                <w:rFonts w:cs="Times New Roman"/>
                <w:sz w:val="26"/>
                <w:szCs w:val="26"/>
              </w:rPr>
            </w:pPr>
          </w:p>
        </w:tc>
      </w:tr>
      <w:tr w:rsidR="00287D85" w:rsidRPr="00054713" w14:paraId="0D70FEEF" w14:textId="77777777" w:rsidTr="00AA1C01">
        <w:tc>
          <w:tcPr>
            <w:tcW w:w="2237" w:type="dxa"/>
            <w:vMerge/>
            <w:vAlign w:val="center"/>
          </w:tcPr>
          <w:p w14:paraId="35F97DEB"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3F60672E"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0631C23" w14:textId="5A32F9E1" w:rsidR="00287D85" w:rsidRPr="00054713" w:rsidRDefault="00287D85" w:rsidP="00287D85">
            <w:pPr>
              <w:spacing w:line="360" w:lineRule="exact"/>
              <w:rPr>
                <w:rFonts w:cs="Times New Roman"/>
                <w:sz w:val="26"/>
                <w:szCs w:val="26"/>
              </w:rPr>
            </w:pPr>
            <w:r w:rsidRPr="00054713">
              <w:rPr>
                <w:rFonts w:cs="Times New Roman"/>
                <w:color w:val="000000"/>
                <w:sz w:val="26"/>
                <w:szCs w:val="26"/>
              </w:rPr>
              <w:t>Hỗ trợ bố trí quỹ đất để xây dựng cơ sở chăn nuôi cho những đối tượng di dời</w:t>
            </w:r>
          </w:p>
        </w:tc>
        <w:tc>
          <w:tcPr>
            <w:tcW w:w="1793" w:type="dxa"/>
            <w:vAlign w:val="center"/>
          </w:tcPr>
          <w:p w14:paraId="253B4F0C" w14:textId="70A91AA8"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6 Điều 6</w:t>
            </w:r>
          </w:p>
        </w:tc>
        <w:tc>
          <w:tcPr>
            <w:tcW w:w="2099" w:type="dxa"/>
            <w:vAlign w:val="center"/>
          </w:tcPr>
          <w:p w14:paraId="6F543B39" w14:textId="77777777" w:rsidR="00287D85" w:rsidRPr="00054713" w:rsidRDefault="00287D85" w:rsidP="00287D85">
            <w:pPr>
              <w:spacing w:line="360" w:lineRule="exact"/>
              <w:jc w:val="center"/>
              <w:rPr>
                <w:rFonts w:cs="Times New Roman"/>
                <w:sz w:val="26"/>
                <w:szCs w:val="26"/>
              </w:rPr>
            </w:pPr>
          </w:p>
        </w:tc>
      </w:tr>
      <w:tr w:rsidR="00287D85" w:rsidRPr="00054713" w14:paraId="1030902A" w14:textId="77777777" w:rsidTr="00AA1C01">
        <w:tc>
          <w:tcPr>
            <w:tcW w:w="2237" w:type="dxa"/>
            <w:vMerge/>
            <w:vAlign w:val="center"/>
          </w:tcPr>
          <w:p w14:paraId="42F0C8CD"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2A54403C"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D30F684" w14:textId="22708AC8" w:rsidR="00287D85" w:rsidRPr="00054713" w:rsidRDefault="00287D85" w:rsidP="00287D85">
            <w:pPr>
              <w:spacing w:line="360" w:lineRule="exact"/>
              <w:rPr>
                <w:rFonts w:cs="Times New Roman"/>
                <w:sz w:val="26"/>
                <w:szCs w:val="26"/>
              </w:rPr>
            </w:pPr>
            <w:r w:rsidRPr="00054713">
              <w:rPr>
                <w:rFonts w:cs="Times New Roman"/>
                <w:color w:val="000000"/>
                <w:sz w:val="26"/>
                <w:szCs w:val="26"/>
              </w:rPr>
              <w:t>Tổ chức thực hiện phân loại rừng, phân định ranh giới các loại rừng tại địa phương</w:t>
            </w:r>
          </w:p>
        </w:tc>
        <w:tc>
          <w:tcPr>
            <w:tcW w:w="1793" w:type="dxa"/>
            <w:vAlign w:val="center"/>
          </w:tcPr>
          <w:p w14:paraId="5A6E130C" w14:textId="5288D5EC"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1 Điều 12</w:t>
            </w:r>
          </w:p>
        </w:tc>
        <w:tc>
          <w:tcPr>
            <w:tcW w:w="2099" w:type="dxa"/>
            <w:vAlign w:val="center"/>
          </w:tcPr>
          <w:p w14:paraId="4BDD9F2E" w14:textId="77777777" w:rsidR="00287D85" w:rsidRPr="00054713" w:rsidRDefault="00287D85" w:rsidP="00287D85">
            <w:pPr>
              <w:spacing w:line="360" w:lineRule="exact"/>
              <w:jc w:val="center"/>
              <w:rPr>
                <w:rFonts w:cs="Times New Roman"/>
                <w:sz w:val="26"/>
                <w:szCs w:val="26"/>
              </w:rPr>
            </w:pPr>
          </w:p>
        </w:tc>
      </w:tr>
      <w:tr w:rsidR="00287D85" w:rsidRPr="00054713" w14:paraId="14E75CE1" w14:textId="77777777" w:rsidTr="00AA1C01">
        <w:tc>
          <w:tcPr>
            <w:tcW w:w="2237" w:type="dxa"/>
            <w:vMerge/>
            <w:vAlign w:val="center"/>
          </w:tcPr>
          <w:p w14:paraId="321756AD"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44650643"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2AE02E4" w14:textId="6683B292" w:rsidR="00287D85" w:rsidRPr="00054713" w:rsidRDefault="00287D85" w:rsidP="00287D85">
            <w:pPr>
              <w:spacing w:line="360" w:lineRule="exact"/>
              <w:rPr>
                <w:rFonts w:cs="Times New Roman"/>
                <w:sz w:val="26"/>
                <w:szCs w:val="26"/>
              </w:rPr>
            </w:pPr>
            <w:r w:rsidRPr="00054713">
              <w:rPr>
                <w:rFonts w:cs="Times New Roman"/>
                <w:color w:val="000000"/>
                <w:sz w:val="26"/>
                <w:szCs w:val="26"/>
              </w:rPr>
              <w:t>Tổ chức thực hiện điều tra rừng, kiểm kê rừng, theo dõi diễn biến rừng tại địa phương</w:t>
            </w:r>
          </w:p>
        </w:tc>
        <w:tc>
          <w:tcPr>
            <w:tcW w:w="1793" w:type="dxa"/>
            <w:vAlign w:val="center"/>
          </w:tcPr>
          <w:p w14:paraId="18B1DAC5" w14:textId="65668432"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2 Điều 12</w:t>
            </w:r>
          </w:p>
        </w:tc>
        <w:tc>
          <w:tcPr>
            <w:tcW w:w="2099" w:type="dxa"/>
            <w:vAlign w:val="center"/>
          </w:tcPr>
          <w:p w14:paraId="7A226771" w14:textId="77777777" w:rsidR="00287D85" w:rsidRPr="00054713" w:rsidRDefault="00287D85" w:rsidP="00287D85">
            <w:pPr>
              <w:spacing w:line="360" w:lineRule="exact"/>
              <w:jc w:val="center"/>
              <w:rPr>
                <w:rFonts w:cs="Times New Roman"/>
                <w:sz w:val="26"/>
                <w:szCs w:val="26"/>
              </w:rPr>
            </w:pPr>
          </w:p>
        </w:tc>
      </w:tr>
      <w:tr w:rsidR="00287D85" w:rsidRPr="00054713" w14:paraId="442773D0" w14:textId="77777777" w:rsidTr="00AA1C01">
        <w:tc>
          <w:tcPr>
            <w:tcW w:w="2237" w:type="dxa"/>
            <w:vMerge/>
            <w:vAlign w:val="center"/>
          </w:tcPr>
          <w:p w14:paraId="0AE2DCEA"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3C41A0D3"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CC391C0" w14:textId="28EA675B" w:rsidR="00287D85" w:rsidRPr="00054713" w:rsidRDefault="00287D85" w:rsidP="00287D85">
            <w:pPr>
              <w:spacing w:line="360" w:lineRule="exact"/>
              <w:rPr>
                <w:rFonts w:cs="Times New Roman"/>
                <w:sz w:val="26"/>
                <w:szCs w:val="26"/>
              </w:rPr>
            </w:pPr>
            <w:r w:rsidRPr="00054713">
              <w:rPr>
                <w:rFonts w:cs="Times New Roman"/>
                <w:color w:val="000000"/>
                <w:sz w:val="26"/>
                <w:szCs w:val="26"/>
              </w:rPr>
              <w:t>Lập dự án giao đất, giao rừng đối với diện tích rừng chưa giao, chưa cho thuê</w:t>
            </w:r>
          </w:p>
        </w:tc>
        <w:tc>
          <w:tcPr>
            <w:tcW w:w="1793" w:type="dxa"/>
            <w:vAlign w:val="center"/>
          </w:tcPr>
          <w:p w14:paraId="35BB3716" w14:textId="438BC4D5"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3 Điều 12</w:t>
            </w:r>
          </w:p>
        </w:tc>
        <w:tc>
          <w:tcPr>
            <w:tcW w:w="2099" w:type="dxa"/>
            <w:vAlign w:val="center"/>
          </w:tcPr>
          <w:p w14:paraId="6A3D13A4" w14:textId="77777777" w:rsidR="00287D85" w:rsidRPr="00054713" w:rsidRDefault="00287D85" w:rsidP="00287D85">
            <w:pPr>
              <w:spacing w:line="360" w:lineRule="exact"/>
              <w:jc w:val="center"/>
              <w:rPr>
                <w:rFonts w:cs="Times New Roman"/>
                <w:sz w:val="26"/>
                <w:szCs w:val="26"/>
              </w:rPr>
            </w:pPr>
          </w:p>
        </w:tc>
      </w:tr>
      <w:tr w:rsidR="00287D85" w:rsidRPr="00054713" w14:paraId="4915214E" w14:textId="77777777" w:rsidTr="00AA1C01">
        <w:tc>
          <w:tcPr>
            <w:tcW w:w="2237" w:type="dxa"/>
            <w:vMerge/>
            <w:vAlign w:val="center"/>
          </w:tcPr>
          <w:p w14:paraId="3892C85B"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721D2412"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2FDBEA6" w14:textId="640AF0C0" w:rsidR="00287D85" w:rsidRPr="00054713" w:rsidRDefault="00287D85" w:rsidP="00287D85">
            <w:pPr>
              <w:spacing w:line="360" w:lineRule="exact"/>
              <w:rPr>
                <w:rFonts w:cs="Times New Roman"/>
                <w:sz w:val="26"/>
                <w:szCs w:val="26"/>
              </w:rPr>
            </w:pPr>
            <w:r w:rsidRPr="00054713">
              <w:rPr>
                <w:rFonts w:cs="Times New Roman"/>
                <w:color w:val="000000"/>
                <w:sz w:val="26"/>
                <w:szCs w:val="26"/>
              </w:rPr>
              <w:t>Xây dựng phương án chuyển loại rừng đối với diện tích rừng của chủ rừng là hộ gia đình, cá nhân, cộng đồng dân cư</w:t>
            </w:r>
          </w:p>
        </w:tc>
        <w:tc>
          <w:tcPr>
            <w:tcW w:w="1793" w:type="dxa"/>
            <w:vAlign w:val="center"/>
          </w:tcPr>
          <w:p w14:paraId="3B87C6BD" w14:textId="12C2D9A2"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4 Điều 12</w:t>
            </w:r>
          </w:p>
        </w:tc>
        <w:tc>
          <w:tcPr>
            <w:tcW w:w="2099" w:type="dxa"/>
            <w:vAlign w:val="center"/>
          </w:tcPr>
          <w:p w14:paraId="62E011BB" w14:textId="77777777" w:rsidR="00287D85" w:rsidRPr="00054713" w:rsidRDefault="00287D85" w:rsidP="00287D85">
            <w:pPr>
              <w:spacing w:line="360" w:lineRule="exact"/>
              <w:jc w:val="center"/>
              <w:rPr>
                <w:rFonts w:cs="Times New Roman"/>
                <w:sz w:val="26"/>
                <w:szCs w:val="26"/>
              </w:rPr>
            </w:pPr>
          </w:p>
        </w:tc>
      </w:tr>
      <w:tr w:rsidR="00287D85" w:rsidRPr="00054713" w14:paraId="1055D1E8" w14:textId="77777777" w:rsidTr="00AA1C01">
        <w:tc>
          <w:tcPr>
            <w:tcW w:w="2237" w:type="dxa"/>
            <w:vMerge/>
            <w:vAlign w:val="center"/>
          </w:tcPr>
          <w:p w14:paraId="4AAB762A"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2EE11861"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C710307" w14:textId="5823D432" w:rsidR="00287D85" w:rsidRPr="00054713" w:rsidRDefault="00287D85" w:rsidP="00287D85">
            <w:pPr>
              <w:spacing w:line="360" w:lineRule="exact"/>
              <w:rPr>
                <w:rFonts w:cs="Times New Roman"/>
                <w:sz w:val="26"/>
                <w:szCs w:val="26"/>
              </w:rPr>
            </w:pPr>
            <w:r w:rsidRPr="00054713">
              <w:rPr>
                <w:rFonts w:cs="Times New Roman"/>
                <w:color w:val="000000"/>
                <w:sz w:val="26"/>
                <w:szCs w:val="26"/>
              </w:rPr>
              <w:t>Làm chủ đầu tư dự án hỗ trợ đầu tư trồng rừng sản xuất và phát triển lâm sản ngoài gỗ trong trường hợp được Ủy ban nhân dân cấp tỉnh giao</w:t>
            </w:r>
          </w:p>
        </w:tc>
        <w:tc>
          <w:tcPr>
            <w:tcW w:w="1793" w:type="dxa"/>
            <w:vAlign w:val="center"/>
          </w:tcPr>
          <w:p w14:paraId="668DE973" w14:textId="719072C7"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5 Điều 12</w:t>
            </w:r>
          </w:p>
        </w:tc>
        <w:tc>
          <w:tcPr>
            <w:tcW w:w="2099" w:type="dxa"/>
            <w:vAlign w:val="center"/>
          </w:tcPr>
          <w:p w14:paraId="6D41CCAC" w14:textId="77777777" w:rsidR="00287D85" w:rsidRPr="00054713" w:rsidRDefault="00287D85" w:rsidP="00287D85">
            <w:pPr>
              <w:spacing w:line="360" w:lineRule="exact"/>
              <w:jc w:val="center"/>
              <w:rPr>
                <w:rFonts w:cs="Times New Roman"/>
                <w:sz w:val="26"/>
                <w:szCs w:val="26"/>
              </w:rPr>
            </w:pPr>
          </w:p>
        </w:tc>
      </w:tr>
      <w:tr w:rsidR="00287D85" w:rsidRPr="00054713" w14:paraId="28134BBE" w14:textId="77777777" w:rsidTr="00AA1C01">
        <w:tc>
          <w:tcPr>
            <w:tcW w:w="2237" w:type="dxa"/>
            <w:vMerge/>
            <w:vAlign w:val="center"/>
          </w:tcPr>
          <w:p w14:paraId="476268A7"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2555B16D"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3846582" w14:textId="4D903CB8" w:rsidR="00287D85" w:rsidRPr="00054713" w:rsidRDefault="00287D85" w:rsidP="00287D85">
            <w:pPr>
              <w:spacing w:line="360" w:lineRule="exact"/>
              <w:rPr>
                <w:rFonts w:cs="Times New Roman"/>
                <w:sz w:val="26"/>
                <w:szCs w:val="26"/>
              </w:rPr>
            </w:pPr>
            <w:r w:rsidRPr="00054713">
              <w:rPr>
                <w:rFonts w:cs="Times New Roman"/>
                <w:color w:val="000000"/>
                <w:sz w:val="26"/>
                <w:szCs w:val="26"/>
              </w:rPr>
              <w:t>Tiếp nhận hồ sơ đề nghị hỗ trợ tín dụng đầu tư trồng rừng gỗ lớn đối với chủ rừng là hộ gia đình, cá nhân</w:t>
            </w:r>
          </w:p>
        </w:tc>
        <w:tc>
          <w:tcPr>
            <w:tcW w:w="1793" w:type="dxa"/>
            <w:vAlign w:val="center"/>
          </w:tcPr>
          <w:p w14:paraId="69370DEE" w14:textId="31764592"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6 Điều 12</w:t>
            </w:r>
          </w:p>
        </w:tc>
        <w:tc>
          <w:tcPr>
            <w:tcW w:w="2099" w:type="dxa"/>
            <w:vAlign w:val="center"/>
          </w:tcPr>
          <w:p w14:paraId="001E5E46" w14:textId="77777777" w:rsidR="00287D85" w:rsidRPr="00054713" w:rsidRDefault="00287D85" w:rsidP="00287D85">
            <w:pPr>
              <w:spacing w:line="360" w:lineRule="exact"/>
              <w:jc w:val="center"/>
              <w:rPr>
                <w:rFonts w:cs="Times New Roman"/>
                <w:sz w:val="26"/>
                <w:szCs w:val="26"/>
              </w:rPr>
            </w:pPr>
          </w:p>
        </w:tc>
      </w:tr>
      <w:tr w:rsidR="00287D85" w:rsidRPr="00054713" w14:paraId="2868B4BD" w14:textId="77777777" w:rsidTr="00AA1C01">
        <w:tc>
          <w:tcPr>
            <w:tcW w:w="2237" w:type="dxa"/>
            <w:vMerge/>
            <w:vAlign w:val="center"/>
          </w:tcPr>
          <w:p w14:paraId="074D873A"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44497DB5"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52686716" w14:textId="2157CD01" w:rsidR="00287D85" w:rsidRPr="00054713" w:rsidRDefault="00287D85" w:rsidP="00287D85">
            <w:pPr>
              <w:spacing w:line="360" w:lineRule="exact"/>
              <w:rPr>
                <w:rFonts w:cs="Times New Roman"/>
                <w:sz w:val="26"/>
                <w:szCs w:val="26"/>
              </w:rPr>
            </w:pPr>
            <w:r w:rsidRPr="00054713">
              <w:rPr>
                <w:rFonts w:cs="Times New Roman"/>
                <w:color w:val="000000"/>
                <w:sz w:val="26"/>
                <w:szCs w:val="26"/>
              </w:rPr>
              <w:t>Cấp kinh phí hỗ trợ xây dựng phương án quản lý rừng bền vững và cấp chứng chỉ quản lý rừng bền vững cho chủ rừng là hộ gia đình, cá nhân, cộng đồng dân cư</w:t>
            </w:r>
          </w:p>
        </w:tc>
        <w:tc>
          <w:tcPr>
            <w:tcW w:w="1793" w:type="dxa"/>
            <w:vAlign w:val="center"/>
          </w:tcPr>
          <w:p w14:paraId="0A47AB22" w14:textId="40606678"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7 Điều 12</w:t>
            </w:r>
          </w:p>
        </w:tc>
        <w:tc>
          <w:tcPr>
            <w:tcW w:w="2099" w:type="dxa"/>
            <w:vAlign w:val="center"/>
          </w:tcPr>
          <w:p w14:paraId="7A7CFFA7" w14:textId="77777777" w:rsidR="00287D85" w:rsidRPr="00054713" w:rsidRDefault="00287D85" w:rsidP="00287D85">
            <w:pPr>
              <w:spacing w:line="360" w:lineRule="exact"/>
              <w:jc w:val="center"/>
              <w:rPr>
                <w:rFonts w:cs="Times New Roman"/>
                <w:sz w:val="26"/>
                <w:szCs w:val="26"/>
              </w:rPr>
            </w:pPr>
          </w:p>
        </w:tc>
      </w:tr>
      <w:tr w:rsidR="00287D85" w:rsidRPr="00054713" w14:paraId="53ACA56B" w14:textId="77777777" w:rsidTr="00AA1C01">
        <w:tc>
          <w:tcPr>
            <w:tcW w:w="2237" w:type="dxa"/>
            <w:vMerge/>
            <w:vAlign w:val="center"/>
          </w:tcPr>
          <w:p w14:paraId="53EA6EEE"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63AE8A1C"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9F5325C" w14:textId="4D47F1E5" w:rsidR="00287D85" w:rsidRPr="00054713" w:rsidRDefault="00287D85" w:rsidP="00287D85">
            <w:pPr>
              <w:spacing w:line="360" w:lineRule="exact"/>
              <w:rPr>
                <w:rFonts w:cs="Times New Roman"/>
                <w:sz w:val="26"/>
                <w:szCs w:val="26"/>
              </w:rPr>
            </w:pPr>
            <w:r w:rsidRPr="00054713">
              <w:rPr>
                <w:rFonts w:cs="Times New Roman"/>
                <w:color w:val="000000"/>
                <w:sz w:val="26"/>
                <w:szCs w:val="26"/>
              </w:rPr>
              <w:t>Lập biên bản kiểm tra hiện trường xác định nguyên nhân, mức độ thiệt hại rừng để thanh lý rừng trồng</w:t>
            </w:r>
          </w:p>
        </w:tc>
        <w:tc>
          <w:tcPr>
            <w:tcW w:w="1793" w:type="dxa"/>
            <w:vAlign w:val="center"/>
          </w:tcPr>
          <w:p w14:paraId="0E99B344" w14:textId="5C17B209"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8 Điều 12</w:t>
            </w:r>
          </w:p>
        </w:tc>
        <w:tc>
          <w:tcPr>
            <w:tcW w:w="2099" w:type="dxa"/>
            <w:vAlign w:val="center"/>
          </w:tcPr>
          <w:p w14:paraId="397EE1E3" w14:textId="77777777" w:rsidR="00287D85" w:rsidRPr="00054713" w:rsidRDefault="00287D85" w:rsidP="00287D85">
            <w:pPr>
              <w:spacing w:line="360" w:lineRule="exact"/>
              <w:jc w:val="center"/>
              <w:rPr>
                <w:rFonts w:cs="Times New Roman"/>
                <w:sz w:val="26"/>
                <w:szCs w:val="26"/>
              </w:rPr>
            </w:pPr>
          </w:p>
        </w:tc>
      </w:tr>
      <w:tr w:rsidR="00287D85" w:rsidRPr="00054713" w14:paraId="5554E7B7" w14:textId="77777777" w:rsidTr="00AA1C01">
        <w:tc>
          <w:tcPr>
            <w:tcW w:w="2237" w:type="dxa"/>
            <w:vMerge/>
            <w:vAlign w:val="center"/>
          </w:tcPr>
          <w:p w14:paraId="2152DF8D"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0356EA5C"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8697F7F" w14:textId="1415E6ED" w:rsidR="00287D85" w:rsidRPr="00054713" w:rsidRDefault="00287D85" w:rsidP="00287D85">
            <w:pPr>
              <w:spacing w:line="360" w:lineRule="exact"/>
              <w:rPr>
                <w:rFonts w:cs="Times New Roman"/>
                <w:sz w:val="26"/>
                <w:szCs w:val="26"/>
              </w:rPr>
            </w:pPr>
            <w:r w:rsidRPr="00054713">
              <w:rPr>
                <w:rFonts w:cs="Times New Roman"/>
                <w:color w:val="000000"/>
                <w:sz w:val="26"/>
                <w:szCs w:val="26"/>
              </w:rPr>
              <w:t>Quản lý công trình thủy lợi</w:t>
            </w:r>
          </w:p>
        </w:tc>
        <w:tc>
          <w:tcPr>
            <w:tcW w:w="1793" w:type="dxa"/>
            <w:vAlign w:val="center"/>
          </w:tcPr>
          <w:p w14:paraId="424D0E31" w14:textId="2748DBE7"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1 Điều 16</w:t>
            </w:r>
          </w:p>
        </w:tc>
        <w:tc>
          <w:tcPr>
            <w:tcW w:w="2099" w:type="dxa"/>
            <w:vAlign w:val="center"/>
          </w:tcPr>
          <w:p w14:paraId="21264C96" w14:textId="77777777" w:rsidR="00287D85" w:rsidRPr="00054713" w:rsidRDefault="00287D85" w:rsidP="00287D85">
            <w:pPr>
              <w:spacing w:line="360" w:lineRule="exact"/>
              <w:jc w:val="center"/>
              <w:rPr>
                <w:rFonts w:cs="Times New Roman"/>
                <w:sz w:val="26"/>
                <w:szCs w:val="26"/>
              </w:rPr>
            </w:pPr>
          </w:p>
        </w:tc>
      </w:tr>
      <w:tr w:rsidR="00287D85" w:rsidRPr="00054713" w14:paraId="4083888C" w14:textId="77777777" w:rsidTr="00AA1C01">
        <w:tc>
          <w:tcPr>
            <w:tcW w:w="2237" w:type="dxa"/>
            <w:vMerge/>
            <w:vAlign w:val="center"/>
          </w:tcPr>
          <w:p w14:paraId="354A2D6D"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79BD6F2F"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35F4DF0" w14:textId="31290389" w:rsidR="00287D85" w:rsidRPr="00054713" w:rsidRDefault="00287D85" w:rsidP="00287D85">
            <w:pPr>
              <w:spacing w:line="360" w:lineRule="exact"/>
              <w:rPr>
                <w:rFonts w:cs="Times New Roman"/>
                <w:sz w:val="26"/>
                <w:szCs w:val="26"/>
              </w:rPr>
            </w:pPr>
            <w:r w:rsidRPr="00054713">
              <w:rPr>
                <w:rFonts w:cs="Times New Roman"/>
                <w:color w:val="000000"/>
                <w:sz w:val="26"/>
                <w:szCs w:val="26"/>
              </w:rPr>
              <w:t>Phê duyệt phương án bảo vệ công trình thủy lợi</w:t>
            </w:r>
          </w:p>
        </w:tc>
        <w:tc>
          <w:tcPr>
            <w:tcW w:w="1793" w:type="dxa"/>
            <w:vAlign w:val="center"/>
          </w:tcPr>
          <w:p w14:paraId="2A3DF7BC" w14:textId="0D7977B6"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2 Điều 16</w:t>
            </w:r>
          </w:p>
        </w:tc>
        <w:tc>
          <w:tcPr>
            <w:tcW w:w="2099" w:type="dxa"/>
            <w:vAlign w:val="center"/>
          </w:tcPr>
          <w:p w14:paraId="2655B167" w14:textId="77777777" w:rsidR="00287D85" w:rsidRPr="00054713" w:rsidRDefault="00287D85" w:rsidP="00287D85">
            <w:pPr>
              <w:spacing w:line="360" w:lineRule="exact"/>
              <w:jc w:val="center"/>
              <w:rPr>
                <w:rFonts w:cs="Times New Roman"/>
                <w:sz w:val="26"/>
                <w:szCs w:val="26"/>
              </w:rPr>
            </w:pPr>
          </w:p>
        </w:tc>
      </w:tr>
      <w:tr w:rsidR="00287D85" w:rsidRPr="00054713" w14:paraId="0F36F86E" w14:textId="77777777" w:rsidTr="00AA1C01">
        <w:tc>
          <w:tcPr>
            <w:tcW w:w="2237" w:type="dxa"/>
            <w:vMerge/>
            <w:vAlign w:val="center"/>
          </w:tcPr>
          <w:p w14:paraId="111A2B51"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33FC8EB4"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AFB65C8" w14:textId="07F24BE6" w:rsidR="00287D85" w:rsidRPr="00054713" w:rsidRDefault="00287D85" w:rsidP="00287D85">
            <w:pPr>
              <w:spacing w:line="360" w:lineRule="exact"/>
              <w:rPr>
                <w:rFonts w:cs="Times New Roman"/>
                <w:sz w:val="26"/>
                <w:szCs w:val="26"/>
              </w:rPr>
            </w:pPr>
            <w:r w:rsidRPr="00054713">
              <w:rPr>
                <w:rFonts w:cs="Times New Roman"/>
                <w:color w:val="000000"/>
                <w:sz w:val="26"/>
                <w:szCs w:val="26"/>
              </w:rPr>
              <w:t>Xây dựng kế hoạch và thực hiện dỡ bỏ hoặc di dời công trình</w:t>
            </w:r>
          </w:p>
        </w:tc>
        <w:tc>
          <w:tcPr>
            <w:tcW w:w="1793" w:type="dxa"/>
            <w:vAlign w:val="center"/>
          </w:tcPr>
          <w:p w14:paraId="197C940F" w14:textId="755674AB"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3 Điều 16</w:t>
            </w:r>
          </w:p>
        </w:tc>
        <w:tc>
          <w:tcPr>
            <w:tcW w:w="2099" w:type="dxa"/>
            <w:vAlign w:val="center"/>
          </w:tcPr>
          <w:p w14:paraId="5B48B43A" w14:textId="77777777" w:rsidR="00287D85" w:rsidRPr="00054713" w:rsidRDefault="00287D85" w:rsidP="00287D85">
            <w:pPr>
              <w:spacing w:line="360" w:lineRule="exact"/>
              <w:jc w:val="center"/>
              <w:rPr>
                <w:rFonts w:cs="Times New Roman"/>
                <w:sz w:val="26"/>
                <w:szCs w:val="26"/>
              </w:rPr>
            </w:pPr>
          </w:p>
        </w:tc>
      </w:tr>
      <w:tr w:rsidR="00287D85" w:rsidRPr="00054713" w14:paraId="24A6009E" w14:textId="77777777" w:rsidTr="00AA1C01">
        <w:tc>
          <w:tcPr>
            <w:tcW w:w="2237" w:type="dxa"/>
            <w:vMerge/>
            <w:vAlign w:val="center"/>
          </w:tcPr>
          <w:p w14:paraId="4AE541E4"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581DAEEE"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5CCB7E8" w14:textId="10C6B438" w:rsidR="00287D85" w:rsidRPr="00054713" w:rsidRDefault="00287D85" w:rsidP="00287D85">
            <w:pPr>
              <w:spacing w:line="360" w:lineRule="exact"/>
              <w:rPr>
                <w:rFonts w:cs="Times New Roman"/>
                <w:sz w:val="26"/>
                <w:szCs w:val="26"/>
              </w:rPr>
            </w:pPr>
            <w:r w:rsidRPr="00054713">
              <w:rPr>
                <w:rFonts w:cs="Times New Roman"/>
                <w:color w:val="000000"/>
                <w:sz w:val="26"/>
                <w:szCs w:val="26"/>
              </w:rPr>
              <w:t>Thực hiện nhiệm vụ quản lý nhà nước về thủy lợi</w:t>
            </w:r>
          </w:p>
        </w:tc>
        <w:tc>
          <w:tcPr>
            <w:tcW w:w="1793" w:type="dxa"/>
            <w:vAlign w:val="center"/>
          </w:tcPr>
          <w:p w14:paraId="19B7F1C9" w14:textId="31FC71A1"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4 Điều 16</w:t>
            </w:r>
          </w:p>
        </w:tc>
        <w:tc>
          <w:tcPr>
            <w:tcW w:w="2099" w:type="dxa"/>
            <w:vAlign w:val="center"/>
          </w:tcPr>
          <w:p w14:paraId="40C36FD4" w14:textId="77777777" w:rsidR="00287D85" w:rsidRPr="00054713" w:rsidRDefault="00287D85" w:rsidP="00287D85">
            <w:pPr>
              <w:spacing w:line="360" w:lineRule="exact"/>
              <w:jc w:val="center"/>
              <w:rPr>
                <w:rFonts w:cs="Times New Roman"/>
                <w:sz w:val="26"/>
                <w:szCs w:val="26"/>
              </w:rPr>
            </w:pPr>
          </w:p>
        </w:tc>
      </w:tr>
      <w:tr w:rsidR="00287D85" w:rsidRPr="00054713" w14:paraId="7648750F" w14:textId="77777777" w:rsidTr="00AA1C01">
        <w:tc>
          <w:tcPr>
            <w:tcW w:w="2237" w:type="dxa"/>
            <w:vMerge/>
            <w:vAlign w:val="center"/>
          </w:tcPr>
          <w:p w14:paraId="0F7276C2"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35429D49"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5798C4D2" w14:textId="3CA00A8D" w:rsidR="00287D85" w:rsidRPr="00054713" w:rsidRDefault="00287D85" w:rsidP="00287D85">
            <w:pPr>
              <w:spacing w:line="360" w:lineRule="exact"/>
              <w:rPr>
                <w:rFonts w:cs="Times New Roman"/>
                <w:sz w:val="26"/>
                <w:szCs w:val="26"/>
              </w:rPr>
            </w:pPr>
            <w:r w:rsidRPr="00054713">
              <w:rPr>
                <w:rFonts w:cs="Times New Roman"/>
                <w:color w:val="000000"/>
                <w:sz w:val="26"/>
                <w:szCs w:val="26"/>
              </w:rPr>
              <w:t>Tiếp nhận kê khai đăng ký an toàn đối với đập, hồ chứa thủy lợi nhỏ trên địa bàn, tổng hợp báo cáo Sở Nông nghiệp và Môi trường</w:t>
            </w:r>
          </w:p>
        </w:tc>
        <w:tc>
          <w:tcPr>
            <w:tcW w:w="1793" w:type="dxa"/>
            <w:vAlign w:val="center"/>
          </w:tcPr>
          <w:p w14:paraId="1AC39B2F" w14:textId="62C18DA0"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5 Điều 16</w:t>
            </w:r>
          </w:p>
        </w:tc>
        <w:tc>
          <w:tcPr>
            <w:tcW w:w="2099" w:type="dxa"/>
            <w:vAlign w:val="center"/>
          </w:tcPr>
          <w:p w14:paraId="5D252D51" w14:textId="77777777" w:rsidR="00287D85" w:rsidRPr="00054713" w:rsidRDefault="00287D85" w:rsidP="00287D85">
            <w:pPr>
              <w:spacing w:line="360" w:lineRule="exact"/>
              <w:jc w:val="center"/>
              <w:rPr>
                <w:rFonts w:cs="Times New Roman"/>
                <w:sz w:val="26"/>
                <w:szCs w:val="26"/>
              </w:rPr>
            </w:pPr>
          </w:p>
        </w:tc>
      </w:tr>
      <w:tr w:rsidR="00287D85" w:rsidRPr="00054713" w14:paraId="21400BBD" w14:textId="77777777" w:rsidTr="00AA1C01">
        <w:tc>
          <w:tcPr>
            <w:tcW w:w="2237" w:type="dxa"/>
            <w:vMerge/>
            <w:vAlign w:val="center"/>
          </w:tcPr>
          <w:p w14:paraId="54BFAB39"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58187D67"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E8FAE23" w14:textId="36631B20" w:rsidR="00287D85" w:rsidRPr="00054713" w:rsidRDefault="00287D85" w:rsidP="00287D85">
            <w:pPr>
              <w:spacing w:line="360" w:lineRule="exact"/>
              <w:rPr>
                <w:rFonts w:cs="Times New Roman"/>
                <w:sz w:val="26"/>
                <w:szCs w:val="26"/>
              </w:rPr>
            </w:pPr>
            <w:r w:rsidRPr="00054713">
              <w:rPr>
                <w:rFonts w:cs="Times New Roman"/>
                <w:color w:val="000000"/>
                <w:sz w:val="26"/>
                <w:szCs w:val="26"/>
              </w:rPr>
              <w:t>Cho ý kiến đối với dự thảo quy trình vận hành hồ chứa nước trên địa bàn</w:t>
            </w:r>
          </w:p>
        </w:tc>
        <w:tc>
          <w:tcPr>
            <w:tcW w:w="1793" w:type="dxa"/>
            <w:vAlign w:val="center"/>
          </w:tcPr>
          <w:p w14:paraId="291846C3" w14:textId="131478F6"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6 Điều 16</w:t>
            </w:r>
          </w:p>
        </w:tc>
        <w:tc>
          <w:tcPr>
            <w:tcW w:w="2099" w:type="dxa"/>
            <w:vAlign w:val="center"/>
          </w:tcPr>
          <w:p w14:paraId="235F7CB6" w14:textId="77777777" w:rsidR="00287D85" w:rsidRPr="00054713" w:rsidRDefault="00287D85" w:rsidP="00287D85">
            <w:pPr>
              <w:spacing w:line="360" w:lineRule="exact"/>
              <w:jc w:val="center"/>
              <w:rPr>
                <w:rFonts w:cs="Times New Roman"/>
                <w:sz w:val="26"/>
                <w:szCs w:val="26"/>
              </w:rPr>
            </w:pPr>
          </w:p>
        </w:tc>
      </w:tr>
      <w:tr w:rsidR="00287D85" w:rsidRPr="00054713" w14:paraId="643CA0C1" w14:textId="77777777" w:rsidTr="00AA1C01">
        <w:tc>
          <w:tcPr>
            <w:tcW w:w="2237" w:type="dxa"/>
            <w:vMerge/>
            <w:vAlign w:val="center"/>
          </w:tcPr>
          <w:p w14:paraId="310F1F49"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2C301441"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4B85C832" w14:textId="13714325" w:rsidR="00287D85" w:rsidRPr="00054713" w:rsidRDefault="00287D85" w:rsidP="00287D85">
            <w:pPr>
              <w:spacing w:line="360" w:lineRule="exact"/>
              <w:rPr>
                <w:rFonts w:cs="Times New Roman"/>
                <w:sz w:val="26"/>
                <w:szCs w:val="26"/>
              </w:rPr>
            </w:pPr>
            <w:r w:rsidRPr="00054713">
              <w:rPr>
                <w:rFonts w:cs="Times New Roman"/>
                <w:color w:val="000000"/>
                <w:sz w:val="26"/>
                <w:szCs w:val="26"/>
              </w:rPr>
              <w:t>Lấy ý kiến về dự thảo quy trình vận hành</w:t>
            </w:r>
          </w:p>
        </w:tc>
        <w:tc>
          <w:tcPr>
            <w:tcW w:w="1793" w:type="dxa"/>
            <w:vAlign w:val="center"/>
          </w:tcPr>
          <w:p w14:paraId="665E040C" w14:textId="7B29AABE"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7 Điều 16</w:t>
            </w:r>
          </w:p>
        </w:tc>
        <w:tc>
          <w:tcPr>
            <w:tcW w:w="2099" w:type="dxa"/>
            <w:vAlign w:val="center"/>
          </w:tcPr>
          <w:p w14:paraId="3FCE310D" w14:textId="77777777" w:rsidR="00287D85" w:rsidRPr="00054713" w:rsidRDefault="00287D85" w:rsidP="00287D85">
            <w:pPr>
              <w:spacing w:line="360" w:lineRule="exact"/>
              <w:jc w:val="center"/>
              <w:rPr>
                <w:rFonts w:cs="Times New Roman"/>
                <w:sz w:val="26"/>
                <w:szCs w:val="26"/>
              </w:rPr>
            </w:pPr>
          </w:p>
        </w:tc>
      </w:tr>
      <w:tr w:rsidR="00287D85" w:rsidRPr="00054713" w14:paraId="621B1622" w14:textId="77777777" w:rsidTr="00AA1C01">
        <w:tc>
          <w:tcPr>
            <w:tcW w:w="2237" w:type="dxa"/>
            <w:vMerge/>
            <w:vAlign w:val="center"/>
          </w:tcPr>
          <w:p w14:paraId="04EFEE93"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03A02472"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1A2CEE1" w14:textId="08884618" w:rsidR="00287D85" w:rsidRPr="00054713" w:rsidRDefault="00287D85" w:rsidP="00287D85">
            <w:pPr>
              <w:spacing w:line="360" w:lineRule="exact"/>
              <w:rPr>
                <w:rFonts w:cs="Times New Roman"/>
                <w:sz w:val="26"/>
                <w:szCs w:val="26"/>
              </w:rPr>
            </w:pPr>
            <w:r w:rsidRPr="00054713">
              <w:rPr>
                <w:rFonts w:cs="Times New Roman"/>
                <w:color w:val="000000"/>
                <w:sz w:val="26"/>
                <w:szCs w:val="26"/>
              </w:rPr>
              <w:t>Cử đại diện tham gia Hội đồng tư vấn đánh giá an toàn đập, hồ chứa nước cấp tỉnh</w:t>
            </w:r>
          </w:p>
        </w:tc>
        <w:tc>
          <w:tcPr>
            <w:tcW w:w="1793" w:type="dxa"/>
            <w:vAlign w:val="center"/>
          </w:tcPr>
          <w:p w14:paraId="4DE760AF" w14:textId="6EF5BEFD"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8 Điều 16</w:t>
            </w:r>
          </w:p>
        </w:tc>
        <w:tc>
          <w:tcPr>
            <w:tcW w:w="2099" w:type="dxa"/>
            <w:vAlign w:val="center"/>
          </w:tcPr>
          <w:p w14:paraId="4074F656" w14:textId="77777777" w:rsidR="00287D85" w:rsidRPr="00054713" w:rsidRDefault="00287D85" w:rsidP="00287D85">
            <w:pPr>
              <w:spacing w:line="360" w:lineRule="exact"/>
              <w:jc w:val="center"/>
              <w:rPr>
                <w:rFonts w:cs="Times New Roman"/>
                <w:sz w:val="26"/>
                <w:szCs w:val="26"/>
              </w:rPr>
            </w:pPr>
          </w:p>
        </w:tc>
      </w:tr>
      <w:tr w:rsidR="00287D85" w:rsidRPr="00054713" w14:paraId="5909331A" w14:textId="77777777" w:rsidTr="00AA1C01">
        <w:tc>
          <w:tcPr>
            <w:tcW w:w="2237" w:type="dxa"/>
            <w:vMerge/>
            <w:vAlign w:val="center"/>
          </w:tcPr>
          <w:p w14:paraId="442D0ED6"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0F9F0495"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27F7DA0" w14:textId="64ACD98F" w:rsidR="00287D85" w:rsidRPr="00054713" w:rsidRDefault="00287D85" w:rsidP="00287D85">
            <w:pPr>
              <w:spacing w:line="360" w:lineRule="exact"/>
              <w:rPr>
                <w:rFonts w:cs="Times New Roman"/>
                <w:sz w:val="26"/>
                <w:szCs w:val="26"/>
              </w:rPr>
            </w:pPr>
            <w:r w:rsidRPr="00054713">
              <w:rPr>
                <w:rFonts w:cs="Times New Roman"/>
                <w:color w:val="000000"/>
                <w:sz w:val="26"/>
                <w:szCs w:val="26"/>
              </w:rPr>
              <w:t>Tổ chức thực hiện quản lý, bảo vệ, tu bổ, nâng cấp, kiên cố hóa đê điều và hộ đê trên địa bàn; thực hiện phương án phát triển hệ thống đê điều, phương án phòng, chống lũ của tuyến sông có đê trên địa bàn trong quy hoạch tỉnh, kế hoạch đầu tư xây dựng, tu bổ, nâng cấp, kiên cố hóa, bảo vệ, sử dụng đê điều và hộ đê; tổng hợp, quản lý thông tin, dữ liệu về đê điều trong phạm vi địa phương; huy động lực lượng, vật tư, phương tiện để hộ đê, khắc phục hậu quả do lũ, lụt, bão gây ra đối với đê điều</w:t>
            </w:r>
          </w:p>
        </w:tc>
        <w:tc>
          <w:tcPr>
            <w:tcW w:w="1793" w:type="dxa"/>
            <w:vAlign w:val="center"/>
          </w:tcPr>
          <w:p w14:paraId="5003577D" w14:textId="56232148"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1 Điều 18</w:t>
            </w:r>
          </w:p>
        </w:tc>
        <w:tc>
          <w:tcPr>
            <w:tcW w:w="2099" w:type="dxa"/>
            <w:vAlign w:val="center"/>
          </w:tcPr>
          <w:p w14:paraId="2B40339F" w14:textId="77777777" w:rsidR="00287D85" w:rsidRPr="00054713" w:rsidRDefault="00287D85" w:rsidP="00287D85">
            <w:pPr>
              <w:spacing w:line="360" w:lineRule="exact"/>
              <w:jc w:val="center"/>
              <w:rPr>
                <w:rFonts w:cs="Times New Roman"/>
                <w:sz w:val="26"/>
                <w:szCs w:val="26"/>
              </w:rPr>
            </w:pPr>
          </w:p>
        </w:tc>
      </w:tr>
      <w:tr w:rsidR="00287D85" w:rsidRPr="00054713" w14:paraId="46D94832" w14:textId="77777777" w:rsidTr="00AA1C01">
        <w:tc>
          <w:tcPr>
            <w:tcW w:w="2237" w:type="dxa"/>
            <w:vMerge/>
            <w:vAlign w:val="center"/>
          </w:tcPr>
          <w:p w14:paraId="50FA4C34"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2D4A45FA"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156B4E8E" w14:textId="1CC0BB4C" w:rsidR="00287D85" w:rsidRPr="00054713" w:rsidRDefault="00287D85" w:rsidP="00287D85">
            <w:pPr>
              <w:spacing w:line="360" w:lineRule="exact"/>
              <w:rPr>
                <w:rFonts w:cs="Times New Roman"/>
                <w:sz w:val="26"/>
                <w:szCs w:val="26"/>
              </w:rPr>
            </w:pPr>
            <w:r w:rsidRPr="00054713">
              <w:rPr>
                <w:rFonts w:cs="Times New Roman"/>
                <w:color w:val="000000"/>
                <w:sz w:val="26"/>
                <w:szCs w:val="26"/>
              </w:rPr>
              <w:t>Vận động quyên góp, tiếp nhận và phân bổ nguồn lực để cứu trợ khẩn cấp, hỗ trợ trung hạn</w:t>
            </w:r>
          </w:p>
        </w:tc>
        <w:tc>
          <w:tcPr>
            <w:tcW w:w="1793" w:type="dxa"/>
            <w:vAlign w:val="center"/>
          </w:tcPr>
          <w:p w14:paraId="50B1630B" w14:textId="28DE1AEB"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2 Điêu 18</w:t>
            </w:r>
          </w:p>
        </w:tc>
        <w:tc>
          <w:tcPr>
            <w:tcW w:w="2099" w:type="dxa"/>
            <w:vAlign w:val="center"/>
          </w:tcPr>
          <w:p w14:paraId="40318572" w14:textId="77777777" w:rsidR="00287D85" w:rsidRPr="00054713" w:rsidRDefault="00287D85" w:rsidP="00287D85">
            <w:pPr>
              <w:spacing w:line="360" w:lineRule="exact"/>
              <w:jc w:val="center"/>
              <w:rPr>
                <w:rFonts w:cs="Times New Roman"/>
                <w:sz w:val="26"/>
                <w:szCs w:val="26"/>
              </w:rPr>
            </w:pPr>
          </w:p>
        </w:tc>
      </w:tr>
      <w:tr w:rsidR="00287D85" w:rsidRPr="00054713" w14:paraId="3F9BAEF7" w14:textId="77777777" w:rsidTr="00AA1C01">
        <w:tc>
          <w:tcPr>
            <w:tcW w:w="2237" w:type="dxa"/>
            <w:vMerge/>
            <w:vAlign w:val="center"/>
          </w:tcPr>
          <w:p w14:paraId="18B38194"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397ED552"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51CA7A5D" w14:textId="6BBB67B6" w:rsidR="00287D85" w:rsidRPr="00054713" w:rsidRDefault="00287D85" w:rsidP="00287D85">
            <w:pPr>
              <w:spacing w:line="360" w:lineRule="exact"/>
              <w:rPr>
                <w:rFonts w:cs="Times New Roman"/>
                <w:sz w:val="26"/>
                <w:szCs w:val="26"/>
              </w:rPr>
            </w:pPr>
            <w:r w:rsidRPr="00054713">
              <w:rPr>
                <w:rFonts w:cs="Times New Roman"/>
                <w:color w:val="000000"/>
                <w:sz w:val="26"/>
                <w:szCs w:val="26"/>
              </w:rPr>
              <w:t>Thực hiện trách nhiệm phòng, chống thiên tai</w:t>
            </w:r>
          </w:p>
        </w:tc>
        <w:tc>
          <w:tcPr>
            <w:tcW w:w="1793" w:type="dxa"/>
            <w:vAlign w:val="center"/>
          </w:tcPr>
          <w:p w14:paraId="5FC517E0" w14:textId="0F868FC1"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3 Điều 18</w:t>
            </w:r>
          </w:p>
        </w:tc>
        <w:tc>
          <w:tcPr>
            <w:tcW w:w="2099" w:type="dxa"/>
            <w:vAlign w:val="center"/>
          </w:tcPr>
          <w:p w14:paraId="2731E144" w14:textId="77777777" w:rsidR="00287D85" w:rsidRPr="00054713" w:rsidRDefault="00287D85" w:rsidP="00287D85">
            <w:pPr>
              <w:spacing w:line="360" w:lineRule="exact"/>
              <w:jc w:val="center"/>
              <w:rPr>
                <w:rFonts w:cs="Times New Roman"/>
                <w:sz w:val="26"/>
                <w:szCs w:val="26"/>
              </w:rPr>
            </w:pPr>
          </w:p>
        </w:tc>
      </w:tr>
      <w:tr w:rsidR="00287D85" w:rsidRPr="00054713" w14:paraId="30CB424F" w14:textId="77777777" w:rsidTr="00AA1C01">
        <w:tc>
          <w:tcPr>
            <w:tcW w:w="2237" w:type="dxa"/>
            <w:vMerge/>
            <w:vAlign w:val="center"/>
          </w:tcPr>
          <w:p w14:paraId="52941B96"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16F32BE0"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9E6F6D0" w14:textId="3845A27A" w:rsidR="00287D85" w:rsidRPr="00054713" w:rsidRDefault="00287D85" w:rsidP="00287D85">
            <w:pPr>
              <w:spacing w:line="360" w:lineRule="exact"/>
              <w:rPr>
                <w:rFonts w:cs="Times New Roman"/>
                <w:sz w:val="26"/>
                <w:szCs w:val="26"/>
              </w:rPr>
            </w:pPr>
            <w:r w:rsidRPr="00054713">
              <w:rPr>
                <w:rFonts w:cs="Times New Roman"/>
                <w:color w:val="000000"/>
                <w:sz w:val="26"/>
                <w:szCs w:val="26"/>
              </w:rPr>
              <w:t>Bảo đảm kinh phí thực hiện chế độ, chính sách đối với lực lượng xung kích phòng chống thiên tai cấp xã đối với người không tham gia bảo hiểm y tế nếu bị ốm đau, bị tai nạn, bị thương</w:t>
            </w:r>
          </w:p>
        </w:tc>
        <w:tc>
          <w:tcPr>
            <w:tcW w:w="1793" w:type="dxa"/>
            <w:vAlign w:val="center"/>
          </w:tcPr>
          <w:p w14:paraId="7C973325" w14:textId="6276E11C"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4 Điều 18</w:t>
            </w:r>
          </w:p>
        </w:tc>
        <w:tc>
          <w:tcPr>
            <w:tcW w:w="2099" w:type="dxa"/>
            <w:vAlign w:val="center"/>
          </w:tcPr>
          <w:p w14:paraId="4F920B60" w14:textId="77777777" w:rsidR="00287D85" w:rsidRPr="00054713" w:rsidRDefault="00287D85" w:rsidP="00287D85">
            <w:pPr>
              <w:spacing w:line="360" w:lineRule="exact"/>
              <w:jc w:val="center"/>
              <w:rPr>
                <w:rFonts w:cs="Times New Roman"/>
                <w:sz w:val="26"/>
                <w:szCs w:val="26"/>
              </w:rPr>
            </w:pPr>
          </w:p>
        </w:tc>
      </w:tr>
      <w:tr w:rsidR="00287D85" w:rsidRPr="00054713" w14:paraId="217AE40F" w14:textId="77777777" w:rsidTr="00AA1C01">
        <w:tc>
          <w:tcPr>
            <w:tcW w:w="2237" w:type="dxa"/>
            <w:vMerge/>
            <w:vAlign w:val="center"/>
          </w:tcPr>
          <w:p w14:paraId="00BBA1C7"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3939F0F0"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EDCF004" w14:textId="05A6D142" w:rsidR="00287D85" w:rsidRPr="00054713" w:rsidRDefault="00287D85" w:rsidP="00287D85">
            <w:pPr>
              <w:spacing w:line="360" w:lineRule="exact"/>
              <w:rPr>
                <w:rFonts w:cs="Times New Roman"/>
                <w:sz w:val="26"/>
                <w:szCs w:val="26"/>
              </w:rPr>
            </w:pPr>
            <w:r w:rsidRPr="00054713">
              <w:rPr>
                <w:rFonts w:cs="Times New Roman"/>
                <w:color w:val="000000"/>
                <w:sz w:val="26"/>
                <w:szCs w:val="26"/>
              </w:rPr>
              <w:t>Tổ chức thẩm định và quyết định hỗ trợ theo thẩm quyền hoặc tổng hợp báo cáo Ủy ban nhân dân cấp tỉnh</w:t>
            </w:r>
          </w:p>
        </w:tc>
        <w:tc>
          <w:tcPr>
            <w:tcW w:w="1793" w:type="dxa"/>
            <w:vAlign w:val="center"/>
          </w:tcPr>
          <w:p w14:paraId="7CF0C408" w14:textId="6BB67B89"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5 Điều 18</w:t>
            </w:r>
          </w:p>
        </w:tc>
        <w:tc>
          <w:tcPr>
            <w:tcW w:w="2099" w:type="dxa"/>
            <w:vAlign w:val="center"/>
          </w:tcPr>
          <w:p w14:paraId="3B9D6D67" w14:textId="77777777" w:rsidR="00287D85" w:rsidRPr="00054713" w:rsidRDefault="00287D85" w:rsidP="00287D85">
            <w:pPr>
              <w:spacing w:line="360" w:lineRule="exact"/>
              <w:jc w:val="center"/>
              <w:rPr>
                <w:rFonts w:cs="Times New Roman"/>
                <w:sz w:val="26"/>
                <w:szCs w:val="26"/>
              </w:rPr>
            </w:pPr>
          </w:p>
        </w:tc>
      </w:tr>
      <w:tr w:rsidR="00287D85" w:rsidRPr="00054713" w14:paraId="3555C0D5" w14:textId="77777777" w:rsidTr="00AA1C01">
        <w:tc>
          <w:tcPr>
            <w:tcW w:w="2237" w:type="dxa"/>
            <w:vMerge/>
            <w:vAlign w:val="center"/>
          </w:tcPr>
          <w:p w14:paraId="028BCC8C"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4832DA12"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1E4BBC2" w14:textId="52AE1734" w:rsidR="00287D85" w:rsidRPr="00054713" w:rsidRDefault="00287D85" w:rsidP="00287D85">
            <w:pPr>
              <w:spacing w:line="360" w:lineRule="exact"/>
              <w:rPr>
                <w:rFonts w:cs="Times New Roman"/>
                <w:sz w:val="26"/>
                <w:szCs w:val="26"/>
              </w:rPr>
            </w:pPr>
            <w:r w:rsidRPr="00054713">
              <w:rPr>
                <w:rFonts w:cs="Times New Roman"/>
                <w:color w:val="000000"/>
                <w:sz w:val="26"/>
                <w:szCs w:val="26"/>
              </w:rPr>
              <w:t>Xác nhận thiệt hại do thiên tai gây ra của tổ chức kinh tế trong nước và nước ngoài trên địa bàn</w:t>
            </w:r>
          </w:p>
        </w:tc>
        <w:tc>
          <w:tcPr>
            <w:tcW w:w="1793" w:type="dxa"/>
            <w:vAlign w:val="center"/>
          </w:tcPr>
          <w:p w14:paraId="1F03DC71" w14:textId="7BBCF709"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6 Điều 18</w:t>
            </w:r>
          </w:p>
        </w:tc>
        <w:tc>
          <w:tcPr>
            <w:tcW w:w="2099" w:type="dxa"/>
            <w:vAlign w:val="center"/>
          </w:tcPr>
          <w:p w14:paraId="722CA228" w14:textId="77777777" w:rsidR="00287D85" w:rsidRPr="00054713" w:rsidRDefault="00287D85" w:rsidP="00287D85">
            <w:pPr>
              <w:spacing w:line="360" w:lineRule="exact"/>
              <w:jc w:val="center"/>
              <w:rPr>
                <w:rFonts w:cs="Times New Roman"/>
                <w:sz w:val="26"/>
                <w:szCs w:val="26"/>
              </w:rPr>
            </w:pPr>
          </w:p>
        </w:tc>
      </w:tr>
      <w:tr w:rsidR="00287D85" w:rsidRPr="00054713" w14:paraId="2C1E8156" w14:textId="77777777" w:rsidTr="00AA1C01">
        <w:tc>
          <w:tcPr>
            <w:tcW w:w="2237" w:type="dxa"/>
            <w:vMerge/>
            <w:vAlign w:val="center"/>
          </w:tcPr>
          <w:p w14:paraId="35D37F3A"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0DC4915D"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49096697" w14:textId="1B5E099C" w:rsidR="00287D85" w:rsidRPr="00054713" w:rsidRDefault="00287D85" w:rsidP="00287D85">
            <w:pPr>
              <w:spacing w:line="360" w:lineRule="exact"/>
              <w:rPr>
                <w:rFonts w:cs="Times New Roman"/>
                <w:sz w:val="26"/>
                <w:szCs w:val="26"/>
              </w:rPr>
            </w:pPr>
            <w:r w:rsidRPr="00054713">
              <w:rPr>
                <w:rFonts w:cs="Times New Roman"/>
                <w:color w:val="000000"/>
                <w:sz w:val="26"/>
                <w:szCs w:val="26"/>
              </w:rPr>
              <w:t>Tổng hợp danh sách các đối tượng được quy định tại điểm i, điểm k khoản 1 và khoản 2 Điều 13 Nghị định số 78/2021/NĐ-CP trình Chủ tịch Ủy ban nhân dân cấp tỉnh quyết định miễn, giảm, tạm hoãn đóng góp Quỹ phòng, chống thiên tai</w:t>
            </w:r>
          </w:p>
        </w:tc>
        <w:tc>
          <w:tcPr>
            <w:tcW w:w="1793" w:type="dxa"/>
            <w:vAlign w:val="center"/>
          </w:tcPr>
          <w:p w14:paraId="08B1857A" w14:textId="01A36A89"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7 Điều 18</w:t>
            </w:r>
          </w:p>
        </w:tc>
        <w:tc>
          <w:tcPr>
            <w:tcW w:w="2099" w:type="dxa"/>
            <w:vAlign w:val="center"/>
          </w:tcPr>
          <w:p w14:paraId="1D5A4BE6" w14:textId="77777777" w:rsidR="00287D85" w:rsidRPr="00054713" w:rsidRDefault="00287D85" w:rsidP="00287D85">
            <w:pPr>
              <w:spacing w:line="360" w:lineRule="exact"/>
              <w:jc w:val="center"/>
              <w:rPr>
                <w:rFonts w:cs="Times New Roman"/>
                <w:sz w:val="26"/>
                <w:szCs w:val="26"/>
              </w:rPr>
            </w:pPr>
          </w:p>
        </w:tc>
      </w:tr>
      <w:tr w:rsidR="00287D85" w:rsidRPr="00054713" w14:paraId="2D4F5324" w14:textId="77777777" w:rsidTr="00AA1C01">
        <w:tc>
          <w:tcPr>
            <w:tcW w:w="2237" w:type="dxa"/>
            <w:vMerge/>
            <w:vAlign w:val="center"/>
          </w:tcPr>
          <w:p w14:paraId="29547E5C"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29805927"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BE8FCD1" w14:textId="753ABA78" w:rsidR="00287D85" w:rsidRPr="00054713" w:rsidRDefault="00287D85" w:rsidP="00287D85">
            <w:pPr>
              <w:spacing w:line="360" w:lineRule="exact"/>
              <w:rPr>
                <w:rFonts w:cs="Times New Roman"/>
                <w:sz w:val="26"/>
                <w:szCs w:val="26"/>
              </w:rPr>
            </w:pPr>
            <w:r w:rsidRPr="00054713">
              <w:rPr>
                <w:rFonts w:cs="Times New Roman"/>
                <w:color w:val="000000"/>
                <w:sz w:val="26"/>
                <w:szCs w:val="26"/>
              </w:rPr>
              <w:t>Xây dựng kế hoạch thu Quỹ phòng, chống thiên tai ở địa phương</w:t>
            </w:r>
          </w:p>
        </w:tc>
        <w:tc>
          <w:tcPr>
            <w:tcW w:w="1793" w:type="dxa"/>
            <w:vAlign w:val="center"/>
          </w:tcPr>
          <w:p w14:paraId="7437BAFC" w14:textId="69109058"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8 Điều 18</w:t>
            </w:r>
          </w:p>
        </w:tc>
        <w:tc>
          <w:tcPr>
            <w:tcW w:w="2099" w:type="dxa"/>
            <w:vAlign w:val="center"/>
          </w:tcPr>
          <w:p w14:paraId="190D4651" w14:textId="77777777" w:rsidR="00287D85" w:rsidRPr="00054713" w:rsidRDefault="00287D85" w:rsidP="00287D85">
            <w:pPr>
              <w:spacing w:line="360" w:lineRule="exact"/>
              <w:jc w:val="center"/>
              <w:rPr>
                <w:rFonts w:cs="Times New Roman"/>
                <w:sz w:val="26"/>
                <w:szCs w:val="26"/>
              </w:rPr>
            </w:pPr>
          </w:p>
        </w:tc>
      </w:tr>
      <w:tr w:rsidR="00287D85" w:rsidRPr="00054713" w14:paraId="39F61027" w14:textId="77777777" w:rsidTr="00AA1C01">
        <w:tc>
          <w:tcPr>
            <w:tcW w:w="2237" w:type="dxa"/>
            <w:vMerge/>
            <w:vAlign w:val="center"/>
          </w:tcPr>
          <w:p w14:paraId="57354B04"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328BC879"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79692A3" w14:textId="3B7E6400" w:rsidR="00287D85" w:rsidRPr="00054713" w:rsidRDefault="00287D85" w:rsidP="00287D85">
            <w:pPr>
              <w:spacing w:line="360" w:lineRule="exact"/>
              <w:rPr>
                <w:rFonts w:cs="Times New Roman"/>
                <w:sz w:val="26"/>
                <w:szCs w:val="26"/>
              </w:rPr>
            </w:pPr>
            <w:r w:rsidRPr="00054713">
              <w:rPr>
                <w:rFonts w:cs="Times New Roman"/>
                <w:color w:val="000000"/>
                <w:sz w:val="26"/>
                <w:szCs w:val="26"/>
              </w:rPr>
              <w:t>Đề xuất nhu cầu hỗ trợ từ Quỹ phòng, chống thiên tai cấp tỉnh</w:t>
            </w:r>
          </w:p>
        </w:tc>
        <w:tc>
          <w:tcPr>
            <w:tcW w:w="1793" w:type="dxa"/>
            <w:vAlign w:val="center"/>
          </w:tcPr>
          <w:p w14:paraId="26845866" w14:textId="7ACF1A48"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9 Điều 18</w:t>
            </w:r>
          </w:p>
        </w:tc>
        <w:tc>
          <w:tcPr>
            <w:tcW w:w="2099" w:type="dxa"/>
            <w:vAlign w:val="center"/>
          </w:tcPr>
          <w:p w14:paraId="3E400B16" w14:textId="77777777" w:rsidR="00287D85" w:rsidRPr="00054713" w:rsidRDefault="00287D85" w:rsidP="00287D85">
            <w:pPr>
              <w:spacing w:line="360" w:lineRule="exact"/>
              <w:jc w:val="center"/>
              <w:rPr>
                <w:rFonts w:cs="Times New Roman"/>
                <w:sz w:val="26"/>
                <w:szCs w:val="26"/>
              </w:rPr>
            </w:pPr>
          </w:p>
        </w:tc>
      </w:tr>
      <w:tr w:rsidR="00287D85" w:rsidRPr="00054713" w14:paraId="1A88943F" w14:textId="77777777" w:rsidTr="00AA1C01">
        <w:tc>
          <w:tcPr>
            <w:tcW w:w="2237" w:type="dxa"/>
            <w:vMerge/>
            <w:vAlign w:val="center"/>
          </w:tcPr>
          <w:p w14:paraId="5C557C67"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56925974"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477E8F68" w14:textId="76302487" w:rsidR="00287D85" w:rsidRPr="00054713" w:rsidRDefault="00287D85" w:rsidP="00287D85">
            <w:pPr>
              <w:spacing w:line="360" w:lineRule="exact"/>
              <w:rPr>
                <w:rFonts w:cs="Times New Roman"/>
                <w:sz w:val="26"/>
                <w:szCs w:val="26"/>
              </w:rPr>
            </w:pPr>
            <w:r w:rsidRPr="00054713">
              <w:rPr>
                <w:rFonts w:cs="Times New Roman"/>
                <w:color w:val="000000"/>
                <w:sz w:val="26"/>
                <w:szCs w:val="26"/>
              </w:rPr>
              <w:t>Chuyển nộp vào tài khoản của Quỹ cấp tỉnh số tiền tối thiểu 72% số thu quỹ trên địa bàn</w:t>
            </w:r>
          </w:p>
        </w:tc>
        <w:tc>
          <w:tcPr>
            <w:tcW w:w="1793" w:type="dxa"/>
            <w:vAlign w:val="center"/>
          </w:tcPr>
          <w:p w14:paraId="5D506192" w14:textId="2FF6504C"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10 Điều 18</w:t>
            </w:r>
          </w:p>
        </w:tc>
        <w:tc>
          <w:tcPr>
            <w:tcW w:w="2099" w:type="dxa"/>
            <w:vAlign w:val="center"/>
          </w:tcPr>
          <w:p w14:paraId="6FBC013E" w14:textId="77777777" w:rsidR="00287D85" w:rsidRPr="00054713" w:rsidRDefault="00287D85" w:rsidP="00287D85">
            <w:pPr>
              <w:spacing w:line="360" w:lineRule="exact"/>
              <w:jc w:val="center"/>
              <w:rPr>
                <w:rFonts w:cs="Times New Roman"/>
                <w:sz w:val="26"/>
                <w:szCs w:val="26"/>
              </w:rPr>
            </w:pPr>
          </w:p>
        </w:tc>
      </w:tr>
      <w:tr w:rsidR="00287D85" w:rsidRPr="00054713" w14:paraId="6E67A428" w14:textId="77777777" w:rsidTr="00AA1C01">
        <w:tc>
          <w:tcPr>
            <w:tcW w:w="2237" w:type="dxa"/>
            <w:vMerge/>
            <w:vAlign w:val="center"/>
          </w:tcPr>
          <w:p w14:paraId="04ABFDF2"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5539E436"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28F4C768" w14:textId="177333D3" w:rsidR="00287D85" w:rsidRPr="00054713" w:rsidRDefault="00287D85" w:rsidP="00287D85">
            <w:pPr>
              <w:spacing w:line="360" w:lineRule="exact"/>
              <w:rPr>
                <w:rFonts w:cs="Times New Roman"/>
                <w:sz w:val="26"/>
                <w:szCs w:val="26"/>
              </w:rPr>
            </w:pPr>
            <w:r w:rsidRPr="00054713">
              <w:rPr>
                <w:rFonts w:cs="Times New Roman"/>
                <w:color w:val="000000"/>
                <w:sz w:val="26"/>
                <w:szCs w:val="26"/>
              </w:rPr>
              <w:t>Thực hiện công khai kết quả thu nộp, danh sách tổ chức kinh tế trong nước và nước ngoài đã đóng quỹ trên địa bàn</w:t>
            </w:r>
          </w:p>
        </w:tc>
        <w:tc>
          <w:tcPr>
            <w:tcW w:w="1793" w:type="dxa"/>
            <w:vAlign w:val="center"/>
          </w:tcPr>
          <w:p w14:paraId="5192A7D0" w14:textId="3997F2AE"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11 Điều 18</w:t>
            </w:r>
          </w:p>
        </w:tc>
        <w:tc>
          <w:tcPr>
            <w:tcW w:w="2099" w:type="dxa"/>
            <w:vAlign w:val="center"/>
          </w:tcPr>
          <w:p w14:paraId="023CB7E6" w14:textId="77777777" w:rsidR="00287D85" w:rsidRPr="00054713" w:rsidRDefault="00287D85" w:rsidP="00287D85">
            <w:pPr>
              <w:spacing w:line="360" w:lineRule="exact"/>
              <w:jc w:val="center"/>
              <w:rPr>
                <w:rFonts w:cs="Times New Roman"/>
                <w:sz w:val="26"/>
                <w:szCs w:val="26"/>
              </w:rPr>
            </w:pPr>
          </w:p>
        </w:tc>
      </w:tr>
      <w:tr w:rsidR="00287D85" w:rsidRPr="00054713" w14:paraId="3ADC4173" w14:textId="77777777" w:rsidTr="00AA1C01">
        <w:tc>
          <w:tcPr>
            <w:tcW w:w="2237" w:type="dxa"/>
            <w:vMerge/>
            <w:vAlign w:val="center"/>
          </w:tcPr>
          <w:p w14:paraId="191175D1"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4DE190E4"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1805CFC" w14:textId="1545CC90" w:rsidR="00287D85" w:rsidRPr="00054713" w:rsidRDefault="00287D85" w:rsidP="00287D85">
            <w:pPr>
              <w:spacing w:line="360" w:lineRule="exact"/>
              <w:rPr>
                <w:rFonts w:cs="Times New Roman"/>
                <w:sz w:val="26"/>
                <w:szCs w:val="26"/>
              </w:rPr>
            </w:pPr>
            <w:r w:rsidRPr="00054713">
              <w:rPr>
                <w:rFonts w:cs="Times New Roman"/>
                <w:color w:val="000000"/>
                <w:sz w:val="26"/>
                <w:szCs w:val="26"/>
              </w:rPr>
              <w:t>Tổ chức ứng phó, khắc phục sự cố ô nhiễm nguồn nước; theo dõi, phát hiện và tham gia giải quyết sự cố ô nhiễm nguồn nước theo thẩm quyền; tổ chức thực hiện các biện pháp phòng, chống và khắc phục tác hại do nước gây ra</w:t>
            </w:r>
          </w:p>
        </w:tc>
        <w:tc>
          <w:tcPr>
            <w:tcW w:w="1793" w:type="dxa"/>
            <w:vAlign w:val="center"/>
          </w:tcPr>
          <w:p w14:paraId="147C0771" w14:textId="31C57180"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1 Điều 22</w:t>
            </w:r>
          </w:p>
        </w:tc>
        <w:tc>
          <w:tcPr>
            <w:tcW w:w="2099" w:type="dxa"/>
            <w:vAlign w:val="center"/>
          </w:tcPr>
          <w:p w14:paraId="75362FFF" w14:textId="77777777" w:rsidR="00287D85" w:rsidRPr="00054713" w:rsidRDefault="00287D85" w:rsidP="00287D85">
            <w:pPr>
              <w:spacing w:line="360" w:lineRule="exact"/>
              <w:jc w:val="center"/>
              <w:rPr>
                <w:rFonts w:cs="Times New Roman"/>
                <w:sz w:val="26"/>
                <w:szCs w:val="26"/>
              </w:rPr>
            </w:pPr>
          </w:p>
        </w:tc>
      </w:tr>
      <w:tr w:rsidR="00287D85" w:rsidRPr="00054713" w14:paraId="075A36DB" w14:textId="77777777" w:rsidTr="00AA1C01">
        <w:tc>
          <w:tcPr>
            <w:tcW w:w="2237" w:type="dxa"/>
            <w:vMerge/>
            <w:vAlign w:val="center"/>
          </w:tcPr>
          <w:p w14:paraId="2EC79D57"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3AEBCDCD"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342F7FC" w14:textId="7EA01662" w:rsidR="00287D85" w:rsidRPr="00054713" w:rsidRDefault="00287D85" w:rsidP="00287D85">
            <w:pPr>
              <w:spacing w:line="360" w:lineRule="exact"/>
              <w:rPr>
                <w:rFonts w:cs="Times New Roman"/>
                <w:sz w:val="26"/>
                <w:szCs w:val="26"/>
              </w:rPr>
            </w:pPr>
            <w:r w:rsidRPr="00054713">
              <w:rPr>
                <w:rFonts w:cs="Times New Roman"/>
                <w:color w:val="000000"/>
                <w:sz w:val="26"/>
                <w:szCs w:val="26"/>
              </w:rPr>
              <w:t>Định kỳ tổng hợp, báo cáo Ủy ban nhân dân cấp tỉnh việc khai thác nước dưới đất của hộ gia đình để sử dụng cho sinh hoạt</w:t>
            </w:r>
          </w:p>
        </w:tc>
        <w:tc>
          <w:tcPr>
            <w:tcW w:w="1793" w:type="dxa"/>
            <w:vAlign w:val="center"/>
          </w:tcPr>
          <w:p w14:paraId="3B302F1A" w14:textId="5E87BA77"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2 Điều 22</w:t>
            </w:r>
          </w:p>
        </w:tc>
        <w:tc>
          <w:tcPr>
            <w:tcW w:w="2099" w:type="dxa"/>
            <w:vAlign w:val="center"/>
          </w:tcPr>
          <w:p w14:paraId="428BC6E6" w14:textId="77777777" w:rsidR="00287D85" w:rsidRPr="00054713" w:rsidRDefault="00287D85" w:rsidP="00287D85">
            <w:pPr>
              <w:spacing w:line="360" w:lineRule="exact"/>
              <w:jc w:val="center"/>
              <w:rPr>
                <w:rFonts w:cs="Times New Roman"/>
                <w:sz w:val="26"/>
                <w:szCs w:val="26"/>
              </w:rPr>
            </w:pPr>
          </w:p>
        </w:tc>
      </w:tr>
      <w:tr w:rsidR="00287D85" w:rsidRPr="00054713" w14:paraId="5360C300" w14:textId="77777777" w:rsidTr="00AA1C01">
        <w:tc>
          <w:tcPr>
            <w:tcW w:w="2237" w:type="dxa"/>
            <w:vMerge/>
            <w:vAlign w:val="center"/>
          </w:tcPr>
          <w:p w14:paraId="2AF7261C"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667DBCA3"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0BAA976" w14:textId="180953A8" w:rsidR="00287D85" w:rsidRPr="00054713" w:rsidRDefault="00287D85" w:rsidP="00287D85">
            <w:pPr>
              <w:spacing w:line="360" w:lineRule="exact"/>
              <w:rPr>
                <w:rFonts w:cs="Times New Roman"/>
                <w:sz w:val="26"/>
                <w:szCs w:val="26"/>
              </w:rPr>
            </w:pPr>
            <w:r w:rsidRPr="00054713">
              <w:rPr>
                <w:rFonts w:cs="Times New Roman"/>
                <w:color w:val="000000"/>
                <w:sz w:val="26"/>
                <w:szCs w:val="26"/>
              </w:rPr>
              <w:t>Phối hợp với Sở Nông nghiệp và Môi trường, có ý kiến đối với việc lập, điều chỉnh Danh mục nguồn nước phải lập hàng lang bảo vệ trên địa bàn</w:t>
            </w:r>
          </w:p>
        </w:tc>
        <w:tc>
          <w:tcPr>
            <w:tcW w:w="1793" w:type="dxa"/>
            <w:vAlign w:val="center"/>
          </w:tcPr>
          <w:p w14:paraId="1403CB18" w14:textId="38DB0124"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3 Điều 22</w:t>
            </w:r>
          </w:p>
        </w:tc>
        <w:tc>
          <w:tcPr>
            <w:tcW w:w="2099" w:type="dxa"/>
            <w:vAlign w:val="center"/>
          </w:tcPr>
          <w:p w14:paraId="7093062C" w14:textId="77777777" w:rsidR="00287D85" w:rsidRPr="00054713" w:rsidRDefault="00287D85" w:rsidP="00287D85">
            <w:pPr>
              <w:spacing w:line="360" w:lineRule="exact"/>
              <w:jc w:val="center"/>
              <w:rPr>
                <w:rFonts w:cs="Times New Roman"/>
                <w:sz w:val="26"/>
                <w:szCs w:val="26"/>
              </w:rPr>
            </w:pPr>
          </w:p>
        </w:tc>
      </w:tr>
      <w:tr w:rsidR="00287D85" w:rsidRPr="00054713" w14:paraId="25E4E0BB" w14:textId="77777777" w:rsidTr="00AA1C01">
        <w:tc>
          <w:tcPr>
            <w:tcW w:w="2237" w:type="dxa"/>
            <w:vMerge/>
            <w:vAlign w:val="center"/>
          </w:tcPr>
          <w:p w14:paraId="4225C6B8"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3E455404"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4B4E8C3" w14:textId="44C782E4" w:rsidR="00287D85" w:rsidRPr="00054713" w:rsidRDefault="00287D85" w:rsidP="00287D85">
            <w:pPr>
              <w:spacing w:line="360" w:lineRule="exact"/>
              <w:rPr>
                <w:rFonts w:cs="Times New Roman"/>
                <w:sz w:val="26"/>
                <w:szCs w:val="26"/>
              </w:rPr>
            </w:pPr>
            <w:r w:rsidRPr="00054713">
              <w:rPr>
                <w:rFonts w:cs="Times New Roman"/>
                <w:color w:val="000000"/>
                <w:sz w:val="26"/>
                <w:szCs w:val="26"/>
              </w:rPr>
              <w:t>Phối hợp với Sở Nông nghiệp và Môi trường xác định mốc chỉ giới hành lang bảo vệ nguồn nước trên bản đồ địa chính, bản đồ hiện trạng sử dụng đất</w:t>
            </w:r>
          </w:p>
        </w:tc>
        <w:tc>
          <w:tcPr>
            <w:tcW w:w="1793" w:type="dxa"/>
            <w:vAlign w:val="center"/>
          </w:tcPr>
          <w:p w14:paraId="2B522302" w14:textId="34F5433D"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4 Điều 22</w:t>
            </w:r>
          </w:p>
        </w:tc>
        <w:tc>
          <w:tcPr>
            <w:tcW w:w="2099" w:type="dxa"/>
            <w:vAlign w:val="center"/>
          </w:tcPr>
          <w:p w14:paraId="0915D6FA" w14:textId="77777777" w:rsidR="00287D85" w:rsidRPr="00054713" w:rsidRDefault="00287D85" w:rsidP="00287D85">
            <w:pPr>
              <w:spacing w:line="360" w:lineRule="exact"/>
              <w:jc w:val="center"/>
              <w:rPr>
                <w:rFonts w:cs="Times New Roman"/>
                <w:sz w:val="26"/>
                <w:szCs w:val="26"/>
              </w:rPr>
            </w:pPr>
          </w:p>
        </w:tc>
      </w:tr>
      <w:tr w:rsidR="00287D85" w:rsidRPr="00054713" w14:paraId="0C37A812" w14:textId="77777777" w:rsidTr="00AA1C01">
        <w:tc>
          <w:tcPr>
            <w:tcW w:w="2237" w:type="dxa"/>
            <w:vMerge/>
            <w:vAlign w:val="center"/>
          </w:tcPr>
          <w:p w14:paraId="588E2A58"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60FB4596"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22A9809B" w14:textId="40214FE8" w:rsidR="00287D85" w:rsidRPr="00054713" w:rsidRDefault="00287D85" w:rsidP="00287D85">
            <w:pPr>
              <w:spacing w:line="360" w:lineRule="exact"/>
              <w:rPr>
                <w:rFonts w:cs="Times New Roman"/>
                <w:sz w:val="26"/>
                <w:szCs w:val="26"/>
              </w:rPr>
            </w:pPr>
            <w:r w:rsidRPr="00054713">
              <w:rPr>
                <w:rFonts w:cs="Times New Roman"/>
                <w:color w:val="000000"/>
                <w:sz w:val="26"/>
                <w:szCs w:val="26"/>
              </w:rPr>
              <w:t>Cho ý kiến đối với phương án cắm mốc giới hành lang bảo vệ nguồn nước</w:t>
            </w:r>
          </w:p>
        </w:tc>
        <w:tc>
          <w:tcPr>
            <w:tcW w:w="1793" w:type="dxa"/>
            <w:vAlign w:val="center"/>
          </w:tcPr>
          <w:p w14:paraId="5BB7907A" w14:textId="59033B77"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5 Điều 22</w:t>
            </w:r>
          </w:p>
        </w:tc>
        <w:tc>
          <w:tcPr>
            <w:tcW w:w="2099" w:type="dxa"/>
            <w:vAlign w:val="center"/>
          </w:tcPr>
          <w:p w14:paraId="2C2E6DD1" w14:textId="77777777" w:rsidR="00287D85" w:rsidRPr="00054713" w:rsidRDefault="00287D85" w:rsidP="00287D85">
            <w:pPr>
              <w:spacing w:line="360" w:lineRule="exact"/>
              <w:jc w:val="center"/>
              <w:rPr>
                <w:rFonts w:cs="Times New Roman"/>
                <w:sz w:val="26"/>
                <w:szCs w:val="26"/>
              </w:rPr>
            </w:pPr>
          </w:p>
        </w:tc>
      </w:tr>
      <w:tr w:rsidR="00287D85" w:rsidRPr="00054713" w14:paraId="72ED044D" w14:textId="77777777" w:rsidTr="00AA1C01">
        <w:tc>
          <w:tcPr>
            <w:tcW w:w="2237" w:type="dxa"/>
            <w:vMerge/>
            <w:vAlign w:val="center"/>
          </w:tcPr>
          <w:p w14:paraId="4E377668"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40C652A4"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135D35C6" w14:textId="6C0D294E" w:rsidR="00287D85" w:rsidRPr="00054713" w:rsidRDefault="00287D85" w:rsidP="00287D85">
            <w:pPr>
              <w:spacing w:line="360" w:lineRule="exact"/>
              <w:rPr>
                <w:rFonts w:cs="Times New Roman"/>
                <w:sz w:val="26"/>
                <w:szCs w:val="26"/>
              </w:rPr>
            </w:pPr>
            <w:r w:rsidRPr="00054713">
              <w:rPr>
                <w:rFonts w:cs="Times New Roman"/>
                <w:color w:val="000000"/>
                <w:sz w:val="26"/>
                <w:szCs w:val="26"/>
              </w:rPr>
              <w:t>Cho ý kiến đối với phương án cắm mốc giới hành lang bảo vệ nguồn nước</w:t>
            </w:r>
          </w:p>
        </w:tc>
        <w:tc>
          <w:tcPr>
            <w:tcW w:w="1793" w:type="dxa"/>
            <w:vAlign w:val="center"/>
          </w:tcPr>
          <w:p w14:paraId="79E49863" w14:textId="4FF696D0"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6 Điều 22</w:t>
            </w:r>
          </w:p>
        </w:tc>
        <w:tc>
          <w:tcPr>
            <w:tcW w:w="2099" w:type="dxa"/>
            <w:vAlign w:val="center"/>
          </w:tcPr>
          <w:p w14:paraId="51B6F54A" w14:textId="77777777" w:rsidR="00287D85" w:rsidRPr="00054713" w:rsidRDefault="00287D85" w:rsidP="00287D85">
            <w:pPr>
              <w:spacing w:line="360" w:lineRule="exact"/>
              <w:jc w:val="center"/>
              <w:rPr>
                <w:rFonts w:cs="Times New Roman"/>
                <w:sz w:val="26"/>
                <w:szCs w:val="26"/>
              </w:rPr>
            </w:pPr>
          </w:p>
        </w:tc>
      </w:tr>
      <w:tr w:rsidR="00287D85" w:rsidRPr="00054713" w14:paraId="33D5C85B" w14:textId="77777777" w:rsidTr="00AA1C01">
        <w:tc>
          <w:tcPr>
            <w:tcW w:w="2237" w:type="dxa"/>
            <w:vMerge/>
            <w:vAlign w:val="center"/>
          </w:tcPr>
          <w:p w14:paraId="09CAF7CF"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4A918129"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4B14EE3E" w14:textId="42047E9B" w:rsidR="00287D85" w:rsidRPr="00054713" w:rsidRDefault="00287D85" w:rsidP="00287D85">
            <w:pPr>
              <w:spacing w:line="360" w:lineRule="exact"/>
              <w:rPr>
                <w:rFonts w:cs="Times New Roman"/>
                <w:sz w:val="26"/>
                <w:szCs w:val="26"/>
              </w:rPr>
            </w:pPr>
            <w:r w:rsidRPr="00054713">
              <w:rPr>
                <w:rFonts w:cs="Times New Roman"/>
                <w:color w:val="000000"/>
                <w:sz w:val="26"/>
                <w:szCs w:val="26"/>
              </w:rPr>
              <w:t>Phối hợp với tổ chức quản lý, vận hành hồ chứa thủy điện thực hiện việc cắm mốc giới hàng lang bảo vệ nguồn nước trên thực địa, tiếp nhận mốc giới từ Ủy ban nhân dân cấp tỉnh để quản lý, bảo vệ</w:t>
            </w:r>
          </w:p>
        </w:tc>
        <w:tc>
          <w:tcPr>
            <w:tcW w:w="1793" w:type="dxa"/>
            <w:vAlign w:val="center"/>
          </w:tcPr>
          <w:p w14:paraId="7D048D06" w14:textId="4179E05E"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7 Điều 22</w:t>
            </w:r>
          </w:p>
        </w:tc>
        <w:tc>
          <w:tcPr>
            <w:tcW w:w="2099" w:type="dxa"/>
            <w:vAlign w:val="center"/>
          </w:tcPr>
          <w:p w14:paraId="32A30A7A" w14:textId="77777777" w:rsidR="00287D85" w:rsidRPr="00054713" w:rsidRDefault="00287D85" w:rsidP="00287D85">
            <w:pPr>
              <w:spacing w:line="360" w:lineRule="exact"/>
              <w:jc w:val="center"/>
              <w:rPr>
                <w:rFonts w:cs="Times New Roman"/>
                <w:sz w:val="26"/>
                <w:szCs w:val="26"/>
              </w:rPr>
            </w:pPr>
          </w:p>
        </w:tc>
      </w:tr>
      <w:tr w:rsidR="00287D85" w:rsidRPr="00054713" w14:paraId="6CEB88E6" w14:textId="77777777" w:rsidTr="00AA1C01">
        <w:tc>
          <w:tcPr>
            <w:tcW w:w="2237" w:type="dxa"/>
            <w:vMerge/>
            <w:vAlign w:val="center"/>
          </w:tcPr>
          <w:p w14:paraId="2B742353"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217BFFF2"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2D16A3C2" w14:textId="7BA14ABD" w:rsidR="00287D85" w:rsidRPr="00054713" w:rsidRDefault="00287D85" w:rsidP="00287D85">
            <w:pPr>
              <w:spacing w:line="360" w:lineRule="exact"/>
              <w:rPr>
                <w:rFonts w:cs="Times New Roman"/>
                <w:sz w:val="26"/>
                <w:szCs w:val="26"/>
              </w:rPr>
            </w:pPr>
            <w:r w:rsidRPr="00054713">
              <w:rPr>
                <w:rFonts w:cs="Times New Roman"/>
                <w:color w:val="000000"/>
                <w:sz w:val="26"/>
                <w:szCs w:val="26"/>
              </w:rPr>
              <w:t>Phối hợp với Sở Nông nghiệp và Môi trường trình Ủy ban nhân dân cấp tỉnh phê duyệt phương án cắm mốc giới hành lang bảo vệ nguồn nước trên địa bàn</w:t>
            </w:r>
          </w:p>
        </w:tc>
        <w:tc>
          <w:tcPr>
            <w:tcW w:w="1793" w:type="dxa"/>
            <w:vAlign w:val="center"/>
          </w:tcPr>
          <w:p w14:paraId="58950FD5" w14:textId="75BD37A2"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8 Điều 22</w:t>
            </w:r>
          </w:p>
        </w:tc>
        <w:tc>
          <w:tcPr>
            <w:tcW w:w="2099" w:type="dxa"/>
            <w:vAlign w:val="center"/>
          </w:tcPr>
          <w:p w14:paraId="698D4DB8" w14:textId="77777777" w:rsidR="00287D85" w:rsidRPr="00054713" w:rsidRDefault="00287D85" w:rsidP="00287D85">
            <w:pPr>
              <w:spacing w:line="360" w:lineRule="exact"/>
              <w:jc w:val="center"/>
              <w:rPr>
                <w:rFonts w:cs="Times New Roman"/>
                <w:sz w:val="26"/>
                <w:szCs w:val="26"/>
              </w:rPr>
            </w:pPr>
          </w:p>
        </w:tc>
      </w:tr>
      <w:tr w:rsidR="00287D85" w:rsidRPr="00054713" w14:paraId="5174CECD" w14:textId="77777777" w:rsidTr="00AA1C01">
        <w:tc>
          <w:tcPr>
            <w:tcW w:w="2237" w:type="dxa"/>
            <w:vMerge/>
            <w:vAlign w:val="center"/>
          </w:tcPr>
          <w:p w14:paraId="22EFBF77"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6290FEE3"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F8F2F51" w14:textId="770C2F2B" w:rsidR="00287D85" w:rsidRPr="00054713" w:rsidRDefault="00287D85" w:rsidP="00287D85">
            <w:pPr>
              <w:spacing w:line="360" w:lineRule="exact"/>
              <w:rPr>
                <w:rFonts w:cs="Times New Roman"/>
                <w:sz w:val="26"/>
                <w:szCs w:val="26"/>
              </w:rPr>
            </w:pPr>
            <w:r w:rsidRPr="00054713">
              <w:rPr>
                <w:rFonts w:cs="Times New Roman"/>
                <w:color w:val="000000"/>
                <w:sz w:val="26"/>
                <w:szCs w:val="26"/>
              </w:rPr>
              <w:t>Ủy ban nhân dân cấp xã có phạm vi thuộc vùng cấm, vùng hạn chế khai thác nước dưới đất cho ý kiến đối với hồ sơ phê duyệt vùng cấm, vùng hạn chế khai thác nước dưới đất và phương án, lộ trình tổ chức thực hiện việc cấm, hạn chế khai thác nước dưới đất</w:t>
            </w:r>
          </w:p>
        </w:tc>
        <w:tc>
          <w:tcPr>
            <w:tcW w:w="1793" w:type="dxa"/>
            <w:vAlign w:val="center"/>
          </w:tcPr>
          <w:p w14:paraId="631722FF" w14:textId="297A856D"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9 Điều 22</w:t>
            </w:r>
          </w:p>
        </w:tc>
        <w:tc>
          <w:tcPr>
            <w:tcW w:w="2099" w:type="dxa"/>
            <w:vAlign w:val="center"/>
          </w:tcPr>
          <w:p w14:paraId="09A6721F" w14:textId="77777777" w:rsidR="00287D85" w:rsidRPr="00054713" w:rsidRDefault="00287D85" w:rsidP="00287D85">
            <w:pPr>
              <w:spacing w:line="360" w:lineRule="exact"/>
              <w:jc w:val="center"/>
              <w:rPr>
                <w:rFonts w:cs="Times New Roman"/>
                <w:sz w:val="26"/>
                <w:szCs w:val="26"/>
              </w:rPr>
            </w:pPr>
          </w:p>
        </w:tc>
      </w:tr>
      <w:tr w:rsidR="00287D85" w:rsidRPr="00054713" w14:paraId="2EB17592" w14:textId="77777777" w:rsidTr="00AA1C01">
        <w:tc>
          <w:tcPr>
            <w:tcW w:w="2237" w:type="dxa"/>
            <w:vMerge/>
            <w:vAlign w:val="center"/>
          </w:tcPr>
          <w:p w14:paraId="092E6984"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549294AA"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165E21F1" w14:textId="5C5D635D" w:rsidR="00287D85" w:rsidRPr="00054713" w:rsidRDefault="00287D85" w:rsidP="00287D85">
            <w:pPr>
              <w:spacing w:line="360" w:lineRule="exact"/>
              <w:rPr>
                <w:rFonts w:cs="Times New Roman"/>
                <w:sz w:val="26"/>
                <w:szCs w:val="26"/>
              </w:rPr>
            </w:pPr>
            <w:r w:rsidRPr="00054713">
              <w:rPr>
                <w:rFonts w:cs="Times New Roman"/>
                <w:color w:val="000000"/>
                <w:sz w:val="26"/>
                <w:szCs w:val="26"/>
              </w:rPr>
              <w:t>Phối hợp với Sở Nông nghiệp và Môi trường lập Danh mục hồ, ao, đầm, phá không được san lấp trên địa bàn tỉnh và cho ý kiến đối với Danh mục</w:t>
            </w:r>
          </w:p>
        </w:tc>
        <w:tc>
          <w:tcPr>
            <w:tcW w:w="1793" w:type="dxa"/>
            <w:vAlign w:val="center"/>
          </w:tcPr>
          <w:p w14:paraId="3448C868" w14:textId="05B9CC8B"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10 Điều 22</w:t>
            </w:r>
          </w:p>
        </w:tc>
        <w:tc>
          <w:tcPr>
            <w:tcW w:w="2099" w:type="dxa"/>
            <w:vAlign w:val="center"/>
          </w:tcPr>
          <w:p w14:paraId="673D1DEA" w14:textId="77777777" w:rsidR="00287D85" w:rsidRPr="00054713" w:rsidRDefault="00287D85" w:rsidP="00287D85">
            <w:pPr>
              <w:spacing w:line="360" w:lineRule="exact"/>
              <w:jc w:val="center"/>
              <w:rPr>
                <w:rFonts w:cs="Times New Roman"/>
                <w:sz w:val="26"/>
                <w:szCs w:val="26"/>
              </w:rPr>
            </w:pPr>
          </w:p>
        </w:tc>
      </w:tr>
      <w:tr w:rsidR="00287D85" w:rsidRPr="00054713" w14:paraId="13E1EC11" w14:textId="77777777" w:rsidTr="00AA1C01">
        <w:tc>
          <w:tcPr>
            <w:tcW w:w="2237" w:type="dxa"/>
            <w:vMerge/>
            <w:vAlign w:val="center"/>
          </w:tcPr>
          <w:p w14:paraId="68F83A87"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15EA3ABE"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55DC3B80" w14:textId="43E8973C" w:rsidR="00287D85" w:rsidRPr="00054713" w:rsidRDefault="00287D85" w:rsidP="00287D85">
            <w:pPr>
              <w:spacing w:line="360" w:lineRule="exact"/>
              <w:rPr>
                <w:rFonts w:cs="Times New Roman"/>
                <w:sz w:val="26"/>
                <w:szCs w:val="26"/>
              </w:rPr>
            </w:pPr>
            <w:r w:rsidRPr="00054713">
              <w:rPr>
                <w:rFonts w:cs="Times New Roman"/>
                <w:color w:val="000000"/>
                <w:sz w:val="26"/>
                <w:szCs w:val="26"/>
              </w:rPr>
              <w:t>Đề xuất, cho ý kiến đối với việc điều chỉnh đưa hồ, ao, đầm, phá ra khỏi Danh mục hồ, ao, đầm, phá nội tỉnh không được san lấp</w:t>
            </w:r>
          </w:p>
        </w:tc>
        <w:tc>
          <w:tcPr>
            <w:tcW w:w="1793" w:type="dxa"/>
            <w:vAlign w:val="center"/>
          </w:tcPr>
          <w:p w14:paraId="7CE38B57" w14:textId="4CFEAF1D"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11 Điều 22</w:t>
            </w:r>
          </w:p>
        </w:tc>
        <w:tc>
          <w:tcPr>
            <w:tcW w:w="2099" w:type="dxa"/>
            <w:vAlign w:val="center"/>
          </w:tcPr>
          <w:p w14:paraId="406593BF" w14:textId="77777777" w:rsidR="00287D85" w:rsidRPr="00054713" w:rsidRDefault="00287D85" w:rsidP="00287D85">
            <w:pPr>
              <w:spacing w:line="360" w:lineRule="exact"/>
              <w:jc w:val="center"/>
              <w:rPr>
                <w:rFonts w:cs="Times New Roman"/>
                <w:sz w:val="26"/>
                <w:szCs w:val="26"/>
              </w:rPr>
            </w:pPr>
          </w:p>
        </w:tc>
      </w:tr>
      <w:tr w:rsidR="00287D85" w:rsidRPr="00054713" w14:paraId="5001A650" w14:textId="77777777" w:rsidTr="00AA1C01">
        <w:tc>
          <w:tcPr>
            <w:tcW w:w="2237" w:type="dxa"/>
            <w:vMerge/>
            <w:vAlign w:val="center"/>
          </w:tcPr>
          <w:p w14:paraId="5D2A0E4F"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3173C724"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41AB6CC5" w14:textId="6190CEF7" w:rsidR="00287D85" w:rsidRPr="00054713" w:rsidRDefault="00287D85" w:rsidP="00287D85">
            <w:pPr>
              <w:spacing w:line="360" w:lineRule="exact"/>
              <w:rPr>
                <w:rFonts w:cs="Times New Roman"/>
                <w:sz w:val="26"/>
                <w:szCs w:val="26"/>
              </w:rPr>
            </w:pPr>
            <w:r w:rsidRPr="00054713">
              <w:rPr>
                <w:rFonts w:cs="Times New Roman"/>
                <w:color w:val="000000"/>
                <w:sz w:val="26"/>
                <w:szCs w:val="26"/>
              </w:rPr>
              <w:t>Thực hiện trách nhiệm quản lý nhà nước</w:t>
            </w:r>
          </w:p>
        </w:tc>
        <w:tc>
          <w:tcPr>
            <w:tcW w:w="1793" w:type="dxa"/>
            <w:vAlign w:val="center"/>
          </w:tcPr>
          <w:p w14:paraId="6878A059" w14:textId="0B60B4FF"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12 Điều 22</w:t>
            </w:r>
          </w:p>
        </w:tc>
        <w:tc>
          <w:tcPr>
            <w:tcW w:w="2099" w:type="dxa"/>
            <w:vAlign w:val="center"/>
          </w:tcPr>
          <w:p w14:paraId="76AC6DEA" w14:textId="77777777" w:rsidR="00287D85" w:rsidRPr="00054713" w:rsidRDefault="00287D85" w:rsidP="00287D85">
            <w:pPr>
              <w:spacing w:line="360" w:lineRule="exact"/>
              <w:jc w:val="center"/>
              <w:rPr>
                <w:rFonts w:cs="Times New Roman"/>
                <w:sz w:val="26"/>
                <w:szCs w:val="26"/>
              </w:rPr>
            </w:pPr>
          </w:p>
        </w:tc>
      </w:tr>
      <w:tr w:rsidR="00287D85" w:rsidRPr="00054713" w14:paraId="1485C266" w14:textId="77777777" w:rsidTr="00AA1C01">
        <w:tc>
          <w:tcPr>
            <w:tcW w:w="2237" w:type="dxa"/>
            <w:vMerge/>
            <w:vAlign w:val="center"/>
          </w:tcPr>
          <w:p w14:paraId="6A563216"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07CC6CD5"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4877DE00" w14:textId="180C5742" w:rsidR="00287D85" w:rsidRPr="00054713" w:rsidRDefault="00287D85" w:rsidP="00287D85">
            <w:pPr>
              <w:spacing w:line="360" w:lineRule="exact"/>
              <w:rPr>
                <w:rFonts w:cs="Times New Roman"/>
                <w:sz w:val="26"/>
                <w:szCs w:val="26"/>
              </w:rPr>
            </w:pPr>
            <w:r w:rsidRPr="00054713">
              <w:rPr>
                <w:rFonts w:cs="Times New Roman"/>
                <w:color w:val="000000"/>
                <w:sz w:val="26"/>
                <w:szCs w:val="26"/>
              </w:rPr>
              <w:t>Bố trí kinh phí để thực hiện nhiệm vụ bảo vệ môi trường theo phân cấp ngân sách hiện hành</w:t>
            </w:r>
          </w:p>
        </w:tc>
        <w:tc>
          <w:tcPr>
            <w:tcW w:w="1793" w:type="dxa"/>
            <w:vAlign w:val="center"/>
          </w:tcPr>
          <w:p w14:paraId="398C8FCD" w14:textId="2C7C306E"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Điều 27</w:t>
            </w:r>
          </w:p>
        </w:tc>
        <w:tc>
          <w:tcPr>
            <w:tcW w:w="2099" w:type="dxa"/>
            <w:vAlign w:val="center"/>
          </w:tcPr>
          <w:p w14:paraId="6075713B" w14:textId="77777777" w:rsidR="00287D85" w:rsidRPr="00054713" w:rsidRDefault="00287D85" w:rsidP="00287D85">
            <w:pPr>
              <w:spacing w:line="360" w:lineRule="exact"/>
              <w:jc w:val="center"/>
              <w:rPr>
                <w:rFonts w:cs="Times New Roman"/>
                <w:sz w:val="26"/>
                <w:szCs w:val="26"/>
              </w:rPr>
            </w:pPr>
          </w:p>
        </w:tc>
      </w:tr>
      <w:tr w:rsidR="00287D85" w:rsidRPr="00054713" w14:paraId="6B4EC593" w14:textId="77777777" w:rsidTr="00AA1C01">
        <w:tc>
          <w:tcPr>
            <w:tcW w:w="2237" w:type="dxa"/>
            <w:vMerge/>
            <w:vAlign w:val="center"/>
          </w:tcPr>
          <w:p w14:paraId="6A7F6DFD"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35AB5FD2"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A87DE20" w14:textId="335AC14E" w:rsidR="00287D85" w:rsidRPr="00054713" w:rsidRDefault="00287D85" w:rsidP="00287D85">
            <w:pPr>
              <w:spacing w:line="360" w:lineRule="exact"/>
              <w:rPr>
                <w:rFonts w:cs="Times New Roman"/>
                <w:sz w:val="26"/>
                <w:szCs w:val="26"/>
              </w:rPr>
            </w:pPr>
            <w:r w:rsidRPr="00054713">
              <w:rPr>
                <w:rFonts w:cs="Times New Roman"/>
                <w:color w:val="000000"/>
                <w:sz w:val="26"/>
                <w:szCs w:val="26"/>
              </w:rPr>
              <w:t>Lập danh mục các cụm công nghiệp không có hệ thống thu gom, thoát nước và xử lý nước thải tập trung trên địa bàn và báo cáo Ủy ban nhân dân cấp tỉnh</w:t>
            </w:r>
          </w:p>
        </w:tc>
        <w:tc>
          <w:tcPr>
            <w:tcW w:w="1793" w:type="dxa"/>
            <w:vAlign w:val="center"/>
          </w:tcPr>
          <w:p w14:paraId="19611525" w14:textId="3BB6A2E8"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1 Điều 28</w:t>
            </w:r>
          </w:p>
        </w:tc>
        <w:tc>
          <w:tcPr>
            <w:tcW w:w="2099" w:type="dxa"/>
            <w:vAlign w:val="center"/>
          </w:tcPr>
          <w:p w14:paraId="3C74E3AA" w14:textId="77777777" w:rsidR="00287D85" w:rsidRPr="00054713" w:rsidRDefault="00287D85" w:rsidP="00287D85">
            <w:pPr>
              <w:spacing w:line="360" w:lineRule="exact"/>
              <w:jc w:val="center"/>
              <w:rPr>
                <w:rFonts w:cs="Times New Roman"/>
                <w:sz w:val="26"/>
                <w:szCs w:val="26"/>
              </w:rPr>
            </w:pPr>
          </w:p>
        </w:tc>
      </w:tr>
      <w:tr w:rsidR="00287D85" w:rsidRPr="00054713" w14:paraId="28D0AE36" w14:textId="77777777" w:rsidTr="00AA1C01">
        <w:tc>
          <w:tcPr>
            <w:tcW w:w="2237" w:type="dxa"/>
            <w:vMerge/>
            <w:vAlign w:val="center"/>
          </w:tcPr>
          <w:p w14:paraId="47FE89EB"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0AFDDD68"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48239AE0" w14:textId="68946264" w:rsidR="00287D85" w:rsidRPr="00054713" w:rsidRDefault="00287D85" w:rsidP="00287D85">
            <w:pPr>
              <w:spacing w:line="360" w:lineRule="exact"/>
              <w:rPr>
                <w:rFonts w:cs="Times New Roman"/>
                <w:sz w:val="26"/>
                <w:szCs w:val="26"/>
              </w:rPr>
            </w:pPr>
            <w:r w:rsidRPr="00054713">
              <w:rPr>
                <w:rFonts w:cs="Times New Roman"/>
                <w:color w:val="000000"/>
                <w:sz w:val="26"/>
                <w:szCs w:val="26"/>
              </w:rPr>
              <w:t>Tổng hợp nhu cầu ngân sách cho hoạt động bảo vệ môi trường làng nghề</w:t>
            </w:r>
          </w:p>
        </w:tc>
        <w:tc>
          <w:tcPr>
            <w:tcW w:w="1793" w:type="dxa"/>
            <w:vAlign w:val="center"/>
          </w:tcPr>
          <w:p w14:paraId="18F950C7" w14:textId="1F8F7471"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2 Điều 28</w:t>
            </w:r>
          </w:p>
        </w:tc>
        <w:tc>
          <w:tcPr>
            <w:tcW w:w="2099" w:type="dxa"/>
            <w:vAlign w:val="center"/>
          </w:tcPr>
          <w:p w14:paraId="2F9CAE1F" w14:textId="77777777" w:rsidR="00287D85" w:rsidRPr="00054713" w:rsidRDefault="00287D85" w:rsidP="00287D85">
            <w:pPr>
              <w:spacing w:line="360" w:lineRule="exact"/>
              <w:jc w:val="center"/>
              <w:rPr>
                <w:rFonts w:cs="Times New Roman"/>
                <w:sz w:val="26"/>
                <w:szCs w:val="26"/>
              </w:rPr>
            </w:pPr>
          </w:p>
        </w:tc>
      </w:tr>
      <w:tr w:rsidR="00287D85" w:rsidRPr="00054713" w14:paraId="4E69A972" w14:textId="77777777" w:rsidTr="00AA1C01">
        <w:tc>
          <w:tcPr>
            <w:tcW w:w="2237" w:type="dxa"/>
            <w:vMerge/>
            <w:vAlign w:val="center"/>
          </w:tcPr>
          <w:p w14:paraId="68B80403"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767EE258"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CBE4273" w14:textId="5D72CBEB" w:rsidR="00287D85" w:rsidRPr="00054713" w:rsidRDefault="00287D85" w:rsidP="00287D85">
            <w:pPr>
              <w:spacing w:line="360" w:lineRule="exact"/>
              <w:rPr>
                <w:rFonts w:cs="Times New Roman"/>
                <w:sz w:val="26"/>
                <w:szCs w:val="26"/>
              </w:rPr>
            </w:pPr>
            <w:r w:rsidRPr="00054713">
              <w:rPr>
                <w:rFonts w:cs="Times New Roman"/>
                <w:color w:val="000000"/>
                <w:sz w:val="26"/>
                <w:szCs w:val="26"/>
              </w:rPr>
              <w:t>Chỉ đạo, triển khai thực hiện các mô hình bảo vệ môi trường làng nghề; đầu tư xây dựng và tổ chức vận hành các mô hình thu gom, xử lý chất thải rắn, hệ thống xử lý nước thải tại chỗ đáp ứng yêu cầu về bảo vệ môi trường do Nhà nước đầu tư từ nguồn kinh phí đầu tư xây dựng, nguồn chi sự nghiệp môi trường và khoản đóng góp của tổ chức, cá nhân theo quy định của pháp luật</w:t>
            </w:r>
          </w:p>
        </w:tc>
        <w:tc>
          <w:tcPr>
            <w:tcW w:w="1793" w:type="dxa"/>
            <w:vAlign w:val="center"/>
          </w:tcPr>
          <w:p w14:paraId="2A0838FA" w14:textId="1805F168"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3 Điều 28</w:t>
            </w:r>
          </w:p>
        </w:tc>
        <w:tc>
          <w:tcPr>
            <w:tcW w:w="2099" w:type="dxa"/>
            <w:vAlign w:val="center"/>
          </w:tcPr>
          <w:p w14:paraId="187EAAC3" w14:textId="77777777" w:rsidR="00287D85" w:rsidRPr="00054713" w:rsidRDefault="00287D85" w:rsidP="00287D85">
            <w:pPr>
              <w:spacing w:line="360" w:lineRule="exact"/>
              <w:jc w:val="center"/>
              <w:rPr>
                <w:rFonts w:cs="Times New Roman"/>
                <w:sz w:val="26"/>
                <w:szCs w:val="26"/>
              </w:rPr>
            </w:pPr>
          </w:p>
        </w:tc>
      </w:tr>
      <w:tr w:rsidR="00287D85" w:rsidRPr="00054713" w14:paraId="0D97141F" w14:textId="77777777" w:rsidTr="00AA1C01">
        <w:tc>
          <w:tcPr>
            <w:tcW w:w="2237" w:type="dxa"/>
            <w:vMerge/>
            <w:vAlign w:val="center"/>
          </w:tcPr>
          <w:p w14:paraId="46965381"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100E5495"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10CF8E01" w14:textId="370AE000" w:rsidR="00287D85" w:rsidRPr="00054713" w:rsidRDefault="00287D85" w:rsidP="00287D85">
            <w:pPr>
              <w:spacing w:line="360" w:lineRule="exact"/>
              <w:rPr>
                <w:rFonts w:cs="Times New Roman"/>
                <w:sz w:val="26"/>
                <w:szCs w:val="26"/>
              </w:rPr>
            </w:pPr>
            <w:r w:rsidRPr="00054713">
              <w:rPr>
                <w:rFonts w:cs="Times New Roman"/>
                <w:color w:val="000000"/>
                <w:sz w:val="26"/>
                <w:szCs w:val="26"/>
              </w:rPr>
              <w:t>Quản lý hoạt động sản xuất, kinh doanh, dịch vụ bảo đảm tuân thủ quy định về bảo vệ môi trường theo quy hoạch được phê duyệt; quản lý công tác thu gom và xử lý chất thải quy mô cấp xã; đầu tư, nâng cấp hệ thống thoát nước và xử lý nước thải, thu gom và xử lý chất thải rắn khu vực nông thôn; tổ chức theo dõi, đánh giá diễn biến chất lượng môi trường; khoanh vùng, xử lý, cải tạo, phục hồi và cải thiện chất lượng môi trường tại các điểm, khu vực ô nhiễm trên địa bàn nông thôn</w:t>
            </w:r>
          </w:p>
        </w:tc>
        <w:tc>
          <w:tcPr>
            <w:tcW w:w="1793" w:type="dxa"/>
            <w:vAlign w:val="center"/>
          </w:tcPr>
          <w:p w14:paraId="058786D9" w14:textId="374022D6"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4 Điều 28</w:t>
            </w:r>
          </w:p>
        </w:tc>
        <w:tc>
          <w:tcPr>
            <w:tcW w:w="2099" w:type="dxa"/>
            <w:vAlign w:val="center"/>
          </w:tcPr>
          <w:p w14:paraId="3B4CD513" w14:textId="77777777" w:rsidR="00287D85" w:rsidRPr="00054713" w:rsidRDefault="00287D85" w:rsidP="00287D85">
            <w:pPr>
              <w:spacing w:line="360" w:lineRule="exact"/>
              <w:jc w:val="center"/>
              <w:rPr>
                <w:rFonts w:cs="Times New Roman"/>
                <w:sz w:val="26"/>
                <w:szCs w:val="26"/>
              </w:rPr>
            </w:pPr>
          </w:p>
        </w:tc>
      </w:tr>
      <w:tr w:rsidR="00287D85" w:rsidRPr="00054713" w14:paraId="5754B6FA" w14:textId="77777777" w:rsidTr="00AA1C01">
        <w:tc>
          <w:tcPr>
            <w:tcW w:w="2237" w:type="dxa"/>
            <w:vMerge/>
            <w:vAlign w:val="center"/>
          </w:tcPr>
          <w:p w14:paraId="77EB910C"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23286482"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5FA49F79" w14:textId="3285467B" w:rsidR="00287D85" w:rsidRPr="00054713" w:rsidRDefault="00287D85" w:rsidP="00287D85">
            <w:pPr>
              <w:spacing w:line="360" w:lineRule="exact"/>
              <w:rPr>
                <w:rFonts w:cs="Times New Roman"/>
                <w:sz w:val="26"/>
                <w:szCs w:val="26"/>
              </w:rPr>
            </w:pPr>
            <w:r w:rsidRPr="00054713">
              <w:rPr>
                <w:rFonts w:cs="Times New Roman"/>
                <w:color w:val="000000"/>
                <w:sz w:val="26"/>
                <w:szCs w:val="26"/>
              </w:rPr>
              <w:t>Báo cáo Hội đồng nhân dân cùng cấp và Ủy ban nhân dân cấp tỉnh về công tác bảo vệ môi trường trên địa bàn của năm trước đó trước ngày 31 tháng 01</w:t>
            </w:r>
          </w:p>
        </w:tc>
        <w:tc>
          <w:tcPr>
            <w:tcW w:w="1793" w:type="dxa"/>
            <w:vAlign w:val="center"/>
          </w:tcPr>
          <w:p w14:paraId="4986D367" w14:textId="3DEDB540"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5 Điều 28</w:t>
            </w:r>
          </w:p>
        </w:tc>
        <w:tc>
          <w:tcPr>
            <w:tcW w:w="2099" w:type="dxa"/>
            <w:vAlign w:val="center"/>
          </w:tcPr>
          <w:p w14:paraId="5468E637" w14:textId="77777777" w:rsidR="00287D85" w:rsidRPr="00054713" w:rsidRDefault="00287D85" w:rsidP="00287D85">
            <w:pPr>
              <w:spacing w:line="360" w:lineRule="exact"/>
              <w:jc w:val="center"/>
              <w:rPr>
                <w:rFonts w:cs="Times New Roman"/>
                <w:sz w:val="26"/>
                <w:szCs w:val="26"/>
              </w:rPr>
            </w:pPr>
          </w:p>
        </w:tc>
      </w:tr>
      <w:tr w:rsidR="00287D85" w:rsidRPr="00054713" w14:paraId="117BBD21" w14:textId="77777777" w:rsidTr="00AA1C01">
        <w:tc>
          <w:tcPr>
            <w:tcW w:w="2237" w:type="dxa"/>
            <w:vMerge/>
            <w:vAlign w:val="center"/>
          </w:tcPr>
          <w:p w14:paraId="67FC7D58"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5C6181B8"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23BA4723" w14:textId="634F268C" w:rsidR="00287D85" w:rsidRPr="00054713" w:rsidRDefault="00287D85" w:rsidP="00287D85">
            <w:pPr>
              <w:spacing w:line="360" w:lineRule="exact"/>
              <w:rPr>
                <w:rFonts w:cs="Times New Roman"/>
                <w:sz w:val="26"/>
                <w:szCs w:val="26"/>
              </w:rPr>
            </w:pPr>
            <w:r w:rsidRPr="00054713">
              <w:rPr>
                <w:rFonts w:cs="Times New Roman"/>
                <w:color w:val="000000"/>
                <w:sz w:val="26"/>
                <w:szCs w:val="26"/>
              </w:rPr>
              <w:t>Công bố sự cố môi trường</w:t>
            </w:r>
          </w:p>
        </w:tc>
        <w:tc>
          <w:tcPr>
            <w:tcW w:w="1793" w:type="dxa"/>
            <w:vAlign w:val="center"/>
          </w:tcPr>
          <w:p w14:paraId="3C47D4A5" w14:textId="6E86C1F1"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6 Điều 28</w:t>
            </w:r>
          </w:p>
        </w:tc>
        <w:tc>
          <w:tcPr>
            <w:tcW w:w="2099" w:type="dxa"/>
            <w:vAlign w:val="center"/>
          </w:tcPr>
          <w:p w14:paraId="2AB589FF" w14:textId="77777777" w:rsidR="00287D85" w:rsidRPr="00054713" w:rsidRDefault="00287D85" w:rsidP="00287D85">
            <w:pPr>
              <w:spacing w:line="360" w:lineRule="exact"/>
              <w:jc w:val="center"/>
              <w:rPr>
                <w:rFonts w:cs="Times New Roman"/>
                <w:sz w:val="26"/>
                <w:szCs w:val="26"/>
              </w:rPr>
            </w:pPr>
          </w:p>
        </w:tc>
      </w:tr>
      <w:tr w:rsidR="00287D85" w:rsidRPr="00054713" w14:paraId="5D680EF6" w14:textId="77777777" w:rsidTr="00AA1C01">
        <w:tc>
          <w:tcPr>
            <w:tcW w:w="2237" w:type="dxa"/>
            <w:vMerge/>
            <w:vAlign w:val="center"/>
          </w:tcPr>
          <w:p w14:paraId="53134506"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254BCD33"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80BE515" w14:textId="42CB28C5" w:rsidR="00287D85" w:rsidRPr="00054713" w:rsidRDefault="00287D85" w:rsidP="00287D85">
            <w:pPr>
              <w:spacing w:line="360" w:lineRule="exact"/>
              <w:rPr>
                <w:rFonts w:cs="Times New Roman"/>
                <w:sz w:val="26"/>
                <w:szCs w:val="26"/>
              </w:rPr>
            </w:pPr>
            <w:r w:rsidRPr="00054713">
              <w:rPr>
                <w:rFonts w:cs="Times New Roman"/>
                <w:color w:val="000000"/>
                <w:sz w:val="26"/>
                <w:szCs w:val="26"/>
              </w:rPr>
              <w:t>Tổ chức khảo sát, đánh giá hiện trạng môi trường và chỉ đạo tổ chức thực hiện kế hoạch phục hồi môi trường đối với sự cố môi trường cấp xã; chỉ đạo tổ chức thực hiện cải tạo, phục hồi môi trường sau sự cố chất thải trên địa bàn</w:t>
            </w:r>
          </w:p>
        </w:tc>
        <w:tc>
          <w:tcPr>
            <w:tcW w:w="1793" w:type="dxa"/>
            <w:vAlign w:val="center"/>
          </w:tcPr>
          <w:p w14:paraId="2B604261" w14:textId="06E7EEE7"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7 Điều 28</w:t>
            </w:r>
          </w:p>
        </w:tc>
        <w:tc>
          <w:tcPr>
            <w:tcW w:w="2099" w:type="dxa"/>
            <w:vAlign w:val="center"/>
          </w:tcPr>
          <w:p w14:paraId="26DF3E5C" w14:textId="77777777" w:rsidR="00287D85" w:rsidRPr="00054713" w:rsidRDefault="00287D85" w:rsidP="00287D85">
            <w:pPr>
              <w:spacing w:line="360" w:lineRule="exact"/>
              <w:jc w:val="center"/>
              <w:rPr>
                <w:rFonts w:cs="Times New Roman"/>
                <w:sz w:val="26"/>
                <w:szCs w:val="26"/>
              </w:rPr>
            </w:pPr>
          </w:p>
        </w:tc>
      </w:tr>
      <w:tr w:rsidR="00287D85" w:rsidRPr="00054713" w14:paraId="73C013DE" w14:textId="77777777" w:rsidTr="00AA1C01">
        <w:tc>
          <w:tcPr>
            <w:tcW w:w="2237" w:type="dxa"/>
            <w:vMerge/>
            <w:vAlign w:val="center"/>
          </w:tcPr>
          <w:p w14:paraId="7C12CE67"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788539DA"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2A096AE4" w14:textId="0AC4C586" w:rsidR="00287D85" w:rsidRPr="00054713" w:rsidRDefault="00287D85" w:rsidP="00287D85">
            <w:pPr>
              <w:spacing w:line="360" w:lineRule="exact"/>
              <w:rPr>
                <w:rFonts w:cs="Times New Roman"/>
                <w:sz w:val="26"/>
                <w:szCs w:val="26"/>
              </w:rPr>
            </w:pPr>
            <w:r w:rsidRPr="00054713">
              <w:rPr>
                <w:rFonts w:cs="Times New Roman"/>
                <w:color w:val="000000"/>
                <w:sz w:val="26"/>
                <w:szCs w:val="26"/>
              </w:rPr>
              <w:t>Ban hành kế hoạch phục hồi môi trường; ban hành kế hoạch cải tạo, phục hồi môi trường đối với sự cố chất thải</w:t>
            </w:r>
          </w:p>
        </w:tc>
        <w:tc>
          <w:tcPr>
            <w:tcW w:w="1793" w:type="dxa"/>
            <w:vAlign w:val="center"/>
          </w:tcPr>
          <w:p w14:paraId="465668B2" w14:textId="39DA6299"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8 Điều 28</w:t>
            </w:r>
          </w:p>
        </w:tc>
        <w:tc>
          <w:tcPr>
            <w:tcW w:w="2099" w:type="dxa"/>
            <w:vAlign w:val="center"/>
          </w:tcPr>
          <w:p w14:paraId="7BFB5385" w14:textId="77777777" w:rsidR="00287D85" w:rsidRPr="00054713" w:rsidRDefault="00287D85" w:rsidP="00287D85">
            <w:pPr>
              <w:spacing w:line="360" w:lineRule="exact"/>
              <w:jc w:val="center"/>
              <w:rPr>
                <w:rFonts w:cs="Times New Roman"/>
                <w:sz w:val="26"/>
                <w:szCs w:val="26"/>
              </w:rPr>
            </w:pPr>
          </w:p>
        </w:tc>
      </w:tr>
      <w:tr w:rsidR="00287D85" w:rsidRPr="00054713" w14:paraId="7068C91C" w14:textId="77777777" w:rsidTr="00AA1C01">
        <w:tc>
          <w:tcPr>
            <w:tcW w:w="2237" w:type="dxa"/>
            <w:vMerge/>
            <w:vAlign w:val="center"/>
          </w:tcPr>
          <w:p w14:paraId="2AC723E9"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34B969A7"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4816F480" w14:textId="0A0554E9" w:rsidR="00287D85" w:rsidRPr="00054713" w:rsidRDefault="00287D85" w:rsidP="00287D85">
            <w:pPr>
              <w:spacing w:line="360" w:lineRule="exact"/>
              <w:rPr>
                <w:rFonts w:cs="Times New Roman"/>
                <w:sz w:val="26"/>
                <w:szCs w:val="26"/>
              </w:rPr>
            </w:pPr>
            <w:r w:rsidRPr="00054713">
              <w:rPr>
                <w:rFonts w:cs="Times New Roman"/>
                <w:color w:val="000000"/>
                <w:sz w:val="26"/>
                <w:szCs w:val="26"/>
              </w:rPr>
              <w:t>Ban hành kế hoạch ứng phó sự cố môi trường</w:t>
            </w:r>
          </w:p>
        </w:tc>
        <w:tc>
          <w:tcPr>
            <w:tcW w:w="1793" w:type="dxa"/>
            <w:vAlign w:val="center"/>
          </w:tcPr>
          <w:p w14:paraId="33AE9B42" w14:textId="09973382"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9 Điều 28</w:t>
            </w:r>
          </w:p>
        </w:tc>
        <w:tc>
          <w:tcPr>
            <w:tcW w:w="2099" w:type="dxa"/>
            <w:vAlign w:val="center"/>
          </w:tcPr>
          <w:p w14:paraId="4C86F4C3" w14:textId="77777777" w:rsidR="00287D85" w:rsidRPr="00054713" w:rsidRDefault="00287D85" w:rsidP="00287D85">
            <w:pPr>
              <w:spacing w:line="360" w:lineRule="exact"/>
              <w:jc w:val="center"/>
              <w:rPr>
                <w:rFonts w:cs="Times New Roman"/>
                <w:sz w:val="26"/>
                <w:szCs w:val="26"/>
              </w:rPr>
            </w:pPr>
          </w:p>
        </w:tc>
      </w:tr>
      <w:tr w:rsidR="00287D85" w:rsidRPr="00054713" w14:paraId="141D3571" w14:textId="77777777" w:rsidTr="00AA1C01">
        <w:tc>
          <w:tcPr>
            <w:tcW w:w="2237" w:type="dxa"/>
            <w:vMerge/>
            <w:vAlign w:val="center"/>
          </w:tcPr>
          <w:p w14:paraId="7EF82311"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10663299"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BAFCEF4" w14:textId="089FB2EF" w:rsidR="00287D85" w:rsidRPr="00054713" w:rsidRDefault="00287D85" w:rsidP="00287D85">
            <w:pPr>
              <w:spacing w:line="360" w:lineRule="exact"/>
              <w:rPr>
                <w:rFonts w:cs="Times New Roman"/>
                <w:sz w:val="26"/>
                <w:szCs w:val="26"/>
              </w:rPr>
            </w:pPr>
            <w:r w:rsidRPr="00054713">
              <w:rPr>
                <w:rFonts w:cs="Times New Roman"/>
                <w:color w:val="000000"/>
                <w:sz w:val="26"/>
                <w:szCs w:val="26"/>
              </w:rPr>
              <w:t>Yêu cầu bồi thường thiệt hại về môi trường gây ra trên địa bàn thuộc phạm vi quản lý của mình; đề nghị Ủy ban nhân dân cấp tỉnh tổ chức thu thập và thẩm định dữ liệu, chứng cứ để xác định thiệt hại đối với môi trường do ô nhiễm, suy thoái</w:t>
            </w:r>
          </w:p>
        </w:tc>
        <w:tc>
          <w:tcPr>
            <w:tcW w:w="1793" w:type="dxa"/>
            <w:vAlign w:val="center"/>
          </w:tcPr>
          <w:p w14:paraId="62A34965" w14:textId="71A030D8"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10 Điều 28</w:t>
            </w:r>
          </w:p>
        </w:tc>
        <w:tc>
          <w:tcPr>
            <w:tcW w:w="2099" w:type="dxa"/>
            <w:vAlign w:val="center"/>
          </w:tcPr>
          <w:p w14:paraId="2D4390F8" w14:textId="77777777" w:rsidR="00287D85" w:rsidRPr="00054713" w:rsidRDefault="00287D85" w:rsidP="00287D85">
            <w:pPr>
              <w:spacing w:line="360" w:lineRule="exact"/>
              <w:jc w:val="center"/>
              <w:rPr>
                <w:rFonts w:cs="Times New Roman"/>
                <w:sz w:val="26"/>
                <w:szCs w:val="26"/>
              </w:rPr>
            </w:pPr>
          </w:p>
        </w:tc>
      </w:tr>
      <w:tr w:rsidR="00287D85" w:rsidRPr="00054713" w14:paraId="580FEBB8" w14:textId="77777777" w:rsidTr="00AA1C01">
        <w:tc>
          <w:tcPr>
            <w:tcW w:w="2237" w:type="dxa"/>
            <w:vMerge/>
            <w:vAlign w:val="center"/>
          </w:tcPr>
          <w:p w14:paraId="3F97DE22"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40318D07"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47FC14BE" w14:textId="297ECD40" w:rsidR="00287D85" w:rsidRPr="00054713" w:rsidRDefault="00287D85" w:rsidP="00287D85">
            <w:pPr>
              <w:spacing w:line="360" w:lineRule="exact"/>
              <w:rPr>
                <w:rFonts w:cs="Times New Roman"/>
                <w:sz w:val="26"/>
                <w:szCs w:val="26"/>
              </w:rPr>
            </w:pPr>
            <w:r w:rsidRPr="00054713">
              <w:rPr>
                <w:rFonts w:cs="Times New Roman"/>
                <w:color w:val="000000"/>
                <w:sz w:val="26"/>
                <w:szCs w:val="26"/>
              </w:rPr>
              <w:t>Hướng dẫn, kiểm tra chủ đầu tư kinh doanh hạ tầng cụm công nghiệp, chủ cơ sở trong cụm công nghiệp</w:t>
            </w:r>
          </w:p>
        </w:tc>
        <w:tc>
          <w:tcPr>
            <w:tcW w:w="1793" w:type="dxa"/>
            <w:vAlign w:val="center"/>
          </w:tcPr>
          <w:p w14:paraId="2CB496A4" w14:textId="0094D09E"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11 Điều 28</w:t>
            </w:r>
          </w:p>
        </w:tc>
        <w:tc>
          <w:tcPr>
            <w:tcW w:w="2099" w:type="dxa"/>
            <w:vAlign w:val="center"/>
          </w:tcPr>
          <w:p w14:paraId="2703CE59" w14:textId="77777777" w:rsidR="00287D85" w:rsidRPr="00054713" w:rsidRDefault="00287D85" w:rsidP="00287D85">
            <w:pPr>
              <w:spacing w:line="360" w:lineRule="exact"/>
              <w:jc w:val="center"/>
              <w:rPr>
                <w:rFonts w:cs="Times New Roman"/>
                <w:sz w:val="26"/>
                <w:szCs w:val="26"/>
              </w:rPr>
            </w:pPr>
          </w:p>
        </w:tc>
      </w:tr>
      <w:tr w:rsidR="00287D85" w:rsidRPr="00054713" w14:paraId="57A66C05" w14:textId="77777777" w:rsidTr="00AA1C01">
        <w:tc>
          <w:tcPr>
            <w:tcW w:w="2237" w:type="dxa"/>
            <w:vMerge/>
            <w:vAlign w:val="center"/>
          </w:tcPr>
          <w:p w14:paraId="75D2E54E"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36B3DE04"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2D5922E2" w14:textId="6813F1FF" w:rsidR="00287D85" w:rsidRPr="00054713" w:rsidRDefault="00287D85" w:rsidP="00287D85">
            <w:pPr>
              <w:spacing w:line="360" w:lineRule="exact"/>
              <w:rPr>
                <w:rFonts w:cs="Times New Roman"/>
                <w:sz w:val="26"/>
                <w:szCs w:val="26"/>
              </w:rPr>
            </w:pPr>
            <w:r w:rsidRPr="00054713">
              <w:rPr>
                <w:rFonts w:cs="Times New Roman"/>
                <w:color w:val="000000"/>
                <w:sz w:val="26"/>
                <w:szCs w:val="26"/>
              </w:rPr>
              <w:t>Giải quyết hoặc phối hợp xử lý thủ tục đầu tư, đề nghị cơ quan có thẩm quyền xem xét các dự án mới hoặc dự án đang hoạt động nâng công suất có phát sinh nước thải trong khu sản xuất, kinh doanh, dịch vụ tập trung, cụm công nghiệp phải phù hợp với các yêu cầu về hạ tầng bảo vệ môi trường</w:t>
            </w:r>
          </w:p>
        </w:tc>
        <w:tc>
          <w:tcPr>
            <w:tcW w:w="1793" w:type="dxa"/>
            <w:vAlign w:val="center"/>
          </w:tcPr>
          <w:p w14:paraId="4F9C135D" w14:textId="6037B11B"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12 Điều 28</w:t>
            </w:r>
          </w:p>
        </w:tc>
        <w:tc>
          <w:tcPr>
            <w:tcW w:w="2099" w:type="dxa"/>
            <w:vAlign w:val="center"/>
          </w:tcPr>
          <w:p w14:paraId="319FB9C4" w14:textId="77777777" w:rsidR="00287D85" w:rsidRPr="00054713" w:rsidRDefault="00287D85" w:rsidP="00287D85">
            <w:pPr>
              <w:spacing w:line="360" w:lineRule="exact"/>
              <w:jc w:val="center"/>
              <w:rPr>
                <w:rFonts w:cs="Times New Roman"/>
                <w:sz w:val="26"/>
                <w:szCs w:val="26"/>
              </w:rPr>
            </w:pPr>
          </w:p>
        </w:tc>
      </w:tr>
      <w:tr w:rsidR="00287D85" w:rsidRPr="00054713" w14:paraId="69037326" w14:textId="77777777" w:rsidTr="00AA1C01">
        <w:tc>
          <w:tcPr>
            <w:tcW w:w="2237" w:type="dxa"/>
            <w:vMerge/>
            <w:vAlign w:val="center"/>
          </w:tcPr>
          <w:p w14:paraId="268AD129"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3686E777"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06A8456" w14:textId="53924C92" w:rsidR="00287D85" w:rsidRPr="00054713" w:rsidRDefault="00287D85" w:rsidP="00287D85">
            <w:pPr>
              <w:spacing w:line="360" w:lineRule="exact"/>
              <w:rPr>
                <w:rFonts w:cs="Times New Roman"/>
                <w:sz w:val="26"/>
                <w:szCs w:val="26"/>
              </w:rPr>
            </w:pPr>
            <w:r w:rsidRPr="00054713">
              <w:rPr>
                <w:rFonts w:cs="Times New Roman"/>
                <w:color w:val="000000"/>
                <w:sz w:val="26"/>
                <w:szCs w:val="26"/>
              </w:rPr>
              <w:t>Công khai kế hoạch ứng phó sự cố môi trường cấp xã trên Cổng thông tin điện tử của xã; gửi cho cơ quan trên địa bàn và cấp trên trực tiếp</w:t>
            </w:r>
          </w:p>
        </w:tc>
        <w:tc>
          <w:tcPr>
            <w:tcW w:w="1793" w:type="dxa"/>
            <w:vAlign w:val="center"/>
          </w:tcPr>
          <w:p w14:paraId="4163DBB7" w14:textId="2E906F3B"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13 Điều 28</w:t>
            </w:r>
          </w:p>
        </w:tc>
        <w:tc>
          <w:tcPr>
            <w:tcW w:w="2099" w:type="dxa"/>
            <w:vAlign w:val="center"/>
          </w:tcPr>
          <w:p w14:paraId="2EF0DAB7" w14:textId="77777777" w:rsidR="00287D85" w:rsidRPr="00054713" w:rsidRDefault="00287D85" w:rsidP="00287D85">
            <w:pPr>
              <w:spacing w:line="360" w:lineRule="exact"/>
              <w:jc w:val="center"/>
              <w:rPr>
                <w:rFonts w:cs="Times New Roman"/>
                <w:sz w:val="26"/>
                <w:szCs w:val="26"/>
              </w:rPr>
            </w:pPr>
          </w:p>
        </w:tc>
      </w:tr>
      <w:tr w:rsidR="00287D85" w:rsidRPr="00054713" w14:paraId="5B35077C" w14:textId="77777777" w:rsidTr="00AA1C01">
        <w:tc>
          <w:tcPr>
            <w:tcW w:w="2237" w:type="dxa"/>
            <w:vMerge/>
            <w:vAlign w:val="center"/>
          </w:tcPr>
          <w:p w14:paraId="44655C62"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7F9604CC"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9430736" w14:textId="7607FD60" w:rsidR="00287D85" w:rsidRPr="00054713" w:rsidRDefault="00287D85" w:rsidP="00287D85">
            <w:pPr>
              <w:spacing w:line="360" w:lineRule="exact"/>
              <w:rPr>
                <w:rFonts w:cs="Times New Roman"/>
                <w:sz w:val="26"/>
                <w:szCs w:val="26"/>
              </w:rPr>
            </w:pPr>
            <w:r w:rsidRPr="00054713">
              <w:rPr>
                <w:rFonts w:cs="Times New Roman"/>
                <w:color w:val="000000"/>
                <w:sz w:val="26"/>
                <w:szCs w:val="26"/>
              </w:rPr>
              <w:t>Cử đại diện tham gia làm Thành viên của Hội đồng thẩm định dự án thành lập khu bảo tồn đất ngập nước cấp tỉnh</w:t>
            </w:r>
          </w:p>
        </w:tc>
        <w:tc>
          <w:tcPr>
            <w:tcW w:w="1793" w:type="dxa"/>
            <w:vAlign w:val="center"/>
          </w:tcPr>
          <w:p w14:paraId="5B787B42" w14:textId="2B904F00"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1 Điều 31</w:t>
            </w:r>
          </w:p>
        </w:tc>
        <w:tc>
          <w:tcPr>
            <w:tcW w:w="2099" w:type="dxa"/>
            <w:vAlign w:val="center"/>
          </w:tcPr>
          <w:p w14:paraId="381D683F" w14:textId="77777777" w:rsidR="00287D85" w:rsidRPr="00054713" w:rsidRDefault="00287D85" w:rsidP="00287D85">
            <w:pPr>
              <w:spacing w:line="360" w:lineRule="exact"/>
              <w:jc w:val="center"/>
              <w:rPr>
                <w:rFonts w:cs="Times New Roman"/>
                <w:sz w:val="26"/>
                <w:szCs w:val="26"/>
              </w:rPr>
            </w:pPr>
          </w:p>
        </w:tc>
      </w:tr>
      <w:tr w:rsidR="00287D85" w:rsidRPr="00054713" w14:paraId="07B2653F" w14:textId="77777777" w:rsidTr="00AA1C01">
        <w:tc>
          <w:tcPr>
            <w:tcW w:w="2237" w:type="dxa"/>
            <w:vMerge/>
            <w:vAlign w:val="center"/>
          </w:tcPr>
          <w:p w14:paraId="1C6D0EA5"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1ED78751"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4D6EEAD1" w14:textId="5A33880B" w:rsidR="00287D85" w:rsidRPr="00054713" w:rsidRDefault="00287D85" w:rsidP="00287D85">
            <w:pPr>
              <w:spacing w:line="360" w:lineRule="exact"/>
              <w:rPr>
                <w:rFonts w:cs="Times New Roman"/>
                <w:sz w:val="26"/>
                <w:szCs w:val="26"/>
              </w:rPr>
            </w:pPr>
            <w:r w:rsidRPr="00054713">
              <w:rPr>
                <w:rFonts w:cs="Times New Roman"/>
                <w:color w:val="000000"/>
                <w:sz w:val="26"/>
                <w:szCs w:val="26"/>
              </w:rPr>
              <w:t>Cử đại diện tham gia làm Thành viên của Hội đồng thẩm định dự án xác lập di sản thiên nhiên cấp tỉnh</w:t>
            </w:r>
          </w:p>
        </w:tc>
        <w:tc>
          <w:tcPr>
            <w:tcW w:w="1793" w:type="dxa"/>
            <w:vAlign w:val="center"/>
          </w:tcPr>
          <w:p w14:paraId="33333D33" w14:textId="05F6EE0F"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2 Điều 31</w:t>
            </w:r>
          </w:p>
        </w:tc>
        <w:tc>
          <w:tcPr>
            <w:tcW w:w="2099" w:type="dxa"/>
            <w:vAlign w:val="center"/>
          </w:tcPr>
          <w:p w14:paraId="4FBFAF3C" w14:textId="77777777" w:rsidR="00287D85" w:rsidRPr="00054713" w:rsidRDefault="00287D85" w:rsidP="00287D85">
            <w:pPr>
              <w:spacing w:line="360" w:lineRule="exact"/>
              <w:jc w:val="center"/>
              <w:rPr>
                <w:rFonts w:cs="Times New Roman"/>
                <w:sz w:val="26"/>
                <w:szCs w:val="26"/>
              </w:rPr>
            </w:pPr>
          </w:p>
        </w:tc>
      </w:tr>
      <w:tr w:rsidR="00287D85" w:rsidRPr="00054713" w14:paraId="0FBFB6EB" w14:textId="77777777" w:rsidTr="00AA1C01">
        <w:tc>
          <w:tcPr>
            <w:tcW w:w="2237" w:type="dxa"/>
            <w:vMerge/>
            <w:vAlign w:val="center"/>
          </w:tcPr>
          <w:p w14:paraId="61E2CA32"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5473D5BA"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ADB1A2E" w14:textId="6D1763AD" w:rsidR="00287D85" w:rsidRPr="00054713" w:rsidRDefault="00287D85" w:rsidP="00287D85">
            <w:pPr>
              <w:spacing w:line="360" w:lineRule="exact"/>
              <w:rPr>
                <w:rFonts w:cs="Times New Roman"/>
                <w:sz w:val="26"/>
                <w:szCs w:val="26"/>
              </w:rPr>
            </w:pPr>
            <w:r w:rsidRPr="00054713">
              <w:rPr>
                <w:rFonts w:cs="Times New Roman"/>
                <w:color w:val="000000"/>
                <w:sz w:val="26"/>
                <w:szCs w:val="26"/>
              </w:rPr>
              <w:t>Theo dõi việc chấp hành pháp luật, đánh giá, khai thác, sử dụng tin dự báo, cảnh báo khí tượng thủy văn phục vụ phát triển kinh tế xã hội, phòng, chống thiên tai trên địa bàn</w:t>
            </w:r>
          </w:p>
        </w:tc>
        <w:tc>
          <w:tcPr>
            <w:tcW w:w="1793" w:type="dxa"/>
            <w:vAlign w:val="center"/>
          </w:tcPr>
          <w:p w14:paraId="42886034" w14:textId="3557E6D3"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1 Điều 33</w:t>
            </w:r>
          </w:p>
        </w:tc>
        <w:tc>
          <w:tcPr>
            <w:tcW w:w="2099" w:type="dxa"/>
            <w:vAlign w:val="center"/>
          </w:tcPr>
          <w:p w14:paraId="04DF90B9" w14:textId="77777777" w:rsidR="00287D85" w:rsidRPr="00054713" w:rsidRDefault="00287D85" w:rsidP="00287D85">
            <w:pPr>
              <w:spacing w:line="360" w:lineRule="exact"/>
              <w:jc w:val="center"/>
              <w:rPr>
                <w:rFonts w:cs="Times New Roman"/>
                <w:sz w:val="26"/>
                <w:szCs w:val="26"/>
              </w:rPr>
            </w:pPr>
          </w:p>
        </w:tc>
      </w:tr>
      <w:tr w:rsidR="00287D85" w:rsidRPr="00054713" w14:paraId="7487D984" w14:textId="77777777" w:rsidTr="00AA1C01">
        <w:tc>
          <w:tcPr>
            <w:tcW w:w="2237" w:type="dxa"/>
            <w:vMerge/>
            <w:vAlign w:val="center"/>
          </w:tcPr>
          <w:p w14:paraId="48D90134"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48100BB2"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2A9D8368" w14:textId="083EF39D" w:rsidR="00287D85" w:rsidRPr="00054713" w:rsidRDefault="00287D85" w:rsidP="00287D85">
            <w:pPr>
              <w:spacing w:line="360" w:lineRule="exact"/>
              <w:rPr>
                <w:rFonts w:cs="Times New Roman"/>
                <w:sz w:val="26"/>
                <w:szCs w:val="26"/>
              </w:rPr>
            </w:pPr>
            <w:r w:rsidRPr="00054713">
              <w:rPr>
                <w:rFonts w:cs="Times New Roman"/>
                <w:color w:val="000000"/>
                <w:sz w:val="26"/>
                <w:szCs w:val="26"/>
              </w:rPr>
              <w:t>Tiếp nhận thông tin cảnh báo, dự báo thiên tai từ Ủy ban nhân dân cấp tỉnh và Ban Chỉ huy phòng thủ dân sự cấp tỉnh</w:t>
            </w:r>
          </w:p>
        </w:tc>
        <w:tc>
          <w:tcPr>
            <w:tcW w:w="1793" w:type="dxa"/>
            <w:vAlign w:val="center"/>
          </w:tcPr>
          <w:p w14:paraId="77C6FB27" w14:textId="72148208"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2 Điều 33</w:t>
            </w:r>
          </w:p>
        </w:tc>
        <w:tc>
          <w:tcPr>
            <w:tcW w:w="2099" w:type="dxa"/>
            <w:vAlign w:val="center"/>
          </w:tcPr>
          <w:p w14:paraId="279E0739" w14:textId="77777777" w:rsidR="00287D85" w:rsidRPr="00054713" w:rsidRDefault="00287D85" w:rsidP="00287D85">
            <w:pPr>
              <w:spacing w:line="360" w:lineRule="exact"/>
              <w:jc w:val="center"/>
              <w:rPr>
                <w:rFonts w:cs="Times New Roman"/>
                <w:sz w:val="26"/>
                <w:szCs w:val="26"/>
              </w:rPr>
            </w:pPr>
          </w:p>
        </w:tc>
      </w:tr>
      <w:tr w:rsidR="00287D85" w:rsidRPr="00054713" w14:paraId="2B5BBBA8" w14:textId="77777777" w:rsidTr="00AA1C01">
        <w:tc>
          <w:tcPr>
            <w:tcW w:w="2237" w:type="dxa"/>
            <w:vMerge/>
            <w:vAlign w:val="center"/>
          </w:tcPr>
          <w:p w14:paraId="1AB0858E"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010061F2"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6BA2DBA" w14:textId="17CD6F5C" w:rsidR="00287D85" w:rsidRPr="00054713" w:rsidRDefault="00287D85" w:rsidP="00287D85">
            <w:pPr>
              <w:spacing w:line="360" w:lineRule="exact"/>
              <w:rPr>
                <w:rFonts w:cs="Times New Roman"/>
                <w:sz w:val="26"/>
                <w:szCs w:val="26"/>
              </w:rPr>
            </w:pPr>
            <w:r w:rsidRPr="00054713">
              <w:rPr>
                <w:rFonts w:cs="Times New Roman"/>
                <w:color w:val="000000"/>
                <w:sz w:val="26"/>
                <w:szCs w:val="26"/>
              </w:rPr>
              <w:t>Tham gia ứng phó, khắc phục sự cố tràn dầu, hóa chất độc trên biển; theo dõi, phát hiện và tham gia giải quyết sự cố gây ô nhiễm môi trường biển, sạt, lở bờ biển</w:t>
            </w:r>
          </w:p>
        </w:tc>
        <w:tc>
          <w:tcPr>
            <w:tcW w:w="1793" w:type="dxa"/>
            <w:vAlign w:val="center"/>
          </w:tcPr>
          <w:p w14:paraId="2F78DD83" w14:textId="3F35D90A"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1 Điều 34</w:t>
            </w:r>
          </w:p>
        </w:tc>
        <w:tc>
          <w:tcPr>
            <w:tcW w:w="2099" w:type="dxa"/>
            <w:vAlign w:val="center"/>
          </w:tcPr>
          <w:p w14:paraId="4AD6BE9F" w14:textId="77777777" w:rsidR="00287D85" w:rsidRPr="00054713" w:rsidRDefault="00287D85" w:rsidP="00287D85">
            <w:pPr>
              <w:spacing w:line="360" w:lineRule="exact"/>
              <w:jc w:val="center"/>
              <w:rPr>
                <w:rFonts w:cs="Times New Roman"/>
                <w:sz w:val="26"/>
                <w:szCs w:val="26"/>
              </w:rPr>
            </w:pPr>
          </w:p>
        </w:tc>
      </w:tr>
      <w:tr w:rsidR="00287D85" w:rsidRPr="00054713" w14:paraId="1DB5F992" w14:textId="77777777" w:rsidTr="00AA1C01">
        <w:tc>
          <w:tcPr>
            <w:tcW w:w="2237" w:type="dxa"/>
            <w:vMerge/>
            <w:vAlign w:val="center"/>
          </w:tcPr>
          <w:p w14:paraId="7F13866A"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2B187F1B"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5D0E62E" w14:textId="0FD42C74" w:rsidR="00287D85" w:rsidRPr="00054713" w:rsidRDefault="00287D85" w:rsidP="00287D85">
            <w:pPr>
              <w:spacing w:line="360" w:lineRule="exact"/>
              <w:rPr>
                <w:rFonts w:cs="Times New Roman"/>
                <w:sz w:val="26"/>
                <w:szCs w:val="26"/>
              </w:rPr>
            </w:pPr>
            <w:r w:rsidRPr="00054713">
              <w:rPr>
                <w:rFonts w:cs="Times New Roman"/>
                <w:color w:val="000000"/>
                <w:sz w:val="26"/>
                <w:szCs w:val="26"/>
              </w:rPr>
              <w:t>Quản lý, bảo vệ hành lang bảo vệ bờ biển</w:t>
            </w:r>
          </w:p>
        </w:tc>
        <w:tc>
          <w:tcPr>
            <w:tcW w:w="1793" w:type="dxa"/>
            <w:vAlign w:val="center"/>
          </w:tcPr>
          <w:p w14:paraId="1A1B5578" w14:textId="59BA0D1F"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2 Điều 34</w:t>
            </w:r>
          </w:p>
        </w:tc>
        <w:tc>
          <w:tcPr>
            <w:tcW w:w="2099" w:type="dxa"/>
            <w:vAlign w:val="center"/>
          </w:tcPr>
          <w:p w14:paraId="25AA9F82" w14:textId="77777777" w:rsidR="00287D85" w:rsidRPr="00054713" w:rsidRDefault="00287D85" w:rsidP="00287D85">
            <w:pPr>
              <w:spacing w:line="360" w:lineRule="exact"/>
              <w:jc w:val="center"/>
              <w:rPr>
                <w:rFonts w:cs="Times New Roman"/>
                <w:sz w:val="26"/>
                <w:szCs w:val="26"/>
              </w:rPr>
            </w:pPr>
          </w:p>
        </w:tc>
      </w:tr>
      <w:tr w:rsidR="00287D85" w:rsidRPr="00054713" w14:paraId="6500B30A" w14:textId="77777777" w:rsidTr="00AA1C01">
        <w:tc>
          <w:tcPr>
            <w:tcW w:w="2237" w:type="dxa"/>
            <w:vMerge/>
            <w:vAlign w:val="center"/>
          </w:tcPr>
          <w:p w14:paraId="69342A7B"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114EA5BA"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11387969" w14:textId="519633D4" w:rsidR="00287D85" w:rsidRPr="00054713" w:rsidRDefault="00287D85" w:rsidP="00287D85">
            <w:pPr>
              <w:spacing w:line="360" w:lineRule="exact"/>
              <w:rPr>
                <w:rFonts w:cs="Times New Roman"/>
                <w:sz w:val="26"/>
                <w:szCs w:val="26"/>
              </w:rPr>
            </w:pPr>
            <w:r w:rsidRPr="00054713">
              <w:rPr>
                <w:rFonts w:cs="Times New Roman"/>
                <w:color w:val="000000"/>
                <w:sz w:val="26"/>
                <w:szCs w:val="26"/>
              </w:rPr>
              <w:t>Xác định vị trí, ranh giới, diện tích khu vực biển đối với trường hợp thuộc thẩm quyền giao</w:t>
            </w:r>
          </w:p>
        </w:tc>
        <w:tc>
          <w:tcPr>
            <w:tcW w:w="1793" w:type="dxa"/>
            <w:vAlign w:val="center"/>
          </w:tcPr>
          <w:p w14:paraId="3E966465" w14:textId="0A4F367E"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3 Điều 34</w:t>
            </w:r>
          </w:p>
        </w:tc>
        <w:tc>
          <w:tcPr>
            <w:tcW w:w="2099" w:type="dxa"/>
            <w:vAlign w:val="center"/>
          </w:tcPr>
          <w:p w14:paraId="2A9659D3" w14:textId="77777777" w:rsidR="00287D85" w:rsidRPr="00054713" w:rsidRDefault="00287D85" w:rsidP="00287D85">
            <w:pPr>
              <w:spacing w:line="360" w:lineRule="exact"/>
              <w:jc w:val="center"/>
              <w:rPr>
                <w:rFonts w:cs="Times New Roman"/>
                <w:sz w:val="26"/>
                <w:szCs w:val="26"/>
              </w:rPr>
            </w:pPr>
          </w:p>
        </w:tc>
      </w:tr>
      <w:tr w:rsidR="00287D85" w:rsidRPr="00054713" w14:paraId="10FCECEC" w14:textId="77777777" w:rsidTr="00AA1C01">
        <w:tc>
          <w:tcPr>
            <w:tcW w:w="2237" w:type="dxa"/>
            <w:vMerge/>
            <w:vAlign w:val="center"/>
          </w:tcPr>
          <w:p w14:paraId="66E17A18"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7315E766"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2A5B177C" w14:textId="1BEA3786" w:rsidR="00287D85" w:rsidRPr="00054713" w:rsidRDefault="00287D85" w:rsidP="00287D85">
            <w:pPr>
              <w:spacing w:line="360" w:lineRule="exact"/>
              <w:rPr>
                <w:rFonts w:cs="Times New Roman"/>
                <w:sz w:val="26"/>
                <w:szCs w:val="26"/>
              </w:rPr>
            </w:pPr>
            <w:r w:rsidRPr="00054713">
              <w:rPr>
                <w:rFonts w:cs="Times New Roman"/>
                <w:color w:val="000000"/>
                <w:sz w:val="26"/>
                <w:szCs w:val="26"/>
              </w:rPr>
              <w:t>Quản lý các hoạt động sử dụng các khu vực biển để nuôi trồng thủy sản</w:t>
            </w:r>
          </w:p>
        </w:tc>
        <w:tc>
          <w:tcPr>
            <w:tcW w:w="1793" w:type="dxa"/>
            <w:vAlign w:val="center"/>
          </w:tcPr>
          <w:p w14:paraId="03A0CB63" w14:textId="0360C88E"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4 Điều 34</w:t>
            </w:r>
          </w:p>
        </w:tc>
        <w:tc>
          <w:tcPr>
            <w:tcW w:w="2099" w:type="dxa"/>
            <w:vAlign w:val="center"/>
          </w:tcPr>
          <w:p w14:paraId="4AA7588D" w14:textId="77777777" w:rsidR="00287D85" w:rsidRPr="00054713" w:rsidRDefault="00287D85" w:rsidP="00287D85">
            <w:pPr>
              <w:spacing w:line="360" w:lineRule="exact"/>
              <w:jc w:val="center"/>
              <w:rPr>
                <w:rFonts w:cs="Times New Roman"/>
                <w:sz w:val="26"/>
                <w:szCs w:val="26"/>
              </w:rPr>
            </w:pPr>
          </w:p>
        </w:tc>
      </w:tr>
      <w:tr w:rsidR="00287D85" w:rsidRPr="00054713" w14:paraId="74AE3824" w14:textId="77777777" w:rsidTr="00AA1C01">
        <w:tc>
          <w:tcPr>
            <w:tcW w:w="2237" w:type="dxa"/>
            <w:vMerge/>
            <w:vAlign w:val="center"/>
          </w:tcPr>
          <w:p w14:paraId="5219C917"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42444967"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50C0CA49" w14:textId="32FA9DE5" w:rsidR="00287D85" w:rsidRPr="00054713" w:rsidRDefault="00287D85" w:rsidP="00287D85">
            <w:pPr>
              <w:spacing w:line="360" w:lineRule="exact"/>
              <w:rPr>
                <w:rFonts w:cs="Times New Roman"/>
                <w:sz w:val="26"/>
                <w:szCs w:val="26"/>
              </w:rPr>
            </w:pPr>
            <w:r w:rsidRPr="00054713">
              <w:rPr>
                <w:rFonts w:cs="Times New Roman"/>
                <w:color w:val="000000"/>
                <w:sz w:val="26"/>
                <w:szCs w:val="26"/>
              </w:rPr>
              <w:t>Kiểm tra, xử lý vi phạm pháp luật, giải quyết khiếu nại, tố cáo về đo đạc và bản đồ theo thẩm quyền; tham gia quản lý mốc đo đạc theo phân cấp của Ủy ban nhân dân cấp tỉnh; quản lý nhà nước về đo đạc và bản đồ khác theo phân cấp hoặc ủy quyền của cơ quan quản lý nhà nước cấp trên</w:t>
            </w:r>
          </w:p>
        </w:tc>
        <w:tc>
          <w:tcPr>
            <w:tcW w:w="1793" w:type="dxa"/>
            <w:vAlign w:val="center"/>
          </w:tcPr>
          <w:p w14:paraId="0F1D3282" w14:textId="53881768"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Điều 37</w:t>
            </w:r>
          </w:p>
        </w:tc>
        <w:tc>
          <w:tcPr>
            <w:tcW w:w="2099" w:type="dxa"/>
            <w:vAlign w:val="center"/>
          </w:tcPr>
          <w:p w14:paraId="6E274C7D" w14:textId="77777777" w:rsidR="00287D85" w:rsidRPr="00054713" w:rsidRDefault="00287D85" w:rsidP="00287D85">
            <w:pPr>
              <w:spacing w:line="360" w:lineRule="exact"/>
              <w:jc w:val="center"/>
              <w:rPr>
                <w:rFonts w:cs="Times New Roman"/>
                <w:sz w:val="26"/>
                <w:szCs w:val="26"/>
              </w:rPr>
            </w:pPr>
          </w:p>
        </w:tc>
      </w:tr>
      <w:tr w:rsidR="00287D85" w:rsidRPr="00054713" w14:paraId="3995FFFB" w14:textId="77777777" w:rsidTr="00AA1C01">
        <w:tc>
          <w:tcPr>
            <w:tcW w:w="2237" w:type="dxa"/>
            <w:vMerge/>
            <w:vAlign w:val="center"/>
          </w:tcPr>
          <w:p w14:paraId="5AACAA19"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2D066603"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9844E44" w14:textId="26F6D9FC" w:rsidR="00287D85" w:rsidRPr="00054713" w:rsidRDefault="00287D85" w:rsidP="00287D85">
            <w:pPr>
              <w:spacing w:line="360" w:lineRule="exact"/>
              <w:rPr>
                <w:rFonts w:cs="Times New Roman"/>
                <w:sz w:val="26"/>
                <w:szCs w:val="26"/>
              </w:rPr>
            </w:pPr>
            <w:r w:rsidRPr="00054713">
              <w:rPr>
                <w:rFonts w:cs="Times New Roman"/>
                <w:color w:val="000000"/>
                <w:sz w:val="26"/>
                <w:szCs w:val="26"/>
              </w:rPr>
              <w:t>Lập hồ sơ đề nghị công nhận nghề truyền thống, làng nghề, làng nghề truyền thống, trình Ủy ban nhân dân cấp tỉnh xét công nhận</w:t>
            </w:r>
          </w:p>
        </w:tc>
        <w:tc>
          <w:tcPr>
            <w:tcW w:w="1793" w:type="dxa"/>
            <w:vAlign w:val="center"/>
          </w:tcPr>
          <w:p w14:paraId="13BB63FE" w14:textId="67154CEB"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1 Điều 39</w:t>
            </w:r>
          </w:p>
        </w:tc>
        <w:tc>
          <w:tcPr>
            <w:tcW w:w="2099" w:type="dxa"/>
            <w:vAlign w:val="center"/>
          </w:tcPr>
          <w:p w14:paraId="16F7C039" w14:textId="77777777" w:rsidR="00287D85" w:rsidRPr="00054713" w:rsidRDefault="00287D85" w:rsidP="00287D85">
            <w:pPr>
              <w:spacing w:line="360" w:lineRule="exact"/>
              <w:jc w:val="center"/>
              <w:rPr>
                <w:rFonts w:cs="Times New Roman"/>
                <w:sz w:val="26"/>
                <w:szCs w:val="26"/>
              </w:rPr>
            </w:pPr>
          </w:p>
        </w:tc>
      </w:tr>
      <w:tr w:rsidR="00287D85" w:rsidRPr="00054713" w14:paraId="365C0E8B" w14:textId="77777777" w:rsidTr="00AA1C01">
        <w:tc>
          <w:tcPr>
            <w:tcW w:w="2237" w:type="dxa"/>
            <w:vMerge/>
            <w:vAlign w:val="center"/>
          </w:tcPr>
          <w:p w14:paraId="4A8A1FA4"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2FECC027"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28946F63" w14:textId="3734D24D" w:rsidR="00287D85" w:rsidRPr="00054713" w:rsidRDefault="00287D85" w:rsidP="00287D85">
            <w:pPr>
              <w:spacing w:line="360" w:lineRule="exact"/>
              <w:rPr>
                <w:rFonts w:cs="Times New Roman"/>
                <w:sz w:val="26"/>
                <w:szCs w:val="26"/>
              </w:rPr>
            </w:pPr>
            <w:r w:rsidRPr="00054713">
              <w:rPr>
                <w:rFonts w:cs="Times New Roman"/>
                <w:color w:val="000000"/>
                <w:sz w:val="26"/>
                <w:szCs w:val="26"/>
              </w:rPr>
              <w:t>Tổng hợp danh sách, gửi Ủy ban nhân dân cấp tỉnh để xem xét, thu hồi bằng công nhận nghề truyền thống, làng nghề, làng nghề truyền thống</w:t>
            </w:r>
          </w:p>
        </w:tc>
        <w:tc>
          <w:tcPr>
            <w:tcW w:w="1793" w:type="dxa"/>
            <w:vAlign w:val="center"/>
          </w:tcPr>
          <w:p w14:paraId="6181ECEC" w14:textId="0074A247"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2 Điều 39</w:t>
            </w:r>
          </w:p>
        </w:tc>
        <w:tc>
          <w:tcPr>
            <w:tcW w:w="2099" w:type="dxa"/>
            <w:vAlign w:val="center"/>
          </w:tcPr>
          <w:p w14:paraId="506B1045" w14:textId="77777777" w:rsidR="00287D85" w:rsidRPr="00054713" w:rsidRDefault="00287D85" w:rsidP="00287D85">
            <w:pPr>
              <w:spacing w:line="360" w:lineRule="exact"/>
              <w:jc w:val="center"/>
              <w:rPr>
                <w:rFonts w:cs="Times New Roman"/>
                <w:sz w:val="26"/>
                <w:szCs w:val="26"/>
              </w:rPr>
            </w:pPr>
          </w:p>
        </w:tc>
      </w:tr>
      <w:tr w:rsidR="00287D85" w:rsidRPr="00054713" w14:paraId="14D43B04" w14:textId="77777777" w:rsidTr="00AA1C01">
        <w:tc>
          <w:tcPr>
            <w:tcW w:w="2237" w:type="dxa"/>
            <w:vMerge/>
            <w:vAlign w:val="center"/>
          </w:tcPr>
          <w:p w14:paraId="04A6BE6B"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0BE3D322"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E278509" w14:textId="15822A27" w:rsidR="00287D85" w:rsidRPr="00054713" w:rsidRDefault="00287D85" w:rsidP="00287D85">
            <w:pPr>
              <w:spacing w:line="360" w:lineRule="exact"/>
              <w:rPr>
                <w:rFonts w:cs="Times New Roman"/>
                <w:sz w:val="26"/>
                <w:szCs w:val="26"/>
              </w:rPr>
            </w:pPr>
            <w:r w:rsidRPr="00054713">
              <w:rPr>
                <w:rFonts w:cs="Times New Roman"/>
                <w:color w:val="000000"/>
                <w:sz w:val="26"/>
                <w:szCs w:val="26"/>
              </w:rPr>
              <w:t>Báo cáo Ủy ban nhân dân cấp tỉnh việc quản lý bằng công nhận nghề truyền thống, làng nghề, làng nghề truyền thống và tình hình thực hiện các quy định về tiêu chí công nhận nghề truyền thống, làng nghề, làng nghề truyền thống</w:t>
            </w:r>
          </w:p>
        </w:tc>
        <w:tc>
          <w:tcPr>
            <w:tcW w:w="1793" w:type="dxa"/>
            <w:vAlign w:val="center"/>
          </w:tcPr>
          <w:p w14:paraId="0D278144" w14:textId="3D97E207"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3 Điều 39</w:t>
            </w:r>
          </w:p>
        </w:tc>
        <w:tc>
          <w:tcPr>
            <w:tcW w:w="2099" w:type="dxa"/>
            <w:vAlign w:val="center"/>
          </w:tcPr>
          <w:p w14:paraId="3F96BCC2" w14:textId="77777777" w:rsidR="00287D85" w:rsidRPr="00054713" w:rsidRDefault="00287D85" w:rsidP="00287D85">
            <w:pPr>
              <w:spacing w:line="360" w:lineRule="exact"/>
              <w:jc w:val="center"/>
              <w:rPr>
                <w:rFonts w:cs="Times New Roman"/>
                <w:sz w:val="26"/>
                <w:szCs w:val="26"/>
              </w:rPr>
            </w:pPr>
          </w:p>
        </w:tc>
      </w:tr>
      <w:tr w:rsidR="00287D85" w:rsidRPr="00054713" w14:paraId="3F4E5DB7" w14:textId="77777777" w:rsidTr="00AA1C01">
        <w:tc>
          <w:tcPr>
            <w:tcW w:w="2237" w:type="dxa"/>
            <w:vMerge/>
            <w:vAlign w:val="center"/>
          </w:tcPr>
          <w:p w14:paraId="2CE8C872"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795E7588"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7CFE47C" w14:textId="06C6ECF1" w:rsidR="00287D85" w:rsidRPr="00054713" w:rsidRDefault="00287D85" w:rsidP="00287D85">
            <w:pPr>
              <w:spacing w:line="360" w:lineRule="exact"/>
              <w:rPr>
                <w:rFonts w:cs="Times New Roman"/>
                <w:sz w:val="26"/>
                <w:szCs w:val="26"/>
              </w:rPr>
            </w:pPr>
            <w:r w:rsidRPr="00054713">
              <w:rPr>
                <w:rFonts w:cs="Times New Roman"/>
                <w:color w:val="000000"/>
                <w:sz w:val="26"/>
                <w:szCs w:val="26"/>
              </w:rPr>
              <w:t>Phối hợp với Sở Nông nghiệp và Môi trường hướng dẫn xây dựng và tổng hợp kế hoạch phát triển ngành nghề nông thôn, trình cấp có thẩm quyền phê duyệt trong kế hoạch phát triển nông nghiệp, nông thôn địa phương</w:t>
            </w:r>
          </w:p>
        </w:tc>
        <w:tc>
          <w:tcPr>
            <w:tcW w:w="1793" w:type="dxa"/>
            <w:vAlign w:val="center"/>
          </w:tcPr>
          <w:p w14:paraId="3D7D291C" w14:textId="187C92CC"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4 Điều 39</w:t>
            </w:r>
          </w:p>
        </w:tc>
        <w:tc>
          <w:tcPr>
            <w:tcW w:w="2099" w:type="dxa"/>
            <w:vAlign w:val="center"/>
          </w:tcPr>
          <w:p w14:paraId="059EFCA1" w14:textId="77777777" w:rsidR="00287D85" w:rsidRPr="00054713" w:rsidRDefault="00287D85" w:rsidP="00287D85">
            <w:pPr>
              <w:spacing w:line="360" w:lineRule="exact"/>
              <w:jc w:val="center"/>
              <w:rPr>
                <w:rFonts w:cs="Times New Roman"/>
                <w:sz w:val="26"/>
                <w:szCs w:val="26"/>
              </w:rPr>
            </w:pPr>
          </w:p>
        </w:tc>
      </w:tr>
      <w:tr w:rsidR="00287D85" w:rsidRPr="00054713" w14:paraId="4B5792BC" w14:textId="77777777" w:rsidTr="00AA1C01">
        <w:tc>
          <w:tcPr>
            <w:tcW w:w="2237" w:type="dxa"/>
            <w:vMerge/>
            <w:vAlign w:val="center"/>
          </w:tcPr>
          <w:p w14:paraId="3C6E1C48"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673FD816"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1751AD58" w14:textId="7E186D41" w:rsidR="00287D85" w:rsidRPr="00054713" w:rsidRDefault="00287D85" w:rsidP="00287D85">
            <w:pPr>
              <w:spacing w:line="360" w:lineRule="exact"/>
              <w:rPr>
                <w:rFonts w:cs="Times New Roman"/>
                <w:sz w:val="26"/>
                <w:szCs w:val="26"/>
              </w:rPr>
            </w:pPr>
            <w:r w:rsidRPr="00054713">
              <w:rPr>
                <w:rFonts w:cs="Times New Roman"/>
                <w:color w:val="000000"/>
                <w:sz w:val="26"/>
                <w:szCs w:val="26"/>
              </w:rPr>
              <w:t>Xây dựng, tổng hợp dự toán kinh phí phát triển ngành nghề nông thôn vào dự toán ngân sách hàng năm của địa phương theo chỉ đạo của Ủy ban nhân dân cấp tỉnh, trình cơ quan có thẩm quyền phê duyệt</w:t>
            </w:r>
          </w:p>
        </w:tc>
        <w:tc>
          <w:tcPr>
            <w:tcW w:w="1793" w:type="dxa"/>
            <w:vAlign w:val="center"/>
          </w:tcPr>
          <w:p w14:paraId="3373CB48" w14:textId="0A244BF4"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5 Điều 39</w:t>
            </w:r>
          </w:p>
        </w:tc>
        <w:tc>
          <w:tcPr>
            <w:tcW w:w="2099" w:type="dxa"/>
            <w:vAlign w:val="center"/>
          </w:tcPr>
          <w:p w14:paraId="7C4A597A" w14:textId="77777777" w:rsidR="00287D85" w:rsidRPr="00054713" w:rsidRDefault="00287D85" w:rsidP="00287D85">
            <w:pPr>
              <w:spacing w:line="360" w:lineRule="exact"/>
              <w:jc w:val="center"/>
              <w:rPr>
                <w:rFonts w:cs="Times New Roman"/>
                <w:sz w:val="26"/>
                <w:szCs w:val="26"/>
              </w:rPr>
            </w:pPr>
          </w:p>
        </w:tc>
      </w:tr>
      <w:tr w:rsidR="00287D85" w:rsidRPr="00054713" w14:paraId="6954D724" w14:textId="77777777" w:rsidTr="00AA1C01">
        <w:tc>
          <w:tcPr>
            <w:tcW w:w="2237" w:type="dxa"/>
            <w:vMerge/>
            <w:vAlign w:val="center"/>
          </w:tcPr>
          <w:p w14:paraId="79A5020C"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4A4C78B3"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2BF4C0F" w14:textId="2D829480" w:rsidR="00287D85" w:rsidRPr="00054713" w:rsidRDefault="00287D85" w:rsidP="00287D85">
            <w:pPr>
              <w:spacing w:line="360" w:lineRule="exact"/>
              <w:rPr>
                <w:rFonts w:cs="Times New Roman"/>
                <w:sz w:val="26"/>
                <w:szCs w:val="26"/>
              </w:rPr>
            </w:pPr>
            <w:r w:rsidRPr="00054713">
              <w:rPr>
                <w:rFonts w:cs="Times New Roman"/>
                <w:color w:val="000000"/>
                <w:sz w:val="26"/>
                <w:szCs w:val="26"/>
              </w:rPr>
              <w:t>Cử đại diện tham gia Hội đồng thẩm định hồ sơ phê duyệt hỗ trợ dự án liên kết sản xuất và tiêu thụ sản phẩm nông nghiệp</w:t>
            </w:r>
          </w:p>
        </w:tc>
        <w:tc>
          <w:tcPr>
            <w:tcW w:w="1793" w:type="dxa"/>
            <w:vAlign w:val="center"/>
          </w:tcPr>
          <w:p w14:paraId="2FD5BDE8" w14:textId="0587C992"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6 Điều 39</w:t>
            </w:r>
          </w:p>
        </w:tc>
        <w:tc>
          <w:tcPr>
            <w:tcW w:w="2099" w:type="dxa"/>
            <w:vAlign w:val="center"/>
          </w:tcPr>
          <w:p w14:paraId="35E33AD5" w14:textId="77777777" w:rsidR="00287D85" w:rsidRPr="00054713" w:rsidRDefault="00287D85" w:rsidP="00287D85">
            <w:pPr>
              <w:spacing w:line="360" w:lineRule="exact"/>
              <w:jc w:val="center"/>
              <w:rPr>
                <w:rFonts w:cs="Times New Roman"/>
                <w:sz w:val="26"/>
                <w:szCs w:val="26"/>
              </w:rPr>
            </w:pPr>
          </w:p>
        </w:tc>
      </w:tr>
      <w:tr w:rsidR="00C6151D" w:rsidRPr="00054713" w14:paraId="616D9BE7" w14:textId="77777777" w:rsidTr="00AA1C01">
        <w:tc>
          <w:tcPr>
            <w:tcW w:w="2237" w:type="dxa"/>
            <w:vMerge w:val="restart"/>
            <w:vAlign w:val="center"/>
          </w:tcPr>
          <w:p w14:paraId="7CAC982A" w14:textId="55B50D93" w:rsidR="00C6151D" w:rsidRPr="00054713" w:rsidRDefault="00C6151D" w:rsidP="00287D85">
            <w:pPr>
              <w:spacing w:line="360" w:lineRule="exact"/>
              <w:jc w:val="center"/>
              <w:rPr>
                <w:rFonts w:cs="Times New Roman"/>
                <w:sz w:val="26"/>
                <w:szCs w:val="26"/>
                <w:shd w:val="clear" w:color="auto" w:fill="FFFFFF"/>
              </w:rPr>
            </w:pPr>
            <w:r>
              <w:rPr>
                <w:rFonts w:cs="Times New Roman"/>
                <w:sz w:val="26"/>
                <w:szCs w:val="26"/>
                <w:shd w:val="clear" w:color="auto" w:fill="FFFFFF"/>
              </w:rPr>
              <w:t>Nông nghiệp và môi trường (Đ</w:t>
            </w:r>
            <w:r w:rsidRPr="00054713">
              <w:rPr>
                <w:rFonts w:cs="Times New Roman"/>
                <w:sz w:val="26"/>
                <w:szCs w:val="26"/>
                <w:shd w:val="clear" w:color="auto" w:fill="FFFFFF"/>
              </w:rPr>
              <w:t>ất đai</w:t>
            </w:r>
            <w:r>
              <w:rPr>
                <w:rFonts w:cs="Times New Roman"/>
                <w:sz w:val="26"/>
                <w:szCs w:val="26"/>
                <w:shd w:val="clear" w:color="auto" w:fill="FFFFFF"/>
              </w:rPr>
              <w:t>)</w:t>
            </w:r>
          </w:p>
          <w:p w14:paraId="04568EC7" w14:textId="77777777" w:rsidR="00C6151D" w:rsidRPr="00054713" w:rsidRDefault="00C6151D" w:rsidP="00287D85">
            <w:pPr>
              <w:spacing w:line="360" w:lineRule="exact"/>
              <w:jc w:val="center"/>
              <w:rPr>
                <w:rFonts w:cs="Times New Roman"/>
                <w:bCs/>
                <w:sz w:val="26"/>
                <w:szCs w:val="26"/>
                <w:shd w:val="clear" w:color="auto" w:fill="FFFFFF"/>
              </w:rPr>
            </w:pPr>
          </w:p>
          <w:p w14:paraId="07B0242A" w14:textId="77777777" w:rsidR="00C6151D" w:rsidRPr="00054713" w:rsidRDefault="00C6151D" w:rsidP="00287D85">
            <w:pPr>
              <w:spacing w:line="360" w:lineRule="exact"/>
              <w:jc w:val="center"/>
              <w:rPr>
                <w:rFonts w:cs="Times New Roman"/>
                <w:sz w:val="26"/>
                <w:szCs w:val="26"/>
              </w:rPr>
            </w:pPr>
            <w:r w:rsidRPr="00054713">
              <w:rPr>
                <w:rFonts w:cs="Times New Roman"/>
                <w:bCs/>
                <w:sz w:val="26"/>
                <w:szCs w:val="26"/>
                <w:shd w:val="clear" w:color="auto" w:fill="FFFFFF"/>
              </w:rPr>
              <w:t xml:space="preserve">Nghị định số </w:t>
            </w:r>
            <w:r w:rsidRPr="00054713">
              <w:rPr>
                <w:rFonts w:cs="Times New Roman"/>
                <w:sz w:val="26"/>
                <w:szCs w:val="26"/>
                <w:shd w:val="clear" w:color="auto" w:fill="FFFFFF"/>
              </w:rPr>
              <w:t>151/2025/NĐ-CP</w:t>
            </w:r>
          </w:p>
        </w:tc>
        <w:tc>
          <w:tcPr>
            <w:tcW w:w="709" w:type="dxa"/>
            <w:vAlign w:val="center"/>
          </w:tcPr>
          <w:p w14:paraId="0B6817C2"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33641F4E" w14:textId="5E74838E" w:rsidR="00C6151D" w:rsidRPr="00054713" w:rsidRDefault="00C6151D" w:rsidP="00287D85">
            <w:pPr>
              <w:spacing w:line="360" w:lineRule="exact"/>
              <w:rPr>
                <w:rFonts w:cs="Times New Roman"/>
                <w:sz w:val="26"/>
                <w:szCs w:val="26"/>
              </w:rPr>
            </w:pPr>
            <w:r w:rsidRPr="00054713">
              <w:rPr>
                <w:rFonts w:cs="Times New Roman"/>
                <w:sz w:val="26"/>
                <w:szCs w:val="26"/>
              </w:rPr>
              <w:t>Ban hành kế hoạch kiểm tra, quyết định kiểm tra đối với lĩnh vực đất đai trên địa bàn quản lý</w:t>
            </w:r>
            <w:r>
              <w:rPr>
                <w:rFonts w:cs="Times New Roman"/>
                <w:sz w:val="26"/>
                <w:szCs w:val="26"/>
              </w:rPr>
              <w:t xml:space="preserve"> (</w:t>
            </w:r>
            <w:r w:rsidRPr="00054713">
              <w:rPr>
                <w:rFonts w:cs="Times New Roman"/>
                <w:sz w:val="26"/>
                <w:szCs w:val="26"/>
              </w:rPr>
              <w:t>Cơ quan có chức năng quản lý đất đai cấp xã</w:t>
            </w:r>
            <w:r>
              <w:rPr>
                <w:rFonts w:cs="Times New Roman"/>
                <w:sz w:val="26"/>
                <w:szCs w:val="26"/>
              </w:rPr>
              <w:t>)</w:t>
            </w:r>
          </w:p>
        </w:tc>
        <w:tc>
          <w:tcPr>
            <w:tcW w:w="1793" w:type="dxa"/>
            <w:vAlign w:val="center"/>
          </w:tcPr>
          <w:p w14:paraId="2311C529"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t>Điều 6</w:t>
            </w:r>
          </w:p>
        </w:tc>
        <w:tc>
          <w:tcPr>
            <w:tcW w:w="2099" w:type="dxa"/>
            <w:vMerge w:val="restart"/>
            <w:vAlign w:val="center"/>
          </w:tcPr>
          <w:p w14:paraId="450F4C9C" w14:textId="77777777" w:rsidR="00C6151D" w:rsidRDefault="00333B48" w:rsidP="00333B48">
            <w:pPr>
              <w:spacing w:line="360" w:lineRule="exact"/>
              <w:rPr>
                <w:rFonts w:cs="Times New Roman"/>
                <w:sz w:val="26"/>
                <w:szCs w:val="26"/>
              </w:rPr>
            </w:pPr>
            <w:r>
              <w:rPr>
                <w:rFonts w:cs="Times New Roman"/>
                <w:sz w:val="26"/>
                <w:szCs w:val="26"/>
              </w:rPr>
              <w:t xml:space="preserve">- </w:t>
            </w:r>
            <w:r w:rsidR="00C6151D" w:rsidRPr="00333B48">
              <w:rPr>
                <w:rFonts w:cs="Times New Roman"/>
                <w:sz w:val="26"/>
                <w:szCs w:val="26"/>
              </w:rPr>
              <w:t>Khoản 3 Điều 5 bị bãi bỏ bởi Điểm c Khoản 6 Điều 7 Nghị định 226/2025/NĐ-CP có hiệu lực từ ngày 15/08/2025</w:t>
            </w:r>
          </w:p>
          <w:p w14:paraId="7BC576DB" w14:textId="4E71F25C" w:rsidR="00333B48" w:rsidRPr="00333B48" w:rsidRDefault="00333B48" w:rsidP="00333B48">
            <w:pPr>
              <w:spacing w:line="360" w:lineRule="exact"/>
              <w:rPr>
                <w:rFonts w:cs="Times New Roman"/>
                <w:sz w:val="26"/>
                <w:szCs w:val="26"/>
              </w:rPr>
            </w:pPr>
            <w:r>
              <w:rPr>
                <w:rFonts w:cs="Times New Roman"/>
                <w:sz w:val="26"/>
                <w:szCs w:val="26"/>
              </w:rPr>
              <w:t>- Điểm g khoản 2 Điều 14:</w:t>
            </w:r>
            <w:r w:rsidR="00266429">
              <w:rPr>
                <w:rFonts w:cs="Times New Roman"/>
                <w:sz w:val="26"/>
                <w:szCs w:val="26"/>
              </w:rPr>
              <w:t xml:space="preserve"> Sửa</w:t>
            </w:r>
            <w:r>
              <w:rPr>
                <w:rFonts w:cs="Times New Roman"/>
                <w:sz w:val="26"/>
                <w:szCs w:val="26"/>
              </w:rPr>
              <w:t xml:space="preserve"> “</w:t>
            </w:r>
            <w:r w:rsidRPr="00333B48">
              <w:rPr>
                <w:rFonts w:cs="Times New Roman"/>
                <w:sz w:val="26"/>
                <w:szCs w:val="26"/>
              </w:rPr>
              <w:t>Cụm từ “khoản 4 Điều 68 Nghị định số 102/2024/NĐ-CP” bằng cụm từ “Mục IV Phần VII Phụ lục I Nghị định số 151/2025/NĐ-CP”</w:t>
            </w:r>
          </w:p>
        </w:tc>
      </w:tr>
      <w:tr w:rsidR="00C6151D" w:rsidRPr="00054713" w14:paraId="2AF83F2C" w14:textId="77777777" w:rsidTr="00AA1C01">
        <w:tc>
          <w:tcPr>
            <w:tcW w:w="2237" w:type="dxa"/>
            <w:vMerge/>
            <w:vAlign w:val="center"/>
          </w:tcPr>
          <w:p w14:paraId="4502DFEF"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1A55A6B3"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62E8D075" w14:textId="77777777" w:rsidR="00C6151D" w:rsidRPr="00054713" w:rsidRDefault="00C6151D" w:rsidP="00287D85">
            <w:pPr>
              <w:spacing w:line="360" w:lineRule="exact"/>
              <w:rPr>
                <w:rFonts w:cs="Times New Roman"/>
                <w:sz w:val="26"/>
                <w:szCs w:val="26"/>
              </w:rPr>
            </w:pPr>
            <w:r w:rsidRPr="00054713">
              <w:rPr>
                <w:rFonts w:cs="Times New Roman"/>
                <w:sz w:val="26"/>
                <w:szCs w:val="26"/>
              </w:rPr>
              <w:t>Quyết định biện pháp, mức hỗ trợ khác đối với từng dự án cụ thể</w:t>
            </w:r>
          </w:p>
        </w:tc>
        <w:tc>
          <w:tcPr>
            <w:tcW w:w="1793" w:type="dxa"/>
            <w:vAlign w:val="center"/>
          </w:tcPr>
          <w:p w14:paraId="1891F185"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t>Khoản 1 Điều 10</w:t>
            </w:r>
          </w:p>
        </w:tc>
        <w:tc>
          <w:tcPr>
            <w:tcW w:w="2099" w:type="dxa"/>
            <w:vMerge/>
            <w:vAlign w:val="center"/>
          </w:tcPr>
          <w:p w14:paraId="31EB4D10" w14:textId="77777777" w:rsidR="00C6151D" w:rsidRPr="00054713" w:rsidRDefault="00C6151D" w:rsidP="00287D85">
            <w:pPr>
              <w:spacing w:line="360" w:lineRule="exact"/>
              <w:jc w:val="center"/>
              <w:rPr>
                <w:rFonts w:cs="Times New Roman"/>
                <w:sz w:val="26"/>
                <w:szCs w:val="26"/>
              </w:rPr>
            </w:pPr>
          </w:p>
        </w:tc>
      </w:tr>
      <w:tr w:rsidR="00C6151D" w:rsidRPr="00054713" w14:paraId="62E88DFD" w14:textId="77777777" w:rsidTr="00AA1C01">
        <w:tc>
          <w:tcPr>
            <w:tcW w:w="2237" w:type="dxa"/>
            <w:vMerge/>
            <w:vAlign w:val="center"/>
          </w:tcPr>
          <w:p w14:paraId="109C4517"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56134F7B"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3DDD1081" w14:textId="77777777" w:rsidR="00C6151D" w:rsidRPr="00054713" w:rsidRDefault="00C6151D" w:rsidP="00287D85">
            <w:pPr>
              <w:pStyle w:val="NormalWeb"/>
              <w:shd w:val="clear" w:color="auto" w:fill="FFFFFF"/>
              <w:spacing w:before="0" w:beforeAutospacing="0" w:after="0" w:afterAutospacing="0" w:line="360" w:lineRule="exact"/>
              <w:rPr>
                <w:rFonts w:eastAsiaTheme="minorHAnsi"/>
                <w:sz w:val="26"/>
                <w:szCs w:val="26"/>
              </w:rPr>
            </w:pPr>
            <w:r w:rsidRPr="00054713">
              <w:rPr>
                <w:rFonts w:eastAsiaTheme="minorHAnsi"/>
                <w:sz w:val="26"/>
                <w:szCs w:val="26"/>
              </w:rPr>
              <w:t>a) Cho ý kiến về quy hoạch sử dụng đất cấp tỉnh quy định tại </w:t>
            </w:r>
            <w:bookmarkStart w:id="21" w:name="dc_107"/>
            <w:r w:rsidRPr="00054713">
              <w:rPr>
                <w:rFonts w:eastAsiaTheme="minorHAnsi"/>
                <w:sz w:val="26"/>
                <w:szCs w:val="26"/>
              </w:rPr>
              <w:t>điểm a khoản 2 Điều 70 Luật Đất đai</w:t>
            </w:r>
            <w:bookmarkEnd w:id="21"/>
            <w:r w:rsidRPr="00054713">
              <w:rPr>
                <w:rFonts w:eastAsiaTheme="minorHAnsi"/>
                <w:sz w:val="26"/>
                <w:szCs w:val="26"/>
              </w:rPr>
              <w:t>;</w:t>
            </w:r>
          </w:p>
        </w:tc>
        <w:tc>
          <w:tcPr>
            <w:tcW w:w="1793" w:type="dxa"/>
            <w:vAlign w:val="center"/>
          </w:tcPr>
          <w:p w14:paraId="64CEF123"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t>Điểm a khoản 1 Điều 14</w:t>
            </w:r>
          </w:p>
        </w:tc>
        <w:tc>
          <w:tcPr>
            <w:tcW w:w="2099" w:type="dxa"/>
            <w:vMerge/>
            <w:vAlign w:val="center"/>
          </w:tcPr>
          <w:p w14:paraId="7205C878" w14:textId="77777777" w:rsidR="00C6151D" w:rsidRPr="00054713" w:rsidRDefault="00C6151D" w:rsidP="00287D85">
            <w:pPr>
              <w:spacing w:line="360" w:lineRule="exact"/>
              <w:jc w:val="center"/>
              <w:rPr>
                <w:rFonts w:cs="Times New Roman"/>
                <w:sz w:val="26"/>
                <w:szCs w:val="26"/>
              </w:rPr>
            </w:pPr>
          </w:p>
        </w:tc>
      </w:tr>
      <w:tr w:rsidR="00C6151D" w:rsidRPr="00054713" w14:paraId="1A065A4C" w14:textId="77777777" w:rsidTr="00AA1C01">
        <w:tc>
          <w:tcPr>
            <w:tcW w:w="2237" w:type="dxa"/>
            <w:vMerge/>
            <w:vAlign w:val="center"/>
          </w:tcPr>
          <w:p w14:paraId="0E9C206B"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169465DE"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5614A394" w14:textId="77777777" w:rsidR="00C6151D" w:rsidRPr="00054713" w:rsidRDefault="00C6151D" w:rsidP="00287D85">
            <w:pPr>
              <w:pStyle w:val="NormalWeb"/>
              <w:shd w:val="clear" w:color="auto" w:fill="FFFFFF"/>
              <w:spacing w:before="0" w:beforeAutospacing="0" w:after="0" w:afterAutospacing="0" w:line="360" w:lineRule="exact"/>
              <w:rPr>
                <w:rFonts w:eastAsiaTheme="minorHAnsi"/>
                <w:sz w:val="26"/>
                <w:szCs w:val="26"/>
              </w:rPr>
            </w:pPr>
            <w:r w:rsidRPr="00054713">
              <w:rPr>
                <w:rFonts w:eastAsiaTheme="minorHAnsi"/>
                <w:sz w:val="26"/>
                <w:szCs w:val="26"/>
              </w:rPr>
              <w:t>b) Tổ chức lập, điều chỉnh quy hoạch sử dụng đất cấp xã, kế hoạch sử dụng đất 05 năm cấp xã quy định tại </w:t>
            </w:r>
            <w:bookmarkStart w:id="22" w:name="tc_2"/>
            <w:r w:rsidRPr="00054713">
              <w:rPr>
                <w:rFonts w:eastAsiaTheme="minorHAnsi"/>
                <w:sz w:val="26"/>
                <w:szCs w:val="26"/>
              </w:rPr>
              <w:t>Điều 19 và Điều 20 Nghị định này</w:t>
            </w:r>
            <w:bookmarkEnd w:id="22"/>
            <w:r w:rsidRPr="00054713">
              <w:rPr>
                <w:rFonts w:eastAsiaTheme="minorHAnsi"/>
                <w:sz w:val="26"/>
                <w:szCs w:val="26"/>
              </w:rPr>
              <w:t>;</w:t>
            </w:r>
          </w:p>
        </w:tc>
        <w:tc>
          <w:tcPr>
            <w:tcW w:w="1793" w:type="dxa"/>
            <w:vAlign w:val="center"/>
          </w:tcPr>
          <w:p w14:paraId="70D44BDD"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t>Điểm b khoản 1 Điều 14</w:t>
            </w:r>
          </w:p>
        </w:tc>
        <w:tc>
          <w:tcPr>
            <w:tcW w:w="2099" w:type="dxa"/>
            <w:vMerge/>
            <w:vAlign w:val="center"/>
          </w:tcPr>
          <w:p w14:paraId="1B6F5B18" w14:textId="77777777" w:rsidR="00C6151D" w:rsidRPr="00054713" w:rsidRDefault="00C6151D" w:rsidP="00287D85">
            <w:pPr>
              <w:spacing w:line="360" w:lineRule="exact"/>
              <w:jc w:val="center"/>
              <w:rPr>
                <w:rFonts w:cs="Times New Roman"/>
                <w:sz w:val="26"/>
                <w:szCs w:val="26"/>
              </w:rPr>
            </w:pPr>
          </w:p>
        </w:tc>
      </w:tr>
      <w:tr w:rsidR="00C6151D" w:rsidRPr="00054713" w14:paraId="3CA0D78C" w14:textId="77777777" w:rsidTr="00AA1C01">
        <w:tc>
          <w:tcPr>
            <w:tcW w:w="2237" w:type="dxa"/>
            <w:vMerge/>
            <w:vAlign w:val="center"/>
          </w:tcPr>
          <w:p w14:paraId="00C2E064"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4F271A71"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2A2E5125" w14:textId="77777777" w:rsidR="00C6151D" w:rsidRPr="00054713" w:rsidRDefault="00C6151D" w:rsidP="00287D85">
            <w:pPr>
              <w:pStyle w:val="NormalWeb"/>
              <w:shd w:val="clear" w:color="auto" w:fill="FFFFFF"/>
              <w:spacing w:before="0" w:beforeAutospacing="0" w:after="0" w:afterAutospacing="0" w:line="360" w:lineRule="exact"/>
              <w:rPr>
                <w:rFonts w:eastAsiaTheme="minorHAnsi"/>
                <w:sz w:val="26"/>
                <w:szCs w:val="26"/>
              </w:rPr>
            </w:pPr>
            <w:r w:rsidRPr="00054713">
              <w:rPr>
                <w:rFonts w:eastAsiaTheme="minorHAnsi"/>
                <w:sz w:val="26"/>
                <w:szCs w:val="26"/>
              </w:rPr>
              <w:t>c) Công bố công khai quy hoạch sử dụng đất cấp xã, kế hoạch sử dụng đất 05 năm cấp xã quy định tại </w:t>
            </w:r>
            <w:bookmarkStart w:id="23" w:name="tc_3"/>
            <w:r w:rsidRPr="00054713">
              <w:rPr>
                <w:rFonts w:eastAsiaTheme="minorHAnsi"/>
                <w:sz w:val="26"/>
                <w:szCs w:val="26"/>
              </w:rPr>
              <w:t>Điều 19 và Điều 20 Nghị định này</w:t>
            </w:r>
            <w:bookmarkEnd w:id="23"/>
            <w:r w:rsidRPr="00054713">
              <w:rPr>
                <w:rFonts w:eastAsiaTheme="minorHAnsi"/>
                <w:sz w:val="26"/>
                <w:szCs w:val="26"/>
              </w:rPr>
              <w:t>;</w:t>
            </w:r>
          </w:p>
        </w:tc>
        <w:tc>
          <w:tcPr>
            <w:tcW w:w="1793" w:type="dxa"/>
            <w:vAlign w:val="center"/>
          </w:tcPr>
          <w:p w14:paraId="4DEBD38E"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t>Điểm c khoản 1 Điều 14</w:t>
            </w:r>
          </w:p>
        </w:tc>
        <w:tc>
          <w:tcPr>
            <w:tcW w:w="2099" w:type="dxa"/>
            <w:vMerge/>
            <w:vAlign w:val="center"/>
          </w:tcPr>
          <w:p w14:paraId="6B1FC3A1" w14:textId="77777777" w:rsidR="00C6151D" w:rsidRPr="00054713" w:rsidRDefault="00C6151D" w:rsidP="00287D85">
            <w:pPr>
              <w:spacing w:line="360" w:lineRule="exact"/>
              <w:jc w:val="center"/>
              <w:rPr>
                <w:rFonts w:cs="Times New Roman"/>
                <w:sz w:val="26"/>
                <w:szCs w:val="26"/>
              </w:rPr>
            </w:pPr>
          </w:p>
        </w:tc>
      </w:tr>
      <w:tr w:rsidR="00C6151D" w:rsidRPr="00054713" w14:paraId="52DBD55A" w14:textId="77777777" w:rsidTr="00AA1C01">
        <w:tc>
          <w:tcPr>
            <w:tcW w:w="2237" w:type="dxa"/>
            <w:vMerge/>
            <w:vAlign w:val="center"/>
          </w:tcPr>
          <w:p w14:paraId="0179EA9B"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3D2A007E"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0F61C6DB" w14:textId="77777777" w:rsidR="00C6151D" w:rsidRPr="00054713" w:rsidRDefault="00C6151D" w:rsidP="00287D85">
            <w:pPr>
              <w:pStyle w:val="NormalWeb"/>
              <w:shd w:val="clear" w:color="auto" w:fill="FFFFFF"/>
              <w:spacing w:before="0" w:beforeAutospacing="0" w:after="0" w:afterAutospacing="0" w:line="360" w:lineRule="exact"/>
              <w:rPr>
                <w:rFonts w:eastAsiaTheme="minorHAnsi"/>
                <w:sz w:val="26"/>
                <w:szCs w:val="26"/>
              </w:rPr>
            </w:pPr>
            <w:r w:rsidRPr="00054713">
              <w:rPr>
                <w:rFonts w:eastAsiaTheme="minorHAnsi"/>
                <w:sz w:val="26"/>
                <w:szCs w:val="26"/>
              </w:rPr>
              <w:t>d) Tổ chức thực hiện quy hoạch, kế hoạch sử dụng đất của địa phương quy định tại </w:t>
            </w:r>
            <w:bookmarkStart w:id="24" w:name="dc_108"/>
            <w:r w:rsidRPr="00054713">
              <w:rPr>
                <w:rFonts w:eastAsiaTheme="minorHAnsi"/>
                <w:sz w:val="26"/>
                <w:szCs w:val="26"/>
              </w:rPr>
              <w:t>khoản 3 Điều 76 Luật Đất đai</w:t>
            </w:r>
            <w:bookmarkEnd w:id="24"/>
            <w:r w:rsidRPr="00054713">
              <w:rPr>
                <w:rFonts w:eastAsiaTheme="minorHAnsi"/>
                <w:sz w:val="26"/>
                <w:szCs w:val="26"/>
              </w:rPr>
              <w:t>;</w:t>
            </w:r>
          </w:p>
        </w:tc>
        <w:tc>
          <w:tcPr>
            <w:tcW w:w="1793" w:type="dxa"/>
            <w:vAlign w:val="center"/>
          </w:tcPr>
          <w:p w14:paraId="35167FC6"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t>Điểm d khoản 1 Điều 14</w:t>
            </w:r>
          </w:p>
        </w:tc>
        <w:tc>
          <w:tcPr>
            <w:tcW w:w="2099" w:type="dxa"/>
            <w:vMerge/>
            <w:vAlign w:val="center"/>
          </w:tcPr>
          <w:p w14:paraId="3B309BF5" w14:textId="77777777" w:rsidR="00C6151D" w:rsidRPr="00054713" w:rsidRDefault="00C6151D" w:rsidP="00287D85">
            <w:pPr>
              <w:spacing w:line="360" w:lineRule="exact"/>
              <w:jc w:val="center"/>
              <w:rPr>
                <w:rFonts w:cs="Times New Roman"/>
                <w:sz w:val="26"/>
                <w:szCs w:val="26"/>
              </w:rPr>
            </w:pPr>
          </w:p>
        </w:tc>
      </w:tr>
      <w:tr w:rsidR="00C6151D" w:rsidRPr="00054713" w14:paraId="050A4EB8" w14:textId="77777777" w:rsidTr="00AA1C01">
        <w:tc>
          <w:tcPr>
            <w:tcW w:w="2237" w:type="dxa"/>
            <w:vMerge/>
            <w:vAlign w:val="center"/>
          </w:tcPr>
          <w:p w14:paraId="5694C53F"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245FDCC7"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0CA57E6F" w14:textId="77777777" w:rsidR="00C6151D" w:rsidRPr="00054713" w:rsidRDefault="00C6151D" w:rsidP="00287D85">
            <w:pPr>
              <w:pStyle w:val="NormalWeb"/>
              <w:shd w:val="clear" w:color="auto" w:fill="FFFFFF"/>
              <w:spacing w:before="0" w:beforeAutospacing="0" w:after="0" w:afterAutospacing="0" w:line="360" w:lineRule="exact"/>
              <w:rPr>
                <w:rFonts w:eastAsiaTheme="minorHAnsi"/>
                <w:sz w:val="26"/>
                <w:szCs w:val="26"/>
              </w:rPr>
            </w:pPr>
            <w:r w:rsidRPr="00054713">
              <w:rPr>
                <w:rFonts w:eastAsiaTheme="minorHAnsi"/>
                <w:sz w:val="26"/>
                <w:szCs w:val="26"/>
              </w:rPr>
              <w:t>đ) Công bố, công khai phạm vi thu hồi đất theo tiến độ của dự án đến người sử dụng đất đối với dự án chưa có trong kế hoạch sử dụng đất cấp xã quy định tại </w:t>
            </w:r>
            <w:bookmarkStart w:id="25" w:name="dc_109"/>
            <w:r w:rsidRPr="00054713">
              <w:rPr>
                <w:rFonts w:eastAsiaTheme="minorHAnsi"/>
                <w:sz w:val="26"/>
                <w:szCs w:val="26"/>
              </w:rPr>
              <w:t>khoản 5 Điều 76 Luật Đất đai</w:t>
            </w:r>
            <w:bookmarkEnd w:id="25"/>
            <w:r w:rsidRPr="00054713">
              <w:rPr>
                <w:rFonts w:eastAsiaTheme="minorHAnsi"/>
                <w:sz w:val="26"/>
                <w:szCs w:val="26"/>
              </w:rPr>
              <w:t>;</w:t>
            </w:r>
          </w:p>
        </w:tc>
        <w:tc>
          <w:tcPr>
            <w:tcW w:w="1793" w:type="dxa"/>
            <w:vAlign w:val="center"/>
          </w:tcPr>
          <w:p w14:paraId="43F02E62"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t>Điểm đ khoản 1 Điều 14</w:t>
            </w:r>
          </w:p>
        </w:tc>
        <w:tc>
          <w:tcPr>
            <w:tcW w:w="2099" w:type="dxa"/>
            <w:vMerge/>
            <w:vAlign w:val="center"/>
          </w:tcPr>
          <w:p w14:paraId="70303912" w14:textId="77777777" w:rsidR="00C6151D" w:rsidRPr="00054713" w:rsidRDefault="00C6151D" w:rsidP="00287D85">
            <w:pPr>
              <w:spacing w:line="360" w:lineRule="exact"/>
              <w:jc w:val="center"/>
              <w:rPr>
                <w:rFonts w:cs="Times New Roman"/>
                <w:sz w:val="26"/>
                <w:szCs w:val="26"/>
              </w:rPr>
            </w:pPr>
          </w:p>
        </w:tc>
      </w:tr>
      <w:tr w:rsidR="00C6151D" w:rsidRPr="00054713" w14:paraId="1F2B1932" w14:textId="77777777" w:rsidTr="00AA1C01">
        <w:tc>
          <w:tcPr>
            <w:tcW w:w="2237" w:type="dxa"/>
            <w:vMerge/>
            <w:vAlign w:val="center"/>
          </w:tcPr>
          <w:p w14:paraId="777AA0F6"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367DFF72"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1ABD787B" w14:textId="77777777" w:rsidR="00C6151D" w:rsidRPr="00054713" w:rsidRDefault="00C6151D" w:rsidP="00287D85">
            <w:pPr>
              <w:pStyle w:val="NormalWeb"/>
              <w:shd w:val="clear" w:color="auto" w:fill="FFFFFF"/>
              <w:spacing w:before="0" w:beforeAutospacing="0" w:after="0" w:afterAutospacing="0" w:line="360" w:lineRule="exact"/>
              <w:rPr>
                <w:rFonts w:eastAsiaTheme="minorHAnsi"/>
                <w:sz w:val="26"/>
                <w:szCs w:val="26"/>
              </w:rPr>
            </w:pPr>
            <w:r w:rsidRPr="00054713">
              <w:rPr>
                <w:rFonts w:eastAsiaTheme="minorHAnsi"/>
                <w:sz w:val="26"/>
                <w:szCs w:val="26"/>
              </w:rPr>
              <w:t>e) Báo cáo kết quả thực hiện quy hoạch, kế hoạch sử dụng đất đến Ủy ban nhân dân cấp tỉnh trước ngày 15 tháng 10 hằng năm quy định tại </w:t>
            </w:r>
            <w:bookmarkStart w:id="26" w:name="dc_110"/>
            <w:r w:rsidRPr="00054713">
              <w:rPr>
                <w:rFonts w:eastAsiaTheme="minorHAnsi"/>
                <w:sz w:val="26"/>
                <w:szCs w:val="26"/>
              </w:rPr>
              <w:t>khoản 1 Điều 77 Luật Đất đai</w:t>
            </w:r>
            <w:bookmarkEnd w:id="26"/>
            <w:r w:rsidRPr="00054713">
              <w:rPr>
                <w:rFonts w:eastAsiaTheme="minorHAnsi"/>
                <w:sz w:val="26"/>
                <w:szCs w:val="26"/>
              </w:rPr>
              <w:t>;</w:t>
            </w:r>
          </w:p>
        </w:tc>
        <w:tc>
          <w:tcPr>
            <w:tcW w:w="1793" w:type="dxa"/>
            <w:vAlign w:val="center"/>
          </w:tcPr>
          <w:p w14:paraId="71C3C5C5"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t>Điểm e khoản 1 Điều 14</w:t>
            </w:r>
          </w:p>
        </w:tc>
        <w:tc>
          <w:tcPr>
            <w:tcW w:w="2099" w:type="dxa"/>
            <w:vMerge/>
            <w:vAlign w:val="center"/>
          </w:tcPr>
          <w:p w14:paraId="7E871484" w14:textId="77777777" w:rsidR="00C6151D" w:rsidRPr="00054713" w:rsidRDefault="00C6151D" w:rsidP="00287D85">
            <w:pPr>
              <w:spacing w:line="360" w:lineRule="exact"/>
              <w:jc w:val="center"/>
              <w:rPr>
                <w:rFonts w:cs="Times New Roman"/>
                <w:sz w:val="26"/>
                <w:szCs w:val="26"/>
              </w:rPr>
            </w:pPr>
          </w:p>
        </w:tc>
      </w:tr>
      <w:tr w:rsidR="00C6151D" w:rsidRPr="00054713" w14:paraId="523095EF" w14:textId="77777777" w:rsidTr="00AA1C01">
        <w:tc>
          <w:tcPr>
            <w:tcW w:w="2237" w:type="dxa"/>
            <w:vMerge/>
            <w:vAlign w:val="center"/>
          </w:tcPr>
          <w:p w14:paraId="537255C6"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64517920"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24A0A58E" w14:textId="77777777" w:rsidR="00C6151D" w:rsidRPr="00054713" w:rsidRDefault="00C6151D" w:rsidP="00287D85">
            <w:pPr>
              <w:pStyle w:val="NormalWeb"/>
              <w:shd w:val="clear" w:color="auto" w:fill="FFFFFF"/>
              <w:spacing w:before="0" w:beforeAutospacing="0" w:after="0" w:afterAutospacing="0" w:line="360" w:lineRule="exact"/>
              <w:rPr>
                <w:rFonts w:eastAsiaTheme="minorHAnsi"/>
                <w:sz w:val="26"/>
                <w:szCs w:val="26"/>
              </w:rPr>
            </w:pPr>
            <w:r w:rsidRPr="00054713">
              <w:rPr>
                <w:rFonts w:eastAsiaTheme="minorHAnsi"/>
                <w:sz w:val="26"/>
                <w:szCs w:val="26"/>
              </w:rPr>
              <w:t>g) Chỉ đạo và tổ chức thực hiện nhiệm vụ bồi thường, hỗ trợ, tái định cư quy định tại </w:t>
            </w:r>
            <w:bookmarkStart w:id="27" w:name="dc_111"/>
            <w:r w:rsidRPr="00054713">
              <w:rPr>
                <w:rFonts w:eastAsiaTheme="minorHAnsi"/>
                <w:sz w:val="26"/>
                <w:szCs w:val="26"/>
              </w:rPr>
              <w:t>khoản 1 và khoản 3 Điều 86 Luật Đất đai</w:t>
            </w:r>
            <w:bookmarkEnd w:id="27"/>
            <w:r w:rsidRPr="00054713">
              <w:rPr>
                <w:rFonts w:eastAsiaTheme="minorHAnsi"/>
                <w:sz w:val="26"/>
                <w:szCs w:val="26"/>
              </w:rPr>
              <w:t>;</w:t>
            </w:r>
          </w:p>
        </w:tc>
        <w:tc>
          <w:tcPr>
            <w:tcW w:w="1793" w:type="dxa"/>
            <w:vAlign w:val="center"/>
          </w:tcPr>
          <w:p w14:paraId="41FC05C3" w14:textId="461639C4" w:rsidR="00C6151D" w:rsidRPr="00054713" w:rsidRDefault="00C6151D" w:rsidP="00770C69">
            <w:pPr>
              <w:spacing w:line="360" w:lineRule="exact"/>
              <w:jc w:val="center"/>
              <w:rPr>
                <w:rFonts w:cs="Times New Roman"/>
                <w:sz w:val="26"/>
                <w:szCs w:val="26"/>
              </w:rPr>
            </w:pPr>
            <w:r w:rsidRPr="00054713">
              <w:rPr>
                <w:rFonts w:cs="Times New Roman"/>
                <w:sz w:val="26"/>
                <w:szCs w:val="26"/>
              </w:rPr>
              <w:t xml:space="preserve">Điểm </w:t>
            </w:r>
            <w:r>
              <w:rPr>
                <w:rFonts w:cs="Times New Roman"/>
                <w:sz w:val="26"/>
                <w:szCs w:val="26"/>
              </w:rPr>
              <w:t>g</w:t>
            </w:r>
            <w:r w:rsidRPr="00054713">
              <w:rPr>
                <w:rFonts w:cs="Times New Roman"/>
                <w:sz w:val="26"/>
                <w:szCs w:val="26"/>
              </w:rPr>
              <w:t xml:space="preserve"> khoản 1 Điều 14</w:t>
            </w:r>
          </w:p>
        </w:tc>
        <w:tc>
          <w:tcPr>
            <w:tcW w:w="2099" w:type="dxa"/>
            <w:vMerge/>
            <w:vAlign w:val="center"/>
          </w:tcPr>
          <w:p w14:paraId="7C75E71F" w14:textId="77777777" w:rsidR="00C6151D" w:rsidRPr="00054713" w:rsidRDefault="00C6151D" w:rsidP="00287D85">
            <w:pPr>
              <w:spacing w:line="360" w:lineRule="exact"/>
              <w:jc w:val="center"/>
              <w:rPr>
                <w:rFonts w:cs="Times New Roman"/>
                <w:sz w:val="26"/>
                <w:szCs w:val="26"/>
              </w:rPr>
            </w:pPr>
          </w:p>
        </w:tc>
      </w:tr>
      <w:tr w:rsidR="00C6151D" w:rsidRPr="00054713" w14:paraId="22AF9F25" w14:textId="77777777" w:rsidTr="00AA1C01">
        <w:tc>
          <w:tcPr>
            <w:tcW w:w="2237" w:type="dxa"/>
            <w:vMerge/>
            <w:vAlign w:val="center"/>
          </w:tcPr>
          <w:p w14:paraId="2CF4CD77"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467B0753"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78D4E4B9" w14:textId="77777777" w:rsidR="00C6151D" w:rsidRPr="00054713" w:rsidRDefault="00C6151D" w:rsidP="00287D85">
            <w:pPr>
              <w:pStyle w:val="NormalWeb"/>
              <w:shd w:val="clear" w:color="auto" w:fill="FFFFFF"/>
              <w:spacing w:before="0" w:beforeAutospacing="0" w:after="0" w:afterAutospacing="0" w:line="360" w:lineRule="exact"/>
              <w:rPr>
                <w:rFonts w:eastAsiaTheme="minorHAnsi"/>
                <w:sz w:val="26"/>
                <w:szCs w:val="26"/>
              </w:rPr>
            </w:pPr>
            <w:r w:rsidRPr="00054713">
              <w:rPr>
                <w:rFonts w:eastAsiaTheme="minorHAnsi"/>
                <w:sz w:val="26"/>
                <w:szCs w:val="26"/>
              </w:rPr>
              <w:t>h) Quản lý đất đã thu hồi tại khu vực nông thôn quy định tại </w:t>
            </w:r>
            <w:bookmarkStart w:id="28" w:name="dc_112"/>
            <w:r w:rsidRPr="00054713">
              <w:rPr>
                <w:rFonts w:eastAsiaTheme="minorHAnsi"/>
                <w:sz w:val="26"/>
                <w:szCs w:val="26"/>
              </w:rPr>
              <w:t>khoản 5 Điều 86 Luật Đất đai</w:t>
            </w:r>
            <w:bookmarkEnd w:id="28"/>
            <w:r w:rsidRPr="00054713">
              <w:rPr>
                <w:rFonts w:eastAsiaTheme="minorHAnsi"/>
                <w:sz w:val="26"/>
                <w:szCs w:val="26"/>
              </w:rPr>
              <w:t>;</w:t>
            </w:r>
          </w:p>
        </w:tc>
        <w:tc>
          <w:tcPr>
            <w:tcW w:w="1793" w:type="dxa"/>
            <w:vAlign w:val="center"/>
          </w:tcPr>
          <w:p w14:paraId="1A578ACA"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t>Điểm h khoản 1 Điều 14</w:t>
            </w:r>
          </w:p>
        </w:tc>
        <w:tc>
          <w:tcPr>
            <w:tcW w:w="2099" w:type="dxa"/>
            <w:vMerge/>
            <w:vAlign w:val="center"/>
          </w:tcPr>
          <w:p w14:paraId="2B742B58" w14:textId="77777777" w:rsidR="00C6151D" w:rsidRPr="00054713" w:rsidRDefault="00C6151D" w:rsidP="00287D85">
            <w:pPr>
              <w:spacing w:line="360" w:lineRule="exact"/>
              <w:jc w:val="center"/>
              <w:rPr>
                <w:rFonts w:cs="Times New Roman"/>
                <w:sz w:val="26"/>
                <w:szCs w:val="26"/>
              </w:rPr>
            </w:pPr>
          </w:p>
        </w:tc>
      </w:tr>
      <w:tr w:rsidR="00C6151D" w:rsidRPr="00054713" w14:paraId="6A3EA046" w14:textId="77777777" w:rsidTr="00AA1C01">
        <w:tc>
          <w:tcPr>
            <w:tcW w:w="2237" w:type="dxa"/>
            <w:vMerge/>
            <w:vAlign w:val="center"/>
          </w:tcPr>
          <w:p w14:paraId="46790F8E"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2D568E82"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6CA5D57C" w14:textId="77777777" w:rsidR="00C6151D" w:rsidRPr="00054713" w:rsidRDefault="00C6151D" w:rsidP="00287D85">
            <w:pPr>
              <w:pStyle w:val="NormalWeb"/>
              <w:shd w:val="clear" w:color="auto" w:fill="FFFFFF"/>
              <w:spacing w:before="0" w:beforeAutospacing="0" w:after="0" w:afterAutospacing="0" w:line="360" w:lineRule="exact"/>
              <w:rPr>
                <w:rFonts w:eastAsiaTheme="minorHAnsi"/>
                <w:sz w:val="26"/>
                <w:szCs w:val="26"/>
              </w:rPr>
            </w:pPr>
            <w:r w:rsidRPr="00054713">
              <w:rPr>
                <w:rFonts w:eastAsiaTheme="minorHAnsi"/>
                <w:sz w:val="26"/>
                <w:szCs w:val="26"/>
              </w:rPr>
              <w:t>i) Tổ chức thực hiện việc cưỡng chế thực hiện quyết định thu hồi đất, giải quyết khiếu nại liên quan đến việc cưỡng chế theo quy định của pháp luật về khiếu nại; bảo đảm điều kiện, phương tiện cần thiết phục vụ cho việc cưỡng chế; bố trí kinh phí cưỡng chế thu hồi đất quy định tại </w:t>
            </w:r>
            <w:bookmarkStart w:id="29" w:name="dc_113"/>
            <w:r w:rsidRPr="00054713">
              <w:rPr>
                <w:rFonts w:eastAsiaTheme="minorHAnsi"/>
                <w:sz w:val="26"/>
                <w:szCs w:val="26"/>
              </w:rPr>
              <w:t>điểm a khoản 5 Điều 89 Luật Đất đai</w:t>
            </w:r>
            <w:bookmarkEnd w:id="29"/>
            <w:r w:rsidRPr="00054713">
              <w:rPr>
                <w:rFonts w:eastAsiaTheme="minorHAnsi"/>
                <w:sz w:val="26"/>
                <w:szCs w:val="26"/>
              </w:rPr>
              <w:t>;</w:t>
            </w:r>
          </w:p>
        </w:tc>
        <w:tc>
          <w:tcPr>
            <w:tcW w:w="1793" w:type="dxa"/>
            <w:vAlign w:val="center"/>
          </w:tcPr>
          <w:p w14:paraId="30FBE218"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t>Điểm i khoản 1 Điều 14</w:t>
            </w:r>
          </w:p>
        </w:tc>
        <w:tc>
          <w:tcPr>
            <w:tcW w:w="2099" w:type="dxa"/>
            <w:vMerge/>
            <w:vAlign w:val="center"/>
          </w:tcPr>
          <w:p w14:paraId="4A1D89DC" w14:textId="77777777" w:rsidR="00C6151D" w:rsidRPr="00054713" w:rsidRDefault="00C6151D" w:rsidP="00287D85">
            <w:pPr>
              <w:spacing w:line="360" w:lineRule="exact"/>
              <w:jc w:val="center"/>
              <w:rPr>
                <w:rFonts w:cs="Times New Roman"/>
                <w:sz w:val="26"/>
                <w:szCs w:val="26"/>
              </w:rPr>
            </w:pPr>
          </w:p>
        </w:tc>
      </w:tr>
      <w:tr w:rsidR="00C6151D" w:rsidRPr="00054713" w14:paraId="1B4EEECC" w14:textId="77777777" w:rsidTr="00AA1C01">
        <w:tc>
          <w:tcPr>
            <w:tcW w:w="2237" w:type="dxa"/>
            <w:vMerge/>
            <w:vAlign w:val="center"/>
          </w:tcPr>
          <w:p w14:paraId="7F979815"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75B26B17"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58C34F29" w14:textId="77777777" w:rsidR="00C6151D" w:rsidRPr="00054713" w:rsidRDefault="00C6151D" w:rsidP="00287D85">
            <w:pPr>
              <w:pStyle w:val="NormalWeb"/>
              <w:shd w:val="clear" w:color="auto" w:fill="FFFFFF"/>
              <w:spacing w:before="0" w:beforeAutospacing="0" w:after="0" w:afterAutospacing="0" w:line="360" w:lineRule="exact"/>
              <w:rPr>
                <w:rFonts w:eastAsiaTheme="minorHAnsi"/>
                <w:sz w:val="26"/>
                <w:szCs w:val="26"/>
              </w:rPr>
            </w:pPr>
            <w:r w:rsidRPr="00054713">
              <w:rPr>
                <w:rFonts w:eastAsiaTheme="minorHAnsi"/>
                <w:sz w:val="26"/>
                <w:szCs w:val="26"/>
              </w:rPr>
              <w:t>k) Tổ chức lập và thực hiện dự án tái định cư quy định tại </w:t>
            </w:r>
            <w:bookmarkStart w:id="30" w:name="dc_114"/>
            <w:r w:rsidRPr="00054713">
              <w:rPr>
                <w:rFonts w:eastAsiaTheme="minorHAnsi"/>
                <w:sz w:val="26"/>
                <w:szCs w:val="26"/>
              </w:rPr>
              <w:t>khoản 6 Điều 91 và khoản 1 Điều 110 Luật Đất đai</w:t>
            </w:r>
            <w:bookmarkEnd w:id="30"/>
            <w:r w:rsidRPr="00054713">
              <w:rPr>
                <w:rFonts w:eastAsiaTheme="minorHAnsi"/>
                <w:sz w:val="26"/>
                <w:szCs w:val="26"/>
              </w:rPr>
              <w:t>;</w:t>
            </w:r>
          </w:p>
        </w:tc>
        <w:tc>
          <w:tcPr>
            <w:tcW w:w="1793" w:type="dxa"/>
            <w:vAlign w:val="center"/>
          </w:tcPr>
          <w:p w14:paraId="57C0B0D5"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t>Điểm k khoản 1 Điều 14</w:t>
            </w:r>
          </w:p>
        </w:tc>
        <w:tc>
          <w:tcPr>
            <w:tcW w:w="2099" w:type="dxa"/>
            <w:vMerge/>
            <w:vAlign w:val="center"/>
          </w:tcPr>
          <w:p w14:paraId="164CCC86" w14:textId="77777777" w:rsidR="00C6151D" w:rsidRPr="00054713" w:rsidRDefault="00C6151D" w:rsidP="00287D85">
            <w:pPr>
              <w:spacing w:line="360" w:lineRule="exact"/>
              <w:jc w:val="center"/>
              <w:rPr>
                <w:rFonts w:cs="Times New Roman"/>
                <w:sz w:val="26"/>
                <w:szCs w:val="26"/>
              </w:rPr>
            </w:pPr>
          </w:p>
        </w:tc>
      </w:tr>
      <w:tr w:rsidR="00C6151D" w:rsidRPr="00054713" w14:paraId="1E326616" w14:textId="77777777" w:rsidTr="00AA1C01">
        <w:tc>
          <w:tcPr>
            <w:tcW w:w="2237" w:type="dxa"/>
            <w:vMerge/>
            <w:vAlign w:val="center"/>
          </w:tcPr>
          <w:p w14:paraId="3E2BD1D7"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321DF4C1"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42436D2D" w14:textId="77777777" w:rsidR="00C6151D" w:rsidRPr="00054713" w:rsidRDefault="00C6151D" w:rsidP="00287D85">
            <w:pPr>
              <w:pStyle w:val="NormalWeb"/>
              <w:shd w:val="clear" w:color="auto" w:fill="FFFFFF"/>
              <w:spacing w:before="0" w:beforeAutospacing="0" w:after="0" w:afterAutospacing="0" w:line="360" w:lineRule="exact"/>
              <w:rPr>
                <w:rFonts w:eastAsiaTheme="minorHAnsi"/>
                <w:sz w:val="26"/>
                <w:szCs w:val="26"/>
              </w:rPr>
            </w:pPr>
            <w:r w:rsidRPr="00054713">
              <w:rPr>
                <w:rFonts w:eastAsiaTheme="minorHAnsi"/>
                <w:sz w:val="26"/>
                <w:szCs w:val="26"/>
              </w:rPr>
              <w:t>l) Lập và tổ chức thực hiện phương án đào tạo, chuyển đổi nghề và tìm kiếm việc làm tại địa phương; tổ chức lấy ý kiến và tiếp thu, giải trình ý kiến của người có đất thu hồi quy định tại </w:t>
            </w:r>
            <w:bookmarkStart w:id="31" w:name="dc_115"/>
            <w:r w:rsidRPr="00054713">
              <w:rPr>
                <w:rFonts w:eastAsiaTheme="minorHAnsi"/>
                <w:sz w:val="26"/>
                <w:szCs w:val="26"/>
              </w:rPr>
              <w:t>điểm c khoản 4 Điều 109 Luật Đất đai</w:t>
            </w:r>
            <w:bookmarkEnd w:id="31"/>
            <w:r w:rsidRPr="00054713">
              <w:rPr>
                <w:rFonts w:eastAsiaTheme="minorHAnsi"/>
                <w:sz w:val="26"/>
                <w:szCs w:val="26"/>
              </w:rPr>
              <w:t>;</w:t>
            </w:r>
          </w:p>
        </w:tc>
        <w:tc>
          <w:tcPr>
            <w:tcW w:w="1793" w:type="dxa"/>
            <w:vAlign w:val="center"/>
          </w:tcPr>
          <w:p w14:paraId="2FC021C1"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t>Điểm l khoản 1 Điều 14</w:t>
            </w:r>
          </w:p>
        </w:tc>
        <w:tc>
          <w:tcPr>
            <w:tcW w:w="2099" w:type="dxa"/>
            <w:vMerge/>
            <w:vAlign w:val="center"/>
          </w:tcPr>
          <w:p w14:paraId="78DBAABF" w14:textId="77777777" w:rsidR="00C6151D" w:rsidRPr="00054713" w:rsidRDefault="00C6151D" w:rsidP="00287D85">
            <w:pPr>
              <w:spacing w:line="360" w:lineRule="exact"/>
              <w:jc w:val="center"/>
              <w:rPr>
                <w:rFonts w:cs="Times New Roman"/>
                <w:sz w:val="26"/>
                <w:szCs w:val="26"/>
              </w:rPr>
            </w:pPr>
          </w:p>
        </w:tc>
      </w:tr>
      <w:tr w:rsidR="00C6151D" w:rsidRPr="00054713" w14:paraId="36BF97A1" w14:textId="77777777" w:rsidTr="00AA1C01">
        <w:tc>
          <w:tcPr>
            <w:tcW w:w="2237" w:type="dxa"/>
            <w:vMerge/>
            <w:vAlign w:val="center"/>
          </w:tcPr>
          <w:p w14:paraId="0E8327D9"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589C58BE"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0105519C" w14:textId="77777777" w:rsidR="00C6151D" w:rsidRPr="00054713" w:rsidRDefault="00C6151D" w:rsidP="00287D85">
            <w:pPr>
              <w:pStyle w:val="NormalWeb"/>
              <w:shd w:val="clear" w:color="auto" w:fill="FFFFFF"/>
              <w:spacing w:before="0" w:beforeAutospacing="0" w:after="0" w:afterAutospacing="0" w:line="360" w:lineRule="exact"/>
              <w:rPr>
                <w:rFonts w:eastAsiaTheme="minorHAnsi"/>
                <w:sz w:val="26"/>
                <w:szCs w:val="26"/>
              </w:rPr>
            </w:pPr>
            <w:r w:rsidRPr="00054713">
              <w:rPr>
                <w:rFonts w:eastAsiaTheme="minorHAnsi"/>
                <w:sz w:val="26"/>
                <w:szCs w:val="26"/>
              </w:rPr>
              <w:t>m) Giao trách nhiệm cho đơn vị, tổ chức thực hiện nhiệm vụ bồi thường, hỗ trợ, tái định cư quy định tại </w:t>
            </w:r>
            <w:bookmarkStart w:id="32" w:name="dc_116"/>
            <w:r w:rsidRPr="00054713">
              <w:rPr>
                <w:rFonts w:eastAsiaTheme="minorHAnsi"/>
                <w:sz w:val="26"/>
                <w:szCs w:val="26"/>
              </w:rPr>
              <w:t>khoản 1 Điều 111 Luật Đất đai</w:t>
            </w:r>
            <w:bookmarkEnd w:id="32"/>
            <w:r w:rsidRPr="00054713">
              <w:rPr>
                <w:rFonts w:eastAsiaTheme="minorHAnsi"/>
                <w:sz w:val="26"/>
                <w:szCs w:val="26"/>
              </w:rPr>
              <w:t>;</w:t>
            </w:r>
          </w:p>
        </w:tc>
        <w:tc>
          <w:tcPr>
            <w:tcW w:w="1793" w:type="dxa"/>
            <w:vAlign w:val="center"/>
          </w:tcPr>
          <w:p w14:paraId="44188651"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t>Điểm m khoản 1 Điều 14</w:t>
            </w:r>
          </w:p>
        </w:tc>
        <w:tc>
          <w:tcPr>
            <w:tcW w:w="2099" w:type="dxa"/>
            <w:vMerge/>
            <w:vAlign w:val="center"/>
          </w:tcPr>
          <w:p w14:paraId="7BE5B78D" w14:textId="77777777" w:rsidR="00C6151D" w:rsidRPr="00054713" w:rsidRDefault="00C6151D" w:rsidP="00287D85">
            <w:pPr>
              <w:spacing w:line="360" w:lineRule="exact"/>
              <w:jc w:val="center"/>
              <w:rPr>
                <w:rFonts w:cs="Times New Roman"/>
                <w:sz w:val="26"/>
                <w:szCs w:val="26"/>
              </w:rPr>
            </w:pPr>
          </w:p>
        </w:tc>
      </w:tr>
      <w:tr w:rsidR="00C6151D" w:rsidRPr="00054713" w14:paraId="5E11B851" w14:textId="77777777" w:rsidTr="00AA1C01">
        <w:tc>
          <w:tcPr>
            <w:tcW w:w="2237" w:type="dxa"/>
            <w:vMerge/>
            <w:vAlign w:val="center"/>
          </w:tcPr>
          <w:p w14:paraId="6F28DB9E"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0D7E3E54"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3F29CECB" w14:textId="77777777" w:rsidR="00C6151D" w:rsidRPr="00054713" w:rsidRDefault="00C6151D" w:rsidP="00287D85">
            <w:pPr>
              <w:pStyle w:val="NormalWeb"/>
              <w:shd w:val="clear" w:color="auto" w:fill="FFFFFF"/>
              <w:spacing w:before="0" w:beforeAutospacing="0" w:after="0" w:afterAutospacing="0" w:line="360" w:lineRule="exact"/>
              <w:rPr>
                <w:rFonts w:eastAsiaTheme="minorHAnsi"/>
                <w:sz w:val="26"/>
                <w:szCs w:val="26"/>
              </w:rPr>
            </w:pPr>
            <w:r w:rsidRPr="00054713">
              <w:rPr>
                <w:rFonts w:eastAsiaTheme="minorHAnsi"/>
                <w:sz w:val="26"/>
                <w:szCs w:val="26"/>
              </w:rPr>
              <w:t>n) Thực hiện trách nhiệm quy định tại </w:t>
            </w:r>
            <w:bookmarkStart w:id="33" w:name="dc_117"/>
            <w:r w:rsidRPr="00054713">
              <w:rPr>
                <w:rFonts w:eastAsiaTheme="minorHAnsi"/>
                <w:sz w:val="26"/>
                <w:szCs w:val="26"/>
              </w:rPr>
              <w:t>khoản 5 Điều 125 Luật Đất đai</w:t>
            </w:r>
            <w:bookmarkEnd w:id="33"/>
            <w:r w:rsidRPr="00054713">
              <w:rPr>
                <w:rFonts w:eastAsiaTheme="minorHAnsi"/>
                <w:sz w:val="26"/>
                <w:szCs w:val="26"/>
              </w:rPr>
              <w:t>;</w:t>
            </w:r>
          </w:p>
        </w:tc>
        <w:tc>
          <w:tcPr>
            <w:tcW w:w="1793" w:type="dxa"/>
            <w:vAlign w:val="center"/>
          </w:tcPr>
          <w:p w14:paraId="41EF1704"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t>Điểm n khoản 1 Điều 14</w:t>
            </w:r>
          </w:p>
        </w:tc>
        <w:tc>
          <w:tcPr>
            <w:tcW w:w="2099" w:type="dxa"/>
            <w:vMerge/>
            <w:vAlign w:val="center"/>
          </w:tcPr>
          <w:p w14:paraId="0C52C30E" w14:textId="77777777" w:rsidR="00C6151D" w:rsidRPr="00054713" w:rsidRDefault="00C6151D" w:rsidP="00287D85">
            <w:pPr>
              <w:spacing w:line="360" w:lineRule="exact"/>
              <w:jc w:val="center"/>
              <w:rPr>
                <w:rFonts w:cs="Times New Roman"/>
                <w:sz w:val="26"/>
                <w:szCs w:val="26"/>
              </w:rPr>
            </w:pPr>
          </w:p>
        </w:tc>
      </w:tr>
      <w:tr w:rsidR="00C6151D" w:rsidRPr="00054713" w14:paraId="17B4EC2C" w14:textId="77777777" w:rsidTr="00AA1C01">
        <w:tc>
          <w:tcPr>
            <w:tcW w:w="2237" w:type="dxa"/>
            <w:vMerge/>
            <w:vAlign w:val="center"/>
          </w:tcPr>
          <w:p w14:paraId="68D8D929"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620FDCA6"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1590B595" w14:textId="77777777" w:rsidR="00C6151D" w:rsidRPr="00054713" w:rsidRDefault="00C6151D" w:rsidP="00287D85">
            <w:pPr>
              <w:pStyle w:val="NormalWeb"/>
              <w:shd w:val="clear" w:color="auto" w:fill="FFFFFF"/>
              <w:spacing w:before="0" w:beforeAutospacing="0" w:after="0" w:afterAutospacing="0" w:line="360" w:lineRule="exact"/>
              <w:rPr>
                <w:rFonts w:eastAsiaTheme="minorHAnsi"/>
                <w:sz w:val="26"/>
                <w:szCs w:val="26"/>
              </w:rPr>
            </w:pPr>
            <w:r w:rsidRPr="00054713">
              <w:rPr>
                <w:rFonts w:eastAsiaTheme="minorHAnsi"/>
                <w:sz w:val="26"/>
                <w:szCs w:val="26"/>
              </w:rPr>
              <w:t>o) Nhận bàn giao diện tích đất quy định tại </w:t>
            </w:r>
            <w:bookmarkStart w:id="34" w:name="dc_118"/>
            <w:r w:rsidRPr="00054713">
              <w:rPr>
                <w:rFonts w:eastAsiaTheme="minorHAnsi"/>
                <w:sz w:val="26"/>
                <w:szCs w:val="26"/>
              </w:rPr>
              <w:t>điểm d khoản 2 Điều 142 Luật Đất đai</w:t>
            </w:r>
            <w:bookmarkEnd w:id="34"/>
            <w:r w:rsidRPr="00054713">
              <w:rPr>
                <w:rFonts w:eastAsiaTheme="minorHAnsi"/>
                <w:sz w:val="26"/>
                <w:szCs w:val="26"/>
              </w:rPr>
              <w:t> để thực hiện việc cấp Giấy chứng nhận quyền sử dụng đất, quyền sở hữu tài sản gắn liền với đất cho người sử dụng đất ở theo quy định của pháp luật;</w:t>
            </w:r>
          </w:p>
        </w:tc>
        <w:tc>
          <w:tcPr>
            <w:tcW w:w="1793" w:type="dxa"/>
            <w:vAlign w:val="center"/>
          </w:tcPr>
          <w:p w14:paraId="6B92D078"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t>Điểm o khoản 1 Điều 14</w:t>
            </w:r>
          </w:p>
        </w:tc>
        <w:tc>
          <w:tcPr>
            <w:tcW w:w="2099" w:type="dxa"/>
            <w:vMerge/>
            <w:vAlign w:val="center"/>
          </w:tcPr>
          <w:p w14:paraId="7A548666" w14:textId="77777777" w:rsidR="00C6151D" w:rsidRPr="00054713" w:rsidRDefault="00C6151D" w:rsidP="00287D85">
            <w:pPr>
              <w:spacing w:line="360" w:lineRule="exact"/>
              <w:jc w:val="center"/>
              <w:rPr>
                <w:rFonts w:cs="Times New Roman"/>
                <w:sz w:val="26"/>
                <w:szCs w:val="26"/>
              </w:rPr>
            </w:pPr>
          </w:p>
        </w:tc>
      </w:tr>
      <w:tr w:rsidR="00C6151D" w:rsidRPr="00054713" w14:paraId="3315F9BD" w14:textId="77777777" w:rsidTr="00AA1C01">
        <w:tc>
          <w:tcPr>
            <w:tcW w:w="2237" w:type="dxa"/>
            <w:vMerge/>
            <w:vAlign w:val="center"/>
          </w:tcPr>
          <w:p w14:paraId="12D503DE"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110211C0"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176FABC6" w14:textId="77777777" w:rsidR="00C6151D" w:rsidRPr="00054713" w:rsidRDefault="00C6151D" w:rsidP="00287D85">
            <w:pPr>
              <w:pStyle w:val="NormalWeb"/>
              <w:shd w:val="clear" w:color="auto" w:fill="FFFFFF"/>
              <w:spacing w:before="0" w:beforeAutospacing="0" w:after="0" w:afterAutospacing="0" w:line="360" w:lineRule="exact"/>
              <w:rPr>
                <w:rFonts w:eastAsiaTheme="minorHAnsi"/>
                <w:sz w:val="26"/>
                <w:szCs w:val="26"/>
              </w:rPr>
            </w:pPr>
            <w:r w:rsidRPr="00054713">
              <w:rPr>
                <w:rFonts w:eastAsiaTheme="minorHAnsi"/>
                <w:sz w:val="26"/>
                <w:szCs w:val="26"/>
              </w:rPr>
              <w:t>p) Quản lý phần diện tích đất của các công ty nông, lâm nghiệp bàn giao về địa phương quy định tại </w:t>
            </w:r>
            <w:bookmarkStart w:id="35" w:name="dc_119"/>
            <w:r w:rsidRPr="00054713">
              <w:rPr>
                <w:rFonts w:eastAsiaTheme="minorHAnsi"/>
                <w:sz w:val="26"/>
                <w:szCs w:val="26"/>
              </w:rPr>
              <w:t>điểm d khoản 1 Điều 181 Luật Đất đai</w:t>
            </w:r>
            <w:bookmarkEnd w:id="35"/>
            <w:r w:rsidRPr="00054713">
              <w:rPr>
                <w:rFonts w:eastAsiaTheme="minorHAnsi"/>
                <w:sz w:val="26"/>
                <w:szCs w:val="26"/>
              </w:rPr>
              <w:t>, diện tích đất quy định tại </w:t>
            </w:r>
            <w:bookmarkStart w:id="36" w:name="dc_120"/>
            <w:r w:rsidRPr="00054713">
              <w:rPr>
                <w:rFonts w:eastAsiaTheme="minorHAnsi"/>
                <w:sz w:val="26"/>
                <w:szCs w:val="26"/>
              </w:rPr>
              <w:t>điểm e khoản 2 Điều 181 Luật Đất đai</w:t>
            </w:r>
            <w:bookmarkEnd w:id="36"/>
            <w:r w:rsidRPr="00054713">
              <w:rPr>
                <w:rFonts w:eastAsiaTheme="minorHAnsi"/>
                <w:sz w:val="26"/>
                <w:szCs w:val="26"/>
              </w:rPr>
              <w:t> và thực hiện các công việc khác quy định tại </w:t>
            </w:r>
            <w:bookmarkStart w:id="37" w:name="dc_121"/>
            <w:r w:rsidRPr="00054713">
              <w:rPr>
                <w:rFonts w:eastAsiaTheme="minorHAnsi"/>
                <w:sz w:val="26"/>
                <w:szCs w:val="26"/>
              </w:rPr>
              <w:t>khoản 2 Điều 181 Luật Đất đai</w:t>
            </w:r>
            <w:bookmarkEnd w:id="37"/>
            <w:r w:rsidRPr="00054713">
              <w:rPr>
                <w:rFonts w:eastAsiaTheme="minorHAnsi"/>
                <w:sz w:val="26"/>
                <w:szCs w:val="26"/>
              </w:rPr>
              <w:t>;</w:t>
            </w:r>
          </w:p>
        </w:tc>
        <w:tc>
          <w:tcPr>
            <w:tcW w:w="1793" w:type="dxa"/>
            <w:vAlign w:val="center"/>
          </w:tcPr>
          <w:p w14:paraId="321D872C"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t>Điểm p khoản 1 Điều 14</w:t>
            </w:r>
          </w:p>
        </w:tc>
        <w:tc>
          <w:tcPr>
            <w:tcW w:w="2099" w:type="dxa"/>
            <w:vMerge/>
            <w:vAlign w:val="center"/>
          </w:tcPr>
          <w:p w14:paraId="31D77E53" w14:textId="77777777" w:rsidR="00C6151D" w:rsidRPr="00054713" w:rsidRDefault="00C6151D" w:rsidP="00287D85">
            <w:pPr>
              <w:spacing w:line="360" w:lineRule="exact"/>
              <w:jc w:val="center"/>
              <w:rPr>
                <w:rFonts w:cs="Times New Roman"/>
                <w:sz w:val="26"/>
                <w:szCs w:val="26"/>
              </w:rPr>
            </w:pPr>
          </w:p>
        </w:tc>
      </w:tr>
      <w:tr w:rsidR="00C6151D" w:rsidRPr="00054713" w14:paraId="01DC0A2E" w14:textId="77777777" w:rsidTr="00AA1C01">
        <w:tc>
          <w:tcPr>
            <w:tcW w:w="2237" w:type="dxa"/>
            <w:vMerge/>
            <w:vAlign w:val="center"/>
          </w:tcPr>
          <w:p w14:paraId="6D1A9B5A"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30C6C7C7"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54EAEF57" w14:textId="77777777" w:rsidR="00C6151D" w:rsidRPr="00054713" w:rsidRDefault="00C6151D" w:rsidP="00287D85">
            <w:pPr>
              <w:pStyle w:val="NormalWeb"/>
              <w:shd w:val="clear" w:color="auto" w:fill="FFFFFF"/>
              <w:spacing w:before="0" w:beforeAutospacing="0" w:after="0" w:afterAutospacing="0" w:line="360" w:lineRule="exact"/>
              <w:rPr>
                <w:rFonts w:eastAsiaTheme="minorHAnsi"/>
                <w:sz w:val="26"/>
                <w:szCs w:val="26"/>
              </w:rPr>
            </w:pPr>
            <w:r w:rsidRPr="00054713">
              <w:rPr>
                <w:rFonts w:eastAsiaTheme="minorHAnsi"/>
                <w:sz w:val="26"/>
                <w:szCs w:val="26"/>
              </w:rPr>
              <w:t>q) Quản lý đất bãi bồi ven sông, ven biển thuộc địa bàn; điều tra, khảo sát, theo dõi, đánh giá quỹ đất bãi bồi ven sông, ven biển thường xuyên được bồi tụ hoặc thường bị sạt lở để có kế hoạch khai thác, sử dụng quy định tại </w:t>
            </w:r>
            <w:bookmarkStart w:id="38" w:name="dc_122"/>
            <w:r w:rsidRPr="00054713">
              <w:rPr>
                <w:rFonts w:eastAsiaTheme="minorHAnsi"/>
                <w:sz w:val="26"/>
                <w:szCs w:val="26"/>
              </w:rPr>
              <w:t>điểm a khoản 2 và khoản 4 Điều 191 Luật Đất đai</w:t>
            </w:r>
            <w:bookmarkEnd w:id="38"/>
            <w:r w:rsidRPr="00054713">
              <w:rPr>
                <w:rFonts w:eastAsiaTheme="minorHAnsi"/>
                <w:sz w:val="26"/>
                <w:szCs w:val="26"/>
              </w:rPr>
              <w:t>;</w:t>
            </w:r>
          </w:p>
        </w:tc>
        <w:tc>
          <w:tcPr>
            <w:tcW w:w="1793" w:type="dxa"/>
            <w:vAlign w:val="center"/>
          </w:tcPr>
          <w:p w14:paraId="53ECB279"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t>Điểm q khoản 1 Điều 14</w:t>
            </w:r>
          </w:p>
        </w:tc>
        <w:tc>
          <w:tcPr>
            <w:tcW w:w="2099" w:type="dxa"/>
            <w:vMerge/>
            <w:vAlign w:val="center"/>
          </w:tcPr>
          <w:p w14:paraId="3A87ABF1" w14:textId="77777777" w:rsidR="00C6151D" w:rsidRPr="00054713" w:rsidRDefault="00C6151D" w:rsidP="00287D85">
            <w:pPr>
              <w:spacing w:line="360" w:lineRule="exact"/>
              <w:jc w:val="center"/>
              <w:rPr>
                <w:rFonts w:cs="Times New Roman"/>
                <w:sz w:val="26"/>
                <w:szCs w:val="26"/>
              </w:rPr>
            </w:pPr>
          </w:p>
        </w:tc>
      </w:tr>
      <w:tr w:rsidR="00C6151D" w:rsidRPr="00054713" w14:paraId="18109D4A" w14:textId="77777777" w:rsidTr="00AA1C01">
        <w:tc>
          <w:tcPr>
            <w:tcW w:w="2237" w:type="dxa"/>
            <w:vMerge/>
            <w:vAlign w:val="center"/>
          </w:tcPr>
          <w:p w14:paraId="717F4114"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39F08937"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5BCCD194" w14:textId="77777777" w:rsidR="00C6151D" w:rsidRPr="00054713" w:rsidRDefault="00C6151D" w:rsidP="00287D85">
            <w:pPr>
              <w:spacing w:line="360" w:lineRule="exact"/>
              <w:rPr>
                <w:rFonts w:cs="Times New Roman"/>
                <w:sz w:val="26"/>
                <w:szCs w:val="26"/>
              </w:rPr>
            </w:pPr>
            <w:r w:rsidRPr="00054713">
              <w:rPr>
                <w:rFonts w:cs="Times New Roman"/>
                <w:sz w:val="26"/>
                <w:szCs w:val="26"/>
              </w:rPr>
              <w:t>r) Thực hiện trách nhiệm quy định tại </w:t>
            </w:r>
            <w:bookmarkStart w:id="39" w:name="dc_123"/>
            <w:r w:rsidRPr="00054713">
              <w:rPr>
                <w:rFonts w:cs="Times New Roman"/>
                <w:sz w:val="26"/>
                <w:szCs w:val="26"/>
              </w:rPr>
              <w:t>khoản 7 Điều 219 Luật Đất đai</w:t>
            </w:r>
            <w:bookmarkEnd w:id="39"/>
            <w:r w:rsidRPr="00054713">
              <w:rPr>
                <w:rFonts w:cs="Times New Roman"/>
                <w:sz w:val="26"/>
                <w:szCs w:val="26"/>
              </w:rPr>
              <w:t>.</w:t>
            </w:r>
          </w:p>
        </w:tc>
        <w:tc>
          <w:tcPr>
            <w:tcW w:w="1793" w:type="dxa"/>
            <w:vAlign w:val="center"/>
          </w:tcPr>
          <w:p w14:paraId="5B91095C"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t>Điểm r khoản 1 Điều 14</w:t>
            </w:r>
          </w:p>
        </w:tc>
        <w:tc>
          <w:tcPr>
            <w:tcW w:w="2099" w:type="dxa"/>
            <w:vMerge/>
            <w:vAlign w:val="center"/>
          </w:tcPr>
          <w:p w14:paraId="6620EC28" w14:textId="77777777" w:rsidR="00C6151D" w:rsidRPr="00054713" w:rsidRDefault="00C6151D" w:rsidP="00287D85">
            <w:pPr>
              <w:spacing w:line="360" w:lineRule="exact"/>
              <w:jc w:val="center"/>
              <w:rPr>
                <w:rFonts w:cs="Times New Roman"/>
                <w:sz w:val="26"/>
                <w:szCs w:val="26"/>
              </w:rPr>
            </w:pPr>
          </w:p>
        </w:tc>
      </w:tr>
      <w:tr w:rsidR="00C6151D" w:rsidRPr="00054713" w14:paraId="7DFF07E6" w14:textId="77777777" w:rsidTr="00AA1C01">
        <w:tc>
          <w:tcPr>
            <w:tcW w:w="2237" w:type="dxa"/>
            <w:vMerge/>
            <w:vAlign w:val="center"/>
          </w:tcPr>
          <w:p w14:paraId="506EE2CB"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48FF6774"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0930A197" w14:textId="77777777" w:rsidR="00C6151D" w:rsidRPr="00054713" w:rsidRDefault="00C6151D" w:rsidP="00287D85">
            <w:pPr>
              <w:pStyle w:val="NormalWeb"/>
              <w:shd w:val="clear" w:color="auto" w:fill="FFFFFF"/>
              <w:spacing w:before="0" w:beforeAutospacing="0" w:after="0" w:afterAutospacing="0" w:line="360" w:lineRule="exact"/>
              <w:rPr>
                <w:rFonts w:eastAsiaTheme="minorHAnsi"/>
                <w:sz w:val="26"/>
                <w:szCs w:val="26"/>
              </w:rPr>
            </w:pPr>
            <w:r w:rsidRPr="00054713">
              <w:rPr>
                <w:rFonts w:eastAsiaTheme="minorHAnsi"/>
                <w:sz w:val="26"/>
                <w:szCs w:val="26"/>
              </w:rPr>
              <w:t>a) Tham gia xây dựng bảng giá đất theo chỉ đạo của Ủy ban nhân dân cấp tỉnh quy định tại </w:t>
            </w:r>
            <w:bookmarkStart w:id="40" w:name="dc_124"/>
            <w:r w:rsidRPr="00054713">
              <w:rPr>
                <w:rFonts w:eastAsiaTheme="minorHAnsi"/>
                <w:sz w:val="26"/>
                <w:szCs w:val="26"/>
              </w:rPr>
              <w:t>khoản 4 Điều 13 Nghị định số 71/2024/NĐ-CP</w:t>
            </w:r>
            <w:bookmarkEnd w:id="40"/>
            <w:r w:rsidRPr="00054713">
              <w:rPr>
                <w:rFonts w:eastAsiaTheme="minorHAnsi"/>
                <w:sz w:val="26"/>
                <w:szCs w:val="26"/>
              </w:rPr>
              <w:t>;</w:t>
            </w:r>
          </w:p>
        </w:tc>
        <w:tc>
          <w:tcPr>
            <w:tcW w:w="1793" w:type="dxa"/>
            <w:vAlign w:val="center"/>
          </w:tcPr>
          <w:p w14:paraId="29B3C62B"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t>Điểm a khoản 2 Điều 14</w:t>
            </w:r>
          </w:p>
        </w:tc>
        <w:tc>
          <w:tcPr>
            <w:tcW w:w="2099" w:type="dxa"/>
            <w:vMerge/>
            <w:vAlign w:val="center"/>
          </w:tcPr>
          <w:p w14:paraId="70C62ED1" w14:textId="77777777" w:rsidR="00C6151D" w:rsidRPr="00054713" w:rsidRDefault="00C6151D" w:rsidP="00287D85">
            <w:pPr>
              <w:spacing w:line="360" w:lineRule="exact"/>
              <w:jc w:val="center"/>
              <w:rPr>
                <w:rFonts w:cs="Times New Roman"/>
                <w:sz w:val="26"/>
                <w:szCs w:val="26"/>
              </w:rPr>
            </w:pPr>
          </w:p>
        </w:tc>
      </w:tr>
      <w:tr w:rsidR="00C6151D" w:rsidRPr="00054713" w14:paraId="276A0E28" w14:textId="77777777" w:rsidTr="00AA1C01">
        <w:tc>
          <w:tcPr>
            <w:tcW w:w="2237" w:type="dxa"/>
            <w:vMerge/>
            <w:vAlign w:val="center"/>
          </w:tcPr>
          <w:p w14:paraId="3BDF0C0C"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76DE0E2F"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3FD31B82" w14:textId="77777777" w:rsidR="00C6151D" w:rsidRPr="00054713" w:rsidRDefault="00C6151D" w:rsidP="00287D85">
            <w:pPr>
              <w:pStyle w:val="NormalWeb"/>
              <w:shd w:val="clear" w:color="auto" w:fill="FFFFFF"/>
              <w:spacing w:before="0" w:beforeAutospacing="0" w:after="0" w:afterAutospacing="0" w:line="360" w:lineRule="exact"/>
              <w:rPr>
                <w:rFonts w:eastAsiaTheme="minorHAnsi"/>
                <w:sz w:val="26"/>
                <w:szCs w:val="26"/>
              </w:rPr>
            </w:pPr>
            <w:r w:rsidRPr="00054713">
              <w:rPr>
                <w:rFonts w:eastAsiaTheme="minorHAnsi"/>
                <w:sz w:val="26"/>
                <w:szCs w:val="26"/>
              </w:rPr>
              <w:t>b) Bố trí quỹ đất trong các nghĩa trang theo quy hoạch để di dời mồ mả khi thu hồi đất quy định tại </w:t>
            </w:r>
            <w:bookmarkStart w:id="41" w:name="dc_125"/>
            <w:r w:rsidRPr="00054713">
              <w:rPr>
                <w:rFonts w:eastAsiaTheme="minorHAnsi"/>
                <w:sz w:val="26"/>
                <w:szCs w:val="26"/>
              </w:rPr>
              <w:t>khoản 1 Điều 15 Nghị định số 88/2024/NĐ-CP</w:t>
            </w:r>
            <w:bookmarkEnd w:id="41"/>
            <w:r w:rsidRPr="00054713">
              <w:rPr>
                <w:rFonts w:eastAsiaTheme="minorHAnsi"/>
                <w:sz w:val="26"/>
                <w:szCs w:val="26"/>
              </w:rPr>
              <w:t>;</w:t>
            </w:r>
          </w:p>
        </w:tc>
        <w:tc>
          <w:tcPr>
            <w:tcW w:w="1793" w:type="dxa"/>
            <w:vAlign w:val="center"/>
          </w:tcPr>
          <w:p w14:paraId="20D31C93"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t>Điểm b khoản 2 Điều 14</w:t>
            </w:r>
          </w:p>
        </w:tc>
        <w:tc>
          <w:tcPr>
            <w:tcW w:w="2099" w:type="dxa"/>
            <w:vMerge/>
            <w:vAlign w:val="center"/>
          </w:tcPr>
          <w:p w14:paraId="5DFBFEC7" w14:textId="77777777" w:rsidR="00C6151D" w:rsidRPr="00054713" w:rsidRDefault="00C6151D" w:rsidP="00287D85">
            <w:pPr>
              <w:spacing w:line="360" w:lineRule="exact"/>
              <w:jc w:val="center"/>
              <w:rPr>
                <w:rFonts w:cs="Times New Roman"/>
                <w:sz w:val="26"/>
                <w:szCs w:val="26"/>
              </w:rPr>
            </w:pPr>
          </w:p>
        </w:tc>
      </w:tr>
      <w:tr w:rsidR="00C6151D" w:rsidRPr="00054713" w14:paraId="2A6EDB1E" w14:textId="77777777" w:rsidTr="00AA1C01">
        <w:tc>
          <w:tcPr>
            <w:tcW w:w="2237" w:type="dxa"/>
            <w:vMerge/>
            <w:vAlign w:val="center"/>
          </w:tcPr>
          <w:p w14:paraId="2AADE3A8"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6C0376AD"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5BECB219" w14:textId="77777777" w:rsidR="00C6151D" w:rsidRPr="00054713" w:rsidRDefault="00C6151D" w:rsidP="00287D85">
            <w:pPr>
              <w:pStyle w:val="NormalWeb"/>
              <w:shd w:val="clear" w:color="auto" w:fill="FFFFFF"/>
              <w:spacing w:before="0" w:beforeAutospacing="0" w:after="0" w:afterAutospacing="0" w:line="360" w:lineRule="exact"/>
              <w:rPr>
                <w:rFonts w:eastAsiaTheme="minorHAnsi"/>
                <w:sz w:val="26"/>
                <w:szCs w:val="26"/>
              </w:rPr>
            </w:pPr>
            <w:r w:rsidRPr="00054713">
              <w:rPr>
                <w:rFonts w:eastAsiaTheme="minorHAnsi"/>
                <w:sz w:val="26"/>
                <w:szCs w:val="26"/>
              </w:rPr>
              <w:t>c) Thực hiện trách nhiệm quy định tại </w:t>
            </w:r>
            <w:bookmarkStart w:id="42" w:name="dc_126"/>
            <w:r w:rsidRPr="00054713">
              <w:rPr>
                <w:rFonts w:eastAsiaTheme="minorHAnsi"/>
                <w:sz w:val="26"/>
                <w:szCs w:val="26"/>
              </w:rPr>
              <w:t>khoản 6 Điều 9 và khoản 2 Điều 20 Nghị định số 101/2024/NĐ-CP</w:t>
            </w:r>
            <w:bookmarkEnd w:id="42"/>
            <w:r w:rsidRPr="00054713">
              <w:rPr>
                <w:rFonts w:eastAsiaTheme="minorHAnsi"/>
                <w:sz w:val="26"/>
                <w:szCs w:val="26"/>
              </w:rPr>
              <w:t>;</w:t>
            </w:r>
          </w:p>
        </w:tc>
        <w:tc>
          <w:tcPr>
            <w:tcW w:w="1793" w:type="dxa"/>
            <w:vAlign w:val="center"/>
          </w:tcPr>
          <w:p w14:paraId="22794E9D"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t>Điểm c khoản 2 Điều 14</w:t>
            </w:r>
          </w:p>
        </w:tc>
        <w:tc>
          <w:tcPr>
            <w:tcW w:w="2099" w:type="dxa"/>
            <w:vMerge/>
            <w:vAlign w:val="center"/>
          </w:tcPr>
          <w:p w14:paraId="22C9953C" w14:textId="77777777" w:rsidR="00C6151D" w:rsidRPr="00054713" w:rsidRDefault="00C6151D" w:rsidP="00287D85">
            <w:pPr>
              <w:spacing w:line="360" w:lineRule="exact"/>
              <w:jc w:val="center"/>
              <w:rPr>
                <w:rFonts w:cs="Times New Roman"/>
                <w:sz w:val="26"/>
                <w:szCs w:val="26"/>
              </w:rPr>
            </w:pPr>
          </w:p>
        </w:tc>
      </w:tr>
      <w:tr w:rsidR="00C6151D" w:rsidRPr="00054713" w14:paraId="20B95383" w14:textId="77777777" w:rsidTr="00AA1C01">
        <w:tc>
          <w:tcPr>
            <w:tcW w:w="2237" w:type="dxa"/>
            <w:vMerge/>
            <w:vAlign w:val="center"/>
          </w:tcPr>
          <w:p w14:paraId="79D8C9D6"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0CC422F0"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5B7CFEF8" w14:textId="77777777" w:rsidR="00C6151D" w:rsidRPr="00054713" w:rsidRDefault="00C6151D" w:rsidP="00287D85">
            <w:pPr>
              <w:pStyle w:val="NormalWeb"/>
              <w:shd w:val="clear" w:color="auto" w:fill="FFFFFF"/>
              <w:spacing w:before="0" w:beforeAutospacing="0" w:after="0" w:afterAutospacing="0" w:line="360" w:lineRule="exact"/>
              <w:rPr>
                <w:rFonts w:eastAsiaTheme="minorHAnsi"/>
                <w:sz w:val="26"/>
                <w:szCs w:val="26"/>
              </w:rPr>
            </w:pPr>
            <w:r w:rsidRPr="00054713">
              <w:rPr>
                <w:rFonts w:eastAsiaTheme="minorHAnsi"/>
                <w:sz w:val="26"/>
                <w:szCs w:val="26"/>
              </w:rPr>
              <w:t>d) Thực hiện trách nhiệm quy định tại </w:t>
            </w:r>
            <w:bookmarkStart w:id="43" w:name="dc_127"/>
            <w:r w:rsidRPr="00054713">
              <w:rPr>
                <w:rFonts w:eastAsiaTheme="minorHAnsi"/>
                <w:sz w:val="26"/>
                <w:szCs w:val="26"/>
              </w:rPr>
              <w:t>khoản 2 Điều 8 Nghị định số 102/2024/NĐ-CP</w:t>
            </w:r>
            <w:bookmarkEnd w:id="43"/>
            <w:r w:rsidRPr="00054713">
              <w:rPr>
                <w:rFonts w:eastAsiaTheme="minorHAnsi"/>
                <w:sz w:val="26"/>
                <w:szCs w:val="26"/>
              </w:rPr>
              <w:t>;</w:t>
            </w:r>
          </w:p>
        </w:tc>
        <w:tc>
          <w:tcPr>
            <w:tcW w:w="1793" w:type="dxa"/>
            <w:vAlign w:val="center"/>
          </w:tcPr>
          <w:p w14:paraId="654E4942"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t>Điểm d khoản 2 Điều 14</w:t>
            </w:r>
          </w:p>
        </w:tc>
        <w:tc>
          <w:tcPr>
            <w:tcW w:w="2099" w:type="dxa"/>
            <w:vMerge/>
            <w:vAlign w:val="center"/>
          </w:tcPr>
          <w:p w14:paraId="075D48AA" w14:textId="77777777" w:rsidR="00C6151D" w:rsidRPr="00054713" w:rsidRDefault="00C6151D" w:rsidP="00287D85">
            <w:pPr>
              <w:spacing w:line="360" w:lineRule="exact"/>
              <w:jc w:val="center"/>
              <w:rPr>
                <w:rFonts w:cs="Times New Roman"/>
                <w:sz w:val="26"/>
                <w:szCs w:val="26"/>
              </w:rPr>
            </w:pPr>
          </w:p>
        </w:tc>
      </w:tr>
      <w:tr w:rsidR="00C6151D" w:rsidRPr="00054713" w14:paraId="649120D2" w14:textId="77777777" w:rsidTr="00AA1C01">
        <w:tc>
          <w:tcPr>
            <w:tcW w:w="2237" w:type="dxa"/>
            <w:vMerge/>
            <w:vAlign w:val="center"/>
          </w:tcPr>
          <w:p w14:paraId="00C59373"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36B64180"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08FB911D" w14:textId="77777777" w:rsidR="00C6151D" w:rsidRPr="00054713" w:rsidRDefault="00C6151D" w:rsidP="00287D85">
            <w:pPr>
              <w:pStyle w:val="NormalWeb"/>
              <w:shd w:val="clear" w:color="auto" w:fill="FFFFFF"/>
              <w:spacing w:before="0" w:beforeAutospacing="0" w:after="0" w:afterAutospacing="0" w:line="360" w:lineRule="exact"/>
              <w:rPr>
                <w:rFonts w:eastAsiaTheme="minorHAnsi"/>
                <w:sz w:val="26"/>
                <w:szCs w:val="26"/>
              </w:rPr>
            </w:pPr>
            <w:r w:rsidRPr="00054713">
              <w:rPr>
                <w:rFonts w:eastAsiaTheme="minorHAnsi"/>
                <w:sz w:val="26"/>
                <w:szCs w:val="26"/>
              </w:rPr>
              <w:t>đ) Đăng công khai trên cổng thông tin đấu giá quyền sử dụng đất quốc gia được tích hợp vào trang thông tin điện tử chuyên ngành về đấu giá tài sản do Bộ Tư pháp quản lý, cổng hoặc trang thông tin điện tử quy định tại </w:t>
            </w:r>
            <w:bookmarkStart w:id="44" w:name="dc_128"/>
            <w:r w:rsidRPr="00054713">
              <w:rPr>
                <w:rFonts w:eastAsiaTheme="minorHAnsi"/>
                <w:sz w:val="26"/>
                <w:szCs w:val="26"/>
              </w:rPr>
              <w:t>điểm a khoản 3 Điều 54 Nghị định số 102/2024/NĐ-CP</w:t>
            </w:r>
            <w:bookmarkEnd w:id="44"/>
            <w:r w:rsidRPr="00054713">
              <w:rPr>
                <w:rFonts w:eastAsiaTheme="minorHAnsi"/>
                <w:sz w:val="26"/>
                <w:szCs w:val="26"/>
              </w:rPr>
              <w:t>;</w:t>
            </w:r>
          </w:p>
        </w:tc>
        <w:tc>
          <w:tcPr>
            <w:tcW w:w="1793" w:type="dxa"/>
            <w:vAlign w:val="center"/>
          </w:tcPr>
          <w:p w14:paraId="35FABAA9"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t>Điểm đ khoản 2 Điều 14</w:t>
            </w:r>
          </w:p>
        </w:tc>
        <w:tc>
          <w:tcPr>
            <w:tcW w:w="2099" w:type="dxa"/>
            <w:vMerge/>
            <w:vAlign w:val="center"/>
          </w:tcPr>
          <w:p w14:paraId="6ED7B6EA" w14:textId="77777777" w:rsidR="00C6151D" w:rsidRPr="00054713" w:rsidRDefault="00C6151D" w:rsidP="00287D85">
            <w:pPr>
              <w:spacing w:line="360" w:lineRule="exact"/>
              <w:jc w:val="center"/>
              <w:rPr>
                <w:rFonts w:cs="Times New Roman"/>
                <w:sz w:val="26"/>
                <w:szCs w:val="26"/>
              </w:rPr>
            </w:pPr>
          </w:p>
        </w:tc>
      </w:tr>
      <w:tr w:rsidR="00C6151D" w:rsidRPr="00054713" w14:paraId="7C40A9C4" w14:textId="77777777" w:rsidTr="00AA1C01">
        <w:tc>
          <w:tcPr>
            <w:tcW w:w="2237" w:type="dxa"/>
            <w:vMerge/>
            <w:vAlign w:val="center"/>
          </w:tcPr>
          <w:p w14:paraId="2EA51532"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0E2AF124"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20719A9E" w14:textId="77777777" w:rsidR="00C6151D" w:rsidRPr="00054713" w:rsidRDefault="00C6151D" w:rsidP="00287D85">
            <w:pPr>
              <w:pStyle w:val="NormalWeb"/>
              <w:shd w:val="clear" w:color="auto" w:fill="FFFFFF"/>
              <w:spacing w:before="0" w:beforeAutospacing="0" w:after="0" w:afterAutospacing="0" w:line="360" w:lineRule="exact"/>
              <w:rPr>
                <w:rFonts w:eastAsiaTheme="minorHAnsi"/>
                <w:sz w:val="26"/>
                <w:szCs w:val="26"/>
              </w:rPr>
            </w:pPr>
            <w:r w:rsidRPr="00054713">
              <w:rPr>
                <w:rFonts w:eastAsiaTheme="minorHAnsi"/>
                <w:sz w:val="26"/>
                <w:szCs w:val="26"/>
              </w:rPr>
              <w:t>e) Rà soát, xác định ranh giới, diện tích sử dụng đất của các công ty nông, lâm nghiệp quy định tại </w:t>
            </w:r>
            <w:bookmarkStart w:id="45" w:name="dc_129"/>
            <w:r w:rsidRPr="00054713">
              <w:rPr>
                <w:rFonts w:eastAsiaTheme="minorHAnsi"/>
                <w:sz w:val="26"/>
                <w:szCs w:val="26"/>
              </w:rPr>
              <w:t>khoản 4 Điều 67 Nghị định số 102/2024/NĐ-CP</w:t>
            </w:r>
            <w:bookmarkEnd w:id="45"/>
            <w:r w:rsidRPr="00054713">
              <w:rPr>
                <w:rFonts w:eastAsiaTheme="minorHAnsi"/>
                <w:sz w:val="26"/>
                <w:szCs w:val="26"/>
              </w:rPr>
              <w:t>;</w:t>
            </w:r>
          </w:p>
        </w:tc>
        <w:tc>
          <w:tcPr>
            <w:tcW w:w="1793" w:type="dxa"/>
            <w:vAlign w:val="center"/>
          </w:tcPr>
          <w:p w14:paraId="41455D24"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t>Điểm e khoản 2 Điều 14</w:t>
            </w:r>
          </w:p>
        </w:tc>
        <w:tc>
          <w:tcPr>
            <w:tcW w:w="2099" w:type="dxa"/>
            <w:vMerge/>
            <w:vAlign w:val="center"/>
          </w:tcPr>
          <w:p w14:paraId="1D12FB55" w14:textId="77777777" w:rsidR="00C6151D" w:rsidRPr="00054713" w:rsidRDefault="00C6151D" w:rsidP="00287D85">
            <w:pPr>
              <w:spacing w:line="360" w:lineRule="exact"/>
              <w:jc w:val="center"/>
              <w:rPr>
                <w:rFonts w:cs="Times New Roman"/>
                <w:sz w:val="26"/>
                <w:szCs w:val="26"/>
              </w:rPr>
            </w:pPr>
          </w:p>
        </w:tc>
      </w:tr>
      <w:tr w:rsidR="00C6151D" w:rsidRPr="00054713" w14:paraId="78C8B4F8" w14:textId="77777777" w:rsidTr="00AA1C01">
        <w:tc>
          <w:tcPr>
            <w:tcW w:w="2237" w:type="dxa"/>
            <w:vMerge/>
            <w:vAlign w:val="center"/>
          </w:tcPr>
          <w:p w14:paraId="57BDC5C1"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26585934"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2662DC6F" w14:textId="77777777" w:rsidR="00C6151D" w:rsidRPr="00054713" w:rsidRDefault="00C6151D" w:rsidP="00287D85">
            <w:pPr>
              <w:pStyle w:val="NormalWeb"/>
              <w:shd w:val="clear" w:color="auto" w:fill="FFFFFF"/>
              <w:spacing w:before="0" w:beforeAutospacing="0" w:after="0" w:afterAutospacing="0" w:line="360" w:lineRule="exact"/>
              <w:rPr>
                <w:rFonts w:eastAsiaTheme="minorHAnsi"/>
                <w:sz w:val="26"/>
                <w:szCs w:val="26"/>
              </w:rPr>
            </w:pPr>
            <w:bookmarkStart w:id="46" w:name="diem_g_2_14"/>
            <w:r w:rsidRPr="00054713">
              <w:rPr>
                <w:rFonts w:eastAsiaTheme="minorHAnsi"/>
                <w:sz w:val="26"/>
                <w:szCs w:val="26"/>
              </w:rPr>
              <w:t>g) Có ý kiến về hồ sơ phương án sử dụng đất và tham gia Hội đồng thẩm định phương án sử dụng đất quy định tại</w:t>
            </w:r>
            <w:bookmarkEnd w:id="46"/>
            <w:r w:rsidRPr="00054713">
              <w:rPr>
                <w:rFonts w:eastAsiaTheme="minorHAnsi"/>
                <w:sz w:val="26"/>
                <w:szCs w:val="26"/>
              </w:rPr>
              <w:t> </w:t>
            </w:r>
            <w:bookmarkStart w:id="47" w:name="dc_130"/>
            <w:r w:rsidRPr="00054713">
              <w:rPr>
                <w:rFonts w:eastAsiaTheme="minorHAnsi"/>
                <w:sz w:val="26"/>
                <w:szCs w:val="26"/>
              </w:rPr>
              <w:t>điểm b và điểm c Mục IV Phần VII Phụ lục I Nghị định số 151/2025/NĐ-CP</w:t>
            </w:r>
            <w:bookmarkEnd w:id="47"/>
            <w:r w:rsidRPr="00054713">
              <w:rPr>
                <w:rFonts w:eastAsiaTheme="minorHAnsi"/>
                <w:sz w:val="26"/>
                <w:szCs w:val="26"/>
              </w:rPr>
              <w:t>;</w:t>
            </w:r>
          </w:p>
        </w:tc>
        <w:tc>
          <w:tcPr>
            <w:tcW w:w="1793" w:type="dxa"/>
            <w:vAlign w:val="center"/>
          </w:tcPr>
          <w:p w14:paraId="39AF5F2C"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t>Điểm g khoản 2 Điều 14</w:t>
            </w:r>
          </w:p>
        </w:tc>
        <w:tc>
          <w:tcPr>
            <w:tcW w:w="2099" w:type="dxa"/>
            <w:vMerge/>
            <w:vAlign w:val="center"/>
          </w:tcPr>
          <w:p w14:paraId="17E2F474" w14:textId="77777777" w:rsidR="00C6151D" w:rsidRPr="00054713" w:rsidRDefault="00C6151D" w:rsidP="00287D85">
            <w:pPr>
              <w:spacing w:line="360" w:lineRule="exact"/>
              <w:jc w:val="center"/>
              <w:rPr>
                <w:rFonts w:cs="Times New Roman"/>
                <w:sz w:val="26"/>
                <w:szCs w:val="26"/>
              </w:rPr>
            </w:pPr>
          </w:p>
        </w:tc>
      </w:tr>
      <w:tr w:rsidR="00C6151D" w:rsidRPr="00054713" w14:paraId="164CFF1A" w14:textId="77777777" w:rsidTr="00AA1C01">
        <w:tc>
          <w:tcPr>
            <w:tcW w:w="2237" w:type="dxa"/>
            <w:vMerge/>
            <w:vAlign w:val="center"/>
          </w:tcPr>
          <w:p w14:paraId="46D37C17"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3A4C4AB5"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1BDADF1E" w14:textId="77777777" w:rsidR="00C6151D" w:rsidRPr="00054713" w:rsidRDefault="00C6151D" w:rsidP="00287D85">
            <w:pPr>
              <w:pStyle w:val="NormalWeb"/>
              <w:shd w:val="clear" w:color="auto" w:fill="FFFFFF"/>
              <w:spacing w:before="0" w:beforeAutospacing="0" w:after="0" w:afterAutospacing="0" w:line="360" w:lineRule="exact"/>
              <w:rPr>
                <w:rFonts w:eastAsiaTheme="minorHAnsi"/>
                <w:sz w:val="26"/>
                <w:szCs w:val="26"/>
              </w:rPr>
            </w:pPr>
            <w:r w:rsidRPr="00054713">
              <w:rPr>
                <w:rFonts w:eastAsiaTheme="minorHAnsi"/>
                <w:sz w:val="26"/>
                <w:szCs w:val="26"/>
              </w:rPr>
              <w:t>h) Nhận bàn giao đất trên thực địa tại </w:t>
            </w:r>
            <w:bookmarkStart w:id="48" w:name="dc_131"/>
            <w:r w:rsidRPr="00054713">
              <w:rPr>
                <w:rFonts w:eastAsiaTheme="minorHAnsi"/>
                <w:sz w:val="26"/>
                <w:szCs w:val="26"/>
              </w:rPr>
              <w:t>điểm d và điểm đ khoản 1 Điều 69 Nghị định số 102/2024/NĐ-CP</w:t>
            </w:r>
            <w:bookmarkEnd w:id="48"/>
            <w:r w:rsidRPr="00054713">
              <w:rPr>
                <w:rFonts w:eastAsiaTheme="minorHAnsi"/>
                <w:sz w:val="26"/>
                <w:szCs w:val="26"/>
              </w:rPr>
              <w:t>;</w:t>
            </w:r>
          </w:p>
        </w:tc>
        <w:tc>
          <w:tcPr>
            <w:tcW w:w="1793" w:type="dxa"/>
            <w:vAlign w:val="center"/>
          </w:tcPr>
          <w:p w14:paraId="36AE41D0"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t>Điểm h khoản 2 Điều 14</w:t>
            </w:r>
          </w:p>
        </w:tc>
        <w:tc>
          <w:tcPr>
            <w:tcW w:w="2099" w:type="dxa"/>
            <w:vMerge/>
            <w:vAlign w:val="center"/>
          </w:tcPr>
          <w:p w14:paraId="561FA014" w14:textId="77777777" w:rsidR="00C6151D" w:rsidRPr="00054713" w:rsidRDefault="00C6151D" w:rsidP="00287D85">
            <w:pPr>
              <w:spacing w:line="360" w:lineRule="exact"/>
              <w:jc w:val="center"/>
              <w:rPr>
                <w:rFonts w:cs="Times New Roman"/>
                <w:sz w:val="26"/>
                <w:szCs w:val="26"/>
              </w:rPr>
            </w:pPr>
          </w:p>
        </w:tc>
      </w:tr>
      <w:tr w:rsidR="00C6151D" w:rsidRPr="00054713" w14:paraId="4940583D" w14:textId="77777777" w:rsidTr="00AA1C01">
        <w:tc>
          <w:tcPr>
            <w:tcW w:w="2237" w:type="dxa"/>
            <w:vMerge/>
            <w:vAlign w:val="center"/>
          </w:tcPr>
          <w:p w14:paraId="22E34823"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04532954"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0565415A" w14:textId="77777777" w:rsidR="00C6151D" w:rsidRPr="00054713" w:rsidRDefault="00C6151D" w:rsidP="00287D85">
            <w:pPr>
              <w:pStyle w:val="NormalWeb"/>
              <w:shd w:val="clear" w:color="auto" w:fill="FFFFFF"/>
              <w:spacing w:before="0" w:beforeAutospacing="0" w:after="0" w:afterAutospacing="0" w:line="360" w:lineRule="exact"/>
              <w:rPr>
                <w:rFonts w:eastAsiaTheme="minorHAnsi"/>
                <w:sz w:val="26"/>
                <w:szCs w:val="26"/>
              </w:rPr>
            </w:pPr>
            <w:r w:rsidRPr="00054713">
              <w:rPr>
                <w:rFonts w:eastAsiaTheme="minorHAnsi"/>
                <w:sz w:val="26"/>
                <w:szCs w:val="26"/>
              </w:rPr>
              <w:t>i) Tổ chức thực hiện phương án sử dụng đất quy định tại các </w:t>
            </w:r>
            <w:bookmarkStart w:id="49" w:name="dc_132"/>
            <w:r w:rsidRPr="00054713">
              <w:rPr>
                <w:rFonts w:eastAsiaTheme="minorHAnsi"/>
                <w:sz w:val="26"/>
                <w:szCs w:val="26"/>
              </w:rPr>
              <w:t>khoản 3, 4, 5 và 6 Điều 69 Nghị định số 102/2024/NĐ-CP</w:t>
            </w:r>
            <w:bookmarkEnd w:id="49"/>
            <w:r w:rsidRPr="00054713">
              <w:rPr>
                <w:rFonts w:eastAsiaTheme="minorHAnsi"/>
                <w:sz w:val="26"/>
                <w:szCs w:val="26"/>
              </w:rPr>
              <w:t>;</w:t>
            </w:r>
          </w:p>
        </w:tc>
        <w:tc>
          <w:tcPr>
            <w:tcW w:w="1793" w:type="dxa"/>
            <w:vAlign w:val="center"/>
          </w:tcPr>
          <w:p w14:paraId="1888D843"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t>Điểm i khoản 2 Điều 14</w:t>
            </w:r>
          </w:p>
        </w:tc>
        <w:tc>
          <w:tcPr>
            <w:tcW w:w="2099" w:type="dxa"/>
            <w:vMerge/>
            <w:vAlign w:val="center"/>
          </w:tcPr>
          <w:p w14:paraId="54DD4F84" w14:textId="77777777" w:rsidR="00C6151D" w:rsidRPr="00054713" w:rsidRDefault="00C6151D" w:rsidP="00287D85">
            <w:pPr>
              <w:spacing w:line="360" w:lineRule="exact"/>
              <w:jc w:val="center"/>
              <w:rPr>
                <w:rFonts w:cs="Times New Roman"/>
                <w:sz w:val="26"/>
                <w:szCs w:val="26"/>
              </w:rPr>
            </w:pPr>
          </w:p>
        </w:tc>
      </w:tr>
      <w:tr w:rsidR="00C6151D" w:rsidRPr="00054713" w14:paraId="0731C72E" w14:textId="77777777" w:rsidTr="00AA1C01">
        <w:tc>
          <w:tcPr>
            <w:tcW w:w="2237" w:type="dxa"/>
            <w:vMerge/>
            <w:vAlign w:val="center"/>
          </w:tcPr>
          <w:p w14:paraId="4485FB78"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630D063B"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05B4E4E5" w14:textId="77777777" w:rsidR="00C6151D" w:rsidRPr="00054713" w:rsidRDefault="00C6151D" w:rsidP="00287D85">
            <w:pPr>
              <w:pStyle w:val="NormalWeb"/>
              <w:shd w:val="clear" w:color="auto" w:fill="FFFFFF"/>
              <w:spacing w:before="0" w:beforeAutospacing="0" w:after="0" w:afterAutospacing="0" w:line="360" w:lineRule="exact"/>
              <w:rPr>
                <w:rFonts w:eastAsiaTheme="minorHAnsi"/>
                <w:sz w:val="26"/>
                <w:szCs w:val="26"/>
              </w:rPr>
            </w:pPr>
            <w:r w:rsidRPr="00054713">
              <w:rPr>
                <w:rFonts w:eastAsiaTheme="minorHAnsi"/>
                <w:sz w:val="26"/>
                <w:szCs w:val="26"/>
              </w:rPr>
              <w:t>k) Tổ chức thực hiện quy định tại </w:t>
            </w:r>
            <w:bookmarkStart w:id="50" w:name="dc_133"/>
            <w:r w:rsidRPr="00054713">
              <w:rPr>
                <w:rFonts w:eastAsiaTheme="minorHAnsi"/>
                <w:sz w:val="26"/>
                <w:szCs w:val="26"/>
              </w:rPr>
              <w:t>khoản 8 Điều 93 Nghị định số 102/2024/NĐ-CP</w:t>
            </w:r>
            <w:bookmarkEnd w:id="50"/>
            <w:r w:rsidRPr="00054713">
              <w:rPr>
                <w:rFonts w:eastAsiaTheme="minorHAnsi"/>
                <w:sz w:val="26"/>
                <w:szCs w:val="26"/>
              </w:rPr>
              <w:t>;</w:t>
            </w:r>
          </w:p>
        </w:tc>
        <w:tc>
          <w:tcPr>
            <w:tcW w:w="1793" w:type="dxa"/>
            <w:vAlign w:val="center"/>
          </w:tcPr>
          <w:p w14:paraId="07BDE868"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t>Điểm k khoản 2 Điều 14</w:t>
            </w:r>
          </w:p>
        </w:tc>
        <w:tc>
          <w:tcPr>
            <w:tcW w:w="2099" w:type="dxa"/>
            <w:vMerge/>
            <w:vAlign w:val="center"/>
          </w:tcPr>
          <w:p w14:paraId="1B898EA3" w14:textId="77777777" w:rsidR="00C6151D" w:rsidRPr="00054713" w:rsidRDefault="00C6151D" w:rsidP="00287D85">
            <w:pPr>
              <w:spacing w:line="360" w:lineRule="exact"/>
              <w:jc w:val="center"/>
              <w:rPr>
                <w:rFonts w:cs="Times New Roman"/>
                <w:sz w:val="26"/>
                <w:szCs w:val="26"/>
              </w:rPr>
            </w:pPr>
          </w:p>
        </w:tc>
      </w:tr>
      <w:tr w:rsidR="00C6151D" w:rsidRPr="00054713" w14:paraId="7FE7D1A8" w14:textId="77777777" w:rsidTr="00AA1C01">
        <w:tc>
          <w:tcPr>
            <w:tcW w:w="2237" w:type="dxa"/>
            <w:vMerge/>
            <w:vAlign w:val="center"/>
          </w:tcPr>
          <w:p w14:paraId="1BB2D986"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374FAACB"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065801AB" w14:textId="77777777" w:rsidR="00C6151D" w:rsidRPr="00054713" w:rsidRDefault="00C6151D" w:rsidP="00287D85">
            <w:pPr>
              <w:pStyle w:val="NormalWeb"/>
              <w:shd w:val="clear" w:color="auto" w:fill="FFFFFF"/>
              <w:spacing w:before="0" w:beforeAutospacing="0" w:after="0" w:afterAutospacing="0" w:line="360" w:lineRule="exact"/>
              <w:rPr>
                <w:rFonts w:eastAsiaTheme="minorHAnsi"/>
                <w:sz w:val="26"/>
                <w:szCs w:val="26"/>
              </w:rPr>
            </w:pPr>
            <w:r w:rsidRPr="00054713">
              <w:rPr>
                <w:rFonts w:eastAsiaTheme="minorHAnsi"/>
                <w:sz w:val="26"/>
                <w:szCs w:val="26"/>
              </w:rPr>
              <w:t>l) Tổ chức thực hiện quy định tại </w:t>
            </w:r>
            <w:bookmarkStart w:id="51" w:name="dc_134"/>
            <w:r w:rsidRPr="00054713">
              <w:rPr>
                <w:rFonts w:eastAsiaTheme="minorHAnsi"/>
                <w:sz w:val="26"/>
                <w:szCs w:val="26"/>
              </w:rPr>
              <w:t>khoản 4 Điều 94 Nghị định số 102/2024/NĐ-CP</w:t>
            </w:r>
            <w:bookmarkEnd w:id="51"/>
            <w:r w:rsidRPr="00054713">
              <w:rPr>
                <w:rFonts w:eastAsiaTheme="minorHAnsi"/>
                <w:sz w:val="26"/>
                <w:szCs w:val="26"/>
              </w:rPr>
              <w:t>;</w:t>
            </w:r>
          </w:p>
        </w:tc>
        <w:tc>
          <w:tcPr>
            <w:tcW w:w="1793" w:type="dxa"/>
            <w:vAlign w:val="center"/>
          </w:tcPr>
          <w:p w14:paraId="7944C161"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t>Điểm l khoản 2 Điều 14</w:t>
            </w:r>
          </w:p>
        </w:tc>
        <w:tc>
          <w:tcPr>
            <w:tcW w:w="2099" w:type="dxa"/>
            <w:vMerge/>
            <w:vAlign w:val="center"/>
          </w:tcPr>
          <w:p w14:paraId="5DBB9249" w14:textId="77777777" w:rsidR="00C6151D" w:rsidRPr="00054713" w:rsidRDefault="00C6151D" w:rsidP="00287D85">
            <w:pPr>
              <w:spacing w:line="360" w:lineRule="exact"/>
              <w:jc w:val="center"/>
              <w:rPr>
                <w:rFonts w:cs="Times New Roman"/>
                <w:sz w:val="26"/>
                <w:szCs w:val="26"/>
              </w:rPr>
            </w:pPr>
          </w:p>
        </w:tc>
      </w:tr>
      <w:tr w:rsidR="00C6151D" w:rsidRPr="00054713" w14:paraId="6B707E9C" w14:textId="77777777" w:rsidTr="00AA1C01">
        <w:tc>
          <w:tcPr>
            <w:tcW w:w="2237" w:type="dxa"/>
            <w:vMerge/>
            <w:vAlign w:val="center"/>
          </w:tcPr>
          <w:p w14:paraId="7B6323BF"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255F5132"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54BAB9EA" w14:textId="77777777" w:rsidR="00C6151D" w:rsidRPr="00054713" w:rsidRDefault="00C6151D" w:rsidP="00287D85">
            <w:pPr>
              <w:spacing w:line="360" w:lineRule="exact"/>
              <w:rPr>
                <w:rFonts w:cs="Times New Roman"/>
                <w:sz w:val="26"/>
                <w:szCs w:val="26"/>
              </w:rPr>
            </w:pPr>
            <w:r w:rsidRPr="00054713">
              <w:rPr>
                <w:rFonts w:cs="Times New Roman"/>
                <w:sz w:val="26"/>
                <w:szCs w:val="26"/>
              </w:rPr>
              <w:t>m) Báo cáo Ủy ban nhân dân cấp tỉnh về theo dõi và đánh giá quản lý, sử dụng đất đai quy định tại </w:t>
            </w:r>
            <w:bookmarkStart w:id="52" w:name="dc_135"/>
            <w:r w:rsidRPr="00054713">
              <w:rPr>
                <w:rFonts w:cs="Times New Roman"/>
                <w:sz w:val="26"/>
                <w:szCs w:val="26"/>
              </w:rPr>
              <w:t>điểm c khoản 6 Điều 101 Nghị định số 102/2024/NĐ-CP</w:t>
            </w:r>
            <w:bookmarkEnd w:id="52"/>
            <w:r w:rsidRPr="00054713">
              <w:rPr>
                <w:rFonts w:cs="Times New Roman"/>
                <w:sz w:val="26"/>
                <w:szCs w:val="26"/>
              </w:rPr>
              <w:t>.</w:t>
            </w:r>
          </w:p>
        </w:tc>
        <w:tc>
          <w:tcPr>
            <w:tcW w:w="1793" w:type="dxa"/>
            <w:vAlign w:val="center"/>
          </w:tcPr>
          <w:p w14:paraId="1A7B1C2E"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t>Điểm m khoản 2 Điều 14</w:t>
            </w:r>
          </w:p>
        </w:tc>
        <w:tc>
          <w:tcPr>
            <w:tcW w:w="2099" w:type="dxa"/>
            <w:vMerge/>
            <w:vAlign w:val="center"/>
          </w:tcPr>
          <w:p w14:paraId="7FF4BFD6" w14:textId="77777777" w:rsidR="00C6151D" w:rsidRPr="00054713" w:rsidRDefault="00C6151D" w:rsidP="00287D85">
            <w:pPr>
              <w:spacing w:line="360" w:lineRule="exact"/>
              <w:jc w:val="center"/>
              <w:rPr>
                <w:rFonts w:cs="Times New Roman"/>
                <w:sz w:val="26"/>
                <w:szCs w:val="26"/>
              </w:rPr>
            </w:pPr>
          </w:p>
        </w:tc>
      </w:tr>
      <w:tr w:rsidR="00C6151D" w:rsidRPr="00054713" w14:paraId="2EA2BF2C" w14:textId="77777777" w:rsidTr="00AA1C01">
        <w:tc>
          <w:tcPr>
            <w:tcW w:w="2237" w:type="dxa"/>
            <w:vMerge/>
            <w:vAlign w:val="center"/>
          </w:tcPr>
          <w:p w14:paraId="55B608E7"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438064DA"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2FA9DE5B" w14:textId="77777777" w:rsidR="00C6151D" w:rsidRPr="00054713" w:rsidRDefault="00C6151D" w:rsidP="00287D85">
            <w:pPr>
              <w:spacing w:line="360" w:lineRule="exact"/>
              <w:rPr>
                <w:rFonts w:cs="Times New Roman"/>
                <w:sz w:val="26"/>
                <w:szCs w:val="26"/>
              </w:rPr>
            </w:pPr>
            <w:bookmarkStart w:id="53" w:name="khoan_6_19"/>
            <w:r w:rsidRPr="00054713">
              <w:rPr>
                <w:rFonts w:cs="Times New Roman"/>
                <w:sz w:val="26"/>
                <w:szCs w:val="26"/>
              </w:rPr>
              <w:t>Công bố công khai quy hoạch sử dụng đất cấp xã tại trụ sở cơ quan, trên cổng thông tin điện tử của Ủy ban nhân dân cấp xã.</w:t>
            </w:r>
            <w:bookmarkEnd w:id="53"/>
          </w:p>
        </w:tc>
        <w:tc>
          <w:tcPr>
            <w:tcW w:w="1793" w:type="dxa"/>
            <w:vAlign w:val="center"/>
          </w:tcPr>
          <w:p w14:paraId="22C416C3"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t>Khoản 6 Điều 19</w:t>
            </w:r>
          </w:p>
        </w:tc>
        <w:tc>
          <w:tcPr>
            <w:tcW w:w="2099" w:type="dxa"/>
            <w:vMerge/>
            <w:vAlign w:val="center"/>
          </w:tcPr>
          <w:p w14:paraId="57A9F82D" w14:textId="77777777" w:rsidR="00C6151D" w:rsidRPr="00054713" w:rsidRDefault="00C6151D" w:rsidP="00287D85">
            <w:pPr>
              <w:spacing w:line="360" w:lineRule="exact"/>
              <w:jc w:val="center"/>
              <w:rPr>
                <w:rFonts w:cs="Times New Roman"/>
                <w:sz w:val="26"/>
                <w:szCs w:val="26"/>
              </w:rPr>
            </w:pPr>
          </w:p>
        </w:tc>
      </w:tr>
      <w:tr w:rsidR="00C6151D" w:rsidRPr="00054713" w14:paraId="5A035BF9" w14:textId="77777777" w:rsidTr="00AA1C01">
        <w:tc>
          <w:tcPr>
            <w:tcW w:w="2237" w:type="dxa"/>
            <w:vMerge/>
            <w:vAlign w:val="center"/>
          </w:tcPr>
          <w:p w14:paraId="348CD93F"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1A770CB2"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642ED517" w14:textId="77777777" w:rsidR="00C6151D" w:rsidRPr="00054713" w:rsidRDefault="00C6151D" w:rsidP="00287D85">
            <w:pPr>
              <w:spacing w:line="360" w:lineRule="exact"/>
              <w:rPr>
                <w:rFonts w:cs="Times New Roman"/>
                <w:sz w:val="26"/>
                <w:szCs w:val="26"/>
              </w:rPr>
            </w:pPr>
            <w:bookmarkStart w:id="54" w:name="khoan_6_20"/>
            <w:r w:rsidRPr="00054713">
              <w:rPr>
                <w:rFonts w:cs="Times New Roman"/>
                <w:sz w:val="26"/>
                <w:szCs w:val="26"/>
              </w:rPr>
              <w:t>Công bố công khai kế hoạch sử dụng đất cấp xã tại trụ sở cơ quan, trên cổng thông tin điện tử của Ủy ban nhân dân cấp xã.</w:t>
            </w:r>
            <w:bookmarkEnd w:id="54"/>
          </w:p>
        </w:tc>
        <w:tc>
          <w:tcPr>
            <w:tcW w:w="1793" w:type="dxa"/>
            <w:vAlign w:val="center"/>
          </w:tcPr>
          <w:p w14:paraId="73B1B7AE"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t>Khoản 6 Điều 20</w:t>
            </w:r>
          </w:p>
        </w:tc>
        <w:tc>
          <w:tcPr>
            <w:tcW w:w="2099" w:type="dxa"/>
            <w:vMerge/>
            <w:vAlign w:val="center"/>
          </w:tcPr>
          <w:p w14:paraId="03E096BC" w14:textId="77777777" w:rsidR="00C6151D" w:rsidRPr="00054713" w:rsidRDefault="00C6151D" w:rsidP="00287D85">
            <w:pPr>
              <w:spacing w:line="360" w:lineRule="exact"/>
              <w:jc w:val="center"/>
              <w:rPr>
                <w:rFonts w:cs="Times New Roman"/>
                <w:sz w:val="26"/>
                <w:szCs w:val="26"/>
              </w:rPr>
            </w:pPr>
          </w:p>
        </w:tc>
      </w:tr>
    </w:tbl>
    <w:p w14:paraId="4DEC49B4" w14:textId="046B8CF7" w:rsidR="00856224" w:rsidRDefault="00856224" w:rsidP="00C13798">
      <w:pPr>
        <w:spacing w:after="0"/>
        <w:jc w:val="both"/>
        <w:rPr>
          <w:b/>
        </w:rPr>
      </w:pPr>
    </w:p>
    <w:p w14:paraId="2D0B9588" w14:textId="307445EB" w:rsidR="00266429" w:rsidRDefault="00266429" w:rsidP="00C13798">
      <w:pPr>
        <w:spacing w:after="0"/>
        <w:jc w:val="both"/>
        <w:rPr>
          <w:b/>
        </w:rPr>
      </w:pPr>
    </w:p>
    <w:p w14:paraId="77AB1518" w14:textId="795539EB" w:rsidR="00266429" w:rsidRDefault="00266429" w:rsidP="00C13798">
      <w:pPr>
        <w:spacing w:after="0"/>
        <w:jc w:val="both"/>
        <w:rPr>
          <w:b/>
        </w:rPr>
      </w:pPr>
    </w:p>
    <w:p w14:paraId="559BE47B" w14:textId="5899231D" w:rsidR="00266429" w:rsidRDefault="00266429" w:rsidP="00C13798">
      <w:pPr>
        <w:spacing w:after="0"/>
        <w:jc w:val="both"/>
        <w:rPr>
          <w:b/>
        </w:rPr>
      </w:pPr>
    </w:p>
    <w:p w14:paraId="05E506FA" w14:textId="77777777" w:rsidR="00266429" w:rsidRDefault="00266429" w:rsidP="00C13798">
      <w:pPr>
        <w:spacing w:after="0"/>
        <w:jc w:val="both"/>
        <w:rPr>
          <w:b/>
        </w:rPr>
      </w:pPr>
    </w:p>
    <w:p w14:paraId="7CD46DF5" w14:textId="77777777" w:rsidR="00856224" w:rsidRDefault="00856224" w:rsidP="00C13798">
      <w:pPr>
        <w:spacing w:after="0"/>
        <w:jc w:val="both"/>
        <w:rPr>
          <w:b/>
        </w:rPr>
      </w:pPr>
    </w:p>
    <w:p w14:paraId="7C8B3B99" w14:textId="77777777" w:rsidR="00636E79" w:rsidRDefault="00636E79" w:rsidP="00C13798">
      <w:pPr>
        <w:spacing w:after="0"/>
        <w:jc w:val="both"/>
        <w:rPr>
          <w:b/>
        </w:rPr>
      </w:pPr>
    </w:p>
    <w:p w14:paraId="047A567F" w14:textId="77777777" w:rsidR="00BD6EF2" w:rsidRDefault="00BD6EF2" w:rsidP="00BD6EF2">
      <w:pPr>
        <w:spacing w:after="0"/>
        <w:jc w:val="both"/>
        <w:rPr>
          <w:b/>
        </w:rPr>
      </w:pPr>
      <w:r>
        <w:rPr>
          <w:b/>
        </w:rPr>
        <w:t>III. NHIỆM VỤ, QUYỀN HẠN CỦA CHỦ TỊCH ỦY BAN NHÂN DÂN CẤP XÃ</w:t>
      </w:r>
    </w:p>
    <w:p w14:paraId="6454E7A1" w14:textId="77777777" w:rsidR="00856224" w:rsidRDefault="00856224" w:rsidP="00C13798">
      <w:pPr>
        <w:spacing w:after="0"/>
        <w:jc w:val="both"/>
        <w:rPr>
          <w:b/>
        </w:rPr>
      </w:pPr>
    </w:p>
    <w:tbl>
      <w:tblPr>
        <w:tblStyle w:val="TableGrid"/>
        <w:tblW w:w="14737" w:type="dxa"/>
        <w:tblLook w:val="04A0" w:firstRow="1" w:lastRow="0" w:firstColumn="1" w:lastColumn="0" w:noHBand="0" w:noVBand="1"/>
      </w:tblPr>
      <w:tblGrid>
        <w:gridCol w:w="2221"/>
        <w:gridCol w:w="709"/>
        <w:gridCol w:w="8433"/>
        <w:gridCol w:w="1641"/>
        <w:gridCol w:w="1733"/>
      </w:tblGrid>
      <w:tr w:rsidR="008F02F9" w:rsidRPr="00A36405" w14:paraId="6A0BD381" w14:textId="77777777" w:rsidTr="00C072B4">
        <w:trPr>
          <w:tblHeader/>
        </w:trPr>
        <w:tc>
          <w:tcPr>
            <w:tcW w:w="2263" w:type="dxa"/>
            <w:vAlign w:val="center"/>
          </w:tcPr>
          <w:p w14:paraId="2846ECBF" w14:textId="77777777" w:rsidR="008F02F9" w:rsidRPr="00A36405" w:rsidRDefault="008F02F9" w:rsidP="00A36405">
            <w:pPr>
              <w:spacing w:line="360" w:lineRule="exact"/>
              <w:jc w:val="center"/>
              <w:rPr>
                <w:rFonts w:cs="Times New Roman"/>
                <w:b/>
                <w:sz w:val="26"/>
                <w:szCs w:val="26"/>
              </w:rPr>
            </w:pPr>
            <w:r w:rsidRPr="00A36405">
              <w:rPr>
                <w:rFonts w:cs="Times New Roman"/>
                <w:b/>
                <w:sz w:val="26"/>
                <w:szCs w:val="26"/>
              </w:rPr>
              <w:t>Lĩnh vực</w:t>
            </w:r>
          </w:p>
        </w:tc>
        <w:tc>
          <w:tcPr>
            <w:tcW w:w="709" w:type="dxa"/>
            <w:vAlign w:val="center"/>
          </w:tcPr>
          <w:p w14:paraId="43F52C62" w14:textId="5F50893B" w:rsidR="008F02F9" w:rsidRPr="00A36405" w:rsidRDefault="00C072B4" w:rsidP="00A36405">
            <w:pPr>
              <w:spacing w:line="360" w:lineRule="exact"/>
              <w:jc w:val="center"/>
              <w:rPr>
                <w:rFonts w:cs="Times New Roman"/>
                <w:b/>
                <w:sz w:val="26"/>
                <w:szCs w:val="26"/>
              </w:rPr>
            </w:pPr>
            <w:r>
              <w:rPr>
                <w:rFonts w:cs="Times New Roman"/>
                <w:b/>
                <w:sz w:val="26"/>
                <w:szCs w:val="26"/>
              </w:rPr>
              <w:t>STT</w:t>
            </w:r>
          </w:p>
        </w:tc>
        <w:tc>
          <w:tcPr>
            <w:tcW w:w="8930" w:type="dxa"/>
            <w:vAlign w:val="center"/>
          </w:tcPr>
          <w:p w14:paraId="2FB49301" w14:textId="77777777" w:rsidR="008F02F9" w:rsidRPr="00A36405" w:rsidRDefault="008F02F9" w:rsidP="00A36405">
            <w:pPr>
              <w:spacing w:line="360" w:lineRule="exact"/>
              <w:jc w:val="center"/>
              <w:rPr>
                <w:rFonts w:cs="Times New Roman"/>
                <w:b/>
                <w:sz w:val="26"/>
                <w:szCs w:val="26"/>
              </w:rPr>
            </w:pPr>
            <w:r w:rsidRPr="00A36405">
              <w:rPr>
                <w:rFonts w:cs="Times New Roman"/>
                <w:b/>
                <w:sz w:val="26"/>
                <w:szCs w:val="26"/>
              </w:rPr>
              <w:t>Nội dung thẩm quyền</w:t>
            </w:r>
          </w:p>
        </w:tc>
        <w:tc>
          <w:tcPr>
            <w:tcW w:w="1701" w:type="dxa"/>
            <w:vAlign w:val="center"/>
          </w:tcPr>
          <w:p w14:paraId="3D785A51" w14:textId="77777777" w:rsidR="008F02F9" w:rsidRPr="00A36405" w:rsidRDefault="008F02F9" w:rsidP="00A36405">
            <w:pPr>
              <w:spacing w:line="360" w:lineRule="exact"/>
              <w:jc w:val="center"/>
              <w:rPr>
                <w:rFonts w:cs="Times New Roman"/>
                <w:b/>
                <w:sz w:val="26"/>
                <w:szCs w:val="26"/>
              </w:rPr>
            </w:pPr>
            <w:r w:rsidRPr="00A36405">
              <w:rPr>
                <w:rFonts w:cs="Times New Roman"/>
                <w:b/>
                <w:sz w:val="26"/>
                <w:szCs w:val="26"/>
              </w:rPr>
              <w:t>Căn cứ pháp lý</w:t>
            </w:r>
          </w:p>
        </w:tc>
        <w:tc>
          <w:tcPr>
            <w:tcW w:w="1134" w:type="dxa"/>
            <w:vAlign w:val="center"/>
          </w:tcPr>
          <w:p w14:paraId="4D2D9DCE" w14:textId="77777777" w:rsidR="008F02F9" w:rsidRPr="00A36405" w:rsidRDefault="008F02F9" w:rsidP="00A36405">
            <w:pPr>
              <w:spacing w:line="360" w:lineRule="exact"/>
              <w:jc w:val="center"/>
              <w:rPr>
                <w:rFonts w:cs="Times New Roman"/>
                <w:b/>
                <w:sz w:val="26"/>
                <w:szCs w:val="26"/>
              </w:rPr>
            </w:pPr>
            <w:r w:rsidRPr="00A36405">
              <w:rPr>
                <w:rFonts w:cs="Times New Roman"/>
                <w:b/>
                <w:sz w:val="26"/>
                <w:szCs w:val="26"/>
              </w:rPr>
              <w:t>Ghi chú</w:t>
            </w:r>
          </w:p>
        </w:tc>
      </w:tr>
      <w:tr w:rsidR="008F02F9" w:rsidRPr="00A36405" w14:paraId="795C2E41" w14:textId="77777777" w:rsidTr="00A36405">
        <w:tc>
          <w:tcPr>
            <w:tcW w:w="2263" w:type="dxa"/>
            <w:vMerge w:val="restart"/>
            <w:vAlign w:val="center"/>
          </w:tcPr>
          <w:p w14:paraId="62BDFCBD" w14:textId="264B5632" w:rsidR="008F02F9" w:rsidRPr="00A36405" w:rsidRDefault="008F02F9" w:rsidP="00A36405">
            <w:pPr>
              <w:spacing w:line="360" w:lineRule="exact"/>
              <w:jc w:val="center"/>
              <w:rPr>
                <w:rFonts w:cs="Times New Roman"/>
                <w:sz w:val="26"/>
                <w:szCs w:val="26"/>
              </w:rPr>
            </w:pPr>
            <w:r w:rsidRPr="00A36405">
              <w:rPr>
                <w:rFonts w:cs="Times New Roman"/>
                <w:sz w:val="26"/>
                <w:szCs w:val="26"/>
              </w:rPr>
              <w:t>Tư pháp</w:t>
            </w:r>
          </w:p>
          <w:p w14:paraId="2D95C8AF" w14:textId="77777777" w:rsidR="008F02F9" w:rsidRPr="00A36405" w:rsidRDefault="008F02F9" w:rsidP="00A36405">
            <w:pPr>
              <w:spacing w:line="360" w:lineRule="exact"/>
              <w:jc w:val="center"/>
              <w:rPr>
                <w:rFonts w:cs="Times New Roman"/>
                <w:sz w:val="26"/>
                <w:szCs w:val="26"/>
              </w:rPr>
            </w:pPr>
          </w:p>
          <w:p w14:paraId="6640BC3C" w14:textId="77777777" w:rsidR="008F02F9" w:rsidRPr="00A36405" w:rsidRDefault="008F02F9" w:rsidP="00A36405">
            <w:pPr>
              <w:spacing w:line="360" w:lineRule="exact"/>
              <w:jc w:val="center"/>
              <w:rPr>
                <w:rFonts w:cs="Times New Roman"/>
                <w:sz w:val="26"/>
                <w:szCs w:val="26"/>
              </w:rPr>
            </w:pPr>
            <w:r w:rsidRPr="00A36405">
              <w:rPr>
                <w:rFonts w:cs="Times New Roman"/>
                <w:sz w:val="26"/>
                <w:szCs w:val="26"/>
              </w:rPr>
              <w:t>Nghị định 120/2025/NĐ-CP</w:t>
            </w:r>
          </w:p>
        </w:tc>
        <w:tc>
          <w:tcPr>
            <w:tcW w:w="709" w:type="dxa"/>
            <w:vAlign w:val="center"/>
          </w:tcPr>
          <w:p w14:paraId="5C8241C1" w14:textId="77777777" w:rsidR="008F02F9" w:rsidRPr="00C072B4" w:rsidRDefault="008F02F9" w:rsidP="00C072B4">
            <w:pPr>
              <w:pStyle w:val="ListParagraph"/>
              <w:numPr>
                <w:ilvl w:val="0"/>
                <w:numId w:val="3"/>
              </w:numPr>
              <w:spacing w:line="360" w:lineRule="exact"/>
              <w:ind w:left="170" w:firstLine="0"/>
              <w:jc w:val="center"/>
              <w:rPr>
                <w:rFonts w:cs="Times New Roman"/>
                <w:color w:val="000000"/>
                <w:sz w:val="26"/>
                <w:szCs w:val="26"/>
              </w:rPr>
            </w:pPr>
          </w:p>
        </w:tc>
        <w:tc>
          <w:tcPr>
            <w:tcW w:w="8930" w:type="dxa"/>
            <w:vAlign w:val="center"/>
          </w:tcPr>
          <w:p w14:paraId="0C2181E7" w14:textId="77777777" w:rsidR="008F02F9" w:rsidRPr="00A36405" w:rsidRDefault="008F02F9" w:rsidP="00A36405">
            <w:pPr>
              <w:spacing w:line="360" w:lineRule="exact"/>
              <w:rPr>
                <w:rFonts w:cs="Times New Roman"/>
                <w:color w:val="000000"/>
                <w:sz w:val="26"/>
                <w:szCs w:val="26"/>
              </w:rPr>
            </w:pPr>
            <w:r w:rsidRPr="00A36405">
              <w:rPr>
                <w:rFonts w:cs="Times New Roman"/>
                <w:color w:val="000000"/>
                <w:sz w:val="26"/>
                <w:szCs w:val="26"/>
              </w:rPr>
              <w:t>Người thực hiện chứng thực theo quy định tại khoản 9 Điều 2 của Nghị định số 23/2015/NĐ-CP ngày 16 tháng 02 năm 2015 của Chính phủ về cấp bản sao từ sổ gốc, chứng thực bản sao từ bản chính, chứng thực chữ ký và chứng thực hợp đồng, giao dịch được sửa đổi, bổ sung năm 2025 (sau đây gọi là Nghị định số 23/2015/NĐ-CP) bao gồm: Chủ tịch, Phó Chủ tịch Ủy ban nhân dân cấp xã</w:t>
            </w:r>
          </w:p>
        </w:tc>
        <w:tc>
          <w:tcPr>
            <w:tcW w:w="1701" w:type="dxa"/>
            <w:vAlign w:val="center"/>
          </w:tcPr>
          <w:p w14:paraId="7C8126E6" w14:textId="77777777" w:rsidR="008F02F9" w:rsidRPr="00A36405" w:rsidRDefault="008F02F9" w:rsidP="00A36405">
            <w:pPr>
              <w:spacing w:line="360" w:lineRule="exact"/>
              <w:jc w:val="center"/>
              <w:rPr>
                <w:rFonts w:cs="Times New Roman"/>
                <w:color w:val="000000"/>
                <w:sz w:val="26"/>
                <w:szCs w:val="26"/>
              </w:rPr>
            </w:pPr>
            <w:r w:rsidRPr="00A36405">
              <w:rPr>
                <w:rFonts w:cs="Times New Roman"/>
                <w:color w:val="000000"/>
                <w:sz w:val="26"/>
                <w:szCs w:val="26"/>
              </w:rPr>
              <w:t>Điều 13</w:t>
            </w:r>
          </w:p>
        </w:tc>
        <w:tc>
          <w:tcPr>
            <w:tcW w:w="1134" w:type="dxa"/>
            <w:vAlign w:val="center"/>
          </w:tcPr>
          <w:p w14:paraId="01BE374D" w14:textId="77777777" w:rsidR="008F02F9" w:rsidRPr="00A36405" w:rsidRDefault="008F02F9" w:rsidP="00A36405">
            <w:pPr>
              <w:spacing w:line="360" w:lineRule="exact"/>
              <w:jc w:val="center"/>
              <w:rPr>
                <w:rFonts w:cs="Times New Roman"/>
                <w:sz w:val="26"/>
                <w:szCs w:val="26"/>
              </w:rPr>
            </w:pPr>
          </w:p>
        </w:tc>
      </w:tr>
      <w:tr w:rsidR="008F02F9" w:rsidRPr="00A36405" w14:paraId="01F0E3FF" w14:textId="77777777" w:rsidTr="00A36405">
        <w:tc>
          <w:tcPr>
            <w:tcW w:w="2263" w:type="dxa"/>
            <w:vMerge/>
            <w:vAlign w:val="center"/>
          </w:tcPr>
          <w:p w14:paraId="6067770A" w14:textId="77777777" w:rsidR="008F02F9" w:rsidRPr="00A36405" w:rsidRDefault="008F02F9" w:rsidP="00A36405">
            <w:pPr>
              <w:spacing w:line="360" w:lineRule="exact"/>
              <w:jc w:val="center"/>
              <w:rPr>
                <w:rFonts w:cs="Times New Roman"/>
                <w:sz w:val="26"/>
                <w:szCs w:val="26"/>
              </w:rPr>
            </w:pPr>
          </w:p>
        </w:tc>
        <w:tc>
          <w:tcPr>
            <w:tcW w:w="709" w:type="dxa"/>
            <w:vAlign w:val="center"/>
          </w:tcPr>
          <w:p w14:paraId="7C4E9C1C" w14:textId="77777777" w:rsidR="008F02F9" w:rsidRPr="00C072B4" w:rsidRDefault="008F02F9" w:rsidP="00C072B4">
            <w:pPr>
              <w:pStyle w:val="ListParagraph"/>
              <w:numPr>
                <w:ilvl w:val="0"/>
                <w:numId w:val="3"/>
              </w:numPr>
              <w:spacing w:line="360" w:lineRule="exact"/>
              <w:ind w:left="113" w:firstLine="0"/>
              <w:jc w:val="center"/>
              <w:rPr>
                <w:rFonts w:cs="Times New Roman"/>
                <w:color w:val="000000"/>
                <w:sz w:val="26"/>
                <w:szCs w:val="26"/>
              </w:rPr>
            </w:pPr>
          </w:p>
        </w:tc>
        <w:tc>
          <w:tcPr>
            <w:tcW w:w="8930" w:type="dxa"/>
            <w:vAlign w:val="center"/>
          </w:tcPr>
          <w:p w14:paraId="6EC7EA6F" w14:textId="77777777" w:rsidR="008F02F9" w:rsidRPr="00A36405" w:rsidRDefault="008F02F9" w:rsidP="00A36405">
            <w:pPr>
              <w:spacing w:line="360" w:lineRule="exact"/>
              <w:rPr>
                <w:rFonts w:cs="Times New Roman"/>
                <w:color w:val="000000"/>
                <w:sz w:val="26"/>
                <w:szCs w:val="26"/>
              </w:rPr>
            </w:pPr>
            <w:r w:rsidRPr="00A36405">
              <w:rPr>
                <w:rFonts w:cs="Times New Roman"/>
                <w:color w:val="000000"/>
                <w:sz w:val="26"/>
                <w:szCs w:val="26"/>
              </w:rPr>
              <w:t>Việc niêm yết danh sách cộng tác viên, ký hợp đồng cộng tác viên được quy định tại khoản 2 và khoản 3 Điều 28 của Nghị định số 23/2015/NĐ-CP thuộc thẩm quyền của Chủ tịch Ủy ban nhân dân cấp xã</w:t>
            </w:r>
          </w:p>
        </w:tc>
        <w:tc>
          <w:tcPr>
            <w:tcW w:w="1701" w:type="dxa"/>
            <w:vAlign w:val="center"/>
          </w:tcPr>
          <w:p w14:paraId="0679A5BB" w14:textId="77777777" w:rsidR="008F02F9" w:rsidRPr="00A36405" w:rsidRDefault="008F02F9" w:rsidP="00A36405">
            <w:pPr>
              <w:spacing w:line="360" w:lineRule="exact"/>
              <w:jc w:val="center"/>
              <w:rPr>
                <w:rFonts w:cs="Times New Roman"/>
                <w:color w:val="000000"/>
                <w:sz w:val="26"/>
                <w:szCs w:val="26"/>
              </w:rPr>
            </w:pPr>
            <w:r w:rsidRPr="00A36405">
              <w:rPr>
                <w:rFonts w:cs="Times New Roman"/>
                <w:color w:val="000000"/>
                <w:sz w:val="26"/>
                <w:szCs w:val="26"/>
              </w:rPr>
              <w:t>khoản 2 Điều 15</w:t>
            </w:r>
          </w:p>
        </w:tc>
        <w:tc>
          <w:tcPr>
            <w:tcW w:w="1134" w:type="dxa"/>
            <w:vAlign w:val="center"/>
          </w:tcPr>
          <w:p w14:paraId="03D79EB9" w14:textId="77777777" w:rsidR="008F02F9" w:rsidRPr="00A36405" w:rsidRDefault="008F02F9" w:rsidP="00A36405">
            <w:pPr>
              <w:spacing w:line="360" w:lineRule="exact"/>
              <w:jc w:val="center"/>
              <w:rPr>
                <w:rFonts w:cs="Times New Roman"/>
                <w:sz w:val="26"/>
                <w:szCs w:val="26"/>
              </w:rPr>
            </w:pPr>
          </w:p>
        </w:tc>
      </w:tr>
      <w:tr w:rsidR="008F02F9" w:rsidRPr="00A36405" w14:paraId="74AE5D43" w14:textId="77777777" w:rsidTr="00A36405">
        <w:tc>
          <w:tcPr>
            <w:tcW w:w="2263" w:type="dxa"/>
            <w:vMerge/>
            <w:vAlign w:val="center"/>
          </w:tcPr>
          <w:p w14:paraId="11675760" w14:textId="77777777" w:rsidR="008F02F9" w:rsidRPr="00A36405" w:rsidRDefault="008F02F9" w:rsidP="00A36405">
            <w:pPr>
              <w:spacing w:line="360" w:lineRule="exact"/>
              <w:jc w:val="center"/>
              <w:rPr>
                <w:rFonts w:cs="Times New Roman"/>
                <w:sz w:val="26"/>
                <w:szCs w:val="26"/>
              </w:rPr>
            </w:pPr>
          </w:p>
        </w:tc>
        <w:tc>
          <w:tcPr>
            <w:tcW w:w="709" w:type="dxa"/>
            <w:vAlign w:val="center"/>
          </w:tcPr>
          <w:p w14:paraId="448FB806" w14:textId="77777777" w:rsidR="008F02F9" w:rsidRPr="00C072B4" w:rsidRDefault="008F02F9" w:rsidP="00C072B4">
            <w:pPr>
              <w:pStyle w:val="ListParagraph"/>
              <w:numPr>
                <w:ilvl w:val="0"/>
                <w:numId w:val="3"/>
              </w:numPr>
              <w:spacing w:line="360" w:lineRule="exact"/>
              <w:ind w:left="113" w:firstLine="0"/>
              <w:jc w:val="center"/>
              <w:rPr>
                <w:rFonts w:cs="Times New Roman"/>
                <w:color w:val="000000"/>
                <w:sz w:val="26"/>
                <w:szCs w:val="26"/>
              </w:rPr>
            </w:pPr>
          </w:p>
        </w:tc>
        <w:tc>
          <w:tcPr>
            <w:tcW w:w="8930" w:type="dxa"/>
            <w:vAlign w:val="center"/>
          </w:tcPr>
          <w:p w14:paraId="589386DC" w14:textId="77777777" w:rsidR="008F02F9" w:rsidRPr="00A36405" w:rsidRDefault="008F02F9" w:rsidP="00A36405">
            <w:pPr>
              <w:spacing w:line="360" w:lineRule="exact"/>
              <w:rPr>
                <w:rFonts w:cs="Times New Roman"/>
                <w:color w:val="000000"/>
                <w:sz w:val="26"/>
                <w:szCs w:val="26"/>
              </w:rPr>
            </w:pPr>
            <w:r w:rsidRPr="00A36405">
              <w:rPr>
                <w:rFonts w:cs="Times New Roman"/>
                <w:color w:val="000000"/>
                <w:sz w:val="26"/>
                <w:szCs w:val="26"/>
              </w:rPr>
              <w:t>Người dịch là cộng tác viên của Ủy ban nhân dân cấp xã phải đăng ký chữ ký mẫu tại Ủy ban nhân dân cấp xã. Khi đăng ký chữ ký mẫu, người dịch phải nộp văn bản đề nghị đăng ký chữ ký mẫu và trực tiếp ký trước mặt Chủ tịch hoặc Phó Chủ tịch Ủy ban nhân dân cấp xã 03 chữ ký mẫu trong văn bản đề nghị đăng ký chữ ký mẫu.</w:t>
            </w:r>
          </w:p>
        </w:tc>
        <w:tc>
          <w:tcPr>
            <w:tcW w:w="1701" w:type="dxa"/>
            <w:vAlign w:val="center"/>
          </w:tcPr>
          <w:p w14:paraId="2EA9871B" w14:textId="77777777" w:rsidR="008F02F9" w:rsidRPr="00A36405" w:rsidRDefault="008F02F9" w:rsidP="00A36405">
            <w:pPr>
              <w:spacing w:line="360" w:lineRule="exact"/>
              <w:jc w:val="center"/>
              <w:rPr>
                <w:rFonts w:cs="Times New Roman"/>
                <w:color w:val="000000"/>
                <w:sz w:val="26"/>
                <w:szCs w:val="26"/>
              </w:rPr>
            </w:pPr>
            <w:r w:rsidRPr="00A36405">
              <w:rPr>
                <w:rFonts w:cs="Times New Roman"/>
                <w:color w:val="000000"/>
                <w:sz w:val="26"/>
                <w:szCs w:val="26"/>
              </w:rPr>
              <w:t>Điều 16</w:t>
            </w:r>
          </w:p>
        </w:tc>
        <w:tc>
          <w:tcPr>
            <w:tcW w:w="1134" w:type="dxa"/>
            <w:vAlign w:val="center"/>
          </w:tcPr>
          <w:p w14:paraId="38B0E0D7" w14:textId="77777777" w:rsidR="008F02F9" w:rsidRPr="00A36405" w:rsidRDefault="008F02F9" w:rsidP="00A36405">
            <w:pPr>
              <w:spacing w:line="360" w:lineRule="exact"/>
              <w:jc w:val="center"/>
              <w:rPr>
                <w:rFonts w:cs="Times New Roman"/>
                <w:sz w:val="26"/>
                <w:szCs w:val="26"/>
              </w:rPr>
            </w:pPr>
          </w:p>
        </w:tc>
      </w:tr>
      <w:tr w:rsidR="008F02F9" w:rsidRPr="00A36405" w14:paraId="330D4CFD" w14:textId="77777777" w:rsidTr="00A36405">
        <w:tc>
          <w:tcPr>
            <w:tcW w:w="2263" w:type="dxa"/>
            <w:vMerge/>
            <w:vAlign w:val="center"/>
          </w:tcPr>
          <w:p w14:paraId="603CC647" w14:textId="77777777" w:rsidR="008F02F9" w:rsidRPr="00A36405" w:rsidRDefault="008F02F9" w:rsidP="00A36405">
            <w:pPr>
              <w:spacing w:line="360" w:lineRule="exact"/>
              <w:jc w:val="center"/>
              <w:rPr>
                <w:rFonts w:cs="Times New Roman"/>
                <w:sz w:val="26"/>
                <w:szCs w:val="26"/>
              </w:rPr>
            </w:pPr>
          </w:p>
        </w:tc>
        <w:tc>
          <w:tcPr>
            <w:tcW w:w="709" w:type="dxa"/>
            <w:vAlign w:val="center"/>
          </w:tcPr>
          <w:p w14:paraId="168F8436" w14:textId="77777777" w:rsidR="008F02F9" w:rsidRPr="00C072B4" w:rsidRDefault="008F02F9" w:rsidP="00C072B4">
            <w:pPr>
              <w:pStyle w:val="ListParagraph"/>
              <w:numPr>
                <w:ilvl w:val="0"/>
                <w:numId w:val="3"/>
              </w:numPr>
              <w:spacing w:line="360" w:lineRule="exact"/>
              <w:ind w:left="113" w:firstLine="0"/>
              <w:jc w:val="center"/>
              <w:rPr>
                <w:rFonts w:cs="Times New Roman"/>
                <w:color w:val="000000"/>
                <w:sz w:val="26"/>
                <w:szCs w:val="26"/>
              </w:rPr>
            </w:pPr>
          </w:p>
        </w:tc>
        <w:tc>
          <w:tcPr>
            <w:tcW w:w="8930" w:type="dxa"/>
            <w:vAlign w:val="center"/>
          </w:tcPr>
          <w:p w14:paraId="1ACFCD1B" w14:textId="77777777" w:rsidR="008F02F9" w:rsidRPr="00A36405" w:rsidRDefault="008F02F9" w:rsidP="00A36405">
            <w:pPr>
              <w:spacing w:line="360" w:lineRule="exact"/>
              <w:rPr>
                <w:rFonts w:cs="Times New Roman"/>
                <w:color w:val="000000"/>
                <w:sz w:val="26"/>
                <w:szCs w:val="26"/>
              </w:rPr>
            </w:pPr>
            <w:r w:rsidRPr="00A36405">
              <w:rPr>
                <w:rFonts w:cs="Times New Roman"/>
                <w:color w:val="000000"/>
                <w:sz w:val="26"/>
                <w:szCs w:val="26"/>
              </w:rPr>
              <w:t>Chủ tịch Ủy ban nhân dân cấp tỉnh, cấp xã và Thủ trưởng cơ quan, đơn vị quy định tại Điều 19 của Nghị định này tổ chức thực hiện việc xem xét trách nhiệm hoàn trả của người thi hành công vụ gây thiệt hại theo quy định tại khoản 1 Điều 66 của Luật Trách nhiệm bồi thường của Nhà nước năm 2017 (sau đây gọi là Luật Trách nhiệm bồi thường của Nhà nước).</w:t>
            </w:r>
          </w:p>
        </w:tc>
        <w:tc>
          <w:tcPr>
            <w:tcW w:w="1701" w:type="dxa"/>
            <w:vAlign w:val="center"/>
          </w:tcPr>
          <w:p w14:paraId="30FC5535" w14:textId="77777777" w:rsidR="008F02F9" w:rsidRPr="00A36405" w:rsidRDefault="008F02F9" w:rsidP="00A36405">
            <w:pPr>
              <w:spacing w:line="360" w:lineRule="exact"/>
              <w:jc w:val="center"/>
              <w:rPr>
                <w:rFonts w:cs="Times New Roman"/>
                <w:color w:val="000000"/>
                <w:sz w:val="26"/>
                <w:szCs w:val="26"/>
              </w:rPr>
            </w:pPr>
            <w:r w:rsidRPr="00A36405">
              <w:rPr>
                <w:rFonts w:cs="Times New Roman"/>
                <w:color w:val="000000"/>
                <w:sz w:val="26"/>
                <w:szCs w:val="26"/>
              </w:rPr>
              <w:t>Điều 20</w:t>
            </w:r>
          </w:p>
        </w:tc>
        <w:tc>
          <w:tcPr>
            <w:tcW w:w="1134" w:type="dxa"/>
            <w:vAlign w:val="center"/>
          </w:tcPr>
          <w:p w14:paraId="5B5DA845" w14:textId="77777777" w:rsidR="008F02F9" w:rsidRPr="00A36405" w:rsidRDefault="008F02F9" w:rsidP="00A36405">
            <w:pPr>
              <w:spacing w:line="360" w:lineRule="exact"/>
              <w:jc w:val="center"/>
              <w:rPr>
                <w:rFonts w:cs="Times New Roman"/>
                <w:sz w:val="26"/>
                <w:szCs w:val="26"/>
              </w:rPr>
            </w:pPr>
          </w:p>
        </w:tc>
      </w:tr>
      <w:tr w:rsidR="008F39CC" w:rsidRPr="00A36405" w14:paraId="1A0E7F9D" w14:textId="77777777" w:rsidTr="006E3ACA">
        <w:trPr>
          <w:trHeight w:val="1440"/>
        </w:trPr>
        <w:tc>
          <w:tcPr>
            <w:tcW w:w="2263" w:type="dxa"/>
            <w:vMerge w:val="restart"/>
            <w:vAlign w:val="center"/>
          </w:tcPr>
          <w:p w14:paraId="046F4B9C" w14:textId="33367C9A" w:rsidR="008F39CC" w:rsidRPr="00A36405" w:rsidRDefault="008F39CC" w:rsidP="00A36405">
            <w:pPr>
              <w:spacing w:line="360" w:lineRule="exact"/>
              <w:jc w:val="center"/>
              <w:rPr>
                <w:rFonts w:cs="Times New Roman"/>
                <w:sz w:val="26"/>
                <w:szCs w:val="26"/>
              </w:rPr>
            </w:pPr>
            <w:r w:rsidRPr="00A36405">
              <w:rPr>
                <w:rFonts w:cs="Times New Roman"/>
                <w:sz w:val="26"/>
                <w:szCs w:val="26"/>
              </w:rPr>
              <w:t>Tài chính</w:t>
            </w:r>
          </w:p>
          <w:p w14:paraId="3CB45EE9" w14:textId="77777777" w:rsidR="008F39CC" w:rsidRPr="00A36405" w:rsidRDefault="008F39CC" w:rsidP="00A36405">
            <w:pPr>
              <w:spacing w:line="360" w:lineRule="exact"/>
              <w:jc w:val="center"/>
              <w:rPr>
                <w:rFonts w:cs="Times New Roman"/>
                <w:sz w:val="26"/>
                <w:szCs w:val="26"/>
              </w:rPr>
            </w:pPr>
          </w:p>
          <w:p w14:paraId="6EA9F62B" w14:textId="77777777" w:rsidR="008F39CC" w:rsidRPr="00A36405" w:rsidRDefault="008F39CC" w:rsidP="00A36405">
            <w:pPr>
              <w:spacing w:line="360" w:lineRule="exact"/>
              <w:jc w:val="center"/>
              <w:rPr>
                <w:rFonts w:cs="Times New Roman"/>
                <w:sz w:val="26"/>
                <w:szCs w:val="26"/>
              </w:rPr>
            </w:pPr>
            <w:r w:rsidRPr="00A36405">
              <w:rPr>
                <w:rFonts w:cs="Times New Roman"/>
                <w:sz w:val="26"/>
                <w:szCs w:val="26"/>
              </w:rPr>
              <w:t>Nghị định số 125/2025/NĐ-CP</w:t>
            </w:r>
          </w:p>
        </w:tc>
        <w:tc>
          <w:tcPr>
            <w:tcW w:w="709" w:type="dxa"/>
            <w:vAlign w:val="center"/>
          </w:tcPr>
          <w:p w14:paraId="0955D48C" w14:textId="77777777" w:rsidR="008F39CC" w:rsidRPr="00C072B4" w:rsidRDefault="008F39CC" w:rsidP="00C072B4">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CC7BB54" w14:textId="77777777" w:rsidR="008F39CC" w:rsidRPr="00A36405" w:rsidRDefault="008F39CC" w:rsidP="00A36405">
            <w:pPr>
              <w:spacing w:line="360" w:lineRule="exact"/>
              <w:rPr>
                <w:rFonts w:cs="Times New Roman"/>
                <w:color w:val="000000"/>
                <w:sz w:val="26"/>
                <w:szCs w:val="26"/>
              </w:rPr>
            </w:pPr>
            <w:r w:rsidRPr="00A36405">
              <w:rPr>
                <w:rFonts w:cs="Times New Roman"/>
                <w:color w:val="000000"/>
                <w:sz w:val="26"/>
                <w:szCs w:val="26"/>
              </w:rPr>
              <w:t>m) Thẩm quyền của Chủ tịch Ủy ban nhân dân cấp huyện được quy định tại điểm d khoản 3 Điều 22 Nghị định số 27/2022/NĐ-CP (được sửa đổi, bổ sung tại khoản 13 Điều 1 Nghị định số 38/2023/NĐ-CP) do Chủ tịch Ủy ban nhân dân cấp xã thực hiện;</w:t>
            </w:r>
          </w:p>
        </w:tc>
        <w:tc>
          <w:tcPr>
            <w:tcW w:w="1701" w:type="dxa"/>
            <w:vAlign w:val="center"/>
          </w:tcPr>
          <w:p w14:paraId="556A4F65" w14:textId="77777777" w:rsidR="008F39CC" w:rsidRPr="00A36405" w:rsidRDefault="008F39CC" w:rsidP="00A36405">
            <w:pPr>
              <w:spacing w:line="360" w:lineRule="exact"/>
              <w:jc w:val="center"/>
              <w:rPr>
                <w:rFonts w:cs="Times New Roman"/>
                <w:color w:val="000000"/>
                <w:sz w:val="26"/>
                <w:szCs w:val="26"/>
              </w:rPr>
            </w:pPr>
            <w:r w:rsidRPr="00A36405">
              <w:rPr>
                <w:rFonts w:cs="Times New Roman"/>
                <w:color w:val="000000"/>
                <w:sz w:val="26"/>
                <w:szCs w:val="26"/>
              </w:rPr>
              <w:t>điểm m khoản 2 điều 5</w:t>
            </w:r>
          </w:p>
        </w:tc>
        <w:tc>
          <w:tcPr>
            <w:tcW w:w="1134" w:type="dxa"/>
            <w:vMerge w:val="restart"/>
            <w:vAlign w:val="center"/>
          </w:tcPr>
          <w:p w14:paraId="0C087AAE" w14:textId="77777777" w:rsidR="008F39CC" w:rsidRDefault="008F39CC" w:rsidP="008F39CC">
            <w:pPr>
              <w:spacing w:line="360" w:lineRule="exact"/>
              <w:rPr>
                <w:rFonts w:cs="Times New Roman"/>
                <w:sz w:val="26"/>
                <w:szCs w:val="26"/>
              </w:rPr>
            </w:pPr>
            <w:r>
              <w:rPr>
                <w:rFonts w:cs="Times New Roman"/>
                <w:sz w:val="26"/>
                <w:szCs w:val="26"/>
              </w:rPr>
              <w:t xml:space="preserve">- </w:t>
            </w:r>
            <w:r w:rsidRPr="00817CB9">
              <w:rPr>
                <w:rFonts w:cs="Times New Roman"/>
                <w:sz w:val="26"/>
                <w:szCs w:val="26"/>
              </w:rPr>
              <w:t xml:space="preserve">Thẩm quyền thực hiện nhiệm vụ, quyền hạn trong lĩnh vực quản lý, thanh toán, quyết toán dự án sử dụng vốn đầu tư công tại Điều 6 bị bãi bỏ bởi khoản 2 Điều 56 </w:t>
            </w:r>
            <w:r w:rsidRPr="00054713">
              <w:rPr>
                <w:rFonts w:cs="Times New Roman"/>
                <w:sz w:val="26"/>
                <w:szCs w:val="26"/>
              </w:rPr>
              <w:t xml:space="preserve">Nghị định số </w:t>
            </w:r>
            <w:r>
              <w:rPr>
                <w:rFonts w:cs="Times New Roman"/>
                <w:sz w:val="26"/>
                <w:szCs w:val="26"/>
              </w:rPr>
              <w:t>254</w:t>
            </w:r>
            <w:r w:rsidRPr="00054713">
              <w:rPr>
                <w:rFonts w:cs="Times New Roman"/>
                <w:sz w:val="26"/>
                <w:szCs w:val="26"/>
              </w:rPr>
              <w:t>/2025/NĐ-CP</w:t>
            </w:r>
          </w:p>
          <w:p w14:paraId="3C572786" w14:textId="77777777" w:rsidR="008F39CC" w:rsidRDefault="008F39CC" w:rsidP="008F39CC">
            <w:pPr>
              <w:spacing w:line="360" w:lineRule="exact"/>
              <w:rPr>
                <w:rFonts w:cs="Times New Roman"/>
                <w:sz w:val="26"/>
                <w:szCs w:val="26"/>
              </w:rPr>
            </w:pPr>
            <w:r>
              <w:rPr>
                <w:rFonts w:cs="Times New Roman"/>
                <w:sz w:val="26"/>
                <w:szCs w:val="26"/>
              </w:rPr>
              <w:t xml:space="preserve">- </w:t>
            </w:r>
            <w:r w:rsidRPr="00AA1C01">
              <w:rPr>
                <w:rFonts w:cs="Times New Roman"/>
                <w:sz w:val="26"/>
                <w:szCs w:val="26"/>
              </w:rPr>
              <w:t xml:space="preserve">Thẩm quyền thực hiện nhiệm vụ, quyền hạn trong lĩnh vực đầu tư theo phương thức đối tác công tư </w:t>
            </w:r>
            <w:r w:rsidRPr="00817CB9">
              <w:rPr>
                <w:rFonts w:cs="Times New Roman"/>
                <w:sz w:val="26"/>
                <w:szCs w:val="26"/>
              </w:rPr>
              <w:t xml:space="preserve">bị bãi bỏ bởi khoản </w:t>
            </w:r>
            <w:r>
              <w:rPr>
                <w:rFonts w:cs="Times New Roman"/>
                <w:sz w:val="26"/>
                <w:szCs w:val="26"/>
              </w:rPr>
              <w:t>4</w:t>
            </w:r>
            <w:r w:rsidRPr="00817CB9">
              <w:rPr>
                <w:rFonts w:cs="Times New Roman"/>
                <w:sz w:val="26"/>
                <w:szCs w:val="26"/>
              </w:rPr>
              <w:t xml:space="preserve"> Điều </w:t>
            </w:r>
            <w:r>
              <w:rPr>
                <w:rFonts w:cs="Times New Roman"/>
                <w:sz w:val="26"/>
                <w:szCs w:val="26"/>
              </w:rPr>
              <w:t>81</w:t>
            </w:r>
            <w:r w:rsidRPr="00817CB9">
              <w:rPr>
                <w:rFonts w:cs="Times New Roman"/>
                <w:sz w:val="26"/>
                <w:szCs w:val="26"/>
              </w:rPr>
              <w:t xml:space="preserve"> </w:t>
            </w:r>
            <w:r w:rsidRPr="00054713">
              <w:rPr>
                <w:rFonts w:cs="Times New Roman"/>
                <w:sz w:val="26"/>
                <w:szCs w:val="26"/>
              </w:rPr>
              <w:t xml:space="preserve">Nghị định số </w:t>
            </w:r>
            <w:r>
              <w:rPr>
                <w:rFonts w:cs="Times New Roman"/>
                <w:sz w:val="26"/>
                <w:szCs w:val="26"/>
              </w:rPr>
              <w:t>243</w:t>
            </w:r>
            <w:r w:rsidRPr="00054713">
              <w:rPr>
                <w:rFonts w:cs="Times New Roman"/>
                <w:sz w:val="26"/>
                <w:szCs w:val="26"/>
              </w:rPr>
              <w:t>/2025/NĐ-CP</w:t>
            </w:r>
          </w:p>
          <w:p w14:paraId="6A74B346" w14:textId="1C210C10" w:rsidR="008F39CC" w:rsidRPr="00A36405" w:rsidRDefault="00266429" w:rsidP="00266429">
            <w:pPr>
              <w:spacing w:line="360" w:lineRule="exact"/>
              <w:rPr>
                <w:rFonts w:cs="Times New Roman"/>
                <w:sz w:val="26"/>
                <w:szCs w:val="26"/>
              </w:rPr>
            </w:pPr>
            <w:r>
              <w:rPr>
                <w:rFonts w:cs="Times New Roman"/>
                <w:sz w:val="26"/>
                <w:szCs w:val="26"/>
              </w:rPr>
              <w:t xml:space="preserve">- </w:t>
            </w:r>
            <w:r w:rsidR="008F39CC" w:rsidRPr="00AA1C01">
              <w:rPr>
                <w:rFonts w:cs="Times New Roman"/>
                <w:sz w:val="26"/>
                <w:szCs w:val="26"/>
              </w:rPr>
              <w:t>Thẩm quyền thực hiện nhiệm vụ, quyền hạn trong lĩnh vực đấu thầu lựa chọn nhà đầu tư dự án thuộc trường hợp phải tổ chức đấu thầu theo quy định của pháp luật quản lý ngành, lĩnh vực và Thẩm quyền thực hiện nhiệm vụ, quyền hạn trong lĩnh vực đấu thầu lựa chọn nhà đầu tư dự án đầu tư có sử dụng đất</w:t>
            </w:r>
            <w:r w:rsidR="008F39CC">
              <w:rPr>
                <w:rFonts w:cs="Times New Roman"/>
                <w:sz w:val="26"/>
                <w:szCs w:val="26"/>
              </w:rPr>
              <w:t xml:space="preserve"> </w:t>
            </w:r>
            <w:r w:rsidR="008F39CC" w:rsidRPr="00817CB9">
              <w:rPr>
                <w:rFonts w:cs="Times New Roman"/>
                <w:sz w:val="26"/>
                <w:szCs w:val="26"/>
              </w:rPr>
              <w:t xml:space="preserve">bị bãi bỏ bởi khoản </w:t>
            </w:r>
            <w:r w:rsidR="008F39CC">
              <w:rPr>
                <w:rFonts w:cs="Times New Roman"/>
                <w:sz w:val="26"/>
                <w:szCs w:val="26"/>
              </w:rPr>
              <w:t>2</w:t>
            </w:r>
            <w:r w:rsidR="008F39CC" w:rsidRPr="00817CB9">
              <w:rPr>
                <w:rFonts w:cs="Times New Roman"/>
                <w:sz w:val="26"/>
                <w:szCs w:val="26"/>
              </w:rPr>
              <w:t xml:space="preserve"> Điều </w:t>
            </w:r>
            <w:r w:rsidR="008F39CC">
              <w:rPr>
                <w:rFonts w:cs="Times New Roman"/>
                <w:sz w:val="26"/>
                <w:szCs w:val="26"/>
              </w:rPr>
              <w:t>3</w:t>
            </w:r>
            <w:r w:rsidR="008F39CC" w:rsidRPr="00817CB9">
              <w:rPr>
                <w:rFonts w:cs="Times New Roman"/>
                <w:sz w:val="26"/>
                <w:szCs w:val="26"/>
              </w:rPr>
              <w:t xml:space="preserve"> </w:t>
            </w:r>
            <w:r w:rsidR="008F39CC" w:rsidRPr="00054713">
              <w:rPr>
                <w:rFonts w:cs="Times New Roman"/>
                <w:sz w:val="26"/>
                <w:szCs w:val="26"/>
              </w:rPr>
              <w:t xml:space="preserve">Nghị định số </w:t>
            </w:r>
            <w:r w:rsidR="008F39CC">
              <w:rPr>
                <w:rFonts w:cs="Times New Roman"/>
                <w:sz w:val="26"/>
                <w:szCs w:val="26"/>
              </w:rPr>
              <w:t>225/2025/NĐ-CP</w:t>
            </w:r>
          </w:p>
        </w:tc>
      </w:tr>
      <w:tr w:rsidR="008F39CC" w:rsidRPr="00A36405" w14:paraId="64D3303E" w14:textId="77777777" w:rsidTr="00A36405">
        <w:tc>
          <w:tcPr>
            <w:tcW w:w="2263" w:type="dxa"/>
            <w:vMerge/>
            <w:vAlign w:val="center"/>
          </w:tcPr>
          <w:p w14:paraId="15F4CB00" w14:textId="77777777" w:rsidR="008F39CC" w:rsidRPr="00A36405" w:rsidRDefault="008F39CC" w:rsidP="00A36405">
            <w:pPr>
              <w:spacing w:line="360" w:lineRule="exact"/>
              <w:jc w:val="center"/>
              <w:rPr>
                <w:rFonts w:cs="Times New Roman"/>
                <w:sz w:val="26"/>
                <w:szCs w:val="26"/>
              </w:rPr>
            </w:pPr>
          </w:p>
        </w:tc>
        <w:tc>
          <w:tcPr>
            <w:tcW w:w="709" w:type="dxa"/>
            <w:vAlign w:val="center"/>
          </w:tcPr>
          <w:p w14:paraId="6B1C7997" w14:textId="77777777" w:rsidR="008F39CC" w:rsidRPr="00C072B4" w:rsidRDefault="008F39CC" w:rsidP="00C072B4">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E7197B5" w14:textId="77777777" w:rsidR="008F39CC" w:rsidRPr="00A36405" w:rsidRDefault="008F39CC" w:rsidP="00A36405">
            <w:pPr>
              <w:spacing w:line="360" w:lineRule="exact"/>
              <w:rPr>
                <w:rFonts w:cs="Times New Roman"/>
                <w:color w:val="000000"/>
                <w:sz w:val="26"/>
                <w:szCs w:val="26"/>
              </w:rPr>
            </w:pPr>
            <w:r w:rsidRPr="00A36405">
              <w:rPr>
                <w:rFonts w:cs="Times New Roman"/>
                <w:color w:val="000000"/>
                <w:sz w:val="26"/>
                <w:szCs w:val="26"/>
              </w:rPr>
              <w:t>b) Chủ tịch Ủy ban nhân dân cấp xã sau sắp xếp có trách nhiệm thực hiện nhiệm vụ, quyền hạn, thẩm quyền của cấp quyết định đầu tư dự án đối với dự án đầu tư công do Chủ tịch Ủy ban nhân dân cấp xã quyết định đầu tư theo quy định tại khoản 4 Điều 38 Luật Đầu tư công trước ngày Nghị định hiệu lực thi hành; trường hợp phân chia địa giới hành chính xã trước sắp xếp về nhiều xã khác nhau sau sắp xếp dẫn đến không xác định được xã tiếp nhận thẩm quyền cấp quyết định đầu tư, Chủ tịch Ủy ban nhân dân cấp tỉnh quyết định giao một Chủ tịch Ủy ban nhân dân cấp xã tiếp nhận thẩm quyền cấp quyết định đầu tư của nhiệm vụ, dự án;</w:t>
            </w:r>
          </w:p>
        </w:tc>
        <w:tc>
          <w:tcPr>
            <w:tcW w:w="1701" w:type="dxa"/>
            <w:vAlign w:val="center"/>
          </w:tcPr>
          <w:p w14:paraId="26D5CC5A" w14:textId="77777777" w:rsidR="008F39CC" w:rsidRPr="00A36405" w:rsidRDefault="008F39CC" w:rsidP="00A36405">
            <w:pPr>
              <w:spacing w:line="360" w:lineRule="exact"/>
              <w:jc w:val="center"/>
              <w:rPr>
                <w:rFonts w:cs="Times New Roman"/>
                <w:color w:val="000000"/>
                <w:sz w:val="26"/>
                <w:szCs w:val="26"/>
              </w:rPr>
            </w:pPr>
            <w:r w:rsidRPr="00A36405">
              <w:rPr>
                <w:rFonts w:cs="Times New Roman"/>
                <w:color w:val="000000"/>
                <w:sz w:val="26"/>
                <w:szCs w:val="26"/>
              </w:rPr>
              <w:t>điểm b khoản 3 Điều 7</w:t>
            </w:r>
          </w:p>
        </w:tc>
        <w:tc>
          <w:tcPr>
            <w:tcW w:w="1134" w:type="dxa"/>
            <w:vMerge/>
            <w:vAlign w:val="center"/>
          </w:tcPr>
          <w:p w14:paraId="730D6B1D" w14:textId="77777777" w:rsidR="008F39CC" w:rsidRPr="00A36405" w:rsidRDefault="008F39CC" w:rsidP="00A36405">
            <w:pPr>
              <w:spacing w:line="360" w:lineRule="exact"/>
              <w:jc w:val="center"/>
              <w:rPr>
                <w:rFonts w:cs="Times New Roman"/>
                <w:sz w:val="26"/>
                <w:szCs w:val="26"/>
              </w:rPr>
            </w:pPr>
          </w:p>
        </w:tc>
      </w:tr>
      <w:tr w:rsidR="008F39CC" w:rsidRPr="00A36405" w14:paraId="67393D29" w14:textId="77777777" w:rsidTr="00C6151D">
        <w:trPr>
          <w:trHeight w:val="1440"/>
        </w:trPr>
        <w:tc>
          <w:tcPr>
            <w:tcW w:w="2263" w:type="dxa"/>
            <w:vMerge/>
            <w:tcBorders>
              <w:bottom w:val="single" w:sz="4" w:space="0" w:color="auto"/>
            </w:tcBorders>
            <w:vAlign w:val="center"/>
          </w:tcPr>
          <w:p w14:paraId="14EEAC58" w14:textId="77777777" w:rsidR="008F39CC" w:rsidRPr="00A36405" w:rsidRDefault="008F39CC" w:rsidP="00A36405">
            <w:pPr>
              <w:spacing w:line="360" w:lineRule="exact"/>
              <w:jc w:val="center"/>
              <w:rPr>
                <w:rFonts w:cs="Times New Roman"/>
                <w:sz w:val="26"/>
                <w:szCs w:val="26"/>
              </w:rPr>
            </w:pPr>
          </w:p>
        </w:tc>
        <w:tc>
          <w:tcPr>
            <w:tcW w:w="709" w:type="dxa"/>
            <w:tcBorders>
              <w:bottom w:val="single" w:sz="4" w:space="0" w:color="auto"/>
            </w:tcBorders>
            <w:vAlign w:val="center"/>
          </w:tcPr>
          <w:p w14:paraId="23565C13" w14:textId="77777777" w:rsidR="008F39CC" w:rsidRPr="00C072B4" w:rsidRDefault="008F39CC" w:rsidP="00C072B4">
            <w:pPr>
              <w:pStyle w:val="ListParagraph"/>
              <w:numPr>
                <w:ilvl w:val="0"/>
                <w:numId w:val="3"/>
              </w:numPr>
              <w:spacing w:line="360" w:lineRule="exact"/>
              <w:ind w:left="113" w:firstLine="0"/>
              <w:jc w:val="center"/>
              <w:rPr>
                <w:rFonts w:cs="Times New Roman"/>
                <w:sz w:val="26"/>
                <w:szCs w:val="26"/>
              </w:rPr>
            </w:pPr>
          </w:p>
        </w:tc>
        <w:tc>
          <w:tcPr>
            <w:tcW w:w="8930" w:type="dxa"/>
            <w:tcBorders>
              <w:bottom w:val="single" w:sz="4" w:space="0" w:color="auto"/>
            </w:tcBorders>
            <w:vAlign w:val="center"/>
          </w:tcPr>
          <w:p w14:paraId="43170FE8" w14:textId="456E8139" w:rsidR="008F39CC" w:rsidRPr="00A36405" w:rsidRDefault="008F39CC" w:rsidP="00A36405">
            <w:pPr>
              <w:spacing w:line="360" w:lineRule="exact"/>
              <w:rPr>
                <w:rFonts w:cs="Times New Roman"/>
                <w:color w:val="000000"/>
                <w:sz w:val="26"/>
                <w:szCs w:val="26"/>
              </w:rPr>
            </w:pPr>
            <w:r w:rsidRPr="00A36405">
              <w:rPr>
                <w:rFonts w:cs="Times New Roman"/>
                <w:color w:val="000000"/>
                <w:sz w:val="26"/>
                <w:szCs w:val="26"/>
              </w:rPr>
              <w:t>1. Nhiệm vụ tổ chức cưỡng chế thi hành quyết định trưng mua tài sản của Chủ tịch Ủy ban nhân dân cấp huyện được quy định tại Điều 17 Luật Trưng mua, trưng dụng tài sản do Chủ tịch Ủy ban nhân dân cấp xã nơi có tài sản trưng mua thực hiện.</w:t>
            </w:r>
          </w:p>
        </w:tc>
        <w:tc>
          <w:tcPr>
            <w:tcW w:w="1701" w:type="dxa"/>
            <w:tcBorders>
              <w:bottom w:val="single" w:sz="4" w:space="0" w:color="auto"/>
            </w:tcBorders>
            <w:vAlign w:val="center"/>
          </w:tcPr>
          <w:p w14:paraId="66CA0A4D" w14:textId="045ADF27" w:rsidR="008F39CC" w:rsidRPr="00A36405" w:rsidRDefault="008F39CC" w:rsidP="00A36405">
            <w:pPr>
              <w:spacing w:line="360" w:lineRule="exact"/>
              <w:jc w:val="center"/>
              <w:rPr>
                <w:rFonts w:cs="Times New Roman"/>
                <w:color w:val="000000"/>
                <w:sz w:val="26"/>
                <w:szCs w:val="26"/>
              </w:rPr>
            </w:pPr>
            <w:r w:rsidRPr="00A36405">
              <w:rPr>
                <w:rFonts w:cs="Times New Roman"/>
                <w:color w:val="000000"/>
                <w:sz w:val="26"/>
                <w:szCs w:val="26"/>
              </w:rPr>
              <w:t>khoản 1 Điều 12</w:t>
            </w:r>
          </w:p>
        </w:tc>
        <w:tc>
          <w:tcPr>
            <w:tcW w:w="1134" w:type="dxa"/>
            <w:vMerge/>
            <w:tcBorders>
              <w:bottom w:val="single" w:sz="4" w:space="0" w:color="auto"/>
            </w:tcBorders>
            <w:vAlign w:val="center"/>
          </w:tcPr>
          <w:p w14:paraId="6FFA0FB3" w14:textId="77777777" w:rsidR="008F39CC" w:rsidRPr="00A36405" w:rsidRDefault="008F39CC" w:rsidP="00A36405">
            <w:pPr>
              <w:spacing w:line="360" w:lineRule="exact"/>
              <w:jc w:val="center"/>
              <w:rPr>
                <w:rFonts w:cs="Times New Roman"/>
                <w:sz w:val="26"/>
                <w:szCs w:val="26"/>
              </w:rPr>
            </w:pPr>
          </w:p>
        </w:tc>
      </w:tr>
      <w:tr w:rsidR="008F39CC" w:rsidRPr="00A36405" w14:paraId="1438159A" w14:textId="77777777" w:rsidTr="00A36405">
        <w:tc>
          <w:tcPr>
            <w:tcW w:w="2263" w:type="dxa"/>
            <w:vMerge/>
            <w:vAlign w:val="center"/>
          </w:tcPr>
          <w:p w14:paraId="3D25EA2E" w14:textId="77777777" w:rsidR="008F39CC" w:rsidRPr="00A36405" w:rsidRDefault="008F39CC" w:rsidP="00A36405">
            <w:pPr>
              <w:spacing w:line="360" w:lineRule="exact"/>
              <w:jc w:val="center"/>
              <w:rPr>
                <w:rFonts w:cs="Times New Roman"/>
                <w:sz w:val="26"/>
                <w:szCs w:val="26"/>
              </w:rPr>
            </w:pPr>
          </w:p>
        </w:tc>
        <w:tc>
          <w:tcPr>
            <w:tcW w:w="709" w:type="dxa"/>
            <w:vAlign w:val="center"/>
          </w:tcPr>
          <w:p w14:paraId="7295CB56" w14:textId="77777777" w:rsidR="008F39CC" w:rsidRPr="00C072B4" w:rsidRDefault="008F39CC" w:rsidP="00C072B4">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77A6A045" w14:textId="77777777" w:rsidR="008F39CC" w:rsidRPr="00A36405" w:rsidRDefault="008F39CC" w:rsidP="00A36405">
            <w:pPr>
              <w:spacing w:line="360" w:lineRule="exact"/>
              <w:rPr>
                <w:rFonts w:cs="Times New Roman"/>
                <w:color w:val="000000"/>
                <w:sz w:val="26"/>
                <w:szCs w:val="26"/>
              </w:rPr>
            </w:pPr>
            <w:r w:rsidRPr="00A36405">
              <w:rPr>
                <w:rFonts w:cs="Times New Roman"/>
                <w:color w:val="000000"/>
                <w:sz w:val="26"/>
                <w:szCs w:val="26"/>
              </w:rPr>
              <w:t>2. Nhiệm vụ tổ chức cưỡng chế thi hành quyết định trưng dụng tài sản của Chủ tịch Ủy ban nhân dân cấp huyện được quy định tại Điều 31 Luật Trưng mua, trưng dụng tài sản do Chủ tịch Ủy ban nhân dân cấp xã nơi có tài sản trưng dụng thực hiện.</w:t>
            </w:r>
          </w:p>
        </w:tc>
        <w:tc>
          <w:tcPr>
            <w:tcW w:w="1701" w:type="dxa"/>
            <w:vAlign w:val="center"/>
          </w:tcPr>
          <w:p w14:paraId="4E5F64FC" w14:textId="77777777" w:rsidR="008F39CC" w:rsidRPr="00A36405" w:rsidRDefault="008F39CC" w:rsidP="00A36405">
            <w:pPr>
              <w:spacing w:line="360" w:lineRule="exact"/>
              <w:jc w:val="center"/>
              <w:rPr>
                <w:rFonts w:cs="Times New Roman"/>
                <w:color w:val="000000"/>
                <w:sz w:val="26"/>
                <w:szCs w:val="26"/>
              </w:rPr>
            </w:pPr>
            <w:r w:rsidRPr="00A36405">
              <w:rPr>
                <w:rFonts w:cs="Times New Roman"/>
                <w:color w:val="000000"/>
                <w:sz w:val="26"/>
                <w:szCs w:val="26"/>
              </w:rPr>
              <w:t>khoản 2 Điều 12</w:t>
            </w:r>
          </w:p>
        </w:tc>
        <w:tc>
          <w:tcPr>
            <w:tcW w:w="1134" w:type="dxa"/>
            <w:vMerge/>
            <w:vAlign w:val="center"/>
          </w:tcPr>
          <w:p w14:paraId="3CB2035F" w14:textId="77777777" w:rsidR="008F39CC" w:rsidRPr="00A36405" w:rsidRDefault="008F39CC" w:rsidP="00A36405">
            <w:pPr>
              <w:spacing w:line="360" w:lineRule="exact"/>
              <w:jc w:val="center"/>
              <w:rPr>
                <w:rFonts w:cs="Times New Roman"/>
                <w:sz w:val="26"/>
                <w:szCs w:val="26"/>
              </w:rPr>
            </w:pPr>
          </w:p>
        </w:tc>
      </w:tr>
      <w:tr w:rsidR="008F39CC" w:rsidRPr="00A36405" w14:paraId="2938A513" w14:textId="77777777" w:rsidTr="00A36405">
        <w:tc>
          <w:tcPr>
            <w:tcW w:w="2263" w:type="dxa"/>
            <w:vMerge/>
            <w:vAlign w:val="center"/>
          </w:tcPr>
          <w:p w14:paraId="46A1705D" w14:textId="77777777" w:rsidR="008F39CC" w:rsidRPr="00A36405" w:rsidRDefault="008F39CC" w:rsidP="00A36405">
            <w:pPr>
              <w:spacing w:line="360" w:lineRule="exact"/>
              <w:jc w:val="center"/>
              <w:rPr>
                <w:rFonts w:cs="Times New Roman"/>
                <w:sz w:val="26"/>
                <w:szCs w:val="26"/>
              </w:rPr>
            </w:pPr>
          </w:p>
        </w:tc>
        <w:tc>
          <w:tcPr>
            <w:tcW w:w="709" w:type="dxa"/>
            <w:vAlign w:val="center"/>
          </w:tcPr>
          <w:p w14:paraId="3A607B33" w14:textId="77777777" w:rsidR="008F39CC" w:rsidRPr="00C072B4" w:rsidRDefault="008F39CC" w:rsidP="00C072B4">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22631E15" w14:textId="77777777" w:rsidR="008F39CC" w:rsidRPr="00A36405" w:rsidRDefault="008F39CC" w:rsidP="00A36405">
            <w:pPr>
              <w:spacing w:line="360" w:lineRule="exact"/>
              <w:rPr>
                <w:rFonts w:cs="Times New Roman"/>
                <w:color w:val="000000"/>
                <w:sz w:val="26"/>
                <w:szCs w:val="26"/>
              </w:rPr>
            </w:pPr>
            <w:r w:rsidRPr="00A36405">
              <w:rPr>
                <w:rFonts w:cs="Times New Roman"/>
                <w:color w:val="000000"/>
                <w:sz w:val="26"/>
                <w:szCs w:val="26"/>
              </w:rPr>
              <w:t>3. Thẩm quyền quyết định sử dụng đất có thời hạn của Chủ tịch Ủy ban nhân dân cấp huyện được quy định tại khoản 4 Điều 41 Luật Trưng mua, trưng dụng tài sản do Chủ tịch Ủy ban nhân dân cấp xã thực hiện.</w:t>
            </w:r>
          </w:p>
        </w:tc>
        <w:tc>
          <w:tcPr>
            <w:tcW w:w="1701" w:type="dxa"/>
            <w:vAlign w:val="center"/>
          </w:tcPr>
          <w:p w14:paraId="4F85DB34" w14:textId="77777777" w:rsidR="008F39CC" w:rsidRPr="00A36405" w:rsidRDefault="008F39CC" w:rsidP="00A36405">
            <w:pPr>
              <w:spacing w:line="360" w:lineRule="exact"/>
              <w:jc w:val="center"/>
              <w:rPr>
                <w:rFonts w:cs="Times New Roman"/>
                <w:color w:val="000000"/>
                <w:sz w:val="26"/>
                <w:szCs w:val="26"/>
              </w:rPr>
            </w:pPr>
            <w:r w:rsidRPr="00A36405">
              <w:rPr>
                <w:rFonts w:cs="Times New Roman"/>
                <w:color w:val="000000"/>
                <w:sz w:val="26"/>
                <w:szCs w:val="26"/>
              </w:rPr>
              <w:t>khoản 3 Điều 12</w:t>
            </w:r>
          </w:p>
        </w:tc>
        <w:tc>
          <w:tcPr>
            <w:tcW w:w="1134" w:type="dxa"/>
            <w:vMerge/>
            <w:vAlign w:val="center"/>
          </w:tcPr>
          <w:p w14:paraId="5D372FFB" w14:textId="77777777" w:rsidR="008F39CC" w:rsidRPr="00A36405" w:rsidRDefault="008F39CC" w:rsidP="00A36405">
            <w:pPr>
              <w:spacing w:line="360" w:lineRule="exact"/>
              <w:jc w:val="center"/>
              <w:rPr>
                <w:rFonts w:cs="Times New Roman"/>
                <w:sz w:val="26"/>
                <w:szCs w:val="26"/>
              </w:rPr>
            </w:pPr>
          </w:p>
        </w:tc>
      </w:tr>
      <w:tr w:rsidR="008F39CC" w:rsidRPr="00A36405" w14:paraId="36771200" w14:textId="77777777" w:rsidTr="00A36405">
        <w:tc>
          <w:tcPr>
            <w:tcW w:w="2263" w:type="dxa"/>
            <w:vMerge/>
            <w:vAlign w:val="center"/>
          </w:tcPr>
          <w:p w14:paraId="7D218B29" w14:textId="77777777" w:rsidR="008F39CC" w:rsidRPr="00A36405" w:rsidRDefault="008F39CC" w:rsidP="00A36405">
            <w:pPr>
              <w:spacing w:line="360" w:lineRule="exact"/>
              <w:jc w:val="center"/>
              <w:rPr>
                <w:rFonts w:cs="Times New Roman"/>
                <w:sz w:val="26"/>
                <w:szCs w:val="26"/>
              </w:rPr>
            </w:pPr>
          </w:p>
        </w:tc>
        <w:tc>
          <w:tcPr>
            <w:tcW w:w="709" w:type="dxa"/>
            <w:vAlign w:val="center"/>
          </w:tcPr>
          <w:p w14:paraId="0AE4AC1E" w14:textId="77777777" w:rsidR="008F39CC" w:rsidRPr="00C072B4" w:rsidRDefault="008F39CC" w:rsidP="00C072B4">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01ABB712" w14:textId="77777777" w:rsidR="008F39CC" w:rsidRPr="00A36405" w:rsidRDefault="008F39CC" w:rsidP="00A36405">
            <w:pPr>
              <w:spacing w:line="360" w:lineRule="exact"/>
              <w:rPr>
                <w:rFonts w:cs="Times New Roman"/>
                <w:color w:val="000000"/>
                <w:sz w:val="26"/>
                <w:szCs w:val="26"/>
              </w:rPr>
            </w:pPr>
            <w:r w:rsidRPr="00A36405">
              <w:rPr>
                <w:rFonts w:cs="Times New Roman"/>
                <w:color w:val="000000"/>
                <w:sz w:val="26"/>
                <w:szCs w:val="26"/>
              </w:rPr>
              <w:t>1. Thẩm quyền quyết định xác lập quyền sở hữu toàn dân đối với tài sản là bất động sản vô chủ, tài sản bị đánh rơi, bỏ quên, di sản không có người thừa kế của Chủ tịch Ủy ban nhân dân cấp huyện được quy định tại khoản 2 Điều 25 Nghị định số 77/2025/NĐ-CP ngày 01 tháng 4 năm 2025 của Chính phủ quy định thẩm quyền, thủ tục xác lập quyền sở hữu toàn dân về tài sản và xử lý đối với tài sản được xác lập quyền sở hữu toàn dân do Chủ tịch Ủy ban nhân dân cấp xã thực hiện.</w:t>
            </w:r>
          </w:p>
        </w:tc>
        <w:tc>
          <w:tcPr>
            <w:tcW w:w="1701" w:type="dxa"/>
            <w:vAlign w:val="center"/>
          </w:tcPr>
          <w:p w14:paraId="339ADB8C" w14:textId="77777777" w:rsidR="008F39CC" w:rsidRPr="00A36405" w:rsidRDefault="008F39CC" w:rsidP="00A36405">
            <w:pPr>
              <w:spacing w:line="360" w:lineRule="exact"/>
              <w:jc w:val="center"/>
              <w:rPr>
                <w:rFonts w:cs="Times New Roman"/>
                <w:color w:val="000000"/>
                <w:sz w:val="26"/>
                <w:szCs w:val="26"/>
              </w:rPr>
            </w:pPr>
            <w:r w:rsidRPr="00A36405">
              <w:rPr>
                <w:rFonts w:cs="Times New Roman"/>
                <w:color w:val="000000"/>
                <w:sz w:val="26"/>
                <w:szCs w:val="26"/>
              </w:rPr>
              <w:t>khoản 1 Điều 20</w:t>
            </w:r>
          </w:p>
        </w:tc>
        <w:tc>
          <w:tcPr>
            <w:tcW w:w="1134" w:type="dxa"/>
            <w:vMerge/>
            <w:vAlign w:val="center"/>
          </w:tcPr>
          <w:p w14:paraId="56E55191" w14:textId="77777777" w:rsidR="008F39CC" w:rsidRPr="00A36405" w:rsidRDefault="008F39CC" w:rsidP="00A36405">
            <w:pPr>
              <w:spacing w:line="360" w:lineRule="exact"/>
              <w:jc w:val="center"/>
              <w:rPr>
                <w:rFonts w:cs="Times New Roman"/>
                <w:sz w:val="26"/>
                <w:szCs w:val="26"/>
              </w:rPr>
            </w:pPr>
          </w:p>
        </w:tc>
      </w:tr>
      <w:tr w:rsidR="008F39CC" w:rsidRPr="00A36405" w14:paraId="6E169044" w14:textId="77777777" w:rsidTr="00A36405">
        <w:tc>
          <w:tcPr>
            <w:tcW w:w="2263" w:type="dxa"/>
            <w:vMerge/>
            <w:vAlign w:val="center"/>
          </w:tcPr>
          <w:p w14:paraId="10FA5A2D" w14:textId="77777777" w:rsidR="008F39CC" w:rsidRPr="00A36405" w:rsidRDefault="008F39CC" w:rsidP="00A36405">
            <w:pPr>
              <w:spacing w:line="360" w:lineRule="exact"/>
              <w:jc w:val="center"/>
              <w:rPr>
                <w:rFonts w:cs="Times New Roman"/>
                <w:sz w:val="26"/>
                <w:szCs w:val="26"/>
              </w:rPr>
            </w:pPr>
          </w:p>
        </w:tc>
        <w:tc>
          <w:tcPr>
            <w:tcW w:w="709" w:type="dxa"/>
            <w:vAlign w:val="center"/>
          </w:tcPr>
          <w:p w14:paraId="6F623175" w14:textId="77777777" w:rsidR="008F39CC" w:rsidRPr="00C072B4" w:rsidRDefault="008F39CC" w:rsidP="00C072B4">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25104FCA" w14:textId="77777777" w:rsidR="008F39CC" w:rsidRPr="00A36405" w:rsidRDefault="008F39CC" w:rsidP="00A36405">
            <w:pPr>
              <w:spacing w:line="360" w:lineRule="exact"/>
              <w:rPr>
                <w:rFonts w:cs="Times New Roman"/>
                <w:color w:val="000000"/>
                <w:sz w:val="26"/>
                <w:szCs w:val="26"/>
              </w:rPr>
            </w:pPr>
            <w:r w:rsidRPr="00A36405">
              <w:rPr>
                <w:rFonts w:cs="Times New Roman"/>
                <w:color w:val="000000"/>
                <w:sz w:val="26"/>
                <w:szCs w:val="26"/>
              </w:rPr>
              <w:t>3. Thẩm quyền phê duyệt phương án xử lý tài sản là tang vật, phương tiện vi phạm hành chính bị tịch thu của Chủ tịch Ủy ban nhân dân cấp huyện được quy định tại điểm b khoản 3 Điều 9 Nghị định số 77/2025/NĐ-CP do Chủ tịch Ủy ban nhân dân cấp xã thực hiện.</w:t>
            </w:r>
          </w:p>
        </w:tc>
        <w:tc>
          <w:tcPr>
            <w:tcW w:w="1701" w:type="dxa"/>
            <w:vAlign w:val="center"/>
          </w:tcPr>
          <w:p w14:paraId="7DD1BCA4" w14:textId="77777777" w:rsidR="008F39CC" w:rsidRPr="00A36405" w:rsidRDefault="008F39CC" w:rsidP="00A36405">
            <w:pPr>
              <w:spacing w:line="360" w:lineRule="exact"/>
              <w:jc w:val="center"/>
              <w:rPr>
                <w:rFonts w:cs="Times New Roman"/>
                <w:color w:val="000000"/>
                <w:sz w:val="26"/>
                <w:szCs w:val="26"/>
              </w:rPr>
            </w:pPr>
            <w:r w:rsidRPr="00A36405">
              <w:rPr>
                <w:rFonts w:cs="Times New Roman"/>
                <w:color w:val="000000"/>
                <w:sz w:val="26"/>
                <w:szCs w:val="26"/>
              </w:rPr>
              <w:t>khoản 3 Điều 20</w:t>
            </w:r>
          </w:p>
        </w:tc>
        <w:tc>
          <w:tcPr>
            <w:tcW w:w="1134" w:type="dxa"/>
            <w:vMerge/>
            <w:vAlign w:val="center"/>
          </w:tcPr>
          <w:p w14:paraId="723ECB9F" w14:textId="77777777" w:rsidR="008F39CC" w:rsidRPr="00A36405" w:rsidRDefault="008F39CC" w:rsidP="00A36405">
            <w:pPr>
              <w:spacing w:line="360" w:lineRule="exact"/>
              <w:jc w:val="center"/>
              <w:rPr>
                <w:rFonts w:cs="Times New Roman"/>
                <w:sz w:val="26"/>
                <w:szCs w:val="26"/>
              </w:rPr>
            </w:pPr>
          </w:p>
        </w:tc>
      </w:tr>
      <w:tr w:rsidR="008F39CC" w:rsidRPr="00A36405" w14:paraId="752B7748" w14:textId="77777777" w:rsidTr="00A36405">
        <w:tc>
          <w:tcPr>
            <w:tcW w:w="2263" w:type="dxa"/>
            <w:vMerge/>
            <w:vAlign w:val="center"/>
          </w:tcPr>
          <w:p w14:paraId="72A96421" w14:textId="77777777" w:rsidR="008F39CC" w:rsidRPr="00A36405" w:rsidRDefault="008F39CC" w:rsidP="00A36405">
            <w:pPr>
              <w:spacing w:line="360" w:lineRule="exact"/>
              <w:jc w:val="center"/>
              <w:rPr>
                <w:rFonts w:cs="Times New Roman"/>
                <w:sz w:val="26"/>
                <w:szCs w:val="26"/>
              </w:rPr>
            </w:pPr>
          </w:p>
        </w:tc>
        <w:tc>
          <w:tcPr>
            <w:tcW w:w="709" w:type="dxa"/>
            <w:vAlign w:val="center"/>
          </w:tcPr>
          <w:p w14:paraId="677347B0" w14:textId="77777777" w:rsidR="008F39CC" w:rsidRPr="00C072B4" w:rsidRDefault="008F39CC" w:rsidP="00C072B4">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4C9214F6" w14:textId="77777777" w:rsidR="008F39CC" w:rsidRPr="00A36405" w:rsidRDefault="008F39CC" w:rsidP="00A36405">
            <w:pPr>
              <w:spacing w:line="360" w:lineRule="exact"/>
              <w:rPr>
                <w:rFonts w:cs="Times New Roman"/>
                <w:color w:val="000000"/>
                <w:sz w:val="26"/>
                <w:szCs w:val="26"/>
              </w:rPr>
            </w:pPr>
            <w:r w:rsidRPr="00A36405">
              <w:rPr>
                <w:rFonts w:cs="Times New Roman"/>
                <w:color w:val="000000"/>
                <w:sz w:val="26"/>
                <w:szCs w:val="26"/>
              </w:rPr>
              <w:t>b) Nhiệm vụ, quyền hạn thực hiện trình tự, thủ tục quyết định xác lập quyền sở hữu toàn dân đối với tài sản là vật chứng vụ án, tài sản của người bị kết án bị tịch thu, tài sản là bất động sản vô chủ, tài sản bị đánh rơi, bỏ quên, tài sản là di sản không có người thừa kế của Chủ tịch Ủy ban nhân dân cấp huyện được quy định tại khoản 2 Điều 21, khoản 2, khoản 4 Điều 27, khoản 2, khoản 4 Điều 28 Nghị định số 77/2025/NĐ-CP do Chủ tịch Ủy ban nhân dân cấp xã thực hiện;</w:t>
            </w:r>
          </w:p>
        </w:tc>
        <w:tc>
          <w:tcPr>
            <w:tcW w:w="1701" w:type="dxa"/>
            <w:vAlign w:val="center"/>
          </w:tcPr>
          <w:p w14:paraId="1B3AFC08" w14:textId="77777777" w:rsidR="008F39CC" w:rsidRPr="00A36405" w:rsidRDefault="008F39CC" w:rsidP="00A36405">
            <w:pPr>
              <w:spacing w:line="360" w:lineRule="exact"/>
              <w:jc w:val="center"/>
              <w:rPr>
                <w:rFonts w:cs="Times New Roman"/>
                <w:color w:val="000000"/>
                <w:sz w:val="26"/>
                <w:szCs w:val="26"/>
              </w:rPr>
            </w:pPr>
            <w:r w:rsidRPr="00A36405">
              <w:rPr>
                <w:rFonts w:cs="Times New Roman"/>
                <w:color w:val="000000"/>
                <w:sz w:val="26"/>
                <w:szCs w:val="26"/>
              </w:rPr>
              <w:t>khoản 5 Điều 20</w:t>
            </w:r>
          </w:p>
        </w:tc>
        <w:tc>
          <w:tcPr>
            <w:tcW w:w="1134" w:type="dxa"/>
            <w:vMerge/>
            <w:vAlign w:val="center"/>
          </w:tcPr>
          <w:p w14:paraId="40E39081" w14:textId="77777777" w:rsidR="008F39CC" w:rsidRPr="00A36405" w:rsidRDefault="008F39CC" w:rsidP="00A36405">
            <w:pPr>
              <w:spacing w:line="360" w:lineRule="exact"/>
              <w:jc w:val="center"/>
              <w:rPr>
                <w:rFonts w:cs="Times New Roman"/>
                <w:sz w:val="26"/>
                <w:szCs w:val="26"/>
              </w:rPr>
            </w:pPr>
          </w:p>
        </w:tc>
      </w:tr>
      <w:tr w:rsidR="008F39CC" w:rsidRPr="00A36405" w14:paraId="25232FE7" w14:textId="77777777" w:rsidTr="00A36405">
        <w:tc>
          <w:tcPr>
            <w:tcW w:w="2263" w:type="dxa"/>
            <w:vMerge/>
            <w:vAlign w:val="center"/>
          </w:tcPr>
          <w:p w14:paraId="1F8BFDDE" w14:textId="77777777" w:rsidR="008F39CC" w:rsidRPr="00A36405" w:rsidRDefault="008F39CC" w:rsidP="00A36405">
            <w:pPr>
              <w:spacing w:line="360" w:lineRule="exact"/>
              <w:jc w:val="center"/>
              <w:rPr>
                <w:rFonts w:cs="Times New Roman"/>
                <w:sz w:val="26"/>
                <w:szCs w:val="26"/>
              </w:rPr>
            </w:pPr>
          </w:p>
        </w:tc>
        <w:tc>
          <w:tcPr>
            <w:tcW w:w="709" w:type="dxa"/>
            <w:vAlign w:val="center"/>
          </w:tcPr>
          <w:p w14:paraId="5896F91A" w14:textId="77777777" w:rsidR="008F39CC" w:rsidRPr="00C072B4" w:rsidRDefault="008F39CC" w:rsidP="00C072B4">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2DF30EA" w14:textId="77777777" w:rsidR="008F39CC" w:rsidRPr="00A36405" w:rsidRDefault="008F39CC" w:rsidP="00A36405">
            <w:pPr>
              <w:spacing w:line="360" w:lineRule="exact"/>
              <w:rPr>
                <w:rFonts w:cs="Times New Roman"/>
                <w:color w:val="000000"/>
                <w:sz w:val="26"/>
                <w:szCs w:val="26"/>
              </w:rPr>
            </w:pPr>
            <w:r w:rsidRPr="00A36405">
              <w:rPr>
                <w:rFonts w:cs="Times New Roman"/>
                <w:color w:val="000000"/>
                <w:sz w:val="26"/>
                <w:szCs w:val="26"/>
              </w:rPr>
              <w:t>b) Nhiệm vụ, quyền hạn thực hiện trình tự, thủ tục lập, phê duyệt phương án xử lý tài sản là bất động sản vô chủ, tài sản bị đánh rơi, bỏ quên, tài sản là di sản không có người thừa kế, tài sản do chủ sở hữu tự nguyện chuyển giao quyền sở hữu cho nhà nước Việt Nam của Chủ tịch Ủy ban nhân dân cấp huyện được quy định tại khoản 2 Điều 30, khoản 2 Điều 31, điểm a, điểm b khoản 2 Điều 32, điểm b khoản 2 Điều 46, khoản 3, điểm a khoản 4 Điều 48 Nghị định số 77/2025/NĐ-CP do Chủ tịch Ủy ban nhân dân cấp xã thực hiện;</w:t>
            </w:r>
          </w:p>
        </w:tc>
        <w:tc>
          <w:tcPr>
            <w:tcW w:w="1701" w:type="dxa"/>
            <w:vAlign w:val="center"/>
          </w:tcPr>
          <w:p w14:paraId="37644C03" w14:textId="77777777" w:rsidR="008F39CC" w:rsidRPr="00A36405" w:rsidRDefault="008F39CC" w:rsidP="00A36405">
            <w:pPr>
              <w:spacing w:line="360" w:lineRule="exact"/>
              <w:jc w:val="center"/>
              <w:rPr>
                <w:rFonts w:cs="Times New Roman"/>
                <w:color w:val="000000"/>
                <w:sz w:val="26"/>
                <w:szCs w:val="26"/>
              </w:rPr>
            </w:pPr>
            <w:r w:rsidRPr="00A36405">
              <w:rPr>
                <w:rFonts w:cs="Times New Roman"/>
                <w:color w:val="000000"/>
                <w:sz w:val="26"/>
                <w:szCs w:val="26"/>
              </w:rPr>
              <w:t>khoản 6 Điều 20</w:t>
            </w:r>
          </w:p>
        </w:tc>
        <w:tc>
          <w:tcPr>
            <w:tcW w:w="1134" w:type="dxa"/>
            <w:vMerge/>
            <w:vAlign w:val="center"/>
          </w:tcPr>
          <w:p w14:paraId="1DC4E21D" w14:textId="77777777" w:rsidR="008F39CC" w:rsidRPr="00A36405" w:rsidRDefault="008F39CC" w:rsidP="00A36405">
            <w:pPr>
              <w:spacing w:line="360" w:lineRule="exact"/>
              <w:jc w:val="center"/>
              <w:rPr>
                <w:rFonts w:cs="Times New Roman"/>
                <w:sz w:val="26"/>
                <w:szCs w:val="26"/>
              </w:rPr>
            </w:pPr>
          </w:p>
        </w:tc>
      </w:tr>
      <w:tr w:rsidR="008F39CC" w:rsidRPr="00A36405" w14:paraId="756642ED" w14:textId="77777777" w:rsidTr="00A36405">
        <w:tc>
          <w:tcPr>
            <w:tcW w:w="2263" w:type="dxa"/>
            <w:vMerge/>
            <w:vAlign w:val="center"/>
          </w:tcPr>
          <w:p w14:paraId="51F181B1" w14:textId="77777777" w:rsidR="008F39CC" w:rsidRPr="00A36405" w:rsidRDefault="008F39CC" w:rsidP="00A36405">
            <w:pPr>
              <w:spacing w:line="360" w:lineRule="exact"/>
              <w:jc w:val="center"/>
              <w:rPr>
                <w:rFonts w:cs="Times New Roman"/>
                <w:sz w:val="26"/>
                <w:szCs w:val="26"/>
              </w:rPr>
            </w:pPr>
          </w:p>
        </w:tc>
        <w:tc>
          <w:tcPr>
            <w:tcW w:w="709" w:type="dxa"/>
            <w:vAlign w:val="center"/>
          </w:tcPr>
          <w:p w14:paraId="390935CC" w14:textId="77777777" w:rsidR="008F39CC" w:rsidRPr="00C072B4" w:rsidRDefault="008F39CC" w:rsidP="00C072B4">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161AC6D" w14:textId="77777777" w:rsidR="008F39CC" w:rsidRPr="00A36405" w:rsidRDefault="008F39CC" w:rsidP="00A36405">
            <w:pPr>
              <w:spacing w:line="360" w:lineRule="exact"/>
              <w:rPr>
                <w:rFonts w:cs="Times New Roman"/>
                <w:color w:val="000000"/>
                <w:sz w:val="26"/>
                <w:szCs w:val="26"/>
              </w:rPr>
            </w:pPr>
            <w:r w:rsidRPr="00A36405">
              <w:rPr>
                <w:rFonts w:cs="Times New Roman"/>
                <w:color w:val="000000"/>
                <w:sz w:val="26"/>
                <w:szCs w:val="26"/>
              </w:rPr>
              <w:t>9. Thẩm quyền quyết định xác lập quyền sở hữu toàn dân và chuyển giao công trình điện có nguồn gốc ngoài ngân sách nhà nước của Chủ tịch Ủy ban nhân dân cấp huyện được quy định tại điểm a khoản 1 Điều 14 Nghị định số 02/2024/NĐ-CP ngày 10 tháng 01 năm 2024 của Chính phủ về việc chuyển giao công trình điện là tài sản công sang Tập đoàn Điện lực Việt Nam do Chủ tịch Ủy ban nhân dân cấp xã thực hiện.</w:t>
            </w:r>
          </w:p>
        </w:tc>
        <w:tc>
          <w:tcPr>
            <w:tcW w:w="1701" w:type="dxa"/>
            <w:vAlign w:val="center"/>
          </w:tcPr>
          <w:p w14:paraId="0B2098DC" w14:textId="77777777" w:rsidR="008F39CC" w:rsidRPr="00A36405" w:rsidRDefault="008F39CC" w:rsidP="00A36405">
            <w:pPr>
              <w:spacing w:line="360" w:lineRule="exact"/>
              <w:jc w:val="center"/>
              <w:rPr>
                <w:rFonts w:cs="Times New Roman"/>
                <w:color w:val="000000"/>
                <w:sz w:val="26"/>
                <w:szCs w:val="26"/>
              </w:rPr>
            </w:pPr>
            <w:r w:rsidRPr="00A36405">
              <w:rPr>
                <w:rFonts w:cs="Times New Roman"/>
                <w:color w:val="000000"/>
                <w:sz w:val="26"/>
                <w:szCs w:val="26"/>
              </w:rPr>
              <w:t>khoản 9 Điều 20</w:t>
            </w:r>
          </w:p>
        </w:tc>
        <w:tc>
          <w:tcPr>
            <w:tcW w:w="1134" w:type="dxa"/>
            <w:vMerge/>
            <w:vAlign w:val="center"/>
          </w:tcPr>
          <w:p w14:paraId="7C94D96E" w14:textId="77777777" w:rsidR="008F39CC" w:rsidRPr="00A36405" w:rsidRDefault="008F39CC" w:rsidP="00A36405">
            <w:pPr>
              <w:spacing w:line="360" w:lineRule="exact"/>
              <w:jc w:val="center"/>
              <w:rPr>
                <w:rFonts w:cs="Times New Roman"/>
                <w:sz w:val="26"/>
                <w:szCs w:val="26"/>
              </w:rPr>
            </w:pPr>
          </w:p>
        </w:tc>
      </w:tr>
      <w:tr w:rsidR="008F39CC" w:rsidRPr="00A36405" w14:paraId="6081E27A" w14:textId="77777777" w:rsidTr="00A36405">
        <w:tc>
          <w:tcPr>
            <w:tcW w:w="2263" w:type="dxa"/>
            <w:vMerge/>
            <w:vAlign w:val="center"/>
          </w:tcPr>
          <w:p w14:paraId="6F226293" w14:textId="77777777" w:rsidR="008F39CC" w:rsidRPr="00A36405" w:rsidRDefault="008F39CC" w:rsidP="00A36405">
            <w:pPr>
              <w:spacing w:line="360" w:lineRule="exact"/>
              <w:jc w:val="center"/>
              <w:rPr>
                <w:rFonts w:cs="Times New Roman"/>
                <w:sz w:val="26"/>
                <w:szCs w:val="26"/>
              </w:rPr>
            </w:pPr>
          </w:p>
        </w:tc>
        <w:tc>
          <w:tcPr>
            <w:tcW w:w="709" w:type="dxa"/>
            <w:vAlign w:val="center"/>
          </w:tcPr>
          <w:p w14:paraId="152C9193" w14:textId="77777777" w:rsidR="008F39CC" w:rsidRPr="00C072B4" w:rsidRDefault="008F39CC" w:rsidP="00C072B4">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69D964BB" w14:textId="77777777" w:rsidR="008F39CC" w:rsidRPr="00A36405" w:rsidRDefault="008F39CC" w:rsidP="00A36405">
            <w:pPr>
              <w:spacing w:line="360" w:lineRule="exact"/>
              <w:rPr>
                <w:rFonts w:cs="Times New Roman"/>
                <w:color w:val="000000"/>
                <w:sz w:val="26"/>
                <w:szCs w:val="26"/>
              </w:rPr>
            </w:pPr>
            <w:r w:rsidRPr="00A36405">
              <w:rPr>
                <w:rFonts w:cs="Times New Roman"/>
                <w:color w:val="000000"/>
                <w:sz w:val="26"/>
                <w:szCs w:val="26"/>
              </w:rPr>
              <w:t>Thẩm quyền của Chủ tịch Ủy ban nhân dân cấp huyện về quyết định thành lập Hội đồng tư vấn thuế xã, phường được quy định tại khoản 1 Điều 28 Luật Quản lý thuế do Chủ tịch Ủy ban nhân dân cấp xã thực hiện.</w:t>
            </w:r>
          </w:p>
        </w:tc>
        <w:tc>
          <w:tcPr>
            <w:tcW w:w="1701" w:type="dxa"/>
            <w:vAlign w:val="center"/>
          </w:tcPr>
          <w:p w14:paraId="53FA39D7" w14:textId="77777777" w:rsidR="008F39CC" w:rsidRPr="00A36405" w:rsidRDefault="008F39CC" w:rsidP="00A36405">
            <w:pPr>
              <w:spacing w:line="360" w:lineRule="exact"/>
              <w:jc w:val="center"/>
              <w:rPr>
                <w:rFonts w:cs="Times New Roman"/>
                <w:color w:val="000000"/>
                <w:sz w:val="26"/>
                <w:szCs w:val="26"/>
              </w:rPr>
            </w:pPr>
            <w:r w:rsidRPr="00A36405">
              <w:rPr>
                <w:rFonts w:cs="Times New Roman"/>
                <w:color w:val="000000"/>
                <w:sz w:val="26"/>
                <w:szCs w:val="26"/>
              </w:rPr>
              <w:t>Điều 23</w:t>
            </w:r>
          </w:p>
        </w:tc>
        <w:tc>
          <w:tcPr>
            <w:tcW w:w="1134" w:type="dxa"/>
            <w:vMerge/>
            <w:vAlign w:val="center"/>
          </w:tcPr>
          <w:p w14:paraId="4189DA20" w14:textId="77777777" w:rsidR="008F39CC" w:rsidRPr="00A36405" w:rsidRDefault="008F39CC" w:rsidP="00A36405">
            <w:pPr>
              <w:spacing w:line="360" w:lineRule="exact"/>
              <w:jc w:val="center"/>
              <w:rPr>
                <w:rFonts w:cs="Times New Roman"/>
                <w:sz w:val="26"/>
                <w:szCs w:val="26"/>
              </w:rPr>
            </w:pPr>
          </w:p>
        </w:tc>
      </w:tr>
      <w:tr w:rsidR="008F39CC" w:rsidRPr="00A36405" w14:paraId="094F1993" w14:textId="77777777" w:rsidTr="00A36405">
        <w:tc>
          <w:tcPr>
            <w:tcW w:w="2263" w:type="dxa"/>
            <w:vMerge/>
            <w:vAlign w:val="center"/>
          </w:tcPr>
          <w:p w14:paraId="71DA4EE4" w14:textId="77777777" w:rsidR="008F39CC" w:rsidRPr="00A36405" w:rsidRDefault="008F39CC" w:rsidP="00A36405">
            <w:pPr>
              <w:spacing w:line="360" w:lineRule="exact"/>
              <w:jc w:val="center"/>
              <w:rPr>
                <w:rFonts w:cs="Times New Roman"/>
                <w:sz w:val="26"/>
                <w:szCs w:val="26"/>
              </w:rPr>
            </w:pPr>
          </w:p>
        </w:tc>
        <w:tc>
          <w:tcPr>
            <w:tcW w:w="709" w:type="dxa"/>
            <w:vAlign w:val="center"/>
          </w:tcPr>
          <w:p w14:paraId="5F11623C" w14:textId="77777777" w:rsidR="008F39CC" w:rsidRPr="00C072B4" w:rsidRDefault="008F39CC" w:rsidP="00C072B4">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8F276BB" w14:textId="77777777" w:rsidR="008F39CC" w:rsidRPr="00A36405" w:rsidRDefault="008F39CC" w:rsidP="00A36405">
            <w:pPr>
              <w:spacing w:line="360" w:lineRule="exact"/>
              <w:rPr>
                <w:rFonts w:cs="Times New Roman"/>
                <w:color w:val="000000"/>
                <w:sz w:val="26"/>
                <w:szCs w:val="26"/>
              </w:rPr>
            </w:pPr>
            <w:r w:rsidRPr="00A36405">
              <w:rPr>
                <w:rFonts w:cs="Times New Roman"/>
                <w:color w:val="000000"/>
                <w:sz w:val="26"/>
                <w:szCs w:val="26"/>
              </w:rPr>
              <w:t>Thẩm quyền của Chủ tịch Ủy ban nhân dân cấp huyện về ban hành quyết định cưỡng chế đối với các quyết định hành chính về quản lý thuế do mình ban hành được quy định tại điểm a khoản 3 Điều 31, điểm a khoản 3 Điều 32, tiết a.3 điểm a khoản 3 Điều 34, điểm a khoản 5 Điều 35, điểm a khoản 3 Điều 36 Nghị định số 126/2020/NĐ-CP ngày 19 tháng 10 năm 2020 của Chính phủ quy định chi tiết một số điều của Luật Quản lý thuế do Chủ tịch Ủy ban nhân dân cấp xã thực hiện.</w:t>
            </w:r>
          </w:p>
        </w:tc>
        <w:tc>
          <w:tcPr>
            <w:tcW w:w="1701" w:type="dxa"/>
            <w:vAlign w:val="center"/>
          </w:tcPr>
          <w:p w14:paraId="48C1C318" w14:textId="77777777" w:rsidR="008F39CC" w:rsidRPr="00A36405" w:rsidRDefault="008F39CC" w:rsidP="00A36405">
            <w:pPr>
              <w:spacing w:line="360" w:lineRule="exact"/>
              <w:jc w:val="center"/>
              <w:rPr>
                <w:rFonts w:cs="Times New Roman"/>
                <w:color w:val="000000"/>
                <w:sz w:val="26"/>
                <w:szCs w:val="26"/>
              </w:rPr>
            </w:pPr>
            <w:r w:rsidRPr="00A36405">
              <w:rPr>
                <w:rFonts w:cs="Times New Roman"/>
                <w:color w:val="000000"/>
                <w:sz w:val="26"/>
                <w:szCs w:val="26"/>
              </w:rPr>
              <w:t>Điều 24</w:t>
            </w:r>
          </w:p>
        </w:tc>
        <w:tc>
          <w:tcPr>
            <w:tcW w:w="1134" w:type="dxa"/>
            <w:vMerge/>
            <w:vAlign w:val="center"/>
          </w:tcPr>
          <w:p w14:paraId="4C663D6B" w14:textId="77777777" w:rsidR="008F39CC" w:rsidRPr="00A36405" w:rsidRDefault="008F39CC" w:rsidP="00A36405">
            <w:pPr>
              <w:spacing w:line="360" w:lineRule="exact"/>
              <w:jc w:val="center"/>
              <w:rPr>
                <w:rFonts w:cs="Times New Roman"/>
                <w:sz w:val="26"/>
                <w:szCs w:val="26"/>
              </w:rPr>
            </w:pPr>
          </w:p>
        </w:tc>
      </w:tr>
      <w:tr w:rsidR="008F39CC" w:rsidRPr="00A36405" w14:paraId="4BE2537C" w14:textId="77777777" w:rsidTr="00A36405">
        <w:tc>
          <w:tcPr>
            <w:tcW w:w="2263" w:type="dxa"/>
            <w:vMerge/>
            <w:vAlign w:val="center"/>
          </w:tcPr>
          <w:p w14:paraId="3A94DEDD" w14:textId="77777777" w:rsidR="008F39CC" w:rsidRPr="00A36405" w:rsidRDefault="008F39CC" w:rsidP="00A36405">
            <w:pPr>
              <w:spacing w:line="360" w:lineRule="exact"/>
              <w:jc w:val="center"/>
              <w:rPr>
                <w:rFonts w:cs="Times New Roman"/>
                <w:sz w:val="26"/>
                <w:szCs w:val="26"/>
              </w:rPr>
            </w:pPr>
          </w:p>
        </w:tc>
        <w:tc>
          <w:tcPr>
            <w:tcW w:w="709" w:type="dxa"/>
            <w:vAlign w:val="center"/>
          </w:tcPr>
          <w:p w14:paraId="7C36A28B" w14:textId="77777777" w:rsidR="008F39CC" w:rsidRPr="00C072B4" w:rsidRDefault="008F39CC" w:rsidP="00C072B4">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57069BAA" w14:textId="77777777" w:rsidR="008F39CC" w:rsidRPr="00A36405" w:rsidRDefault="008F39CC" w:rsidP="00A36405">
            <w:pPr>
              <w:spacing w:line="360" w:lineRule="exact"/>
              <w:rPr>
                <w:rFonts w:cs="Times New Roman"/>
                <w:color w:val="000000"/>
                <w:sz w:val="26"/>
                <w:szCs w:val="26"/>
              </w:rPr>
            </w:pPr>
            <w:r w:rsidRPr="00A36405">
              <w:rPr>
                <w:rFonts w:cs="Times New Roman"/>
                <w:color w:val="000000"/>
                <w:sz w:val="26"/>
                <w:szCs w:val="26"/>
              </w:rPr>
              <w:t>Thẩm quyền của Chủ tịch Ủy ban nhân dân cấp huyện về thành lập Hội đồng định giá tài sản được quy định tại điểm a khoản 10 Điều 35 Nghị định số 126/2020/NĐ-CP do Chủ tịch Ủy ban nhân dân cấp xã thực hiện.</w:t>
            </w:r>
          </w:p>
        </w:tc>
        <w:tc>
          <w:tcPr>
            <w:tcW w:w="1701" w:type="dxa"/>
            <w:vAlign w:val="center"/>
          </w:tcPr>
          <w:p w14:paraId="338EBBA0" w14:textId="77777777" w:rsidR="008F39CC" w:rsidRPr="00A36405" w:rsidRDefault="008F39CC" w:rsidP="00A36405">
            <w:pPr>
              <w:spacing w:line="360" w:lineRule="exact"/>
              <w:jc w:val="center"/>
              <w:rPr>
                <w:rFonts w:cs="Times New Roman"/>
                <w:color w:val="000000"/>
                <w:sz w:val="26"/>
                <w:szCs w:val="26"/>
              </w:rPr>
            </w:pPr>
            <w:r w:rsidRPr="00A36405">
              <w:rPr>
                <w:rFonts w:cs="Times New Roman"/>
                <w:color w:val="000000"/>
                <w:sz w:val="26"/>
                <w:szCs w:val="26"/>
              </w:rPr>
              <w:t>Điều 28</w:t>
            </w:r>
          </w:p>
        </w:tc>
        <w:tc>
          <w:tcPr>
            <w:tcW w:w="1134" w:type="dxa"/>
            <w:vMerge/>
            <w:vAlign w:val="center"/>
          </w:tcPr>
          <w:p w14:paraId="05C0AE10" w14:textId="77777777" w:rsidR="008F39CC" w:rsidRPr="00A36405" w:rsidRDefault="008F39CC" w:rsidP="00A36405">
            <w:pPr>
              <w:spacing w:line="360" w:lineRule="exact"/>
              <w:jc w:val="center"/>
              <w:rPr>
                <w:rFonts w:cs="Times New Roman"/>
                <w:sz w:val="26"/>
                <w:szCs w:val="26"/>
              </w:rPr>
            </w:pPr>
          </w:p>
        </w:tc>
      </w:tr>
      <w:tr w:rsidR="008F39CC" w:rsidRPr="00A36405" w14:paraId="0B54EF20" w14:textId="77777777" w:rsidTr="00A36405">
        <w:tc>
          <w:tcPr>
            <w:tcW w:w="2263" w:type="dxa"/>
            <w:vMerge/>
            <w:vAlign w:val="center"/>
          </w:tcPr>
          <w:p w14:paraId="44A99450" w14:textId="77777777" w:rsidR="008F39CC" w:rsidRPr="00A36405" w:rsidRDefault="008F39CC" w:rsidP="00A36405">
            <w:pPr>
              <w:spacing w:line="360" w:lineRule="exact"/>
              <w:jc w:val="center"/>
              <w:rPr>
                <w:rFonts w:cs="Times New Roman"/>
                <w:sz w:val="26"/>
                <w:szCs w:val="26"/>
              </w:rPr>
            </w:pPr>
          </w:p>
        </w:tc>
        <w:tc>
          <w:tcPr>
            <w:tcW w:w="709" w:type="dxa"/>
            <w:vAlign w:val="center"/>
          </w:tcPr>
          <w:p w14:paraId="38AB99DA" w14:textId="77777777" w:rsidR="008F39CC" w:rsidRPr="00C072B4" w:rsidRDefault="008F39CC" w:rsidP="00C072B4">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2A3A2367" w14:textId="77777777" w:rsidR="008F39CC" w:rsidRPr="00A36405" w:rsidRDefault="008F39CC" w:rsidP="00A36405">
            <w:pPr>
              <w:spacing w:line="360" w:lineRule="exact"/>
              <w:rPr>
                <w:rFonts w:cs="Times New Roman"/>
                <w:color w:val="000000"/>
                <w:sz w:val="26"/>
                <w:szCs w:val="26"/>
              </w:rPr>
            </w:pPr>
            <w:r w:rsidRPr="00A36405">
              <w:rPr>
                <w:rFonts w:cs="Times New Roman"/>
                <w:color w:val="000000"/>
                <w:sz w:val="26"/>
                <w:szCs w:val="26"/>
              </w:rPr>
              <w:t>2. Nhiệm vụ, quyền hạn của Chủ tịch Ủy ban nhân dân cấp huyện được quy định tại khoản 1 Điều 26 Nghị định số 78/2002/NĐ-CP do Chủ tịch Ủy ban nhân dân cấp xã thực hiện.</w:t>
            </w:r>
          </w:p>
        </w:tc>
        <w:tc>
          <w:tcPr>
            <w:tcW w:w="1701" w:type="dxa"/>
            <w:vAlign w:val="center"/>
          </w:tcPr>
          <w:p w14:paraId="136CECC7" w14:textId="77777777" w:rsidR="008F39CC" w:rsidRPr="00A36405" w:rsidRDefault="008F39CC" w:rsidP="00A36405">
            <w:pPr>
              <w:spacing w:line="360" w:lineRule="exact"/>
              <w:jc w:val="center"/>
              <w:rPr>
                <w:rFonts w:cs="Times New Roman"/>
                <w:color w:val="000000"/>
                <w:sz w:val="26"/>
                <w:szCs w:val="26"/>
              </w:rPr>
            </w:pPr>
            <w:r w:rsidRPr="00A36405">
              <w:rPr>
                <w:rFonts w:cs="Times New Roman"/>
                <w:color w:val="000000"/>
                <w:sz w:val="26"/>
                <w:szCs w:val="26"/>
              </w:rPr>
              <w:t>khoản 2 Điều 42</w:t>
            </w:r>
          </w:p>
        </w:tc>
        <w:tc>
          <w:tcPr>
            <w:tcW w:w="1134" w:type="dxa"/>
            <w:vMerge/>
            <w:vAlign w:val="center"/>
          </w:tcPr>
          <w:p w14:paraId="54C45746" w14:textId="77777777" w:rsidR="008F39CC" w:rsidRPr="00A36405" w:rsidRDefault="008F39CC" w:rsidP="00A36405">
            <w:pPr>
              <w:spacing w:line="360" w:lineRule="exact"/>
              <w:jc w:val="center"/>
              <w:rPr>
                <w:rFonts w:cs="Times New Roman"/>
                <w:sz w:val="26"/>
                <w:szCs w:val="26"/>
              </w:rPr>
            </w:pPr>
          </w:p>
        </w:tc>
      </w:tr>
      <w:tr w:rsidR="008F39CC" w:rsidRPr="00A36405" w14:paraId="50F50E47" w14:textId="77777777" w:rsidTr="00A36405">
        <w:tc>
          <w:tcPr>
            <w:tcW w:w="2263" w:type="dxa"/>
            <w:vMerge/>
            <w:vAlign w:val="center"/>
          </w:tcPr>
          <w:p w14:paraId="5466582B" w14:textId="77777777" w:rsidR="008F39CC" w:rsidRPr="00A36405" w:rsidRDefault="008F39CC" w:rsidP="00A36405">
            <w:pPr>
              <w:spacing w:line="360" w:lineRule="exact"/>
              <w:jc w:val="center"/>
              <w:rPr>
                <w:rFonts w:cs="Times New Roman"/>
                <w:sz w:val="26"/>
                <w:szCs w:val="26"/>
              </w:rPr>
            </w:pPr>
          </w:p>
        </w:tc>
        <w:tc>
          <w:tcPr>
            <w:tcW w:w="709" w:type="dxa"/>
            <w:vAlign w:val="center"/>
          </w:tcPr>
          <w:p w14:paraId="755156A4" w14:textId="77777777" w:rsidR="008F39CC" w:rsidRPr="00C072B4" w:rsidRDefault="008F39CC" w:rsidP="00C072B4">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4C75B66E" w14:textId="77777777" w:rsidR="008F39CC" w:rsidRPr="00A36405" w:rsidRDefault="008F39CC" w:rsidP="00A36405">
            <w:pPr>
              <w:spacing w:line="360" w:lineRule="exact"/>
              <w:rPr>
                <w:rFonts w:cs="Times New Roman"/>
                <w:color w:val="000000"/>
                <w:sz w:val="26"/>
                <w:szCs w:val="26"/>
              </w:rPr>
            </w:pPr>
            <w:r w:rsidRPr="00A36405">
              <w:rPr>
                <w:rFonts w:cs="Times New Roman"/>
                <w:color w:val="000000"/>
                <w:sz w:val="26"/>
                <w:szCs w:val="26"/>
              </w:rPr>
              <w:t>b) Đối với dự án Chủ tịch Ủy ban nhân dân cấp tỉnh ủy quyền cho Chủ tịch Ủy ban nhân dân cấp huyện phê duyệt hồ sơ mời thầu nhưng đến ngày Nghị định này có hiệu lực thi hành chưa thực hiện phê duyệt hồ sơ mời thầu thì Chủ tịch Ủy ban nhân dân cấp tỉnh phê duyệt hồ sơ mời thầu hoặc ủy quyền cho người đứng đầu cơ quan chuyên môn, cơ quan trực thuộc Ủy ban nhân dân cấp tỉnh, Trưởng Ban quản lý khu kinh tế, Chủ tịch Ủy ban nhân dân cấp xã tiếp nhận các dự án này sau khi thực hiện mô hình tổ chức chính quyền địa phương 02 cấp thực hiện phê duyệt hồ sơ mời thầu;</w:t>
            </w:r>
            <w:r w:rsidRPr="00A36405">
              <w:rPr>
                <w:rFonts w:cs="Times New Roman"/>
                <w:color w:val="000000"/>
                <w:sz w:val="26"/>
                <w:szCs w:val="26"/>
              </w:rPr>
              <w:br/>
              <w:t>d) Đối với dự án được thực hiện tại địa bàn 02 đơn vị hành chính cấp xã trở lên, căn cứ điều kiện cụ thể từng dự án, Ủy ban nhân dân cấp tỉnh quyết định giao cơ quan chuyên môn, cơ quan trực thuộc Ủy ban nhân dân cấp tỉnh hoặc một Ủy ban nhân dân cấp xã tiếp nhận các dự án này sau khi thực hiện mô hình tổ chức chính quyền địa phương 02 cấp thực hiện trách nhiệm của bên mời quan tâm, bên mời thầu; Chủ tịch Ủy ban nhân dân cấp tỉnh quyết định ủy quyền Chủ tịch Ủy ban nhân dân cấp xã phê duyệt hồ sơ mời thầu.</w:t>
            </w:r>
          </w:p>
        </w:tc>
        <w:tc>
          <w:tcPr>
            <w:tcW w:w="1701" w:type="dxa"/>
            <w:vAlign w:val="center"/>
          </w:tcPr>
          <w:p w14:paraId="5AE486AE" w14:textId="77777777" w:rsidR="008F39CC" w:rsidRPr="00A36405" w:rsidRDefault="008F39CC" w:rsidP="00A36405">
            <w:pPr>
              <w:spacing w:line="360" w:lineRule="exact"/>
              <w:jc w:val="center"/>
              <w:rPr>
                <w:rFonts w:cs="Times New Roman"/>
                <w:color w:val="000000"/>
                <w:sz w:val="26"/>
                <w:szCs w:val="26"/>
              </w:rPr>
            </w:pPr>
            <w:r w:rsidRPr="00A36405">
              <w:rPr>
                <w:rFonts w:cs="Times New Roman"/>
                <w:color w:val="000000"/>
                <w:sz w:val="26"/>
                <w:szCs w:val="26"/>
              </w:rPr>
              <w:t>khoản 2 Điều 45</w:t>
            </w:r>
          </w:p>
        </w:tc>
        <w:tc>
          <w:tcPr>
            <w:tcW w:w="1134" w:type="dxa"/>
            <w:vMerge/>
            <w:vAlign w:val="center"/>
          </w:tcPr>
          <w:p w14:paraId="0C0FB08F" w14:textId="77777777" w:rsidR="008F39CC" w:rsidRPr="00A36405" w:rsidRDefault="008F39CC" w:rsidP="00A36405">
            <w:pPr>
              <w:spacing w:line="360" w:lineRule="exact"/>
              <w:jc w:val="center"/>
              <w:rPr>
                <w:rFonts w:cs="Times New Roman"/>
                <w:sz w:val="26"/>
                <w:szCs w:val="26"/>
              </w:rPr>
            </w:pPr>
          </w:p>
        </w:tc>
      </w:tr>
      <w:tr w:rsidR="008243C6" w:rsidRPr="00A36405" w14:paraId="00ACB8BE" w14:textId="77777777" w:rsidTr="00826973">
        <w:trPr>
          <w:trHeight w:val="2029"/>
        </w:trPr>
        <w:tc>
          <w:tcPr>
            <w:tcW w:w="2263" w:type="dxa"/>
            <w:vMerge w:val="restart"/>
            <w:vAlign w:val="center"/>
          </w:tcPr>
          <w:p w14:paraId="07F69B59" w14:textId="1B27AE38" w:rsidR="008243C6" w:rsidRDefault="00826973" w:rsidP="008243C6">
            <w:pPr>
              <w:spacing w:line="360" w:lineRule="exact"/>
              <w:jc w:val="center"/>
              <w:rPr>
                <w:rFonts w:cs="Times New Roman"/>
                <w:sz w:val="26"/>
                <w:szCs w:val="26"/>
              </w:rPr>
            </w:pPr>
            <w:r>
              <w:rPr>
                <w:rFonts w:cs="Times New Roman"/>
                <w:sz w:val="26"/>
                <w:szCs w:val="26"/>
              </w:rPr>
              <w:t>Nội vụ (C</w:t>
            </w:r>
            <w:r w:rsidR="008243C6" w:rsidRPr="00A36405">
              <w:rPr>
                <w:rFonts w:cs="Times New Roman"/>
                <w:sz w:val="26"/>
                <w:szCs w:val="26"/>
              </w:rPr>
              <w:t>ông tác dân tộc, tín ngưỡng, tôn giáo</w:t>
            </w:r>
            <w:r>
              <w:rPr>
                <w:rFonts w:cs="Times New Roman"/>
                <w:sz w:val="26"/>
                <w:szCs w:val="26"/>
              </w:rPr>
              <w:t>)</w:t>
            </w:r>
          </w:p>
          <w:p w14:paraId="5C5363FF" w14:textId="77777777" w:rsidR="00826973" w:rsidRPr="00A36405" w:rsidRDefault="00826973" w:rsidP="008243C6">
            <w:pPr>
              <w:spacing w:line="360" w:lineRule="exact"/>
              <w:jc w:val="center"/>
              <w:rPr>
                <w:rFonts w:cs="Times New Roman"/>
                <w:sz w:val="26"/>
                <w:szCs w:val="26"/>
              </w:rPr>
            </w:pPr>
          </w:p>
          <w:p w14:paraId="0C49B781" w14:textId="1AB26014" w:rsidR="008243C6" w:rsidRPr="00A36405" w:rsidRDefault="008243C6" w:rsidP="008243C6">
            <w:pPr>
              <w:spacing w:line="360" w:lineRule="exact"/>
              <w:jc w:val="center"/>
              <w:rPr>
                <w:rFonts w:cs="Times New Roman"/>
                <w:sz w:val="26"/>
                <w:szCs w:val="26"/>
              </w:rPr>
            </w:pPr>
            <w:r w:rsidRPr="00A36405">
              <w:rPr>
                <w:rFonts w:cs="Times New Roman"/>
                <w:sz w:val="26"/>
                <w:szCs w:val="26"/>
              </w:rPr>
              <w:t>Nghị định số 124/2025/NĐ-CP</w:t>
            </w:r>
          </w:p>
        </w:tc>
        <w:tc>
          <w:tcPr>
            <w:tcW w:w="709" w:type="dxa"/>
            <w:vAlign w:val="center"/>
          </w:tcPr>
          <w:p w14:paraId="031180A5"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5180F6EF" w14:textId="0B3B2E5D" w:rsidR="008243C6" w:rsidRPr="00A36405" w:rsidRDefault="008243C6" w:rsidP="008243C6">
            <w:pPr>
              <w:spacing w:line="360" w:lineRule="exact"/>
              <w:rPr>
                <w:rFonts w:cs="Times New Roman"/>
                <w:sz w:val="26"/>
                <w:szCs w:val="26"/>
              </w:rPr>
            </w:pPr>
            <w:r w:rsidRPr="00A36405">
              <w:rPr>
                <w:rFonts w:cs="Times New Roman"/>
                <w:color w:val="000000"/>
                <w:sz w:val="26"/>
                <w:szCs w:val="26"/>
              </w:rPr>
              <w:t>Quy định về công nhận, đưa ra khỏi danh sách và thay thế, bổ sung người có uy tín trong đồng bào dân tộc thiểu số</w:t>
            </w:r>
          </w:p>
        </w:tc>
        <w:tc>
          <w:tcPr>
            <w:tcW w:w="1701" w:type="dxa"/>
            <w:vAlign w:val="center"/>
          </w:tcPr>
          <w:p w14:paraId="5B8E031F" w14:textId="786E5EBA"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Điều 12</w:t>
            </w:r>
          </w:p>
        </w:tc>
        <w:tc>
          <w:tcPr>
            <w:tcW w:w="1134" w:type="dxa"/>
            <w:vAlign w:val="center"/>
          </w:tcPr>
          <w:p w14:paraId="721A9400" w14:textId="77777777" w:rsidR="008243C6" w:rsidRPr="00A36405" w:rsidRDefault="008243C6" w:rsidP="008243C6">
            <w:pPr>
              <w:spacing w:line="360" w:lineRule="exact"/>
              <w:jc w:val="center"/>
              <w:rPr>
                <w:rFonts w:cs="Times New Roman"/>
                <w:sz w:val="26"/>
                <w:szCs w:val="26"/>
              </w:rPr>
            </w:pPr>
          </w:p>
        </w:tc>
      </w:tr>
      <w:tr w:rsidR="008243C6" w:rsidRPr="00A36405" w14:paraId="2210D4D5" w14:textId="77777777" w:rsidTr="00826973">
        <w:trPr>
          <w:trHeight w:val="555"/>
        </w:trPr>
        <w:tc>
          <w:tcPr>
            <w:tcW w:w="2263" w:type="dxa"/>
            <w:vMerge/>
            <w:vAlign w:val="center"/>
          </w:tcPr>
          <w:p w14:paraId="4B7DDFC6"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36FE8699"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5D7E62FD" w14:textId="3D350792" w:rsidR="008243C6" w:rsidRPr="00A36405" w:rsidRDefault="008243C6" w:rsidP="008243C6">
            <w:pPr>
              <w:spacing w:line="360" w:lineRule="exact"/>
              <w:rPr>
                <w:rFonts w:cs="Times New Roman"/>
                <w:sz w:val="26"/>
                <w:szCs w:val="26"/>
              </w:rPr>
            </w:pPr>
            <w:r w:rsidRPr="00A36405">
              <w:rPr>
                <w:rFonts w:cs="Times New Roman"/>
                <w:color w:val="000000"/>
                <w:sz w:val="26"/>
                <w:szCs w:val="26"/>
              </w:rPr>
              <w:t>Quy định về Quyết định số lượng người có uy tín</w:t>
            </w:r>
          </w:p>
        </w:tc>
        <w:tc>
          <w:tcPr>
            <w:tcW w:w="1701" w:type="dxa"/>
            <w:vAlign w:val="center"/>
          </w:tcPr>
          <w:p w14:paraId="54A861B8" w14:textId="36704B93"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Điều 13</w:t>
            </w:r>
          </w:p>
        </w:tc>
        <w:tc>
          <w:tcPr>
            <w:tcW w:w="1134" w:type="dxa"/>
            <w:vAlign w:val="center"/>
          </w:tcPr>
          <w:p w14:paraId="5AB9B991" w14:textId="77777777" w:rsidR="008243C6" w:rsidRPr="00A36405" w:rsidRDefault="008243C6" w:rsidP="008243C6">
            <w:pPr>
              <w:spacing w:line="360" w:lineRule="exact"/>
              <w:jc w:val="center"/>
              <w:rPr>
                <w:rFonts w:cs="Times New Roman"/>
                <w:sz w:val="26"/>
                <w:szCs w:val="26"/>
              </w:rPr>
            </w:pPr>
          </w:p>
        </w:tc>
      </w:tr>
      <w:tr w:rsidR="008243C6" w:rsidRPr="00A36405" w14:paraId="7958DFA6" w14:textId="77777777" w:rsidTr="00A36405">
        <w:tc>
          <w:tcPr>
            <w:tcW w:w="2263" w:type="dxa"/>
            <w:vAlign w:val="center"/>
          </w:tcPr>
          <w:p w14:paraId="643199B3" w14:textId="2EED6F4A" w:rsidR="008243C6" w:rsidRPr="00A36405" w:rsidRDefault="00826973" w:rsidP="008243C6">
            <w:pPr>
              <w:spacing w:line="360" w:lineRule="exact"/>
              <w:jc w:val="center"/>
              <w:rPr>
                <w:rFonts w:cs="Times New Roman"/>
                <w:sz w:val="26"/>
                <w:szCs w:val="26"/>
              </w:rPr>
            </w:pPr>
            <w:r>
              <w:rPr>
                <w:rFonts w:cs="Times New Roman"/>
                <w:sz w:val="26"/>
                <w:szCs w:val="26"/>
              </w:rPr>
              <w:t>N</w:t>
            </w:r>
            <w:r w:rsidR="008243C6" w:rsidRPr="00A36405">
              <w:rPr>
                <w:rFonts w:cs="Times New Roman"/>
                <w:sz w:val="26"/>
                <w:szCs w:val="26"/>
              </w:rPr>
              <w:t>ội vụ</w:t>
            </w:r>
          </w:p>
          <w:p w14:paraId="5DE2550C"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Nghị định số 128/2025/NĐ-CP</w:t>
            </w:r>
          </w:p>
        </w:tc>
        <w:tc>
          <w:tcPr>
            <w:tcW w:w="709" w:type="dxa"/>
            <w:vAlign w:val="center"/>
          </w:tcPr>
          <w:p w14:paraId="4EE59236"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58270E30" w14:textId="77777777" w:rsidR="008243C6" w:rsidRPr="00A36405" w:rsidRDefault="008243C6" w:rsidP="008243C6">
            <w:pPr>
              <w:spacing w:line="360" w:lineRule="exact"/>
              <w:rPr>
                <w:rFonts w:cs="Times New Roman"/>
                <w:sz w:val="26"/>
                <w:szCs w:val="26"/>
              </w:rPr>
            </w:pPr>
            <w:r w:rsidRPr="00A36405">
              <w:rPr>
                <w:rFonts w:cs="Times New Roman"/>
                <w:sz w:val="26"/>
                <w:szCs w:val="26"/>
              </w:rPr>
              <w:t>Chủ tịch Ủy ban nhân dân cấp xã thực hiện nhiệm vụ chi cải tạo, nâng cấp, sửa chữa, bảo trì đài tưởng niệm liệt sĩ, đền thờ liệt sĩ, nhà bia ghi tên liệt sĩ từ nguồn ngân sách trung ương hỗ trợ với mức dưới 10 tỷ đồng/công trình cấp xã</w:t>
            </w:r>
          </w:p>
        </w:tc>
        <w:tc>
          <w:tcPr>
            <w:tcW w:w="1701" w:type="dxa"/>
            <w:vAlign w:val="center"/>
          </w:tcPr>
          <w:p w14:paraId="6D5828D8"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b khoản 3 Điều 5</w:t>
            </w:r>
          </w:p>
        </w:tc>
        <w:tc>
          <w:tcPr>
            <w:tcW w:w="1134" w:type="dxa"/>
            <w:vAlign w:val="center"/>
          </w:tcPr>
          <w:p w14:paraId="6A23C567" w14:textId="77777777" w:rsidR="008243C6" w:rsidRPr="00A36405" w:rsidRDefault="008243C6" w:rsidP="008243C6">
            <w:pPr>
              <w:spacing w:line="360" w:lineRule="exact"/>
              <w:jc w:val="center"/>
              <w:rPr>
                <w:rFonts w:cs="Times New Roman"/>
                <w:sz w:val="26"/>
                <w:szCs w:val="26"/>
              </w:rPr>
            </w:pPr>
          </w:p>
        </w:tc>
      </w:tr>
      <w:tr w:rsidR="008243C6" w:rsidRPr="00A36405" w14:paraId="6652B98E" w14:textId="77777777" w:rsidTr="00A36405">
        <w:tc>
          <w:tcPr>
            <w:tcW w:w="2263" w:type="dxa"/>
            <w:vMerge w:val="restart"/>
            <w:vAlign w:val="center"/>
          </w:tcPr>
          <w:p w14:paraId="6188DE56" w14:textId="664FB598" w:rsidR="008243C6" w:rsidRPr="00A36405" w:rsidRDefault="008243C6" w:rsidP="008243C6">
            <w:pPr>
              <w:spacing w:line="360" w:lineRule="exact"/>
              <w:jc w:val="center"/>
              <w:rPr>
                <w:rFonts w:cs="Times New Roman"/>
                <w:sz w:val="26"/>
                <w:szCs w:val="26"/>
              </w:rPr>
            </w:pPr>
            <w:r w:rsidRPr="00A36405">
              <w:rPr>
                <w:rFonts w:cs="Times New Roman"/>
                <w:sz w:val="26"/>
                <w:szCs w:val="26"/>
              </w:rPr>
              <w:t>Nội vụ</w:t>
            </w:r>
          </w:p>
          <w:p w14:paraId="5AC66CF8" w14:textId="77777777" w:rsidR="008243C6" w:rsidRPr="00A36405" w:rsidRDefault="008243C6" w:rsidP="008243C6">
            <w:pPr>
              <w:spacing w:line="360" w:lineRule="exact"/>
              <w:jc w:val="center"/>
              <w:rPr>
                <w:rFonts w:cs="Times New Roman"/>
                <w:sz w:val="26"/>
                <w:szCs w:val="26"/>
              </w:rPr>
            </w:pPr>
          </w:p>
          <w:p w14:paraId="094F5D3C"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Nghị định số 129/2025/NĐ-CP</w:t>
            </w:r>
          </w:p>
        </w:tc>
        <w:tc>
          <w:tcPr>
            <w:tcW w:w="709" w:type="dxa"/>
            <w:vAlign w:val="center"/>
          </w:tcPr>
          <w:p w14:paraId="44B872EE"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731DEDC6" w14:textId="77777777" w:rsidR="008243C6" w:rsidRPr="00A36405" w:rsidRDefault="008243C6" w:rsidP="008243C6">
            <w:pPr>
              <w:spacing w:line="360" w:lineRule="exact"/>
              <w:rPr>
                <w:rFonts w:cs="Times New Roman"/>
                <w:color w:val="000000"/>
                <w:sz w:val="26"/>
                <w:szCs w:val="26"/>
              </w:rPr>
            </w:pPr>
            <w:r w:rsidRPr="00A36405">
              <w:rPr>
                <w:rFonts w:cs="Times New Roman"/>
                <w:color w:val="000000"/>
                <w:sz w:val="26"/>
                <w:szCs w:val="26"/>
              </w:rPr>
              <w:t>Thẩm quyền cấp giấy chứng nhận hy sinh quy đinh:  Người hy sinh thuộc cơ quan cấp xã và các trường hợp không thuộc quy định tại khoản 1, 2, 3, 4 Điều 16 Nghị định số 131/2021/NĐ-CP và điểm a khoản này do Chủ tịch Ủy ban nhân dân cấp xã cấp giấy chứng nhận.</w:t>
            </w:r>
          </w:p>
        </w:tc>
        <w:tc>
          <w:tcPr>
            <w:tcW w:w="1701" w:type="dxa"/>
            <w:vAlign w:val="center"/>
          </w:tcPr>
          <w:p w14:paraId="5E37B28C" w14:textId="77777777" w:rsidR="008243C6" w:rsidRPr="00A36405" w:rsidRDefault="008243C6" w:rsidP="008243C6">
            <w:pPr>
              <w:spacing w:line="360" w:lineRule="exact"/>
              <w:jc w:val="center"/>
              <w:rPr>
                <w:rFonts w:cs="Times New Roman"/>
                <w:color w:val="000000"/>
                <w:sz w:val="26"/>
                <w:szCs w:val="26"/>
              </w:rPr>
            </w:pPr>
            <w:r w:rsidRPr="00A36405">
              <w:rPr>
                <w:rFonts w:cs="Times New Roman"/>
                <w:color w:val="000000"/>
                <w:sz w:val="26"/>
                <w:szCs w:val="26"/>
              </w:rPr>
              <w:t>Điểm b khoản 2 điều 4</w:t>
            </w:r>
          </w:p>
        </w:tc>
        <w:tc>
          <w:tcPr>
            <w:tcW w:w="1134" w:type="dxa"/>
            <w:vAlign w:val="center"/>
          </w:tcPr>
          <w:p w14:paraId="19C99B2C" w14:textId="77777777" w:rsidR="008243C6" w:rsidRPr="00A36405" w:rsidRDefault="008243C6" w:rsidP="008243C6">
            <w:pPr>
              <w:spacing w:line="360" w:lineRule="exact"/>
              <w:jc w:val="center"/>
              <w:rPr>
                <w:rFonts w:cs="Times New Roman"/>
                <w:sz w:val="26"/>
                <w:szCs w:val="26"/>
              </w:rPr>
            </w:pPr>
          </w:p>
        </w:tc>
      </w:tr>
      <w:tr w:rsidR="008243C6" w:rsidRPr="00A36405" w14:paraId="039BE7C3" w14:textId="77777777" w:rsidTr="00A36405">
        <w:tc>
          <w:tcPr>
            <w:tcW w:w="2263" w:type="dxa"/>
            <w:vMerge/>
            <w:vAlign w:val="center"/>
          </w:tcPr>
          <w:p w14:paraId="0EA55CDF"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78E89A25"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0E6E740E" w14:textId="77777777" w:rsidR="008243C6" w:rsidRPr="00A36405" w:rsidRDefault="008243C6" w:rsidP="008243C6">
            <w:pPr>
              <w:spacing w:line="360" w:lineRule="exact"/>
              <w:rPr>
                <w:rFonts w:cs="Times New Roman"/>
                <w:color w:val="000000"/>
                <w:sz w:val="26"/>
                <w:szCs w:val="26"/>
              </w:rPr>
            </w:pPr>
            <w:r w:rsidRPr="00A36405">
              <w:rPr>
                <w:rFonts w:cs="Times New Roman"/>
                <w:color w:val="000000"/>
                <w:sz w:val="26"/>
                <w:szCs w:val="26"/>
              </w:rPr>
              <w:t>thẩm quyền cấp giấy chứng nhận bị thương quy định: Người khi bị thương thuộc cơ quan cấp xã và các trường hợp không thuộc quy định tại khoản 1, 2, 3, 4 Điều 36 Nghị định số 131/2021/NĐ-CP và khoản 1 Điều này do Chủ tịch Ủy ban nhân dân cấp xã cấp giấy chứng nhận.</w:t>
            </w:r>
          </w:p>
        </w:tc>
        <w:tc>
          <w:tcPr>
            <w:tcW w:w="1701" w:type="dxa"/>
            <w:vAlign w:val="center"/>
          </w:tcPr>
          <w:p w14:paraId="3E67053E" w14:textId="77777777" w:rsidR="008243C6" w:rsidRPr="00A36405" w:rsidRDefault="008243C6" w:rsidP="008243C6">
            <w:pPr>
              <w:spacing w:line="360" w:lineRule="exact"/>
              <w:jc w:val="center"/>
              <w:rPr>
                <w:rFonts w:cs="Times New Roman"/>
                <w:color w:val="000000"/>
                <w:sz w:val="26"/>
                <w:szCs w:val="26"/>
              </w:rPr>
            </w:pPr>
            <w:r w:rsidRPr="00A36405">
              <w:rPr>
                <w:rFonts w:cs="Times New Roman"/>
                <w:color w:val="000000"/>
                <w:sz w:val="26"/>
                <w:szCs w:val="26"/>
              </w:rPr>
              <w:t>Khoản 2 Điều 12</w:t>
            </w:r>
          </w:p>
        </w:tc>
        <w:tc>
          <w:tcPr>
            <w:tcW w:w="1134" w:type="dxa"/>
            <w:vAlign w:val="center"/>
          </w:tcPr>
          <w:p w14:paraId="1140F24B" w14:textId="77777777" w:rsidR="008243C6" w:rsidRPr="00A36405" w:rsidRDefault="008243C6" w:rsidP="008243C6">
            <w:pPr>
              <w:spacing w:line="360" w:lineRule="exact"/>
              <w:jc w:val="center"/>
              <w:rPr>
                <w:rFonts w:cs="Times New Roman"/>
                <w:sz w:val="26"/>
                <w:szCs w:val="26"/>
              </w:rPr>
            </w:pPr>
          </w:p>
        </w:tc>
      </w:tr>
      <w:tr w:rsidR="008243C6" w:rsidRPr="00A36405" w14:paraId="3A8622F8" w14:textId="77777777" w:rsidTr="00A36405">
        <w:tc>
          <w:tcPr>
            <w:tcW w:w="2263" w:type="dxa"/>
            <w:vMerge/>
            <w:vAlign w:val="center"/>
          </w:tcPr>
          <w:p w14:paraId="0F16E661"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7C90D61A"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5B728C7E" w14:textId="77777777" w:rsidR="008243C6" w:rsidRPr="00A36405" w:rsidRDefault="008243C6" w:rsidP="008243C6">
            <w:pPr>
              <w:spacing w:line="360" w:lineRule="exact"/>
              <w:rPr>
                <w:rFonts w:cs="Times New Roman"/>
                <w:color w:val="000000"/>
                <w:sz w:val="26"/>
                <w:szCs w:val="26"/>
              </w:rPr>
            </w:pPr>
            <w:r w:rsidRPr="00A36405">
              <w:rPr>
                <w:rFonts w:cs="Times New Roman"/>
                <w:color w:val="000000"/>
                <w:sz w:val="26"/>
                <w:szCs w:val="26"/>
              </w:rPr>
              <w:t>Lập hồ sơ công nhận liệt sĩ</w:t>
            </w:r>
            <w:r w:rsidRPr="00A36405">
              <w:rPr>
                <w:rFonts w:cs="Times New Roman"/>
                <w:color w:val="000000"/>
                <w:sz w:val="26"/>
                <w:szCs w:val="26"/>
              </w:rPr>
              <w:br/>
              <w:t>Căn cứ lập hồ sơ công nhận liệt sĩ quy định tại điểm b khoản 2 Điều 72 Nghị định số 131/2021/NĐ-CP thực hiện như sau:</w:t>
            </w:r>
            <w:r w:rsidRPr="00A36405">
              <w:rPr>
                <w:rFonts w:cs="Times New Roman"/>
                <w:color w:val="000000"/>
                <w:sz w:val="26"/>
                <w:szCs w:val="26"/>
              </w:rPr>
              <w:br/>
              <w:t>Được ghi nhận là liệt sĩ tại một trong các giấy tờ sau: Huân chương; Huy chương; Giấy chứng nhận đeo Huân chương; Giấy chứng nhận đeo Huy chương; Bảng vàng danh dự; Bảng gia đình vẻ vang; lịch sử Đảng bộ cấp xã trở lên được cơ quan Đảng có thẩm quyền thẩm định bằng văn bản và đã xuất bản; lý lịch cán bộ, lý lịch đảng viên của thân nhân được xác lập từ ngày 31 tháng 12 năm 1994 trở về trước; nếu được ghi nhận trong nhà bia ghi tên liệt sĩ thì phải có văn bản xác nhận của Chủ tịch Ủy ban nhân dân cấp xã nơi quản lý nhà bia và căn cứ để khắc tên liệt sĩ.</w:t>
            </w:r>
          </w:p>
        </w:tc>
        <w:tc>
          <w:tcPr>
            <w:tcW w:w="1701" w:type="dxa"/>
            <w:vAlign w:val="center"/>
          </w:tcPr>
          <w:p w14:paraId="5484B116" w14:textId="77777777" w:rsidR="008243C6" w:rsidRPr="00A36405" w:rsidRDefault="008243C6" w:rsidP="008243C6">
            <w:pPr>
              <w:spacing w:line="360" w:lineRule="exact"/>
              <w:jc w:val="center"/>
              <w:rPr>
                <w:rFonts w:cs="Times New Roman"/>
                <w:color w:val="000000"/>
                <w:sz w:val="26"/>
                <w:szCs w:val="26"/>
              </w:rPr>
            </w:pPr>
            <w:r w:rsidRPr="00A36405">
              <w:rPr>
                <w:rFonts w:cs="Times New Roman"/>
                <w:color w:val="000000"/>
                <w:sz w:val="26"/>
                <w:szCs w:val="26"/>
              </w:rPr>
              <w:t>Điêều 18</w:t>
            </w:r>
          </w:p>
        </w:tc>
        <w:tc>
          <w:tcPr>
            <w:tcW w:w="1134" w:type="dxa"/>
            <w:vAlign w:val="center"/>
          </w:tcPr>
          <w:p w14:paraId="018A87BE" w14:textId="77777777" w:rsidR="008243C6" w:rsidRPr="00A36405" w:rsidRDefault="008243C6" w:rsidP="008243C6">
            <w:pPr>
              <w:spacing w:line="360" w:lineRule="exact"/>
              <w:jc w:val="center"/>
              <w:rPr>
                <w:rFonts w:cs="Times New Roman"/>
                <w:sz w:val="26"/>
                <w:szCs w:val="26"/>
              </w:rPr>
            </w:pPr>
          </w:p>
        </w:tc>
      </w:tr>
      <w:tr w:rsidR="008243C6" w:rsidRPr="00A36405" w14:paraId="7F7180E1" w14:textId="77777777" w:rsidTr="00A36405">
        <w:tc>
          <w:tcPr>
            <w:tcW w:w="2263" w:type="dxa"/>
            <w:vMerge/>
            <w:vAlign w:val="center"/>
          </w:tcPr>
          <w:p w14:paraId="46F85E9C"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415255CC"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0EB245C2" w14:textId="77777777" w:rsidR="008243C6" w:rsidRPr="00A36405" w:rsidRDefault="008243C6" w:rsidP="008243C6">
            <w:pPr>
              <w:spacing w:line="360" w:lineRule="exact"/>
              <w:rPr>
                <w:rFonts w:cs="Times New Roman"/>
                <w:color w:val="000000"/>
                <w:sz w:val="26"/>
                <w:szCs w:val="26"/>
              </w:rPr>
            </w:pPr>
            <w:r w:rsidRPr="00A36405">
              <w:rPr>
                <w:rFonts w:cs="Times New Roman"/>
                <w:color w:val="000000"/>
                <w:sz w:val="26"/>
                <w:szCs w:val="26"/>
              </w:rPr>
              <w:t>Chủ tịch Ủy ban nhân dân cấp xã xác nhận hỏa hoạn, lũ lụt, động đất, sóng thần, địch họa, dịch bệnh làm thiệt hại một phần hoặc toàn bộ cơ sở vật chất, thiết bị, máy móc, nhà xưởng để làm cơ sở thực hiện hỗ trợ theo quy định tại Điều 3 Nghị định số 28/2015/NĐ-CP ngày 12 tháng 3 năm 2015 của Chính phủ quy định chi tiết một số điều của Luật Việc làm về bảo hiểm thất nghiệp (được sửa đổi, bổ sung tại Nghị định số 61/2020/NĐ-CP).</w:t>
            </w:r>
          </w:p>
        </w:tc>
        <w:tc>
          <w:tcPr>
            <w:tcW w:w="1701" w:type="dxa"/>
            <w:vAlign w:val="center"/>
          </w:tcPr>
          <w:p w14:paraId="682AE45D" w14:textId="77777777" w:rsidR="008243C6" w:rsidRPr="00A36405" w:rsidRDefault="008243C6" w:rsidP="008243C6">
            <w:pPr>
              <w:spacing w:line="360" w:lineRule="exact"/>
              <w:jc w:val="center"/>
              <w:rPr>
                <w:rFonts w:cs="Times New Roman"/>
                <w:color w:val="000000"/>
                <w:sz w:val="26"/>
                <w:szCs w:val="26"/>
              </w:rPr>
            </w:pPr>
            <w:r w:rsidRPr="00A36405">
              <w:rPr>
                <w:rFonts w:cs="Times New Roman"/>
                <w:color w:val="000000"/>
                <w:sz w:val="26"/>
                <w:szCs w:val="26"/>
              </w:rPr>
              <w:t>Điêều 53</w:t>
            </w:r>
          </w:p>
        </w:tc>
        <w:tc>
          <w:tcPr>
            <w:tcW w:w="1134" w:type="dxa"/>
            <w:vAlign w:val="center"/>
          </w:tcPr>
          <w:p w14:paraId="5087A92A" w14:textId="77777777" w:rsidR="008243C6" w:rsidRPr="00A36405" w:rsidRDefault="008243C6" w:rsidP="008243C6">
            <w:pPr>
              <w:spacing w:line="360" w:lineRule="exact"/>
              <w:jc w:val="center"/>
              <w:rPr>
                <w:rFonts w:cs="Times New Roman"/>
                <w:sz w:val="26"/>
                <w:szCs w:val="26"/>
              </w:rPr>
            </w:pPr>
          </w:p>
        </w:tc>
      </w:tr>
      <w:tr w:rsidR="008243C6" w:rsidRPr="00A36405" w14:paraId="6CC638ED" w14:textId="77777777" w:rsidTr="00A36405">
        <w:tc>
          <w:tcPr>
            <w:tcW w:w="2263" w:type="dxa"/>
            <w:vMerge/>
            <w:vAlign w:val="center"/>
          </w:tcPr>
          <w:p w14:paraId="406A22A9"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42C08F07"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703BCD04" w14:textId="77777777" w:rsidR="008243C6" w:rsidRPr="00A36405" w:rsidRDefault="008243C6" w:rsidP="008243C6">
            <w:pPr>
              <w:spacing w:line="360" w:lineRule="exact"/>
              <w:rPr>
                <w:rFonts w:cs="Times New Roman"/>
                <w:color w:val="000000"/>
                <w:sz w:val="26"/>
                <w:szCs w:val="26"/>
              </w:rPr>
            </w:pPr>
            <w:r w:rsidRPr="00A36405">
              <w:rPr>
                <w:rFonts w:cs="Times New Roman"/>
                <w:color w:val="000000"/>
                <w:sz w:val="26"/>
                <w:szCs w:val="26"/>
              </w:rPr>
              <w:t>Chủ tịch Ủy ban nhân dân cấp xã quyết định công nhận ban vận động thành lập hội hoạt động trong phạm vi xã theo quy định.</w:t>
            </w:r>
          </w:p>
        </w:tc>
        <w:tc>
          <w:tcPr>
            <w:tcW w:w="1701" w:type="dxa"/>
            <w:vAlign w:val="center"/>
          </w:tcPr>
          <w:p w14:paraId="41350B9D" w14:textId="77777777" w:rsidR="008243C6" w:rsidRPr="00A36405" w:rsidRDefault="008243C6" w:rsidP="008243C6">
            <w:pPr>
              <w:spacing w:line="360" w:lineRule="exact"/>
              <w:jc w:val="center"/>
              <w:rPr>
                <w:rFonts w:cs="Times New Roman"/>
                <w:color w:val="000000"/>
                <w:sz w:val="26"/>
                <w:szCs w:val="26"/>
              </w:rPr>
            </w:pPr>
            <w:r w:rsidRPr="00A36405">
              <w:rPr>
                <w:rFonts w:cs="Times New Roman"/>
                <w:color w:val="000000"/>
                <w:sz w:val="26"/>
                <w:szCs w:val="26"/>
              </w:rPr>
              <w:t>Điều 55</w:t>
            </w:r>
          </w:p>
        </w:tc>
        <w:tc>
          <w:tcPr>
            <w:tcW w:w="1134" w:type="dxa"/>
            <w:vAlign w:val="center"/>
          </w:tcPr>
          <w:p w14:paraId="2B0B54F0" w14:textId="77777777" w:rsidR="008243C6" w:rsidRPr="00A36405" w:rsidRDefault="008243C6" w:rsidP="008243C6">
            <w:pPr>
              <w:spacing w:line="360" w:lineRule="exact"/>
              <w:jc w:val="center"/>
              <w:rPr>
                <w:rFonts w:cs="Times New Roman"/>
                <w:sz w:val="26"/>
                <w:szCs w:val="26"/>
              </w:rPr>
            </w:pPr>
          </w:p>
        </w:tc>
      </w:tr>
      <w:tr w:rsidR="008243C6" w:rsidRPr="00A36405" w14:paraId="6C28433F" w14:textId="77777777" w:rsidTr="00A36405">
        <w:tc>
          <w:tcPr>
            <w:tcW w:w="2263" w:type="dxa"/>
            <w:vMerge/>
            <w:vAlign w:val="center"/>
          </w:tcPr>
          <w:p w14:paraId="0B82CFB7"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34675D72"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7C78C091" w14:textId="77777777" w:rsidR="008243C6" w:rsidRPr="00A36405" w:rsidRDefault="008243C6" w:rsidP="008243C6">
            <w:pPr>
              <w:spacing w:line="360" w:lineRule="exact"/>
              <w:rPr>
                <w:rFonts w:cs="Times New Roman"/>
                <w:color w:val="000000"/>
                <w:sz w:val="26"/>
                <w:szCs w:val="26"/>
              </w:rPr>
            </w:pPr>
            <w:r w:rsidRPr="00A36405">
              <w:rPr>
                <w:rFonts w:cs="Times New Roman"/>
                <w:color w:val="000000"/>
                <w:sz w:val="26"/>
                <w:szCs w:val="26"/>
              </w:rPr>
              <w:t>Chủ tịch Ủy ban nhân dân cấp xã có thẩm quyền công nhận ban vận động thành lập hội; cho phép thành lập, chia, tách, sáp nhập, hợp nhất, giải thể, đổi tên, phê duyệt điều lệ; đình chỉ hoạt động có thời hạn, cho phép hoạt động trở lại đối với hội hoạt động trong phạm vi xã theo quy định.</w:t>
            </w:r>
          </w:p>
        </w:tc>
        <w:tc>
          <w:tcPr>
            <w:tcW w:w="1701" w:type="dxa"/>
            <w:vAlign w:val="center"/>
          </w:tcPr>
          <w:p w14:paraId="3F8078EE" w14:textId="77777777" w:rsidR="008243C6" w:rsidRPr="00A36405" w:rsidRDefault="008243C6" w:rsidP="008243C6">
            <w:pPr>
              <w:spacing w:line="360" w:lineRule="exact"/>
              <w:jc w:val="center"/>
              <w:rPr>
                <w:rFonts w:cs="Times New Roman"/>
                <w:color w:val="000000"/>
                <w:sz w:val="26"/>
                <w:szCs w:val="26"/>
              </w:rPr>
            </w:pPr>
            <w:r w:rsidRPr="00A36405">
              <w:rPr>
                <w:rFonts w:cs="Times New Roman"/>
                <w:color w:val="000000"/>
                <w:sz w:val="26"/>
                <w:szCs w:val="26"/>
              </w:rPr>
              <w:t>Khoản 1 Điều 56</w:t>
            </w:r>
          </w:p>
        </w:tc>
        <w:tc>
          <w:tcPr>
            <w:tcW w:w="1134" w:type="dxa"/>
            <w:vAlign w:val="center"/>
          </w:tcPr>
          <w:p w14:paraId="3EAC1ED9" w14:textId="77777777" w:rsidR="008243C6" w:rsidRPr="00A36405" w:rsidRDefault="008243C6" w:rsidP="008243C6">
            <w:pPr>
              <w:spacing w:line="360" w:lineRule="exact"/>
              <w:jc w:val="center"/>
              <w:rPr>
                <w:rFonts w:cs="Times New Roman"/>
                <w:sz w:val="26"/>
                <w:szCs w:val="26"/>
              </w:rPr>
            </w:pPr>
          </w:p>
        </w:tc>
      </w:tr>
      <w:tr w:rsidR="008243C6" w:rsidRPr="00A36405" w14:paraId="1500117B" w14:textId="77777777" w:rsidTr="00A36405">
        <w:tc>
          <w:tcPr>
            <w:tcW w:w="2263" w:type="dxa"/>
            <w:vMerge/>
            <w:vAlign w:val="center"/>
          </w:tcPr>
          <w:p w14:paraId="5FA8AE9D"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653F9812"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53B9DEFA" w14:textId="77777777" w:rsidR="008243C6" w:rsidRPr="00A36405" w:rsidRDefault="008243C6" w:rsidP="008243C6">
            <w:pPr>
              <w:spacing w:line="360" w:lineRule="exact"/>
              <w:rPr>
                <w:rFonts w:cs="Times New Roman"/>
                <w:color w:val="000000"/>
                <w:sz w:val="26"/>
                <w:szCs w:val="26"/>
              </w:rPr>
            </w:pPr>
            <w:r w:rsidRPr="00A36405">
              <w:rPr>
                <w:rFonts w:cs="Times New Roman"/>
                <w:color w:val="000000"/>
                <w:sz w:val="26"/>
                <w:szCs w:val="26"/>
              </w:rPr>
              <w:t>Chủ tịch Ủy ban nhân dân cấp xã có thẩm quyền công nhận ban vận động thành lập hội; cho phép thành lập, chia, tách, sáp nhập, hợp nhất, giải thể, đổi tên, phê duyệt điều lệ; đình chỉ hoạt động có thời hạn, cho phép hoạt động trở lại đối với hội hoạt động trong phạm vi xã.</w:t>
            </w:r>
          </w:p>
        </w:tc>
        <w:tc>
          <w:tcPr>
            <w:tcW w:w="1701" w:type="dxa"/>
            <w:vAlign w:val="center"/>
          </w:tcPr>
          <w:p w14:paraId="1CAC0100" w14:textId="77777777" w:rsidR="008243C6" w:rsidRPr="00A36405" w:rsidRDefault="008243C6" w:rsidP="008243C6">
            <w:pPr>
              <w:spacing w:line="360" w:lineRule="exact"/>
              <w:jc w:val="center"/>
              <w:rPr>
                <w:rFonts w:cs="Times New Roman"/>
                <w:color w:val="000000"/>
                <w:sz w:val="26"/>
                <w:szCs w:val="26"/>
              </w:rPr>
            </w:pPr>
            <w:r w:rsidRPr="00A36405">
              <w:rPr>
                <w:rFonts w:cs="Times New Roman"/>
                <w:color w:val="000000"/>
                <w:sz w:val="26"/>
                <w:szCs w:val="26"/>
              </w:rPr>
              <w:t>Khoản 8 Điều 57</w:t>
            </w:r>
          </w:p>
        </w:tc>
        <w:tc>
          <w:tcPr>
            <w:tcW w:w="1134" w:type="dxa"/>
            <w:vAlign w:val="center"/>
          </w:tcPr>
          <w:p w14:paraId="0DAF3139" w14:textId="77777777" w:rsidR="008243C6" w:rsidRPr="00A36405" w:rsidRDefault="008243C6" w:rsidP="008243C6">
            <w:pPr>
              <w:spacing w:line="360" w:lineRule="exact"/>
              <w:jc w:val="center"/>
              <w:rPr>
                <w:rFonts w:cs="Times New Roman"/>
                <w:sz w:val="26"/>
                <w:szCs w:val="26"/>
              </w:rPr>
            </w:pPr>
          </w:p>
        </w:tc>
      </w:tr>
      <w:tr w:rsidR="008243C6" w:rsidRPr="00A36405" w14:paraId="68245CCF" w14:textId="77777777" w:rsidTr="00A36405">
        <w:tc>
          <w:tcPr>
            <w:tcW w:w="2263" w:type="dxa"/>
            <w:vMerge/>
            <w:vAlign w:val="center"/>
          </w:tcPr>
          <w:p w14:paraId="3EAB50E2"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4D4AC697"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48B17C8D" w14:textId="77777777" w:rsidR="008243C6" w:rsidRPr="00A36405" w:rsidRDefault="008243C6" w:rsidP="008243C6">
            <w:pPr>
              <w:spacing w:line="360" w:lineRule="exact"/>
              <w:rPr>
                <w:rFonts w:cs="Times New Roman"/>
                <w:color w:val="000000"/>
                <w:sz w:val="26"/>
                <w:szCs w:val="26"/>
              </w:rPr>
            </w:pPr>
            <w:r w:rsidRPr="00A36405">
              <w:rPr>
                <w:rFonts w:cs="Times New Roman"/>
                <w:color w:val="000000"/>
                <w:sz w:val="26"/>
                <w:szCs w:val="26"/>
              </w:rPr>
              <w:t>Chủ tịch Ủy ban nhân dân cấp xã có thẩm quyền cấp giấy phép thành lập và công nhận điều lệ; cho phép hợp nhất, sáp nhập, chia, tách, giải thể, đổi tên; đình chỉ có thời hạn hoạt động; cho phép quỹ hoạt động trở lại sau khi bị đình chỉ có thời hạn; mở rộng phạm vi hoạt động quỹ; công nhận quỹ đủ điều kiện hoạt động; công nhận thành viên Hội đồng quản lý quỹ; cấp lại giấy phép thành lập; công nhận điều lệ sửa đổi, bổ sung; thu hồi giấy phép thành lập đối với quỹ hoạt động trong phạm vi cấp  xã; trừ trường hợp quỹ có tổ chức, cá nhân nước ngoài góp tài sản thành lập.</w:t>
            </w:r>
          </w:p>
        </w:tc>
        <w:tc>
          <w:tcPr>
            <w:tcW w:w="1701" w:type="dxa"/>
            <w:vAlign w:val="center"/>
          </w:tcPr>
          <w:p w14:paraId="5C040410" w14:textId="77777777" w:rsidR="008243C6" w:rsidRPr="00A36405" w:rsidRDefault="008243C6" w:rsidP="008243C6">
            <w:pPr>
              <w:spacing w:line="360" w:lineRule="exact"/>
              <w:jc w:val="center"/>
              <w:rPr>
                <w:rFonts w:cs="Times New Roman"/>
                <w:color w:val="000000"/>
                <w:sz w:val="26"/>
                <w:szCs w:val="26"/>
              </w:rPr>
            </w:pPr>
            <w:r w:rsidRPr="00A36405">
              <w:rPr>
                <w:rFonts w:cs="Times New Roman"/>
                <w:color w:val="000000"/>
                <w:sz w:val="26"/>
                <w:szCs w:val="26"/>
              </w:rPr>
              <w:t>Khoản 7 Điều 58</w:t>
            </w:r>
          </w:p>
        </w:tc>
        <w:tc>
          <w:tcPr>
            <w:tcW w:w="1134" w:type="dxa"/>
            <w:vAlign w:val="center"/>
          </w:tcPr>
          <w:p w14:paraId="211CC7A9" w14:textId="77777777" w:rsidR="008243C6" w:rsidRPr="00A36405" w:rsidRDefault="008243C6" w:rsidP="008243C6">
            <w:pPr>
              <w:spacing w:line="360" w:lineRule="exact"/>
              <w:jc w:val="center"/>
              <w:rPr>
                <w:rFonts w:cs="Times New Roman"/>
                <w:sz w:val="26"/>
                <w:szCs w:val="26"/>
              </w:rPr>
            </w:pPr>
          </w:p>
        </w:tc>
      </w:tr>
      <w:tr w:rsidR="008243C6" w:rsidRPr="00A36405" w14:paraId="4894CD93" w14:textId="77777777" w:rsidTr="00A36405">
        <w:tc>
          <w:tcPr>
            <w:tcW w:w="2263" w:type="dxa"/>
            <w:vMerge/>
            <w:vAlign w:val="center"/>
          </w:tcPr>
          <w:p w14:paraId="560956CD"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3F53DC00"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0F2BCA90" w14:textId="77777777" w:rsidR="008243C6" w:rsidRPr="00A36405" w:rsidRDefault="008243C6" w:rsidP="008243C6">
            <w:pPr>
              <w:spacing w:line="360" w:lineRule="exact"/>
              <w:rPr>
                <w:rFonts w:cs="Times New Roman"/>
                <w:color w:val="000000"/>
                <w:sz w:val="26"/>
                <w:szCs w:val="26"/>
              </w:rPr>
            </w:pPr>
            <w:r w:rsidRPr="00A36405">
              <w:rPr>
                <w:rFonts w:cs="Times New Roman"/>
                <w:color w:val="000000"/>
                <w:sz w:val="26"/>
                <w:szCs w:val="26"/>
              </w:rPr>
              <w:t>Chủ tịch Ủy ban nhân dân cấp xã quyết định tặng danh hiệu thôn, tổ dân phố văn hóa, “Gia đình văn hóa”, “Tập thể lao động tiên tiến”; “Chiến sĩ thi đua cơ sở”,“Lao động tiên tiến” và giấy khen theo quy định.</w:t>
            </w:r>
          </w:p>
        </w:tc>
        <w:tc>
          <w:tcPr>
            <w:tcW w:w="1701" w:type="dxa"/>
            <w:vAlign w:val="center"/>
          </w:tcPr>
          <w:p w14:paraId="1E06B2A2" w14:textId="77777777" w:rsidR="008243C6" w:rsidRPr="00A36405" w:rsidRDefault="008243C6" w:rsidP="008243C6">
            <w:pPr>
              <w:spacing w:line="360" w:lineRule="exact"/>
              <w:jc w:val="center"/>
              <w:rPr>
                <w:rFonts w:cs="Times New Roman"/>
                <w:color w:val="000000"/>
                <w:sz w:val="26"/>
                <w:szCs w:val="26"/>
              </w:rPr>
            </w:pPr>
            <w:r w:rsidRPr="00A36405">
              <w:rPr>
                <w:rFonts w:cs="Times New Roman"/>
                <w:color w:val="000000"/>
                <w:sz w:val="26"/>
                <w:szCs w:val="26"/>
              </w:rPr>
              <w:t>Điều 59</w:t>
            </w:r>
          </w:p>
        </w:tc>
        <w:tc>
          <w:tcPr>
            <w:tcW w:w="1134" w:type="dxa"/>
            <w:vAlign w:val="center"/>
          </w:tcPr>
          <w:p w14:paraId="01FFACCC" w14:textId="77777777" w:rsidR="008243C6" w:rsidRPr="00A36405" w:rsidRDefault="008243C6" w:rsidP="008243C6">
            <w:pPr>
              <w:spacing w:line="360" w:lineRule="exact"/>
              <w:jc w:val="center"/>
              <w:rPr>
                <w:rFonts w:cs="Times New Roman"/>
                <w:sz w:val="26"/>
                <w:szCs w:val="26"/>
              </w:rPr>
            </w:pPr>
          </w:p>
        </w:tc>
      </w:tr>
      <w:tr w:rsidR="008243C6" w:rsidRPr="00A36405" w14:paraId="08B298C8" w14:textId="77777777" w:rsidTr="00A36405">
        <w:tc>
          <w:tcPr>
            <w:tcW w:w="2263" w:type="dxa"/>
            <w:vMerge/>
            <w:vAlign w:val="center"/>
          </w:tcPr>
          <w:p w14:paraId="0F9F547A"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6E788F27"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2218CC46" w14:textId="77777777" w:rsidR="008243C6" w:rsidRPr="00A36405" w:rsidRDefault="008243C6" w:rsidP="008243C6">
            <w:pPr>
              <w:spacing w:line="360" w:lineRule="exact"/>
              <w:rPr>
                <w:rFonts w:cs="Times New Roman"/>
                <w:color w:val="000000"/>
                <w:sz w:val="26"/>
                <w:szCs w:val="26"/>
              </w:rPr>
            </w:pPr>
            <w:r w:rsidRPr="00A36405">
              <w:rPr>
                <w:rFonts w:cs="Times New Roman"/>
                <w:color w:val="000000"/>
                <w:sz w:val="26"/>
                <w:szCs w:val="26"/>
              </w:rPr>
              <w:t>Chủ tịch Ủy ban nhân dân cấp xã chịu trách nhiệm tổ chức lễ tang với thành phần đại diện cấp ủy, chính quyền, các tổ chức chính trị - xã hội; cơ quan, đơn vị phụng dưỡng và nhân dân nơi bà mẹ cư trú theo quy định.</w:t>
            </w:r>
          </w:p>
        </w:tc>
        <w:tc>
          <w:tcPr>
            <w:tcW w:w="1701" w:type="dxa"/>
            <w:vAlign w:val="center"/>
          </w:tcPr>
          <w:p w14:paraId="2C614BB5" w14:textId="77777777" w:rsidR="008243C6" w:rsidRPr="00A36405" w:rsidRDefault="008243C6" w:rsidP="008243C6">
            <w:pPr>
              <w:spacing w:line="360" w:lineRule="exact"/>
              <w:jc w:val="center"/>
              <w:rPr>
                <w:rFonts w:cs="Times New Roman"/>
                <w:color w:val="000000"/>
                <w:sz w:val="26"/>
                <w:szCs w:val="26"/>
              </w:rPr>
            </w:pPr>
            <w:r w:rsidRPr="00A36405">
              <w:rPr>
                <w:rFonts w:cs="Times New Roman"/>
                <w:color w:val="000000"/>
                <w:sz w:val="26"/>
                <w:szCs w:val="26"/>
              </w:rPr>
              <w:t>Điều 60</w:t>
            </w:r>
          </w:p>
        </w:tc>
        <w:tc>
          <w:tcPr>
            <w:tcW w:w="1134" w:type="dxa"/>
            <w:vAlign w:val="center"/>
          </w:tcPr>
          <w:p w14:paraId="2BA23406" w14:textId="77777777" w:rsidR="008243C6" w:rsidRPr="00A36405" w:rsidRDefault="008243C6" w:rsidP="008243C6">
            <w:pPr>
              <w:spacing w:line="360" w:lineRule="exact"/>
              <w:jc w:val="center"/>
              <w:rPr>
                <w:rFonts w:cs="Times New Roman"/>
                <w:sz w:val="26"/>
                <w:szCs w:val="26"/>
              </w:rPr>
            </w:pPr>
          </w:p>
        </w:tc>
      </w:tr>
      <w:tr w:rsidR="008243C6" w:rsidRPr="00A36405" w14:paraId="3EF98591" w14:textId="77777777" w:rsidTr="00A36405">
        <w:tc>
          <w:tcPr>
            <w:tcW w:w="2263" w:type="dxa"/>
            <w:vMerge/>
            <w:vAlign w:val="center"/>
          </w:tcPr>
          <w:p w14:paraId="469BF8E3"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68A7FA33"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0F365949" w14:textId="77777777" w:rsidR="008243C6" w:rsidRPr="00A36405" w:rsidRDefault="008243C6" w:rsidP="008243C6">
            <w:pPr>
              <w:spacing w:line="360" w:lineRule="exact"/>
              <w:rPr>
                <w:rFonts w:cs="Times New Roman"/>
                <w:color w:val="000000"/>
                <w:sz w:val="26"/>
                <w:szCs w:val="26"/>
              </w:rPr>
            </w:pPr>
            <w:r w:rsidRPr="00A36405">
              <w:rPr>
                <w:rFonts w:cs="Times New Roman"/>
                <w:color w:val="000000"/>
                <w:sz w:val="26"/>
                <w:szCs w:val="26"/>
              </w:rPr>
              <w:t>Chủ tịch Ủy ban nhân dân cấp xã chỉ đạo việc thẩm định hồ sơ đề nghị xét tặng, truy tặng “Huy chương Thanh niên xung phong vẻ vang” trên địa bàn, trình Chủ tịch Ủy ban nhân dân cấp tỉnh xem xét, đề nghị khen thưởng theo quy định.</w:t>
            </w:r>
          </w:p>
        </w:tc>
        <w:tc>
          <w:tcPr>
            <w:tcW w:w="1701" w:type="dxa"/>
            <w:vAlign w:val="center"/>
          </w:tcPr>
          <w:p w14:paraId="330C086E" w14:textId="77777777" w:rsidR="008243C6" w:rsidRPr="00A36405" w:rsidRDefault="008243C6" w:rsidP="008243C6">
            <w:pPr>
              <w:spacing w:line="360" w:lineRule="exact"/>
              <w:jc w:val="center"/>
              <w:rPr>
                <w:rFonts w:cs="Times New Roman"/>
                <w:color w:val="000000"/>
                <w:sz w:val="26"/>
                <w:szCs w:val="26"/>
              </w:rPr>
            </w:pPr>
            <w:r w:rsidRPr="00A36405">
              <w:rPr>
                <w:rFonts w:cs="Times New Roman"/>
                <w:color w:val="000000"/>
                <w:sz w:val="26"/>
                <w:szCs w:val="26"/>
              </w:rPr>
              <w:t>Điều 62</w:t>
            </w:r>
          </w:p>
        </w:tc>
        <w:tc>
          <w:tcPr>
            <w:tcW w:w="1134" w:type="dxa"/>
            <w:vAlign w:val="center"/>
          </w:tcPr>
          <w:p w14:paraId="6FAC45AA" w14:textId="77777777" w:rsidR="008243C6" w:rsidRPr="00A36405" w:rsidRDefault="008243C6" w:rsidP="008243C6">
            <w:pPr>
              <w:spacing w:line="360" w:lineRule="exact"/>
              <w:jc w:val="center"/>
              <w:rPr>
                <w:rFonts w:cs="Times New Roman"/>
                <w:sz w:val="26"/>
                <w:szCs w:val="26"/>
              </w:rPr>
            </w:pPr>
          </w:p>
        </w:tc>
      </w:tr>
      <w:tr w:rsidR="008243C6" w:rsidRPr="00A36405" w14:paraId="65BE1BF2" w14:textId="77777777" w:rsidTr="00A36405">
        <w:tc>
          <w:tcPr>
            <w:tcW w:w="2263" w:type="dxa"/>
            <w:vMerge/>
            <w:vAlign w:val="center"/>
          </w:tcPr>
          <w:p w14:paraId="0585DA6E"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7B195DC3"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172EFDB3" w14:textId="77777777" w:rsidR="008243C6" w:rsidRPr="00A36405" w:rsidRDefault="008243C6" w:rsidP="008243C6">
            <w:pPr>
              <w:spacing w:line="360" w:lineRule="exact"/>
              <w:rPr>
                <w:rFonts w:cs="Times New Roman"/>
                <w:color w:val="000000"/>
                <w:sz w:val="26"/>
                <w:szCs w:val="26"/>
              </w:rPr>
            </w:pPr>
            <w:r w:rsidRPr="00A36405">
              <w:rPr>
                <w:rFonts w:cs="Times New Roman"/>
                <w:color w:val="000000"/>
                <w:sz w:val="26"/>
                <w:szCs w:val="26"/>
              </w:rPr>
              <w:t>Trong thời hạn 12 giờ kể từ khi nhận được thông báo về cuộc đình công không tuân theo quy định tại các Điều 200, 201 và 202 của Bộ luật Lao động, Chủ tịch Ủy ban nhân dân cấp xã nơi đặt trụ sở chính của doanh nghiệp chủ trì, phối hợp với công đoàn cùng cấp, cơ quan, tổ chức có liên quan xử lý cuộc đình công không đúng trình tự, thủ tục theo quy định tại Điều 211 Bộ luật Lao động.</w:t>
            </w:r>
          </w:p>
        </w:tc>
        <w:tc>
          <w:tcPr>
            <w:tcW w:w="1701" w:type="dxa"/>
            <w:vAlign w:val="center"/>
          </w:tcPr>
          <w:p w14:paraId="00C7793F" w14:textId="77777777" w:rsidR="008243C6" w:rsidRPr="00A36405" w:rsidRDefault="008243C6" w:rsidP="008243C6">
            <w:pPr>
              <w:spacing w:line="360" w:lineRule="exact"/>
              <w:jc w:val="center"/>
              <w:rPr>
                <w:rFonts w:cs="Times New Roman"/>
                <w:color w:val="000000"/>
                <w:sz w:val="26"/>
                <w:szCs w:val="26"/>
              </w:rPr>
            </w:pPr>
            <w:r w:rsidRPr="00A36405">
              <w:rPr>
                <w:rFonts w:cs="Times New Roman"/>
                <w:color w:val="000000"/>
                <w:sz w:val="26"/>
                <w:szCs w:val="26"/>
              </w:rPr>
              <w:t>Điều 70</w:t>
            </w:r>
          </w:p>
        </w:tc>
        <w:tc>
          <w:tcPr>
            <w:tcW w:w="1134" w:type="dxa"/>
            <w:vAlign w:val="center"/>
          </w:tcPr>
          <w:p w14:paraId="7F8328B8" w14:textId="77777777" w:rsidR="008243C6" w:rsidRPr="00A36405" w:rsidRDefault="008243C6" w:rsidP="008243C6">
            <w:pPr>
              <w:spacing w:line="360" w:lineRule="exact"/>
              <w:jc w:val="center"/>
              <w:rPr>
                <w:rFonts w:cs="Times New Roman"/>
                <w:sz w:val="26"/>
                <w:szCs w:val="26"/>
              </w:rPr>
            </w:pPr>
          </w:p>
        </w:tc>
      </w:tr>
      <w:tr w:rsidR="008243C6" w:rsidRPr="00A36405" w14:paraId="497CF0C5" w14:textId="77777777" w:rsidTr="00A36405">
        <w:tc>
          <w:tcPr>
            <w:tcW w:w="2263" w:type="dxa"/>
            <w:vMerge/>
            <w:vAlign w:val="center"/>
          </w:tcPr>
          <w:p w14:paraId="4942F718"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290E27F1"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1F1F0253" w14:textId="77777777" w:rsidR="008243C6" w:rsidRPr="00A36405" w:rsidRDefault="008243C6" w:rsidP="008243C6">
            <w:pPr>
              <w:spacing w:line="360" w:lineRule="exact"/>
              <w:rPr>
                <w:rFonts w:cs="Times New Roman"/>
                <w:color w:val="000000"/>
                <w:sz w:val="26"/>
                <w:szCs w:val="26"/>
              </w:rPr>
            </w:pPr>
            <w:r w:rsidRPr="00A36405">
              <w:rPr>
                <w:rFonts w:cs="Times New Roman"/>
                <w:color w:val="000000"/>
                <w:sz w:val="26"/>
                <w:szCs w:val="26"/>
              </w:rPr>
              <w:t>Trách nhiệm của Chủ tịch Ủy ban nhân dân cấp xã trong trình tự, thủ tục thực hiện ngừng đình công</w:t>
            </w:r>
            <w:r w:rsidRPr="00A36405">
              <w:rPr>
                <w:rFonts w:cs="Times New Roman"/>
                <w:color w:val="000000"/>
                <w:sz w:val="26"/>
                <w:szCs w:val="26"/>
              </w:rPr>
              <w:br/>
              <w:t>Trách nhiệm của Chủ tịch Ủy ban nhân dân cấp xã theo quy định tại Điều 111 Nghị định số 145/2020/NĐ-CP về trình tự, thủ tục thực hiện ngừng đình công:</w:t>
            </w:r>
            <w:r w:rsidRPr="00A36405">
              <w:rPr>
                <w:rFonts w:cs="Times New Roman"/>
                <w:color w:val="000000"/>
                <w:sz w:val="26"/>
                <w:szCs w:val="26"/>
              </w:rPr>
              <w:br/>
              <w:t>1. Xem xét đề nghị Chủ tịch Ủy ban nhân dân cấp tỉnh quyết định ngừng đình công, đồng thời gửi Giám đốc Sở Nội vụ theo quy định tại khoản 1, khoản 2 Điều 111 Nghị định số 145/2020/NĐ-CP.</w:t>
            </w:r>
            <w:r w:rsidRPr="00A36405">
              <w:rPr>
                <w:rFonts w:cs="Times New Roman"/>
                <w:color w:val="000000"/>
                <w:sz w:val="26"/>
                <w:szCs w:val="26"/>
              </w:rPr>
              <w:br/>
              <w:t>2. Nhận thông báo quyết định ngừng đình công của Chủ tịch Ủy ban nhân dân cấp tỉnh theo quy định tại khoản 3 Điều 111 Nghị định số 145/2020/NĐ-CP.</w:t>
            </w:r>
            <w:r w:rsidRPr="00A36405">
              <w:rPr>
                <w:rFonts w:cs="Times New Roman"/>
                <w:color w:val="000000"/>
                <w:sz w:val="26"/>
                <w:szCs w:val="26"/>
              </w:rPr>
              <w:br/>
              <w:t>3. Báo cáo Chủ tịch Ủy ban nhân dân cấp tỉnh về kết quả thực hiện ngừng đình công theo quy định tại khoản 5 Điều 111 Nghị định số 145/2020/NĐ-CP.</w:t>
            </w:r>
          </w:p>
        </w:tc>
        <w:tc>
          <w:tcPr>
            <w:tcW w:w="1701" w:type="dxa"/>
            <w:vAlign w:val="center"/>
          </w:tcPr>
          <w:p w14:paraId="03A8DF5B" w14:textId="77777777" w:rsidR="008243C6" w:rsidRPr="00A36405" w:rsidRDefault="008243C6" w:rsidP="008243C6">
            <w:pPr>
              <w:spacing w:line="360" w:lineRule="exact"/>
              <w:jc w:val="center"/>
              <w:rPr>
                <w:rFonts w:cs="Times New Roman"/>
                <w:color w:val="000000"/>
                <w:sz w:val="26"/>
                <w:szCs w:val="26"/>
              </w:rPr>
            </w:pPr>
            <w:r w:rsidRPr="00A36405">
              <w:rPr>
                <w:rFonts w:cs="Times New Roman"/>
                <w:color w:val="000000"/>
                <w:sz w:val="26"/>
                <w:szCs w:val="26"/>
              </w:rPr>
              <w:t>Điều 78</w:t>
            </w:r>
          </w:p>
        </w:tc>
        <w:tc>
          <w:tcPr>
            <w:tcW w:w="1134" w:type="dxa"/>
            <w:vAlign w:val="center"/>
          </w:tcPr>
          <w:p w14:paraId="008D5831" w14:textId="77777777" w:rsidR="008243C6" w:rsidRPr="00A36405" w:rsidRDefault="008243C6" w:rsidP="008243C6">
            <w:pPr>
              <w:spacing w:line="360" w:lineRule="exact"/>
              <w:jc w:val="center"/>
              <w:rPr>
                <w:rFonts w:cs="Times New Roman"/>
                <w:sz w:val="26"/>
                <w:szCs w:val="26"/>
              </w:rPr>
            </w:pPr>
          </w:p>
        </w:tc>
      </w:tr>
      <w:tr w:rsidR="008243C6" w:rsidRPr="00A36405" w14:paraId="517B0756" w14:textId="77777777" w:rsidTr="00A36405">
        <w:tc>
          <w:tcPr>
            <w:tcW w:w="2263" w:type="dxa"/>
            <w:vAlign w:val="center"/>
          </w:tcPr>
          <w:p w14:paraId="35A6D04D" w14:textId="7CF97EA1" w:rsidR="008243C6" w:rsidRPr="00A36405" w:rsidRDefault="00826973" w:rsidP="008243C6">
            <w:pPr>
              <w:spacing w:line="360" w:lineRule="exact"/>
              <w:jc w:val="center"/>
              <w:rPr>
                <w:rFonts w:cs="Times New Roman"/>
                <w:sz w:val="26"/>
                <w:szCs w:val="26"/>
              </w:rPr>
            </w:pPr>
            <w:r>
              <w:rPr>
                <w:rFonts w:cs="Times New Roman"/>
                <w:sz w:val="26"/>
                <w:szCs w:val="26"/>
              </w:rPr>
              <w:t>V</w:t>
            </w:r>
            <w:r w:rsidR="008243C6" w:rsidRPr="00A36405">
              <w:rPr>
                <w:rFonts w:cs="Times New Roman"/>
                <w:sz w:val="26"/>
                <w:szCs w:val="26"/>
              </w:rPr>
              <w:t>ăn hóa, thể thao và du lịch</w:t>
            </w:r>
          </w:p>
          <w:p w14:paraId="5B91E427" w14:textId="77777777" w:rsidR="008243C6" w:rsidRPr="00A36405" w:rsidRDefault="008243C6" w:rsidP="008243C6">
            <w:pPr>
              <w:spacing w:line="360" w:lineRule="exact"/>
              <w:jc w:val="center"/>
              <w:rPr>
                <w:rFonts w:cs="Times New Roman"/>
                <w:sz w:val="26"/>
                <w:szCs w:val="26"/>
              </w:rPr>
            </w:pPr>
          </w:p>
          <w:p w14:paraId="06EA9645"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Nghị định số 137/2025/NĐ-CP</w:t>
            </w:r>
          </w:p>
        </w:tc>
        <w:tc>
          <w:tcPr>
            <w:tcW w:w="709" w:type="dxa"/>
            <w:vAlign w:val="center"/>
          </w:tcPr>
          <w:p w14:paraId="70939055"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681500B7" w14:textId="77777777" w:rsidR="008243C6" w:rsidRPr="00A36405" w:rsidRDefault="008243C6" w:rsidP="008243C6">
            <w:pPr>
              <w:spacing w:line="360" w:lineRule="exact"/>
              <w:rPr>
                <w:rFonts w:cs="Times New Roman"/>
                <w:sz w:val="26"/>
                <w:szCs w:val="26"/>
              </w:rPr>
            </w:pPr>
            <w:r w:rsidRPr="00A36405">
              <w:rPr>
                <w:rFonts w:cs="Times New Roman"/>
                <w:sz w:val="26"/>
                <w:szCs w:val="26"/>
                <w:shd w:val="clear" w:color="auto" w:fill="FFFFFF"/>
              </w:rPr>
              <w:t>Việc thành lập Hội đồng xác định mức độ hỗ trợ thiệt hại cho cá nhân tham gia phòng, chống bạo lực gia đình theo quy định tại điểm b khoản 2 Điều 39 Nghị định số 76/2023/NĐ-CP ngày 01 tháng 11 năm 2023 của Chính phủ quy định chi tiết một số điều của </w:t>
            </w:r>
            <w:bookmarkStart w:id="55" w:name="tvpllink_vikchgdmtq"/>
            <w:r w:rsidRPr="00A36405">
              <w:rPr>
                <w:rFonts w:cs="Times New Roman"/>
                <w:sz w:val="26"/>
                <w:szCs w:val="26"/>
              </w:rPr>
              <w:fldChar w:fldCharType="begin"/>
            </w:r>
            <w:r w:rsidRPr="00A36405">
              <w:rPr>
                <w:rFonts w:cs="Times New Roman"/>
                <w:sz w:val="26"/>
                <w:szCs w:val="26"/>
              </w:rPr>
              <w:instrText xml:space="preserve"> HYPERLINK "https://thuvienphapluat.vn/van-ban/Van-hoa-Xa-hoi/Luat-Phong-chong-bao-luc-gia-dinh-2022-490095.aspx" \t "_blank" </w:instrText>
            </w:r>
            <w:r w:rsidRPr="00A36405">
              <w:rPr>
                <w:rFonts w:cs="Times New Roman"/>
                <w:sz w:val="26"/>
                <w:szCs w:val="26"/>
              </w:rPr>
              <w:fldChar w:fldCharType="separate"/>
            </w:r>
            <w:r w:rsidRPr="00A36405">
              <w:rPr>
                <w:rStyle w:val="Hyperlink"/>
                <w:rFonts w:cs="Times New Roman"/>
                <w:color w:val="auto"/>
                <w:sz w:val="26"/>
                <w:szCs w:val="26"/>
                <w:u w:val="none"/>
                <w:shd w:val="clear" w:color="auto" w:fill="FFFFFF"/>
              </w:rPr>
              <w:t>Luật Phòng, chống bạo lực gia đình</w:t>
            </w:r>
            <w:r w:rsidRPr="00A36405">
              <w:rPr>
                <w:rFonts w:cs="Times New Roman"/>
                <w:sz w:val="26"/>
                <w:szCs w:val="26"/>
              </w:rPr>
              <w:fldChar w:fldCharType="end"/>
            </w:r>
            <w:bookmarkEnd w:id="55"/>
            <w:r w:rsidRPr="00A36405">
              <w:rPr>
                <w:rFonts w:cs="Times New Roman"/>
                <w:sz w:val="26"/>
                <w:szCs w:val="26"/>
                <w:shd w:val="clear" w:color="auto" w:fill="FFFFFF"/>
              </w:rPr>
              <w:t> do Chủ tịch Ủy ban nhân dân cấp xã nơi xảy ra hành vi bạo lực gia đình bị thiệt hại về tài sản thực hiện. Thành phần Hội đồng do Chủ tịch Ủy ban nhân dân cấp xã quyết định.</w:t>
            </w:r>
          </w:p>
        </w:tc>
        <w:tc>
          <w:tcPr>
            <w:tcW w:w="1701" w:type="dxa"/>
            <w:vAlign w:val="center"/>
          </w:tcPr>
          <w:p w14:paraId="08C965CB"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Điều 9</w:t>
            </w:r>
          </w:p>
        </w:tc>
        <w:tc>
          <w:tcPr>
            <w:tcW w:w="1134" w:type="dxa"/>
            <w:vAlign w:val="center"/>
          </w:tcPr>
          <w:p w14:paraId="3152D325" w14:textId="77777777" w:rsidR="008243C6" w:rsidRPr="00A36405" w:rsidRDefault="008243C6" w:rsidP="008243C6">
            <w:pPr>
              <w:spacing w:line="360" w:lineRule="exact"/>
              <w:jc w:val="center"/>
              <w:rPr>
                <w:rFonts w:cs="Times New Roman"/>
                <w:sz w:val="26"/>
                <w:szCs w:val="26"/>
              </w:rPr>
            </w:pPr>
          </w:p>
        </w:tc>
      </w:tr>
      <w:tr w:rsidR="008243C6" w:rsidRPr="00A36405" w14:paraId="7C4541F4" w14:textId="77777777" w:rsidTr="00A36405">
        <w:tc>
          <w:tcPr>
            <w:tcW w:w="2263" w:type="dxa"/>
            <w:vMerge w:val="restart"/>
            <w:vAlign w:val="center"/>
          </w:tcPr>
          <w:p w14:paraId="77D5405C" w14:textId="0A7BE80B" w:rsidR="008243C6" w:rsidRPr="00A36405" w:rsidRDefault="008243C6" w:rsidP="008243C6">
            <w:pPr>
              <w:spacing w:line="360" w:lineRule="exact"/>
              <w:jc w:val="center"/>
              <w:rPr>
                <w:rFonts w:cs="Times New Roman"/>
                <w:sz w:val="26"/>
                <w:szCs w:val="26"/>
              </w:rPr>
            </w:pPr>
            <w:r w:rsidRPr="00A36405">
              <w:rPr>
                <w:rFonts w:cs="Times New Roman"/>
                <w:sz w:val="26"/>
                <w:szCs w:val="26"/>
              </w:rPr>
              <w:t>Xây dựng</w:t>
            </w:r>
          </w:p>
          <w:p w14:paraId="4B130C9F" w14:textId="77777777" w:rsidR="008243C6" w:rsidRPr="00A36405" w:rsidRDefault="008243C6" w:rsidP="008243C6">
            <w:pPr>
              <w:spacing w:line="360" w:lineRule="exact"/>
              <w:jc w:val="center"/>
              <w:rPr>
                <w:rFonts w:cs="Times New Roman"/>
                <w:sz w:val="26"/>
                <w:szCs w:val="26"/>
              </w:rPr>
            </w:pPr>
          </w:p>
          <w:p w14:paraId="34D80BB3"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Nghị định số 140/2025/NĐ-CP</w:t>
            </w:r>
          </w:p>
        </w:tc>
        <w:tc>
          <w:tcPr>
            <w:tcW w:w="709" w:type="dxa"/>
            <w:vAlign w:val="center"/>
          </w:tcPr>
          <w:p w14:paraId="5F45A6FF"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0E245DBB" w14:textId="77777777" w:rsidR="008243C6" w:rsidRPr="00A36405" w:rsidRDefault="008243C6" w:rsidP="008243C6">
            <w:pPr>
              <w:spacing w:line="360" w:lineRule="exact"/>
              <w:rPr>
                <w:rFonts w:cs="Times New Roman"/>
                <w:sz w:val="26"/>
                <w:szCs w:val="26"/>
              </w:rPr>
            </w:pPr>
            <w:r w:rsidRPr="00A36405">
              <w:rPr>
                <w:rFonts w:cs="Times New Roman"/>
                <w:sz w:val="26"/>
                <w:szCs w:val="26"/>
              </w:rPr>
              <w:t>Trách nhiệm ban hành quyết định cưỡng chế đối với trường hợp phá dỡ nhà ở để thu hồi đất quy định tại điểm a khoản 2 Điều 139 Luật Nhà ở năm 2023</w:t>
            </w:r>
          </w:p>
        </w:tc>
        <w:tc>
          <w:tcPr>
            <w:tcW w:w="1701" w:type="dxa"/>
            <w:vAlign w:val="center"/>
          </w:tcPr>
          <w:p w14:paraId="242C814A"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Khoản 6 Điều 9</w:t>
            </w:r>
          </w:p>
        </w:tc>
        <w:tc>
          <w:tcPr>
            <w:tcW w:w="1134" w:type="dxa"/>
            <w:vAlign w:val="center"/>
          </w:tcPr>
          <w:p w14:paraId="5A68A9C1" w14:textId="77777777" w:rsidR="008243C6" w:rsidRPr="00A36405" w:rsidRDefault="008243C6" w:rsidP="008243C6">
            <w:pPr>
              <w:spacing w:line="360" w:lineRule="exact"/>
              <w:jc w:val="center"/>
              <w:rPr>
                <w:rFonts w:cs="Times New Roman"/>
                <w:sz w:val="26"/>
                <w:szCs w:val="26"/>
              </w:rPr>
            </w:pPr>
          </w:p>
        </w:tc>
      </w:tr>
      <w:tr w:rsidR="008243C6" w:rsidRPr="00A36405" w14:paraId="62C1C0DD" w14:textId="77777777" w:rsidTr="00A36405">
        <w:tc>
          <w:tcPr>
            <w:tcW w:w="2263" w:type="dxa"/>
            <w:vMerge/>
            <w:vAlign w:val="center"/>
          </w:tcPr>
          <w:p w14:paraId="08001C9D"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075666F7"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18B8C07D" w14:textId="77777777" w:rsidR="008243C6" w:rsidRPr="00A36405" w:rsidRDefault="008243C6" w:rsidP="008243C6">
            <w:pPr>
              <w:spacing w:line="360" w:lineRule="exact"/>
              <w:rPr>
                <w:rFonts w:cs="Times New Roman"/>
                <w:sz w:val="26"/>
                <w:szCs w:val="26"/>
              </w:rPr>
            </w:pPr>
            <w:r w:rsidRPr="00A36405">
              <w:rPr>
                <w:rFonts w:cs="Times New Roman"/>
                <w:sz w:val="26"/>
                <w:szCs w:val="26"/>
              </w:rPr>
              <w:t>Trách nhiệm chịu trách nhiệm trước pháp luật trong quản lý nhà nước về nhà ở tại địa phương của Chủ tịch Ủy ban nhân dân cấp huyện quy định tại khoản 5 Điều 93 Nghị định số 95/2024/NĐ-CP ngày 24 tháng 7 năm 2024 của Chính phủ quy định chi tiết một số điều của Luật Nhà ở, khoản 3 Điều 46 Nghị định số 98/2024/NĐ-CP ngày 25 tháng 7 năm 2024 của Chính phủ quy định chi tiết một số điều của Luật Nhà ở về cải tạo, xây dựng lại nhà chung cư</w:t>
            </w:r>
          </w:p>
        </w:tc>
        <w:tc>
          <w:tcPr>
            <w:tcW w:w="1701" w:type="dxa"/>
            <w:vAlign w:val="center"/>
          </w:tcPr>
          <w:p w14:paraId="02BD3C14"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Khoản 8 Điều 9</w:t>
            </w:r>
          </w:p>
        </w:tc>
        <w:tc>
          <w:tcPr>
            <w:tcW w:w="1134" w:type="dxa"/>
            <w:vAlign w:val="center"/>
          </w:tcPr>
          <w:p w14:paraId="30B67560" w14:textId="77777777" w:rsidR="008243C6" w:rsidRPr="00A36405" w:rsidRDefault="008243C6" w:rsidP="008243C6">
            <w:pPr>
              <w:spacing w:line="360" w:lineRule="exact"/>
              <w:jc w:val="center"/>
              <w:rPr>
                <w:rFonts w:cs="Times New Roman"/>
                <w:sz w:val="26"/>
                <w:szCs w:val="26"/>
              </w:rPr>
            </w:pPr>
          </w:p>
        </w:tc>
      </w:tr>
      <w:tr w:rsidR="008243C6" w:rsidRPr="00A36405" w14:paraId="230001F5" w14:textId="77777777" w:rsidTr="00A36405">
        <w:tc>
          <w:tcPr>
            <w:tcW w:w="2263" w:type="dxa"/>
            <w:vMerge/>
            <w:vAlign w:val="center"/>
          </w:tcPr>
          <w:p w14:paraId="3E10B8B9"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228B7444"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5AF80D1F" w14:textId="77777777" w:rsidR="008243C6" w:rsidRPr="00A36405" w:rsidRDefault="008243C6" w:rsidP="008243C6">
            <w:pPr>
              <w:spacing w:line="360" w:lineRule="exact"/>
              <w:rPr>
                <w:rFonts w:cs="Times New Roman"/>
                <w:sz w:val="26"/>
                <w:szCs w:val="26"/>
              </w:rPr>
            </w:pPr>
            <w:r w:rsidRPr="00A36405">
              <w:rPr>
                <w:rFonts w:cs="Times New Roman"/>
                <w:sz w:val="26"/>
                <w:szCs w:val="26"/>
              </w:rPr>
              <w:t>Trách nhiệm thành lập Ban cưỡng chế thu hồi nhà ở xã hội do Chủ tịch Ủy ban nhân dân cấp huyện trong trường hợp được Ủy ban nhân dân tỉnh ủy quyền quy định tại khoản 2 Điều 55 Nghị định số 100/2024/NĐ-CP</w:t>
            </w:r>
          </w:p>
        </w:tc>
        <w:tc>
          <w:tcPr>
            <w:tcW w:w="1701" w:type="dxa"/>
            <w:vAlign w:val="center"/>
          </w:tcPr>
          <w:p w14:paraId="791C55D8"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Khoản 8 Điều 14</w:t>
            </w:r>
          </w:p>
        </w:tc>
        <w:tc>
          <w:tcPr>
            <w:tcW w:w="1134" w:type="dxa"/>
            <w:vAlign w:val="center"/>
          </w:tcPr>
          <w:p w14:paraId="4F163BC6" w14:textId="77777777" w:rsidR="008243C6" w:rsidRPr="00A36405" w:rsidRDefault="008243C6" w:rsidP="008243C6">
            <w:pPr>
              <w:spacing w:line="360" w:lineRule="exact"/>
              <w:jc w:val="center"/>
              <w:rPr>
                <w:rFonts w:cs="Times New Roman"/>
                <w:sz w:val="26"/>
                <w:szCs w:val="26"/>
              </w:rPr>
            </w:pPr>
          </w:p>
        </w:tc>
      </w:tr>
      <w:tr w:rsidR="008243C6" w:rsidRPr="00A36405" w14:paraId="524F1AAB" w14:textId="77777777" w:rsidTr="00A36405">
        <w:tc>
          <w:tcPr>
            <w:tcW w:w="2263" w:type="dxa"/>
            <w:vMerge/>
            <w:vAlign w:val="center"/>
          </w:tcPr>
          <w:p w14:paraId="5257E47A"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10E4F94F"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B3D0F23" w14:textId="77777777" w:rsidR="008243C6" w:rsidRPr="00A36405" w:rsidRDefault="008243C6" w:rsidP="008243C6">
            <w:pPr>
              <w:spacing w:line="360" w:lineRule="exact"/>
              <w:rPr>
                <w:rFonts w:cs="Times New Roman"/>
                <w:sz w:val="26"/>
                <w:szCs w:val="26"/>
              </w:rPr>
            </w:pPr>
            <w:r w:rsidRPr="00A36405">
              <w:rPr>
                <w:rFonts w:cs="Times New Roman"/>
                <w:sz w:val="26"/>
                <w:szCs w:val="26"/>
              </w:rPr>
              <w:t>Trách nhiệm giải quyết khiếu nại trong quá trình thực hiện các quy định liên quan đến nhà đất trong quá trình thực hiện các chính sách quản lý nhà đất và chính sách cải tạo xã hội chủ nghĩa trước ngày 01 tháng 7 năm 1991 quy định tại khoản 1, khoản 4 Điều 16 Nghị quyết số 755/2005/UBTVQH11 ngày 02 tháng 4 năm 2005 của Ủy ban Thường vụ Quốc hội</w:t>
            </w:r>
          </w:p>
        </w:tc>
        <w:tc>
          <w:tcPr>
            <w:tcW w:w="1701" w:type="dxa"/>
            <w:vAlign w:val="center"/>
          </w:tcPr>
          <w:p w14:paraId="307A7779"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Khoản 1 Điều 15</w:t>
            </w:r>
          </w:p>
        </w:tc>
        <w:tc>
          <w:tcPr>
            <w:tcW w:w="1134" w:type="dxa"/>
            <w:vAlign w:val="center"/>
          </w:tcPr>
          <w:p w14:paraId="65463AEA" w14:textId="77777777" w:rsidR="008243C6" w:rsidRPr="00A36405" w:rsidRDefault="008243C6" w:rsidP="008243C6">
            <w:pPr>
              <w:spacing w:line="360" w:lineRule="exact"/>
              <w:jc w:val="center"/>
              <w:rPr>
                <w:rFonts w:cs="Times New Roman"/>
                <w:sz w:val="26"/>
                <w:szCs w:val="26"/>
              </w:rPr>
            </w:pPr>
          </w:p>
        </w:tc>
      </w:tr>
      <w:tr w:rsidR="008243C6" w:rsidRPr="00A36405" w14:paraId="65ED246E" w14:textId="77777777" w:rsidTr="00A36405">
        <w:tc>
          <w:tcPr>
            <w:tcW w:w="2263" w:type="dxa"/>
            <w:vMerge w:val="restart"/>
            <w:vAlign w:val="center"/>
          </w:tcPr>
          <w:p w14:paraId="3FBEEF08" w14:textId="5E72ACBF" w:rsidR="008243C6" w:rsidRPr="00A36405" w:rsidRDefault="008243C6" w:rsidP="008243C6">
            <w:pPr>
              <w:spacing w:line="360" w:lineRule="exact"/>
              <w:jc w:val="center"/>
              <w:rPr>
                <w:rFonts w:cs="Times New Roman"/>
                <w:bCs/>
                <w:sz w:val="26"/>
                <w:szCs w:val="26"/>
                <w:shd w:val="clear" w:color="auto" w:fill="FFFFFF"/>
              </w:rPr>
            </w:pPr>
            <w:r w:rsidRPr="00A36405">
              <w:rPr>
                <w:rFonts w:cs="Times New Roman"/>
                <w:bCs/>
                <w:sz w:val="26"/>
                <w:szCs w:val="26"/>
                <w:shd w:val="clear" w:color="auto" w:fill="FFFFFF"/>
              </w:rPr>
              <w:t xml:space="preserve">Thanh tra </w:t>
            </w:r>
          </w:p>
          <w:p w14:paraId="1AE4E8BD" w14:textId="77777777" w:rsidR="008243C6" w:rsidRPr="00A36405" w:rsidRDefault="008243C6" w:rsidP="008243C6">
            <w:pPr>
              <w:spacing w:line="360" w:lineRule="exact"/>
              <w:jc w:val="center"/>
              <w:rPr>
                <w:rFonts w:cs="Times New Roman"/>
                <w:bCs/>
                <w:sz w:val="26"/>
                <w:szCs w:val="26"/>
                <w:shd w:val="clear" w:color="auto" w:fill="FFFFFF"/>
              </w:rPr>
            </w:pPr>
          </w:p>
          <w:p w14:paraId="5AC1648A" w14:textId="77777777" w:rsidR="008243C6" w:rsidRPr="00A36405" w:rsidRDefault="008243C6" w:rsidP="008243C6">
            <w:pPr>
              <w:spacing w:line="360" w:lineRule="exact"/>
              <w:jc w:val="center"/>
              <w:rPr>
                <w:rFonts w:cs="Times New Roman"/>
                <w:bCs/>
                <w:sz w:val="26"/>
                <w:szCs w:val="26"/>
                <w:shd w:val="clear" w:color="auto" w:fill="FFFFFF"/>
              </w:rPr>
            </w:pPr>
            <w:r w:rsidRPr="00A36405">
              <w:rPr>
                <w:rFonts w:cs="Times New Roman"/>
                <w:bCs/>
                <w:sz w:val="26"/>
                <w:szCs w:val="26"/>
                <w:shd w:val="clear" w:color="auto" w:fill="FFFFFF"/>
              </w:rPr>
              <w:t xml:space="preserve">Nghị định số </w:t>
            </w:r>
            <w:r w:rsidRPr="00A36405">
              <w:rPr>
                <w:rFonts w:cs="Times New Roman"/>
                <w:sz w:val="26"/>
                <w:szCs w:val="26"/>
                <w:shd w:val="clear" w:color="auto" w:fill="FFFFFF"/>
              </w:rPr>
              <w:t>141/2025/NĐ</w:t>
            </w:r>
            <w:r w:rsidRPr="00A36405">
              <w:rPr>
                <w:rFonts w:cs="Times New Roman"/>
                <w:bCs/>
                <w:sz w:val="26"/>
                <w:szCs w:val="26"/>
                <w:shd w:val="clear" w:color="auto" w:fill="FFFFFF"/>
              </w:rPr>
              <w:t>-CP</w:t>
            </w:r>
          </w:p>
        </w:tc>
        <w:tc>
          <w:tcPr>
            <w:tcW w:w="709" w:type="dxa"/>
            <w:vAlign w:val="center"/>
          </w:tcPr>
          <w:p w14:paraId="483ADFB8"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15A56AAA" w14:textId="77777777" w:rsidR="008243C6" w:rsidRPr="00A36405" w:rsidRDefault="008243C6" w:rsidP="008243C6">
            <w:pPr>
              <w:spacing w:line="360" w:lineRule="exact"/>
              <w:rPr>
                <w:rFonts w:cs="Times New Roman"/>
                <w:bCs/>
                <w:sz w:val="26"/>
                <w:szCs w:val="26"/>
                <w:shd w:val="clear" w:color="auto" w:fill="FFFFFF"/>
                <w:lang w:val="en"/>
              </w:rPr>
            </w:pPr>
            <w:r w:rsidRPr="00A36405">
              <w:rPr>
                <w:rFonts w:cs="Times New Roman"/>
                <w:sz w:val="26"/>
                <w:szCs w:val="26"/>
                <w:shd w:val="clear" w:color="auto" w:fill="FFFFFF"/>
              </w:rPr>
              <w:t>Chủ tịch Ủy ban nhân dân cấp xã phân công đơn vị, công chức có chuyên môn phù hợp thực hiện các nhiệm vụ sau:Tham mưu, thực hiện việc tiếp công dân cùng Chủ tịch Ủy ban nhân dân cấp xã tại các buổi tiếp công dân định kỳ và đột xuất;</w:t>
            </w:r>
            <w:r w:rsidRPr="00A36405">
              <w:rPr>
                <w:rFonts w:cs="Times New Roman"/>
                <w:sz w:val="26"/>
                <w:szCs w:val="26"/>
              </w:rPr>
              <w:t xml:space="preserve"> </w:t>
            </w:r>
            <w:r w:rsidRPr="00A36405">
              <w:rPr>
                <w:rFonts w:cs="Times New Roman"/>
                <w:sz w:val="26"/>
                <w:szCs w:val="26"/>
                <w:shd w:val="clear" w:color="auto" w:fill="FFFFFF"/>
              </w:rPr>
              <w:t>Giải thích, hướng dẫn công dân thực hiện việc khiếu nại, tố cáo, kiến nghị, phản ánh đúng trình tự, thủ tục, đúng cơ quan, tổ chức, đơn vị, cá nhân có thẩm quyền giải quyết; yêu cầu công dân chấp hành quyết định giải quyết khiếu nại, quyết định xử lý tố cáo đã được cơ quan, tổ chức, đơn vị, cá nhân có thẩm quyền giải quyết đúng chính sách pháp luật;</w:t>
            </w:r>
            <w:r w:rsidRPr="00A36405">
              <w:rPr>
                <w:rFonts w:cs="Times New Roman"/>
                <w:sz w:val="26"/>
                <w:szCs w:val="26"/>
              </w:rPr>
              <w:t xml:space="preserve"> </w:t>
            </w:r>
            <w:r w:rsidRPr="00A36405">
              <w:rPr>
                <w:rFonts w:cs="Times New Roman"/>
                <w:sz w:val="26"/>
                <w:szCs w:val="26"/>
                <w:shd w:val="clear" w:color="auto" w:fill="FFFFFF"/>
              </w:rPr>
              <w:t xml:space="preserve"> Tiếp nhận, phân loại, xử lý đơn khiếu nại, tố cáo, kiến nghị, phản ánh; Theo dõi, đôn đốc việc giải quyết khiếu nại, tố cáo, kiến nghị, phản ánh thuộc thẩm quyền giải quyết của Chủ tịch Ủy ban nhân dân cấp xã;</w:t>
            </w:r>
            <w:r w:rsidRPr="00A36405">
              <w:rPr>
                <w:rFonts w:cs="Times New Roman"/>
                <w:sz w:val="26"/>
                <w:szCs w:val="26"/>
              </w:rPr>
              <w:t xml:space="preserve"> </w:t>
            </w:r>
            <w:r w:rsidRPr="00A36405">
              <w:rPr>
                <w:rFonts w:cs="Times New Roman"/>
                <w:sz w:val="26"/>
                <w:szCs w:val="26"/>
                <w:shd w:val="clear" w:color="auto" w:fill="FFFFFF"/>
              </w:rPr>
              <w:t>Tổng hợp tình hình, kết quả công tác tiếp công dân thuộc phạm vi trách nhiệm của Chủ tịch Ủy ban nhân dân cấp xã.</w:t>
            </w:r>
          </w:p>
        </w:tc>
        <w:tc>
          <w:tcPr>
            <w:tcW w:w="1701" w:type="dxa"/>
            <w:vAlign w:val="center"/>
          </w:tcPr>
          <w:p w14:paraId="05F9C6EA" w14:textId="77777777" w:rsidR="008243C6" w:rsidRPr="00A36405" w:rsidRDefault="008243C6" w:rsidP="008243C6">
            <w:pPr>
              <w:spacing w:line="360" w:lineRule="exact"/>
              <w:jc w:val="center"/>
              <w:rPr>
                <w:rFonts w:cs="Times New Roman"/>
                <w:sz w:val="26"/>
                <w:szCs w:val="26"/>
              </w:rPr>
            </w:pPr>
            <w:r w:rsidRPr="00A36405">
              <w:rPr>
                <w:rFonts w:cs="Times New Roman"/>
                <w:bCs/>
                <w:sz w:val="26"/>
                <w:szCs w:val="26"/>
                <w:shd w:val="clear" w:color="auto" w:fill="FFFFFF"/>
                <w:lang w:val="en"/>
              </w:rPr>
              <w:t>Khoản 1 Điều 3</w:t>
            </w:r>
          </w:p>
        </w:tc>
        <w:tc>
          <w:tcPr>
            <w:tcW w:w="1134" w:type="dxa"/>
            <w:vAlign w:val="center"/>
          </w:tcPr>
          <w:p w14:paraId="5A50B99A" w14:textId="77777777" w:rsidR="008243C6" w:rsidRPr="00A36405" w:rsidRDefault="008243C6" w:rsidP="008243C6">
            <w:pPr>
              <w:spacing w:line="360" w:lineRule="exact"/>
              <w:jc w:val="center"/>
              <w:rPr>
                <w:rFonts w:cs="Times New Roman"/>
                <w:sz w:val="26"/>
                <w:szCs w:val="26"/>
              </w:rPr>
            </w:pPr>
          </w:p>
        </w:tc>
      </w:tr>
      <w:tr w:rsidR="008243C6" w:rsidRPr="00A36405" w14:paraId="1E772125" w14:textId="77777777" w:rsidTr="00A36405">
        <w:tc>
          <w:tcPr>
            <w:tcW w:w="2263" w:type="dxa"/>
            <w:vMerge/>
            <w:vAlign w:val="center"/>
          </w:tcPr>
          <w:p w14:paraId="559B87D8"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4AB75B49"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7735D5FC" w14:textId="77777777" w:rsidR="008243C6" w:rsidRPr="00A36405" w:rsidRDefault="008243C6" w:rsidP="008243C6">
            <w:pPr>
              <w:pStyle w:val="NormalWeb"/>
              <w:shd w:val="clear" w:color="auto" w:fill="FFFFFF"/>
              <w:spacing w:before="0" w:beforeAutospacing="0" w:after="0" w:afterAutospacing="0" w:line="360" w:lineRule="exact"/>
              <w:rPr>
                <w:sz w:val="26"/>
                <w:szCs w:val="26"/>
              </w:rPr>
            </w:pPr>
            <w:r w:rsidRPr="00A36405">
              <w:rPr>
                <w:sz w:val="26"/>
                <w:szCs w:val="26"/>
              </w:rPr>
              <w:t>Chủ tịch Ủy ban nhân dân cấp xã phân công đơn vị, công chức có chuyên môn phù hợp thực hiện các nhiệm vụ sau: Tham mưu, thực hiện việc tiếp công dân cùng Chủ tịch Ủy ban nhân dân cấp xã tại các buổi tiếp công dân định kỳ và đột xuất; Giải thích, hướng dẫn công dân thực hiện việc khiếu nại, tố cáo, kiến nghị, phản ánh đúng trình tự, thủ tục, đúng cơ quan, tổ chức, đơn vị, cá nhân có thẩm quyền giải quyết; yêu cầu công dân chấp hành quyết định giải quyết khiếu nại, quyết định xử lý tố cáo đã được cơ quan, tổ chức, đơn vị, cá nhân có thẩm quyền giải quyết đúng chính sách pháp luật; Tiếp nhận, phân loại, xử lý đơn khiếu nại, tố cáo, kiến nghị, phản ánh; Theo dõi, đôn đốc việc giải quyết khiếu nại, tố cáo, kiến nghị, phản ánh thuộc thẩm quyền giải quyết của Chủ tịch Ủy ban nhân dân cấp xã; Tổng hợp tình hình, kết quả công tác tiếp công dân thuộc phạm vi trách nhiệm của Chủ tịch Ủy ban nhân dân cấp xã.</w:t>
            </w:r>
          </w:p>
        </w:tc>
        <w:tc>
          <w:tcPr>
            <w:tcW w:w="1701" w:type="dxa"/>
            <w:vAlign w:val="center"/>
          </w:tcPr>
          <w:p w14:paraId="675F15E9"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Khoản 2 Điều 3</w:t>
            </w:r>
          </w:p>
        </w:tc>
        <w:tc>
          <w:tcPr>
            <w:tcW w:w="1134" w:type="dxa"/>
            <w:vAlign w:val="center"/>
          </w:tcPr>
          <w:p w14:paraId="45D8851A" w14:textId="77777777" w:rsidR="008243C6" w:rsidRPr="00A36405" w:rsidRDefault="008243C6" w:rsidP="008243C6">
            <w:pPr>
              <w:spacing w:line="360" w:lineRule="exact"/>
              <w:jc w:val="center"/>
              <w:rPr>
                <w:rFonts w:cs="Times New Roman"/>
                <w:sz w:val="26"/>
                <w:szCs w:val="26"/>
              </w:rPr>
            </w:pPr>
          </w:p>
        </w:tc>
      </w:tr>
      <w:tr w:rsidR="008243C6" w:rsidRPr="00A36405" w14:paraId="31D8D221" w14:textId="77777777" w:rsidTr="00A36405">
        <w:tc>
          <w:tcPr>
            <w:tcW w:w="2263" w:type="dxa"/>
            <w:vMerge/>
            <w:vAlign w:val="center"/>
          </w:tcPr>
          <w:p w14:paraId="5B3F5517"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27B04C97"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17712A6" w14:textId="77777777" w:rsidR="008243C6" w:rsidRPr="00A36405" w:rsidRDefault="008243C6" w:rsidP="008243C6">
            <w:pPr>
              <w:spacing w:line="360" w:lineRule="exact"/>
              <w:rPr>
                <w:rFonts w:cs="Times New Roman"/>
                <w:sz w:val="26"/>
                <w:szCs w:val="26"/>
              </w:rPr>
            </w:pPr>
            <w:r w:rsidRPr="00A36405">
              <w:rPr>
                <w:rFonts w:cs="Times New Roman"/>
                <w:sz w:val="26"/>
                <w:szCs w:val="26"/>
              </w:rPr>
              <w:t>Giải quyết khiếu nại lần đầu đối với quyết định hành chính, hành vi hành chính của mình, của người đứng đầu cơ quan chuyên môn thuộc Ủy ban nhân dân cấp xã, của công chức, viên chức do mình quản lý trực tiếp; Giải quyết khiếu nại lần đầu đối với quyết định hành chính, hành vi hành chính của Chủ tịch Ủy ban nhân dân cấp huyện, người đứng đầu cơ quan chuyên môn thuộc Ủy ban nhân dân cấp huyện về vụ việc liên quan đến nội dung đã được phân cấp cho Ủy ban nhân dân cấp xã sau khi kết thúc chính quyền cấp huyện.</w:t>
            </w:r>
          </w:p>
        </w:tc>
        <w:tc>
          <w:tcPr>
            <w:tcW w:w="1701" w:type="dxa"/>
            <w:vAlign w:val="center"/>
          </w:tcPr>
          <w:p w14:paraId="40134352"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Khoản 1 Điều 4</w:t>
            </w:r>
          </w:p>
        </w:tc>
        <w:tc>
          <w:tcPr>
            <w:tcW w:w="1134" w:type="dxa"/>
            <w:vAlign w:val="center"/>
          </w:tcPr>
          <w:p w14:paraId="3E0A7289" w14:textId="77777777" w:rsidR="008243C6" w:rsidRPr="00A36405" w:rsidRDefault="008243C6" w:rsidP="008243C6">
            <w:pPr>
              <w:spacing w:line="360" w:lineRule="exact"/>
              <w:jc w:val="center"/>
              <w:rPr>
                <w:rFonts w:cs="Times New Roman"/>
                <w:sz w:val="26"/>
                <w:szCs w:val="26"/>
              </w:rPr>
            </w:pPr>
          </w:p>
        </w:tc>
      </w:tr>
      <w:tr w:rsidR="008243C6" w:rsidRPr="00A36405" w14:paraId="09D041AF" w14:textId="77777777" w:rsidTr="00A36405">
        <w:tc>
          <w:tcPr>
            <w:tcW w:w="2263" w:type="dxa"/>
            <w:vMerge/>
            <w:vAlign w:val="center"/>
          </w:tcPr>
          <w:p w14:paraId="66020617"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76B092D8"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6EFE5749" w14:textId="77777777" w:rsidR="008243C6" w:rsidRPr="00A36405" w:rsidRDefault="008243C6" w:rsidP="008243C6">
            <w:pPr>
              <w:spacing w:line="360" w:lineRule="exact"/>
              <w:rPr>
                <w:rFonts w:cs="Times New Roman"/>
                <w:sz w:val="26"/>
                <w:szCs w:val="26"/>
              </w:rPr>
            </w:pPr>
            <w:r w:rsidRPr="00A36405">
              <w:rPr>
                <w:rFonts w:cs="Times New Roman"/>
                <w:sz w:val="26"/>
                <w:szCs w:val="26"/>
              </w:rPr>
              <w:t>Chủ tịch Ủy ban nhân dân cấp xã giải quyết tố cáo hành vi vi phạm pháp luật trong việc thực hiện nhiệm vụ, công vụ của người đứng đầu, cấp phó của người đứng đầu cơ quan chuyên môn thuộc Ủy ban nhân dân cấp xã và công chức, viên chức do mình bổ nhiệm, quản lý trực tiếp;</w:t>
            </w:r>
          </w:p>
        </w:tc>
        <w:tc>
          <w:tcPr>
            <w:tcW w:w="1701" w:type="dxa"/>
            <w:vAlign w:val="center"/>
          </w:tcPr>
          <w:p w14:paraId="2E677E3C"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Khoản 1 Điều 5</w:t>
            </w:r>
          </w:p>
        </w:tc>
        <w:tc>
          <w:tcPr>
            <w:tcW w:w="1134" w:type="dxa"/>
            <w:vAlign w:val="center"/>
          </w:tcPr>
          <w:p w14:paraId="5362A13B" w14:textId="77777777" w:rsidR="008243C6" w:rsidRPr="00A36405" w:rsidRDefault="008243C6" w:rsidP="008243C6">
            <w:pPr>
              <w:spacing w:line="360" w:lineRule="exact"/>
              <w:jc w:val="center"/>
              <w:rPr>
                <w:rFonts w:cs="Times New Roman"/>
                <w:sz w:val="26"/>
                <w:szCs w:val="26"/>
              </w:rPr>
            </w:pPr>
          </w:p>
        </w:tc>
      </w:tr>
      <w:tr w:rsidR="008243C6" w:rsidRPr="00A36405" w14:paraId="1F2294D4" w14:textId="77777777" w:rsidTr="00A36405">
        <w:tc>
          <w:tcPr>
            <w:tcW w:w="2263" w:type="dxa"/>
            <w:vMerge/>
            <w:vAlign w:val="center"/>
          </w:tcPr>
          <w:p w14:paraId="1574839C"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31E9B185"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6D4BF77B" w14:textId="77777777" w:rsidR="008243C6" w:rsidRPr="00A36405" w:rsidRDefault="008243C6" w:rsidP="008243C6">
            <w:pPr>
              <w:pStyle w:val="NormalWeb"/>
              <w:shd w:val="clear" w:color="auto" w:fill="FFFFFF"/>
              <w:spacing w:before="0" w:beforeAutospacing="0" w:after="0" w:afterAutospacing="0" w:line="360" w:lineRule="exact"/>
              <w:rPr>
                <w:sz w:val="26"/>
                <w:szCs w:val="26"/>
              </w:rPr>
            </w:pPr>
            <w:r w:rsidRPr="00A36405">
              <w:rPr>
                <w:sz w:val="26"/>
                <w:szCs w:val="26"/>
                <w:shd w:val="clear" w:color="auto" w:fill="FFFFFF"/>
              </w:rPr>
              <w:t>Chủ tịch Ủy ban nhân dân cấp xã quyết định tạm đình chỉ công tác, tạm thời chuyển vị trí công tác khác đối với người đứng đầu, cấp phó của người đứng đầu cơ quan chuyên môn thuộc Ủy ban nhân dân cấp xã và người có chức vụ, quyền hạn do mình bổ nhiệm, quản lý trực tiếp.</w:t>
            </w:r>
          </w:p>
        </w:tc>
        <w:tc>
          <w:tcPr>
            <w:tcW w:w="1701" w:type="dxa"/>
            <w:vAlign w:val="center"/>
          </w:tcPr>
          <w:p w14:paraId="1662246B"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Khoản 1 Điều 6</w:t>
            </w:r>
          </w:p>
        </w:tc>
        <w:tc>
          <w:tcPr>
            <w:tcW w:w="1134" w:type="dxa"/>
            <w:vAlign w:val="center"/>
          </w:tcPr>
          <w:p w14:paraId="4E1BE4BA" w14:textId="77777777" w:rsidR="008243C6" w:rsidRPr="00A36405" w:rsidRDefault="008243C6" w:rsidP="008243C6">
            <w:pPr>
              <w:spacing w:line="360" w:lineRule="exact"/>
              <w:jc w:val="center"/>
              <w:rPr>
                <w:rFonts w:cs="Times New Roman"/>
                <w:sz w:val="26"/>
                <w:szCs w:val="26"/>
              </w:rPr>
            </w:pPr>
          </w:p>
        </w:tc>
      </w:tr>
      <w:tr w:rsidR="008243C6" w:rsidRPr="00A36405" w14:paraId="0F9D0EEC" w14:textId="77777777" w:rsidTr="00A36405">
        <w:tc>
          <w:tcPr>
            <w:tcW w:w="2263" w:type="dxa"/>
            <w:vMerge w:val="restart"/>
            <w:vAlign w:val="center"/>
          </w:tcPr>
          <w:p w14:paraId="0CB45A04" w14:textId="705A1298" w:rsidR="008243C6" w:rsidRPr="00A36405" w:rsidRDefault="008243C6" w:rsidP="008243C6">
            <w:pPr>
              <w:spacing w:line="360" w:lineRule="exact"/>
              <w:jc w:val="center"/>
              <w:rPr>
                <w:rFonts w:cs="Times New Roman"/>
                <w:sz w:val="26"/>
                <w:szCs w:val="26"/>
              </w:rPr>
            </w:pPr>
            <w:r w:rsidRPr="00A36405">
              <w:rPr>
                <w:rFonts w:cs="Times New Roman"/>
                <w:sz w:val="26"/>
                <w:szCs w:val="26"/>
              </w:rPr>
              <w:t>Giáo dục và Đào tạo</w:t>
            </w:r>
          </w:p>
          <w:p w14:paraId="7DEE0C7D" w14:textId="77777777" w:rsidR="008243C6" w:rsidRPr="00A36405" w:rsidRDefault="008243C6" w:rsidP="008243C6">
            <w:pPr>
              <w:spacing w:line="360" w:lineRule="exact"/>
              <w:jc w:val="center"/>
              <w:rPr>
                <w:rFonts w:cs="Times New Roman"/>
                <w:sz w:val="26"/>
                <w:szCs w:val="26"/>
              </w:rPr>
            </w:pPr>
          </w:p>
          <w:p w14:paraId="30620ABA"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Nghị định số 142/2025/NĐ-CP</w:t>
            </w:r>
          </w:p>
          <w:p w14:paraId="3C424A07"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561EBAD2"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73F1E0AE" w14:textId="77777777" w:rsidR="008243C6" w:rsidRPr="00A36405" w:rsidRDefault="008243C6" w:rsidP="008243C6">
            <w:pPr>
              <w:spacing w:line="360" w:lineRule="exact"/>
              <w:rPr>
                <w:rFonts w:cs="Times New Roman"/>
                <w:sz w:val="26"/>
                <w:szCs w:val="26"/>
              </w:rPr>
            </w:pPr>
            <w:r w:rsidRPr="00A36405">
              <w:rPr>
                <w:rFonts w:cs="Times New Roman"/>
                <w:sz w:val="26"/>
                <w:szCs w:val="26"/>
              </w:rPr>
              <w:t>Thành lập hoặc cho phép thành lập, cho phép hoạt động giáo dục, đình chỉ hoạt động giáo dục, sáp nhập, chia, tách, giải thể nhà trẻ, trường mẫu giáo, trường mầm non công lập, dân lập, tư thục (sau đây gọi chung là trường mầm non)</w:t>
            </w:r>
          </w:p>
        </w:tc>
        <w:tc>
          <w:tcPr>
            <w:tcW w:w="1701" w:type="dxa"/>
            <w:vAlign w:val="center"/>
          </w:tcPr>
          <w:p w14:paraId="21455D9C"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Điều 4</w:t>
            </w:r>
          </w:p>
        </w:tc>
        <w:tc>
          <w:tcPr>
            <w:tcW w:w="1134" w:type="dxa"/>
            <w:vAlign w:val="center"/>
          </w:tcPr>
          <w:p w14:paraId="7D2500CF" w14:textId="77777777" w:rsidR="008243C6" w:rsidRPr="00A36405" w:rsidRDefault="008243C6" w:rsidP="008243C6">
            <w:pPr>
              <w:spacing w:line="360" w:lineRule="exact"/>
              <w:jc w:val="center"/>
              <w:rPr>
                <w:rFonts w:cs="Times New Roman"/>
                <w:sz w:val="26"/>
                <w:szCs w:val="26"/>
              </w:rPr>
            </w:pPr>
          </w:p>
        </w:tc>
      </w:tr>
      <w:tr w:rsidR="008243C6" w:rsidRPr="00A36405" w14:paraId="492718BC" w14:textId="77777777" w:rsidTr="00A36405">
        <w:tc>
          <w:tcPr>
            <w:tcW w:w="2263" w:type="dxa"/>
            <w:vMerge/>
            <w:vAlign w:val="center"/>
          </w:tcPr>
          <w:p w14:paraId="175221D1"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44E81D9A"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17C46C26" w14:textId="77777777" w:rsidR="008243C6" w:rsidRPr="00A36405" w:rsidRDefault="008243C6" w:rsidP="008243C6">
            <w:pPr>
              <w:spacing w:line="360" w:lineRule="exact"/>
              <w:rPr>
                <w:rFonts w:cs="Times New Roman"/>
                <w:sz w:val="26"/>
                <w:szCs w:val="26"/>
              </w:rPr>
            </w:pPr>
            <w:r w:rsidRPr="00A36405">
              <w:rPr>
                <w:rFonts w:cs="Times New Roman"/>
                <w:sz w:val="26"/>
                <w:szCs w:val="26"/>
              </w:rPr>
              <w:t>Thành lập, cho phép thành lập, đình chỉ hoạt động giáo dục, sáp nhập, chia, tách, giải thể nhóm trẻ độc lập, lớp mẫu giáo độc lập, lớp mầm non độc lập công lập, dân lập, tư thục (sau đây gọi chung là cơ sở giáo dục mầm non độc lập)</w:t>
            </w:r>
          </w:p>
        </w:tc>
        <w:tc>
          <w:tcPr>
            <w:tcW w:w="1701" w:type="dxa"/>
            <w:vAlign w:val="center"/>
          </w:tcPr>
          <w:p w14:paraId="6575A10E"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Điều 5</w:t>
            </w:r>
          </w:p>
        </w:tc>
        <w:tc>
          <w:tcPr>
            <w:tcW w:w="1134" w:type="dxa"/>
            <w:vAlign w:val="center"/>
          </w:tcPr>
          <w:p w14:paraId="6CB07937" w14:textId="77777777" w:rsidR="008243C6" w:rsidRPr="00A36405" w:rsidRDefault="008243C6" w:rsidP="008243C6">
            <w:pPr>
              <w:spacing w:line="360" w:lineRule="exact"/>
              <w:jc w:val="center"/>
              <w:rPr>
                <w:rFonts w:cs="Times New Roman"/>
                <w:sz w:val="26"/>
                <w:szCs w:val="26"/>
              </w:rPr>
            </w:pPr>
          </w:p>
        </w:tc>
      </w:tr>
      <w:tr w:rsidR="008243C6" w:rsidRPr="00A36405" w14:paraId="15706789" w14:textId="77777777" w:rsidTr="00A36405">
        <w:tc>
          <w:tcPr>
            <w:tcW w:w="2263" w:type="dxa"/>
            <w:vMerge/>
            <w:vAlign w:val="center"/>
          </w:tcPr>
          <w:p w14:paraId="7BECB18B"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42642C1D"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17FD2FE0" w14:textId="77777777" w:rsidR="008243C6" w:rsidRPr="00A36405" w:rsidRDefault="008243C6" w:rsidP="008243C6">
            <w:pPr>
              <w:spacing w:line="360" w:lineRule="exact"/>
              <w:rPr>
                <w:rFonts w:cs="Times New Roman"/>
                <w:sz w:val="26"/>
                <w:szCs w:val="26"/>
              </w:rPr>
            </w:pPr>
            <w:r w:rsidRPr="00A36405">
              <w:rPr>
                <w:rFonts w:cs="Times New Roman"/>
                <w:sz w:val="26"/>
                <w:szCs w:val="26"/>
              </w:rPr>
              <w:t>Thẩm quyền chuyển đổi đối với trường mầm non tư thục do nhà đầu tư trong nước đầu tư và bảo đảm điều kiện hoạt động quy định tại điểm b khoản 2 Điều 6 Nghị định số 84/2020/NĐ-CP do Chủ tịch Ủy ban nhân dân cấp xã thực hiện.</w:t>
            </w:r>
          </w:p>
        </w:tc>
        <w:tc>
          <w:tcPr>
            <w:tcW w:w="1701" w:type="dxa"/>
            <w:vAlign w:val="center"/>
          </w:tcPr>
          <w:p w14:paraId="672267F5"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khoản 2 Điều 6</w:t>
            </w:r>
          </w:p>
        </w:tc>
        <w:tc>
          <w:tcPr>
            <w:tcW w:w="1134" w:type="dxa"/>
            <w:vAlign w:val="center"/>
          </w:tcPr>
          <w:p w14:paraId="2DFB1C10" w14:textId="77777777" w:rsidR="008243C6" w:rsidRPr="00A36405" w:rsidRDefault="008243C6" w:rsidP="008243C6">
            <w:pPr>
              <w:spacing w:line="360" w:lineRule="exact"/>
              <w:jc w:val="center"/>
              <w:rPr>
                <w:rFonts w:cs="Times New Roman"/>
                <w:sz w:val="26"/>
                <w:szCs w:val="26"/>
              </w:rPr>
            </w:pPr>
          </w:p>
        </w:tc>
      </w:tr>
      <w:tr w:rsidR="008243C6" w:rsidRPr="00A36405" w14:paraId="2B92F310" w14:textId="77777777" w:rsidTr="00A36405">
        <w:tc>
          <w:tcPr>
            <w:tcW w:w="2263" w:type="dxa"/>
            <w:vMerge/>
            <w:vAlign w:val="center"/>
          </w:tcPr>
          <w:p w14:paraId="14409E75"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0E0B9E03"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6EB992B5" w14:textId="77777777" w:rsidR="008243C6" w:rsidRPr="00A36405" w:rsidRDefault="008243C6" w:rsidP="008243C6">
            <w:pPr>
              <w:spacing w:line="360" w:lineRule="exact"/>
              <w:rPr>
                <w:rFonts w:cs="Times New Roman"/>
                <w:sz w:val="26"/>
                <w:szCs w:val="26"/>
              </w:rPr>
            </w:pPr>
            <w:r w:rsidRPr="00A36405">
              <w:rPr>
                <w:rFonts w:cs="Times New Roman"/>
                <w:sz w:val="26"/>
                <w:szCs w:val="26"/>
              </w:rPr>
              <w:t>Thẩm quyền thành lập hoặc cho phép thành lập, cho phép hoạt động giáo dục, đình chỉ hoạt động giáo dục, sáp nhập, chia, tách, giải thể trường tiểu học quy định tại khoản 1 Điều 16, khoản 1 Điều 18, khoản 2 Điều 19, khoản 2 Điều 20 và khoản 2 Điều 21 Nghị định số 125/2024/NĐ-CP do Chủ tịch Ủy ban nhân dân cấp xã thực hiện.</w:t>
            </w:r>
          </w:p>
        </w:tc>
        <w:tc>
          <w:tcPr>
            <w:tcW w:w="1701" w:type="dxa"/>
            <w:vAlign w:val="center"/>
          </w:tcPr>
          <w:p w14:paraId="603E1DBE"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khoản 1 Điều 8</w:t>
            </w:r>
          </w:p>
        </w:tc>
        <w:tc>
          <w:tcPr>
            <w:tcW w:w="1134" w:type="dxa"/>
            <w:vAlign w:val="center"/>
          </w:tcPr>
          <w:p w14:paraId="4A07E2C1" w14:textId="77777777" w:rsidR="008243C6" w:rsidRPr="00A36405" w:rsidRDefault="008243C6" w:rsidP="008243C6">
            <w:pPr>
              <w:spacing w:line="360" w:lineRule="exact"/>
              <w:jc w:val="center"/>
              <w:rPr>
                <w:rFonts w:cs="Times New Roman"/>
                <w:sz w:val="26"/>
                <w:szCs w:val="26"/>
              </w:rPr>
            </w:pPr>
          </w:p>
        </w:tc>
      </w:tr>
      <w:tr w:rsidR="008243C6" w:rsidRPr="00A36405" w14:paraId="26908E76" w14:textId="77777777" w:rsidTr="00A36405">
        <w:tc>
          <w:tcPr>
            <w:tcW w:w="2263" w:type="dxa"/>
            <w:vMerge/>
            <w:vAlign w:val="center"/>
          </w:tcPr>
          <w:p w14:paraId="3F836456"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2EAD0193"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E221F12" w14:textId="77777777" w:rsidR="008243C6" w:rsidRPr="00A36405" w:rsidRDefault="008243C6" w:rsidP="008243C6">
            <w:pPr>
              <w:spacing w:line="360" w:lineRule="exact"/>
              <w:rPr>
                <w:rFonts w:cs="Times New Roman"/>
                <w:sz w:val="26"/>
                <w:szCs w:val="26"/>
              </w:rPr>
            </w:pPr>
            <w:r w:rsidRPr="00A36405">
              <w:rPr>
                <w:rFonts w:cs="Times New Roman"/>
                <w:sz w:val="26"/>
                <w:szCs w:val="26"/>
              </w:rPr>
              <w:t>Thẩm quyền cho phép, đình chỉ, thu hồi quyết định cho phép cơ sở giáo dục khác thực hiện chương trình giáo dục phổ thông cấp tiểu học quy định tại khoản 1 Điều 23 và điểm a khoản 2 Điều 24 Nghị định số 125/2024/NĐ-CP do Chủ tịch Ủy ban nhân dân cấp xã thực hiện.</w:t>
            </w:r>
          </w:p>
        </w:tc>
        <w:tc>
          <w:tcPr>
            <w:tcW w:w="1701" w:type="dxa"/>
            <w:vAlign w:val="center"/>
          </w:tcPr>
          <w:p w14:paraId="3E0ED7FF"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khoản 1 Điều 9</w:t>
            </w:r>
          </w:p>
        </w:tc>
        <w:tc>
          <w:tcPr>
            <w:tcW w:w="1134" w:type="dxa"/>
            <w:vAlign w:val="center"/>
          </w:tcPr>
          <w:p w14:paraId="5A811F09" w14:textId="77777777" w:rsidR="008243C6" w:rsidRPr="00A36405" w:rsidRDefault="008243C6" w:rsidP="008243C6">
            <w:pPr>
              <w:spacing w:line="360" w:lineRule="exact"/>
              <w:jc w:val="center"/>
              <w:rPr>
                <w:rFonts w:cs="Times New Roman"/>
                <w:sz w:val="26"/>
                <w:szCs w:val="26"/>
              </w:rPr>
            </w:pPr>
          </w:p>
        </w:tc>
      </w:tr>
      <w:tr w:rsidR="008243C6" w:rsidRPr="00A36405" w14:paraId="2C0FAD12" w14:textId="77777777" w:rsidTr="00A36405">
        <w:tc>
          <w:tcPr>
            <w:tcW w:w="2263" w:type="dxa"/>
            <w:vMerge/>
            <w:vAlign w:val="center"/>
          </w:tcPr>
          <w:p w14:paraId="12B617D1"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6EBC6352"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4C3B3C0C" w14:textId="77777777" w:rsidR="008243C6" w:rsidRPr="00A36405" w:rsidRDefault="008243C6" w:rsidP="008243C6">
            <w:pPr>
              <w:spacing w:line="360" w:lineRule="exact"/>
              <w:rPr>
                <w:rFonts w:cs="Times New Roman"/>
                <w:sz w:val="26"/>
                <w:szCs w:val="26"/>
              </w:rPr>
            </w:pPr>
            <w:r w:rsidRPr="00A36405">
              <w:rPr>
                <w:rFonts w:cs="Times New Roman"/>
                <w:sz w:val="26"/>
                <w:szCs w:val="26"/>
              </w:rPr>
              <w:t>Thẩm quyền thành lập hoặc cho phép thành lập, cho phép hoạt động giáo dục, đình chỉ hoạt động giáo dục, sáp nhập, chia, tách, giải thể trường trung học cơ sở và trường phổ thông có nhiều cấp học có cấp học cao nhất là trung học cơ sở quy định tại khoản 1 Điều 26, khoản 1 Điều 28, khoản 2 Điều 29, khoản 2 Điều 30 và khoản 2 Điều 31 Nghị định số 125/2024/NĐ-CP do Chủ tịch Ủy ban nhân dân cấp xã thực hiện.</w:t>
            </w:r>
          </w:p>
        </w:tc>
        <w:tc>
          <w:tcPr>
            <w:tcW w:w="1701" w:type="dxa"/>
            <w:vAlign w:val="center"/>
          </w:tcPr>
          <w:p w14:paraId="177B6A8F"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khoản 1 Điều 10</w:t>
            </w:r>
          </w:p>
        </w:tc>
        <w:tc>
          <w:tcPr>
            <w:tcW w:w="1134" w:type="dxa"/>
            <w:vAlign w:val="center"/>
          </w:tcPr>
          <w:p w14:paraId="74B3AD63" w14:textId="77777777" w:rsidR="008243C6" w:rsidRPr="00A36405" w:rsidRDefault="008243C6" w:rsidP="008243C6">
            <w:pPr>
              <w:spacing w:line="360" w:lineRule="exact"/>
              <w:jc w:val="center"/>
              <w:rPr>
                <w:rFonts w:cs="Times New Roman"/>
                <w:sz w:val="26"/>
                <w:szCs w:val="26"/>
              </w:rPr>
            </w:pPr>
          </w:p>
        </w:tc>
      </w:tr>
      <w:tr w:rsidR="008243C6" w:rsidRPr="00A36405" w14:paraId="44055C53" w14:textId="77777777" w:rsidTr="00A36405">
        <w:tc>
          <w:tcPr>
            <w:tcW w:w="2263" w:type="dxa"/>
            <w:vMerge/>
            <w:vAlign w:val="center"/>
          </w:tcPr>
          <w:p w14:paraId="706F59FD"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7ADC1F90"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69B3E3CD" w14:textId="77777777" w:rsidR="008243C6" w:rsidRPr="00A36405" w:rsidRDefault="008243C6" w:rsidP="008243C6">
            <w:pPr>
              <w:spacing w:line="360" w:lineRule="exact"/>
              <w:rPr>
                <w:rFonts w:cs="Times New Roman"/>
                <w:sz w:val="26"/>
                <w:szCs w:val="26"/>
              </w:rPr>
            </w:pPr>
            <w:r w:rsidRPr="00A36405">
              <w:rPr>
                <w:rFonts w:cs="Times New Roman"/>
                <w:sz w:val="26"/>
                <w:szCs w:val="26"/>
              </w:rPr>
              <w:t>Thẩm quyền cấp văn bằng tốt nghiệp trung học cơ sở quy định tại khoản 2 Điều 34 và khoản 2 Điều 45 Luật Giáo dục do Chủ tịch Ủy ban nhân dân cấp xã thực hiện.</w:t>
            </w:r>
          </w:p>
        </w:tc>
        <w:tc>
          <w:tcPr>
            <w:tcW w:w="1701" w:type="dxa"/>
            <w:vAlign w:val="center"/>
          </w:tcPr>
          <w:p w14:paraId="35371F7E"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Điều 11</w:t>
            </w:r>
          </w:p>
        </w:tc>
        <w:tc>
          <w:tcPr>
            <w:tcW w:w="1134" w:type="dxa"/>
            <w:vAlign w:val="center"/>
          </w:tcPr>
          <w:p w14:paraId="1EBFED75" w14:textId="77777777" w:rsidR="008243C6" w:rsidRPr="00A36405" w:rsidRDefault="008243C6" w:rsidP="008243C6">
            <w:pPr>
              <w:spacing w:line="360" w:lineRule="exact"/>
              <w:jc w:val="center"/>
              <w:rPr>
                <w:rFonts w:cs="Times New Roman"/>
                <w:sz w:val="26"/>
                <w:szCs w:val="26"/>
              </w:rPr>
            </w:pPr>
          </w:p>
        </w:tc>
      </w:tr>
      <w:tr w:rsidR="008243C6" w:rsidRPr="00A36405" w14:paraId="6DBCD3E4" w14:textId="77777777" w:rsidTr="00A36405">
        <w:tc>
          <w:tcPr>
            <w:tcW w:w="2263" w:type="dxa"/>
            <w:vMerge/>
            <w:vAlign w:val="center"/>
          </w:tcPr>
          <w:p w14:paraId="1CB3A62F"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32FB1E3C"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66C3B05F" w14:textId="77777777" w:rsidR="008243C6" w:rsidRPr="00A36405" w:rsidRDefault="008243C6" w:rsidP="008243C6">
            <w:pPr>
              <w:spacing w:line="360" w:lineRule="exact"/>
              <w:rPr>
                <w:rFonts w:cs="Times New Roman"/>
                <w:sz w:val="26"/>
                <w:szCs w:val="26"/>
              </w:rPr>
            </w:pPr>
            <w:r w:rsidRPr="00A36405">
              <w:rPr>
                <w:rFonts w:cs="Times New Roman"/>
                <w:sz w:val="26"/>
                <w:szCs w:val="26"/>
              </w:rPr>
              <w:t>Thẩm quyền chuyển đổi đối với trường tiểu học tư thục, trường trung học cơ sở tư thục và trường phổ thông tư thục có nhiều cấp học có cấp học cao nhất là trung học cơ sở do nhà đầu tư trong nước đầu tư và bảo đảm điều kiện hoạt động quy định tại điểm b khoản 2 Điều 7 Nghị định số 84/2020/NĐ-CP do Chủ tịch Ủy ban nhân dân cấp xã thực hiện</w:t>
            </w:r>
          </w:p>
        </w:tc>
        <w:tc>
          <w:tcPr>
            <w:tcW w:w="1701" w:type="dxa"/>
            <w:vAlign w:val="center"/>
          </w:tcPr>
          <w:p w14:paraId="7C521EC6"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khoản 1 Điều 12</w:t>
            </w:r>
          </w:p>
        </w:tc>
        <w:tc>
          <w:tcPr>
            <w:tcW w:w="1134" w:type="dxa"/>
            <w:vAlign w:val="center"/>
          </w:tcPr>
          <w:p w14:paraId="75739234" w14:textId="77777777" w:rsidR="008243C6" w:rsidRPr="00A36405" w:rsidRDefault="008243C6" w:rsidP="008243C6">
            <w:pPr>
              <w:spacing w:line="360" w:lineRule="exact"/>
              <w:jc w:val="center"/>
              <w:rPr>
                <w:rFonts w:cs="Times New Roman"/>
                <w:sz w:val="26"/>
                <w:szCs w:val="26"/>
              </w:rPr>
            </w:pPr>
          </w:p>
        </w:tc>
      </w:tr>
      <w:tr w:rsidR="008243C6" w:rsidRPr="00A36405" w14:paraId="06396B26" w14:textId="77777777" w:rsidTr="00A36405">
        <w:tc>
          <w:tcPr>
            <w:tcW w:w="2263" w:type="dxa"/>
            <w:vMerge/>
            <w:vAlign w:val="center"/>
          </w:tcPr>
          <w:p w14:paraId="0019CD8A"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78EED669"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7DA46B95" w14:textId="77777777" w:rsidR="008243C6" w:rsidRPr="00A36405" w:rsidRDefault="008243C6" w:rsidP="008243C6">
            <w:pPr>
              <w:spacing w:line="360" w:lineRule="exact"/>
              <w:rPr>
                <w:rFonts w:cs="Times New Roman"/>
                <w:sz w:val="26"/>
                <w:szCs w:val="26"/>
              </w:rPr>
            </w:pPr>
            <w:r w:rsidRPr="00A36405">
              <w:rPr>
                <w:rFonts w:cs="Times New Roman"/>
                <w:sz w:val="26"/>
                <w:szCs w:val="26"/>
              </w:rPr>
              <w:t>Thẩm quyền thành lập hoặc cho phép thành lập, đình chỉ hoạt động, sáp nhập, chia, tách, giải thể trung tâm học tập cộng đồng quy định tại khoản 1 Điều 38, khoản 2 Điều 39, khoản 2 Điều 40 và khoản 2 Điều 41 Nghị định số 125/2024/NĐ-CP do Chủ tịch Ủy ban nhân dân cấp xã thực hiện.</w:t>
            </w:r>
          </w:p>
        </w:tc>
        <w:tc>
          <w:tcPr>
            <w:tcW w:w="1701" w:type="dxa"/>
            <w:vAlign w:val="center"/>
          </w:tcPr>
          <w:p w14:paraId="27C04145"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khoản 1 Điều 14</w:t>
            </w:r>
          </w:p>
        </w:tc>
        <w:tc>
          <w:tcPr>
            <w:tcW w:w="1134" w:type="dxa"/>
            <w:vAlign w:val="center"/>
          </w:tcPr>
          <w:p w14:paraId="1594BD93" w14:textId="77777777" w:rsidR="008243C6" w:rsidRPr="00A36405" w:rsidRDefault="008243C6" w:rsidP="008243C6">
            <w:pPr>
              <w:spacing w:line="360" w:lineRule="exact"/>
              <w:jc w:val="center"/>
              <w:rPr>
                <w:rFonts w:cs="Times New Roman"/>
                <w:sz w:val="26"/>
                <w:szCs w:val="26"/>
              </w:rPr>
            </w:pPr>
          </w:p>
        </w:tc>
      </w:tr>
      <w:tr w:rsidR="008243C6" w:rsidRPr="00A36405" w14:paraId="3B566833" w14:textId="77777777" w:rsidTr="00A36405">
        <w:tc>
          <w:tcPr>
            <w:tcW w:w="2263" w:type="dxa"/>
            <w:vMerge/>
            <w:vAlign w:val="center"/>
          </w:tcPr>
          <w:p w14:paraId="63D053DD"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4A2E34EE"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69B15AA9" w14:textId="77777777" w:rsidR="008243C6" w:rsidRPr="00A36405" w:rsidRDefault="008243C6" w:rsidP="008243C6">
            <w:pPr>
              <w:spacing w:line="360" w:lineRule="exact"/>
              <w:rPr>
                <w:rFonts w:cs="Times New Roman"/>
                <w:sz w:val="26"/>
                <w:szCs w:val="26"/>
              </w:rPr>
            </w:pPr>
            <w:r w:rsidRPr="00A36405">
              <w:rPr>
                <w:rFonts w:cs="Times New Roman"/>
                <w:sz w:val="26"/>
                <w:szCs w:val="26"/>
              </w:rPr>
              <w:t>Thẩm quyền cho phép trường phổ thông dân tộc nội trú trung học cơ sở hoạt động giáo dục, đình chỉ hoạt động giáo dục trường phổ thông dân tộc nội trú trung học cơ sở quy định tại khoản 1 Điều 56 và điểm b khoản 1 Điều 57 Nghị định số 125/2024/NĐ-CP do Chủ tịch Ủy ban nhân dân cấp xã thực hiện.</w:t>
            </w:r>
          </w:p>
        </w:tc>
        <w:tc>
          <w:tcPr>
            <w:tcW w:w="1701" w:type="dxa"/>
            <w:vAlign w:val="center"/>
          </w:tcPr>
          <w:p w14:paraId="53EFFB2E"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khoản 2 Điều 18</w:t>
            </w:r>
          </w:p>
        </w:tc>
        <w:tc>
          <w:tcPr>
            <w:tcW w:w="1134" w:type="dxa"/>
            <w:vAlign w:val="center"/>
          </w:tcPr>
          <w:p w14:paraId="3884023B" w14:textId="77777777" w:rsidR="008243C6" w:rsidRPr="00A36405" w:rsidRDefault="008243C6" w:rsidP="008243C6">
            <w:pPr>
              <w:spacing w:line="360" w:lineRule="exact"/>
              <w:jc w:val="center"/>
              <w:rPr>
                <w:rFonts w:cs="Times New Roman"/>
                <w:sz w:val="26"/>
                <w:szCs w:val="26"/>
              </w:rPr>
            </w:pPr>
          </w:p>
        </w:tc>
      </w:tr>
      <w:tr w:rsidR="008243C6" w:rsidRPr="00A36405" w14:paraId="69BE05A3" w14:textId="77777777" w:rsidTr="00A36405">
        <w:tc>
          <w:tcPr>
            <w:tcW w:w="2263" w:type="dxa"/>
            <w:vMerge/>
            <w:vAlign w:val="center"/>
          </w:tcPr>
          <w:p w14:paraId="7CE85367"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77D47F51"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2E252BA8" w14:textId="77777777" w:rsidR="008243C6" w:rsidRPr="00A36405" w:rsidRDefault="008243C6" w:rsidP="008243C6">
            <w:pPr>
              <w:spacing w:line="360" w:lineRule="exact"/>
              <w:rPr>
                <w:rFonts w:cs="Times New Roman"/>
                <w:sz w:val="26"/>
                <w:szCs w:val="26"/>
              </w:rPr>
            </w:pPr>
            <w:r w:rsidRPr="00A36405">
              <w:rPr>
                <w:rFonts w:cs="Times New Roman"/>
                <w:sz w:val="26"/>
                <w:szCs w:val="26"/>
              </w:rPr>
              <w:t>Thẩm quyền thành lập, cho phép hoạt động giáo dục, đình chỉ hoạt động giáo dục, sáp nhập, chia, tách, giải thể trường phổ thông dân tộc bán trú quy định tại khoản 1 Điều 59, khoản 1 Điều 61, điểm b khoản 1 Điều 62, điểm b khoản 2 Điều 62 và điểm b khoản 3 Điều 62 Nghị định số 125/2024/NĐ-CP do Chủ tịch Ủy ban nhân dân cấp xã thực hiện</w:t>
            </w:r>
          </w:p>
        </w:tc>
        <w:tc>
          <w:tcPr>
            <w:tcW w:w="1701" w:type="dxa"/>
            <w:vAlign w:val="center"/>
          </w:tcPr>
          <w:p w14:paraId="63088ECA"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khoản 1 Điều 19</w:t>
            </w:r>
          </w:p>
        </w:tc>
        <w:tc>
          <w:tcPr>
            <w:tcW w:w="1134" w:type="dxa"/>
            <w:vAlign w:val="center"/>
          </w:tcPr>
          <w:p w14:paraId="5A5AD584" w14:textId="77777777" w:rsidR="008243C6" w:rsidRPr="00A36405" w:rsidRDefault="008243C6" w:rsidP="008243C6">
            <w:pPr>
              <w:spacing w:line="360" w:lineRule="exact"/>
              <w:jc w:val="center"/>
              <w:rPr>
                <w:rFonts w:cs="Times New Roman"/>
                <w:sz w:val="26"/>
                <w:szCs w:val="26"/>
              </w:rPr>
            </w:pPr>
          </w:p>
        </w:tc>
      </w:tr>
      <w:tr w:rsidR="008243C6" w:rsidRPr="00A36405" w14:paraId="5E31C3F0" w14:textId="77777777" w:rsidTr="00A36405">
        <w:tc>
          <w:tcPr>
            <w:tcW w:w="2263" w:type="dxa"/>
            <w:vMerge/>
            <w:vAlign w:val="center"/>
          </w:tcPr>
          <w:p w14:paraId="39EB3281"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0EFD551C"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27B6C946" w14:textId="77777777" w:rsidR="008243C6" w:rsidRPr="00A36405" w:rsidRDefault="008243C6" w:rsidP="008243C6">
            <w:pPr>
              <w:spacing w:line="360" w:lineRule="exact"/>
              <w:rPr>
                <w:rFonts w:cs="Times New Roman"/>
                <w:sz w:val="26"/>
                <w:szCs w:val="26"/>
              </w:rPr>
            </w:pPr>
            <w:r w:rsidRPr="00A36405">
              <w:rPr>
                <w:rFonts w:cs="Times New Roman"/>
                <w:sz w:val="26"/>
                <w:szCs w:val="26"/>
              </w:rPr>
              <w:t>Thẩm quyền thành lập hoặc cho phép thành lập lớp dành cho người khuyết tật trong trường mầm non, trường tiểu học, trường trung học cơ sở và trung tâm giáo dục thường xuyên, trung tâm giáo dục nghề nghiệp - giáo dục thường xuyên thực hiện các chương trình xóa mù chữ và chương trình giáo dục thường xuyên cấp trung học cơ sở quy định tại khoản 2 Điều 85 Nghị định số 125/2024/NĐ-CP do Chủ tịch Ủy ban nhân dân cấp xã thực hiện</w:t>
            </w:r>
          </w:p>
        </w:tc>
        <w:tc>
          <w:tcPr>
            <w:tcW w:w="1701" w:type="dxa"/>
            <w:vAlign w:val="center"/>
          </w:tcPr>
          <w:p w14:paraId="2A543B74"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khoản 2 Điều 22</w:t>
            </w:r>
          </w:p>
        </w:tc>
        <w:tc>
          <w:tcPr>
            <w:tcW w:w="1134" w:type="dxa"/>
            <w:vAlign w:val="center"/>
          </w:tcPr>
          <w:p w14:paraId="7C798D61" w14:textId="77777777" w:rsidR="008243C6" w:rsidRPr="00A36405" w:rsidRDefault="008243C6" w:rsidP="008243C6">
            <w:pPr>
              <w:spacing w:line="360" w:lineRule="exact"/>
              <w:jc w:val="center"/>
              <w:rPr>
                <w:rFonts w:cs="Times New Roman"/>
                <w:sz w:val="26"/>
                <w:szCs w:val="26"/>
              </w:rPr>
            </w:pPr>
          </w:p>
        </w:tc>
      </w:tr>
      <w:tr w:rsidR="008243C6" w:rsidRPr="00A36405" w14:paraId="31AB852B" w14:textId="77777777" w:rsidTr="00A36405">
        <w:tc>
          <w:tcPr>
            <w:tcW w:w="2263" w:type="dxa"/>
            <w:vMerge/>
            <w:vAlign w:val="center"/>
          </w:tcPr>
          <w:p w14:paraId="3636B836"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6C45CA47"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4C6DFDC1" w14:textId="77777777" w:rsidR="008243C6" w:rsidRPr="00A36405" w:rsidRDefault="008243C6" w:rsidP="008243C6">
            <w:pPr>
              <w:spacing w:line="360" w:lineRule="exact"/>
              <w:rPr>
                <w:rFonts w:cs="Times New Roman"/>
                <w:sz w:val="26"/>
                <w:szCs w:val="26"/>
              </w:rPr>
            </w:pPr>
            <w:r w:rsidRPr="00A36405">
              <w:rPr>
                <w:rFonts w:cs="Times New Roman"/>
                <w:sz w:val="26"/>
                <w:szCs w:val="26"/>
              </w:rPr>
              <w:t>Thẩm quyền quyết định việc bồi hoàn học bổng, chi phí đào tạo đối với người học cử tuyển vi phạm quy định tại khoản 2 Điều 15 Nghị định số 141/2020/NĐ-CP do Chủ tịch Ủy ban nhân dân cấp xã thực hiện.</w:t>
            </w:r>
          </w:p>
        </w:tc>
        <w:tc>
          <w:tcPr>
            <w:tcW w:w="1701" w:type="dxa"/>
            <w:vAlign w:val="center"/>
          </w:tcPr>
          <w:p w14:paraId="32ACA79C"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khoản 2 Điều 34</w:t>
            </w:r>
          </w:p>
        </w:tc>
        <w:tc>
          <w:tcPr>
            <w:tcW w:w="1134" w:type="dxa"/>
            <w:vAlign w:val="center"/>
          </w:tcPr>
          <w:p w14:paraId="24A6E4FD" w14:textId="77777777" w:rsidR="008243C6" w:rsidRPr="00A36405" w:rsidRDefault="008243C6" w:rsidP="008243C6">
            <w:pPr>
              <w:spacing w:line="360" w:lineRule="exact"/>
              <w:jc w:val="center"/>
              <w:rPr>
                <w:rFonts w:cs="Times New Roman"/>
                <w:sz w:val="26"/>
                <w:szCs w:val="26"/>
              </w:rPr>
            </w:pPr>
          </w:p>
        </w:tc>
      </w:tr>
      <w:tr w:rsidR="008243C6" w:rsidRPr="00A36405" w14:paraId="0B86B3B2" w14:textId="77777777" w:rsidTr="00A36405">
        <w:tc>
          <w:tcPr>
            <w:tcW w:w="2263" w:type="dxa"/>
            <w:vMerge/>
            <w:vAlign w:val="center"/>
          </w:tcPr>
          <w:p w14:paraId="1C20927F"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28A0DDBE"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E678011" w14:textId="77777777" w:rsidR="008243C6" w:rsidRPr="00A36405" w:rsidRDefault="008243C6" w:rsidP="008243C6">
            <w:pPr>
              <w:spacing w:line="360" w:lineRule="exact"/>
              <w:rPr>
                <w:rFonts w:cs="Times New Roman"/>
                <w:sz w:val="26"/>
                <w:szCs w:val="26"/>
              </w:rPr>
            </w:pPr>
            <w:r w:rsidRPr="00A36405">
              <w:rPr>
                <w:rFonts w:cs="Times New Roman"/>
                <w:sz w:val="26"/>
                <w:szCs w:val="26"/>
              </w:rPr>
              <w:t>Thẩm quyền thành lập Hội đồng cấp cơ sở xét tặng danh hiệu “Nhà giáo nhân dân”, “Nhà giáo ưu tú” quy định tại điểm a khoản 2 Điều 9, khoản 1 Điều 10, Phụ lục I Nghị định số 35/2024/NĐ-CP ngày 02 tháng 4 năm 2024 của Chính phủ quy định về xét tặng danh hiệu “Nhà giáo nhân dân”, “Nhà giáo ưu tú” do Chủ tịch Ủy ban nhân dân cấp xã thực hiện</w:t>
            </w:r>
          </w:p>
        </w:tc>
        <w:tc>
          <w:tcPr>
            <w:tcW w:w="1701" w:type="dxa"/>
            <w:vAlign w:val="center"/>
          </w:tcPr>
          <w:p w14:paraId="23A8CEF0"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khoản 1 Điều 37</w:t>
            </w:r>
          </w:p>
        </w:tc>
        <w:tc>
          <w:tcPr>
            <w:tcW w:w="1134" w:type="dxa"/>
            <w:vAlign w:val="center"/>
          </w:tcPr>
          <w:p w14:paraId="1E17A0F6" w14:textId="77777777" w:rsidR="008243C6" w:rsidRPr="00A36405" w:rsidRDefault="008243C6" w:rsidP="008243C6">
            <w:pPr>
              <w:spacing w:line="360" w:lineRule="exact"/>
              <w:jc w:val="center"/>
              <w:rPr>
                <w:rFonts w:cs="Times New Roman"/>
                <w:sz w:val="26"/>
                <w:szCs w:val="26"/>
              </w:rPr>
            </w:pPr>
          </w:p>
        </w:tc>
      </w:tr>
      <w:tr w:rsidR="008243C6" w:rsidRPr="00A36405" w14:paraId="13D85897" w14:textId="77777777" w:rsidTr="00A36405">
        <w:tc>
          <w:tcPr>
            <w:tcW w:w="2263" w:type="dxa"/>
            <w:vMerge w:val="restart"/>
            <w:vAlign w:val="center"/>
          </w:tcPr>
          <w:p w14:paraId="49A85B3A" w14:textId="4A88510C" w:rsidR="008243C6" w:rsidRPr="00A36405" w:rsidRDefault="008243C6" w:rsidP="008243C6">
            <w:pPr>
              <w:spacing w:line="360" w:lineRule="exact"/>
              <w:jc w:val="center"/>
              <w:rPr>
                <w:rFonts w:cs="Times New Roman"/>
                <w:bCs/>
                <w:sz w:val="26"/>
                <w:szCs w:val="26"/>
                <w:shd w:val="clear" w:color="auto" w:fill="FFFFFF"/>
              </w:rPr>
            </w:pPr>
            <w:r w:rsidRPr="00A36405">
              <w:rPr>
                <w:rFonts w:cs="Times New Roman"/>
                <w:bCs/>
                <w:sz w:val="26"/>
                <w:szCs w:val="26"/>
                <w:shd w:val="clear" w:color="auto" w:fill="FFFFFF"/>
              </w:rPr>
              <w:t>Y tế</w:t>
            </w:r>
          </w:p>
          <w:p w14:paraId="5AC09650" w14:textId="77777777" w:rsidR="008243C6" w:rsidRPr="00A36405" w:rsidRDefault="008243C6" w:rsidP="008243C6">
            <w:pPr>
              <w:spacing w:line="360" w:lineRule="exact"/>
              <w:jc w:val="center"/>
              <w:rPr>
                <w:rFonts w:cs="Times New Roman"/>
                <w:bCs/>
                <w:sz w:val="26"/>
                <w:szCs w:val="26"/>
                <w:shd w:val="clear" w:color="auto" w:fill="FFFFFF"/>
              </w:rPr>
            </w:pPr>
          </w:p>
          <w:p w14:paraId="29535787" w14:textId="77777777" w:rsidR="008243C6" w:rsidRPr="00A36405" w:rsidRDefault="008243C6" w:rsidP="008243C6">
            <w:pPr>
              <w:spacing w:line="360" w:lineRule="exact"/>
              <w:jc w:val="center"/>
              <w:rPr>
                <w:rFonts w:cs="Times New Roman"/>
                <w:sz w:val="26"/>
                <w:szCs w:val="26"/>
              </w:rPr>
            </w:pPr>
            <w:r w:rsidRPr="00A36405">
              <w:rPr>
                <w:rFonts w:cs="Times New Roman"/>
                <w:bCs/>
                <w:sz w:val="26"/>
                <w:szCs w:val="26"/>
                <w:shd w:val="clear" w:color="auto" w:fill="FFFFFF"/>
              </w:rPr>
              <w:t xml:space="preserve">Nghị định số </w:t>
            </w:r>
            <w:r w:rsidRPr="00A36405">
              <w:rPr>
                <w:rFonts w:cs="Times New Roman"/>
                <w:sz w:val="26"/>
                <w:szCs w:val="26"/>
                <w:shd w:val="clear" w:color="auto" w:fill="FFFFFF"/>
              </w:rPr>
              <w:t>147/2025/NĐ</w:t>
            </w:r>
            <w:r w:rsidRPr="00A36405">
              <w:rPr>
                <w:rFonts w:cs="Times New Roman"/>
                <w:bCs/>
                <w:sz w:val="26"/>
                <w:szCs w:val="26"/>
                <w:shd w:val="clear" w:color="auto" w:fill="FFFFFF"/>
              </w:rPr>
              <w:t>-CP</w:t>
            </w:r>
          </w:p>
        </w:tc>
        <w:tc>
          <w:tcPr>
            <w:tcW w:w="709" w:type="dxa"/>
            <w:vAlign w:val="center"/>
          </w:tcPr>
          <w:p w14:paraId="7D518F0F"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CEA3B6B" w14:textId="77777777" w:rsidR="008243C6" w:rsidRPr="00A36405" w:rsidRDefault="008243C6" w:rsidP="008243C6">
            <w:pPr>
              <w:spacing w:line="360" w:lineRule="exact"/>
              <w:rPr>
                <w:rFonts w:cs="Times New Roman"/>
                <w:sz w:val="26"/>
                <w:szCs w:val="26"/>
              </w:rPr>
            </w:pPr>
            <w:r w:rsidRPr="00A36405">
              <w:rPr>
                <w:rFonts w:cs="Times New Roman"/>
                <w:bCs/>
                <w:sz w:val="26"/>
                <w:szCs w:val="26"/>
                <w:shd w:val="clear" w:color="auto" w:fill="FFFFFF"/>
              </w:rPr>
              <w:t>Thẩm quyền quyết định hưởng, điều chỉnh, tạm dừng, thôi hưởng trợ cấp sinh hoạt hằng tháng, hỗ trợ chi phí mai táng đối với nghệ nhân nhân dân, nghệ nhân ưu tú có thu nhập thấp, hoàn cảnh khó khăn</w:t>
            </w:r>
          </w:p>
        </w:tc>
        <w:tc>
          <w:tcPr>
            <w:tcW w:w="1701" w:type="dxa"/>
            <w:vAlign w:val="center"/>
          </w:tcPr>
          <w:p w14:paraId="00F65336" w14:textId="77777777" w:rsidR="008243C6" w:rsidRPr="00A36405" w:rsidRDefault="008243C6" w:rsidP="008243C6">
            <w:pPr>
              <w:spacing w:line="360" w:lineRule="exact"/>
              <w:jc w:val="center"/>
              <w:rPr>
                <w:rFonts w:cs="Times New Roman"/>
                <w:sz w:val="26"/>
                <w:szCs w:val="26"/>
              </w:rPr>
            </w:pPr>
            <w:r w:rsidRPr="00A36405">
              <w:rPr>
                <w:rFonts w:cs="Times New Roman"/>
                <w:bCs/>
                <w:sz w:val="26"/>
                <w:szCs w:val="26"/>
                <w:shd w:val="clear" w:color="auto" w:fill="FFFFFF"/>
                <w:lang w:val="en"/>
              </w:rPr>
              <w:t>Điều </w:t>
            </w:r>
            <w:r w:rsidRPr="00A36405">
              <w:rPr>
                <w:rFonts w:cs="Times New Roman"/>
                <w:bCs/>
                <w:sz w:val="26"/>
                <w:szCs w:val="26"/>
                <w:shd w:val="clear" w:color="auto" w:fill="FFFFFF"/>
              </w:rPr>
              <w:t>4</w:t>
            </w:r>
          </w:p>
        </w:tc>
        <w:tc>
          <w:tcPr>
            <w:tcW w:w="1134" w:type="dxa"/>
            <w:vAlign w:val="center"/>
          </w:tcPr>
          <w:p w14:paraId="04E30235" w14:textId="77777777" w:rsidR="008243C6" w:rsidRPr="00A36405" w:rsidRDefault="008243C6" w:rsidP="008243C6">
            <w:pPr>
              <w:spacing w:line="360" w:lineRule="exact"/>
              <w:jc w:val="center"/>
              <w:rPr>
                <w:rFonts w:cs="Times New Roman"/>
                <w:sz w:val="26"/>
                <w:szCs w:val="26"/>
              </w:rPr>
            </w:pPr>
          </w:p>
        </w:tc>
      </w:tr>
      <w:tr w:rsidR="008243C6" w:rsidRPr="00A36405" w14:paraId="1D758750" w14:textId="77777777" w:rsidTr="00A36405">
        <w:tc>
          <w:tcPr>
            <w:tcW w:w="2263" w:type="dxa"/>
            <w:vMerge/>
            <w:vAlign w:val="center"/>
          </w:tcPr>
          <w:p w14:paraId="6DCB53B4"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2C571FD4"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256CC23D" w14:textId="77777777" w:rsidR="008243C6" w:rsidRPr="00A36405" w:rsidRDefault="008243C6" w:rsidP="008243C6">
            <w:pPr>
              <w:spacing w:line="360" w:lineRule="exact"/>
              <w:rPr>
                <w:rFonts w:cs="Times New Roman"/>
                <w:sz w:val="26"/>
                <w:szCs w:val="26"/>
              </w:rPr>
            </w:pPr>
            <w:r w:rsidRPr="00A36405">
              <w:rPr>
                <w:rFonts w:cs="Times New Roman"/>
                <w:sz w:val="26"/>
                <w:szCs w:val="26"/>
              </w:rPr>
              <w:t>T</w:t>
            </w:r>
            <w:r w:rsidRPr="00A36405">
              <w:rPr>
                <w:rFonts w:cs="Times New Roman"/>
                <w:bCs/>
                <w:sz w:val="26"/>
                <w:szCs w:val="26"/>
                <w:shd w:val="clear" w:color="auto" w:fill="FFFFFF"/>
              </w:rPr>
              <w:t>hẩm quyền quyết định hưởng, điều chỉnh mức hưởng, thôi hưởng trợ cấp xã hội hằng tháng, hỗ trợ kinh phí chăm sóc, nuôi dưỡng hằng tháng đối với đối tượng bảo trợ xã hội</w:t>
            </w:r>
          </w:p>
        </w:tc>
        <w:tc>
          <w:tcPr>
            <w:tcW w:w="1701" w:type="dxa"/>
            <w:vAlign w:val="center"/>
          </w:tcPr>
          <w:p w14:paraId="586456CE" w14:textId="77777777" w:rsidR="008243C6" w:rsidRPr="00A36405" w:rsidRDefault="008243C6" w:rsidP="008243C6">
            <w:pPr>
              <w:spacing w:line="360" w:lineRule="exact"/>
              <w:jc w:val="center"/>
              <w:rPr>
                <w:rFonts w:cs="Times New Roman"/>
                <w:sz w:val="26"/>
                <w:szCs w:val="26"/>
              </w:rPr>
            </w:pPr>
            <w:r w:rsidRPr="00A36405">
              <w:rPr>
                <w:rFonts w:cs="Times New Roman"/>
                <w:bCs/>
                <w:sz w:val="26"/>
                <w:szCs w:val="26"/>
                <w:shd w:val="clear" w:color="auto" w:fill="FFFFFF"/>
                <w:lang w:val="en"/>
              </w:rPr>
              <w:t>Điều 5</w:t>
            </w:r>
          </w:p>
        </w:tc>
        <w:tc>
          <w:tcPr>
            <w:tcW w:w="1134" w:type="dxa"/>
            <w:vAlign w:val="center"/>
          </w:tcPr>
          <w:p w14:paraId="1C6302F7" w14:textId="77777777" w:rsidR="008243C6" w:rsidRPr="00A36405" w:rsidRDefault="008243C6" w:rsidP="008243C6">
            <w:pPr>
              <w:spacing w:line="360" w:lineRule="exact"/>
              <w:jc w:val="center"/>
              <w:rPr>
                <w:rFonts w:cs="Times New Roman"/>
                <w:sz w:val="26"/>
                <w:szCs w:val="26"/>
              </w:rPr>
            </w:pPr>
          </w:p>
        </w:tc>
      </w:tr>
      <w:tr w:rsidR="008243C6" w:rsidRPr="00A36405" w14:paraId="59B893FC" w14:textId="77777777" w:rsidTr="00A36405">
        <w:tc>
          <w:tcPr>
            <w:tcW w:w="2263" w:type="dxa"/>
            <w:vMerge/>
            <w:vAlign w:val="center"/>
          </w:tcPr>
          <w:p w14:paraId="40D4C9C6"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3E4D963C"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41894574" w14:textId="77777777" w:rsidR="008243C6" w:rsidRPr="00A36405" w:rsidRDefault="008243C6" w:rsidP="008243C6">
            <w:pPr>
              <w:spacing w:line="360" w:lineRule="exact"/>
              <w:rPr>
                <w:rFonts w:cs="Times New Roman"/>
                <w:sz w:val="26"/>
                <w:szCs w:val="26"/>
              </w:rPr>
            </w:pPr>
            <w:r w:rsidRPr="00A36405">
              <w:rPr>
                <w:rFonts w:cs="Times New Roman"/>
                <w:sz w:val="26"/>
                <w:szCs w:val="26"/>
              </w:rPr>
              <w:t>Quyết định hỗ trợ chi phí mai táng</w:t>
            </w:r>
          </w:p>
        </w:tc>
        <w:tc>
          <w:tcPr>
            <w:tcW w:w="1701" w:type="dxa"/>
            <w:vAlign w:val="center"/>
          </w:tcPr>
          <w:p w14:paraId="4A3A3BD2"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Điều 6</w:t>
            </w:r>
          </w:p>
        </w:tc>
        <w:tc>
          <w:tcPr>
            <w:tcW w:w="1134" w:type="dxa"/>
            <w:vAlign w:val="center"/>
          </w:tcPr>
          <w:p w14:paraId="3715C879" w14:textId="77777777" w:rsidR="008243C6" w:rsidRPr="00A36405" w:rsidRDefault="008243C6" w:rsidP="008243C6">
            <w:pPr>
              <w:spacing w:line="360" w:lineRule="exact"/>
              <w:jc w:val="center"/>
              <w:rPr>
                <w:rFonts w:cs="Times New Roman"/>
                <w:sz w:val="26"/>
                <w:szCs w:val="26"/>
              </w:rPr>
            </w:pPr>
          </w:p>
        </w:tc>
      </w:tr>
      <w:tr w:rsidR="008243C6" w:rsidRPr="00A36405" w14:paraId="2AD26694" w14:textId="77777777" w:rsidTr="00A36405">
        <w:tc>
          <w:tcPr>
            <w:tcW w:w="2263" w:type="dxa"/>
            <w:vMerge/>
            <w:vAlign w:val="center"/>
          </w:tcPr>
          <w:p w14:paraId="19121612"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65E57D1D"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2FFDB3CD" w14:textId="77777777" w:rsidR="008243C6" w:rsidRPr="00A36405" w:rsidRDefault="008243C6" w:rsidP="008243C6">
            <w:pPr>
              <w:spacing w:line="360" w:lineRule="exact"/>
              <w:rPr>
                <w:rFonts w:cs="Times New Roman"/>
                <w:sz w:val="26"/>
                <w:szCs w:val="26"/>
              </w:rPr>
            </w:pPr>
            <w:r w:rsidRPr="00A36405">
              <w:rPr>
                <w:rFonts w:cs="Times New Roman"/>
                <w:sz w:val="26"/>
                <w:szCs w:val="26"/>
              </w:rPr>
              <w:t>T</w:t>
            </w:r>
            <w:r w:rsidRPr="00A36405">
              <w:rPr>
                <w:rFonts w:cs="Times New Roman"/>
                <w:bCs/>
                <w:sz w:val="26"/>
                <w:szCs w:val="26"/>
                <w:shd w:val="clear" w:color="auto" w:fill="FFFFFF"/>
              </w:rPr>
              <w:t>hẩm quyền quyết định hỗ trợ lương thực, nhu yếu phẩm thiết yếu; hỗ trợ chi phí điều trị người bị thương nặng; hỗ trợ làm nhà ở, sửa chữa nhà và hỗ trợ khẩn cấp đối với trẻ em khi cha, mẹ bị chết, mất tích do thiên tai, hoả hoạn, dịch bệnh hoặc các lý do bất khả kháng khác</w:t>
            </w:r>
          </w:p>
        </w:tc>
        <w:tc>
          <w:tcPr>
            <w:tcW w:w="1701" w:type="dxa"/>
            <w:vAlign w:val="center"/>
          </w:tcPr>
          <w:p w14:paraId="32E79963"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Điều 7</w:t>
            </w:r>
          </w:p>
        </w:tc>
        <w:tc>
          <w:tcPr>
            <w:tcW w:w="1134" w:type="dxa"/>
            <w:vAlign w:val="center"/>
          </w:tcPr>
          <w:p w14:paraId="79F4439A" w14:textId="77777777" w:rsidR="008243C6" w:rsidRPr="00A36405" w:rsidRDefault="008243C6" w:rsidP="008243C6">
            <w:pPr>
              <w:spacing w:line="360" w:lineRule="exact"/>
              <w:jc w:val="center"/>
              <w:rPr>
                <w:rFonts w:cs="Times New Roman"/>
                <w:sz w:val="26"/>
                <w:szCs w:val="26"/>
              </w:rPr>
            </w:pPr>
          </w:p>
        </w:tc>
      </w:tr>
      <w:tr w:rsidR="008243C6" w:rsidRPr="00A36405" w14:paraId="01071B5A" w14:textId="77777777" w:rsidTr="00A36405">
        <w:tc>
          <w:tcPr>
            <w:tcW w:w="2263" w:type="dxa"/>
            <w:vMerge/>
            <w:vAlign w:val="center"/>
          </w:tcPr>
          <w:p w14:paraId="64B60A83"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36BE401F"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BAEBAC1" w14:textId="77777777" w:rsidR="008243C6" w:rsidRPr="00A36405" w:rsidRDefault="008243C6" w:rsidP="008243C6">
            <w:pPr>
              <w:spacing w:line="360" w:lineRule="exact"/>
              <w:rPr>
                <w:rFonts w:cs="Times New Roman"/>
                <w:sz w:val="26"/>
                <w:szCs w:val="26"/>
              </w:rPr>
            </w:pPr>
            <w:bookmarkStart w:id="56" w:name="dieu_8"/>
            <w:r w:rsidRPr="00A36405">
              <w:rPr>
                <w:rFonts w:cs="Times New Roman"/>
                <w:bCs/>
                <w:sz w:val="26"/>
                <w:szCs w:val="26"/>
                <w:shd w:val="clear" w:color="auto" w:fill="FFFFFF"/>
              </w:rPr>
              <w:t>Thẩm quyền quyết định nhận chăm sóc, nuôi dưỡng đối với đối tượng cần bảo vệ khẩn cấp tại cộng đồng</w:t>
            </w:r>
            <w:bookmarkEnd w:id="56"/>
          </w:p>
        </w:tc>
        <w:tc>
          <w:tcPr>
            <w:tcW w:w="1701" w:type="dxa"/>
            <w:vAlign w:val="center"/>
          </w:tcPr>
          <w:p w14:paraId="393F619E"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Điều 8</w:t>
            </w:r>
          </w:p>
        </w:tc>
        <w:tc>
          <w:tcPr>
            <w:tcW w:w="1134" w:type="dxa"/>
            <w:vAlign w:val="center"/>
          </w:tcPr>
          <w:p w14:paraId="4F90CCA1" w14:textId="77777777" w:rsidR="008243C6" w:rsidRPr="00A36405" w:rsidRDefault="008243C6" w:rsidP="008243C6">
            <w:pPr>
              <w:spacing w:line="360" w:lineRule="exact"/>
              <w:jc w:val="center"/>
              <w:rPr>
                <w:rFonts w:cs="Times New Roman"/>
                <w:sz w:val="26"/>
                <w:szCs w:val="26"/>
              </w:rPr>
            </w:pPr>
          </w:p>
        </w:tc>
      </w:tr>
      <w:tr w:rsidR="008243C6" w:rsidRPr="00A36405" w14:paraId="01FCD7F7" w14:textId="77777777" w:rsidTr="00A36405">
        <w:tc>
          <w:tcPr>
            <w:tcW w:w="2263" w:type="dxa"/>
            <w:vMerge/>
            <w:vAlign w:val="center"/>
          </w:tcPr>
          <w:p w14:paraId="08B0FD87"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08FACF82"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18F75455" w14:textId="77777777" w:rsidR="008243C6" w:rsidRPr="00A36405" w:rsidRDefault="008243C6" w:rsidP="008243C6">
            <w:pPr>
              <w:spacing w:line="360" w:lineRule="exact"/>
              <w:rPr>
                <w:rFonts w:cs="Times New Roman"/>
                <w:sz w:val="26"/>
                <w:szCs w:val="26"/>
              </w:rPr>
            </w:pPr>
            <w:r w:rsidRPr="00A36405">
              <w:rPr>
                <w:rFonts w:cs="Times New Roman"/>
                <w:bCs/>
                <w:sz w:val="26"/>
                <w:szCs w:val="26"/>
                <w:shd w:val="clear" w:color="auto" w:fill="FFFFFF"/>
              </w:rPr>
              <w:t>Thẩm quyền quyết định, đề nghị tiếp nhận đối tượng vào chăm sóc, nuôi dưỡng tại cơ sở trợ giúp xã hội</w:t>
            </w:r>
          </w:p>
        </w:tc>
        <w:tc>
          <w:tcPr>
            <w:tcW w:w="1701" w:type="dxa"/>
            <w:vAlign w:val="center"/>
          </w:tcPr>
          <w:p w14:paraId="636AEF25"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Điều 9</w:t>
            </w:r>
          </w:p>
        </w:tc>
        <w:tc>
          <w:tcPr>
            <w:tcW w:w="1134" w:type="dxa"/>
            <w:vAlign w:val="center"/>
          </w:tcPr>
          <w:p w14:paraId="186551B9" w14:textId="77777777" w:rsidR="008243C6" w:rsidRPr="00A36405" w:rsidRDefault="008243C6" w:rsidP="008243C6">
            <w:pPr>
              <w:spacing w:line="360" w:lineRule="exact"/>
              <w:jc w:val="center"/>
              <w:rPr>
                <w:rFonts w:cs="Times New Roman"/>
                <w:sz w:val="26"/>
                <w:szCs w:val="26"/>
              </w:rPr>
            </w:pPr>
          </w:p>
        </w:tc>
      </w:tr>
      <w:tr w:rsidR="008243C6" w:rsidRPr="00A36405" w14:paraId="3FF46508" w14:textId="77777777" w:rsidTr="00A36405">
        <w:tc>
          <w:tcPr>
            <w:tcW w:w="2263" w:type="dxa"/>
            <w:vMerge/>
            <w:vAlign w:val="center"/>
          </w:tcPr>
          <w:p w14:paraId="5BF5C338"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7E4F26CA"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D90165C" w14:textId="77777777" w:rsidR="008243C6" w:rsidRPr="00A36405" w:rsidRDefault="008243C6" w:rsidP="008243C6">
            <w:pPr>
              <w:spacing w:line="360" w:lineRule="exact"/>
              <w:rPr>
                <w:rFonts w:cs="Times New Roman"/>
                <w:sz w:val="26"/>
                <w:szCs w:val="26"/>
              </w:rPr>
            </w:pPr>
            <w:r w:rsidRPr="00A36405">
              <w:rPr>
                <w:rFonts w:cs="Times New Roman"/>
                <w:bCs/>
                <w:sz w:val="26"/>
                <w:szCs w:val="26"/>
                <w:shd w:val="clear" w:color="auto" w:fill="FFFFFF"/>
              </w:rPr>
              <w:t>Thẩm quyền tổ chức thực hiện chi trả chính sách trợ giúp xã hội tại cộng đồng</w:t>
            </w:r>
          </w:p>
        </w:tc>
        <w:tc>
          <w:tcPr>
            <w:tcW w:w="1701" w:type="dxa"/>
            <w:vAlign w:val="center"/>
          </w:tcPr>
          <w:p w14:paraId="5BB68E61"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Điều 10</w:t>
            </w:r>
          </w:p>
        </w:tc>
        <w:tc>
          <w:tcPr>
            <w:tcW w:w="1134" w:type="dxa"/>
            <w:vAlign w:val="center"/>
          </w:tcPr>
          <w:p w14:paraId="0580F99B" w14:textId="77777777" w:rsidR="008243C6" w:rsidRPr="00A36405" w:rsidRDefault="008243C6" w:rsidP="008243C6">
            <w:pPr>
              <w:spacing w:line="360" w:lineRule="exact"/>
              <w:jc w:val="center"/>
              <w:rPr>
                <w:rFonts w:cs="Times New Roman"/>
                <w:sz w:val="26"/>
                <w:szCs w:val="26"/>
              </w:rPr>
            </w:pPr>
          </w:p>
        </w:tc>
      </w:tr>
      <w:tr w:rsidR="008243C6" w:rsidRPr="00A36405" w14:paraId="65CF8282" w14:textId="77777777" w:rsidTr="00A36405">
        <w:tc>
          <w:tcPr>
            <w:tcW w:w="2263" w:type="dxa"/>
            <w:vMerge/>
            <w:vAlign w:val="center"/>
          </w:tcPr>
          <w:p w14:paraId="1DD4C6D0"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06DBEA6A"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DBC979C" w14:textId="77777777" w:rsidR="008243C6" w:rsidRPr="00A36405" w:rsidRDefault="008243C6" w:rsidP="008243C6">
            <w:pPr>
              <w:spacing w:line="360" w:lineRule="exact"/>
              <w:rPr>
                <w:rFonts w:cs="Times New Roman"/>
                <w:sz w:val="26"/>
                <w:szCs w:val="26"/>
              </w:rPr>
            </w:pPr>
            <w:r w:rsidRPr="00A36405">
              <w:rPr>
                <w:rFonts w:cs="Times New Roman"/>
                <w:sz w:val="26"/>
                <w:szCs w:val="26"/>
                <w:shd w:val="clear" w:color="auto" w:fill="FFFFFF"/>
              </w:rPr>
              <w:t>Thẩm quyền quyết định cấp, thu hồi giấy chứng nhận đăng ký hoạt động của cơ sở trợ giúp xã hội dưới 10 đối tượng có hoàn cảnh khó khăn quy định tại Nghị định số </w:t>
            </w:r>
            <w:bookmarkStart w:id="57" w:name="tvpllink_opkdwlspxm"/>
            <w:r w:rsidRPr="00A36405">
              <w:rPr>
                <w:rFonts w:cs="Times New Roman"/>
                <w:sz w:val="26"/>
                <w:szCs w:val="26"/>
              </w:rPr>
              <w:fldChar w:fldCharType="begin"/>
            </w:r>
            <w:r w:rsidRPr="00A36405">
              <w:rPr>
                <w:rFonts w:cs="Times New Roman"/>
                <w:sz w:val="26"/>
                <w:szCs w:val="26"/>
              </w:rPr>
              <w:instrText xml:space="preserve"> HYPERLINK "https://thuvienphapluat.vn/van-ban/Bo-may-hanh-chinh/Nghi-dinh-103-2017-ND-CP-thanh-lap-to-chuc-hoat-dong-giai-the-quan-ly-co-so-tro-giup-xa-hoi-322986.aspx" \t "_blank" </w:instrText>
            </w:r>
            <w:r w:rsidRPr="00A36405">
              <w:rPr>
                <w:rFonts w:cs="Times New Roman"/>
                <w:sz w:val="26"/>
                <w:szCs w:val="26"/>
              </w:rPr>
              <w:fldChar w:fldCharType="separate"/>
            </w:r>
            <w:r w:rsidRPr="00A36405">
              <w:rPr>
                <w:rStyle w:val="Hyperlink"/>
                <w:rFonts w:cs="Times New Roman"/>
                <w:color w:val="auto"/>
                <w:sz w:val="26"/>
                <w:szCs w:val="26"/>
                <w:u w:val="none"/>
                <w:shd w:val="clear" w:color="auto" w:fill="FFFFFF"/>
              </w:rPr>
              <w:t>103/2017/NĐ-CP</w:t>
            </w:r>
            <w:r w:rsidRPr="00A36405">
              <w:rPr>
                <w:rFonts w:cs="Times New Roman"/>
                <w:sz w:val="26"/>
                <w:szCs w:val="26"/>
              </w:rPr>
              <w:fldChar w:fldCharType="end"/>
            </w:r>
            <w:bookmarkEnd w:id="57"/>
            <w:r w:rsidRPr="00A36405">
              <w:rPr>
                <w:rFonts w:cs="Times New Roman"/>
                <w:sz w:val="26"/>
                <w:szCs w:val="26"/>
                <w:shd w:val="clear" w:color="auto" w:fill="FFFFFF"/>
              </w:rPr>
              <w:t> do Chủ tịch Ủy ban nhân dân cấp xã thực hiện</w:t>
            </w:r>
          </w:p>
        </w:tc>
        <w:tc>
          <w:tcPr>
            <w:tcW w:w="1701" w:type="dxa"/>
            <w:vAlign w:val="center"/>
          </w:tcPr>
          <w:p w14:paraId="071110DF"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Khoản 1 Điều 13</w:t>
            </w:r>
          </w:p>
        </w:tc>
        <w:tc>
          <w:tcPr>
            <w:tcW w:w="1134" w:type="dxa"/>
            <w:vAlign w:val="center"/>
          </w:tcPr>
          <w:p w14:paraId="34C0DC48" w14:textId="77777777" w:rsidR="008243C6" w:rsidRPr="00A36405" w:rsidRDefault="008243C6" w:rsidP="008243C6">
            <w:pPr>
              <w:spacing w:line="360" w:lineRule="exact"/>
              <w:jc w:val="center"/>
              <w:rPr>
                <w:rFonts w:cs="Times New Roman"/>
                <w:sz w:val="26"/>
                <w:szCs w:val="26"/>
              </w:rPr>
            </w:pPr>
          </w:p>
        </w:tc>
      </w:tr>
      <w:tr w:rsidR="008243C6" w:rsidRPr="00A36405" w14:paraId="3AFB2C59" w14:textId="77777777" w:rsidTr="00A36405">
        <w:tc>
          <w:tcPr>
            <w:tcW w:w="2263" w:type="dxa"/>
            <w:vMerge/>
            <w:vAlign w:val="center"/>
          </w:tcPr>
          <w:p w14:paraId="64CE9296"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63DA6AC4"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4D3EDF15" w14:textId="77777777" w:rsidR="008243C6" w:rsidRPr="00A36405" w:rsidRDefault="008243C6" w:rsidP="008243C6">
            <w:pPr>
              <w:spacing w:line="360" w:lineRule="exact"/>
              <w:rPr>
                <w:rFonts w:cs="Times New Roman"/>
                <w:sz w:val="26"/>
                <w:szCs w:val="26"/>
              </w:rPr>
            </w:pPr>
            <w:r w:rsidRPr="00A36405">
              <w:rPr>
                <w:rFonts w:cs="Times New Roman"/>
                <w:sz w:val="26"/>
                <w:szCs w:val="26"/>
                <w:shd w:val="clear" w:color="auto" w:fill="FFFFFF"/>
              </w:rPr>
              <w:t>Chủ tịch Ủy ban nhân dân cấp xã có trách nhiệm xem xét, cấp giấy chứng nhận đăng ký hoạt động trợ giúp xã hội theo Mẫu số 15 tại Phụ lục ban hành kèm theo Nghị định số </w:t>
            </w:r>
            <w:bookmarkStart w:id="58" w:name="tvpllink_opkdwlspxm_1"/>
            <w:r w:rsidRPr="00A36405">
              <w:rPr>
                <w:rFonts w:cs="Times New Roman"/>
                <w:sz w:val="26"/>
                <w:szCs w:val="26"/>
              </w:rPr>
              <w:fldChar w:fldCharType="begin"/>
            </w:r>
            <w:r w:rsidRPr="00A36405">
              <w:rPr>
                <w:rFonts w:cs="Times New Roman"/>
                <w:sz w:val="26"/>
                <w:szCs w:val="26"/>
              </w:rPr>
              <w:instrText xml:space="preserve"> HYPERLINK "https://thuvienphapluat.vn/van-ban/Bo-may-hanh-chinh/Nghi-dinh-103-2017-ND-CP-thanh-lap-to-chuc-hoat-dong-giai-the-quan-ly-co-so-tro-giup-xa-hoi-322986.aspx" \t "_blank" </w:instrText>
            </w:r>
            <w:r w:rsidRPr="00A36405">
              <w:rPr>
                <w:rFonts w:cs="Times New Roman"/>
                <w:sz w:val="26"/>
                <w:szCs w:val="26"/>
              </w:rPr>
              <w:fldChar w:fldCharType="separate"/>
            </w:r>
            <w:r w:rsidRPr="00A36405">
              <w:rPr>
                <w:rStyle w:val="Hyperlink"/>
                <w:rFonts w:cs="Times New Roman"/>
                <w:color w:val="auto"/>
                <w:sz w:val="26"/>
                <w:szCs w:val="26"/>
                <w:u w:val="none"/>
                <w:shd w:val="clear" w:color="auto" w:fill="FFFFFF"/>
              </w:rPr>
              <w:t>103/2017/NĐ-CP</w:t>
            </w:r>
            <w:r w:rsidRPr="00A36405">
              <w:rPr>
                <w:rFonts w:cs="Times New Roman"/>
                <w:sz w:val="26"/>
                <w:szCs w:val="26"/>
              </w:rPr>
              <w:fldChar w:fldCharType="end"/>
            </w:r>
            <w:bookmarkEnd w:id="58"/>
            <w:r w:rsidRPr="00A36405">
              <w:rPr>
                <w:rFonts w:cs="Times New Roman"/>
                <w:sz w:val="26"/>
                <w:szCs w:val="26"/>
                <w:shd w:val="clear" w:color="auto" w:fill="FFFFFF"/>
              </w:rPr>
              <w:t>;</w:t>
            </w:r>
          </w:p>
        </w:tc>
        <w:tc>
          <w:tcPr>
            <w:tcW w:w="1701" w:type="dxa"/>
            <w:vAlign w:val="center"/>
          </w:tcPr>
          <w:p w14:paraId="00010877"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Điểm b khoản 2 Điều 13</w:t>
            </w:r>
          </w:p>
        </w:tc>
        <w:tc>
          <w:tcPr>
            <w:tcW w:w="1134" w:type="dxa"/>
            <w:vAlign w:val="center"/>
          </w:tcPr>
          <w:p w14:paraId="42AE7CEB" w14:textId="77777777" w:rsidR="008243C6" w:rsidRPr="00A36405" w:rsidRDefault="008243C6" w:rsidP="008243C6">
            <w:pPr>
              <w:spacing w:line="360" w:lineRule="exact"/>
              <w:jc w:val="center"/>
              <w:rPr>
                <w:rFonts w:cs="Times New Roman"/>
                <w:sz w:val="26"/>
                <w:szCs w:val="26"/>
              </w:rPr>
            </w:pPr>
          </w:p>
        </w:tc>
      </w:tr>
      <w:tr w:rsidR="008243C6" w:rsidRPr="00A36405" w14:paraId="1B68BB6A" w14:textId="77777777" w:rsidTr="00A36405">
        <w:tc>
          <w:tcPr>
            <w:tcW w:w="2263" w:type="dxa"/>
            <w:vMerge/>
            <w:vAlign w:val="center"/>
          </w:tcPr>
          <w:p w14:paraId="50E12607"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687CB042"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1282CC64" w14:textId="77777777" w:rsidR="008243C6" w:rsidRPr="00A36405" w:rsidRDefault="008243C6" w:rsidP="008243C6">
            <w:pPr>
              <w:spacing w:line="360" w:lineRule="exact"/>
              <w:rPr>
                <w:rFonts w:cs="Times New Roman"/>
                <w:sz w:val="26"/>
                <w:szCs w:val="26"/>
              </w:rPr>
            </w:pPr>
            <w:r w:rsidRPr="00A36405">
              <w:rPr>
                <w:rFonts w:cs="Times New Roman"/>
                <w:sz w:val="26"/>
                <w:szCs w:val="26"/>
                <w:shd w:val="clear" w:color="auto" w:fill="FFFFFF"/>
              </w:rPr>
              <w:t>Khi phát hiện một trong các trường hợp quy định tại khoản 1 Điều 48 Nghị định số 103/2017/NĐ-CP, Chủ tịch Ủy ban nhân dân xã quyết định thu hồi giấy chứng nhận đăng ký hoạt động trợ giúp xã hội của cơ sở</w:t>
            </w:r>
          </w:p>
        </w:tc>
        <w:tc>
          <w:tcPr>
            <w:tcW w:w="1701" w:type="dxa"/>
            <w:vAlign w:val="center"/>
          </w:tcPr>
          <w:p w14:paraId="3EE7C7D5"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Điểm c khoản 2 Điều 13</w:t>
            </w:r>
          </w:p>
        </w:tc>
        <w:tc>
          <w:tcPr>
            <w:tcW w:w="1134" w:type="dxa"/>
            <w:vAlign w:val="center"/>
          </w:tcPr>
          <w:p w14:paraId="5CEA165C" w14:textId="77777777" w:rsidR="008243C6" w:rsidRPr="00A36405" w:rsidRDefault="008243C6" w:rsidP="008243C6">
            <w:pPr>
              <w:spacing w:line="360" w:lineRule="exact"/>
              <w:jc w:val="center"/>
              <w:rPr>
                <w:rFonts w:cs="Times New Roman"/>
                <w:sz w:val="26"/>
                <w:szCs w:val="26"/>
              </w:rPr>
            </w:pPr>
          </w:p>
        </w:tc>
      </w:tr>
      <w:tr w:rsidR="008243C6" w:rsidRPr="00A36405" w14:paraId="532A2DB1" w14:textId="77777777" w:rsidTr="00A36405">
        <w:tc>
          <w:tcPr>
            <w:tcW w:w="2263" w:type="dxa"/>
            <w:vMerge/>
            <w:vAlign w:val="center"/>
          </w:tcPr>
          <w:p w14:paraId="1BEA8BE1"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1004FD53"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2A7710AD" w14:textId="77777777" w:rsidR="008243C6" w:rsidRPr="00A36405" w:rsidRDefault="008243C6" w:rsidP="008243C6">
            <w:pPr>
              <w:spacing w:line="360" w:lineRule="exact"/>
              <w:rPr>
                <w:rFonts w:cs="Times New Roman"/>
                <w:sz w:val="26"/>
                <w:szCs w:val="26"/>
              </w:rPr>
            </w:pPr>
            <w:r w:rsidRPr="00A36405">
              <w:rPr>
                <w:rFonts w:cs="Times New Roman"/>
                <w:sz w:val="26"/>
                <w:szCs w:val="26"/>
              </w:rPr>
              <w:t>Thẩm quyền thực hiện các biện pháp phòng, chống mại dâm</w:t>
            </w:r>
          </w:p>
        </w:tc>
        <w:tc>
          <w:tcPr>
            <w:tcW w:w="1701" w:type="dxa"/>
            <w:vAlign w:val="center"/>
          </w:tcPr>
          <w:p w14:paraId="34C7872D"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Điều 15</w:t>
            </w:r>
          </w:p>
        </w:tc>
        <w:tc>
          <w:tcPr>
            <w:tcW w:w="1134" w:type="dxa"/>
            <w:vAlign w:val="center"/>
          </w:tcPr>
          <w:p w14:paraId="6599AA61" w14:textId="77777777" w:rsidR="008243C6" w:rsidRPr="00A36405" w:rsidRDefault="008243C6" w:rsidP="008243C6">
            <w:pPr>
              <w:spacing w:line="360" w:lineRule="exact"/>
              <w:jc w:val="center"/>
              <w:rPr>
                <w:rFonts w:cs="Times New Roman"/>
                <w:sz w:val="26"/>
                <w:szCs w:val="26"/>
              </w:rPr>
            </w:pPr>
          </w:p>
        </w:tc>
      </w:tr>
      <w:tr w:rsidR="008243C6" w:rsidRPr="00A36405" w14:paraId="06C738F7" w14:textId="77777777" w:rsidTr="00A36405">
        <w:tc>
          <w:tcPr>
            <w:tcW w:w="2263" w:type="dxa"/>
            <w:vMerge/>
            <w:vAlign w:val="center"/>
          </w:tcPr>
          <w:p w14:paraId="1427D311"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56D8FF01"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5DBB9C4F" w14:textId="77777777" w:rsidR="008243C6" w:rsidRPr="00A36405" w:rsidRDefault="008243C6" w:rsidP="008243C6">
            <w:pPr>
              <w:spacing w:line="360" w:lineRule="exact"/>
              <w:rPr>
                <w:rFonts w:cs="Times New Roman"/>
                <w:sz w:val="26"/>
                <w:szCs w:val="26"/>
              </w:rPr>
            </w:pPr>
            <w:r w:rsidRPr="00A36405">
              <w:rPr>
                <w:rFonts w:cs="Times New Roman"/>
                <w:sz w:val="26"/>
                <w:szCs w:val="26"/>
              </w:rPr>
              <w:t>Thẩm quyền thực hiện kế hoạch hỗ trợ, can thiệp</w:t>
            </w:r>
          </w:p>
        </w:tc>
        <w:tc>
          <w:tcPr>
            <w:tcW w:w="1701" w:type="dxa"/>
            <w:vAlign w:val="center"/>
          </w:tcPr>
          <w:p w14:paraId="01685F77"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Điều 16</w:t>
            </w:r>
          </w:p>
        </w:tc>
        <w:tc>
          <w:tcPr>
            <w:tcW w:w="1134" w:type="dxa"/>
            <w:vAlign w:val="center"/>
          </w:tcPr>
          <w:p w14:paraId="1C2306C3" w14:textId="77777777" w:rsidR="008243C6" w:rsidRPr="00A36405" w:rsidRDefault="008243C6" w:rsidP="008243C6">
            <w:pPr>
              <w:spacing w:line="360" w:lineRule="exact"/>
              <w:jc w:val="center"/>
              <w:rPr>
                <w:rFonts w:cs="Times New Roman"/>
                <w:sz w:val="26"/>
                <w:szCs w:val="26"/>
              </w:rPr>
            </w:pPr>
          </w:p>
        </w:tc>
      </w:tr>
      <w:tr w:rsidR="008243C6" w:rsidRPr="00A36405" w14:paraId="60321788" w14:textId="77777777" w:rsidTr="00A36405">
        <w:tc>
          <w:tcPr>
            <w:tcW w:w="2263" w:type="dxa"/>
            <w:vMerge/>
            <w:vAlign w:val="center"/>
          </w:tcPr>
          <w:p w14:paraId="23E11DB5"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0E3D6CE8"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6587A854" w14:textId="77777777" w:rsidR="008243C6" w:rsidRPr="00A36405" w:rsidRDefault="008243C6" w:rsidP="008243C6">
            <w:pPr>
              <w:spacing w:line="360" w:lineRule="exact"/>
              <w:rPr>
                <w:rFonts w:cs="Times New Roman"/>
                <w:sz w:val="26"/>
                <w:szCs w:val="26"/>
              </w:rPr>
            </w:pPr>
            <w:r w:rsidRPr="00A36405">
              <w:rPr>
                <w:rFonts w:cs="Times New Roman"/>
                <w:sz w:val="26"/>
                <w:szCs w:val="26"/>
              </w:rPr>
              <w:t>T</w:t>
            </w:r>
            <w:r w:rsidRPr="00A36405">
              <w:rPr>
                <w:rFonts w:cs="Times New Roman"/>
                <w:bCs/>
                <w:sz w:val="26"/>
                <w:szCs w:val="26"/>
                <w:shd w:val="clear" w:color="auto" w:fill="FFFFFF"/>
              </w:rPr>
              <w:t>hẩm quyền thành lập, cấp đăng ký hoạt động đối với cơ sở cung cấp dịch vụ bảo vệ trẻ em</w:t>
            </w:r>
          </w:p>
        </w:tc>
        <w:tc>
          <w:tcPr>
            <w:tcW w:w="1701" w:type="dxa"/>
            <w:vAlign w:val="center"/>
          </w:tcPr>
          <w:p w14:paraId="20518EDF"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Điều 17</w:t>
            </w:r>
          </w:p>
        </w:tc>
        <w:tc>
          <w:tcPr>
            <w:tcW w:w="1134" w:type="dxa"/>
            <w:vAlign w:val="center"/>
          </w:tcPr>
          <w:p w14:paraId="73E2D5D4" w14:textId="77777777" w:rsidR="008243C6" w:rsidRPr="00A36405" w:rsidRDefault="008243C6" w:rsidP="008243C6">
            <w:pPr>
              <w:spacing w:line="360" w:lineRule="exact"/>
              <w:jc w:val="center"/>
              <w:rPr>
                <w:rFonts w:cs="Times New Roman"/>
                <w:sz w:val="26"/>
                <w:szCs w:val="26"/>
              </w:rPr>
            </w:pPr>
          </w:p>
        </w:tc>
      </w:tr>
      <w:tr w:rsidR="008243C6" w:rsidRPr="00A36405" w14:paraId="5DFFC87E" w14:textId="77777777" w:rsidTr="00A36405">
        <w:tc>
          <w:tcPr>
            <w:tcW w:w="2263" w:type="dxa"/>
            <w:vMerge/>
            <w:vAlign w:val="center"/>
          </w:tcPr>
          <w:p w14:paraId="7CBD9D6F"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114DB425"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6D04BCFD" w14:textId="77777777" w:rsidR="008243C6" w:rsidRPr="00A36405" w:rsidRDefault="008243C6" w:rsidP="008243C6">
            <w:pPr>
              <w:spacing w:line="360" w:lineRule="exact"/>
              <w:rPr>
                <w:rFonts w:cs="Times New Roman"/>
                <w:sz w:val="26"/>
                <w:szCs w:val="26"/>
              </w:rPr>
            </w:pPr>
            <w:r w:rsidRPr="00A36405">
              <w:rPr>
                <w:rFonts w:cs="Times New Roman"/>
                <w:sz w:val="26"/>
                <w:szCs w:val="26"/>
              </w:rPr>
              <w:t>a) Tiếp nhận, lập, lưu trữ, cập nhật, quản lý danh sách cá nhân, người đại diện gia đình đăng ký nhận chăm sóc thay thế; điều phối việc lựa chọn cá nhân, gia đình nhận chăm sóc thay thế theo quy định tại khoản 2, khoản 3 Điều 65 Luật Trẻ em;</w:t>
            </w:r>
          </w:p>
        </w:tc>
        <w:tc>
          <w:tcPr>
            <w:tcW w:w="1701" w:type="dxa"/>
            <w:vAlign w:val="center"/>
          </w:tcPr>
          <w:p w14:paraId="69D33609"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Điểm a khoản 1 Điều 18</w:t>
            </w:r>
          </w:p>
        </w:tc>
        <w:tc>
          <w:tcPr>
            <w:tcW w:w="1134" w:type="dxa"/>
            <w:vAlign w:val="center"/>
          </w:tcPr>
          <w:p w14:paraId="66CCE87C" w14:textId="77777777" w:rsidR="008243C6" w:rsidRPr="00A36405" w:rsidRDefault="008243C6" w:rsidP="008243C6">
            <w:pPr>
              <w:spacing w:line="360" w:lineRule="exact"/>
              <w:jc w:val="center"/>
              <w:rPr>
                <w:rFonts w:cs="Times New Roman"/>
                <w:sz w:val="26"/>
                <w:szCs w:val="26"/>
              </w:rPr>
            </w:pPr>
          </w:p>
        </w:tc>
      </w:tr>
      <w:tr w:rsidR="008243C6" w:rsidRPr="00A36405" w14:paraId="025FB8CA" w14:textId="77777777" w:rsidTr="00A36405">
        <w:tc>
          <w:tcPr>
            <w:tcW w:w="2263" w:type="dxa"/>
            <w:vMerge/>
            <w:vAlign w:val="center"/>
          </w:tcPr>
          <w:p w14:paraId="38BB75BF"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0AA0F06A"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5B33C5AF" w14:textId="77777777" w:rsidR="008243C6" w:rsidRPr="00A36405" w:rsidRDefault="008243C6" w:rsidP="008243C6">
            <w:pPr>
              <w:spacing w:line="360" w:lineRule="exact"/>
              <w:rPr>
                <w:rFonts w:cs="Times New Roman"/>
                <w:sz w:val="26"/>
                <w:szCs w:val="26"/>
                <w:shd w:val="clear" w:color="auto" w:fill="FFFFFF"/>
              </w:rPr>
            </w:pPr>
            <w:r w:rsidRPr="00A36405">
              <w:rPr>
                <w:rFonts w:cs="Times New Roman"/>
                <w:sz w:val="26"/>
                <w:szCs w:val="26"/>
                <w:shd w:val="clear" w:color="auto" w:fill="FFFFFF"/>
              </w:rPr>
              <w:t>b) Quyết định giao trẻ em cho cơ sở trợ giúp xã hội thuộc cấp xã quản lý thực hiện chăm sóc thay thế theo quy định tại </w:t>
            </w:r>
            <w:bookmarkStart w:id="59" w:name="dc_29"/>
            <w:r w:rsidRPr="00A36405">
              <w:rPr>
                <w:rFonts w:cs="Times New Roman"/>
                <w:sz w:val="26"/>
                <w:szCs w:val="26"/>
                <w:shd w:val="clear" w:color="auto" w:fill="FFFFFF"/>
              </w:rPr>
              <w:t>khoản 2 Điều 66 Luật Trẻ em</w:t>
            </w:r>
            <w:bookmarkEnd w:id="59"/>
            <w:r w:rsidRPr="00A36405">
              <w:rPr>
                <w:rFonts w:cs="Times New Roman"/>
                <w:sz w:val="26"/>
                <w:szCs w:val="26"/>
                <w:shd w:val="clear" w:color="auto" w:fill="FFFFFF"/>
              </w:rPr>
              <w:t>;</w:t>
            </w:r>
          </w:p>
        </w:tc>
        <w:tc>
          <w:tcPr>
            <w:tcW w:w="1701" w:type="dxa"/>
            <w:vAlign w:val="center"/>
          </w:tcPr>
          <w:p w14:paraId="6C33A6BC" w14:textId="77777777" w:rsidR="008243C6" w:rsidRPr="00A36405" w:rsidRDefault="008243C6" w:rsidP="008243C6">
            <w:pPr>
              <w:spacing w:line="360" w:lineRule="exact"/>
              <w:jc w:val="center"/>
              <w:rPr>
                <w:rFonts w:cs="Times New Roman"/>
                <w:sz w:val="26"/>
                <w:szCs w:val="26"/>
                <w:shd w:val="clear" w:color="auto" w:fill="FFFFFF"/>
              </w:rPr>
            </w:pPr>
            <w:r w:rsidRPr="00A36405">
              <w:rPr>
                <w:rFonts w:cs="Times New Roman"/>
                <w:sz w:val="26"/>
                <w:szCs w:val="26"/>
                <w:shd w:val="clear" w:color="auto" w:fill="FFFFFF"/>
              </w:rPr>
              <w:t>Điểm b khoản 1 Điều 18</w:t>
            </w:r>
          </w:p>
        </w:tc>
        <w:tc>
          <w:tcPr>
            <w:tcW w:w="1134" w:type="dxa"/>
            <w:vAlign w:val="center"/>
          </w:tcPr>
          <w:p w14:paraId="1490642C" w14:textId="77777777" w:rsidR="008243C6" w:rsidRPr="00A36405" w:rsidRDefault="008243C6" w:rsidP="008243C6">
            <w:pPr>
              <w:spacing w:line="360" w:lineRule="exact"/>
              <w:jc w:val="center"/>
              <w:rPr>
                <w:rFonts w:cs="Times New Roman"/>
                <w:sz w:val="26"/>
                <w:szCs w:val="26"/>
              </w:rPr>
            </w:pPr>
          </w:p>
        </w:tc>
      </w:tr>
      <w:tr w:rsidR="008243C6" w:rsidRPr="00A36405" w14:paraId="6EF15D39" w14:textId="77777777" w:rsidTr="00A36405">
        <w:tc>
          <w:tcPr>
            <w:tcW w:w="2263" w:type="dxa"/>
            <w:vMerge/>
            <w:vAlign w:val="center"/>
          </w:tcPr>
          <w:p w14:paraId="2D40D7D4"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2BA4AD92"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67A38471" w14:textId="77777777" w:rsidR="008243C6" w:rsidRPr="00A36405" w:rsidRDefault="008243C6" w:rsidP="008243C6">
            <w:pPr>
              <w:spacing w:line="360" w:lineRule="exact"/>
              <w:rPr>
                <w:rFonts w:cs="Times New Roman"/>
                <w:sz w:val="26"/>
                <w:szCs w:val="26"/>
                <w:shd w:val="clear" w:color="auto" w:fill="FFFFFF"/>
              </w:rPr>
            </w:pPr>
            <w:r w:rsidRPr="00A36405">
              <w:rPr>
                <w:rFonts w:cs="Times New Roman"/>
                <w:sz w:val="26"/>
                <w:szCs w:val="26"/>
                <w:shd w:val="clear" w:color="auto" w:fill="FFFFFF"/>
              </w:rPr>
              <w:t>c) Chuyển trẻ em đang được chăm sóc thay thế tại cơ sở trợ giúp xã hội thuộc cấp xã quản lý đến cá nhân, gia đình nhận chăm sóc thay thế, gia đình nhận trẻ em làm con nuôi theo quy định tại khoản 1, khoản 2, khoản 4 Điều 45 Nghị định số 56/2017/NĐ-CP ngày 09 tháng 5 năm 2017 của Chính phủ quy định chi tiết một số điều của </w:t>
            </w:r>
            <w:bookmarkStart w:id="60" w:name="tvpllink_ksrkxhvwpr"/>
            <w:r w:rsidRPr="00A36405">
              <w:rPr>
                <w:rFonts w:cs="Times New Roman"/>
                <w:sz w:val="26"/>
                <w:szCs w:val="26"/>
                <w:shd w:val="clear" w:color="auto" w:fill="FFFFFF"/>
              </w:rPr>
              <w:fldChar w:fldCharType="begin"/>
            </w:r>
            <w:r w:rsidRPr="00A36405">
              <w:rPr>
                <w:rFonts w:cs="Times New Roman"/>
                <w:sz w:val="26"/>
                <w:szCs w:val="26"/>
                <w:shd w:val="clear" w:color="auto" w:fill="FFFFFF"/>
              </w:rPr>
              <w:instrText xml:space="preserve"> HYPERLINK "https://thuvienphapluat.vn/van-ban/Giao-duc/Luat-tre-em-2016-303313.aspx" \t "_blank" </w:instrText>
            </w:r>
            <w:r w:rsidRPr="00A36405">
              <w:rPr>
                <w:rFonts w:cs="Times New Roman"/>
                <w:sz w:val="26"/>
                <w:szCs w:val="26"/>
                <w:shd w:val="clear" w:color="auto" w:fill="FFFFFF"/>
              </w:rPr>
              <w:fldChar w:fldCharType="separate"/>
            </w:r>
            <w:r w:rsidRPr="00A36405">
              <w:rPr>
                <w:rFonts w:cs="Times New Roman"/>
                <w:sz w:val="26"/>
                <w:szCs w:val="26"/>
              </w:rPr>
              <w:t>Luật Trẻ em</w:t>
            </w:r>
            <w:r w:rsidRPr="00A36405">
              <w:rPr>
                <w:rFonts w:cs="Times New Roman"/>
                <w:sz w:val="26"/>
                <w:szCs w:val="26"/>
                <w:shd w:val="clear" w:color="auto" w:fill="FFFFFF"/>
              </w:rPr>
              <w:fldChar w:fldCharType="end"/>
            </w:r>
            <w:bookmarkEnd w:id="60"/>
            <w:r w:rsidRPr="00A36405">
              <w:rPr>
                <w:rFonts w:cs="Times New Roman"/>
                <w:sz w:val="26"/>
                <w:szCs w:val="26"/>
                <w:shd w:val="clear" w:color="auto" w:fill="FFFFFF"/>
              </w:rPr>
              <w:t>;</w:t>
            </w:r>
          </w:p>
        </w:tc>
        <w:tc>
          <w:tcPr>
            <w:tcW w:w="1701" w:type="dxa"/>
            <w:vAlign w:val="center"/>
          </w:tcPr>
          <w:p w14:paraId="071CCB0E" w14:textId="77777777" w:rsidR="008243C6" w:rsidRPr="00A36405" w:rsidRDefault="008243C6" w:rsidP="008243C6">
            <w:pPr>
              <w:spacing w:line="360" w:lineRule="exact"/>
              <w:jc w:val="center"/>
              <w:rPr>
                <w:rFonts w:cs="Times New Roman"/>
                <w:sz w:val="26"/>
                <w:szCs w:val="26"/>
                <w:shd w:val="clear" w:color="auto" w:fill="FFFFFF"/>
              </w:rPr>
            </w:pPr>
            <w:r w:rsidRPr="00A36405">
              <w:rPr>
                <w:rFonts w:cs="Times New Roman"/>
                <w:sz w:val="26"/>
                <w:szCs w:val="26"/>
                <w:shd w:val="clear" w:color="auto" w:fill="FFFFFF"/>
              </w:rPr>
              <w:t>Điểm c khoản 1 Điều 18</w:t>
            </w:r>
          </w:p>
        </w:tc>
        <w:tc>
          <w:tcPr>
            <w:tcW w:w="1134" w:type="dxa"/>
            <w:vAlign w:val="center"/>
          </w:tcPr>
          <w:p w14:paraId="76A6900E" w14:textId="77777777" w:rsidR="008243C6" w:rsidRPr="00A36405" w:rsidRDefault="008243C6" w:rsidP="008243C6">
            <w:pPr>
              <w:spacing w:line="360" w:lineRule="exact"/>
              <w:jc w:val="center"/>
              <w:rPr>
                <w:rFonts w:cs="Times New Roman"/>
                <w:sz w:val="26"/>
                <w:szCs w:val="26"/>
              </w:rPr>
            </w:pPr>
          </w:p>
        </w:tc>
      </w:tr>
      <w:tr w:rsidR="008243C6" w:rsidRPr="00A36405" w14:paraId="01C4F4CA" w14:textId="77777777" w:rsidTr="00A36405">
        <w:tc>
          <w:tcPr>
            <w:tcW w:w="2263" w:type="dxa"/>
            <w:vMerge/>
            <w:vAlign w:val="center"/>
          </w:tcPr>
          <w:p w14:paraId="3C924287"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520F0165"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24B55D0E" w14:textId="77777777" w:rsidR="008243C6" w:rsidRPr="00A36405" w:rsidRDefault="008243C6" w:rsidP="008243C6">
            <w:pPr>
              <w:spacing w:line="360" w:lineRule="exact"/>
              <w:rPr>
                <w:rFonts w:cs="Times New Roman"/>
                <w:sz w:val="26"/>
                <w:szCs w:val="26"/>
                <w:shd w:val="clear" w:color="auto" w:fill="FFFFFF"/>
              </w:rPr>
            </w:pPr>
            <w:r w:rsidRPr="00A36405">
              <w:rPr>
                <w:rFonts w:cs="Times New Roman"/>
                <w:sz w:val="26"/>
                <w:szCs w:val="26"/>
                <w:shd w:val="clear" w:color="auto" w:fill="FFFFFF"/>
              </w:rPr>
              <w:t>d) Theo dõi, đánh giá việc chăm sóc thay thế cho trẻ em tại cơ sở trợ giúp xã hội thuộc thẩm quyền quản lý theo quy định tại khoản 1 Điều 68 Luật Trẻ em, Điều 47 Nghị định số 56/2017/NĐ-CP;</w:t>
            </w:r>
          </w:p>
        </w:tc>
        <w:tc>
          <w:tcPr>
            <w:tcW w:w="1701" w:type="dxa"/>
            <w:vAlign w:val="center"/>
          </w:tcPr>
          <w:p w14:paraId="5CBFA200" w14:textId="77777777" w:rsidR="008243C6" w:rsidRPr="00A36405" w:rsidRDefault="008243C6" w:rsidP="008243C6">
            <w:pPr>
              <w:spacing w:line="360" w:lineRule="exact"/>
              <w:jc w:val="center"/>
              <w:rPr>
                <w:rFonts w:cs="Times New Roman"/>
                <w:sz w:val="26"/>
                <w:szCs w:val="26"/>
                <w:shd w:val="clear" w:color="auto" w:fill="FFFFFF"/>
              </w:rPr>
            </w:pPr>
            <w:r w:rsidRPr="00A36405">
              <w:rPr>
                <w:rFonts w:cs="Times New Roman"/>
                <w:sz w:val="26"/>
                <w:szCs w:val="26"/>
                <w:shd w:val="clear" w:color="auto" w:fill="FFFFFF"/>
              </w:rPr>
              <w:t>Điểm d khoản 1 Điều 18</w:t>
            </w:r>
          </w:p>
        </w:tc>
        <w:tc>
          <w:tcPr>
            <w:tcW w:w="1134" w:type="dxa"/>
            <w:vAlign w:val="center"/>
          </w:tcPr>
          <w:p w14:paraId="3EB6B184" w14:textId="77777777" w:rsidR="008243C6" w:rsidRPr="00A36405" w:rsidRDefault="008243C6" w:rsidP="008243C6">
            <w:pPr>
              <w:spacing w:line="360" w:lineRule="exact"/>
              <w:jc w:val="center"/>
              <w:rPr>
                <w:rFonts w:cs="Times New Roman"/>
                <w:sz w:val="26"/>
                <w:szCs w:val="26"/>
              </w:rPr>
            </w:pPr>
          </w:p>
        </w:tc>
      </w:tr>
      <w:tr w:rsidR="008243C6" w:rsidRPr="00A36405" w14:paraId="188A84AE" w14:textId="77777777" w:rsidTr="00A36405">
        <w:tc>
          <w:tcPr>
            <w:tcW w:w="2263" w:type="dxa"/>
            <w:vMerge/>
            <w:vAlign w:val="center"/>
          </w:tcPr>
          <w:p w14:paraId="7BEFA912"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34360084"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16BEA4CB" w14:textId="77777777" w:rsidR="008243C6" w:rsidRPr="00A36405" w:rsidRDefault="008243C6" w:rsidP="008243C6">
            <w:pPr>
              <w:spacing w:line="360" w:lineRule="exact"/>
              <w:rPr>
                <w:rFonts w:cs="Times New Roman"/>
                <w:sz w:val="26"/>
                <w:szCs w:val="26"/>
                <w:shd w:val="clear" w:color="auto" w:fill="FFFFFF"/>
              </w:rPr>
            </w:pPr>
            <w:r w:rsidRPr="00A36405">
              <w:rPr>
                <w:rFonts w:cs="Times New Roman"/>
                <w:sz w:val="26"/>
                <w:szCs w:val="26"/>
                <w:shd w:val="clear" w:color="auto" w:fill="FFFFFF"/>
              </w:rPr>
              <w:t>đ) Định kỳ 06 tháng đánh giá mức độ phù hợp của từng trường hợp trẻ em được chăm sóc thay thế tại gia đình thuộc địa bàn quản lý, báo cáo Ủy ban nhân dân cấp tỉnh để có biện pháp hỗ trợ, can thiệp phù hợp theo quy định tại </w:t>
            </w:r>
            <w:bookmarkStart w:id="61" w:name="dc_33"/>
            <w:r w:rsidRPr="00A36405">
              <w:rPr>
                <w:rFonts w:cs="Times New Roman"/>
                <w:sz w:val="26"/>
                <w:szCs w:val="26"/>
                <w:shd w:val="clear" w:color="auto" w:fill="FFFFFF"/>
              </w:rPr>
              <w:t>khoản 2 Điều 68 Luật Trẻ em</w:t>
            </w:r>
            <w:bookmarkEnd w:id="61"/>
            <w:r w:rsidRPr="00A36405">
              <w:rPr>
                <w:rFonts w:cs="Times New Roman"/>
                <w:sz w:val="26"/>
                <w:szCs w:val="26"/>
                <w:shd w:val="clear" w:color="auto" w:fill="FFFFFF"/>
              </w:rPr>
              <w:t>;</w:t>
            </w:r>
          </w:p>
        </w:tc>
        <w:tc>
          <w:tcPr>
            <w:tcW w:w="1701" w:type="dxa"/>
            <w:vAlign w:val="center"/>
          </w:tcPr>
          <w:p w14:paraId="2AC4B53F" w14:textId="77777777" w:rsidR="008243C6" w:rsidRPr="00A36405" w:rsidRDefault="008243C6" w:rsidP="008243C6">
            <w:pPr>
              <w:spacing w:line="360" w:lineRule="exact"/>
              <w:jc w:val="center"/>
              <w:rPr>
                <w:rFonts w:cs="Times New Roman"/>
                <w:sz w:val="26"/>
                <w:szCs w:val="26"/>
                <w:shd w:val="clear" w:color="auto" w:fill="FFFFFF"/>
              </w:rPr>
            </w:pPr>
            <w:r w:rsidRPr="00A36405">
              <w:rPr>
                <w:rFonts w:cs="Times New Roman"/>
                <w:sz w:val="26"/>
                <w:szCs w:val="26"/>
                <w:shd w:val="clear" w:color="auto" w:fill="FFFFFF"/>
              </w:rPr>
              <w:t>Điểm đ khoản 1 Điều 18</w:t>
            </w:r>
          </w:p>
        </w:tc>
        <w:tc>
          <w:tcPr>
            <w:tcW w:w="1134" w:type="dxa"/>
            <w:vAlign w:val="center"/>
          </w:tcPr>
          <w:p w14:paraId="5769FFE3" w14:textId="77777777" w:rsidR="008243C6" w:rsidRPr="00A36405" w:rsidRDefault="008243C6" w:rsidP="008243C6">
            <w:pPr>
              <w:spacing w:line="360" w:lineRule="exact"/>
              <w:jc w:val="center"/>
              <w:rPr>
                <w:rFonts w:cs="Times New Roman"/>
                <w:sz w:val="26"/>
                <w:szCs w:val="26"/>
              </w:rPr>
            </w:pPr>
          </w:p>
        </w:tc>
      </w:tr>
      <w:tr w:rsidR="008243C6" w:rsidRPr="00A36405" w14:paraId="1294CFD1" w14:textId="77777777" w:rsidTr="00A36405">
        <w:tc>
          <w:tcPr>
            <w:tcW w:w="2263" w:type="dxa"/>
            <w:vMerge/>
            <w:vAlign w:val="center"/>
          </w:tcPr>
          <w:p w14:paraId="1510B931"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3D9D4632"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559ACB3F" w14:textId="77777777" w:rsidR="008243C6" w:rsidRPr="00A36405" w:rsidRDefault="008243C6" w:rsidP="008243C6">
            <w:pPr>
              <w:spacing w:line="360" w:lineRule="exact"/>
              <w:rPr>
                <w:rFonts w:cs="Times New Roman"/>
                <w:sz w:val="26"/>
                <w:szCs w:val="26"/>
                <w:shd w:val="clear" w:color="auto" w:fill="FFFFFF"/>
              </w:rPr>
            </w:pPr>
            <w:r w:rsidRPr="00A36405">
              <w:rPr>
                <w:rFonts w:cs="Times New Roman"/>
                <w:sz w:val="26"/>
                <w:szCs w:val="26"/>
                <w:shd w:val="clear" w:color="auto" w:fill="FFFFFF"/>
              </w:rPr>
              <w:t>e) Chấm dứt việc chăm sóc thay thế thuộc thẩm quyền quản lý quy định tại khoản 3 Điều 48 Nghị định 56/2017/NĐ-CP.</w:t>
            </w:r>
          </w:p>
        </w:tc>
        <w:tc>
          <w:tcPr>
            <w:tcW w:w="1701" w:type="dxa"/>
            <w:vAlign w:val="center"/>
          </w:tcPr>
          <w:p w14:paraId="2E741CFC" w14:textId="77777777" w:rsidR="008243C6" w:rsidRPr="00A36405" w:rsidRDefault="008243C6" w:rsidP="008243C6">
            <w:pPr>
              <w:spacing w:line="360" w:lineRule="exact"/>
              <w:jc w:val="center"/>
              <w:rPr>
                <w:rFonts w:cs="Times New Roman"/>
                <w:sz w:val="26"/>
                <w:szCs w:val="26"/>
                <w:shd w:val="clear" w:color="auto" w:fill="FFFFFF"/>
              </w:rPr>
            </w:pPr>
            <w:r w:rsidRPr="00A36405">
              <w:rPr>
                <w:rFonts w:cs="Times New Roman"/>
                <w:sz w:val="26"/>
                <w:szCs w:val="26"/>
                <w:shd w:val="clear" w:color="auto" w:fill="FFFFFF"/>
              </w:rPr>
              <w:t>Điểm e khoản 1 Điều 18</w:t>
            </w:r>
          </w:p>
        </w:tc>
        <w:tc>
          <w:tcPr>
            <w:tcW w:w="1134" w:type="dxa"/>
            <w:vAlign w:val="center"/>
          </w:tcPr>
          <w:p w14:paraId="3788B502" w14:textId="77777777" w:rsidR="008243C6" w:rsidRPr="00A36405" w:rsidRDefault="008243C6" w:rsidP="008243C6">
            <w:pPr>
              <w:spacing w:line="360" w:lineRule="exact"/>
              <w:jc w:val="center"/>
              <w:rPr>
                <w:rFonts w:cs="Times New Roman"/>
                <w:sz w:val="26"/>
                <w:szCs w:val="26"/>
              </w:rPr>
            </w:pPr>
          </w:p>
        </w:tc>
      </w:tr>
      <w:tr w:rsidR="008243C6" w:rsidRPr="00A36405" w14:paraId="6A268471" w14:textId="77777777" w:rsidTr="00A36405">
        <w:tc>
          <w:tcPr>
            <w:tcW w:w="2263" w:type="dxa"/>
            <w:vMerge/>
            <w:vAlign w:val="center"/>
          </w:tcPr>
          <w:p w14:paraId="71F54057"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68B24B61"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1B02B928" w14:textId="77777777" w:rsidR="008243C6" w:rsidRPr="00A36405" w:rsidRDefault="008243C6" w:rsidP="008243C6">
            <w:pPr>
              <w:spacing w:line="360" w:lineRule="exact"/>
              <w:rPr>
                <w:rFonts w:cs="Times New Roman"/>
                <w:sz w:val="26"/>
                <w:szCs w:val="26"/>
              </w:rPr>
            </w:pPr>
            <w:r w:rsidRPr="00A36405">
              <w:rPr>
                <w:rFonts w:cs="Times New Roman"/>
                <w:sz w:val="26"/>
                <w:szCs w:val="26"/>
                <w:shd w:val="clear" w:color="auto" w:fill="FFFFFF"/>
              </w:rPr>
              <w:t>Người đứng đầu cơ sở trợ giúp xã hội có trách nhiệm lập danh sách (theo Mẫu số 14 tại Phụ lục ban hành kèm theo Nghị định số </w:t>
            </w:r>
            <w:r w:rsidRPr="00A36405">
              <w:rPr>
                <w:rFonts w:cs="Times New Roman"/>
                <w:sz w:val="26"/>
                <w:szCs w:val="26"/>
              </w:rPr>
              <w:t>56/2017/NĐ-CP</w:t>
            </w:r>
            <w:r w:rsidRPr="00A36405">
              <w:rPr>
                <w:rFonts w:cs="Times New Roman"/>
                <w:sz w:val="26"/>
                <w:szCs w:val="26"/>
                <w:shd w:val="clear" w:color="auto" w:fill="FFFFFF"/>
              </w:rPr>
              <w:t xml:space="preserve"> và hồ sơ trẻ em có nhu cầu tìm cá nhân, gia đình chăm sóc thay thế theo quy định tại khoản 4 Điều 38 Nghị định số 56/2017/NĐ-CP, gửi Chủ tịch Ủy ban nhân dân cấp tỉnh đối với cơ sở thuộc trách nhiệm quản lý cấp tỉnh hoặc Chủ tịch Ủy ban nhân dân cấp xã đối với cơ sở thuộc trách nhiệm quản lý cấp xã.</w:t>
            </w:r>
          </w:p>
        </w:tc>
        <w:tc>
          <w:tcPr>
            <w:tcW w:w="1701" w:type="dxa"/>
            <w:vAlign w:val="center"/>
          </w:tcPr>
          <w:p w14:paraId="5286031B"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Khoản 1 Điều 19</w:t>
            </w:r>
          </w:p>
        </w:tc>
        <w:tc>
          <w:tcPr>
            <w:tcW w:w="1134" w:type="dxa"/>
            <w:vAlign w:val="center"/>
          </w:tcPr>
          <w:p w14:paraId="7A31F8E6" w14:textId="77777777" w:rsidR="008243C6" w:rsidRPr="00A36405" w:rsidRDefault="008243C6" w:rsidP="008243C6">
            <w:pPr>
              <w:spacing w:line="360" w:lineRule="exact"/>
              <w:jc w:val="center"/>
              <w:rPr>
                <w:rFonts w:cs="Times New Roman"/>
                <w:sz w:val="26"/>
                <w:szCs w:val="26"/>
              </w:rPr>
            </w:pPr>
          </w:p>
        </w:tc>
      </w:tr>
      <w:tr w:rsidR="008243C6" w:rsidRPr="00A36405" w14:paraId="0CF15AF2" w14:textId="77777777" w:rsidTr="00A36405">
        <w:tc>
          <w:tcPr>
            <w:tcW w:w="2263" w:type="dxa"/>
            <w:vMerge/>
            <w:vAlign w:val="center"/>
          </w:tcPr>
          <w:p w14:paraId="62B3CAAD"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267330B5"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2C204BC6" w14:textId="77777777" w:rsidR="008243C6" w:rsidRPr="00A36405" w:rsidRDefault="008243C6" w:rsidP="008243C6">
            <w:pPr>
              <w:spacing w:line="360" w:lineRule="exact"/>
              <w:rPr>
                <w:rFonts w:cs="Times New Roman"/>
                <w:sz w:val="26"/>
                <w:szCs w:val="26"/>
              </w:rPr>
            </w:pPr>
            <w:r w:rsidRPr="00A36405">
              <w:rPr>
                <w:rFonts w:cs="Times New Roman"/>
                <w:sz w:val="26"/>
                <w:szCs w:val="26"/>
                <w:shd w:val="clear" w:color="auto" w:fill="FFFFFF"/>
              </w:rPr>
              <w:t>Trong thời hạn 10 ngày làm việc, Chủ tịch Ủy ban nhân dân các cấp có trách nhiệm thẩm định hồ sơ thuộc trách nhiệm quản lý, đối chiếu với danh sách cá nhân, gia đình đăng ký nhận chăm sóc thay thế để xem xét, đánh giá sự phù hợp của cá nhân, gia đình đăng ký nhận chăm sóc thay thế; nếu thấy phù hợp, chuyển hoặc lưu danh sách và hồ sơ tại Ủy ban nhân dân cấp xã nơi cá nhân, gia đình đăng ký nhận chăm sóc thay thế cư trú.</w:t>
            </w:r>
          </w:p>
        </w:tc>
        <w:tc>
          <w:tcPr>
            <w:tcW w:w="1701" w:type="dxa"/>
            <w:vAlign w:val="center"/>
          </w:tcPr>
          <w:p w14:paraId="6E07B15C"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Khoản 2 Điều 19</w:t>
            </w:r>
          </w:p>
        </w:tc>
        <w:tc>
          <w:tcPr>
            <w:tcW w:w="1134" w:type="dxa"/>
            <w:vAlign w:val="center"/>
          </w:tcPr>
          <w:p w14:paraId="382C0CBC" w14:textId="77777777" w:rsidR="008243C6" w:rsidRPr="00A36405" w:rsidRDefault="008243C6" w:rsidP="008243C6">
            <w:pPr>
              <w:spacing w:line="360" w:lineRule="exact"/>
              <w:jc w:val="center"/>
              <w:rPr>
                <w:rFonts w:cs="Times New Roman"/>
                <w:sz w:val="26"/>
                <w:szCs w:val="26"/>
              </w:rPr>
            </w:pPr>
          </w:p>
        </w:tc>
      </w:tr>
      <w:tr w:rsidR="008243C6" w:rsidRPr="00A36405" w14:paraId="478BDEC8" w14:textId="77777777" w:rsidTr="00A36405">
        <w:tc>
          <w:tcPr>
            <w:tcW w:w="2263" w:type="dxa"/>
            <w:vMerge/>
            <w:vAlign w:val="center"/>
          </w:tcPr>
          <w:p w14:paraId="223AB6CE"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4183BBDA"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75CA6AD1" w14:textId="77777777" w:rsidR="008243C6" w:rsidRPr="00A36405" w:rsidRDefault="008243C6" w:rsidP="008243C6">
            <w:pPr>
              <w:spacing w:line="360" w:lineRule="exact"/>
              <w:rPr>
                <w:rFonts w:cs="Times New Roman"/>
                <w:sz w:val="26"/>
                <w:szCs w:val="26"/>
              </w:rPr>
            </w:pPr>
            <w:r w:rsidRPr="00A36405">
              <w:rPr>
                <w:rFonts w:cs="Times New Roman"/>
                <w:sz w:val="26"/>
                <w:szCs w:val="26"/>
                <w:shd w:val="clear" w:color="auto" w:fill="FFFFFF"/>
              </w:rPr>
              <w:t>Người đứng đầu cơ sở trợ giúp xã hội có trách nhiệm phối hợp với Chủ tịch Ủy ban nhân dân cấp xã nơi cư trú của cá nhân, gia đình nhận chăm sóc thay thế thông báo tình hình của trẻ em cho cá nhân, gia đình nhận chăm sóc thay thế, tổ chức cho cá nhân, gia đình nhận chăm sóc thay thế tiếp xúc với trẻ em và đưa trẻ em đến nhà của cá nhân, gia đình nhận chăm sóc thay thế để trẻ em làm quen với môi trường mới; lấy ý kiến, nguyện vọng của trẻ em về cá nhân, gia đình nhận chăm sóc thay thế trong trường hợp trẻ em từ đủ 07 tuổi trở lên.</w:t>
            </w:r>
          </w:p>
        </w:tc>
        <w:tc>
          <w:tcPr>
            <w:tcW w:w="1701" w:type="dxa"/>
            <w:vAlign w:val="center"/>
          </w:tcPr>
          <w:p w14:paraId="7170BED9"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Khoản 3 Điều 19</w:t>
            </w:r>
          </w:p>
        </w:tc>
        <w:tc>
          <w:tcPr>
            <w:tcW w:w="1134" w:type="dxa"/>
            <w:vAlign w:val="center"/>
          </w:tcPr>
          <w:p w14:paraId="0D566C78" w14:textId="77777777" w:rsidR="008243C6" w:rsidRPr="00A36405" w:rsidRDefault="008243C6" w:rsidP="008243C6">
            <w:pPr>
              <w:spacing w:line="360" w:lineRule="exact"/>
              <w:jc w:val="center"/>
              <w:rPr>
                <w:rFonts w:cs="Times New Roman"/>
                <w:sz w:val="26"/>
                <w:szCs w:val="26"/>
              </w:rPr>
            </w:pPr>
          </w:p>
        </w:tc>
      </w:tr>
      <w:tr w:rsidR="008243C6" w:rsidRPr="00A36405" w14:paraId="768A83AB" w14:textId="77777777" w:rsidTr="00A36405">
        <w:tc>
          <w:tcPr>
            <w:tcW w:w="2263" w:type="dxa"/>
            <w:vMerge/>
            <w:vAlign w:val="center"/>
          </w:tcPr>
          <w:p w14:paraId="5BEE786B"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668E91F0"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068181B4" w14:textId="77777777" w:rsidR="008243C6" w:rsidRPr="00A36405" w:rsidRDefault="008243C6" w:rsidP="008243C6">
            <w:pPr>
              <w:spacing w:line="360" w:lineRule="exact"/>
              <w:rPr>
                <w:rFonts w:cs="Times New Roman"/>
                <w:sz w:val="26"/>
                <w:szCs w:val="26"/>
              </w:rPr>
            </w:pPr>
            <w:r w:rsidRPr="00A36405">
              <w:rPr>
                <w:rFonts w:cs="Times New Roman"/>
                <w:sz w:val="26"/>
                <w:szCs w:val="26"/>
                <w:shd w:val="clear" w:color="auto" w:fill="FFFFFF"/>
              </w:rPr>
              <w:t>Chủ tịch Ủy ban nhân dân cấp xã xem xét các điều kiện của cá nhân, gia đình nhận chăm sóc thay thế, nếu đủ điều kiện, Chủ tịch Ủy ban nhân dân cấp xã quyết định giao trẻ em cho cá nhân, gia đình nhận chăm sóc thay thế. Chủ tịch Ủy ban nhân dân cấp xã gửi quyết định giao trẻ em cho cá nhân, gia đình nhận chăm sóc thay thế đến Chủ tịch Ủy ban nhân dân cấp tỉnh hoặc cơ quan, tổ chức có thẩm quyền để làm cơ sở chấm dứt việc chăm sóc thay thế cho trẻ em tại cơ sở trợ giúp xã hội.</w:t>
            </w:r>
          </w:p>
        </w:tc>
        <w:tc>
          <w:tcPr>
            <w:tcW w:w="1701" w:type="dxa"/>
            <w:vAlign w:val="center"/>
          </w:tcPr>
          <w:p w14:paraId="31597DE1"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Khoản 4 Điều 19</w:t>
            </w:r>
          </w:p>
        </w:tc>
        <w:tc>
          <w:tcPr>
            <w:tcW w:w="1134" w:type="dxa"/>
            <w:vAlign w:val="center"/>
          </w:tcPr>
          <w:p w14:paraId="513EF003" w14:textId="77777777" w:rsidR="008243C6" w:rsidRPr="00A36405" w:rsidRDefault="008243C6" w:rsidP="008243C6">
            <w:pPr>
              <w:spacing w:line="360" w:lineRule="exact"/>
              <w:jc w:val="center"/>
              <w:rPr>
                <w:rFonts w:cs="Times New Roman"/>
                <w:sz w:val="26"/>
                <w:szCs w:val="26"/>
              </w:rPr>
            </w:pPr>
          </w:p>
        </w:tc>
      </w:tr>
      <w:tr w:rsidR="008243C6" w:rsidRPr="00A36405" w14:paraId="19CC2964" w14:textId="77777777" w:rsidTr="00A36405">
        <w:tc>
          <w:tcPr>
            <w:tcW w:w="2263" w:type="dxa"/>
            <w:vMerge/>
            <w:vAlign w:val="center"/>
          </w:tcPr>
          <w:p w14:paraId="3AEA3C7E"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471F93E7"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2179CE80" w14:textId="77777777" w:rsidR="008243C6" w:rsidRPr="00A36405" w:rsidRDefault="008243C6" w:rsidP="008243C6">
            <w:pPr>
              <w:spacing w:line="360" w:lineRule="exact"/>
              <w:rPr>
                <w:rFonts w:cs="Times New Roman"/>
                <w:sz w:val="26"/>
                <w:szCs w:val="26"/>
              </w:rPr>
            </w:pPr>
            <w:r w:rsidRPr="00A36405">
              <w:rPr>
                <w:rFonts w:cs="Times New Roman"/>
                <w:sz w:val="26"/>
                <w:szCs w:val="26"/>
              </w:rPr>
              <w:t>Thủ tục đăng ký nhận chăm sóc thay thế</w:t>
            </w:r>
          </w:p>
        </w:tc>
        <w:tc>
          <w:tcPr>
            <w:tcW w:w="1701" w:type="dxa"/>
            <w:vAlign w:val="center"/>
          </w:tcPr>
          <w:p w14:paraId="58F3C636"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Điều 21</w:t>
            </w:r>
          </w:p>
        </w:tc>
        <w:tc>
          <w:tcPr>
            <w:tcW w:w="1134" w:type="dxa"/>
            <w:vAlign w:val="center"/>
          </w:tcPr>
          <w:p w14:paraId="1B07EAEC" w14:textId="77777777" w:rsidR="008243C6" w:rsidRPr="00A36405" w:rsidRDefault="008243C6" w:rsidP="008243C6">
            <w:pPr>
              <w:spacing w:line="360" w:lineRule="exact"/>
              <w:jc w:val="center"/>
              <w:rPr>
                <w:rFonts w:cs="Times New Roman"/>
                <w:sz w:val="26"/>
                <w:szCs w:val="26"/>
              </w:rPr>
            </w:pPr>
          </w:p>
        </w:tc>
      </w:tr>
      <w:tr w:rsidR="008243C6" w:rsidRPr="00A36405" w14:paraId="536BD61C" w14:textId="77777777" w:rsidTr="00A36405">
        <w:tc>
          <w:tcPr>
            <w:tcW w:w="2263" w:type="dxa"/>
            <w:vMerge/>
            <w:vAlign w:val="center"/>
          </w:tcPr>
          <w:p w14:paraId="485CAA02"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25F2EFE9"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73EA87AC" w14:textId="77777777" w:rsidR="008243C6" w:rsidRPr="00A36405" w:rsidRDefault="008243C6" w:rsidP="008243C6">
            <w:pPr>
              <w:spacing w:line="360" w:lineRule="exact"/>
              <w:rPr>
                <w:rFonts w:cs="Times New Roman"/>
                <w:sz w:val="26"/>
                <w:szCs w:val="26"/>
              </w:rPr>
            </w:pPr>
            <w:r w:rsidRPr="00A36405">
              <w:rPr>
                <w:rFonts w:cs="Times New Roman"/>
                <w:sz w:val="26"/>
                <w:szCs w:val="26"/>
                <w:shd w:val="clear" w:color="auto" w:fill="FFFFFF"/>
              </w:rPr>
              <w:t>Người đứng đầu cơ sở trợ giúp xã hội có trách nhiệm lập danh sách theo Mẫu số 14 tại Phụ lục ban hành kèm theo Nghị định số </w:t>
            </w:r>
            <w:bookmarkStart w:id="62" w:name="tvpllink_erzwervckd_1"/>
            <w:r w:rsidRPr="00A36405">
              <w:rPr>
                <w:rFonts w:cs="Times New Roman"/>
                <w:sz w:val="26"/>
                <w:szCs w:val="26"/>
                <w:shd w:val="clear" w:color="auto" w:fill="FFFFFF"/>
              </w:rPr>
              <w:t>5</w:t>
            </w:r>
            <w:bookmarkEnd w:id="62"/>
            <w:r w:rsidRPr="00A36405">
              <w:rPr>
                <w:rFonts w:cs="Times New Roman"/>
                <w:sz w:val="26"/>
                <w:szCs w:val="26"/>
                <w:shd w:val="clear" w:color="auto" w:fill="FFFFFF"/>
              </w:rPr>
              <w:t>6/2027/NĐ-CP và hồ sơ trẻ em có nhu cầu tìm cá nhân, gia đình chăm sóc thay thế theo quy định tại </w:t>
            </w:r>
            <w:bookmarkStart w:id="63" w:name="dc_44"/>
            <w:r w:rsidRPr="00A36405">
              <w:rPr>
                <w:rFonts w:cs="Times New Roman"/>
                <w:sz w:val="26"/>
                <w:szCs w:val="26"/>
                <w:shd w:val="clear" w:color="auto" w:fill="FFFFFF"/>
              </w:rPr>
              <w:t>khoản 4 Điều 38 Nghị định số 56/2017/NĐ-CP</w:t>
            </w:r>
            <w:bookmarkEnd w:id="63"/>
            <w:r w:rsidRPr="00A36405">
              <w:rPr>
                <w:rFonts w:cs="Times New Roman"/>
                <w:sz w:val="26"/>
                <w:szCs w:val="26"/>
                <w:shd w:val="clear" w:color="auto" w:fill="FFFFFF"/>
              </w:rPr>
              <w:t> gửi Chủ tịch Ủy ban nhân dân cấp tỉnh đối với cơ sở thuộc trách nhiệm quản lý cấp tỉnh hoặc Chủ tịch Ủy ban nhân dân cấp xã đối với cơ sở thuộc trách nhiệm quản lý cấp xã.</w:t>
            </w:r>
          </w:p>
        </w:tc>
        <w:tc>
          <w:tcPr>
            <w:tcW w:w="1701" w:type="dxa"/>
            <w:vAlign w:val="center"/>
          </w:tcPr>
          <w:p w14:paraId="0763BD03"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Khoản 1 Điều 22</w:t>
            </w:r>
          </w:p>
        </w:tc>
        <w:tc>
          <w:tcPr>
            <w:tcW w:w="1134" w:type="dxa"/>
            <w:vAlign w:val="center"/>
          </w:tcPr>
          <w:p w14:paraId="1856C262" w14:textId="77777777" w:rsidR="008243C6" w:rsidRPr="00A36405" w:rsidRDefault="008243C6" w:rsidP="008243C6">
            <w:pPr>
              <w:spacing w:line="360" w:lineRule="exact"/>
              <w:jc w:val="center"/>
              <w:rPr>
                <w:rFonts w:cs="Times New Roman"/>
                <w:sz w:val="26"/>
                <w:szCs w:val="26"/>
              </w:rPr>
            </w:pPr>
          </w:p>
        </w:tc>
      </w:tr>
      <w:tr w:rsidR="008243C6" w:rsidRPr="00A36405" w14:paraId="09D610D6" w14:textId="77777777" w:rsidTr="00A36405">
        <w:tc>
          <w:tcPr>
            <w:tcW w:w="2263" w:type="dxa"/>
            <w:vMerge/>
            <w:vAlign w:val="center"/>
          </w:tcPr>
          <w:p w14:paraId="6B01C5F6"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3E146DBF"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0C30A22" w14:textId="77777777" w:rsidR="008243C6" w:rsidRPr="00A36405" w:rsidRDefault="008243C6" w:rsidP="008243C6">
            <w:pPr>
              <w:spacing w:line="360" w:lineRule="exact"/>
              <w:rPr>
                <w:rFonts w:cs="Times New Roman"/>
                <w:sz w:val="26"/>
                <w:szCs w:val="26"/>
              </w:rPr>
            </w:pPr>
            <w:r w:rsidRPr="00A36405">
              <w:rPr>
                <w:rFonts w:cs="Times New Roman"/>
                <w:sz w:val="26"/>
                <w:szCs w:val="26"/>
                <w:shd w:val="clear" w:color="auto" w:fill="FFFFFF"/>
              </w:rPr>
              <w:t>Chủ tịch Ủy ban nhân dân các cấp có trách nhiệm thẩm định hồ sơ thuộc trách nhiệm quản lý, đối chiếu với danh sách cá nhân, gia đình đăng ký nhận chăm sóc thay thế để xem xét, đánh giá sự phù hợp của cá nhân, gia đình đăng ký nhận chăm sóc thay thế; nếu thấy phù hợp, chuyển hoặc lưu danh sách và hồ sơ tại Ủy ban nhân dân cấp xã nơi cá nhân, gia đình đăng ký nhận chăm sóc thay thế cư trú.</w:t>
            </w:r>
          </w:p>
        </w:tc>
        <w:tc>
          <w:tcPr>
            <w:tcW w:w="1701" w:type="dxa"/>
            <w:vAlign w:val="center"/>
          </w:tcPr>
          <w:p w14:paraId="45689AB6"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Khoản 2 Điều 22</w:t>
            </w:r>
          </w:p>
        </w:tc>
        <w:tc>
          <w:tcPr>
            <w:tcW w:w="1134" w:type="dxa"/>
            <w:vAlign w:val="center"/>
          </w:tcPr>
          <w:p w14:paraId="59040238" w14:textId="77777777" w:rsidR="008243C6" w:rsidRPr="00A36405" w:rsidRDefault="008243C6" w:rsidP="008243C6">
            <w:pPr>
              <w:spacing w:line="360" w:lineRule="exact"/>
              <w:jc w:val="center"/>
              <w:rPr>
                <w:rFonts w:cs="Times New Roman"/>
                <w:sz w:val="26"/>
                <w:szCs w:val="26"/>
              </w:rPr>
            </w:pPr>
          </w:p>
        </w:tc>
      </w:tr>
      <w:tr w:rsidR="008243C6" w:rsidRPr="00A36405" w14:paraId="140D080F" w14:textId="77777777" w:rsidTr="00A36405">
        <w:tc>
          <w:tcPr>
            <w:tcW w:w="2263" w:type="dxa"/>
            <w:vMerge/>
            <w:vAlign w:val="center"/>
          </w:tcPr>
          <w:p w14:paraId="7450AA32"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559E32CE"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10FDF61" w14:textId="77777777" w:rsidR="008243C6" w:rsidRPr="00A36405" w:rsidRDefault="008243C6" w:rsidP="008243C6">
            <w:pPr>
              <w:spacing w:line="360" w:lineRule="exact"/>
              <w:rPr>
                <w:rFonts w:cs="Times New Roman"/>
                <w:sz w:val="26"/>
                <w:szCs w:val="26"/>
              </w:rPr>
            </w:pPr>
            <w:r w:rsidRPr="00A36405">
              <w:rPr>
                <w:rFonts w:cs="Times New Roman"/>
                <w:sz w:val="26"/>
                <w:szCs w:val="26"/>
                <w:shd w:val="clear" w:color="auto" w:fill="FFFFFF"/>
              </w:rPr>
              <w:t>Chủ tịch Ủy ban nhân dân cấp xã xem xét các điều kiện của cá nhân, gia đình nhận chăm sóc thay thế, nếu đủ điều kiện, Chủ tịch Ủy ban nhân dân cấp xã quyết định giao trẻ em cho cá nhân, gia đình nhận chăm sóc thay thế theo quy định tại khoản 1 Điều 66 Luật Trẻ em. Chủ tịch Ủy ban nhân dân cấp xã gửi quyết định giao trẻ em cho cá nhân, gia đình nhận chăm sóc thay thế đến Chủ tịch Ủy ban nhân dân cấp tỉnh hoặc Chủ tịch Ủy ban nhân dân cấp xã hoặc cơ quan, tổ chức có thẩm quyền để làm cơ sở chấm dứt việc chăm sóc thay thế cho trẻ em tại cơ sở trợ giúp xã hội.</w:t>
            </w:r>
          </w:p>
        </w:tc>
        <w:tc>
          <w:tcPr>
            <w:tcW w:w="1701" w:type="dxa"/>
            <w:vAlign w:val="center"/>
          </w:tcPr>
          <w:p w14:paraId="48F95E36"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Khoản 4 Điều 22</w:t>
            </w:r>
          </w:p>
        </w:tc>
        <w:tc>
          <w:tcPr>
            <w:tcW w:w="1134" w:type="dxa"/>
            <w:vAlign w:val="center"/>
          </w:tcPr>
          <w:p w14:paraId="21A00C85" w14:textId="77777777" w:rsidR="008243C6" w:rsidRPr="00A36405" w:rsidRDefault="008243C6" w:rsidP="008243C6">
            <w:pPr>
              <w:spacing w:line="360" w:lineRule="exact"/>
              <w:jc w:val="center"/>
              <w:rPr>
                <w:rFonts w:cs="Times New Roman"/>
                <w:sz w:val="26"/>
                <w:szCs w:val="26"/>
              </w:rPr>
            </w:pPr>
          </w:p>
        </w:tc>
      </w:tr>
      <w:tr w:rsidR="008243C6" w:rsidRPr="00A36405" w14:paraId="2D966272" w14:textId="77777777" w:rsidTr="00A36405">
        <w:tc>
          <w:tcPr>
            <w:tcW w:w="2263" w:type="dxa"/>
            <w:vMerge/>
            <w:vAlign w:val="center"/>
          </w:tcPr>
          <w:p w14:paraId="52FAF4B3"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008A5B49"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56DCB458" w14:textId="77777777" w:rsidR="008243C6" w:rsidRPr="00A36405" w:rsidRDefault="008243C6" w:rsidP="008243C6">
            <w:pPr>
              <w:spacing w:line="360" w:lineRule="exact"/>
              <w:rPr>
                <w:rFonts w:cs="Times New Roman"/>
                <w:sz w:val="26"/>
                <w:szCs w:val="26"/>
              </w:rPr>
            </w:pPr>
            <w:r w:rsidRPr="00A36405">
              <w:rPr>
                <w:rFonts w:cs="Times New Roman"/>
                <w:bCs/>
                <w:sz w:val="26"/>
                <w:szCs w:val="26"/>
                <w:shd w:val="clear" w:color="auto" w:fill="FFFFFF"/>
              </w:rPr>
              <w:t>Thủ tục chấm dứt việc chăm sóc thay thế đối với trường hợp trẻ em được chuyển từ cơ sở trợ giúp xã hội đến cá nhân, gia đình nhận chăm sóc thay thế</w:t>
            </w:r>
          </w:p>
        </w:tc>
        <w:tc>
          <w:tcPr>
            <w:tcW w:w="1701" w:type="dxa"/>
            <w:vAlign w:val="center"/>
          </w:tcPr>
          <w:p w14:paraId="6BFF6FFB"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Điều 23</w:t>
            </w:r>
          </w:p>
        </w:tc>
        <w:tc>
          <w:tcPr>
            <w:tcW w:w="1134" w:type="dxa"/>
            <w:vAlign w:val="center"/>
          </w:tcPr>
          <w:p w14:paraId="4177D796" w14:textId="77777777" w:rsidR="008243C6" w:rsidRPr="00A36405" w:rsidRDefault="008243C6" w:rsidP="008243C6">
            <w:pPr>
              <w:spacing w:line="360" w:lineRule="exact"/>
              <w:jc w:val="center"/>
              <w:rPr>
                <w:rFonts w:cs="Times New Roman"/>
                <w:sz w:val="26"/>
                <w:szCs w:val="26"/>
              </w:rPr>
            </w:pPr>
          </w:p>
        </w:tc>
      </w:tr>
      <w:tr w:rsidR="008243C6" w:rsidRPr="00A36405" w14:paraId="3E7D2D42" w14:textId="77777777" w:rsidTr="00A36405">
        <w:tc>
          <w:tcPr>
            <w:tcW w:w="2263" w:type="dxa"/>
            <w:vMerge/>
            <w:vAlign w:val="center"/>
          </w:tcPr>
          <w:p w14:paraId="7D4B77CB"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533F926B"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48E0ED76" w14:textId="77777777" w:rsidR="008243C6" w:rsidRPr="00A36405" w:rsidRDefault="008243C6" w:rsidP="008243C6">
            <w:pPr>
              <w:pStyle w:val="NormalWeb"/>
              <w:shd w:val="clear" w:color="auto" w:fill="FFFFFF"/>
              <w:spacing w:before="0" w:beforeAutospacing="0" w:after="0" w:afterAutospacing="0" w:line="360" w:lineRule="exact"/>
              <w:rPr>
                <w:rFonts w:eastAsiaTheme="minorHAnsi"/>
                <w:bCs/>
                <w:sz w:val="26"/>
                <w:szCs w:val="26"/>
                <w:shd w:val="clear" w:color="auto" w:fill="FFFFFF"/>
              </w:rPr>
            </w:pPr>
            <w:r w:rsidRPr="00A36405">
              <w:rPr>
                <w:rFonts w:eastAsiaTheme="minorHAnsi"/>
                <w:bCs/>
                <w:sz w:val="26"/>
                <w:szCs w:val="26"/>
                <w:shd w:val="clear" w:color="auto" w:fill="FFFFFF"/>
              </w:rPr>
              <w:t>a) Tiếp nhận, lập dự kiến nhu cầu vắc xin của cơ sở thực hiện tiêm chủng mở rộng trên địa bàn theo quy định tại </w:t>
            </w:r>
            <w:bookmarkStart w:id="64" w:name="dc_46"/>
            <w:r w:rsidRPr="00A36405">
              <w:rPr>
                <w:rFonts w:eastAsiaTheme="minorHAnsi"/>
                <w:bCs/>
                <w:sz w:val="26"/>
                <w:szCs w:val="26"/>
                <w:shd w:val="clear" w:color="auto" w:fill="FFFFFF"/>
              </w:rPr>
              <w:t>Điều 7 Nghị định số 104/2016/NĐ-CP</w:t>
            </w:r>
            <w:bookmarkEnd w:id="64"/>
            <w:r w:rsidRPr="00A36405">
              <w:rPr>
                <w:rFonts w:eastAsiaTheme="minorHAnsi"/>
                <w:bCs/>
                <w:sz w:val="26"/>
                <w:szCs w:val="26"/>
                <w:shd w:val="clear" w:color="auto" w:fill="FFFFFF"/>
              </w:rPr>
              <w:t> ngày 11 tháng 3 năm 2016 của Chính phủ quy định về hoạt động tiêm chủng được sửa đổi, bổ sung năm 2018 và năm 2024;</w:t>
            </w:r>
          </w:p>
        </w:tc>
        <w:tc>
          <w:tcPr>
            <w:tcW w:w="1701" w:type="dxa"/>
            <w:vAlign w:val="center"/>
          </w:tcPr>
          <w:p w14:paraId="7802927E" w14:textId="77777777" w:rsidR="008243C6" w:rsidRPr="00A36405" w:rsidRDefault="008243C6" w:rsidP="008243C6">
            <w:pPr>
              <w:spacing w:line="360" w:lineRule="exact"/>
              <w:jc w:val="center"/>
              <w:rPr>
                <w:rFonts w:cs="Times New Roman"/>
                <w:bCs/>
                <w:sz w:val="26"/>
                <w:szCs w:val="26"/>
                <w:shd w:val="clear" w:color="auto" w:fill="FFFFFF"/>
              </w:rPr>
            </w:pPr>
            <w:r w:rsidRPr="00A36405">
              <w:rPr>
                <w:rFonts w:cs="Times New Roman"/>
                <w:bCs/>
                <w:sz w:val="26"/>
                <w:szCs w:val="26"/>
                <w:shd w:val="clear" w:color="auto" w:fill="FFFFFF"/>
              </w:rPr>
              <w:t>Điểm a khoản 1 Điều 25</w:t>
            </w:r>
          </w:p>
        </w:tc>
        <w:tc>
          <w:tcPr>
            <w:tcW w:w="1134" w:type="dxa"/>
            <w:vAlign w:val="center"/>
          </w:tcPr>
          <w:p w14:paraId="15BAE8AF" w14:textId="77777777" w:rsidR="008243C6" w:rsidRPr="00A36405" w:rsidRDefault="008243C6" w:rsidP="008243C6">
            <w:pPr>
              <w:spacing w:line="360" w:lineRule="exact"/>
              <w:jc w:val="center"/>
              <w:rPr>
                <w:rFonts w:cs="Times New Roman"/>
                <w:sz w:val="26"/>
                <w:szCs w:val="26"/>
              </w:rPr>
            </w:pPr>
          </w:p>
        </w:tc>
      </w:tr>
      <w:tr w:rsidR="008243C6" w:rsidRPr="00A36405" w14:paraId="6C7AB673" w14:textId="77777777" w:rsidTr="00A36405">
        <w:tc>
          <w:tcPr>
            <w:tcW w:w="2263" w:type="dxa"/>
            <w:vMerge/>
            <w:vAlign w:val="center"/>
          </w:tcPr>
          <w:p w14:paraId="633E12D8"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5F65C873"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5EC7D7C4" w14:textId="77777777" w:rsidR="008243C6" w:rsidRPr="00A36405" w:rsidRDefault="008243C6" w:rsidP="008243C6">
            <w:pPr>
              <w:pStyle w:val="NormalWeb"/>
              <w:shd w:val="clear" w:color="auto" w:fill="FFFFFF"/>
              <w:spacing w:before="0" w:beforeAutospacing="0" w:after="0" w:afterAutospacing="0" w:line="360" w:lineRule="exact"/>
              <w:rPr>
                <w:rFonts w:eastAsiaTheme="minorHAnsi"/>
                <w:bCs/>
                <w:sz w:val="26"/>
                <w:szCs w:val="26"/>
                <w:shd w:val="clear" w:color="auto" w:fill="FFFFFF"/>
              </w:rPr>
            </w:pPr>
            <w:r w:rsidRPr="00A36405">
              <w:rPr>
                <w:rFonts w:eastAsiaTheme="minorHAnsi"/>
                <w:bCs/>
                <w:sz w:val="26"/>
                <w:szCs w:val="26"/>
                <w:shd w:val="clear" w:color="auto" w:fill="FFFFFF"/>
              </w:rPr>
              <w:t>b) Xem xét, quyết định việc áp dụng biện pháp tạm đình chỉ hoạt động của cơ sở dịch vụ ăn uống công cộng theo quy định tại </w:t>
            </w:r>
            <w:bookmarkStart w:id="65" w:name="dc_47"/>
            <w:r w:rsidRPr="00A36405">
              <w:rPr>
                <w:rFonts w:eastAsiaTheme="minorHAnsi"/>
                <w:bCs/>
                <w:sz w:val="26"/>
                <w:szCs w:val="26"/>
                <w:shd w:val="clear" w:color="auto" w:fill="FFFFFF"/>
              </w:rPr>
              <w:t>điểm a khoản 3 Điều 15 Nghị định số 101/2010/NĐ-CP</w:t>
            </w:r>
            <w:bookmarkEnd w:id="65"/>
            <w:r w:rsidRPr="00A36405">
              <w:rPr>
                <w:rFonts w:eastAsiaTheme="minorHAnsi"/>
                <w:bCs/>
                <w:sz w:val="26"/>
                <w:szCs w:val="26"/>
                <w:shd w:val="clear" w:color="auto" w:fill="FFFFFF"/>
              </w:rPr>
              <w:t> ngày 30 tháng 9 năm 2010 của Chính phủ ban hành quy định chi tiết thi hành một số điều của </w:t>
            </w:r>
            <w:bookmarkStart w:id="66" w:name="tvpllink_vywvezbeaq"/>
            <w:r w:rsidRPr="00A36405">
              <w:rPr>
                <w:rFonts w:eastAsiaTheme="minorHAnsi"/>
                <w:bCs/>
                <w:sz w:val="26"/>
                <w:szCs w:val="26"/>
                <w:shd w:val="clear" w:color="auto" w:fill="FFFFFF"/>
              </w:rPr>
              <w:fldChar w:fldCharType="begin"/>
            </w:r>
            <w:r w:rsidRPr="00A36405">
              <w:rPr>
                <w:rFonts w:eastAsiaTheme="minorHAnsi"/>
                <w:bCs/>
                <w:sz w:val="26"/>
                <w:szCs w:val="26"/>
                <w:shd w:val="clear" w:color="auto" w:fill="FFFFFF"/>
              </w:rPr>
              <w:instrText xml:space="preserve"> HYPERLINK "https://thuvienphapluat.vn/van-ban/The-thao-Y-te/Luat-phong-chong-benh-truyen-nhiem-2007-03-2007-QH12-59650.aspx" \t "_blank" </w:instrText>
            </w:r>
            <w:r w:rsidRPr="00A36405">
              <w:rPr>
                <w:rFonts w:eastAsiaTheme="minorHAnsi"/>
                <w:bCs/>
                <w:sz w:val="26"/>
                <w:szCs w:val="26"/>
                <w:shd w:val="clear" w:color="auto" w:fill="FFFFFF"/>
              </w:rPr>
              <w:fldChar w:fldCharType="separate"/>
            </w:r>
            <w:r w:rsidRPr="00A36405">
              <w:rPr>
                <w:rFonts w:eastAsiaTheme="minorHAnsi"/>
                <w:bCs/>
                <w:sz w:val="26"/>
                <w:szCs w:val="26"/>
                <w:shd w:val="clear" w:color="auto" w:fill="FFFFFF"/>
              </w:rPr>
              <w:t>Luật Phòng, chống bệnh truyền nhiễm</w:t>
            </w:r>
            <w:r w:rsidRPr="00A36405">
              <w:rPr>
                <w:rFonts w:eastAsiaTheme="minorHAnsi"/>
                <w:bCs/>
                <w:sz w:val="26"/>
                <w:szCs w:val="26"/>
                <w:shd w:val="clear" w:color="auto" w:fill="FFFFFF"/>
              </w:rPr>
              <w:fldChar w:fldCharType="end"/>
            </w:r>
            <w:bookmarkEnd w:id="66"/>
            <w:r w:rsidRPr="00A36405">
              <w:rPr>
                <w:rFonts w:eastAsiaTheme="minorHAnsi"/>
                <w:bCs/>
                <w:sz w:val="26"/>
                <w:szCs w:val="26"/>
                <w:shd w:val="clear" w:color="auto" w:fill="FFFFFF"/>
              </w:rPr>
              <w:t> về áp dụng biện pháp cách ly y tế, cưỡng chế cách ly y tế và chống dịch đặc thù;</w:t>
            </w:r>
          </w:p>
        </w:tc>
        <w:tc>
          <w:tcPr>
            <w:tcW w:w="1701" w:type="dxa"/>
            <w:vAlign w:val="center"/>
          </w:tcPr>
          <w:p w14:paraId="33AD5AF0" w14:textId="77777777" w:rsidR="008243C6" w:rsidRPr="00A36405" w:rsidRDefault="008243C6" w:rsidP="008243C6">
            <w:pPr>
              <w:spacing w:line="360" w:lineRule="exact"/>
              <w:jc w:val="center"/>
              <w:rPr>
                <w:rFonts w:cs="Times New Roman"/>
                <w:bCs/>
                <w:sz w:val="26"/>
                <w:szCs w:val="26"/>
                <w:shd w:val="clear" w:color="auto" w:fill="FFFFFF"/>
              </w:rPr>
            </w:pPr>
            <w:r w:rsidRPr="00A36405">
              <w:rPr>
                <w:rFonts w:cs="Times New Roman"/>
                <w:bCs/>
                <w:sz w:val="26"/>
                <w:szCs w:val="26"/>
                <w:shd w:val="clear" w:color="auto" w:fill="FFFFFF"/>
              </w:rPr>
              <w:t>Điểm b khoản 1 Điều 25</w:t>
            </w:r>
          </w:p>
        </w:tc>
        <w:tc>
          <w:tcPr>
            <w:tcW w:w="1134" w:type="dxa"/>
            <w:vAlign w:val="center"/>
          </w:tcPr>
          <w:p w14:paraId="1C866FC6" w14:textId="77777777" w:rsidR="008243C6" w:rsidRPr="00A36405" w:rsidRDefault="008243C6" w:rsidP="008243C6">
            <w:pPr>
              <w:spacing w:line="360" w:lineRule="exact"/>
              <w:jc w:val="center"/>
              <w:rPr>
                <w:rFonts w:cs="Times New Roman"/>
                <w:sz w:val="26"/>
                <w:szCs w:val="26"/>
              </w:rPr>
            </w:pPr>
          </w:p>
        </w:tc>
      </w:tr>
      <w:tr w:rsidR="008243C6" w:rsidRPr="00A36405" w14:paraId="57BB3065" w14:textId="77777777" w:rsidTr="00A36405">
        <w:tc>
          <w:tcPr>
            <w:tcW w:w="2263" w:type="dxa"/>
            <w:vMerge/>
            <w:vAlign w:val="center"/>
          </w:tcPr>
          <w:p w14:paraId="3AB64A78"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7E53BE9F"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6DC4E294" w14:textId="77777777" w:rsidR="008243C6" w:rsidRPr="00A36405" w:rsidRDefault="008243C6" w:rsidP="008243C6">
            <w:pPr>
              <w:pStyle w:val="NormalWeb"/>
              <w:shd w:val="clear" w:color="auto" w:fill="FFFFFF"/>
              <w:spacing w:before="0" w:beforeAutospacing="0" w:after="0" w:afterAutospacing="0" w:line="360" w:lineRule="exact"/>
              <w:rPr>
                <w:rFonts w:eastAsiaTheme="minorHAnsi"/>
                <w:bCs/>
                <w:sz w:val="26"/>
                <w:szCs w:val="26"/>
                <w:shd w:val="clear" w:color="auto" w:fill="FFFFFF"/>
              </w:rPr>
            </w:pPr>
            <w:r w:rsidRPr="00A36405">
              <w:rPr>
                <w:rFonts w:eastAsiaTheme="minorHAnsi"/>
                <w:bCs/>
                <w:sz w:val="26"/>
                <w:szCs w:val="26"/>
                <w:shd w:val="clear" w:color="auto" w:fill="FFFFFF"/>
              </w:rPr>
              <w:t>c) Xem xét, quyết định việc áp dụng hoặc hủy bỏ việc áp dụng biện pháp hạn chế tập trung đông người hoặc tạm đình chỉ các hoạt động kinh doanh, dịch vụ tại nơi công cộng trong vùng có dịch trên cơ sở đề nghị của Thường trực Ban Chỉ đạo chống dịch cấp xã theo quy định tại </w:t>
            </w:r>
            <w:bookmarkStart w:id="67" w:name="dc_48"/>
            <w:r w:rsidRPr="00A36405">
              <w:rPr>
                <w:rFonts w:eastAsiaTheme="minorHAnsi"/>
                <w:bCs/>
                <w:sz w:val="26"/>
                <w:szCs w:val="26"/>
                <w:shd w:val="clear" w:color="auto" w:fill="FFFFFF"/>
              </w:rPr>
              <w:t>điểm a khoản 3 Điều 17 Nghị định số 101/2010/NĐ-CP</w:t>
            </w:r>
            <w:bookmarkEnd w:id="67"/>
            <w:r w:rsidRPr="00A36405">
              <w:rPr>
                <w:rFonts w:eastAsiaTheme="minorHAnsi"/>
                <w:bCs/>
                <w:sz w:val="26"/>
                <w:szCs w:val="26"/>
                <w:shd w:val="clear" w:color="auto" w:fill="FFFFFF"/>
              </w:rPr>
              <w:t>;</w:t>
            </w:r>
          </w:p>
        </w:tc>
        <w:tc>
          <w:tcPr>
            <w:tcW w:w="1701" w:type="dxa"/>
            <w:vAlign w:val="center"/>
          </w:tcPr>
          <w:p w14:paraId="35353BAE" w14:textId="77777777" w:rsidR="008243C6" w:rsidRPr="00A36405" w:rsidRDefault="008243C6" w:rsidP="008243C6">
            <w:pPr>
              <w:spacing w:line="360" w:lineRule="exact"/>
              <w:jc w:val="center"/>
              <w:rPr>
                <w:rFonts w:cs="Times New Roman"/>
                <w:bCs/>
                <w:sz w:val="26"/>
                <w:szCs w:val="26"/>
                <w:shd w:val="clear" w:color="auto" w:fill="FFFFFF"/>
              </w:rPr>
            </w:pPr>
            <w:r w:rsidRPr="00A36405">
              <w:rPr>
                <w:rFonts w:cs="Times New Roman"/>
                <w:bCs/>
                <w:sz w:val="26"/>
                <w:szCs w:val="26"/>
                <w:shd w:val="clear" w:color="auto" w:fill="FFFFFF"/>
              </w:rPr>
              <w:t>Điểm c khoản 1 Điều 25</w:t>
            </w:r>
          </w:p>
        </w:tc>
        <w:tc>
          <w:tcPr>
            <w:tcW w:w="1134" w:type="dxa"/>
            <w:vAlign w:val="center"/>
          </w:tcPr>
          <w:p w14:paraId="563F5C0D" w14:textId="77777777" w:rsidR="008243C6" w:rsidRPr="00A36405" w:rsidRDefault="008243C6" w:rsidP="008243C6">
            <w:pPr>
              <w:spacing w:line="360" w:lineRule="exact"/>
              <w:jc w:val="center"/>
              <w:rPr>
                <w:rFonts w:cs="Times New Roman"/>
                <w:sz w:val="26"/>
                <w:szCs w:val="26"/>
              </w:rPr>
            </w:pPr>
          </w:p>
        </w:tc>
      </w:tr>
      <w:tr w:rsidR="008243C6" w:rsidRPr="00A36405" w14:paraId="1815E5F0" w14:textId="77777777" w:rsidTr="00A36405">
        <w:tc>
          <w:tcPr>
            <w:tcW w:w="2263" w:type="dxa"/>
            <w:vMerge/>
            <w:vAlign w:val="center"/>
          </w:tcPr>
          <w:p w14:paraId="433C6C15"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000B2FDC"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4837B050" w14:textId="77777777" w:rsidR="008243C6" w:rsidRPr="00A36405" w:rsidRDefault="008243C6" w:rsidP="008243C6">
            <w:pPr>
              <w:pStyle w:val="NormalWeb"/>
              <w:shd w:val="clear" w:color="auto" w:fill="FFFFFF"/>
              <w:spacing w:before="0" w:beforeAutospacing="0" w:after="0" w:afterAutospacing="0" w:line="360" w:lineRule="exact"/>
              <w:rPr>
                <w:rFonts w:eastAsiaTheme="minorHAnsi"/>
                <w:bCs/>
                <w:sz w:val="26"/>
                <w:szCs w:val="26"/>
                <w:shd w:val="clear" w:color="auto" w:fill="FFFFFF"/>
              </w:rPr>
            </w:pPr>
            <w:r w:rsidRPr="00A36405">
              <w:rPr>
                <w:rFonts w:eastAsiaTheme="minorHAnsi"/>
                <w:bCs/>
                <w:sz w:val="26"/>
                <w:szCs w:val="26"/>
                <w:shd w:val="clear" w:color="auto" w:fill="FFFFFF"/>
              </w:rPr>
              <w:t>d) Chỉ đạo việc được đăng tải trên hệ thống truyền thanh của xã với tần suất 03 lần/ngày trong thời gian 07 ngày liên tục đối với quyết định của Chủ tịch Ủy ban nhân dân cấp xã về việc áp dụng hoặc hủy bỏ việc áp dụng biện pháp tạm đình chỉ hoạt động của cơ sở dịch vụ ăn uống công cộng và biện pháp hạn chế tập trung đông người hoặc tạm đình chỉ các hoạt động kinh doanh, dịch vụ tại nơi công cộng quy định tại </w:t>
            </w:r>
            <w:bookmarkStart w:id="68" w:name="dc_49"/>
            <w:r w:rsidRPr="00A36405">
              <w:rPr>
                <w:rFonts w:eastAsiaTheme="minorHAnsi"/>
                <w:bCs/>
                <w:sz w:val="26"/>
                <w:szCs w:val="26"/>
                <w:shd w:val="clear" w:color="auto" w:fill="FFFFFF"/>
              </w:rPr>
              <w:t>điểm a khoản 1 Điều 18 Nghị định số 101/2010/NĐ-CP</w:t>
            </w:r>
            <w:bookmarkEnd w:id="68"/>
            <w:r w:rsidRPr="00A36405">
              <w:rPr>
                <w:rFonts w:eastAsiaTheme="minorHAnsi"/>
                <w:bCs/>
                <w:sz w:val="26"/>
                <w:szCs w:val="26"/>
                <w:shd w:val="clear" w:color="auto" w:fill="FFFFFF"/>
              </w:rPr>
              <w:t>;</w:t>
            </w:r>
          </w:p>
        </w:tc>
        <w:tc>
          <w:tcPr>
            <w:tcW w:w="1701" w:type="dxa"/>
            <w:vAlign w:val="center"/>
          </w:tcPr>
          <w:p w14:paraId="1B73B90B" w14:textId="77777777" w:rsidR="008243C6" w:rsidRPr="00A36405" w:rsidRDefault="008243C6" w:rsidP="008243C6">
            <w:pPr>
              <w:spacing w:line="360" w:lineRule="exact"/>
              <w:jc w:val="center"/>
              <w:rPr>
                <w:rFonts w:cs="Times New Roman"/>
                <w:bCs/>
                <w:sz w:val="26"/>
                <w:szCs w:val="26"/>
                <w:shd w:val="clear" w:color="auto" w:fill="FFFFFF"/>
              </w:rPr>
            </w:pPr>
            <w:r w:rsidRPr="00A36405">
              <w:rPr>
                <w:rFonts w:cs="Times New Roman"/>
                <w:bCs/>
                <w:sz w:val="26"/>
                <w:szCs w:val="26"/>
                <w:shd w:val="clear" w:color="auto" w:fill="FFFFFF"/>
              </w:rPr>
              <w:t>Điểm d khoản 1 Điều 25</w:t>
            </w:r>
          </w:p>
        </w:tc>
        <w:tc>
          <w:tcPr>
            <w:tcW w:w="1134" w:type="dxa"/>
            <w:vAlign w:val="center"/>
          </w:tcPr>
          <w:p w14:paraId="418EA327" w14:textId="77777777" w:rsidR="008243C6" w:rsidRPr="00A36405" w:rsidRDefault="008243C6" w:rsidP="008243C6">
            <w:pPr>
              <w:spacing w:line="360" w:lineRule="exact"/>
              <w:jc w:val="center"/>
              <w:rPr>
                <w:rFonts w:cs="Times New Roman"/>
                <w:sz w:val="26"/>
                <w:szCs w:val="26"/>
              </w:rPr>
            </w:pPr>
          </w:p>
        </w:tc>
      </w:tr>
      <w:tr w:rsidR="008243C6" w:rsidRPr="00A36405" w14:paraId="42FFA31C" w14:textId="77777777" w:rsidTr="00A36405">
        <w:tc>
          <w:tcPr>
            <w:tcW w:w="2263" w:type="dxa"/>
            <w:vMerge/>
            <w:vAlign w:val="center"/>
          </w:tcPr>
          <w:p w14:paraId="1B22E8B4"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254603EE"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0A118054" w14:textId="77777777" w:rsidR="008243C6" w:rsidRPr="00A36405" w:rsidRDefault="008243C6" w:rsidP="008243C6">
            <w:pPr>
              <w:pStyle w:val="NormalWeb"/>
              <w:shd w:val="clear" w:color="auto" w:fill="FFFFFF"/>
              <w:spacing w:before="0" w:beforeAutospacing="0" w:after="0" w:afterAutospacing="0" w:line="360" w:lineRule="exact"/>
              <w:rPr>
                <w:rFonts w:eastAsiaTheme="minorHAnsi"/>
                <w:bCs/>
                <w:sz w:val="26"/>
                <w:szCs w:val="26"/>
                <w:shd w:val="clear" w:color="auto" w:fill="FFFFFF"/>
              </w:rPr>
            </w:pPr>
            <w:r w:rsidRPr="00A36405">
              <w:rPr>
                <w:rFonts w:eastAsiaTheme="minorHAnsi"/>
                <w:bCs/>
                <w:sz w:val="26"/>
                <w:szCs w:val="26"/>
                <w:shd w:val="clear" w:color="auto" w:fill="FFFFFF"/>
              </w:rPr>
              <w:t>đ) Quyết định mức thưởng đối với cuộc thi cấp xã: Giải tập thể tối đa 5.000.000 đồng/giải thưởng; giải cá nhân tối đa 2.000.000 đồng/giải thưởng theo quy định tại </w:t>
            </w:r>
            <w:bookmarkStart w:id="69" w:name="dc_50"/>
            <w:r w:rsidRPr="00A36405">
              <w:rPr>
                <w:rFonts w:eastAsiaTheme="minorHAnsi"/>
                <w:bCs/>
                <w:sz w:val="26"/>
                <w:szCs w:val="26"/>
                <w:shd w:val="clear" w:color="auto" w:fill="FFFFFF"/>
              </w:rPr>
              <w:t>điểm c khoản 4 Điều 9 Nghị định số 24/2020/NĐ-CP</w:t>
            </w:r>
            <w:bookmarkEnd w:id="69"/>
            <w:r w:rsidRPr="00A36405">
              <w:rPr>
                <w:rFonts w:eastAsiaTheme="minorHAnsi"/>
                <w:bCs/>
                <w:sz w:val="26"/>
                <w:szCs w:val="26"/>
                <w:shd w:val="clear" w:color="auto" w:fill="FFFFFF"/>
              </w:rPr>
              <w:t> ngày 24 tháng 02 năm 2020 của Chính phủ quy định chi tiết một số điều của </w:t>
            </w:r>
            <w:bookmarkStart w:id="70" w:name="tvpllink_ucgxjumbod"/>
            <w:r w:rsidRPr="00A36405">
              <w:rPr>
                <w:rFonts w:eastAsiaTheme="minorHAnsi"/>
                <w:bCs/>
                <w:sz w:val="26"/>
                <w:szCs w:val="26"/>
                <w:shd w:val="clear" w:color="auto" w:fill="FFFFFF"/>
              </w:rPr>
              <w:fldChar w:fldCharType="begin"/>
            </w:r>
            <w:r w:rsidRPr="00A36405">
              <w:rPr>
                <w:rFonts w:eastAsiaTheme="minorHAnsi"/>
                <w:bCs/>
                <w:sz w:val="26"/>
                <w:szCs w:val="26"/>
                <w:shd w:val="clear" w:color="auto" w:fill="FFFFFF"/>
              </w:rPr>
              <w:instrText xml:space="preserve"> HYPERLINK "https://thuvienphapluat.vn/van-ban/The-thao-Y-te/Luat-Phong-chong-tac-hai-cua-ruou-bia-336620.aspx" \t "_blank" </w:instrText>
            </w:r>
            <w:r w:rsidRPr="00A36405">
              <w:rPr>
                <w:rFonts w:eastAsiaTheme="minorHAnsi"/>
                <w:bCs/>
                <w:sz w:val="26"/>
                <w:szCs w:val="26"/>
                <w:shd w:val="clear" w:color="auto" w:fill="FFFFFF"/>
              </w:rPr>
              <w:fldChar w:fldCharType="separate"/>
            </w:r>
            <w:r w:rsidRPr="00A36405">
              <w:rPr>
                <w:rFonts w:eastAsiaTheme="minorHAnsi"/>
                <w:bCs/>
                <w:sz w:val="26"/>
                <w:szCs w:val="26"/>
                <w:shd w:val="clear" w:color="auto" w:fill="FFFFFF"/>
              </w:rPr>
              <w:t>Luật Phòng, chống tác hại của rượu, bia</w:t>
            </w:r>
            <w:r w:rsidRPr="00A36405">
              <w:rPr>
                <w:rFonts w:eastAsiaTheme="minorHAnsi"/>
                <w:bCs/>
                <w:sz w:val="26"/>
                <w:szCs w:val="26"/>
                <w:shd w:val="clear" w:color="auto" w:fill="FFFFFF"/>
              </w:rPr>
              <w:fldChar w:fldCharType="end"/>
            </w:r>
            <w:bookmarkEnd w:id="70"/>
            <w:r w:rsidRPr="00A36405">
              <w:rPr>
                <w:rFonts w:eastAsiaTheme="minorHAnsi"/>
                <w:bCs/>
                <w:sz w:val="26"/>
                <w:szCs w:val="26"/>
                <w:shd w:val="clear" w:color="auto" w:fill="FFFFFF"/>
              </w:rPr>
              <w:t>;</w:t>
            </w:r>
          </w:p>
        </w:tc>
        <w:tc>
          <w:tcPr>
            <w:tcW w:w="1701" w:type="dxa"/>
            <w:vAlign w:val="center"/>
          </w:tcPr>
          <w:p w14:paraId="5C74D933" w14:textId="77777777" w:rsidR="008243C6" w:rsidRPr="00A36405" w:rsidRDefault="008243C6" w:rsidP="008243C6">
            <w:pPr>
              <w:spacing w:line="360" w:lineRule="exact"/>
              <w:jc w:val="center"/>
              <w:rPr>
                <w:rFonts w:cs="Times New Roman"/>
                <w:bCs/>
                <w:sz w:val="26"/>
                <w:szCs w:val="26"/>
                <w:shd w:val="clear" w:color="auto" w:fill="FFFFFF"/>
              </w:rPr>
            </w:pPr>
            <w:r w:rsidRPr="00A36405">
              <w:rPr>
                <w:rFonts w:cs="Times New Roman"/>
                <w:bCs/>
                <w:sz w:val="26"/>
                <w:szCs w:val="26"/>
                <w:shd w:val="clear" w:color="auto" w:fill="FFFFFF"/>
              </w:rPr>
              <w:t>Điểm đ khoản 1 Điều 25</w:t>
            </w:r>
          </w:p>
        </w:tc>
        <w:tc>
          <w:tcPr>
            <w:tcW w:w="1134" w:type="dxa"/>
            <w:vAlign w:val="center"/>
          </w:tcPr>
          <w:p w14:paraId="09BD6CB2" w14:textId="77777777" w:rsidR="008243C6" w:rsidRPr="00A36405" w:rsidRDefault="008243C6" w:rsidP="008243C6">
            <w:pPr>
              <w:spacing w:line="360" w:lineRule="exact"/>
              <w:jc w:val="center"/>
              <w:rPr>
                <w:rFonts w:cs="Times New Roman"/>
                <w:sz w:val="26"/>
                <w:szCs w:val="26"/>
              </w:rPr>
            </w:pPr>
          </w:p>
        </w:tc>
      </w:tr>
      <w:tr w:rsidR="008243C6" w:rsidRPr="00A36405" w14:paraId="6AE45620" w14:textId="77777777" w:rsidTr="00A36405">
        <w:tc>
          <w:tcPr>
            <w:tcW w:w="2263" w:type="dxa"/>
            <w:vMerge/>
            <w:vAlign w:val="center"/>
          </w:tcPr>
          <w:p w14:paraId="642136B9"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693D30F8"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6B8C8B29" w14:textId="77777777" w:rsidR="008243C6" w:rsidRPr="00A36405" w:rsidRDefault="008243C6" w:rsidP="008243C6">
            <w:pPr>
              <w:pStyle w:val="NormalWeb"/>
              <w:shd w:val="clear" w:color="auto" w:fill="FFFFFF"/>
              <w:spacing w:before="0" w:beforeAutospacing="0" w:after="0" w:afterAutospacing="0" w:line="360" w:lineRule="exact"/>
              <w:rPr>
                <w:rFonts w:eastAsiaTheme="minorHAnsi"/>
                <w:bCs/>
                <w:sz w:val="26"/>
                <w:szCs w:val="26"/>
                <w:shd w:val="clear" w:color="auto" w:fill="FFFFFF"/>
              </w:rPr>
            </w:pPr>
            <w:r w:rsidRPr="00A36405">
              <w:rPr>
                <w:rFonts w:eastAsiaTheme="minorHAnsi"/>
                <w:bCs/>
                <w:sz w:val="26"/>
                <w:szCs w:val="26"/>
                <w:shd w:val="clear" w:color="auto" w:fill="FFFFFF"/>
              </w:rPr>
              <w:t>e) Tổ chức việc thực hiện biện pháp tăng cường quản lý và bảo đảm an toàn thực phẩm đối với sản xuất rượu thủ công trên địa bàn quản lý theo phân công của Ủy ban nhân dân cấp tỉnh theo quy định tại </w:t>
            </w:r>
            <w:bookmarkStart w:id="71" w:name="dc_51"/>
            <w:r w:rsidRPr="00A36405">
              <w:rPr>
                <w:rFonts w:eastAsiaTheme="minorHAnsi"/>
                <w:bCs/>
                <w:sz w:val="26"/>
                <w:szCs w:val="26"/>
                <w:shd w:val="clear" w:color="auto" w:fill="FFFFFF"/>
              </w:rPr>
              <w:t>điểm b khoản 3 Điều 25 Nghị định số 24/2020/NĐ-CP</w:t>
            </w:r>
            <w:bookmarkEnd w:id="71"/>
            <w:r w:rsidRPr="00A36405">
              <w:rPr>
                <w:rFonts w:eastAsiaTheme="minorHAnsi"/>
                <w:bCs/>
                <w:sz w:val="26"/>
                <w:szCs w:val="26"/>
                <w:shd w:val="clear" w:color="auto" w:fill="FFFFFF"/>
              </w:rPr>
              <w:t>;</w:t>
            </w:r>
          </w:p>
        </w:tc>
        <w:tc>
          <w:tcPr>
            <w:tcW w:w="1701" w:type="dxa"/>
            <w:vAlign w:val="center"/>
          </w:tcPr>
          <w:p w14:paraId="09C38169" w14:textId="77777777" w:rsidR="008243C6" w:rsidRPr="00A36405" w:rsidRDefault="008243C6" w:rsidP="008243C6">
            <w:pPr>
              <w:spacing w:line="360" w:lineRule="exact"/>
              <w:jc w:val="center"/>
              <w:rPr>
                <w:rFonts w:cs="Times New Roman"/>
                <w:bCs/>
                <w:sz w:val="26"/>
                <w:szCs w:val="26"/>
                <w:shd w:val="clear" w:color="auto" w:fill="FFFFFF"/>
              </w:rPr>
            </w:pPr>
            <w:r w:rsidRPr="00A36405">
              <w:rPr>
                <w:rFonts w:cs="Times New Roman"/>
                <w:bCs/>
                <w:sz w:val="26"/>
                <w:szCs w:val="26"/>
                <w:shd w:val="clear" w:color="auto" w:fill="FFFFFF"/>
              </w:rPr>
              <w:t>Điểm e khoản 1 Điều 25</w:t>
            </w:r>
          </w:p>
        </w:tc>
        <w:tc>
          <w:tcPr>
            <w:tcW w:w="1134" w:type="dxa"/>
            <w:vAlign w:val="center"/>
          </w:tcPr>
          <w:p w14:paraId="2C4840A2" w14:textId="77777777" w:rsidR="008243C6" w:rsidRPr="00A36405" w:rsidRDefault="008243C6" w:rsidP="008243C6">
            <w:pPr>
              <w:spacing w:line="360" w:lineRule="exact"/>
              <w:jc w:val="center"/>
              <w:rPr>
                <w:rFonts w:cs="Times New Roman"/>
                <w:sz w:val="26"/>
                <w:szCs w:val="26"/>
              </w:rPr>
            </w:pPr>
          </w:p>
        </w:tc>
      </w:tr>
      <w:tr w:rsidR="008243C6" w:rsidRPr="00A36405" w14:paraId="2ED84B1F" w14:textId="77777777" w:rsidTr="00A36405">
        <w:tc>
          <w:tcPr>
            <w:tcW w:w="2263" w:type="dxa"/>
            <w:vMerge/>
            <w:vAlign w:val="center"/>
          </w:tcPr>
          <w:p w14:paraId="54C8EA35"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3ACDD257"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050B1A57" w14:textId="77777777" w:rsidR="008243C6" w:rsidRPr="00A36405" w:rsidRDefault="008243C6" w:rsidP="008243C6">
            <w:pPr>
              <w:pStyle w:val="NormalWeb"/>
              <w:shd w:val="clear" w:color="auto" w:fill="FFFFFF"/>
              <w:spacing w:before="0" w:beforeAutospacing="0" w:after="0" w:afterAutospacing="0" w:line="360" w:lineRule="exact"/>
              <w:rPr>
                <w:rFonts w:eastAsiaTheme="minorHAnsi"/>
                <w:bCs/>
                <w:sz w:val="26"/>
                <w:szCs w:val="26"/>
                <w:shd w:val="clear" w:color="auto" w:fill="FFFFFF"/>
              </w:rPr>
            </w:pPr>
            <w:r w:rsidRPr="00A36405">
              <w:rPr>
                <w:rFonts w:eastAsiaTheme="minorHAnsi"/>
                <w:bCs/>
                <w:sz w:val="26"/>
                <w:szCs w:val="26"/>
                <w:shd w:val="clear" w:color="auto" w:fill="FFFFFF"/>
              </w:rPr>
              <w:t>g) Báo cáo Ủy ban nhân dân cấp tỉnh kết quả thực hiện phòng, chống tác hại của rượu, bia hằng năm thuộc địa bàn quản lý theo quy định tại </w:t>
            </w:r>
            <w:bookmarkStart w:id="72" w:name="dc_52"/>
            <w:r w:rsidRPr="00A36405">
              <w:rPr>
                <w:rFonts w:eastAsiaTheme="minorHAnsi"/>
                <w:bCs/>
                <w:sz w:val="26"/>
                <w:szCs w:val="26"/>
                <w:shd w:val="clear" w:color="auto" w:fill="FFFFFF"/>
              </w:rPr>
              <w:t>điểm e khoản 3 Điều 25 Nghị định số 24/2020/NĐ-CP</w:t>
            </w:r>
            <w:bookmarkEnd w:id="72"/>
            <w:r w:rsidRPr="00A36405">
              <w:rPr>
                <w:rFonts w:eastAsiaTheme="minorHAnsi"/>
                <w:bCs/>
                <w:sz w:val="26"/>
                <w:szCs w:val="26"/>
                <w:shd w:val="clear" w:color="auto" w:fill="FFFFFF"/>
              </w:rPr>
              <w:t>.</w:t>
            </w:r>
          </w:p>
        </w:tc>
        <w:tc>
          <w:tcPr>
            <w:tcW w:w="1701" w:type="dxa"/>
            <w:vAlign w:val="center"/>
          </w:tcPr>
          <w:p w14:paraId="15FE4111" w14:textId="77777777" w:rsidR="008243C6" w:rsidRPr="00A36405" w:rsidRDefault="008243C6" w:rsidP="008243C6">
            <w:pPr>
              <w:spacing w:line="360" w:lineRule="exact"/>
              <w:jc w:val="center"/>
              <w:rPr>
                <w:rFonts w:cs="Times New Roman"/>
                <w:bCs/>
                <w:sz w:val="26"/>
                <w:szCs w:val="26"/>
                <w:shd w:val="clear" w:color="auto" w:fill="FFFFFF"/>
              </w:rPr>
            </w:pPr>
            <w:r w:rsidRPr="00A36405">
              <w:rPr>
                <w:rFonts w:cs="Times New Roman"/>
                <w:bCs/>
                <w:sz w:val="26"/>
                <w:szCs w:val="26"/>
                <w:shd w:val="clear" w:color="auto" w:fill="FFFFFF"/>
              </w:rPr>
              <w:t>Điểm g khoản 1 Điều 25</w:t>
            </w:r>
          </w:p>
        </w:tc>
        <w:tc>
          <w:tcPr>
            <w:tcW w:w="1134" w:type="dxa"/>
            <w:vAlign w:val="center"/>
          </w:tcPr>
          <w:p w14:paraId="5612EB43" w14:textId="77777777" w:rsidR="008243C6" w:rsidRPr="00A36405" w:rsidRDefault="008243C6" w:rsidP="008243C6">
            <w:pPr>
              <w:spacing w:line="360" w:lineRule="exact"/>
              <w:jc w:val="center"/>
              <w:rPr>
                <w:rFonts w:cs="Times New Roman"/>
                <w:sz w:val="26"/>
                <w:szCs w:val="26"/>
              </w:rPr>
            </w:pPr>
          </w:p>
        </w:tc>
      </w:tr>
      <w:tr w:rsidR="008243C6" w:rsidRPr="00A36405" w14:paraId="57915C0A" w14:textId="77777777" w:rsidTr="00A36405">
        <w:tc>
          <w:tcPr>
            <w:tcW w:w="2263" w:type="dxa"/>
            <w:vMerge/>
            <w:vAlign w:val="center"/>
          </w:tcPr>
          <w:p w14:paraId="3AC6BFAD"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75B41A66"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1965B0FF" w14:textId="77777777" w:rsidR="008243C6" w:rsidRPr="00A36405" w:rsidRDefault="008243C6" w:rsidP="008243C6">
            <w:pPr>
              <w:pStyle w:val="NormalWeb"/>
              <w:shd w:val="clear" w:color="auto" w:fill="FFFFFF"/>
              <w:spacing w:before="0" w:beforeAutospacing="0" w:after="0" w:afterAutospacing="0" w:line="360" w:lineRule="exact"/>
              <w:rPr>
                <w:sz w:val="26"/>
                <w:szCs w:val="26"/>
              </w:rPr>
            </w:pPr>
            <w:r w:rsidRPr="00A36405">
              <w:rPr>
                <w:sz w:val="26"/>
                <w:szCs w:val="26"/>
              </w:rPr>
              <w:t xml:space="preserve">Quy định </w:t>
            </w:r>
            <w:r w:rsidRPr="00A36405">
              <w:rPr>
                <w:bCs/>
                <w:sz w:val="26"/>
                <w:szCs w:val="26"/>
                <w:shd w:val="clear" w:color="auto" w:fill="FFFFFF"/>
              </w:rPr>
              <w:t>giải quyết đối với trường hợp người bệnh tử vong là người nước ngoài mà không có thân nhân và xác định được quốc tịch</w:t>
            </w:r>
          </w:p>
        </w:tc>
        <w:tc>
          <w:tcPr>
            <w:tcW w:w="1701" w:type="dxa"/>
            <w:vAlign w:val="center"/>
          </w:tcPr>
          <w:p w14:paraId="6D43D683"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Điều 27</w:t>
            </w:r>
          </w:p>
        </w:tc>
        <w:tc>
          <w:tcPr>
            <w:tcW w:w="1134" w:type="dxa"/>
            <w:vAlign w:val="center"/>
          </w:tcPr>
          <w:p w14:paraId="5E89626A" w14:textId="77777777" w:rsidR="008243C6" w:rsidRPr="00A36405" w:rsidRDefault="008243C6" w:rsidP="008243C6">
            <w:pPr>
              <w:spacing w:line="360" w:lineRule="exact"/>
              <w:jc w:val="center"/>
              <w:rPr>
                <w:rFonts w:cs="Times New Roman"/>
                <w:sz w:val="26"/>
                <w:szCs w:val="26"/>
              </w:rPr>
            </w:pPr>
          </w:p>
        </w:tc>
      </w:tr>
      <w:tr w:rsidR="008243C6" w:rsidRPr="00A36405" w14:paraId="24DF22E1" w14:textId="77777777" w:rsidTr="00A36405">
        <w:trPr>
          <w:trHeight w:val="347"/>
        </w:trPr>
        <w:tc>
          <w:tcPr>
            <w:tcW w:w="2263" w:type="dxa"/>
            <w:vMerge/>
            <w:vAlign w:val="center"/>
          </w:tcPr>
          <w:p w14:paraId="7E84DC2C"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49FF7D71"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697C42D2" w14:textId="77777777" w:rsidR="008243C6" w:rsidRPr="00A36405" w:rsidRDefault="008243C6" w:rsidP="008243C6">
            <w:pPr>
              <w:pStyle w:val="NormalWeb"/>
              <w:shd w:val="clear" w:color="auto" w:fill="FFFFFF"/>
              <w:spacing w:before="0" w:beforeAutospacing="0" w:after="0" w:afterAutospacing="0" w:line="360" w:lineRule="exact"/>
              <w:rPr>
                <w:sz w:val="26"/>
                <w:szCs w:val="26"/>
              </w:rPr>
            </w:pPr>
            <w:r w:rsidRPr="00A36405">
              <w:rPr>
                <w:bCs/>
                <w:sz w:val="26"/>
                <w:szCs w:val="26"/>
                <w:shd w:val="clear" w:color="auto" w:fill="FFFFFF"/>
              </w:rPr>
              <w:t>Thẩm quyền thành lập Hội đồng cấp cơ sở ở xã</w:t>
            </w:r>
          </w:p>
        </w:tc>
        <w:tc>
          <w:tcPr>
            <w:tcW w:w="1701" w:type="dxa"/>
            <w:vAlign w:val="center"/>
          </w:tcPr>
          <w:p w14:paraId="5F1C6C45"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Điều 28</w:t>
            </w:r>
          </w:p>
        </w:tc>
        <w:tc>
          <w:tcPr>
            <w:tcW w:w="1134" w:type="dxa"/>
            <w:vAlign w:val="center"/>
          </w:tcPr>
          <w:p w14:paraId="6072882D" w14:textId="77777777" w:rsidR="008243C6" w:rsidRPr="00A36405" w:rsidRDefault="008243C6" w:rsidP="008243C6">
            <w:pPr>
              <w:spacing w:line="360" w:lineRule="exact"/>
              <w:jc w:val="center"/>
              <w:rPr>
                <w:rFonts w:cs="Times New Roman"/>
                <w:sz w:val="26"/>
                <w:szCs w:val="26"/>
              </w:rPr>
            </w:pPr>
          </w:p>
        </w:tc>
      </w:tr>
      <w:tr w:rsidR="008243C6" w:rsidRPr="00A36405" w14:paraId="25689C95" w14:textId="77777777" w:rsidTr="00A36405">
        <w:tc>
          <w:tcPr>
            <w:tcW w:w="2263" w:type="dxa"/>
            <w:vMerge w:val="restart"/>
            <w:vAlign w:val="center"/>
          </w:tcPr>
          <w:p w14:paraId="50EF1475" w14:textId="6A9A0EB3" w:rsidR="008243C6" w:rsidRPr="00A36405" w:rsidRDefault="008243C6" w:rsidP="008243C6">
            <w:pPr>
              <w:spacing w:line="360" w:lineRule="exact"/>
              <w:jc w:val="center"/>
              <w:rPr>
                <w:rFonts w:cs="Times New Roman"/>
                <w:sz w:val="26"/>
                <w:szCs w:val="26"/>
              </w:rPr>
            </w:pPr>
            <w:r w:rsidRPr="00A36405">
              <w:rPr>
                <w:rFonts w:cs="Times New Roman"/>
                <w:sz w:val="26"/>
                <w:szCs w:val="26"/>
              </w:rPr>
              <w:t>Nông nghiệp và Môi trường</w:t>
            </w:r>
          </w:p>
          <w:p w14:paraId="7EF0BC38" w14:textId="77777777" w:rsidR="008243C6" w:rsidRPr="00A36405" w:rsidRDefault="008243C6" w:rsidP="008243C6">
            <w:pPr>
              <w:spacing w:line="360" w:lineRule="exact"/>
              <w:jc w:val="center"/>
              <w:rPr>
                <w:rFonts w:cs="Times New Roman"/>
                <w:sz w:val="26"/>
                <w:szCs w:val="26"/>
              </w:rPr>
            </w:pPr>
          </w:p>
          <w:p w14:paraId="13BAC7DF" w14:textId="7471A9E0" w:rsidR="008243C6" w:rsidRPr="00A36405" w:rsidRDefault="008243C6" w:rsidP="008243C6">
            <w:pPr>
              <w:spacing w:line="360" w:lineRule="exact"/>
              <w:jc w:val="center"/>
              <w:rPr>
                <w:rFonts w:cs="Times New Roman"/>
                <w:sz w:val="26"/>
                <w:szCs w:val="26"/>
              </w:rPr>
            </w:pPr>
            <w:r w:rsidRPr="00A36405">
              <w:rPr>
                <w:rFonts w:cs="Times New Roman"/>
                <w:sz w:val="26"/>
                <w:szCs w:val="26"/>
              </w:rPr>
              <w:t>Nghị định số số 131/2025/NĐ-CP</w:t>
            </w:r>
          </w:p>
        </w:tc>
        <w:tc>
          <w:tcPr>
            <w:tcW w:w="709" w:type="dxa"/>
            <w:vAlign w:val="center"/>
          </w:tcPr>
          <w:p w14:paraId="7F926EBB"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2FAEE908" w14:textId="366B224B" w:rsidR="008243C6" w:rsidRPr="00A36405" w:rsidRDefault="008243C6" w:rsidP="008243C6">
            <w:pPr>
              <w:spacing w:line="360" w:lineRule="exact"/>
              <w:rPr>
                <w:rFonts w:cs="Times New Roman"/>
                <w:sz w:val="26"/>
                <w:szCs w:val="26"/>
              </w:rPr>
            </w:pPr>
            <w:r w:rsidRPr="00A36405">
              <w:rPr>
                <w:rFonts w:cs="Times New Roman"/>
                <w:color w:val="000000"/>
                <w:sz w:val="26"/>
                <w:szCs w:val="26"/>
              </w:rPr>
              <w:t>Giao đất, cho thuê đất, tạo quỹ đất theo thẩm quyền để phát triển chăn nuôi và trồng cây nguyên liệu thức ăn chăn nuôi</w:t>
            </w:r>
          </w:p>
        </w:tc>
        <w:tc>
          <w:tcPr>
            <w:tcW w:w="1701" w:type="dxa"/>
            <w:vAlign w:val="center"/>
          </w:tcPr>
          <w:p w14:paraId="642E9D5D" w14:textId="470F574F"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1 Điều 7</w:t>
            </w:r>
          </w:p>
        </w:tc>
        <w:tc>
          <w:tcPr>
            <w:tcW w:w="1134" w:type="dxa"/>
            <w:vAlign w:val="center"/>
          </w:tcPr>
          <w:p w14:paraId="6B57E13C" w14:textId="77777777" w:rsidR="008243C6" w:rsidRPr="00A36405" w:rsidRDefault="008243C6" w:rsidP="008243C6">
            <w:pPr>
              <w:spacing w:line="360" w:lineRule="exact"/>
              <w:jc w:val="center"/>
              <w:rPr>
                <w:rFonts w:cs="Times New Roman"/>
                <w:sz w:val="26"/>
                <w:szCs w:val="26"/>
              </w:rPr>
            </w:pPr>
          </w:p>
        </w:tc>
      </w:tr>
      <w:tr w:rsidR="008243C6" w:rsidRPr="00A36405" w14:paraId="277ACF72" w14:textId="77777777" w:rsidTr="00A36405">
        <w:tc>
          <w:tcPr>
            <w:tcW w:w="2263" w:type="dxa"/>
            <w:vMerge/>
            <w:vAlign w:val="center"/>
          </w:tcPr>
          <w:p w14:paraId="394BB541"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28755023"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7901A2B" w14:textId="32955727" w:rsidR="008243C6" w:rsidRPr="00A36405" w:rsidRDefault="008243C6" w:rsidP="008243C6">
            <w:pPr>
              <w:spacing w:line="360" w:lineRule="exact"/>
              <w:rPr>
                <w:rFonts w:cs="Times New Roman"/>
                <w:sz w:val="26"/>
                <w:szCs w:val="26"/>
              </w:rPr>
            </w:pPr>
            <w:r w:rsidRPr="00A36405">
              <w:rPr>
                <w:rFonts w:cs="Times New Roman"/>
                <w:color w:val="000000"/>
                <w:sz w:val="26"/>
                <w:szCs w:val="26"/>
              </w:rPr>
              <w:t>Công bố dịch bệnh động vật trên cạn khi có đủ điều kiện công bố và dịch bệnh xảy ra trong phạm vi xã</w:t>
            </w:r>
          </w:p>
        </w:tc>
        <w:tc>
          <w:tcPr>
            <w:tcW w:w="1701" w:type="dxa"/>
            <w:vAlign w:val="center"/>
          </w:tcPr>
          <w:p w14:paraId="2E48BA17" w14:textId="263D4AC3"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2 Điều 7</w:t>
            </w:r>
          </w:p>
        </w:tc>
        <w:tc>
          <w:tcPr>
            <w:tcW w:w="1134" w:type="dxa"/>
            <w:vAlign w:val="center"/>
          </w:tcPr>
          <w:p w14:paraId="3717CF5C" w14:textId="77777777" w:rsidR="008243C6" w:rsidRPr="00A36405" w:rsidRDefault="008243C6" w:rsidP="008243C6">
            <w:pPr>
              <w:spacing w:line="360" w:lineRule="exact"/>
              <w:jc w:val="center"/>
              <w:rPr>
                <w:rFonts w:cs="Times New Roman"/>
                <w:sz w:val="26"/>
                <w:szCs w:val="26"/>
              </w:rPr>
            </w:pPr>
          </w:p>
        </w:tc>
      </w:tr>
      <w:tr w:rsidR="008243C6" w:rsidRPr="00A36405" w14:paraId="379D80A0" w14:textId="77777777" w:rsidTr="00A36405">
        <w:tc>
          <w:tcPr>
            <w:tcW w:w="2263" w:type="dxa"/>
            <w:vMerge/>
            <w:vAlign w:val="center"/>
          </w:tcPr>
          <w:p w14:paraId="2D7505C8"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7D6B9A6D"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24104076" w14:textId="1869DB48" w:rsidR="008243C6" w:rsidRPr="00A36405" w:rsidRDefault="008243C6" w:rsidP="008243C6">
            <w:pPr>
              <w:spacing w:line="360" w:lineRule="exact"/>
              <w:rPr>
                <w:rFonts w:cs="Times New Roman"/>
                <w:sz w:val="26"/>
                <w:szCs w:val="26"/>
              </w:rPr>
            </w:pPr>
            <w:r w:rsidRPr="00A36405">
              <w:rPr>
                <w:rFonts w:cs="Times New Roman"/>
                <w:color w:val="000000"/>
                <w:sz w:val="26"/>
                <w:szCs w:val="26"/>
              </w:rPr>
              <w:t>Công bố hết dịch động vật trên cạn xảy ra trong phạm vi xã</w:t>
            </w:r>
          </w:p>
        </w:tc>
        <w:tc>
          <w:tcPr>
            <w:tcW w:w="1701" w:type="dxa"/>
            <w:vAlign w:val="center"/>
          </w:tcPr>
          <w:p w14:paraId="1E85A1E5" w14:textId="300E14BA"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3 Điều 7</w:t>
            </w:r>
          </w:p>
        </w:tc>
        <w:tc>
          <w:tcPr>
            <w:tcW w:w="1134" w:type="dxa"/>
            <w:vAlign w:val="center"/>
          </w:tcPr>
          <w:p w14:paraId="07A09C6C" w14:textId="77777777" w:rsidR="008243C6" w:rsidRPr="00A36405" w:rsidRDefault="008243C6" w:rsidP="008243C6">
            <w:pPr>
              <w:spacing w:line="360" w:lineRule="exact"/>
              <w:jc w:val="center"/>
              <w:rPr>
                <w:rFonts w:cs="Times New Roman"/>
                <w:sz w:val="26"/>
                <w:szCs w:val="26"/>
              </w:rPr>
            </w:pPr>
          </w:p>
        </w:tc>
      </w:tr>
      <w:tr w:rsidR="008243C6" w:rsidRPr="00A36405" w14:paraId="677ABAFB" w14:textId="77777777" w:rsidTr="00A36405">
        <w:tc>
          <w:tcPr>
            <w:tcW w:w="2263" w:type="dxa"/>
            <w:vMerge/>
            <w:vAlign w:val="center"/>
          </w:tcPr>
          <w:p w14:paraId="305C461B"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5EFA3453"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FB64F09" w14:textId="273DE68F" w:rsidR="008243C6" w:rsidRPr="00A36405" w:rsidRDefault="008243C6" w:rsidP="008243C6">
            <w:pPr>
              <w:spacing w:line="360" w:lineRule="exact"/>
              <w:rPr>
                <w:rFonts w:cs="Times New Roman"/>
                <w:sz w:val="26"/>
                <w:szCs w:val="26"/>
              </w:rPr>
            </w:pPr>
            <w:r w:rsidRPr="00A36405">
              <w:rPr>
                <w:rFonts w:cs="Times New Roman"/>
                <w:color w:val="000000"/>
                <w:sz w:val="26"/>
                <w:szCs w:val="26"/>
              </w:rPr>
              <w:t>Trình Chủ tịch Ủy ban nhân dân cấp tỉnh quyết định hỗ trợ kinh phí, vật tư và nguồn lực khi yêu cầu phòng, chống dịch bệnh động vật vượt quá khả năng của địa phương</w:t>
            </w:r>
          </w:p>
        </w:tc>
        <w:tc>
          <w:tcPr>
            <w:tcW w:w="1701" w:type="dxa"/>
            <w:vAlign w:val="center"/>
          </w:tcPr>
          <w:p w14:paraId="5002E1E9" w14:textId="0CC2BE44"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4 Điều 7</w:t>
            </w:r>
          </w:p>
        </w:tc>
        <w:tc>
          <w:tcPr>
            <w:tcW w:w="1134" w:type="dxa"/>
            <w:vAlign w:val="center"/>
          </w:tcPr>
          <w:p w14:paraId="19A19917" w14:textId="77777777" w:rsidR="008243C6" w:rsidRPr="00A36405" w:rsidRDefault="008243C6" w:rsidP="008243C6">
            <w:pPr>
              <w:spacing w:line="360" w:lineRule="exact"/>
              <w:jc w:val="center"/>
              <w:rPr>
                <w:rFonts w:cs="Times New Roman"/>
                <w:sz w:val="26"/>
                <w:szCs w:val="26"/>
              </w:rPr>
            </w:pPr>
          </w:p>
        </w:tc>
      </w:tr>
      <w:tr w:rsidR="008243C6" w:rsidRPr="00A36405" w14:paraId="416ED75B" w14:textId="77777777" w:rsidTr="00A36405">
        <w:tc>
          <w:tcPr>
            <w:tcW w:w="2263" w:type="dxa"/>
            <w:vMerge/>
            <w:vAlign w:val="center"/>
          </w:tcPr>
          <w:p w14:paraId="6A640ECA"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1B9852E5"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DB0EA2B" w14:textId="2609E0AA" w:rsidR="008243C6" w:rsidRPr="00A36405" w:rsidRDefault="008243C6" w:rsidP="008243C6">
            <w:pPr>
              <w:spacing w:line="360" w:lineRule="exact"/>
              <w:rPr>
                <w:rFonts w:cs="Times New Roman"/>
                <w:sz w:val="26"/>
                <w:szCs w:val="26"/>
              </w:rPr>
            </w:pPr>
            <w:r w:rsidRPr="00A36405">
              <w:rPr>
                <w:rFonts w:cs="Times New Roman"/>
                <w:color w:val="000000"/>
                <w:sz w:val="26"/>
                <w:szCs w:val="26"/>
              </w:rPr>
              <w:t>Thực hiện chính sách hỗ trợ phòng, chống dịch bệnh động vật, khắc phục hậu quả do dịch bệnh động vật gây ra và khôi phục nuôi trồng thủy sản trên địa bàn</w:t>
            </w:r>
          </w:p>
        </w:tc>
        <w:tc>
          <w:tcPr>
            <w:tcW w:w="1701" w:type="dxa"/>
            <w:vAlign w:val="center"/>
          </w:tcPr>
          <w:p w14:paraId="47143855" w14:textId="63FCA8CE"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5 Điều 7</w:t>
            </w:r>
          </w:p>
        </w:tc>
        <w:tc>
          <w:tcPr>
            <w:tcW w:w="1134" w:type="dxa"/>
            <w:vAlign w:val="center"/>
          </w:tcPr>
          <w:p w14:paraId="6DC1DE02" w14:textId="77777777" w:rsidR="008243C6" w:rsidRPr="00A36405" w:rsidRDefault="008243C6" w:rsidP="008243C6">
            <w:pPr>
              <w:spacing w:line="360" w:lineRule="exact"/>
              <w:jc w:val="center"/>
              <w:rPr>
                <w:rFonts w:cs="Times New Roman"/>
                <w:sz w:val="26"/>
                <w:szCs w:val="26"/>
              </w:rPr>
            </w:pPr>
          </w:p>
        </w:tc>
      </w:tr>
      <w:tr w:rsidR="008243C6" w:rsidRPr="00A36405" w14:paraId="5B889571" w14:textId="77777777" w:rsidTr="00A36405">
        <w:tc>
          <w:tcPr>
            <w:tcW w:w="2263" w:type="dxa"/>
            <w:vMerge/>
            <w:vAlign w:val="center"/>
          </w:tcPr>
          <w:p w14:paraId="544895CC"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7FA7A7D8"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5DDF0985" w14:textId="6EE4D8E0" w:rsidR="008243C6" w:rsidRPr="00A36405" w:rsidRDefault="008243C6" w:rsidP="008243C6">
            <w:pPr>
              <w:spacing w:line="360" w:lineRule="exact"/>
              <w:rPr>
                <w:rFonts w:cs="Times New Roman"/>
                <w:sz w:val="26"/>
                <w:szCs w:val="26"/>
              </w:rPr>
            </w:pPr>
            <w:r w:rsidRPr="00A36405">
              <w:rPr>
                <w:rFonts w:cs="Times New Roman"/>
                <w:color w:val="000000"/>
                <w:sz w:val="26"/>
                <w:szCs w:val="26"/>
              </w:rPr>
              <w:t>Hỗ trợ chi phí về vật tư phối giống nhân tạo gia súc gồm tinh đông lạnh, Nitơ lỏng, găng tay và dụng cụ dẫn tinh để phối giống cho trâu, bò cái; chi phí về liều tinh để thực hiện phối giống cho lợn nái, công cho người làm dịch vụ phối giống nhân tạo gia súc (trâu, bò)</w:t>
            </w:r>
          </w:p>
        </w:tc>
        <w:tc>
          <w:tcPr>
            <w:tcW w:w="1701" w:type="dxa"/>
            <w:vAlign w:val="center"/>
          </w:tcPr>
          <w:p w14:paraId="507D1D7D" w14:textId="5C60F4BF"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6 Điều 7</w:t>
            </w:r>
          </w:p>
        </w:tc>
        <w:tc>
          <w:tcPr>
            <w:tcW w:w="1134" w:type="dxa"/>
            <w:vAlign w:val="center"/>
          </w:tcPr>
          <w:p w14:paraId="6AE12D02" w14:textId="77777777" w:rsidR="008243C6" w:rsidRPr="00A36405" w:rsidRDefault="008243C6" w:rsidP="008243C6">
            <w:pPr>
              <w:spacing w:line="360" w:lineRule="exact"/>
              <w:jc w:val="center"/>
              <w:rPr>
                <w:rFonts w:cs="Times New Roman"/>
                <w:sz w:val="26"/>
                <w:szCs w:val="26"/>
              </w:rPr>
            </w:pPr>
          </w:p>
        </w:tc>
      </w:tr>
      <w:tr w:rsidR="008243C6" w:rsidRPr="00A36405" w14:paraId="0233BD6B" w14:textId="77777777" w:rsidTr="00A36405">
        <w:tc>
          <w:tcPr>
            <w:tcW w:w="2263" w:type="dxa"/>
            <w:vMerge/>
            <w:vAlign w:val="center"/>
          </w:tcPr>
          <w:p w14:paraId="21DA09A9"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44B16AAA"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6555E687" w14:textId="0E9A2878" w:rsidR="008243C6" w:rsidRPr="00A36405" w:rsidRDefault="008243C6" w:rsidP="008243C6">
            <w:pPr>
              <w:spacing w:line="360" w:lineRule="exact"/>
              <w:rPr>
                <w:rFonts w:cs="Times New Roman"/>
                <w:sz w:val="26"/>
                <w:szCs w:val="26"/>
              </w:rPr>
            </w:pPr>
            <w:r w:rsidRPr="00A36405">
              <w:rPr>
                <w:rFonts w:cs="Times New Roman"/>
                <w:color w:val="000000"/>
                <w:sz w:val="26"/>
                <w:szCs w:val="26"/>
              </w:rPr>
              <w:t>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tc>
        <w:tc>
          <w:tcPr>
            <w:tcW w:w="1701" w:type="dxa"/>
            <w:vAlign w:val="center"/>
          </w:tcPr>
          <w:p w14:paraId="2B79C307" w14:textId="4B0F3858"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7 Điều 7</w:t>
            </w:r>
          </w:p>
        </w:tc>
        <w:tc>
          <w:tcPr>
            <w:tcW w:w="1134" w:type="dxa"/>
            <w:vAlign w:val="center"/>
          </w:tcPr>
          <w:p w14:paraId="793BB24A" w14:textId="77777777" w:rsidR="008243C6" w:rsidRPr="00A36405" w:rsidRDefault="008243C6" w:rsidP="008243C6">
            <w:pPr>
              <w:spacing w:line="360" w:lineRule="exact"/>
              <w:jc w:val="center"/>
              <w:rPr>
                <w:rFonts w:cs="Times New Roman"/>
                <w:sz w:val="26"/>
                <w:szCs w:val="26"/>
              </w:rPr>
            </w:pPr>
          </w:p>
        </w:tc>
      </w:tr>
      <w:tr w:rsidR="008243C6" w:rsidRPr="00A36405" w14:paraId="3E88AFE3" w14:textId="77777777" w:rsidTr="00A36405">
        <w:tc>
          <w:tcPr>
            <w:tcW w:w="2263" w:type="dxa"/>
            <w:vMerge/>
            <w:vAlign w:val="center"/>
          </w:tcPr>
          <w:p w14:paraId="15F66127"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27F9E040"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81CC1E1" w14:textId="21F15D04" w:rsidR="008243C6" w:rsidRPr="00A36405" w:rsidRDefault="008243C6" w:rsidP="008243C6">
            <w:pPr>
              <w:spacing w:line="360" w:lineRule="exact"/>
              <w:rPr>
                <w:rFonts w:cs="Times New Roman"/>
                <w:sz w:val="26"/>
                <w:szCs w:val="26"/>
              </w:rPr>
            </w:pPr>
            <w:r w:rsidRPr="00A36405">
              <w:rPr>
                <w:rFonts w:cs="Times New Roman"/>
                <w:color w:val="000000"/>
                <w:sz w:val="26"/>
                <w:szCs w:val="26"/>
              </w:rPr>
              <w:t>Giao khu vực biển cho cá nhân Việt Nam có hồ sơ đăng ký</w:t>
            </w:r>
          </w:p>
        </w:tc>
        <w:tc>
          <w:tcPr>
            <w:tcW w:w="1701" w:type="dxa"/>
            <w:vAlign w:val="center"/>
          </w:tcPr>
          <w:p w14:paraId="4246AB48" w14:textId="438A1C26"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1 Điều 8</w:t>
            </w:r>
          </w:p>
        </w:tc>
        <w:tc>
          <w:tcPr>
            <w:tcW w:w="1134" w:type="dxa"/>
            <w:vAlign w:val="center"/>
          </w:tcPr>
          <w:p w14:paraId="2C25BB21" w14:textId="77777777" w:rsidR="008243C6" w:rsidRPr="00A36405" w:rsidRDefault="008243C6" w:rsidP="008243C6">
            <w:pPr>
              <w:spacing w:line="360" w:lineRule="exact"/>
              <w:jc w:val="center"/>
              <w:rPr>
                <w:rFonts w:cs="Times New Roman"/>
                <w:sz w:val="26"/>
                <w:szCs w:val="26"/>
              </w:rPr>
            </w:pPr>
          </w:p>
        </w:tc>
      </w:tr>
      <w:tr w:rsidR="008243C6" w:rsidRPr="00A36405" w14:paraId="2D4AD045" w14:textId="77777777" w:rsidTr="00A36405">
        <w:tc>
          <w:tcPr>
            <w:tcW w:w="2263" w:type="dxa"/>
            <w:vMerge/>
            <w:vAlign w:val="center"/>
          </w:tcPr>
          <w:p w14:paraId="1CD07B92"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05215D4B"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6C04C422" w14:textId="2466B267" w:rsidR="008243C6" w:rsidRPr="00A36405" w:rsidRDefault="008243C6" w:rsidP="008243C6">
            <w:pPr>
              <w:spacing w:line="360" w:lineRule="exact"/>
              <w:rPr>
                <w:rFonts w:cs="Times New Roman"/>
                <w:sz w:val="26"/>
                <w:szCs w:val="26"/>
              </w:rPr>
            </w:pPr>
            <w:r w:rsidRPr="00A36405">
              <w:rPr>
                <w:rFonts w:cs="Times New Roman"/>
                <w:color w:val="000000"/>
                <w:sz w:val="26"/>
                <w:szCs w:val="26"/>
              </w:rPr>
              <w:t>Công nhận và giao quyền quản lý trong bảo vệ nguồn lợi thủy sản tại khu vực thuộc địa bàn quản lý</w:t>
            </w:r>
          </w:p>
        </w:tc>
        <w:tc>
          <w:tcPr>
            <w:tcW w:w="1701" w:type="dxa"/>
            <w:vAlign w:val="center"/>
          </w:tcPr>
          <w:p w14:paraId="0DE54DE8" w14:textId="12D6CFAB"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2 Điều 8</w:t>
            </w:r>
          </w:p>
        </w:tc>
        <w:tc>
          <w:tcPr>
            <w:tcW w:w="1134" w:type="dxa"/>
            <w:vAlign w:val="center"/>
          </w:tcPr>
          <w:p w14:paraId="30EA7302" w14:textId="77777777" w:rsidR="008243C6" w:rsidRPr="00A36405" w:rsidRDefault="008243C6" w:rsidP="008243C6">
            <w:pPr>
              <w:spacing w:line="360" w:lineRule="exact"/>
              <w:jc w:val="center"/>
              <w:rPr>
                <w:rFonts w:cs="Times New Roman"/>
                <w:sz w:val="26"/>
                <w:szCs w:val="26"/>
              </w:rPr>
            </w:pPr>
          </w:p>
        </w:tc>
      </w:tr>
      <w:tr w:rsidR="008243C6" w:rsidRPr="00A36405" w14:paraId="74CD8F03" w14:textId="77777777" w:rsidTr="00A36405">
        <w:tc>
          <w:tcPr>
            <w:tcW w:w="2263" w:type="dxa"/>
            <w:vMerge/>
            <w:vAlign w:val="center"/>
          </w:tcPr>
          <w:p w14:paraId="2A24B7EA"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5DB06579"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5331A826" w14:textId="55E99A14" w:rsidR="008243C6" w:rsidRPr="00A36405" w:rsidRDefault="008243C6" w:rsidP="008243C6">
            <w:pPr>
              <w:spacing w:line="360" w:lineRule="exact"/>
              <w:rPr>
                <w:rFonts w:cs="Times New Roman"/>
                <w:sz w:val="26"/>
                <w:szCs w:val="26"/>
              </w:rPr>
            </w:pPr>
            <w:r w:rsidRPr="00A36405">
              <w:rPr>
                <w:rFonts w:cs="Times New Roman"/>
                <w:color w:val="000000"/>
                <w:sz w:val="26"/>
                <w:szCs w:val="26"/>
              </w:rPr>
              <w:t>Sửa đổi, bổ sung nội dung quyết định công nhận và giao quyền quản lý cho tổ chức cộng đồng</w:t>
            </w:r>
          </w:p>
        </w:tc>
        <w:tc>
          <w:tcPr>
            <w:tcW w:w="1701" w:type="dxa"/>
            <w:vAlign w:val="center"/>
          </w:tcPr>
          <w:p w14:paraId="330CA7CD" w14:textId="7DC8CBA0"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3 Điều 8</w:t>
            </w:r>
          </w:p>
        </w:tc>
        <w:tc>
          <w:tcPr>
            <w:tcW w:w="1134" w:type="dxa"/>
            <w:vAlign w:val="center"/>
          </w:tcPr>
          <w:p w14:paraId="078E2FD4" w14:textId="77777777" w:rsidR="008243C6" w:rsidRPr="00A36405" w:rsidRDefault="008243C6" w:rsidP="008243C6">
            <w:pPr>
              <w:spacing w:line="360" w:lineRule="exact"/>
              <w:jc w:val="center"/>
              <w:rPr>
                <w:rFonts w:cs="Times New Roman"/>
                <w:sz w:val="26"/>
                <w:szCs w:val="26"/>
              </w:rPr>
            </w:pPr>
          </w:p>
        </w:tc>
      </w:tr>
      <w:tr w:rsidR="008243C6" w:rsidRPr="00A36405" w14:paraId="1522262F" w14:textId="77777777" w:rsidTr="00A36405">
        <w:tc>
          <w:tcPr>
            <w:tcW w:w="2263" w:type="dxa"/>
            <w:vMerge/>
            <w:vAlign w:val="center"/>
          </w:tcPr>
          <w:p w14:paraId="0CF44C5F"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132289BE"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2F0AFE77" w14:textId="1B38BB94" w:rsidR="008243C6" w:rsidRPr="00A36405" w:rsidRDefault="008243C6" w:rsidP="008243C6">
            <w:pPr>
              <w:spacing w:line="360" w:lineRule="exact"/>
              <w:rPr>
                <w:rFonts w:cs="Times New Roman"/>
                <w:sz w:val="26"/>
                <w:szCs w:val="26"/>
              </w:rPr>
            </w:pPr>
            <w:r w:rsidRPr="00A36405">
              <w:rPr>
                <w:rFonts w:cs="Times New Roman"/>
                <w:color w:val="000000"/>
                <w:sz w:val="26"/>
                <w:szCs w:val="26"/>
              </w:rPr>
              <w:t>Công bố mở, đóng cảng cá loại III</w:t>
            </w:r>
          </w:p>
        </w:tc>
        <w:tc>
          <w:tcPr>
            <w:tcW w:w="1701" w:type="dxa"/>
            <w:vAlign w:val="center"/>
          </w:tcPr>
          <w:p w14:paraId="53D0D6CC" w14:textId="6A80D961"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4 Điều 8</w:t>
            </w:r>
          </w:p>
        </w:tc>
        <w:tc>
          <w:tcPr>
            <w:tcW w:w="1134" w:type="dxa"/>
            <w:vAlign w:val="center"/>
          </w:tcPr>
          <w:p w14:paraId="0DCD3976" w14:textId="77777777" w:rsidR="008243C6" w:rsidRPr="00A36405" w:rsidRDefault="008243C6" w:rsidP="008243C6">
            <w:pPr>
              <w:spacing w:line="360" w:lineRule="exact"/>
              <w:jc w:val="center"/>
              <w:rPr>
                <w:rFonts w:cs="Times New Roman"/>
                <w:sz w:val="26"/>
                <w:szCs w:val="26"/>
              </w:rPr>
            </w:pPr>
          </w:p>
        </w:tc>
      </w:tr>
      <w:tr w:rsidR="008243C6" w:rsidRPr="00A36405" w14:paraId="61E36E6C" w14:textId="77777777" w:rsidTr="00A36405">
        <w:tc>
          <w:tcPr>
            <w:tcW w:w="2263" w:type="dxa"/>
            <w:vMerge/>
            <w:vAlign w:val="center"/>
          </w:tcPr>
          <w:p w14:paraId="5A1F8308"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05F2BF53"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4CA27877" w14:textId="6C205C6A" w:rsidR="008243C6" w:rsidRPr="00A36405" w:rsidRDefault="008243C6" w:rsidP="008243C6">
            <w:pPr>
              <w:spacing w:line="360" w:lineRule="exact"/>
              <w:rPr>
                <w:rFonts w:cs="Times New Roman"/>
                <w:sz w:val="26"/>
                <w:szCs w:val="26"/>
              </w:rPr>
            </w:pPr>
            <w:r w:rsidRPr="00A36405">
              <w:rPr>
                <w:rFonts w:cs="Times New Roman"/>
                <w:color w:val="000000"/>
                <w:sz w:val="26"/>
                <w:szCs w:val="26"/>
              </w:rPr>
              <w:t>Thực hiện trách nhiệm phối hợp với cơ quan quản lý nhà nước về thủy sản cấp tỉnh trong tổ chức xử lý loài thủy sản nguy cấp, quý, hiếm bị chết không được lưu giữ, bảo quản, chế tác mẫu vật phục vụ nghiên cứu, tuyên truyền, giáo dục phù hợp với tập quán và quy định của pháp luật về thú y, bảo vệ môi trường và kiểm dịch động vật, thực vật</w:t>
            </w:r>
          </w:p>
        </w:tc>
        <w:tc>
          <w:tcPr>
            <w:tcW w:w="1701" w:type="dxa"/>
            <w:vAlign w:val="center"/>
          </w:tcPr>
          <w:p w14:paraId="0FF4589B" w14:textId="30864A37"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5 Điều 8</w:t>
            </w:r>
          </w:p>
        </w:tc>
        <w:tc>
          <w:tcPr>
            <w:tcW w:w="1134" w:type="dxa"/>
            <w:vAlign w:val="center"/>
          </w:tcPr>
          <w:p w14:paraId="2BF7F0F3" w14:textId="77777777" w:rsidR="008243C6" w:rsidRPr="00A36405" w:rsidRDefault="008243C6" w:rsidP="008243C6">
            <w:pPr>
              <w:spacing w:line="360" w:lineRule="exact"/>
              <w:jc w:val="center"/>
              <w:rPr>
                <w:rFonts w:cs="Times New Roman"/>
                <w:sz w:val="26"/>
                <w:szCs w:val="26"/>
              </w:rPr>
            </w:pPr>
          </w:p>
        </w:tc>
      </w:tr>
      <w:tr w:rsidR="008243C6" w:rsidRPr="00A36405" w14:paraId="3E1B03B7" w14:textId="77777777" w:rsidTr="00A36405">
        <w:tc>
          <w:tcPr>
            <w:tcW w:w="2263" w:type="dxa"/>
            <w:vMerge/>
            <w:vAlign w:val="center"/>
          </w:tcPr>
          <w:p w14:paraId="6D0FFE66"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199F6EBE"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146820DB" w14:textId="2AD9F5A0" w:rsidR="008243C6" w:rsidRPr="00A36405" w:rsidRDefault="008243C6" w:rsidP="008243C6">
            <w:pPr>
              <w:spacing w:line="360" w:lineRule="exact"/>
              <w:rPr>
                <w:rFonts w:cs="Times New Roman"/>
                <w:sz w:val="26"/>
                <w:szCs w:val="26"/>
              </w:rPr>
            </w:pPr>
            <w:r w:rsidRPr="00A36405">
              <w:rPr>
                <w:rFonts w:cs="Times New Roman"/>
                <w:color w:val="000000"/>
                <w:sz w:val="26"/>
                <w:szCs w:val="26"/>
              </w:rPr>
              <w:t>Thẩm định đối tượng được hỗ trợ chính sách</w:t>
            </w:r>
          </w:p>
        </w:tc>
        <w:tc>
          <w:tcPr>
            <w:tcW w:w="1701" w:type="dxa"/>
            <w:vAlign w:val="center"/>
          </w:tcPr>
          <w:p w14:paraId="79C11D04" w14:textId="06B0C635"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6 Điều 8</w:t>
            </w:r>
          </w:p>
        </w:tc>
        <w:tc>
          <w:tcPr>
            <w:tcW w:w="1134" w:type="dxa"/>
            <w:vAlign w:val="center"/>
          </w:tcPr>
          <w:p w14:paraId="008309C9" w14:textId="77777777" w:rsidR="008243C6" w:rsidRPr="00A36405" w:rsidRDefault="008243C6" w:rsidP="008243C6">
            <w:pPr>
              <w:spacing w:line="360" w:lineRule="exact"/>
              <w:jc w:val="center"/>
              <w:rPr>
                <w:rFonts w:cs="Times New Roman"/>
                <w:sz w:val="26"/>
                <w:szCs w:val="26"/>
              </w:rPr>
            </w:pPr>
          </w:p>
        </w:tc>
      </w:tr>
      <w:tr w:rsidR="008243C6" w:rsidRPr="00A36405" w14:paraId="31451254" w14:textId="77777777" w:rsidTr="00A36405">
        <w:tc>
          <w:tcPr>
            <w:tcW w:w="2263" w:type="dxa"/>
            <w:vMerge/>
            <w:vAlign w:val="center"/>
          </w:tcPr>
          <w:p w14:paraId="2D6A56F4"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63969AEA"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23C1FFC4" w14:textId="46B092E1" w:rsidR="008243C6" w:rsidRPr="00A36405" w:rsidRDefault="008243C6" w:rsidP="008243C6">
            <w:pPr>
              <w:spacing w:line="360" w:lineRule="exact"/>
              <w:rPr>
                <w:rFonts w:cs="Times New Roman"/>
                <w:sz w:val="26"/>
                <w:szCs w:val="26"/>
              </w:rPr>
            </w:pPr>
            <w:r w:rsidRPr="00A36405">
              <w:rPr>
                <w:rFonts w:cs="Times New Roman"/>
                <w:color w:val="000000"/>
                <w:sz w:val="26"/>
                <w:szCs w:val="26"/>
              </w:rPr>
              <w:t>Chấp thuận đề nghị khai thác gỗ trong rừng sản xuất là rừng tự nhiên cho chủ rừng là hộ gia đình, cá nhân, cộng đồng dân cư</w:t>
            </w:r>
          </w:p>
        </w:tc>
        <w:tc>
          <w:tcPr>
            <w:tcW w:w="1701" w:type="dxa"/>
            <w:vAlign w:val="center"/>
          </w:tcPr>
          <w:p w14:paraId="647DC63C" w14:textId="7EFFA158"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1 Điều 13</w:t>
            </w:r>
          </w:p>
        </w:tc>
        <w:tc>
          <w:tcPr>
            <w:tcW w:w="1134" w:type="dxa"/>
            <w:vAlign w:val="center"/>
          </w:tcPr>
          <w:p w14:paraId="482AE94D" w14:textId="77777777" w:rsidR="008243C6" w:rsidRPr="00A36405" w:rsidRDefault="008243C6" w:rsidP="008243C6">
            <w:pPr>
              <w:spacing w:line="360" w:lineRule="exact"/>
              <w:jc w:val="center"/>
              <w:rPr>
                <w:rFonts w:cs="Times New Roman"/>
                <w:sz w:val="26"/>
                <w:szCs w:val="26"/>
              </w:rPr>
            </w:pPr>
          </w:p>
        </w:tc>
      </w:tr>
      <w:tr w:rsidR="008243C6" w:rsidRPr="00A36405" w14:paraId="7615383F" w14:textId="77777777" w:rsidTr="00A36405">
        <w:tc>
          <w:tcPr>
            <w:tcW w:w="2263" w:type="dxa"/>
            <w:vMerge/>
            <w:vAlign w:val="center"/>
          </w:tcPr>
          <w:p w14:paraId="41DCF4CF"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54A8904D"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61B4B16A" w14:textId="2FDDA47B" w:rsidR="008243C6" w:rsidRPr="00A36405" w:rsidRDefault="008243C6" w:rsidP="008243C6">
            <w:pPr>
              <w:spacing w:line="360" w:lineRule="exact"/>
              <w:rPr>
                <w:rFonts w:cs="Times New Roman"/>
                <w:sz w:val="26"/>
                <w:szCs w:val="26"/>
              </w:rPr>
            </w:pPr>
            <w:r w:rsidRPr="00A36405">
              <w:rPr>
                <w:rFonts w:cs="Times New Roman"/>
                <w:color w:val="000000"/>
                <w:sz w:val="26"/>
                <w:szCs w:val="26"/>
              </w:rPr>
              <w:t>Giao rừng cho hộ gia đình, cá nhân và cộng đồng dân cư</w:t>
            </w:r>
          </w:p>
        </w:tc>
        <w:tc>
          <w:tcPr>
            <w:tcW w:w="1701" w:type="dxa"/>
            <w:vAlign w:val="center"/>
          </w:tcPr>
          <w:p w14:paraId="6C07085F" w14:textId="64FBD1BB"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2 Điều 13</w:t>
            </w:r>
          </w:p>
        </w:tc>
        <w:tc>
          <w:tcPr>
            <w:tcW w:w="1134" w:type="dxa"/>
            <w:vAlign w:val="center"/>
          </w:tcPr>
          <w:p w14:paraId="64D90EAF" w14:textId="77777777" w:rsidR="008243C6" w:rsidRPr="00A36405" w:rsidRDefault="008243C6" w:rsidP="008243C6">
            <w:pPr>
              <w:spacing w:line="360" w:lineRule="exact"/>
              <w:jc w:val="center"/>
              <w:rPr>
                <w:rFonts w:cs="Times New Roman"/>
                <w:sz w:val="26"/>
                <w:szCs w:val="26"/>
              </w:rPr>
            </w:pPr>
          </w:p>
        </w:tc>
      </w:tr>
      <w:tr w:rsidR="008243C6" w:rsidRPr="00A36405" w14:paraId="7035A61C" w14:textId="77777777" w:rsidTr="00A36405">
        <w:tc>
          <w:tcPr>
            <w:tcW w:w="2263" w:type="dxa"/>
            <w:vMerge/>
            <w:vAlign w:val="center"/>
          </w:tcPr>
          <w:p w14:paraId="271BBF93"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6E913973"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5455E2D1" w14:textId="2BA9E4FA" w:rsidR="008243C6" w:rsidRPr="00A36405" w:rsidRDefault="008243C6" w:rsidP="008243C6">
            <w:pPr>
              <w:spacing w:line="360" w:lineRule="exact"/>
              <w:rPr>
                <w:rFonts w:cs="Times New Roman"/>
                <w:sz w:val="26"/>
                <w:szCs w:val="26"/>
              </w:rPr>
            </w:pPr>
            <w:r w:rsidRPr="00A36405">
              <w:rPr>
                <w:rFonts w:cs="Times New Roman"/>
                <w:color w:val="000000"/>
                <w:sz w:val="26"/>
                <w:szCs w:val="26"/>
              </w:rPr>
              <w:t>Cho thuê rừng đối với hộ gia đình, cá nhân</w:t>
            </w:r>
          </w:p>
        </w:tc>
        <w:tc>
          <w:tcPr>
            <w:tcW w:w="1701" w:type="dxa"/>
            <w:vAlign w:val="center"/>
          </w:tcPr>
          <w:p w14:paraId="7DEB5772" w14:textId="2FC20FD5"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3 Điều 13</w:t>
            </w:r>
          </w:p>
        </w:tc>
        <w:tc>
          <w:tcPr>
            <w:tcW w:w="1134" w:type="dxa"/>
            <w:vAlign w:val="center"/>
          </w:tcPr>
          <w:p w14:paraId="4886A35B" w14:textId="77777777" w:rsidR="008243C6" w:rsidRPr="00A36405" w:rsidRDefault="008243C6" w:rsidP="008243C6">
            <w:pPr>
              <w:spacing w:line="360" w:lineRule="exact"/>
              <w:jc w:val="center"/>
              <w:rPr>
                <w:rFonts w:cs="Times New Roman"/>
                <w:sz w:val="26"/>
                <w:szCs w:val="26"/>
              </w:rPr>
            </w:pPr>
          </w:p>
        </w:tc>
      </w:tr>
      <w:tr w:rsidR="008243C6" w:rsidRPr="00A36405" w14:paraId="18120C07" w14:textId="77777777" w:rsidTr="00A36405">
        <w:tc>
          <w:tcPr>
            <w:tcW w:w="2263" w:type="dxa"/>
            <w:vMerge/>
            <w:vAlign w:val="center"/>
          </w:tcPr>
          <w:p w14:paraId="55326806"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09CD7EBB"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2B838987" w14:textId="42E61D05" w:rsidR="008243C6" w:rsidRPr="00A36405" w:rsidRDefault="008243C6" w:rsidP="008243C6">
            <w:pPr>
              <w:spacing w:line="360" w:lineRule="exact"/>
              <w:rPr>
                <w:rFonts w:cs="Times New Roman"/>
                <w:sz w:val="26"/>
                <w:szCs w:val="26"/>
              </w:rPr>
            </w:pPr>
            <w:r w:rsidRPr="00A36405">
              <w:rPr>
                <w:rFonts w:cs="Times New Roman"/>
                <w:color w:val="000000"/>
                <w:sz w:val="26"/>
                <w:szCs w:val="26"/>
              </w:rPr>
              <w:t>Thu hồi rừng</w:t>
            </w:r>
          </w:p>
        </w:tc>
        <w:tc>
          <w:tcPr>
            <w:tcW w:w="1701" w:type="dxa"/>
            <w:vAlign w:val="center"/>
          </w:tcPr>
          <w:p w14:paraId="703FBF5B" w14:textId="10F41CF7"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4 Điều 13</w:t>
            </w:r>
          </w:p>
        </w:tc>
        <w:tc>
          <w:tcPr>
            <w:tcW w:w="1134" w:type="dxa"/>
            <w:vAlign w:val="center"/>
          </w:tcPr>
          <w:p w14:paraId="589CF28E" w14:textId="77777777" w:rsidR="008243C6" w:rsidRPr="00A36405" w:rsidRDefault="008243C6" w:rsidP="008243C6">
            <w:pPr>
              <w:spacing w:line="360" w:lineRule="exact"/>
              <w:jc w:val="center"/>
              <w:rPr>
                <w:rFonts w:cs="Times New Roman"/>
                <w:sz w:val="26"/>
                <w:szCs w:val="26"/>
              </w:rPr>
            </w:pPr>
          </w:p>
        </w:tc>
      </w:tr>
      <w:tr w:rsidR="008243C6" w:rsidRPr="00A36405" w14:paraId="5325B720" w14:textId="77777777" w:rsidTr="00A36405">
        <w:tc>
          <w:tcPr>
            <w:tcW w:w="2263" w:type="dxa"/>
            <w:vMerge/>
            <w:vAlign w:val="center"/>
          </w:tcPr>
          <w:p w14:paraId="0764253D"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27F54D95"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08AE1E5B" w14:textId="0007E289" w:rsidR="008243C6" w:rsidRPr="00A36405" w:rsidRDefault="008243C6" w:rsidP="008243C6">
            <w:pPr>
              <w:spacing w:line="360" w:lineRule="exact"/>
              <w:rPr>
                <w:rFonts w:cs="Times New Roman"/>
                <w:sz w:val="26"/>
                <w:szCs w:val="26"/>
              </w:rPr>
            </w:pPr>
            <w:r w:rsidRPr="00A36405">
              <w:rPr>
                <w:rFonts w:cs="Times New Roman"/>
                <w:color w:val="000000"/>
                <w:sz w:val="26"/>
                <w:szCs w:val="26"/>
              </w:rPr>
              <w:t>Chuyển mục đích sử dụng rừng sang mục đích khác đối với cá nhân</w:t>
            </w:r>
          </w:p>
        </w:tc>
        <w:tc>
          <w:tcPr>
            <w:tcW w:w="1701" w:type="dxa"/>
            <w:vAlign w:val="center"/>
          </w:tcPr>
          <w:p w14:paraId="1ACF38A4" w14:textId="498A5B17"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5 Điều 13</w:t>
            </w:r>
          </w:p>
        </w:tc>
        <w:tc>
          <w:tcPr>
            <w:tcW w:w="1134" w:type="dxa"/>
            <w:vAlign w:val="center"/>
          </w:tcPr>
          <w:p w14:paraId="1ABCAC2B" w14:textId="77777777" w:rsidR="008243C6" w:rsidRPr="00A36405" w:rsidRDefault="008243C6" w:rsidP="008243C6">
            <w:pPr>
              <w:spacing w:line="360" w:lineRule="exact"/>
              <w:jc w:val="center"/>
              <w:rPr>
                <w:rFonts w:cs="Times New Roman"/>
                <w:sz w:val="26"/>
                <w:szCs w:val="26"/>
              </w:rPr>
            </w:pPr>
          </w:p>
        </w:tc>
      </w:tr>
      <w:tr w:rsidR="008243C6" w:rsidRPr="00A36405" w14:paraId="5535C119" w14:textId="77777777" w:rsidTr="00A36405">
        <w:tc>
          <w:tcPr>
            <w:tcW w:w="2263" w:type="dxa"/>
            <w:vMerge/>
            <w:vAlign w:val="center"/>
          </w:tcPr>
          <w:p w14:paraId="68EF27BB"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39D41A5C"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190404B4" w14:textId="5BD55979" w:rsidR="008243C6" w:rsidRPr="00A36405" w:rsidRDefault="008243C6" w:rsidP="008243C6">
            <w:pPr>
              <w:spacing w:line="360" w:lineRule="exact"/>
              <w:rPr>
                <w:rFonts w:cs="Times New Roman"/>
                <w:sz w:val="26"/>
                <w:szCs w:val="26"/>
              </w:rPr>
            </w:pPr>
            <w:r w:rsidRPr="00A36405">
              <w:rPr>
                <w:rFonts w:cs="Times New Roman"/>
                <w:color w:val="000000"/>
                <w:sz w:val="26"/>
                <w:szCs w:val="26"/>
              </w:rPr>
              <w:t>Tổ chức thẩm định thiết kế, dự toán công trình lâm sinh hoặc thẩm định điều chỉnh thiết kế, dự toán công trình lâm sinh sử dụng vốn đầu tư công</w:t>
            </w:r>
          </w:p>
        </w:tc>
        <w:tc>
          <w:tcPr>
            <w:tcW w:w="1701" w:type="dxa"/>
            <w:vAlign w:val="center"/>
          </w:tcPr>
          <w:p w14:paraId="4A353998" w14:textId="22D64F73"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6 Điều 13</w:t>
            </w:r>
          </w:p>
        </w:tc>
        <w:tc>
          <w:tcPr>
            <w:tcW w:w="1134" w:type="dxa"/>
            <w:vAlign w:val="center"/>
          </w:tcPr>
          <w:p w14:paraId="76EF4BA4" w14:textId="77777777" w:rsidR="008243C6" w:rsidRPr="00A36405" w:rsidRDefault="008243C6" w:rsidP="008243C6">
            <w:pPr>
              <w:spacing w:line="360" w:lineRule="exact"/>
              <w:jc w:val="center"/>
              <w:rPr>
                <w:rFonts w:cs="Times New Roman"/>
                <w:sz w:val="26"/>
                <w:szCs w:val="26"/>
              </w:rPr>
            </w:pPr>
          </w:p>
        </w:tc>
      </w:tr>
      <w:tr w:rsidR="008243C6" w:rsidRPr="00A36405" w14:paraId="5ACAA61F" w14:textId="77777777" w:rsidTr="00A36405">
        <w:tc>
          <w:tcPr>
            <w:tcW w:w="2263" w:type="dxa"/>
            <w:vMerge/>
            <w:vAlign w:val="center"/>
          </w:tcPr>
          <w:p w14:paraId="0A3DB2ED"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7C05F593"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0BAB138C" w14:textId="12B2B61D" w:rsidR="008243C6" w:rsidRPr="00A36405" w:rsidRDefault="008243C6" w:rsidP="008243C6">
            <w:pPr>
              <w:spacing w:line="360" w:lineRule="exact"/>
              <w:rPr>
                <w:rFonts w:cs="Times New Roman"/>
                <w:sz w:val="26"/>
                <w:szCs w:val="26"/>
              </w:rPr>
            </w:pPr>
            <w:r w:rsidRPr="00A36405">
              <w:rPr>
                <w:rFonts w:cs="Times New Roman"/>
                <w:color w:val="000000"/>
                <w:sz w:val="26"/>
                <w:szCs w:val="26"/>
              </w:rPr>
              <w:t>Tổ chức kiểm tra an toàn phòng cháy và chữa cháy rừng theo chế độ định kỳ và đột xuất</w:t>
            </w:r>
          </w:p>
        </w:tc>
        <w:tc>
          <w:tcPr>
            <w:tcW w:w="1701" w:type="dxa"/>
            <w:vAlign w:val="center"/>
          </w:tcPr>
          <w:p w14:paraId="3D19A12D" w14:textId="6D012703"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7 Điều 13</w:t>
            </w:r>
          </w:p>
        </w:tc>
        <w:tc>
          <w:tcPr>
            <w:tcW w:w="1134" w:type="dxa"/>
            <w:vAlign w:val="center"/>
          </w:tcPr>
          <w:p w14:paraId="1B49017C" w14:textId="77777777" w:rsidR="008243C6" w:rsidRPr="00A36405" w:rsidRDefault="008243C6" w:rsidP="008243C6">
            <w:pPr>
              <w:spacing w:line="360" w:lineRule="exact"/>
              <w:jc w:val="center"/>
              <w:rPr>
                <w:rFonts w:cs="Times New Roman"/>
                <w:sz w:val="26"/>
                <w:szCs w:val="26"/>
              </w:rPr>
            </w:pPr>
          </w:p>
        </w:tc>
      </w:tr>
      <w:tr w:rsidR="008243C6" w:rsidRPr="00A36405" w14:paraId="4F5E1391" w14:textId="77777777" w:rsidTr="00A36405">
        <w:tc>
          <w:tcPr>
            <w:tcW w:w="2263" w:type="dxa"/>
            <w:vMerge/>
            <w:vAlign w:val="center"/>
          </w:tcPr>
          <w:p w14:paraId="2B53D652"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4A51C036"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D47A8D7" w14:textId="60428BEF" w:rsidR="008243C6" w:rsidRPr="00A36405" w:rsidRDefault="008243C6" w:rsidP="008243C6">
            <w:pPr>
              <w:spacing w:line="360" w:lineRule="exact"/>
              <w:rPr>
                <w:rFonts w:cs="Times New Roman"/>
                <w:sz w:val="26"/>
                <w:szCs w:val="26"/>
              </w:rPr>
            </w:pPr>
            <w:r w:rsidRPr="00A36405">
              <w:rPr>
                <w:rFonts w:cs="Times New Roman"/>
                <w:color w:val="000000"/>
                <w:sz w:val="26"/>
                <w:szCs w:val="26"/>
              </w:rPr>
              <w:t>Huy động, điều phối và phân công các lực lượng, phương tiện, thiết bị, dụng cụ, vật tư và nguồn lực để chữa cháy rừng; bảo đảm các điều kiện phục vụ chữa cháy</w:t>
            </w:r>
          </w:p>
        </w:tc>
        <w:tc>
          <w:tcPr>
            <w:tcW w:w="1701" w:type="dxa"/>
            <w:vAlign w:val="center"/>
          </w:tcPr>
          <w:p w14:paraId="0125160D" w14:textId="73FF34C0"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8 Điều 13</w:t>
            </w:r>
          </w:p>
        </w:tc>
        <w:tc>
          <w:tcPr>
            <w:tcW w:w="1134" w:type="dxa"/>
            <w:vAlign w:val="center"/>
          </w:tcPr>
          <w:p w14:paraId="06CBB151" w14:textId="77777777" w:rsidR="008243C6" w:rsidRPr="00A36405" w:rsidRDefault="008243C6" w:rsidP="008243C6">
            <w:pPr>
              <w:spacing w:line="360" w:lineRule="exact"/>
              <w:jc w:val="center"/>
              <w:rPr>
                <w:rFonts w:cs="Times New Roman"/>
                <w:sz w:val="26"/>
                <w:szCs w:val="26"/>
              </w:rPr>
            </w:pPr>
          </w:p>
        </w:tc>
      </w:tr>
      <w:tr w:rsidR="008243C6" w:rsidRPr="00A36405" w14:paraId="3A884A96" w14:textId="77777777" w:rsidTr="00A36405">
        <w:tc>
          <w:tcPr>
            <w:tcW w:w="2263" w:type="dxa"/>
            <w:vMerge/>
            <w:vAlign w:val="center"/>
          </w:tcPr>
          <w:p w14:paraId="67218E48"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0D5C5832"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2AB02931" w14:textId="20979D4B" w:rsidR="008243C6" w:rsidRPr="00A36405" w:rsidRDefault="008243C6" w:rsidP="008243C6">
            <w:pPr>
              <w:spacing w:line="360" w:lineRule="exact"/>
              <w:rPr>
                <w:rFonts w:cs="Times New Roman"/>
                <w:sz w:val="26"/>
                <w:szCs w:val="26"/>
              </w:rPr>
            </w:pPr>
            <w:r w:rsidRPr="00A36405">
              <w:rPr>
                <w:rFonts w:cs="Times New Roman"/>
                <w:color w:val="000000"/>
                <w:sz w:val="26"/>
                <w:szCs w:val="26"/>
              </w:rPr>
              <w:t>Quyết định cấp kinh phí từ nguồn ngân sách của địa phương và nguồn tài chính hợp pháp khác theo quy định của pháp luật để xử lý các nhu cầu kinh phí cho chữa cháy rừng trên địa bàn ngoài dự toán chi hằng năm đã được phê duyệt</w:t>
            </w:r>
          </w:p>
        </w:tc>
        <w:tc>
          <w:tcPr>
            <w:tcW w:w="1701" w:type="dxa"/>
            <w:vAlign w:val="center"/>
          </w:tcPr>
          <w:p w14:paraId="43290B07" w14:textId="7379FD51"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9 Điều 13</w:t>
            </w:r>
          </w:p>
        </w:tc>
        <w:tc>
          <w:tcPr>
            <w:tcW w:w="1134" w:type="dxa"/>
            <w:vAlign w:val="center"/>
          </w:tcPr>
          <w:p w14:paraId="1898D74C" w14:textId="77777777" w:rsidR="008243C6" w:rsidRPr="00A36405" w:rsidRDefault="008243C6" w:rsidP="008243C6">
            <w:pPr>
              <w:spacing w:line="360" w:lineRule="exact"/>
              <w:jc w:val="center"/>
              <w:rPr>
                <w:rFonts w:cs="Times New Roman"/>
                <w:sz w:val="26"/>
                <w:szCs w:val="26"/>
              </w:rPr>
            </w:pPr>
          </w:p>
        </w:tc>
      </w:tr>
      <w:tr w:rsidR="008243C6" w:rsidRPr="00A36405" w14:paraId="52CC675D" w14:textId="77777777" w:rsidTr="00A36405">
        <w:tc>
          <w:tcPr>
            <w:tcW w:w="2263" w:type="dxa"/>
            <w:vMerge/>
            <w:vAlign w:val="center"/>
          </w:tcPr>
          <w:p w14:paraId="19A23D61"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00196066"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6893D855" w14:textId="29F7F9AC" w:rsidR="008243C6" w:rsidRPr="00A36405" w:rsidRDefault="008243C6" w:rsidP="008243C6">
            <w:pPr>
              <w:spacing w:line="360" w:lineRule="exact"/>
              <w:rPr>
                <w:rFonts w:cs="Times New Roman"/>
                <w:sz w:val="26"/>
                <w:szCs w:val="26"/>
              </w:rPr>
            </w:pPr>
            <w:r w:rsidRPr="00A36405">
              <w:rPr>
                <w:rFonts w:cs="Times New Roman"/>
                <w:color w:val="000000"/>
                <w:sz w:val="26"/>
                <w:szCs w:val="26"/>
              </w:rPr>
              <w:t>Phê duyệt, công bố công khai quy trình vận hành đối với công trình thủy lợi lớn và công trình thủy lợi vừa do Ủy ban nhân dân cấp tỉnh phân cấp</w:t>
            </w:r>
          </w:p>
        </w:tc>
        <w:tc>
          <w:tcPr>
            <w:tcW w:w="1701" w:type="dxa"/>
            <w:vAlign w:val="center"/>
          </w:tcPr>
          <w:p w14:paraId="0ADF2653" w14:textId="29320F08"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1 Điều 17</w:t>
            </w:r>
          </w:p>
        </w:tc>
        <w:tc>
          <w:tcPr>
            <w:tcW w:w="1134" w:type="dxa"/>
            <w:vAlign w:val="center"/>
          </w:tcPr>
          <w:p w14:paraId="2DCDFF6B" w14:textId="77777777" w:rsidR="008243C6" w:rsidRPr="00A36405" w:rsidRDefault="008243C6" w:rsidP="008243C6">
            <w:pPr>
              <w:spacing w:line="360" w:lineRule="exact"/>
              <w:jc w:val="center"/>
              <w:rPr>
                <w:rFonts w:cs="Times New Roman"/>
                <w:sz w:val="26"/>
                <w:szCs w:val="26"/>
              </w:rPr>
            </w:pPr>
          </w:p>
        </w:tc>
      </w:tr>
      <w:tr w:rsidR="008243C6" w:rsidRPr="00A36405" w14:paraId="3629F877" w14:textId="77777777" w:rsidTr="00A36405">
        <w:tc>
          <w:tcPr>
            <w:tcW w:w="2263" w:type="dxa"/>
            <w:vMerge/>
            <w:vAlign w:val="center"/>
          </w:tcPr>
          <w:p w14:paraId="06A63D2B"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3285610E"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41E92609" w14:textId="00776DB1" w:rsidR="008243C6" w:rsidRPr="00A36405" w:rsidRDefault="008243C6" w:rsidP="008243C6">
            <w:pPr>
              <w:spacing w:line="360" w:lineRule="exact"/>
              <w:rPr>
                <w:rFonts w:cs="Times New Roman"/>
                <w:sz w:val="26"/>
                <w:szCs w:val="26"/>
              </w:rPr>
            </w:pPr>
            <w:r w:rsidRPr="00A36405">
              <w:rPr>
                <w:rFonts w:cs="Times New Roman"/>
                <w:color w:val="000000"/>
                <w:sz w:val="26"/>
                <w:szCs w:val="26"/>
              </w:rPr>
              <w:t>Phê duyệt, công bố công khai quy trình vận hành hồ chứa thủy lợi trên địa bàn</w:t>
            </w:r>
          </w:p>
        </w:tc>
        <w:tc>
          <w:tcPr>
            <w:tcW w:w="1701" w:type="dxa"/>
            <w:vAlign w:val="center"/>
          </w:tcPr>
          <w:p w14:paraId="2864F9D8" w14:textId="00B7D33B"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2 Điều 17</w:t>
            </w:r>
          </w:p>
        </w:tc>
        <w:tc>
          <w:tcPr>
            <w:tcW w:w="1134" w:type="dxa"/>
            <w:vAlign w:val="center"/>
          </w:tcPr>
          <w:p w14:paraId="44D18D63" w14:textId="77777777" w:rsidR="008243C6" w:rsidRPr="00A36405" w:rsidRDefault="008243C6" w:rsidP="008243C6">
            <w:pPr>
              <w:spacing w:line="360" w:lineRule="exact"/>
              <w:jc w:val="center"/>
              <w:rPr>
                <w:rFonts w:cs="Times New Roman"/>
                <w:sz w:val="26"/>
                <w:szCs w:val="26"/>
              </w:rPr>
            </w:pPr>
          </w:p>
        </w:tc>
      </w:tr>
      <w:tr w:rsidR="008243C6" w:rsidRPr="00A36405" w14:paraId="4AB0200A" w14:textId="77777777" w:rsidTr="00A36405">
        <w:tc>
          <w:tcPr>
            <w:tcW w:w="2263" w:type="dxa"/>
            <w:vMerge/>
            <w:vAlign w:val="center"/>
          </w:tcPr>
          <w:p w14:paraId="032DBD7C"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0CCADFC5"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5DF73201" w14:textId="272F2D31" w:rsidR="008243C6" w:rsidRPr="00A36405" w:rsidRDefault="008243C6" w:rsidP="008243C6">
            <w:pPr>
              <w:spacing w:line="360" w:lineRule="exact"/>
              <w:rPr>
                <w:rFonts w:cs="Times New Roman"/>
                <w:sz w:val="26"/>
                <w:szCs w:val="26"/>
              </w:rPr>
            </w:pPr>
            <w:r w:rsidRPr="00A36405">
              <w:rPr>
                <w:rFonts w:cs="Times New Roman"/>
                <w:color w:val="000000"/>
                <w:sz w:val="26"/>
                <w:szCs w:val="26"/>
              </w:rPr>
              <w:t>Phê duyệt đề cương, kết quả kiểm định an toàn đập, hồ chứa thủy lợi</w:t>
            </w:r>
          </w:p>
        </w:tc>
        <w:tc>
          <w:tcPr>
            <w:tcW w:w="1701" w:type="dxa"/>
            <w:vAlign w:val="center"/>
          </w:tcPr>
          <w:p w14:paraId="6F462BFD" w14:textId="57E57CF6"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3 Điều 17</w:t>
            </w:r>
          </w:p>
        </w:tc>
        <w:tc>
          <w:tcPr>
            <w:tcW w:w="1134" w:type="dxa"/>
            <w:vAlign w:val="center"/>
          </w:tcPr>
          <w:p w14:paraId="72127F72" w14:textId="77777777" w:rsidR="008243C6" w:rsidRPr="00A36405" w:rsidRDefault="008243C6" w:rsidP="008243C6">
            <w:pPr>
              <w:spacing w:line="360" w:lineRule="exact"/>
              <w:jc w:val="center"/>
              <w:rPr>
                <w:rFonts w:cs="Times New Roman"/>
                <w:sz w:val="26"/>
                <w:szCs w:val="26"/>
              </w:rPr>
            </w:pPr>
          </w:p>
        </w:tc>
      </w:tr>
      <w:tr w:rsidR="008243C6" w:rsidRPr="00A36405" w14:paraId="0CEEFFEC" w14:textId="77777777" w:rsidTr="00A36405">
        <w:tc>
          <w:tcPr>
            <w:tcW w:w="2263" w:type="dxa"/>
            <w:vMerge/>
            <w:vAlign w:val="center"/>
          </w:tcPr>
          <w:p w14:paraId="61CA0190"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1DAADAAA"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E936E12" w14:textId="19F7D7DA" w:rsidR="008243C6" w:rsidRPr="00A36405" w:rsidRDefault="008243C6" w:rsidP="008243C6">
            <w:pPr>
              <w:spacing w:line="360" w:lineRule="exact"/>
              <w:rPr>
                <w:rFonts w:cs="Times New Roman"/>
                <w:sz w:val="26"/>
                <w:szCs w:val="26"/>
              </w:rPr>
            </w:pPr>
            <w:r w:rsidRPr="00A36405">
              <w:rPr>
                <w:rFonts w:cs="Times New Roman"/>
                <w:color w:val="000000"/>
                <w:sz w:val="26"/>
                <w:szCs w:val="26"/>
              </w:rPr>
              <w:t>Phê duyệt phương án bảo vệ đập, hồ chứa nước trên địa bàn do Ủy ban nhân dân cấp tỉnh phân cấp</w:t>
            </w:r>
          </w:p>
        </w:tc>
        <w:tc>
          <w:tcPr>
            <w:tcW w:w="1701" w:type="dxa"/>
            <w:vAlign w:val="center"/>
          </w:tcPr>
          <w:p w14:paraId="38F278DD" w14:textId="54208655"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4 Điều 17</w:t>
            </w:r>
          </w:p>
        </w:tc>
        <w:tc>
          <w:tcPr>
            <w:tcW w:w="1134" w:type="dxa"/>
            <w:vAlign w:val="center"/>
          </w:tcPr>
          <w:p w14:paraId="49138556" w14:textId="77777777" w:rsidR="008243C6" w:rsidRPr="00A36405" w:rsidRDefault="008243C6" w:rsidP="008243C6">
            <w:pPr>
              <w:spacing w:line="360" w:lineRule="exact"/>
              <w:jc w:val="center"/>
              <w:rPr>
                <w:rFonts w:cs="Times New Roman"/>
                <w:sz w:val="26"/>
                <w:szCs w:val="26"/>
              </w:rPr>
            </w:pPr>
          </w:p>
        </w:tc>
      </w:tr>
      <w:tr w:rsidR="008243C6" w:rsidRPr="00A36405" w14:paraId="477A1BFF" w14:textId="77777777" w:rsidTr="00A36405">
        <w:tc>
          <w:tcPr>
            <w:tcW w:w="2263" w:type="dxa"/>
            <w:vMerge/>
            <w:vAlign w:val="center"/>
          </w:tcPr>
          <w:p w14:paraId="47DCC5BE"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7B9AEF06"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01D0B3B1" w14:textId="7ECE574C" w:rsidR="008243C6" w:rsidRPr="00A36405" w:rsidRDefault="008243C6" w:rsidP="008243C6">
            <w:pPr>
              <w:spacing w:line="360" w:lineRule="exact"/>
              <w:rPr>
                <w:rFonts w:cs="Times New Roman"/>
                <w:sz w:val="26"/>
                <w:szCs w:val="26"/>
              </w:rPr>
            </w:pPr>
            <w:r w:rsidRPr="00A36405">
              <w:rPr>
                <w:rFonts w:cs="Times New Roman"/>
                <w:color w:val="000000"/>
                <w:sz w:val="26"/>
                <w:szCs w:val="26"/>
              </w:rPr>
              <w:t>Phê duyệt phương án cắm mốc chỉ giới trên địa bàn xã do Ủy ban nhân dân cấp tỉnh phân cấp</w:t>
            </w:r>
          </w:p>
        </w:tc>
        <w:tc>
          <w:tcPr>
            <w:tcW w:w="1701" w:type="dxa"/>
            <w:vAlign w:val="center"/>
          </w:tcPr>
          <w:p w14:paraId="3E8A402D" w14:textId="4CF7F871"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5 Điều 17</w:t>
            </w:r>
          </w:p>
        </w:tc>
        <w:tc>
          <w:tcPr>
            <w:tcW w:w="1134" w:type="dxa"/>
            <w:vAlign w:val="center"/>
          </w:tcPr>
          <w:p w14:paraId="58CCE500" w14:textId="77777777" w:rsidR="008243C6" w:rsidRPr="00A36405" w:rsidRDefault="008243C6" w:rsidP="008243C6">
            <w:pPr>
              <w:spacing w:line="360" w:lineRule="exact"/>
              <w:jc w:val="center"/>
              <w:rPr>
                <w:rFonts w:cs="Times New Roman"/>
                <w:sz w:val="26"/>
                <w:szCs w:val="26"/>
              </w:rPr>
            </w:pPr>
          </w:p>
        </w:tc>
      </w:tr>
      <w:tr w:rsidR="008243C6" w:rsidRPr="00A36405" w14:paraId="4D161481" w14:textId="77777777" w:rsidTr="00A36405">
        <w:tc>
          <w:tcPr>
            <w:tcW w:w="2263" w:type="dxa"/>
            <w:vMerge/>
            <w:vAlign w:val="center"/>
          </w:tcPr>
          <w:p w14:paraId="3290EE2A"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7D0D83A4"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0A80283D" w14:textId="6002EE60" w:rsidR="008243C6" w:rsidRPr="00A36405" w:rsidRDefault="008243C6" w:rsidP="008243C6">
            <w:pPr>
              <w:spacing w:line="360" w:lineRule="exact"/>
              <w:rPr>
                <w:rFonts w:cs="Times New Roman"/>
                <w:sz w:val="26"/>
                <w:szCs w:val="26"/>
              </w:rPr>
            </w:pPr>
            <w:r w:rsidRPr="00A36405">
              <w:rPr>
                <w:rFonts w:cs="Times New Roman"/>
                <w:color w:val="000000"/>
                <w:sz w:val="26"/>
                <w:szCs w:val="26"/>
              </w:rPr>
              <w:t>Huy động lực lượng, vật tư, phương tiện để hộ đê</w:t>
            </w:r>
          </w:p>
        </w:tc>
        <w:tc>
          <w:tcPr>
            <w:tcW w:w="1701" w:type="dxa"/>
            <w:vAlign w:val="center"/>
          </w:tcPr>
          <w:p w14:paraId="719450CC" w14:textId="6B7FC538"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1 Điều 19</w:t>
            </w:r>
          </w:p>
        </w:tc>
        <w:tc>
          <w:tcPr>
            <w:tcW w:w="1134" w:type="dxa"/>
            <w:vAlign w:val="center"/>
          </w:tcPr>
          <w:p w14:paraId="61EC9B7E" w14:textId="77777777" w:rsidR="008243C6" w:rsidRPr="00A36405" w:rsidRDefault="008243C6" w:rsidP="008243C6">
            <w:pPr>
              <w:spacing w:line="360" w:lineRule="exact"/>
              <w:jc w:val="center"/>
              <w:rPr>
                <w:rFonts w:cs="Times New Roman"/>
                <w:sz w:val="26"/>
                <w:szCs w:val="26"/>
              </w:rPr>
            </w:pPr>
          </w:p>
        </w:tc>
      </w:tr>
      <w:tr w:rsidR="008243C6" w:rsidRPr="00A36405" w14:paraId="31DDB5F8" w14:textId="77777777" w:rsidTr="00A36405">
        <w:tc>
          <w:tcPr>
            <w:tcW w:w="2263" w:type="dxa"/>
            <w:vMerge/>
            <w:vAlign w:val="center"/>
          </w:tcPr>
          <w:p w14:paraId="631D69A2"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7A6A64B5"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5EA6736E" w14:textId="1FBDE836" w:rsidR="008243C6" w:rsidRPr="00A36405" w:rsidRDefault="008243C6" w:rsidP="008243C6">
            <w:pPr>
              <w:spacing w:line="360" w:lineRule="exact"/>
              <w:rPr>
                <w:rFonts w:cs="Times New Roman"/>
                <w:sz w:val="26"/>
                <w:szCs w:val="26"/>
              </w:rPr>
            </w:pPr>
            <w:r w:rsidRPr="00A36405">
              <w:rPr>
                <w:rFonts w:cs="Times New Roman"/>
                <w:color w:val="000000"/>
                <w:sz w:val="26"/>
                <w:szCs w:val="26"/>
              </w:rPr>
              <w:t>Huy động nguồn lực phục vụ hoạt động ứng phó thiên tai</w:t>
            </w:r>
          </w:p>
        </w:tc>
        <w:tc>
          <w:tcPr>
            <w:tcW w:w="1701" w:type="dxa"/>
            <w:vAlign w:val="center"/>
          </w:tcPr>
          <w:p w14:paraId="32A73095" w14:textId="538224A0"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2 Điều 19</w:t>
            </w:r>
          </w:p>
        </w:tc>
        <w:tc>
          <w:tcPr>
            <w:tcW w:w="1134" w:type="dxa"/>
            <w:vAlign w:val="center"/>
          </w:tcPr>
          <w:p w14:paraId="52FF9400" w14:textId="77777777" w:rsidR="008243C6" w:rsidRPr="00A36405" w:rsidRDefault="008243C6" w:rsidP="008243C6">
            <w:pPr>
              <w:spacing w:line="360" w:lineRule="exact"/>
              <w:jc w:val="center"/>
              <w:rPr>
                <w:rFonts w:cs="Times New Roman"/>
                <w:sz w:val="26"/>
                <w:szCs w:val="26"/>
              </w:rPr>
            </w:pPr>
          </w:p>
        </w:tc>
      </w:tr>
      <w:tr w:rsidR="008243C6" w:rsidRPr="00A36405" w14:paraId="3F82D3FA" w14:textId="77777777" w:rsidTr="00A36405">
        <w:tc>
          <w:tcPr>
            <w:tcW w:w="2263" w:type="dxa"/>
            <w:vMerge/>
            <w:vAlign w:val="center"/>
          </w:tcPr>
          <w:p w14:paraId="219AA923"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4557667A"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45032A17" w14:textId="42C3F321" w:rsidR="008243C6" w:rsidRPr="00A36405" w:rsidRDefault="008243C6" w:rsidP="008243C6">
            <w:pPr>
              <w:spacing w:line="360" w:lineRule="exact"/>
              <w:rPr>
                <w:rFonts w:cs="Times New Roman"/>
                <w:sz w:val="26"/>
                <w:szCs w:val="26"/>
              </w:rPr>
            </w:pPr>
            <w:r w:rsidRPr="00A36405">
              <w:rPr>
                <w:rFonts w:cs="Times New Roman"/>
                <w:color w:val="000000"/>
                <w:sz w:val="26"/>
                <w:szCs w:val="26"/>
              </w:rPr>
              <w:t>Ứng phó rủi ro thiên tai cấp độ 1, 2, 3, 4</w:t>
            </w:r>
          </w:p>
        </w:tc>
        <w:tc>
          <w:tcPr>
            <w:tcW w:w="1701" w:type="dxa"/>
            <w:vAlign w:val="center"/>
          </w:tcPr>
          <w:p w14:paraId="2572910B" w14:textId="72530D21"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3 Điều 19</w:t>
            </w:r>
          </w:p>
        </w:tc>
        <w:tc>
          <w:tcPr>
            <w:tcW w:w="1134" w:type="dxa"/>
            <w:vAlign w:val="center"/>
          </w:tcPr>
          <w:p w14:paraId="373320EC" w14:textId="77777777" w:rsidR="008243C6" w:rsidRPr="00A36405" w:rsidRDefault="008243C6" w:rsidP="008243C6">
            <w:pPr>
              <w:spacing w:line="360" w:lineRule="exact"/>
              <w:jc w:val="center"/>
              <w:rPr>
                <w:rFonts w:cs="Times New Roman"/>
                <w:sz w:val="26"/>
                <w:szCs w:val="26"/>
              </w:rPr>
            </w:pPr>
          </w:p>
        </w:tc>
      </w:tr>
      <w:tr w:rsidR="008243C6" w:rsidRPr="00A36405" w14:paraId="3E3C7E30" w14:textId="77777777" w:rsidTr="00A36405">
        <w:tc>
          <w:tcPr>
            <w:tcW w:w="2263" w:type="dxa"/>
            <w:vMerge/>
            <w:vAlign w:val="center"/>
          </w:tcPr>
          <w:p w14:paraId="190AFA49"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55307B8A"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40003FBD" w14:textId="772BAA83" w:rsidR="008243C6" w:rsidRPr="00A36405" w:rsidRDefault="008243C6" w:rsidP="008243C6">
            <w:pPr>
              <w:spacing w:line="360" w:lineRule="exact"/>
              <w:rPr>
                <w:rFonts w:cs="Times New Roman"/>
                <w:sz w:val="26"/>
                <w:szCs w:val="26"/>
              </w:rPr>
            </w:pPr>
            <w:r w:rsidRPr="00A36405">
              <w:rPr>
                <w:rFonts w:cs="Times New Roman"/>
                <w:color w:val="000000"/>
                <w:sz w:val="26"/>
                <w:szCs w:val="26"/>
              </w:rPr>
              <w:t>Quyết định hỗ trợ kinh phí khám bệnh, chữa bệnh, trợ cấp tai nạn (trừ trường hợp trợ cấp tai nạn làm suy giảm khả năng lao động từ 5% trở lên) cho người tham gia lực lượng xung kích phòng chống thiên tai cấp xã</w:t>
            </w:r>
          </w:p>
        </w:tc>
        <w:tc>
          <w:tcPr>
            <w:tcW w:w="1701" w:type="dxa"/>
            <w:vAlign w:val="center"/>
          </w:tcPr>
          <w:p w14:paraId="649A10FF" w14:textId="613969C9"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4 Điều 19</w:t>
            </w:r>
          </w:p>
        </w:tc>
        <w:tc>
          <w:tcPr>
            <w:tcW w:w="1134" w:type="dxa"/>
            <w:vAlign w:val="center"/>
          </w:tcPr>
          <w:p w14:paraId="058AF097" w14:textId="77777777" w:rsidR="008243C6" w:rsidRPr="00A36405" w:rsidRDefault="008243C6" w:rsidP="008243C6">
            <w:pPr>
              <w:spacing w:line="360" w:lineRule="exact"/>
              <w:jc w:val="center"/>
              <w:rPr>
                <w:rFonts w:cs="Times New Roman"/>
                <w:sz w:val="26"/>
                <w:szCs w:val="26"/>
              </w:rPr>
            </w:pPr>
          </w:p>
        </w:tc>
      </w:tr>
      <w:tr w:rsidR="008243C6" w:rsidRPr="00A36405" w14:paraId="57514BA9" w14:textId="77777777" w:rsidTr="00A36405">
        <w:tc>
          <w:tcPr>
            <w:tcW w:w="2263" w:type="dxa"/>
            <w:vMerge/>
            <w:vAlign w:val="center"/>
          </w:tcPr>
          <w:p w14:paraId="31C1CD28"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72E84993"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545B88A2" w14:textId="729C2A25" w:rsidR="008243C6" w:rsidRPr="00A36405" w:rsidRDefault="008243C6" w:rsidP="008243C6">
            <w:pPr>
              <w:spacing w:line="360" w:lineRule="exact"/>
              <w:rPr>
                <w:rFonts w:cs="Times New Roman"/>
                <w:sz w:val="26"/>
                <w:szCs w:val="26"/>
              </w:rPr>
            </w:pPr>
            <w:r w:rsidRPr="00A36405">
              <w:rPr>
                <w:rFonts w:cs="Times New Roman"/>
                <w:color w:val="000000"/>
                <w:sz w:val="26"/>
                <w:szCs w:val="26"/>
              </w:rPr>
              <w:t>Tiếp nhận, lập hồ sơ, trình Chủ tịch Ủy ban nhân dân cấp tỉnh quyết định trợ cấp tai nạn làm suy giảm khả năng lao động từ 5% trở lên hoặc bị chết cho người tham gia lực lượng xung kích phòng chống thiên tai cấp xã</w:t>
            </w:r>
          </w:p>
        </w:tc>
        <w:tc>
          <w:tcPr>
            <w:tcW w:w="1701" w:type="dxa"/>
            <w:vAlign w:val="center"/>
          </w:tcPr>
          <w:p w14:paraId="56958EFC" w14:textId="6C09BD62"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5 Điều 19</w:t>
            </w:r>
          </w:p>
        </w:tc>
        <w:tc>
          <w:tcPr>
            <w:tcW w:w="1134" w:type="dxa"/>
            <w:vAlign w:val="center"/>
          </w:tcPr>
          <w:p w14:paraId="429B351C" w14:textId="77777777" w:rsidR="008243C6" w:rsidRPr="00A36405" w:rsidRDefault="008243C6" w:rsidP="008243C6">
            <w:pPr>
              <w:spacing w:line="360" w:lineRule="exact"/>
              <w:jc w:val="center"/>
              <w:rPr>
                <w:rFonts w:cs="Times New Roman"/>
                <w:sz w:val="26"/>
                <w:szCs w:val="26"/>
              </w:rPr>
            </w:pPr>
          </w:p>
        </w:tc>
      </w:tr>
      <w:tr w:rsidR="008243C6" w:rsidRPr="00A36405" w14:paraId="00725AA2" w14:textId="77777777" w:rsidTr="00A36405">
        <w:tc>
          <w:tcPr>
            <w:tcW w:w="2263" w:type="dxa"/>
            <w:vMerge/>
            <w:vAlign w:val="center"/>
          </w:tcPr>
          <w:p w14:paraId="64D08016"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2DCEC933"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71097102" w14:textId="4CB340D4" w:rsidR="008243C6" w:rsidRPr="00A36405" w:rsidRDefault="008243C6" w:rsidP="008243C6">
            <w:pPr>
              <w:spacing w:line="360" w:lineRule="exact"/>
              <w:rPr>
                <w:rFonts w:cs="Times New Roman"/>
                <w:sz w:val="26"/>
                <w:szCs w:val="26"/>
              </w:rPr>
            </w:pPr>
            <w:r w:rsidRPr="00A36405">
              <w:rPr>
                <w:rFonts w:cs="Times New Roman"/>
                <w:color w:val="000000"/>
                <w:sz w:val="26"/>
                <w:szCs w:val="26"/>
              </w:rPr>
              <w:t>Giao đất, bố trí chỗ ở cho các hộ dân cần di dời, quyết định huy động kinh phí, lực lượng, trang thiết bị, vật tư và các tổ chức, cá nhân liên quan theo thẩm quyền</w:t>
            </w:r>
          </w:p>
        </w:tc>
        <w:tc>
          <w:tcPr>
            <w:tcW w:w="1701" w:type="dxa"/>
            <w:vAlign w:val="center"/>
          </w:tcPr>
          <w:p w14:paraId="12413E82" w14:textId="13CAD1F8"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6 Điều 19</w:t>
            </w:r>
          </w:p>
        </w:tc>
        <w:tc>
          <w:tcPr>
            <w:tcW w:w="1134" w:type="dxa"/>
            <w:vAlign w:val="center"/>
          </w:tcPr>
          <w:p w14:paraId="6C07C08A" w14:textId="77777777" w:rsidR="008243C6" w:rsidRPr="00A36405" w:rsidRDefault="008243C6" w:rsidP="008243C6">
            <w:pPr>
              <w:spacing w:line="360" w:lineRule="exact"/>
              <w:jc w:val="center"/>
              <w:rPr>
                <w:rFonts w:cs="Times New Roman"/>
                <w:sz w:val="26"/>
                <w:szCs w:val="26"/>
              </w:rPr>
            </w:pPr>
          </w:p>
        </w:tc>
      </w:tr>
      <w:tr w:rsidR="008243C6" w:rsidRPr="00A36405" w14:paraId="119E350C" w14:textId="77777777" w:rsidTr="00A36405">
        <w:tc>
          <w:tcPr>
            <w:tcW w:w="2263" w:type="dxa"/>
            <w:vMerge/>
            <w:vAlign w:val="center"/>
          </w:tcPr>
          <w:p w14:paraId="3E0BACED"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60F5E327"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5418396A" w14:textId="66E5DF79" w:rsidR="008243C6" w:rsidRPr="00A36405" w:rsidRDefault="008243C6" w:rsidP="008243C6">
            <w:pPr>
              <w:spacing w:line="360" w:lineRule="exact"/>
              <w:rPr>
                <w:rFonts w:cs="Times New Roman"/>
                <w:sz w:val="26"/>
                <w:szCs w:val="26"/>
              </w:rPr>
            </w:pPr>
            <w:r w:rsidRPr="00A36405">
              <w:rPr>
                <w:rFonts w:cs="Times New Roman"/>
                <w:color w:val="000000"/>
                <w:sz w:val="26"/>
                <w:szCs w:val="26"/>
              </w:rPr>
              <w:t>Quyết định miễn đóng góp đối với các đối tượng</w:t>
            </w:r>
          </w:p>
        </w:tc>
        <w:tc>
          <w:tcPr>
            <w:tcW w:w="1701" w:type="dxa"/>
            <w:vAlign w:val="center"/>
          </w:tcPr>
          <w:p w14:paraId="405F8714" w14:textId="1BBB10A2"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7 Điều 19</w:t>
            </w:r>
          </w:p>
        </w:tc>
        <w:tc>
          <w:tcPr>
            <w:tcW w:w="1134" w:type="dxa"/>
            <w:vAlign w:val="center"/>
          </w:tcPr>
          <w:p w14:paraId="2BCDCF80" w14:textId="77777777" w:rsidR="008243C6" w:rsidRPr="00A36405" w:rsidRDefault="008243C6" w:rsidP="008243C6">
            <w:pPr>
              <w:spacing w:line="360" w:lineRule="exact"/>
              <w:jc w:val="center"/>
              <w:rPr>
                <w:rFonts w:cs="Times New Roman"/>
                <w:sz w:val="26"/>
                <w:szCs w:val="26"/>
              </w:rPr>
            </w:pPr>
          </w:p>
        </w:tc>
      </w:tr>
      <w:tr w:rsidR="008243C6" w:rsidRPr="00A36405" w14:paraId="3D2DC6F8" w14:textId="77777777" w:rsidTr="00A36405">
        <w:tc>
          <w:tcPr>
            <w:tcW w:w="2263" w:type="dxa"/>
            <w:vMerge/>
            <w:vAlign w:val="center"/>
          </w:tcPr>
          <w:p w14:paraId="7D65D523"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46AEA05E"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44B0B58" w14:textId="7279CB00" w:rsidR="008243C6" w:rsidRPr="00A36405" w:rsidRDefault="008243C6" w:rsidP="008243C6">
            <w:pPr>
              <w:spacing w:line="360" w:lineRule="exact"/>
              <w:rPr>
                <w:rFonts w:cs="Times New Roman"/>
                <w:sz w:val="26"/>
                <w:szCs w:val="26"/>
              </w:rPr>
            </w:pPr>
            <w:r w:rsidRPr="00A36405">
              <w:rPr>
                <w:rFonts w:cs="Times New Roman"/>
                <w:color w:val="000000"/>
                <w:sz w:val="26"/>
                <w:szCs w:val="26"/>
              </w:rPr>
              <w:t>Tổ chức đăng ký khai thác nước dưới đất</w:t>
            </w:r>
          </w:p>
        </w:tc>
        <w:tc>
          <w:tcPr>
            <w:tcW w:w="1701" w:type="dxa"/>
            <w:vAlign w:val="center"/>
          </w:tcPr>
          <w:p w14:paraId="3DFEF69A" w14:textId="456DA906"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Điều 23</w:t>
            </w:r>
          </w:p>
        </w:tc>
        <w:tc>
          <w:tcPr>
            <w:tcW w:w="1134" w:type="dxa"/>
            <w:vAlign w:val="center"/>
          </w:tcPr>
          <w:p w14:paraId="79473E4B" w14:textId="77777777" w:rsidR="008243C6" w:rsidRPr="00A36405" w:rsidRDefault="008243C6" w:rsidP="008243C6">
            <w:pPr>
              <w:spacing w:line="360" w:lineRule="exact"/>
              <w:jc w:val="center"/>
              <w:rPr>
                <w:rFonts w:cs="Times New Roman"/>
                <w:sz w:val="26"/>
                <w:szCs w:val="26"/>
              </w:rPr>
            </w:pPr>
          </w:p>
        </w:tc>
      </w:tr>
      <w:tr w:rsidR="008243C6" w:rsidRPr="00A36405" w14:paraId="1AB9C571" w14:textId="77777777" w:rsidTr="00A36405">
        <w:tc>
          <w:tcPr>
            <w:tcW w:w="2263" w:type="dxa"/>
            <w:vMerge/>
            <w:vAlign w:val="center"/>
          </w:tcPr>
          <w:p w14:paraId="2036FE86"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78CF19C4"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C1C7228" w14:textId="1AFA25EC" w:rsidR="008243C6" w:rsidRPr="00A36405" w:rsidRDefault="008243C6" w:rsidP="008243C6">
            <w:pPr>
              <w:spacing w:line="360" w:lineRule="exact"/>
              <w:rPr>
                <w:rFonts w:cs="Times New Roman"/>
                <w:sz w:val="26"/>
                <w:szCs w:val="26"/>
              </w:rPr>
            </w:pPr>
            <w:r w:rsidRPr="00A36405">
              <w:rPr>
                <w:rFonts w:cs="Times New Roman"/>
                <w:color w:val="000000"/>
                <w:sz w:val="26"/>
                <w:szCs w:val="26"/>
              </w:rPr>
              <w:t>Tiếp nhận đăng ký môi trường đối với các dự án, cơ sở thuộc đối tượng; trừ các trường hợp quy định tại khoản 1 Điều 26</w:t>
            </w:r>
          </w:p>
        </w:tc>
        <w:tc>
          <w:tcPr>
            <w:tcW w:w="1701" w:type="dxa"/>
            <w:vAlign w:val="center"/>
          </w:tcPr>
          <w:p w14:paraId="2A544F69" w14:textId="098D80F1"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1 Điều 29</w:t>
            </w:r>
          </w:p>
        </w:tc>
        <w:tc>
          <w:tcPr>
            <w:tcW w:w="1134" w:type="dxa"/>
            <w:vAlign w:val="center"/>
          </w:tcPr>
          <w:p w14:paraId="7F7731AD" w14:textId="77777777" w:rsidR="008243C6" w:rsidRPr="00A36405" w:rsidRDefault="008243C6" w:rsidP="008243C6">
            <w:pPr>
              <w:spacing w:line="360" w:lineRule="exact"/>
              <w:jc w:val="center"/>
              <w:rPr>
                <w:rFonts w:cs="Times New Roman"/>
                <w:sz w:val="26"/>
                <w:szCs w:val="26"/>
              </w:rPr>
            </w:pPr>
          </w:p>
        </w:tc>
      </w:tr>
      <w:tr w:rsidR="008243C6" w:rsidRPr="00A36405" w14:paraId="7EE087C9" w14:textId="77777777" w:rsidTr="00A36405">
        <w:tc>
          <w:tcPr>
            <w:tcW w:w="2263" w:type="dxa"/>
            <w:vMerge/>
            <w:vAlign w:val="center"/>
          </w:tcPr>
          <w:p w14:paraId="63D842CF"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7A87F954"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4D750E91" w14:textId="1498457E" w:rsidR="008243C6" w:rsidRPr="00A36405" w:rsidRDefault="008243C6" w:rsidP="008243C6">
            <w:pPr>
              <w:spacing w:line="360" w:lineRule="exact"/>
              <w:rPr>
                <w:rFonts w:cs="Times New Roman"/>
                <w:sz w:val="26"/>
                <w:szCs w:val="26"/>
              </w:rPr>
            </w:pPr>
            <w:r w:rsidRPr="00A36405">
              <w:rPr>
                <w:rFonts w:cs="Times New Roman"/>
                <w:color w:val="000000"/>
                <w:sz w:val="26"/>
                <w:szCs w:val="26"/>
              </w:rPr>
              <w:t>Chỉ đạo ứng phó sự cố, huy động lực lượng, thiết bị, phương tiện ứng phó sự cố môi trường, chỉ định người chỉ huy và người phát ngôn về sự cố môi trường cấp xã xảy ra trên địa bàn; chỉ đạo ứng phó sự cố, huy động lực lượng, thiết bị, phương tiện ứng phó sự cố, chỉ định người chỉ huy và người phát ngôn về sự cố chất thải cấp xã xảy ra trên địa bàn</w:t>
            </w:r>
          </w:p>
        </w:tc>
        <w:tc>
          <w:tcPr>
            <w:tcW w:w="1701" w:type="dxa"/>
            <w:vAlign w:val="center"/>
          </w:tcPr>
          <w:p w14:paraId="1EBC9EAE" w14:textId="30AE9F22"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2 Điều 29</w:t>
            </w:r>
          </w:p>
        </w:tc>
        <w:tc>
          <w:tcPr>
            <w:tcW w:w="1134" w:type="dxa"/>
            <w:vAlign w:val="center"/>
          </w:tcPr>
          <w:p w14:paraId="4520300F" w14:textId="77777777" w:rsidR="008243C6" w:rsidRPr="00A36405" w:rsidRDefault="008243C6" w:rsidP="008243C6">
            <w:pPr>
              <w:spacing w:line="360" w:lineRule="exact"/>
              <w:jc w:val="center"/>
              <w:rPr>
                <w:rFonts w:cs="Times New Roman"/>
                <w:sz w:val="26"/>
                <w:szCs w:val="26"/>
              </w:rPr>
            </w:pPr>
          </w:p>
        </w:tc>
      </w:tr>
      <w:tr w:rsidR="008243C6" w:rsidRPr="00A36405" w14:paraId="16EE0FE8" w14:textId="77777777" w:rsidTr="00A36405">
        <w:tc>
          <w:tcPr>
            <w:tcW w:w="2263" w:type="dxa"/>
            <w:vMerge/>
            <w:vAlign w:val="center"/>
          </w:tcPr>
          <w:p w14:paraId="06C63025"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7C31B44F"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19DF35BC" w14:textId="361BA335" w:rsidR="008243C6" w:rsidRPr="00A36405" w:rsidRDefault="008243C6" w:rsidP="008243C6">
            <w:pPr>
              <w:spacing w:line="360" w:lineRule="exact"/>
              <w:rPr>
                <w:rFonts w:cs="Times New Roman"/>
                <w:sz w:val="26"/>
                <w:szCs w:val="26"/>
              </w:rPr>
            </w:pPr>
            <w:r w:rsidRPr="00A36405">
              <w:rPr>
                <w:rFonts w:cs="Times New Roman"/>
                <w:color w:val="000000"/>
                <w:sz w:val="26"/>
                <w:szCs w:val="26"/>
              </w:rPr>
              <w:t>Thành lập đoàn kiểm tra đột xuất không báo trước</w:t>
            </w:r>
          </w:p>
        </w:tc>
        <w:tc>
          <w:tcPr>
            <w:tcW w:w="1701" w:type="dxa"/>
            <w:vAlign w:val="center"/>
          </w:tcPr>
          <w:p w14:paraId="231D2AAA" w14:textId="5D510982"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3 Điều 29</w:t>
            </w:r>
          </w:p>
        </w:tc>
        <w:tc>
          <w:tcPr>
            <w:tcW w:w="1134" w:type="dxa"/>
            <w:vAlign w:val="center"/>
          </w:tcPr>
          <w:p w14:paraId="30FA8C88" w14:textId="77777777" w:rsidR="008243C6" w:rsidRPr="00A36405" w:rsidRDefault="008243C6" w:rsidP="008243C6">
            <w:pPr>
              <w:spacing w:line="360" w:lineRule="exact"/>
              <w:jc w:val="center"/>
              <w:rPr>
                <w:rFonts w:cs="Times New Roman"/>
                <w:sz w:val="26"/>
                <w:szCs w:val="26"/>
              </w:rPr>
            </w:pPr>
          </w:p>
        </w:tc>
      </w:tr>
      <w:tr w:rsidR="008243C6" w:rsidRPr="00A36405" w14:paraId="624CC20A" w14:textId="77777777" w:rsidTr="00A36405">
        <w:tc>
          <w:tcPr>
            <w:tcW w:w="2263" w:type="dxa"/>
            <w:vMerge/>
            <w:vAlign w:val="center"/>
          </w:tcPr>
          <w:p w14:paraId="45E4EA3C"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79FAC70D"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24B333F6" w14:textId="08E6B797" w:rsidR="008243C6" w:rsidRPr="00A36405" w:rsidRDefault="008243C6" w:rsidP="008243C6">
            <w:pPr>
              <w:spacing w:line="360" w:lineRule="exact"/>
              <w:rPr>
                <w:rFonts w:cs="Times New Roman"/>
                <w:sz w:val="26"/>
                <w:szCs w:val="26"/>
              </w:rPr>
            </w:pPr>
            <w:r w:rsidRPr="00A36405">
              <w:rPr>
                <w:rFonts w:cs="Times New Roman"/>
                <w:color w:val="000000"/>
                <w:sz w:val="26"/>
                <w:szCs w:val="26"/>
              </w:rPr>
              <w:t>Xác định sự cố chất thải, chỉ đạo ứng phó sự cố chất thải</w:t>
            </w:r>
          </w:p>
        </w:tc>
        <w:tc>
          <w:tcPr>
            <w:tcW w:w="1701" w:type="dxa"/>
            <w:vAlign w:val="center"/>
          </w:tcPr>
          <w:p w14:paraId="09DD3020" w14:textId="161DDCE5"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4 Điều 29</w:t>
            </w:r>
          </w:p>
        </w:tc>
        <w:tc>
          <w:tcPr>
            <w:tcW w:w="1134" w:type="dxa"/>
            <w:vAlign w:val="center"/>
          </w:tcPr>
          <w:p w14:paraId="058BE13E" w14:textId="77777777" w:rsidR="008243C6" w:rsidRPr="00A36405" w:rsidRDefault="008243C6" w:rsidP="008243C6">
            <w:pPr>
              <w:spacing w:line="360" w:lineRule="exact"/>
              <w:jc w:val="center"/>
              <w:rPr>
                <w:rFonts w:cs="Times New Roman"/>
                <w:sz w:val="26"/>
                <w:szCs w:val="26"/>
              </w:rPr>
            </w:pPr>
          </w:p>
        </w:tc>
      </w:tr>
      <w:tr w:rsidR="008243C6" w:rsidRPr="00A36405" w14:paraId="75DFD9C3" w14:textId="77777777" w:rsidTr="00A36405">
        <w:tc>
          <w:tcPr>
            <w:tcW w:w="2263" w:type="dxa"/>
            <w:vMerge/>
            <w:vAlign w:val="center"/>
          </w:tcPr>
          <w:p w14:paraId="35BCF484"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2CFD4199"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0ACA55AA" w14:textId="12B00A25" w:rsidR="008243C6" w:rsidRPr="00A36405" w:rsidRDefault="008243C6" w:rsidP="008243C6">
            <w:pPr>
              <w:spacing w:line="360" w:lineRule="exact"/>
              <w:rPr>
                <w:rFonts w:cs="Times New Roman"/>
                <w:sz w:val="26"/>
                <w:szCs w:val="26"/>
              </w:rPr>
            </w:pPr>
            <w:r w:rsidRPr="00A36405">
              <w:rPr>
                <w:rFonts w:cs="Times New Roman"/>
                <w:color w:val="000000"/>
                <w:sz w:val="26"/>
                <w:szCs w:val="26"/>
              </w:rPr>
              <w:t>Thành lập tổ công tác xác định nguyên nhân sự cố chất thải cấp xã ngay sau khi sự cố xảy ra</w:t>
            </w:r>
          </w:p>
        </w:tc>
        <w:tc>
          <w:tcPr>
            <w:tcW w:w="1701" w:type="dxa"/>
            <w:vAlign w:val="center"/>
          </w:tcPr>
          <w:p w14:paraId="0F450E63" w14:textId="0681F5D3"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5 Điều 29</w:t>
            </w:r>
          </w:p>
        </w:tc>
        <w:tc>
          <w:tcPr>
            <w:tcW w:w="1134" w:type="dxa"/>
            <w:vAlign w:val="center"/>
          </w:tcPr>
          <w:p w14:paraId="6745A535" w14:textId="77777777" w:rsidR="008243C6" w:rsidRPr="00A36405" w:rsidRDefault="008243C6" w:rsidP="008243C6">
            <w:pPr>
              <w:spacing w:line="360" w:lineRule="exact"/>
              <w:jc w:val="center"/>
              <w:rPr>
                <w:rFonts w:cs="Times New Roman"/>
                <w:sz w:val="26"/>
                <w:szCs w:val="26"/>
              </w:rPr>
            </w:pPr>
          </w:p>
        </w:tc>
      </w:tr>
      <w:tr w:rsidR="008243C6" w:rsidRPr="00A36405" w14:paraId="1DDFA647" w14:textId="77777777" w:rsidTr="00A36405">
        <w:tc>
          <w:tcPr>
            <w:tcW w:w="2263" w:type="dxa"/>
            <w:vMerge/>
            <w:vAlign w:val="center"/>
          </w:tcPr>
          <w:p w14:paraId="27B2032E"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7330C091"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058781B" w14:textId="42C064F6" w:rsidR="008243C6" w:rsidRPr="00A36405" w:rsidRDefault="008243C6" w:rsidP="008243C6">
            <w:pPr>
              <w:spacing w:line="360" w:lineRule="exact"/>
              <w:rPr>
                <w:rFonts w:cs="Times New Roman"/>
                <w:sz w:val="26"/>
                <w:szCs w:val="26"/>
              </w:rPr>
            </w:pPr>
            <w:r w:rsidRPr="00A36405">
              <w:rPr>
                <w:rFonts w:cs="Times New Roman"/>
                <w:color w:val="000000"/>
                <w:sz w:val="26"/>
                <w:szCs w:val="26"/>
              </w:rPr>
              <w:t>Quyết định phương án tự vệ để bảo vệ tính mạng nhân dân, hạn chế tổn hại đến loài động vật hoang dã</w:t>
            </w:r>
          </w:p>
        </w:tc>
        <w:tc>
          <w:tcPr>
            <w:tcW w:w="1701" w:type="dxa"/>
            <w:vAlign w:val="center"/>
          </w:tcPr>
          <w:p w14:paraId="4D048058" w14:textId="69EE0BE1"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32</w:t>
            </w:r>
          </w:p>
        </w:tc>
        <w:tc>
          <w:tcPr>
            <w:tcW w:w="1134" w:type="dxa"/>
            <w:vAlign w:val="center"/>
          </w:tcPr>
          <w:p w14:paraId="40BC9652" w14:textId="77777777" w:rsidR="008243C6" w:rsidRPr="00A36405" w:rsidRDefault="008243C6" w:rsidP="008243C6">
            <w:pPr>
              <w:spacing w:line="360" w:lineRule="exact"/>
              <w:jc w:val="center"/>
              <w:rPr>
                <w:rFonts w:cs="Times New Roman"/>
                <w:sz w:val="26"/>
                <w:szCs w:val="26"/>
              </w:rPr>
            </w:pPr>
          </w:p>
        </w:tc>
      </w:tr>
      <w:tr w:rsidR="008243C6" w:rsidRPr="00A36405" w14:paraId="5DA82A8B" w14:textId="77777777" w:rsidTr="00A36405">
        <w:tc>
          <w:tcPr>
            <w:tcW w:w="2263" w:type="dxa"/>
            <w:vMerge/>
            <w:vAlign w:val="center"/>
          </w:tcPr>
          <w:p w14:paraId="27FAA725"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55EAF681"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1FF9851" w14:textId="6C4AA0C2" w:rsidR="008243C6" w:rsidRPr="00A36405" w:rsidRDefault="008243C6" w:rsidP="008243C6">
            <w:pPr>
              <w:spacing w:line="360" w:lineRule="exact"/>
              <w:rPr>
                <w:rFonts w:cs="Times New Roman"/>
                <w:sz w:val="26"/>
                <w:szCs w:val="26"/>
              </w:rPr>
            </w:pPr>
            <w:r w:rsidRPr="00A36405">
              <w:rPr>
                <w:rFonts w:cs="Times New Roman"/>
                <w:color w:val="000000"/>
                <w:sz w:val="26"/>
                <w:szCs w:val="26"/>
              </w:rPr>
              <w:t>Ủy viên Hội đồng thẩm định chương trình quản lý tổng hợp tài nguyên vùng bờ trong phạm vi một tỉnh, thành phố trực thuộc trung ương</w:t>
            </w:r>
          </w:p>
        </w:tc>
        <w:tc>
          <w:tcPr>
            <w:tcW w:w="1701" w:type="dxa"/>
            <w:vAlign w:val="center"/>
          </w:tcPr>
          <w:p w14:paraId="35833305" w14:textId="06063382"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1 Điều 35</w:t>
            </w:r>
          </w:p>
        </w:tc>
        <w:tc>
          <w:tcPr>
            <w:tcW w:w="1134" w:type="dxa"/>
            <w:vAlign w:val="center"/>
          </w:tcPr>
          <w:p w14:paraId="05490742" w14:textId="77777777" w:rsidR="008243C6" w:rsidRPr="00A36405" w:rsidRDefault="008243C6" w:rsidP="008243C6">
            <w:pPr>
              <w:spacing w:line="360" w:lineRule="exact"/>
              <w:jc w:val="center"/>
              <w:rPr>
                <w:rFonts w:cs="Times New Roman"/>
                <w:sz w:val="26"/>
                <w:szCs w:val="26"/>
              </w:rPr>
            </w:pPr>
          </w:p>
        </w:tc>
      </w:tr>
      <w:tr w:rsidR="008243C6" w:rsidRPr="00A36405" w14:paraId="3041B668" w14:textId="77777777" w:rsidTr="00A36405">
        <w:tc>
          <w:tcPr>
            <w:tcW w:w="2263" w:type="dxa"/>
            <w:vMerge/>
            <w:vAlign w:val="center"/>
          </w:tcPr>
          <w:p w14:paraId="1774FFD9"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7E87EA24"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F2E5DC4" w14:textId="36F2AD9C" w:rsidR="008243C6" w:rsidRPr="00A36405" w:rsidRDefault="008243C6" w:rsidP="008243C6">
            <w:pPr>
              <w:spacing w:line="360" w:lineRule="exact"/>
              <w:rPr>
                <w:rFonts w:cs="Times New Roman"/>
                <w:sz w:val="26"/>
                <w:szCs w:val="26"/>
              </w:rPr>
            </w:pPr>
            <w:r w:rsidRPr="00A36405">
              <w:rPr>
                <w:rFonts w:cs="Times New Roman"/>
                <w:color w:val="000000"/>
                <w:sz w:val="26"/>
                <w:szCs w:val="26"/>
              </w:rPr>
              <w:t>Quyết định giao khu vực biển cho cá nhân Việt Nam để nuôi trồng thủy sản</w:t>
            </w:r>
          </w:p>
        </w:tc>
        <w:tc>
          <w:tcPr>
            <w:tcW w:w="1701" w:type="dxa"/>
            <w:vAlign w:val="center"/>
          </w:tcPr>
          <w:p w14:paraId="70CFF740" w14:textId="16FB1A08"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2 Điều 35</w:t>
            </w:r>
          </w:p>
        </w:tc>
        <w:tc>
          <w:tcPr>
            <w:tcW w:w="1134" w:type="dxa"/>
            <w:vAlign w:val="center"/>
          </w:tcPr>
          <w:p w14:paraId="754D444A" w14:textId="77777777" w:rsidR="008243C6" w:rsidRPr="00A36405" w:rsidRDefault="008243C6" w:rsidP="008243C6">
            <w:pPr>
              <w:spacing w:line="360" w:lineRule="exact"/>
              <w:jc w:val="center"/>
              <w:rPr>
                <w:rFonts w:cs="Times New Roman"/>
                <w:sz w:val="26"/>
                <w:szCs w:val="26"/>
              </w:rPr>
            </w:pPr>
          </w:p>
        </w:tc>
      </w:tr>
      <w:tr w:rsidR="008243C6" w:rsidRPr="00A36405" w14:paraId="77B6D5AB" w14:textId="77777777" w:rsidTr="00A36405">
        <w:tc>
          <w:tcPr>
            <w:tcW w:w="2263" w:type="dxa"/>
            <w:vMerge/>
            <w:vAlign w:val="center"/>
          </w:tcPr>
          <w:p w14:paraId="63FF806E"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5BEEF532"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794154F4" w14:textId="3A226F03" w:rsidR="008243C6" w:rsidRPr="00A36405" w:rsidRDefault="008243C6" w:rsidP="008243C6">
            <w:pPr>
              <w:spacing w:line="360" w:lineRule="exact"/>
              <w:rPr>
                <w:rFonts w:cs="Times New Roman"/>
                <w:sz w:val="26"/>
                <w:szCs w:val="26"/>
              </w:rPr>
            </w:pPr>
            <w:r w:rsidRPr="00A36405">
              <w:rPr>
                <w:rFonts w:cs="Times New Roman"/>
                <w:color w:val="000000"/>
                <w:sz w:val="26"/>
                <w:szCs w:val="26"/>
              </w:rPr>
              <w:t>Công nhận khu vực biển cho cá nhân Việt Nam để nuôi trồng thủy sản</w:t>
            </w:r>
          </w:p>
        </w:tc>
        <w:tc>
          <w:tcPr>
            <w:tcW w:w="1701" w:type="dxa"/>
            <w:vAlign w:val="center"/>
          </w:tcPr>
          <w:p w14:paraId="5A651404" w14:textId="56099237"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3 Điều 35</w:t>
            </w:r>
          </w:p>
        </w:tc>
        <w:tc>
          <w:tcPr>
            <w:tcW w:w="1134" w:type="dxa"/>
            <w:vAlign w:val="center"/>
          </w:tcPr>
          <w:p w14:paraId="72BDD58F" w14:textId="77777777" w:rsidR="008243C6" w:rsidRPr="00A36405" w:rsidRDefault="008243C6" w:rsidP="008243C6">
            <w:pPr>
              <w:spacing w:line="360" w:lineRule="exact"/>
              <w:jc w:val="center"/>
              <w:rPr>
                <w:rFonts w:cs="Times New Roman"/>
                <w:sz w:val="26"/>
                <w:szCs w:val="26"/>
              </w:rPr>
            </w:pPr>
          </w:p>
        </w:tc>
      </w:tr>
      <w:tr w:rsidR="008243C6" w:rsidRPr="00A36405" w14:paraId="03BA9DAE" w14:textId="77777777" w:rsidTr="00A36405">
        <w:tc>
          <w:tcPr>
            <w:tcW w:w="2263" w:type="dxa"/>
            <w:vMerge/>
            <w:vAlign w:val="center"/>
          </w:tcPr>
          <w:p w14:paraId="3C2FF1BD"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1659B9CD"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0B39B4A8" w14:textId="483B36CD" w:rsidR="008243C6" w:rsidRPr="00A36405" w:rsidRDefault="008243C6" w:rsidP="008243C6">
            <w:pPr>
              <w:spacing w:line="360" w:lineRule="exact"/>
              <w:rPr>
                <w:rFonts w:cs="Times New Roman"/>
                <w:sz w:val="26"/>
                <w:szCs w:val="26"/>
              </w:rPr>
            </w:pPr>
            <w:r w:rsidRPr="00A36405">
              <w:rPr>
                <w:rFonts w:cs="Times New Roman"/>
                <w:color w:val="000000"/>
                <w:sz w:val="26"/>
                <w:szCs w:val="26"/>
              </w:rPr>
              <w:t>Gia hạn thời hạn sử dụng khu vực biển cho cá nhân Việt Nam để nuôi trồng thủy sản</w:t>
            </w:r>
          </w:p>
        </w:tc>
        <w:tc>
          <w:tcPr>
            <w:tcW w:w="1701" w:type="dxa"/>
            <w:vAlign w:val="center"/>
          </w:tcPr>
          <w:p w14:paraId="3FD459F0" w14:textId="22B222C0"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4 Điều 35</w:t>
            </w:r>
          </w:p>
        </w:tc>
        <w:tc>
          <w:tcPr>
            <w:tcW w:w="1134" w:type="dxa"/>
            <w:vAlign w:val="center"/>
          </w:tcPr>
          <w:p w14:paraId="508B1BE9" w14:textId="77777777" w:rsidR="008243C6" w:rsidRPr="00A36405" w:rsidRDefault="008243C6" w:rsidP="008243C6">
            <w:pPr>
              <w:spacing w:line="360" w:lineRule="exact"/>
              <w:jc w:val="center"/>
              <w:rPr>
                <w:rFonts w:cs="Times New Roman"/>
                <w:sz w:val="26"/>
                <w:szCs w:val="26"/>
              </w:rPr>
            </w:pPr>
          </w:p>
        </w:tc>
      </w:tr>
      <w:tr w:rsidR="008243C6" w:rsidRPr="00A36405" w14:paraId="7352445C" w14:textId="77777777" w:rsidTr="00A36405">
        <w:tc>
          <w:tcPr>
            <w:tcW w:w="2263" w:type="dxa"/>
            <w:vMerge/>
            <w:vAlign w:val="center"/>
          </w:tcPr>
          <w:p w14:paraId="293FBC22"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0D21265E"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4BC99899" w14:textId="26EBF625" w:rsidR="008243C6" w:rsidRPr="00A36405" w:rsidRDefault="008243C6" w:rsidP="008243C6">
            <w:pPr>
              <w:spacing w:line="360" w:lineRule="exact"/>
              <w:rPr>
                <w:rFonts w:cs="Times New Roman"/>
                <w:sz w:val="26"/>
                <w:szCs w:val="26"/>
              </w:rPr>
            </w:pPr>
            <w:r w:rsidRPr="00A36405">
              <w:rPr>
                <w:rFonts w:cs="Times New Roman"/>
                <w:color w:val="000000"/>
                <w:sz w:val="26"/>
                <w:szCs w:val="26"/>
              </w:rPr>
              <w:t>Cho phép trả lại khu vực biển (toàn bộ hoặc một phần) cho cá nhân Việt Nam để nuôi trồng thủy sản</w:t>
            </w:r>
          </w:p>
        </w:tc>
        <w:tc>
          <w:tcPr>
            <w:tcW w:w="1701" w:type="dxa"/>
            <w:vAlign w:val="center"/>
          </w:tcPr>
          <w:p w14:paraId="0FF0051E" w14:textId="454EAD7A"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5 Điều 35</w:t>
            </w:r>
          </w:p>
        </w:tc>
        <w:tc>
          <w:tcPr>
            <w:tcW w:w="1134" w:type="dxa"/>
            <w:vAlign w:val="center"/>
          </w:tcPr>
          <w:p w14:paraId="06011A15" w14:textId="77777777" w:rsidR="008243C6" w:rsidRPr="00A36405" w:rsidRDefault="008243C6" w:rsidP="008243C6">
            <w:pPr>
              <w:spacing w:line="360" w:lineRule="exact"/>
              <w:jc w:val="center"/>
              <w:rPr>
                <w:rFonts w:cs="Times New Roman"/>
                <w:sz w:val="26"/>
                <w:szCs w:val="26"/>
              </w:rPr>
            </w:pPr>
          </w:p>
        </w:tc>
      </w:tr>
      <w:tr w:rsidR="008243C6" w:rsidRPr="00A36405" w14:paraId="6C2A93C3" w14:textId="77777777" w:rsidTr="00A36405">
        <w:tc>
          <w:tcPr>
            <w:tcW w:w="2263" w:type="dxa"/>
            <w:vMerge/>
            <w:vAlign w:val="center"/>
          </w:tcPr>
          <w:p w14:paraId="3615681F"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6E4839E9"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63E298E0" w14:textId="7661F875" w:rsidR="008243C6" w:rsidRPr="00A36405" w:rsidRDefault="008243C6" w:rsidP="008243C6">
            <w:pPr>
              <w:spacing w:line="360" w:lineRule="exact"/>
              <w:rPr>
                <w:rFonts w:cs="Times New Roman"/>
                <w:sz w:val="26"/>
                <w:szCs w:val="26"/>
              </w:rPr>
            </w:pPr>
            <w:r w:rsidRPr="00A36405">
              <w:rPr>
                <w:rFonts w:cs="Times New Roman"/>
                <w:color w:val="000000"/>
                <w:sz w:val="26"/>
                <w:szCs w:val="26"/>
              </w:rPr>
              <w:t>Sửa đổi, bổ sung Quyết định giao khu vực biển quy định cho cá nhân Việt Nam để nuôi trồng thủy sản</w:t>
            </w:r>
          </w:p>
        </w:tc>
        <w:tc>
          <w:tcPr>
            <w:tcW w:w="1701" w:type="dxa"/>
            <w:vAlign w:val="center"/>
          </w:tcPr>
          <w:p w14:paraId="070FC5AF" w14:textId="2785AA39"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6 Điều 35</w:t>
            </w:r>
          </w:p>
        </w:tc>
        <w:tc>
          <w:tcPr>
            <w:tcW w:w="1134" w:type="dxa"/>
            <w:vAlign w:val="center"/>
          </w:tcPr>
          <w:p w14:paraId="031F8B2B" w14:textId="77777777" w:rsidR="008243C6" w:rsidRPr="00A36405" w:rsidRDefault="008243C6" w:rsidP="008243C6">
            <w:pPr>
              <w:spacing w:line="360" w:lineRule="exact"/>
              <w:jc w:val="center"/>
              <w:rPr>
                <w:rFonts w:cs="Times New Roman"/>
                <w:sz w:val="26"/>
                <w:szCs w:val="26"/>
              </w:rPr>
            </w:pPr>
          </w:p>
        </w:tc>
      </w:tr>
      <w:tr w:rsidR="008243C6" w:rsidRPr="00A36405" w14:paraId="3825DAAB" w14:textId="77777777" w:rsidTr="00A36405">
        <w:tc>
          <w:tcPr>
            <w:tcW w:w="2263" w:type="dxa"/>
            <w:vMerge/>
            <w:vAlign w:val="center"/>
          </w:tcPr>
          <w:p w14:paraId="387380F3"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4226C46B"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644A040D" w14:textId="4DE02127" w:rsidR="008243C6" w:rsidRPr="00A36405" w:rsidRDefault="008243C6" w:rsidP="008243C6">
            <w:pPr>
              <w:spacing w:line="360" w:lineRule="exact"/>
              <w:rPr>
                <w:rFonts w:cs="Times New Roman"/>
                <w:sz w:val="26"/>
                <w:szCs w:val="26"/>
              </w:rPr>
            </w:pPr>
            <w:r w:rsidRPr="00A36405">
              <w:rPr>
                <w:rFonts w:cs="Times New Roman"/>
                <w:color w:val="000000"/>
                <w:sz w:val="26"/>
                <w:szCs w:val="26"/>
              </w:rPr>
              <w:t>Thu hồi khu vực biển cho cá nhân Việt Nam để nuôi trồng thủy sản</w:t>
            </w:r>
          </w:p>
        </w:tc>
        <w:tc>
          <w:tcPr>
            <w:tcW w:w="1701" w:type="dxa"/>
            <w:vAlign w:val="center"/>
          </w:tcPr>
          <w:p w14:paraId="068A55FF" w14:textId="2A64A3D8"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7 Điều 35</w:t>
            </w:r>
          </w:p>
        </w:tc>
        <w:tc>
          <w:tcPr>
            <w:tcW w:w="1134" w:type="dxa"/>
            <w:vAlign w:val="center"/>
          </w:tcPr>
          <w:p w14:paraId="0411C100" w14:textId="77777777" w:rsidR="008243C6" w:rsidRPr="00A36405" w:rsidRDefault="008243C6" w:rsidP="008243C6">
            <w:pPr>
              <w:spacing w:line="360" w:lineRule="exact"/>
              <w:jc w:val="center"/>
              <w:rPr>
                <w:rFonts w:cs="Times New Roman"/>
                <w:sz w:val="26"/>
                <w:szCs w:val="26"/>
              </w:rPr>
            </w:pPr>
          </w:p>
        </w:tc>
      </w:tr>
      <w:tr w:rsidR="008243C6" w:rsidRPr="00A36405" w14:paraId="4B4F9951" w14:textId="77777777" w:rsidTr="00A36405">
        <w:tc>
          <w:tcPr>
            <w:tcW w:w="2263" w:type="dxa"/>
            <w:vMerge/>
            <w:vAlign w:val="center"/>
          </w:tcPr>
          <w:p w14:paraId="1F429868"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58DD8FCB"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46E2398F" w14:textId="71EE64AA" w:rsidR="008243C6" w:rsidRPr="00A36405" w:rsidRDefault="008243C6" w:rsidP="008243C6">
            <w:pPr>
              <w:spacing w:line="360" w:lineRule="exact"/>
              <w:rPr>
                <w:rFonts w:cs="Times New Roman"/>
                <w:sz w:val="26"/>
                <w:szCs w:val="26"/>
              </w:rPr>
            </w:pPr>
            <w:r w:rsidRPr="00A36405">
              <w:rPr>
                <w:rFonts w:cs="Times New Roman"/>
                <w:color w:val="000000"/>
                <w:sz w:val="26"/>
                <w:szCs w:val="26"/>
              </w:rPr>
              <w:t>Phê duyệt hỗ trợ liên kết sản xuất</w:t>
            </w:r>
          </w:p>
        </w:tc>
        <w:tc>
          <w:tcPr>
            <w:tcW w:w="1701" w:type="dxa"/>
            <w:vAlign w:val="center"/>
          </w:tcPr>
          <w:p w14:paraId="6FC7027B" w14:textId="6198CDBC"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Điều 40</w:t>
            </w:r>
          </w:p>
        </w:tc>
        <w:tc>
          <w:tcPr>
            <w:tcW w:w="1134" w:type="dxa"/>
            <w:vAlign w:val="center"/>
          </w:tcPr>
          <w:p w14:paraId="40B7193A" w14:textId="77777777" w:rsidR="008243C6" w:rsidRPr="00A36405" w:rsidRDefault="008243C6" w:rsidP="008243C6">
            <w:pPr>
              <w:spacing w:line="360" w:lineRule="exact"/>
              <w:jc w:val="center"/>
              <w:rPr>
                <w:rFonts w:cs="Times New Roman"/>
                <w:sz w:val="26"/>
                <w:szCs w:val="26"/>
              </w:rPr>
            </w:pPr>
          </w:p>
        </w:tc>
      </w:tr>
      <w:tr w:rsidR="008243C6" w:rsidRPr="00A36405" w14:paraId="2971E869" w14:textId="77777777" w:rsidTr="00A36405">
        <w:tc>
          <w:tcPr>
            <w:tcW w:w="2263" w:type="dxa"/>
            <w:vMerge/>
            <w:vAlign w:val="center"/>
          </w:tcPr>
          <w:p w14:paraId="47B98AB2"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340AB970"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1A78D14F" w14:textId="3E19886D" w:rsidR="008243C6" w:rsidRPr="00A36405" w:rsidRDefault="008243C6" w:rsidP="008243C6">
            <w:pPr>
              <w:spacing w:line="360" w:lineRule="exact"/>
              <w:rPr>
                <w:rFonts w:cs="Times New Roman"/>
                <w:sz w:val="26"/>
                <w:szCs w:val="26"/>
              </w:rPr>
            </w:pPr>
            <w:r w:rsidRPr="00A36405">
              <w:rPr>
                <w:rFonts w:cs="Times New Roman"/>
                <w:color w:val="000000"/>
                <w:sz w:val="26"/>
                <w:szCs w:val="26"/>
              </w:rPr>
              <w:t>Báo cáo Ủy ban nhân dân cấp tỉnh về kết quả rà soát hộ nghèo, hộ cận nghèo và hộ thoát nghèo, hộ thoát cận nghèo trên địa bàn</w:t>
            </w:r>
          </w:p>
        </w:tc>
        <w:tc>
          <w:tcPr>
            <w:tcW w:w="1701" w:type="dxa"/>
            <w:vAlign w:val="center"/>
          </w:tcPr>
          <w:p w14:paraId="28029273" w14:textId="7493A359"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Điều 45</w:t>
            </w:r>
          </w:p>
        </w:tc>
        <w:tc>
          <w:tcPr>
            <w:tcW w:w="1134" w:type="dxa"/>
            <w:vAlign w:val="center"/>
          </w:tcPr>
          <w:p w14:paraId="05B91BF3" w14:textId="77777777" w:rsidR="008243C6" w:rsidRPr="00A36405" w:rsidRDefault="008243C6" w:rsidP="008243C6">
            <w:pPr>
              <w:spacing w:line="360" w:lineRule="exact"/>
              <w:jc w:val="center"/>
              <w:rPr>
                <w:rFonts w:cs="Times New Roman"/>
                <w:sz w:val="26"/>
                <w:szCs w:val="26"/>
              </w:rPr>
            </w:pPr>
          </w:p>
        </w:tc>
      </w:tr>
      <w:tr w:rsidR="008243C6" w:rsidRPr="00A36405" w14:paraId="31E16E23" w14:textId="77777777" w:rsidTr="00A36405">
        <w:tc>
          <w:tcPr>
            <w:tcW w:w="2263" w:type="dxa"/>
            <w:vMerge/>
            <w:vAlign w:val="center"/>
          </w:tcPr>
          <w:p w14:paraId="11EDC14A"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691CEFC0"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1626779D" w14:textId="5EEE80CC" w:rsidR="008243C6" w:rsidRPr="00A36405" w:rsidRDefault="008243C6" w:rsidP="008243C6">
            <w:pPr>
              <w:spacing w:line="360" w:lineRule="exact"/>
              <w:rPr>
                <w:rFonts w:cs="Times New Roman"/>
                <w:sz w:val="26"/>
                <w:szCs w:val="26"/>
              </w:rPr>
            </w:pPr>
            <w:r w:rsidRPr="00A36405">
              <w:rPr>
                <w:rFonts w:cs="Times New Roman"/>
                <w:color w:val="000000"/>
                <w:sz w:val="26"/>
                <w:szCs w:val="26"/>
              </w:rPr>
              <w:t>Thực hiện thẩm quyền, nhiệm vụ của Ủy ban nhân dân cấp xã về giải quyết thủ tục hành chính cho tổ chức, cá nhân</w:t>
            </w:r>
          </w:p>
        </w:tc>
        <w:tc>
          <w:tcPr>
            <w:tcW w:w="1701" w:type="dxa"/>
            <w:vAlign w:val="center"/>
          </w:tcPr>
          <w:p w14:paraId="5CC773DC" w14:textId="7ECFE880"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2 Điều 46</w:t>
            </w:r>
          </w:p>
        </w:tc>
        <w:tc>
          <w:tcPr>
            <w:tcW w:w="1134" w:type="dxa"/>
            <w:vAlign w:val="center"/>
          </w:tcPr>
          <w:p w14:paraId="6AB4B71B" w14:textId="77777777" w:rsidR="008243C6" w:rsidRPr="00A36405" w:rsidRDefault="008243C6" w:rsidP="008243C6">
            <w:pPr>
              <w:spacing w:line="360" w:lineRule="exact"/>
              <w:jc w:val="center"/>
              <w:rPr>
                <w:rFonts w:cs="Times New Roman"/>
                <w:sz w:val="26"/>
                <w:szCs w:val="26"/>
              </w:rPr>
            </w:pPr>
          </w:p>
        </w:tc>
      </w:tr>
      <w:tr w:rsidR="008243C6" w:rsidRPr="00A36405" w14:paraId="3DC6D660" w14:textId="77777777" w:rsidTr="00A36405">
        <w:tc>
          <w:tcPr>
            <w:tcW w:w="2263" w:type="dxa"/>
            <w:vMerge w:val="restart"/>
            <w:vAlign w:val="center"/>
          </w:tcPr>
          <w:p w14:paraId="1F49E73C" w14:textId="7E79DF4C" w:rsidR="008243C6" w:rsidRPr="00A36405" w:rsidRDefault="00826973" w:rsidP="008243C6">
            <w:pPr>
              <w:spacing w:line="360" w:lineRule="exact"/>
              <w:jc w:val="center"/>
              <w:rPr>
                <w:rFonts w:cs="Times New Roman"/>
                <w:sz w:val="26"/>
                <w:szCs w:val="26"/>
              </w:rPr>
            </w:pPr>
            <w:r>
              <w:rPr>
                <w:rFonts w:cs="Times New Roman"/>
                <w:sz w:val="26"/>
                <w:szCs w:val="26"/>
              </w:rPr>
              <w:t>Nông nghiệp và Môi trường (Đ</w:t>
            </w:r>
            <w:r w:rsidR="008243C6" w:rsidRPr="00A36405">
              <w:rPr>
                <w:rFonts w:cs="Times New Roman"/>
                <w:sz w:val="26"/>
                <w:szCs w:val="26"/>
              </w:rPr>
              <w:t>ất đai</w:t>
            </w:r>
            <w:r>
              <w:rPr>
                <w:rFonts w:cs="Times New Roman"/>
                <w:sz w:val="26"/>
                <w:szCs w:val="26"/>
              </w:rPr>
              <w:t>)</w:t>
            </w:r>
          </w:p>
          <w:p w14:paraId="7138A5F0" w14:textId="77777777" w:rsidR="008243C6" w:rsidRPr="00A36405" w:rsidRDefault="008243C6" w:rsidP="008243C6">
            <w:pPr>
              <w:spacing w:line="360" w:lineRule="exact"/>
              <w:jc w:val="center"/>
              <w:rPr>
                <w:rFonts w:cs="Times New Roman"/>
                <w:sz w:val="26"/>
                <w:szCs w:val="26"/>
              </w:rPr>
            </w:pPr>
          </w:p>
          <w:p w14:paraId="2542CA6C" w14:textId="77777777" w:rsidR="008243C6" w:rsidRPr="00A36405" w:rsidRDefault="008243C6" w:rsidP="008243C6">
            <w:pPr>
              <w:spacing w:line="360" w:lineRule="exact"/>
              <w:jc w:val="center"/>
              <w:rPr>
                <w:rFonts w:cs="Times New Roman"/>
                <w:sz w:val="26"/>
                <w:szCs w:val="26"/>
              </w:rPr>
            </w:pPr>
            <w:r w:rsidRPr="00A36405">
              <w:rPr>
                <w:rFonts w:cs="Times New Roman"/>
                <w:bCs/>
                <w:sz w:val="26"/>
                <w:szCs w:val="26"/>
                <w:shd w:val="clear" w:color="auto" w:fill="FFFFFF"/>
              </w:rPr>
              <w:t xml:space="preserve">Nghị định số </w:t>
            </w:r>
            <w:r w:rsidRPr="00A36405">
              <w:rPr>
                <w:rFonts w:cs="Times New Roman"/>
                <w:sz w:val="26"/>
                <w:szCs w:val="26"/>
                <w:shd w:val="clear" w:color="auto" w:fill="FFFFFF"/>
              </w:rPr>
              <w:t>151/2025/NĐ</w:t>
            </w:r>
            <w:r w:rsidRPr="00A36405">
              <w:rPr>
                <w:rFonts w:cs="Times New Roman"/>
                <w:bCs/>
                <w:sz w:val="26"/>
                <w:szCs w:val="26"/>
                <w:shd w:val="clear" w:color="auto" w:fill="FFFFFF"/>
              </w:rPr>
              <w:t>-CP</w:t>
            </w:r>
          </w:p>
        </w:tc>
        <w:tc>
          <w:tcPr>
            <w:tcW w:w="709" w:type="dxa"/>
            <w:vAlign w:val="center"/>
          </w:tcPr>
          <w:p w14:paraId="0E5C49CF"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05884300" w14:textId="77777777" w:rsidR="008243C6" w:rsidRPr="00A36405" w:rsidRDefault="008243C6" w:rsidP="008243C6">
            <w:pPr>
              <w:spacing w:line="360" w:lineRule="exact"/>
              <w:rPr>
                <w:rFonts w:cs="Times New Roman"/>
                <w:sz w:val="26"/>
                <w:szCs w:val="26"/>
              </w:rPr>
            </w:pPr>
            <w:r w:rsidRPr="00A36405">
              <w:rPr>
                <w:rFonts w:cs="Times New Roman"/>
                <w:sz w:val="26"/>
                <w:szCs w:val="26"/>
              </w:rPr>
              <w:t>Chấp thuận phương án sử dụng đất nông nghiệp của tổ chức kinh tế quy định tại khoản 6 Điều 45 Luật Đất đai; phê duyệt phương án sử dụng đất lúa của cá nhân quy định tại khoản 7 Điều 45 Luật Đất đai;</w:t>
            </w:r>
          </w:p>
        </w:tc>
        <w:tc>
          <w:tcPr>
            <w:tcW w:w="1701" w:type="dxa"/>
            <w:vAlign w:val="center"/>
          </w:tcPr>
          <w:p w14:paraId="577EFE56"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Điểm a khoản 1 Điều 5</w:t>
            </w:r>
          </w:p>
        </w:tc>
        <w:tc>
          <w:tcPr>
            <w:tcW w:w="1134" w:type="dxa"/>
            <w:vAlign w:val="center"/>
          </w:tcPr>
          <w:p w14:paraId="3DF010F2" w14:textId="77777777" w:rsidR="008243C6" w:rsidRPr="00A36405" w:rsidRDefault="008243C6" w:rsidP="008243C6">
            <w:pPr>
              <w:spacing w:line="360" w:lineRule="exact"/>
              <w:jc w:val="center"/>
              <w:rPr>
                <w:rFonts w:cs="Times New Roman"/>
                <w:sz w:val="26"/>
                <w:szCs w:val="26"/>
              </w:rPr>
            </w:pPr>
          </w:p>
        </w:tc>
      </w:tr>
      <w:tr w:rsidR="008243C6" w:rsidRPr="00A36405" w14:paraId="256ABFC6" w14:textId="77777777" w:rsidTr="00A36405">
        <w:tc>
          <w:tcPr>
            <w:tcW w:w="2263" w:type="dxa"/>
            <w:vMerge/>
            <w:vAlign w:val="center"/>
          </w:tcPr>
          <w:p w14:paraId="101AFF23"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76BAA885"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71DFE91B" w14:textId="77777777" w:rsidR="008243C6" w:rsidRPr="00A36405" w:rsidRDefault="008243C6" w:rsidP="008243C6">
            <w:pPr>
              <w:spacing w:line="360" w:lineRule="exact"/>
              <w:rPr>
                <w:rFonts w:cs="Times New Roman"/>
                <w:sz w:val="26"/>
                <w:szCs w:val="26"/>
              </w:rPr>
            </w:pPr>
            <w:r w:rsidRPr="00A36405">
              <w:rPr>
                <w:rFonts w:cs="Times New Roman"/>
                <w:sz w:val="26"/>
                <w:szCs w:val="26"/>
              </w:rPr>
              <w:t>Quyết định thu hồi đất thuộc các trường hợp quy định tại </w:t>
            </w:r>
            <w:bookmarkStart w:id="73" w:name="dc_4"/>
            <w:r w:rsidRPr="00A36405">
              <w:rPr>
                <w:rFonts w:cs="Times New Roman"/>
                <w:sz w:val="26"/>
                <w:szCs w:val="26"/>
              </w:rPr>
              <w:t>khoản 2 Điều 83 Luật Đất đai</w:t>
            </w:r>
            <w:bookmarkEnd w:id="73"/>
            <w:r w:rsidRPr="00A36405">
              <w:rPr>
                <w:rFonts w:cs="Times New Roman"/>
                <w:sz w:val="26"/>
                <w:szCs w:val="26"/>
              </w:rPr>
              <w:t>; thu hồi đất liên quan đến quy định tại điểm b khoản 3, khoản 5, điểm b khoản 6 Điều 87 và khoản 7 Điều 91 Luật Đất đai;</w:t>
            </w:r>
          </w:p>
        </w:tc>
        <w:tc>
          <w:tcPr>
            <w:tcW w:w="1701" w:type="dxa"/>
            <w:vAlign w:val="center"/>
          </w:tcPr>
          <w:p w14:paraId="35FE9523"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Điểm b khoản 1 Điều 5</w:t>
            </w:r>
          </w:p>
        </w:tc>
        <w:tc>
          <w:tcPr>
            <w:tcW w:w="1134" w:type="dxa"/>
            <w:vAlign w:val="center"/>
          </w:tcPr>
          <w:p w14:paraId="02AC41F3" w14:textId="77777777" w:rsidR="008243C6" w:rsidRPr="00A36405" w:rsidRDefault="008243C6" w:rsidP="008243C6">
            <w:pPr>
              <w:spacing w:line="360" w:lineRule="exact"/>
              <w:jc w:val="center"/>
              <w:rPr>
                <w:rFonts w:cs="Times New Roman"/>
                <w:sz w:val="26"/>
                <w:szCs w:val="26"/>
              </w:rPr>
            </w:pPr>
          </w:p>
        </w:tc>
      </w:tr>
      <w:tr w:rsidR="008243C6" w:rsidRPr="00A36405" w14:paraId="631E7981" w14:textId="77777777" w:rsidTr="00A36405">
        <w:tc>
          <w:tcPr>
            <w:tcW w:w="2263" w:type="dxa"/>
            <w:vMerge/>
            <w:vAlign w:val="center"/>
          </w:tcPr>
          <w:p w14:paraId="0B4BE720"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79EE7915"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4CA81F40" w14:textId="77777777" w:rsidR="008243C6" w:rsidRPr="00A36405" w:rsidRDefault="008243C6" w:rsidP="008243C6">
            <w:pPr>
              <w:spacing w:line="360" w:lineRule="exact"/>
              <w:rPr>
                <w:rFonts w:cs="Times New Roman"/>
                <w:sz w:val="26"/>
                <w:szCs w:val="26"/>
              </w:rPr>
            </w:pPr>
            <w:r w:rsidRPr="00A36405">
              <w:rPr>
                <w:rFonts w:cs="Times New Roman"/>
                <w:sz w:val="26"/>
                <w:szCs w:val="26"/>
              </w:rPr>
              <w:t>Ban hành Thông báo thu hồi đất quy định tại điểm a khoản 2 Điều 87 Luật Đất đai;</w:t>
            </w:r>
          </w:p>
        </w:tc>
        <w:tc>
          <w:tcPr>
            <w:tcW w:w="1701" w:type="dxa"/>
            <w:vAlign w:val="center"/>
          </w:tcPr>
          <w:p w14:paraId="68C3C791"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Điểm c khoản 1 Điều 5</w:t>
            </w:r>
          </w:p>
        </w:tc>
        <w:tc>
          <w:tcPr>
            <w:tcW w:w="1134" w:type="dxa"/>
            <w:vAlign w:val="center"/>
          </w:tcPr>
          <w:p w14:paraId="39CC0667" w14:textId="77777777" w:rsidR="008243C6" w:rsidRPr="00A36405" w:rsidRDefault="008243C6" w:rsidP="008243C6">
            <w:pPr>
              <w:spacing w:line="360" w:lineRule="exact"/>
              <w:jc w:val="center"/>
              <w:rPr>
                <w:rFonts w:cs="Times New Roman"/>
                <w:sz w:val="26"/>
                <w:szCs w:val="26"/>
              </w:rPr>
            </w:pPr>
          </w:p>
        </w:tc>
      </w:tr>
      <w:tr w:rsidR="008243C6" w:rsidRPr="00A36405" w14:paraId="146AD254" w14:textId="77777777" w:rsidTr="00A36405">
        <w:tc>
          <w:tcPr>
            <w:tcW w:w="2263" w:type="dxa"/>
            <w:vMerge/>
            <w:vAlign w:val="center"/>
          </w:tcPr>
          <w:p w14:paraId="23282CC5"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574A526A"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594885F9" w14:textId="77777777" w:rsidR="008243C6" w:rsidRPr="00A36405" w:rsidRDefault="008243C6" w:rsidP="008243C6">
            <w:pPr>
              <w:spacing w:line="360" w:lineRule="exact"/>
              <w:rPr>
                <w:rFonts w:cs="Times New Roman"/>
                <w:sz w:val="26"/>
                <w:szCs w:val="26"/>
              </w:rPr>
            </w:pPr>
            <w:r w:rsidRPr="00A36405">
              <w:rPr>
                <w:rFonts w:cs="Times New Roman"/>
                <w:sz w:val="26"/>
                <w:szCs w:val="26"/>
              </w:rPr>
              <w:t>Quyết định phê duyệt phương án bồi thường, hỗ trợ, tái định cư quy định tại </w:t>
            </w:r>
            <w:bookmarkStart w:id="74" w:name="dc_7"/>
            <w:r w:rsidRPr="00A36405">
              <w:rPr>
                <w:rFonts w:cs="Times New Roman"/>
                <w:sz w:val="26"/>
                <w:szCs w:val="26"/>
              </w:rPr>
              <w:t>điểm c khoản 3 Điều 87 Luật Đất đai</w:t>
            </w:r>
            <w:bookmarkEnd w:id="74"/>
            <w:r w:rsidRPr="00A36405">
              <w:rPr>
                <w:rFonts w:cs="Times New Roman"/>
                <w:sz w:val="26"/>
                <w:szCs w:val="26"/>
              </w:rPr>
              <w:t>;</w:t>
            </w:r>
          </w:p>
        </w:tc>
        <w:tc>
          <w:tcPr>
            <w:tcW w:w="1701" w:type="dxa"/>
            <w:vAlign w:val="center"/>
          </w:tcPr>
          <w:p w14:paraId="4E4876A6"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Điểm d khoản 1 Điều 5</w:t>
            </w:r>
          </w:p>
        </w:tc>
        <w:tc>
          <w:tcPr>
            <w:tcW w:w="1134" w:type="dxa"/>
            <w:vAlign w:val="center"/>
          </w:tcPr>
          <w:p w14:paraId="4CFCAC4D" w14:textId="77777777" w:rsidR="008243C6" w:rsidRPr="00A36405" w:rsidRDefault="008243C6" w:rsidP="008243C6">
            <w:pPr>
              <w:spacing w:line="360" w:lineRule="exact"/>
              <w:jc w:val="center"/>
              <w:rPr>
                <w:rFonts w:cs="Times New Roman"/>
                <w:sz w:val="26"/>
                <w:szCs w:val="26"/>
              </w:rPr>
            </w:pPr>
          </w:p>
        </w:tc>
      </w:tr>
      <w:tr w:rsidR="008243C6" w:rsidRPr="00A36405" w14:paraId="7C94C7C1" w14:textId="77777777" w:rsidTr="00A36405">
        <w:tc>
          <w:tcPr>
            <w:tcW w:w="2263" w:type="dxa"/>
            <w:vMerge/>
            <w:vAlign w:val="center"/>
          </w:tcPr>
          <w:p w14:paraId="61139783"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47A862DE"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21E5B62B" w14:textId="77777777" w:rsidR="008243C6" w:rsidRPr="00A36405" w:rsidRDefault="008243C6" w:rsidP="008243C6">
            <w:pPr>
              <w:spacing w:line="360" w:lineRule="exact"/>
              <w:rPr>
                <w:rFonts w:cs="Times New Roman"/>
                <w:sz w:val="26"/>
                <w:szCs w:val="26"/>
              </w:rPr>
            </w:pPr>
            <w:r w:rsidRPr="00A36405">
              <w:rPr>
                <w:rFonts w:cs="Times New Roman"/>
                <w:sz w:val="26"/>
                <w:szCs w:val="26"/>
              </w:rPr>
              <w:t>Phê duyệt phương án cưỡng chế quyết định thu hồi đất và kinh phí cho hoạt động cưỡng chế quy định tại điểm b khoản 5 Điều 89 Luật Đất đai;</w:t>
            </w:r>
          </w:p>
        </w:tc>
        <w:tc>
          <w:tcPr>
            <w:tcW w:w="1701" w:type="dxa"/>
            <w:vAlign w:val="center"/>
          </w:tcPr>
          <w:p w14:paraId="048A4918"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Điểm đ khoản 1 Điều 5</w:t>
            </w:r>
          </w:p>
        </w:tc>
        <w:tc>
          <w:tcPr>
            <w:tcW w:w="1134" w:type="dxa"/>
            <w:vAlign w:val="center"/>
          </w:tcPr>
          <w:p w14:paraId="4822DD68" w14:textId="77777777" w:rsidR="008243C6" w:rsidRPr="00A36405" w:rsidRDefault="008243C6" w:rsidP="008243C6">
            <w:pPr>
              <w:spacing w:line="360" w:lineRule="exact"/>
              <w:jc w:val="center"/>
              <w:rPr>
                <w:rFonts w:cs="Times New Roman"/>
                <w:sz w:val="26"/>
                <w:szCs w:val="26"/>
              </w:rPr>
            </w:pPr>
          </w:p>
        </w:tc>
      </w:tr>
      <w:tr w:rsidR="008243C6" w:rsidRPr="00A36405" w14:paraId="6CA12F2C" w14:textId="77777777" w:rsidTr="00A36405">
        <w:tc>
          <w:tcPr>
            <w:tcW w:w="2263" w:type="dxa"/>
            <w:vMerge/>
            <w:vAlign w:val="center"/>
          </w:tcPr>
          <w:p w14:paraId="72C0234F"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501772A1"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2E9557BE" w14:textId="77777777" w:rsidR="008243C6" w:rsidRPr="00A36405" w:rsidRDefault="008243C6" w:rsidP="008243C6">
            <w:pPr>
              <w:spacing w:line="360" w:lineRule="exact"/>
              <w:rPr>
                <w:rFonts w:cs="Times New Roman"/>
                <w:sz w:val="26"/>
                <w:szCs w:val="26"/>
              </w:rPr>
            </w:pPr>
            <w:r w:rsidRPr="00A36405">
              <w:rPr>
                <w:rFonts w:cs="Times New Roman"/>
                <w:sz w:val="26"/>
                <w:szCs w:val="26"/>
              </w:rPr>
              <w:t>Quyết định giá đất cụ thể quy định tại khoản 2 Điều 91 Luật Đất đai;</w:t>
            </w:r>
          </w:p>
        </w:tc>
        <w:tc>
          <w:tcPr>
            <w:tcW w:w="1701" w:type="dxa"/>
            <w:vAlign w:val="center"/>
          </w:tcPr>
          <w:p w14:paraId="3253D1EA"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Điểm d khoản 1 Điều 5</w:t>
            </w:r>
          </w:p>
        </w:tc>
        <w:tc>
          <w:tcPr>
            <w:tcW w:w="1134" w:type="dxa"/>
            <w:vAlign w:val="center"/>
          </w:tcPr>
          <w:p w14:paraId="54A8D932" w14:textId="77777777" w:rsidR="008243C6" w:rsidRPr="00A36405" w:rsidRDefault="008243C6" w:rsidP="008243C6">
            <w:pPr>
              <w:spacing w:line="360" w:lineRule="exact"/>
              <w:jc w:val="center"/>
              <w:rPr>
                <w:rFonts w:cs="Times New Roman"/>
                <w:sz w:val="26"/>
                <w:szCs w:val="26"/>
              </w:rPr>
            </w:pPr>
          </w:p>
        </w:tc>
      </w:tr>
      <w:tr w:rsidR="008243C6" w:rsidRPr="00A36405" w14:paraId="64ED2964" w14:textId="77777777" w:rsidTr="00A36405">
        <w:tc>
          <w:tcPr>
            <w:tcW w:w="2263" w:type="dxa"/>
            <w:vMerge/>
            <w:vAlign w:val="center"/>
          </w:tcPr>
          <w:p w14:paraId="7E9BAD48"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35539E90"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63F6DA72" w14:textId="77777777" w:rsidR="008243C6" w:rsidRPr="00A36405" w:rsidRDefault="008243C6" w:rsidP="008243C6">
            <w:pPr>
              <w:spacing w:line="360" w:lineRule="exact"/>
              <w:rPr>
                <w:rFonts w:cs="Times New Roman"/>
                <w:sz w:val="26"/>
                <w:szCs w:val="26"/>
              </w:rPr>
            </w:pPr>
            <w:r w:rsidRPr="00A36405">
              <w:rPr>
                <w:rFonts w:cs="Times New Roman"/>
                <w:sz w:val="26"/>
                <w:szCs w:val="26"/>
              </w:rPr>
              <w:t>Quyết định giá bán nhà ở tái định cư trong địa bàn quy định tại khoản 3 Điều 111 Luật Đất đai</w:t>
            </w:r>
          </w:p>
        </w:tc>
        <w:tc>
          <w:tcPr>
            <w:tcW w:w="1701" w:type="dxa"/>
            <w:vAlign w:val="center"/>
          </w:tcPr>
          <w:p w14:paraId="102722FB"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Điểm g khoản 1 Điều 5</w:t>
            </w:r>
          </w:p>
        </w:tc>
        <w:tc>
          <w:tcPr>
            <w:tcW w:w="1134" w:type="dxa"/>
            <w:vAlign w:val="center"/>
          </w:tcPr>
          <w:p w14:paraId="4875A94F" w14:textId="77777777" w:rsidR="008243C6" w:rsidRPr="00A36405" w:rsidRDefault="008243C6" w:rsidP="008243C6">
            <w:pPr>
              <w:spacing w:line="360" w:lineRule="exact"/>
              <w:jc w:val="center"/>
              <w:rPr>
                <w:rFonts w:cs="Times New Roman"/>
                <w:sz w:val="26"/>
                <w:szCs w:val="26"/>
              </w:rPr>
            </w:pPr>
          </w:p>
        </w:tc>
      </w:tr>
      <w:tr w:rsidR="008243C6" w:rsidRPr="00A36405" w14:paraId="403FCC0F" w14:textId="77777777" w:rsidTr="00A36405">
        <w:tc>
          <w:tcPr>
            <w:tcW w:w="2263" w:type="dxa"/>
            <w:vMerge/>
            <w:vAlign w:val="center"/>
          </w:tcPr>
          <w:p w14:paraId="7959DE88"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07BAF541"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2A5F7D2E" w14:textId="77777777" w:rsidR="008243C6" w:rsidRPr="00A36405" w:rsidRDefault="008243C6" w:rsidP="008243C6">
            <w:pPr>
              <w:spacing w:line="360" w:lineRule="exact"/>
              <w:rPr>
                <w:rFonts w:cs="Times New Roman"/>
                <w:sz w:val="26"/>
                <w:szCs w:val="26"/>
              </w:rPr>
            </w:pPr>
            <w:bookmarkStart w:id="75" w:name="diem_h_1_5"/>
            <w:r w:rsidRPr="00A36405">
              <w:rPr>
                <w:rFonts w:cs="Times New Roman"/>
                <w:sz w:val="26"/>
                <w:szCs w:val="26"/>
              </w:rPr>
              <w:t>Cấp Giấy chứng nhận quyền sử dụng đất, quyền sở hữu tài sản gắn liền với đất quy định tại</w:t>
            </w:r>
            <w:bookmarkEnd w:id="75"/>
            <w:r w:rsidRPr="00A36405">
              <w:rPr>
                <w:rFonts w:cs="Times New Roman"/>
                <w:sz w:val="26"/>
                <w:szCs w:val="26"/>
              </w:rPr>
              <w:t> điểm b khoản 1 Điều 136 và điểm d khoản 2 Điều 142 Luật Đất đai;</w:t>
            </w:r>
          </w:p>
        </w:tc>
        <w:tc>
          <w:tcPr>
            <w:tcW w:w="1701" w:type="dxa"/>
            <w:vAlign w:val="center"/>
          </w:tcPr>
          <w:p w14:paraId="2C521AE3"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Điểm h khoản 1 Điều 5</w:t>
            </w:r>
          </w:p>
        </w:tc>
        <w:tc>
          <w:tcPr>
            <w:tcW w:w="1134" w:type="dxa"/>
            <w:vAlign w:val="center"/>
          </w:tcPr>
          <w:p w14:paraId="64DE53C0" w14:textId="77777777" w:rsidR="008243C6" w:rsidRPr="00A36405" w:rsidRDefault="008243C6" w:rsidP="008243C6">
            <w:pPr>
              <w:spacing w:line="360" w:lineRule="exact"/>
              <w:jc w:val="center"/>
              <w:rPr>
                <w:rFonts w:cs="Times New Roman"/>
                <w:sz w:val="26"/>
                <w:szCs w:val="26"/>
              </w:rPr>
            </w:pPr>
          </w:p>
        </w:tc>
      </w:tr>
      <w:tr w:rsidR="008243C6" w:rsidRPr="00A36405" w14:paraId="4B0C5228" w14:textId="77777777" w:rsidTr="00A36405">
        <w:tc>
          <w:tcPr>
            <w:tcW w:w="2263" w:type="dxa"/>
            <w:vMerge/>
            <w:vAlign w:val="center"/>
          </w:tcPr>
          <w:p w14:paraId="6A843716"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6D422673"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1DC9F35B" w14:textId="77777777" w:rsidR="008243C6" w:rsidRPr="00A36405" w:rsidRDefault="008243C6" w:rsidP="008243C6">
            <w:pPr>
              <w:spacing w:line="360" w:lineRule="exact"/>
              <w:rPr>
                <w:rFonts w:cs="Times New Roman"/>
                <w:sz w:val="26"/>
                <w:szCs w:val="26"/>
              </w:rPr>
            </w:pPr>
            <w:r w:rsidRPr="00A36405">
              <w:rPr>
                <w:rFonts w:cs="Times New Roman"/>
                <w:sz w:val="26"/>
                <w:szCs w:val="26"/>
              </w:rPr>
              <w:t>Xác định lại diện tích đất ở và cấp Giấy chứng nhận quyền sử dụng đất, quyền sở hữu tài sản gắn liên với đất quy định tại khoản 6 Điều 141 Luật Đất đai</w:t>
            </w:r>
          </w:p>
        </w:tc>
        <w:tc>
          <w:tcPr>
            <w:tcW w:w="1701" w:type="dxa"/>
            <w:vAlign w:val="center"/>
          </w:tcPr>
          <w:p w14:paraId="67899AFC"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Điểm i khoản 1 Điều 5</w:t>
            </w:r>
          </w:p>
        </w:tc>
        <w:tc>
          <w:tcPr>
            <w:tcW w:w="1134" w:type="dxa"/>
            <w:vAlign w:val="center"/>
          </w:tcPr>
          <w:p w14:paraId="250BA6D7" w14:textId="77777777" w:rsidR="008243C6" w:rsidRPr="00A36405" w:rsidRDefault="008243C6" w:rsidP="008243C6">
            <w:pPr>
              <w:spacing w:line="360" w:lineRule="exact"/>
              <w:jc w:val="center"/>
              <w:rPr>
                <w:rFonts w:cs="Times New Roman"/>
                <w:sz w:val="26"/>
                <w:szCs w:val="26"/>
              </w:rPr>
            </w:pPr>
          </w:p>
        </w:tc>
      </w:tr>
      <w:tr w:rsidR="008243C6" w:rsidRPr="00A36405" w14:paraId="47CCEA75" w14:textId="77777777" w:rsidTr="00A36405">
        <w:tc>
          <w:tcPr>
            <w:tcW w:w="2263" w:type="dxa"/>
            <w:vMerge/>
            <w:vAlign w:val="center"/>
          </w:tcPr>
          <w:p w14:paraId="32B8B062"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72536FFF"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05FC8606" w14:textId="77777777" w:rsidR="008243C6" w:rsidRPr="00A36405" w:rsidRDefault="008243C6" w:rsidP="008243C6">
            <w:pPr>
              <w:spacing w:line="360" w:lineRule="exact"/>
              <w:rPr>
                <w:rFonts w:cs="Times New Roman"/>
                <w:sz w:val="26"/>
                <w:szCs w:val="26"/>
              </w:rPr>
            </w:pPr>
            <w:r w:rsidRPr="00A36405">
              <w:rPr>
                <w:rFonts w:cs="Times New Roman"/>
                <w:sz w:val="26"/>
                <w:szCs w:val="26"/>
              </w:rPr>
              <w:t>Ghi giá đất trong quyết định giao đất, cho thuê đất, cho phép chuyển mục đích sử dụng đất, gia hạn sử dụng đất, điều chỉnh thời hạn sử dụng đất, chuyển hình thức sử dụng đất thuộc thẩm quyền của Chủ tịch Ủy ban nhân dân cấp xã đối với trường hợp áp dụng giá đất trong bảng giá đất để tính tiền sử dụng đất, tiền thuê đất; ban hành quyết định giá đất thuộc thẩm quyền của Chủ tịch Ủy ban nhân dân cấp xã đối với trường hợp xác định giá đất cụ thể quy định tại </w:t>
            </w:r>
            <w:bookmarkStart w:id="76" w:name="dc_13"/>
            <w:r w:rsidRPr="00A36405">
              <w:rPr>
                <w:rFonts w:cs="Times New Roman"/>
                <w:sz w:val="26"/>
                <w:szCs w:val="26"/>
              </w:rPr>
              <w:t>khoản 4 Điều 155 Luật Đất đai</w:t>
            </w:r>
            <w:bookmarkEnd w:id="76"/>
            <w:r w:rsidRPr="00A36405">
              <w:rPr>
                <w:rFonts w:cs="Times New Roman"/>
                <w:sz w:val="26"/>
                <w:szCs w:val="26"/>
              </w:rPr>
              <w:t>;</w:t>
            </w:r>
          </w:p>
        </w:tc>
        <w:tc>
          <w:tcPr>
            <w:tcW w:w="1701" w:type="dxa"/>
            <w:vAlign w:val="center"/>
          </w:tcPr>
          <w:p w14:paraId="43AE355F"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Điểm k khoản 1 Điều 5</w:t>
            </w:r>
          </w:p>
        </w:tc>
        <w:tc>
          <w:tcPr>
            <w:tcW w:w="1134" w:type="dxa"/>
            <w:vAlign w:val="center"/>
          </w:tcPr>
          <w:p w14:paraId="0D426943" w14:textId="77777777" w:rsidR="008243C6" w:rsidRPr="00A36405" w:rsidRDefault="008243C6" w:rsidP="008243C6">
            <w:pPr>
              <w:spacing w:line="360" w:lineRule="exact"/>
              <w:jc w:val="center"/>
              <w:rPr>
                <w:rFonts w:cs="Times New Roman"/>
                <w:sz w:val="26"/>
                <w:szCs w:val="26"/>
              </w:rPr>
            </w:pPr>
          </w:p>
        </w:tc>
      </w:tr>
      <w:tr w:rsidR="008243C6" w:rsidRPr="00A36405" w14:paraId="13F88E6A" w14:textId="77777777" w:rsidTr="00A36405">
        <w:tc>
          <w:tcPr>
            <w:tcW w:w="2263" w:type="dxa"/>
            <w:vMerge/>
            <w:vAlign w:val="center"/>
          </w:tcPr>
          <w:p w14:paraId="1B4B7069"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382420D2"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5D0BE65D" w14:textId="77777777" w:rsidR="008243C6" w:rsidRPr="00A36405" w:rsidRDefault="008243C6" w:rsidP="008243C6">
            <w:pPr>
              <w:spacing w:line="360" w:lineRule="exact"/>
              <w:rPr>
                <w:rFonts w:cs="Times New Roman"/>
                <w:sz w:val="26"/>
                <w:szCs w:val="26"/>
              </w:rPr>
            </w:pPr>
            <w:r w:rsidRPr="00A36405">
              <w:rPr>
                <w:rFonts w:cs="Times New Roman"/>
                <w:sz w:val="26"/>
                <w:szCs w:val="26"/>
              </w:rPr>
              <w:t>Quyết định thành lập Hội đồng thẩm định giá đất cụ thể quy định tại </w:t>
            </w:r>
            <w:bookmarkStart w:id="77" w:name="dc_14"/>
            <w:r w:rsidRPr="00A36405">
              <w:rPr>
                <w:rFonts w:cs="Times New Roman"/>
                <w:sz w:val="26"/>
                <w:szCs w:val="26"/>
              </w:rPr>
              <w:t>khoản 3 Điều 161 Luật Đất đai</w:t>
            </w:r>
            <w:bookmarkEnd w:id="77"/>
            <w:r w:rsidRPr="00A36405">
              <w:rPr>
                <w:rFonts w:cs="Times New Roman"/>
                <w:sz w:val="26"/>
                <w:szCs w:val="26"/>
              </w:rPr>
              <w:t>;</w:t>
            </w:r>
          </w:p>
        </w:tc>
        <w:tc>
          <w:tcPr>
            <w:tcW w:w="1701" w:type="dxa"/>
            <w:vAlign w:val="center"/>
          </w:tcPr>
          <w:p w14:paraId="2C9161F7"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Điểm l khoản 1 Điều 5</w:t>
            </w:r>
          </w:p>
        </w:tc>
        <w:tc>
          <w:tcPr>
            <w:tcW w:w="1134" w:type="dxa"/>
            <w:vAlign w:val="center"/>
          </w:tcPr>
          <w:p w14:paraId="606814F3" w14:textId="77777777" w:rsidR="008243C6" w:rsidRPr="00A36405" w:rsidRDefault="008243C6" w:rsidP="008243C6">
            <w:pPr>
              <w:spacing w:line="360" w:lineRule="exact"/>
              <w:jc w:val="center"/>
              <w:rPr>
                <w:rFonts w:cs="Times New Roman"/>
                <w:sz w:val="26"/>
                <w:szCs w:val="26"/>
              </w:rPr>
            </w:pPr>
          </w:p>
        </w:tc>
      </w:tr>
      <w:tr w:rsidR="008243C6" w:rsidRPr="00A36405" w14:paraId="1015C04E" w14:textId="77777777" w:rsidTr="00A36405">
        <w:tc>
          <w:tcPr>
            <w:tcW w:w="2263" w:type="dxa"/>
            <w:vMerge/>
            <w:vAlign w:val="center"/>
          </w:tcPr>
          <w:p w14:paraId="417C2DB5"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53F2513E"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1223A539" w14:textId="77777777" w:rsidR="008243C6" w:rsidRPr="00A36405" w:rsidRDefault="008243C6" w:rsidP="008243C6">
            <w:pPr>
              <w:spacing w:line="360" w:lineRule="exact"/>
              <w:rPr>
                <w:rFonts w:cs="Times New Roman"/>
                <w:sz w:val="26"/>
                <w:szCs w:val="26"/>
              </w:rPr>
            </w:pPr>
            <w:bookmarkStart w:id="78" w:name="diem_m_1_5"/>
            <w:r w:rsidRPr="00A36405">
              <w:rPr>
                <w:rFonts w:cs="Times New Roman"/>
                <w:sz w:val="26"/>
                <w:szCs w:val="26"/>
              </w:rPr>
              <w:t>Quyết định giao đất, cho thuê đất, cho phép chuyển mục đích sử dụng đất đối với cá nhân quy định tại</w:t>
            </w:r>
            <w:bookmarkStart w:id="79" w:name="dc_15"/>
            <w:bookmarkEnd w:id="78"/>
            <w:r w:rsidRPr="00A36405">
              <w:rPr>
                <w:rFonts w:cs="Times New Roman"/>
                <w:sz w:val="26"/>
                <w:szCs w:val="26"/>
              </w:rPr>
              <w:t xml:space="preserve"> điểm a khoản 2 Điều 123 Luật Đất đai</w:t>
            </w:r>
            <w:bookmarkEnd w:id="79"/>
            <w:r w:rsidRPr="00A36405">
              <w:rPr>
                <w:rFonts w:cs="Times New Roman"/>
                <w:sz w:val="26"/>
                <w:szCs w:val="26"/>
              </w:rPr>
              <w:t>; </w:t>
            </w:r>
            <w:bookmarkStart w:id="80" w:name="diem_m_1_5_name"/>
            <w:r w:rsidRPr="00A36405">
              <w:rPr>
                <w:rFonts w:cs="Times New Roman"/>
                <w:sz w:val="26"/>
                <w:szCs w:val="26"/>
              </w:rPr>
              <w:t>quyết định giao đất đối với cộng đồng dân cư quy định tại</w:t>
            </w:r>
            <w:bookmarkEnd w:id="80"/>
            <w:r w:rsidRPr="00A36405">
              <w:rPr>
                <w:rFonts w:cs="Times New Roman"/>
                <w:sz w:val="26"/>
                <w:szCs w:val="26"/>
              </w:rPr>
              <w:t> </w:t>
            </w:r>
            <w:bookmarkStart w:id="81" w:name="dc_16"/>
            <w:r w:rsidRPr="00A36405">
              <w:rPr>
                <w:rFonts w:cs="Times New Roman"/>
                <w:sz w:val="26"/>
                <w:szCs w:val="26"/>
              </w:rPr>
              <w:t>điểm b khoản 2 Điều 123 Luật Đất đai</w:t>
            </w:r>
            <w:bookmarkEnd w:id="81"/>
            <w:r w:rsidRPr="00A36405">
              <w:rPr>
                <w:rFonts w:cs="Times New Roman"/>
                <w:sz w:val="26"/>
                <w:szCs w:val="26"/>
              </w:rPr>
              <w:t>; </w:t>
            </w:r>
            <w:bookmarkStart w:id="82" w:name="diem_m_1_5_name_name"/>
            <w:r w:rsidRPr="00A36405">
              <w:rPr>
                <w:rFonts w:cs="Times New Roman"/>
                <w:sz w:val="26"/>
                <w:szCs w:val="26"/>
              </w:rPr>
              <w:t>quyết định giao đất nông nghiệp cho cá nhân quy định tại</w:t>
            </w:r>
            <w:bookmarkEnd w:id="82"/>
            <w:r w:rsidRPr="00A36405">
              <w:rPr>
                <w:rFonts w:cs="Times New Roman"/>
                <w:sz w:val="26"/>
                <w:szCs w:val="26"/>
              </w:rPr>
              <w:t> </w:t>
            </w:r>
            <w:bookmarkStart w:id="83" w:name="dc_17"/>
            <w:r w:rsidRPr="00A36405">
              <w:rPr>
                <w:rFonts w:cs="Times New Roman"/>
                <w:sz w:val="26"/>
                <w:szCs w:val="26"/>
              </w:rPr>
              <w:t>điểm b khoản 2 Điều 178 Luật Đất đai</w:t>
            </w:r>
            <w:bookmarkEnd w:id="83"/>
            <w:r w:rsidRPr="00A36405">
              <w:rPr>
                <w:rFonts w:cs="Times New Roman"/>
                <w:sz w:val="26"/>
                <w:szCs w:val="26"/>
              </w:rPr>
              <w:t>;</w:t>
            </w:r>
          </w:p>
        </w:tc>
        <w:tc>
          <w:tcPr>
            <w:tcW w:w="1701" w:type="dxa"/>
            <w:vAlign w:val="center"/>
          </w:tcPr>
          <w:p w14:paraId="7C862C2F"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Điểm m khoản 1 Điều 5</w:t>
            </w:r>
          </w:p>
        </w:tc>
        <w:tc>
          <w:tcPr>
            <w:tcW w:w="1134" w:type="dxa"/>
            <w:vAlign w:val="center"/>
          </w:tcPr>
          <w:p w14:paraId="4259F4EB" w14:textId="65C3ABB1" w:rsidR="008243C6" w:rsidRPr="00A36405" w:rsidRDefault="00C6151D" w:rsidP="00266429">
            <w:pPr>
              <w:spacing w:line="360" w:lineRule="exact"/>
              <w:rPr>
                <w:rFonts w:cs="Times New Roman"/>
                <w:sz w:val="26"/>
                <w:szCs w:val="26"/>
              </w:rPr>
            </w:pPr>
            <w:r w:rsidRPr="00C6151D">
              <w:rPr>
                <w:rFonts w:cs="Times New Roman"/>
                <w:sz w:val="26"/>
                <w:szCs w:val="26"/>
              </w:rPr>
              <w:t>Cụm từ "điểm c khoản 1 và" tại Điểm này được đính chính bởi Khoản 1 Điều 1 Quyết định 2418/QĐ-BNNMT năm 2025 có hiệu lực từ ngày 28/06/2025</w:t>
            </w:r>
          </w:p>
        </w:tc>
      </w:tr>
      <w:tr w:rsidR="008243C6" w:rsidRPr="00A36405" w14:paraId="363AB161" w14:textId="77777777" w:rsidTr="00A36405">
        <w:tc>
          <w:tcPr>
            <w:tcW w:w="2263" w:type="dxa"/>
            <w:vMerge/>
            <w:vAlign w:val="center"/>
          </w:tcPr>
          <w:p w14:paraId="2D7F1726"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7FA7EA16"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67CC53AA" w14:textId="77777777" w:rsidR="008243C6" w:rsidRPr="00A36405" w:rsidRDefault="008243C6" w:rsidP="008243C6">
            <w:pPr>
              <w:spacing w:line="360" w:lineRule="exact"/>
              <w:rPr>
                <w:rFonts w:cs="Times New Roman"/>
                <w:sz w:val="26"/>
                <w:szCs w:val="26"/>
              </w:rPr>
            </w:pPr>
            <w:r w:rsidRPr="00A36405">
              <w:rPr>
                <w:rFonts w:cs="Times New Roman"/>
                <w:sz w:val="26"/>
                <w:szCs w:val="26"/>
              </w:rPr>
              <w:t>Phê duyệt phương án góp quyền sử dụng đất, điều chỉnh lại đất đai để thực hiện dự án chỉnh trang, phát triển khu dân cư nông thôn, mở rộng, nâng cấp đường giao thông nông thôn quy định tại </w:t>
            </w:r>
            <w:bookmarkStart w:id="84" w:name="dc_18"/>
            <w:r w:rsidRPr="00A36405">
              <w:rPr>
                <w:rFonts w:cs="Times New Roman"/>
                <w:sz w:val="26"/>
                <w:szCs w:val="26"/>
              </w:rPr>
              <w:t>điểm b khoản 3 Điều 219 Luật Đất đai</w:t>
            </w:r>
            <w:bookmarkEnd w:id="84"/>
            <w:r w:rsidRPr="00A36405">
              <w:rPr>
                <w:rFonts w:cs="Times New Roman"/>
                <w:sz w:val="26"/>
                <w:szCs w:val="26"/>
              </w:rPr>
              <w:t>.</w:t>
            </w:r>
          </w:p>
        </w:tc>
        <w:tc>
          <w:tcPr>
            <w:tcW w:w="1701" w:type="dxa"/>
            <w:vAlign w:val="center"/>
          </w:tcPr>
          <w:p w14:paraId="24B27C66"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Điểm n khoản 1 Điều 5</w:t>
            </w:r>
          </w:p>
        </w:tc>
        <w:tc>
          <w:tcPr>
            <w:tcW w:w="1134" w:type="dxa"/>
            <w:vAlign w:val="center"/>
          </w:tcPr>
          <w:p w14:paraId="6E5B0E26" w14:textId="77777777" w:rsidR="008243C6" w:rsidRPr="00A36405" w:rsidRDefault="008243C6" w:rsidP="008243C6">
            <w:pPr>
              <w:spacing w:line="360" w:lineRule="exact"/>
              <w:jc w:val="center"/>
              <w:rPr>
                <w:rFonts w:cs="Times New Roman"/>
                <w:sz w:val="26"/>
                <w:szCs w:val="26"/>
              </w:rPr>
            </w:pPr>
          </w:p>
        </w:tc>
      </w:tr>
      <w:tr w:rsidR="00023A57" w:rsidRPr="00A36405" w14:paraId="31E8A201" w14:textId="77777777" w:rsidTr="00A36405">
        <w:tc>
          <w:tcPr>
            <w:tcW w:w="2263" w:type="dxa"/>
            <w:vMerge/>
            <w:vAlign w:val="center"/>
          </w:tcPr>
          <w:p w14:paraId="3A5A76EE"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3B915051"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50C314AF" w14:textId="4F7E21AA" w:rsidR="00023A57" w:rsidRPr="00A36405" w:rsidRDefault="00023A57" w:rsidP="00023A57">
            <w:pPr>
              <w:spacing w:line="360" w:lineRule="exact"/>
              <w:rPr>
                <w:rFonts w:cs="Times New Roman"/>
                <w:sz w:val="26"/>
                <w:szCs w:val="26"/>
              </w:rPr>
            </w:pPr>
            <w:r w:rsidRPr="00023A57">
              <w:rPr>
                <w:rFonts w:cs="Times New Roman"/>
                <w:sz w:val="26"/>
                <w:szCs w:val="26"/>
              </w:rPr>
              <w:t>Quyết định đấu giá quyền sử dụng đất, phê duyệt giá khởi điểm của khu đất, thửa đất đấu giá, quyết định công nhận kết quả trúng đấu giá quyền sử dụng đất quy định tại Điều 229 Luật Đất đai đối với đối tượng quy định tại điểm a khoản 2 Điều 123 Luật Đất đai.</w:t>
            </w:r>
          </w:p>
        </w:tc>
        <w:tc>
          <w:tcPr>
            <w:tcW w:w="1701" w:type="dxa"/>
            <w:vAlign w:val="center"/>
          </w:tcPr>
          <w:p w14:paraId="66FD4E92" w14:textId="3E466CF5" w:rsidR="00023A57" w:rsidRPr="00A36405" w:rsidRDefault="00023A57" w:rsidP="00023A57">
            <w:pPr>
              <w:spacing w:line="360" w:lineRule="exact"/>
              <w:jc w:val="center"/>
              <w:rPr>
                <w:rFonts w:cs="Times New Roman"/>
                <w:sz w:val="26"/>
                <w:szCs w:val="26"/>
              </w:rPr>
            </w:pPr>
            <w:r w:rsidRPr="00A36405">
              <w:rPr>
                <w:rFonts w:cs="Times New Roman"/>
                <w:sz w:val="26"/>
                <w:szCs w:val="26"/>
              </w:rPr>
              <w:t xml:space="preserve">Điểm </w:t>
            </w:r>
            <w:r>
              <w:rPr>
                <w:rFonts w:cs="Times New Roman"/>
                <w:sz w:val="26"/>
                <w:szCs w:val="26"/>
              </w:rPr>
              <w:t>o</w:t>
            </w:r>
            <w:r w:rsidRPr="00A36405">
              <w:rPr>
                <w:rFonts w:cs="Times New Roman"/>
                <w:sz w:val="26"/>
                <w:szCs w:val="26"/>
              </w:rPr>
              <w:t xml:space="preserve"> khoản 1 Điều 5</w:t>
            </w:r>
          </w:p>
        </w:tc>
        <w:tc>
          <w:tcPr>
            <w:tcW w:w="1134" w:type="dxa"/>
            <w:vAlign w:val="center"/>
          </w:tcPr>
          <w:p w14:paraId="1EBC1E71" w14:textId="26CFCE50" w:rsidR="00023A57" w:rsidRPr="00A36405" w:rsidRDefault="00C6151D" w:rsidP="00C6151D">
            <w:pPr>
              <w:spacing w:line="360" w:lineRule="exact"/>
              <w:rPr>
                <w:rFonts w:cs="Times New Roman"/>
                <w:sz w:val="26"/>
                <w:szCs w:val="26"/>
              </w:rPr>
            </w:pPr>
            <w:r>
              <w:rPr>
                <w:rFonts w:cs="Times New Roman"/>
                <w:sz w:val="26"/>
                <w:szCs w:val="26"/>
              </w:rPr>
              <w:t>B</w:t>
            </w:r>
            <w:r w:rsidRPr="00C6151D">
              <w:rPr>
                <w:rFonts w:cs="Times New Roman"/>
                <w:sz w:val="26"/>
                <w:szCs w:val="26"/>
              </w:rPr>
              <w:t>ổ sung bởi Khoản 1 Điều 6 Nghị định 226/2025/NĐ-CP có hiệu lực từ ngày 15/08/2025</w:t>
            </w:r>
          </w:p>
        </w:tc>
      </w:tr>
      <w:tr w:rsidR="00023A57" w:rsidRPr="00A36405" w14:paraId="3F4E2EBE" w14:textId="77777777" w:rsidTr="00A36405">
        <w:tc>
          <w:tcPr>
            <w:tcW w:w="2263" w:type="dxa"/>
            <w:vMerge/>
            <w:vAlign w:val="center"/>
          </w:tcPr>
          <w:p w14:paraId="04B3AD89"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7C150555"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4D7A804B" w14:textId="77777777" w:rsidR="00023A57" w:rsidRPr="00A36405" w:rsidRDefault="00023A57" w:rsidP="00023A57">
            <w:pPr>
              <w:spacing w:line="360" w:lineRule="exact"/>
              <w:rPr>
                <w:rFonts w:cs="Times New Roman"/>
                <w:sz w:val="26"/>
                <w:szCs w:val="26"/>
              </w:rPr>
            </w:pPr>
            <w:r w:rsidRPr="00A36405">
              <w:rPr>
                <w:rFonts w:cs="Times New Roman"/>
                <w:sz w:val="26"/>
                <w:szCs w:val="26"/>
              </w:rPr>
              <w:t>Quyết định thành lập Hội đồng bồi thường, hỗ trợ, tái định cư đối với từng dự án quy định tại </w:t>
            </w:r>
            <w:bookmarkStart w:id="85" w:name="dc_19"/>
            <w:r w:rsidRPr="00A36405">
              <w:rPr>
                <w:rFonts w:cs="Times New Roman"/>
                <w:sz w:val="26"/>
                <w:szCs w:val="26"/>
              </w:rPr>
              <w:t>điểm c khoản 2 Điều 86 Luật Đất đai</w:t>
            </w:r>
            <w:bookmarkEnd w:id="85"/>
            <w:r w:rsidRPr="00A36405">
              <w:rPr>
                <w:rFonts w:cs="Times New Roman"/>
                <w:sz w:val="26"/>
                <w:szCs w:val="26"/>
              </w:rPr>
              <w:t>;</w:t>
            </w:r>
          </w:p>
        </w:tc>
        <w:tc>
          <w:tcPr>
            <w:tcW w:w="1701" w:type="dxa"/>
            <w:vAlign w:val="center"/>
          </w:tcPr>
          <w:p w14:paraId="6F98A52B"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a khoản 2 Điều 5</w:t>
            </w:r>
          </w:p>
        </w:tc>
        <w:tc>
          <w:tcPr>
            <w:tcW w:w="1134" w:type="dxa"/>
            <w:vAlign w:val="center"/>
          </w:tcPr>
          <w:p w14:paraId="4E05605A" w14:textId="77777777" w:rsidR="00023A57" w:rsidRPr="00A36405" w:rsidRDefault="00023A57" w:rsidP="00023A57">
            <w:pPr>
              <w:spacing w:line="360" w:lineRule="exact"/>
              <w:jc w:val="center"/>
              <w:rPr>
                <w:rFonts w:cs="Times New Roman"/>
                <w:sz w:val="26"/>
                <w:szCs w:val="26"/>
              </w:rPr>
            </w:pPr>
          </w:p>
        </w:tc>
      </w:tr>
      <w:tr w:rsidR="00023A57" w:rsidRPr="00A36405" w14:paraId="67849B8F" w14:textId="77777777" w:rsidTr="00A36405">
        <w:tc>
          <w:tcPr>
            <w:tcW w:w="2263" w:type="dxa"/>
            <w:vMerge/>
            <w:vAlign w:val="center"/>
          </w:tcPr>
          <w:p w14:paraId="356404E4"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591C7ECF"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539BF30" w14:textId="77777777" w:rsidR="00023A57" w:rsidRPr="00A36405" w:rsidRDefault="00023A57" w:rsidP="00023A57">
            <w:pPr>
              <w:spacing w:line="360" w:lineRule="exact"/>
              <w:rPr>
                <w:rFonts w:cs="Times New Roman"/>
                <w:sz w:val="26"/>
                <w:szCs w:val="26"/>
              </w:rPr>
            </w:pPr>
            <w:r w:rsidRPr="00A36405">
              <w:rPr>
                <w:rFonts w:cs="Times New Roman"/>
                <w:sz w:val="26"/>
                <w:szCs w:val="26"/>
              </w:rPr>
              <w:t>Ban hành quyết định kiểm đếm bắt buộc quy định tại </w:t>
            </w:r>
            <w:bookmarkStart w:id="86" w:name="dc_20"/>
            <w:r w:rsidRPr="00A36405">
              <w:rPr>
                <w:rFonts w:cs="Times New Roman"/>
                <w:sz w:val="26"/>
                <w:szCs w:val="26"/>
              </w:rPr>
              <w:t>điểm đ khoản 2 Điều 87 Luật Đất đai</w:t>
            </w:r>
            <w:bookmarkEnd w:id="86"/>
            <w:r w:rsidRPr="00A36405">
              <w:rPr>
                <w:rFonts w:cs="Times New Roman"/>
                <w:sz w:val="26"/>
                <w:szCs w:val="26"/>
              </w:rPr>
              <w:t>;</w:t>
            </w:r>
          </w:p>
        </w:tc>
        <w:tc>
          <w:tcPr>
            <w:tcW w:w="1701" w:type="dxa"/>
            <w:vAlign w:val="center"/>
          </w:tcPr>
          <w:p w14:paraId="0368752D"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b khoản 2 Điều 5</w:t>
            </w:r>
          </w:p>
        </w:tc>
        <w:tc>
          <w:tcPr>
            <w:tcW w:w="1134" w:type="dxa"/>
            <w:vAlign w:val="center"/>
          </w:tcPr>
          <w:p w14:paraId="5963DF91" w14:textId="77777777" w:rsidR="00023A57" w:rsidRPr="00A36405" w:rsidRDefault="00023A57" w:rsidP="00023A57">
            <w:pPr>
              <w:spacing w:line="360" w:lineRule="exact"/>
              <w:jc w:val="center"/>
              <w:rPr>
                <w:rFonts w:cs="Times New Roman"/>
                <w:sz w:val="26"/>
                <w:szCs w:val="26"/>
              </w:rPr>
            </w:pPr>
          </w:p>
        </w:tc>
      </w:tr>
      <w:tr w:rsidR="00023A57" w:rsidRPr="00A36405" w14:paraId="60D59C7A" w14:textId="77777777" w:rsidTr="00A36405">
        <w:tc>
          <w:tcPr>
            <w:tcW w:w="2263" w:type="dxa"/>
            <w:vMerge/>
            <w:vAlign w:val="center"/>
          </w:tcPr>
          <w:p w14:paraId="6550ADA4"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63224D9C"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6083C21" w14:textId="77777777" w:rsidR="00023A57" w:rsidRPr="00A36405" w:rsidRDefault="00023A57" w:rsidP="00023A57">
            <w:pPr>
              <w:spacing w:line="360" w:lineRule="exact"/>
              <w:rPr>
                <w:rFonts w:cs="Times New Roman"/>
                <w:sz w:val="26"/>
                <w:szCs w:val="26"/>
              </w:rPr>
            </w:pPr>
            <w:r w:rsidRPr="00A36405">
              <w:rPr>
                <w:rFonts w:cs="Times New Roman"/>
                <w:sz w:val="26"/>
                <w:szCs w:val="26"/>
              </w:rPr>
              <w:t>Ban hành quyết định cưỡng chế thực hiện quyết định kiểm đếm bắt buộc quy định tại </w:t>
            </w:r>
            <w:bookmarkStart w:id="87" w:name="dc_21"/>
            <w:r w:rsidRPr="00A36405">
              <w:rPr>
                <w:rFonts w:cs="Times New Roman"/>
                <w:sz w:val="26"/>
                <w:szCs w:val="26"/>
              </w:rPr>
              <w:t>khoản 3 Điều 88 Luật Đất đai</w:t>
            </w:r>
            <w:bookmarkEnd w:id="87"/>
            <w:r w:rsidRPr="00A36405">
              <w:rPr>
                <w:rFonts w:cs="Times New Roman"/>
                <w:sz w:val="26"/>
                <w:szCs w:val="26"/>
              </w:rPr>
              <w:t>;</w:t>
            </w:r>
          </w:p>
        </w:tc>
        <w:tc>
          <w:tcPr>
            <w:tcW w:w="1701" w:type="dxa"/>
            <w:vAlign w:val="center"/>
          </w:tcPr>
          <w:p w14:paraId="74F78B63"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c khoản 2 Điều 5</w:t>
            </w:r>
          </w:p>
        </w:tc>
        <w:tc>
          <w:tcPr>
            <w:tcW w:w="1134" w:type="dxa"/>
            <w:vAlign w:val="center"/>
          </w:tcPr>
          <w:p w14:paraId="57AB4728" w14:textId="77777777" w:rsidR="00023A57" w:rsidRPr="00A36405" w:rsidRDefault="00023A57" w:rsidP="00023A57">
            <w:pPr>
              <w:spacing w:line="360" w:lineRule="exact"/>
              <w:jc w:val="center"/>
              <w:rPr>
                <w:rFonts w:cs="Times New Roman"/>
                <w:sz w:val="26"/>
                <w:szCs w:val="26"/>
              </w:rPr>
            </w:pPr>
          </w:p>
        </w:tc>
      </w:tr>
      <w:tr w:rsidR="00023A57" w:rsidRPr="00A36405" w14:paraId="119F6E85" w14:textId="77777777" w:rsidTr="00A36405">
        <w:tc>
          <w:tcPr>
            <w:tcW w:w="2263" w:type="dxa"/>
            <w:vMerge/>
            <w:vAlign w:val="center"/>
          </w:tcPr>
          <w:p w14:paraId="7DE0D114"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34C1E786"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0DDBD1E1" w14:textId="77777777" w:rsidR="00023A57" w:rsidRPr="00A36405" w:rsidRDefault="00023A57" w:rsidP="00023A57">
            <w:pPr>
              <w:spacing w:line="360" w:lineRule="exact"/>
              <w:rPr>
                <w:rFonts w:cs="Times New Roman"/>
                <w:sz w:val="26"/>
                <w:szCs w:val="26"/>
              </w:rPr>
            </w:pPr>
            <w:r w:rsidRPr="00A36405">
              <w:rPr>
                <w:rFonts w:cs="Times New Roman"/>
                <w:sz w:val="26"/>
                <w:szCs w:val="26"/>
              </w:rPr>
              <w:t>Ban hành quyết định cưỡng chế thực hiện quyết định thu hồi đất quy định tại </w:t>
            </w:r>
            <w:bookmarkStart w:id="88" w:name="dc_22"/>
            <w:r w:rsidRPr="00A36405">
              <w:rPr>
                <w:rFonts w:cs="Times New Roman"/>
                <w:sz w:val="26"/>
                <w:szCs w:val="26"/>
              </w:rPr>
              <w:t>khoản 3 Điều 89 Luật Đất đai</w:t>
            </w:r>
            <w:bookmarkEnd w:id="88"/>
            <w:r w:rsidRPr="00A36405">
              <w:rPr>
                <w:rFonts w:cs="Times New Roman"/>
                <w:sz w:val="26"/>
                <w:szCs w:val="26"/>
              </w:rPr>
              <w:t>; ban hành quyết định thành lập Ban cưỡng chế thu hồi đất quy định tại </w:t>
            </w:r>
            <w:bookmarkStart w:id="89" w:name="dc_23"/>
            <w:r w:rsidRPr="00A36405">
              <w:rPr>
                <w:rFonts w:cs="Times New Roman"/>
                <w:sz w:val="26"/>
                <w:szCs w:val="26"/>
              </w:rPr>
              <w:t>điểm a khoản 4 Điều 89 Luật Đất đai</w:t>
            </w:r>
            <w:bookmarkEnd w:id="89"/>
            <w:r w:rsidRPr="00A36405">
              <w:rPr>
                <w:rFonts w:cs="Times New Roman"/>
                <w:sz w:val="26"/>
                <w:szCs w:val="26"/>
              </w:rPr>
              <w:t>;</w:t>
            </w:r>
          </w:p>
        </w:tc>
        <w:tc>
          <w:tcPr>
            <w:tcW w:w="1701" w:type="dxa"/>
            <w:vAlign w:val="center"/>
          </w:tcPr>
          <w:p w14:paraId="450F622E"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d khoản 2 Điều 5</w:t>
            </w:r>
          </w:p>
        </w:tc>
        <w:tc>
          <w:tcPr>
            <w:tcW w:w="1134" w:type="dxa"/>
            <w:vAlign w:val="center"/>
          </w:tcPr>
          <w:p w14:paraId="7A365673" w14:textId="77777777" w:rsidR="00023A57" w:rsidRPr="00A36405" w:rsidRDefault="00023A57" w:rsidP="00023A57">
            <w:pPr>
              <w:spacing w:line="360" w:lineRule="exact"/>
              <w:jc w:val="center"/>
              <w:rPr>
                <w:rFonts w:cs="Times New Roman"/>
                <w:sz w:val="26"/>
                <w:szCs w:val="26"/>
              </w:rPr>
            </w:pPr>
          </w:p>
        </w:tc>
      </w:tr>
      <w:tr w:rsidR="00023A57" w:rsidRPr="00A36405" w14:paraId="5C4E8FF0" w14:textId="77777777" w:rsidTr="00A36405">
        <w:tc>
          <w:tcPr>
            <w:tcW w:w="2263" w:type="dxa"/>
            <w:vMerge/>
            <w:vAlign w:val="center"/>
          </w:tcPr>
          <w:p w14:paraId="2C5F97CB"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6A4F186A"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77689A42" w14:textId="77777777" w:rsidR="00023A57" w:rsidRPr="00A36405" w:rsidRDefault="00023A57" w:rsidP="00023A57">
            <w:pPr>
              <w:spacing w:line="360" w:lineRule="exact"/>
              <w:rPr>
                <w:rFonts w:cs="Times New Roman"/>
                <w:sz w:val="26"/>
                <w:szCs w:val="26"/>
              </w:rPr>
            </w:pPr>
            <w:r w:rsidRPr="00A36405">
              <w:rPr>
                <w:rFonts w:cs="Times New Roman"/>
                <w:sz w:val="26"/>
                <w:szCs w:val="26"/>
              </w:rPr>
              <w:t>Quyết định trưng dụng đất, quyết định gia hạn trưng dụng đất quy định tại </w:t>
            </w:r>
            <w:bookmarkStart w:id="90" w:name="dc_24"/>
            <w:r w:rsidRPr="00A36405">
              <w:rPr>
                <w:rFonts w:cs="Times New Roman"/>
                <w:sz w:val="26"/>
                <w:szCs w:val="26"/>
              </w:rPr>
              <w:t>khoản 3 Điều 90 Luật Đất đai</w:t>
            </w:r>
            <w:bookmarkEnd w:id="90"/>
            <w:r w:rsidRPr="00A36405">
              <w:rPr>
                <w:rFonts w:cs="Times New Roman"/>
                <w:sz w:val="26"/>
                <w:szCs w:val="26"/>
              </w:rPr>
              <w:t>; thành lập Hội đồng để xác định mức bồi thường thiệt hại do thực hiện trưng dụng đất gây ra, quyết định mức bồi thường quy định tại </w:t>
            </w:r>
            <w:bookmarkStart w:id="91" w:name="dc_25"/>
            <w:r w:rsidRPr="00A36405">
              <w:rPr>
                <w:rFonts w:cs="Times New Roman"/>
                <w:sz w:val="26"/>
                <w:szCs w:val="26"/>
              </w:rPr>
              <w:t>điểm d khoản 7 Điều 90 Luật Đất đai</w:t>
            </w:r>
            <w:bookmarkEnd w:id="91"/>
            <w:r w:rsidRPr="00A36405">
              <w:rPr>
                <w:rFonts w:cs="Times New Roman"/>
                <w:sz w:val="26"/>
                <w:szCs w:val="26"/>
              </w:rPr>
              <w:t>;</w:t>
            </w:r>
          </w:p>
        </w:tc>
        <w:tc>
          <w:tcPr>
            <w:tcW w:w="1701" w:type="dxa"/>
            <w:vAlign w:val="center"/>
          </w:tcPr>
          <w:p w14:paraId="02F2CA92"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đ khoản 2 Điều 5</w:t>
            </w:r>
          </w:p>
        </w:tc>
        <w:tc>
          <w:tcPr>
            <w:tcW w:w="1134" w:type="dxa"/>
            <w:vAlign w:val="center"/>
          </w:tcPr>
          <w:p w14:paraId="3751E86E" w14:textId="77777777" w:rsidR="00023A57" w:rsidRPr="00A36405" w:rsidRDefault="00023A57" w:rsidP="00023A57">
            <w:pPr>
              <w:spacing w:line="360" w:lineRule="exact"/>
              <w:jc w:val="center"/>
              <w:rPr>
                <w:rFonts w:cs="Times New Roman"/>
                <w:sz w:val="26"/>
                <w:szCs w:val="26"/>
              </w:rPr>
            </w:pPr>
          </w:p>
        </w:tc>
      </w:tr>
      <w:tr w:rsidR="00023A57" w:rsidRPr="00A36405" w14:paraId="47DB60F8" w14:textId="77777777" w:rsidTr="00A36405">
        <w:tc>
          <w:tcPr>
            <w:tcW w:w="2263" w:type="dxa"/>
            <w:vMerge/>
            <w:vAlign w:val="center"/>
          </w:tcPr>
          <w:p w14:paraId="4CF4E213"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6991BE5A"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17407F87" w14:textId="77777777" w:rsidR="00023A57" w:rsidRPr="00A36405" w:rsidRDefault="00023A57" w:rsidP="00023A57">
            <w:pPr>
              <w:spacing w:line="360" w:lineRule="exact"/>
              <w:rPr>
                <w:rFonts w:cs="Times New Roman"/>
                <w:sz w:val="26"/>
                <w:szCs w:val="26"/>
              </w:rPr>
            </w:pPr>
            <w:r w:rsidRPr="00A36405">
              <w:rPr>
                <w:rFonts w:cs="Times New Roman"/>
                <w:sz w:val="26"/>
                <w:szCs w:val="26"/>
              </w:rPr>
              <w:t>Quyết định giá đất cụ thể đối với trường hợp quy định tại </w:t>
            </w:r>
            <w:bookmarkStart w:id="92" w:name="dc_26"/>
            <w:r w:rsidRPr="00A36405">
              <w:rPr>
                <w:rFonts w:cs="Times New Roman"/>
                <w:sz w:val="26"/>
                <w:szCs w:val="26"/>
              </w:rPr>
              <w:t>điểm b khoản 2 Điều 160 Luật Đất đai</w:t>
            </w:r>
            <w:bookmarkEnd w:id="92"/>
            <w:r w:rsidRPr="00A36405">
              <w:rPr>
                <w:rFonts w:cs="Times New Roman"/>
                <w:sz w:val="26"/>
                <w:szCs w:val="26"/>
              </w:rPr>
              <w:t>;</w:t>
            </w:r>
          </w:p>
        </w:tc>
        <w:tc>
          <w:tcPr>
            <w:tcW w:w="1701" w:type="dxa"/>
            <w:vAlign w:val="center"/>
          </w:tcPr>
          <w:p w14:paraId="2069290C"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e khoản 2 Điều 5</w:t>
            </w:r>
          </w:p>
        </w:tc>
        <w:tc>
          <w:tcPr>
            <w:tcW w:w="1134" w:type="dxa"/>
            <w:vAlign w:val="center"/>
          </w:tcPr>
          <w:p w14:paraId="7D588460" w14:textId="77777777" w:rsidR="00023A57" w:rsidRPr="00A36405" w:rsidRDefault="00023A57" w:rsidP="00023A57">
            <w:pPr>
              <w:spacing w:line="360" w:lineRule="exact"/>
              <w:jc w:val="center"/>
              <w:rPr>
                <w:rFonts w:cs="Times New Roman"/>
                <w:sz w:val="26"/>
                <w:szCs w:val="26"/>
              </w:rPr>
            </w:pPr>
          </w:p>
        </w:tc>
      </w:tr>
      <w:tr w:rsidR="00023A57" w:rsidRPr="00A36405" w14:paraId="537C207E" w14:textId="77777777" w:rsidTr="00A36405">
        <w:tc>
          <w:tcPr>
            <w:tcW w:w="2263" w:type="dxa"/>
            <w:vMerge/>
            <w:vAlign w:val="center"/>
          </w:tcPr>
          <w:p w14:paraId="4623DAF1"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68932903"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709953A5" w14:textId="77777777" w:rsidR="00023A57" w:rsidRPr="00A36405" w:rsidRDefault="00023A57" w:rsidP="00023A57">
            <w:pPr>
              <w:spacing w:line="360" w:lineRule="exact"/>
              <w:rPr>
                <w:rFonts w:cs="Times New Roman"/>
                <w:sz w:val="26"/>
                <w:szCs w:val="26"/>
              </w:rPr>
            </w:pPr>
            <w:r w:rsidRPr="00A36405">
              <w:rPr>
                <w:rFonts w:cs="Times New Roman"/>
                <w:sz w:val="26"/>
                <w:szCs w:val="26"/>
              </w:rPr>
              <w:t>Giải quyết tranh chấp đất đai giữa hộ gia đình, cá nhân, cộng đồng dân cư với nhau quy định tại </w:t>
            </w:r>
            <w:bookmarkStart w:id="93" w:name="dc_27"/>
            <w:r w:rsidRPr="00A36405">
              <w:rPr>
                <w:rFonts w:cs="Times New Roman"/>
                <w:sz w:val="26"/>
                <w:szCs w:val="26"/>
              </w:rPr>
              <w:t>điểm a khoản 3 Điều 236</w:t>
            </w:r>
            <w:bookmarkEnd w:id="93"/>
            <w:r w:rsidRPr="00A36405">
              <w:rPr>
                <w:rFonts w:cs="Times New Roman"/>
                <w:sz w:val="26"/>
                <w:szCs w:val="26"/>
              </w:rPr>
              <w:t>; ban hành quyết định giải quyết tranh chấp đất đai, ban hành quyết định cưỡng chế thực hiện quyết định giải quyết tranh chấp đất đai quy định tại </w:t>
            </w:r>
            <w:bookmarkStart w:id="94" w:name="dc_28"/>
            <w:r w:rsidRPr="00A36405">
              <w:rPr>
                <w:rFonts w:cs="Times New Roman"/>
                <w:sz w:val="26"/>
                <w:szCs w:val="26"/>
              </w:rPr>
              <w:t>khoản 4 Điều 236 Luật Đất đai</w:t>
            </w:r>
            <w:bookmarkEnd w:id="94"/>
            <w:r w:rsidRPr="00A36405">
              <w:rPr>
                <w:rFonts w:cs="Times New Roman"/>
                <w:sz w:val="26"/>
                <w:szCs w:val="26"/>
              </w:rPr>
              <w:t>.</w:t>
            </w:r>
          </w:p>
        </w:tc>
        <w:tc>
          <w:tcPr>
            <w:tcW w:w="1701" w:type="dxa"/>
            <w:vAlign w:val="center"/>
          </w:tcPr>
          <w:p w14:paraId="452ACEF0"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g khoản 2 Điều 5</w:t>
            </w:r>
          </w:p>
        </w:tc>
        <w:tc>
          <w:tcPr>
            <w:tcW w:w="1134" w:type="dxa"/>
            <w:vAlign w:val="center"/>
          </w:tcPr>
          <w:p w14:paraId="1651998B" w14:textId="77777777" w:rsidR="00023A57" w:rsidRPr="00A36405" w:rsidRDefault="00023A57" w:rsidP="00023A57">
            <w:pPr>
              <w:spacing w:line="360" w:lineRule="exact"/>
              <w:jc w:val="center"/>
              <w:rPr>
                <w:rFonts w:cs="Times New Roman"/>
                <w:sz w:val="26"/>
                <w:szCs w:val="26"/>
              </w:rPr>
            </w:pPr>
          </w:p>
        </w:tc>
      </w:tr>
      <w:tr w:rsidR="00023A57" w:rsidRPr="00A36405" w14:paraId="3CA873D2" w14:textId="77777777" w:rsidTr="00A36405">
        <w:tc>
          <w:tcPr>
            <w:tcW w:w="2263" w:type="dxa"/>
            <w:vMerge/>
            <w:vAlign w:val="center"/>
          </w:tcPr>
          <w:p w14:paraId="5BF7680D"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3D5F923D"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167A0DFF" w14:textId="77777777" w:rsidR="00023A57" w:rsidRPr="00A36405" w:rsidRDefault="00023A57" w:rsidP="00023A57">
            <w:pPr>
              <w:spacing w:line="360" w:lineRule="exact"/>
              <w:rPr>
                <w:rFonts w:cs="Times New Roman"/>
                <w:sz w:val="26"/>
                <w:szCs w:val="26"/>
              </w:rPr>
            </w:pPr>
            <w:r w:rsidRPr="00A36405">
              <w:rPr>
                <w:rFonts w:cs="Times New Roman"/>
                <w:sz w:val="26"/>
                <w:szCs w:val="26"/>
              </w:rPr>
              <w:t>Quyết định thành lập Hội đồng thẩm định giá đất cụ thể đối với trường hợp quy định tại </w:t>
            </w:r>
            <w:bookmarkStart w:id="95" w:name="dc_30"/>
            <w:r w:rsidRPr="00A36405">
              <w:rPr>
                <w:rFonts w:cs="Times New Roman"/>
                <w:sz w:val="26"/>
                <w:szCs w:val="26"/>
              </w:rPr>
              <w:t>khoản 1 Điều 32 Nghị định số 71/2024/NĐ-CP</w:t>
            </w:r>
            <w:bookmarkEnd w:id="95"/>
            <w:r w:rsidRPr="00A36405">
              <w:rPr>
                <w:rFonts w:cs="Times New Roman"/>
                <w:sz w:val="26"/>
                <w:szCs w:val="26"/>
              </w:rPr>
              <w:t> ngày 27 tháng 6 năm 2024 của Chính phủ quy định về giá đất (sau đây gọi là Nghị định số </w:t>
            </w:r>
            <w:bookmarkStart w:id="96" w:name="tvpllink_gejxexjmbd"/>
            <w:r w:rsidRPr="00A36405">
              <w:rPr>
                <w:rFonts w:cs="Times New Roman"/>
                <w:sz w:val="26"/>
                <w:szCs w:val="26"/>
              </w:rPr>
              <w:fldChar w:fldCharType="begin"/>
            </w:r>
            <w:r w:rsidRPr="00A36405">
              <w:rPr>
                <w:rFonts w:cs="Times New Roman"/>
                <w:sz w:val="26"/>
                <w:szCs w:val="26"/>
              </w:rPr>
              <w:instrText xml:space="preserve"> HYPERLINK "https://thuvienphapluat.vn/van-ban/Bat-dong-san/Nghi-dinh-71-2024-ND-CP-quy-dinh-gia-dat-599145.aspx" \t "_blank" </w:instrText>
            </w:r>
            <w:r w:rsidRPr="00A36405">
              <w:rPr>
                <w:rFonts w:cs="Times New Roman"/>
                <w:sz w:val="26"/>
                <w:szCs w:val="26"/>
              </w:rPr>
              <w:fldChar w:fldCharType="separate"/>
            </w:r>
            <w:r w:rsidRPr="00A36405">
              <w:rPr>
                <w:rFonts w:cs="Times New Roman"/>
                <w:sz w:val="26"/>
                <w:szCs w:val="26"/>
              </w:rPr>
              <w:t>71/2024/NĐ-CP</w:t>
            </w:r>
            <w:r w:rsidRPr="00A36405">
              <w:rPr>
                <w:rFonts w:cs="Times New Roman"/>
                <w:sz w:val="26"/>
                <w:szCs w:val="26"/>
              </w:rPr>
              <w:fldChar w:fldCharType="end"/>
            </w:r>
            <w:bookmarkEnd w:id="96"/>
            <w:r w:rsidRPr="00A36405">
              <w:rPr>
                <w:rFonts w:cs="Times New Roman"/>
                <w:sz w:val="26"/>
                <w:szCs w:val="26"/>
              </w:rPr>
              <w:t>);</w:t>
            </w:r>
          </w:p>
        </w:tc>
        <w:tc>
          <w:tcPr>
            <w:tcW w:w="1701" w:type="dxa"/>
            <w:vAlign w:val="center"/>
          </w:tcPr>
          <w:p w14:paraId="6377AF53"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a khoản 4 Điều 5</w:t>
            </w:r>
          </w:p>
        </w:tc>
        <w:tc>
          <w:tcPr>
            <w:tcW w:w="1134" w:type="dxa"/>
            <w:vAlign w:val="center"/>
          </w:tcPr>
          <w:p w14:paraId="018DEC22" w14:textId="77777777" w:rsidR="00023A57" w:rsidRPr="00A36405" w:rsidRDefault="00023A57" w:rsidP="00023A57">
            <w:pPr>
              <w:spacing w:line="360" w:lineRule="exact"/>
              <w:jc w:val="center"/>
              <w:rPr>
                <w:rFonts w:cs="Times New Roman"/>
                <w:sz w:val="26"/>
                <w:szCs w:val="26"/>
              </w:rPr>
            </w:pPr>
          </w:p>
        </w:tc>
      </w:tr>
      <w:tr w:rsidR="00023A57" w:rsidRPr="00A36405" w14:paraId="1F44DA2B" w14:textId="77777777" w:rsidTr="00A36405">
        <w:tc>
          <w:tcPr>
            <w:tcW w:w="2263" w:type="dxa"/>
            <w:vMerge/>
            <w:vAlign w:val="center"/>
          </w:tcPr>
          <w:p w14:paraId="25702438"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5A2A50FC"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2471A8D1" w14:textId="77777777" w:rsidR="00023A57" w:rsidRPr="00A36405" w:rsidRDefault="00023A57" w:rsidP="00023A57">
            <w:pPr>
              <w:spacing w:line="360" w:lineRule="exact"/>
              <w:rPr>
                <w:rFonts w:cs="Times New Roman"/>
                <w:sz w:val="26"/>
                <w:szCs w:val="26"/>
              </w:rPr>
            </w:pPr>
            <w:r w:rsidRPr="00A36405">
              <w:rPr>
                <w:rFonts w:cs="Times New Roman"/>
                <w:sz w:val="26"/>
                <w:szCs w:val="26"/>
              </w:rPr>
              <w:t>Quyết định phê duyệt phương án bồi thường, hỗ trợ, tái định cư quy định tại </w:t>
            </w:r>
            <w:bookmarkStart w:id="97" w:name="dc_31"/>
            <w:r w:rsidRPr="00A36405">
              <w:rPr>
                <w:rFonts w:cs="Times New Roman"/>
                <w:sz w:val="26"/>
                <w:szCs w:val="26"/>
              </w:rPr>
              <w:t>khoản 3 Điều 3 Nghị định số 88/2024/NĐ-CP</w:t>
            </w:r>
            <w:bookmarkEnd w:id="97"/>
            <w:r w:rsidRPr="00A36405">
              <w:rPr>
                <w:rFonts w:cs="Times New Roman"/>
                <w:sz w:val="26"/>
                <w:szCs w:val="26"/>
              </w:rPr>
              <w:t> ngày 15 tháng 7 năm 2024 của Chính phủ quy định về bồi thường, hỗ trợ, tái định cư khi Nhà nước thu hồi đất (sau đây gọi là Nghị định số </w:t>
            </w:r>
            <w:bookmarkStart w:id="98" w:name="tvpllink_celjcjnage"/>
            <w:r w:rsidRPr="00A36405">
              <w:rPr>
                <w:rFonts w:cs="Times New Roman"/>
                <w:sz w:val="26"/>
                <w:szCs w:val="26"/>
              </w:rPr>
              <w:fldChar w:fldCharType="begin"/>
            </w:r>
            <w:r w:rsidRPr="00A36405">
              <w:rPr>
                <w:rFonts w:cs="Times New Roman"/>
                <w:sz w:val="26"/>
                <w:szCs w:val="26"/>
              </w:rPr>
              <w:instrText xml:space="preserve"> HYPERLINK "https://thuvienphapluat.vn/van-ban/Bat-dong-san/Nghi-dinh-88-2024-ND-CP-boi-thuong-ho-tro-tai-dinh-cu-khi-Nha-nuoc-thu-hoi-dat-600715.aspx" \t "_blank" </w:instrText>
            </w:r>
            <w:r w:rsidRPr="00A36405">
              <w:rPr>
                <w:rFonts w:cs="Times New Roman"/>
                <w:sz w:val="26"/>
                <w:szCs w:val="26"/>
              </w:rPr>
              <w:fldChar w:fldCharType="separate"/>
            </w:r>
            <w:r w:rsidRPr="00A36405">
              <w:rPr>
                <w:rFonts w:cs="Times New Roman"/>
                <w:sz w:val="26"/>
                <w:szCs w:val="26"/>
              </w:rPr>
              <w:t>88/2024/NĐ-CP</w:t>
            </w:r>
            <w:r w:rsidRPr="00A36405">
              <w:rPr>
                <w:rFonts w:cs="Times New Roman"/>
                <w:sz w:val="26"/>
                <w:szCs w:val="26"/>
              </w:rPr>
              <w:fldChar w:fldCharType="end"/>
            </w:r>
            <w:bookmarkEnd w:id="98"/>
            <w:r w:rsidRPr="00A36405">
              <w:rPr>
                <w:rFonts w:cs="Times New Roman"/>
                <w:sz w:val="26"/>
                <w:szCs w:val="26"/>
              </w:rPr>
              <w:t>);</w:t>
            </w:r>
          </w:p>
        </w:tc>
        <w:tc>
          <w:tcPr>
            <w:tcW w:w="1701" w:type="dxa"/>
            <w:vAlign w:val="center"/>
          </w:tcPr>
          <w:p w14:paraId="37662887"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b khoản 4 Điều 5</w:t>
            </w:r>
          </w:p>
        </w:tc>
        <w:tc>
          <w:tcPr>
            <w:tcW w:w="1134" w:type="dxa"/>
            <w:vAlign w:val="center"/>
          </w:tcPr>
          <w:p w14:paraId="652D8B46" w14:textId="77777777" w:rsidR="00023A57" w:rsidRPr="00A36405" w:rsidRDefault="00023A57" w:rsidP="00023A57">
            <w:pPr>
              <w:spacing w:line="360" w:lineRule="exact"/>
              <w:jc w:val="center"/>
              <w:rPr>
                <w:rFonts w:cs="Times New Roman"/>
                <w:sz w:val="26"/>
                <w:szCs w:val="26"/>
              </w:rPr>
            </w:pPr>
          </w:p>
        </w:tc>
      </w:tr>
      <w:tr w:rsidR="00023A57" w:rsidRPr="00A36405" w14:paraId="75B40D03" w14:textId="77777777" w:rsidTr="00A36405">
        <w:tc>
          <w:tcPr>
            <w:tcW w:w="2263" w:type="dxa"/>
            <w:vMerge/>
            <w:vAlign w:val="center"/>
          </w:tcPr>
          <w:p w14:paraId="2F726004"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51DA3C5D"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C4A9D7E" w14:textId="77777777" w:rsidR="00023A57" w:rsidRPr="00A36405" w:rsidRDefault="00023A57" w:rsidP="00023A57">
            <w:pPr>
              <w:spacing w:line="360" w:lineRule="exact"/>
              <w:rPr>
                <w:rFonts w:cs="Times New Roman"/>
                <w:sz w:val="26"/>
                <w:szCs w:val="26"/>
              </w:rPr>
            </w:pPr>
            <w:r w:rsidRPr="00A36405">
              <w:rPr>
                <w:rFonts w:cs="Times New Roman"/>
                <w:sz w:val="26"/>
                <w:szCs w:val="26"/>
              </w:rPr>
              <w:t>Quyết định giá đất tính tiền sử dụng đất, tiền thuê đất khi bồi thường bằng đất có mục đích sử dụng khác với loại đất thu hồi quy định tại </w:t>
            </w:r>
            <w:bookmarkStart w:id="99" w:name="dc_32"/>
            <w:r w:rsidRPr="00A36405">
              <w:rPr>
                <w:rFonts w:cs="Times New Roman"/>
                <w:sz w:val="26"/>
                <w:szCs w:val="26"/>
              </w:rPr>
              <w:t>khoản 1 Điều 4 Nghị định số 88/2024/NĐ-CP</w:t>
            </w:r>
            <w:bookmarkEnd w:id="99"/>
            <w:r w:rsidRPr="00A36405">
              <w:rPr>
                <w:rFonts w:cs="Times New Roman"/>
                <w:sz w:val="26"/>
                <w:szCs w:val="26"/>
              </w:rPr>
              <w:t>;</w:t>
            </w:r>
          </w:p>
        </w:tc>
        <w:tc>
          <w:tcPr>
            <w:tcW w:w="1701" w:type="dxa"/>
            <w:vAlign w:val="center"/>
          </w:tcPr>
          <w:p w14:paraId="1588BF38"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c khoản 4 Điều 5</w:t>
            </w:r>
          </w:p>
        </w:tc>
        <w:tc>
          <w:tcPr>
            <w:tcW w:w="1134" w:type="dxa"/>
            <w:vAlign w:val="center"/>
          </w:tcPr>
          <w:p w14:paraId="3A1C9605" w14:textId="77777777" w:rsidR="00023A57" w:rsidRPr="00A36405" w:rsidRDefault="00023A57" w:rsidP="00023A57">
            <w:pPr>
              <w:spacing w:line="360" w:lineRule="exact"/>
              <w:jc w:val="center"/>
              <w:rPr>
                <w:rFonts w:cs="Times New Roman"/>
                <w:sz w:val="26"/>
                <w:szCs w:val="26"/>
              </w:rPr>
            </w:pPr>
          </w:p>
        </w:tc>
      </w:tr>
      <w:tr w:rsidR="00023A57" w:rsidRPr="00A36405" w14:paraId="3EF41580" w14:textId="77777777" w:rsidTr="00A36405">
        <w:tc>
          <w:tcPr>
            <w:tcW w:w="2263" w:type="dxa"/>
            <w:vMerge/>
            <w:vAlign w:val="center"/>
          </w:tcPr>
          <w:p w14:paraId="17642C12"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78FB6B4E"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60507516" w14:textId="77777777" w:rsidR="00023A57" w:rsidRPr="00A36405" w:rsidRDefault="00023A57" w:rsidP="00023A57">
            <w:pPr>
              <w:spacing w:line="360" w:lineRule="exact"/>
              <w:rPr>
                <w:rFonts w:cs="Times New Roman"/>
                <w:sz w:val="26"/>
                <w:szCs w:val="26"/>
              </w:rPr>
            </w:pPr>
            <w:bookmarkStart w:id="100" w:name="diem_d_4_5"/>
            <w:r w:rsidRPr="00A36405">
              <w:rPr>
                <w:rFonts w:cs="Times New Roman"/>
                <w:sz w:val="26"/>
                <w:szCs w:val="26"/>
              </w:rPr>
              <w:t>Ban hành quyết định giao đất cho cá nhân đủ điều kiện quy định tại</w:t>
            </w:r>
            <w:bookmarkEnd w:id="100"/>
            <w:r w:rsidRPr="00A36405">
              <w:rPr>
                <w:rFonts w:cs="Times New Roman"/>
                <w:sz w:val="26"/>
                <w:szCs w:val="26"/>
              </w:rPr>
              <w:t> Mục V Phần III Phụ lục I Nghị định số 151/2025/NĐ-CP;</w:t>
            </w:r>
          </w:p>
        </w:tc>
        <w:tc>
          <w:tcPr>
            <w:tcW w:w="1701" w:type="dxa"/>
            <w:vAlign w:val="center"/>
          </w:tcPr>
          <w:p w14:paraId="09A8C09C"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d khoản 4 Điều 5</w:t>
            </w:r>
          </w:p>
        </w:tc>
        <w:tc>
          <w:tcPr>
            <w:tcW w:w="1134" w:type="dxa"/>
            <w:vAlign w:val="center"/>
          </w:tcPr>
          <w:p w14:paraId="29F1DE90" w14:textId="121DC0B4" w:rsidR="00023A57" w:rsidRPr="00A36405" w:rsidRDefault="00C6151D" w:rsidP="00C6151D">
            <w:pPr>
              <w:spacing w:line="360" w:lineRule="exact"/>
              <w:rPr>
                <w:rFonts w:cs="Times New Roman"/>
                <w:sz w:val="26"/>
                <w:szCs w:val="26"/>
              </w:rPr>
            </w:pPr>
            <w:r w:rsidRPr="00C6151D">
              <w:rPr>
                <w:rFonts w:cs="Times New Roman"/>
                <w:sz w:val="26"/>
                <w:szCs w:val="26"/>
              </w:rPr>
              <w:t>Cụm từ "Điều 53 Nghị định số 102/2024/NĐ-CP tại Điểm này bị thay thế bởi Điểm a Khoản 6 Điều 7 Nghị định 226/2025/NĐ-CP có hiệu lực từ ngày 15/08/2025</w:t>
            </w:r>
          </w:p>
        </w:tc>
      </w:tr>
      <w:tr w:rsidR="00023A57" w:rsidRPr="00A36405" w14:paraId="55C412C7" w14:textId="77777777" w:rsidTr="00A36405">
        <w:tc>
          <w:tcPr>
            <w:tcW w:w="2263" w:type="dxa"/>
            <w:vMerge/>
            <w:vAlign w:val="center"/>
          </w:tcPr>
          <w:p w14:paraId="34E9AB83"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03659C88"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6C32BC02" w14:textId="77777777" w:rsidR="00023A57" w:rsidRPr="00A36405" w:rsidRDefault="00023A57" w:rsidP="00023A57">
            <w:pPr>
              <w:spacing w:line="360" w:lineRule="exact"/>
              <w:rPr>
                <w:rFonts w:cs="Times New Roman"/>
                <w:sz w:val="26"/>
                <w:szCs w:val="26"/>
              </w:rPr>
            </w:pPr>
            <w:r w:rsidRPr="00A36405">
              <w:rPr>
                <w:rFonts w:cs="Times New Roman"/>
                <w:sz w:val="26"/>
                <w:szCs w:val="26"/>
              </w:rPr>
              <w:t>Phê duyệt phương án đấu giá quyền sử dụng đất quy định tại </w:t>
            </w:r>
            <w:bookmarkStart w:id="101" w:name="dc_34"/>
            <w:r w:rsidRPr="00A36405">
              <w:rPr>
                <w:rFonts w:cs="Times New Roman"/>
                <w:sz w:val="26"/>
                <w:szCs w:val="26"/>
              </w:rPr>
              <w:t>điểm a khoản 4 Điều 55 Nghị định số 102/2024/NĐ-CP</w:t>
            </w:r>
            <w:bookmarkEnd w:id="101"/>
            <w:r w:rsidRPr="00A36405">
              <w:rPr>
                <w:rFonts w:cs="Times New Roman"/>
                <w:sz w:val="26"/>
                <w:szCs w:val="26"/>
              </w:rPr>
              <w:t>;</w:t>
            </w:r>
          </w:p>
        </w:tc>
        <w:tc>
          <w:tcPr>
            <w:tcW w:w="1701" w:type="dxa"/>
            <w:vAlign w:val="center"/>
          </w:tcPr>
          <w:p w14:paraId="7163982D"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đ khoản 4 Điều 5</w:t>
            </w:r>
          </w:p>
        </w:tc>
        <w:tc>
          <w:tcPr>
            <w:tcW w:w="1134" w:type="dxa"/>
            <w:vAlign w:val="center"/>
          </w:tcPr>
          <w:p w14:paraId="14D1F581" w14:textId="77777777" w:rsidR="00023A57" w:rsidRPr="00A36405" w:rsidRDefault="00023A57" w:rsidP="00023A57">
            <w:pPr>
              <w:spacing w:line="360" w:lineRule="exact"/>
              <w:jc w:val="center"/>
              <w:rPr>
                <w:rFonts w:cs="Times New Roman"/>
                <w:sz w:val="26"/>
                <w:szCs w:val="26"/>
              </w:rPr>
            </w:pPr>
          </w:p>
        </w:tc>
      </w:tr>
      <w:tr w:rsidR="00023A57" w:rsidRPr="00A36405" w14:paraId="15F83535" w14:textId="77777777" w:rsidTr="00A36405">
        <w:tc>
          <w:tcPr>
            <w:tcW w:w="2263" w:type="dxa"/>
            <w:vMerge/>
            <w:vAlign w:val="center"/>
          </w:tcPr>
          <w:p w14:paraId="5E114FFB"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59363B68"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1091DBDA" w14:textId="77777777" w:rsidR="00023A57" w:rsidRPr="00A36405" w:rsidRDefault="00023A57" w:rsidP="00023A57">
            <w:pPr>
              <w:spacing w:line="360" w:lineRule="exact"/>
              <w:rPr>
                <w:rFonts w:cs="Times New Roman"/>
                <w:sz w:val="26"/>
                <w:szCs w:val="26"/>
              </w:rPr>
            </w:pPr>
            <w:r w:rsidRPr="00A36405">
              <w:rPr>
                <w:rFonts w:cs="Times New Roman"/>
                <w:sz w:val="26"/>
                <w:szCs w:val="26"/>
              </w:rPr>
              <w:t>Có văn bản chấp thuận hoặc không chấp thuận về phương án sử dụng đất nông nghiệp quy định tại </w:t>
            </w:r>
            <w:bookmarkStart w:id="102" w:name="dc_35"/>
            <w:r w:rsidRPr="00A36405">
              <w:rPr>
                <w:rFonts w:cs="Times New Roman"/>
                <w:sz w:val="26"/>
                <w:szCs w:val="26"/>
              </w:rPr>
              <w:t>khoản 2 Điều 78 Nghị định số 102/2024/NĐ-CP</w:t>
            </w:r>
            <w:bookmarkEnd w:id="102"/>
            <w:r w:rsidRPr="00A36405">
              <w:rPr>
                <w:rFonts w:cs="Times New Roman"/>
                <w:sz w:val="26"/>
                <w:szCs w:val="26"/>
              </w:rPr>
              <w:t>;</w:t>
            </w:r>
          </w:p>
        </w:tc>
        <w:tc>
          <w:tcPr>
            <w:tcW w:w="1701" w:type="dxa"/>
            <w:vAlign w:val="center"/>
          </w:tcPr>
          <w:p w14:paraId="46ABF038"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e khoản 4 Điều 5</w:t>
            </w:r>
          </w:p>
        </w:tc>
        <w:tc>
          <w:tcPr>
            <w:tcW w:w="1134" w:type="dxa"/>
            <w:vAlign w:val="center"/>
          </w:tcPr>
          <w:p w14:paraId="4D2B6CC2" w14:textId="77777777" w:rsidR="00023A57" w:rsidRPr="00A36405" w:rsidRDefault="00023A57" w:rsidP="00023A57">
            <w:pPr>
              <w:spacing w:line="360" w:lineRule="exact"/>
              <w:jc w:val="center"/>
              <w:rPr>
                <w:rFonts w:cs="Times New Roman"/>
                <w:sz w:val="26"/>
                <w:szCs w:val="26"/>
              </w:rPr>
            </w:pPr>
          </w:p>
        </w:tc>
      </w:tr>
      <w:tr w:rsidR="00023A57" w:rsidRPr="00C6151D" w14:paraId="252332ED" w14:textId="77777777" w:rsidTr="00A36405">
        <w:tc>
          <w:tcPr>
            <w:tcW w:w="2263" w:type="dxa"/>
            <w:vMerge/>
            <w:vAlign w:val="center"/>
          </w:tcPr>
          <w:p w14:paraId="6E1DE6DA"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0C2E26AB"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618E3022" w14:textId="77777777" w:rsidR="00023A57" w:rsidRPr="00A36405" w:rsidRDefault="00023A57" w:rsidP="00023A57">
            <w:pPr>
              <w:spacing w:line="360" w:lineRule="exact"/>
              <w:rPr>
                <w:rFonts w:cs="Times New Roman"/>
                <w:sz w:val="26"/>
                <w:szCs w:val="26"/>
              </w:rPr>
            </w:pPr>
            <w:bookmarkStart w:id="103" w:name="diem_g_4_5"/>
            <w:r w:rsidRPr="00A36405">
              <w:rPr>
                <w:rFonts w:cs="Times New Roman"/>
                <w:sz w:val="26"/>
                <w:szCs w:val="26"/>
              </w:rPr>
              <w:t>Có văn bản chấp thuận hoặc không chấp thuận phương án sử dụng đất kết hợp quy định tại</w:t>
            </w:r>
            <w:bookmarkEnd w:id="103"/>
            <w:r w:rsidRPr="00A36405">
              <w:rPr>
                <w:rFonts w:cs="Times New Roman"/>
                <w:sz w:val="26"/>
                <w:szCs w:val="26"/>
              </w:rPr>
              <w:t> </w:t>
            </w:r>
            <w:bookmarkStart w:id="104" w:name="dc_36"/>
            <w:r w:rsidRPr="00A36405">
              <w:rPr>
                <w:rFonts w:cs="Times New Roman"/>
                <w:sz w:val="26"/>
                <w:szCs w:val="26"/>
              </w:rPr>
              <w:t>điểm Mục V Phần VII Phụ lục I Nghị định số 151/2025/NĐ-CP</w:t>
            </w:r>
            <w:bookmarkEnd w:id="104"/>
            <w:r w:rsidRPr="00A36405">
              <w:rPr>
                <w:rFonts w:cs="Times New Roman"/>
                <w:sz w:val="26"/>
                <w:szCs w:val="26"/>
              </w:rPr>
              <w:t>;</w:t>
            </w:r>
          </w:p>
        </w:tc>
        <w:tc>
          <w:tcPr>
            <w:tcW w:w="1701" w:type="dxa"/>
            <w:vAlign w:val="center"/>
          </w:tcPr>
          <w:p w14:paraId="26D9632B"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g khoản 4 Điều 5</w:t>
            </w:r>
          </w:p>
        </w:tc>
        <w:tc>
          <w:tcPr>
            <w:tcW w:w="1134" w:type="dxa"/>
            <w:vAlign w:val="center"/>
          </w:tcPr>
          <w:p w14:paraId="7CBE21CA" w14:textId="761F0982" w:rsidR="00023A57" w:rsidRPr="00A36405" w:rsidRDefault="00C6151D" w:rsidP="00C6151D">
            <w:pPr>
              <w:spacing w:line="360" w:lineRule="exact"/>
              <w:rPr>
                <w:rFonts w:cs="Times New Roman"/>
                <w:sz w:val="26"/>
                <w:szCs w:val="26"/>
              </w:rPr>
            </w:pPr>
            <w:r w:rsidRPr="00C6151D">
              <w:rPr>
                <w:rFonts w:cs="Times New Roman"/>
                <w:sz w:val="26"/>
                <w:szCs w:val="26"/>
              </w:rPr>
              <w:t>Cụm từ "điểm b khoản 4 Điều 99 Nghị định số 102/2024/NĐ-CP" tại Điểm này bị thay thế bởi Điểm a Khoản 6 Điều 7 Nghị định 226/2025/NĐ-CP có hiệu lực từ ngày 15/08/2025</w:t>
            </w:r>
          </w:p>
        </w:tc>
      </w:tr>
      <w:tr w:rsidR="00023A57" w:rsidRPr="00A36405" w14:paraId="27280E81" w14:textId="77777777" w:rsidTr="00A36405">
        <w:tc>
          <w:tcPr>
            <w:tcW w:w="2263" w:type="dxa"/>
            <w:vMerge/>
            <w:vAlign w:val="center"/>
          </w:tcPr>
          <w:p w14:paraId="52658158"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1B1FDF3E"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0C411EF" w14:textId="77777777" w:rsidR="00023A57" w:rsidRPr="00A36405" w:rsidRDefault="00023A57" w:rsidP="00023A57">
            <w:pPr>
              <w:spacing w:line="360" w:lineRule="exact"/>
              <w:rPr>
                <w:rFonts w:cs="Times New Roman"/>
                <w:sz w:val="26"/>
                <w:szCs w:val="26"/>
              </w:rPr>
            </w:pPr>
            <w:bookmarkStart w:id="105" w:name="diem_h_4_5"/>
            <w:r w:rsidRPr="00A36405">
              <w:rPr>
                <w:rFonts w:cs="Times New Roman"/>
                <w:sz w:val="26"/>
                <w:szCs w:val="26"/>
              </w:rPr>
              <w:t>Phê duyệt phương án góp quyền sử dụng đất, điều chỉnh lại đất đai đối với trường hợp góp quyền sử dụng đất của cá nhân quy định tại</w:t>
            </w:r>
            <w:bookmarkEnd w:id="105"/>
            <w:r w:rsidRPr="00A36405">
              <w:rPr>
                <w:rFonts w:cs="Times New Roman"/>
                <w:sz w:val="26"/>
                <w:szCs w:val="26"/>
              </w:rPr>
              <w:t> Mục VI Phần VII Phụ lục I Nghị định số 151/2025/NĐ-CP;</w:t>
            </w:r>
          </w:p>
        </w:tc>
        <w:tc>
          <w:tcPr>
            <w:tcW w:w="1701" w:type="dxa"/>
            <w:vAlign w:val="center"/>
          </w:tcPr>
          <w:p w14:paraId="6CF0D171"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h khoản 4 Điều 5</w:t>
            </w:r>
          </w:p>
        </w:tc>
        <w:tc>
          <w:tcPr>
            <w:tcW w:w="1134" w:type="dxa"/>
            <w:vAlign w:val="center"/>
          </w:tcPr>
          <w:p w14:paraId="6D9FD129" w14:textId="0187FE50" w:rsidR="00023A57" w:rsidRPr="00A36405" w:rsidRDefault="00C6151D" w:rsidP="00C6151D">
            <w:pPr>
              <w:spacing w:line="360" w:lineRule="exact"/>
              <w:rPr>
                <w:rFonts w:cs="Times New Roman"/>
                <w:sz w:val="26"/>
                <w:szCs w:val="26"/>
              </w:rPr>
            </w:pPr>
            <w:r w:rsidRPr="00C6151D">
              <w:rPr>
                <w:rFonts w:cs="Times New Roman"/>
                <w:sz w:val="26"/>
                <w:szCs w:val="26"/>
              </w:rPr>
              <w:t>Cụm từ "điểm c khoản 3 Điều 100 Nghị định số 102/2024/NĐ-CP" tại Điểm này bị thay thế bởi Điểm a Khoản 6 Điều 7 Nghị định 226/2025/NĐ-CP có hiệu lực từ ngày 15/08/2025</w:t>
            </w:r>
          </w:p>
        </w:tc>
      </w:tr>
      <w:tr w:rsidR="00023A57" w:rsidRPr="00A36405" w14:paraId="0336C213" w14:textId="77777777" w:rsidTr="00A36405">
        <w:tc>
          <w:tcPr>
            <w:tcW w:w="2263" w:type="dxa"/>
            <w:vMerge/>
            <w:vAlign w:val="center"/>
          </w:tcPr>
          <w:p w14:paraId="46C12109"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7A1D3C9E"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4EAB7E3F" w14:textId="77777777" w:rsidR="00023A57" w:rsidRPr="00A36405" w:rsidRDefault="00023A57" w:rsidP="00023A57">
            <w:pPr>
              <w:spacing w:line="360" w:lineRule="exact"/>
              <w:rPr>
                <w:rFonts w:cs="Times New Roman"/>
                <w:sz w:val="26"/>
                <w:szCs w:val="26"/>
              </w:rPr>
            </w:pPr>
            <w:r w:rsidRPr="00A36405">
              <w:rPr>
                <w:rFonts w:cs="Times New Roman"/>
                <w:sz w:val="26"/>
                <w:szCs w:val="26"/>
              </w:rPr>
              <w:t>Phê duyệt phương án cưỡng chế thực hiện quyết định giải quyết tranh chấp đất đai quy định tại </w:t>
            </w:r>
            <w:bookmarkStart w:id="106" w:name="dc_38"/>
            <w:r w:rsidRPr="00A36405">
              <w:rPr>
                <w:rFonts w:cs="Times New Roman"/>
                <w:sz w:val="26"/>
                <w:szCs w:val="26"/>
              </w:rPr>
              <w:t>điểm b khoản 6 Điều 108 Nghị định số 102/2024/NĐ-CP</w:t>
            </w:r>
            <w:bookmarkEnd w:id="106"/>
            <w:r w:rsidRPr="00A36405">
              <w:rPr>
                <w:rFonts w:cs="Times New Roman"/>
                <w:sz w:val="26"/>
                <w:szCs w:val="26"/>
              </w:rPr>
              <w:t>.</w:t>
            </w:r>
          </w:p>
        </w:tc>
        <w:tc>
          <w:tcPr>
            <w:tcW w:w="1701" w:type="dxa"/>
            <w:vAlign w:val="center"/>
          </w:tcPr>
          <w:p w14:paraId="241712AD"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i khoản 4 Điều 5</w:t>
            </w:r>
          </w:p>
        </w:tc>
        <w:tc>
          <w:tcPr>
            <w:tcW w:w="1134" w:type="dxa"/>
            <w:vAlign w:val="center"/>
          </w:tcPr>
          <w:p w14:paraId="24343DE2" w14:textId="77777777" w:rsidR="00023A57" w:rsidRPr="00A36405" w:rsidRDefault="00023A57" w:rsidP="00023A57">
            <w:pPr>
              <w:spacing w:line="360" w:lineRule="exact"/>
              <w:jc w:val="center"/>
              <w:rPr>
                <w:rFonts w:cs="Times New Roman"/>
                <w:sz w:val="26"/>
                <w:szCs w:val="26"/>
              </w:rPr>
            </w:pPr>
          </w:p>
        </w:tc>
      </w:tr>
      <w:tr w:rsidR="00023A57" w:rsidRPr="00A36405" w14:paraId="498D2849" w14:textId="77777777" w:rsidTr="00A36405">
        <w:tc>
          <w:tcPr>
            <w:tcW w:w="2263" w:type="dxa"/>
            <w:vMerge/>
            <w:vAlign w:val="center"/>
          </w:tcPr>
          <w:p w14:paraId="66C00481"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6F79AC25"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29CDEBC6" w14:textId="77777777" w:rsidR="00023A57" w:rsidRPr="00A36405" w:rsidRDefault="00023A57" w:rsidP="00023A57">
            <w:pPr>
              <w:spacing w:line="360" w:lineRule="exact"/>
              <w:rPr>
                <w:rFonts w:cs="Times New Roman"/>
                <w:sz w:val="26"/>
                <w:szCs w:val="26"/>
              </w:rPr>
            </w:pPr>
            <w:r w:rsidRPr="00A36405">
              <w:rPr>
                <w:rFonts w:cs="Times New Roman"/>
                <w:sz w:val="26"/>
                <w:szCs w:val="26"/>
              </w:rPr>
              <w:t>Tổ chức thực hiện việc quyết định giá đất cụ thể quy định tại </w:t>
            </w:r>
            <w:bookmarkStart w:id="107" w:name="dc_39"/>
            <w:r w:rsidRPr="00A36405">
              <w:rPr>
                <w:rFonts w:cs="Times New Roman"/>
                <w:sz w:val="26"/>
                <w:szCs w:val="26"/>
              </w:rPr>
              <w:t>khoản 3 Điều 38 Nghị định số 71/2024/NĐ-CP</w:t>
            </w:r>
            <w:bookmarkEnd w:id="107"/>
            <w:r w:rsidRPr="00A36405">
              <w:rPr>
                <w:rFonts w:cs="Times New Roman"/>
                <w:sz w:val="26"/>
                <w:szCs w:val="26"/>
              </w:rPr>
              <w:t>;</w:t>
            </w:r>
          </w:p>
        </w:tc>
        <w:tc>
          <w:tcPr>
            <w:tcW w:w="1701" w:type="dxa"/>
            <w:vAlign w:val="center"/>
          </w:tcPr>
          <w:p w14:paraId="5BDAC6CC"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a khoản 5 Điều 5</w:t>
            </w:r>
          </w:p>
        </w:tc>
        <w:tc>
          <w:tcPr>
            <w:tcW w:w="1134" w:type="dxa"/>
            <w:vAlign w:val="center"/>
          </w:tcPr>
          <w:p w14:paraId="73095EF7" w14:textId="77777777" w:rsidR="00023A57" w:rsidRPr="00A36405" w:rsidRDefault="00023A57" w:rsidP="00023A57">
            <w:pPr>
              <w:spacing w:line="360" w:lineRule="exact"/>
              <w:jc w:val="center"/>
              <w:rPr>
                <w:rFonts w:cs="Times New Roman"/>
                <w:sz w:val="26"/>
                <w:szCs w:val="26"/>
              </w:rPr>
            </w:pPr>
          </w:p>
        </w:tc>
      </w:tr>
      <w:tr w:rsidR="00023A57" w:rsidRPr="00A36405" w14:paraId="7E7CCFD5" w14:textId="77777777" w:rsidTr="00A36405">
        <w:tc>
          <w:tcPr>
            <w:tcW w:w="2263" w:type="dxa"/>
            <w:vMerge/>
            <w:vAlign w:val="center"/>
          </w:tcPr>
          <w:p w14:paraId="474F4A6B"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47E6B2CD"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78664AB2" w14:textId="77777777" w:rsidR="00023A57" w:rsidRPr="00A36405" w:rsidRDefault="00023A57" w:rsidP="00023A57">
            <w:pPr>
              <w:spacing w:line="360" w:lineRule="exact"/>
              <w:rPr>
                <w:rFonts w:cs="Times New Roman"/>
                <w:sz w:val="26"/>
                <w:szCs w:val="26"/>
              </w:rPr>
            </w:pPr>
            <w:r w:rsidRPr="00A36405">
              <w:rPr>
                <w:rFonts w:cs="Times New Roman"/>
                <w:sz w:val="26"/>
                <w:szCs w:val="26"/>
              </w:rPr>
              <w:t>Xác định mức bồi thường thiệt hại do thực hiện trưng dụng đất gây ra đối với trường hợp quy định tại </w:t>
            </w:r>
            <w:bookmarkStart w:id="108" w:name="dc_40"/>
            <w:r w:rsidRPr="00A36405">
              <w:rPr>
                <w:rFonts w:cs="Times New Roman"/>
                <w:sz w:val="26"/>
                <w:szCs w:val="26"/>
              </w:rPr>
              <w:t>điểm a khoản 3 Điều 29 Nghị định số 102/2024/NĐ-CP</w:t>
            </w:r>
            <w:bookmarkEnd w:id="108"/>
            <w:r w:rsidRPr="00A36405">
              <w:rPr>
                <w:rFonts w:cs="Times New Roman"/>
                <w:sz w:val="26"/>
                <w:szCs w:val="26"/>
              </w:rPr>
              <w:t>;</w:t>
            </w:r>
          </w:p>
        </w:tc>
        <w:tc>
          <w:tcPr>
            <w:tcW w:w="1701" w:type="dxa"/>
            <w:vAlign w:val="center"/>
          </w:tcPr>
          <w:p w14:paraId="074C81E8"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b khoản 5 Điều 5</w:t>
            </w:r>
          </w:p>
        </w:tc>
        <w:tc>
          <w:tcPr>
            <w:tcW w:w="1134" w:type="dxa"/>
            <w:vAlign w:val="center"/>
          </w:tcPr>
          <w:p w14:paraId="1D2062D9" w14:textId="77777777" w:rsidR="00023A57" w:rsidRPr="00A36405" w:rsidRDefault="00023A57" w:rsidP="00023A57">
            <w:pPr>
              <w:spacing w:line="360" w:lineRule="exact"/>
              <w:jc w:val="center"/>
              <w:rPr>
                <w:rFonts w:cs="Times New Roman"/>
                <w:sz w:val="26"/>
                <w:szCs w:val="26"/>
              </w:rPr>
            </w:pPr>
          </w:p>
        </w:tc>
      </w:tr>
      <w:tr w:rsidR="00023A57" w:rsidRPr="00A36405" w14:paraId="50E5B41A" w14:textId="77777777" w:rsidTr="00A36405">
        <w:tc>
          <w:tcPr>
            <w:tcW w:w="2263" w:type="dxa"/>
            <w:vMerge/>
            <w:vAlign w:val="center"/>
          </w:tcPr>
          <w:p w14:paraId="153E16A4"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09F75996"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71349852" w14:textId="77777777" w:rsidR="00023A57" w:rsidRPr="00A36405" w:rsidRDefault="00023A57" w:rsidP="00023A57">
            <w:pPr>
              <w:spacing w:line="360" w:lineRule="exact"/>
              <w:rPr>
                <w:rFonts w:cs="Times New Roman"/>
                <w:sz w:val="26"/>
                <w:szCs w:val="26"/>
              </w:rPr>
            </w:pPr>
            <w:r w:rsidRPr="00A36405">
              <w:rPr>
                <w:rFonts w:cs="Times New Roman"/>
                <w:sz w:val="26"/>
                <w:szCs w:val="26"/>
              </w:rPr>
              <w:t>Quyết định thành lập Ban cưỡng chế kiểm đếm bắt buộc quy định tại </w:t>
            </w:r>
            <w:bookmarkStart w:id="109" w:name="dc_411"/>
            <w:r w:rsidRPr="00A36405">
              <w:rPr>
                <w:rFonts w:cs="Times New Roman"/>
                <w:sz w:val="26"/>
                <w:szCs w:val="26"/>
              </w:rPr>
              <w:t>khoản 1 Điều 36 Nghị định số 102/2024/NĐ-CP</w:t>
            </w:r>
            <w:bookmarkEnd w:id="109"/>
            <w:r w:rsidRPr="00A36405">
              <w:rPr>
                <w:rFonts w:cs="Times New Roman"/>
                <w:sz w:val="26"/>
                <w:szCs w:val="26"/>
              </w:rPr>
              <w:t>;</w:t>
            </w:r>
          </w:p>
        </w:tc>
        <w:tc>
          <w:tcPr>
            <w:tcW w:w="1701" w:type="dxa"/>
            <w:vAlign w:val="center"/>
          </w:tcPr>
          <w:p w14:paraId="09C470E9"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c khoản 5 Điều 5</w:t>
            </w:r>
          </w:p>
        </w:tc>
        <w:tc>
          <w:tcPr>
            <w:tcW w:w="1134" w:type="dxa"/>
            <w:vAlign w:val="center"/>
          </w:tcPr>
          <w:p w14:paraId="502C5C81" w14:textId="77777777" w:rsidR="00023A57" w:rsidRPr="00A36405" w:rsidRDefault="00023A57" w:rsidP="00023A57">
            <w:pPr>
              <w:spacing w:line="360" w:lineRule="exact"/>
              <w:jc w:val="center"/>
              <w:rPr>
                <w:rFonts w:cs="Times New Roman"/>
                <w:sz w:val="26"/>
                <w:szCs w:val="26"/>
              </w:rPr>
            </w:pPr>
          </w:p>
        </w:tc>
      </w:tr>
      <w:tr w:rsidR="00023A57" w:rsidRPr="00A36405" w14:paraId="6BEFD82F" w14:textId="77777777" w:rsidTr="00A36405">
        <w:trPr>
          <w:trHeight w:val="920"/>
        </w:trPr>
        <w:tc>
          <w:tcPr>
            <w:tcW w:w="2263" w:type="dxa"/>
            <w:vMerge/>
            <w:vAlign w:val="center"/>
          </w:tcPr>
          <w:p w14:paraId="173B3139"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54DC2123"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1BF015DB" w14:textId="77777777" w:rsidR="00023A57" w:rsidRPr="00A36405" w:rsidRDefault="00023A57" w:rsidP="00023A57">
            <w:pPr>
              <w:spacing w:line="360" w:lineRule="exact"/>
              <w:rPr>
                <w:rFonts w:cs="Times New Roman"/>
                <w:sz w:val="26"/>
                <w:szCs w:val="26"/>
              </w:rPr>
            </w:pPr>
            <w:r w:rsidRPr="00A36405">
              <w:rPr>
                <w:rFonts w:cs="Times New Roman"/>
                <w:sz w:val="26"/>
                <w:szCs w:val="26"/>
              </w:rPr>
              <w:t>Ban hành quyết định cưỡng chế thực hiện quyết định giải quyết tranh chấp đất đai, quyết định thành lập Ban thực hiện cưỡng chế, quyết định về thành viên của Ban thực hiện cưỡng chế quy định tại </w:t>
            </w:r>
            <w:bookmarkStart w:id="110" w:name="dc_41"/>
            <w:r w:rsidRPr="00A36405">
              <w:rPr>
                <w:rFonts w:cs="Times New Roman"/>
                <w:sz w:val="26"/>
                <w:szCs w:val="26"/>
              </w:rPr>
              <w:t>điểm a khoản 3, điểm a khoản 6, các điểm a và b khoản 7 Điều 108 Nghị định số 102/2024/NĐ-CP</w:t>
            </w:r>
            <w:bookmarkEnd w:id="110"/>
            <w:r w:rsidRPr="00A36405">
              <w:rPr>
                <w:rFonts w:cs="Times New Roman"/>
                <w:sz w:val="26"/>
                <w:szCs w:val="26"/>
              </w:rPr>
              <w:t>.</w:t>
            </w:r>
          </w:p>
        </w:tc>
        <w:tc>
          <w:tcPr>
            <w:tcW w:w="1701" w:type="dxa"/>
            <w:vAlign w:val="center"/>
          </w:tcPr>
          <w:p w14:paraId="648339BD"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d khoản 5 Điều 5</w:t>
            </w:r>
          </w:p>
        </w:tc>
        <w:tc>
          <w:tcPr>
            <w:tcW w:w="1134" w:type="dxa"/>
            <w:vAlign w:val="center"/>
          </w:tcPr>
          <w:p w14:paraId="194AF6EE" w14:textId="77777777" w:rsidR="00023A57" w:rsidRPr="00A36405" w:rsidRDefault="00023A57" w:rsidP="00023A57">
            <w:pPr>
              <w:spacing w:line="360" w:lineRule="exact"/>
              <w:jc w:val="center"/>
              <w:rPr>
                <w:rFonts w:cs="Times New Roman"/>
                <w:sz w:val="26"/>
                <w:szCs w:val="26"/>
              </w:rPr>
            </w:pPr>
          </w:p>
        </w:tc>
      </w:tr>
      <w:tr w:rsidR="00023A57" w:rsidRPr="00A36405" w14:paraId="2E1B847D" w14:textId="77777777" w:rsidTr="00A36405">
        <w:trPr>
          <w:trHeight w:val="920"/>
        </w:trPr>
        <w:tc>
          <w:tcPr>
            <w:tcW w:w="2263" w:type="dxa"/>
            <w:vMerge/>
            <w:vAlign w:val="center"/>
          </w:tcPr>
          <w:p w14:paraId="6B45671A"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60913D2A"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EE463AD" w14:textId="77777777" w:rsidR="00023A57" w:rsidRPr="00A36405" w:rsidRDefault="00023A57" w:rsidP="00023A57">
            <w:pPr>
              <w:spacing w:line="360" w:lineRule="exact"/>
              <w:rPr>
                <w:rFonts w:cs="Times New Roman"/>
                <w:sz w:val="26"/>
                <w:szCs w:val="26"/>
              </w:rPr>
            </w:pPr>
            <w:bookmarkStart w:id="111" w:name="khoan_2_10"/>
            <w:r w:rsidRPr="00A36405">
              <w:rPr>
                <w:rFonts w:cs="Times New Roman"/>
                <w:sz w:val="26"/>
                <w:szCs w:val="26"/>
                <w:shd w:val="clear" w:color="auto" w:fill="FFFFFF"/>
                <w:lang w:val="x-none"/>
              </w:rPr>
              <w:t>quyết định thu hồi đất quy định tại</w:t>
            </w:r>
            <w:bookmarkEnd w:id="111"/>
            <w:r w:rsidRPr="00A36405">
              <w:rPr>
                <w:rFonts w:cs="Times New Roman"/>
                <w:sz w:val="26"/>
                <w:szCs w:val="26"/>
                <w:shd w:val="clear" w:color="auto" w:fill="FFFFFF"/>
                <w:lang w:val="x-none"/>
              </w:rPr>
              <w:t> </w:t>
            </w:r>
            <w:bookmarkStart w:id="112" w:name="dc_90"/>
            <w:r w:rsidRPr="00A36405">
              <w:rPr>
                <w:rFonts w:cs="Times New Roman"/>
                <w:sz w:val="26"/>
                <w:szCs w:val="26"/>
                <w:shd w:val="clear" w:color="auto" w:fill="FFFFFF"/>
                <w:lang w:val="x-none"/>
              </w:rPr>
              <w:t>khoản 1 Điều 83 Luật Đất đai</w:t>
            </w:r>
            <w:bookmarkEnd w:id="112"/>
            <w:r w:rsidRPr="00A36405">
              <w:rPr>
                <w:rFonts w:cs="Times New Roman"/>
                <w:sz w:val="26"/>
                <w:szCs w:val="26"/>
                <w:shd w:val="clear" w:color="auto" w:fill="FFFFFF"/>
                <w:lang w:val="x-none"/>
              </w:rPr>
              <w:t> </w:t>
            </w:r>
            <w:bookmarkStart w:id="113" w:name="khoan_2_10_name"/>
            <w:r w:rsidRPr="00A36405">
              <w:rPr>
                <w:rFonts w:cs="Times New Roman"/>
                <w:sz w:val="26"/>
                <w:szCs w:val="26"/>
                <w:shd w:val="clear" w:color="auto" w:fill="FFFFFF"/>
                <w:lang w:val="x-none"/>
              </w:rPr>
              <w:t>mà thuộc trường hợp thu hồi đất do chấm dứt việc sử dụng đất theo pháp luật, tự nguyện trả lại đất, có nguy cơ đe dọa tính mạng con người, không còn khả năng tiếp tục sử dụng do Chủ tịch Ủy ban nhân dân cấp xã thực hiện.</w:t>
            </w:r>
            <w:bookmarkEnd w:id="113"/>
          </w:p>
        </w:tc>
        <w:tc>
          <w:tcPr>
            <w:tcW w:w="1701" w:type="dxa"/>
            <w:vAlign w:val="center"/>
          </w:tcPr>
          <w:p w14:paraId="5AD0C182"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Khoản 2 Điều 10</w:t>
            </w:r>
          </w:p>
        </w:tc>
        <w:tc>
          <w:tcPr>
            <w:tcW w:w="1134" w:type="dxa"/>
            <w:vAlign w:val="center"/>
          </w:tcPr>
          <w:p w14:paraId="159C7404" w14:textId="77777777" w:rsidR="00023A57" w:rsidRPr="00A36405" w:rsidRDefault="00023A57" w:rsidP="00023A57">
            <w:pPr>
              <w:spacing w:line="360" w:lineRule="exact"/>
              <w:jc w:val="center"/>
              <w:rPr>
                <w:rFonts w:cs="Times New Roman"/>
                <w:sz w:val="26"/>
                <w:szCs w:val="26"/>
              </w:rPr>
            </w:pPr>
          </w:p>
        </w:tc>
      </w:tr>
      <w:tr w:rsidR="00023A57" w:rsidRPr="00A36405" w14:paraId="4EA8F848" w14:textId="77777777" w:rsidTr="00A36405">
        <w:tc>
          <w:tcPr>
            <w:tcW w:w="2263" w:type="dxa"/>
            <w:vMerge/>
            <w:vAlign w:val="center"/>
          </w:tcPr>
          <w:p w14:paraId="70B66A60"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211BE335"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45E82552" w14:textId="77777777" w:rsidR="00023A57" w:rsidRPr="00A36405" w:rsidRDefault="00023A57" w:rsidP="00023A57">
            <w:pPr>
              <w:spacing w:line="360" w:lineRule="exact"/>
              <w:rPr>
                <w:rFonts w:cs="Times New Roman"/>
                <w:sz w:val="26"/>
                <w:szCs w:val="26"/>
              </w:rPr>
            </w:pPr>
            <w:r w:rsidRPr="00A36405">
              <w:rPr>
                <w:rFonts w:cs="Times New Roman"/>
                <w:sz w:val="26"/>
                <w:szCs w:val="26"/>
              </w:rPr>
              <w:t>Quyết định giao đất không thu tiền sử dụng đất đối với các trường hượp quy định tại Điều 118 Luật Đất đai</w:t>
            </w:r>
          </w:p>
        </w:tc>
        <w:tc>
          <w:tcPr>
            <w:tcW w:w="1701" w:type="dxa"/>
            <w:vAlign w:val="center"/>
          </w:tcPr>
          <w:p w14:paraId="75EC960C"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a khoản 3 Điều 10</w:t>
            </w:r>
          </w:p>
        </w:tc>
        <w:tc>
          <w:tcPr>
            <w:tcW w:w="1134" w:type="dxa"/>
            <w:vMerge w:val="restart"/>
            <w:vAlign w:val="center"/>
          </w:tcPr>
          <w:p w14:paraId="4EDFAEA7" w14:textId="77777777" w:rsidR="00023A57" w:rsidRDefault="00333B48" w:rsidP="00333B48">
            <w:pPr>
              <w:spacing w:line="360" w:lineRule="exact"/>
              <w:rPr>
                <w:rFonts w:cs="Times New Roman"/>
                <w:sz w:val="26"/>
                <w:szCs w:val="26"/>
              </w:rPr>
            </w:pPr>
            <w:r>
              <w:rPr>
                <w:rFonts w:cs="Times New Roman"/>
                <w:sz w:val="26"/>
                <w:szCs w:val="26"/>
              </w:rPr>
              <w:t>- T</w:t>
            </w:r>
            <w:r w:rsidR="00023A57" w:rsidRPr="00A36405">
              <w:rPr>
                <w:rFonts w:cs="Times New Roman"/>
                <w:sz w:val="26"/>
                <w:szCs w:val="26"/>
              </w:rPr>
              <w:t>rừ trường hợp thuộc thẩm quyền của Chủ tịch UBND cấp tỉnh</w:t>
            </w:r>
          </w:p>
          <w:p w14:paraId="4AF9F066" w14:textId="77777777" w:rsidR="00333B48" w:rsidRDefault="00333B48" w:rsidP="00333B48">
            <w:pPr>
              <w:spacing w:line="360" w:lineRule="exact"/>
              <w:rPr>
                <w:rFonts w:cs="Times New Roman"/>
                <w:sz w:val="26"/>
                <w:szCs w:val="26"/>
              </w:rPr>
            </w:pPr>
            <w:r>
              <w:rPr>
                <w:rFonts w:cs="Times New Roman"/>
                <w:sz w:val="26"/>
                <w:szCs w:val="26"/>
              </w:rPr>
              <w:t xml:space="preserve">- </w:t>
            </w:r>
            <w:r w:rsidRPr="00333B48">
              <w:rPr>
                <w:rFonts w:cs="Times New Roman"/>
                <w:sz w:val="26"/>
                <w:szCs w:val="26"/>
              </w:rPr>
              <w:t>Bỏ cụm từ “quy định tại Điều 9 Nghị định này và trường hợp” tại khoản 3 Điều 10 do được đính chính bởi Khoản 4 Điều 1 Quyết định 2418/QĐ-BNNMT năm 2025 có hiệu lực từ ngày 28/06/2025</w:t>
            </w:r>
          </w:p>
          <w:p w14:paraId="104553B5" w14:textId="41ED6322" w:rsidR="00333B48" w:rsidRPr="00A36405" w:rsidRDefault="00333B48" w:rsidP="00333B48">
            <w:pPr>
              <w:spacing w:line="360" w:lineRule="exact"/>
              <w:rPr>
                <w:rFonts w:cs="Times New Roman"/>
                <w:sz w:val="26"/>
                <w:szCs w:val="26"/>
              </w:rPr>
            </w:pPr>
            <w:r w:rsidRPr="00333B48">
              <w:rPr>
                <w:rFonts w:cs="Times New Roman"/>
                <w:sz w:val="26"/>
                <w:szCs w:val="26"/>
              </w:rPr>
              <w:t>- Điểm d: Bổ sung cụm từ “tiền sử dụng đất, ” sau cụm từ “…được miễn toàn bộ” tại điểm d khoản 3 Điều 10</w:t>
            </w:r>
          </w:p>
        </w:tc>
      </w:tr>
      <w:tr w:rsidR="00023A57" w:rsidRPr="00A36405" w14:paraId="06BBB7C7" w14:textId="77777777" w:rsidTr="00A36405">
        <w:tc>
          <w:tcPr>
            <w:tcW w:w="2263" w:type="dxa"/>
            <w:vMerge/>
            <w:vAlign w:val="center"/>
          </w:tcPr>
          <w:p w14:paraId="4349BE78"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7F1CD30A"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0FD9117C" w14:textId="77777777" w:rsidR="00023A57" w:rsidRPr="00A36405" w:rsidRDefault="00023A57" w:rsidP="00023A57">
            <w:pPr>
              <w:spacing w:line="360" w:lineRule="exact"/>
              <w:rPr>
                <w:rFonts w:cs="Times New Roman"/>
                <w:sz w:val="26"/>
                <w:szCs w:val="26"/>
              </w:rPr>
            </w:pPr>
            <w:r w:rsidRPr="00A36405">
              <w:rPr>
                <w:rFonts w:cs="Times New Roman"/>
                <w:sz w:val="26"/>
                <w:szCs w:val="26"/>
              </w:rPr>
              <w:t>Quyết định cho thuê đất thu tiền thuê đất hằng năm đối với các trường hợp quy định tại khoản 3 Điều 120 Luật Đất đai</w:t>
            </w:r>
          </w:p>
        </w:tc>
        <w:tc>
          <w:tcPr>
            <w:tcW w:w="1701" w:type="dxa"/>
            <w:vAlign w:val="center"/>
          </w:tcPr>
          <w:p w14:paraId="1580766D"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b khoản 3 Điều 10</w:t>
            </w:r>
          </w:p>
        </w:tc>
        <w:tc>
          <w:tcPr>
            <w:tcW w:w="1134" w:type="dxa"/>
            <w:vMerge/>
            <w:vAlign w:val="center"/>
          </w:tcPr>
          <w:p w14:paraId="7C4BE5CC" w14:textId="77777777" w:rsidR="00023A57" w:rsidRPr="00A36405" w:rsidRDefault="00023A57" w:rsidP="00023A57">
            <w:pPr>
              <w:spacing w:line="360" w:lineRule="exact"/>
              <w:jc w:val="center"/>
              <w:rPr>
                <w:rFonts w:cs="Times New Roman"/>
                <w:sz w:val="26"/>
                <w:szCs w:val="26"/>
              </w:rPr>
            </w:pPr>
          </w:p>
        </w:tc>
      </w:tr>
      <w:tr w:rsidR="00023A57" w:rsidRPr="00A36405" w14:paraId="5954C62D" w14:textId="77777777" w:rsidTr="00A36405">
        <w:tc>
          <w:tcPr>
            <w:tcW w:w="2263" w:type="dxa"/>
            <w:vMerge/>
            <w:vAlign w:val="center"/>
          </w:tcPr>
          <w:p w14:paraId="6A85F9B9"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30CA2365"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55BCB6D4" w14:textId="77777777" w:rsidR="00023A57" w:rsidRPr="00A36405" w:rsidRDefault="00023A57" w:rsidP="00023A57">
            <w:pPr>
              <w:spacing w:line="360" w:lineRule="exact"/>
              <w:rPr>
                <w:rFonts w:cs="Times New Roman"/>
                <w:sz w:val="26"/>
                <w:szCs w:val="26"/>
              </w:rPr>
            </w:pPr>
            <w:r w:rsidRPr="00A36405">
              <w:rPr>
                <w:rFonts w:cs="Times New Roman"/>
                <w:sz w:val="26"/>
                <w:szCs w:val="26"/>
              </w:rPr>
              <w:t>Chấp thuận bằng văn bản về việc thỏa thuận quyền sử dụng đất để thực hiện dự án đối với trường hượp quy định tại điểm c khoản 3 Điều 127 Luật Đất đai mà được Nhà nước giao đất không thu tiền sử dụng đất hoặc cho thuê đất thu tiền thuê đất hằng năm</w:t>
            </w:r>
          </w:p>
        </w:tc>
        <w:tc>
          <w:tcPr>
            <w:tcW w:w="1701" w:type="dxa"/>
            <w:vAlign w:val="center"/>
          </w:tcPr>
          <w:p w14:paraId="43BEB463"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c khoản 3 Điều 10</w:t>
            </w:r>
          </w:p>
        </w:tc>
        <w:tc>
          <w:tcPr>
            <w:tcW w:w="1134" w:type="dxa"/>
            <w:vMerge/>
            <w:vAlign w:val="center"/>
          </w:tcPr>
          <w:p w14:paraId="061B1DD9" w14:textId="77777777" w:rsidR="00023A57" w:rsidRPr="00A36405" w:rsidRDefault="00023A57" w:rsidP="00023A57">
            <w:pPr>
              <w:spacing w:line="360" w:lineRule="exact"/>
              <w:jc w:val="center"/>
              <w:rPr>
                <w:rFonts w:cs="Times New Roman"/>
                <w:sz w:val="26"/>
                <w:szCs w:val="26"/>
              </w:rPr>
            </w:pPr>
          </w:p>
        </w:tc>
      </w:tr>
      <w:tr w:rsidR="00023A57" w:rsidRPr="00A36405" w14:paraId="6479E300" w14:textId="77777777" w:rsidTr="00A36405">
        <w:tc>
          <w:tcPr>
            <w:tcW w:w="2263" w:type="dxa"/>
            <w:vMerge/>
            <w:vAlign w:val="center"/>
          </w:tcPr>
          <w:p w14:paraId="24439CF8"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50E989CB"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2A581753" w14:textId="77777777" w:rsidR="00023A57" w:rsidRPr="00A36405" w:rsidRDefault="00023A57" w:rsidP="00023A57">
            <w:pPr>
              <w:spacing w:line="360" w:lineRule="exact"/>
              <w:rPr>
                <w:rFonts w:cs="Times New Roman"/>
                <w:sz w:val="26"/>
                <w:szCs w:val="26"/>
              </w:rPr>
            </w:pPr>
            <w:r w:rsidRPr="00A36405">
              <w:rPr>
                <w:rFonts w:cs="Times New Roman"/>
                <w:sz w:val="26"/>
                <w:szCs w:val="26"/>
              </w:rPr>
              <w:t>Quyết định giao đất, cho thuê đất, cho phép chuyển mục đích sử dụng đất đối với các trường hợp được miễn toàn bộ tiền sử dụng đất, tiền thuê đất cho cả thời hạn thuê</w:t>
            </w:r>
          </w:p>
        </w:tc>
        <w:tc>
          <w:tcPr>
            <w:tcW w:w="1701" w:type="dxa"/>
            <w:vAlign w:val="center"/>
          </w:tcPr>
          <w:p w14:paraId="1083982F"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d khoản 3 Điều 10</w:t>
            </w:r>
          </w:p>
        </w:tc>
        <w:tc>
          <w:tcPr>
            <w:tcW w:w="1134" w:type="dxa"/>
            <w:vMerge/>
            <w:vAlign w:val="center"/>
          </w:tcPr>
          <w:p w14:paraId="2371EC10" w14:textId="77777777" w:rsidR="00023A57" w:rsidRPr="00A36405" w:rsidRDefault="00023A57" w:rsidP="00023A57">
            <w:pPr>
              <w:spacing w:line="360" w:lineRule="exact"/>
              <w:jc w:val="center"/>
              <w:rPr>
                <w:rFonts w:cs="Times New Roman"/>
                <w:sz w:val="26"/>
                <w:szCs w:val="26"/>
              </w:rPr>
            </w:pPr>
          </w:p>
        </w:tc>
      </w:tr>
      <w:tr w:rsidR="00023A57" w:rsidRPr="00A36405" w14:paraId="3C4C58BD" w14:textId="77777777" w:rsidTr="00A36405">
        <w:tc>
          <w:tcPr>
            <w:tcW w:w="2263" w:type="dxa"/>
            <w:vMerge/>
            <w:vAlign w:val="center"/>
          </w:tcPr>
          <w:p w14:paraId="330651E4"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148057F8"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1ABB8B28" w14:textId="77777777" w:rsidR="00023A57" w:rsidRPr="00A36405" w:rsidRDefault="00023A57" w:rsidP="00023A57">
            <w:pPr>
              <w:spacing w:line="360" w:lineRule="exact"/>
              <w:rPr>
                <w:rFonts w:cs="Times New Roman"/>
                <w:sz w:val="26"/>
                <w:szCs w:val="26"/>
              </w:rPr>
            </w:pPr>
            <w:r w:rsidRPr="00A36405">
              <w:rPr>
                <w:rFonts w:cs="Times New Roman"/>
                <w:sz w:val="26"/>
                <w:szCs w:val="26"/>
              </w:rPr>
              <w:t>Quyết định hình thức sử dụng đất, cấp Giấy chứng nhận quyền sử dụng đất, quyền sở hữu tài sản gắn liên với đất quy định tại điểm a khoản 2 Điều 142 Luật Đất đai thuộc thẩm quyền của UBND cấp tỉnh</w:t>
            </w:r>
          </w:p>
        </w:tc>
        <w:tc>
          <w:tcPr>
            <w:tcW w:w="1701" w:type="dxa"/>
            <w:vAlign w:val="center"/>
          </w:tcPr>
          <w:p w14:paraId="27D62AA4"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đ khoản 3 Điều 10</w:t>
            </w:r>
          </w:p>
        </w:tc>
        <w:tc>
          <w:tcPr>
            <w:tcW w:w="1134" w:type="dxa"/>
            <w:vMerge/>
            <w:vAlign w:val="center"/>
          </w:tcPr>
          <w:p w14:paraId="5E2E9664" w14:textId="77777777" w:rsidR="00023A57" w:rsidRPr="00A36405" w:rsidRDefault="00023A57" w:rsidP="00023A57">
            <w:pPr>
              <w:spacing w:line="360" w:lineRule="exact"/>
              <w:jc w:val="center"/>
              <w:rPr>
                <w:rFonts w:cs="Times New Roman"/>
                <w:sz w:val="26"/>
                <w:szCs w:val="26"/>
              </w:rPr>
            </w:pPr>
          </w:p>
        </w:tc>
      </w:tr>
      <w:tr w:rsidR="00023A57" w:rsidRPr="00A36405" w14:paraId="543963C2" w14:textId="77777777" w:rsidTr="00A36405">
        <w:tc>
          <w:tcPr>
            <w:tcW w:w="2263" w:type="dxa"/>
            <w:vMerge/>
            <w:vAlign w:val="center"/>
          </w:tcPr>
          <w:p w14:paraId="57F51F67"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71C29CF7"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520C94CF" w14:textId="77777777" w:rsidR="00023A57" w:rsidRPr="00A36405" w:rsidRDefault="00023A57" w:rsidP="00023A57">
            <w:pPr>
              <w:spacing w:line="360" w:lineRule="exact"/>
              <w:rPr>
                <w:rFonts w:cs="Times New Roman"/>
                <w:sz w:val="26"/>
                <w:szCs w:val="26"/>
              </w:rPr>
            </w:pPr>
            <w:r w:rsidRPr="00A36405">
              <w:rPr>
                <w:rFonts w:cs="Times New Roman"/>
                <w:sz w:val="26"/>
                <w:szCs w:val="26"/>
              </w:rPr>
              <w:t>Phê duyệt phương án bố trí lại diện tích đất ở thành khu dân cư đối với trường hượp quy định tại điểm d khoản 2 Điều 142 Luật Đất đai</w:t>
            </w:r>
          </w:p>
        </w:tc>
        <w:tc>
          <w:tcPr>
            <w:tcW w:w="1701" w:type="dxa"/>
            <w:vAlign w:val="center"/>
          </w:tcPr>
          <w:p w14:paraId="47B5A463"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e khoản 3 Điều 10</w:t>
            </w:r>
          </w:p>
        </w:tc>
        <w:tc>
          <w:tcPr>
            <w:tcW w:w="1134" w:type="dxa"/>
            <w:vMerge/>
            <w:vAlign w:val="center"/>
          </w:tcPr>
          <w:p w14:paraId="1E7045FB" w14:textId="77777777" w:rsidR="00023A57" w:rsidRPr="00A36405" w:rsidRDefault="00023A57" w:rsidP="00023A57">
            <w:pPr>
              <w:spacing w:line="360" w:lineRule="exact"/>
              <w:jc w:val="center"/>
              <w:rPr>
                <w:rFonts w:cs="Times New Roman"/>
                <w:sz w:val="26"/>
                <w:szCs w:val="26"/>
              </w:rPr>
            </w:pPr>
          </w:p>
        </w:tc>
      </w:tr>
      <w:tr w:rsidR="00023A57" w:rsidRPr="00A36405" w14:paraId="63D8E613" w14:textId="77777777" w:rsidTr="00A36405">
        <w:tc>
          <w:tcPr>
            <w:tcW w:w="2263" w:type="dxa"/>
            <w:vMerge/>
            <w:vAlign w:val="center"/>
          </w:tcPr>
          <w:p w14:paraId="38B4DE72"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0DC69482"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163BF195" w14:textId="77777777" w:rsidR="00023A57" w:rsidRPr="00A36405" w:rsidRDefault="00023A57" w:rsidP="00023A57">
            <w:pPr>
              <w:spacing w:line="360" w:lineRule="exact"/>
              <w:rPr>
                <w:rFonts w:cs="Times New Roman"/>
                <w:sz w:val="26"/>
                <w:szCs w:val="26"/>
              </w:rPr>
            </w:pPr>
            <w:r w:rsidRPr="00A36405">
              <w:rPr>
                <w:rFonts w:cs="Times New Roman"/>
                <w:sz w:val="26"/>
                <w:szCs w:val="26"/>
              </w:rPr>
              <w:t>Quyết định giao đất, cho thuê đất cảng hàng không, sân bay dân dụng đối với trường hợp quy định tại khoản 2 Điều 208 Luật Đất đai</w:t>
            </w:r>
          </w:p>
        </w:tc>
        <w:tc>
          <w:tcPr>
            <w:tcW w:w="1701" w:type="dxa"/>
            <w:vAlign w:val="center"/>
          </w:tcPr>
          <w:p w14:paraId="14AF9701"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g khoản 3 Điều 10</w:t>
            </w:r>
          </w:p>
        </w:tc>
        <w:tc>
          <w:tcPr>
            <w:tcW w:w="1134" w:type="dxa"/>
            <w:vMerge/>
            <w:vAlign w:val="center"/>
          </w:tcPr>
          <w:p w14:paraId="2F40CBD8" w14:textId="77777777" w:rsidR="00023A57" w:rsidRPr="00A36405" w:rsidRDefault="00023A57" w:rsidP="00023A57">
            <w:pPr>
              <w:spacing w:line="360" w:lineRule="exact"/>
              <w:jc w:val="center"/>
              <w:rPr>
                <w:rFonts w:cs="Times New Roman"/>
                <w:sz w:val="26"/>
                <w:szCs w:val="26"/>
              </w:rPr>
            </w:pPr>
          </w:p>
        </w:tc>
      </w:tr>
      <w:tr w:rsidR="00023A57" w:rsidRPr="00A36405" w14:paraId="1059BB70" w14:textId="77777777" w:rsidTr="00A36405">
        <w:tc>
          <w:tcPr>
            <w:tcW w:w="2263" w:type="dxa"/>
            <w:vMerge/>
            <w:vAlign w:val="center"/>
          </w:tcPr>
          <w:p w14:paraId="12FF411E"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6571EA0C"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5E2CB981" w14:textId="77777777" w:rsidR="00023A57" w:rsidRPr="00A36405" w:rsidRDefault="00023A57" w:rsidP="00023A57">
            <w:pPr>
              <w:spacing w:line="360" w:lineRule="exact"/>
              <w:rPr>
                <w:rFonts w:cs="Times New Roman"/>
                <w:sz w:val="26"/>
                <w:szCs w:val="26"/>
              </w:rPr>
            </w:pPr>
            <w:r w:rsidRPr="00A36405">
              <w:rPr>
                <w:rFonts w:cs="Times New Roman"/>
                <w:sz w:val="26"/>
                <w:szCs w:val="26"/>
              </w:rPr>
              <w:t>Phê duyệt phương án góp quyền sử dụng đất, điều chỉnh lại đất đai đối với trường hợp quy định tại điểm b khoản 3 Điều 129 Luật Đất đai</w:t>
            </w:r>
          </w:p>
        </w:tc>
        <w:tc>
          <w:tcPr>
            <w:tcW w:w="1701" w:type="dxa"/>
            <w:vAlign w:val="center"/>
          </w:tcPr>
          <w:p w14:paraId="74D58052"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h khoản 3 Điều 10</w:t>
            </w:r>
          </w:p>
        </w:tc>
        <w:tc>
          <w:tcPr>
            <w:tcW w:w="1134" w:type="dxa"/>
            <w:vMerge/>
            <w:vAlign w:val="center"/>
          </w:tcPr>
          <w:p w14:paraId="3DA8D0A9" w14:textId="77777777" w:rsidR="00023A57" w:rsidRPr="00A36405" w:rsidRDefault="00023A57" w:rsidP="00023A57">
            <w:pPr>
              <w:spacing w:line="360" w:lineRule="exact"/>
              <w:jc w:val="center"/>
              <w:rPr>
                <w:rFonts w:cs="Times New Roman"/>
                <w:sz w:val="26"/>
                <w:szCs w:val="26"/>
              </w:rPr>
            </w:pPr>
          </w:p>
        </w:tc>
      </w:tr>
      <w:tr w:rsidR="00023A57" w:rsidRPr="00A36405" w14:paraId="44913F66" w14:textId="77777777" w:rsidTr="00A36405">
        <w:tc>
          <w:tcPr>
            <w:tcW w:w="2263" w:type="dxa"/>
            <w:vMerge/>
            <w:vAlign w:val="center"/>
          </w:tcPr>
          <w:p w14:paraId="5D787B92"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72297F9B"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D1148E8" w14:textId="77777777" w:rsidR="00023A57" w:rsidRPr="00A36405" w:rsidRDefault="00023A57" w:rsidP="00023A57">
            <w:pPr>
              <w:pStyle w:val="NormalWeb"/>
              <w:shd w:val="clear" w:color="auto" w:fill="FFFFFF"/>
              <w:spacing w:before="0" w:beforeAutospacing="0" w:after="0" w:afterAutospacing="0" w:line="360" w:lineRule="exact"/>
              <w:rPr>
                <w:rFonts w:eastAsiaTheme="minorHAnsi"/>
                <w:sz w:val="26"/>
                <w:szCs w:val="26"/>
              </w:rPr>
            </w:pPr>
            <w:r w:rsidRPr="00A36405">
              <w:rPr>
                <w:rFonts w:eastAsiaTheme="minorHAnsi"/>
                <w:sz w:val="26"/>
                <w:szCs w:val="26"/>
              </w:rPr>
              <w:t>a) Tổ chức thực hiện quyết định cưỡng chế thực hiện quyết định kiểm đếm bắt buộc quy định tại </w:t>
            </w:r>
            <w:bookmarkStart w:id="114" w:name="dc_136"/>
            <w:r w:rsidRPr="00A36405">
              <w:rPr>
                <w:rFonts w:eastAsiaTheme="minorHAnsi"/>
                <w:sz w:val="26"/>
                <w:szCs w:val="26"/>
              </w:rPr>
              <w:t>điểm đ khoản 2 Điều 87 và khoản 3 Điều 88 Luật Đất đai</w:t>
            </w:r>
            <w:bookmarkEnd w:id="114"/>
            <w:r w:rsidRPr="00A36405">
              <w:rPr>
                <w:rFonts w:eastAsiaTheme="minorHAnsi"/>
                <w:sz w:val="26"/>
                <w:szCs w:val="26"/>
              </w:rPr>
              <w:t>;</w:t>
            </w:r>
          </w:p>
        </w:tc>
        <w:tc>
          <w:tcPr>
            <w:tcW w:w="1701" w:type="dxa"/>
            <w:vAlign w:val="center"/>
          </w:tcPr>
          <w:p w14:paraId="5B26BFD3"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a khoản 1 Điều 15</w:t>
            </w:r>
          </w:p>
        </w:tc>
        <w:tc>
          <w:tcPr>
            <w:tcW w:w="1134" w:type="dxa"/>
            <w:vAlign w:val="center"/>
          </w:tcPr>
          <w:p w14:paraId="7899EFCB" w14:textId="77777777" w:rsidR="00023A57" w:rsidRPr="00A36405" w:rsidRDefault="00023A57" w:rsidP="00023A57">
            <w:pPr>
              <w:spacing w:line="360" w:lineRule="exact"/>
              <w:jc w:val="center"/>
              <w:rPr>
                <w:rFonts w:cs="Times New Roman"/>
                <w:sz w:val="26"/>
                <w:szCs w:val="26"/>
              </w:rPr>
            </w:pPr>
          </w:p>
        </w:tc>
      </w:tr>
      <w:tr w:rsidR="00023A57" w:rsidRPr="00A36405" w14:paraId="644F218C" w14:textId="77777777" w:rsidTr="00A36405">
        <w:tc>
          <w:tcPr>
            <w:tcW w:w="2263" w:type="dxa"/>
            <w:vMerge/>
            <w:vAlign w:val="center"/>
          </w:tcPr>
          <w:p w14:paraId="133A0140"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334EBBE2"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6E8A9973" w14:textId="77777777" w:rsidR="00023A57" w:rsidRPr="00A36405" w:rsidRDefault="00023A57" w:rsidP="00023A57">
            <w:pPr>
              <w:pStyle w:val="NormalWeb"/>
              <w:shd w:val="clear" w:color="auto" w:fill="FFFFFF"/>
              <w:spacing w:before="0" w:beforeAutospacing="0" w:after="0" w:afterAutospacing="0" w:line="360" w:lineRule="exact"/>
              <w:rPr>
                <w:rFonts w:eastAsiaTheme="minorHAnsi"/>
                <w:sz w:val="26"/>
                <w:szCs w:val="26"/>
              </w:rPr>
            </w:pPr>
            <w:r w:rsidRPr="00A36405">
              <w:rPr>
                <w:rFonts w:eastAsiaTheme="minorHAnsi"/>
                <w:sz w:val="26"/>
                <w:szCs w:val="26"/>
              </w:rPr>
              <w:t>b) Tổ chức thực hiện quyết định cưỡng chế thực hiện quyết định thu hồi đất quy định tại </w:t>
            </w:r>
            <w:bookmarkStart w:id="115" w:name="dc_137"/>
            <w:r w:rsidRPr="00A36405">
              <w:rPr>
                <w:rFonts w:eastAsiaTheme="minorHAnsi"/>
                <w:sz w:val="26"/>
                <w:szCs w:val="26"/>
              </w:rPr>
              <w:t>điểm b khoản 7 Điều 87 và khoản 3 Điều 89 Luật Đất đai</w:t>
            </w:r>
            <w:bookmarkEnd w:id="115"/>
            <w:r w:rsidRPr="00A36405">
              <w:rPr>
                <w:rFonts w:eastAsiaTheme="minorHAnsi"/>
                <w:sz w:val="26"/>
                <w:szCs w:val="26"/>
              </w:rPr>
              <w:t>;</w:t>
            </w:r>
          </w:p>
        </w:tc>
        <w:tc>
          <w:tcPr>
            <w:tcW w:w="1701" w:type="dxa"/>
            <w:vAlign w:val="center"/>
          </w:tcPr>
          <w:p w14:paraId="562DD480"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b khoản 1 Điều 15</w:t>
            </w:r>
          </w:p>
        </w:tc>
        <w:tc>
          <w:tcPr>
            <w:tcW w:w="1134" w:type="dxa"/>
            <w:vAlign w:val="center"/>
          </w:tcPr>
          <w:p w14:paraId="373E18EE" w14:textId="77777777" w:rsidR="00023A57" w:rsidRPr="00A36405" w:rsidRDefault="00023A57" w:rsidP="00023A57">
            <w:pPr>
              <w:spacing w:line="360" w:lineRule="exact"/>
              <w:jc w:val="center"/>
              <w:rPr>
                <w:rFonts w:cs="Times New Roman"/>
                <w:sz w:val="26"/>
                <w:szCs w:val="26"/>
              </w:rPr>
            </w:pPr>
          </w:p>
        </w:tc>
      </w:tr>
      <w:tr w:rsidR="00023A57" w:rsidRPr="00A36405" w14:paraId="649F849F" w14:textId="77777777" w:rsidTr="00A36405">
        <w:tc>
          <w:tcPr>
            <w:tcW w:w="2263" w:type="dxa"/>
            <w:vMerge/>
            <w:vAlign w:val="center"/>
          </w:tcPr>
          <w:p w14:paraId="4AC6F5D0"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4DD1135D"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68E0B8B7" w14:textId="77777777" w:rsidR="00023A57" w:rsidRPr="00A36405" w:rsidRDefault="00023A57" w:rsidP="00023A57">
            <w:pPr>
              <w:pStyle w:val="NormalWeb"/>
              <w:shd w:val="clear" w:color="auto" w:fill="FFFFFF"/>
              <w:spacing w:before="0" w:beforeAutospacing="0" w:after="0" w:afterAutospacing="0" w:line="360" w:lineRule="exact"/>
              <w:rPr>
                <w:rFonts w:eastAsiaTheme="minorHAnsi"/>
                <w:sz w:val="26"/>
                <w:szCs w:val="26"/>
              </w:rPr>
            </w:pPr>
            <w:r w:rsidRPr="00A36405">
              <w:rPr>
                <w:rFonts w:eastAsiaTheme="minorHAnsi"/>
                <w:sz w:val="26"/>
                <w:szCs w:val="26"/>
              </w:rPr>
              <w:t>c) Tổ chức cưỡng chế thi hành quyết định trưng dụng đất quy định tại </w:t>
            </w:r>
            <w:bookmarkStart w:id="116" w:name="dc_138"/>
            <w:r w:rsidRPr="00A36405">
              <w:rPr>
                <w:rFonts w:eastAsiaTheme="minorHAnsi"/>
                <w:sz w:val="26"/>
                <w:szCs w:val="26"/>
              </w:rPr>
              <w:t>khoản 5 Điều 90 Luật Đất đai</w:t>
            </w:r>
            <w:bookmarkEnd w:id="116"/>
            <w:r w:rsidRPr="00A36405">
              <w:rPr>
                <w:rFonts w:eastAsiaTheme="minorHAnsi"/>
                <w:sz w:val="26"/>
                <w:szCs w:val="26"/>
              </w:rPr>
              <w:t>;</w:t>
            </w:r>
          </w:p>
        </w:tc>
        <w:tc>
          <w:tcPr>
            <w:tcW w:w="1701" w:type="dxa"/>
            <w:vAlign w:val="center"/>
          </w:tcPr>
          <w:p w14:paraId="101B2DD5"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c khoản 1 Điều 15</w:t>
            </w:r>
          </w:p>
        </w:tc>
        <w:tc>
          <w:tcPr>
            <w:tcW w:w="1134" w:type="dxa"/>
            <w:vAlign w:val="center"/>
          </w:tcPr>
          <w:p w14:paraId="7DBA06B0" w14:textId="77777777" w:rsidR="00023A57" w:rsidRPr="00A36405" w:rsidRDefault="00023A57" w:rsidP="00023A57">
            <w:pPr>
              <w:spacing w:line="360" w:lineRule="exact"/>
              <w:jc w:val="center"/>
              <w:rPr>
                <w:rFonts w:cs="Times New Roman"/>
                <w:sz w:val="26"/>
                <w:szCs w:val="26"/>
              </w:rPr>
            </w:pPr>
          </w:p>
        </w:tc>
      </w:tr>
      <w:tr w:rsidR="00023A57" w:rsidRPr="00A36405" w14:paraId="1C4DD626" w14:textId="77777777" w:rsidTr="00A36405">
        <w:tc>
          <w:tcPr>
            <w:tcW w:w="2263" w:type="dxa"/>
            <w:vMerge/>
            <w:vAlign w:val="center"/>
          </w:tcPr>
          <w:p w14:paraId="56AFBD2C"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2EF93307"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2927588E" w14:textId="77777777" w:rsidR="00023A57" w:rsidRPr="00A36405" w:rsidRDefault="00023A57" w:rsidP="00023A57">
            <w:pPr>
              <w:pStyle w:val="NormalWeb"/>
              <w:shd w:val="clear" w:color="auto" w:fill="FFFFFF"/>
              <w:spacing w:before="0" w:beforeAutospacing="0" w:after="0" w:afterAutospacing="0" w:line="360" w:lineRule="exact"/>
              <w:rPr>
                <w:rFonts w:eastAsiaTheme="minorHAnsi"/>
                <w:sz w:val="26"/>
                <w:szCs w:val="26"/>
              </w:rPr>
            </w:pPr>
            <w:r w:rsidRPr="00A36405">
              <w:rPr>
                <w:rFonts w:eastAsiaTheme="minorHAnsi"/>
                <w:sz w:val="26"/>
                <w:szCs w:val="26"/>
              </w:rPr>
              <w:t>d) Tham gia Hội đồng thẩm định bảng giá đất quy định tại </w:t>
            </w:r>
            <w:bookmarkStart w:id="117" w:name="dc_139"/>
            <w:r w:rsidRPr="00A36405">
              <w:rPr>
                <w:rFonts w:eastAsiaTheme="minorHAnsi"/>
                <w:sz w:val="26"/>
                <w:szCs w:val="26"/>
              </w:rPr>
              <w:t>khoản 1 Điều 161 Luật Đất đai</w:t>
            </w:r>
            <w:bookmarkEnd w:id="117"/>
            <w:r w:rsidRPr="00A36405">
              <w:rPr>
                <w:rFonts w:eastAsiaTheme="minorHAnsi"/>
                <w:sz w:val="26"/>
                <w:szCs w:val="26"/>
              </w:rPr>
              <w:t>; tham gia là Chủ tịch Hội đồng thẩm định giá đất cụ thể cấp xã quy định tại </w:t>
            </w:r>
            <w:bookmarkStart w:id="118" w:name="dc_140"/>
            <w:r w:rsidRPr="00A36405">
              <w:rPr>
                <w:rFonts w:eastAsiaTheme="minorHAnsi"/>
                <w:sz w:val="26"/>
                <w:szCs w:val="26"/>
              </w:rPr>
              <w:t>khoản 3 Điều 161 Luật Đất đai</w:t>
            </w:r>
            <w:bookmarkEnd w:id="118"/>
            <w:r w:rsidRPr="00A36405">
              <w:rPr>
                <w:rFonts w:eastAsiaTheme="minorHAnsi"/>
                <w:sz w:val="26"/>
                <w:szCs w:val="26"/>
              </w:rPr>
              <w:t>;</w:t>
            </w:r>
          </w:p>
        </w:tc>
        <w:tc>
          <w:tcPr>
            <w:tcW w:w="1701" w:type="dxa"/>
            <w:vAlign w:val="center"/>
          </w:tcPr>
          <w:p w14:paraId="657CFE39"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d khoản 1 Điều 15</w:t>
            </w:r>
          </w:p>
        </w:tc>
        <w:tc>
          <w:tcPr>
            <w:tcW w:w="1134" w:type="dxa"/>
            <w:vAlign w:val="center"/>
          </w:tcPr>
          <w:p w14:paraId="0731CB38" w14:textId="77777777" w:rsidR="00023A57" w:rsidRPr="00A36405" w:rsidRDefault="00023A57" w:rsidP="00023A57">
            <w:pPr>
              <w:spacing w:line="360" w:lineRule="exact"/>
              <w:jc w:val="center"/>
              <w:rPr>
                <w:rFonts w:cs="Times New Roman"/>
                <w:sz w:val="26"/>
                <w:szCs w:val="26"/>
              </w:rPr>
            </w:pPr>
          </w:p>
        </w:tc>
      </w:tr>
      <w:tr w:rsidR="00023A57" w:rsidRPr="00A36405" w14:paraId="4D5CA11B" w14:textId="77777777" w:rsidTr="00A36405">
        <w:tc>
          <w:tcPr>
            <w:tcW w:w="2263" w:type="dxa"/>
            <w:vMerge/>
            <w:vAlign w:val="center"/>
          </w:tcPr>
          <w:p w14:paraId="711D291F"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06BF88BF"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7CEDABE0" w14:textId="77777777" w:rsidR="00023A57" w:rsidRPr="00A36405" w:rsidRDefault="00023A57" w:rsidP="00023A57">
            <w:pPr>
              <w:pStyle w:val="NormalWeb"/>
              <w:shd w:val="clear" w:color="auto" w:fill="FFFFFF"/>
              <w:spacing w:before="0" w:beforeAutospacing="0" w:after="0" w:afterAutospacing="0" w:line="360" w:lineRule="exact"/>
              <w:rPr>
                <w:rFonts w:eastAsiaTheme="minorHAnsi"/>
                <w:sz w:val="26"/>
                <w:szCs w:val="26"/>
              </w:rPr>
            </w:pPr>
            <w:r w:rsidRPr="00A36405">
              <w:rPr>
                <w:rFonts w:eastAsiaTheme="minorHAnsi"/>
                <w:sz w:val="26"/>
                <w:szCs w:val="26"/>
              </w:rPr>
              <w:t>đ) Tổ chức thực hiện quyết định cưỡng chế quyết định giải quyết tranh chấp đất đai quy định tại </w:t>
            </w:r>
            <w:bookmarkStart w:id="119" w:name="dc_141"/>
            <w:r w:rsidRPr="00A36405">
              <w:rPr>
                <w:rFonts w:eastAsiaTheme="minorHAnsi"/>
                <w:sz w:val="26"/>
                <w:szCs w:val="26"/>
              </w:rPr>
              <w:t>khoản 4 Điều 236 Luật Đất đai</w:t>
            </w:r>
            <w:bookmarkEnd w:id="119"/>
            <w:r w:rsidRPr="00A36405">
              <w:rPr>
                <w:rFonts w:eastAsiaTheme="minorHAnsi"/>
                <w:sz w:val="26"/>
                <w:szCs w:val="26"/>
              </w:rPr>
              <w:t>;</w:t>
            </w:r>
          </w:p>
        </w:tc>
        <w:tc>
          <w:tcPr>
            <w:tcW w:w="1701" w:type="dxa"/>
            <w:vAlign w:val="center"/>
          </w:tcPr>
          <w:p w14:paraId="44E79BD2"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đ khoản 1 Điều 15</w:t>
            </w:r>
          </w:p>
        </w:tc>
        <w:tc>
          <w:tcPr>
            <w:tcW w:w="1134" w:type="dxa"/>
            <w:vAlign w:val="center"/>
          </w:tcPr>
          <w:p w14:paraId="0451B36A" w14:textId="77777777" w:rsidR="00023A57" w:rsidRPr="00A36405" w:rsidRDefault="00023A57" w:rsidP="00023A57">
            <w:pPr>
              <w:spacing w:line="360" w:lineRule="exact"/>
              <w:jc w:val="center"/>
              <w:rPr>
                <w:rFonts w:cs="Times New Roman"/>
                <w:sz w:val="26"/>
                <w:szCs w:val="26"/>
              </w:rPr>
            </w:pPr>
          </w:p>
        </w:tc>
      </w:tr>
      <w:tr w:rsidR="00023A57" w:rsidRPr="00A36405" w14:paraId="49CC655A" w14:textId="77777777" w:rsidTr="00A36405">
        <w:tc>
          <w:tcPr>
            <w:tcW w:w="2263" w:type="dxa"/>
            <w:vMerge/>
            <w:vAlign w:val="center"/>
          </w:tcPr>
          <w:p w14:paraId="759D5A1A"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30969AB9"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1CBA67AD" w14:textId="77777777" w:rsidR="00023A57" w:rsidRPr="00A36405" w:rsidRDefault="00023A57" w:rsidP="00023A57">
            <w:pPr>
              <w:spacing w:line="360" w:lineRule="exact"/>
              <w:rPr>
                <w:rFonts w:cs="Times New Roman"/>
                <w:sz w:val="26"/>
                <w:szCs w:val="26"/>
              </w:rPr>
            </w:pPr>
            <w:r w:rsidRPr="00A36405">
              <w:rPr>
                <w:rFonts w:cs="Times New Roman"/>
                <w:sz w:val="26"/>
                <w:szCs w:val="26"/>
              </w:rPr>
              <w:t>e) Phát hiện, ngăn chặn và xử lý kịp thời những vi phạm pháp luật về quản lý, sử dụng đất đai tại địa phương theo thẩm quyền quy định tại </w:t>
            </w:r>
            <w:bookmarkStart w:id="120" w:name="dc_142"/>
            <w:r w:rsidRPr="00A36405">
              <w:rPr>
                <w:rFonts w:cs="Times New Roman"/>
                <w:sz w:val="26"/>
                <w:szCs w:val="26"/>
              </w:rPr>
              <w:t>điểm a khoản 1 Điều 241 Luật Đất đai</w:t>
            </w:r>
            <w:bookmarkEnd w:id="120"/>
            <w:r w:rsidRPr="00A36405">
              <w:rPr>
                <w:rFonts w:cs="Times New Roman"/>
                <w:sz w:val="26"/>
                <w:szCs w:val="26"/>
              </w:rPr>
              <w:t>.</w:t>
            </w:r>
          </w:p>
        </w:tc>
        <w:tc>
          <w:tcPr>
            <w:tcW w:w="1701" w:type="dxa"/>
            <w:vAlign w:val="center"/>
          </w:tcPr>
          <w:p w14:paraId="362821BA"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e khoản 1 Điều 15</w:t>
            </w:r>
          </w:p>
        </w:tc>
        <w:tc>
          <w:tcPr>
            <w:tcW w:w="1134" w:type="dxa"/>
            <w:vAlign w:val="center"/>
          </w:tcPr>
          <w:p w14:paraId="3CA2BA28" w14:textId="77777777" w:rsidR="00023A57" w:rsidRPr="00A36405" w:rsidRDefault="00023A57" w:rsidP="00023A57">
            <w:pPr>
              <w:spacing w:line="360" w:lineRule="exact"/>
              <w:jc w:val="center"/>
              <w:rPr>
                <w:rFonts w:cs="Times New Roman"/>
                <w:sz w:val="26"/>
                <w:szCs w:val="26"/>
              </w:rPr>
            </w:pPr>
          </w:p>
        </w:tc>
      </w:tr>
      <w:tr w:rsidR="00023A57" w:rsidRPr="00A36405" w14:paraId="3DEDF65A" w14:textId="77777777" w:rsidTr="00A36405">
        <w:tc>
          <w:tcPr>
            <w:tcW w:w="2263" w:type="dxa"/>
            <w:vMerge/>
            <w:vAlign w:val="center"/>
          </w:tcPr>
          <w:p w14:paraId="4158F8D9"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0D4F7DCB"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D9989DF" w14:textId="77777777" w:rsidR="00023A57" w:rsidRPr="00A36405" w:rsidRDefault="00023A57" w:rsidP="00023A57">
            <w:pPr>
              <w:pStyle w:val="NormalWeb"/>
              <w:shd w:val="clear" w:color="auto" w:fill="FFFFFF"/>
              <w:spacing w:before="0" w:beforeAutospacing="0" w:after="0" w:afterAutospacing="0" w:line="360" w:lineRule="exact"/>
              <w:rPr>
                <w:rFonts w:eastAsiaTheme="minorHAnsi"/>
                <w:sz w:val="26"/>
                <w:szCs w:val="26"/>
              </w:rPr>
            </w:pPr>
            <w:r w:rsidRPr="00A36405">
              <w:rPr>
                <w:rFonts w:eastAsiaTheme="minorHAnsi"/>
                <w:sz w:val="26"/>
                <w:szCs w:val="26"/>
              </w:rPr>
              <w:t>a) Tham gia Hội đồng xác định mức bồi thường thiệt hại do thực hiện trưng dụng đất gây ra quy định tại </w:t>
            </w:r>
            <w:bookmarkStart w:id="121" w:name="dc_143"/>
            <w:r w:rsidRPr="00A36405">
              <w:rPr>
                <w:rFonts w:eastAsiaTheme="minorHAnsi"/>
                <w:sz w:val="26"/>
                <w:szCs w:val="26"/>
              </w:rPr>
              <w:t>khoản 3 và khoản 4 Điều 29 Nghị định số 102/2024/NĐ-CP</w:t>
            </w:r>
            <w:bookmarkEnd w:id="121"/>
            <w:r w:rsidRPr="00A36405">
              <w:rPr>
                <w:rFonts w:eastAsiaTheme="minorHAnsi"/>
                <w:sz w:val="26"/>
                <w:szCs w:val="26"/>
              </w:rPr>
              <w:t>;</w:t>
            </w:r>
          </w:p>
          <w:p w14:paraId="464B0189" w14:textId="77777777" w:rsidR="00023A57" w:rsidRPr="00A36405" w:rsidRDefault="00023A57" w:rsidP="00023A57">
            <w:pPr>
              <w:pStyle w:val="NormalWeb"/>
              <w:shd w:val="clear" w:color="auto" w:fill="FFFFFF"/>
              <w:spacing w:before="0" w:beforeAutospacing="0" w:after="0" w:afterAutospacing="0" w:line="360" w:lineRule="exact"/>
              <w:rPr>
                <w:rFonts w:eastAsiaTheme="minorHAnsi"/>
                <w:sz w:val="26"/>
                <w:szCs w:val="26"/>
              </w:rPr>
            </w:pPr>
          </w:p>
        </w:tc>
        <w:tc>
          <w:tcPr>
            <w:tcW w:w="1701" w:type="dxa"/>
            <w:vAlign w:val="center"/>
          </w:tcPr>
          <w:p w14:paraId="4686B039"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a khoản 2 Điều 15</w:t>
            </w:r>
          </w:p>
        </w:tc>
        <w:tc>
          <w:tcPr>
            <w:tcW w:w="1134" w:type="dxa"/>
            <w:vAlign w:val="center"/>
          </w:tcPr>
          <w:p w14:paraId="3823512D" w14:textId="77777777" w:rsidR="00023A57" w:rsidRPr="00A36405" w:rsidRDefault="00023A57" w:rsidP="00023A57">
            <w:pPr>
              <w:spacing w:line="360" w:lineRule="exact"/>
              <w:jc w:val="center"/>
              <w:rPr>
                <w:rFonts w:cs="Times New Roman"/>
                <w:sz w:val="26"/>
                <w:szCs w:val="26"/>
              </w:rPr>
            </w:pPr>
          </w:p>
        </w:tc>
      </w:tr>
      <w:tr w:rsidR="00023A57" w:rsidRPr="00A36405" w14:paraId="5F7DFB4B" w14:textId="77777777" w:rsidTr="00A36405">
        <w:tc>
          <w:tcPr>
            <w:tcW w:w="2263" w:type="dxa"/>
            <w:vMerge/>
            <w:vAlign w:val="center"/>
          </w:tcPr>
          <w:p w14:paraId="6D10ADB7"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33E52936"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796ACD76" w14:textId="77777777" w:rsidR="00023A57" w:rsidRPr="00A36405" w:rsidRDefault="00023A57" w:rsidP="00023A57">
            <w:pPr>
              <w:spacing w:line="360" w:lineRule="exact"/>
              <w:rPr>
                <w:rFonts w:cs="Times New Roman"/>
                <w:sz w:val="26"/>
                <w:szCs w:val="26"/>
              </w:rPr>
            </w:pPr>
            <w:r w:rsidRPr="00A36405">
              <w:rPr>
                <w:rFonts w:cs="Times New Roman"/>
                <w:sz w:val="26"/>
                <w:szCs w:val="26"/>
              </w:rPr>
              <w:t>b) Tham gia Ban Chỉ đạo theo quy định tại </w:t>
            </w:r>
            <w:bookmarkStart w:id="122" w:name="dc_144"/>
            <w:r w:rsidRPr="00A36405">
              <w:rPr>
                <w:rFonts w:cs="Times New Roman"/>
                <w:sz w:val="26"/>
                <w:szCs w:val="26"/>
              </w:rPr>
              <w:t>khoản 1 Điều 67 Nghị định số 102/2024/NĐ-CP</w:t>
            </w:r>
            <w:bookmarkEnd w:id="122"/>
            <w:r w:rsidRPr="00A36405">
              <w:rPr>
                <w:rFonts w:cs="Times New Roman"/>
                <w:sz w:val="26"/>
                <w:szCs w:val="26"/>
              </w:rPr>
              <w:t>.</w:t>
            </w:r>
          </w:p>
        </w:tc>
        <w:tc>
          <w:tcPr>
            <w:tcW w:w="1701" w:type="dxa"/>
            <w:vAlign w:val="center"/>
          </w:tcPr>
          <w:p w14:paraId="115927B3"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b khoản 2 Điều 15</w:t>
            </w:r>
          </w:p>
        </w:tc>
        <w:tc>
          <w:tcPr>
            <w:tcW w:w="1134" w:type="dxa"/>
            <w:vAlign w:val="center"/>
          </w:tcPr>
          <w:p w14:paraId="2454AD02" w14:textId="77777777" w:rsidR="00023A57" w:rsidRPr="00A36405" w:rsidRDefault="00023A57" w:rsidP="00023A57">
            <w:pPr>
              <w:spacing w:line="360" w:lineRule="exact"/>
              <w:jc w:val="center"/>
              <w:rPr>
                <w:rFonts w:cs="Times New Roman"/>
                <w:sz w:val="26"/>
                <w:szCs w:val="26"/>
              </w:rPr>
            </w:pPr>
          </w:p>
        </w:tc>
      </w:tr>
      <w:tr w:rsidR="00023A57" w:rsidRPr="00A36405" w14:paraId="497D049A" w14:textId="77777777" w:rsidTr="00A36405">
        <w:tc>
          <w:tcPr>
            <w:tcW w:w="2263" w:type="dxa"/>
            <w:vMerge/>
            <w:vAlign w:val="center"/>
          </w:tcPr>
          <w:p w14:paraId="7F1E56B7"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49F1AEF4"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57D1A5E0" w14:textId="77777777" w:rsidR="00023A57" w:rsidRPr="00A36405" w:rsidRDefault="00023A57" w:rsidP="00023A57">
            <w:pPr>
              <w:pStyle w:val="NormalWeb"/>
              <w:shd w:val="clear" w:color="auto" w:fill="FFFFFF"/>
              <w:spacing w:before="0" w:beforeAutospacing="0" w:after="0" w:afterAutospacing="0" w:line="360" w:lineRule="exact"/>
              <w:rPr>
                <w:rFonts w:eastAsiaTheme="minorHAnsi"/>
                <w:sz w:val="26"/>
                <w:szCs w:val="26"/>
              </w:rPr>
            </w:pPr>
            <w:r w:rsidRPr="00A36405">
              <w:rPr>
                <w:rFonts w:eastAsiaTheme="minorHAnsi"/>
                <w:sz w:val="26"/>
                <w:szCs w:val="26"/>
              </w:rPr>
              <w:t>a) Trường hợp Ủy ban nhân dân cấp huyện đã ban hành quyết định phê duyệt phương án bồi thường, hỗ trợ, tái định cư theo quy định của </w:t>
            </w:r>
            <w:bookmarkStart w:id="123" w:name="tvpllink_spowirtlzs_23"/>
            <w:r w:rsidRPr="00A36405">
              <w:rPr>
                <w:rFonts w:eastAsiaTheme="minorHAnsi"/>
                <w:sz w:val="26"/>
                <w:szCs w:val="26"/>
              </w:rPr>
              <w:fldChar w:fldCharType="begin"/>
            </w:r>
            <w:r w:rsidRPr="00A36405">
              <w:rPr>
                <w:rFonts w:eastAsiaTheme="minorHAnsi"/>
                <w:sz w:val="26"/>
                <w:szCs w:val="26"/>
              </w:rPr>
              <w:instrText xml:space="preserve"> HYPERLINK "https://thuvienphapluat.vn/van-ban/Bat-dong-san/Luat-Dat-dai-2024-31-2024-QH15-523642.aspx" \t "_blank" </w:instrText>
            </w:r>
            <w:r w:rsidRPr="00A36405">
              <w:rPr>
                <w:rFonts w:eastAsiaTheme="minorHAnsi"/>
                <w:sz w:val="26"/>
                <w:szCs w:val="26"/>
              </w:rPr>
              <w:fldChar w:fldCharType="separate"/>
            </w:r>
            <w:r w:rsidRPr="00A36405">
              <w:rPr>
                <w:rFonts w:eastAsiaTheme="minorHAnsi"/>
                <w:sz w:val="26"/>
                <w:szCs w:val="26"/>
              </w:rPr>
              <w:t>Luật Đất đai</w:t>
            </w:r>
            <w:r w:rsidRPr="00A36405">
              <w:rPr>
                <w:rFonts w:eastAsiaTheme="minorHAnsi"/>
                <w:sz w:val="26"/>
                <w:szCs w:val="26"/>
              </w:rPr>
              <w:fldChar w:fldCharType="end"/>
            </w:r>
            <w:bookmarkEnd w:id="123"/>
            <w:r w:rsidRPr="00A36405">
              <w:rPr>
                <w:rFonts w:eastAsiaTheme="minorHAnsi"/>
                <w:sz w:val="26"/>
                <w:szCs w:val="26"/>
              </w:rPr>
              <w:t> trước ngày 01 tháng 7 năm 2025 nhưng chưa ban hành quyết định thu hồi đất thì Chủ tịch Ủy ban nhân dân cấp xã tiếp tục thực hiện các thủ tục theo thẩm quyền quy định của </w:t>
            </w:r>
            <w:bookmarkStart w:id="124" w:name="tvpllink_spowirtlzs_24"/>
            <w:r w:rsidRPr="00A36405">
              <w:rPr>
                <w:rFonts w:eastAsiaTheme="minorHAnsi"/>
                <w:sz w:val="26"/>
                <w:szCs w:val="26"/>
              </w:rPr>
              <w:fldChar w:fldCharType="begin"/>
            </w:r>
            <w:r w:rsidRPr="00A36405">
              <w:rPr>
                <w:rFonts w:eastAsiaTheme="minorHAnsi"/>
                <w:sz w:val="26"/>
                <w:szCs w:val="26"/>
              </w:rPr>
              <w:instrText xml:space="preserve"> HYPERLINK "https://thuvienphapluat.vn/van-ban/Bat-dong-san/Luat-Dat-dai-2024-31-2024-QH15-523642.aspx" \t "_blank" </w:instrText>
            </w:r>
            <w:r w:rsidRPr="00A36405">
              <w:rPr>
                <w:rFonts w:eastAsiaTheme="minorHAnsi"/>
                <w:sz w:val="26"/>
                <w:szCs w:val="26"/>
              </w:rPr>
              <w:fldChar w:fldCharType="separate"/>
            </w:r>
            <w:r w:rsidRPr="00A36405">
              <w:rPr>
                <w:rFonts w:eastAsiaTheme="minorHAnsi"/>
                <w:sz w:val="26"/>
                <w:szCs w:val="26"/>
              </w:rPr>
              <w:t>Luật Đất đai</w:t>
            </w:r>
            <w:r w:rsidRPr="00A36405">
              <w:rPr>
                <w:rFonts w:eastAsiaTheme="minorHAnsi"/>
                <w:sz w:val="26"/>
                <w:szCs w:val="26"/>
              </w:rPr>
              <w:fldChar w:fldCharType="end"/>
            </w:r>
            <w:bookmarkEnd w:id="124"/>
            <w:r w:rsidRPr="00A36405">
              <w:rPr>
                <w:rFonts w:eastAsiaTheme="minorHAnsi"/>
                <w:sz w:val="26"/>
                <w:szCs w:val="26"/>
              </w:rPr>
              <w:t> và Nghị định này đối với phần diện tích trên địa bàn cấp xã;</w:t>
            </w:r>
          </w:p>
        </w:tc>
        <w:tc>
          <w:tcPr>
            <w:tcW w:w="1701" w:type="dxa"/>
            <w:vAlign w:val="center"/>
          </w:tcPr>
          <w:p w14:paraId="20D5570C"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a khoản 3 Điều 22</w:t>
            </w:r>
          </w:p>
        </w:tc>
        <w:tc>
          <w:tcPr>
            <w:tcW w:w="1134" w:type="dxa"/>
            <w:vAlign w:val="center"/>
          </w:tcPr>
          <w:p w14:paraId="33792494" w14:textId="77777777" w:rsidR="00023A57" w:rsidRPr="00A36405" w:rsidRDefault="00023A57" w:rsidP="00023A57">
            <w:pPr>
              <w:spacing w:line="360" w:lineRule="exact"/>
              <w:jc w:val="center"/>
              <w:rPr>
                <w:rFonts w:cs="Times New Roman"/>
                <w:sz w:val="26"/>
                <w:szCs w:val="26"/>
              </w:rPr>
            </w:pPr>
          </w:p>
        </w:tc>
      </w:tr>
      <w:tr w:rsidR="00023A57" w:rsidRPr="00A36405" w14:paraId="411D3AF7" w14:textId="77777777" w:rsidTr="00A36405">
        <w:tc>
          <w:tcPr>
            <w:tcW w:w="2263" w:type="dxa"/>
            <w:vMerge/>
            <w:vAlign w:val="center"/>
          </w:tcPr>
          <w:p w14:paraId="5C2662AF"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47A4AC24"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136CAF62" w14:textId="77777777" w:rsidR="00023A57" w:rsidRPr="00A36405" w:rsidRDefault="00023A57" w:rsidP="00023A57">
            <w:pPr>
              <w:pStyle w:val="NormalWeb"/>
              <w:shd w:val="clear" w:color="auto" w:fill="FFFFFF"/>
              <w:spacing w:before="0" w:beforeAutospacing="0" w:after="0" w:afterAutospacing="0" w:line="360" w:lineRule="exact"/>
              <w:rPr>
                <w:rFonts w:eastAsiaTheme="minorHAnsi"/>
                <w:sz w:val="26"/>
                <w:szCs w:val="26"/>
              </w:rPr>
            </w:pPr>
            <w:r w:rsidRPr="00A36405">
              <w:rPr>
                <w:rFonts w:eastAsiaTheme="minorHAnsi"/>
                <w:sz w:val="26"/>
                <w:szCs w:val="26"/>
              </w:rPr>
              <w:t>b) Trường hợp đang thực hiện trình tự, thủ tục bồi thường, hỗ trợ, tái định cư, thu hồi đất theo quy định tại </w:t>
            </w:r>
            <w:bookmarkStart w:id="125" w:name="dc_211"/>
            <w:r w:rsidRPr="00A36405">
              <w:rPr>
                <w:rFonts w:eastAsiaTheme="minorHAnsi"/>
                <w:sz w:val="26"/>
                <w:szCs w:val="26"/>
              </w:rPr>
              <w:t>Điều 87 Luật Đất đai</w:t>
            </w:r>
            <w:bookmarkEnd w:id="125"/>
            <w:r w:rsidRPr="00A36405">
              <w:rPr>
                <w:rFonts w:eastAsiaTheme="minorHAnsi"/>
                <w:sz w:val="26"/>
                <w:szCs w:val="26"/>
              </w:rPr>
              <w:t> trước ngày 01 tháng 7 năm 2025 nhưng chưa ban hành quyết định phê duyệt phương án bồi thường, hỗ trợ, tái định cư thì Chủ tịch Ủy ban nhân dân cấp xã tiếp tục thực hiện các bước theo quy định của </w:t>
            </w:r>
            <w:bookmarkStart w:id="126" w:name="tvpllink_spowirtlzs_25"/>
            <w:r w:rsidRPr="00A36405">
              <w:rPr>
                <w:rFonts w:eastAsiaTheme="minorHAnsi"/>
                <w:sz w:val="26"/>
                <w:szCs w:val="26"/>
              </w:rPr>
              <w:fldChar w:fldCharType="begin"/>
            </w:r>
            <w:r w:rsidRPr="00A36405">
              <w:rPr>
                <w:rFonts w:eastAsiaTheme="minorHAnsi"/>
                <w:sz w:val="26"/>
                <w:szCs w:val="26"/>
              </w:rPr>
              <w:instrText xml:space="preserve"> HYPERLINK "https://thuvienphapluat.vn/van-ban/Bat-dong-san/Luat-Dat-dai-2024-31-2024-QH15-523642.aspx" \t "_blank" </w:instrText>
            </w:r>
            <w:r w:rsidRPr="00A36405">
              <w:rPr>
                <w:rFonts w:eastAsiaTheme="minorHAnsi"/>
                <w:sz w:val="26"/>
                <w:szCs w:val="26"/>
              </w:rPr>
              <w:fldChar w:fldCharType="separate"/>
            </w:r>
            <w:r w:rsidRPr="00A36405">
              <w:rPr>
                <w:rFonts w:eastAsiaTheme="minorHAnsi"/>
                <w:sz w:val="26"/>
                <w:szCs w:val="26"/>
              </w:rPr>
              <w:t>Luật Đất đai</w:t>
            </w:r>
            <w:r w:rsidRPr="00A36405">
              <w:rPr>
                <w:rFonts w:eastAsiaTheme="minorHAnsi"/>
                <w:sz w:val="26"/>
                <w:szCs w:val="26"/>
              </w:rPr>
              <w:fldChar w:fldCharType="end"/>
            </w:r>
            <w:bookmarkEnd w:id="126"/>
            <w:r w:rsidRPr="00A36405">
              <w:rPr>
                <w:rFonts w:eastAsiaTheme="minorHAnsi"/>
                <w:sz w:val="26"/>
                <w:szCs w:val="26"/>
              </w:rPr>
              <w:t> và Nghị định này đối với phần diện tích trên địa bàn cấp xã;</w:t>
            </w:r>
          </w:p>
        </w:tc>
        <w:tc>
          <w:tcPr>
            <w:tcW w:w="1701" w:type="dxa"/>
            <w:vAlign w:val="center"/>
          </w:tcPr>
          <w:p w14:paraId="4B90EEF5"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b khoản 3 Điều 22</w:t>
            </w:r>
          </w:p>
        </w:tc>
        <w:tc>
          <w:tcPr>
            <w:tcW w:w="1134" w:type="dxa"/>
            <w:vAlign w:val="center"/>
          </w:tcPr>
          <w:p w14:paraId="122C1B3A" w14:textId="77777777" w:rsidR="00023A57" w:rsidRPr="00A36405" w:rsidRDefault="00023A57" w:rsidP="00023A57">
            <w:pPr>
              <w:spacing w:line="360" w:lineRule="exact"/>
              <w:jc w:val="center"/>
              <w:rPr>
                <w:rFonts w:cs="Times New Roman"/>
                <w:sz w:val="26"/>
                <w:szCs w:val="26"/>
              </w:rPr>
            </w:pPr>
          </w:p>
        </w:tc>
      </w:tr>
      <w:tr w:rsidR="00023A57" w:rsidRPr="00A36405" w14:paraId="32512049" w14:textId="77777777" w:rsidTr="00A36405">
        <w:tc>
          <w:tcPr>
            <w:tcW w:w="2263" w:type="dxa"/>
            <w:vMerge/>
            <w:vAlign w:val="center"/>
          </w:tcPr>
          <w:p w14:paraId="196BE6BB"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5B7F54F8"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EEBA169" w14:textId="77777777" w:rsidR="00023A57" w:rsidRPr="00A36405" w:rsidRDefault="00023A57" w:rsidP="00023A57">
            <w:pPr>
              <w:pStyle w:val="NormalWeb"/>
              <w:shd w:val="clear" w:color="auto" w:fill="FFFFFF"/>
              <w:spacing w:before="0" w:beforeAutospacing="0" w:after="0" w:afterAutospacing="0" w:line="360" w:lineRule="exact"/>
              <w:rPr>
                <w:rFonts w:eastAsiaTheme="minorHAnsi"/>
                <w:sz w:val="26"/>
                <w:szCs w:val="26"/>
              </w:rPr>
            </w:pPr>
            <w:r w:rsidRPr="00A36405">
              <w:rPr>
                <w:rFonts w:eastAsiaTheme="minorHAnsi"/>
                <w:sz w:val="26"/>
                <w:szCs w:val="26"/>
              </w:rPr>
              <w:t>c) Trường hợp đã có quyết định cưỡng chế thực hiện quyết định thu hồi đất theo quy định của </w:t>
            </w:r>
            <w:bookmarkStart w:id="127" w:name="tvpllink_spowirtlzs_26"/>
            <w:r w:rsidRPr="00A36405">
              <w:rPr>
                <w:rFonts w:eastAsiaTheme="minorHAnsi"/>
                <w:sz w:val="26"/>
                <w:szCs w:val="26"/>
              </w:rPr>
              <w:fldChar w:fldCharType="begin"/>
            </w:r>
            <w:r w:rsidRPr="00A36405">
              <w:rPr>
                <w:rFonts w:eastAsiaTheme="minorHAnsi"/>
                <w:sz w:val="26"/>
                <w:szCs w:val="26"/>
              </w:rPr>
              <w:instrText xml:space="preserve"> HYPERLINK "https://thuvienphapluat.vn/van-ban/Bat-dong-san/Luat-Dat-dai-2024-31-2024-QH15-523642.aspx" \t "_blank" </w:instrText>
            </w:r>
            <w:r w:rsidRPr="00A36405">
              <w:rPr>
                <w:rFonts w:eastAsiaTheme="minorHAnsi"/>
                <w:sz w:val="26"/>
                <w:szCs w:val="26"/>
              </w:rPr>
              <w:fldChar w:fldCharType="separate"/>
            </w:r>
            <w:r w:rsidRPr="00A36405">
              <w:rPr>
                <w:rFonts w:eastAsiaTheme="minorHAnsi"/>
                <w:sz w:val="26"/>
                <w:szCs w:val="26"/>
              </w:rPr>
              <w:t>Luật Đất đai</w:t>
            </w:r>
            <w:r w:rsidRPr="00A36405">
              <w:rPr>
                <w:rFonts w:eastAsiaTheme="minorHAnsi"/>
                <w:sz w:val="26"/>
                <w:szCs w:val="26"/>
              </w:rPr>
              <w:fldChar w:fldCharType="end"/>
            </w:r>
            <w:bookmarkEnd w:id="127"/>
            <w:r w:rsidRPr="00A36405">
              <w:rPr>
                <w:rFonts w:eastAsiaTheme="minorHAnsi"/>
                <w:sz w:val="26"/>
                <w:szCs w:val="26"/>
              </w:rPr>
              <w:t> trước ngày 01 tháng 7 năm 2025 nhưng chưa tổ chức thực hiện cưỡng chế thì Chủ tịch Ủy ban nhân dân cấp xã thực hiện việc cưỡng chế theo quy định của </w:t>
            </w:r>
            <w:bookmarkStart w:id="128" w:name="tvpllink_spowirtlzs_27"/>
            <w:r w:rsidRPr="00A36405">
              <w:rPr>
                <w:rFonts w:eastAsiaTheme="minorHAnsi"/>
                <w:sz w:val="26"/>
                <w:szCs w:val="26"/>
              </w:rPr>
              <w:fldChar w:fldCharType="begin"/>
            </w:r>
            <w:r w:rsidRPr="00A36405">
              <w:rPr>
                <w:rFonts w:eastAsiaTheme="minorHAnsi"/>
                <w:sz w:val="26"/>
                <w:szCs w:val="26"/>
              </w:rPr>
              <w:instrText xml:space="preserve"> HYPERLINK "https://thuvienphapluat.vn/van-ban/Bat-dong-san/Luat-Dat-dai-2024-31-2024-QH15-523642.aspx" \t "_blank" </w:instrText>
            </w:r>
            <w:r w:rsidRPr="00A36405">
              <w:rPr>
                <w:rFonts w:eastAsiaTheme="minorHAnsi"/>
                <w:sz w:val="26"/>
                <w:szCs w:val="26"/>
              </w:rPr>
              <w:fldChar w:fldCharType="separate"/>
            </w:r>
            <w:r w:rsidRPr="00A36405">
              <w:rPr>
                <w:rFonts w:eastAsiaTheme="minorHAnsi"/>
                <w:sz w:val="26"/>
                <w:szCs w:val="26"/>
              </w:rPr>
              <w:t>Luật Đất đai</w:t>
            </w:r>
            <w:r w:rsidRPr="00A36405">
              <w:rPr>
                <w:rFonts w:eastAsiaTheme="minorHAnsi"/>
                <w:sz w:val="26"/>
                <w:szCs w:val="26"/>
              </w:rPr>
              <w:fldChar w:fldCharType="end"/>
            </w:r>
            <w:bookmarkEnd w:id="128"/>
            <w:r w:rsidRPr="00A36405">
              <w:rPr>
                <w:rFonts w:eastAsiaTheme="minorHAnsi"/>
                <w:sz w:val="26"/>
                <w:szCs w:val="26"/>
              </w:rPr>
              <w:t> và Nghị định này;</w:t>
            </w:r>
          </w:p>
        </w:tc>
        <w:tc>
          <w:tcPr>
            <w:tcW w:w="1701" w:type="dxa"/>
            <w:vAlign w:val="center"/>
          </w:tcPr>
          <w:p w14:paraId="709C0186"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c khoản 3 Điều 22</w:t>
            </w:r>
          </w:p>
        </w:tc>
        <w:tc>
          <w:tcPr>
            <w:tcW w:w="1134" w:type="dxa"/>
            <w:vAlign w:val="center"/>
          </w:tcPr>
          <w:p w14:paraId="2BF35D5A" w14:textId="77777777" w:rsidR="00023A57" w:rsidRPr="00A36405" w:rsidRDefault="00023A57" w:rsidP="00023A57">
            <w:pPr>
              <w:spacing w:line="360" w:lineRule="exact"/>
              <w:jc w:val="center"/>
              <w:rPr>
                <w:rFonts w:cs="Times New Roman"/>
                <w:sz w:val="26"/>
                <w:szCs w:val="26"/>
              </w:rPr>
            </w:pPr>
          </w:p>
        </w:tc>
      </w:tr>
      <w:tr w:rsidR="00023A57" w:rsidRPr="00A36405" w14:paraId="2E10A33F" w14:textId="77777777" w:rsidTr="00A36405">
        <w:tc>
          <w:tcPr>
            <w:tcW w:w="2263" w:type="dxa"/>
            <w:vMerge/>
            <w:vAlign w:val="center"/>
          </w:tcPr>
          <w:p w14:paraId="6D505B25"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3EC59759"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D4C0361" w14:textId="77777777" w:rsidR="00023A57" w:rsidRPr="00A36405" w:rsidRDefault="00023A57" w:rsidP="00023A57">
            <w:pPr>
              <w:spacing w:line="360" w:lineRule="exact"/>
              <w:rPr>
                <w:rFonts w:cs="Times New Roman"/>
                <w:sz w:val="26"/>
                <w:szCs w:val="26"/>
              </w:rPr>
            </w:pPr>
            <w:r w:rsidRPr="00A36405">
              <w:rPr>
                <w:rFonts w:cs="Times New Roman"/>
                <w:sz w:val="26"/>
                <w:szCs w:val="26"/>
              </w:rPr>
              <w:t>5. Trường hợp đã nộp hồ sơ đề nghị giao đất, cho thuê đất, chuyển mục đích sử dụng đất trước ngày 01 tháng 7 năm 2025 nhưng chưa được cơ quan có thẩm quyền giải quyết thì thực hiện như sau:</w:t>
            </w:r>
          </w:p>
          <w:p w14:paraId="282A761C" w14:textId="77777777" w:rsidR="00023A57" w:rsidRPr="00A36405" w:rsidRDefault="00023A57" w:rsidP="00023A57">
            <w:pPr>
              <w:spacing w:line="360" w:lineRule="exact"/>
              <w:rPr>
                <w:rFonts w:cs="Times New Roman"/>
                <w:sz w:val="26"/>
                <w:szCs w:val="26"/>
              </w:rPr>
            </w:pPr>
            <w:r w:rsidRPr="00A36405">
              <w:rPr>
                <w:rFonts w:cs="Times New Roman"/>
                <w:sz w:val="26"/>
                <w:szCs w:val="26"/>
              </w:rPr>
              <w:t>b) Trường hợp thuộc thẩm quyền của Ủy ban nhân dân cấp huyện theo quy định của pháp luật trước ngày 01 tháng 7 năm 2025 thì nay Chủ tịch Ủy ban nhân dân cấp xã giải quyết theo trình tự, thủ tục quy định tại Nghị định này;</w:t>
            </w:r>
          </w:p>
        </w:tc>
        <w:tc>
          <w:tcPr>
            <w:tcW w:w="1701" w:type="dxa"/>
            <w:vAlign w:val="center"/>
          </w:tcPr>
          <w:p w14:paraId="0001C9CC"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b khoản 5 Điều 22</w:t>
            </w:r>
          </w:p>
        </w:tc>
        <w:tc>
          <w:tcPr>
            <w:tcW w:w="1134" w:type="dxa"/>
            <w:vAlign w:val="center"/>
          </w:tcPr>
          <w:p w14:paraId="5FA73E5F" w14:textId="77777777" w:rsidR="00023A57" w:rsidRPr="00A36405" w:rsidRDefault="00023A57" w:rsidP="00023A57">
            <w:pPr>
              <w:spacing w:line="360" w:lineRule="exact"/>
              <w:jc w:val="center"/>
              <w:rPr>
                <w:rFonts w:cs="Times New Roman"/>
                <w:sz w:val="26"/>
                <w:szCs w:val="26"/>
              </w:rPr>
            </w:pPr>
          </w:p>
        </w:tc>
      </w:tr>
      <w:tr w:rsidR="00023A57" w:rsidRPr="00A36405" w14:paraId="442DC84A" w14:textId="77777777" w:rsidTr="00A36405">
        <w:tc>
          <w:tcPr>
            <w:tcW w:w="2263" w:type="dxa"/>
            <w:vMerge/>
            <w:vAlign w:val="center"/>
          </w:tcPr>
          <w:p w14:paraId="4F537C55"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50D5978E"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2D23F1C9" w14:textId="77777777" w:rsidR="00023A57" w:rsidRPr="00A36405" w:rsidRDefault="00023A57" w:rsidP="00023A57">
            <w:pPr>
              <w:spacing w:line="360" w:lineRule="exact"/>
              <w:rPr>
                <w:rFonts w:cs="Times New Roman"/>
                <w:sz w:val="26"/>
                <w:szCs w:val="26"/>
              </w:rPr>
            </w:pPr>
            <w:r w:rsidRPr="00A36405">
              <w:rPr>
                <w:rFonts w:cs="Times New Roman"/>
                <w:sz w:val="26"/>
                <w:szCs w:val="26"/>
              </w:rPr>
              <w:t>6. Hồ sơ đăng ký đất đai, tài sản gắn liền với đất, cấp Giấy chứng nhận quyền sử dụng đất, quyền sở hữu tài sản gắn liền với đất đã được tiếp nhận trước ngày 01 tháng 7 năm 2025 nhưng chưa được cơ quan có thẩm quyền giải quyết thì thực hiện như sau:</w:t>
            </w:r>
          </w:p>
          <w:p w14:paraId="56FF85A2" w14:textId="77777777" w:rsidR="00023A57" w:rsidRPr="00A36405" w:rsidRDefault="00023A57" w:rsidP="00023A57">
            <w:pPr>
              <w:spacing w:line="360" w:lineRule="exact"/>
              <w:rPr>
                <w:rFonts w:cs="Times New Roman"/>
                <w:sz w:val="26"/>
                <w:szCs w:val="26"/>
              </w:rPr>
            </w:pPr>
            <w:r w:rsidRPr="00A36405">
              <w:rPr>
                <w:rFonts w:cs="Times New Roman"/>
                <w:sz w:val="26"/>
                <w:szCs w:val="26"/>
              </w:rPr>
              <w:t>b) Trường hợp thuộc thẩm quyền của Ủy ban nhân dân cấp huyện theo quy định của pháp luật trước ngày 01 tháng 7 năm 2025 thì nay Chủ tịch Ủy ban nhân dân cấp xã giải quyết theo trình tự, thủ tục quy định tại Nghị định này.</w:t>
            </w:r>
          </w:p>
        </w:tc>
        <w:tc>
          <w:tcPr>
            <w:tcW w:w="1701" w:type="dxa"/>
            <w:vAlign w:val="center"/>
          </w:tcPr>
          <w:p w14:paraId="23B67AFC"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b khoản 6 Điều 22</w:t>
            </w:r>
          </w:p>
        </w:tc>
        <w:tc>
          <w:tcPr>
            <w:tcW w:w="1134" w:type="dxa"/>
            <w:vAlign w:val="center"/>
          </w:tcPr>
          <w:p w14:paraId="2A98D4F0" w14:textId="77777777" w:rsidR="00023A57" w:rsidRPr="00A36405" w:rsidRDefault="00023A57" w:rsidP="00023A57">
            <w:pPr>
              <w:spacing w:line="360" w:lineRule="exact"/>
              <w:jc w:val="center"/>
              <w:rPr>
                <w:rFonts w:cs="Times New Roman"/>
                <w:sz w:val="26"/>
                <w:szCs w:val="26"/>
              </w:rPr>
            </w:pPr>
          </w:p>
        </w:tc>
      </w:tr>
    </w:tbl>
    <w:p w14:paraId="2B699534" w14:textId="77777777" w:rsidR="00856224" w:rsidRDefault="00856224" w:rsidP="00C13798">
      <w:pPr>
        <w:spacing w:after="0"/>
        <w:jc w:val="both"/>
        <w:rPr>
          <w:b/>
        </w:rPr>
      </w:pPr>
    </w:p>
    <w:p w14:paraId="0C8DA8F6" w14:textId="77777777" w:rsidR="00636E79" w:rsidRDefault="00636E79" w:rsidP="00C13798">
      <w:pPr>
        <w:spacing w:after="0"/>
        <w:jc w:val="both"/>
        <w:rPr>
          <w:b/>
        </w:rPr>
      </w:pPr>
    </w:p>
    <w:p w14:paraId="31979A45" w14:textId="77777777" w:rsidR="00636E79" w:rsidRDefault="00636E79" w:rsidP="00C13798">
      <w:pPr>
        <w:spacing w:after="0"/>
        <w:jc w:val="both"/>
        <w:rPr>
          <w:b/>
        </w:rPr>
      </w:pPr>
    </w:p>
    <w:p w14:paraId="200605B0" w14:textId="77777777" w:rsidR="00636E79" w:rsidRDefault="00636E79" w:rsidP="00C13798">
      <w:pPr>
        <w:spacing w:after="0"/>
        <w:jc w:val="both"/>
        <w:rPr>
          <w:b/>
        </w:rPr>
      </w:pPr>
    </w:p>
    <w:p w14:paraId="2214E264" w14:textId="247874AD" w:rsidR="00636E79" w:rsidRDefault="00636E79" w:rsidP="00C13798">
      <w:pPr>
        <w:spacing w:after="0"/>
        <w:jc w:val="both"/>
        <w:rPr>
          <w:b/>
        </w:rPr>
      </w:pPr>
    </w:p>
    <w:p w14:paraId="2048C4D4" w14:textId="77777777" w:rsidR="00266429" w:rsidRDefault="00266429" w:rsidP="0072293C">
      <w:pPr>
        <w:spacing w:before="120" w:after="120" w:line="360" w:lineRule="exact"/>
        <w:ind w:firstLine="567"/>
        <w:jc w:val="both"/>
        <w:rPr>
          <w:b/>
        </w:rPr>
      </w:pPr>
    </w:p>
    <w:p w14:paraId="355A0C32" w14:textId="3AD88A92" w:rsidR="00636E79" w:rsidRDefault="00636E79" w:rsidP="0072293C">
      <w:pPr>
        <w:spacing w:before="120" w:after="120" w:line="360" w:lineRule="exact"/>
        <w:ind w:firstLine="567"/>
        <w:jc w:val="both"/>
        <w:rPr>
          <w:b/>
        </w:rPr>
      </w:pPr>
      <w:r>
        <w:rPr>
          <w:b/>
        </w:rPr>
        <w:t>IV. MỘT SỐ LƯU Ý</w:t>
      </w:r>
    </w:p>
    <w:p w14:paraId="5A92B846" w14:textId="15C56C84" w:rsidR="00636E79" w:rsidRDefault="00636E79" w:rsidP="0072293C">
      <w:pPr>
        <w:spacing w:before="120" w:after="120" w:line="360" w:lineRule="exact"/>
        <w:ind w:firstLine="567"/>
        <w:jc w:val="both"/>
      </w:pPr>
      <w:r w:rsidRPr="0044310F">
        <w:rPr>
          <w:b/>
        </w:rPr>
        <w:t>1.</w:t>
      </w:r>
      <w:r>
        <w:t xml:space="preserve"> Các danh mục nêu trên chỉ mang tính chất tham khảo nhằm giúp địa phương thuận lợi trong việc tra cứu các chức năng, nhiệm vụ theo từng ngành, lĩnh vực. </w:t>
      </w:r>
      <w:r w:rsidR="0072293C">
        <w:t>Căn cứ để xác định chức năng, nhiệm vụ trong</w:t>
      </w:r>
      <w:r>
        <w:t xml:space="preserve"> giải quyết công việc</w:t>
      </w:r>
      <w:r w:rsidR="0072293C">
        <w:t xml:space="preserve"> vẫn là Luật Tổ chức chính quyền địa phương số 72/2025/QH15</w:t>
      </w:r>
      <w:r w:rsidR="00464C3A">
        <w:t xml:space="preserve"> (sau đây gọi tắt là Luật số 72/2025/QH15)</w:t>
      </w:r>
      <w:r w:rsidR="0072293C">
        <w:t>; các Nghị định của Chính phủ về tổ chức bộ máy, phân định thẩm quyền, phân quyền, phân cấp; các Thông tư của Bộ trưởng hướng dẫn chuyên môn nghiệp vụ</w:t>
      </w:r>
      <w:r w:rsidR="008634DF">
        <w:t>; các văn bản phân cấp của Hội đồng nhân dân và Ủy ban nhân dân thành phố</w:t>
      </w:r>
      <w:r w:rsidR="006251FB">
        <w:t>; các</w:t>
      </w:r>
      <w:r w:rsidR="008634DF">
        <w:t xml:space="preserve"> văn bản ủy quyền của Ủy ban nhân dân và Chủ tịch Ủy ban nhân dân thành phố;</w:t>
      </w:r>
      <w:r w:rsidR="0072293C">
        <w:t xml:space="preserve"> các văn bản</w:t>
      </w:r>
      <w:r w:rsidR="006251FB">
        <w:t xml:space="preserve"> khác</w:t>
      </w:r>
      <w:r w:rsidR="0072293C">
        <w:t xml:space="preserve"> có liên quan.</w:t>
      </w:r>
    </w:p>
    <w:p w14:paraId="49B434AA" w14:textId="0ACACB73" w:rsidR="00636E79" w:rsidRDefault="00636E79" w:rsidP="0072293C">
      <w:pPr>
        <w:spacing w:before="120" w:after="120" w:line="360" w:lineRule="exact"/>
        <w:ind w:firstLine="567"/>
        <w:jc w:val="both"/>
      </w:pPr>
      <w:r w:rsidRPr="0044310F">
        <w:rPr>
          <w:b/>
        </w:rPr>
        <w:t>2.</w:t>
      </w:r>
      <w:r>
        <w:t xml:space="preserve"> Khoản 1 Điều 14 </w:t>
      </w:r>
      <w:r w:rsidR="00464C3A">
        <w:t>Luật số 72/2025/QH15</w:t>
      </w:r>
      <w:r>
        <w:t xml:space="preserve"> quy định Ủy ban nhân dân, Chủ tịch Ủy ban nhân dân được ủy quyền cho các cá nhân, tổ chức </w:t>
      </w:r>
      <w:r w:rsidRPr="00636E79">
        <w:t>thực hiện một hoặc một số nhiệm vụ, quyền hạn mà mình được giao theo quy định của pháp luật trong khoảng thời gian xác định kèm theo các điều kiện cụ thể, trừ trường hợp pháp luật quy định không được ủy quyền</w:t>
      </w:r>
      <w:r w:rsidR="00552E7D">
        <w:t>. Việc ủy quyền thực hiện như sau</w:t>
      </w:r>
      <w:r>
        <w:t xml:space="preserve">: </w:t>
      </w:r>
    </w:p>
    <w:p w14:paraId="2155326E" w14:textId="77777777" w:rsidR="00636E79" w:rsidRDefault="00636E79" w:rsidP="0072293C">
      <w:pPr>
        <w:spacing w:before="120" w:after="120" w:line="360" w:lineRule="exact"/>
        <w:ind w:firstLine="567"/>
        <w:jc w:val="both"/>
      </w:pPr>
      <w:r>
        <w:t xml:space="preserve">- </w:t>
      </w:r>
      <w:r w:rsidRPr="00636E79">
        <w:t xml:space="preserve">Ủy ban nhân dân ủy quyền cho Chủ tịch Ủy ban nhân dân, người đứng đầu cơ quan chuyên môn, tổ chức hành chính khác, đơn vị sự nghiệp công lập thuộc Ủy ban nhân dân cấp mình hoặc Ủy ban nhân dân, Chủ tịch Ủy ban nhân dân cấp dưới; </w:t>
      </w:r>
    </w:p>
    <w:p w14:paraId="5C7C632D" w14:textId="77777777" w:rsidR="00636E79" w:rsidRDefault="00636E79" w:rsidP="0072293C">
      <w:pPr>
        <w:spacing w:before="120" w:after="120" w:line="360" w:lineRule="exact"/>
        <w:ind w:firstLine="567"/>
        <w:jc w:val="both"/>
      </w:pPr>
      <w:r>
        <w:t xml:space="preserve">- </w:t>
      </w:r>
      <w:r w:rsidRPr="00636E79">
        <w:t xml:space="preserve">Chủ tịch Ủy ban nhân dân ủy quyền cho người đứng đầu cơ quan chuyên môn, tổ chức hành chính khác, đơn vị sự nghiệp công lập thuộc Ủy ban nhân dân cấp mình hoặc Chủ tịch Ủy ban nhân dân cấp dưới; </w:t>
      </w:r>
    </w:p>
    <w:p w14:paraId="2AF59E8C" w14:textId="77777777" w:rsidR="00636E79" w:rsidRDefault="00636E79" w:rsidP="0072293C">
      <w:pPr>
        <w:spacing w:before="120" w:after="120" w:line="360" w:lineRule="exact"/>
        <w:ind w:firstLine="567"/>
        <w:jc w:val="both"/>
      </w:pPr>
      <w:r>
        <w:t>-</w:t>
      </w:r>
      <w:r w:rsidRPr="00636E79">
        <w:t xml:space="preserve"> Chủ tịch Ủy ban nhân dân cấp xã ủy quyền cho công chức thuộc Ủy ban nhân dân cấ</w:t>
      </w:r>
      <w:r>
        <w:t>p mình.</w:t>
      </w:r>
    </w:p>
    <w:p w14:paraId="2BD03B99" w14:textId="20EBA7F6" w:rsidR="00636E79" w:rsidRDefault="0072293C" w:rsidP="0072293C">
      <w:pPr>
        <w:spacing w:before="120" w:after="120" w:line="360" w:lineRule="exact"/>
        <w:ind w:firstLine="567"/>
        <w:jc w:val="both"/>
      </w:pPr>
      <w:r>
        <w:t xml:space="preserve">Do vậy, trường hợp cần thiết nhằm tạo thuận lợi trong giải quyết công việc, Ủy ban nhân dân và Chủ tịch Ủy ban nhân dân cấp xã có thể ủy quyền cho các cá nhân, tổ chức thực hiện một </w:t>
      </w:r>
      <w:r w:rsidRPr="00636E79">
        <w:t>hoặc một số nhiệm vụ, quyền hạn mà mình được giao</w:t>
      </w:r>
      <w:r>
        <w:t xml:space="preserve"> theo đúng quy định tại Khoản 1 Điều 14 Luật số 72/2025/QH15</w:t>
      </w:r>
      <w:r w:rsidR="00636E79" w:rsidRPr="00636E79">
        <w:t>.</w:t>
      </w:r>
    </w:p>
    <w:p w14:paraId="6E8B3525" w14:textId="0B975027" w:rsidR="0072293C" w:rsidRDefault="0072293C" w:rsidP="0072293C">
      <w:pPr>
        <w:spacing w:before="120" w:after="120" w:line="360" w:lineRule="exact"/>
        <w:ind w:firstLine="567"/>
        <w:jc w:val="both"/>
      </w:pPr>
      <w:r w:rsidRPr="0044310F">
        <w:rPr>
          <w:b/>
        </w:rPr>
        <w:t>3.</w:t>
      </w:r>
      <w:r>
        <w:t xml:space="preserve"> Các nội dung khác về ủy quyền theo quy định tại Điều 14 Luật số 72/2025/QH15:</w:t>
      </w:r>
    </w:p>
    <w:p w14:paraId="6D82C11A" w14:textId="77777777" w:rsidR="0072293C" w:rsidRPr="0072293C" w:rsidRDefault="0072293C" w:rsidP="0072293C">
      <w:pPr>
        <w:pStyle w:val="NormalWeb"/>
        <w:shd w:val="clear" w:color="auto" w:fill="FFFFFF"/>
        <w:spacing w:before="120" w:beforeAutospacing="0" w:after="120" w:afterAutospacing="0" w:line="360" w:lineRule="exact"/>
        <w:ind w:firstLine="567"/>
        <w:jc w:val="both"/>
        <w:rPr>
          <w:rFonts w:eastAsiaTheme="minorHAnsi" w:cstheme="minorBidi"/>
          <w:sz w:val="28"/>
          <w:szCs w:val="22"/>
        </w:rPr>
      </w:pPr>
      <w:r w:rsidRPr="0072293C">
        <w:rPr>
          <w:rFonts w:eastAsiaTheme="minorHAnsi" w:cstheme="minorBidi"/>
          <w:sz w:val="28"/>
          <w:szCs w:val="22"/>
        </w:rPr>
        <w:t>- Việc ủy quyền phải bảo đảm các điều kiện sau đây: Việc ủy quyền phải thực hiện bằng văn bản của cơ quan, tổ chức, cá nhân ủy quyền. Văn bản ủy quyền phải xác định cụ thể nội dung, phạm vi và thời hạn ủy quyền, cách thức thực hiện và các điều kiện cần thiết để thực hiện nhiệm vụ, quyền hạn ủy quyền; Việc ủy quyền phải phù hợp với năng lực, khả năng thực hiện nhiệm vụ, quyền hạn của cơ quan, tổ chức, đơn vị, cá nhân nhận ủy quyền.</w:t>
      </w:r>
    </w:p>
    <w:p w14:paraId="4C36FB9B" w14:textId="6AA2D6C4" w:rsidR="0072293C" w:rsidRPr="0072293C" w:rsidRDefault="0072293C" w:rsidP="0072293C">
      <w:pPr>
        <w:pStyle w:val="NormalWeb"/>
        <w:shd w:val="clear" w:color="auto" w:fill="FFFFFF"/>
        <w:spacing w:before="120" w:beforeAutospacing="0" w:after="120" w:afterAutospacing="0" w:line="360" w:lineRule="exact"/>
        <w:ind w:firstLine="567"/>
        <w:jc w:val="both"/>
        <w:rPr>
          <w:rFonts w:eastAsiaTheme="minorHAnsi" w:cstheme="minorBidi"/>
          <w:sz w:val="28"/>
          <w:szCs w:val="22"/>
        </w:rPr>
      </w:pPr>
      <w:r w:rsidRPr="0072293C">
        <w:rPr>
          <w:rFonts w:eastAsiaTheme="minorHAnsi" w:cstheme="minorBidi"/>
          <w:sz w:val="28"/>
          <w:szCs w:val="22"/>
        </w:rPr>
        <w:t>- Cơ quan, tổ chức, cá nhân ủy quyền có trách nhiệm theo dõi, hướng dẫn, kiểm tra, đánh giá việc thực hiện nhiệm vụ, quyền hạn đã ủy quyền; chịu trách nhiệm trước pháp luật về tính hợp pháp của việc ủy quyền và kết quả thực hiện nhiệm vụ, quyền hạn mà mình ủy quyền, trừ trường hợp cơ quan, tổ chức, đơn vị, cá nhân nhận ủy quyền thực hiện không đúng nội dung, phạm vi, thời hạn đã được ủy quyền quy định tại khoản 4 Điều</w:t>
      </w:r>
      <w:r w:rsidR="00464C3A">
        <w:rPr>
          <w:rFonts w:eastAsiaTheme="minorHAnsi" w:cstheme="minorBidi"/>
          <w:sz w:val="28"/>
          <w:szCs w:val="22"/>
        </w:rPr>
        <w:t xml:space="preserve"> 14</w:t>
      </w:r>
      <w:r w:rsidR="00464C3A" w:rsidRPr="00464C3A">
        <w:t xml:space="preserve"> </w:t>
      </w:r>
      <w:r w:rsidR="00464C3A" w:rsidRPr="00464C3A">
        <w:rPr>
          <w:sz w:val="28"/>
        </w:rPr>
        <w:t>Luật số 72/2025/QH15</w:t>
      </w:r>
      <w:r w:rsidRPr="0072293C">
        <w:rPr>
          <w:rFonts w:eastAsiaTheme="minorHAnsi" w:cstheme="minorBidi"/>
          <w:sz w:val="28"/>
          <w:szCs w:val="22"/>
        </w:rPr>
        <w:t>. Trường hợp việc ủy quyền dẫn đến cần thay đổi trình tự, thủ tục, thẩm quyền để thực hiện nhiệm vụ, quyền hạn được ủy quyền thì thực hiện theo quy định tại khoản 6 Điều</w:t>
      </w:r>
      <w:r w:rsidR="00464C3A">
        <w:rPr>
          <w:rFonts w:eastAsiaTheme="minorHAnsi" w:cstheme="minorBidi"/>
          <w:sz w:val="28"/>
          <w:szCs w:val="22"/>
        </w:rPr>
        <w:t xml:space="preserve"> 14 </w:t>
      </w:r>
      <w:r w:rsidR="00464C3A" w:rsidRPr="00464C3A">
        <w:rPr>
          <w:sz w:val="28"/>
        </w:rPr>
        <w:t>Luật số 72/2025/QH15</w:t>
      </w:r>
      <w:r w:rsidRPr="0072293C">
        <w:rPr>
          <w:rFonts w:eastAsiaTheme="minorHAnsi" w:cstheme="minorBidi"/>
          <w:sz w:val="28"/>
          <w:szCs w:val="22"/>
        </w:rPr>
        <w:t>.</w:t>
      </w:r>
    </w:p>
    <w:p w14:paraId="745F3835" w14:textId="77777777" w:rsidR="0072293C" w:rsidRPr="0072293C" w:rsidRDefault="0072293C" w:rsidP="0072293C">
      <w:pPr>
        <w:pStyle w:val="NormalWeb"/>
        <w:shd w:val="clear" w:color="auto" w:fill="FFFFFF"/>
        <w:spacing w:before="120" w:beforeAutospacing="0" w:after="120" w:afterAutospacing="0" w:line="360" w:lineRule="exact"/>
        <w:ind w:firstLine="567"/>
        <w:jc w:val="both"/>
        <w:rPr>
          <w:rFonts w:eastAsiaTheme="minorHAnsi" w:cstheme="minorBidi"/>
          <w:sz w:val="28"/>
          <w:szCs w:val="22"/>
        </w:rPr>
      </w:pPr>
      <w:r w:rsidRPr="0072293C">
        <w:rPr>
          <w:rFonts w:eastAsiaTheme="minorHAnsi" w:cstheme="minorBidi"/>
          <w:sz w:val="28"/>
          <w:szCs w:val="22"/>
        </w:rPr>
        <w:t>- Cơ quan, tổ chức, đơn vị, cá nhân nhận ủy quyền phải thực hiện đúng nhiệm vụ, quyền hạn đã được ủy quyền và chịu trách nhiệm trước cơ quan, tổ chức, cá nhân ủy quyền về kết quả thực hiện nhiệm vụ, quyền hạn được ủy quyền. Trong trường hợp cơ quan, tổ chức, đơn vị, cá nhân nhận ủy quyền thực hiện không đúng nội dung, phạm vi, thời hạn đã được ủy quyền thì chịu trách nhiệm trước pháp luật về kết quả thực hiện nhiệm vụ, quyền hạn được ủy quyền và cơ quan, tổ chức, cá nhân ủy quyền không phải chịu trách nhiệm về việc thực hiện không đúng nội dung, phạm vi, thời hạn đã ủy quyền.</w:t>
      </w:r>
    </w:p>
    <w:p w14:paraId="03FC2D5D" w14:textId="77777777" w:rsidR="0072293C" w:rsidRPr="0072293C" w:rsidRDefault="0072293C" w:rsidP="0072293C">
      <w:pPr>
        <w:pStyle w:val="NormalWeb"/>
        <w:shd w:val="clear" w:color="auto" w:fill="FFFFFF"/>
        <w:spacing w:before="120" w:beforeAutospacing="0" w:after="120" w:afterAutospacing="0" w:line="360" w:lineRule="exact"/>
        <w:ind w:firstLine="567"/>
        <w:jc w:val="both"/>
        <w:rPr>
          <w:rFonts w:eastAsiaTheme="minorHAnsi" w:cstheme="minorBidi"/>
          <w:sz w:val="28"/>
          <w:szCs w:val="22"/>
        </w:rPr>
      </w:pPr>
      <w:r w:rsidRPr="0072293C">
        <w:rPr>
          <w:rFonts w:eastAsiaTheme="minorHAnsi" w:cstheme="minorBidi"/>
          <w:sz w:val="28"/>
          <w:szCs w:val="22"/>
        </w:rPr>
        <w:t>- Cơ quan, tổ chức, đơn vị, cá nhân nhận ủy quyền có quyền đề nghị cơ quan, tổ chức, cá nhân ủy quyền điều chỉnh nội dung, phạm vi, thời hạn ủy quyền; không được ủy quyền tiếp nhiệm vụ, quyền hạn mà mình được ủy quyền.</w:t>
      </w:r>
    </w:p>
    <w:p w14:paraId="7C64EFAB" w14:textId="453ED2DC" w:rsidR="0072293C" w:rsidRPr="0072293C" w:rsidRDefault="0072293C" w:rsidP="0072293C">
      <w:pPr>
        <w:pStyle w:val="NormalWeb"/>
        <w:shd w:val="clear" w:color="auto" w:fill="FFFFFF"/>
        <w:spacing w:before="120" w:beforeAutospacing="0" w:after="120" w:afterAutospacing="0" w:line="360" w:lineRule="exact"/>
        <w:ind w:firstLine="567"/>
        <w:jc w:val="both"/>
        <w:rPr>
          <w:rFonts w:eastAsiaTheme="minorHAnsi" w:cstheme="minorBidi"/>
          <w:sz w:val="28"/>
          <w:szCs w:val="22"/>
        </w:rPr>
      </w:pPr>
      <w:r w:rsidRPr="0072293C">
        <w:rPr>
          <w:rFonts w:eastAsiaTheme="minorHAnsi" w:cstheme="minorBidi"/>
          <w:sz w:val="28"/>
          <w:szCs w:val="22"/>
        </w:rPr>
        <w:t xml:space="preserve">- Trường hợp cần phải thay đổi trình tự, thủ tục, thẩm quyền đang được quy định trong văn bản quy phạm pháp luật của cơ quan nhà nước cấp trên mới thực hiện được việc ủy quyền theo quy định tại Điều </w:t>
      </w:r>
      <w:r w:rsidR="00464C3A">
        <w:rPr>
          <w:rFonts w:eastAsiaTheme="minorHAnsi" w:cstheme="minorBidi"/>
          <w:sz w:val="28"/>
          <w:szCs w:val="22"/>
        </w:rPr>
        <w:t>14 Luật số 72/2025/QH15</w:t>
      </w:r>
      <w:r w:rsidRPr="0072293C">
        <w:rPr>
          <w:rFonts w:eastAsiaTheme="minorHAnsi" w:cstheme="minorBidi"/>
          <w:sz w:val="28"/>
          <w:szCs w:val="22"/>
        </w:rPr>
        <w:t xml:space="preserve"> thì Ủy ban nhân dân, Chủ tịch Ủy ban nhân dân cấp tỉnh thực hiện điều chỉnh quy định đó tại văn bản ủy quyền do mình ban hành; đối với các trường hợp khác quy định tại khoản 1 Điều </w:t>
      </w:r>
      <w:r w:rsidR="0044310F">
        <w:rPr>
          <w:rFonts w:eastAsiaTheme="minorHAnsi" w:cstheme="minorBidi"/>
          <w:sz w:val="28"/>
          <w:szCs w:val="22"/>
        </w:rPr>
        <w:t>14 Luật số 72/2025/QH15</w:t>
      </w:r>
      <w:r w:rsidRPr="0072293C">
        <w:rPr>
          <w:rFonts w:eastAsiaTheme="minorHAnsi" w:cstheme="minorBidi"/>
          <w:sz w:val="28"/>
          <w:szCs w:val="22"/>
        </w:rPr>
        <w:t xml:space="preserve"> thì cơ quan, tổ chức, cá nhân ủy quyền đề nghị Chủ tịch Ủy ban nhân dân cấp tỉnh điều chỉnh các quy định đó để thực hiện nhiệm vụ, quyền hạn được ủy quyền, bảo đảm yêu cầu về cải cách hành chính theo hướng giảm thủ tục hành chính, đẩy mạnh ứng dụng công nghệ thông tin, chuyển đổi số trong giải quyết thủ tục hành chính, không quy định thêm thành phần hồ sơ, không tăng thêm yêu cầu, điều kiện, thời gian giải quyết thủ tục đang áp dụng.</w:t>
      </w:r>
    </w:p>
    <w:p w14:paraId="474B7DBD" w14:textId="02696278" w:rsidR="0072293C" w:rsidRPr="0072293C" w:rsidRDefault="0072293C" w:rsidP="0072293C">
      <w:pPr>
        <w:pStyle w:val="NormalWeb"/>
        <w:shd w:val="clear" w:color="auto" w:fill="FFFFFF"/>
        <w:spacing w:before="120" w:beforeAutospacing="0" w:after="120" w:afterAutospacing="0" w:line="360" w:lineRule="exact"/>
        <w:ind w:firstLine="567"/>
        <w:jc w:val="both"/>
        <w:rPr>
          <w:rFonts w:eastAsiaTheme="minorHAnsi" w:cstheme="minorBidi"/>
          <w:sz w:val="28"/>
          <w:szCs w:val="22"/>
        </w:rPr>
      </w:pPr>
      <w:r w:rsidRPr="0072293C">
        <w:rPr>
          <w:rFonts w:eastAsiaTheme="minorHAnsi" w:cstheme="minorBidi"/>
          <w:sz w:val="28"/>
          <w:szCs w:val="22"/>
        </w:rPr>
        <w:t xml:space="preserve">- Cơ quan, tổ chức, đơn vị, cá nhân nhận ủy quyền sử dụng hình thức văn bản, con dấu của cơ quan, tổ chức, đơn vị mình để thực hiện nhiệm vụ được ủy quyền, trừ các trường hợp quy định tại khoản 8 và khoản 9 Điều </w:t>
      </w:r>
      <w:r w:rsidR="00464C3A">
        <w:rPr>
          <w:rFonts w:eastAsiaTheme="minorHAnsi" w:cstheme="minorBidi"/>
          <w:sz w:val="28"/>
          <w:szCs w:val="22"/>
        </w:rPr>
        <w:t>14 Luật số 72/2025/QH15</w:t>
      </w:r>
      <w:r w:rsidRPr="0072293C">
        <w:rPr>
          <w:rFonts w:eastAsiaTheme="minorHAnsi" w:cstheme="minorBidi"/>
          <w:sz w:val="28"/>
          <w:szCs w:val="22"/>
        </w:rPr>
        <w:t>.</w:t>
      </w:r>
    </w:p>
    <w:p w14:paraId="36239700" w14:textId="77777777" w:rsidR="0072293C" w:rsidRPr="0072293C" w:rsidRDefault="0072293C" w:rsidP="0072293C">
      <w:pPr>
        <w:pStyle w:val="NormalWeb"/>
        <w:shd w:val="clear" w:color="auto" w:fill="FFFFFF"/>
        <w:spacing w:before="120" w:beforeAutospacing="0" w:after="120" w:afterAutospacing="0" w:line="360" w:lineRule="exact"/>
        <w:ind w:firstLine="567"/>
        <w:jc w:val="both"/>
        <w:rPr>
          <w:rFonts w:eastAsiaTheme="minorHAnsi" w:cstheme="minorBidi"/>
          <w:sz w:val="28"/>
          <w:szCs w:val="22"/>
        </w:rPr>
      </w:pPr>
      <w:r w:rsidRPr="0072293C">
        <w:rPr>
          <w:rFonts w:eastAsiaTheme="minorHAnsi" w:cstheme="minorBidi"/>
          <w:sz w:val="28"/>
          <w:szCs w:val="22"/>
        </w:rPr>
        <w:t>- Công chức thuộc Ủy ban nhân dân cấp xã được Chủ tịch Ủy ban nhân dân cấp xã ủy quyền thực hiện một số nhiệm vụ, quyền hạn và được giao ký thừa ủy quyền thì được sử dụng con dấu của Ủy ban nhân dân cấp xã.</w:t>
      </w:r>
    </w:p>
    <w:p w14:paraId="0E649E97" w14:textId="43546FB2" w:rsidR="0072293C" w:rsidRPr="0072293C" w:rsidRDefault="00464C3A" w:rsidP="0072293C">
      <w:pPr>
        <w:pStyle w:val="NormalWeb"/>
        <w:shd w:val="clear" w:color="auto" w:fill="FFFFFF"/>
        <w:spacing w:before="120" w:beforeAutospacing="0" w:after="120" w:afterAutospacing="0" w:line="360" w:lineRule="exact"/>
        <w:ind w:firstLine="567"/>
        <w:jc w:val="both"/>
        <w:rPr>
          <w:rFonts w:eastAsiaTheme="minorHAnsi" w:cstheme="minorBidi"/>
          <w:sz w:val="28"/>
          <w:szCs w:val="22"/>
        </w:rPr>
      </w:pPr>
      <w:r>
        <w:rPr>
          <w:rFonts w:eastAsiaTheme="minorHAnsi" w:cstheme="minorBidi"/>
          <w:sz w:val="28"/>
          <w:szCs w:val="22"/>
        </w:rPr>
        <w:t>P</w:t>
      </w:r>
      <w:r w:rsidRPr="0072293C">
        <w:rPr>
          <w:rFonts w:eastAsiaTheme="minorHAnsi" w:cstheme="minorBidi"/>
          <w:sz w:val="28"/>
          <w:szCs w:val="22"/>
        </w:rPr>
        <w:t>hạm vi nhiệm vụ, quyền hạn ủy quyền cho công chức thuộc Ủy ban nhân dân cấp xã</w:t>
      </w:r>
      <w:r>
        <w:rPr>
          <w:rFonts w:eastAsiaTheme="minorHAnsi" w:cstheme="minorBidi"/>
          <w:sz w:val="28"/>
          <w:szCs w:val="22"/>
        </w:rPr>
        <w:t xml:space="preserve"> được thực hiện theo Nghị quyết của</w:t>
      </w:r>
      <w:r w:rsidRPr="0072293C">
        <w:rPr>
          <w:rFonts w:eastAsiaTheme="minorHAnsi" w:cstheme="minorBidi"/>
          <w:sz w:val="28"/>
          <w:szCs w:val="22"/>
        </w:rPr>
        <w:t xml:space="preserve"> </w:t>
      </w:r>
      <w:r w:rsidR="0072293C" w:rsidRPr="0072293C">
        <w:rPr>
          <w:rFonts w:eastAsiaTheme="minorHAnsi" w:cstheme="minorBidi"/>
          <w:sz w:val="28"/>
          <w:szCs w:val="22"/>
        </w:rPr>
        <w:t xml:space="preserve">Hội đồng nhân dân </w:t>
      </w:r>
      <w:r>
        <w:rPr>
          <w:rFonts w:eastAsiaTheme="minorHAnsi" w:cstheme="minorBidi"/>
          <w:sz w:val="28"/>
          <w:szCs w:val="22"/>
        </w:rPr>
        <w:t>thành phố</w:t>
      </w:r>
      <w:r w:rsidR="0072293C" w:rsidRPr="0072293C">
        <w:rPr>
          <w:rFonts w:eastAsiaTheme="minorHAnsi" w:cstheme="minorBidi"/>
          <w:sz w:val="28"/>
          <w:szCs w:val="22"/>
        </w:rPr>
        <w:t>.</w:t>
      </w:r>
    </w:p>
    <w:p w14:paraId="4524B430" w14:textId="77777777" w:rsidR="0072293C" w:rsidRPr="0072293C" w:rsidRDefault="0072293C" w:rsidP="0072293C">
      <w:pPr>
        <w:pStyle w:val="NormalWeb"/>
        <w:shd w:val="clear" w:color="auto" w:fill="FFFFFF"/>
        <w:spacing w:before="120" w:beforeAutospacing="0" w:after="120" w:afterAutospacing="0" w:line="360" w:lineRule="exact"/>
        <w:ind w:firstLine="567"/>
        <w:jc w:val="both"/>
        <w:rPr>
          <w:rFonts w:eastAsiaTheme="minorHAnsi" w:cstheme="minorBidi"/>
          <w:sz w:val="28"/>
          <w:szCs w:val="22"/>
        </w:rPr>
      </w:pPr>
      <w:r w:rsidRPr="0072293C">
        <w:rPr>
          <w:rFonts w:eastAsiaTheme="minorHAnsi" w:cstheme="minorBidi"/>
          <w:sz w:val="28"/>
          <w:szCs w:val="22"/>
        </w:rPr>
        <w:t>- Trường hợp người đứng đầu cơ quan, tổ chức thay mặt tập thể lãnh đạo ký các văn bản của cơ quan, tổ chức; cấp phó của người đứng đầu cơ quan, tổ chức thay mặt tập thể, ký thay người đứng đầu cơ quan, tổ chức; người đứng đầu cơ quan, tổ chức ủy quyền cho cấp phó, người đứng đầu cơ quan, tổ chức, đơn vị thuộc cơ cấu tổ chức của mình thực hiện một số nhiệm vụ, quyền hạn ký thừa ủy quyền thì thực hiện theo quy định của Chính phủ về công tác văn thư.</w:t>
      </w:r>
    </w:p>
    <w:p w14:paraId="2C216B28" w14:textId="77777777" w:rsidR="0072293C" w:rsidRPr="00636E79" w:rsidRDefault="0072293C" w:rsidP="00C13798">
      <w:pPr>
        <w:spacing w:after="0"/>
        <w:jc w:val="both"/>
      </w:pPr>
    </w:p>
    <w:sectPr w:rsidR="0072293C" w:rsidRPr="00636E79" w:rsidSect="00BD6EF2">
      <w:pgSz w:w="16840" w:h="11907" w:orient="landscape" w:code="9"/>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D4B50"/>
    <w:multiLevelType w:val="hybridMultilevel"/>
    <w:tmpl w:val="4F3ABB86"/>
    <w:lvl w:ilvl="0" w:tplc="D05A82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2671AE"/>
    <w:multiLevelType w:val="hybridMultilevel"/>
    <w:tmpl w:val="D92E3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463104"/>
    <w:multiLevelType w:val="hybridMultilevel"/>
    <w:tmpl w:val="5F5A5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D825CC"/>
    <w:multiLevelType w:val="hybridMultilevel"/>
    <w:tmpl w:val="5F5A5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DA0"/>
    <w:rsid w:val="00006AA3"/>
    <w:rsid w:val="00023A57"/>
    <w:rsid w:val="00025FC5"/>
    <w:rsid w:val="00054713"/>
    <w:rsid w:val="00055875"/>
    <w:rsid w:val="000628CE"/>
    <w:rsid w:val="00086096"/>
    <w:rsid w:val="000B1E6B"/>
    <w:rsid w:val="000B3A2C"/>
    <w:rsid w:val="000F6764"/>
    <w:rsid w:val="00107C8E"/>
    <w:rsid w:val="00124616"/>
    <w:rsid w:val="001477A3"/>
    <w:rsid w:val="00184808"/>
    <w:rsid w:val="001A2CEE"/>
    <w:rsid w:val="001B5962"/>
    <w:rsid w:val="001D3042"/>
    <w:rsid w:val="001E4F71"/>
    <w:rsid w:val="00236A22"/>
    <w:rsid w:val="0023770D"/>
    <w:rsid w:val="00240019"/>
    <w:rsid w:val="00266429"/>
    <w:rsid w:val="00287D85"/>
    <w:rsid w:val="002B4CA8"/>
    <w:rsid w:val="002D50D3"/>
    <w:rsid w:val="003063C2"/>
    <w:rsid w:val="00330A2A"/>
    <w:rsid w:val="00333B48"/>
    <w:rsid w:val="003373E7"/>
    <w:rsid w:val="00354219"/>
    <w:rsid w:val="00371038"/>
    <w:rsid w:val="003726D6"/>
    <w:rsid w:val="004235CB"/>
    <w:rsid w:val="00436118"/>
    <w:rsid w:val="0044310F"/>
    <w:rsid w:val="00464C3A"/>
    <w:rsid w:val="00466B11"/>
    <w:rsid w:val="00472F79"/>
    <w:rsid w:val="004A529C"/>
    <w:rsid w:val="004B6DA0"/>
    <w:rsid w:val="004E2FE9"/>
    <w:rsid w:val="00503B17"/>
    <w:rsid w:val="005347E4"/>
    <w:rsid w:val="00547E5C"/>
    <w:rsid w:val="00552E7D"/>
    <w:rsid w:val="00564955"/>
    <w:rsid w:val="00566E89"/>
    <w:rsid w:val="005A4E98"/>
    <w:rsid w:val="005E3DB2"/>
    <w:rsid w:val="006251FB"/>
    <w:rsid w:val="00636E79"/>
    <w:rsid w:val="00640689"/>
    <w:rsid w:val="006733D5"/>
    <w:rsid w:val="00676205"/>
    <w:rsid w:val="00693928"/>
    <w:rsid w:val="006B6E13"/>
    <w:rsid w:val="006E3ACA"/>
    <w:rsid w:val="0072293C"/>
    <w:rsid w:val="007459C1"/>
    <w:rsid w:val="00751BBC"/>
    <w:rsid w:val="00770C69"/>
    <w:rsid w:val="0077773A"/>
    <w:rsid w:val="007F1E3F"/>
    <w:rsid w:val="00802A60"/>
    <w:rsid w:val="00810781"/>
    <w:rsid w:val="00817CB9"/>
    <w:rsid w:val="00820499"/>
    <w:rsid w:val="008243C6"/>
    <w:rsid w:val="00826973"/>
    <w:rsid w:val="008338CC"/>
    <w:rsid w:val="00856224"/>
    <w:rsid w:val="008634DF"/>
    <w:rsid w:val="00880181"/>
    <w:rsid w:val="008A56DF"/>
    <w:rsid w:val="008A698A"/>
    <w:rsid w:val="008D254A"/>
    <w:rsid w:val="008F02F9"/>
    <w:rsid w:val="008F351A"/>
    <w:rsid w:val="008F39CC"/>
    <w:rsid w:val="0090674A"/>
    <w:rsid w:val="00954C4B"/>
    <w:rsid w:val="009E61B7"/>
    <w:rsid w:val="00A07B37"/>
    <w:rsid w:val="00A25783"/>
    <w:rsid w:val="00A36405"/>
    <w:rsid w:val="00A431FE"/>
    <w:rsid w:val="00A54806"/>
    <w:rsid w:val="00A75486"/>
    <w:rsid w:val="00AA1C01"/>
    <w:rsid w:val="00AC4AB1"/>
    <w:rsid w:val="00AE4CD2"/>
    <w:rsid w:val="00AE7BF4"/>
    <w:rsid w:val="00B60DFD"/>
    <w:rsid w:val="00B85DAA"/>
    <w:rsid w:val="00B92692"/>
    <w:rsid w:val="00B931F9"/>
    <w:rsid w:val="00B97B01"/>
    <w:rsid w:val="00BD6EF2"/>
    <w:rsid w:val="00BE1064"/>
    <w:rsid w:val="00C072B4"/>
    <w:rsid w:val="00C13798"/>
    <w:rsid w:val="00C31E90"/>
    <w:rsid w:val="00C34491"/>
    <w:rsid w:val="00C6151D"/>
    <w:rsid w:val="00C747DD"/>
    <w:rsid w:val="00C95492"/>
    <w:rsid w:val="00CC01EA"/>
    <w:rsid w:val="00CF75D6"/>
    <w:rsid w:val="00D01B22"/>
    <w:rsid w:val="00D16696"/>
    <w:rsid w:val="00D35038"/>
    <w:rsid w:val="00D56DA1"/>
    <w:rsid w:val="00D75F9E"/>
    <w:rsid w:val="00D87080"/>
    <w:rsid w:val="00DB7F29"/>
    <w:rsid w:val="00DC736C"/>
    <w:rsid w:val="00DD1AE9"/>
    <w:rsid w:val="00DE5F40"/>
    <w:rsid w:val="00E31B11"/>
    <w:rsid w:val="00E37907"/>
    <w:rsid w:val="00E70BE2"/>
    <w:rsid w:val="00EA03EA"/>
    <w:rsid w:val="00EA450C"/>
    <w:rsid w:val="00EB31DD"/>
    <w:rsid w:val="00EB4EB3"/>
    <w:rsid w:val="00EF185E"/>
    <w:rsid w:val="00EF7898"/>
    <w:rsid w:val="00F10E47"/>
    <w:rsid w:val="00F466B5"/>
    <w:rsid w:val="00F52788"/>
    <w:rsid w:val="00F854E3"/>
    <w:rsid w:val="00F86434"/>
    <w:rsid w:val="00F875FD"/>
    <w:rsid w:val="00FE21E2"/>
    <w:rsid w:val="00FF3B93"/>
    <w:rsid w:val="00FF6B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49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0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3798"/>
    <w:pPr>
      <w:ind w:left="720"/>
      <w:contextualSpacing/>
    </w:pPr>
  </w:style>
  <w:style w:type="table" w:styleId="TableGrid">
    <w:name w:val="Table Grid"/>
    <w:basedOn w:val="TableNormal"/>
    <w:uiPriority w:val="39"/>
    <w:rsid w:val="001848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9E61B7"/>
    <w:rPr>
      <w:color w:val="0000FF"/>
      <w:u w:val="single"/>
    </w:rPr>
  </w:style>
  <w:style w:type="paragraph" w:styleId="NormalWeb">
    <w:name w:val="Normal (Web)"/>
    <w:basedOn w:val="Normal"/>
    <w:uiPriority w:val="99"/>
    <w:unhideWhenUsed/>
    <w:rsid w:val="003063C2"/>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0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3798"/>
    <w:pPr>
      <w:ind w:left="720"/>
      <w:contextualSpacing/>
    </w:pPr>
  </w:style>
  <w:style w:type="table" w:styleId="TableGrid">
    <w:name w:val="Table Grid"/>
    <w:basedOn w:val="TableNormal"/>
    <w:uiPriority w:val="39"/>
    <w:rsid w:val="001848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9E61B7"/>
    <w:rPr>
      <w:color w:val="0000FF"/>
      <w:u w:val="single"/>
    </w:rPr>
  </w:style>
  <w:style w:type="paragraph" w:styleId="NormalWeb">
    <w:name w:val="Normal (Web)"/>
    <w:basedOn w:val="Normal"/>
    <w:uiPriority w:val="99"/>
    <w:unhideWhenUsed/>
    <w:rsid w:val="003063C2"/>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47574">
      <w:bodyDiv w:val="1"/>
      <w:marLeft w:val="0"/>
      <w:marRight w:val="0"/>
      <w:marTop w:val="0"/>
      <w:marBottom w:val="0"/>
      <w:divBdr>
        <w:top w:val="none" w:sz="0" w:space="0" w:color="auto"/>
        <w:left w:val="none" w:sz="0" w:space="0" w:color="auto"/>
        <w:bottom w:val="none" w:sz="0" w:space="0" w:color="auto"/>
        <w:right w:val="none" w:sz="0" w:space="0" w:color="auto"/>
      </w:divBdr>
    </w:div>
    <w:div w:id="267351067">
      <w:bodyDiv w:val="1"/>
      <w:marLeft w:val="0"/>
      <w:marRight w:val="0"/>
      <w:marTop w:val="0"/>
      <w:marBottom w:val="0"/>
      <w:divBdr>
        <w:top w:val="none" w:sz="0" w:space="0" w:color="auto"/>
        <w:left w:val="none" w:sz="0" w:space="0" w:color="auto"/>
        <w:bottom w:val="none" w:sz="0" w:space="0" w:color="auto"/>
        <w:right w:val="none" w:sz="0" w:space="0" w:color="auto"/>
      </w:divBdr>
    </w:div>
    <w:div w:id="556939714">
      <w:bodyDiv w:val="1"/>
      <w:marLeft w:val="0"/>
      <w:marRight w:val="0"/>
      <w:marTop w:val="0"/>
      <w:marBottom w:val="0"/>
      <w:divBdr>
        <w:top w:val="none" w:sz="0" w:space="0" w:color="auto"/>
        <w:left w:val="none" w:sz="0" w:space="0" w:color="auto"/>
        <w:bottom w:val="none" w:sz="0" w:space="0" w:color="auto"/>
        <w:right w:val="none" w:sz="0" w:space="0" w:color="auto"/>
      </w:divBdr>
    </w:div>
    <w:div w:id="688220123">
      <w:bodyDiv w:val="1"/>
      <w:marLeft w:val="0"/>
      <w:marRight w:val="0"/>
      <w:marTop w:val="0"/>
      <w:marBottom w:val="0"/>
      <w:divBdr>
        <w:top w:val="none" w:sz="0" w:space="0" w:color="auto"/>
        <w:left w:val="none" w:sz="0" w:space="0" w:color="auto"/>
        <w:bottom w:val="none" w:sz="0" w:space="0" w:color="auto"/>
        <w:right w:val="none" w:sz="0" w:space="0" w:color="auto"/>
      </w:divBdr>
    </w:div>
    <w:div w:id="688486380">
      <w:bodyDiv w:val="1"/>
      <w:marLeft w:val="0"/>
      <w:marRight w:val="0"/>
      <w:marTop w:val="0"/>
      <w:marBottom w:val="0"/>
      <w:divBdr>
        <w:top w:val="none" w:sz="0" w:space="0" w:color="auto"/>
        <w:left w:val="none" w:sz="0" w:space="0" w:color="auto"/>
        <w:bottom w:val="none" w:sz="0" w:space="0" w:color="auto"/>
        <w:right w:val="none" w:sz="0" w:space="0" w:color="auto"/>
      </w:divBdr>
    </w:div>
    <w:div w:id="707487996">
      <w:bodyDiv w:val="1"/>
      <w:marLeft w:val="0"/>
      <w:marRight w:val="0"/>
      <w:marTop w:val="0"/>
      <w:marBottom w:val="0"/>
      <w:divBdr>
        <w:top w:val="none" w:sz="0" w:space="0" w:color="auto"/>
        <w:left w:val="none" w:sz="0" w:space="0" w:color="auto"/>
        <w:bottom w:val="none" w:sz="0" w:space="0" w:color="auto"/>
        <w:right w:val="none" w:sz="0" w:space="0" w:color="auto"/>
      </w:divBdr>
    </w:div>
    <w:div w:id="928319096">
      <w:bodyDiv w:val="1"/>
      <w:marLeft w:val="0"/>
      <w:marRight w:val="0"/>
      <w:marTop w:val="0"/>
      <w:marBottom w:val="0"/>
      <w:divBdr>
        <w:top w:val="none" w:sz="0" w:space="0" w:color="auto"/>
        <w:left w:val="none" w:sz="0" w:space="0" w:color="auto"/>
        <w:bottom w:val="none" w:sz="0" w:space="0" w:color="auto"/>
        <w:right w:val="none" w:sz="0" w:space="0" w:color="auto"/>
      </w:divBdr>
    </w:div>
    <w:div w:id="940262733">
      <w:bodyDiv w:val="1"/>
      <w:marLeft w:val="0"/>
      <w:marRight w:val="0"/>
      <w:marTop w:val="0"/>
      <w:marBottom w:val="0"/>
      <w:divBdr>
        <w:top w:val="none" w:sz="0" w:space="0" w:color="auto"/>
        <w:left w:val="none" w:sz="0" w:space="0" w:color="auto"/>
        <w:bottom w:val="none" w:sz="0" w:space="0" w:color="auto"/>
        <w:right w:val="none" w:sz="0" w:space="0" w:color="auto"/>
      </w:divBdr>
    </w:div>
    <w:div w:id="1152480178">
      <w:bodyDiv w:val="1"/>
      <w:marLeft w:val="0"/>
      <w:marRight w:val="0"/>
      <w:marTop w:val="0"/>
      <w:marBottom w:val="0"/>
      <w:divBdr>
        <w:top w:val="none" w:sz="0" w:space="0" w:color="auto"/>
        <w:left w:val="none" w:sz="0" w:space="0" w:color="auto"/>
        <w:bottom w:val="none" w:sz="0" w:space="0" w:color="auto"/>
        <w:right w:val="none" w:sz="0" w:space="0" w:color="auto"/>
      </w:divBdr>
    </w:div>
    <w:div w:id="1233153279">
      <w:bodyDiv w:val="1"/>
      <w:marLeft w:val="0"/>
      <w:marRight w:val="0"/>
      <w:marTop w:val="0"/>
      <w:marBottom w:val="0"/>
      <w:divBdr>
        <w:top w:val="none" w:sz="0" w:space="0" w:color="auto"/>
        <w:left w:val="none" w:sz="0" w:space="0" w:color="auto"/>
        <w:bottom w:val="none" w:sz="0" w:space="0" w:color="auto"/>
        <w:right w:val="none" w:sz="0" w:space="0" w:color="auto"/>
      </w:divBdr>
    </w:div>
    <w:div w:id="1287395759">
      <w:bodyDiv w:val="1"/>
      <w:marLeft w:val="0"/>
      <w:marRight w:val="0"/>
      <w:marTop w:val="0"/>
      <w:marBottom w:val="0"/>
      <w:divBdr>
        <w:top w:val="none" w:sz="0" w:space="0" w:color="auto"/>
        <w:left w:val="none" w:sz="0" w:space="0" w:color="auto"/>
        <w:bottom w:val="none" w:sz="0" w:space="0" w:color="auto"/>
        <w:right w:val="none" w:sz="0" w:space="0" w:color="auto"/>
      </w:divBdr>
    </w:div>
    <w:div w:id="1455832504">
      <w:bodyDiv w:val="1"/>
      <w:marLeft w:val="0"/>
      <w:marRight w:val="0"/>
      <w:marTop w:val="0"/>
      <w:marBottom w:val="0"/>
      <w:divBdr>
        <w:top w:val="none" w:sz="0" w:space="0" w:color="auto"/>
        <w:left w:val="none" w:sz="0" w:space="0" w:color="auto"/>
        <w:bottom w:val="none" w:sz="0" w:space="0" w:color="auto"/>
        <w:right w:val="none" w:sz="0" w:space="0" w:color="auto"/>
      </w:divBdr>
    </w:div>
    <w:div w:id="1465927695">
      <w:bodyDiv w:val="1"/>
      <w:marLeft w:val="0"/>
      <w:marRight w:val="0"/>
      <w:marTop w:val="0"/>
      <w:marBottom w:val="0"/>
      <w:divBdr>
        <w:top w:val="none" w:sz="0" w:space="0" w:color="auto"/>
        <w:left w:val="none" w:sz="0" w:space="0" w:color="auto"/>
        <w:bottom w:val="none" w:sz="0" w:space="0" w:color="auto"/>
        <w:right w:val="none" w:sz="0" w:space="0" w:color="auto"/>
      </w:divBdr>
    </w:div>
    <w:div w:id="1528719500">
      <w:bodyDiv w:val="1"/>
      <w:marLeft w:val="0"/>
      <w:marRight w:val="0"/>
      <w:marTop w:val="0"/>
      <w:marBottom w:val="0"/>
      <w:divBdr>
        <w:top w:val="none" w:sz="0" w:space="0" w:color="auto"/>
        <w:left w:val="none" w:sz="0" w:space="0" w:color="auto"/>
        <w:bottom w:val="none" w:sz="0" w:space="0" w:color="auto"/>
        <w:right w:val="none" w:sz="0" w:space="0" w:color="auto"/>
      </w:divBdr>
    </w:div>
    <w:div w:id="191982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22468</Words>
  <Characters>128074</Characters>
  <Application>Microsoft Office Word</Application>
  <DocSecurity>0</DocSecurity>
  <Lines>1067</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THANHDD</dc:creator>
  <cp:lastModifiedBy>Ms Toan</cp:lastModifiedBy>
  <cp:revision>2</cp:revision>
  <dcterms:created xsi:type="dcterms:W3CDTF">2025-10-10T04:00:00Z</dcterms:created>
  <dcterms:modified xsi:type="dcterms:W3CDTF">2025-10-10T04:00:00Z</dcterms:modified>
</cp:coreProperties>
</file>