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B9299" w14:textId="77777777" w:rsidR="00EB189C" w:rsidRDefault="00000000">
      <w:pPr>
        <w:spacing w:before="72"/>
        <w:ind w:left="1741" w:right="1596"/>
        <w:jc w:val="center"/>
        <w:rPr>
          <w:b/>
          <w:sz w:val="28"/>
        </w:rPr>
      </w:pPr>
      <w:r>
        <w:rPr>
          <w:b/>
          <w:sz w:val="28"/>
        </w:rPr>
        <w:t>Phụ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lục</w:t>
      </w:r>
    </w:p>
    <w:p w14:paraId="33D3DF6F" w14:textId="77777777" w:rsidR="00EB189C" w:rsidRDefault="00000000">
      <w:pPr>
        <w:spacing w:before="11"/>
        <w:ind w:left="1733" w:right="1596"/>
        <w:jc w:val="center"/>
        <w:rPr>
          <w:b/>
          <w:sz w:val="26"/>
        </w:rPr>
      </w:pPr>
      <w:r>
        <w:rPr>
          <w:b/>
          <w:sz w:val="26"/>
        </w:rPr>
        <w:t>DANH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THỦ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TỤC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HÀNH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SỬA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ĐỔI, BỔ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SUNG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LĨNH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SỞ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HỮU TRÍ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TUỆ THUỘC PHẠM VI CHỨC NĂNG QUẢN LÝ CỦA SỞ KHOA HỌC VÀ CÔNG NGHỆ</w:t>
      </w:r>
    </w:p>
    <w:p w14:paraId="622F75B8" w14:textId="7C083C6F" w:rsidR="00EB189C" w:rsidRDefault="00000000">
      <w:pPr>
        <w:tabs>
          <w:tab w:val="left" w:pos="3835"/>
          <w:tab w:val="left" w:pos="6420"/>
        </w:tabs>
        <w:spacing w:before="27"/>
        <w:ind w:left="143"/>
        <w:jc w:val="center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9CEA08" wp14:editId="29CAF439">
                <wp:simplePos x="0" y="0"/>
                <wp:positionH relativeFrom="page">
                  <wp:posOffset>4110354</wp:posOffset>
                </wp:positionH>
                <wp:positionV relativeFrom="paragraph">
                  <wp:posOffset>259510</wp:posOffset>
                </wp:positionV>
                <wp:extent cx="247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785">
                              <a:moveTo>
                                <a:pt x="0" y="0"/>
                              </a:moveTo>
                              <a:lnTo>
                                <a:pt x="247078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9A3AA" id="Graphic 8" o:spid="_x0000_s1026" style="position:absolute;margin-left:323.65pt;margin-top:20.45pt;width:19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" path="m,l2470785,e" fill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8"/>
        </w:rPr>
        <w:t>(Kèm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5"/>
          <w:sz w:val="28"/>
        </w:rPr>
        <w:t xml:space="preserve"> </w:t>
      </w:r>
      <w:r w:rsidR="002C2EA8">
        <w:rPr>
          <w:i/>
          <w:sz w:val="28"/>
          <w:lang w:val="en-US"/>
        </w:rPr>
        <w:t>Thông báo</w:t>
      </w:r>
      <w:r>
        <w:rPr>
          <w:i/>
          <w:spacing w:val="-1"/>
          <w:sz w:val="28"/>
        </w:rPr>
        <w:t xml:space="preserve"> </w:t>
      </w:r>
      <w:r>
        <w:rPr>
          <w:i/>
          <w:spacing w:val="-5"/>
          <w:sz w:val="28"/>
        </w:rPr>
        <w:t>số</w:t>
      </w:r>
      <w:r>
        <w:rPr>
          <w:i/>
          <w:sz w:val="28"/>
        </w:rPr>
        <w:tab/>
        <w:t>/</w:t>
      </w:r>
      <w:r w:rsidR="002C2EA8">
        <w:rPr>
          <w:i/>
          <w:sz w:val="28"/>
          <w:lang w:val="en-US"/>
        </w:rPr>
        <w:t>TB</w:t>
      </w:r>
      <w:r>
        <w:rPr>
          <w:i/>
          <w:sz w:val="28"/>
        </w:rPr>
        <w:t>-</w:t>
      </w:r>
      <w:r w:rsidR="002C2EA8">
        <w:rPr>
          <w:i/>
          <w:sz w:val="28"/>
          <w:lang w:val="en-US"/>
        </w:rPr>
        <w:t>VHXH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ngà</w:t>
      </w:r>
      <w:r w:rsidR="002C2EA8">
        <w:rPr>
          <w:i/>
          <w:spacing w:val="-4"/>
          <w:sz w:val="28"/>
          <w:lang w:val="en-US"/>
        </w:rPr>
        <w:t>y 03</w:t>
      </w:r>
      <w:r>
        <w:rPr>
          <w:i/>
          <w:sz w:val="28"/>
        </w:rPr>
        <w:t>/10/2025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 w:rsidR="002C2EA8">
        <w:rPr>
          <w:i/>
          <w:sz w:val="28"/>
          <w:lang w:val="en-US"/>
        </w:rPr>
        <w:t>Phòng Văn hóa – Xã hội xã Cẩm Giàng</w:t>
      </w:r>
      <w:r>
        <w:rPr>
          <w:i/>
          <w:spacing w:val="-4"/>
          <w:sz w:val="28"/>
        </w:rPr>
        <w:t>)</w:t>
      </w:r>
    </w:p>
    <w:p w14:paraId="51C41039" w14:textId="77777777" w:rsidR="00EB189C" w:rsidRDefault="00EB189C">
      <w:pPr>
        <w:pStyle w:val="ThnVnban"/>
        <w:spacing w:before="74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3BCDE56A" w14:textId="77777777">
        <w:trPr>
          <w:trHeight w:val="597"/>
        </w:trPr>
        <w:tc>
          <w:tcPr>
            <w:tcW w:w="725" w:type="dxa"/>
            <w:vMerge w:val="restart"/>
          </w:tcPr>
          <w:p w14:paraId="69AF48A0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04820DE0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0C5B057F" w14:textId="77777777" w:rsidR="00EB189C" w:rsidRDefault="00000000">
            <w:pPr>
              <w:pStyle w:val="TableParagraph"/>
              <w:spacing w:before="6"/>
              <w:ind w:left="171" w:right="16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 hành</w:t>
            </w:r>
          </w:p>
          <w:p w14:paraId="1AEE98AE" w14:textId="77777777" w:rsidR="00EB189C" w:rsidRDefault="00000000">
            <w:pPr>
              <w:pStyle w:val="TableParagraph"/>
              <w:spacing w:line="281" w:lineRule="exact"/>
              <w:ind w:left="171" w:right="17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4E63FFE3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6D5C758A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0F161351" w14:textId="77777777" w:rsidR="00EB189C" w:rsidRDefault="00000000">
            <w:pPr>
              <w:pStyle w:val="TableParagraph"/>
              <w:spacing w:before="150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5CEFB85B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73806228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1F429657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588E3A2E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635AE7DA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317D7AAD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35D80894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3D4968A3" w14:textId="77777777">
        <w:trPr>
          <w:trHeight w:val="594"/>
        </w:trPr>
        <w:tc>
          <w:tcPr>
            <w:tcW w:w="725" w:type="dxa"/>
            <w:vMerge/>
            <w:tcBorders>
              <w:top w:val="nil"/>
            </w:tcBorders>
          </w:tcPr>
          <w:p w14:paraId="64E6F091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0AA7DB72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649A660D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1249DF0F" w14:textId="77777777" w:rsidR="00EB189C" w:rsidRDefault="00000000">
            <w:pPr>
              <w:pStyle w:val="TableParagraph"/>
              <w:spacing w:line="297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36FF103A" w14:textId="77777777" w:rsidR="00EB189C" w:rsidRDefault="00000000">
            <w:pPr>
              <w:pStyle w:val="TableParagraph"/>
              <w:spacing w:line="27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721E4960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0EF1CC95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D422866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1E14BAB5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1C4B69BA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1423D259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2C1809AE" w14:textId="77777777">
        <w:trPr>
          <w:trHeight w:val="7041"/>
        </w:trPr>
        <w:tc>
          <w:tcPr>
            <w:tcW w:w="725" w:type="dxa"/>
          </w:tcPr>
          <w:p w14:paraId="444019EB" w14:textId="77777777" w:rsidR="00EB189C" w:rsidRDefault="00000000">
            <w:pPr>
              <w:pStyle w:val="TableParagraph"/>
              <w:spacing w:before="111"/>
              <w:ind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190" w:type="dxa"/>
          </w:tcPr>
          <w:p w14:paraId="6A2F2B01" w14:textId="77777777" w:rsidR="00EB189C" w:rsidRDefault="00000000">
            <w:pPr>
              <w:pStyle w:val="TableParagraph"/>
              <w:spacing w:before="111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1.013916</w:t>
            </w:r>
          </w:p>
        </w:tc>
        <w:tc>
          <w:tcPr>
            <w:tcW w:w="1596" w:type="dxa"/>
          </w:tcPr>
          <w:p w14:paraId="2E91AF03" w14:textId="77777777" w:rsidR="00EB189C" w:rsidRDefault="00000000">
            <w:pPr>
              <w:pStyle w:val="TableParagraph"/>
              <w:spacing w:before="111" w:line="271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Thủ tục cấp Chứng</w:t>
            </w:r>
            <w:r>
              <w:rPr>
                <w:spacing w:val="77"/>
                <w:w w:val="15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chỉ</w:t>
            </w:r>
          </w:p>
          <w:p w14:paraId="25F3E447" w14:textId="77777777" w:rsidR="00EB189C" w:rsidRDefault="00000000">
            <w:pPr>
              <w:pStyle w:val="TableParagraph"/>
              <w:spacing w:before="3" w:line="273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hành nghề dịch vụ đại diện sở hữu 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nghiệp.</w:t>
            </w:r>
          </w:p>
        </w:tc>
        <w:tc>
          <w:tcPr>
            <w:tcW w:w="1238" w:type="dxa"/>
          </w:tcPr>
          <w:p w14:paraId="188937A2" w14:textId="77777777" w:rsidR="00EB189C" w:rsidRDefault="00000000">
            <w:pPr>
              <w:pStyle w:val="TableParagraph"/>
              <w:spacing w:before="111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63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ngày</w:t>
            </w:r>
          </w:p>
          <w:p w14:paraId="63281266" w14:textId="77777777" w:rsidR="00EB189C" w:rsidRDefault="00000000">
            <w:pPr>
              <w:pStyle w:val="TableParagraph"/>
              <w:spacing w:before="39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75"/>
                <w:sz w:val="26"/>
              </w:rPr>
              <w:t xml:space="preserve">    </w:t>
            </w:r>
            <w:r>
              <w:rPr>
                <w:spacing w:val="-5"/>
                <w:sz w:val="26"/>
              </w:rPr>
              <w:t>từ</w:t>
            </w:r>
          </w:p>
          <w:p w14:paraId="1356B703" w14:textId="77777777" w:rsidR="00EB189C" w:rsidRDefault="00000000">
            <w:pPr>
              <w:pStyle w:val="TableParagraph"/>
              <w:spacing w:before="42"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 thời hạn</w:t>
            </w:r>
            <w:r>
              <w:rPr>
                <w:spacing w:val="66"/>
                <w:w w:val="15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xét</w:t>
            </w:r>
          </w:p>
          <w:p w14:paraId="00B7AD69" w14:textId="77777777" w:rsidR="00EB189C" w:rsidRDefault="00000000">
            <w:pPr>
              <w:pStyle w:val="TableParagraph"/>
              <w:spacing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tính hợp lệ của 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161" w:type="dxa"/>
          </w:tcPr>
          <w:p w14:paraId="218434EB" w14:textId="77777777" w:rsidR="00EB189C" w:rsidRDefault="00000000">
            <w:pPr>
              <w:pStyle w:val="TableParagraph"/>
              <w:spacing w:before="111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67EECF72" w14:textId="77777777" w:rsidR="00EB189C" w:rsidRDefault="00000000">
            <w:pPr>
              <w:pStyle w:val="TableParagraph"/>
              <w:spacing w:before="39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64"/>
                <w:w w:val="15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từ</w:t>
            </w:r>
          </w:p>
          <w:p w14:paraId="4F9936F8" w14:textId="77777777" w:rsidR="00EB189C" w:rsidRDefault="00000000">
            <w:pPr>
              <w:pStyle w:val="TableParagraph"/>
              <w:spacing w:before="42" w:line="273" w:lineRule="auto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thời hạn xét tính hợp lệ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502" w:type="dxa"/>
          </w:tcPr>
          <w:p w14:paraId="43DEB57D" w14:textId="77777777" w:rsidR="00EB189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spacing w:before="111" w:line="273" w:lineRule="auto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tâm Phục vụ hành chính công thành </w:t>
            </w:r>
            <w:r>
              <w:rPr>
                <w:spacing w:val="-4"/>
                <w:sz w:val="26"/>
              </w:rPr>
              <w:t>phố;</w:t>
            </w:r>
          </w:p>
          <w:p w14:paraId="51E55DBE" w14:textId="77777777" w:rsidR="00EB189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  <w:tab w:val="left" w:pos="817"/>
                <w:tab w:val="left" w:pos="1083"/>
                <w:tab w:val="left" w:pos="1134"/>
              </w:tabs>
              <w:spacing w:before="74" w:line="273" w:lineRule="auto"/>
              <w:ind w:right="95" w:firstLine="0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tâm </w:t>
            </w:r>
            <w:r>
              <w:rPr>
                <w:spacing w:val="-4"/>
                <w:sz w:val="26"/>
              </w:rPr>
              <w:t>Phục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>hành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chính công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xã, </w:t>
            </w:r>
            <w:r>
              <w:rPr>
                <w:spacing w:val="-2"/>
                <w:sz w:val="26"/>
              </w:rPr>
              <w:t>phường,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đặc khu</w:t>
            </w:r>
          </w:p>
        </w:tc>
        <w:tc>
          <w:tcPr>
            <w:tcW w:w="2760" w:type="dxa"/>
          </w:tcPr>
          <w:p w14:paraId="674A19FD" w14:textId="77777777" w:rsidR="00EB189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spacing w:before="111" w:line="273" w:lineRule="auto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Phí thẩm định hồ sơ yêu cầu cấp Chứng chỉ hành nghề dịch vụ đại diện sở hữu công nghiệp: 250.000đ</w:t>
            </w:r>
          </w:p>
          <w:p w14:paraId="20D3E231" w14:textId="77777777" w:rsidR="00EB189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74" w:line="273" w:lineRule="auto"/>
              <w:ind w:right="96" w:firstLine="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Lệ phí đăng bạ Quyết định</w:t>
            </w:r>
            <w:r>
              <w:rPr>
                <w:i/>
                <w:spacing w:val="41"/>
                <w:sz w:val="26"/>
              </w:rPr>
              <w:t xml:space="preserve">  </w:t>
            </w:r>
            <w:r>
              <w:rPr>
                <w:i/>
                <w:sz w:val="26"/>
              </w:rPr>
              <w:t>cấp</w:t>
            </w:r>
            <w:r>
              <w:rPr>
                <w:i/>
                <w:spacing w:val="41"/>
                <w:sz w:val="26"/>
              </w:rPr>
              <w:t xml:space="preserve">  </w:t>
            </w:r>
            <w:r>
              <w:rPr>
                <w:i/>
                <w:sz w:val="26"/>
              </w:rPr>
              <w:t>chứng</w:t>
            </w:r>
            <w:r>
              <w:rPr>
                <w:i/>
                <w:spacing w:val="42"/>
                <w:sz w:val="26"/>
              </w:rPr>
              <w:t xml:space="preserve">  </w:t>
            </w:r>
            <w:r>
              <w:rPr>
                <w:i/>
                <w:spacing w:val="-4"/>
                <w:sz w:val="26"/>
              </w:rPr>
              <w:t>chỉ:</w:t>
            </w:r>
          </w:p>
          <w:p w14:paraId="7B993F20" w14:textId="77777777" w:rsidR="00EB189C" w:rsidRDefault="00000000">
            <w:pPr>
              <w:pStyle w:val="TableParagraph"/>
              <w:spacing w:before="1" w:line="273" w:lineRule="auto"/>
              <w:ind w:left="110" w:right="94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75.000 đồng </w:t>
            </w:r>
            <w:r>
              <w:rPr>
                <w:sz w:val="26"/>
              </w:rPr>
              <w:t xml:space="preserve">(Kể từ ngày 01 tháng 01 năm 2027 trở đi, mức thu lệ phí đăng bạ Quyết định cấp chứng chỉ: 150.000 </w:t>
            </w:r>
            <w:r>
              <w:rPr>
                <w:spacing w:val="-2"/>
                <w:sz w:val="26"/>
              </w:rPr>
              <w:t>đồng)</w:t>
            </w:r>
          </w:p>
          <w:p w14:paraId="411799D9" w14:textId="77777777" w:rsidR="00EB189C" w:rsidRDefault="00000000">
            <w:pPr>
              <w:pStyle w:val="TableParagraph"/>
              <w:spacing w:before="74" w:line="273" w:lineRule="auto"/>
              <w:ind w:left="110" w:right="9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- Lệ phí cấp Chứng chỉ hành nghề dịch vụ đại diện sở hữu công nghiệp: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100.000</w:t>
            </w:r>
            <w:r>
              <w:rPr>
                <w:i/>
                <w:spacing w:val="177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đồng.</w:t>
            </w:r>
          </w:p>
          <w:p w14:paraId="4175F0F9" w14:textId="77777777" w:rsidR="00EB189C" w:rsidRDefault="00000000">
            <w:pPr>
              <w:pStyle w:val="TableParagraph"/>
              <w:spacing w:line="271" w:lineRule="auto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(Kể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01 năm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2027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trở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đi,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mức</w:t>
            </w:r>
          </w:p>
          <w:p w14:paraId="64AA63CF" w14:textId="77777777" w:rsidR="00EB189C" w:rsidRDefault="00000000">
            <w:pPr>
              <w:pStyle w:val="TableParagraph"/>
              <w:spacing w:before="1" w:line="290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thu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phí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Quyết</w:t>
            </w:r>
          </w:p>
        </w:tc>
        <w:tc>
          <w:tcPr>
            <w:tcW w:w="779" w:type="dxa"/>
          </w:tcPr>
          <w:p w14:paraId="77C3F6DB" w14:textId="77777777" w:rsidR="00EB189C" w:rsidRDefault="00EB189C">
            <w:pPr>
              <w:pStyle w:val="TableParagraph"/>
              <w:rPr>
                <w:sz w:val="26"/>
              </w:rPr>
            </w:pPr>
          </w:p>
        </w:tc>
        <w:tc>
          <w:tcPr>
            <w:tcW w:w="858" w:type="dxa"/>
          </w:tcPr>
          <w:p w14:paraId="33E216A9" w14:textId="77777777" w:rsidR="00EB189C" w:rsidRDefault="00000000">
            <w:pPr>
              <w:pStyle w:val="TableParagraph"/>
              <w:spacing w:before="111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754" w:type="dxa"/>
          </w:tcPr>
          <w:p w14:paraId="038C28D7" w14:textId="77777777" w:rsidR="00EB189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before="111"/>
              <w:ind w:left="283" w:hanging="172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3307729C" w14:textId="77777777" w:rsidR="00EB189C" w:rsidRDefault="00000000">
            <w:pPr>
              <w:pStyle w:val="TableParagraph"/>
              <w:spacing w:before="39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50/2005/QH11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29</w:t>
            </w:r>
          </w:p>
          <w:p w14:paraId="3FC48E7B" w14:textId="77777777" w:rsidR="00EB189C" w:rsidRDefault="00000000">
            <w:pPr>
              <w:pStyle w:val="TableParagraph"/>
              <w:tabs>
                <w:tab w:val="left" w:pos="1248"/>
                <w:tab w:val="left" w:pos="2416"/>
              </w:tabs>
              <w:spacing w:before="42" w:line="273" w:lineRule="auto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tháng 11 năm 2005, được sửa đổi, bổ sung </w:t>
            </w:r>
            <w:r>
              <w:rPr>
                <w:spacing w:val="-4"/>
                <w:sz w:val="26"/>
              </w:rPr>
              <w:t>theo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Luật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36/2009/QH12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</w:t>
            </w:r>
          </w:p>
          <w:p w14:paraId="729AED48" w14:textId="77777777" w:rsidR="00EB189C" w:rsidRDefault="00000000">
            <w:pPr>
              <w:pStyle w:val="TableParagraph"/>
              <w:spacing w:line="273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tháng 6 năm 2009, Luật số 42/2019/QH14 ngày 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 Luật số 07/2022/QH15 ngày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 w14:paraId="3C8DD2E0" w14:textId="77777777" w:rsidR="00EB189C" w:rsidRDefault="00000000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2022;</w:t>
            </w:r>
          </w:p>
          <w:p w14:paraId="27DFAE9F" w14:textId="77777777" w:rsidR="00EB189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609"/>
              </w:tabs>
              <w:spacing w:before="119" w:line="273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Nghị định số 133/2025/ NĐ-CP ngày 12/6/2025 quy định về phân quyền, phân cấp trong lĩnh vực quản lý nhà nước của Bộ Khoa học và Công nghệ;</w:t>
            </w:r>
          </w:p>
          <w:p w14:paraId="4B3ADC08" w14:textId="77777777" w:rsidR="00EB189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spacing w:before="74" w:line="290" w:lineRule="exact"/>
              <w:ind w:left="266" w:hanging="155"/>
              <w:jc w:val="both"/>
              <w:rPr>
                <w:sz w:val="26"/>
              </w:rPr>
            </w:pPr>
            <w:r>
              <w:rPr>
                <w:sz w:val="26"/>
              </w:rPr>
              <w:t>Thông tư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số </w:t>
            </w:r>
            <w:r>
              <w:rPr>
                <w:spacing w:val="-2"/>
                <w:sz w:val="26"/>
              </w:rPr>
              <w:t>263/2016/</w:t>
            </w:r>
          </w:p>
        </w:tc>
      </w:tr>
    </w:tbl>
    <w:p w14:paraId="31382BD5" w14:textId="77777777" w:rsidR="00EB189C" w:rsidRDefault="00EB189C">
      <w:pPr>
        <w:pStyle w:val="TableParagraph"/>
        <w:spacing w:line="290" w:lineRule="exact"/>
        <w:jc w:val="both"/>
        <w:rPr>
          <w:sz w:val="26"/>
        </w:rPr>
        <w:sectPr w:rsidR="00EB189C" w:rsidSect="002C2EA8">
          <w:headerReference w:type="default" r:id="rId7"/>
          <w:pgSz w:w="16850" w:h="11910" w:orient="landscape"/>
          <w:pgMar w:top="800" w:right="850" w:bottom="280" w:left="1275" w:header="720" w:footer="720" w:gutter="0"/>
          <w:cols w:space="720"/>
          <w:docGrid w:linePitch="299"/>
        </w:sectPr>
      </w:pPr>
    </w:p>
    <w:p w14:paraId="52F65921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4B6502DC" w14:textId="77777777">
        <w:trPr>
          <w:trHeight w:val="597"/>
        </w:trPr>
        <w:tc>
          <w:tcPr>
            <w:tcW w:w="725" w:type="dxa"/>
            <w:vMerge w:val="restart"/>
          </w:tcPr>
          <w:p w14:paraId="4FC61D28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7E595D05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455292AF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0BD225CF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18012EB3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00693ADC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6003B561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09523192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31445C0C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268C0011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63EB5F7F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57BB6460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4B069D87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57D61809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7A11575E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7D2B99D8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0CB9F134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54670393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0F00F446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32A7DB0D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6C8B4F59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376FEA11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B7354D5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728A543B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3FCE4801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67AD2FD8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2FA371A6" w14:textId="77777777">
        <w:trPr>
          <w:trHeight w:val="6960"/>
        </w:trPr>
        <w:tc>
          <w:tcPr>
            <w:tcW w:w="725" w:type="dxa"/>
          </w:tcPr>
          <w:p w14:paraId="0651B28E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073B9960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1477BCAA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14:paraId="508D6F7E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14:paraId="5CFB1548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276C4333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14:paraId="7F5ABF69" w14:textId="77777777" w:rsidR="00EB189C" w:rsidRDefault="00000000">
            <w:pPr>
              <w:pStyle w:val="TableParagraph"/>
              <w:tabs>
                <w:tab w:val="left" w:pos="799"/>
                <w:tab w:val="left" w:pos="1386"/>
                <w:tab w:val="left" w:pos="2260"/>
              </w:tabs>
              <w:spacing w:before="29"/>
              <w:ind w:left="110"/>
              <w:rPr>
                <w:sz w:val="26"/>
              </w:rPr>
            </w:pPr>
            <w:r>
              <w:rPr>
                <w:spacing w:val="-4"/>
                <w:sz w:val="26"/>
              </w:rPr>
              <w:t>định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cấp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chứng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chỉ:</w:t>
            </w:r>
          </w:p>
          <w:p w14:paraId="576E0EB6" w14:textId="77777777" w:rsidR="00EB189C" w:rsidRDefault="00000000">
            <w:pPr>
              <w:pStyle w:val="TableParagraph"/>
              <w:spacing w:before="42"/>
              <w:ind w:left="110"/>
              <w:rPr>
                <w:sz w:val="26"/>
              </w:rPr>
            </w:pPr>
            <w:r>
              <w:rPr>
                <w:sz w:val="26"/>
              </w:rPr>
              <w:t>200.000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đồng)</w:t>
            </w:r>
          </w:p>
        </w:tc>
        <w:tc>
          <w:tcPr>
            <w:tcW w:w="779" w:type="dxa"/>
          </w:tcPr>
          <w:p w14:paraId="343747CA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47C9EAE5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28453D37" w14:textId="77777777" w:rsidR="00EB189C" w:rsidRDefault="00000000">
            <w:pPr>
              <w:pStyle w:val="TableParagraph"/>
              <w:tabs>
                <w:tab w:val="left" w:pos="2143"/>
              </w:tabs>
              <w:spacing w:before="29" w:line="273" w:lineRule="auto"/>
              <w:ind w:left="111" w:right="91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TT-BTC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z w:val="26"/>
              </w:rPr>
              <w:t>14/11/2016 quy định mức thu, chế độ thu, nộp, quản lý và sử dụng phí, lệ phí sở hữu công nghiệp; được sửa đổi,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bổ sung theo Thông tư số</w:t>
            </w:r>
            <w:r>
              <w:rPr>
                <w:spacing w:val="55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31/2020/TT-</w:t>
            </w:r>
            <w:r>
              <w:rPr>
                <w:spacing w:val="-5"/>
                <w:sz w:val="26"/>
              </w:rPr>
              <w:t>BTC</w:t>
            </w:r>
          </w:p>
          <w:p w14:paraId="034A41A6" w14:textId="77777777" w:rsidR="00EB189C" w:rsidRDefault="00000000">
            <w:pPr>
              <w:pStyle w:val="TableParagraph"/>
              <w:spacing w:line="273" w:lineRule="auto"/>
              <w:ind w:left="111" w:right="91"/>
              <w:jc w:val="both"/>
              <w:rPr>
                <w:sz w:val="26"/>
              </w:rPr>
            </w:pPr>
            <w:r>
              <w:rPr>
                <w:sz w:val="26"/>
              </w:rPr>
              <w:t>ngày 4/5/2020; Thông tư số 63/2023/TT-BTC ngày 16/10/2023;</w:t>
            </w:r>
          </w:p>
          <w:p w14:paraId="52C5288A" w14:textId="77777777" w:rsidR="00EB189C" w:rsidRDefault="00000000">
            <w:pPr>
              <w:pStyle w:val="TableParagraph"/>
              <w:spacing w:before="72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50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Thông</w:t>
            </w:r>
            <w:r>
              <w:rPr>
                <w:i/>
                <w:spacing w:val="50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tư</w:t>
            </w:r>
            <w:r>
              <w:rPr>
                <w:i/>
                <w:spacing w:val="51"/>
                <w:w w:val="150"/>
                <w:sz w:val="26"/>
              </w:rPr>
              <w:t xml:space="preserve">   </w:t>
            </w:r>
            <w:r>
              <w:rPr>
                <w:i/>
                <w:spacing w:val="-5"/>
                <w:sz w:val="26"/>
              </w:rPr>
              <w:t>số</w:t>
            </w:r>
          </w:p>
          <w:p w14:paraId="70B1088E" w14:textId="77777777" w:rsidR="00EB189C" w:rsidRDefault="00000000">
            <w:pPr>
              <w:pStyle w:val="TableParagraph"/>
              <w:spacing w:before="40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64/2025/TT-BTC</w:t>
            </w:r>
            <w:r>
              <w:rPr>
                <w:i/>
                <w:spacing w:val="51"/>
                <w:sz w:val="26"/>
              </w:rPr>
              <w:t xml:space="preserve">  </w:t>
            </w:r>
            <w:r>
              <w:rPr>
                <w:i/>
                <w:spacing w:val="-4"/>
                <w:sz w:val="26"/>
              </w:rPr>
              <w:t>ngày</w:t>
            </w:r>
          </w:p>
          <w:p w14:paraId="52A218EF" w14:textId="77777777" w:rsidR="00EB189C" w:rsidRDefault="00000000">
            <w:pPr>
              <w:pStyle w:val="TableParagraph"/>
              <w:spacing w:before="42" w:line="273" w:lineRule="auto"/>
              <w:ind w:left="111" w:right="9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30/6/2025 của Bộ trưởng Bộ Tài chính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ban hành quy định mức thu, miễn một số khoản phí, lệ phí nhằm hỗ trợ cho doanh nghiệp, người dân</w:t>
            </w:r>
          </w:p>
        </w:tc>
      </w:tr>
      <w:tr w:rsidR="00EB189C" w14:paraId="048D63E1" w14:textId="77777777">
        <w:trPr>
          <w:trHeight w:val="1861"/>
        </w:trPr>
        <w:tc>
          <w:tcPr>
            <w:tcW w:w="725" w:type="dxa"/>
          </w:tcPr>
          <w:p w14:paraId="2C4BCB91" w14:textId="77777777" w:rsidR="00EB189C" w:rsidRDefault="00000000">
            <w:pPr>
              <w:pStyle w:val="TableParagraph"/>
              <w:spacing w:before="112"/>
              <w:ind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190" w:type="dxa"/>
          </w:tcPr>
          <w:p w14:paraId="72CD407B" w14:textId="77777777" w:rsidR="00EB189C" w:rsidRDefault="00000000">
            <w:pPr>
              <w:pStyle w:val="TableParagraph"/>
              <w:spacing w:before="112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1.013919</w:t>
            </w:r>
          </w:p>
        </w:tc>
        <w:tc>
          <w:tcPr>
            <w:tcW w:w="1596" w:type="dxa"/>
          </w:tcPr>
          <w:p w14:paraId="472FA179" w14:textId="77777777" w:rsidR="00EB189C" w:rsidRDefault="00000000">
            <w:pPr>
              <w:pStyle w:val="TableParagraph"/>
              <w:spacing w:before="112" w:line="271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Thủ tục cấp lại</w:t>
            </w:r>
            <w:r>
              <w:rPr>
                <w:spacing w:val="72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Chứng</w:t>
            </w:r>
          </w:p>
          <w:p w14:paraId="0952834A" w14:textId="77777777" w:rsidR="00EB189C" w:rsidRDefault="00000000">
            <w:pPr>
              <w:pStyle w:val="TableParagraph"/>
              <w:spacing w:before="3" w:line="273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chỉ hành nghề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vụ đại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z w:val="26"/>
              </w:rPr>
              <w:t>diện</w:t>
            </w:r>
            <w:r>
              <w:rPr>
                <w:spacing w:val="26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sở</w:t>
            </w:r>
          </w:p>
        </w:tc>
        <w:tc>
          <w:tcPr>
            <w:tcW w:w="1238" w:type="dxa"/>
          </w:tcPr>
          <w:p w14:paraId="3D8369AD" w14:textId="77777777" w:rsidR="00EB189C" w:rsidRDefault="00000000">
            <w:pPr>
              <w:pStyle w:val="TableParagraph"/>
              <w:spacing w:before="112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62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ngày</w:t>
            </w:r>
          </w:p>
          <w:p w14:paraId="7579E9BC" w14:textId="77777777" w:rsidR="00EB189C" w:rsidRDefault="00000000">
            <w:pPr>
              <w:pStyle w:val="TableParagraph"/>
              <w:spacing w:before="39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75"/>
                <w:sz w:val="26"/>
              </w:rPr>
              <w:t xml:space="preserve">    </w:t>
            </w:r>
            <w:r>
              <w:rPr>
                <w:spacing w:val="-5"/>
                <w:sz w:val="26"/>
              </w:rPr>
              <w:t>từ</w:t>
            </w:r>
          </w:p>
          <w:p w14:paraId="6108D3F8" w14:textId="77777777" w:rsidR="00EB189C" w:rsidRDefault="00000000">
            <w:pPr>
              <w:pStyle w:val="TableParagraph"/>
              <w:spacing w:before="42"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 thời hạn</w:t>
            </w:r>
            <w:r>
              <w:rPr>
                <w:spacing w:val="66"/>
                <w:w w:val="15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xét</w:t>
            </w:r>
          </w:p>
        </w:tc>
        <w:tc>
          <w:tcPr>
            <w:tcW w:w="1161" w:type="dxa"/>
          </w:tcPr>
          <w:p w14:paraId="2AB8C8E8" w14:textId="77777777" w:rsidR="00EB189C" w:rsidRDefault="00000000">
            <w:pPr>
              <w:pStyle w:val="TableParagraph"/>
              <w:spacing w:before="112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0E0030C5" w14:textId="77777777" w:rsidR="00EB189C" w:rsidRDefault="00000000">
            <w:pPr>
              <w:pStyle w:val="TableParagraph"/>
              <w:spacing w:before="39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64"/>
                <w:w w:val="15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từ</w:t>
            </w:r>
          </w:p>
          <w:p w14:paraId="385BA9CB" w14:textId="77777777" w:rsidR="00EB189C" w:rsidRDefault="00000000">
            <w:pPr>
              <w:pStyle w:val="TableParagraph"/>
              <w:spacing w:before="42" w:line="273" w:lineRule="auto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thời hạn</w:t>
            </w:r>
            <w:r>
              <w:rPr>
                <w:spacing w:val="58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xét</w:t>
            </w:r>
          </w:p>
        </w:tc>
        <w:tc>
          <w:tcPr>
            <w:tcW w:w="1502" w:type="dxa"/>
          </w:tcPr>
          <w:p w14:paraId="2F8D9B60" w14:textId="77777777" w:rsidR="00EB189C" w:rsidRDefault="00000000">
            <w:pPr>
              <w:pStyle w:val="TableParagraph"/>
              <w:spacing w:before="112" w:line="273" w:lineRule="auto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Trung tâm Phục vụ hành chính công thành </w:t>
            </w:r>
            <w:r>
              <w:rPr>
                <w:spacing w:val="-4"/>
                <w:sz w:val="26"/>
              </w:rPr>
              <w:t>phố;</w:t>
            </w:r>
          </w:p>
        </w:tc>
        <w:tc>
          <w:tcPr>
            <w:tcW w:w="2760" w:type="dxa"/>
          </w:tcPr>
          <w:p w14:paraId="668E886A" w14:textId="77777777" w:rsidR="00EB189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2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Phí thẩm định hồ sơ yêu cầu cấp lại Chứng chỉ hành nghề dịch vụ đại diện sở hữu công nghiệp: 250.000 đ</w:t>
            </w:r>
          </w:p>
          <w:p w14:paraId="051442D9" w14:textId="77777777" w:rsidR="00EB189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ind w:left="289" w:hanging="179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Lệ</w:t>
            </w:r>
            <w:r>
              <w:rPr>
                <w:i/>
                <w:spacing w:val="24"/>
                <w:sz w:val="26"/>
              </w:rPr>
              <w:t xml:space="preserve"> </w:t>
            </w:r>
            <w:r>
              <w:rPr>
                <w:i/>
                <w:sz w:val="26"/>
              </w:rPr>
              <w:t>phí</w:t>
            </w:r>
            <w:r>
              <w:rPr>
                <w:i/>
                <w:spacing w:val="25"/>
                <w:sz w:val="26"/>
              </w:rPr>
              <w:t xml:space="preserve"> </w:t>
            </w:r>
            <w:r>
              <w:rPr>
                <w:i/>
                <w:sz w:val="26"/>
              </w:rPr>
              <w:t>đăng</w:t>
            </w:r>
            <w:r>
              <w:rPr>
                <w:i/>
                <w:spacing w:val="24"/>
                <w:sz w:val="26"/>
              </w:rPr>
              <w:t xml:space="preserve"> </w:t>
            </w:r>
            <w:r>
              <w:rPr>
                <w:i/>
                <w:sz w:val="26"/>
              </w:rPr>
              <w:t>bạ</w:t>
            </w:r>
            <w:r>
              <w:rPr>
                <w:i/>
                <w:spacing w:val="2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Quyết</w:t>
            </w:r>
          </w:p>
        </w:tc>
        <w:tc>
          <w:tcPr>
            <w:tcW w:w="779" w:type="dxa"/>
          </w:tcPr>
          <w:p w14:paraId="7555275E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5ED42540" w14:textId="77777777" w:rsidR="00EB189C" w:rsidRDefault="00000000">
            <w:pPr>
              <w:pStyle w:val="TableParagraph"/>
              <w:spacing w:before="112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754" w:type="dxa"/>
          </w:tcPr>
          <w:p w14:paraId="0BA5FBDE" w14:textId="77777777" w:rsidR="00EB189C" w:rsidRDefault="00000000">
            <w:pPr>
              <w:pStyle w:val="TableParagraph"/>
              <w:spacing w:before="112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79BC3189" w14:textId="77777777" w:rsidR="00EB189C" w:rsidRDefault="00000000">
            <w:pPr>
              <w:pStyle w:val="TableParagraph"/>
              <w:spacing w:before="39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50/2005/QH11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29</w:t>
            </w:r>
          </w:p>
          <w:p w14:paraId="43C55652" w14:textId="77777777" w:rsidR="00EB189C" w:rsidRDefault="00000000">
            <w:pPr>
              <w:pStyle w:val="TableParagraph"/>
              <w:tabs>
                <w:tab w:val="left" w:pos="1248"/>
                <w:tab w:val="left" w:pos="2416"/>
              </w:tabs>
              <w:spacing w:before="42" w:line="273" w:lineRule="auto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tháng 11 năm 2005, được sửa đổi, bổ sung </w:t>
            </w:r>
            <w:r>
              <w:rPr>
                <w:spacing w:val="-4"/>
                <w:sz w:val="26"/>
              </w:rPr>
              <w:t>theo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Luật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số</w:t>
            </w:r>
          </w:p>
        </w:tc>
      </w:tr>
    </w:tbl>
    <w:p w14:paraId="3F3D6B48" w14:textId="77777777" w:rsidR="00EB189C" w:rsidRDefault="00EB189C">
      <w:pPr>
        <w:pStyle w:val="TableParagraph"/>
        <w:spacing w:line="273" w:lineRule="auto"/>
        <w:jc w:val="both"/>
        <w:rPr>
          <w:sz w:val="26"/>
        </w:rPr>
        <w:sectPr w:rsidR="00EB189C">
          <w:headerReference w:type="default" r:id="rId8"/>
          <w:pgSz w:w="16850" w:h="11910" w:orient="landscape"/>
          <w:pgMar w:top="800" w:right="850" w:bottom="280" w:left="1275" w:header="460" w:footer="0" w:gutter="0"/>
          <w:pgNumType w:start="4"/>
          <w:cols w:space="720"/>
        </w:sectPr>
      </w:pPr>
    </w:p>
    <w:p w14:paraId="32497A01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68D982D2" w14:textId="77777777">
        <w:trPr>
          <w:trHeight w:val="597"/>
        </w:trPr>
        <w:tc>
          <w:tcPr>
            <w:tcW w:w="725" w:type="dxa"/>
            <w:vMerge w:val="restart"/>
          </w:tcPr>
          <w:p w14:paraId="47DA51D4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1D820736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205B6A40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6E07E599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4000224E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6030F0C3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50914E4B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71756AD6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40907A8B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01BA086E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58E226F2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76FCFA97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62265A2E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745E8321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59FFCFF9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7B7C999D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761E0861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79346440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69F6E48F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3FAB1EC9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22C8E0E2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0F680C1B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5A51EA8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4A95EB5F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74737B44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0D4CE527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19AC0AB1" w14:textId="77777777">
        <w:trPr>
          <w:trHeight w:val="8661"/>
        </w:trPr>
        <w:tc>
          <w:tcPr>
            <w:tcW w:w="725" w:type="dxa"/>
          </w:tcPr>
          <w:p w14:paraId="45DA763F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68F7333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6E74A722" w14:textId="77777777" w:rsidR="00EB189C" w:rsidRDefault="00000000">
            <w:pPr>
              <w:pStyle w:val="TableParagraph"/>
              <w:tabs>
                <w:tab w:val="left" w:pos="981"/>
              </w:tabs>
              <w:spacing w:before="29" w:line="273" w:lineRule="auto"/>
              <w:ind w:left="108" w:right="98"/>
              <w:rPr>
                <w:sz w:val="26"/>
              </w:rPr>
            </w:pPr>
            <w:r>
              <w:rPr>
                <w:spacing w:val="-4"/>
                <w:sz w:val="26"/>
              </w:rPr>
              <w:t>hữu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công </w:t>
            </w:r>
            <w:r>
              <w:rPr>
                <w:spacing w:val="-2"/>
                <w:sz w:val="26"/>
              </w:rPr>
              <w:t>nghiệp.</w:t>
            </w:r>
          </w:p>
        </w:tc>
        <w:tc>
          <w:tcPr>
            <w:tcW w:w="1238" w:type="dxa"/>
          </w:tcPr>
          <w:p w14:paraId="0C3CC19C" w14:textId="77777777" w:rsidR="00EB189C" w:rsidRDefault="00000000">
            <w:pPr>
              <w:pStyle w:val="TableParagraph"/>
              <w:spacing w:before="29"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tính hợp lệ của 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161" w:type="dxa"/>
          </w:tcPr>
          <w:p w14:paraId="11DC33B3" w14:textId="77777777" w:rsidR="00EB189C" w:rsidRDefault="00000000">
            <w:pPr>
              <w:pStyle w:val="TableParagraph"/>
              <w:spacing w:before="29" w:line="273" w:lineRule="auto"/>
              <w:ind w:left="109" w:right="96"/>
              <w:jc w:val="both"/>
              <w:rPr>
                <w:sz w:val="26"/>
              </w:rPr>
            </w:pPr>
            <w:r>
              <w:rPr>
                <w:sz w:val="26"/>
              </w:rPr>
              <w:t>tính hợp lệ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502" w:type="dxa"/>
          </w:tcPr>
          <w:p w14:paraId="47B80C14" w14:textId="77777777" w:rsidR="00EB189C" w:rsidRDefault="00000000">
            <w:pPr>
              <w:pStyle w:val="TableParagraph"/>
              <w:tabs>
                <w:tab w:val="left" w:pos="817"/>
                <w:tab w:val="left" w:pos="1083"/>
                <w:tab w:val="left" w:pos="1134"/>
              </w:tabs>
              <w:spacing w:before="29" w:line="273" w:lineRule="auto"/>
              <w:ind w:left="110" w:right="9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Trung tâm </w:t>
            </w:r>
            <w:r>
              <w:rPr>
                <w:spacing w:val="-4"/>
                <w:sz w:val="26"/>
              </w:rPr>
              <w:t>Phục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>hành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chính công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xã, </w:t>
            </w:r>
            <w:r>
              <w:rPr>
                <w:spacing w:val="-2"/>
                <w:sz w:val="26"/>
              </w:rPr>
              <w:t>phường,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đặc khu</w:t>
            </w:r>
          </w:p>
        </w:tc>
        <w:tc>
          <w:tcPr>
            <w:tcW w:w="2760" w:type="dxa"/>
          </w:tcPr>
          <w:p w14:paraId="7AB441FD" w14:textId="77777777" w:rsidR="00EB189C" w:rsidRDefault="00000000">
            <w:pPr>
              <w:pStyle w:val="TableParagraph"/>
              <w:ind w:left="11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định</w:t>
            </w:r>
            <w:r>
              <w:rPr>
                <w:i/>
                <w:spacing w:val="24"/>
                <w:sz w:val="26"/>
              </w:rPr>
              <w:t xml:space="preserve"> </w:t>
            </w:r>
            <w:r>
              <w:rPr>
                <w:i/>
                <w:sz w:val="26"/>
              </w:rPr>
              <w:t>cấp</w:t>
            </w:r>
            <w:r>
              <w:rPr>
                <w:i/>
                <w:spacing w:val="24"/>
                <w:sz w:val="26"/>
              </w:rPr>
              <w:t xml:space="preserve"> </w:t>
            </w:r>
            <w:r>
              <w:rPr>
                <w:i/>
                <w:sz w:val="26"/>
              </w:rPr>
              <w:t>lại</w:t>
            </w:r>
            <w:r>
              <w:rPr>
                <w:i/>
                <w:spacing w:val="26"/>
                <w:sz w:val="26"/>
              </w:rPr>
              <w:t xml:space="preserve"> </w:t>
            </w:r>
            <w:r>
              <w:rPr>
                <w:i/>
                <w:sz w:val="26"/>
              </w:rPr>
              <w:t>chứng</w:t>
            </w:r>
            <w:r>
              <w:rPr>
                <w:i/>
                <w:spacing w:val="24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chỉ:</w:t>
            </w:r>
          </w:p>
          <w:p w14:paraId="7054883C" w14:textId="77777777" w:rsidR="00EB189C" w:rsidRDefault="00000000">
            <w:pPr>
              <w:pStyle w:val="TableParagraph"/>
              <w:spacing w:before="1"/>
              <w:ind w:left="110" w:right="94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75.000 đồng (</w:t>
            </w:r>
            <w:r>
              <w:rPr>
                <w:sz w:val="26"/>
              </w:rPr>
              <w:t>Kể từ ngày 01 tháng 01 năm 2027 trở đi, mức thu lệ phí đăng bạ Quyết định cấp</w:t>
            </w:r>
            <w:r>
              <w:rPr>
                <w:spacing w:val="48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lại</w:t>
            </w:r>
            <w:r>
              <w:rPr>
                <w:spacing w:val="48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chứng</w:t>
            </w:r>
            <w:r>
              <w:rPr>
                <w:spacing w:val="22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chỉ:</w:t>
            </w:r>
          </w:p>
          <w:p w14:paraId="75FB536A" w14:textId="77777777" w:rsidR="00EB189C" w:rsidRDefault="00000000">
            <w:pPr>
              <w:pStyle w:val="TableParagraph"/>
              <w:spacing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150.000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đồng)</w:t>
            </w:r>
          </w:p>
          <w:p w14:paraId="45BBFFD2" w14:textId="77777777" w:rsidR="00EB189C" w:rsidRDefault="00000000">
            <w:pPr>
              <w:pStyle w:val="TableParagraph"/>
              <w:spacing w:before="1"/>
              <w:ind w:left="110" w:right="93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- Lệ phí cấp lại Chứng chỉ hành nghề dịch vụ đại diện sở hữu công nghiệp: 100.000đ </w:t>
            </w:r>
            <w:r>
              <w:rPr>
                <w:sz w:val="26"/>
              </w:rPr>
              <w:t>(Kể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từ ngày 01 tháng 01 năm 2027 trở đi, mức thu lệ phí cấp lại Quyết định</w:t>
            </w:r>
            <w:r>
              <w:rPr>
                <w:spacing w:val="46"/>
                <w:sz w:val="26"/>
              </w:rPr>
              <w:t xml:space="preserve">  </w:t>
            </w:r>
            <w:r>
              <w:rPr>
                <w:sz w:val="26"/>
              </w:rPr>
              <w:t>cấp</w:t>
            </w:r>
            <w:r>
              <w:rPr>
                <w:spacing w:val="46"/>
                <w:sz w:val="26"/>
              </w:rPr>
              <w:t xml:space="preserve">  </w:t>
            </w:r>
            <w:r>
              <w:rPr>
                <w:sz w:val="26"/>
              </w:rPr>
              <w:t>chứng</w:t>
            </w:r>
            <w:r>
              <w:rPr>
                <w:spacing w:val="15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chỉ:</w:t>
            </w:r>
          </w:p>
          <w:p w14:paraId="5851EDEF" w14:textId="77777777" w:rsidR="00EB189C" w:rsidRDefault="00000000">
            <w:pPr>
              <w:pStyle w:val="TableParagraph"/>
              <w:spacing w:before="2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200.000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đồng)</w:t>
            </w:r>
          </w:p>
        </w:tc>
        <w:tc>
          <w:tcPr>
            <w:tcW w:w="779" w:type="dxa"/>
          </w:tcPr>
          <w:p w14:paraId="5A21D113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5E5EAB4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70DDB9C7" w14:textId="77777777" w:rsidR="00EB189C" w:rsidRDefault="00000000">
            <w:pPr>
              <w:pStyle w:val="TableParagraph"/>
              <w:spacing w:before="29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36/2009/QH12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</w:t>
            </w:r>
          </w:p>
          <w:p w14:paraId="052CF238" w14:textId="77777777" w:rsidR="00EB189C" w:rsidRDefault="00000000">
            <w:pPr>
              <w:pStyle w:val="TableParagraph"/>
              <w:spacing w:before="42" w:line="273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tháng 6 năm 2009, Luật số 42/2019/QH14 ngày 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 Luật số 07/2022/QH15 ngày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 w14:paraId="2855099D" w14:textId="77777777" w:rsidR="00EB189C" w:rsidRDefault="00000000">
            <w:pPr>
              <w:pStyle w:val="TableParagraph"/>
              <w:spacing w:line="295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2022;</w:t>
            </w:r>
          </w:p>
          <w:p w14:paraId="615E9982" w14:textId="77777777" w:rsidR="00EB189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09"/>
              </w:tabs>
              <w:spacing w:before="121" w:line="273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Nghị định số 133/2025/ NĐ-CP ngày 12/6/2025 quy định về phân quyền, phân cấp trong lĩnh vực quản lý nhà nước của Bộ Khoa học và Công nghệ;</w:t>
            </w:r>
          </w:p>
          <w:p w14:paraId="05340964" w14:textId="77777777" w:rsidR="00EB189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6"/>
                <w:tab w:val="left" w:pos="2143"/>
              </w:tabs>
              <w:spacing w:before="75" w:line="273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263/2016/ </w:t>
            </w:r>
            <w:r>
              <w:rPr>
                <w:spacing w:val="-2"/>
                <w:sz w:val="26"/>
              </w:rPr>
              <w:t>TT-BTC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z w:val="26"/>
              </w:rPr>
              <w:t>14/11/2016 quy định mức thu, chế độ thu, nộp, quản lý và sử dụng phí, lệ phí sở hữu công nghiệp; được sửa đổi,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bổ sung theo Thông tư số</w:t>
            </w:r>
            <w:r>
              <w:rPr>
                <w:spacing w:val="55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31/2020/TT-</w:t>
            </w:r>
            <w:r>
              <w:rPr>
                <w:spacing w:val="-5"/>
                <w:sz w:val="26"/>
              </w:rPr>
              <w:t>BTC</w:t>
            </w:r>
          </w:p>
          <w:p w14:paraId="3858E9CA" w14:textId="77777777" w:rsidR="00EB189C" w:rsidRDefault="00000000">
            <w:pPr>
              <w:pStyle w:val="TableParagraph"/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4/5/2020;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Thông</w:t>
            </w:r>
          </w:p>
          <w:p w14:paraId="460DC785" w14:textId="77777777" w:rsidR="00EB189C" w:rsidRDefault="00000000">
            <w:pPr>
              <w:pStyle w:val="TableParagraph"/>
              <w:spacing w:before="41" w:line="290" w:lineRule="exact"/>
              <w:ind w:left="111"/>
              <w:rPr>
                <w:sz w:val="26"/>
              </w:rPr>
            </w:pPr>
            <w:r>
              <w:rPr>
                <w:sz w:val="26"/>
              </w:rPr>
              <w:t>tư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63/2023/TT-</w:t>
            </w:r>
            <w:r>
              <w:rPr>
                <w:spacing w:val="-5"/>
                <w:sz w:val="26"/>
              </w:rPr>
              <w:t>BTC</w:t>
            </w:r>
          </w:p>
        </w:tc>
      </w:tr>
    </w:tbl>
    <w:p w14:paraId="7822E5D0" w14:textId="77777777" w:rsidR="00EB189C" w:rsidRDefault="00EB189C">
      <w:pPr>
        <w:pStyle w:val="TableParagraph"/>
        <w:spacing w:line="290" w:lineRule="exact"/>
        <w:rPr>
          <w:sz w:val="26"/>
        </w:rPr>
        <w:sectPr w:rsidR="00EB189C">
          <w:pgSz w:w="16850" w:h="11910" w:orient="landscape"/>
          <w:pgMar w:top="800" w:right="850" w:bottom="280" w:left="1275" w:header="460" w:footer="0" w:gutter="0"/>
          <w:cols w:space="720"/>
        </w:sectPr>
      </w:pPr>
    </w:p>
    <w:p w14:paraId="6DD761A2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6393E4B0" w14:textId="77777777">
        <w:trPr>
          <w:trHeight w:val="597"/>
        </w:trPr>
        <w:tc>
          <w:tcPr>
            <w:tcW w:w="725" w:type="dxa"/>
            <w:vMerge w:val="restart"/>
          </w:tcPr>
          <w:p w14:paraId="7AC97477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1D85F9BC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37CA688E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6B19DF75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5A9E7D78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0D404913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764027A1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163D4181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4706A8A3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65804696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0520CC60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564D3738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6B4C4FF5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69A46A6E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188DC3C0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3BB90EE7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457D7B06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79E57D7A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740BAB87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7EC03DC5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300EA5C7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3CFA9CD5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55F738A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69E05F01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5FA99C87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08E6C7DB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5B0B1E1F" w14:textId="77777777">
        <w:trPr>
          <w:trHeight w:val="3560"/>
        </w:trPr>
        <w:tc>
          <w:tcPr>
            <w:tcW w:w="725" w:type="dxa"/>
          </w:tcPr>
          <w:p w14:paraId="119B502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0E5EB2E0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6200F285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14:paraId="5964CC8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14:paraId="0B074CAF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32158FCB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14:paraId="003A3DC2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555FFB3D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5E36431A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62B932E8" w14:textId="77777777" w:rsidR="00EB189C" w:rsidRDefault="00000000">
            <w:pPr>
              <w:pStyle w:val="TableParagraph"/>
              <w:spacing w:before="29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ngày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16/10/2023;</w:t>
            </w:r>
          </w:p>
          <w:p w14:paraId="75E2CEC9" w14:textId="77777777" w:rsidR="00EB189C" w:rsidRDefault="00000000">
            <w:pPr>
              <w:pStyle w:val="TableParagraph"/>
              <w:spacing w:before="121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50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Thông</w:t>
            </w:r>
            <w:r>
              <w:rPr>
                <w:i/>
                <w:spacing w:val="50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tư</w:t>
            </w:r>
            <w:r>
              <w:rPr>
                <w:i/>
                <w:spacing w:val="51"/>
                <w:w w:val="150"/>
                <w:sz w:val="26"/>
              </w:rPr>
              <w:t xml:space="preserve">   </w:t>
            </w:r>
            <w:r>
              <w:rPr>
                <w:i/>
                <w:spacing w:val="-5"/>
                <w:sz w:val="26"/>
              </w:rPr>
              <w:t>số</w:t>
            </w:r>
          </w:p>
          <w:p w14:paraId="1923F36D" w14:textId="77777777" w:rsidR="00EB189C" w:rsidRDefault="00000000">
            <w:pPr>
              <w:pStyle w:val="TableParagraph"/>
              <w:spacing w:before="42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64/2025/TT-BTC</w:t>
            </w:r>
            <w:r>
              <w:rPr>
                <w:i/>
                <w:spacing w:val="51"/>
                <w:sz w:val="26"/>
              </w:rPr>
              <w:t xml:space="preserve">  </w:t>
            </w:r>
            <w:r>
              <w:rPr>
                <w:i/>
                <w:spacing w:val="-4"/>
                <w:sz w:val="26"/>
              </w:rPr>
              <w:t>ngày</w:t>
            </w:r>
          </w:p>
          <w:p w14:paraId="133E6090" w14:textId="77777777" w:rsidR="00EB189C" w:rsidRDefault="00000000">
            <w:pPr>
              <w:pStyle w:val="TableParagraph"/>
              <w:spacing w:before="39" w:line="273" w:lineRule="auto"/>
              <w:ind w:left="111" w:right="9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30/6/2025 của Bộ trưởng Bộ Tài chính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ban hành quy định mức thu, miễn một số khoản phí, lệ phí nhằm hỗ trợ cho doanh nghiệp, người dân</w:t>
            </w:r>
          </w:p>
        </w:tc>
      </w:tr>
      <w:tr w:rsidR="00EB189C" w14:paraId="3F86EF5B" w14:textId="77777777">
        <w:trPr>
          <w:trHeight w:val="5285"/>
        </w:trPr>
        <w:tc>
          <w:tcPr>
            <w:tcW w:w="725" w:type="dxa"/>
          </w:tcPr>
          <w:p w14:paraId="548F72BD" w14:textId="77777777" w:rsidR="00EB189C" w:rsidRDefault="00000000">
            <w:pPr>
              <w:pStyle w:val="TableParagraph"/>
              <w:spacing w:before="110"/>
              <w:ind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190" w:type="dxa"/>
          </w:tcPr>
          <w:p w14:paraId="1E319095" w14:textId="77777777" w:rsidR="00EB189C" w:rsidRDefault="00000000">
            <w:pPr>
              <w:pStyle w:val="TableParagraph"/>
              <w:spacing w:before="110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1.013924</w:t>
            </w:r>
          </w:p>
        </w:tc>
        <w:tc>
          <w:tcPr>
            <w:tcW w:w="1596" w:type="dxa"/>
          </w:tcPr>
          <w:p w14:paraId="6E846863" w14:textId="77777777" w:rsidR="00EB189C" w:rsidRDefault="00000000">
            <w:pPr>
              <w:pStyle w:val="TableParagraph"/>
              <w:spacing w:before="110" w:line="273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Thủ tục ghi nhận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tổ chức đủ điều kiện kinh doanh dịch vụ đại diện sở hữu 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nghiệp.</w:t>
            </w:r>
          </w:p>
        </w:tc>
        <w:tc>
          <w:tcPr>
            <w:tcW w:w="1238" w:type="dxa"/>
          </w:tcPr>
          <w:p w14:paraId="68A58A02" w14:textId="77777777" w:rsidR="00EB189C" w:rsidRDefault="00000000">
            <w:pPr>
              <w:pStyle w:val="TableParagraph"/>
              <w:spacing w:before="110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62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ngày</w:t>
            </w:r>
          </w:p>
          <w:p w14:paraId="31AC6C3C" w14:textId="77777777" w:rsidR="00EB189C" w:rsidRDefault="00000000">
            <w:pPr>
              <w:pStyle w:val="TableParagraph"/>
              <w:spacing w:before="42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75"/>
                <w:sz w:val="26"/>
              </w:rPr>
              <w:t xml:space="preserve">    </w:t>
            </w:r>
            <w:r>
              <w:rPr>
                <w:spacing w:val="-5"/>
                <w:sz w:val="26"/>
              </w:rPr>
              <w:t>từ</w:t>
            </w:r>
          </w:p>
          <w:p w14:paraId="3EC0F6CA" w14:textId="77777777" w:rsidR="00EB189C" w:rsidRDefault="00000000">
            <w:pPr>
              <w:pStyle w:val="TableParagraph"/>
              <w:spacing w:before="39"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 thời hạn</w:t>
            </w:r>
            <w:r>
              <w:rPr>
                <w:spacing w:val="66"/>
                <w:w w:val="15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xét</w:t>
            </w:r>
          </w:p>
          <w:p w14:paraId="0BC877AE" w14:textId="77777777" w:rsidR="00EB189C" w:rsidRDefault="00000000">
            <w:pPr>
              <w:pStyle w:val="TableParagraph"/>
              <w:spacing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tính hợp lệ của hồ </w:t>
            </w:r>
            <w:r>
              <w:rPr>
                <w:spacing w:val="-4"/>
                <w:sz w:val="26"/>
              </w:rPr>
              <w:t>sơ.</w:t>
            </w:r>
          </w:p>
        </w:tc>
        <w:tc>
          <w:tcPr>
            <w:tcW w:w="1161" w:type="dxa"/>
          </w:tcPr>
          <w:p w14:paraId="24A40EF3" w14:textId="77777777" w:rsidR="00EB189C" w:rsidRDefault="00000000">
            <w:pPr>
              <w:pStyle w:val="TableParagraph"/>
              <w:spacing w:before="110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44DE57B8" w14:textId="77777777" w:rsidR="00EB189C" w:rsidRDefault="00000000">
            <w:pPr>
              <w:pStyle w:val="TableParagraph"/>
              <w:spacing w:before="42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64"/>
                <w:w w:val="15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từ</w:t>
            </w:r>
          </w:p>
          <w:p w14:paraId="20D806B6" w14:textId="77777777" w:rsidR="00EB189C" w:rsidRDefault="00000000">
            <w:pPr>
              <w:pStyle w:val="TableParagraph"/>
              <w:spacing w:before="39" w:line="273" w:lineRule="auto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thời hạn xét tính hợp lệ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502" w:type="dxa"/>
          </w:tcPr>
          <w:p w14:paraId="1A8637EE" w14:textId="77777777" w:rsidR="00EB189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110" w:line="273" w:lineRule="auto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tâm Phục vụ hành chính công thành </w:t>
            </w:r>
            <w:r>
              <w:rPr>
                <w:spacing w:val="-4"/>
                <w:sz w:val="26"/>
              </w:rPr>
              <w:t>phố;</w:t>
            </w:r>
          </w:p>
          <w:p w14:paraId="2A1C67B3" w14:textId="77777777" w:rsidR="00EB189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  <w:tab w:val="left" w:pos="817"/>
                <w:tab w:val="left" w:pos="1083"/>
                <w:tab w:val="left" w:pos="1134"/>
              </w:tabs>
              <w:spacing w:before="77" w:line="273" w:lineRule="auto"/>
              <w:ind w:right="95" w:firstLine="0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tâm </w:t>
            </w:r>
            <w:r>
              <w:rPr>
                <w:spacing w:val="-4"/>
                <w:sz w:val="26"/>
              </w:rPr>
              <w:t>Phục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>hành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chính công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xã, </w:t>
            </w:r>
            <w:r>
              <w:rPr>
                <w:spacing w:val="-2"/>
                <w:sz w:val="26"/>
              </w:rPr>
              <w:t>phường,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đặc khu</w:t>
            </w:r>
          </w:p>
        </w:tc>
        <w:tc>
          <w:tcPr>
            <w:tcW w:w="2760" w:type="dxa"/>
          </w:tcPr>
          <w:p w14:paraId="1EC30762" w14:textId="77777777" w:rsidR="00EB189C" w:rsidRDefault="00000000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- Phí thẩm định hồ sơ yêu cầu ghi nhận tổ chức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sở hữu</w:t>
            </w:r>
            <w:r>
              <w:rPr>
                <w:spacing w:val="75"/>
                <w:sz w:val="26"/>
              </w:rPr>
              <w:t xml:space="preserve">   </w:t>
            </w:r>
            <w:r>
              <w:rPr>
                <w:sz w:val="26"/>
              </w:rPr>
              <w:t>công</w:t>
            </w:r>
            <w:r>
              <w:rPr>
                <w:spacing w:val="36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nghiệp:</w:t>
            </w:r>
          </w:p>
          <w:p w14:paraId="3AFF0DC6" w14:textId="77777777" w:rsidR="00EB189C" w:rsidRDefault="00000000">
            <w:pPr>
              <w:pStyle w:val="TableParagraph"/>
              <w:spacing w:before="1"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250.000</w:t>
            </w:r>
            <w:r>
              <w:rPr>
                <w:spacing w:val="-10"/>
                <w:sz w:val="26"/>
              </w:rPr>
              <w:t xml:space="preserve"> đ</w:t>
            </w:r>
          </w:p>
          <w:p w14:paraId="65C0303B" w14:textId="77777777" w:rsidR="00EB189C" w:rsidRDefault="00000000">
            <w:pPr>
              <w:pStyle w:val="TableParagraph"/>
              <w:ind w:left="110" w:right="94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- Lệ phí đăng bạ Quyết định ghi nhận Tổ chức dịch vụ đại diện sở hữu công nghiệp: 75.000 đồng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(Kể từ ngày 01 tháng 01 năm 2027 trở đi, mức thu lệ phí đăng bạ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Quyết định ghi nhận tổ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chức dịch vụ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diện sở</w:t>
            </w:r>
            <w:r>
              <w:rPr>
                <w:spacing w:val="35"/>
                <w:sz w:val="26"/>
              </w:rPr>
              <w:t xml:space="preserve">  </w:t>
            </w:r>
            <w:r>
              <w:rPr>
                <w:sz w:val="26"/>
              </w:rPr>
              <w:t>hữu</w:t>
            </w:r>
            <w:r>
              <w:rPr>
                <w:spacing w:val="36"/>
                <w:sz w:val="26"/>
              </w:rPr>
              <w:t xml:space="preserve">  </w:t>
            </w:r>
            <w:r>
              <w:rPr>
                <w:sz w:val="26"/>
              </w:rPr>
              <w:t>công</w:t>
            </w:r>
            <w:r>
              <w:rPr>
                <w:spacing w:val="13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nghiệp:</w:t>
            </w:r>
          </w:p>
          <w:p w14:paraId="19073655" w14:textId="77777777" w:rsidR="00EB189C" w:rsidRDefault="00000000">
            <w:pPr>
              <w:pStyle w:val="TableParagraph"/>
              <w:spacing w:before="1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150.000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đồng).</w:t>
            </w:r>
          </w:p>
        </w:tc>
        <w:tc>
          <w:tcPr>
            <w:tcW w:w="779" w:type="dxa"/>
          </w:tcPr>
          <w:p w14:paraId="44BC07C3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7C82961C" w14:textId="77777777" w:rsidR="00EB189C" w:rsidRDefault="00000000">
            <w:pPr>
              <w:pStyle w:val="TableParagraph"/>
              <w:spacing w:before="110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754" w:type="dxa"/>
          </w:tcPr>
          <w:p w14:paraId="38C59AF2" w14:textId="77777777" w:rsidR="00EB189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spacing w:before="110"/>
              <w:ind w:left="283" w:hanging="172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0FD6099D" w14:textId="77777777" w:rsidR="00EB189C" w:rsidRDefault="00000000">
            <w:pPr>
              <w:pStyle w:val="TableParagraph"/>
              <w:spacing w:before="42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50/2005/QH11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29</w:t>
            </w:r>
          </w:p>
          <w:p w14:paraId="213B7B64" w14:textId="77777777" w:rsidR="00EB189C" w:rsidRDefault="00000000">
            <w:pPr>
              <w:pStyle w:val="TableParagraph"/>
              <w:tabs>
                <w:tab w:val="left" w:pos="1248"/>
                <w:tab w:val="left" w:pos="2416"/>
              </w:tabs>
              <w:spacing w:before="39" w:line="273" w:lineRule="auto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tháng 11 năm 2005, được sửa đổi, bổ sung </w:t>
            </w:r>
            <w:r>
              <w:rPr>
                <w:spacing w:val="-4"/>
                <w:sz w:val="26"/>
              </w:rPr>
              <w:t>theo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Luật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36/2009/QH12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</w:t>
            </w:r>
          </w:p>
          <w:p w14:paraId="01F97D61" w14:textId="77777777" w:rsidR="00EB189C" w:rsidRDefault="00000000">
            <w:pPr>
              <w:pStyle w:val="TableParagraph"/>
              <w:spacing w:line="273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tháng 6 năm 2009, Luật số 42/2019/QH14 ngày 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 Luật số 07/2022/QH15 ngày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 w14:paraId="5B4BA1BE" w14:textId="77777777" w:rsidR="00EB189C" w:rsidRDefault="00000000">
            <w:pPr>
              <w:pStyle w:val="TableParagraph"/>
              <w:spacing w:line="297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2022;</w:t>
            </w:r>
          </w:p>
          <w:p w14:paraId="7F88D601" w14:textId="77777777" w:rsidR="00EB189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609"/>
              </w:tabs>
              <w:spacing w:before="75" w:line="340" w:lineRule="atLeast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Nghị định số 133/2025/ NĐ-CP ngày 12/6/2025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về</w:t>
            </w:r>
          </w:p>
        </w:tc>
      </w:tr>
    </w:tbl>
    <w:p w14:paraId="36994DCD" w14:textId="77777777" w:rsidR="00EB189C" w:rsidRDefault="00EB189C">
      <w:pPr>
        <w:pStyle w:val="TableParagraph"/>
        <w:spacing w:line="340" w:lineRule="atLeast"/>
        <w:jc w:val="both"/>
        <w:rPr>
          <w:sz w:val="26"/>
        </w:rPr>
        <w:sectPr w:rsidR="00EB189C">
          <w:pgSz w:w="16850" w:h="11910" w:orient="landscape"/>
          <w:pgMar w:top="800" w:right="850" w:bottom="280" w:left="1275" w:header="460" w:footer="0" w:gutter="0"/>
          <w:cols w:space="720"/>
        </w:sectPr>
      </w:pPr>
    </w:p>
    <w:p w14:paraId="324A7FD9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1BC04949" w14:textId="77777777">
        <w:trPr>
          <w:trHeight w:val="597"/>
        </w:trPr>
        <w:tc>
          <w:tcPr>
            <w:tcW w:w="725" w:type="dxa"/>
            <w:vMerge w:val="restart"/>
          </w:tcPr>
          <w:p w14:paraId="6F178185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73D0B569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28CC8524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491C83A1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65F29140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25BB3552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19F941F0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0A63620B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21B4E8E9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3457ECDD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2C26B94C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649F585F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500E2474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49995E37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5261C331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3AC83F2D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2F2C6A08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55EC6FB9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6A86FC99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5795651A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19548963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5B2766DE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1A22C91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159468F5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798B2DE8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6B6D123E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447BD1C5" w14:textId="77777777">
        <w:trPr>
          <w:trHeight w:val="8740"/>
        </w:trPr>
        <w:tc>
          <w:tcPr>
            <w:tcW w:w="725" w:type="dxa"/>
          </w:tcPr>
          <w:p w14:paraId="0B8A1395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4B1DFA5E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581ACDAD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14:paraId="17514469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14:paraId="23BA2C7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38488D2D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14:paraId="525CB6D0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49DE1DA2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6923A20C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170C8A2B" w14:textId="77777777" w:rsidR="00EB189C" w:rsidRDefault="00000000">
            <w:pPr>
              <w:pStyle w:val="TableParagraph"/>
              <w:spacing w:before="29" w:line="273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phân quyền, phân cấp trong lĩnh vực quản lý nhà nước của Bộ Khoa học và Công nghệ;</w:t>
            </w:r>
          </w:p>
          <w:p w14:paraId="571D44FF" w14:textId="77777777" w:rsidR="00EB189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  <w:tab w:val="left" w:pos="2143"/>
              </w:tabs>
              <w:spacing w:before="77" w:line="273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263/2016/ </w:t>
            </w:r>
            <w:r>
              <w:rPr>
                <w:spacing w:val="-2"/>
                <w:sz w:val="26"/>
              </w:rPr>
              <w:t>TT-BTC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z w:val="26"/>
              </w:rPr>
              <w:t>14/11/2016 quy định mức thu, chế độ thu, nộp, quản lý và sử dụng phí, lệ phí sở hữu công nghiệp; được sửa đổi,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bổ sung theo Thông tư số</w:t>
            </w:r>
            <w:r>
              <w:rPr>
                <w:spacing w:val="55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31/2020/TT-</w:t>
            </w:r>
            <w:r>
              <w:rPr>
                <w:spacing w:val="-5"/>
                <w:sz w:val="26"/>
              </w:rPr>
              <w:t>BTC</w:t>
            </w:r>
          </w:p>
          <w:p w14:paraId="18ECDF61" w14:textId="77777777" w:rsidR="00EB189C" w:rsidRDefault="00000000">
            <w:pPr>
              <w:pStyle w:val="TableParagraph"/>
              <w:spacing w:line="273" w:lineRule="auto"/>
              <w:ind w:left="111" w:right="91"/>
              <w:jc w:val="both"/>
              <w:rPr>
                <w:sz w:val="26"/>
              </w:rPr>
            </w:pPr>
            <w:r>
              <w:rPr>
                <w:sz w:val="26"/>
              </w:rPr>
              <w:t>ngày 4/5/2020; Thông tư số 63/2023/TT-BTC ngày 16/10/2023;</w:t>
            </w:r>
          </w:p>
          <w:p w14:paraId="52423F90" w14:textId="77777777" w:rsidR="00EB189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643"/>
              </w:tabs>
              <w:spacing w:before="70"/>
              <w:ind w:left="643" w:hanging="53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Thông</w:t>
            </w:r>
            <w:r>
              <w:rPr>
                <w:i/>
                <w:spacing w:val="49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tư</w:t>
            </w:r>
            <w:r>
              <w:rPr>
                <w:i/>
                <w:spacing w:val="51"/>
                <w:w w:val="150"/>
                <w:sz w:val="26"/>
              </w:rPr>
              <w:t xml:space="preserve">   </w:t>
            </w:r>
            <w:r>
              <w:rPr>
                <w:i/>
                <w:spacing w:val="-5"/>
                <w:sz w:val="26"/>
              </w:rPr>
              <w:t>số</w:t>
            </w:r>
          </w:p>
          <w:p w14:paraId="528D6169" w14:textId="77777777" w:rsidR="00EB189C" w:rsidRDefault="00000000">
            <w:pPr>
              <w:pStyle w:val="TableParagraph"/>
              <w:spacing w:before="42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64/2025/TT-BTC</w:t>
            </w:r>
            <w:r>
              <w:rPr>
                <w:i/>
                <w:spacing w:val="51"/>
                <w:sz w:val="26"/>
              </w:rPr>
              <w:t xml:space="preserve">  </w:t>
            </w:r>
            <w:r>
              <w:rPr>
                <w:i/>
                <w:spacing w:val="-4"/>
                <w:sz w:val="26"/>
              </w:rPr>
              <w:t>ngày</w:t>
            </w:r>
          </w:p>
          <w:p w14:paraId="14DEDAC7" w14:textId="77777777" w:rsidR="00EB189C" w:rsidRDefault="00000000">
            <w:pPr>
              <w:pStyle w:val="TableParagraph"/>
              <w:spacing w:before="42" w:line="273" w:lineRule="auto"/>
              <w:ind w:left="111" w:right="9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30/6/2025 của Bộ trưởng Bộ Tài chính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ban hành quy định mức thu, miễn một số khoản phí, lệ phí nhằm hỗ trợ cho doanh nghiệp, người dân</w:t>
            </w:r>
          </w:p>
        </w:tc>
      </w:tr>
    </w:tbl>
    <w:p w14:paraId="5D2B455C" w14:textId="77777777" w:rsidR="00EB189C" w:rsidRDefault="00EB189C">
      <w:pPr>
        <w:pStyle w:val="TableParagraph"/>
        <w:spacing w:line="273" w:lineRule="auto"/>
        <w:jc w:val="both"/>
        <w:rPr>
          <w:i/>
          <w:sz w:val="26"/>
        </w:rPr>
        <w:sectPr w:rsidR="00EB189C">
          <w:pgSz w:w="16850" w:h="11910" w:orient="landscape"/>
          <w:pgMar w:top="800" w:right="850" w:bottom="280" w:left="1275" w:header="460" w:footer="0" w:gutter="0"/>
          <w:cols w:space="720"/>
        </w:sectPr>
      </w:pPr>
    </w:p>
    <w:p w14:paraId="6010CF9C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6883BB6F" w14:textId="77777777">
        <w:trPr>
          <w:trHeight w:val="597"/>
        </w:trPr>
        <w:tc>
          <w:tcPr>
            <w:tcW w:w="725" w:type="dxa"/>
            <w:vMerge w:val="restart"/>
          </w:tcPr>
          <w:p w14:paraId="7FF970CE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1F698693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2E5C7312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2BB73FD3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301843AA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2DE8AB93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520ADF92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062FD496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73FB2B39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05B61469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3539A66F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7FB2C331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07F72AF6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3037D218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4493F893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20BA6D90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2B09F7CB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3873EF5A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52B229E8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17FE9DCC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1DF85FE5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5C83A44A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1428B64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30EA535F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288D2766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4A2D3D42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13A9E4DC" w14:textId="77777777">
        <w:trPr>
          <w:trHeight w:val="8642"/>
        </w:trPr>
        <w:tc>
          <w:tcPr>
            <w:tcW w:w="725" w:type="dxa"/>
          </w:tcPr>
          <w:p w14:paraId="7BB3F2F2" w14:textId="77777777" w:rsidR="00EB189C" w:rsidRDefault="00000000">
            <w:pPr>
              <w:pStyle w:val="TableParagraph"/>
              <w:spacing w:before="118"/>
              <w:ind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190" w:type="dxa"/>
          </w:tcPr>
          <w:p w14:paraId="417C1C0F" w14:textId="77777777" w:rsidR="00EB189C" w:rsidRDefault="00000000">
            <w:pPr>
              <w:pStyle w:val="TableParagraph"/>
              <w:spacing w:before="118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1.013928</w:t>
            </w:r>
          </w:p>
        </w:tc>
        <w:tc>
          <w:tcPr>
            <w:tcW w:w="1596" w:type="dxa"/>
          </w:tcPr>
          <w:p w14:paraId="514D45E3" w14:textId="77777777" w:rsidR="00EB189C" w:rsidRDefault="00000000">
            <w:pPr>
              <w:pStyle w:val="TableParagraph"/>
              <w:spacing w:before="116" w:line="280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Thủ tục ghi nhận thay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đổi thông tin của tổ chức dịch vụ đại diện sở hữu 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nghiệp.</w:t>
            </w:r>
          </w:p>
        </w:tc>
        <w:tc>
          <w:tcPr>
            <w:tcW w:w="1238" w:type="dxa"/>
          </w:tcPr>
          <w:p w14:paraId="1C7EF886" w14:textId="77777777" w:rsidR="00EB189C" w:rsidRDefault="00000000">
            <w:pPr>
              <w:pStyle w:val="TableParagraph"/>
              <w:spacing w:before="116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63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ngày</w:t>
            </w:r>
          </w:p>
          <w:p w14:paraId="4E10E51A" w14:textId="77777777" w:rsidR="00EB189C" w:rsidRDefault="00000000">
            <w:pPr>
              <w:pStyle w:val="TableParagraph"/>
              <w:spacing w:before="51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75"/>
                <w:sz w:val="26"/>
              </w:rPr>
              <w:t xml:space="preserve">    </w:t>
            </w:r>
            <w:r>
              <w:rPr>
                <w:spacing w:val="-5"/>
                <w:sz w:val="26"/>
              </w:rPr>
              <w:t>từ</w:t>
            </w:r>
          </w:p>
          <w:p w14:paraId="7931E7AA" w14:textId="77777777" w:rsidR="00EB189C" w:rsidRDefault="00000000">
            <w:pPr>
              <w:pStyle w:val="TableParagraph"/>
              <w:spacing w:before="51" w:line="280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 thời hạn</w:t>
            </w:r>
            <w:r>
              <w:rPr>
                <w:spacing w:val="66"/>
                <w:w w:val="15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xét</w:t>
            </w:r>
          </w:p>
          <w:p w14:paraId="0A916111" w14:textId="77777777" w:rsidR="00EB189C" w:rsidRDefault="00000000">
            <w:pPr>
              <w:pStyle w:val="TableParagraph"/>
              <w:spacing w:before="3" w:line="280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tính hợp lệ của 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161" w:type="dxa"/>
          </w:tcPr>
          <w:p w14:paraId="064589D8" w14:textId="77777777" w:rsidR="00EB189C" w:rsidRDefault="00000000">
            <w:pPr>
              <w:pStyle w:val="TableParagraph"/>
              <w:spacing w:before="116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34C5CD94" w14:textId="77777777" w:rsidR="00EB189C" w:rsidRDefault="00000000">
            <w:pPr>
              <w:pStyle w:val="TableParagraph"/>
              <w:spacing w:before="51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64"/>
                <w:w w:val="15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từ</w:t>
            </w:r>
          </w:p>
          <w:p w14:paraId="236C83C1" w14:textId="77777777" w:rsidR="00EB189C" w:rsidRDefault="00000000">
            <w:pPr>
              <w:pStyle w:val="TableParagraph"/>
              <w:spacing w:before="51" w:line="280" w:lineRule="auto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thời hạn xét tính hợp lệ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502" w:type="dxa"/>
          </w:tcPr>
          <w:p w14:paraId="1507468D" w14:textId="77777777" w:rsidR="00EB189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before="116" w:line="280" w:lineRule="auto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tâm Phục vụ hành chính công thành </w:t>
            </w:r>
            <w:r>
              <w:rPr>
                <w:spacing w:val="-4"/>
                <w:sz w:val="26"/>
              </w:rPr>
              <w:t>phố;</w:t>
            </w:r>
          </w:p>
          <w:p w14:paraId="532A54FB" w14:textId="77777777" w:rsidR="00EB189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  <w:tab w:val="left" w:pos="817"/>
                <w:tab w:val="left" w:pos="1083"/>
                <w:tab w:val="left" w:pos="1134"/>
              </w:tabs>
              <w:spacing w:before="82" w:line="280" w:lineRule="auto"/>
              <w:ind w:right="95" w:firstLine="0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tâm </w:t>
            </w:r>
            <w:r>
              <w:rPr>
                <w:spacing w:val="-4"/>
                <w:sz w:val="26"/>
              </w:rPr>
              <w:t>Phục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>hành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chính công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xã, </w:t>
            </w:r>
            <w:r>
              <w:rPr>
                <w:spacing w:val="-2"/>
                <w:sz w:val="26"/>
              </w:rPr>
              <w:t>phường,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đặc khu</w:t>
            </w:r>
          </w:p>
        </w:tc>
        <w:tc>
          <w:tcPr>
            <w:tcW w:w="2760" w:type="dxa"/>
          </w:tcPr>
          <w:p w14:paraId="1A0AFF25" w14:textId="77777777" w:rsidR="00EB189C" w:rsidRDefault="00000000">
            <w:pPr>
              <w:pStyle w:val="TableParagraph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- Phí thẩm định hồ sơ yêu cầu ghi nhận thay đổi thông tin của tổ chức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sở hữu</w:t>
            </w:r>
            <w:r>
              <w:rPr>
                <w:spacing w:val="75"/>
                <w:sz w:val="26"/>
              </w:rPr>
              <w:t xml:space="preserve">   </w:t>
            </w:r>
            <w:r>
              <w:rPr>
                <w:sz w:val="26"/>
              </w:rPr>
              <w:t>công</w:t>
            </w:r>
            <w:r>
              <w:rPr>
                <w:spacing w:val="36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nghiệp:</w:t>
            </w:r>
          </w:p>
          <w:p w14:paraId="32EAFFBD" w14:textId="77777777" w:rsidR="00EB189C" w:rsidRDefault="00000000">
            <w:pPr>
              <w:pStyle w:val="TableParagraph"/>
              <w:spacing w:before="1" w:line="298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250.000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  <w:p w14:paraId="7C61D291" w14:textId="77777777" w:rsidR="00EB189C" w:rsidRDefault="00000000">
            <w:pPr>
              <w:pStyle w:val="TableParagraph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>
              <w:rPr>
                <w:i/>
                <w:sz w:val="26"/>
              </w:rPr>
              <w:t xml:space="preserve">Lệ phí đăng bạ Quyết định ghi nhận thay đổi thông tin của tổ chức dịch vụ đại diện sở hữu công nghiệp: 75.000 đồng </w:t>
            </w:r>
            <w:r>
              <w:rPr>
                <w:sz w:val="26"/>
              </w:rPr>
              <w:t>(Kể từ ngày 01 tháng 01 năm 2027 trở đi, mức thu lệ phí đăng bạ Quyết định ghi nhận thay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tổ chức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diện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sở hữu</w:t>
            </w:r>
            <w:r>
              <w:rPr>
                <w:spacing w:val="75"/>
                <w:sz w:val="26"/>
              </w:rPr>
              <w:t xml:space="preserve">   </w:t>
            </w:r>
            <w:r>
              <w:rPr>
                <w:sz w:val="26"/>
              </w:rPr>
              <w:t>công</w:t>
            </w:r>
            <w:r>
              <w:rPr>
                <w:spacing w:val="36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nghiệp:</w:t>
            </w:r>
          </w:p>
          <w:p w14:paraId="4FD80DDE" w14:textId="77777777" w:rsidR="00EB189C" w:rsidRDefault="00000000">
            <w:pPr>
              <w:pStyle w:val="TableParagraph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150.000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đồng).</w:t>
            </w:r>
          </w:p>
        </w:tc>
        <w:tc>
          <w:tcPr>
            <w:tcW w:w="779" w:type="dxa"/>
          </w:tcPr>
          <w:p w14:paraId="2E98EDF8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3BEE0149" w14:textId="77777777" w:rsidR="00EB189C" w:rsidRDefault="00000000">
            <w:pPr>
              <w:pStyle w:val="TableParagraph"/>
              <w:spacing w:before="118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754" w:type="dxa"/>
          </w:tcPr>
          <w:p w14:paraId="34B41E38" w14:textId="77777777" w:rsidR="00EB189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spacing w:before="116"/>
              <w:ind w:left="283" w:hanging="172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7CF815DE" w14:textId="77777777" w:rsidR="00EB189C" w:rsidRDefault="00000000">
            <w:pPr>
              <w:pStyle w:val="TableParagraph"/>
              <w:spacing w:before="51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50/2005/QH11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29</w:t>
            </w:r>
          </w:p>
          <w:p w14:paraId="546BE972" w14:textId="77777777" w:rsidR="00EB189C" w:rsidRDefault="00000000">
            <w:pPr>
              <w:pStyle w:val="TableParagraph"/>
              <w:tabs>
                <w:tab w:val="left" w:pos="1248"/>
                <w:tab w:val="left" w:pos="2416"/>
              </w:tabs>
              <w:spacing w:before="51" w:line="280" w:lineRule="auto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tháng 11 năm 2005, được sửa đổi, bổ sung </w:t>
            </w:r>
            <w:r>
              <w:rPr>
                <w:spacing w:val="-4"/>
                <w:sz w:val="26"/>
              </w:rPr>
              <w:t>theo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Luật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36/2009/QH12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</w:t>
            </w:r>
          </w:p>
          <w:p w14:paraId="4AE7A7BC" w14:textId="77777777" w:rsidR="00EB189C" w:rsidRDefault="00000000">
            <w:pPr>
              <w:pStyle w:val="TableParagraph"/>
              <w:spacing w:before="3" w:line="280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tháng 6 năm 2009, Luật số 42/2019/QH14 ngày 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 Luật số 07/2022/QH15 ngày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 w14:paraId="341AB1A9" w14:textId="77777777" w:rsidR="00EB189C" w:rsidRDefault="00000000">
            <w:pPr>
              <w:pStyle w:val="TableParagraph"/>
              <w:spacing w:before="1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2022;</w:t>
            </w:r>
          </w:p>
          <w:p w14:paraId="7F1E7C7A" w14:textId="77777777" w:rsidR="00EB189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609"/>
              </w:tabs>
              <w:spacing w:before="131" w:line="280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Nghị định số 133/2025/ NĐ-CP ngày 12/6/2025 quy định về phân quyền, phân cấp trong lĩnh vực quản lý nhà nước của Bộ Khoa học và Công nghệ;</w:t>
            </w:r>
          </w:p>
          <w:p w14:paraId="4F9A5D97" w14:textId="77777777" w:rsidR="00EB189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66"/>
                <w:tab w:val="left" w:pos="2143"/>
              </w:tabs>
              <w:spacing w:before="82" w:line="280" w:lineRule="auto"/>
              <w:ind w:right="92" w:firstLine="0"/>
              <w:jc w:val="both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263/2016/ </w:t>
            </w:r>
            <w:r>
              <w:rPr>
                <w:spacing w:val="-2"/>
                <w:sz w:val="26"/>
              </w:rPr>
              <w:t>TT-BTC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z w:val="26"/>
              </w:rPr>
              <w:t>14/11/2016 quy định mức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thu,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6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thu,</w:t>
            </w:r>
          </w:p>
          <w:p w14:paraId="70053AB3" w14:textId="77777777" w:rsidR="00EB189C" w:rsidRDefault="00000000">
            <w:pPr>
              <w:pStyle w:val="TableParagraph"/>
              <w:spacing w:line="294" w:lineRule="exact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nộp,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quản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dụng</w:t>
            </w:r>
          </w:p>
        </w:tc>
      </w:tr>
    </w:tbl>
    <w:p w14:paraId="77BD7AE6" w14:textId="77777777" w:rsidR="00EB189C" w:rsidRDefault="00EB189C">
      <w:pPr>
        <w:pStyle w:val="TableParagraph"/>
        <w:spacing w:line="294" w:lineRule="exact"/>
        <w:jc w:val="both"/>
        <w:rPr>
          <w:sz w:val="26"/>
        </w:rPr>
        <w:sectPr w:rsidR="00EB189C">
          <w:pgSz w:w="16850" w:h="11910" w:orient="landscape"/>
          <w:pgMar w:top="800" w:right="850" w:bottom="280" w:left="1275" w:header="460" w:footer="0" w:gutter="0"/>
          <w:cols w:space="720"/>
        </w:sectPr>
      </w:pPr>
    </w:p>
    <w:p w14:paraId="3B20C57D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58D6E844" w14:textId="77777777">
        <w:trPr>
          <w:trHeight w:val="597"/>
        </w:trPr>
        <w:tc>
          <w:tcPr>
            <w:tcW w:w="725" w:type="dxa"/>
            <w:vMerge w:val="restart"/>
          </w:tcPr>
          <w:p w14:paraId="734510AB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3B9D5C2B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1EE5B4C4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6D548031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5DC6D275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2F84B9AE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11D426A0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12DA7682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62011D69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5FD22A39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1CAAA7D3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59F4F855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25E7B4F0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45152FC8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3C48F901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47996606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62EBCE8B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0B5F8696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6ABAE508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1EF15B1F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2C41675D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64272FFA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E6877D1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18C95948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7F72D626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738E7C71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53BC28F9" w14:textId="77777777">
        <w:trPr>
          <w:trHeight w:val="5759"/>
        </w:trPr>
        <w:tc>
          <w:tcPr>
            <w:tcW w:w="725" w:type="dxa"/>
          </w:tcPr>
          <w:p w14:paraId="5685823D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5AE2470F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35CCEFAE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14:paraId="1213A8E6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14:paraId="17434C5C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0BD51FDF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14:paraId="0A345534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14B55F4B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0D158AF4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0E8069CB" w14:textId="77777777" w:rsidR="00EB189C" w:rsidRDefault="00000000">
            <w:pPr>
              <w:pStyle w:val="TableParagraph"/>
              <w:spacing w:before="36" w:line="280" w:lineRule="auto"/>
              <w:ind w:left="111" w:right="91"/>
              <w:jc w:val="both"/>
              <w:rPr>
                <w:sz w:val="26"/>
              </w:rPr>
            </w:pPr>
            <w:r>
              <w:rPr>
                <w:sz w:val="26"/>
              </w:rPr>
              <w:t>phí, lệ phí sở hữu công nghiệp; được sửa đổi,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bổ sung theo Thông tư số</w:t>
            </w:r>
            <w:r>
              <w:rPr>
                <w:spacing w:val="55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31/2020/TT-</w:t>
            </w:r>
            <w:r>
              <w:rPr>
                <w:spacing w:val="-5"/>
                <w:sz w:val="26"/>
              </w:rPr>
              <w:t>BTC</w:t>
            </w:r>
          </w:p>
          <w:p w14:paraId="6F67383B" w14:textId="77777777" w:rsidR="00EB189C" w:rsidRDefault="00000000">
            <w:pPr>
              <w:pStyle w:val="TableParagraph"/>
              <w:spacing w:before="3" w:line="280" w:lineRule="auto"/>
              <w:ind w:left="111" w:right="91"/>
              <w:jc w:val="both"/>
              <w:rPr>
                <w:sz w:val="26"/>
              </w:rPr>
            </w:pPr>
            <w:r>
              <w:rPr>
                <w:sz w:val="26"/>
              </w:rPr>
              <w:t>ngày 4/5/2020; Thông tư số 63/2023/TT-BTC ngày 16/10/2023;</w:t>
            </w:r>
          </w:p>
          <w:p w14:paraId="65E52512" w14:textId="77777777" w:rsidR="00EB189C" w:rsidRDefault="00000000">
            <w:pPr>
              <w:pStyle w:val="TableParagraph"/>
              <w:spacing w:before="79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50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Thông</w:t>
            </w:r>
            <w:r>
              <w:rPr>
                <w:i/>
                <w:spacing w:val="50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tư</w:t>
            </w:r>
            <w:r>
              <w:rPr>
                <w:i/>
                <w:spacing w:val="51"/>
                <w:w w:val="150"/>
                <w:sz w:val="26"/>
              </w:rPr>
              <w:t xml:space="preserve">   </w:t>
            </w:r>
            <w:r>
              <w:rPr>
                <w:i/>
                <w:spacing w:val="-5"/>
                <w:sz w:val="26"/>
              </w:rPr>
              <w:t>số</w:t>
            </w:r>
          </w:p>
          <w:p w14:paraId="22CC0446" w14:textId="77777777" w:rsidR="00EB189C" w:rsidRDefault="00000000">
            <w:pPr>
              <w:pStyle w:val="TableParagraph"/>
              <w:spacing w:before="51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64/2025/TT-BTC</w:t>
            </w:r>
            <w:r>
              <w:rPr>
                <w:i/>
                <w:spacing w:val="51"/>
                <w:sz w:val="26"/>
              </w:rPr>
              <w:t xml:space="preserve">  </w:t>
            </w:r>
            <w:r>
              <w:rPr>
                <w:i/>
                <w:spacing w:val="-4"/>
                <w:sz w:val="26"/>
              </w:rPr>
              <w:t>ngày</w:t>
            </w:r>
          </w:p>
          <w:p w14:paraId="07CCB804" w14:textId="77777777" w:rsidR="00EB189C" w:rsidRDefault="00000000">
            <w:pPr>
              <w:pStyle w:val="TableParagraph"/>
              <w:spacing w:before="52" w:line="280" w:lineRule="auto"/>
              <w:ind w:left="111" w:right="9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30/6/2025 của Bộ trưởng Bộ Tài chính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ban hành quy định mức thu, miễn một số khoản phí, lệ phí nhằm hỗ trợ cho doanh nghiệp, người dân.</w:t>
            </w:r>
          </w:p>
        </w:tc>
      </w:tr>
      <w:tr w:rsidR="00EB189C" w14:paraId="241A7346" w14:textId="77777777">
        <w:trPr>
          <w:trHeight w:val="2990"/>
        </w:trPr>
        <w:tc>
          <w:tcPr>
            <w:tcW w:w="725" w:type="dxa"/>
          </w:tcPr>
          <w:p w14:paraId="747CC925" w14:textId="77777777" w:rsidR="00EB189C" w:rsidRDefault="00000000">
            <w:pPr>
              <w:pStyle w:val="TableParagraph"/>
              <w:spacing w:before="122"/>
              <w:ind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190" w:type="dxa"/>
          </w:tcPr>
          <w:p w14:paraId="723D97D6" w14:textId="77777777" w:rsidR="00EB189C" w:rsidRDefault="00000000">
            <w:pPr>
              <w:pStyle w:val="TableParagraph"/>
              <w:spacing w:before="122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1.013942</w:t>
            </w:r>
          </w:p>
        </w:tc>
        <w:tc>
          <w:tcPr>
            <w:tcW w:w="1596" w:type="dxa"/>
          </w:tcPr>
          <w:p w14:paraId="3FF6CF46" w14:textId="77777777" w:rsidR="00EB189C" w:rsidRDefault="00000000">
            <w:pPr>
              <w:pStyle w:val="TableParagraph"/>
              <w:spacing w:before="119" w:line="280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Thủ tục xóa tên tổ chức dịch vụ đại diện sở hữu 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nghiệp.</w:t>
            </w:r>
          </w:p>
        </w:tc>
        <w:tc>
          <w:tcPr>
            <w:tcW w:w="1238" w:type="dxa"/>
          </w:tcPr>
          <w:p w14:paraId="7A7A84DF" w14:textId="77777777" w:rsidR="00EB189C" w:rsidRDefault="00000000">
            <w:pPr>
              <w:pStyle w:val="TableParagraph"/>
              <w:spacing w:before="119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62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ngày</w:t>
            </w:r>
          </w:p>
          <w:p w14:paraId="4948540D" w14:textId="77777777" w:rsidR="00EB189C" w:rsidRDefault="00000000">
            <w:pPr>
              <w:pStyle w:val="TableParagraph"/>
              <w:spacing w:before="52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75"/>
                <w:sz w:val="26"/>
              </w:rPr>
              <w:t xml:space="preserve">    </w:t>
            </w:r>
            <w:r>
              <w:rPr>
                <w:spacing w:val="-5"/>
                <w:sz w:val="26"/>
              </w:rPr>
              <w:t>từ</w:t>
            </w:r>
          </w:p>
          <w:p w14:paraId="76CD4612" w14:textId="77777777" w:rsidR="00EB189C" w:rsidRDefault="00000000">
            <w:pPr>
              <w:pStyle w:val="TableParagraph"/>
              <w:spacing w:before="49" w:line="280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 thời hạn</w:t>
            </w:r>
            <w:r>
              <w:rPr>
                <w:spacing w:val="66"/>
                <w:w w:val="15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xét</w:t>
            </w:r>
          </w:p>
          <w:p w14:paraId="3C060817" w14:textId="77777777" w:rsidR="00EB189C" w:rsidRDefault="00000000">
            <w:pPr>
              <w:pStyle w:val="TableParagraph"/>
              <w:spacing w:before="2" w:line="280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tính hợp lệ của 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161" w:type="dxa"/>
          </w:tcPr>
          <w:p w14:paraId="4E713565" w14:textId="77777777" w:rsidR="00EB189C" w:rsidRDefault="00000000">
            <w:pPr>
              <w:pStyle w:val="TableParagraph"/>
              <w:spacing w:before="119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681A31C4" w14:textId="77777777" w:rsidR="00EB189C" w:rsidRDefault="00000000">
            <w:pPr>
              <w:pStyle w:val="TableParagraph"/>
              <w:spacing w:before="52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64"/>
                <w:w w:val="15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từ</w:t>
            </w:r>
          </w:p>
          <w:p w14:paraId="4FF41062" w14:textId="77777777" w:rsidR="00EB189C" w:rsidRDefault="00000000">
            <w:pPr>
              <w:pStyle w:val="TableParagraph"/>
              <w:spacing w:before="49" w:line="280" w:lineRule="auto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thời hạn xét tính hợp lệ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502" w:type="dxa"/>
          </w:tcPr>
          <w:p w14:paraId="612553D2" w14:textId="77777777" w:rsidR="00EB189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119" w:line="280" w:lineRule="auto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tâm Phục vụ hành chính công thành </w:t>
            </w:r>
            <w:r>
              <w:rPr>
                <w:spacing w:val="-4"/>
                <w:sz w:val="26"/>
              </w:rPr>
              <w:t>phố;</w:t>
            </w:r>
          </w:p>
          <w:p w14:paraId="700D7F6B" w14:textId="77777777" w:rsidR="00EB189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29" w:line="350" w:lineRule="atLeast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tâm Phục vụ hành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chính</w:t>
            </w:r>
          </w:p>
        </w:tc>
        <w:tc>
          <w:tcPr>
            <w:tcW w:w="2760" w:type="dxa"/>
          </w:tcPr>
          <w:p w14:paraId="50DE2DCC" w14:textId="77777777" w:rsidR="00EB189C" w:rsidRDefault="00000000">
            <w:pPr>
              <w:pStyle w:val="TableParagraph"/>
              <w:spacing w:before="2"/>
              <w:ind w:left="110" w:right="95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- Lệ phí đăng bạ Quyết định xóa tên tổ chức dịch vụ đại diện sở hữu công nghiệp: 75.000 đồng (Kể từ ngày 01 tháng 01 năm 2027 trở đi, mức thu lệ phí đăng bạ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z w:val="26"/>
              </w:rPr>
              <w:t>Quyết</w:t>
            </w:r>
            <w:r>
              <w:rPr>
                <w:i/>
                <w:spacing w:val="58"/>
                <w:sz w:val="26"/>
              </w:rPr>
              <w:t xml:space="preserve"> </w:t>
            </w:r>
            <w:r>
              <w:rPr>
                <w:i/>
                <w:sz w:val="26"/>
              </w:rPr>
              <w:t>định</w:t>
            </w:r>
            <w:r>
              <w:rPr>
                <w:i/>
                <w:spacing w:val="58"/>
                <w:sz w:val="26"/>
              </w:rPr>
              <w:t xml:space="preserve"> </w:t>
            </w:r>
            <w:r>
              <w:rPr>
                <w:i/>
                <w:sz w:val="26"/>
              </w:rPr>
              <w:t>xóa</w:t>
            </w:r>
            <w:r>
              <w:rPr>
                <w:i/>
                <w:spacing w:val="57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tên</w:t>
            </w:r>
          </w:p>
          <w:p w14:paraId="768FC3BF" w14:textId="77777777" w:rsidR="00EB189C" w:rsidRDefault="00000000">
            <w:pPr>
              <w:pStyle w:val="TableParagraph"/>
              <w:spacing w:line="298" w:lineRule="exact"/>
              <w:ind w:left="110" w:right="96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tổ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chức dịch vụ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đại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diện sở</w:t>
            </w:r>
            <w:r>
              <w:rPr>
                <w:i/>
                <w:spacing w:val="32"/>
                <w:sz w:val="26"/>
              </w:rPr>
              <w:t xml:space="preserve">  </w:t>
            </w:r>
            <w:r>
              <w:rPr>
                <w:i/>
                <w:sz w:val="26"/>
              </w:rPr>
              <w:t>hữu</w:t>
            </w:r>
            <w:r>
              <w:rPr>
                <w:i/>
                <w:spacing w:val="34"/>
                <w:sz w:val="26"/>
              </w:rPr>
              <w:t xml:space="preserve">  </w:t>
            </w:r>
            <w:r>
              <w:rPr>
                <w:i/>
                <w:sz w:val="26"/>
              </w:rPr>
              <w:t>công</w:t>
            </w:r>
            <w:r>
              <w:rPr>
                <w:i/>
                <w:spacing w:val="33"/>
                <w:sz w:val="26"/>
              </w:rPr>
              <w:t xml:space="preserve">  </w:t>
            </w:r>
            <w:r>
              <w:rPr>
                <w:i/>
                <w:spacing w:val="-2"/>
                <w:sz w:val="26"/>
              </w:rPr>
              <w:t>nghiệp:</w:t>
            </w:r>
          </w:p>
        </w:tc>
        <w:tc>
          <w:tcPr>
            <w:tcW w:w="779" w:type="dxa"/>
          </w:tcPr>
          <w:p w14:paraId="04557206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5D03F891" w14:textId="77777777" w:rsidR="00EB189C" w:rsidRDefault="00000000">
            <w:pPr>
              <w:pStyle w:val="TableParagraph"/>
              <w:spacing w:before="122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754" w:type="dxa"/>
          </w:tcPr>
          <w:p w14:paraId="7C63A8D7" w14:textId="77777777" w:rsidR="00EB189C" w:rsidRDefault="00000000">
            <w:pPr>
              <w:pStyle w:val="TableParagraph"/>
              <w:spacing w:before="119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16513BF7" w14:textId="77777777" w:rsidR="00EB189C" w:rsidRDefault="00000000">
            <w:pPr>
              <w:pStyle w:val="TableParagraph"/>
              <w:spacing w:before="52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50/2005/QH11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29</w:t>
            </w:r>
          </w:p>
          <w:p w14:paraId="45762FF2" w14:textId="77777777" w:rsidR="00EB189C" w:rsidRDefault="00000000">
            <w:pPr>
              <w:pStyle w:val="TableParagraph"/>
              <w:tabs>
                <w:tab w:val="left" w:pos="1248"/>
                <w:tab w:val="left" w:pos="2416"/>
              </w:tabs>
              <w:spacing w:before="49" w:line="280" w:lineRule="auto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tháng 11 năm 2005, được sửa đổi, bổ sung </w:t>
            </w:r>
            <w:r>
              <w:rPr>
                <w:spacing w:val="-4"/>
                <w:sz w:val="26"/>
              </w:rPr>
              <w:t>theo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Luật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36/2009/QH12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</w:t>
            </w:r>
          </w:p>
          <w:p w14:paraId="621A401D" w14:textId="77777777" w:rsidR="00EB189C" w:rsidRDefault="00000000">
            <w:pPr>
              <w:pStyle w:val="TableParagraph"/>
              <w:spacing w:before="3" w:line="280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tháng 6 năm 2009, Luật số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42/2019/QH14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</w:tr>
    </w:tbl>
    <w:p w14:paraId="25C51CFF" w14:textId="77777777" w:rsidR="00EB189C" w:rsidRDefault="00EB189C">
      <w:pPr>
        <w:pStyle w:val="TableParagraph"/>
        <w:spacing w:line="280" w:lineRule="auto"/>
        <w:jc w:val="both"/>
        <w:rPr>
          <w:sz w:val="26"/>
        </w:rPr>
        <w:sectPr w:rsidR="00EB189C">
          <w:pgSz w:w="16850" w:h="11910" w:orient="landscape"/>
          <w:pgMar w:top="800" w:right="850" w:bottom="280" w:left="1275" w:header="460" w:footer="0" w:gutter="0"/>
          <w:cols w:space="720"/>
        </w:sectPr>
      </w:pPr>
    </w:p>
    <w:p w14:paraId="15F630F1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0B29917A" w14:textId="77777777">
        <w:trPr>
          <w:trHeight w:val="597"/>
        </w:trPr>
        <w:tc>
          <w:tcPr>
            <w:tcW w:w="725" w:type="dxa"/>
            <w:vMerge w:val="restart"/>
          </w:tcPr>
          <w:p w14:paraId="20C039E9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097A6781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37E17AC2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602F3579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0E234A5D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7AE8785F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435EC342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25758070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27CD0AC7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00232FB7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60EA3487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13EE0FF7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2EE72E54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75E91DCF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28B7BAE9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54BEB1C9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32B75C43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3F5B53ED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2DAF7FEB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40CB2586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4C6B66A3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4F4D56B4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50408E9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66D6C475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583BB955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0641E340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045A90F2" w14:textId="77777777">
        <w:trPr>
          <w:trHeight w:val="8642"/>
        </w:trPr>
        <w:tc>
          <w:tcPr>
            <w:tcW w:w="725" w:type="dxa"/>
          </w:tcPr>
          <w:p w14:paraId="2B8A3A03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70E055DC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694AD1C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14:paraId="765EBF0B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14:paraId="2BD3FD96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7EB42F3E" w14:textId="77777777" w:rsidR="00EB189C" w:rsidRDefault="00000000">
            <w:pPr>
              <w:pStyle w:val="TableParagraph"/>
              <w:tabs>
                <w:tab w:val="left" w:pos="1083"/>
              </w:tabs>
              <w:spacing w:before="36" w:line="280" w:lineRule="auto"/>
              <w:ind w:left="110" w:right="96"/>
              <w:rPr>
                <w:sz w:val="26"/>
              </w:rPr>
            </w:pPr>
            <w:r>
              <w:rPr>
                <w:spacing w:val="-4"/>
                <w:sz w:val="26"/>
              </w:rPr>
              <w:t>công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xã, </w:t>
            </w:r>
            <w:r>
              <w:rPr>
                <w:spacing w:val="-2"/>
                <w:sz w:val="26"/>
              </w:rPr>
              <w:t>phường,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đặc khu</w:t>
            </w:r>
          </w:p>
        </w:tc>
        <w:tc>
          <w:tcPr>
            <w:tcW w:w="2760" w:type="dxa"/>
          </w:tcPr>
          <w:p w14:paraId="61854FDD" w14:textId="77777777" w:rsidR="00EB189C" w:rsidRDefault="00000000">
            <w:pPr>
              <w:pStyle w:val="TableParagraph"/>
              <w:ind w:left="11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150.000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đồng).</w:t>
            </w:r>
          </w:p>
          <w:p w14:paraId="5255B251" w14:textId="77777777" w:rsidR="00EB189C" w:rsidRDefault="00000000">
            <w:pPr>
              <w:pStyle w:val="TableParagraph"/>
              <w:spacing w:before="1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- Phí thẩm định hồ sơ yêu cầu xóa tên tổ chức dịch vụ đại diện sở hữu công nghiệp: 250.000đ</w:t>
            </w:r>
          </w:p>
        </w:tc>
        <w:tc>
          <w:tcPr>
            <w:tcW w:w="779" w:type="dxa"/>
          </w:tcPr>
          <w:p w14:paraId="3CA6AFE2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61B63E80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2788A6B1" w14:textId="77777777" w:rsidR="00EB189C" w:rsidRDefault="00000000">
            <w:pPr>
              <w:pStyle w:val="TableParagraph"/>
              <w:spacing w:before="36" w:line="280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 Luật số 07/2022/QH15 ngày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8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 w14:paraId="406FA73F" w14:textId="77777777" w:rsidR="00EB189C" w:rsidRDefault="00000000">
            <w:pPr>
              <w:pStyle w:val="TableParagraph"/>
              <w:spacing w:before="2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2022;</w:t>
            </w:r>
          </w:p>
          <w:p w14:paraId="166FF8A7" w14:textId="77777777" w:rsidR="00EB18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before="131" w:line="280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Nghị định số 133/2025/ NĐ-CP ngày 12/6/2025 quy định về phân quyền, phân cấp trong lĩnh vực quản lý nhà nước của Bộ Khoa học và Công nghệ;</w:t>
            </w:r>
          </w:p>
          <w:p w14:paraId="60A2CD32" w14:textId="77777777" w:rsidR="00EB18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  <w:tab w:val="left" w:pos="2143"/>
              </w:tabs>
              <w:spacing w:before="82" w:line="280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263/2016/ </w:t>
            </w:r>
            <w:r>
              <w:rPr>
                <w:spacing w:val="-2"/>
                <w:sz w:val="26"/>
              </w:rPr>
              <w:t>TT-BTC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z w:val="26"/>
              </w:rPr>
              <w:t>14/11/2016 quy định mức thu, chế độ thu, nộp, quản lý và sử dụng phí, lệ phí sở hữu công nghiệp; được sửa đổi,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bổ sung theo Thông tư số</w:t>
            </w:r>
            <w:r>
              <w:rPr>
                <w:spacing w:val="55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31/2020/TT-</w:t>
            </w:r>
            <w:r>
              <w:rPr>
                <w:spacing w:val="-5"/>
                <w:sz w:val="26"/>
              </w:rPr>
              <w:t>BTC</w:t>
            </w:r>
          </w:p>
          <w:p w14:paraId="60A6EFA6" w14:textId="77777777" w:rsidR="00EB189C" w:rsidRDefault="00000000">
            <w:pPr>
              <w:pStyle w:val="TableParagraph"/>
              <w:spacing w:before="3" w:line="280" w:lineRule="auto"/>
              <w:ind w:left="111" w:right="91"/>
              <w:jc w:val="both"/>
              <w:rPr>
                <w:sz w:val="26"/>
              </w:rPr>
            </w:pPr>
            <w:r>
              <w:rPr>
                <w:sz w:val="26"/>
              </w:rPr>
              <w:t>ngày 4/5/2020; Thông tư số 63/2023/TT-BTC ngày 16/10/2023;</w:t>
            </w:r>
          </w:p>
          <w:p w14:paraId="7F449023" w14:textId="77777777" w:rsidR="00EB18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43"/>
              </w:tabs>
              <w:spacing w:before="79" w:line="295" w:lineRule="exact"/>
              <w:ind w:left="643" w:hanging="53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Thông</w:t>
            </w:r>
            <w:r>
              <w:rPr>
                <w:i/>
                <w:spacing w:val="49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tư</w:t>
            </w:r>
            <w:r>
              <w:rPr>
                <w:i/>
                <w:spacing w:val="51"/>
                <w:w w:val="150"/>
                <w:sz w:val="26"/>
              </w:rPr>
              <w:t xml:space="preserve">   </w:t>
            </w:r>
            <w:r>
              <w:rPr>
                <w:i/>
                <w:spacing w:val="-5"/>
                <w:sz w:val="26"/>
              </w:rPr>
              <w:t>số</w:t>
            </w:r>
          </w:p>
        </w:tc>
      </w:tr>
    </w:tbl>
    <w:p w14:paraId="21773BB4" w14:textId="77777777" w:rsidR="00EB189C" w:rsidRDefault="00EB189C">
      <w:pPr>
        <w:pStyle w:val="TableParagraph"/>
        <w:spacing w:line="295" w:lineRule="exact"/>
        <w:jc w:val="both"/>
        <w:rPr>
          <w:i/>
          <w:sz w:val="26"/>
        </w:rPr>
        <w:sectPr w:rsidR="00EB189C">
          <w:pgSz w:w="16850" w:h="11910" w:orient="landscape"/>
          <w:pgMar w:top="800" w:right="850" w:bottom="280" w:left="1275" w:header="460" w:footer="0" w:gutter="0"/>
          <w:cols w:space="720"/>
        </w:sectPr>
      </w:pPr>
    </w:p>
    <w:p w14:paraId="763A2D2C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44060472" w14:textId="77777777">
        <w:trPr>
          <w:trHeight w:val="597"/>
        </w:trPr>
        <w:tc>
          <w:tcPr>
            <w:tcW w:w="725" w:type="dxa"/>
            <w:vMerge w:val="restart"/>
          </w:tcPr>
          <w:p w14:paraId="30E3E772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3232E0FF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64EE75A5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2B242112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2415791F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66D45BF9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7BD944C2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592FB67E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1678EEE5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387188FB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76A0CB17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119C1D41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2D1B0FAB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0234F0C9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0E803C65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35E55073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394C1DC0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381E1DA6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76644D68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00FA8266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25694106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51F03EF9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8ACB9DA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6562A4D4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145A418B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659133E1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0A1C3C78" w14:textId="77777777">
        <w:trPr>
          <w:trHeight w:val="2879"/>
        </w:trPr>
        <w:tc>
          <w:tcPr>
            <w:tcW w:w="725" w:type="dxa"/>
          </w:tcPr>
          <w:p w14:paraId="6899B99E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6C72D4D0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0C5B176B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14:paraId="1D9E0E0F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14:paraId="538E130A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0C7D4C50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14:paraId="3DE55F32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2381DB9B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47D28600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726B8CC8" w14:textId="77777777" w:rsidR="00EB189C" w:rsidRDefault="00000000">
            <w:pPr>
              <w:pStyle w:val="TableParagraph"/>
              <w:spacing w:before="36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64/2025/TT-BTC</w:t>
            </w:r>
            <w:r>
              <w:rPr>
                <w:i/>
                <w:spacing w:val="51"/>
                <w:sz w:val="26"/>
              </w:rPr>
              <w:t xml:space="preserve">  </w:t>
            </w:r>
            <w:r>
              <w:rPr>
                <w:i/>
                <w:spacing w:val="-4"/>
                <w:sz w:val="26"/>
              </w:rPr>
              <w:t>ngày</w:t>
            </w:r>
          </w:p>
          <w:p w14:paraId="2304CC3E" w14:textId="77777777" w:rsidR="00EB189C" w:rsidRDefault="00000000">
            <w:pPr>
              <w:pStyle w:val="TableParagraph"/>
              <w:spacing w:before="52" w:line="280" w:lineRule="auto"/>
              <w:ind w:left="111" w:right="9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30/6/2025 của Bộ trưởng Bộ Tài chính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ban hành quy định mức thu, miễn một số khoản phí, lệ phí nhằm hỗ trợ cho doanh nghiệp, người dân</w:t>
            </w:r>
          </w:p>
        </w:tc>
      </w:tr>
      <w:tr w:rsidR="00EB189C" w14:paraId="5896EE2B" w14:textId="77777777">
        <w:trPr>
          <w:trHeight w:val="5942"/>
        </w:trPr>
        <w:tc>
          <w:tcPr>
            <w:tcW w:w="725" w:type="dxa"/>
          </w:tcPr>
          <w:p w14:paraId="7848882E" w14:textId="77777777" w:rsidR="00EB189C" w:rsidRDefault="00000000">
            <w:pPr>
              <w:pStyle w:val="TableParagraph"/>
              <w:spacing w:before="112"/>
              <w:ind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190" w:type="dxa"/>
          </w:tcPr>
          <w:p w14:paraId="119D3C95" w14:textId="77777777" w:rsidR="00EB189C" w:rsidRDefault="00000000">
            <w:pPr>
              <w:pStyle w:val="TableParagraph"/>
              <w:spacing w:before="112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1.013954</w:t>
            </w:r>
          </w:p>
        </w:tc>
        <w:tc>
          <w:tcPr>
            <w:tcW w:w="1596" w:type="dxa"/>
          </w:tcPr>
          <w:p w14:paraId="5829DAF2" w14:textId="77777777" w:rsidR="00EB189C" w:rsidRDefault="00000000">
            <w:pPr>
              <w:pStyle w:val="TableParagraph"/>
              <w:spacing w:before="112" w:line="273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Thủ tục xóa tên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đại diện sở hữu công nghiệp</w:t>
            </w:r>
          </w:p>
        </w:tc>
        <w:tc>
          <w:tcPr>
            <w:tcW w:w="1238" w:type="dxa"/>
          </w:tcPr>
          <w:p w14:paraId="58C1664E" w14:textId="77777777" w:rsidR="00EB189C" w:rsidRDefault="00000000">
            <w:pPr>
              <w:pStyle w:val="TableParagraph"/>
              <w:spacing w:before="112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62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ngày</w:t>
            </w:r>
          </w:p>
          <w:p w14:paraId="0E7EA9DD" w14:textId="77777777" w:rsidR="00EB189C" w:rsidRDefault="00000000">
            <w:pPr>
              <w:pStyle w:val="TableParagraph"/>
              <w:spacing w:before="39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75"/>
                <w:sz w:val="26"/>
              </w:rPr>
              <w:t xml:space="preserve">    </w:t>
            </w:r>
            <w:r>
              <w:rPr>
                <w:spacing w:val="-5"/>
                <w:sz w:val="26"/>
              </w:rPr>
              <w:t>từ</w:t>
            </w:r>
          </w:p>
          <w:p w14:paraId="2C472980" w14:textId="77777777" w:rsidR="00EB189C" w:rsidRDefault="00000000">
            <w:pPr>
              <w:pStyle w:val="TableParagraph"/>
              <w:spacing w:before="42"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 thời hạn</w:t>
            </w:r>
            <w:r>
              <w:rPr>
                <w:spacing w:val="66"/>
                <w:w w:val="15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xét</w:t>
            </w:r>
          </w:p>
          <w:p w14:paraId="410FDF67" w14:textId="77777777" w:rsidR="00EB189C" w:rsidRDefault="00000000">
            <w:pPr>
              <w:pStyle w:val="TableParagraph"/>
              <w:spacing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tính hợp lệ của 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161" w:type="dxa"/>
          </w:tcPr>
          <w:p w14:paraId="18FA4C56" w14:textId="77777777" w:rsidR="00EB189C" w:rsidRDefault="00000000">
            <w:pPr>
              <w:pStyle w:val="TableParagraph"/>
              <w:spacing w:before="112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554F3185" w14:textId="77777777" w:rsidR="00EB189C" w:rsidRDefault="00000000">
            <w:pPr>
              <w:pStyle w:val="TableParagraph"/>
              <w:spacing w:before="39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64"/>
                <w:w w:val="15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từ</w:t>
            </w:r>
          </w:p>
          <w:p w14:paraId="5A2B9095" w14:textId="77777777" w:rsidR="00EB189C" w:rsidRDefault="00000000">
            <w:pPr>
              <w:pStyle w:val="TableParagraph"/>
              <w:spacing w:before="42" w:line="273" w:lineRule="auto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thời hạn xét tính hợp lệ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502" w:type="dxa"/>
          </w:tcPr>
          <w:p w14:paraId="54569917" w14:textId="77777777" w:rsidR="00EB189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112" w:line="273" w:lineRule="auto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tâm Phục vụ hành chính công thành </w:t>
            </w:r>
            <w:r>
              <w:rPr>
                <w:spacing w:val="-4"/>
                <w:sz w:val="26"/>
              </w:rPr>
              <w:t>phố;</w:t>
            </w:r>
          </w:p>
          <w:p w14:paraId="193BF5F4" w14:textId="77777777" w:rsidR="00EB189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817"/>
                <w:tab w:val="left" w:pos="1083"/>
                <w:tab w:val="left" w:pos="1134"/>
              </w:tabs>
              <w:spacing w:before="75" w:line="273" w:lineRule="auto"/>
              <w:ind w:right="95" w:firstLine="0"/>
              <w:rPr>
                <w:sz w:val="26"/>
              </w:rPr>
            </w:pP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tâm </w:t>
            </w:r>
            <w:r>
              <w:rPr>
                <w:spacing w:val="-4"/>
                <w:sz w:val="26"/>
              </w:rPr>
              <w:t>Phục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>hành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chính công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xã, </w:t>
            </w:r>
            <w:r>
              <w:rPr>
                <w:spacing w:val="-2"/>
                <w:sz w:val="26"/>
              </w:rPr>
              <w:t>phường,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đặc khu</w:t>
            </w:r>
          </w:p>
        </w:tc>
        <w:tc>
          <w:tcPr>
            <w:tcW w:w="2760" w:type="dxa"/>
          </w:tcPr>
          <w:p w14:paraId="2C574904" w14:textId="77777777" w:rsidR="00EB189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2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Phí thẩm định hồ sơ yêu cầu xóa tên người đại diện sở hữu công nghiệp: 250.000 đ</w:t>
            </w:r>
          </w:p>
          <w:p w14:paraId="2B98DAD9" w14:textId="77777777" w:rsidR="00EB189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96" w:firstLine="0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Lệ phí đăng bạ Quyết định xóa tên người đại diện sở hữu công nghiệp:</w:t>
            </w:r>
            <w:r>
              <w:rPr>
                <w:i/>
                <w:spacing w:val="43"/>
                <w:sz w:val="26"/>
              </w:rPr>
              <w:t xml:space="preserve">  </w:t>
            </w:r>
            <w:r>
              <w:rPr>
                <w:i/>
                <w:sz w:val="26"/>
              </w:rPr>
              <w:t>75.000</w:t>
            </w:r>
            <w:r>
              <w:rPr>
                <w:i/>
                <w:spacing w:val="43"/>
                <w:sz w:val="26"/>
              </w:rPr>
              <w:t xml:space="preserve">  </w:t>
            </w:r>
            <w:r>
              <w:rPr>
                <w:i/>
                <w:spacing w:val="-4"/>
                <w:sz w:val="26"/>
              </w:rPr>
              <w:t>đồng</w:t>
            </w:r>
            <w:r>
              <w:rPr>
                <w:spacing w:val="-4"/>
                <w:sz w:val="26"/>
              </w:rPr>
              <w:t>.</w:t>
            </w:r>
          </w:p>
          <w:p w14:paraId="221079BF" w14:textId="77777777" w:rsidR="00EB189C" w:rsidRDefault="00000000">
            <w:pPr>
              <w:pStyle w:val="TableParagraph"/>
              <w:spacing w:before="1"/>
              <w:ind w:left="110" w:right="94"/>
              <w:jc w:val="both"/>
              <w:rPr>
                <w:sz w:val="26"/>
              </w:rPr>
            </w:pPr>
            <w:r>
              <w:rPr>
                <w:sz w:val="26"/>
              </w:rPr>
              <w:t>(Kể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01 năm 2027 trở đi, mức thu lệ phí đăng bạ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Quyết định xóa tên người đại diện sở hữu công nghiệp: 150.000 </w:t>
            </w:r>
            <w:r>
              <w:rPr>
                <w:spacing w:val="-2"/>
                <w:sz w:val="26"/>
              </w:rPr>
              <w:t>đồng).</w:t>
            </w:r>
          </w:p>
        </w:tc>
        <w:tc>
          <w:tcPr>
            <w:tcW w:w="779" w:type="dxa"/>
          </w:tcPr>
          <w:p w14:paraId="6D1B4FBA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4BCE8D61" w14:textId="77777777" w:rsidR="00EB189C" w:rsidRDefault="00000000">
            <w:pPr>
              <w:pStyle w:val="TableParagraph"/>
              <w:spacing w:before="112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754" w:type="dxa"/>
          </w:tcPr>
          <w:p w14:paraId="4E1290FD" w14:textId="77777777" w:rsidR="00EB189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112"/>
              <w:ind w:left="283" w:hanging="172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39511014" w14:textId="77777777" w:rsidR="00EB189C" w:rsidRDefault="00000000">
            <w:pPr>
              <w:pStyle w:val="TableParagraph"/>
              <w:spacing w:before="39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50/2005/QH11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29</w:t>
            </w:r>
          </w:p>
          <w:p w14:paraId="75E2A4C1" w14:textId="77777777" w:rsidR="00EB189C" w:rsidRDefault="00000000">
            <w:pPr>
              <w:pStyle w:val="TableParagraph"/>
              <w:tabs>
                <w:tab w:val="left" w:pos="1248"/>
                <w:tab w:val="left" w:pos="2416"/>
              </w:tabs>
              <w:spacing w:before="42" w:line="273" w:lineRule="auto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tháng 11 năm 2005, được sửa đổi, bổ sung </w:t>
            </w:r>
            <w:r>
              <w:rPr>
                <w:spacing w:val="-4"/>
                <w:sz w:val="26"/>
              </w:rPr>
              <w:t>theo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Luật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36/2009/QH12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</w:t>
            </w:r>
          </w:p>
          <w:p w14:paraId="12D789FC" w14:textId="77777777" w:rsidR="00EB189C" w:rsidRDefault="00000000">
            <w:pPr>
              <w:pStyle w:val="TableParagraph"/>
              <w:spacing w:line="273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tháng 6 năm 2009, Luật số 42/2019/QH14 ngày 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 Luật số 07/2022/QH15 ngày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 w14:paraId="71D54469" w14:textId="77777777" w:rsidR="00EB189C" w:rsidRDefault="00000000">
            <w:pPr>
              <w:pStyle w:val="TableParagraph"/>
              <w:spacing w:line="295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2022;</w:t>
            </w:r>
          </w:p>
          <w:p w14:paraId="1DAE755F" w14:textId="77777777" w:rsidR="00EB189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09"/>
              </w:tabs>
              <w:spacing w:before="119" w:line="273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Nghị định số 133/2025/ NĐ-CP ngày 12/6/2025 quy định về phân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quyền,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cấp</w:t>
            </w:r>
          </w:p>
          <w:p w14:paraId="48D96F7D" w14:textId="77777777" w:rsidR="00EB189C" w:rsidRDefault="00000000">
            <w:pPr>
              <w:pStyle w:val="TableParagraph"/>
              <w:spacing w:line="287" w:lineRule="exact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lĩnh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quản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lý</w:t>
            </w:r>
          </w:p>
        </w:tc>
      </w:tr>
    </w:tbl>
    <w:p w14:paraId="313BC6B5" w14:textId="77777777" w:rsidR="00EB189C" w:rsidRDefault="00EB189C">
      <w:pPr>
        <w:pStyle w:val="TableParagraph"/>
        <w:spacing w:line="287" w:lineRule="exact"/>
        <w:jc w:val="both"/>
        <w:rPr>
          <w:sz w:val="26"/>
        </w:rPr>
        <w:sectPr w:rsidR="00EB189C">
          <w:pgSz w:w="16850" w:h="11910" w:orient="landscape"/>
          <w:pgMar w:top="800" w:right="850" w:bottom="280" w:left="1275" w:header="460" w:footer="0" w:gutter="0"/>
          <w:cols w:space="720"/>
        </w:sectPr>
      </w:pPr>
    </w:p>
    <w:p w14:paraId="5D42D47C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12F1F591" w14:textId="77777777">
        <w:trPr>
          <w:trHeight w:val="597"/>
        </w:trPr>
        <w:tc>
          <w:tcPr>
            <w:tcW w:w="725" w:type="dxa"/>
            <w:vMerge w:val="restart"/>
          </w:tcPr>
          <w:p w14:paraId="67DE84DE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5E9C2119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26AE9DDE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13EB02B3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39D35795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7BD3BEB3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0547D57D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2FD5C4A6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36E5DC89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2B4A5182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5D25A49E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08292AAD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2E56EA31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57632E3E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6FE27E16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67666482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5E2ACF34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2B5BE106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7ED46291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34D64824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1B9A6379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0CE6DCFF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FB8D36B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40936CDD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72C42E94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6B3BCADD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26DF10EA" w14:textId="77777777">
        <w:trPr>
          <w:trHeight w:val="8061"/>
        </w:trPr>
        <w:tc>
          <w:tcPr>
            <w:tcW w:w="725" w:type="dxa"/>
          </w:tcPr>
          <w:p w14:paraId="5F0C114B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6D005B76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41C1A951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14:paraId="3D894E2F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14:paraId="57893F08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47440D91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14:paraId="18C9509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7E256D52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7CDFD30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31AFB7A5" w14:textId="77777777" w:rsidR="00EB189C" w:rsidRDefault="00000000">
            <w:pPr>
              <w:pStyle w:val="TableParagraph"/>
              <w:spacing w:before="29" w:line="273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nhà nước của Bộ Khoa học và Công nghệ;</w:t>
            </w:r>
          </w:p>
          <w:p w14:paraId="3D24F169" w14:textId="77777777" w:rsidR="00EB18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  <w:tab w:val="left" w:pos="2143"/>
              </w:tabs>
              <w:spacing w:before="79" w:line="273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263/2016/ </w:t>
            </w:r>
            <w:r>
              <w:rPr>
                <w:spacing w:val="-2"/>
                <w:sz w:val="26"/>
              </w:rPr>
              <w:t>TT-BTC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z w:val="26"/>
              </w:rPr>
              <w:t>14/11/2016 quy định mức thu, chế độ thu, nộp, quản lý và sử dụng phí, lệ phí sở hữu công nghiệp; được sửa đổi,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bổ sung theo Thông tư số</w:t>
            </w:r>
            <w:r>
              <w:rPr>
                <w:spacing w:val="55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31/2020/TT-</w:t>
            </w:r>
            <w:r>
              <w:rPr>
                <w:spacing w:val="-5"/>
                <w:sz w:val="26"/>
              </w:rPr>
              <w:t>BTC</w:t>
            </w:r>
          </w:p>
          <w:p w14:paraId="4D4E1306" w14:textId="77777777" w:rsidR="00EB189C" w:rsidRDefault="00000000">
            <w:pPr>
              <w:pStyle w:val="TableParagraph"/>
              <w:spacing w:line="273" w:lineRule="auto"/>
              <w:ind w:left="111" w:right="91"/>
              <w:jc w:val="both"/>
              <w:rPr>
                <w:sz w:val="26"/>
              </w:rPr>
            </w:pPr>
            <w:r>
              <w:rPr>
                <w:sz w:val="26"/>
              </w:rPr>
              <w:t>ngày 4/5/2020; Thông tư số 63/2023/TT-BTC ngày 16/10/2023;</w:t>
            </w:r>
          </w:p>
          <w:p w14:paraId="473CAAC4" w14:textId="77777777" w:rsidR="00EB18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before="71"/>
              <w:ind w:left="643" w:hanging="53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Thông</w:t>
            </w:r>
            <w:r>
              <w:rPr>
                <w:i/>
                <w:spacing w:val="49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tư</w:t>
            </w:r>
            <w:r>
              <w:rPr>
                <w:i/>
                <w:spacing w:val="51"/>
                <w:w w:val="150"/>
                <w:sz w:val="26"/>
              </w:rPr>
              <w:t xml:space="preserve">   </w:t>
            </w:r>
            <w:r>
              <w:rPr>
                <w:i/>
                <w:spacing w:val="-5"/>
                <w:sz w:val="26"/>
              </w:rPr>
              <w:t>số</w:t>
            </w:r>
          </w:p>
          <w:p w14:paraId="7D6FF605" w14:textId="77777777" w:rsidR="00EB189C" w:rsidRDefault="00000000">
            <w:pPr>
              <w:pStyle w:val="TableParagraph"/>
              <w:spacing w:before="41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64/2025/TT-BTC</w:t>
            </w:r>
            <w:r>
              <w:rPr>
                <w:i/>
                <w:spacing w:val="51"/>
                <w:sz w:val="26"/>
              </w:rPr>
              <w:t xml:space="preserve">  </w:t>
            </w:r>
            <w:r>
              <w:rPr>
                <w:i/>
                <w:spacing w:val="-4"/>
                <w:sz w:val="26"/>
              </w:rPr>
              <w:t>ngày</w:t>
            </w:r>
          </w:p>
          <w:p w14:paraId="4B3E0F55" w14:textId="77777777" w:rsidR="00EB189C" w:rsidRDefault="00000000">
            <w:pPr>
              <w:pStyle w:val="TableParagraph"/>
              <w:spacing w:before="40" w:line="273" w:lineRule="auto"/>
              <w:ind w:left="111" w:right="9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30/6/2025 của Bộ trưởng Bộ Tài chính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ban hành quy định mức thu, miễn một số khoản phí, lệ phí nhằm hỗ trợ cho doanh nghiệp, người dân.</w:t>
            </w:r>
          </w:p>
        </w:tc>
      </w:tr>
      <w:tr w:rsidR="00EB189C" w14:paraId="41732533" w14:textId="77777777">
        <w:trPr>
          <w:trHeight w:val="897"/>
        </w:trPr>
        <w:tc>
          <w:tcPr>
            <w:tcW w:w="725" w:type="dxa"/>
          </w:tcPr>
          <w:p w14:paraId="56989D19" w14:textId="77777777" w:rsidR="00EB189C" w:rsidRDefault="00000000">
            <w:pPr>
              <w:pStyle w:val="TableParagraph"/>
              <w:spacing w:before="110"/>
              <w:ind w:right="4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1190" w:type="dxa"/>
          </w:tcPr>
          <w:p w14:paraId="37CFBBD9" w14:textId="77777777" w:rsidR="00EB189C" w:rsidRDefault="00000000">
            <w:pPr>
              <w:pStyle w:val="TableParagraph"/>
              <w:spacing w:before="110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1.013968</w:t>
            </w:r>
          </w:p>
        </w:tc>
        <w:tc>
          <w:tcPr>
            <w:tcW w:w="1596" w:type="dxa"/>
          </w:tcPr>
          <w:p w14:paraId="37663FA9" w14:textId="77777777" w:rsidR="00EB189C" w:rsidRDefault="00000000">
            <w:pPr>
              <w:pStyle w:val="TableParagraph"/>
              <w:spacing w:before="110" w:line="273" w:lineRule="auto"/>
              <w:ind w:left="108"/>
              <w:rPr>
                <w:sz w:val="26"/>
              </w:rPr>
            </w:pPr>
            <w:r>
              <w:rPr>
                <w:sz w:val="26"/>
              </w:rPr>
              <w:t>Thủ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đăng ký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  <w:tc>
          <w:tcPr>
            <w:tcW w:w="1238" w:type="dxa"/>
          </w:tcPr>
          <w:p w14:paraId="68A50957" w14:textId="77777777" w:rsidR="00EB189C" w:rsidRDefault="00000000">
            <w:pPr>
              <w:pStyle w:val="TableParagraph"/>
              <w:tabs>
                <w:tab w:val="left" w:pos="624"/>
              </w:tabs>
              <w:spacing w:before="110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60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</w:p>
          <w:p w14:paraId="1E642B5E" w14:textId="77777777" w:rsidR="00EB189C" w:rsidRDefault="00000000">
            <w:pPr>
              <w:pStyle w:val="TableParagraph"/>
              <w:tabs>
                <w:tab w:val="left" w:pos="917"/>
              </w:tabs>
              <w:spacing w:before="41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kể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từ</w:t>
            </w:r>
          </w:p>
        </w:tc>
        <w:tc>
          <w:tcPr>
            <w:tcW w:w="1161" w:type="dxa"/>
          </w:tcPr>
          <w:p w14:paraId="03E08A0C" w14:textId="77777777" w:rsidR="00EB189C" w:rsidRDefault="00000000">
            <w:pPr>
              <w:pStyle w:val="TableParagraph"/>
              <w:spacing w:before="110"/>
              <w:ind w:left="109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  <w:p w14:paraId="581C9A1E" w14:textId="77777777" w:rsidR="00EB189C" w:rsidRDefault="00000000">
            <w:pPr>
              <w:pStyle w:val="TableParagraph"/>
              <w:tabs>
                <w:tab w:val="left" w:pos="841"/>
              </w:tabs>
              <w:spacing w:before="41"/>
              <w:ind w:left="109"/>
              <w:rPr>
                <w:sz w:val="26"/>
              </w:rPr>
            </w:pPr>
            <w:r>
              <w:rPr>
                <w:spacing w:val="-5"/>
                <w:sz w:val="26"/>
              </w:rPr>
              <w:t>kể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từ</w:t>
            </w:r>
          </w:p>
        </w:tc>
        <w:tc>
          <w:tcPr>
            <w:tcW w:w="1502" w:type="dxa"/>
          </w:tcPr>
          <w:p w14:paraId="5C514DBC" w14:textId="77777777" w:rsidR="00EB189C" w:rsidRDefault="00000000">
            <w:pPr>
              <w:pStyle w:val="TableParagraph"/>
              <w:tabs>
                <w:tab w:val="left" w:pos="1134"/>
              </w:tabs>
              <w:spacing w:before="110" w:line="273" w:lineRule="auto"/>
              <w:ind w:left="110" w:right="9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Trung tâm </w:t>
            </w:r>
            <w:r>
              <w:rPr>
                <w:spacing w:val="-4"/>
                <w:sz w:val="26"/>
              </w:rPr>
              <w:t>Phục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vụ</w:t>
            </w:r>
          </w:p>
        </w:tc>
        <w:tc>
          <w:tcPr>
            <w:tcW w:w="2760" w:type="dxa"/>
          </w:tcPr>
          <w:p w14:paraId="36200129" w14:textId="77777777" w:rsidR="00EB189C" w:rsidRDefault="00000000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Phí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thẩm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sơ:</w:t>
            </w:r>
          </w:p>
          <w:p w14:paraId="04D94FE6" w14:textId="77777777" w:rsidR="00EB189C" w:rsidRDefault="00000000">
            <w:pPr>
              <w:pStyle w:val="TableParagraph"/>
              <w:spacing w:before="1"/>
              <w:ind w:left="110"/>
              <w:rPr>
                <w:sz w:val="26"/>
              </w:rPr>
            </w:pPr>
            <w:r>
              <w:rPr>
                <w:sz w:val="26"/>
              </w:rPr>
              <w:t>230.000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đồng/văn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bằng</w:t>
            </w:r>
          </w:p>
          <w:p w14:paraId="1FDAE168" w14:textId="77777777" w:rsidR="00EB189C" w:rsidRDefault="00000000">
            <w:pPr>
              <w:pStyle w:val="TableParagraph"/>
              <w:tabs>
                <w:tab w:val="left" w:pos="434"/>
                <w:tab w:val="left" w:pos="931"/>
                <w:tab w:val="left" w:pos="1501"/>
                <w:tab w:val="left" w:pos="2115"/>
              </w:tabs>
              <w:spacing w:before="1" w:line="278" w:lineRule="exact"/>
              <w:ind w:left="110"/>
              <w:rPr>
                <w:i/>
                <w:sz w:val="26"/>
              </w:rPr>
            </w:pPr>
            <w:r>
              <w:rPr>
                <w:i/>
                <w:spacing w:val="-10"/>
                <w:sz w:val="26"/>
              </w:rPr>
              <w:t>-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Lệ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phí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cấp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5"/>
                <w:sz w:val="26"/>
              </w:rPr>
              <w:t>GCN</w:t>
            </w:r>
          </w:p>
        </w:tc>
        <w:tc>
          <w:tcPr>
            <w:tcW w:w="779" w:type="dxa"/>
          </w:tcPr>
          <w:p w14:paraId="2B0604C3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20F1663D" w14:textId="77777777" w:rsidR="00EB189C" w:rsidRDefault="00000000">
            <w:pPr>
              <w:pStyle w:val="TableParagraph"/>
              <w:spacing w:before="110"/>
              <w:ind w:left="2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2754" w:type="dxa"/>
          </w:tcPr>
          <w:p w14:paraId="67EBEAE1" w14:textId="77777777" w:rsidR="00EB189C" w:rsidRDefault="00000000">
            <w:pPr>
              <w:pStyle w:val="TableParagraph"/>
              <w:spacing w:before="110"/>
              <w:ind w:left="11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14:paraId="609EA6D5" w14:textId="77777777" w:rsidR="00EB189C" w:rsidRDefault="00000000">
            <w:pPr>
              <w:pStyle w:val="TableParagraph"/>
              <w:spacing w:before="41"/>
              <w:ind w:left="111"/>
              <w:rPr>
                <w:sz w:val="26"/>
              </w:rPr>
            </w:pPr>
            <w:r>
              <w:rPr>
                <w:sz w:val="26"/>
              </w:rPr>
              <w:t>50/2005/QH11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29</w:t>
            </w:r>
          </w:p>
        </w:tc>
      </w:tr>
    </w:tbl>
    <w:p w14:paraId="7966FDF9" w14:textId="77777777" w:rsidR="00EB189C" w:rsidRDefault="00EB189C">
      <w:pPr>
        <w:pStyle w:val="TableParagraph"/>
        <w:rPr>
          <w:sz w:val="26"/>
        </w:rPr>
        <w:sectPr w:rsidR="00EB189C">
          <w:pgSz w:w="16850" w:h="11910" w:orient="landscape"/>
          <w:pgMar w:top="800" w:right="850" w:bottom="280" w:left="1275" w:header="460" w:footer="0" w:gutter="0"/>
          <w:cols w:space="720"/>
        </w:sectPr>
      </w:pPr>
    </w:p>
    <w:p w14:paraId="7F2A4199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586974B8" w14:textId="77777777">
        <w:trPr>
          <w:trHeight w:val="597"/>
        </w:trPr>
        <w:tc>
          <w:tcPr>
            <w:tcW w:w="725" w:type="dxa"/>
            <w:vMerge w:val="restart"/>
          </w:tcPr>
          <w:p w14:paraId="13238C70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55CF4FEC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0D39E329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00CC47E2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37EE4E1E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4C37A466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0DAAB7A5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6953FF91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56805A95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151FD81A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01B22C59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2B5C1013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05E17629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357EB16D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5DD97E68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60AF93AE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4AC15613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760FE4E6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5ACD4F21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11617D55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6411DF46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1CAF5F84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EF011B0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2AE35266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6DDCD524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4BE9A7DC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1A75E040" w14:textId="77777777">
        <w:trPr>
          <w:trHeight w:val="8661"/>
        </w:trPr>
        <w:tc>
          <w:tcPr>
            <w:tcW w:w="725" w:type="dxa"/>
          </w:tcPr>
          <w:p w14:paraId="7BD353AA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753D9292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562CE7F2" w14:textId="77777777" w:rsidR="00EB189C" w:rsidRDefault="00000000">
            <w:pPr>
              <w:pStyle w:val="TableParagraph"/>
              <w:spacing w:before="29" w:line="273" w:lineRule="auto"/>
              <w:ind w:left="108" w:right="99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chuyển </w:t>
            </w:r>
            <w:r>
              <w:rPr>
                <w:sz w:val="26"/>
              </w:rPr>
              <w:t>quyền</w:t>
            </w:r>
            <w:r>
              <w:rPr>
                <w:spacing w:val="67"/>
                <w:w w:val="15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sử</w:t>
            </w:r>
          </w:p>
          <w:p w14:paraId="13CB00F7" w14:textId="77777777" w:rsidR="00EB189C" w:rsidRDefault="00000000">
            <w:pPr>
              <w:pStyle w:val="TableParagraph"/>
              <w:spacing w:line="29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dụng</w:t>
            </w:r>
            <w:r>
              <w:rPr>
                <w:spacing w:val="75"/>
                <w:w w:val="150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đối</w:t>
            </w:r>
          </w:p>
          <w:p w14:paraId="6DF0B33C" w14:textId="77777777" w:rsidR="00EB189C" w:rsidRDefault="00000000">
            <w:pPr>
              <w:pStyle w:val="TableParagraph"/>
              <w:spacing w:before="42" w:line="273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tượng sở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hữu công </w:t>
            </w:r>
            <w:r>
              <w:rPr>
                <w:spacing w:val="-2"/>
                <w:sz w:val="26"/>
              </w:rPr>
              <w:t>nghiệp.</w:t>
            </w:r>
          </w:p>
        </w:tc>
        <w:tc>
          <w:tcPr>
            <w:tcW w:w="1238" w:type="dxa"/>
          </w:tcPr>
          <w:p w14:paraId="4618E4C8" w14:textId="77777777" w:rsidR="00EB189C" w:rsidRDefault="00000000">
            <w:pPr>
              <w:pStyle w:val="TableParagraph"/>
              <w:spacing w:before="29"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 thời hạn</w:t>
            </w:r>
            <w:r>
              <w:rPr>
                <w:spacing w:val="66"/>
                <w:w w:val="150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xét</w:t>
            </w:r>
          </w:p>
          <w:p w14:paraId="440D9A5B" w14:textId="77777777" w:rsidR="00EB189C" w:rsidRDefault="00000000">
            <w:pPr>
              <w:pStyle w:val="TableParagraph"/>
              <w:spacing w:line="273" w:lineRule="auto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tính hợp lệ của 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161" w:type="dxa"/>
          </w:tcPr>
          <w:p w14:paraId="58E77CC2" w14:textId="77777777" w:rsidR="00EB189C" w:rsidRDefault="00000000">
            <w:pPr>
              <w:pStyle w:val="TableParagraph"/>
              <w:spacing w:before="29" w:line="273" w:lineRule="auto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ngày kết thúc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thời hạn xét tính hợp lệ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hồ </w:t>
            </w:r>
            <w:r>
              <w:rPr>
                <w:spacing w:val="-6"/>
                <w:sz w:val="26"/>
              </w:rPr>
              <w:t>sơ</w:t>
            </w:r>
          </w:p>
        </w:tc>
        <w:tc>
          <w:tcPr>
            <w:tcW w:w="1502" w:type="dxa"/>
          </w:tcPr>
          <w:p w14:paraId="43AA074D" w14:textId="77777777" w:rsidR="00EB189C" w:rsidRDefault="00000000">
            <w:pPr>
              <w:pStyle w:val="TableParagraph"/>
              <w:spacing w:before="29" w:line="273" w:lineRule="auto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hành chính công thành </w:t>
            </w:r>
            <w:r>
              <w:rPr>
                <w:spacing w:val="-4"/>
                <w:sz w:val="26"/>
              </w:rPr>
              <w:t>phố;</w:t>
            </w:r>
          </w:p>
          <w:p w14:paraId="6CE6F33B" w14:textId="77777777" w:rsidR="00EB189C" w:rsidRDefault="00000000">
            <w:pPr>
              <w:pStyle w:val="TableParagraph"/>
              <w:tabs>
                <w:tab w:val="left" w:pos="817"/>
                <w:tab w:val="left" w:pos="1083"/>
                <w:tab w:val="left" w:pos="1134"/>
              </w:tabs>
              <w:spacing w:before="77" w:line="273" w:lineRule="auto"/>
              <w:ind w:left="110" w:right="9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Trung tâm </w:t>
            </w:r>
            <w:r>
              <w:rPr>
                <w:spacing w:val="-4"/>
                <w:sz w:val="26"/>
              </w:rPr>
              <w:t>Phục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vụ </w:t>
            </w:r>
            <w:r>
              <w:rPr>
                <w:spacing w:val="-4"/>
                <w:sz w:val="26"/>
              </w:rPr>
              <w:t>hành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chính công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xã, </w:t>
            </w:r>
            <w:r>
              <w:rPr>
                <w:spacing w:val="-2"/>
                <w:sz w:val="26"/>
              </w:rPr>
              <w:t>phường,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đặc khu</w:t>
            </w:r>
          </w:p>
        </w:tc>
        <w:tc>
          <w:tcPr>
            <w:tcW w:w="2760" w:type="dxa"/>
          </w:tcPr>
          <w:p w14:paraId="730E0B9A" w14:textId="77777777" w:rsidR="00EB189C" w:rsidRDefault="00000000">
            <w:pPr>
              <w:pStyle w:val="TableParagraph"/>
              <w:tabs>
                <w:tab w:val="left" w:pos="1936"/>
              </w:tabs>
              <w:ind w:left="110"/>
              <w:jc w:val="both"/>
              <w:rPr>
                <w:i/>
                <w:sz w:val="26"/>
              </w:rPr>
            </w:pPr>
            <w:r>
              <w:rPr>
                <w:i/>
                <w:spacing w:val="-2"/>
                <w:sz w:val="26"/>
              </w:rPr>
              <w:t>ĐKHĐ:</w:t>
            </w:r>
            <w:r>
              <w:rPr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60.000</w:t>
            </w:r>
          </w:p>
          <w:p w14:paraId="7CE005CF" w14:textId="77777777" w:rsidR="00EB189C" w:rsidRDefault="00000000">
            <w:pPr>
              <w:pStyle w:val="TableParagraph"/>
              <w:spacing w:before="1"/>
              <w:ind w:left="110" w:right="96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đồng/GCN (</w:t>
            </w:r>
            <w:r>
              <w:rPr>
                <w:sz w:val="26"/>
              </w:rPr>
              <w:t>Kể từ ngày 01 tháng 01 năm 2027 trở đi, mức thu lệ phí cấp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z w:val="26"/>
              </w:rPr>
              <w:t>bảo</w:t>
            </w:r>
            <w:r>
              <w:rPr>
                <w:spacing w:val="7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hộ:</w:t>
            </w:r>
          </w:p>
          <w:p w14:paraId="394BC192" w14:textId="77777777" w:rsidR="00EB189C" w:rsidRDefault="00000000">
            <w:pPr>
              <w:pStyle w:val="TableParagraph"/>
              <w:spacing w:line="298" w:lineRule="exact"/>
              <w:ind w:left="110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120.000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đồng</w:t>
            </w:r>
            <w:r>
              <w:rPr>
                <w:i/>
                <w:spacing w:val="-2"/>
                <w:sz w:val="26"/>
              </w:rPr>
              <w:t>).</w:t>
            </w:r>
          </w:p>
          <w:p w14:paraId="2A4DE31E" w14:textId="77777777" w:rsidR="00EB18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Phí đăng bạ: 120.000 đồng/văn bằng</w:t>
            </w:r>
          </w:p>
          <w:p w14:paraId="090ED104" w14:textId="77777777" w:rsidR="00EB18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2"/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Phí công bố: 120.000 đồng/yêu cầu</w:t>
            </w:r>
          </w:p>
        </w:tc>
        <w:tc>
          <w:tcPr>
            <w:tcW w:w="779" w:type="dxa"/>
          </w:tcPr>
          <w:p w14:paraId="18753523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63843968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629B45BD" w14:textId="77777777" w:rsidR="00EB189C" w:rsidRDefault="00000000">
            <w:pPr>
              <w:pStyle w:val="TableParagraph"/>
              <w:tabs>
                <w:tab w:val="left" w:pos="1248"/>
                <w:tab w:val="left" w:pos="2416"/>
              </w:tabs>
              <w:spacing w:before="29" w:line="273" w:lineRule="auto"/>
              <w:ind w:left="111"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tháng 11 năm 2005, được sửa đổi, bổ sung </w:t>
            </w:r>
            <w:r>
              <w:rPr>
                <w:spacing w:val="-4"/>
                <w:sz w:val="26"/>
              </w:rPr>
              <w:t>theo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Luật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z w:val="26"/>
              </w:rPr>
              <w:t>36/2009/QH12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19</w:t>
            </w:r>
          </w:p>
          <w:p w14:paraId="79CF4045" w14:textId="77777777" w:rsidR="00EB189C" w:rsidRDefault="00000000">
            <w:pPr>
              <w:pStyle w:val="TableParagraph"/>
              <w:spacing w:line="273" w:lineRule="auto"/>
              <w:ind w:left="111" w:right="93"/>
              <w:jc w:val="both"/>
              <w:rPr>
                <w:sz w:val="26"/>
              </w:rPr>
            </w:pPr>
            <w:r>
              <w:rPr>
                <w:sz w:val="26"/>
              </w:rPr>
              <w:t>tháng 6 năm 2009, Luật số 42/2019/QH14 ngày 14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 Luật số 07/2022/QH15 ngày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16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năm</w:t>
            </w:r>
          </w:p>
          <w:p w14:paraId="1EE18464" w14:textId="77777777" w:rsidR="00EB189C" w:rsidRDefault="00000000">
            <w:pPr>
              <w:pStyle w:val="TableParagraph"/>
              <w:spacing w:line="295" w:lineRule="exact"/>
              <w:ind w:left="111"/>
              <w:rPr>
                <w:sz w:val="26"/>
              </w:rPr>
            </w:pPr>
            <w:r>
              <w:rPr>
                <w:spacing w:val="-2"/>
                <w:sz w:val="26"/>
              </w:rPr>
              <w:t>2022;</w:t>
            </w:r>
          </w:p>
          <w:p w14:paraId="4CA0A467" w14:textId="77777777" w:rsidR="00EB189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before="119" w:line="273" w:lineRule="auto"/>
              <w:ind w:right="91" w:firstLine="0"/>
              <w:jc w:val="both"/>
              <w:rPr>
                <w:sz w:val="26"/>
              </w:rPr>
            </w:pPr>
            <w:r>
              <w:rPr>
                <w:sz w:val="26"/>
              </w:rPr>
              <w:t>Nghị định số 133/2025/ NĐ-CP ngày 12/6/2025 quy định về phân quyền, phân cấp trong lĩnh vực quản lý nhà nước của Bộ Khoa học và Công nghệ;</w:t>
            </w:r>
          </w:p>
          <w:p w14:paraId="49CFE679" w14:textId="77777777" w:rsidR="00EB189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  <w:tab w:val="left" w:pos="2143"/>
              </w:tabs>
              <w:spacing w:before="74" w:line="273" w:lineRule="auto"/>
              <w:ind w:right="92" w:firstLine="0"/>
              <w:jc w:val="both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263/2016/ </w:t>
            </w:r>
            <w:r>
              <w:rPr>
                <w:spacing w:val="-2"/>
                <w:sz w:val="26"/>
              </w:rPr>
              <w:t>TT-BTC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z w:val="26"/>
              </w:rPr>
              <w:t>14/11/2016 quy định mức thu, chế độ thu, nộp, quản lý và sử dụng phí, lệ phí sở hữu công nghiệp;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đổi,</w:t>
            </w:r>
          </w:p>
          <w:p w14:paraId="47C98EBE" w14:textId="77777777" w:rsidR="00EB189C" w:rsidRDefault="00000000">
            <w:pPr>
              <w:pStyle w:val="TableParagraph"/>
              <w:spacing w:line="285" w:lineRule="exact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bổ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tư</w:t>
            </w:r>
          </w:p>
        </w:tc>
      </w:tr>
    </w:tbl>
    <w:p w14:paraId="3728A6D5" w14:textId="77777777" w:rsidR="00EB189C" w:rsidRDefault="00EB189C">
      <w:pPr>
        <w:pStyle w:val="TableParagraph"/>
        <w:spacing w:line="285" w:lineRule="exact"/>
        <w:jc w:val="both"/>
        <w:rPr>
          <w:sz w:val="26"/>
        </w:rPr>
        <w:sectPr w:rsidR="00EB189C">
          <w:pgSz w:w="16850" w:h="11910" w:orient="landscape"/>
          <w:pgMar w:top="800" w:right="850" w:bottom="280" w:left="1275" w:header="460" w:footer="0" w:gutter="0"/>
          <w:cols w:space="720"/>
        </w:sectPr>
      </w:pPr>
    </w:p>
    <w:p w14:paraId="2D94F9F8" w14:textId="77777777" w:rsidR="00EB189C" w:rsidRDefault="00EB189C">
      <w:pPr>
        <w:pStyle w:val="ThnVnban"/>
        <w:rPr>
          <w:i/>
          <w:sz w:val="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190"/>
        <w:gridCol w:w="1596"/>
        <w:gridCol w:w="1238"/>
        <w:gridCol w:w="1161"/>
        <w:gridCol w:w="1502"/>
        <w:gridCol w:w="2760"/>
        <w:gridCol w:w="779"/>
        <w:gridCol w:w="858"/>
        <w:gridCol w:w="2754"/>
      </w:tblGrid>
      <w:tr w:rsidR="00EB189C" w14:paraId="0BE58C6C" w14:textId="77777777">
        <w:trPr>
          <w:trHeight w:val="597"/>
        </w:trPr>
        <w:tc>
          <w:tcPr>
            <w:tcW w:w="725" w:type="dxa"/>
            <w:vMerge w:val="restart"/>
          </w:tcPr>
          <w:p w14:paraId="47466899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732796B0" w14:textId="77777777" w:rsidR="00EB189C" w:rsidRDefault="00000000">
            <w:pPr>
              <w:pStyle w:val="TableParagraph"/>
              <w:ind w:left="20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1190" w:type="dxa"/>
            <w:vMerge w:val="restart"/>
          </w:tcPr>
          <w:p w14:paraId="50CCC75C" w14:textId="77777777" w:rsidR="00EB189C" w:rsidRDefault="00000000">
            <w:pPr>
              <w:pStyle w:val="TableParagraph"/>
              <w:spacing w:before="4"/>
              <w:ind w:left="312" w:right="176" w:hanging="128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thủ </w:t>
            </w:r>
            <w:r>
              <w:rPr>
                <w:b/>
                <w:spacing w:val="-4"/>
                <w:sz w:val="26"/>
              </w:rPr>
              <w:t>tục</w:t>
            </w:r>
          </w:p>
          <w:p w14:paraId="5B090423" w14:textId="77777777" w:rsidR="00EB189C" w:rsidRDefault="00000000">
            <w:pPr>
              <w:pStyle w:val="TableParagraph"/>
              <w:spacing w:line="298" w:lineRule="exact"/>
              <w:ind w:left="280" w:right="268" w:firstLine="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hành </w:t>
            </w:r>
            <w:r>
              <w:rPr>
                <w:b/>
                <w:spacing w:val="-2"/>
                <w:sz w:val="26"/>
              </w:rPr>
              <w:t>chính</w:t>
            </w:r>
          </w:p>
        </w:tc>
        <w:tc>
          <w:tcPr>
            <w:tcW w:w="1596" w:type="dxa"/>
            <w:vMerge w:val="restart"/>
          </w:tcPr>
          <w:p w14:paraId="03F0AC41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430CDE8E" w14:textId="77777777" w:rsidR="00EB189C" w:rsidRDefault="00000000">
            <w:pPr>
              <w:pStyle w:val="TableParagraph"/>
              <w:ind w:left="173" w:hanging="1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thủ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tục hành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chính</w:t>
            </w:r>
          </w:p>
        </w:tc>
        <w:tc>
          <w:tcPr>
            <w:tcW w:w="2399" w:type="dxa"/>
            <w:gridSpan w:val="2"/>
          </w:tcPr>
          <w:p w14:paraId="5FC2B61D" w14:textId="77777777" w:rsidR="00EB189C" w:rsidRDefault="00000000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hạn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giải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quyết</w:t>
            </w:r>
          </w:p>
        </w:tc>
        <w:tc>
          <w:tcPr>
            <w:tcW w:w="1502" w:type="dxa"/>
            <w:vMerge w:val="restart"/>
          </w:tcPr>
          <w:p w14:paraId="4BD17025" w14:textId="77777777" w:rsidR="00EB189C" w:rsidRDefault="00EB189C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3CC80DB7" w14:textId="77777777" w:rsidR="00EB189C" w:rsidRDefault="00000000">
            <w:pPr>
              <w:pStyle w:val="TableParagraph"/>
              <w:ind w:left="230" w:right="95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760" w:type="dxa"/>
            <w:vMerge w:val="restart"/>
          </w:tcPr>
          <w:p w14:paraId="61C2E9E3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0D93A374" w14:textId="77777777" w:rsidR="00EB189C" w:rsidRDefault="00000000">
            <w:pPr>
              <w:pStyle w:val="TableParagraph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Phí,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5"/>
                <w:sz w:val="26"/>
              </w:rPr>
              <w:t xml:space="preserve"> phí</w:t>
            </w:r>
          </w:p>
        </w:tc>
        <w:tc>
          <w:tcPr>
            <w:tcW w:w="1637" w:type="dxa"/>
            <w:gridSpan w:val="2"/>
          </w:tcPr>
          <w:p w14:paraId="73F24186" w14:textId="77777777" w:rsidR="00EB189C" w:rsidRDefault="00000000">
            <w:pPr>
              <w:pStyle w:val="TableParagraph"/>
              <w:spacing w:line="300" w:lineRule="exact"/>
              <w:ind w:left="185" w:firstLine="105"/>
              <w:rPr>
                <w:b/>
                <w:sz w:val="26"/>
              </w:rPr>
            </w:pPr>
            <w:r>
              <w:rPr>
                <w:b/>
                <w:sz w:val="26"/>
              </w:rPr>
              <w:t>Cung cấp DVCTT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(x)</w:t>
            </w:r>
          </w:p>
        </w:tc>
        <w:tc>
          <w:tcPr>
            <w:tcW w:w="2754" w:type="dxa"/>
            <w:vMerge w:val="restart"/>
          </w:tcPr>
          <w:p w14:paraId="2FC8AE36" w14:textId="77777777" w:rsidR="00EB189C" w:rsidRDefault="00EB189C">
            <w:pPr>
              <w:pStyle w:val="TableParagraph"/>
              <w:spacing w:before="154"/>
              <w:rPr>
                <w:i/>
                <w:sz w:val="26"/>
              </w:rPr>
            </w:pPr>
          </w:p>
          <w:p w14:paraId="40D02343" w14:textId="77777777" w:rsidR="00EB189C" w:rsidRDefault="00000000">
            <w:pPr>
              <w:pStyle w:val="TableParagraph"/>
              <w:ind w:left="533"/>
              <w:rPr>
                <w:b/>
                <w:sz w:val="26"/>
              </w:rPr>
            </w:pPr>
            <w:r>
              <w:rPr>
                <w:b/>
                <w:sz w:val="26"/>
              </w:rPr>
              <w:t>Căn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cứ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pháp</w:t>
            </w:r>
            <w:r>
              <w:rPr>
                <w:b/>
                <w:spacing w:val="-5"/>
                <w:sz w:val="26"/>
              </w:rPr>
              <w:t xml:space="preserve"> lý</w:t>
            </w:r>
          </w:p>
        </w:tc>
      </w:tr>
      <w:tr w:rsidR="00EB189C" w14:paraId="7DBAD47D" w14:textId="77777777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14:paraId="0048BEDD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14:paraId="01CEDD89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 w14:paraId="78157B8D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</w:tcPr>
          <w:p w14:paraId="6B31D3EF" w14:textId="77777777" w:rsidR="00EB189C" w:rsidRDefault="00000000">
            <w:pPr>
              <w:pStyle w:val="TableParagraph"/>
              <w:spacing w:line="298" w:lineRule="exact"/>
              <w:ind w:left="9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Theo</w:t>
            </w:r>
          </w:p>
          <w:p w14:paraId="719C5E40" w14:textId="77777777" w:rsidR="00EB189C" w:rsidRDefault="00000000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định</w:t>
            </w:r>
          </w:p>
        </w:tc>
        <w:tc>
          <w:tcPr>
            <w:tcW w:w="1161" w:type="dxa"/>
          </w:tcPr>
          <w:p w14:paraId="16D8A2C8" w14:textId="77777777" w:rsidR="00EB189C" w:rsidRDefault="00000000">
            <w:pPr>
              <w:pStyle w:val="TableParagraph"/>
              <w:spacing w:line="298" w:lineRule="exact"/>
              <w:ind w:left="306" w:right="157" w:hanging="132"/>
              <w:rPr>
                <w:b/>
                <w:sz w:val="26"/>
              </w:rPr>
            </w:pPr>
            <w:r>
              <w:rPr>
                <w:b/>
                <w:sz w:val="26"/>
              </w:rPr>
              <w:t>Sau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cắt </w:t>
            </w:r>
            <w:r>
              <w:rPr>
                <w:b/>
                <w:spacing w:val="-4"/>
                <w:sz w:val="26"/>
              </w:rPr>
              <w:t>giảm</w:t>
            </w:r>
          </w:p>
        </w:tc>
        <w:tc>
          <w:tcPr>
            <w:tcW w:w="1502" w:type="dxa"/>
            <w:vMerge/>
            <w:tcBorders>
              <w:top w:val="nil"/>
            </w:tcBorders>
          </w:tcPr>
          <w:p w14:paraId="0FE98AEE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D838FC0" w14:textId="77777777" w:rsidR="00EB189C" w:rsidRDefault="00EB189C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</w:tcPr>
          <w:p w14:paraId="0B2E7093" w14:textId="77777777" w:rsidR="00EB189C" w:rsidRDefault="00000000">
            <w:pPr>
              <w:pStyle w:val="TableParagraph"/>
              <w:spacing w:line="298" w:lineRule="exact"/>
              <w:ind w:left="111" w:right="84" w:firstLine="4"/>
              <w:rPr>
                <w:b/>
                <w:sz w:val="26"/>
              </w:rPr>
            </w:pPr>
            <w:r>
              <w:rPr>
                <w:b/>
                <w:spacing w:val="-8"/>
                <w:sz w:val="26"/>
              </w:rPr>
              <w:t xml:space="preserve">Toàn </w:t>
            </w:r>
            <w:r>
              <w:rPr>
                <w:b/>
                <w:spacing w:val="-2"/>
                <w:sz w:val="26"/>
              </w:rPr>
              <w:t>trình</w:t>
            </w:r>
          </w:p>
        </w:tc>
        <w:tc>
          <w:tcPr>
            <w:tcW w:w="858" w:type="dxa"/>
          </w:tcPr>
          <w:p w14:paraId="0FA1773F" w14:textId="77777777" w:rsidR="00EB189C" w:rsidRDefault="00000000">
            <w:pPr>
              <w:pStyle w:val="TableParagraph"/>
              <w:spacing w:line="298" w:lineRule="exact"/>
              <w:ind w:left="150" w:right="130" w:firstLine="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Một phần</w:t>
            </w:r>
          </w:p>
        </w:tc>
        <w:tc>
          <w:tcPr>
            <w:tcW w:w="2754" w:type="dxa"/>
            <w:vMerge/>
            <w:tcBorders>
              <w:top w:val="nil"/>
            </w:tcBorders>
          </w:tcPr>
          <w:p w14:paraId="40685612" w14:textId="77777777" w:rsidR="00EB189C" w:rsidRDefault="00EB189C">
            <w:pPr>
              <w:rPr>
                <w:sz w:val="2"/>
                <w:szCs w:val="2"/>
              </w:rPr>
            </w:pPr>
          </w:p>
        </w:tc>
      </w:tr>
      <w:tr w:rsidR="00EB189C" w14:paraId="6A8BF660" w14:textId="77777777">
        <w:trPr>
          <w:trHeight w:val="4581"/>
        </w:trPr>
        <w:tc>
          <w:tcPr>
            <w:tcW w:w="725" w:type="dxa"/>
          </w:tcPr>
          <w:p w14:paraId="0376CB75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90" w:type="dxa"/>
          </w:tcPr>
          <w:p w14:paraId="7F67E758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96" w:type="dxa"/>
          </w:tcPr>
          <w:p w14:paraId="502322BD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238" w:type="dxa"/>
          </w:tcPr>
          <w:p w14:paraId="6EF88B9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14:paraId="50102561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1676C817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60" w:type="dxa"/>
          </w:tcPr>
          <w:p w14:paraId="65E6E9A1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14:paraId="669DA612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858" w:type="dxa"/>
          </w:tcPr>
          <w:p w14:paraId="48F8DF8C" w14:textId="77777777" w:rsidR="00EB189C" w:rsidRDefault="00EB189C">
            <w:pPr>
              <w:pStyle w:val="TableParagraph"/>
              <w:rPr>
                <w:sz w:val="24"/>
              </w:rPr>
            </w:pPr>
          </w:p>
        </w:tc>
        <w:tc>
          <w:tcPr>
            <w:tcW w:w="2754" w:type="dxa"/>
          </w:tcPr>
          <w:p w14:paraId="0EA4E3FD" w14:textId="77777777" w:rsidR="00EB189C" w:rsidRDefault="00000000">
            <w:pPr>
              <w:pStyle w:val="TableParagraph"/>
              <w:spacing w:before="29"/>
              <w:ind w:left="111"/>
              <w:jc w:val="both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55"/>
                <w:w w:val="150"/>
                <w:sz w:val="26"/>
              </w:rPr>
              <w:t xml:space="preserve">   </w:t>
            </w:r>
            <w:r>
              <w:rPr>
                <w:sz w:val="26"/>
              </w:rPr>
              <w:t>31/2020/TT-</w:t>
            </w:r>
            <w:r>
              <w:rPr>
                <w:spacing w:val="-5"/>
                <w:sz w:val="26"/>
              </w:rPr>
              <w:t>BTC</w:t>
            </w:r>
          </w:p>
          <w:p w14:paraId="66CB2A7D" w14:textId="77777777" w:rsidR="00EB189C" w:rsidRDefault="00000000">
            <w:pPr>
              <w:pStyle w:val="TableParagraph"/>
              <w:spacing w:before="42" w:line="273" w:lineRule="auto"/>
              <w:ind w:left="111" w:right="91"/>
              <w:jc w:val="both"/>
              <w:rPr>
                <w:sz w:val="26"/>
              </w:rPr>
            </w:pPr>
            <w:r>
              <w:rPr>
                <w:sz w:val="26"/>
              </w:rPr>
              <w:t>ngày 4/5/2020; Thông tư số 63/2023/TT-BTC ngày 16/10/2023;</w:t>
            </w:r>
          </w:p>
          <w:p w14:paraId="1B29E57D" w14:textId="77777777" w:rsidR="00EB189C" w:rsidRDefault="00000000">
            <w:pPr>
              <w:pStyle w:val="TableParagraph"/>
              <w:spacing w:before="77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50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Thông</w:t>
            </w:r>
            <w:r>
              <w:rPr>
                <w:i/>
                <w:spacing w:val="50"/>
                <w:w w:val="150"/>
                <w:sz w:val="26"/>
              </w:rPr>
              <w:t xml:space="preserve">   </w:t>
            </w:r>
            <w:r>
              <w:rPr>
                <w:i/>
                <w:sz w:val="26"/>
              </w:rPr>
              <w:t>tư</w:t>
            </w:r>
            <w:r>
              <w:rPr>
                <w:i/>
                <w:spacing w:val="51"/>
                <w:w w:val="150"/>
                <w:sz w:val="26"/>
              </w:rPr>
              <w:t xml:space="preserve">   </w:t>
            </w:r>
            <w:r>
              <w:rPr>
                <w:i/>
                <w:spacing w:val="-5"/>
                <w:sz w:val="26"/>
              </w:rPr>
              <w:t>số</w:t>
            </w:r>
          </w:p>
          <w:p w14:paraId="3155AB5A" w14:textId="77777777" w:rsidR="00EB189C" w:rsidRDefault="00000000">
            <w:pPr>
              <w:pStyle w:val="TableParagraph"/>
              <w:spacing w:before="42"/>
              <w:ind w:left="111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64/2025/TT-BTC</w:t>
            </w:r>
            <w:r>
              <w:rPr>
                <w:i/>
                <w:spacing w:val="51"/>
                <w:sz w:val="26"/>
              </w:rPr>
              <w:t xml:space="preserve">  </w:t>
            </w:r>
            <w:r>
              <w:rPr>
                <w:i/>
                <w:spacing w:val="-4"/>
                <w:sz w:val="26"/>
              </w:rPr>
              <w:t>ngày</w:t>
            </w:r>
          </w:p>
          <w:p w14:paraId="3E9B655A" w14:textId="77777777" w:rsidR="00EB189C" w:rsidRDefault="00000000">
            <w:pPr>
              <w:pStyle w:val="TableParagraph"/>
              <w:spacing w:before="40" w:line="273" w:lineRule="auto"/>
              <w:ind w:left="111" w:right="9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30/6/2025 của Bộ trưởng Bộ Tài chính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ban hành quy định mức thu, miễn một số khoản phí, lệ phí nhằm hỗ trợ cho doanh nghiệp, người dân.</w:t>
            </w:r>
          </w:p>
        </w:tc>
      </w:tr>
    </w:tbl>
    <w:p w14:paraId="1677A20F" w14:textId="77777777" w:rsidR="001860CA" w:rsidRDefault="001860CA"/>
    <w:sectPr w:rsidR="001860CA">
      <w:pgSz w:w="16850" w:h="11910" w:orient="landscape"/>
      <w:pgMar w:top="800" w:right="850" w:bottom="280" w:left="1275" w:header="4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515A1" w14:textId="77777777" w:rsidR="001860CA" w:rsidRDefault="001860CA">
      <w:r>
        <w:separator/>
      </w:r>
    </w:p>
  </w:endnote>
  <w:endnote w:type="continuationSeparator" w:id="0">
    <w:p w14:paraId="44DB270A" w14:textId="77777777" w:rsidR="001860CA" w:rsidRDefault="0018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109EE" w14:textId="77777777" w:rsidR="001860CA" w:rsidRDefault="001860CA">
      <w:r>
        <w:separator/>
      </w:r>
    </w:p>
  </w:footnote>
  <w:footnote w:type="continuationSeparator" w:id="0">
    <w:p w14:paraId="4CE0C0EC" w14:textId="77777777" w:rsidR="001860CA" w:rsidRDefault="0018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2405733"/>
      <w:docPartObj>
        <w:docPartGallery w:val="Page Numbers (Top of Page)"/>
        <w:docPartUnique/>
      </w:docPartObj>
    </w:sdtPr>
    <w:sdtContent>
      <w:p w14:paraId="21132867" w14:textId="42A74166" w:rsidR="002C2EA8" w:rsidRDefault="002C2EA8" w:rsidP="002C2EA8">
        <w:pPr>
          <w:pStyle w:val="utrang"/>
        </w:pPr>
      </w:p>
    </w:sdtContent>
  </w:sdt>
  <w:p w14:paraId="79F56219" w14:textId="77777777" w:rsidR="002C2EA8" w:rsidRDefault="002C2EA8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A2FA4" w14:textId="2584C417" w:rsidR="00EB189C" w:rsidRDefault="00EB189C">
    <w:pPr>
      <w:pStyle w:val="ThnVnban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607"/>
    <w:multiLevelType w:val="hybridMultilevel"/>
    <w:tmpl w:val="3E4427C4"/>
    <w:lvl w:ilvl="0" w:tplc="CDE69774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A5C30F4">
      <w:numFmt w:val="bullet"/>
      <w:lvlText w:val="•"/>
      <w:lvlJc w:val="left"/>
      <w:pPr>
        <w:ind w:left="257" w:hanging="176"/>
      </w:pPr>
      <w:rPr>
        <w:rFonts w:hint="default"/>
        <w:lang w:val="vi" w:eastAsia="en-US" w:bidi="ar-SA"/>
      </w:rPr>
    </w:lvl>
    <w:lvl w:ilvl="2" w:tplc="76BC911A">
      <w:numFmt w:val="bullet"/>
      <w:lvlText w:val="•"/>
      <w:lvlJc w:val="left"/>
      <w:pPr>
        <w:ind w:left="394" w:hanging="176"/>
      </w:pPr>
      <w:rPr>
        <w:rFonts w:hint="default"/>
        <w:lang w:val="vi" w:eastAsia="en-US" w:bidi="ar-SA"/>
      </w:rPr>
    </w:lvl>
    <w:lvl w:ilvl="3" w:tplc="3F0C2BB2">
      <w:numFmt w:val="bullet"/>
      <w:lvlText w:val="•"/>
      <w:lvlJc w:val="left"/>
      <w:pPr>
        <w:ind w:left="531" w:hanging="176"/>
      </w:pPr>
      <w:rPr>
        <w:rFonts w:hint="default"/>
        <w:lang w:val="vi" w:eastAsia="en-US" w:bidi="ar-SA"/>
      </w:rPr>
    </w:lvl>
    <w:lvl w:ilvl="4" w:tplc="95C88694">
      <w:numFmt w:val="bullet"/>
      <w:lvlText w:val="•"/>
      <w:lvlJc w:val="left"/>
      <w:pPr>
        <w:ind w:left="668" w:hanging="176"/>
      </w:pPr>
      <w:rPr>
        <w:rFonts w:hint="default"/>
        <w:lang w:val="vi" w:eastAsia="en-US" w:bidi="ar-SA"/>
      </w:rPr>
    </w:lvl>
    <w:lvl w:ilvl="5" w:tplc="721C29A0">
      <w:numFmt w:val="bullet"/>
      <w:lvlText w:val="•"/>
      <w:lvlJc w:val="left"/>
      <w:pPr>
        <w:ind w:left="806" w:hanging="176"/>
      </w:pPr>
      <w:rPr>
        <w:rFonts w:hint="default"/>
        <w:lang w:val="vi" w:eastAsia="en-US" w:bidi="ar-SA"/>
      </w:rPr>
    </w:lvl>
    <w:lvl w:ilvl="6" w:tplc="4DBA474E">
      <w:numFmt w:val="bullet"/>
      <w:lvlText w:val="•"/>
      <w:lvlJc w:val="left"/>
      <w:pPr>
        <w:ind w:left="943" w:hanging="176"/>
      </w:pPr>
      <w:rPr>
        <w:rFonts w:hint="default"/>
        <w:lang w:val="vi" w:eastAsia="en-US" w:bidi="ar-SA"/>
      </w:rPr>
    </w:lvl>
    <w:lvl w:ilvl="7" w:tplc="C9A8A7A6">
      <w:numFmt w:val="bullet"/>
      <w:lvlText w:val="•"/>
      <w:lvlJc w:val="left"/>
      <w:pPr>
        <w:ind w:left="1080" w:hanging="176"/>
      </w:pPr>
      <w:rPr>
        <w:rFonts w:hint="default"/>
        <w:lang w:val="vi" w:eastAsia="en-US" w:bidi="ar-SA"/>
      </w:rPr>
    </w:lvl>
    <w:lvl w:ilvl="8" w:tplc="F8E873FE">
      <w:numFmt w:val="bullet"/>
      <w:lvlText w:val="•"/>
      <w:lvlJc w:val="left"/>
      <w:pPr>
        <w:ind w:left="1217" w:hanging="176"/>
      </w:pPr>
      <w:rPr>
        <w:rFonts w:hint="default"/>
        <w:lang w:val="vi" w:eastAsia="en-US" w:bidi="ar-SA"/>
      </w:rPr>
    </w:lvl>
  </w:abstractNum>
  <w:abstractNum w:abstractNumId="1" w15:restartNumberingAfterBreak="0">
    <w:nsid w:val="0B1D0ACA"/>
    <w:multiLevelType w:val="hybridMultilevel"/>
    <w:tmpl w:val="0F92CBBC"/>
    <w:lvl w:ilvl="0" w:tplc="66567C24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8DAE2C8">
      <w:numFmt w:val="bullet"/>
      <w:lvlText w:val="•"/>
      <w:lvlJc w:val="left"/>
      <w:pPr>
        <w:ind w:left="382" w:hanging="156"/>
      </w:pPr>
      <w:rPr>
        <w:rFonts w:hint="default"/>
        <w:lang w:val="vi" w:eastAsia="en-US" w:bidi="ar-SA"/>
      </w:rPr>
    </w:lvl>
    <w:lvl w:ilvl="2" w:tplc="BD1EA556">
      <w:numFmt w:val="bullet"/>
      <w:lvlText w:val="•"/>
      <w:lvlJc w:val="left"/>
      <w:pPr>
        <w:ind w:left="644" w:hanging="156"/>
      </w:pPr>
      <w:rPr>
        <w:rFonts w:hint="default"/>
        <w:lang w:val="vi" w:eastAsia="en-US" w:bidi="ar-SA"/>
      </w:rPr>
    </w:lvl>
    <w:lvl w:ilvl="3" w:tplc="80082E38">
      <w:numFmt w:val="bullet"/>
      <w:lvlText w:val="•"/>
      <w:lvlJc w:val="left"/>
      <w:pPr>
        <w:ind w:left="907" w:hanging="156"/>
      </w:pPr>
      <w:rPr>
        <w:rFonts w:hint="default"/>
        <w:lang w:val="vi" w:eastAsia="en-US" w:bidi="ar-SA"/>
      </w:rPr>
    </w:lvl>
    <w:lvl w:ilvl="4" w:tplc="667E87A2">
      <w:numFmt w:val="bullet"/>
      <w:lvlText w:val="•"/>
      <w:lvlJc w:val="left"/>
      <w:pPr>
        <w:ind w:left="1169" w:hanging="156"/>
      </w:pPr>
      <w:rPr>
        <w:rFonts w:hint="default"/>
        <w:lang w:val="vi" w:eastAsia="en-US" w:bidi="ar-SA"/>
      </w:rPr>
    </w:lvl>
    <w:lvl w:ilvl="5" w:tplc="D6F61AD0">
      <w:numFmt w:val="bullet"/>
      <w:lvlText w:val="•"/>
      <w:lvlJc w:val="left"/>
      <w:pPr>
        <w:ind w:left="1432" w:hanging="156"/>
      </w:pPr>
      <w:rPr>
        <w:rFonts w:hint="default"/>
        <w:lang w:val="vi" w:eastAsia="en-US" w:bidi="ar-SA"/>
      </w:rPr>
    </w:lvl>
    <w:lvl w:ilvl="6" w:tplc="27D8D888">
      <w:numFmt w:val="bullet"/>
      <w:lvlText w:val="•"/>
      <w:lvlJc w:val="left"/>
      <w:pPr>
        <w:ind w:left="1694" w:hanging="156"/>
      </w:pPr>
      <w:rPr>
        <w:rFonts w:hint="default"/>
        <w:lang w:val="vi" w:eastAsia="en-US" w:bidi="ar-SA"/>
      </w:rPr>
    </w:lvl>
    <w:lvl w:ilvl="7" w:tplc="6BB22A04">
      <w:numFmt w:val="bullet"/>
      <w:lvlText w:val="•"/>
      <w:lvlJc w:val="left"/>
      <w:pPr>
        <w:ind w:left="1956" w:hanging="156"/>
      </w:pPr>
      <w:rPr>
        <w:rFonts w:hint="default"/>
        <w:lang w:val="vi" w:eastAsia="en-US" w:bidi="ar-SA"/>
      </w:rPr>
    </w:lvl>
    <w:lvl w:ilvl="8" w:tplc="600C3BE0">
      <w:numFmt w:val="bullet"/>
      <w:lvlText w:val="•"/>
      <w:lvlJc w:val="left"/>
      <w:pPr>
        <w:ind w:left="2219" w:hanging="156"/>
      </w:pPr>
      <w:rPr>
        <w:rFonts w:hint="default"/>
        <w:lang w:val="vi" w:eastAsia="en-US" w:bidi="ar-SA"/>
      </w:rPr>
    </w:lvl>
  </w:abstractNum>
  <w:abstractNum w:abstractNumId="2" w15:restartNumberingAfterBreak="0">
    <w:nsid w:val="0E824242"/>
    <w:multiLevelType w:val="hybridMultilevel"/>
    <w:tmpl w:val="484CE7D8"/>
    <w:lvl w:ilvl="0" w:tplc="D550D56E">
      <w:numFmt w:val="bullet"/>
      <w:lvlText w:val="-"/>
      <w:lvlJc w:val="left"/>
      <w:pPr>
        <w:ind w:left="11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716B776">
      <w:numFmt w:val="bullet"/>
      <w:lvlText w:val="•"/>
      <w:lvlJc w:val="left"/>
      <w:pPr>
        <w:ind w:left="382" w:hanging="173"/>
      </w:pPr>
      <w:rPr>
        <w:rFonts w:hint="default"/>
        <w:lang w:val="vi" w:eastAsia="en-US" w:bidi="ar-SA"/>
      </w:rPr>
    </w:lvl>
    <w:lvl w:ilvl="2" w:tplc="B5202B02">
      <w:numFmt w:val="bullet"/>
      <w:lvlText w:val="•"/>
      <w:lvlJc w:val="left"/>
      <w:pPr>
        <w:ind w:left="644" w:hanging="173"/>
      </w:pPr>
      <w:rPr>
        <w:rFonts w:hint="default"/>
        <w:lang w:val="vi" w:eastAsia="en-US" w:bidi="ar-SA"/>
      </w:rPr>
    </w:lvl>
    <w:lvl w:ilvl="3" w:tplc="5EAA0866">
      <w:numFmt w:val="bullet"/>
      <w:lvlText w:val="•"/>
      <w:lvlJc w:val="left"/>
      <w:pPr>
        <w:ind w:left="907" w:hanging="173"/>
      </w:pPr>
      <w:rPr>
        <w:rFonts w:hint="default"/>
        <w:lang w:val="vi" w:eastAsia="en-US" w:bidi="ar-SA"/>
      </w:rPr>
    </w:lvl>
    <w:lvl w:ilvl="4" w:tplc="A2A2CEB6">
      <w:numFmt w:val="bullet"/>
      <w:lvlText w:val="•"/>
      <w:lvlJc w:val="left"/>
      <w:pPr>
        <w:ind w:left="1169" w:hanging="173"/>
      </w:pPr>
      <w:rPr>
        <w:rFonts w:hint="default"/>
        <w:lang w:val="vi" w:eastAsia="en-US" w:bidi="ar-SA"/>
      </w:rPr>
    </w:lvl>
    <w:lvl w:ilvl="5" w:tplc="B54A6286">
      <w:numFmt w:val="bullet"/>
      <w:lvlText w:val="•"/>
      <w:lvlJc w:val="left"/>
      <w:pPr>
        <w:ind w:left="1432" w:hanging="173"/>
      </w:pPr>
      <w:rPr>
        <w:rFonts w:hint="default"/>
        <w:lang w:val="vi" w:eastAsia="en-US" w:bidi="ar-SA"/>
      </w:rPr>
    </w:lvl>
    <w:lvl w:ilvl="6" w:tplc="0A54BD14">
      <w:numFmt w:val="bullet"/>
      <w:lvlText w:val="•"/>
      <w:lvlJc w:val="left"/>
      <w:pPr>
        <w:ind w:left="1694" w:hanging="173"/>
      </w:pPr>
      <w:rPr>
        <w:rFonts w:hint="default"/>
        <w:lang w:val="vi" w:eastAsia="en-US" w:bidi="ar-SA"/>
      </w:rPr>
    </w:lvl>
    <w:lvl w:ilvl="7" w:tplc="584A7A9E">
      <w:numFmt w:val="bullet"/>
      <w:lvlText w:val="•"/>
      <w:lvlJc w:val="left"/>
      <w:pPr>
        <w:ind w:left="1956" w:hanging="173"/>
      </w:pPr>
      <w:rPr>
        <w:rFonts w:hint="default"/>
        <w:lang w:val="vi" w:eastAsia="en-US" w:bidi="ar-SA"/>
      </w:rPr>
    </w:lvl>
    <w:lvl w:ilvl="8" w:tplc="8D98A380">
      <w:numFmt w:val="bullet"/>
      <w:lvlText w:val="•"/>
      <w:lvlJc w:val="left"/>
      <w:pPr>
        <w:ind w:left="2219" w:hanging="173"/>
      </w:pPr>
      <w:rPr>
        <w:rFonts w:hint="default"/>
        <w:lang w:val="vi" w:eastAsia="en-US" w:bidi="ar-SA"/>
      </w:rPr>
    </w:lvl>
  </w:abstractNum>
  <w:abstractNum w:abstractNumId="3" w15:restartNumberingAfterBreak="0">
    <w:nsid w:val="19D66872"/>
    <w:multiLevelType w:val="hybridMultilevel"/>
    <w:tmpl w:val="797275B0"/>
    <w:lvl w:ilvl="0" w:tplc="807C840A">
      <w:numFmt w:val="bullet"/>
      <w:lvlText w:val="-"/>
      <w:lvlJc w:val="left"/>
      <w:pPr>
        <w:ind w:left="4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0F523FF8">
      <w:numFmt w:val="bullet"/>
      <w:lvlText w:val="•"/>
      <w:lvlJc w:val="left"/>
      <w:pPr>
        <w:ind w:left="799" w:hanging="128"/>
      </w:pPr>
      <w:rPr>
        <w:rFonts w:hint="default"/>
        <w:lang w:val="vi" w:eastAsia="en-US" w:bidi="ar-SA"/>
      </w:rPr>
    </w:lvl>
    <w:lvl w:ilvl="2" w:tplc="5748CA86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3" w:tplc="0DDE82EE">
      <w:numFmt w:val="bullet"/>
      <w:lvlText w:val="•"/>
      <w:lvlJc w:val="left"/>
      <w:pPr>
        <w:ind w:left="1559" w:hanging="128"/>
      </w:pPr>
      <w:rPr>
        <w:rFonts w:hint="default"/>
        <w:lang w:val="vi" w:eastAsia="en-US" w:bidi="ar-SA"/>
      </w:rPr>
    </w:lvl>
    <w:lvl w:ilvl="4" w:tplc="5EAC5B98">
      <w:numFmt w:val="bullet"/>
      <w:lvlText w:val="•"/>
      <w:lvlJc w:val="left"/>
      <w:pPr>
        <w:ind w:left="1939" w:hanging="128"/>
      </w:pPr>
      <w:rPr>
        <w:rFonts w:hint="default"/>
        <w:lang w:val="vi" w:eastAsia="en-US" w:bidi="ar-SA"/>
      </w:rPr>
    </w:lvl>
    <w:lvl w:ilvl="5" w:tplc="4DC62230">
      <w:numFmt w:val="bullet"/>
      <w:lvlText w:val="•"/>
      <w:lvlJc w:val="left"/>
      <w:pPr>
        <w:ind w:left="2319" w:hanging="128"/>
      </w:pPr>
      <w:rPr>
        <w:rFonts w:hint="default"/>
        <w:lang w:val="vi" w:eastAsia="en-US" w:bidi="ar-SA"/>
      </w:rPr>
    </w:lvl>
    <w:lvl w:ilvl="6" w:tplc="17B8453A">
      <w:numFmt w:val="bullet"/>
      <w:lvlText w:val="•"/>
      <w:lvlJc w:val="left"/>
      <w:pPr>
        <w:ind w:left="2698" w:hanging="128"/>
      </w:pPr>
      <w:rPr>
        <w:rFonts w:hint="default"/>
        <w:lang w:val="vi" w:eastAsia="en-US" w:bidi="ar-SA"/>
      </w:rPr>
    </w:lvl>
    <w:lvl w:ilvl="7" w:tplc="2ACAEC34">
      <w:numFmt w:val="bullet"/>
      <w:lvlText w:val="•"/>
      <w:lvlJc w:val="left"/>
      <w:pPr>
        <w:ind w:left="3078" w:hanging="128"/>
      </w:pPr>
      <w:rPr>
        <w:rFonts w:hint="default"/>
        <w:lang w:val="vi" w:eastAsia="en-US" w:bidi="ar-SA"/>
      </w:rPr>
    </w:lvl>
    <w:lvl w:ilvl="8" w:tplc="4A0293E6">
      <w:numFmt w:val="bullet"/>
      <w:lvlText w:val="•"/>
      <w:lvlJc w:val="left"/>
      <w:pPr>
        <w:ind w:left="3458" w:hanging="128"/>
      </w:pPr>
      <w:rPr>
        <w:rFonts w:hint="default"/>
        <w:lang w:val="vi" w:eastAsia="en-US" w:bidi="ar-SA"/>
      </w:rPr>
    </w:lvl>
  </w:abstractNum>
  <w:abstractNum w:abstractNumId="4" w15:restartNumberingAfterBreak="0">
    <w:nsid w:val="1A9D36E1"/>
    <w:multiLevelType w:val="hybridMultilevel"/>
    <w:tmpl w:val="0B60BCF8"/>
    <w:lvl w:ilvl="0" w:tplc="25766CC2">
      <w:numFmt w:val="bullet"/>
      <w:lvlText w:val="-"/>
      <w:lvlJc w:val="left"/>
      <w:pPr>
        <w:ind w:left="11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3EE1456">
      <w:numFmt w:val="bullet"/>
      <w:lvlText w:val="•"/>
      <w:lvlJc w:val="left"/>
      <w:pPr>
        <w:ind w:left="382" w:hanging="173"/>
      </w:pPr>
      <w:rPr>
        <w:rFonts w:hint="default"/>
        <w:lang w:val="vi" w:eastAsia="en-US" w:bidi="ar-SA"/>
      </w:rPr>
    </w:lvl>
    <w:lvl w:ilvl="2" w:tplc="9B14F9B6">
      <w:numFmt w:val="bullet"/>
      <w:lvlText w:val="•"/>
      <w:lvlJc w:val="left"/>
      <w:pPr>
        <w:ind w:left="644" w:hanging="173"/>
      </w:pPr>
      <w:rPr>
        <w:rFonts w:hint="default"/>
        <w:lang w:val="vi" w:eastAsia="en-US" w:bidi="ar-SA"/>
      </w:rPr>
    </w:lvl>
    <w:lvl w:ilvl="3" w:tplc="53A69962">
      <w:numFmt w:val="bullet"/>
      <w:lvlText w:val="•"/>
      <w:lvlJc w:val="left"/>
      <w:pPr>
        <w:ind w:left="907" w:hanging="173"/>
      </w:pPr>
      <w:rPr>
        <w:rFonts w:hint="default"/>
        <w:lang w:val="vi" w:eastAsia="en-US" w:bidi="ar-SA"/>
      </w:rPr>
    </w:lvl>
    <w:lvl w:ilvl="4" w:tplc="A904A21C">
      <w:numFmt w:val="bullet"/>
      <w:lvlText w:val="•"/>
      <w:lvlJc w:val="left"/>
      <w:pPr>
        <w:ind w:left="1169" w:hanging="173"/>
      </w:pPr>
      <w:rPr>
        <w:rFonts w:hint="default"/>
        <w:lang w:val="vi" w:eastAsia="en-US" w:bidi="ar-SA"/>
      </w:rPr>
    </w:lvl>
    <w:lvl w:ilvl="5" w:tplc="949804BA">
      <w:numFmt w:val="bullet"/>
      <w:lvlText w:val="•"/>
      <w:lvlJc w:val="left"/>
      <w:pPr>
        <w:ind w:left="1432" w:hanging="173"/>
      </w:pPr>
      <w:rPr>
        <w:rFonts w:hint="default"/>
        <w:lang w:val="vi" w:eastAsia="en-US" w:bidi="ar-SA"/>
      </w:rPr>
    </w:lvl>
    <w:lvl w:ilvl="6" w:tplc="BC36ED34">
      <w:numFmt w:val="bullet"/>
      <w:lvlText w:val="•"/>
      <w:lvlJc w:val="left"/>
      <w:pPr>
        <w:ind w:left="1694" w:hanging="173"/>
      </w:pPr>
      <w:rPr>
        <w:rFonts w:hint="default"/>
        <w:lang w:val="vi" w:eastAsia="en-US" w:bidi="ar-SA"/>
      </w:rPr>
    </w:lvl>
    <w:lvl w:ilvl="7" w:tplc="85184A96">
      <w:numFmt w:val="bullet"/>
      <w:lvlText w:val="•"/>
      <w:lvlJc w:val="left"/>
      <w:pPr>
        <w:ind w:left="1956" w:hanging="173"/>
      </w:pPr>
      <w:rPr>
        <w:rFonts w:hint="default"/>
        <w:lang w:val="vi" w:eastAsia="en-US" w:bidi="ar-SA"/>
      </w:rPr>
    </w:lvl>
    <w:lvl w:ilvl="8" w:tplc="B782AD84">
      <w:numFmt w:val="bullet"/>
      <w:lvlText w:val="•"/>
      <w:lvlJc w:val="left"/>
      <w:pPr>
        <w:ind w:left="2219" w:hanging="173"/>
      </w:pPr>
      <w:rPr>
        <w:rFonts w:hint="default"/>
        <w:lang w:val="vi" w:eastAsia="en-US" w:bidi="ar-SA"/>
      </w:rPr>
    </w:lvl>
  </w:abstractNum>
  <w:abstractNum w:abstractNumId="5" w15:restartNumberingAfterBreak="0">
    <w:nsid w:val="1B3B6EF4"/>
    <w:multiLevelType w:val="hybridMultilevel"/>
    <w:tmpl w:val="BA083342"/>
    <w:lvl w:ilvl="0" w:tplc="F9D292A4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C3E8BC8">
      <w:numFmt w:val="bullet"/>
      <w:lvlText w:val="•"/>
      <w:lvlJc w:val="left"/>
      <w:pPr>
        <w:ind w:left="257" w:hanging="176"/>
      </w:pPr>
      <w:rPr>
        <w:rFonts w:hint="default"/>
        <w:lang w:val="vi" w:eastAsia="en-US" w:bidi="ar-SA"/>
      </w:rPr>
    </w:lvl>
    <w:lvl w:ilvl="2" w:tplc="DEC6D13C">
      <w:numFmt w:val="bullet"/>
      <w:lvlText w:val="•"/>
      <w:lvlJc w:val="left"/>
      <w:pPr>
        <w:ind w:left="394" w:hanging="176"/>
      </w:pPr>
      <w:rPr>
        <w:rFonts w:hint="default"/>
        <w:lang w:val="vi" w:eastAsia="en-US" w:bidi="ar-SA"/>
      </w:rPr>
    </w:lvl>
    <w:lvl w:ilvl="3" w:tplc="7318D434">
      <w:numFmt w:val="bullet"/>
      <w:lvlText w:val="•"/>
      <w:lvlJc w:val="left"/>
      <w:pPr>
        <w:ind w:left="531" w:hanging="176"/>
      </w:pPr>
      <w:rPr>
        <w:rFonts w:hint="default"/>
        <w:lang w:val="vi" w:eastAsia="en-US" w:bidi="ar-SA"/>
      </w:rPr>
    </w:lvl>
    <w:lvl w:ilvl="4" w:tplc="790AFBA4">
      <w:numFmt w:val="bullet"/>
      <w:lvlText w:val="•"/>
      <w:lvlJc w:val="left"/>
      <w:pPr>
        <w:ind w:left="668" w:hanging="176"/>
      </w:pPr>
      <w:rPr>
        <w:rFonts w:hint="default"/>
        <w:lang w:val="vi" w:eastAsia="en-US" w:bidi="ar-SA"/>
      </w:rPr>
    </w:lvl>
    <w:lvl w:ilvl="5" w:tplc="4DB48212">
      <w:numFmt w:val="bullet"/>
      <w:lvlText w:val="•"/>
      <w:lvlJc w:val="left"/>
      <w:pPr>
        <w:ind w:left="806" w:hanging="176"/>
      </w:pPr>
      <w:rPr>
        <w:rFonts w:hint="default"/>
        <w:lang w:val="vi" w:eastAsia="en-US" w:bidi="ar-SA"/>
      </w:rPr>
    </w:lvl>
    <w:lvl w:ilvl="6" w:tplc="4FFA9FA4">
      <w:numFmt w:val="bullet"/>
      <w:lvlText w:val="•"/>
      <w:lvlJc w:val="left"/>
      <w:pPr>
        <w:ind w:left="943" w:hanging="176"/>
      </w:pPr>
      <w:rPr>
        <w:rFonts w:hint="default"/>
        <w:lang w:val="vi" w:eastAsia="en-US" w:bidi="ar-SA"/>
      </w:rPr>
    </w:lvl>
    <w:lvl w:ilvl="7" w:tplc="F484067C">
      <w:numFmt w:val="bullet"/>
      <w:lvlText w:val="•"/>
      <w:lvlJc w:val="left"/>
      <w:pPr>
        <w:ind w:left="1080" w:hanging="176"/>
      </w:pPr>
      <w:rPr>
        <w:rFonts w:hint="default"/>
        <w:lang w:val="vi" w:eastAsia="en-US" w:bidi="ar-SA"/>
      </w:rPr>
    </w:lvl>
    <w:lvl w:ilvl="8" w:tplc="47C4BA6C">
      <w:numFmt w:val="bullet"/>
      <w:lvlText w:val="•"/>
      <w:lvlJc w:val="left"/>
      <w:pPr>
        <w:ind w:left="1217" w:hanging="176"/>
      </w:pPr>
      <w:rPr>
        <w:rFonts w:hint="default"/>
        <w:lang w:val="vi" w:eastAsia="en-US" w:bidi="ar-SA"/>
      </w:rPr>
    </w:lvl>
  </w:abstractNum>
  <w:abstractNum w:abstractNumId="6" w15:restartNumberingAfterBreak="0">
    <w:nsid w:val="266C28CB"/>
    <w:multiLevelType w:val="hybridMultilevel"/>
    <w:tmpl w:val="3BA0E2D0"/>
    <w:lvl w:ilvl="0" w:tplc="C7B865C2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264ED98A">
      <w:numFmt w:val="bullet"/>
      <w:lvlText w:val="•"/>
      <w:lvlJc w:val="left"/>
      <w:pPr>
        <w:ind w:left="383" w:hanging="212"/>
      </w:pPr>
      <w:rPr>
        <w:rFonts w:hint="default"/>
        <w:lang w:val="vi" w:eastAsia="en-US" w:bidi="ar-SA"/>
      </w:rPr>
    </w:lvl>
    <w:lvl w:ilvl="2" w:tplc="32729300">
      <w:numFmt w:val="bullet"/>
      <w:lvlText w:val="•"/>
      <w:lvlJc w:val="left"/>
      <w:pPr>
        <w:ind w:left="646" w:hanging="212"/>
      </w:pPr>
      <w:rPr>
        <w:rFonts w:hint="default"/>
        <w:lang w:val="vi" w:eastAsia="en-US" w:bidi="ar-SA"/>
      </w:rPr>
    </w:lvl>
    <w:lvl w:ilvl="3" w:tplc="EA5E9888">
      <w:numFmt w:val="bullet"/>
      <w:lvlText w:val="•"/>
      <w:lvlJc w:val="left"/>
      <w:pPr>
        <w:ind w:left="909" w:hanging="212"/>
      </w:pPr>
      <w:rPr>
        <w:rFonts w:hint="default"/>
        <w:lang w:val="vi" w:eastAsia="en-US" w:bidi="ar-SA"/>
      </w:rPr>
    </w:lvl>
    <w:lvl w:ilvl="4" w:tplc="40848F2C">
      <w:numFmt w:val="bullet"/>
      <w:lvlText w:val="•"/>
      <w:lvlJc w:val="left"/>
      <w:pPr>
        <w:ind w:left="1172" w:hanging="212"/>
      </w:pPr>
      <w:rPr>
        <w:rFonts w:hint="default"/>
        <w:lang w:val="vi" w:eastAsia="en-US" w:bidi="ar-SA"/>
      </w:rPr>
    </w:lvl>
    <w:lvl w:ilvl="5" w:tplc="355ECF6C">
      <w:numFmt w:val="bullet"/>
      <w:lvlText w:val="•"/>
      <w:lvlJc w:val="left"/>
      <w:pPr>
        <w:ind w:left="1435" w:hanging="212"/>
      </w:pPr>
      <w:rPr>
        <w:rFonts w:hint="default"/>
        <w:lang w:val="vi" w:eastAsia="en-US" w:bidi="ar-SA"/>
      </w:rPr>
    </w:lvl>
    <w:lvl w:ilvl="6" w:tplc="0480087E">
      <w:numFmt w:val="bullet"/>
      <w:lvlText w:val="•"/>
      <w:lvlJc w:val="left"/>
      <w:pPr>
        <w:ind w:left="1698" w:hanging="212"/>
      </w:pPr>
      <w:rPr>
        <w:rFonts w:hint="default"/>
        <w:lang w:val="vi" w:eastAsia="en-US" w:bidi="ar-SA"/>
      </w:rPr>
    </w:lvl>
    <w:lvl w:ilvl="7" w:tplc="4368789A">
      <w:numFmt w:val="bullet"/>
      <w:lvlText w:val="•"/>
      <w:lvlJc w:val="left"/>
      <w:pPr>
        <w:ind w:left="1961" w:hanging="212"/>
      </w:pPr>
      <w:rPr>
        <w:rFonts w:hint="default"/>
        <w:lang w:val="vi" w:eastAsia="en-US" w:bidi="ar-SA"/>
      </w:rPr>
    </w:lvl>
    <w:lvl w:ilvl="8" w:tplc="1D2EF490">
      <w:numFmt w:val="bullet"/>
      <w:lvlText w:val="•"/>
      <w:lvlJc w:val="left"/>
      <w:pPr>
        <w:ind w:left="2224" w:hanging="212"/>
      </w:pPr>
      <w:rPr>
        <w:rFonts w:hint="default"/>
        <w:lang w:val="vi" w:eastAsia="en-US" w:bidi="ar-SA"/>
      </w:rPr>
    </w:lvl>
  </w:abstractNum>
  <w:abstractNum w:abstractNumId="7" w15:restartNumberingAfterBreak="0">
    <w:nsid w:val="4E920E29"/>
    <w:multiLevelType w:val="hybridMultilevel"/>
    <w:tmpl w:val="B6ECF5A0"/>
    <w:lvl w:ilvl="0" w:tplc="7C985C40">
      <w:numFmt w:val="bullet"/>
      <w:lvlText w:val="-"/>
      <w:lvlJc w:val="left"/>
      <w:pPr>
        <w:ind w:left="111" w:hanging="50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850185A">
      <w:numFmt w:val="bullet"/>
      <w:lvlText w:val="•"/>
      <w:lvlJc w:val="left"/>
      <w:pPr>
        <w:ind w:left="382" w:hanging="500"/>
      </w:pPr>
      <w:rPr>
        <w:rFonts w:hint="default"/>
        <w:lang w:val="vi" w:eastAsia="en-US" w:bidi="ar-SA"/>
      </w:rPr>
    </w:lvl>
    <w:lvl w:ilvl="2" w:tplc="B412A362">
      <w:numFmt w:val="bullet"/>
      <w:lvlText w:val="•"/>
      <w:lvlJc w:val="left"/>
      <w:pPr>
        <w:ind w:left="644" w:hanging="500"/>
      </w:pPr>
      <w:rPr>
        <w:rFonts w:hint="default"/>
        <w:lang w:val="vi" w:eastAsia="en-US" w:bidi="ar-SA"/>
      </w:rPr>
    </w:lvl>
    <w:lvl w:ilvl="3" w:tplc="76F4D346">
      <w:numFmt w:val="bullet"/>
      <w:lvlText w:val="•"/>
      <w:lvlJc w:val="left"/>
      <w:pPr>
        <w:ind w:left="907" w:hanging="500"/>
      </w:pPr>
      <w:rPr>
        <w:rFonts w:hint="default"/>
        <w:lang w:val="vi" w:eastAsia="en-US" w:bidi="ar-SA"/>
      </w:rPr>
    </w:lvl>
    <w:lvl w:ilvl="4" w:tplc="B9E62AB8">
      <w:numFmt w:val="bullet"/>
      <w:lvlText w:val="•"/>
      <w:lvlJc w:val="left"/>
      <w:pPr>
        <w:ind w:left="1169" w:hanging="500"/>
      </w:pPr>
      <w:rPr>
        <w:rFonts w:hint="default"/>
        <w:lang w:val="vi" w:eastAsia="en-US" w:bidi="ar-SA"/>
      </w:rPr>
    </w:lvl>
    <w:lvl w:ilvl="5" w:tplc="4F5E383C">
      <w:numFmt w:val="bullet"/>
      <w:lvlText w:val="•"/>
      <w:lvlJc w:val="left"/>
      <w:pPr>
        <w:ind w:left="1432" w:hanging="500"/>
      </w:pPr>
      <w:rPr>
        <w:rFonts w:hint="default"/>
        <w:lang w:val="vi" w:eastAsia="en-US" w:bidi="ar-SA"/>
      </w:rPr>
    </w:lvl>
    <w:lvl w:ilvl="6" w:tplc="D3ECB440">
      <w:numFmt w:val="bullet"/>
      <w:lvlText w:val="•"/>
      <w:lvlJc w:val="left"/>
      <w:pPr>
        <w:ind w:left="1694" w:hanging="500"/>
      </w:pPr>
      <w:rPr>
        <w:rFonts w:hint="default"/>
        <w:lang w:val="vi" w:eastAsia="en-US" w:bidi="ar-SA"/>
      </w:rPr>
    </w:lvl>
    <w:lvl w:ilvl="7" w:tplc="A8B23652">
      <w:numFmt w:val="bullet"/>
      <w:lvlText w:val="•"/>
      <w:lvlJc w:val="left"/>
      <w:pPr>
        <w:ind w:left="1956" w:hanging="500"/>
      </w:pPr>
      <w:rPr>
        <w:rFonts w:hint="default"/>
        <w:lang w:val="vi" w:eastAsia="en-US" w:bidi="ar-SA"/>
      </w:rPr>
    </w:lvl>
    <w:lvl w:ilvl="8" w:tplc="695A3CA4">
      <w:numFmt w:val="bullet"/>
      <w:lvlText w:val="•"/>
      <w:lvlJc w:val="left"/>
      <w:pPr>
        <w:ind w:left="2219" w:hanging="500"/>
      </w:pPr>
      <w:rPr>
        <w:rFonts w:hint="default"/>
        <w:lang w:val="vi" w:eastAsia="en-US" w:bidi="ar-SA"/>
      </w:rPr>
    </w:lvl>
  </w:abstractNum>
  <w:abstractNum w:abstractNumId="8" w15:restartNumberingAfterBreak="0">
    <w:nsid w:val="52497D44"/>
    <w:multiLevelType w:val="hybridMultilevel"/>
    <w:tmpl w:val="F78AEA48"/>
    <w:lvl w:ilvl="0" w:tplc="7B781858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5AFA96C6">
      <w:numFmt w:val="bullet"/>
      <w:lvlText w:val="•"/>
      <w:lvlJc w:val="left"/>
      <w:pPr>
        <w:ind w:left="383" w:hanging="212"/>
      </w:pPr>
      <w:rPr>
        <w:rFonts w:hint="default"/>
        <w:lang w:val="vi" w:eastAsia="en-US" w:bidi="ar-SA"/>
      </w:rPr>
    </w:lvl>
    <w:lvl w:ilvl="2" w:tplc="A2EA91B4">
      <w:numFmt w:val="bullet"/>
      <w:lvlText w:val="•"/>
      <w:lvlJc w:val="left"/>
      <w:pPr>
        <w:ind w:left="646" w:hanging="212"/>
      </w:pPr>
      <w:rPr>
        <w:rFonts w:hint="default"/>
        <w:lang w:val="vi" w:eastAsia="en-US" w:bidi="ar-SA"/>
      </w:rPr>
    </w:lvl>
    <w:lvl w:ilvl="3" w:tplc="2612C328">
      <w:numFmt w:val="bullet"/>
      <w:lvlText w:val="•"/>
      <w:lvlJc w:val="left"/>
      <w:pPr>
        <w:ind w:left="909" w:hanging="212"/>
      </w:pPr>
      <w:rPr>
        <w:rFonts w:hint="default"/>
        <w:lang w:val="vi" w:eastAsia="en-US" w:bidi="ar-SA"/>
      </w:rPr>
    </w:lvl>
    <w:lvl w:ilvl="4" w:tplc="47A63EDC">
      <w:numFmt w:val="bullet"/>
      <w:lvlText w:val="•"/>
      <w:lvlJc w:val="left"/>
      <w:pPr>
        <w:ind w:left="1172" w:hanging="212"/>
      </w:pPr>
      <w:rPr>
        <w:rFonts w:hint="default"/>
        <w:lang w:val="vi" w:eastAsia="en-US" w:bidi="ar-SA"/>
      </w:rPr>
    </w:lvl>
    <w:lvl w:ilvl="5" w:tplc="03C6095C">
      <w:numFmt w:val="bullet"/>
      <w:lvlText w:val="•"/>
      <w:lvlJc w:val="left"/>
      <w:pPr>
        <w:ind w:left="1435" w:hanging="212"/>
      </w:pPr>
      <w:rPr>
        <w:rFonts w:hint="default"/>
        <w:lang w:val="vi" w:eastAsia="en-US" w:bidi="ar-SA"/>
      </w:rPr>
    </w:lvl>
    <w:lvl w:ilvl="6" w:tplc="772E8724">
      <w:numFmt w:val="bullet"/>
      <w:lvlText w:val="•"/>
      <w:lvlJc w:val="left"/>
      <w:pPr>
        <w:ind w:left="1698" w:hanging="212"/>
      </w:pPr>
      <w:rPr>
        <w:rFonts w:hint="default"/>
        <w:lang w:val="vi" w:eastAsia="en-US" w:bidi="ar-SA"/>
      </w:rPr>
    </w:lvl>
    <w:lvl w:ilvl="7" w:tplc="0ED8EAF6">
      <w:numFmt w:val="bullet"/>
      <w:lvlText w:val="•"/>
      <w:lvlJc w:val="left"/>
      <w:pPr>
        <w:ind w:left="1961" w:hanging="212"/>
      </w:pPr>
      <w:rPr>
        <w:rFonts w:hint="default"/>
        <w:lang w:val="vi" w:eastAsia="en-US" w:bidi="ar-SA"/>
      </w:rPr>
    </w:lvl>
    <w:lvl w:ilvl="8" w:tplc="88EC6DEE">
      <w:numFmt w:val="bullet"/>
      <w:lvlText w:val="•"/>
      <w:lvlJc w:val="left"/>
      <w:pPr>
        <w:ind w:left="2224" w:hanging="212"/>
      </w:pPr>
      <w:rPr>
        <w:rFonts w:hint="default"/>
        <w:lang w:val="vi" w:eastAsia="en-US" w:bidi="ar-SA"/>
      </w:rPr>
    </w:lvl>
  </w:abstractNum>
  <w:abstractNum w:abstractNumId="9" w15:restartNumberingAfterBreak="0">
    <w:nsid w:val="53F0654A"/>
    <w:multiLevelType w:val="hybridMultilevel"/>
    <w:tmpl w:val="1B20DBE6"/>
    <w:lvl w:ilvl="0" w:tplc="BF0A52C4">
      <w:numFmt w:val="bullet"/>
      <w:lvlText w:val="-"/>
      <w:lvlJc w:val="left"/>
      <w:pPr>
        <w:ind w:left="11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F969906">
      <w:numFmt w:val="bullet"/>
      <w:lvlText w:val="•"/>
      <w:lvlJc w:val="left"/>
      <w:pPr>
        <w:ind w:left="382" w:hanging="500"/>
      </w:pPr>
      <w:rPr>
        <w:rFonts w:hint="default"/>
        <w:lang w:val="vi" w:eastAsia="en-US" w:bidi="ar-SA"/>
      </w:rPr>
    </w:lvl>
    <w:lvl w:ilvl="2" w:tplc="FD14B00A">
      <w:numFmt w:val="bullet"/>
      <w:lvlText w:val="•"/>
      <w:lvlJc w:val="left"/>
      <w:pPr>
        <w:ind w:left="644" w:hanging="500"/>
      </w:pPr>
      <w:rPr>
        <w:rFonts w:hint="default"/>
        <w:lang w:val="vi" w:eastAsia="en-US" w:bidi="ar-SA"/>
      </w:rPr>
    </w:lvl>
    <w:lvl w:ilvl="3" w:tplc="FA728126">
      <w:numFmt w:val="bullet"/>
      <w:lvlText w:val="•"/>
      <w:lvlJc w:val="left"/>
      <w:pPr>
        <w:ind w:left="907" w:hanging="500"/>
      </w:pPr>
      <w:rPr>
        <w:rFonts w:hint="default"/>
        <w:lang w:val="vi" w:eastAsia="en-US" w:bidi="ar-SA"/>
      </w:rPr>
    </w:lvl>
    <w:lvl w:ilvl="4" w:tplc="30A448C4">
      <w:numFmt w:val="bullet"/>
      <w:lvlText w:val="•"/>
      <w:lvlJc w:val="left"/>
      <w:pPr>
        <w:ind w:left="1169" w:hanging="500"/>
      </w:pPr>
      <w:rPr>
        <w:rFonts w:hint="default"/>
        <w:lang w:val="vi" w:eastAsia="en-US" w:bidi="ar-SA"/>
      </w:rPr>
    </w:lvl>
    <w:lvl w:ilvl="5" w:tplc="D42AEB20">
      <w:numFmt w:val="bullet"/>
      <w:lvlText w:val="•"/>
      <w:lvlJc w:val="left"/>
      <w:pPr>
        <w:ind w:left="1432" w:hanging="500"/>
      </w:pPr>
      <w:rPr>
        <w:rFonts w:hint="default"/>
        <w:lang w:val="vi" w:eastAsia="en-US" w:bidi="ar-SA"/>
      </w:rPr>
    </w:lvl>
    <w:lvl w:ilvl="6" w:tplc="C5503056">
      <w:numFmt w:val="bullet"/>
      <w:lvlText w:val="•"/>
      <w:lvlJc w:val="left"/>
      <w:pPr>
        <w:ind w:left="1694" w:hanging="500"/>
      </w:pPr>
      <w:rPr>
        <w:rFonts w:hint="default"/>
        <w:lang w:val="vi" w:eastAsia="en-US" w:bidi="ar-SA"/>
      </w:rPr>
    </w:lvl>
    <w:lvl w:ilvl="7" w:tplc="D54A0FAA">
      <w:numFmt w:val="bullet"/>
      <w:lvlText w:val="•"/>
      <w:lvlJc w:val="left"/>
      <w:pPr>
        <w:ind w:left="1956" w:hanging="500"/>
      </w:pPr>
      <w:rPr>
        <w:rFonts w:hint="default"/>
        <w:lang w:val="vi" w:eastAsia="en-US" w:bidi="ar-SA"/>
      </w:rPr>
    </w:lvl>
    <w:lvl w:ilvl="8" w:tplc="2D9AC988">
      <w:numFmt w:val="bullet"/>
      <w:lvlText w:val="•"/>
      <w:lvlJc w:val="left"/>
      <w:pPr>
        <w:ind w:left="2219" w:hanging="500"/>
      </w:pPr>
      <w:rPr>
        <w:rFonts w:hint="default"/>
        <w:lang w:val="vi" w:eastAsia="en-US" w:bidi="ar-SA"/>
      </w:rPr>
    </w:lvl>
  </w:abstractNum>
  <w:abstractNum w:abstractNumId="10" w15:restartNumberingAfterBreak="0">
    <w:nsid w:val="56DF0214"/>
    <w:multiLevelType w:val="hybridMultilevel"/>
    <w:tmpl w:val="AB94DAB2"/>
    <w:lvl w:ilvl="0" w:tplc="663A1A1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273CA36E">
      <w:numFmt w:val="bullet"/>
      <w:lvlText w:val="•"/>
      <w:lvlJc w:val="left"/>
      <w:pPr>
        <w:ind w:left="382" w:hanging="156"/>
      </w:pPr>
      <w:rPr>
        <w:rFonts w:hint="default"/>
        <w:lang w:val="vi" w:eastAsia="en-US" w:bidi="ar-SA"/>
      </w:rPr>
    </w:lvl>
    <w:lvl w:ilvl="2" w:tplc="223E0C28">
      <w:numFmt w:val="bullet"/>
      <w:lvlText w:val="•"/>
      <w:lvlJc w:val="left"/>
      <w:pPr>
        <w:ind w:left="644" w:hanging="156"/>
      </w:pPr>
      <w:rPr>
        <w:rFonts w:hint="default"/>
        <w:lang w:val="vi" w:eastAsia="en-US" w:bidi="ar-SA"/>
      </w:rPr>
    </w:lvl>
    <w:lvl w:ilvl="3" w:tplc="A8B6BE96">
      <w:numFmt w:val="bullet"/>
      <w:lvlText w:val="•"/>
      <w:lvlJc w:val="left"/>
      <w:pPr>
        <w:ind w:left="907" w:hanging="156"/>
      </w:pPr>
      <w:rPr>
        <w:rFonts w:hint="default"/>
        <w:lang w:val="vi" w:eastAsia="en-US" w:bidi="ar-SA"/>
      </w:rPr>
    </w:lvl>
    <w:lvl w:ilvl="4" w:tplc="FC305DE2">
      <w:numFmt w:val="bullet"/>
      <w:lvlText w:val="•"/>
      <w:lvlJc w:val="left"/>
      <w:pPr>
        <w:ind w:left="1169" w:hanging="156"/>
      </w:pPr>
      <w:rPr>
        <w:rFonts w:hint="default"/>
        <w:lang w:val="vi" w:eastAsia="en-US" w:bidi="ar-SA"/>
      </w:rPr>
    </w:lvl>
    <w:lvl w:ilvl="5" w:tplc="247E6644">
      <w:numFmt w:val="bullet"/>
      <w:lvlText w:val="•"/>
      <w:lvlJc w:val="left"/>
      <w:pPr>
        <w:ind w:left="1432" w:hanging="156"/>
      </w:pPr>
      <w:rPr>
        <w:rFonts w:hint="default"/>
        <w:lang w:val="vi" w:eastAsia="en-US" w:bidi="ar-SA"/>
      </w:rPr>
    </w:lvl>
    <w:lvl w:ilvl="6" w:tplc="C8924680">
      <w:numFmt w:val="bullet"/>
      <w:lvlText w:val="•"/>
      <w:lvlJc w:val="left"/>
      <w:pPr>
        <w:ind w:left="1694" w:hanging="156"/>
      </w:pPr>
      <w:rPr>
        <w:rFonts w:hint="default"/>
        <w:lang w:val="vi" w:eastAsia="en-US" w:bidi="ar-SA"/>
      </w:rPr>
    </w:lvl>
    <w:lvl w:ilvl="7" w:tplc="0800532A">
      <w:numFmt w:val="bullet"/>
      <w:lvlText w:val="•"/>
      <w:lvlJc w:val="left"/>
      <w:pPr>
        <w:ind w:left="1956" w:hanging="156"/>
      </w:pPr>
      <w:rPr>
        <w:rFonts w:hint="default"/>
        <w:lang w:val="vi" w:eastAsia="en-US" w:bidi="ar-SA"/>
      </w:rPr>
    </w:lvl>
    <w:lvl w:ilvl="8" w:tplc="0794F944">
      <w:numFmt w:val="bullet"/>
      <w:lvlText w:val="•"/>
      <w:lvlJc w:val="left"/>
      <w:pPr>
        <w:ind w:left="2219" w:hanging="156"/>
      </w:pPr>
      <w:rPr>
        <w:rFonts w:hint="default"/>
        <w:lang w:val="vi" w:eastAsia="en-US" w:bidi="ar-SA"/>
      </w:rPr>
    </w:lvl>
  </w:abstractNum>
  <w:abstractNum w:abstractNumId="11" w15:restartNumberingAfterBreak="0">
    <w:nsid w:val="579D63EE"/>
    <w:multiLevelType w:val="hybridMultilevel"/>
    <w:tmpl w:val="C52E3050"/>
    <w:lvl w:ilvl="0" w:tplc="E6A844AC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28EE90E">
      <w:numFmt w:val="bullet"/>
      <w:lvlText w:val="•"/>
      <w:lvlJc w:val="left"/>
      <w:pPr>
        <w:ind w:left="383" w:hanging="197"/>
      </w:pPr>
      <w:rPr>
        <w:rFonts w:hint="default"/>
        <w:lang w:val="vi" w:eastAsia="en-US" w:bidi="ar-SA"/>
      </w:rPr>
    </w:lvl>
    <w:lvl w:ilvl="2" w:tplc="85CE9C1C">
      <w:numFmt w:val="bullet"/>
      <w:lvlText w:val="•"/>
      <w:lvlJc w:val="left"/>
      <w:pPr>
        <w:ind w:left="646" w:hanging="197"/>
      </w:pPr>
      <w:rPr>
        <w:rFonts w:hint="default"/>
        <w:lang w:val="vi" w:eastAsia="en-US" w:bidi="ar-SA"/>
      </w:rPr>
    </w:lvl>
    <w:lvl w:ilvl="3" w:tplc="8C8A2840">
      <w:numFmt w:val="bullet"/>
      <w:lvlText w:val="•"/>
      <w:lvlJc w:val="left"/>
      <w:pPr>
        <w:ind w:left="909" w:hanging="197"/>
      </w:pPr>
      <w:rPr>
        <w:rFonts w:hint="default"/>
        <w:lang w:val="vi" w:eastAsia="en-US" w:bidi="ar-SA"/>
      </w:rPr>
    </w:lvl>
    <w:lvl w:ilvl="4" w:tplc="7608A50E">
      <w:numFmt w:val="bullet"/>
      <w:lvlText w:val="•"/>
      <w:lvlJc w:val="left"/>
      <w:pPr>
        <w:ind w:left="1172" w:hanging="197"/>
      </w:pPr>
      <w:rPr>
        <w:rFonts w:hint="default"/>
        <w:lang w:val="vi" w:eastAsia="en-US" w:bidi="ar-SA"/>
      </w:rPr>
    </w:lvl>
    <w:lvl w:ilvl="5" w:tplc="B5D8C39C">
      <w:numFmt w:val="bullet"/>
      <w:lvlText w:val="•"/>
      <w:lvlJc w:val="left"/>
      <w:pPr>
        <w:ind w:left="1435" w:hanging="197"/>
      </w:pPr>
      <w:rPr>
        <w:rFonts w:hint="default"/>
        <w:lang w:val="vi" w:eastAsia="en-US" w:bidi="ar-SA"/>
      </w:rPr>
    </w:lvl>
    <w:lvl w:ilvl="6" w:tplc="CF6C0D1C">
      <w:numFmt w:val="bullet"/>
      <w:lvlText w:val="•"/>
      <w:lvlJc w:val="left"/>
      <w:pPr>
        <w:ind w:left="1698" w:hanging="197"/>
      </w:pPr>
      <w:rPr>
        <w:rFonts w:hint="default"/>
        <w:lang w:val="vi" w:eastAsia="en-US" w:bidi="ar-SA"/>
      </w:rPr>
    </w:lvl>
    <w:lvl w:ilvl="7" w:tplc="2C701A38">
      <w:numFmt w:val="bullet"/>
      <w:lvlText w:val="•"/>
      <w:lvlJc w:val="left"/>
      <w:pPr>
        <w:ind w:left="1961" w:hanging="197"/>
      </w:pPr>
      <w:rPr>
        <w:rFonts w:hint="default"/>
        <w:lang w:val="vi" w:eastAsia="en-US" w:bidi="ar-SA"/>
      </w:rPr>
    </w:lvl>
    <w:lvl w:ilvl="8" w:tplc="39341046">
      <w:numFmt w:val="bullet"/>
      <w:lvlText w:val="•"/>
      <w:lvlJc w:val="left"/>
      <w:pPr>
        <w:ind w:left="2224" w:hanging="197"/>
      </w:pPr>
      <w:rPr>
        <w:rFonts w:hint="default"/>
        <w:lang w:val="vi" w:eastAsia="en-US" w:bidi="ar-SA"/>
      </w:rPr>
    </w:lvl>
  </w:abstractNum>
  <w:abstractNum w:abstractNumId="12" w15:restartNumberingAfterBreak="0">
    <w:nsid w:val="58910155"/>
    <w:multiLevelType w:val="hybridMultilevel"/>
    <w:tmpl w:val="72604020"/>
    <w:lvl w:ilvl="0" w:tplc="908A6F40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BFCE2C8">
      <w:numFmt w:val="bullet"/>
      <w:lvlText w:val="•"/>
      <w:lvlJc w:val="left"/>
      <w:pPr>
        <w:ind w:left="257" w:hanging="176"/>
      </w:pPr>
      <w:rPr>
        <w:rFonts w:hint="default"/>
        <w:lang w:val="vi" w:eastAsia="en-US" w:bidi="ar-SA"/>
      </w:rPr>
    </w:lvl>
    <w:lvl w:ilvl="2" w:tplc="C3F62A8A">
      <w:numFmt w:val="bullet"/>
      <w:lvlText w:val="•"/>
      <w:lvlJc w:val="left"/>
      <w:pPr>
        <w:ind w:left="394" w:hanging="176"/>
      </w:pPr>
      <w:rPr>
        <w:rFonts w:hint="default"/>
        <w:lang w:val="vi" w:eastAsia="en-US" w:bidi="ar-SA"/>
      </w:rPr>
    </w:lvl>
    <w:lvl w:ilvl="3" w:tplc="4ABA29DE">
      <w:numFmt w:val="bullet"/>
      <w:lvlText w:val="•"/>
      <w:lvlJc w:val="left"/>
      <w:pPr>
        <w:ind w:left="531" w:hanging="176"/>
      </w:pPr>
      <w:rPr>
        <w:rFonts w:hint="default"/>
        <w:lang w:val="vi" w:eastAsia="en-US" w:bidi="ar-SA"/>
      </w:rPr>
    </w:lvl>
    <w:lvl w:ilvl="4" w:tplc="98186C80">
      <w:numFmt w:val="bullet"/>
      <w:lvlText w:val="•"/>
      <w:lvlJc w:val="left"/>
      <w:pPr>
        <w:ind w:left="668" w:hanging="176"/>
      </w:pPr>
      <w:rPr>
        <w:rFonts w:hint="default"/>
        <w:lang w:val="vi" w:eastAsia="en-US" w:bidi="ar-SA"/>
      </w:rPr>
    </w:lvl>
    <w:lvl w:ilvl="5" w:tplc="CC80D0DC">
      <w:numFmt w:val="bullet"/>
      <w:lvlText w:val="•"/>
      <w:lvlJc w:val="left"/>
      <w:pPr>
        <w:ind w:left="806" w:hanging="176"/>
      </w:pPr>
      <w:rPr>
        <w:rFonts w:hint="default"/>
        <w:lang w:val="vi" w:eastAsia="en-US" w:bidi="ar-SA"/>
      </w:rPr>
    </w:lvl>
    <w:lvl w:ilvl="6" w:tplc="22E27D16">
      <w:numFmt w:val="bullet"/>
      <w:lvlText w:val="•"/>
      <w:lvlJc w:val="left"/>
      <w:pPr>
        <w:ind w:left="943" w:hanging="176"/>
      </w:pPr>
      <w:rPr>
        <w:rFonts w:hint="default"/>
        <w:lang w:val="vi" w:eastAsia="en-US" w:bidi="ar-SA"/>
      </w:rPr>
    </w:lvl>
    <w:lvl w:ilvl="7" w:tplc="4F1688E4">
      <w:numFmt w:val="bullet"/>
      <w:lvlText w:val="•"/>
      <w:lvlJc w:val="left"/>
      <w:pPr>
        <w:ind w:left="1080" w:hanging="176"/>
      </w:pPr>
      <w:rPr>
        <w:rFonts w:hint="default"/>
        <w:lang w:val="vi" w:eastAsia="en-US" w:bidi="ar-SA"/>
      </w:rPr>
    </w:lvl>
    <w:lvl w:ilvl="8" w:tplc="1C74D434">
      <w:numFmt w:val="bullet"/>
      <w:lvlText w:val="•"/>
      <w:lvlJc w:val="left"/>
      <w:pPr>
        <w:ind w:left="1217" w:hanging="176"/>
      </w:pPr>
      <w:rPr>
        <w:rFonts w:hint="default"/>
        <w:lang w:val="vi" w:eastAsia="en-US" w:bidi="ar-SA"/>
      </w:rPr>
    </w:lvl>
  </w:abstractNum>
  <w:abstractNum w:abstractNumId="13" w15:restartNumberingAfterBreak="0">
    <w:nsid w:val="5CF27DA7"/>
    <w:multiLevelType w:val="hybridMultilevel"/>
    <w:tmpl w:val="7FA43FCC"/>
    <w:lvl w:ilvl="0" w:tplc="FCC01AB6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5884A66">
      <w:numFmt w:val="bullet"/>
      <w:lvlText w:val="•"/>
      <w:lvlJc w:val="left"/>
      <w:pPr>
        <w:ind w:left="257" w:hanging="176"/>
      </w:pPr>
      <w:rPr>
        <w:rFonts w:hint="default"/>
        <w:lang w:val="vi" w:eastAsia="en-US" w:bidi="ar-SA"/>
      </w:rPr>
    </w:lvl>
    <w:lvl w:ilvl="2" w:tplc="7AC2DD1E">
      <w:numFmt w:val="bullet"/>
      <w:lvlText w:val="•"/>
      <w:lvlJc w:val="left"/>
      <w:pPr>
        <w:ind w:left="394" w:hanging="176"/>
      </w:pPr>
      <w:rPr>
        <w:rFonts w:hint="default"/>
        <w:lang w:val="vi" w:eastAsia="en-US" w:bidi="ar-SA"/>
      </w:rPr>
    </w:lvl>
    <w:lvl w:ilvl="3" w:tplc="4CF6086A">
      <w:numFmt w:val="bullet"/>
      <w:lvlText w:val="•"/>
      <w:lvlJc w:val="left"/>
      <w:pPr>
        <w:ind w:left="531" w:hanging="176"/>
      </w:pPr>
      <w:rPr>
        <w:rFonts w:hint="default"/>
        <w:lang w:val="vi" w:eastAsia="en-US" w:bidi="ar-SA"/>
      </w:rPr>
    </w:lvl>
    <w:lvl w:ilvl="4" w:tplc="386C159A">
      <w:numFmt w:val="bullet"/>
      <w:lvlText w:val="•"/>
      <w:lvlJc w:val="left"/>
      <w:pPr>
        <w:ind w:left="668" w:hanging="176"/>
      </w:pPr>
      <w:rPr>
        <w:rFonts w:hint="default"/>
        <w:lang w:val="vi" w:eastAsia="en-US" w:bidi="ar-SA"/>
      </w:rPr>
    </w:lvl>
    <w:lvl w:ilvl="5" w:tplc="37202B3E">
      <w:numFmt w:val="bullet"/>
      <w:lvlText w:val="•"/>
      <w:lvlJc w:val="left"/>
      <w:pPr>
        <w:ind w:left="806" w:hanging="176"/>
      </w:pPr>
      <w:rPr>
        <w:rFonts w:hint="default"/>
        <w:lang w:val="vi" w:eastAsia="en-US" w:bidi="ar-SA"/>
      </w:rPr>
    </w:lvl>
    <w:lvl w:ilvl="6" w:tplc="42123044">
      <w:numFmt w:val="bullet"/>
      <w:lvlText w:val="•"/>
      <w:lvlJc w:val="left"/>
      <w:pPr>
        <w:ind w:left="943" w:hanging="176"/>
      </w:pPr>
      <w:rPr>
        <w:rFonts w:hint="default"/>
        <w:lang w:val="vi" w:eastAsia="en-US" w:bidi="ar-SA"/>
      </w:rPr>
    </w:lvl>
    <w:lvl w:ilvl="7" w:tplc="EFFC1DBA">
      <w:numFmt w:val="bullet"/>
      <w:lvlText w:val="•"/>
      <w:lvlJc w:val="left"/>
      <w:pPr>
        <w:ind w:left="1080" w:hanging="176"/>
      </w:pPr>
      <w:rPr>
        <w:rFonts w:hint="default"/>
        <w:lang w:val="vi" w:eastAsia="en-US" w:bidi="ar-SA"/>
      </w:rPr>
    </w:lvl>
    <w:lvl w:ilvl="8" w:tplc="EDC2E458">
      <w:numFmt w:val="bullet"/>
      <w:lvlText w:val="•"/>
      <w:lvlJc w:val="left"/>
      <w:pPr>
        <w:ind w:left="1217" w:hanging="176"/>
      </w:pPr>
      <w:rPr>
        <w:rFonts w:hint="default"/>
        <w:lang w:val="vi" w:eastAsia="en-US" w:bidi="ar-SA"/>
      </w:rPr>
    </w:lvl>
  </w:abstractNum>
  <w:abstractNum w:abstractNumId="14" w15:restartNumberingAfterBreak="0">
    <w:nsid w:val="64403978"/>
    <w:multiLevelType w:val="hybridMultilevel"/>
    <w:tmpl w:val="D4A67426"/>
    <w:lvl w:ilvl="0" w:tplc="58C283C4">
      <w:numFmt w:val="bullet"/>
      <w:lvlText w:val="-"/>
      <w:lvlJc w:val="left"/>
      <w:pPr>
        <w:ind w:left="11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B22BD50">
      <w:numFmt w:val="bullet"/>
      <w:lvlText w:val="•"/>
      <w:lvlJc w:val="left"/>
      <w:pPr>
        <w:ind w:left="257" w:hanging="176"/>
      </w:pPr>
      <w:rPr>
        <w:rFonts w:hint="default"/>
        <w:lang w:val="vi" w:eastAsia="en-US" w:bidi="ar-SA"/>
      </w:rPr>
    </w:lvl>
    <w:lvl w:ilvl="2" w:tplc="5FC44D3A">
      <w:numFmt w:val="bullet"/>
      <w:lvlText w:val="•"/>
      <w:lvlJc w:val="left"/>
      <w:pPr>
        <w:ind w:left="394" w:hanging="176"/>
      </w:pPr>
      <w:rPr>
        <w:rFonts w:hint="default"/>
        <w:lang w:val="vi" w:eastAsia="en-US" w:bidi="ar-SA"/>
      </w:rPr>
    </w:lvl>
    <w:lvl w:ilvl="3" w:tplc="1284A1FC">
      <w:numFmt w:val="bullet"/>
      <w:lvlText w:val="•"/>
      <w:lvlJc w:val="left"/>
      <w:pPr>
        <w:ind w:left="531" w:hanging="176"/>
      </w:pPr>
      <w:rPr>
        <w:rFonts w:hint="default"/>
        <w:lang w:val="vi" w:eastAsia="en-US" w:bidi="ar-SA"/>
      </w:rPr>
    </w:lvl>
    <w:lvl w:ilvl="4" w:tplc="CA5013EC">
      <w:numFmt w:val="bullet"/>
      <w:lvlText w:val="•"/>
      <w:lvlJc w:val="left"/>
      <w:pPr>
        <w:ind w:left="668" w:hanging="176"/>
      </w:pPr>
      <w:rPr>
        <w:rFonts w:hint="default"/>
        <w:lang w:val="vi" w:eastAsia="en-US" w:bidi="ar-SA"/>
      </w:rPr>
    </w:lvl>
    <w:lvl w:ilvl="5" w:tplc="8A5ECD54">
      <w:numFmt w:val="bullet"/>
      <w:lvlText w:val="•"/>
      <w:lvlJc w:val="left"/>
      <w:pPr>
        <w:ind w:left="806" w:hanging="176"/>
      </w:pPr>
      <w:rPr>
        <w:rFonts w:hint="default"/>
        <w:lang w:val="vi" w:eastAsia="en-US" w:bidi="ar-SA"/>
      </w:rPr>
    </w:lvl>
    <w:lvl w:ilvl="6" w:tplc="97B80F92">
      <w:numFmt w:val="bullet"/>
      <w:lvlText w:val="•"/>
      <w:lvlJc w:val="left"/>
      <w:pPr>
        <w:ind w:left="943" w:hanging="176"/>
      </w:pPr>
      <w:rPr>
        <w:rFonts w:hint="default"/>
        <w:lang w:val="vi" w:eastAsia="en-US" w:bidi="ar-SA"/>
      </w:rPr>
    </w:lvl>
    <w:lvl w:ilvl="7" w:tplc="A39AF278">
      <w:numFmt w:val="bullet"/>
      <w:lvlText w:val="•"/>
      <w:lvlJc w:val="left"/>
      <w:pPr>
        <w:ind w:left="1080" w:hanging="176"/>
      </w:pPr>
      <w:rPr>
        <w:rFonts w:hint="default"/>
        <w:lang w:val="vi" w:eastAsia="en-US" w:bidi="ar-SA"/>
      </w:rPr>
    </w:lvl>
    <w:lvl w:ilvl="8" w:tplc="8872E6A2">
      <w:numFmt w:val="bullet"/>
      <w:lvlText w:val="•"/>
      <w:lvlJc w:val="left"/>
      <w:pPr>
        <w:ind w:left="1217" w:hanging="176"/>
      </w:pPr>
      <w:rPr>
        <w:rFonts w:hint="default"/>
        <w:lang w:val="vi" w:eastAsia="en-US" w:bidi="ar-SA"/>
      </w:rPr>
    </w:lvl>
  </w:abstractNum>
  <w:abstractNum w:abstractNumId="15" w15:restartNumberingAfterBreak="0">
    <w:nsid w:val="6DAC3A7B"/>
    <w:multiLevelType w:val="hybridMultilevel"/>
    <w:tmpl w:val="6EDC8992"/>
    <w:lvl w:ilvl="0" w:tplc="2A848BD0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51B60D24">
      <w:numFmt w:val="bullet"/>
      <w:lvlText w:val="•"/>
      <w:lvlJc w:val="left"/>
      <w:pPr>
        <w:ind w:left="383" w:hanging="212"/>
      </w:pPr>
      <w:rPr>
        <w:rFonts w:hint="default"/>
        <w:lang w:val="vi" w:eastAsia="en-US" w:bidi="ar-SA"/>
      </w:rPr>
    </w:lvl>
    <w:lvl w:ilvl="2" w:tplc="5FE0B1E8">
      <w:numFmt w:val="bullet"/>
      <w:lvlText w:val="•"/>
      <w:lvlJc w:val="left"/>
      <w:pPr>
        <w:ind w:left="646" w:hanging="212"/>
      </w:pPr>
      <w:rPr>
        <w:rFonts w:hint="default"/>
        <w:lang w:val="vi" w:eastAsia="en-US" w:bidi="ar-SA"/>
      </w:rPr>
    </w:lvl>
    <w:lvl w:ilvl="3" w:tplc="7EB43234">
      <w:numFmt w:val="bullet"/>
      <w:lvlText w:val="•"/>
      <w:lvlJc w:val="left"/>
      <w:pPr>
        <w:ind w:left="909" w:hanging="212"/>
      </w:pPr>
      <w:rPr>
        <w:rFonts w:hint="default"/>
        <w:lang w:val="vi" w:eastAsia="en-US" w:bidi="ar-SA"/>
      </w:rPr>
    </w:lvl>
    <w:lvl w:ilvl="4" w:tplc="4F60826C">
      <w:numFmt w:val="bullet"/>
      <w:lvlText w:val="•"/>
      <w:lvlJc w:val="left"/>
      <w:pPr>
        <w:ind w:left="1172" w:hanging="212"/>
      </w:pPr>
      <w:rPr>
        <w:rFonts w:hint="default"/>
        <w:lang w:val="vi" w:eastAsia="en-US" w:bidi="ar-SA"/>
      </w:rPr>
    </w:lvl>
    <w:lvl w:ilvl="5" w:tplc="F9B07DA4">
      <w:numFmt w:val="bullet"/>
      <w:lvlText w:val="•"/>
      <w:lvlJc w:val="left"/>
      <w:pPr>
        <w:ind w:left="1435" w:hanging="212"/>
      </w:pPr>
      <w:rPr>
        <w:rFonts w:hint="default"/>
        <w:lang w:val="vi" w:eastAsia="en-US" w:bidi="ar-SA"/>
      </w:rPr>
    </w:lvl>
    <w:lvl w:ilvl="6" w:tplc="9E00D1B6">
      <w:numFmt w:val="bullet"/>
      <w:lvlText w:val="•"/>
      <w:lvlJc w:val="left"/>
      <w:pPr>
        <w:ind w:left="1698" w:hanging="212"/>
      </w:pPr>
      <w:rPr>
        <w:rFonts w:hint="default"/>
        <w:lang w:val="vi" w:eastAsia="en-US" w:bidi="ar-SA"/>
      </w:rPr>
    </w:lvl>
    <w:lvl w:ilvl="7" w:tplc="D5522F9C">
      <w:numFmt w:val="bullet"/>
      <w:lvlText w:val="•"/>
      <w:lvlJc w:val="left"/>
      <w:pPr>
        <w:ind w:left="1961" w:hanging="212"/>
      </w:pPr>
      <w:rPr>
        <w:rFonts w:hint="default"/>
        <w:lang w:val="vi" w:eastAsia="en-US" w:bidi="ar-SA"/>
      </w:rPr>
    </w:lvl>
    <w:lvl w:ilvl="8" w:tplc="F61637BA">
      <w:numFmt w:val="bullet"/>
      <w:lvlText w:val="•"/>
      <w:lvlJc w:val="left"/>
      <w:pPr>
        <w:ind w:left="2224" w:hanging="212"/>
      </w:pPr>
      <w:rPr>
        <w:rFonts w:hint="default"/>
        <w:lang w:val="vi" w:eastAsia="en-US" w:bidi="ar-SA"/>
      </w:rPr>
    </w:lvl>
  </w:abstractNum>
  <w:abstractNum w:abstractNumId="16" w15:restartNumberingAfterBreak="0">
    <w:nsid w:val="77BF20F2"/>
    <w:multiLevelType w:val="hybridMultilevel"/>
    <w:tmpl w:val="4B8834FC"/>
    <w:lvl w:ilvl="0" w:tplc="37DEAF0C">
      <w:numFmt w:val="bullet"/>
      <w:lvlText w:val="-"/>
      <w:lvlJc w:val="left"/>
      <w:pPr>
        <w:ind w:left="111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7A63764">
      <w:numFmt w:val="bullet"/>
      <w:lvlText w:val="•"/>
      <w:lvlJc w:val="left"/>
      <w:pPr>
        <w:ind w:left="382" w:hanging="500"/>
      </w:pPr>
      <w:rPr>
        <w:rFonts w:hint="default"/>
        <w:lang w:val="vi" w:eastAsia="en-US" w:bidi="ar-SA"/>
      </w:rPr>
    </w:lvl>
    <w:lvl w:ilvl="2" w:tplc="5484B900">
      <w:numFmt w:val="bullet"/>
      <w:lvlText w:val="•"/>
      <w:lvlJc w:val="left"/>
      <w:pPr>
        <w:ind w:left="644" w:hanging="500"/>
      </w:pPr>
      <w:rPr>
        <w:rFonts w:hint="default"/>
        <w:lang w:val="vi" w:eastAsia="en-US" w:bidi="ar-SA"/>
      </w:rPr>
    </w:lvl>
    <w:lvl w:ilvl="3" w:tplc="C8DC325C">
      <w:numFmt w:val="bullet"/>
      <w:lvlText w:val="•"/>
      <w:lvlJc w:val="left"/>
      <w:pPr>
        <w:ind w:left="907" w:hanging="500"/>
      </w:pPr>
      <w:rPr>
        <w:rFonts w:hint="default"/>
        <w:lang w:val="vi" w:eastAsia="en-US" w:bidi="ar-SA"/>
      </w:rPr>
    </w:lvl>
    <w:lvl w:ilvl="4" w:tplc="58C6F7A8">
      <w:numFmt w:val="bullet"/>
      <w:lvlText w:val="•"/>
      <w:lvlJc w:val="left"/>
      <w:pPr>
        <w:ind w:left="1169" w:hanging="500"/>
      </w:pPr>
      <w:rPr>
        <w:rFonts w:hint="default"/>
        <w:lang w:val="vi" w:eastAsia="en-US" w:bidi="ar-SA"/>
      </w:rPr>
    </w:lvl>
    <w:lvl w:ilvl="5" w:tplc="9AECCF34">
      <w:numFmt w:val="bullet"/>
      <w:lvlText w:val="•"/>
      <w:lvlJc w:val="left"/>
      <w:pPr>
        <w:ind w:left="1432" w:hanging="500"/>
      </w:pPr>
      <w:rPr>
        <w:rFonts w:hint="default"/>
        <w:lang w:val="vi" w:eastAsia="en-US" w:bidi="ar-SA"/>
      </w:rPr>
    </w:lvl>
    <w:lvl w:ilvl="6" w:tplc="783ACC54">
      <w:numFmt w:val="bullet"/>
      <w:lvlText w:val="•"/>
      <w:lvlJc w:val="left"/>
      <w:pPr>
        <w:ind w:left="1694" w:hanging="500"/>
      </w:pPr>
      <w:rPr>
        <w:rFonts w:hint="default"/>
        <w:lang w:val="vi" w:eastAsia="en-US" w:bidi="ar-SA"/>
      </w:rPr>
    </w:lvl>
    <w:lvl w:ilvl="7" w:tplc="54B639DE">
      <w:numFmt w:val="bullet"/>
      <w:lvlText w:val="•"/>
      <w:lvlJc w:val="left"/>
      <w:pPr>
        <w:ind w:left="1956" w:hanging="500"/>
      </w:pPr>
      <w:rPr>
        <w:rFonts w:hint="default"/>
        <w:lang w:val="vi" w:eastAsia="en-US" w:bidi="ar-SA"/>
      </w:rPr>
    </w:lvl>
    <w:lvl w:ilvl="8" w:tplc="5B762E48">
      <w:numFmt w:val="bullet"/>
      <w:lvlText w:val="•"/>
      <w:lvlJc w:val="left"/>
      <w:pPr>
        <w:ind w:left="2219" w:hanging="500"/>
      </w:pPr>
      <w:rPr>
        <w:rFonts w:hint="default"/>
        <w:lang w:val="vi" w:eastAsia="en-US" w:bidi="ar-SA"/>
      </w:rPr>
    </w:lvl>
  </w:abstractNum>
  <w:abstractNum w:abstractNumId="17" w15:restartNumberingAfterBreak="0">
    <w:nsid w:val="78896B47"/>
    <w:multiLevelType w:val="hybridMultilevel"/>
    <w:tmpl w:val="B23C4F02"/>
    <w:lvl w:ilvl="0" w:tplc="74682908">
      <w:numFmt w:val="bullet"/>
      <w:lvlText w:val="-"/>
      <w:lvlJc w:val="left"/>
      <w:pPr>
        <w:ind w:left="11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FA23E24">
      <w:numFmt w:val="bullet"/>
      <w:lvlText w:val="•"/>
      <w:lvlJc w:val="left"/>
      <w:pPr>
        <w:ind w:left="382" w:hanging="173"/>
      </w:pPr>
      <w:rPr>
        <w:rFonts w:hint="default"/>
        <w:lang w:val="vi" w:eastAsia="en-US" w:bidi="ar-SA"/>
      </w:rPr>
    </w:lvl>
    <w:lvl w:ilvl="2" w:tplc="33DCC9BA">
      <w:numFmt w:val="bullet"/>
      <w:lvlText w:val="•"/>
      <w:lvlJc w:val="left"/>
      <w:pPr>
        <w:ind w:left="644" w:hanging="173"/>
      </w:pPr>
      <w:rPr>
        <w:rFonts w:hint="default"/>
        <w:lang w:val="vi" w:eastAsia="en-US" w:bidi="ar-SA"/>
      </w:rPr>
    </w:lvl>
    <w:lvl w:ilvl="3" w:tplc="610A3730">
      <w:numFmt w:val="bullet"/>
      <w:lvlText w:val="•"/>
      <w:lvlJc w:val="left"/>
      <w:pPr>
        <w:ind w:left="907" w:hanging="173"/>
      </w:pPr>
      <w:rPr>
        <w:rFonts w:hint="default"/>
        <w:lang w:val="vi" w:eastAsia="en-US" w:bidi="ar-SA"/>
      </w:rPr>
    </w:lvl>
    <w:lvl w:ilvl="4" w:tplc="81D8D082">
      <w:numFmt w:val="bullet"/>
      <w:lvlText w:val="•"/>
      <w:lvlJc w:val="left"/>
      <w:pPr>
        <w:ind w:left="1169" w:hanging="173"/>
      </w:pPr>
      <w:rPr>
        <w:rFonts w:hint="default"/>
        <w:lang w:val="vi" w:eastAsia="en-US" w:bidi="ar-SA"/>
      </w:rPr>
    </w:lvl>
    <w:lvl w:ilvl="5" w:tplc="B762A6AA">
      <w:numFmt w:val="bullet"/>
      <w:lvlText w:val="•"/>
      <w:lvlJc w:val="left"/>
      <w:pPr>
        <w:ind w:left="1432" w:hanging="173"/>
      </w:pPr>
      <w:rPr>
        <w:rFonts w:hint="default"/>
        <w:lang w:val="vi" w:eastAsia="en-US" w:bidi="ar-SA"/>
      </w:rPr>
    </w:lvl>
    <w:lvl w:ilvl="6" w:tplc="692AEC3C">
      <w:numFmt w:val="bullet"/>
      <w:lvlText w:val="•"/>
      <w:lvlJc w:val="left"/>
      <w:pPr>
        <w:ind w:left="1694" w:hanging="173"/>
      </w:pPr>
      <w:rPr>
        <w:rFonts w:hint="default"/>
        <w:lang w:val="vi" w:eastAsia="en-US" w:bidi="ar-SA"/>
      </w:rPr>
    </w:lvl>
    <w:lvl w:ilvl="7" w:tplc="45D6AF56">
      <w:numFmt w:val="bullet"/>
      <w:lvlText w:val="•"/>
      <w:lvlJc w:val="left"/>
      <w:pPr>
        <w:ind w:left="1956" w:hanging="173"/>
      </w:pPr>
      <w:rPr>
        <w:rFonts w:hint="default"/>
        <w:lang w:val="vi" w:eastAsia="en-US" w:bidi="ar-SA"/>
      </w:rPr>
    </w:lvl>
    <w:lvl w:ilvl="8" w:tplc="003EB8BA">
      <w:numFmt w:val="bullet"/>
      <w:lvlText w:val="•"/>
      <w:lvlJc w:val="left"/>
      <w:pPr>
        <w:ind w:left="2219" w:hanging="173"/>
      </w:pPr>
      <w:rPr>
        <w:rFonts w:hint="default"/>
        <w:lang w:val="vi" w:eastAsia="en-US" w:bidi="ar-SA"/>
      </w:rPr>
    </w:lvl>
  </w:abstractNum>
  <w:abstractNum w:abstractNumId="18" w15:restartNumberingAfterBreak="0">
    <w:nsid w:val="7BBF313C"/>
    <w:multiLevelType w:val="hybridMultilevel"/>
    <w:tmpl w:val="02CE0E92"/>
    <w:lvl w:ilvl="0" w:tplc="677A0B76">
      <w:numFmt w:val="bullet"/>
      <w:lvlText w:val="-"/>
      <w:lvlJc w:val="left"/>
      <w:pPr>
        <w:ind w:left="11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1821F88">
      <w:numFmt w:val="bullet"/>
      <w:lvlText w:val="•"/>
      <w:lvlJc w:val="left"/>
      <w:pPr>
        <w:ind w:left="382" w:hanging="173"/>
      </w:pPr>
      <w:rPr>
        <w:rFonts w:hint="default"/>
        <w:lang w:val="vi" w:eastAsia="en-US" w:bidi="ar-SA"/>
      </w:rPr>
    </w:lvl>
    <w:lvl w:ilvl="2" w:tplc="04B4D9EA">
      <w:numFmt w:val="bullet"/>
      <w:lvlText w:val="•"/>
      <w:lvlJc w:val="left"/>
      <w:pPr>
        <w:ind w:left="644" w:hanging="173"/>
      </w:pPr>
      <w:rPr>
        <w:rFonts w:hint="default"/>
        <w:lang w:val="vi" w:eastAsia="en-US" w:bidi="ar-SA"/>
      </w:rPr>
    </w:lvl>
    <w:lvl w:ilvl="3" w:tplc="60CAAAD6">
      <w:numFmt w:val="bullet"/>
      <w:lvlText w:val="•"/>
      <w:lvlJc w:val="left"/>
      <w:pPr>
        <w:ind w:left="907" w:hanging="173"/>
      </w:pPr>
      <w:rPr>
        <w:rFonts w:hint="default"/>
        <w:lang w:val="vi" w:eastAsia="en-US" w:bidi="ar-SA"/>
      </w:rPr>
    </w:lvl>
    <w:lvl w:ilvl="4" w:tplc="8222F968">
      <w:numFmt w:val="bullet"/>
      <w:lvlText w:val="•"/>
      <w:lvlJc w:val="left"/>
      <w:pPr>
        <w:ind w:left="1169" w:hanging="173"/>
      </w:pPr>
      <w:rPr>
        <w:rFonts w:hint="default"/>
        <w:lang w:val="vi" w:eastAsia="en-US" w:bidi="ar-SA"/>
      </w:rPr>
    </w:lvl>
    <w:lvl w:ilvl="5" w:tplc="9134DD38">
      <w:numFmt w:val="bullet"/>
      <w:lvlText w:val="•"/>
      <w:lvlJc w:val="left"/>
      <w:pPr>
        <w:ind w:left="1432" w:hanging="173"/>
      </w:pPr>
      <w:rPr>
        <w:rFonts w:hint="default"/>
        <w:lang w:val="vi" w:eastAsia="en-US" w:bidi="ar-SA"/>
      </w:rPr>
    </w:lvl>
    <w:lvl w:ilvl="6" w:tplc="54080EA6">
      <w:numFmt w:val="bullet"/>
      <w:lvlText w:val="•"/>
      <w:lvlJc w:val="left"/>
      <w:pPr>
        <w:ind w:left="1694" w:hanging="173"/>
      </w:pPr>
      <w:rPr>
        <w:rFonts w:hint="default"/>
        <w:lang w:val="vi" w:eastAsia="en-US" w:bidi="ar-SA"/>
      </w:rPr>
    </w:lvl>
    <w:lvl w:ilvl="7" w:tplc="38EC2130">
      <w:numFmt w:val="bullet"/>
      <w:lvlText w:val="•"/>
      <w:lvlJc w:val="left"/>
      <w:pPr>
        <w:ind w:left="1956" w:hanging="173"/>
      </w:pPr>
      <w:rPr>
        <w:rFonts w:hint="default"/>
        <w:lang w:val="vi" w:eastAsia="en-US" w:bidi="ar-SA"/>
      </w:rPr>
    </w:lvl>
    <w:lvl w:ilvl="8" w:tplc="8A5EC986">
      <w:numFmt w:val="bullet"/>
      <w:lvlText w:val="•"/>
      <w:lvlJc w:val="left"/>
      <w:pPr>
        <w:ind w:left="2219" w:hanging="173"/>
      </w:pPr>
      <w:rPr>
        <w:rFonts w:hint="default"/>
        <w:lang w:val="vi" w:eastAsia="en-US" w:bidi="ar-SA"/>
      </w:rPr>
    </w:lvl>
  </w:abstractNum>
  <w:abstractNum w:abstractNumId="19" w15:restartNumberingAfterBreak="0">
    <w:nsid w:val="7C192657"/>
    <w:multiLevelType w:val="hybridMultilevel"/>
    <w:tmpl w:val="FFE81694"/>
    <w:lvl w:ilvl="0" w:tplc="A2F4D33E">
      <w:start w:val="1"/>
      <w:numFmt w:val="decimal"/>
      <w:lvlText w:val="%1."/>
      <w:lvlJc w:val="left"/>
      <w:pPr>
        <w:ind w:left="28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46E0B0C">
      <w:numFmt w:val="bullet"/>
      <w:lvlText w:val="•"/>
      <w:lvlJc w:val="left"/>
      <w:pPr>
        <w:ind w:left="1201" w:hanging="288"/>
      </w:pPr>
      <w:rPr>
        <w:rFonts w:hint="default"/>
        <w:lang w:val="vi" w:eastAsia="en-US" w:bidi="ar-SA"/>
      </w:rPr>
    </w:lvl>
    <w:lvl w:ilvl="2" w:tplc="4D9E2DC2">
      <w:numFmt w:val="bullet"/>
      <w:lvlText w:val="•"/>
      <w:lvlJc w:val="left"/>
      <w:pPr>
        <w:ind w:left="2123" w:hanging="288"/>
      </w:pPr>
      <w:rPr>
        <w:rFonts w:hint="default"/>
        <w:lang w:val="vi" w:eastAsia="en-US" w:bidi="ar-SA"/>
      </w:rPr>
    </w:lvl>
    <w:lvl w:ilvl="3" w:tplc="B740A256">
      <w:numFmt w:val="bullet"/>
      <w:lvlText w:val="•"/>
      <w:lvlJc w:val="left"/>
      <w:pPr>
        <w:ind w:left="3045" w:hanging="288"/>
      </w:pPr>
      <w:rPr>
        <w:rFonts w:hint="default"/>
        <w:lang w:val="vi" w:eastAsia="en-US" w:bidi="ar-SA"/>
      </w:rPr>
    </w:lvl>
    <w:lvl w:ilvl="4" w:tplc="3A80B994">
      <w:numFmt w:val="bullet"/>
      <w:lvlText w:val="•"/>
      <w:lvlJc w:val="left"/>
      <w:pPr>
        <w:ind w:left="3966" w:hanging="288"/>
      </w:pPr>
      <w:rPr>
        <w:rFonts w:hint="default"/>
        <w:lang w:val="vi" w:eastAsia="en-US" w:bidi="ar-SA"/>
      </w:rPr>
    </w:lvl>
    <w:lvl w:ilvl="5" w:tplc="D1B21C9A">
      <w:numFmt w:val="bullet"/>
      <w:lvlText w:val="•"/>
      <w:lvlJc w:val="left"/>
      <w:pPr>
        <w:ind w:left="4888" w:hanging="288"/>
      </w:pPr>
      <w:rPr>
        <w:rFonts w:hint="default"/>
        <w:lang w:val="vi" w:eastAsia="en-US" w:bidi="ar-SA"/>
      </w:rPr>
    </w:lvl>
    <w:lvl w:ilvl="6" w:tplc="AF26F0FE">
      <w:numFmt w:val="bullet"/>
      <w:lvlText w:val="•"/>
      <w:lvlJc w:val="left"/>
      <w:pPr>
        <w:ind w:left="5810" w:hanging="288"/>
      </w:pPr>
      <w:rPr>
        <w:rFonts w:hint="default"/>
        <w:lang w:val="vi" w:eastAsia="en-US" w:bidi="ar-SA"/>
      </w:rPr>
    </w:lvl>
    <w:lvl w:ilvl="7" w:tplc="CF1AB402">
      <w:numFmt w:val="bullet"/>
      <w:lvlText w:val="•"/>
      <w:lvlJc w:val="left"/>
      <w:pPr>
        <w:ind w:left="6732" w:hanging="288"/>
      </w:pPr>
      <w:rPr>
        <w:rFonts w:hint="default"/>
        <w:lang w:val="vi" w:eastAsia="en-US" w:bidi="ar-SA"/>
      </w:rPr>
    </w:lvl>
    <w:lvl w:ilvl="8" w:tplc="5636A708">
      <w:numFmt w:val="bullet"/>
      <w:lvlText w:val="•"/>
      <w:lvlJc w:val="left"/>
      <w:pPr>
        <w:ind w:left="7653" w:hanging="288"/>
      </w:pPr>
      <w:rPr>
        <w:rFonts w:hint="default"/>
        <w:lang w:val="vi" w:eastAsia="en-US" w:bidi="ar-SA"/>
      </w:rPr>
    </w:lvl>
  </w:abstractNum>
  <w:num w:numId="1" w16cid:durableId="1901281864">
    <w:abstractNumId w:val="7"/>
  </w:num>
  <w:num w:numId="2" w16cid:durableId="1316303759">
    <w:abstractNumId w:val="11"/>
  </w:num>
  <w:num w:numId="3" w16cid:durableId="1048870691">
    <w:abstractNumId w:val="16"/>
  </w:num>
  <w:num w:numId="4" w16cid:durableId="1358239175">
    <w:abstractNumId w:val="10"/>
  </w:num>
  <w:num w:numId="5" w16cid:durableId="1866480830">
    <w:abstractNumId w:val="17"/>
  </w:num>
  <w:num w:numId="6" w16cid:durableId="2075353325">
    <w:abstractNumId w:val="15"/>
  </w:num>
  <w:num w:numId="7" w16cid:durableId="1030834581">
    <w:abstractNumId w:val="13"/>
  </w:num>
  <w:num w:numId="8" w16cid:durableId="714282810">
    <w:abstractNumId w:val="14"/>
  </w:num>
  <w:num w:numId="9" w16cid:durableId="1960725058">
    <w:abstractNumId w:val="2"/>
  </w:num>
  <w:num w:numId="10" w16cid:durableId="280232986">
    <w:abstractNumId w:val="5"/>
  </w:num>
  <w:num w:numId="11" w16cid:durableId="28989666">
    <w:abstractNumId w:val="1"/>
  </w:num>
  <w:num w:numId="12" w16cid:durableId="1789812635">
    <w:abstractNumId w:val="18"/>
  </w:num>
  <w:num w:numId="13" w16cid:durableId="1486900518">
    <w:abstractNumId w:val="12"/>
  </w:num>
  <w:num w:numId="14" w16cid:durableId="738556781">
    <w:abstractNumId w:val="9"/>
  </w:num>
  <w:num w:numId="15" w16cid:durableId="1113092338">
    <w:abstractNumId w:val="8"/>
  </w:num>
  <w:num w:numId="16" w16cid:durableId="327439161">
    <w:abstractNumId w:val="4"/>
  </w:num>
  <w:num w:numId="17" w16cid:durableId="431324351">
    <w:abstractNumId w:val="6"/>
  </w:num>
  <w:num w:numId="18" w16cid:durableId="1614748934">
    <w:abstractNumId w:val="0"/>
  </w:num>
  <w:num w:numId="19" w16cid:durableId="1372460129">
    <w:abstractNumId w:val="3"/>
  </w:num>
  <w:num w:numId="20" w16cid:durableId="14209076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9C"/>
    <w:rsid w:val="001860CA"/>
    <w:rsid w:val="002C2EA8"/>
    <w:rsid w:val="00905A5B"/>
    <w:rsid w:val="00B54BF7"/>
    <w:rsid w:val="00E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6975F7"/>
  <w15:docId w15:val="{43D06A5E-8EEF-4E9D-94D7-3135F8C2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rFonts w:ascii="Times New Roman" w:eastAsia="Times New Roman" w:hAnsi="Times New Roman" w:cs="Times New Roman"/>
      <w:lang w:val="vi"/>
    </w:rPr>
  </w:style>
  <w:style w:type="paragraph" w:styleId="u1">
    <w:name w:val="heading 1"/>
    <w:basedOn w:val="Binhthng"/>
    <w:uiPriority w:val="9"/>
    <w:qFormat/>
    <w:pPr>
      <w:spacing w:before="96"/>
      <w:jc w:val="center"/>
      <w:outlineLvl w:val="0"/>
    </w:pPr>
    <w:rPr>
      <w:b/>
      <w:bCs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hnVnban">
    <w:name w:val="Body Text"/>
    <w:basedOn w:val="Binhthng"/>
    <w:uiPriority w:val="1"/>
    <w:qFormat/>
    <w:pPr>
      <w:spacing w:before="11"/>
    </w:pPr>
    <w:rPr>
      <w:sz w:val="28"/>
      <w:szCs w:val="28"/>
    </w:rPr>
  </w:style>
  <w:style w:type="paragraph" w:styleId="oancuaDanhsach">
    <w:name w:val="List Paragraph"/>
    <w:basedOn w:val="Binhthng"/>
    <w:uiPriority w:val="1"/>
    <w:qFormat/>
    <w:pPr>
      <w:spacing w:line="252" w:lineRule="exact"/>
      <w:ind w:left="411" w:hanging="126"/>
    </w:pPr>
  </w:style>
  <w:style w:type="paragraph" w:customStyle="1" w:styleId="TableParagraph">
    <w:name w:val="Table Paragraph"/>
    <w:basedOn w:val="Binhthng"/>
    <w:uiPriority w:val="1"/>
    <w:qFormat/>
  </w:style>
  <w:style w:type="paragraph" w:styleId="utrang">
    <w:name w:val="header"/>
    <w:basedOn w:val="Binhthng"/>
    <w:link w:val="utrangChar"/>
    <w:uiPriority w:val="99"/>
    <w:unhideWhenUsed/>
    <w:rsid w:val="00B54BF7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B54BF7"/>
    <w:rPr>
      <w:rFonts w:ascii="Times New Roman" w:eastAsia="Times New Roman" w:hAnsi="Times New Roman" w:cs="Times New Roman"/>
      <w:lang w:val="vi"/>
    </w:rPr>
  </w:style>
  <w:style w:type="paragraph" w:styleId="Chntrang">
    <w:name w:val="footer"/>
    <w:basedOn w:val="Binhthng"/>
    <w:link w:val="ChntrangChar"/>
    <w:uiPriority w:val="99"/>
    <w:unhideWhenUsed/>
    <w:rsid w:val="00B54BF7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B54BF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FRT</dc:creator>
  <cp:lastModifiedBy>Administrator</cp:lastModifiedBy>
  <cp:revision>2</cp:revision>
  <dcterms:created xsi:type="dcterms:W3CDTF">2025-10-03T07:16:00Z</dcterms:created>
  <dcterms:modified xsi:type="dcterms:W3CDTF">2025-10-03T07:16:00Z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for Microsoft 365; modified using iTextSharp™ 5.5.11 ©2000-2017 iText Group NV (AGPL-version)</vt:lpwstr>
  </property>
</Properties>
</file>