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BFB7" w14:textId="2C5E220D" w:rsidR="00D005D9" w:rsidRPr="006B4CF1" w:rsidRDefault="006B4CF1" w:rsidP="006B4CF1">
      <w:pPr>
        <w:jc w:val="center"/>
        <w:rPr>
          <w:b/>
          <w:bCs/>
        </w:rPr>
      </w:pPr>
      <w:r w:rsidRPr="006B4CF1">
        <w:rPr>
          <w:b/>
          <w:bCs/>
        </w:rPr>
        <w:t>NỘI DUNG THỦ TỤC HÀNH CHÍNH CẤP TỈNH</w:t>
      </w:r>
    </w:p>
    <w:p w14:paraId="523811BA" w14:textId="0B6A10DA" w:rsidR="006B4CF1" w:rsidRPr="006B4CF1" w:rsidRDefault="006B4CF1" w:rsidP="006B4CF1">
      <w:pPr>
        <w:jc w:val="center"/>
        <w:rPr>
          <w:b/>
          <w:bCs/>
        </w:rPr>
      </w:pPr>
      <w:r w:rsidRPr="006B4CF1">
        <w:rPr>
          <w:b/>
          <w:bCs/>
        </w:rPr>
        <w:t>LĨNH VỰC QUẢN LÝ CHẤT LƯỢNG NÔNG LÂM SẢN VÀ THỦY SẢN</w:t>
      </w:r>
    </w:p>
    <w:p w14:paraId="7DB360C8" w14:textId="4E5D101F" w:rsidR="006B4CF1" w:rsidRPr="00F76F09" w:rsidRDefault="00915631" w:rsidP="006B4CF1">
      <w:pPr>
        <w:spacing w:before="105" w:after="0" w:line="240" w:lineRule="auto"/>
        <w:ind w:firstLine="567"/>
        <w:jc w:val="both"/>
        <w:rPr>
          <w:b/>
          <w:bCs/>
          <w:szCs w:val="28"/>
          <w:lang w:val="vi-VN"/>
        </w:rPr>
      </w:pPr>
      <w:r>
        <w:rPr>
          <w:b/>
          <w:bCs/>
          <w:szCs w:val="28"/>
        </w:rPr>
        <w:t>1</w:t>
      </w:r>
      <w:r w:rsidR="006B4CF1" w:rsidRPr="00F76F09">
        <w:rPr>
          <w:b/>
          <w:bCs/>
          <w:szCs w:val="28"/>
          <w:lang w:val="vi-VN"/>
        </w:rPr>
        <w:t xml:space="preserve">. Kiểm tra nhà nước về an toàn thực phẩm nhập khẩu theo phương thức kiểm tra thông thường thuộc thẩm quyền quản lý của Bộ Nông nghiệp và Môi trường </w:t>
      </w:r>
      <w:r w:rsidR="00C80CD4">
        <w:rPr>
          <w:b/>
          <w:bCs/>
          <w:szCs w:val="28"/>
        </w:rPr>
        <w:t xml:space="preserve">- </w:t>
      </w:r>
      <w:r w:rsidR="006B4CF1" w:rsidRPr="00F76F09">
        <w:rPr>
          <w:b/>
          <w:bCs/>
          <w:szCs w:val="28"/>
          <w:lang w:val="vi-VN"/>
        </w:rPr>
        <w:t>1.003814</w:t>
      </w:r>
    </w:p>
    <w:p w14:paraId="6594E4CF" w14:textId="4732947C"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a</w:t>
      </w:r>
      <w:r w:rsidR="006B4CF1" w:rsidRPr="00F76F09">
        <w:rPr>
          <w:rFonts w:eastAsia="Times New Roman"/>
          <w:b/>
          <w:bCs/>
          <w:color w:val="000000"/>
          <w:szCs w:val="28"/>
          <w:lang w:val="vi-VN" w:eastAsia="en-SG"/>
        </w:rPr>
        <w:t>. Trình tự thực hiện</w:t>
      </w:r>
    </w:p>
    <w:p w14:paraId="1C1ABD15" w14:textId="4BFE3511"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Trước hoặc khi hàng về đến cửa khẩu, chủ hàng nộp hồ sơ đăng ký kiểm tra theo quy định tại khoản 2 Điều 18 Nghị định số 15/2018/NĐ-CP đến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hoặc Cổng thông tin một cửa quốc gia (nếu </w:t>
      </w:r>
      <w:r w:rsidR="006B4CF1" w:rsidRPr="00F76F09">
        <w:rPr>
          <w:rFonts w:eastAsia="Times New Roman"/>
          <w:color w:val="000000"/>
          <w:szCs w:val="28"/>
          <w:lang w:eastAsia="en-SG"/>
        </w:rPr>
        <w:t>đã</w:t>
      </w:r>
      <w:r w:rsidR="006B4CF1" w:rsidRPr="00F76F09">
        <w:rPr>
          <w:rFonts w:eastAsia="Times New Roman"/>
          <w:color w:val="000000"/>
          <w:szCs w:val="28"/>
          <w:lang w:val="vi-VN" w:eastAsia="en-SG"/>
        </w:rPr>
        <w:t xml:space="preserve"> áp dụng);</w:t>
      </w:r>
    </w:p>
    <w:p w14:paraId="48D486FA" w14:textId="1C9BC974"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Trong thời hạn 03 (ba) ngày làm việc, kể từ ngày nhận hồ sơ,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có trách nhiệm kiểm tra hồ sơ và ra thông báo thực phẩm đạt hoặc không đạt yêu cầu nhập khẩu theo Mẫu số 05 Phụ lục I Nghị định số 15/2018/NĐ-CP. Trường hợp yêu cầu bổ sung hồ sơ thì phải nêu rõ lý do và căn cứ pháp lý của việc yêu cầu;</w:t>
      </w:r>
    </w:p>
    <w:p w14:paraId="1C4AEF14" w14:textId="5F8C528C"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Chủ hàng có trách nhiệm nộp Thông báo kết quả xác nhận thực phẩm đạt yêu cầu nhập khẩu cho cơ quan hải quan để thông quan hàng hóa.</w:t>
      </w:r>
    </w:p>
    <w:p w14:paraId="01C285F8" w14:textId="4B49208A"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Trường hợp ra Thông báo kết quả xác nhận thực phẩm không đạt yêu cầu nhập khẩu theo quy định,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quyết định các biện pháp xử lý theo các hình thức quy định tại khoản 3 Điều 55 Luật An toàn thực phẩm.</w:t>
      </w:r>
    </w:p>
    <w:p w14:paraId="1E9A3B4F" w14:textId="69464F32"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b</w:t>
      </w:r>
      <w:r w:rsidR="006B4CF1" w:rsidRPr="00F76F09">
        <w:rPr>
          <w:rFonts w:eastAsia="Times New Roman"/>
          <w:b/>
          <w:bCs/>
          <w:color w:val="000000"/>
          <w:szCs w:val="28"/>
          <w:lang w:val="vi-VN" w:eastAsia="en-SG"/>
        </w:rPr>
        <w:t>. Cách thức thực hiện</w:t>
      </w:r>
    </w:p>
    <w:p w14:paraId="1DE212BB"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Hồ sơ gửi bằng một trong các hình thức sau: Nộp hồ sơ đến cơ quan kiểm tra nhà nước hoặc Cổng thông tin một cửa quốc gia (nếu đã áp dụng).</w:t>
      </w:r>
    </w:p>
    <w:p w14:paraId="04F54FED" w14:textId="7C188837"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c</w:t>
      </w:r>
      <w:r w:rsidR="006B4CF1" w:rsidRPr="00F76F09">
        <w:rPr>
          <w:rFonts w:eastAsia="Times New Roman"/>
          <w:b/>
          <w:bCs/>
          <w:color w:val="000000"/>
          <w:szCs w:val="28"/>
          <w:lang w:val="vi-VN" w:eastAsia="en-SG"/>
        </w:rPr>
        <w:t>. Thành phần, số lượng hồ sơ</w:t>
      </w:r>
    </w:p>
    <w:p w14:paraId="5207EF38" w14:textId="1D3FA419" w:rsidR="006B4CF1" w:rsidRPr="00F76F09" w:rsidRDefault="00915631" w:rsidP="006B4CF1">
      <w:pPr>
        <w:shd w:val="clear" w:color="auto" w:fill="FFFFFF"/>
        <w:spacing w:before="105" w:after="0" w:line="240" w:lineRule="auto"/>
        <w:ind w:firstLine="567"/>
        <w:jc w:val="both"/>
        <w:rPr>
          <w:rFonts w:eastAsia="Times New Roman"/>
          <w:b/>
          <w:i/>
          <w:color w:val="000000"/>
          <w:szCs w:val="28"/>
          <w:lang w:val="en-SG" w:eastAsia="en-SG"/>
        </w:rPr>
      </w:pPr>
      <w:r>
        <w:rPr>
          <w:rFonts w:eastAsia="Times New Roman"/>
          <w:b/>
          <w:i/>
          <w:color w:val="000000"/>
          <w:szCs w:val="28"/>
          <w:lang w:eastAsia="en-SG"/>
        </w:rPr>
        <w:t>*</w:t>
      </w:r>
      <w:r w:rsidR="006B4CF1" w:rsidRPr="00F76F09">
        <w:rPr>
          <w:rFonts w:eastAsia="Times New Roman"/>
          <w:b/>
          <w:i/>
          <w:color w:val="000000"/>
          <w:szCs w:val="28"/>
          <w:lang w:val="vi-VN" w:eastAsia="en-SG"/>
        </w:rPr>
        <w:t xml:space="preserve"> Thành phần hồ sơ:</w:t>
      </w:r>
    </w:p>
    <w:p w14:paraId="1571130F"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xml:space="preserve">- Giấy đăng ký kiểm tra thực phẩm nhập khẩu theo quy định tại Mẫu số 04 Phụ lục I Nghị định số </w:t>
      </w:r>
      <w:hyperlink r:id="rId7"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w:t>
      </w:r>
    </w:p>
    <w:p w14:paraId="2DF4E684"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Bản tự công bố sản phẩm;</w:t>
      </w:r>
    </w:p>
    <w:p w14:paraId="273C150B"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- 03 (ba) Thông báo kết quả xác nhận thực phẩm đạt yêu cầu nhập khẩu liên tiếp theo phương thức kiểm tra chặt đối với các lô hàng, mặt hàng được chuyển đổi phương thức từ kiểm tra chặt sang kiểm tra thông thường (bản chính);</w:t>
      </w:r>
    </w:p>
    <w:p w14:paraId="47001E96"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Bản sao Danh mục hàng hóa (Packing list);</w:t>
      </w:r>
    </w:p>
    <w:p w14:paraId="6AA2474B"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xml:space="preserve">- Trong trường hợp sản phẩm quy định tại Điều 14 Nghị định số </w:t>
      </w:r>
      <w:hyperlink r:id="rId8"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biển bán trực tiếp cho Việt Nam.</w:t>
      </w:r>
    </w:p>
    <w:p w14:paraId="6E95EA2D" w14:textId="336EE6F4"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i/>
          <w:color w:val="000000"/>
          <w:szCs w:val="28"/>
          <w:lang w:eastAsia="en-SG"/>
        </w:rPr>
        <w:t>*</w:t>
      </w:r>
      <w:r w:rsidR="006B4CF1" w:rsidRPr="00F76F09">
        <w:rPr>
          <w:rFonts w:eastAsia="Times New Roman"/>
          <w:b/>
          <w:i/>
          <w:color w:val="000000"/>
          <w:szCs w:val="28"/>
          <w:lang w:val="vi-VN" w:eastAsia="en-SG"/>
        </w:rPr>
        <w:t xml:space="preserve"> Số lượng hồ sơ:</w:t>
      </w:r>
      <w:r w:rsidR="006B4CF1" w:rsidRPr="00F76F09">
        <w:rPr>
          <w:rFonts w:eastAsia="Times New Roman"/>
          <w:color w:val="000000"/>
          <w:szCs w:val="28"/>
          <w:lang w:val="vi-VN" w:eastAsia="en-SG"/>
        </w:rPr>
        <w:t xml:space="preserve"> Không quy định.</w:t>
      </w:r>
    </w:p>
    <w:p w14:paraId="0845A9B3" w14:textId="2CEEC106"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lastRenderedPageBreak/>
        <w:t>d</w:t>
      </w:r>
      <w:r w:rsidR="006B4CF1" w:rsidRPr="00F76F09">
        <w:rPr>
          <w:rFonts w:eastAsia="Times New Roman"/>
          <w:b/>
          <w:bCs/>
          <w:color w:val="000000"/>
          <w:szCs w:val="28"/>
          <w:lang w:val="vi-VN" w:eastAsia="en-SG"/>
        </w:rPr>
        <w:t>. Thời hạn giải quyết</w:t>
      </w:r>
      <w:r w:rsidR="006B4CF1" w:rsidRPr="00F76F09">
        <w:rPr>
          <w:rFonts w:eastAsia="Times New Roman"/>
          <w:color w:val="000000"/>
          <w:szCs w:val="28"/>
          <w:lang w:val="vi-VN" w:eastAsia="en-SG"/>
        </w:rPr>
        <w:t>: 03 (ba) ngày làm việc, kể từ ngày nhận hồ sơ.</w:t>
      </w:r>
    </w:p>
    <w:p w14:paraId="738BFA7C" w14:textId="1AD8D026"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đ</w:t>
      </w:r>
      <w:r w:rsidR="006B4CF1" w:rsidRPr="00F76F09">
        <w:rPr>
          <w:rFonts w:eastAsia="Times New Roman"/>
          <w:b/>
          <w:bCs/>
          <w:color w:val="000000"/>
          <w:szCs w:val="28"/>
          <w:lang w:val="vi-VN" w:eastAsia="en-SG"/>
        </w:rPr>
        <w:t>. Đối tượng thực hiện TTHC:</w:t>
      </w:r>
      <w:r w:rsidR="006B4CF1" w:rsidRPr="00F76F09">
        <w:rPr>
          <w:rFonts w:eastAsia="Times New Roman"/>
          <w:color w:val="000000"/>
          <w:szCs w:val="28"/>
          <w:lang w:val="vi-VN" w:eastAsia="en-SG"/>
        </w:rPr>
        <w:t> Tổ chức, cá nhân.</w:t>
      </w:r>
    </w:p>
    <w:p w14:paraId="5C156BAB" w14:textId="01112286"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e</w:t>
      </w:r>
      <w:r w:rsidR="006B4CF1" w:rsidRPr="00F76F09">
        <w:rPr>
          <w:rFonts w:eastAsia="Times New Roman"/>
          <w:b/>
          <w:bCs/>
          <w:color w:val="000000"/>
          <w:szCs w:val="28"/>
          <w:lang w:val="vi-VN" w:eastAsia="en-SG"/>
        </w:rPr>
        <w:t>. Cơ quan thực hiện TTHC</w:t>
      </w:r>
    </w:p>
    <w:p w14:paraId="3CD06C71" w14:textId="2C957D16" w:rsidR="006B4CF1" w:rsidRPr="00F76F09" w:rsidRDefault="00915631" w:rsidP="006B4CF1">
      <w:pPr>
        <w:shd w:val="clear" w:color="auto" w:fill="FFFFFF"/>
        <w:spacing w:before="105" w:after="0" w:line="240" w:lineRule="auto"/>
        <w:ind w:firstLine="567"/>
        <w:jc w:val="both"/>
        <w:rPr>
          <w:rFonts w:eastAsia="Times New Roman"/>
          <w:color w:val="000000"/>
          <w:szCs w:val="28"/>
          <w:lan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có thẩm quyền quyết định: </w:t>
      </w:r>
      <w:r w:rsidR="006B4CF1" w:rsidRPr="00F76F09">
        <w:t>Cơ quan được Chủ tịch Ủy ban nhân dân cấp tỉnh giao hoặc chỉ định</w:t>
      </w:r>
      <w:r w:rsidR="006B4CF1" w:rsidRPr="00F76F09">
        <w:rPr>
          <w:rFonts w:eastAsia="Times New Roman"/>
          <w:color w:val="000000"/>
          <w:szCs w:val="28"/>
          <w:lang w:val="vi-VN" w:eastAsia="en-SG"/>
        </w:rPr>
        <w:t>.</w:t>
      </w:r>
    </w:p>
    <w:p w14:paraId="22DD056B" w14:textId="7706A4EC" w:rsidR="006B4CF1" w:rsidRPr="00F76F09" w:rsidRDefault="00915631" w:rsidP="006B4CF1">
      <w:pPr>
        <w:shd w:val="clear" w:color="auto" w:fill="FFFFFF"/>
        <w:spacing w:before="105" w:after="0" w:line="240" w:lineRule="auto"/>
        <w:ind w:firstLine="567"/>
        <w:jc w:val="both"/>
        <w:rPr>
          <w:rFonts w:eastAsia="Times New Roman"/>
          <w:color w:val="000000"/>
          <w:szCs w:val="28"/>
          <w:lang w:val="en-S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hoặc người có thẩm quyền được ủy quyền hoặc phân cấp thực hiện: Không</w:t>
      </w:r>
    </w:p>
    <w:p w14:paraId="14258F99" w14:textId="612052D4" w:rsidR="006B4CF1" w:rsidRPr="00F76F09" w:rsidRDefault="00915631" w:rsidP="006B4CF1">
      <w:pPr>
        <w:shd w:val="clear" w:color="auto" w:fill="FFFFFF"/>
        <w:spacing w:before="105" w:after="0" w:line="240" w:lineRule="auto"/>
        <w:ind w:firstLine="567"/>
        <w:jc w:val="both"/>
        <w:rPr>
          <w:rFonts w:eastAsia="Times New Roman"/>
          <w:color w:val="000000"/>
          <w:szCs w:val="28"/>
          <w:lan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trực tiếp thực hiện TTHC: </w:t>
      </w:r>
      <w:r w:rsidR="006B4CF1" w:rsidRPr="00F76F09">
        <w:t>Cơ quan được Chủ tịch Ủy ban nhân dân cấp tỉnh giao hoặc chỉ định</w:t>
      </w:r>
      <w:r w:rsidR="006B4CF1" w:rsidRPr="00F76F09">
        <w:rPr>
          <w:rFonts w:eastAsia="Times New Roman"/>
          <w:color w:val="000000"/>
          <w:szCs w:val="28"/>
          <w:lang w:val="vi-VN" w:eastAsia="en-SG"/>
        </w:rPr>
        <w:t>.</w:t>
      </w:r>
    </w:p>
    <w:p w14:paraId="00029D21" w14:textId="6A28640B" w:rsidR="006B4CF1" w:rsidRPr="00F76F09" w:rsidRDefault="00915631" w:rsidP="006B4CF1">
      <w:pPr>
        <w:shd w:val="clear" w:color="auto" w:fill="FFFFFF"/>
        <w:spacing w:before="105" w:after="0" w:line="240" w:lineRule="auto"/>
        <w:ind w:firstLine="567"/>
        <w:jc w:val="both"/>
        <w:rPr>
          <w:rFonts w:eastAsia="Times New Roman"/>
          <w:color w:val="000000"/>
          <w:szCs w:val="28"/>
          <w:lang w:val="en-S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phối hợp: Không.</w:t>
      </w:r>
    </w:p>
    <w:p w14:paraId="7F52A578" w14:textId="605C4D50"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f</w:t>
      </w:r>
      <w:r w:rsidR="006B4CF1" w:rsidRPr="00F76F09">
        <w:rPr>
          <w:rFonts w:eastAsia="Times New Roman"/>
          <w:b/>
          <w:bCs/>
          <w:color w:val="000000"/>
          <w:szCs w:val="28"/>
          <w:lang w:val="vi-VN" w:eastAsia="en-SG"/>
        </w:rPr>
        <w:t xml:space="preserve">. Kết quả thực hiện TTHC: </w:t>
      </w:r>
      <w:r w:rsidR="006B4CF1" w:rsidRPr="00F76F09">
        <w:rPr>
          <w:rFonts w:eastAsia="Times New Roman"/>
          <w:color w:val="000000"/>
          <w:szCs w:val="28"/>
          <w:lang w:val="vi-VN" w:eastAsia="en-SG"/>
        </w:rPr>
        <w:t>Thông báo thực phẩm đạt hoặc không đạt yêu cầu nhập khẩu theo Mẫu số 5 Phụ lục I Nghị định số 15/2018/NĐ-CP.</w:t>
      </w:r>
    </w:p>
    <w:p w14:paraId="20A2EC6D" w14:textId="23C216F7"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g</w:t>
      </w:r>
      <w:r w:rsidR="006B4CF1" w:rsidRPr="00F76F09">
        <w:rPr>
          <w:rFonts w:eastAsia="Times New Roman"/>
          <w:b/>
          <w:bCs/>
          <w:color w:val="000000"/>
          <w:szCs w:val="28"/>
          <w:lang w:val="vi-VN" w:eastAsia="en-SG"/>
        </w:rPr>
        <w:t>. Phí, lệ phí</w:t>
      </w:r>
      <w:r w:rsidR="006B4CF1" w:rsidRPr="00F76F09">
        <w:rPr>
          <w:rFonts w:eastAsia="Times New Roman"/>
          <w:b/>
          <w:color w:val="000000"/>
          <w:szCs w:val="28"/>
          <w:lang w:val="vi-VN" w:eastAsia="en-SG"/>
        </w:rPr>
        <w:t>:</w:t>
      </w:r>
      <w:r w:rsidR="006B4CF1" w:rsidRPr="00F76F09">
        <w:rPr>
          <w:rFonts w:eastAsia="Times New Roman"/>
          <w:color w:val="000000"/>
          <w:szCs w:val="28"/>
          <w:lang w:val="vi-VN" w:eastAsia="en-SG"/>
        </w:rPr>
        <w:t xml:space="preserve"> </w:t>
      </w:r>
      <w:r w:rsidR="00B73142">
        <w:rPr>
          <w:rFonts w:eastAsia="Times New Roman"/>
          <w:color w:val="000000"/>
          <w:szCs w:val="28"/>
          <w:lang w:eastAsia="en-SG"/>
        </w:rPr>
        <w:t>Không quy định</w:t>
      </w:r>
      <w:r w:rsidR="006B4CF1" w:rsidRPr="00F76F09">
        <w:rPr>
          <w:rFonts w:eastAsia="Times New Roman"/>
          <w:color w:val="000000"/>
          <w:szCs w:val="28"/>
          <w:lang w:val="vi-VN" w:eastAsia="en-SG"/>
        </w:rPr>
        <w:t>.</w:t>
      </w:r>
    </w:p>
    <w:p w14:paraId="2554CE5E" w14:textId="672189FD"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h.</w:t>
      </w:r>
      <w:r w:rsidR="006B4CF1" w:rsidRPr="00F76F09">
        <w:rPr>
          <w:rFonts w:eastAsia="Times New Roman"/>
          <w:b/>
          <w:bCs/>
          <w:color w:val="000000"/>
          <w:szCs w:val="28"/>
          <w:lang w:val="vi-VN" w:eastAsia="en-SG"/>
        </w:rPr>
        <w:t xml:space="preserve"> Mẫu đơn, tờ khai</w:t>
      </w:r>
    </w:p>
    <w:p w14:paraId="417DAB8A"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xml:space="preserve">- Giấy đăng ký kiểm tra thực phẩm nhập khẩu theo quy định tại Mẫu số 04 Phụ lục I Nghị định số </w:t>
      </w:r>
      <w:hyperlink r:id="rId9"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w:t>
      </w:r>
    </w:p>
    <w:p w14:paraId="0D2A9A3D" w14:textId="7D418327"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i</w:t>
      </w:r>
      <w:r w:rsidR="006B4CF1" w:rsidRPr="00F76F09">
        <w:rPr>
          <w:rFonts w:eastAsia="Times New Roman"/>
          <w:b/>
          <w:bCs/>
          <w:color w:val="000000"/>
          <w:szCs w:val="28"/>
          <w:lang w:val="vi-VN" w:eastAsia="en-SG"/>
        </w:rPr>
        <w:t>. Điều kiện thực hiện TTHC</w:t>
      </w:r>
    </w:p>
    <w:p w14:paraId="366BC61D" w14:textId="569EC30C"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Sản phẩm động vật trên cạn, sản phẩm động vật thủy sản, sản phẩm thực vật dùng làm thực phẩm nhập khẩu, trừ các thực phẩm đã qua chế biến, bao gói sẵn, thực phẩm do tổ chức, cá nhân Việt Nam xuất khẩu sang nước ngoài nhưng bị trả về và các trường hợp quy định tại Điều 13 Nghị định số </w:t>
      </w:r>
      <w:hyperlink r:id="rId10" w:tgtFrame="_blank" w:tooltip="Nghị định 15/2018/NĐ-CP" w:history="1">
        <w:r w:rsidR="006B4CF1" w:rsidRPr="00F76F09">
          <w:rPr>
            <w:rFonts w:eastAsia="Times New Roman"/>
            <w:color w:val="000000"/>
            <w:szCs w:val="28"/>
            <w:lang w:val="vi-VN" w:eastAsia="en-SG"/>
          </w:rPr>
          <w:t>15/2018/NĐ-CP</w:t>
        </w:r>
      </w:hyperlink>
      <w:r w:rsidR="006B4CF1" w:rsidRPr="00F76F09">
        <w:rPr>
          <w:rFonts w:eastAsia="Times New Roman"/>
          <w:color w:val="000000"/>
          <w:szCs w:val="28"/>
          <w:lang w:val="vi-VN" w:eastAsia="en-SG"/>
        </w:rPr>
        <w:t> phải đáp ứng các yêu cầu sau đây:</w:t>
      </w:r>
    </w:p>
    <w:p w14:paraId="5F9C29F7"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14:paraId="0502C3FF"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14:paraId="5625CA41"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trực tiếp cho Việt Nam).</w:t>
      </w:r>
    </w:p>
    <w:p w14:paraId="02CCF76F" w14:textId="515B42B1"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Kiểm tra thông thường áp dụng đối với tất cả mặt hàng của lô hàng nhập khẩu, trừ trường hợp quy định tại khoản 1 và khoản 3 Điều 17 Nghị định số </w:t>
      </w:r>
      <w:hyperlink r:id="rId11" w:tgtFrame="_blank" w:tooltip="Nghị định 15/2018/NĐ-CP" w:history="1">
        <w:r w:rsidR="006B4CF1" w:rsidRPr="00F76F09">
          <w:rPr>
            <w:rFonts w:eastAsia="Times New Roman"/>
            <w:color w:val="000000"/>
            <w:szCs w:val="28"/>
            <w:lang w:val="vi-VN" w:eastAsia="en-SG"/>
          </w:rPr>
          <w:t>15/2018/NĐ-CP</w:t>
        </w:r>
      </w:hyperlink>
      <w:r w:rsidR="006B4CF1" w:rsidRPr="00F76F09">
        <w:rPr>
          <w:rFonts w:eastAsia="Times New Roman"/>
          <w:color w:val="000000"/>
          <w:szCs w:val="28"/>
          <w:lang w:val="vi-VN" w:eastAsia="en-SG"/>
        </w:rPr>
        <w:t> .</w:t>
      </w:r>
    </w:p>
    <w:p w14:paraId="0C3D0C4F" w14:textId="2FC2E5EA" w:rsidR="006B4CF1" w:rsidRPr="00F76F09" w:rsidRDefault="00915631" w:rsidP="006B4CF1">
      <w:pPr>
        <w:shd w:val="clear" w:color="auto" w:fill="FFFFFF"/>
        <w:spacing w:before="105" w:after="0" w:line="240" w:lineRule="auto"/>
        <w:ind w:firstLine="567"/>
        <w:jc w:val="both"/>
        <w:rPr>
          <w:rFonts w:eastAsia="Times New Roman"/>
          <w:color w:val="000000"/>
          <w:szCs w:val="28"/>
          <w:lang w:val="vi-VN" w:eastAsia="en-SG"/>
        </w:rPr>
      </w:pPr>
      <w:r>
        <w:rPr>
          <w:rFonts w:eastAsia="Times New Roman"/>
          <w:b/>
          <w:bCs/>
          <w:color w:val="000000"/>
          <w:szCs w:val="28"/>
          <w:lang w:eastAsia="en-SG"/>
        </w:rPr>
        <w:t>k</w:t>
      </w:r>
      <w:r w:rsidR="006B4CF1" w:rsidRPr="00F76F09">
        <w:rPr>
          <w:rFonts w:eastAsia="Times New Roman"/>
          <w:b/>
          <w:bCs/>
          <w:color w:val="000000"/>
          <w:szCs w:val="28"/>
          <w:lang w:val="vi-VN" w:eastAsia="en-SG"/>
        </w:rPr>
        <w:t>. Căn cứ pháp lý của TTHC</w:t>
      </w:r>
    </w:p>
    <w:p w14:paraId="1D0DE1E9" w14:textId="77777777" w:rsidR="006B4CF1" w:rsidRPr="00F76F09" w:rsidRDefault="006B4CF1" w:rsidP="006B4CF1">
      <w:pPr>
        <w:shd w:val="clear" w:color="auto" w:fill="FFFFFF"/>
        <w:spacing w:before="105" w:after="0" w:line="240" w:lineRule="auto"/>
        <w:ind w:firstLine="567"/>
        <w:jc w:val="both"/>
        <w:rPr>
          <w:rFonts w:eastAsia="Times New Roman"/>
          <w:color w:val="000000"/>
          <w:szCs w:val="28"/>
          <w:lang w:val="vi-VN" w:eastAsia="en-SG"/>
        </w:rPr>
      </w:pPr>
      <w:r w:rsidRPr="00F76F09">
        <w:rPr>
          <w:rFonts w:eastAsia="Times New Roman"/>
          <w:color w:val="000000"/>
          <w:szCs w:val="28"/>
          <w:lang w:val="vi-VN" w:eastAsia="en-SG"/>
        </w:rPr>
        <w:lastRenderedPageBreak/>
        <w:t xml:space="preserve">- Nghị định số </w:t>
      </w:r>
      <w:hyperlink r:id="rId12"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 ngày 02/02/2018 của Chính phủ quy định chi tiết thi hành một số điều của Luật an toàn thực phẩm;</w:t>
      </w:r>
    </w:p>
    <w:p w14:paraId="38A05C63" w14:textId="77777777" w:rsidR="006B4CF1" w:rsidRPr="00F76F09" w:rsidRDefault="006B4CF1" w:rsidP="006B4CF1">
      <w:pPr>
        <w:tabs>
          <w:tab w:val="left" w:pos="3828"/>
        </w:tabs>
        <w:spacing w:before="105" w:after="0" w:line="240" w:lineRule="auto"/>
        <w:ind w:firstLine="567"/>
        <w:jc w:val="both"/>
        <w:rPr>
          <w:szCs w:val="28"/>
        </w:rPr>
      </w:pPr>
      <w:r w:rsidRPr="00F76F09">
        <w:rPr>
          <w:szCs w:val="28"/>
        </w:rPr>
        <w:t xml:space="preserve">- Điều 3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7B0507C2" w14:textId="77777777" w:rsidR="006B4CF1" w:rsidRPr="00F76F09" w:rsidRDefault="006B4CF1" w:rsidP="006B4CF1">
      <w:pPr>
        <w:shd w:val="clear" w:color="auto" w:fill="FFFFFF"/>
        <w:spacing w:before="105" w:after="0" w:line="240" w:lineRule="auto"/>
        <w:ind w:firstLine="567"/>
        <w:jc w:val="both"/>
        <w:rPr>
          <w:rFonts w:ascii="Arial" w:eastAsia="Times New Roman" w:hAnsi="Arial" w:cs="Arial"/>
          <w:color w:val="000000"/>
          <w:sz w:val="18"/>
          <w:szCs w:val="18"/>
          <w:lang w:val="vi-VN" w:eastAsia="en-SG"/>
        </w:rPr>
      </w:pPr>
      <w:r w:rsidRPr="00F76F09">
        <w:rPr>
          <w:rFonts w:eastAsia="Times New Roman"/>
          <w:color w:val="000000"/>
          <w:szCs w:val="28"/>
          <w:lang w:val="vi-VN" w:eastAsia="en-SG"/>
        </w:rPr>
        <w:t>- Luật Phí, lệ phí số 97/2015/QH13 ngày 25 tháng 11 năm 2015 của Quốc hội.</w:t>
      </w:r>
      <w:r w:rsidRPr="00F76F09">
        <w:rPr>
          <w:rFonts w:ascii="Arial" w:eastAsia="Times New Roman" w:hAnsi="Arial" w:cs="Arial"/>
          <w:color w:val="000000"/>
          <w:sz w:val="18"/>
          <w:szCs w:val="18"/>
          <w:lang w:val="vi-VN" w:eastAsia="en-SG"/>
        </w:rPr>
        <w:t> </w:t>
      </w:r>
    </w:p>
    <w:p w14:paraId="0B079212" w14:textId="77777777" w:rsidR="006B4CF1" w:rsidRPr="00F76F09" w:rsidRDefault="006B4CF1" w:rsidP="006B4CF1">
      <w:pPr>
        <w:shd w:val="clear" w:color="auto" w:fill="FFFFFF"/>
        <w:spacing w:before="120" w:after="120" w:line="234" w:lineRule="atLeast"/>
        <w:jc w:val="right"/>
        <w:rPr>
          <w:rFonts w:ascii="Arial" w:eastAsia="Times New Roman" w:hAnsi="Arial" w:cs="Arial"/>
          <w:i/>
          <w:iCs/>
          <w:color w:val="000000"/>
          <w:sz w:val="18"/>
          <w:szCs w:val="18"/>
          <w:lang w:val="vi-VN" w:eastAsia="en-SG"/>
        </w:rPr>
        <w:sectPr w:rsidR="006B4CF1" w:rsidRPr="00F76F09" w:rsidSect="006B4CF1">
          <w:pgSz w:w="11906" w:h="16838" w:code="9"/>
          <w:pgMar w:top="1134" w:right="1134" w:bottom="1134" w:left="1701" w:header="720" w:footer="720" w:gutter="0"/>
          <w:cols w:space="720"/>
          <w:docGrid w:linePitch="381"/>
        </w:sectPr>
      </w:pPr>
    </w:p>
    <w:p w14:paraId="3C7B61EE" w14:textId="77777777" w:rsidR="006B4CF1" w:rsidRPr="00F76F09" w:rsidRDefault="006B4CF1" w:rsidP="006B4CF1">
      <w:pPr>
        <w:shd w:val="clear" w:color="auto" w:fill="FFFFFF"/>
        <w:spacing w:before="120" w:after="120" w:line="234" w:lineRule="atLeast"/>
        <w:rPr>
          <w:rFonts w:eastAsia="Times New Roman"/>
          <w:b/>
          <w:color w:val="000000"/>
          <w:sz w:val="26"/>
          <w:szCs w:val="26"/>
          <w:lang w:val="vi-VN" w:eastAsia="en-SG"/>
        </w:rPr>
      </w:pPr>
      <w:r w:rsidRPr="00F76F09">
        <w:rPr>
          <w:rFonts w:eastAsia="Times New Roman"/>
          <w:b/>
          <w:i/>
          <w:iCs/>
          <w:color w:val="000000"/>
          <w:sz w:val="26"/>
          <w:szCs w:val="26"/>
          <w:lang w:val="vi-VN" w:eastAsia="en-SG"/>
        </w:rPr>
        <w:lastRenderedPageBreak/>
        <w:t>Mẫu số 04 Phụ lục I Nghị định số 15/2018/NĐ-CP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4CF1" w:rsidRPr="00F76F09" w14:paraId="0B5AA590" w14:textId="77777777" w:rsidTr="00A50A72">
        <w:trPr>
          <w:tblCellSpacing w:w="0" w:type="dxa"/>
        </w:trPr>
        <w:tc>
          <w:tcPr>
            <w:tcW w:w="3348" w:type="dxa"/>
            <w:shd w:val="clear" w:color="auto" w:fill="FFFFFF"/>
            <w:tcMar>
              <w:top w:w="0" w:type="dxa"/>
              <w:left w:w="108" w:type="dxa"/>
              <w:bottom w:w="0" w:type="dxa"/>
              <w:right w:w="108" w:type="dxa"/>
            </w:tcMar>
            <w:hideMark/>
          </w:tcPr>
          <w:p w14:paraId="6468B370"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Tên Chủ h</w:t>
            </w:r>
            <w:r w:rsidRPr="00F76F09">
              <w:rPr>
                <w:rFonts w:eastAsia="Times New Roman"/>
                <w:color w:val="000000"/>
                <w:sz w:val="24"/>
                <w:szCs w:val="24"/>
                <w:lang w:val="en-SG" w:eastAsia="en-SG"/>
              </w:rPr>
              <w:t>à</w:t>
            </w:r>
            <w:r w:rsidRPr="00F76F09">
              <w:rPr>
                <w:rFonts w:eastAsia="Times New Roman"/>
                <w:color w:val="000000"/>
                <w:sz w:val="24"/>
                <w:szCs w:val="24"/>
                <w:lang w:val="vi-VN" w:eastAsia="en-SG"/>
              </w:rPr>
              <w:t>ng</w:t>
            </w:r>
            <w:r w:rsidRPr="00F76F09">
              <w:rPr>
                <w:rFonts w:eastAsia="Times New Roman"/>
                <w:b/>
                <w:bCs/>
                <w:color w:val="000000"/>
                <w:sz w:val="24"/>
                <w:szCs w:val="24"/>
                <w:lang w:val="vi-VN" w:eastAsia="en-SG"/>
              </w:rPr>
              <w:br/>
              <w:t>-------</w:t>
            </w:r>
          </w:p>
        </w:tc>
        <w:tc>
          <w:tcPr>
            <w:tcW w:w="5508" w:type="dxa"/>
            <w:shd w:val="clear" w:color="auto" w:fill="FFFFFF"/>
            <w:tcMar>
              <w:top w:w="0" w:type="dxa"/>
              <w:left w:w="108" w:type="dxa"/>
              <w:bottom w:w="0" w:type="dxa"/>
              <w:right w:w="108" w:type="dxa"/>
            </w:tcMar>
            <w:hideMark/>
          </w:tcPr>
          <w:p w14:paraId="1FB8B092" w14:textId="24DA877A"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noProof/>
                <w:color w:val="000000"/>
                <w:sz w:val="24"/>
                <w:szCs w:val="24"/>
                <w:lang w:val="en-SG" w:eastAsia="en-SG"/>
              </w:rPr>
              <mc:AlternateContent>
                <mc:Choice Requires="wps">
                  <w:drawing>
                    <wp:anchor distT="0" distB="0" distL="114300" distR="114300" simplePos="0" relativeHeight="251694080" behindDoc="0" locked="0" layoutInCell="1" allowOverlap="1" wp14:anchorId="5386AF23" wp14:editId="34D32FB8">
                      <wp:simplePos x="0" y="0"/>
                      <wp:positionH relativeFrom="column">
                        <wp:posOffset>746760</wp:posOffset>
                      </wp:positionH>
                      <wp:positionV relativeFrom="paragraph">
                        <wp:posOffset>523875</wp:posOffset>
                      </wp:positionV>
                      <wp:extent cx="1847850" cy="0"/>
                      <wp:effectExtent l="9525" t="5080" r="9525" b="13970"/>
                      <wp:wrapNone/>
                      <wp:docPr id="1200844914"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C689A" id="_x0000_t32" coordsize="21600,21600" o:spt="32" o:oned="t" path="m,l21600,21600e" filled="f">
                      <v:path arrowok="t" fillok="f" o:connecttype="none"/>
                      <o:lock v:ext="edit" shapetype="t"/>
                    </v:shapetype>
                    <v:shape id="Straight Arrow Connector 40" o:spid="_x0000_s1026" type="#_x0000_t32" style="position:absolute;margin-left:58.8pt;margin-top:41.25pt;width:14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"/>
                  </w:pict>
                </mc:Fallback>
              </mc:AlternateContent>
            </w:r>
            <w:r w:rsidRPr="00F76F09">
              <w:rPr>
                <w:rFonts w:eastAsia="Times New Roman"/>
                <w:b/>
                <w:bCs/>
                <w:color w:val="000000"/>
                <w:sz w:val="24"/>
                <w:szCs w:val="24"/>
                <w:lang w:val="vi-VN" w:eastAsia="en-SG"/>
              </w:rPr>
              <w:t>CỘNG HÒA XÃ HỘI CHỦ NGHĨA VIỆT NAM</w:t>
            </w:r>
            <w:r w:rsidRPr="00F76F09">
              <w:rPr>
                <w:rFonts w:eastAsia="Times New Roman"/>
                <w:b/>
                <w:bCs/>
                <w:color w:val="000000"/>
                <w:sz w:val="24"/>
                <w:szCs w:val="24"/>
                <w:lang w:val="vi-VN" w:eastAsia="en-SG"/>
              </w:rPr>
              <w:br/>
              <w:t>Độc lập - Tự do - Hạnh phúc</w:t>
            </w:r>
            <w:r w:rsidRPr="00F76F09">
              <w:rPr>
                <w:rFonts w:eastAsia="Times New Roman"/>
                <w:b/>
                <w:bCs/>
                <w:color w:val="000000"/>
                <w:sz w:val="24"/>
                <w:szCs w:val="24"/>
                <w:lang w:val="vi-VN" w:eastAsia="en-SG"/>
              </w:rPr>
              <w:br/>
            </w:r>
          </w:p>
        </w:tc>
      </w:tr>
    </w:tbl>
    <w:p w14:paraId="2F8E3498" w14:textId="77777777" w:rsidR="006B4CF1" w:rsidRPr="00F76F09" w:rsidRDefault="006B4CF1" w:rsidP="006B4CF1">
      <w:pPr>
        <w:shd w:val="clear" w:color="auto" w:fill="FFFFFF"/>
        <w:spacing w:before="120" w:after="120" w:line="234" w:lineRule="atLeast"/>
        <w:jc w:val="right"/>
        <w:rPr>
          <w:rFonts w:eastAsia="Times New Roman"/>
          <w:color w:val="000000"/>
          <w:sz w:val="24"/>
          <w:szCs w:val="24"/>
          <w:lang w:val="en-SG" w:eastAsia="en-SG"/>
        </w:rPr>
      </w:pPr>
      <w:r w:rsidRPr="00F76F09">
        <w:rPr>
          <w:rFonts w:eastAsia="Times New Roman"/>
          <w:i/>
          <w:iCs/>
          <w:color w:val="000000"/>
          <w:sz w:val="24"/>
          <w:szCs w:val="24"/>
          <w:lang w:val="vi-VN" w:eastAsia="en-SG"/>
        </w:rPr>
        <w:t> </w:t>
      </w:r>
    </w:p>
    <w:p w14:paraId="7D84764B" w14:textId="77777777" w:rsidR="006B4CF1" w:rsidRPr="00F76F09"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GIẤY ĐĂNG KÝ KIỂM TRA THỰC PHẨM NHẬP KHÁU</w:t>
      </w:r>
    </w:p>
    <w:p w14:paraId="5DBB1B99" w14:textId="77777777" w:rsidR="006B4CF1" w:rsidRPr="00F76F09"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Số ..../20..../ĐKNK</w:t>
      </w:r>
    </w:p>
    <w:p w14:paraId="6E1E9C43"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1. Tên, địa chỉ, điện thoại của chủ hàng:</w:t>
      </w:r>
      <w:r w:rsidRPr="00F76F09">
        <w:rPr>
          <w:rFonts w:eastAsia="Times New Roman"/>
          <w:color w:val="000000"/>
          <w:sz w:val="24"/>
          <w:szCs w:val="24"/>
          <w:lang w:val="en-SG" w:eastAsia="en-SG"/>
        </w:rPr>
        <w:t>.............................................................................</w:t>
      </w:r>
    </w:p>
    <w:p w14:paraId="275DB4D2"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2</w:t>
      </w:r>
      <w:r w:rsidRPr="00F76F09">
        <w:rPr>
          <w:rFonts w:eastAsia="Times New Roman"/>
          <w:color w:val="000000"/>
          <w:sz w:val="24"/>
          <w:szCs w:val="24"/>
          <w:lang w:val="en-SG" w:eastAsia="en-SG"/>
        </w:rPr>
        <w:t>. </w:t>
      </w:r>
      <w:r w:rsidRPr="00F76F09">
        <w:rPr>
          <w:rFonts w:eastAsia="Times New Roman"/>
          <w:color w:val="000000"/>
          <w:sz w:val="24"/>
          <w:szCs w:val="24"/>
          <w:lang w:val="vi-VN" w:eastAsia="en-SG"/>
        </w:rPr>
        <w:t>Tên địa chỉ, điện thoại của thương nhân chịu trách nhiệm về chất lượng hàng hóa:</w:t>
      </w:r>
      <w:r w:rsidRPr="00F76F09">
        <w:rPr>
          <w:rFonts w:eastAsia="Times New Roman"/>
          <w:color w:val="000000"/>
          <w:sz w:val="24"/>
          <w:szCs w:val="24"/>
          <w:lang w:val="en-SG" w:eastAsia="en-SG"/>
        </w:rPr>
        <w:t>.....</w:t>
      </w:r>
    </w:p>
    <w:p w14:paraId="50EEA724"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3. Tên, địa chỉ, điện thoại của thương nhân xuất khẩu:</w:t>
      </w:r>
      <w:r w:rsidRPr="00F76F09">
        <w:rPr>
          <w:rFonts w:eastAsia="Times New Roman"/>
          <w:color w:val="000000"/>
          <w:sz w:val="24"/>
          <w:szCs w:val="24"/>
          <w:lang w:val="en-SG" w:eastAsia="en-SG"/>
        </w:rPr>
        <w:t>......................................................</w:t>
      </w:r>
    </w:p>
    <w:p w14:paraId="6E8EFB86"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4. Thời gian nhập khẩu dự kiến:</w:t>
      </w:r>
      <w:r w:rsidRPr="00F76F09">
        <w:rPr>
          <w:rFonts w:eastAsia="Times New Roman"/>
          <w:color w:val="000000"/>
          <w:sz w:val="24"/>
          <w:szCs w:val="24"/>
          <w:lang w:val="en-SG" w:eastAsia="en-SG"/>
        </w:rPr>
        <w:t>.........................................................................................</w:t>
      </w:r>
    </w:p>
    <w:p w14:paraId="7E542FA6"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5. Cửa khẩu đi:</w:t>
      </w:r>
      <w:r w:rsidRPr="00F76F09">
        <w:rPr>
          <w:rFonts w:eastAsia="Times New Roman"/>
          <w:color w:val="000000"/>
          <w:sz w:val="24"/>
          <w:szCs w:val="24"/>
          <w:lang w:val="en-SG" w:eastAsia="en-SG"/>
        </w:rPr>
        <w:t>...................................................................................................................</w:t>
      </w:r>
    </w:p>
    <w:p w14:paraId="7EB4E9C3"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6. Cửa khẩu đến:</w:t>
      </w:r>
      <w:r w:rsidRPr="00F76F09">
        <w:rPr>
          <w:rFonts w:eastAsia="Times New Roman"/>
          <w:color w:val="000000"/>
          <w:sz w:val="24"/>
          <w:szCs w:val="24"/>
          <w:lang w:val="en-SG" w:eastAsia="en-SG"/>
        </w:rPr>
        <w:t>................................................................................................................</w:t>
      </w:r>
    </w:p>
    <w:p w14:paraId="7D78E4C8"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7. Thời gian kiểm </w:t>
      </w:r>
      <w:r w:rsidRPr="00F76F09">
        <w:rPr>
          <w:rFonts w:eastAsia="Times New Roman"/>
          <w:color w:val="000000"/>
          <w:sz w:val="24"/>
          <w:szCs w:val="24"/>
          <w:lang w:val="en-SG" w:eastAsia="en-SG"/>
        </w:rPr>
        <w:t>tr</w:t>
      </w:r>
      <w:r w:rsidRPr="00F76F09">
        <w:rPr>
          <w:rFonts w:eastAsia="Times New Roman"/>
          <w:color w:val="000000"/>
          <w:sz w:val="24"/>
          <w:szCs w:val="24"/>
          <w:lang w:val="vi-VN" w:eastAsia="en-SG"/>
        </w:rPr>
        <w:t>a:</w:t>
      </w:r>
      <w:r w:rsidRPr="00F76F09">
        <w:rPr>
          <w:rFonts w:eastAsia="Times New Roman"/>
          <w:color w:val="000000"/>
          <w:sz w:val="24"/>
          <w:szCs w:val="24"/>
          <w:lang w:val="en-SG" w:eastAsia="en-SG"/>
        </w:rPr>
        <w:t>..........................................................................................................</w:t>
      </w:r>
    </w:p>
    <w:p w14:paraId="21EDD21B"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8. Địa điểm kiểm </w:t>
      </w:r>
      <w:r w:rsidRPr="00F76F09">
        <w:rPr>
          <w:rFonts w:eastAsia="Times New Roman"/>
          <w:color w:val="000000"/>
          <w:sz w:val="24"/>
          <w:szCs w:val="24"/>
          <w:lang w:val="en-SG" w:eastAsia="en-SG"/>
        </w:rPr>
        <w:t>tr</w:t>
      </w:r>
      <w:r w:rsidRPr="00F76F09">
        <w:rPr>
          <w:rFonts w:eastAsia="Times New Roman"/>
          <w:color w:val="000000"/>
          <w:sz w:val="24"/>
          <w:szCs w:val="24"/>
          <w:lang w:val="vi-VN" w:eastAsia="en-SG"/>
        </w:rPr>
        <w:t>a:</w:t>
      </w:r>
      <w:r w:rsidRPr="00F76F09">
        <w:rPr>
          <w:rFonts w:eastAsia="Times New Roman"/>
          <w:color w:val="000000"/>
          <w:sz w:val="24"/>
          <w:szCs w:val="24"/>
          <w:lang w:val="en-SG" w:eastAsia="en-SG"/>
        </w:rPr>
        <w:t>...........................................................................................................</w:t>
      </w:r>
    </w:p>
    <w:p w14:paraId="3BA21C9E"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9. Dự kiến tên cơ quan kiểm tra:</w:t>
      </w:r>
      <w:r w:rsidRPr="00F76F09">
        <w:rPr>
          <w:rFonts w:eastAsia="Times New Roman"/>
          <w:color w:val="000000"/>
          <w:sz w:val="24"/>
          <w:szCs w:val="24"/>
          <w:lang w:val="en-SG" w:eastAsia="en-SG"/>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4"/>
        <w:gridCol w:w="1089"/>
        <w:gridCol w:w="3266"/>
        <w:gridCol w:w="998"/>
        <w:gridCol w:w="1179"/>
        <w:gridCol w:w="1905"/>
      </w:tblGrid>
      <w:tr w:rsidR="006B4CF1" w:rsidRPr="00F76F09" w14:paraId="465673FB" w14:textId="77777777" w:rsidTr="00A50A72">
        <w:trPr>
          <w:tblCellSpacing w:w="0" w:type="dxa"/>
        </w:trPr>
        <w:tc>
          <w:tcPr>
            <w:tcW w:w="5000" w:type="pct"/>
            <w:gridSpan w:val="6"/>
            <w:vAlign w:val="center"/>
            <w:hideMark/>
          </w:tcPr>
          <w:p w14:paraId="5530A5D3" w14:textId="77777777" w:rsidR="006B4CF1" w:rsidRPr="00F76F09" w:rsidRDefault="006B4CF1" w:rsidP="00A50A72">
            <w:pPr>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10. Thông tin chi</w:t>
            </w:r>
            <w:r w:rsidRPr="00F76F09">
              <w:rPr>
                <w:rFonts w:eastAsia="Times New Roman"/>
                <w:color w:val="000000"/>
                <w:sz w:val="24"/>
                <w:szCs w:val="24"/>
                <w:lang w:val="en-SG" w:eastAsia="en-SG"/>
              </w:rPr>
              <w:t> t</w:t>
            </w:r>
            <w:r w:rsidRPr="00F76F09">
              <w:rPr>
                <w:rFonts w:eastAsia="Times New Roman"/>
                <w:color w:val="000000"/>
                <w:sz w:val="24"/>
                <w:szCs w:val="24"/>
                <w:lang w:val="vi-VN" w:eastAsia="en-SG"/>
              </w:rPr>
              <w:t>iết lô hàng:</w:t>
            </w:r>
          </w:p>
        </w:tc>
      </w:tr>
      <w:tr w:rsidR="006B4CF1" w:rsidRPr="00F76F09" w14:paraId="49C81F58" w14:textId="77777777" w:rsidTr="00A50A72">
        <w:trPr>
          <w:tblCellSpacing w:w="0" w:type="dxa"/>
        </w:trPr>
        <w:tc>
          <w:tcPr>
            <w:tcW w:w="350" w:type="pct"/>
            <w:tcBorders>
              <w:top w:val="single" w:sz="8" w:space="0" w:color="auto"/>
              <w:left w:val="single" w:sz="8" w:space="0" w:color="auto"/>
              <w:bottom w:val="nil"/>
              <w:right w:val="nil"/>
            </w:tcBorders>
            <w:vAlign w:val="center"/>
            <w:hideMark/>
          </w:tcPr>
          <w:p w14:paraId="7DAC4656"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TT</w:t>
            </w:r>
          </w:p>
        </w:tc>
        <w:tc>
          <w:tcPr>
            <w:tcW w:w="600" w:type="pct"/>
            <w:tcBorders>
              <w:top w:val="single" w:sz="8" w:space="0" w:color="auto"/>
              <w:left w:val="single" w:sz="8" w:space="0" w:color="auto"/>
              <w:bottom w:val="nil"/>
              <w:right w:val="nil"/>
            </w:tcBorders>
            <w:vAlign w:val="center"/>
            <w:hideMark/>
          </w:tcPr>
          <w:p w14:paraId="55134F7F"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Tên mặt hàng</w:t>
            </w:r>
          </w:p>
        </w:tc>
        <w:tc>
          <w:tcPr>
            <w:tcW w:w="1800" w:type="pct"/>
            <w:tcBorders>
              <w:top w:val="single" w:sz="8" w:space="0" w:color="auto"/>
              <w:left w:val="single" w:sz="8" w:space="0" w:color="auto"/>
              <w:bottom w:val="nil"/>
              <w:right w:val="nil"/>
            </w:tcBorders>
            <w:vAlign w:val="center"/>
            <w:hideMark/>
          </w:tcPr>
          <w:p w14:paraId="60DD9786"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Nhóm sản phẩm (Theo QCVN hoặc Codex hoặc tiêu chuẩn sản phẩm của nhà sản xuất)</w:t>
            </w:r>
          </w:p>
        </w:tc>
        <w:tc>
          <w:tcPr>
            <w:tcW w:w="550" w:type="pct"/>
            <w:tcBorders>
              <w:top w:val="single" w:sz="8" w:space="0" w:color="auto"/>
              <w:left w:val="single" w:sz="8" w:space="0" w:color="auto"/>
              <w:bottom w:val="nil"/>
              <w:right w:val="nil"/>
            </w:tcBorders>
            <w:vAlign w:val="center"/>
            <w:hideMark/>
          </w:tcPr>
          <w:p w14:paraId="300AC819"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Tên và địa chỉ nhà sản xuất</w:t>
            </w:r>
          </w:p>
        </w:tc>
        <w:tc>
          <w:tcPr>
            <w:tcW w:w="650" w:type="pct"/>
            <w:tcBorders>
              <w:top w:val="single" w:sz="8" w:space="0" w:color="auto"/>
              <w:left w:val="single" w:sz="8" w:space="0" w:color="auto"/>
              <w:bottom w:val="nil"/>
              <w:right w:val="nil"/>
            </w:tcBorders>
            <w:vAlign w:val="center"/>
            <w:hideMark/>
          </w:tcPr>
          <w:p w14:paraId="28AB2772"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Phương thức kiểm tra</w:t>
            </w:r>
          </w:p>
        </w:tc>
        <w:tc>
          <w:tcPr>
            <w:tcW w:w="950" w:type="pct"/>
            <w:tcBorders>
              <w:top w:val="single" w:sz="8" w:space="0" w:color="auto"/>
              <w:left w:val="single" w:sz="8" w:space="0" w:color="auto"/>
              <w:bottom w:val="nil"/>
              <w:right w:val="single" w:sz="8" w:space="0" w:color="auto"/>
            </w:tcBorders>
            <w:vAlign w:val="center"/>
            <w:hideMark/>
          </w:tcPr>
          <w:p w14:paraId="49151B60"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Số văn bản xác nhận phương thức kiểm tra*</w:t>
            </w:r>
          </w:p>
        </w:tc>
      </w:tr>
      <w:tr w:rsidR="006B4CF1" w:rsidRPr="00F76F09" w14:paraId="1F819646" w14:textId="77777777" w:rsidTr="00A50A72">
        <w:trPr>
          <w:tblCellSpacing w:w="0" w:type="dxa"/>
        </w:trPr>
        <w:tc>
          <w:tcPr>
            <w:tcW w:w="350" w:type="pct"/>
            <w:tcBorders>
              <w:top w:val="single" w:sz="8" w:space="0" w:color="auto"/>
              <w:left w:val="single" w:sz="8" w:space="0" w:color="auto"/>
              <w:bottom w:val="nil"/>
              <w:right w:val="nil"/>
            </w:tcBorders>
            <w:vAlign w:val="center"/>
            <w:hideMark/>
          </w:tcPr>
          <w:p w14:paraId="1D675B45"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(1)</w:t>
            </w:r>
          </w:p>
        </w:tc>
        <w:tc>
          <w:tcPr>
            <w:tcW w:w="600" w:type="pct"/>
            <w:tcBorders>
              <w:top w:val="single" w:sz="8" w:space="0" w:color="auto"/>
              <w:left w:val="single" w:sz="8" w:space="0" w:color="auto"/>
              <w:bottom w:val="nil"/>
              <w:right w:val="nil"/>
            </w:tcBorders>
            <w:vAlign w:val="center"/>
            <w:hideMark/>
          </w:tcPr>
          <w:p w14:paraId="212539EA"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(2)</w:t>
            </w:r>
          </w:p>
        </w:tc>
        <w:tc>
          <w:tcPr>
            <w:tcW w:w="1800" w:type="pct"/>
            <w:tcBorders>
              <w:top w:val="single" w:sz="8" w:space="0" w:color="auto"/>
              <w:left w:val="single" w:sz="8" w:space="0" w:color="auto"/>
              <w:bottom w:val="nil"/>
              <w:right w:val="nil"/>
            </w:tcBorders>
            <w:vAlign w:val="center"/>
            <w:hideMark/>
          </w:tcPr>
          <w:p w14:paraId="2C2B834D"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(3)</w:t>
            </w:r>
          </w:p>
        </w:tc>
        <w:tc>
          <w:tcPr>
            <w:tcW w:w="550" w:type="pct"/>
            <w:tcBorders>
              <w:top w:val="single" w:sz="8" w:space="0" w:color="auto"/>
              <w:left w:val="single" w:sz="8" w:space="0" w:color="auto"/>
              <w:bottom w:val="nil"/>
              <w:right w:val="nil"/>
            </w:tcBorders>
            <w:vAlign w:val="center"/>
            <w:hideMark/>
          </w:tcPr>
          <w:p w14:paraId="1C58EAC8"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(4)</w:t>
            </w:r>
          </w:p>
        </w:tc>
        <w:tc>
          <w:tcPr>
            <w:tcW w:w="650" w:type="pct"/>
            <w:tcBorders>
              <w:top w:val="single" w:sz="8" w:space="0" w:color="auto"/>
              <w:left w:val="single" w:sz="8" w:space="0" w:color="auto"/>
              <w:bottom w:val="nil"/>
              <w:right w:val="nil"/>
            </w:tcBorders>
            <w:vAlign w:val="center"/>
            <w:hideMark/>
          </w:tcPr>
          <w:p w14:paraId="1A33AAEA"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(5)</w:t>
            </w:r>
          </w:p>
        </w:tc>
        <w:tc>
          <w:tcPr>
            <w:tcW w:w="950" w:type="pct"/>
            <w:tcBorders>
              <w:top w:val="single" w:sz="8" w:space="0" w:color="auto"/>
              <w:left w:val="single" w:sz="8" w:space="0" w:color="auto"/>
              <w:bottom w:val="nil"/>
              <w:right w:val="single" w:sz="8" w:space="0" w:color="auto"/>
            </w:tcBorders>
            <w:vAlign w:val="center"/>
            <w:hideMark/>
          </w:tcPr>
          <w:p w14:paraId="4B308596"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(6)</w:t>
            </w:r>
          </w:p>
        </w:tc>
      </w:tr>
      <w:tr w:rsidR="006B4CF1" w:rsidRPr="00F76F09" w14:paraId="49C932D6" w14:textId="77777777" w:rsidTr="00A50A72">
        <w:trPr>
          <w:tblCellSpacing w:w="0" w:type="dxa"/>
        </w:trPr>
        <w:tc>
          <w:tcPr>
            <w:tcW w:w="350" w:type="pct"/>
            <w:tcBorders>
              <w:top w:val="single" w:sz="8" w:space="0" w:color="auto"/>
              <w:left w:val="single" w:sz="8" w:space="0" w:color="auto"/>
              <w:bottom w:val="single" w:sz="8" w:space="0" w:color="auto"/>
              <w:right w:val="nil"/>
            </w:tcBorders>
            <w:vAlign w:val="center"/>
            <w:hideMark/>
          </w:tcPr>
          <w:p w14:paraId="496EB98C"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600" w:type="pct"/>
            <w:tcBorders>
              <w:top w:val="single" w:sz="8" w:space="0" w:color="auto"/>
              <w:left w:val="single" w:sz="8" w:space="0" w:color="auto"/>
              <w:bottom w:val="single" w:sz="8" w:space="0" w:color="auto"/>
              <w:right w:val="nil"/>
            </w:tcBorders>
            <w:vAlign w:val="center"/>
            <w:hideMark/>
          </w:tcPr>
          <w:p w14:paraId="37D0F997"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1800" w:type="pct"/>
            <w:tcBorders>
              <w:top w:val="single" w:sz="8" w:space="0" w:color="auto"/>
              <w:left w:val="single" w:sz="8" w:space="0" w:color="auto"/>
              <w:bottom w:val="single" w:sz="8" w:space="0" w:color="auto"/>
              <w:right w:val="nil"/>
            </w:tcBorders>
            <w:vAlign w:val="center"/>
            <w:hideMark/>
          </w:tcPr>
          <w:p w14:paraId="6703E581"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550" w:type="pct"/>
            <w:tcBorders>
              <w:top w:val="single" w:sz="8" w:space="0" w:color="auto"/>
              <w:left w:val="single" w:sz="8" w:space="0" w:color="auto"/>
              <w:bottom w:val="single" w:sz="8" w:space="0" w:color="auto"/>
              <w:right w:val="nil"/>
            </w:tcBorders>
            <w:vAlign w:val="center"/>
            <w:hideMark/>
          </w:tcPr>
          <w:p w14:paraId="1B8862ED"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650" w:type="pct"/>
            <w:tcBorders>
              <w:top w:val="single" w:sz="8" w:space="0" w:color="auto"/>
              <w:left w:val="single" w:sz="8" w:space="0" w:color="auto"/>
              <w:bottom w:val="single" w:sz="8" w:space="0" w:color="auto"/>
              <w:right w:val="nil"/>
            </w:tcBorders>
            <w:vAlign w:val="center"/>
            <w:hideMark/>
          </w:tcPr>
          <w:p w14:paraId="5A47E880"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950" w:type="pct"/>
            <w:tcBorders>
              <w:top w:val="single" w:sz="8" w:space="0" w:color="auto"/>
              <w:left w:val="single" w:sz="8" w:space="0" w:color="auto"/>
              <w:bottom w:val="single" w:sz="8" w:space="0" w:color="auto"/>
              <w:right w:val="single" w:sz="8" w:space="0" w:color="auto"/>
            </w:tcBorders>
            <w:vAlign w:val="center"/>
            <w:hideMark/>
          </w:tcPr>
          <w:p w14:paraId="13AF5E81"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r>
    </w:tbl>
    <w:p w14:paraId="46B00985"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 Số văn bản xác nhận phương thức kiểm tra là số thông báo của cơ quan có thẩm quyền thông báo mặt hàng được kiểm tra theo phương thức kiểm tra.</w:t>
      </w:r>
    </w:p>
    <w:p w14:paraId="6A69FB9F"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en-S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61"/>
        <w:gridCol w:w="4495"/>
      </w:tblGrid>
      <w:tr w:rsidR="006B4CF1" w:rsidRPr="00F76F09" w14:paraId="78BD6E01" w14:textId="77777777" w:rsidTr="00A50A72">
        <w:trPr>
          <w:tblCellSpacing w:w="0" w:type="dxa"/>
        </w:trPr>
        <w:tc>
          <w:tcPr>
            <w:tcW w:w="4361" w:type="dxa"/>
            <w:shd w:val="clear" w:color="auto" w:fill="FFFFFF"/>
            <w:tcMar>
              <w:top w:w="0" w:type="dxa"/>
              <w:left w:w="108" w:type="dxa"/>
              <w:bottom w:w="0" w:type="dxa"/>
              <w:right w:w="108" w:type="dxa"/>
            </w:tcMar>
            <w:hideMark/>
          </w:tcPr>
          <w:p w14:paraId="7EE6E776" w14:textId="77777777" w:rsidR="006B4CF1" w:rsidRPr="00F76F09" w:rsidRDefault="006B4CF1" w:rsidP="00A50A72">
            <w:pPr>
              <w:spacing w:before="120" w:after="240" w:line="234" w:lineRule="atLeast"/>
              <w:jc w:val="center"/>
              <w:rPr>
                <w:rFonts w:eastAsia="Times New Roman"/>
                <w:color w:val="000000"/>
                <w:sz w:val="24"/>
                <w:szCs w:val="24"/>
                <w:lang w:val="en-SG" w:eastAsia="en-SG"/>
              </w:rPr>
            </w:pPr>
            <w:r w:rsidRPr="00F76F09">
              <w:rPr>
                <w:rFonts w:eastAsia="Times New Roman"/>
                <w:i/>
                <w:iCs/>
                <w:color w:val="000000"/>
                <w:sz w:val="24"/>
                <w:szCs w:val="24"/>
                <w:lang w:val="vi-VN" w:eastAsia="en-SG"/>
              </w:rPr>
              <w:t>Ngày.... tháng... năm...</w:t>
            </w:r>
            <w:r w:rsidRPr="00F76F09">
              <w:rPr>
                <w:rFonts w:eastAsia="Times New Roman"/>
                <w:color w:val="000000"/>
                <w:sz w:val="24"/>
                <w:szCs w:val="24"/>
                <w:lang w:val="en-SG" w:eastAsia="en-SG"/>
              </w:rPr>
              <w:br/>
            </w:r>
            <w:r w:rsidRPr="00F76F09">
              <w:rPr>
                <w:rFonts w:eastAsia="Times New Roman"/>
                <w:b/>
                <w:bCs/>
                <w:color w:val="000000"/>
                <w:sz w:val="24"/>
                <w:szCs w:val="24"/>
                <w:lang w:val="vi-VN" w:eastAsia="en-SG"/>
              </w:rPr>
              <w:t>Chủ </w:t>
            </w:r>
            <w:r w:rsidRPr="00F76F09">
              <w:rPr>
                <w:rFonts w:eastAsia="Times New Roman"/>
                <w:b/>
                <w:bCs/>
                <w:color w:val="000000"/>
                <w:sz w:val="24"/>
                <w:szCs w:val="24"/>
                <w:lang w:val="en-SG" w:eastAsia="en-SG"/>
              </w:rPr>
              <w:t>h</w:t>
            </w:r>
            <w:r w:rsidRPr="00F76F09">
              <w:rPr>
                <w:rFonts w:eastAsia="Times New Roman"/>
                <w:b/>
                <w:bCs/>
                <w:color w:val="000000"/>
                <w:sz w:val="24"/>
                <w:szCs w:val="24"/>
                <w:lang w:val="vi-VN" w:eastAsia="en-SG"/>
              </w:rPr>
              <w:t>àng</w:t>
            </w:r>
            <w:r w:rsidRPr="00F76F09">
              <w:rPr>
                <w:rFonts w:eastAsia="Times New Roman"/>
                <w:color w:val="000000"/>
                <w:sz w:val="24"/>
                <w:szCs w:val="24"/>
                <w:lang w:val="en-SG" w:eastAsia="en-SG"/>
              </w:rPr>
              <w:br/>
            </w:r>
            <w:r w:rsidRPr="00F76F09">
              <w:rPr>
                <w:rFonts w:eastAsia="Times New Roman"/>
                <w:i/>
                <w:iCs/>
                <w:color w:val="000000"/>
                <w:sz w:val="24"/>
                <w:szCs w:val="24"/>
                <w:lang w:val="vi-VN" w:eastAsia="en-SG"/>
              </w:rPr>
              <w:t>(K</w:t>
            </w:r>
            <w:r w:rsidRPr="00F76F09">
              <w:rPr>
                <w:rFonts w:eastAsia="Times New Roman"/>
                <w:i/>
                <w:iCs/>
                <w:color w:val="000000"/>
                <w:sz w:val="24"/>
                <w:szCs w:val="24"/>
                <w:lang w:val="en-SG" w:eastAsia="en-SG"/>
              </w:rPr>
              <w:t>ý </w:t>
            </w:r>
            <w:r w:rsidRPr="00F76F09">
              <w:rPr>
                <w:rFonts w:eastAsia="Times New Roman"/>
                <w:i/>
                <w:iCs/>
                <w:color w:val="000000"/>
                <w:sz w:val="24"/>
                <w:szCs w:val="24"/>
                <w:lang w:val="vi-VN" w:eastAsia="en-SG"/>
              </w:rPr>
              <w:t>tên đóng dấu)</w:t>
            </w:r>
          </w:p>
        </w:tc>
        <w:tc>
          <w:tcPr>
            <w:tcW w:w="4495" w:type="dxa"/>
            <w:shd w:val="clear" w:color="auto" w:fill="FFFFFF"/>
            <w:tcMar>
              <w:top w:w="0" w:type="dxa"/>
              <w:left w:w="108" w:type="dxa"/>
              <w:bottom w:w="0" w:type="dxa"/>
              <w:right w:w="108" w:type="dxa"/>
            </w:tcMar>
            <w:hideMark/>
          </w:tcPr>
          <w:p w14:paraId="7B4A9EDD"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i/>
                <w:iCs/>
                <w:color w:val="000000"/>
                <w:sz w:val="24"/>
                <w:szCs w:val="24"/>
                <w:lang w:val="vi-VN" w:eastAsia="en-SG"/>
              </w:rPr>
              <w:t>Ngày.... tháng... n</w:t>
            </w:r>
            <w:r w:rsidRPr="00F76F09">
              <w:rPr>
                <w:rFonts w:eastAsia="Times New Roman"/>
                <w:i/>
                <w:iCs/>
                <w:color w:val="000000"/>
                <w:sz w:val="24"/>
                <w:szCs w:val="24"/>
                <w:lang w:eastAsia="en-SG"/>
              </w:rPr>
              <w:t>ă</w:t>
            </w:r>
            <w:r w:rsidRPr="00F76F09">
              <w:rPr>
                <w:rFonts w:eastAsia="Times New Roman"/>
                <w:i/>
                <w:iCs/>
                <w:color w:val="000000"/>
                <w:sz w:val="24"/>
                <w:szCs w:val="24"/>
                <w:lang w:val="vi-VN" w:eastAsia="en-SG"/>
              </w:rPr>
              <w:t>m...</w:t>
            </w:r>
            <w:r w:rsidRPr="00F76F09">
              <w:rPr>
                <w:rFonts w:eastAsia="Times New Roman"/>
                <w:color w:val="000000"/>
                <w:sz w:val="24"/>
                <w:szCs w:val="24"/>
                <w:lang w:val="en-SG" w:eastAsia="en-SG"/>
              </w:rPr>
              <w:br/>
            </w:r>
            <w:r w:rsidRPr="00F76F09">
              <w:rPr>
                <w:rFonts w:eastAsia="Times New Roman"/>
                <w:b/>
                <w:bCs/>
                <w:color w:val="000000"/>
                <w:sz w:val="24"/>
                <w:szCs w:val="24"/>
                <w:lang w:val="vi-VN" w:eastAsia="en-SG"/>
              </w:rPr>
              <w:t>Cơ quan kiểm tra nhà nước</w:t>
            </w:r>
            <w:r w:rsidRPr="00F76F09">
              <w:rPr>
                <w:rFonts w:eastAsia="Times New Roman"/>
                <w:color w:val="000000"/>
                <w:sz w:val="24"/>
                <w:szCs w:val="24"/>
                <w:lang w:val="en-SG" w:eastAsia="en-SG"/>
              </w:rPr>
              <w:br/>
            </w:r>
            <w:r w:rsidRPr="00F76F09">
              <w:rPr>
                <w:rFonts w:eastAsia="Times New Roman"/>
                <w:i/>
                <w:iCs/>
                <w:color w:val="000000"/>
                <w:sz w:val="24"/>
                <w:szCs w:val="24"/>
                <w:lang w:val="vi-VN" w:eastAsia="en-SG"/>
              </w:rPr>
              <w:t>(K</w:t>
            </w:r>
            <w:r w:rsidRPr="00F76F09">
              <w:rPr>
                <w:rFonts w:eastAsia="Times New Roman"/>
                <w:i/>
                <w:iCs/>
                <w:color w:val="000000"/>
                <w:sz w:val="24"/>
                <w:szCs w:val="24"/>
                <w:lang w:val="en-SG" w:eastAsia="en-SG"/>
              </w:rPr>
              <w:t>ý </w:t>
            </w:r>
            <w:r w:rsidRPr="00F76F09">
              <w:rPr>
                <w:rFonts w:eastAsia="Times New Roman"/>
                <w:i/>
                <w:iCs/>
                <w:color w:val="000000"/>
                <w:sz w:val="24"/>
                <w:szCs w:val="24"/>
                <w:lang w:val="vi-VN" w:eastAsia="en-SG"/>
              </w:rPr>
              <w:t>tên đóng dấu)</w:t>
            </w:r>
          </w:p>
        </w:tc>
      </w:tr>
    </w:tbl>
    <w:p w14:paraId="163227F5" w14:textId="77777777" w:rsidR="006B4CF1" w:rsidRPr="00F76F09" w:rsidRDefault="006B4CF1" w:rsidP="006B4CF1">
      <w:pPr>
        <w:shd w:val="clear" w:color="auto" w:fill="FFFFFF"/>
        <w:spacing w:before="120" w:after="120" w:line="234" w:lineRule="atLeast"/>
        <w:rPr>
          <w:rFonts w:ascii="Arial" w:eastAsia="Times New Roman" w:hAnsi="Arial" w:cs="Arial"/>
          <w:color w:val="000000"/>
          <w:sz w:val="18"/>
          <w:szCs w:val="18"/>
          <w:lang w:val="en-SG" w:eastAsia="en-SG"/>
        </w:rPr>
      </w:pPr>
      <w:r w:rsidRPr="00F76F09">
        <w:rPr>
          <w:rFonts w:ascii="Arial" w:eastAsia="Times New Roman" w:hAnsi="Arial" w:cs="Arial"/>
          <w:b/>
          <w:bCs/>
          <w:color w:val="000000"/>
          <w:sz w:val="18"/>
          <w:szCs w:val="18"/>
          <w:lang w:val="en-SG" w:eastAsia="en-SG"/>
        </w:rPr>
        <w:t> </w:t>
      </w:r>
    </w:p>
    <w:p w14:paraId="1D33A4C4" w14:textId="77777777" w:rsidR="006B4CF1" w:rsidRPr="00F76F09" w:rsidRDefault="006B4CF1" w:rsidP="006B4CF1">
      <w:pPr>
        <w:shd w:val="clear" w:color="auto" w:fill="FFFFFF"/>
        <w:spacing w:before="120" w:after="120" w:line="234" w:lineRule="atLeast"/>
        <w:rPr>
          <w:rFonts w:ascii="Arial" w:eastAsia="Times New Roman" w:hAnsi="Arial" w:cs="Arial"/>
          <w:color w:val="000000"/>
          <w:sz w:val="18"/>
          <w:szCs w:val="18"/>
          <w:lang w:val="en-SG" w:eastAsia="en-SG"/>
        </w:rPr>
      </w:pPr>
    </w:p>
    <w:p w14:paraId="6144C6F9" w14:textId="77777777" w:rsidR="006B4CF1" w:rsidRPr="00F76F09" w:rsidRDefault="006B4CF1" w:rsidP="006B4CF1">
      <w:pPr>
        <w:spacing w:before="120" w:after="0" w:line="240" w:lineRule="auto"/>
        <w:rPr>
          <w:rFonts w:eastAsia="Times New Roman"/>
          <w:sz w:val="26"/>
          <w:szCs w:val="26"/>
        </w:rPr>
      </w:pPr>
    </w:p>
    <w:p w14:paraId="26921B25" w14:textId="77777777" w:rsidR="006B4CF1" w:rsidRPr="00F76F09" w:rsidRDefault="006B4CF1" w:rsidP="006B4CF1">
      <w:pPr>
        <w:spacing w:before="120" w:after="0" w:line="240" w:lineRule="auto"/>
        <w:rPr>
          <w:rFonts w:eastAsia="Times New Roman"/>
          <w:sz w:val="26"/>
          <w:szCs w:val="26"/>
        </w:rPr>
        <w:sectPr w:rsidR="006B4CF1" w:rsidRPr="00F76F09" w:rsidSect="006B4CF1">
          <w:pgSz w:w="11906" w:h="16838" w:code="9"/>
          <w:pgMar w:top="1134" w:right="1134" w:bottom="1134" w:left="1701" w:header="720" w:footer="720" w:gutter="0"/>
          <w:cols w:space="720"/>
          <w:docGrid w:linePitch="381"/>
        </w:sectPr>
      </w:pPr>
    </w:p>
    <w:p w14:paraId="4E28285E" w14:textId="77777777" w:rsidR="006B4CF1" w:rsidRPr="00F76F09" w:rsidRDefault="006B4CF1" w:rsidP="006B4CF1">
      <w:pPr>
        <w:shd w:val="clear" w:color="auto" w:fill="FFFFFF"/>
        <w:spacing w:before="120" w:after="120" w:line="234" w:lineRule="atLeast"/>
        <w:rPr>
          <w:rFonts w:eastAsia="Times New Roman"/>
          <w:b/>
          <w:color w:val="000000"/>
          <w:sz w:val="26"/>
          <w:szCs w:val="26"/>
          <w:lang w:val="vi-VN" w:eastAsia="en-SG"/>
        </w:rPr>
      </w:pPr>
      <w:r w:rsidRPr="00F76F09">
        <w:rPr>
          <w:rFonts w:eastAsia="Times New Roman"/>
          <w:b/>
          <w:i/>
          <w:iCs/>
          <w:color w:val="000000"/>
          <w:sz w:val="26"/>
          <w:szCs w:val="26"/>
          <w:lang w:val="vi-VN" w:eastAsia="en-SG"/>
        </w:rPr>
        <w:lastRenderedPageBreak/>
        <w:t>Mẫu số 0</w:t>
      </w:r>
      <w:r w:rsidRPr="00F76F09">
        <w:rPr>
          <w:rFonts w:eastAsia="Times New Roman"/>
          <w:b/>
          <w:i/>
          <w:iCs/>
          <w:color w:val="000000"/>
          <w:sz w:val="26"/>
          <w:szCs w:val="26"/>
          <w:lang w:eastAsia="en-SG"/>
        </w:rPr>
        <w:t>5</w:t>
      </w:r>
      <w:r w:rsidRPr="00F76F09">
        <w:rPr>
          <w:rFonts w:eastAsia="Times New Roman"/>
          <w:b/>
          <w:i/>
          <w:iCs/>
          <w:color w:val="000000"/>
          <w:sz w:val="26"/>
          <w:szCs w:val="26"/>
          <w:lang w:val="vi-VN" w:eastAsia="en-SG"/>
        </w:rPr>
        <w:t xml:space="preserve"> Phụ lục I Nghị định số 15/2018/NĐ-CP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75"/>
        <w:gridCol w:w="5596"/>
      </w:tblGrid>
      <w:tr w:rsidR="006B4CF1" w:rsidRPr="00EC7E64" w14:paraId="30C0B0EB" w14:textId="77777777" w:rsidTr="00A50A72">
        <w:trPr>
          <w:tblCellSpacing w:w="0" w:type="dxa"/>
        </w:trPr>
        <w:tc>
          <w:tcPr>
            <w:tcW w:w="3520" w:type="dxa"/>
            <w:shd w:val="clear" w:color="auto" w:fill="FFFFFF"/>
            <w:tcMar>
              <w:top w:w="0" w:type="dxa"/>
              <w:left w:w="108" w:type="dxa"/>
              <w:bottom w:w="0" w:type="dxa"/>
              <w:right w:w="108" w:type="dxa"/>
            </w:tcMar>
            <w:hideMark/>
          </w:tcPr>
          <w:p w14:paraId="75A17463"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Cơ quan kiểm tra nhà nước</w:t>
            </w:r>
            <w:r w:rsidRPr="00EC7E64">
              <w:rPr>
                <w:rFonts w:eastAsia="Times New Roman"/>
                <w:b/>
                <w:bCs/>
                <w:color w:val="000000"/>
                <w:sz w:val="24"/>
                <w:szCs w:val="24"/>
                <w:lang w:val="en-SG" w:eastAsia="en-SG"/>
              </w:rPr>
              <w:br/>
              <w:t>-------</w:t>
            </w:r>
          </w:p>
        </w:tc>
        <w:tc>
          <w:tcPr>
            <w:tcW w:w="5670" w:type="dxa"/>
            <w:shd w:val="clear" w:color="auto" w:fill="FFFFFF"/>
            <w:tcMar>
              <w:top w:w="0" w:type="dxa"/>
              <w:left w:w="108" w:type="dxa"/>
              <w:bottom w:w="0" w:type="dxa"/>
              <w:right w:w="108" w:type="dxa"/>
            </w:tcMar>
            <w:hideMark/>
          </w:tcPr>
          <w:p w14:paraId="4DFAFCCA" w14:textId="4A1C84A0" w:rsidR="006B4CF1" w:rsidRPr="00EC7E64"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noProof/>
                <w:color w:val="000000"/>
                <w:sz w:val="24"/>
                <w:szCs w:val="24"/>
                <w:lang w:val="en-SG" w:eastAsia="en-SG"/>
              </w:rPr>
              <mc:AlternateContent>
                <mc:Choice Requires="wps">
                  <w:drawing>
                    <wp:anchor distT="0" distB="0" distL="114300" distR="114300" simplePos="0" relativeHeight="251697152" behindDoc="0" locked="0" layoutInCell="1" allowOverlap="1" wp14:anchorId="70F9C554" wp14:editId="65460436">
                      <wp:simplePos x="0" y="0"/>
                      <wp:positionH relativeFrom="column">
                        <wp:posOffset>803910</wp:posOffset>
                      </wp:positionH>
                      <wp:positionV relativeFrom="paragraph">
                        <wp:posOffset>494030</wp:posOffset>
                      </wp:positionV>
                      <wp:extent cx="1847850" cy="0"/>
                      <wp:effectExtent l="13970" t="13335" r="5080" b="5715"/>
                      <wp:wrapNone/>
                      <wp:docPr id="87514971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24E79" id="Straight Arrow Connector 39" o:spid="_x0000_s1026" type="#_x0000_t32" style="position:absolute;margin-left:63.3pt;margin-top:38.9pt;width:145.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"/>
                  </w:pict>
                </mc:Fallback>
              </mc:AlternateContent>
            </w:r>
            <w:r w:rsidRPr="00EC7E64">
              <w:rPr>
                <w:rFonts w:eastAsia="Times New Roman"/>
                <w:b/>
                <w:bCs/>
                <w:color w:val="000000"/>
                <w:sz w:val="24"/>
                <w:szCs w:val="24"/>
                <w:lang w:val="en-SG" w:eastAsia="en-SG"/>
              </w:rPr>
              <w:t>CỘNG HÒA XÃ HỘI CHỦ NGHĨA VIỆT NAM</w:t>
            </w:r>
            <w:r w:rsidRPr="00EC7E64">
              <w:rPr>
                <w:rFonts w:eastAsia="Times New Roman"/>
                <w:b/>
                <w:bCs/>
                <w:color w:val="000000"/>
                <w:sz w:val="24"/>
                <w:szCs w:val="24"/>
                <w:lang w:val="en-SG" w:eastAsia="en-SG"/>
              </w:rPr>
              <w:br/>
              <w:t>Độc lập - Tự do - Hạnh phúc</w:t>
            </w:r>
            <w:r w:rsidRPr="00EC7E64">
              <w:rPr>
                <w:rFonts w:eastAsia="Times New Roman"/>
                <w:b/>
                <w:bCs/>
                <w:color w:val="000000"/>
                <w:sz w:val="24"/>
                <w:szCs w:val="24"/>
                <w:lang w:val="en-SG" w:eastAsia="en-SG"/>
              </w:rPr>
              <w:br/>
            </w:r>
          </w:p>
        </w:tc>
      </w:tr>
    </w:tbl>
    <w:p w14:paraId="6B4FF18C"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 </w:t>
      </w:r>
    </w:p>
    <w:p w14:paraId="74F28151" w14:textId="77777777" w:rsidR="006B4CF1" w:rsidRPr="00EC7E64" w:rsidRDefault="006B4CF1" w:rsidP="006B4CF1">
      <w:pPr>
        <w:shd w:val="clear" w:color="auto" w:fill="FFFFFF"/>
        <w:spacing w:after="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THÔNG BÁO KẾT QUẢ XÁC NHẬN THỰC PHẨM ĐẠT/</w:t>
      </w:r>
    </w:p>
    <w:p w14:paraId="1657EB34" w14:textId="77777777" w:rsidR="006B4CF1" w:rsidRPr="00EC7E64" w:rsidRDefault="006B4CF1" w:rsidP="006B4CF1">
      <w:pPr>
        <w:shd w:val="clear" w:color="auto" w:fill="FFFFFF"/>
        <w:spacing w:after="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KHÔNG ĐẠT YÊU CẦU NHẬP KHẨU</w:t>
      </w:r>
    </w:p>
    <w:p w14:paraId="45E6D739" w14:textId="77777777" w:rsidR="006B4CF1" w:rsidRPr="00EC7E64"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Số ……/20…../TBNK</w:t>
      </w:r>
    </w:p>
    <w:p w14:paraId="43DB7B6D"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1. Tên, địa chỉ, điện thoại của chủ hàng: .............................................................................</w:t>
      </w:r>
    </w:p>
    <w:p w14:paraId="561AD6A5"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2. Tên, địa chỉ, điện thoại của thương nhân chịu trách nhiệm về chất lượng hàng hóa: .....</w:t>
      </w:r>
    </w:p>
    <w:p w14:paraId="5EA94DCF"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w:t>
      </w:r>
    </w:p>
    <w:p w14:paraId="201ADE2F"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3. Tên, địa chỉ, điện thoại của thương nhân xuất khẩu: .......................................................</w:t>
      </w:r>
    </w:p>
    <w:p w14:paraId="41CA7EB3"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4. Số tờ khai hải: ..................................................................................................................</w:t>
      </w:r>
    </w:p>
    <w:p w14:paraId="106B79C3"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5. Cửa khẩu đi: ....................................................................................................................</w:t>
      </w:r>
    </w:p>
    <w:p w14:paraId="062AF46D"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6. Cửa khẩu đến: ..................................................................................................................</w:t>
      </w:r>
    </w:p>
    <w:p w14:paraId="38EFB11F"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7. Thời gian kiểm tra: ............................................................................................................</w:t>
      </w:r>
    </w:p>
    <w:p w14:paraId="5E6ABC97"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8. Địa điểm kiểm tra: .............................................................................................................</w:t>
      </w:r>
    </w:p>
    <w:p w14:paraId="3FD1CDE3"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9. Thông tin chi tiết lô hàng: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1"/>
        <w:gridCol w:w="755"/>
        <w:gridCol w:w="849"/>
        <w:gridCol w:w="1131"/>
        <w:gridCol w:w="849"/>
        <w:gridCol w:w="1508"/>
        <w:gridCol w:w="1131"/>
        <w:gridCol w:w="2357"/>
      </w:tblGrid>
      <w:tr w:rsidR="006B4CF1" w:rsidRPr="00EC7E64" w14:paraId="0779C797" w14:textId="77777777" w:rsidTr="00A50A72">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D45FE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470AE22"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Tên mặt hàng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1D5409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Nhóm sản phẩm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D1CC74F"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Tên và địa chỉ nhà sản xuất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41720B4"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Phương thức kiểm tra</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64E6EB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Xác nhận đạt/không đạt yêu cầu</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9FAF7D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Lý do không đạt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C03C3C3"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Các biện pháp xử lý mặt hàng không đạt yêu cầu</w:t>
            </w:r>
          </w:p>
        </w:tc>
      </w:tr>
      <w:tr w:rsidR="006B4CF1" w:rsidRPr="00EC7E64" w14:paraId="4F1C953B"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5EAA4B9"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(1)</w:t>
            </w:r>
          </w:p>
        </w:tc>
        <w:tc>
          <w:tcPr>
            <w:tcW w:w="400" w:type="pct"/>
            <w:tcBorders>
              <w:top w:val="nil"/>
              <w:left w:val="nil"/>
              <w:bottom w:val="single" w:sz="8" w:space="0" w:color="auto"/>
              <w:right w:val="single" w:sz="8" w:space="0" w:color="auto"/>
            </w:tcBorders>
            <w:shd w:val="clear" w:color="auto" w:fill="FFFFFF"/>
            <w:vAlign w:val="center"/>
            <w:hideMark/>
          </w:tcPr>
          <w:p w14:paraId="75BE483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(2)</w:t>
            </w:r>
          </w:p>
        </w:tc>
        <w:tc>
          <w:tcPr>
            <w:tcW w:w="450" w:type="pct"/>
            <w:tcBorders>
              <w:top w:val="nil"/>
              <w:left w:val="nil"/>
              <w:bottom w:val="single" w:sz="8" w:space="0" w:color="auto"/>
              <w:right w:val="single" w:sz="8" w:space="0" w:color="auto"/>
            </w:tcBorders>
            <w:shd w:val="clear" w:color="auto" w:fill="FFFFFF"/>
            <w:vAlign w:val="center"/>
            <w:hideMark/>
          </w:tcPr>
          <w:p w14:paraId="1FE62FB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(3)</w:t>
            </w:r>
          </w:p>
        </w:tc>
        <w:tc>
          <w:tcPr>
            <w:tcW w:w="600" w:type="pct"/>
            <w:tcBorders>
              <w:top w:val="nil"/>
              <w:left w:val="nil"/>
              <w:bottom w:val="single" w:sz="8" w:space="0" w:color="auto"/>
              <w:right w:val="single" w:sz="8" w:space="0" w:color="auto"/>
            </w:tcBorders>
            <w:shd w:val="clear" w:color="auto" w:fill="FFFFFF"/>
            <w:vAlign w:val="center"/>
            <w:hideMark/>
          </w:tcPr>
          <w:p w14:paraId="5CC24EEF"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(4)</w:t>
            </w:r>
          </w:p>
        </w:tc>
        <w:tc>
          <w:tcPr>
            <w:tcW w:w="450" w:type="pct"/>
            <w:tcBorders>
              <w:top w:val="nil"/>
              <w:left w:val="nil"/>
              <w:bottom w:val="single" w:sz="8" w:space="0" w:color="auto"/>
              <w:right w:val="single" w:sz="8" w:space="0" w:color="auto"/>
            </w:tcBorders>
            <w:shd w:val="clear" w:color="auto" w:fill="FFFFFF"/>
            <w:vAlign w:val="center"/>
            <w:hideMark/>
          </w:tcPr>
          <w:p w14:paraId="255B0888"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(5)</w:t>
            </w:r>
          </w:p>
        </w:tc>
        <w:tc>
          <w:tcPr>
            <w:tcW w:w="800" w:type="pct"/>
            <w:tcBorders>
              <w:top w:val="nil"/>
              <w:left w:val="nil"/>
              <w:bottom w:val="single" w:sz="8" w:space="0" w:color="auto"/>
              <w:right w:val="single" w:sz="8" w:space="0" w:color="auto"/>
            </w:tcBorders>
            <w:shd w:val="clear" w:color="auto" w:fill="FFFFFF"/>
            <w:vAlign w:val="center"/>
            <w:hideMark/>
          </w:tcPr>
          <w:p w14:paraId="30631DDA"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(6)</w:t>
            </w:r>
          </w:p>
        </w:tc>
        <w:tc>
          <w:tcPr>
            <w:tcW w:w="600" w:type="pct"/>
            <w:tcBorders>
              <w:top w:val="nil"/>
              <w:left w:val="nil"/>
              <w:bottom w:val="single" w:sz="8" w:space="0" w:color="auto"/>
              <w:right w:val="single" w:sz="8" w:space="0" w:color="auto"/>
            </w:tcBorders>
            <w:shd w:val="clear" w:color="auto" w:fill="FFFFFF"/>
            <w:vAlign w:val="center"/>
            <w:hideMark/>
          </w:tcPr>
          <w:p w14:paraId="657D02D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(7)</w:t>
            </w:r>
          </w:p>
        </w:tc>
        <w:tc>
          <w:tcPr>
            <w:tcW w:w="1250" w:type="pct"/>
            <w:tcBorders>
              <w:top w:val="nil"/>
              <w:left w:val="nil"/>
              <w:bottom w:val="single" w:sz="8" w:space="0" w:color="auto"/>
              <w:right w:val="single" w:sz="8" w:space="0" w:color="auto"/>
            </w:tcBorders>
            <w:shd w:val="clear" w:color="auto" w:fill="FFFFFF"/>
            <w:vAlign w:val="center"/>
            <w:hideMark/>
          </w:tcPr>
          <w:p w14:paraId="07E3F437"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(8)</w:t>
            </w:r>
          </w:p>
        </w:tc>
      </w:tr>
      <w:tr w:rsidR="006B4CF1" w:rsidRPr="00EC7E64" w14:paraId="6D046160"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695DB91"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00" w:type="pct"/>
            <w:tcBorders>
              <w:top w:val="nil"/>
              <w:left w:val="nil"/>
              <w:bottom w:val="single" w:sz="8" w:space="0" w:color="auto"/>
              <w:right w:val="single" w:sz="8" w:space="0" w:color="auto"/>
            </w:tcBorders>
            <w:shd w:val="clear" w:color="auto" w:fill="FFFFFF"/>
            <w:vAlign w:val="center"/>
            <w:hideMark/>
          </w:tcPr>
          <w:p w14:paraId="0E150912"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58099E47"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0409E01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09E7759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800" w:type="pct"/>
            <w:tcBorders>
              <w:top w:val="nil"/>
              <w:left w:val="nil"/>
              <w:bottom w:val="single" w:sz="8" w:space="0" w:color="auto"/>
              <w:right w:val="single" w:sz="8" w:space="0" w:color="auto"/>
            </w:tcBorders>
            <w:shd w:val="clear" w:color="auto" w:fill="FFFFFF"/>
            <w:vAlign w:val="center"/>
            <w:hideMark/>
          </w:tcPr>
          <w:p w14:paraId="0F97703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3FB8843C"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1250" w:type="pct"/>
            <w:tcBorders>
              <w:top w:val="nil"/>
              <w:left w:val="nil"/>
              <w:bottom w:val="single" w:sz="8" w:space="0" w:color="auto"/>
              <w:right w:val="single" w:sz="8" w:space="0" w:color="auto"/>
            </w:tcBorders>
            <w:shd w:val="clear" w:color="auto" w:fill="FFFFFF"/>
            <w:vAlign w:val="center"/>
            <w:hideMark/>
          </w:tcPr>
          <w:p w14:paraId="24B5C99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r>
      <w:tr w:rsidR="006B4CF1" w:rsidRPr="00EC7E64" w14:paraId="5CFC8072"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C189BC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00" w:type="pct"/>
            <w:tcBorders>
              <w:top w:val="nil"/>
              <w:left w:val="nil"/>
              <w:bottom w:val="single" w:sz="8" w:space="0" w:color="auto"/>
              <w:right w:val="single" w:sz="8" w:space="0" w:color="auto"/>
            </w:tcBorders>
            <w:shd w:val="clear" w:color="auto" w:fill="FFFFFF"/>
            <w:vAlign w:val="center"/>
            <w:hideMark/>
          </w:tcPr>
          <w:p w14:paraId="371E187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189D2C8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60C2F43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321FB76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800" w:type="pct"/>
            <w:tcBorders>
              <w:top w:val="nil"/>
              <w:left w:val="nil"/>
              <w:bottom w:val="single" w:sz="8" w:space="0" w:color="auto"/>
              <w:right w:val="single" w:sz="8" w:space="0" w:color="auto"/>
            </w:tcBorders>
            <w:shd w:val="clear" w:color="auto" w:fill="FFFFFF"/>
            <w:vAlign w:val="center"/>
            <w:hideMark/>
          </w:tcPr>
          <w:p w14:paraId="05CBA098"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6FDCA734"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1250" w:type="pct"/>
            <w:tcBorders>
              <w:top w:val="nil"/>
              <w:left w:val="nil"/>
              <w:bottom w:val="single" w:sz="8" w:space="0" w:color="auto"/>
              <w:right w:val="single" w:sz="8" w:space="0" w:color="auto"/>
            </w:tcBorders>
            <w:shd w:val="clear" w:color="auto" w:fill="FFFFFF"/>
            <w:vAlign w:val="center"/>
            <w:hideMark/>
          </w:tcPr>
          <w:p w14:paraId="7F077ABC"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r>
    </w:tbl>
    <w:p w14:paraId="5DD882E2" w14:textId="77777777" w:rsidR="006B4CF1" w:rsidRPr="00EC7E64" w:rsidRDefault="006B4CF1" w:rsidP="006B4CF1">
      <w:pPr>
        <w:shd w:val="clear" w:color="auto" w:fill="FFFFFF"/>
        <w:spacing w:before="120" w:after="0" w:line="234" w:lineRule="atLeast"/>
        <w:ind w:right="-10"/>
        <w:rPr>
          <w:rFonts w:eastAsia="Times New Roman"/>
          <w:color w:val="000000"/>
          <w:sz w:val="24"/>
          <w:szCs w:val="24"/>
          <w:lang w:val="en-SG" w:eastAsia="en-SG"/>
        </w:rPr>
      </w:pPr>
      <w:r w:rsidRPr="00EC7E64">
        <w:rPr>
          <w:rFonts w:eastAsia="Times New Roman"/>
          <w:color w:val="000000"/>
          <w:sz w:val="24"/>
          <w:szCs w:val="24"/>
          <w:lang w:val="en-S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4CF1" w:rsidRPr="00EC7E64" w14:paraId="60FF44FE" w14:textId="77777777" w:rsidTr="00A50A72">
        <w:trPr>
          <w:tblCellSpacing w:w="0" w:type="dxa"/>
        </w:trPr>
        <w:tc>
          <w:tcPr>
            <w:tcW w:w="4428" w:type="dxa"/>
            <w:shd w:val="clear" w:color="auto" w:fill="FFFFFF"/>
            <w:tcMar>
              <w:top w:w="0" w:type="dxa"/>
              <w:left w:w="108" w:type="dxa"/>
              <w:bottom w:w="0" w:type="dxa"/>
              <w:right w:w="108" w:type="dxa"/>
            </w:tcMar>
            <w:hideMark/>
          </w:tcPr>
          <w:p w14:paraId="56220067" w14:textId="77777777" w:rsidR="006B4CF1" w:rsidRPr="00EC7E64" w:rsidRDefault="006B4CF1" w:rsidP="00A50A72">
            <w:pPr>
              <w:spacing w:before="120" w:after="120" w:line="234" w:lineRule="atLeast"/>
              <w:rPr>
                <w:rFonts w:eastAsia="Times New Roman"/>
                <w:color w:val="000000"/>
                <w:sz w:val="24"/>
                <w:szCs w:val="24"/>
                <w:lang w:val="en-SG" w:eastAsia="en-SG"/>
              </w:rPr>
            </w:pPr>
            <w:r w:rsidRPr="00EC7E64">
              <w:rPr>
                <w:rFonts w:eastAsia="Times New Roman"/>
                <w:b/>
                <w:bCs/>
                <w:i/>
                <w:iCs/>
                <w:color w:val="000000"/>
                <w:sz w:val="24"/>
                <w:szCs w:val="24"/>
                <w:lang w:val="en-SG" w:eastAsia="en-SG"/>
              </w:rPr>
              <w:t>Nơi nhận:</w:t>
            </w:r>
            <w:r w:rsidRPr="00EC7E64">
              <w:rPr>
                <w:rFonts w:eastAsia="Times New Roman"/>
                <w:b/>
                <w:bCs/>
                <w:i/>
                <w:iCs/>
                <w:color w:val="000000"/>
                <w:sz w:val="24"/>
                <w:szCs w:val="24"/>
                <w:lang w:val="en-SG" w:eastAsia="en-SG"/>
              </w:rPr>
              <w:br/>
            </w:r>
            <w:r w:rsidRPr="00EC7E64">
              <w:rPr>
                <w:rFonts w:eastAsia="Times New Roman"/>
                <w:color w:val="000000"/>
                <w:sz w:val="24"/>
                <w:szCs w:val="24"/>
                <w:lang w:val="en-SG" w:eastAsia="en-SG"/>
              </w:rPr>
              <w:t>- Chủ hàng:……………..;</w:t>
            </w:r>
            <w:r w:rsidRPr="00EC7E64">
              <w:rPr>
                <w:rFonts w:eastAsia="Times New Roman"/>
                <w:color w:val="000000"/>
                <w:sz w:val="24"/>
                <w:szCs w:val="24"/>
                <w:lang w:val="en-SG" w:eastAsia="en-SG"/>
              </w:rPr>
              <w:br/>
              <w:t>- Hải quan cửa khẩu: ……………….</w:t>
            </w:r>
          </w:p>
        </w:tc>
        <w:tc>
          <w:tcPr>
            <w:tcW w:w="4428" w:type="dxa"/>
            <w:shd w:val="clear" w:color="auto" w:fill="FFFFFF"/>
            <w:tcMar>
              <w:top w:w="0" w:type="dxa"/>
              <w:left w:w="108" w:type="dxa"/>
              <w:bottom w:w="0" w:type="dxa"/>
              <w:right w:w="108" w:type="dxa"/>
            </w:tcMar>
            <w:hideMark/>
          </w:tcPr>
          <w:p w14:paraId="71764343"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i/>
                <w:iCs/>
                <w:color w:val="000000"/>
                <w:sz w:val="24"/>
                <w:szCs w:val="24"/>
                <w:lang w:val="en-SG" w:eastAsia="en-SG"/>
              </w:rPr>
              <w:t>Ngày.... tháng... năm...</w:t>
            </w:r>
            <w:r w:rsidRPr="00EC7E64">
              <w:rPr>
                <w:rFonts w:eastAsia="Times New Roman"/>
                <w:i/>
                <w:iCs/>
                <w:color w:val="000000"/>
                <w:sz w:val="24"/>
                <w:szCs w:val="24"/>
                <w:lang w:val="en-SG" w:eastAsia="en-SG"/>
              </w:rPr>
              <w:br/>
            </w:r>
            <w:r w:rsidRPr="00EC7E64">
              <w:rPr>
                <w:rFonts w:eastAsia="Times New Roman"/>
                <w:b/>
                <w:bCs/>
                <w:color w:val="000000"/>
                <w:sz w:val="24"/>
                <w:szCs w:val="24"/>
                <w:lang w:val="en-SG" w:eastAsia="en-SG"/>
              </w:rPr>
              <w:t>Cơ quan kiểm tra nhà nước</w:t>
            </w:r>
            <w:r w:rsidRPr="00EC7E64">
              <w:rPr>
                <w:rFonts w:eastAsia="Times New Roman"/>
                <w:b/>
                <w:bCs/>
                <w:color w:val="000000"/>
                <w:sz w:val="24"/>
                <w:szCs w:val="24"/>
                <w:lang w:val="en-SG" w:eastAsia="en-SG"/>
              </w:rPr>
              <w:br/>
            </w:r>
            <w:r w:rsidRPr="00EC7E64">
              <w:rPr>
                <w:rFonts w:eastAsia="Times New Roman"/>
                <w:i/>
                <w:iCs/>
                <w:color w:val="000000"/>
                <w:sz w:val="24"/>
                <w:szCs w:val="24"/>
                <w:lang w:val="en-SG" w:eastAsia="en-SG"/>
              </w:rPr>
              <w:t>(Ký tên đóng dấu)</w:t>
            </w:r>
          </w:p>
        </w:tc>
      </w:tr>
    </w:tbl>
    <w:p w14:paraId="3C06B497" w14:textId="77777777" w:rsidR="006B4CF1" w:rsidRPr="00F76F09" w:rsidRDefault="006B4CF1" w:rsidP="006B4CF1">
      <w:pPr>
        <w:spacing w:before="120" w:after="0" w:line="240" w:lineRule="auto"/>
        <w:ind w:firstLine="567"/>
        <w:jc w:val="both"/>
        <w:rPr>
          <w:rFonts w:eastAsia="Times New Roman"/>
          <w:b/>
          <w:szCs w:val="28"/>
        </w:rPr>
      </w:pPr>
    </w:p>
    <w:p w14:paraId="684AE968" w14:textId="77777777" w:rsidR="006B4CF1" w:rsidRPr="00F76F09" w:rsidRDefault="006B4CF1" w:rsidP="006B4CF1">
      <w:pPr>
        <w:spacing w:before="120" w:after="0" w:line="240" w:lineRule="auto"/>
        <w:ind w:firstLine="567"/>
        <w:jc w:val="both"/>
        <w:rPr>
          <w:rFonts w:eastAsia="Times New Roman"/>
          <w:b/>
          <w:szCs w:val="28"/>
        </w:rPr>
      </w:pPr>
    </w:p>
    <w:p w14:paraId="1CE931D8" w14:textId="77777777" w:rsidR="006B4CF1" w:rsidRPr="00F76F09" w:rsidRDefault="006B4CF1" w:rsidP="006B4CF1">
      <w:pPr>
        <w:spacing w:before="120" w:after="0" w:line="240" w:lineRule="auto"/>
        <w:ind w:firstLine="567"/>
        <w:jc w:val="both"/>
        <w:rPr>
          <w:rFonts w:eastAsia="Times New Roman"/>
          <w:b/>
          <w:szCs w:val="28"/>
        </w:rPr>
      </w:pPr>
    </w:p>
    <w:p w14:paraId="3929F6FF" w14:textId="77777777" w:rsidR="006B4CF1" w:rsidRPr="00F76F09" w:rsidRDefault="006B4CF1" w:rsidP="006B4CF1">
      <w:pPr>
        <w:spacing w:before="120" w:after="0" w:line="240" w:lineRule="auto"/>
        <w:ind w:firstLine="567"/>
        <w:jc w:val="both"/>
        <w:rPr>
          <w:rFonts w:eastAsia="Times New Roman"/>
          <w:b/>
          <w:szCs w:val="28"/>
        </w:rPr>
      </w:pPr>
    </w:p>
    <w:p w14:paraId="19F57213" w14:textId="77777777" w:rsidR="006B4CF1" w:rsidRPr="00F76F09" w:rsidRDefault="006B4CF1" w:rsidP="006B4CF1">
      <w:pPr>
        <w:spacing w:before="120" w:after="0" w:line="240" w:lineRule="auto"/>
        <w:ind w:firstLine="567"/>
        <w:jc w:val="both"/>
        <w:rPr>
          <w:rFonts w:eastAsia="Times New Roman"/>
          <w:b/>
          <w:szCs w:val="28"/>
        </w:rPr>
      </w:pPr>
    </w:p>
    <w:p w14:paraId="782609C8" w14:textId="35CB42BF" w:rsidR="006B4CF1" w:rsidRPr="00F76F09" w:rsidRDefault="00915631" w:rsidP="006B4CF1">
      <w:pPr>
        <w:spacing w:before="120" w:after="0" w:line="240" w:lineRule="auto"/>
        <w:ind w:firstLine="567"/>
        <w:jc w:val="both"/>
        <w:rPr>
          <w:rFonts w:eastAsia="Times New Roman"/>
          <w:b/>
          <w:szCs w:val="28"/>
        </w:rPr>
      </w:pPr>
      <w:r>
        <w:rPr>
          <w:rFonts w:eastAsia="Times New Roman"/>
          <w:b/>
          <w:szCs w:val="28"/>
        </w:rPr>
        <w:lastRenderedPageBreak/>
        <w:t>2</w:t>
      </w:r>
      <w:r w:rsidR="006B4CF1" w:rsidRPr="00F76F09">
        <w:rPr>
          <w:rFonts w:eastAsia="Times New Roman"/>
          <w:b/>
          <w:szCs w:val="28"/>
        </w:rPr>
        <w:t xml:space="preserve">. Kiểm tra nhà nước về an toàn thực phẩm nhập khẩu theo phương thức kiểm tra chặt thuộc thẩm quyền quản lý của Bộ Nông nghiệp và Môi trường </w:t>
      </w:r>
      <w:r w:rsidR="00C80CD4">
        <w:rPr>
          <w:rFonts w:eastAsia="Times New Roman"/>
          <w:b/>
          <w:szCs w:val="28"/>
        </w:rPr>
        <w:t xml:space="preserve">- </w:t>
      </w:r>
      <w:r w:rsidR="006B4CF1" w:rsidRPr="00F76F09">
        <w:rPr>
          <w:rFonts w:eastAsia="Times New Roman"/>
          <w:b/>
          <w:szCs w:val="28"/>
        </w:rPr>
        <w:t>2.001604</w:t>
      </w:r>
    </w:p>
    <w:p w14:paraId="6652376A" w14:textId="2AA6F2AB"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b/>
          <w:bCs/>
          <w:color w:val="000000"/>
          <w:szCs w:val="28"/>
          <w:lang w:eastAsia="en-SG"/>
        </w:rPr>
        <w:t>a</w:t>
      </w:r>
      <w:r w:rsidR="006B4CF1" w:rsidRPr="00F76F09">
        <w:rPr>
          <w:rFonts w:eastAsia="Times New Roman"/>
          <w:b/>
          <w:bCs/>
          <w:color w:val="000000"/>
          <w:szCs w:val="28"/>
          <w:lang w:val="vi-VN" w:eastAsia="en-SG"/>
        </w:rPr>
        <w:t>. Trình tự thực hiện</w:t>
      </w:r>
    </w:p>
    <w:p w14:paraId="7B24BDCA" w14:textId="766D2DBD"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Trước hoặc khi hàng về đến cửa khẩu, chủ hàng nộp hồ sơ đăng ký kiểm tra theo quy định tại khoản 2 Điều 18</w:t>
      </w:r>
      <w:r w:rsidR="006B4CF1" w:rsidRPr="00F76F09">
        <w:rPr>
          <w:rFonts w:eastAsia="Times New Roman"/>
          <w:color w:val="000000"/>
          <w:szCs w:val="28"/>
          <w:lang w:eastAsia="en-SG"/>
        </w:rPr>
        <w:t xml:space="preserve"> </w:t>
      </w:r>
      <w:r w:rsidR="006B4CF1" w:rsidRPr="00F76F09">
        <w:rPr>
          <w:rFonts w:eastAsia="Times New Roman"/>
          <w:color w:val="000000"/>
          <w:szCs w:val="28"/>
          <w:lang w:val="vi-VN" w:eastAsia="en-SG"/>
        </w:rPr>
        <w:t>Nghị định</w:t>
      </w:r>
      <w:r w:rsidR="006B4CF1" w:rsidRPr="00F76F09">
        <w:rPr>
          <w:rFonts w:eastAsia="Times New Roman"/>
          <w:color w:val="000000"/>
          <w:szCs w:val="28"/>
          <w:lang w:eastAsia="en-SG"/>
        </w:rPr>
        <w:t xml:space="preserve"> </w:t>
      </w:r>
      <w:r w:rsidR="006B4CF1" w:rsidRPr="00F76F09">
        <w:rPr>
          <w:rFonts w:eastAsia="Times New Roman"/>
          <w:color w:val="000000"/>
          <w:szCs w:val="28"/>
          <w:lang w:val="vi-VN" w:eastAsia="en-SG"/>
        </w:rPr>
        <w:t>số </w:t>
      </w:r>
      <w:hyperlink r:id="rId13" w:tgtFrame="_blank" w:tooltip="Nghị định 15/2018/NĐ-CP" w:history="1">
        <w:r w:rsidR="006B4CF1" w:rsidRPr="00F76F09">
          <w:rPr>
            <w:rFonts w:eastAsia="Times New Roman"/>
            <w:color w:val="000000"/>
            <w:szCs w:val="28"/>
            <w:lang w:val="vi-VN" w:eastAsia="en-SG"/>
          </w:rPr>
          <w:t>15/2018/NĐ-CP</w:t>
        </w:r>
      </w:hyperlink>
      <w:r w:rsidR="006B4CF1" w:rsidRPr="00F76F09">
        <w:rPr>
          <w:rFonts w:eastAsia="Times New Roman"/>
          <w:color w:val="000000"/>
          <w:szCs w:val="28"/>
          <w:lang w:val="vi-VN" w:eastAsia="en-SG"/>
        </w:rPr>
        <w:t xml:space="preserve"> đến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hoặc Cổng thông tin một cửa quốc gia (nếu </w:t>
      </w:r>
      <w:r w:rsidR="006B4CF1" w:rsidRPr="00F76F09">
        <w:rPr>
          <w:rFonts w:eastAsia="Times New Roman"/>
          <w:color w:val="000000"/>
          <w:szCs w:val="28"/>
          <w:lang w:eastAsia="en-SG"/>
        </w:rPr>
        <w:t>đã</w:t>
      </w:r>
      <w:r w:rsidR="006B4CF1" w:rsidRPr="00F76F09">
        <w:rPr>
          <w:rFonts w:eastAsia="Times New Roman"/>
          <w:color w:val="000000"/>
          <w:szCs w:val="28"/>
          <w:lang w:val="vi-VN" w:eastAsia="en-SG"/>
        </w:rPr>
        <w:t xml:space="preserve"> áp dụng);</w:t>
      </w:r>
    </w:p>
    <w:p w14:paraId="4B91D7E2" w14:textId="441D314E" w:rsidR="006B4CF1" w:rsidRPr="00F76F09" w:rsidRDefault="00915631"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Trong thời hạn 07 (bảy) ngày làm việc, kể từ ngày nhận hồ sơ,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có trách nhiệm kiểm tra hồ sơ, tiến hành lấy mẫu, kiểm nghiệm các chỉ tiêu an toàn thực phẩm theo yêu cầu và ra thông báo thực phẩm đạt hoặc không đạt yêu cầu nhập khẩu theo Mẫu số 05</w:t>
      </w:r>
      <w:r w:rsidR="006B4CF1" w:rsidRPr="00F76F09">
        <w:rPr>
          <w:rFonts w:eastAsia="Times New Roman"/>
          <w:color w:val="000000"/>
          <w:szCs w:val="28"/>
          <w:lang w:eastAsia="en-SG"/>
        </w:rPr>
        <w:t xml:space="preserve"> </w:t>
      </w:r>
      <w:r w:rsidR="006B4CF1" w:rsidRPr="00F76F09">
        <w:rPr>
          <w:rFonts w:eastAsia="Times New Roman"/>
          <w:color w:val="000000"/>
          <w:szCs w:val="28"/>
          <w:lang w:val="vi-VN" w:eastAsia="en-SG"/>
        </w:rPr>
        <w:t xml:space="preserve">Phụ lục I Nghị định </w:t>
      </w:r>
      <w:r w:rsidR="006B4CF1" w:rsidRPr="00F76F09">
        <w:rPr>
          <w:rFonts w:eastAsia="Times New Roman"/>
          <w:color w:val="000000"/>
          <w:szCs w:val="28"/>
          <w:lang w:eastAsia="en-SG"/>
        </w:rPr>
        <w:t xml:space="preserve">số </w:t>
      </w:r>
      <w:r w:rsidR="006B4CF1" w:rsidRPr="00F76F09">
        <w:rPr>
          <w:rFonts w:eastAsia="Times New Roman"/>
          <w:color w:val="000000"/>
          <w:szCs w:val="28"/>
          <w:lang w:val="vi-VN" w:eastAsia="en-SG"/>
        </w:rPr>
        <w:t>15/2018/NĐ-CP. Trường hợp yêu cầu bổ sung hồ sơ thì phải nêu rõ lý do và căn cứ pháp lý của việc yêu cầu.</w:t>
      </w:r>
    </w:p>
    <w:p w14:paraId="3513C95A" w14:textId="2F97BF41" w:rsidR="006B4CF1" w:rsidRPr="00F76F09" w:rsidRDefault="00915631"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Chủ hàng có trách nhiệm nộp Thông báo kết quả xác nhận thực phẩm đạt yêu cầu nhập khẩu cho cơ quan hải quan để thông quan hàng hóa.</w:t>
      </w:r>
    </w:p>
    <w:p w14:paraId="532049C7" w14:textId="2F5E99EF" w:rsidR="006B4CF1" w:rsidRPr="00F76F09" w:rsidRDefault="00915631"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Trường hợp ra Thông báo kết quả xác nhận thực phẩm không đạt yêu cầu nhập khẩu theo quy định, </w:t>
      </w:r>
      <w:r w:rsidR="006B4CF1" w:rsidRPr="00F76F09">
        <w:t>Cơ quan được Chủ tịch Ủy ban nhân dân cấp tỉnh giao hoặc chỉ định</w:t>
      </w:r>
      <w:r w:rsidR="006B4CF1" w:rsidRPr="00F76F09">
        <w:rPr>
          <w:rFonts w:eastAsia="Times New Roman"/>
          <w:color w:val="000000"/>
          <w:szCs w:val="28"/>
          <w:lang w:val="vi-VN" w:eastAsia="en-SG"/>
        </w:rPr>
        <w:t xml:space="preserve"> quyết định các biện pháp xử lý theo các hình thức quy định tại khoản 3 Điều 55 Luật an toàn thực phẩm.</w:t>
      </w:r>
    </w:p>
    <w:p w14:paraId="18BB2718" w14:textId="60295E05" w:rsidR="006B4CF1" w:rsidRPr="00F76F09" w:rsidRDefault="00915631"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b/>
          <w:bCs/>
          <w:color w:val="000000"/>
          <w:szCs w:val="28"/>
          <w:lang w:eastAsia="en-SG"/>
        </w:rPr>
        <w:t>b</w:t>
      </w:r>
      <w:r w:rsidR="006B4CF1" w:rsidRPr="00F76F09">
        <w:rPr>
          <w:rFonts w:eastAsia="Times New Roman"/>
          <w:b/>
          <w:bCs/>
          <w:color w:val="000000"/>
          <w:szCs w:val="28"/>
          <w:lang w:val="vi-VN" w:eastAsia="en-SG"/>
        </w:rPr>
        <w:t>. Cách thức thực hiện</w:t>
      </w:r>
    </w:p>
    <w:p w14:paraId="5ED7885A" w14:textId="77777777" w:rsidR="006B4CF1" w:rsidRPr="00F76F09" w:rsidRDefault="006B4CF1" w:rsidP="006B4CF1">
      <w:pPr>
        <w:shd w:val="clear" w:color="auto" w:fill="FFFFFF"/>
        <w:spacing w:after="0" w:line="264"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Hồ sơ gửi bằng một trong các hình thức sau: Nộp hồ sơ đến cơ quan kiểm tra nhà nước hoặc Cổng thông tin một cửa quốc gia (nếu đã áp dụng)</w:t>
      </w:r>
    </w:p>
    <w:p w14:paraId="0D96CD39" w14:textId="23A9FF4E" w:rsidR="006B4CF1" w:rsidRPr="00F76F09" w:rsidRDefault="00915631"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b/>
          <w:bCs/>
          <w:color w:val="000000"/>
          <w:szCs w:val="28"/>
          <w:lang w:eastAsia="en-SG"/>
        </w:rPr>
        <w:t>c</w:t>
      </w:r>
      <w:r w:rsidR="006B4CF1" w:rsidRPr="00F76F09">
        <w:rPr>
          <w:rFonts w:eastAsia="Times New Roman"/>
          <w:b/>
          <w:bCs/>
          <w:color w:val="000000"/>
          <w:szCs w:val="28"/>
          <w:lang w:val="vi-VN" w:eastAsia="en-SG"/>
        </w:rPr>
        <w:t>. Thành phần, số lượng hồ sơ</w:t>
      </w:r>
    </w:p>
    <w:p w14:paraId="6D4BC617" w14:textId="56D78FD1" w:rsidR="006B4CF1" w:rsidRPr="00F76F09" w:rsidRDefault="00915631" w:rsidP="006B4CF1">
      <w:pPr>
        <w:shd w:val="clear" w:color="auto" w:fill="FFFFFF"/>
        <w:spacing w:after="0" w:line="264" w:lineRule="auto"/>
        <w:ind w:firstLine="567"/>
        <w:jc w:val="both"/>
        <w:rPr>
          <w:rFonts w:eastAsia="Times New Roman"/>
          <w:b/>
          <w:i/>
          <w:color w:val="000000"/>
          <w:szCs w:val="28"/>
          <w:lang w:val="en-SG" w:eastAsia="en-SG"/>
        </w:rPr>
      </w:pPr>
      <w:r>
        <w:rPr>
          <w:rFonts w:eastAsia="Times New Roman"/>
          <w:b/>
          <w:i/>
          <w:color w:val="000000"/>
          <w:szCs w:val="28"/>
          <w:lang w:eastAsia="en-SG"/>
        </w:rPr>
        <w:t>*</w:t>
      </w:r>
      <w:r w:rsidR="006B4CF1" w:rsidRPr="00F76F09">
        <w:rPr>
          <w:rFonts w:eastAsia="Times New Roman"/>
          <w:b/>
          <w:i/>
          <w:color w:val="000000"/>
          <w:szCs w:val="28"/>
          <w:lang w:val="vi-VN" w:eastAsia="en-SG"/>
        </w:rPr>
        <w:t xml:space="preserve"> Thành phần hồ sơ:</w:t>
      </w:r>
    </w:p>
    <w:p w14:paraId="0EFB5E03" w14:textId="77777777" w:rsidR="006B4CF1" w:rsidRPr="00F76F09" w:rsidRDefault="006B4CF1" w:rsidP="006B4CF1">
      <w:pPr>
        <w:shd w:val="clear" w:color="auto" w:fill="FFFFFF"/>
        <w:spacing w:after="0" w:line="264"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xml:space="preserve">- Giấy đăng ký kiểm tra thực phẩm nhập khẩu theo quy định tại Mẫu số 04, Phụ lục I Nghị định số </w:t>
      </w:r>
      <w:hyperlink r:id="rId14"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w:t>
      </w:r>
    </w:p>
    <w:p w14:paraId="5C526417" w14:textId="77777777" w:rsidR="006B4CF1" w:rsidRPr="00F76F09" w:rsidRDefault="006B4CF1" w:rsidP="006B4CF1">
      <w:pPr>
        <w:shd w:val="clear" w:color="auto" w:fill="FFFFFF"/>
        <w:spacing w:after="0" w:line="264"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Bản tự công bố sản phẩm;</w:t>
      </w:r>
    </w:p>
    <w:p w14:paraId="5FD6BFBD" w14:textId="77777777" w:rsidR="006B4CF1" w:rsidRPr="00F76F09" w:rsidRDefault="006B4CF1" w:rsidP="006B4CF1">
      <w:pPr>
        <w:shd w:val="clear" w:color="auto" w:fill="FFFFFF"/>
        <w:spacing w:after="0" w:line="264" w:lineRule="auto"/>
        <w:ind w:firstLine="567"/>
        <w:jc w:val="both"/>
        <w:rPr>
          <w:rFonts w:eastAsia="Times New Roman"/>
          <w:color w:val="000000"/>
          <w:szCs w:val="28"/>
          <w:lang w:val="en-SG" w:eastAsia="en-SG"/>
        </w:rPr>
      </w:pPr>
      <w:r w:rsidRPr="00F76F09">
        <w:rPr>
          <w:rFonts w:eastAsia="Times New Roman"/>
          <w:color w:val="000000"/>
          <w:szCs w:val="28"/>
          <w:lang w:val="vi-VN" w:eastAsia="en-SG"/>
        </w:rPr>
        <w:t>- Bản sao Danh mục hàng hóa (Packing list);</w:t>
      </w:r>
    </w:p>
    <w:p w14:paraId="4C869964" w14:textId="77777777" w:rsidR="006B4CF1" w:rsidRPr="00F76F09" w:rsidRDefault="006B4CF1" w:rsidP="006B4CF1">
      <w:pPr>
        <w:shd w:val="clear" w:color="auto" w:fill="FFFFFF"/>
        <w:spacing w:after="0" w:line="264" w:lineRule="auto"/>
        <w:ind w:firstLine="567"/>
        <w:jc w:val="both"/>
        <w:rPr>
          <w:rFonts w:eastAsia="Times New Roman"/>
          <w:color w:val="000000"/>
          <w:szCs w:val="28"/>
          <w:lang w:val="en-SG" w:eastAsia="en-SG"/>
        </w:rPr>
      </w:pPr>
      <w:r w:rsidRPr="00F76F09">
        <w:rPr>
          <w:rFonts w:eastAsia="Times New Roman"/>
          <w:color w:val="000000"/>
          <w:szCs w:val="28"/>
          <w:lang w:val="vi-VN" w:eastAsia="en-SG"/>
        </w:rPr>
        <w:t xml:space="preserve">- </w:t>
      </w:r>
      <w:r w:rsidRPr="00F76F09">
        <w:rPr>
          <w:rFonts w:eastAsia="Times New Roman"/>
          <w:color w:val="000000"/>
          <w:szCs w:val="28"/>
          <w:lang w:eastAsia="en-SG"/>
        </w:rPr>
        <w:t xml:space="preserve">Trong trường hợp sản phẩm quy định tại Điều 14 Nghị định số </w:t>
      </w:r>
      <w:hyperlink r:id="rId15"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biển bán trực tiếp cho Việt Nam.</w:t>
      </w:r>
    </w:p>
    <w:p w14:paraId="62B76219" w14:textId="0EA648A7"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b/>
          <w:i/>
          <w:color w:val="000000"/>
          <w:szCs w:val="28"/>
          <w:lang w:eastAsia="en-SG"/>
        </w:rPr>
        <w:t>*</w:t>
      </w:r>
      <w:r w:rsidR="006B4CF1" w:rsidRPr="00F76F09">
        <w:rPr>
          <w:rFonts w:eastAsia="Times New Roman"/>
          <w:b/>
          <w:i/>
          <w:color w:val="000000"/>
          <w:szCs w:val="28"/>
          <w:lang w:val="vi-VN" w:eastAsia="en-SG"/>
        </w:rPr>
        <w:t xml:space="preserve"> Số lượng hồ sơ:</w:t>
      </w:r>
      <w:r w:rsidR="006B4CF1" w:rsidRPr="00F76F09">
        <w:rPr>
          <w:rFonts w:eastAsia="Times New Roman"/>
          <w:color w:val="000000"/>
          <w:szCs w:val="28"/>
          <w:lang w:val="vi-VN" w:eastAsia="en-SG"/>
        </w:rPr>
        <w:t xml:space="preserve"> Không quy định.</w:t>
      </w:r>
    </w:p>
    <w:p w14:paraId="303B51F1" w14:textId="4742E1D1"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b/>
          <w:bCs/>
          <w:color w:val="000000"/>
          <w:szCs w:val="28"/>
          <w:lang w:eastAsia="en-SG"/>
        </w:rPr>
        <w:t>d</w:t>
      </w:r>
      <w:r w:rsidR="006B4CF1" w:rsidRPr="00F76F09">
        <w:rPr>
          <w:rFonts w:eastAsia="Times New Roman"/>
          <w:b/>
          <w:bCs/>
          <w:color w:val="000000"/>
          <w:szCs w:val="28"/>
          <w:lang w:val="vi-VN" w:eastAsia="en-SG"/>
        </w:rPr>
        <w:t>. Thời hạn giải quyết:</w:t>
      </w:r>
      <w:r w:rsidR="006B4CF1" w:rsidRPr="00F76F09">
        <w:rPr>
          <w:rFonts w:eastAsia="Times New Roman"/>
          <w:color w:val="000000"/>
          <w:szCs w:val="28"/>
          <w:lang w:val="vi-VN" w:eastAsia="en-SG"/>
        </w:rPr>
        <w:t> 07 (bảy) ngày làm việc</w:t>
      </w:r>
      <w:r w:rsidR="00B73142">
        <w:rPr>
          <w:rFonts w:eastAsia="Times New Roman"/>
          <w:color w:val="000000"/>
          <w:szCs w:val="28"/>
          <w:lang w:eastAsia="en-SG"/>
        </w:rPr>
        <w:t xml:space="preserve"> (thực hiện cắt giảm thời gian còn 3,5 ngày làm việc)</w:t>
      </w:r>
      <w:r w:rsidR="006B4CF1" w:rsidRPr="00F76F09">
        <w:rPr>
          <w:rFonts w:eastAsia="Times New Roman"/>
          <w:color w:val="000000"/>
          <w:szCs w:val="28"/>
          <w:lang w:val="vi-VN" w:eastAsia="en-SG"/>
        </w:rPr>
        <w:t>, kể từ ngày nhận hồ sơ.</w:t>
      </w:r>
    </w:p>
    <w:p w14:paraId="6EC363DD" w14:textId="7C28649F"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b/>
          <w:bCs/>
          <w:color w:val="000000"/>
          <w:szCs w:val="28"/>
          <w:lang w:eastAsia="en-SG"/>
        </w:rPr>
        <w:t>đ.</w:t>
      </w:r>
      <w:r w:rsidR="006B4CF1" w:rsidRPr="00F76F09">
        <w:rPr>
          <w:rFonts w:eastAsia="Times New Roman"/>
          <w:b/>
          <w:bCs/>
          <w:color w:val="000000"/>
          <w:szCs w:val="28"/>
          <w:lang w:val="vi-VN" w:eastAsia="en-SG"/>
        </w:rPr>
        <w:t xml:space="preserve"> Đối tượng thực hiện TTHC: </w:t>
      </w:r>
      <w:r w:rsidR="006B4CF1" w:rsidRPr="00F76F09">
        <w:rPr>
          <w:rFonts w:eastAsia="Times New Roman"/>
          <w:color w:val="000000"/>
          <w:szCs w:val="28"/>
          <w:lang w:val="vi-VN" w:eastAsia="en-SG"/>
        </w:rPr>
        <w:t>Tổ chức, cá nhân.</w:t>
      </w:r>
    </w:p>
    <w:p w14:paraId="58DB02E7" w14:textId="5510A746" w:rsidR="006B4CF1" w:rsidRPr="00F76F09" w:rsidRDefault="00915631" w:rsidP="006B4CF1">
      <w:pPr>
        <w:shd w:val="clear" w:color="auto" w:fill="FFFFFF"/>
        <w:spacing w:after="0" w:line="264" w:lineRule="auto"/>
        <w:ind w:firstLine="567"/>
        <w:jc w:val="both"/>
        <w:rPr>
          <w:rFonts w:eastAsia="Times New Roman"/>
          <w:color w:val="000000"/>
          <w:szCs w:val="28"/>
          <w:lang w:val="en-SG" w:eastAsia="en-SG"/>
        </w:rPr>
      </w:pPr>
      <w:r>
        <w:rPr>
          <w:rFonts w:eastAsia="Times New Roman"/>
          <w:b/>
          <w:bCs/>
          <w:color w:val="000000"/>
          <w:szCs w:val="28"/>
          <w:lang w:eastAsia="en-SG"/>
        </w:rPr>
        <w:t>e</w:t>
      </w:r>
      <w:r w:rsidR="006B4CF1" w:rsidRPr="00F76F09">
        <w:rPr>
          <w:rFonts w:eastAsia="Times New Roman"/>
          <w:b/>
          <w:bCs/>
          <w:color w:val="000000"/>
          <w:szCs w:val="28"/>
          <w:lang w:val="vi-VN" w:eastAsia="en-SG"/>
        </w:rPr>
        <w:t>. Cơ quan thực hiện TTHC</w:t>
      </w:r>
    </w:p>
    <w:p w14:paraId="650B4E3A" w14:textId="1A21687D" w:rsidR="006B4CF1" w:rsidRPr="00F76F09" w:rsidRDefault="00915631" w:rsidP="006B4CF1">
      <w:pPr>
        <w:shd w:val="clear" w:color="auto" w:fill="FFFFFF"/>
        <w:spacing w:after="0" w:line="264" w:lineRule="auto"/>
        <w:ind w:firstLine="567"/>
        <w:jc w:val="both"/>
        <w:rPr>
          <w:rFonts w:eastAsia="Times New Roman"/>
          <w:color w:val="000000"/>
          <w:szCs w:val="28"/>
          <w:lan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có thẩm quyền quyết định: </w:t>
      </w:r>
      <w:r w:rsidR="006B4CF1" w:rsidRPr="00F76F09">
        <w:t>Cơ quan được Chủ tịch Ủy ban nhân dân cấp tỉnh giao hoặc chỉ định</w:t>
      </w:r>
      <w:r w:rsidR="006B4CF1" w:rsidRPr="00F76F09">
        <w:rPr>
          <w:rFonts w:eastAsia="Times New Roman"/>
          <w:color w:val="000000"/>
          <w:szCs w:val="28"/>
          <w:lang w:val="vi-VN" w:eastAsia="en-SG"/>
        </w:rPr>
        <w:t>.</w:t>
      </w:r>
    </w:p>
    <w:p w14:paraId="7DC50000" w14:textId="66FEA7FA"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color w:val="000000"/>
          <w:szCs w:val="28"/>
          <w:lang w:eastAsia="en-SG"/>
        </w:rPr>
        <w:lastRenderedPageBreak/>
        <w:t>-</w:t>
      </w:r>
      <w:r w:rsidR="006B4CF1" w:rsidRPr="00F76F09">
        <w:rPr>
          <w:rFonts w:eastAsia="Times New Roman"/>
          <w:color w:val="000000"/>
          <w:szCs w:val="28"/>
          <w:lang w:val="vi-VN" w:eastAsia="en-SG"/>
        </w:rPr>
        <w:t xml:space="preserve"> Cơ quan hoặc người có thẩm quyền được ủy quyền hoặc phân cấp thực hiện: Không</w:t>
      </w:r>
    </w:p>
    <w:p w14:paraId="099E06A6" w14:textId="71A81917" w:rsidR="006B4CF1" w:rsidRPr="00F76F09" w:rsidRDefault="00915631" w:rsidP="006B4CF1">
      <w:pPr>
        <w:shd w:val="clear" w:color="auto" w:fill="FFFFFF"/>
        <w:spacing w:after="0" w:line="257" w:lineRule="auto"/>
        <w:ind w:firstLine="567"/>
        <w:jc w:val="both"/>
        <w:rPr>
          <w:rFonts w:eastAsia="Times New Roman"/>
          <w:color w:val="000000"/>
          <w:szCs w:val="28"/>
          <w:lan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trực tiếp thực hiện TTHC: </w:t>
      </w:r>
      <w:r w:rsidR="006B4CF1" w:rsidRPr="00F76F09">
        <w:t>Cơ quan được Chủ tịch Ủy ban nhân dân cấp tỉnh giao hoặc chỉ định</w:t>
      </w:r>
      <w:r w:rsidR="006B4CF1" w:rsidRPr="00F76F09">
        <w:rPr>
          <w:rFonts w:eastAsia="Times New Roman"/>
          <w:color w:val="000000"/>
          <w:szCs w:val="28"/>
          <w:lang w:val="vi-VN" w:eastAsia="en-SG"/>
        </w:rPr>
        <w:t>.</w:t>
      </w:r>
    </w:p>
    <w:p w14:paraId="0E71D185" w14:textId="5F7E0A70"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Cơ quan phối hợp: Không.</w:t>
      </w:r>
    </w:p>
    <w:p w14:paraId="3F7F8C2C" w14:textId="5806A3B0" w:rsidR="006B4CF1" w:rsidRPr="00F76F09" w:rsidRDefault="00915631" w:rsidP="006B4CF1">
      <w:pPr>
        <w:shd w:val="clear" w:color="auto" w:fill="FFFFFF"/>
        <w:spacing w:after="0" w:line="257" w:lineRule="auto"/>
        <w:ind w:firstLine="567"/>
        <w:jc w:val="both"/>
        <w:rPr>
          <w:rFonts w:eastAsia="Times New Roman"/>
          <w:color w:val="000000"/>
          <w:szCs w:val="28"/>
          <w:lang w:val="vi-VN" w:eastAsia="en-SG"/>
        </w:rPr>
      </w:pPr>
      <w:r>
        <w:rPr>
          <w:rFonts w:eastAsia="Times New Roman"/>
          <w:b/>
          <w:bCs/>
          <w:color w:val="000000"/>
          <w:szCs w:val="28"/>
          <w:lang w:eastAsia="en-SG"/>
        </w:rPr>
        <w:t>f</w:t>
      </w:r>
      <w:r w:rsidR="006B4CF1" w:rsidRPr="00F76F09">
        <w:rPr>
          <w:rFonts w:eastAsia="Times New Roman"/>
          <w:b/>
          <w:bCs/>
          <w:color w:val="000000"/>
          <w:szCs w:val="28"/>
          <w:lang w:val="vi-VN" w:eastAsia="en-SG"/>
        </w:rPr>
        <w:t>. Kết quả thực hiện TTHC:</w:t>
      </w:r>
      <w:r w:rsidR="006B4CF1" w:rsidRPr="00F76F09">
        <w:rPr>
          <w:rFonts w:eastAsia="Times New Roman"/>
          <w:b/>
          <w:bCs/>
          <w:color w:val="000000"/>
          <w:szCs w:val="28"/>
          <w:lang w:eastAsia="en-SG"/>
        </w:rPr>
        <w:t xml:space="preserve"> </w:t>
      </w:r>
      <w:r w:rsidR="006B4CF1" w:rsidRPr="00F76F09">
        <w:rPr>
          <w:rFonts w:eastAsia="Times New Roman"/>
          <w:color w:val="000000"/>
          <w:szCs w:val="28"/>
          <w:lang w:val="vi-VN" w:eastAsia="en-SG"/>
        </w:rPr>
        <w:t>Thông báo thực phẩm đạt hoặc không đạt yêu cầu nhập khẩu theo Mẫu số 5 Phụ lục I Nghị định số 15/2018/NĐ-CP.</w:t>
      </w:r>
    </w:p>
    <w:p w14:paraId="1B3137F2" w14:textId="5E513DC4"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b/>
          <w:bCs/>
          <w:color w:val="000000"/>
          <w:szCs w:val="28"/>
          <w:lang w:eastAsia="en-SG"/>
        </w:rPr>
        <w:t>g</w:t>
      </w:r>
      <w:r w:rsidR="006B4CF1" w:rsidRPr="00F76F09">
        <w:rPr>
          <w:rFonts w:eastAsia="Times New Roman"/>
          <w:b/>
          <w:bCs/>
          <w:color w:val="000000"/>
          <w:szCs w:val="28"/>
          <w:lang w:val="en-SG" w:eastAsia="en-SG"/>
        </w:rPr>
        <w:t>. </w:t>
      </w:r>
      <w:r w:rsidR="006B4CF1" w:rsidRPr="00F76F09">
        <w:rPr>
          <w:rFonts w:eastAsia="Times New Roman"/>
          <w:b/>
          <w:bCs/>
          <w:color w:val="000000"/>
          <w:szCs w:val="28"/>
          <w:lang w:val="vi-VN" w:eastAsia="en-SG"/>
        </w:rPr>
        <w:t>Phí lệ phí:</w:t>
      </w:r>
      <w:r w:rsidR="006B4CF1" w:rsidRPr="00F76F09">
        <w:rPr>
          <w:rFonts w:eastAsia="Times New Roman"/>
          <w:color w:val="000000"/>
          <w:szCs w:val="28"/>
          <w:lang w:val="vi-VN" w:eastAsia="en-SG"/>
        </w:rPr>
        <w:t> </w:t>
      </w:r>
      <w:r w:rsidR="00B73142">
        <w:rPr>
          <w:rFonts w:eastAsia="Times New Roman"/>
          <w:color w:val="000000"/>
          <w:szCs w:val="28"/>
          <w:lang w:eastAsia="en-SG"/>
        </w:rPr>
        <w:t>Không quy định</w:t>
      </w:r>
      <w:r w:rsidR="006B4CF1" w:rsidRPr="00F76F09">
        <w:rPr>
          <w:rFonts w:eastAsia="Times New Roman"/>
          <w:color w:val="000000"/>
          <w:szCs w:val="28"/>
          <w:lang w:val="vi-VN" w:eastAsia="en-SG"/>
        </w:rPr>
        <w:t>.</w:t>
      </w:r>
    </w:p>
    <w:p w14:paraId="4A3C0F16" w14:textId="21B90D99"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b/>
          <w:bCs/>
          <w:color w:val="000000"/>
          <w:szCs w:val="28"/>
          <w:lang w:eastAsia="en-SG"/>
        </w:rPr>
        <w:t>h</w:t>
      </w:r>
      <w:r w:rsidR="006B4CF1" w:rsidRPr="00F76F09">
        <w:rPr>
          <w:rFonts w:eastAsia="Times New Roman"/>
          <w:b/>
          <w:bCs/>
          <w:color w:val="000000"/>
          <w:szCs w:val="28"/>
          <w:lang w:val="vi-VN" w:eastAsia="en-SG"/>
        </w:rPr>
        <w:t>. Mẫu đơn, tờ khai</w:t>
      </w:r>
    </w:p>
    <w:p w14:paraId="7D1BA677"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val="vi-VN" w:eastAsia="en-SG"/>
        </w:rPr>
        <w:t xml:space="preserve">- Giấy đăng ký kiểm tra thực phẩm nhập khẩu theo quy định tại Mẫu số 04 Phụ lục I Nghị định </w:t>
      </w:r>
      <w:r w:rsidRPr="00F76F09">
        <w:rPr>
          <w:rFonts w:eastAsia="Times New Roman"/>
          <w:color w:val="000000"/>
          <w:szCs w:val="28"/>
          <w:lang w:eastAsia="en-SG"/>
        </w:rPr>
        <w:t xml:space="preserve">số </w:t>
      </w:r>
      <w:r w:rsidRPr="00F76F09">
        <w:rPr>
          <w:rFonts w:eastAsia="Times New Roman"/>
          <w:color w:val="000000"/>
          <w:szCs w:val="28"/>
          <w:lang w:val="vi-VN" w:eastAsia="en-SG"/>
        </w:rPr>
        <w:t>15/2018/NĐ-CP.</w:t>
      </w:r>
    </w:p>
    <w:p w14:paraId="28CE1D84" w14:textId="0F9C42AA"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b/>
          <w:bCs/>
          <w:color w:val="000000"/>
          <w:szCs w:val="28"/>
          <w:lang w:eastAsia="en-SG"/>
        </w:rPr>
        <w:t>i</w:t>
      </w:r>
      <w:r w:rsidR="006B4CF1" w:rsidRPr="00F76F09">
        <w:rPr>
          <w:rFonts w:eastAsia="Times New Roman"/>
          <w:b/>
          <w:bCs/>
          <w:color w:val="000000"/>
          <w:szCs w:val="28"/>
          <w:lang w:val="vi-VN" w:eastAsia="en-SG"/>
        </w:rPr>
        <w:t>. Điều kiện thực hiện TTHC:</w:t>
      </w:r>
    </w:p>
    <w:p w14:paraId="064F1537" w14:textId="7F3158C9" w:rsidR="006B4CF1" w:rsidRPr="00F76F09" w:rsidRDefault="00915631" w:rsidP="006B4CF1">
      <w:pPr>
        <w:shd w:val="clear" w:color="auto" w:fill="FFFFFF"/>
        <w:spacing w:after="0" w:line="257" w:lineRule="auto"/>
        <w:ind w:firstLine="567"/>
        <w:jc w:val="both"/>
        <w:rPr>
          <w:rFonts w:eastAsia="Times New Roman"/>
          <w:color w:val="000000"/>
          <w:szCs w:val="28"/>
          <w:lan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Sản phẩm động vật trên cạn, sản phẩm động vật thủy sản, sản phẩm thực vật dùng làm thực phẩm nhập khẩu, trừ các thực phẩm đã qua chế biến, bao gói </w:t>
      </w:r>
      <w:r w:rsidR="006B4CF1" w:rsidRPr="00F76F09">
        <w:rPr>
          <w:rFonts w:eastAsia="Times New Roman"/>
          <w:color w:val="000000"/>
          <w:szCs w:val="28"/>
          <w:lang w:eastAsia="en-SG"/>
        </w:rPr>
        <w:t xml:space="preserve">sẵn, thực phẩm do tổ chức, cá nhân Việt Nam xuất khẩu sang nước ngoài nhưng bị trả về và các trường hợp quy định tại Điều 13 Nghị định số </w:t>
      </w:r>
      <w:hyperlink r:id="rId16" w:tgtFrame="_blank" w:tooltip="Nghị định 15/2018/NĐ-CP" w:history="1">
        <w:r w:rsidR="006B4CF1" w:rsidRPr="00F76F09">
          <w:rPr>
            <w:rFonts w:eastAsia="Times New Roman"/>
            <w:color w:val="000000"/>
            <w:szCs w:val="28"/>
            <w:lang w:eastAsia="en-SG"/>
          </w:rPr>
          <w:t>15/2018/NĐ-CP</w:t>
        </w:r>
      </w:hyperlink>
      <w:r w:rsidR="006B4CF1" w:rsidRPr="00F76F09">
        <w:rPr>
          <w:rFonts w:eastAsia="Times New Roman"/>
          <w:color w:val="000000"/>
          <w:szCs w:val="28"/>
          <w:lang w:eastAsia="en-SG"/>
        </w:rPr>
        <w:t> phải đáp ứng các yêu cầu sau đây:</w:t>
      </w:r>
    </w:p>
    <w:p w14:paraId="22EDA4AA"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eastAsia="en-SG"/>
        </w:rPr>
        <w:t>- Có xuất xứ từ quốc gia, vùng lãnh thổ có hệ thống kiểm soát an toàn thực phẩm đáp ứng quy định của Việt Nam và được cơ quan có thẩm quyền của Việt</w:t>
      </w:r>
      <w:r w:rsidRPr="00F76F09">
        <w:rPr>
          <w:rFonts w:eastAsia="Times New Roman"/>
          <w:color w:val="000000"/>
          <w:szCs w:val="28"/>
          <w:lang w:val="vi-VN" w:eastAsia="en-SG"/>
        </w:rPr>
        <w:t xml:space="preserve"> Nam đưa vào danh sách các quốc gia, vùng lãnh thổ đăng ký xuất khẩu thực phẩm có nguồn gốc động vật, thực vật, thủy sản vào Việt Nam;</w:t>
      </w:r>
    </w:p>
    <w:p w14:paraId="11D2E4C1"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eastAsia="en-SG"/>
        </w:rPr>
        <w:t xml:space="preserve">- </w:t>
      </w:r>
      <w:r w:rsidRPr="00F76F09">
        <w:rPr>
          <w:rFonts w:eastAsia="Times New Roman"/>
          <w:color w:val="000000"/>
          <w:szCs w:val="28"/>
          <w:lang w:val="vi-VN" w:eastAsia="en-SG"/>
        </w:rPr>
        <w:t>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14:paraId="629E6F2B"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val="vi-VN" w:eastAsia="en-SG"/>
        </w:rPr>
        <w:t>-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trực tiếp cho Việt Nam).</w:t>
      </w:r>
    </w:p>
    <w:p w14:paraId="731BA128" w14:textId="51B9D25A"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color w:val="000000"/>
          <w:szCs w:val="28"/>
          <w:lang w:eastAsia="en-SG"/>
        </w:rPr>
        <w:t>*</w:t>
      </w:r>
      <w:r w:rsidR="006B4CF1" w:rsidRPr="00F76F09">
        <w:rPr>
          <w:rFonts w:eastAsia="Times New Roman"/>
          <w:color w:val="000000"/>
          <w:szCs w:val="28"/>
          <w:lang w:val="vi-VN" w:eastAsia="en-SG"/>
        </w:rPr>
        <w:t xml:space="preserve"> Kiểm tra chặt áp dụng đối với lô hàng, mặt hàng nhập khẩu thuộc một trong các trường hợp sau đây:</w:t>
      </w:r>
    </w:p>
    <w:p w14:paraId="060261E3"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eastAsia="en-SG"/>
        </w:rPr>
        <w:t>-</w:t>
      </w:r>
      <w:r w:rsidRPr="00F76F09">
        <w:rPr>
          <w:rFonts w:eastAsia="Times New Roman"/>
          <w:color w:val="000000"/>
          <w:szCs w:val="28"/>
          <w:lang w:val="vi-VN" w:eastAsia="en-SG"/>
        </w:rPr>
        <w:t xml:space="preserve"> Lô hàng, mặt hàng không đạt yêu cầu nhập khẩu tại lần kiểm tra trước đó;</w:t>
      </w:r>
    </w:p>
    <w:p w14:paraId="2471F9BD"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eastAsia="en-SG"/>
        </w:rPr>
        <w:t xml:space="preserve">- </w:t>
      </w:r>
      <w:r w:rsidRPr="00F76F09">
        <w:rPr>
          <w:rFonts w:eastAsia="Times New Roman"/>
          <w:color w:val="000000"/>
          <w:szCs w:val="28"/>
          <w:lang w:val="vi-VN" w:eastAsia="en-SG"/>
        </w:rPr>
        <w:t>Lô hàng, mặt hàng không đ</w:t>
      </w:r>
      <w:r w:rsidRPr="00F76F09">
        <w:rPr>
          <w:rFonts w:eastAsia="Times New Roman"/>
          <w:color w:val="000000"/>
          <w:szCs w:val="28"/>
          <w:lang w:val="en-SG" w:eastAsia="en-SG"/>
        </w:rPr>
        <w:t>ạ</w:t>
      </w:r>
      <w:r w:rsidRPr="00F76F09">
        <w:rPr>
          <w:rFonts w:eastAsia="Times New Roman"/>
          <w:color w:val="000000"/>
          <w:szCs w:val="28"/>
          <w:lang w:val="vi-VN" w:eastAsia="en-SG"/>
        </w:rPr>
        <w:t>t yêu cầu trong các lần thanh tra, kiểm tra (nếu có);</w:t>
      </w:r>
    </w:p>
    <w:p w14:paraId="43868AF2"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en-SG" w:eastAsia="en-SG"/>
        </w:rPr>
      </w:pPr>
      <w:r w:rsidRPr="00F76F09">
        <w:rPr>
          <w:rFonts w:eastAsia="Times New Roman"/>
          <w:color w:val="000000"/>
          <w:szCs w:val="28"/>
          <w:lang w:eastAsia="en-SG"/>
        </w:rPr>
        <w:t>-</w:t>
      </w:r>
      <w:r w:rsidRPr="00F76F09">
        <w:rPr>
          <w:rFonts w:eastAsia="Times New Roman"/>
          <w:color w:val="000000"/>
          <w:szCs w:val="28"/>
          <w:lang w:val="vi-VN" w:eastAsia="en-SG"/>
        </w:rPr>
        <w:t xml:space="preserve"> Có cảnh báo của Bộ Y tế, Bộ Nông nghiệp và </w:t>
      </w:r>
      <w:r w:rsidRPr="00F76F09">
        <w:rPr>
          <w:rFonts w:eastAsia="Times New Roman"/>
          <w:color w:val="000000"/>
          <w:szCs w:val="28"/>
          <w:lang w:eastAsia="en-SG"/>
        </w:rPr>
        <w:t>Môi trường</w:t>
      </w:r>
      <w:r w:rsidRPr="00F76F09">
        <w:rPr>
          <w:rFonts w:eastAsia="Times New Roman"/>
          <w:color w:val="000000"/>
          <w:szCs w:val="28"/>
          <w:lang w:val="vi-VN" w:eastAsia="en-SG"/>
        </w:rPr>
        <w:t>, Bộ Công Thương, Ủy ban nhân dân cấp tỉnh hoặc cơ quan có thẩm quyền tại nước ngoài hoặc của nhà sản xuất.</w:t>
      </w:r>
    </w:p>
    <w:p w14:paraId="1B8D441A" w14:textId="685A776D" w:rsidR="006B4CF1" w:rsidRPr="00F76F09" w:rsidRDefault="00915631" w:rsidP="006B4CF1">
      <w:pPr>
        <w:shd w:val="clear" w:color="auto" w:fill="FFFFFF"/>
        <w:spacing w:after="0" w:line="257" w:lineRule="auto"/>
        <w:ind w:firstLine="567"/>
        <w:jc w:val="both"/>
        <w:rPr>
          <w:rFonts w:eastAsia="Times New Roman"/>
          <w:color w:val="000000"/>
          <w:szCs w:val="28"/>
          <w:lang w:val="en-SG" w:eastAsia="en-SG"/>
        </w:rPr>
      </w:pPr>
      <w:r>
        <w:rPr>
          <w:rFonts w:eastAsia="Times New Roman"/>
          <w:b/>
          <w:bCs/>
          <w:color w:val="000000"/>
          <w:szCs w:val="28"/>
          <w:lang w:eastAsia="en-SG"/>
        </w:rPr>
        <w:t>k</w:t>
      </w:r>
      <w:r w:rsidR="006B4CF1" w:rsidRPr="00F76F09">
        <w:rPr>
          <w:rFonts w:eastAsia="Times New Roman"/>
          <w:b/>
          <w:bCs/>
          <w:color w:val="000000"/>
          <w:szCs w:val="28"/>
          <w:lang w:val="vi-VN" w:eastAsia="en-SG"/>
        </w:rPr>
        <w:t>. Căn cứ pháp lý của TTHC</w:t>
      </w:r>
    </w:p>
    <w:p w14:paraId="157A594A"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Nghị định </w:t>
      </w:r>
      <w:r w:rsidRPr="00F76F09">
        <w:rPr>
          <w:rFonts w:eastAsia="Times New Roman"/>
          <w:color w:val="000000"/>
          <w:szCs w:val="28"/>
          <w:lang w:eastAsia="en-SG"/>
        </w:rPr>
        <w:t xml:space="preserve">số </w:t>
      </w:r>
      <w:hyperlink r:id="rId17" w:tgtFrame="_blank" w:tooltip="Nghị định 15/2018/NĐ-CP" w:history="1">
        <w:r w:rsidRPr="00F76F09">
          <w:rPr>
            <w:rFonts w:eastAsia="Times New Roman"/>
            <w:color w:val="000000"/>
            <w:szCs w:val="28"/>
            <w:lang w:val="vi-VN" w:eastAsia="en-SG"/>
          </w:rPr>
          <w:t>15/2018/NĐ-CP</w:t>
        </w:r>
      </w:hyperlink>
      <w:r w:rsidRPr="00F76F09">
        <w:rPr>
          <w:rFonts w:eastAsia="Times New Roman"/>
          <w:color w:val="000000"/>
          <w:szCs w:val="28"/>
          <w:lang w:val="vi-VN" w:eastAsia="en-SG"/>
        </w:rPr>
        <w:t> ngày 02/02/2018 của Chính phủ quy định chi tiết thi hành một số điều của Luật an toàn thực phẩm;</w:t>
      </w:r>
    </w:p>
    <w:p w14:paraId="11C01612" w14:textId="77777777" w:rsidR="006B4CF1" w:rsidRPr="00F76F09" w:rsidRDefault="006B4CF1" w:rsidP="006B4CF1">
      <w:pPr>
        <w:tabs>
          <w:tab w:val="left" w:pos="3828"/>
        </w:tabs>
        <w:spacing w:after="0" w:line="264" w:lineRule="auto"/>
        <w:ind w:firstLine="567"/>
        <w:jc w:val="both"/>
        <w:rPr>
          <w:szCs w:val="28"/>
        </w:rPr>
      </w:pPr>
      <w:r w:rsidRPr="00F76F09">
        <w:rPr>
          <w:szCs w:val="28"/>
        </w:rPr>
        <w:t xml:space="preserve">- Điều 3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 xml:space="preserve">sửa đổi, bổ sung một số Thông tư liên </w:t>
      </w:r>
      <w:r w:rsidRPr="00F76F09">
        <w:lastRenderedPageBreak/>
        <w:t>quan phân cấp, cắt giảm, đơn giản hóa thủ tục hành chính thuộc phạm vi quản lý nhà nước của Bộ Nông nghiệp và Môi trường;</w:t>
      </w:r>
    </w:p>
    <w:p w14:paraId="111B6E22" w14:textId="77777777" w:rsidR="006B4CF1" w:rsidRPr="00F76F09" w:rsidRDefault="006B4CF1" w:rsidP="006B4CF1">
      <w:pPr>
        <w:shd w:val="clear" w:color="auto" w:fill="FFFFFF"/>
        <w:spacing w:after="0" w:line="257" w:lineRule="auto"/>
        <w:ind w:firstLine="567"/>
        <w:jc w:val="both"/>
        <w:rPr>
          <w:rFonts w:eastAsia="Times New Roman"/>
          <w:color w:val="000000"/>
          <w:szCs w:val="28"/>
          <w:lang w:val="vi-VN" w:eastAsia="en-SG"/>
        </w:rPr>
      </w:pPr>
      <w:r w:rsidRPr="00F76F09">
        <w:rPr>
          <w:rFonts w:eastAsia="Times New Roman"/>
          <w:color w:val="000000"/>
          <w:szCs w:val="28"/>
          <w:lang w:val="vi-VN" w:eastAsia="en-SG"/>
        </w:rPr>
        <w:t>- Luật Phí, lệ phí số 97/2015/QH13 ngày 25 tháng 11 năm 2015 của Quốc hội.</w:t>
      </w:r>
    </w:p>
    <w:p w14:paraId="645CCDAA" w14:textId="77777777" w:rsidR="006B4CF1" w:rsidRPr="00F76F09" w:rsidRDefault="006B4CF1" w:rsidP="006B4CF1">
      <w:pPr>
        <w:shd w:val="clear" w:color="auto" w:fill="FFFFFF"/>
        <w:spacing w:before="120" w:after="120" w:line="257" w:lineRule="auto"/>
        <w:jc w:val="right"/>
        <w:rPr>
          <w:rFonts w:eastAsia="Times New Roman"/>
          <w:i/>
          <w:iCs/>
          <w:color w:val="000000"/>
          <w:sz w:val="24"/>
          <w:szCs w:val="24"/>
          <w:lang w:val="vi-VN" w:eastAsia="en-SG"/>
        </w:rPr>
        <w:sectPr w:rsidR="006B4CF1" w:rsidRPr="00F76F09" w:rsidSect="006B4CF1">
          <w:pgSz w:w="11906" w:h="16838" w:code="9"/>
          <w:pgMar w:top="1134" w:right="1134" w:bottom="1134" w:left="1701" w:header="720" w:footer="720" w:gutter="0"/>
          <w:cols w:space="720"/>
          <w:docGrid w:linePitch="381"/>
        </w:sectPr>
      </w:pPr>
    </w:p>
    <w:p w14:paraId="574ADF41" w14:textId="77777777" w:rsidR="006B4CF1" w:rsidRPr="00F76F09" w:rsidRDefault="006B4CF1" w:rsidP="006B4CF1">
      <w:pPr>
        <w:shd w:val="clear" w:color="auto" w:fill="FFFFFF"/>
        <w:spacing w:before="120" w:after="120" w:line="234" w:lineRule="atLeast"/>
        <w:rPr>
          <w:rFonts w:eastAsia="Times New Roman"/>
          <w:b/>
          <w:color w:val="000000"/>
          <w:sz w:val="26"/>
          <w:szCs w:val="26"/>
          <w:lang w:val="vi-VN" w:eastAsia="en-SG"/>
        </w:rPr>
      </w:pPr>
      <w:r w:rsidRPr="00F76F09">
        <w:rPr>
          <w:rFonts w:eastAsia="Times New Roman"/>
          <w:b/>
          <w:i/>
          <w:iCs/>
          <w:color w:val="000000"/>
          <w:sz w:val="26"/>
          <w:szCs w:val="26"/>
          <w:lang w:val="vi-VN" w:eastAsia="en-SG"/>
        </w:rPr>
        <w:lastRenderedPageBreak/>
        <w:t>Mẫu số 04 Phụ lục I Nghị định số 15/2018/NĐ-CP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B4CF1" w:rsidRPr="00F76F09" w14:paraId="7DCFC539" w14:textId="77777777" w:rsidTr="00A50A72">
        <w:trPr>
          <w:tblCellSpacing w:w="0" w:type="dxa"/>
        </w:trPr>
        <w:tc>
          <w:tcPr>
            <w:tcW w:w="3348" w:type="dxa"/>
            <w:shd w:val="clear" w:color="auto" w:fill="FFFFFF"/>
            <w:tcMar>
              <w:top w:w="0" w:type="dxa"/>
              <w:left w:w="108" w:type="dxa"/>
              <w:bottom w:w="0" w:type="dxa"/>
              <w:right w:w="108" w:type="dxa"/>
            </w:tcMar>
            <w:hideMark/>
          </w:tcPr>
          <w:p w14:paraId="6E639B0D"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Tên Chủ h</w:t>
            </w:r>
            <w:r w:rsidRPr="00F76F09">
              <w:rPr>
                <w:rFonts w:eastAsia="Times New Roman"/>
                <w:color w:val="000000"/>
                <w:sz w:val="24"/>
                <w:szCs w:val="24"/>
                <w:lang w:val="en-SG" w:eastAsia="en-SG"/>
              </w:rPr>
              <w:t>à</w:t>
            </w:r>
            <w:r w:rsidRPr="00F76F09">
              <w:rPr>
                <w:rFonts w:eastAsia="Times New Roman"/>
                <w:color w:val="000000"/>
                <w:sz w:val="24"/>
                <w:szCs w:val="24"/>
                <w:lang w:val="vi-VN" w:eastAsia="en-SG"/>
              </w:rPr>
              <w:t>ng</w:t>
            </w:r>
            <w:r w:rsidRPr="00F76F09">
              <w:rPr>
                <w:rFonts w:eastAsia="Times New Roman"/>
                <w:b/>
                <w:bCs/>
                <w:color w:val="000000"/>
                <w:sz w:val="24"/>
                <w:szCs w:val="24"/>
                <w:lang w:val="vi-VN" w:eastAsia="en-SG"/>
              </w:rPr>
              <w:br/>
              <w:t>-------</w:t>
            </w:r>
          </w:p>
        </w:tc>
        <w:tc>
          <w:tcPr>
            <w:tcW w:w="5508" w:type="dxa"/>
            <w:shd w:val="clear" w:color="auto" w:fill="FFFFFF"/>
            <w:tcMar>
              <w:top w:w="0" w:type="dxa"/>
              <w:left w:w="108" w:type="dxa"/>
              <w:bottom w:w="0" w:type="dxa"/>
              <w:right w:w="108" w:type="dxa"/>
            </w:tcMar>
            <w:hideMark/>
          </w:tcPr>
          <w:p w14:paraId="7E4024C6" w14:textId="09EB95E2"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noProof/>
                <w:color w:val="000000"/>
                <w:sz w:val="24"/>
                <w:szCs w:val="24"/>
                <w:lang w:val="en-SG" w:eastAsia="en-SG"/>
              </w:rPr>
              <mc:AlternateContent>
                <mc:Choice Requires="wps">
                  <w:drawing>
                    <wp:anchor distT="0" distB="0" distL="114300" distR="114300" simplePos="0" relativeHeight="251695104" behindDoc="0" locked="0" layoutInCell="1" allowOverlap="1" wp14:anchorId="39140BC5" wp14:editId="7F981F09">
                      <wp:simplePos x="0" y="0"/>
                      <wp:positionH relativeFrom="column">
                        <wp:posOffset>746760</wp:posOffset>
                      </wp:positionH>
                      <wp:positionV relativeFrom="paragraph">
                        <wp:posOffset>523875</wp:posOffset>
                      </wp:positionV>
                      <wp:extent cx="1847850" cy="0"/>
                      <wp:effectExtent l="9525" t="5080" r="9525" b="13970"/>
                      <wp:wrapNone/>
                      <wp:docPr id="62750175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6AC77" id="Straight Arrow Connector 38" o:spid="_x0000_s1026" type="#_x0000_t32" style="position:absolute;margin-left:58.8pt;margin-top:41.25pt;width:14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"/>
                  </w:pict>
                </mc:Fallback>
              </mc:AlternateContent>
            </w:r>
            <w:r w:rsidRPr="00F76F09">
              <w:rPr>
                <w:rFonts w:eastAsia="Times New Roman"/>
                <w:b/>
                <w:bCs/>
                <w:color w:val="000000"/>
                <w:sz w:val="24"/>
                <w:szCs w:val="24"/>
                <w:lang w:val="vi-VN" w:eastAsia="en-SG"/>
              </w:rPr>
              <w:t>CỘNG HÒA XÃ HỘI CHỦ NGHĨA VIỆT NAM</w:t>
            </w:r>
            <w:r w:rsidRPr="00F76F09">
              <w:rPr>
                <w:rFonts w:eastAsia="Times New Roman"/>
                <w:b/>
                <w:bCs/>
                <w:color w:val="000000"/>
                <w:sz w:val="24"/>
                <w:szCs w:val="24"/>
                <w:lang w:val="vi-VN" w:eastAsia="en-SG"/>
              </w:rPr>
              <w:br/>
              <w:t>Độc lập - Tự do - Hạnh phúc</w:t>
            </w:r>
            <w:r w:rsidRPr="00F76F09">
              <w:rPr>
                <w:rFonts w:eastAsia="Times New Roman"/>
                <w:b/>
                <w:bCs/>
                <w:color w:val="000000"/>
                <w:sz w:val="24"/>
                <w:szCs w:val="24"/>
                <w:lang w:val="vi-VN" w:eastAsia="en-SG"/>
              </w:rPr>
              <w:br/>
            </w:r>
          </w:p>
        </w:tc>
      </w:tr>
    </w:tbl>
    <w:p w14:paraId="26CE214E" w14:textId="77777777" w:rsidR="006B4CF1" w:rsidRPr="00F76F09" w:rsidRDefault="006B4CF1" w:rsidP="006B4CF1">
      <w:pPr>
        <w:shd w:val="clear" w:color="auto" w:fill="FFFFFF"/>
        <w:spacing w:before="120" w:after="120" w:line="234" w:lineRule="atLeast"/>
        <w:jc w:val="right"/>
        <w:rPr>
          <w:rFonts w:eastAsia="Times New Roman"/>
          <w:color w:val="000000"/>
          <w:sz w:val="24"/>
          <w:szCs w:val="24"/>
          <w:lang w:val="en-SG" w:eastAsia="en-SG"/>
        </w:rPr>
      </w:pPr>
      <w:r w:rsidRPr="00F76F09">
        <w:rPr>
          <w:rFonts w:eastAsia="Times New Roman"/>
          <w:i/>
          <w:iCs/>
          <w:color w:val="000000"/>
          <w:sz w:val="24"/>
          <w:szCs w:val="24"/>
          <w:lang w:val="vi-VN" w:eastAsia="en-SG"/>
        </w:rPr>
        <w:t> </w:t>
      </w:r>
    </w:p>
    <w:p w14:paraId="4CE08214" w14:textId="77777777" w:rsidR="006B4CF1" w:rsidRPr="00F76F09"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GIẤY ĐĂNG KÝ KIỂM TRA THỰC PHẨM NHẬP KHÁU</w:t>
      </w:r>
    </w:p>
    <w:p w14:paraId="5BEB23D0" w14:textId="77777777" w:rsidR="006B4CF1" w:rsidRPr="00F76F09"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Số ..../20..../ĐKNK</w:t>
      </w:r>
    </w:p>
    <w:p w14:paraId="66C9C7A4"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1. Tên, địa chỉ, điện thoại của chủ hàng:</w:t>
      </w:r>
      <w:r w:rsidRPr="00F76F09">
        <w:rPr>
          <w:rFonts w:eastAsia="Times New Roman"/>
          <w:color w:val="000000"/>
          <w:sz w:val="24"/>
          <w:szCs w:val="24"/>
          <w:lang w:val="en-SG" w:eastAsia="en-SG"/>
        </w:rPr>
        <w:t>.............................................................................</w:t>
      </w:r>
    </w:p>
    <w:p w14:paraId="65FCB9B0"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2</w:t>
      </w:r>
      <w:r w:rsidRPr="00F76F09">
        <w:rPr>
          <w:rFonts w:eastAsia="Times New Roman"/>
          <w:color w:val="000000"/>
          <w:sz w:val="24"/>
          <w:szCs w:val="24"/>
          <w:lang w:val="en-SG" w:eastAsia="en-SG"/>
        </w:rPr>
        <w:t>. </w:t>
      </w:r>
      <w:r w:rsidRPr="00F76F09">
        <w:rPr>
          <w:rFonts w:eastAsia="Times New Roman"/>
          <w:color w:val="000000"/>
          <w:sz w:val="24"/>
          <w:szCs w:val="24"/>
          <w:lang w:val="vi-VN" w:eastAsia="en-SG"/>
        </w:rPr>
        <w:t>Tên địa chỉ, điện thoại của thương nhân chịu trách nhiệm về chất lượng hàng hóa:</w:t>
      </w:r>
      <w:r w:rsidRPr="00F76F09">
        <w:rPr>
          <w:rFonts w:eastAsia="Times New Roman"/>
          <w:color w:val="000000"/>
          <w:sz w:val="24"/>
          <w:szCs w:val="24"/>
          <w:lang w:val="en-SG" w:eastAsia="en-SG"/>
        </w:rPr>
        <w:t>.....</w:t>
      </w:r>
    </w:p>
    <w:p w14:paraId="2B6C9059"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3. Tên, địa chỉ, điện thoại của thương nhân xuất khẩu:</w:t>
      </w:r>
      <w:r w:rsidRPr="00F76F09">
        <w:rPr>
          <w:rFonts w:eastAsia="Times New Roman"/>
          <w:color w:val="000000"/>
          <w:sz w:val="24"/>
          <w:szCs w:val="24"/>
          <w:lang w:val="en-SG" w:eastAsia="en-SG"/>
        </w:rPr>
        <w:t>......................................................</w:t>
      </w:r>
    </w:p>
    <w:p w14:paraId="7EEA6006"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4. Thời gian nhập khẩu dự kiến:</w:t>
      </w:r>
      <w:r w:rsidRPr="00F76F09">
        <w:rPr>
          <w:rFonts w:eastAsia="Times New Roman"/>
          <w:color w:val="000000"/>
          <w:sz w:val="24"/>
          <w:szCs w:val="24"/>
          <w:lang w:val="en-SG" w:eastAsia="en-SG"/>
        </w:rPr>
        <w:t>.........................................................................................</w:t>
      </w:r>
    </w:p>
    <w:p w14:paraId="0072C124"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5. Cửa khẩu đi:</w:t>
      </w:r>
      <w:r w:rsidRPr="00F76F09">
        <w:rPr>
          <w:rFonts w:eastAsia="Times New Roman"/>
          <w:color w:val="000000"/>
          <w:sz w:val="24"/>
          <w:szCs w:val="24"/>
          <w:lang w:val="en-SG" w:eastAsia="en-SG"/>
        </w:rPr>
        <w:t>...................................................................................................................</w:t>
      </w:r>
    </w:p>
    <w:p w14:paraId="4D683867"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6. Cửa khẩu đến:</w:t>
      </w:r>
      <w:r w:rsidRPr="00F76F09">
        <w:rPr>
          <w:rFonts w:eastAsia="Times New Roman"/>
          <w:color w:val="000000"/>
          <w:sz w:val="24"/>
          <w:szCs w:val="24"/>
          <w:lang w:val="en-SG" w:eastAsia="en-SG"/>
        </w:rPr>
        <w:t>................................................................................................................</w:t>
      </w:r>
    </w:p>
    <w:p w14:paraId="32489559"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7. Thời gian kiểm </w:t>
      </w:r>
      <w:r w:rsidRPr="00F76F09">
        <w:rPr>
          <w:rFonts w:eastAsia="Times New Roman"/>
          <w:color w:val="000000"/>
          <w:sz w:val="24"/>
          <w:szCs w:val="24"/>
          <w:lang w:val="en-SG" w:eastAsia="en-SG"/>
        </w:rPr>
        <w:t>tr</w:t>
      </w:r>
      <w:r w:rsidRPr="00F76F09">
        <w:rPr>
          <w:rFonts w:eastAsia="Times New Roman"/>
          <w:color w:val="000000"/>
          <w:sz w:val="24"/>
          <w:szCs w:val="24"/>
          <w:lang w:val="vi-VN" w:eastAsia="en-SG"/>
        </w:rPr>
        <w:t>a:</w:t>
      </w:r>
      <w:r w:rsidRPr="00F76F09">
        <w:rPr>
          <w:rFonts w:eastAsia="Times New Roman"/>
          <w:color w:val="000000"/>
          <w:sz w:val="24"/>
          <w:szCs w:val="24"/>
          <w:lang w:val="en-SG" w:eastAsia="en-SG"/>
        </w:rPr>
        <w:t>..........................................................................................................</w:t>
      </w:r>
    </w:p>
    <w:p w14:paraId="259632AD"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8. Địa điểm kiểm </w:t>
      </w:r>
      <w:r w:rsidRPr="00F76F09">
        <w:rPr>
          <w:rFonts w:eastAsia="Times New Roman"/>
          <w:color w:val="000000"/>
          <w:sz w:val="24"/>
          <w:szCs w:val="24"/>
          <w:lang w:val="en-SG" w:eastAsia="en-SG"/>
        </w:rPr>
        <w:t>tr</w:t>
      </w:r>
      <w:r w:rsidRPr="00F76F09">
        <w:rPr>
          <w:rFonts w:eastAsia="Times New Roman"/>
          <w:color w:val="000000"/>
          <w:sz w:val="24"/>
          <w:szCs w:val="24"/>
          <w:lang w:val="vi-VN" w:eastAsia="en-SG"/>
        </w:rPr>
        <w:t>a:</w:t>
      </w:r>
      <w:r w:rsidRPr="00F76F09">
        <w:rPr>
          <w:rFonts w:eastAsia="Times New Roman"/>
          <w:color w:val="000000"/>
          <w:sz w:val="24"/>
          <w:szCs w:val="24"/>
          <w:lang w:val="en-SG" w:eastAsia="en-SG"/>
        </w:rPr>
        <w:t>...........................................................................................................</w:t>
      </w:r>
    </w:p>
    <w:p w14:paraId="0E22EB4C"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9. Dự kiến tên cơ quan kiểm tra:</w:t>
      </w:r>
      <w:r w:rsidRPr="00F76F09">
        <w:rPr>
          <w:rFonts w:eastAsia="Times New Roman"/>
          <w:color w:val="000000"/>
          <w:sz w:val="24"/>
          <w:szCs w:val="24"/>
          <w:lang w:val="en-SG" w:eastAsia="en-SG"/>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4"/>
        <w:gridCol w:w="1089"/>
        <w:gridCol w:w="3266"/>
        <w:gridCol w:w="998"/>
        <w:gridCol w:w="1179"/>
        <w:gridCol w:w="1905"/>
      </w:tblGrid>
      <w:tr w:rsidR="006B4CF1" w:rsidRPr="00F76F09" w14:paraId="3A77AEEF" w14:textId="77777777" w:rsidTr="00A50A72">
        <w:trPr>
          <w:tblCellSpacing w:w="0" w:type="dxa"/>
        </w:trPr>
        <w:tc>
          <w:tcPr>
            <w:tcW w:w="5000" w:type="pct"/>
            <w:gridSpan w:val="6"/>
            <w:vAlign w:val="center"/>
            <w:hideMark/>
          </w:tcPr>
          <w:p w14:paraId="6CA96AEB" w14:textId="77777777" w:rsidR="006B4CF1" w:rsidRPr="00F76F09" w:rsidRDefault="006B4CF1" w:rsidP="00A50A72">
            <w:pPr>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10. Thông tin chi</w:t>
            </w:r>
            <w:r w:rsidRPr="00F76F09">
              <w:rPr>
                <w:rFonts w:eastAsia="Times New Roman"/>
                <w:color w:val="000000"/>
                <w:sz w:val="24"/>
                <w:szCs w:val="24"/>
                <w:lang w:val="en-SG" w:eastAsia="en-SG"/>
              </w:rPr>
              <w:t> t</w:t>
            </w:r>
            <w:r w:rsidRPr="00F76F09">
              <w:rPr>
                <w:rFonts w:eastAsia="Times New Roman"/>
                <w:color w:val="000000"/>
                <w:sz w:val="24"/>
                <w:szCs w:val="24"/>
                <w:lang w:val="vi-VN" w:eastAsia="en-SG"/>
              </w:rPr>
              <w:t>iết lô hàng:</w:t>
            </w:r>
          </w:p>
        </w:tc>
      </w:tr>
      <w:tr w:rsidR="006B4CF1" w:rsidRPr="00F76F09" w14:paraId="21766C52" w14:textId="77777777" w:rsidTr="00A50A72">
        <w:trPr>
          <w:tblCellSpacing w:w="0" w:type="dxa"/>
        </w:trPr>
        <w:tc>
          <w:tcPr>
            <w:tcW w:w="350" w:type="pct"/>
            <w:tcBorders>
              <w:top w:val="single" w:sz="8" w:space="0" w:color="auto"/>
              <w:left w:val="single" w:sz="8" w:space="0" w:color="auto"/>
              <w:bottom w:val="nil"/>
              <w:right w:val="nil"/>
            </w:tcBorders>
            <w:vAlign w:val="center"/>
            <w:hideMark/>
          </w:tcPr>
          <w:p w14:paraId="1C7EE084"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TT</w:t>
            </w:r>
          </w:p>
        </w:tc>
        <w:tc>
          <w:tcPr>
            <w:tcW w:w="600" w:type="pct"/>
            <w:tcBorders>
              <w:top w:val="single" w:sz="8" w:space="0" w:color="auto"/>
              <w:left w:val="single" w:sz="8" w:space="0" w:color="auto"/>
              <w:bottom w:val="nil"/>
              <w:right w:val="nil"/>
            </w:tcBorders>
            <w:vAlign w:val="center"/>
            <w:hideMark/>
          </w:tcPr>
          <w:p w14:paraId="4A77EBB0"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Tên mặt hàng</w:t>
            </w:r>
          </w:p>
        </w:tc>
        <w:tc>
          <w:tcPr>
            <w:tcW w:w="1800" w:type="pct"/>
            <w:tcBorders>
              <w:top w:val="single" w:sz="8" w:space="0" w:color="auto"/>
              <w:left w:val="single" w:sz="8" w:space="0" w:color="auto"/>
              <w:bottom w:val="nil"/>
              <w:right w:val="nil"/>
            </w:tcBorders>
            <w:vAlign w:val="center"/>
            <w:hideMark/>
          </w:tcPr>
          <w:p w14:paraId="7599A091"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Nhóm sản phẩm (Theo QCVN hoặc Codex hoặc tiêu chuẩn sản phẩm của nhà sản xuất)</w:t>
            </w:r>
          </w:p>
        </w:tc>
        <w:tc>
          <w:tcPr>
            <w:tcW w:w="550" w:type="pct"/>
            <w:tcBorders>
              <w:top w:val="single" w:sz="8" w:space="0" w:color="auto"/>
              <w:left w:val="single" w:sz="8" w:space="0" w:color="auto"/>
              <w:bottom w:val="nil"/>
              <w:right w:val="nil"/>
            </w:tcBorders>
            <w:vAlign w:val="center"/>
            <w:hideMark/>
          </w:tcPr>
          <w:p w14:paraId="21B1CE84"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Tên và địa chỉ nhà sản xuất</w:t>
            </w:r>
          </w:p>
        </w:tc>
        <w:tc>
          <w:tcPr>
            <w:tcW w:w="650" w:type="pct"/>
            <w:tcBorders>
              <w:top w:val="single" w:sz="8" w:space="0" w:color="auto"/>
              <w:left w:val="single" w:sz="8" w:space="0" w:color="auto"/>
              <w:bottom w:val="nil"/>
              <w:right w:val="nil"/>
            </w:tcBorders>
            <w:vAlign w:val="center"/>
            <w:hideMark/>
          </w:tcPr>
          <w:p w14:paraId="3D4C70E6"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Phương thức kiểm tra</w:t>
            </w:r>
          </w:p>
        </w:tc>
        <w:tc>
          <w:tcPr>
            <w:tcW w:w="950" w:type="pct"/>
            <w:tcBorders>
              <w:top w:val="single" w:sz="8" w:space="0" w:color="auto"/>
              <w:left w:val="single" w:sz="8" w:space="0" w:color="auto"/>
              <w:bottom w:val="nil"/>
              <w:right w:val="single" w:sz="8" w:space="0" w:color="auto"/>
            </w:tcBorders>
            <w:vAlign w:val="center"/>
            <w:hideMark/>
          </w:tcPr>
          <w:p w14:paraId="38940451"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color w:val="000000"/>
                <w:sz w:val="24"/>
                <w:szCs w:val="24"/>
                <w:lang w:val="vi-VN" w:eastAsia="en-SG"/>
              </w:rPr>
              <w:t>Số văn bản xác nhận phương thức kiểm tra*</w:t>
            </w:r>
          </w:p>
        </w:tc>
      </w:tr>
      <w:tr w:rsidR="006B4CF1" w:rsidRPr="00F76F09" w14:paraId="58297F77" w14:textId="77777777" w:rsidTr="00A50A72">
        <w:trPr>
          <w:tblCellSpacing w:w="0" w:type="dxa"/>
        </w:trPr>
        <w:tc>
          <w:tcPr>
            <w:tcW w:w="350" w:type="pct"/>
            <w:tcBorders>
              <w:top w:val="single" w:sz="8" w:space="0" w:color="auto"/>
              <w:left w:val="single" w:sz="8" w:space="0" w:color="auto"/>
              <w:bottom w:val="nil"/>
              <w:right w:val="nil"/>
            </w:tcBorders>
            <w:vAlign w:val="center"/>
            <w:hideMark/>
          </w:tcPr>
          <w:p w14:paraId="572657E9"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(1)</w:t>
            </w:r>
          </w:p>
        </w:tc>
        <w:tc>
          <w:tcPr>
            <w:tcW w:w="600" w:type="pct"/>
            <w:tcBorders>
              <w:top w:val="single" w:sz="8" w:space="0" w:color="auto"/>
              <w:left w:val="single" w:sz="8" w:space="0" w:color="auto"/>
              <w:bottom w:val="nil"/>
              <w:right w:val="nil"/>
            </w:tcBorders>
            <w:vAlign w:val="center"/>
            <w:hideMark/>
          </w:tcPr>
          <w:p w14:paraId="7507627A"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(2)</w:t>
            </w:r>
          </w:p>
        </w:tc>
        <w:tc>
          <w:tcPr>
            <w:tcW w:w="1800" w:type="pct"/>
            <w:tcBorders>
              <w:top w:val="single" w:sz="8" w:space="0" w:color="auto"/>
              <w:left w:val="single" w:sz="8" w:space="0" w:color="auto"/>
              <w:bottom w:val="nil"/>
              <w:right w:val="nil"/>
            </w:tcBorders>
            <w:vAlign w:val="center"/>
            <w:hideMark/>
          </w:tcPr>
          <w:p w14:paraId="3759E48C"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(3)</w:t>
            </w:r>
          </w:p>
        </w:tc>
        <w:tc>
          <w:tcPr>
            <w:tcW w:w="550" w:type="pct"/>
            <w:tcBorders>
              <w:top w:val="single" w:sz="8" w:space="0" w:color="auto"/>
              <w:left w:val="single" w:sz="8" w:space="0" w:color="auto"/>
              <w:bottom w:val="nil"/>
              <w:right w:val="nil"/>
            </w:tcBorders>
            <w:vAlign w:val="center"/>
            <w:hideMark/>
          </w:tcPr>
          <w:p w14:paraId="0EA19D03"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(4)</w:t>
            </w:r>
          </w:p>
        </w:tc>
        <w:tc>
          <w:tcPr>
            <w:tcW w:w="650" w:type="pct"/>
            <w:tcBorders>
              <w:top w:val="single" w:sz="8" w:space="0" w:color="auto"/>
              <w:left w:val="single" w:sz="8" w:space="0" w:color="auto"/>
              <w:bottom w:val="nil"/>
              <w:right w:val="nil"/>
            </w:tcBorders>
            <w:vAlign w:val="center"/>
            <w:hideMark/>
          </w:tcPr>
          <w:p w14:paraId="691140DF"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(5)</w:t>
            </w:r>
          </w:p>
        </w:tc>
        <w:tc>
          <w:tcPr>
            <w:tcW w:w="950" w:type="pct"/>
            <w:tcBorders>
              <w:top w:val="single" w:sz="8" w:space="0" w:color="auto"/>
              <w:left w:val="single" w:sz="8" w:space="0" w:color="auto"/>
              <w:bottom w:val="nil"/>
              <w:right w:val="single" w:sz="8" w:space="0" w:color="auto"/>
            </w:tcBorders>
            <w:vAlign w:val="center"/>
            <w:hideMark/>
          </w:tcPr>
          <w:p w14:paraId="55F2A179"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(6)</w:t>
            </w:r>
          </w:p>
        </w:tc>
      </w:tr>
      <w:tr w:rsidR="006B4CF1" w:rsidRPr="00F76F09" w14:paraId="0C11284D" w14:textId="77777777" w:rsidTr="00A50A72">
        <w:trPr>
          <w:tblCellSpacing w:w="0" w:type="dxa"/>
        </w:trPr>
        <w:tc>
          <w:tcPr>
            <w:tcW w:w="350" w:type="pct"/>
            <w:tcBorders>
              <w:top w:val="single" w:sz="8" w:space="0" w:color="auto"/>
              <w:left w:val="single" w:sz="8" w:space="0" w:color="auto"/>
              <w:bottom w:val="single" w:sz="8" w:space="0" w:color="auto"/>
              <w:right w:val="nil"/>
            </w:tcBorders>
            <w:vAlign w:val="center"/>
            <w:hideMark/>
          </w:tcPr>
          <w:p w14:paraId="4B0BD045"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600" w:type="pct"/>
            <w:tcBorders>
              <w:top w:val="single" w:sz="8" w:space="0" w:color="auto"/>
              <w:left w:val="single" w:sz="8" w:space="0" w:color="auto"/>
              <w:bottom w:val="single" w:sz="8" w:space="0" w:color="auto"/>
              <w:right w:val="nil"/>
            </w:tcBorders>
            <w:vAlign w:val="center"/>
            <w:hideMark/>
          </w:tcPr>
          <w:p w14:paraId="1F41D151"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1800" w:type="pct"/>
            <w:tcBorders>
              <w:top w:val="single" w:sz="8" w:space="0" w:color="auto"/>
              <w:left w:val="single" w:sz="8" w:space="0" w:color="auto"/>
              <w:bottom w:val="single" w:sz="8" w:space="0" w:color="auto"/>
              <w:right w:val="nil"/>
            </w:tcBorders>
            <w:vAlign w:val="center"/>
            <w:hideMark/>
          </w:tcPr>
          <w:p w14:paraId="3B07D9A2"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550" w:type="pct"/>
            <w:tcBorders>
              <w:top w:val="single" w:sz="8" w:space="0" w:color="auto"/>
              <w:left w:val="single" w:sz="8" w:space="0" w:color="auto"/>
              <w:bottom w:val="single" w:sz="8" w:space="0" w:color="auto"/>
              <w:right w:val="nil"/>
            </w:tcBorders>
            <w:vAlign w:val="center"/>
            <w:hideMark/>
          </w:tcPr>
          <w:p w14:paraId="3734E116"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650" w:type="pct"/>
            <w:tcBorders>
              <w:top w:val="single" w:sz="8" w:space="0" w:color="auto"/>
              <w:left w:val="single" w:sz="8" w:space="0" w:color="auto"/>
              <w:bottom w:val="single" w:sz="8" w:space="0" w:color="auto"/>
              <w:right w:val="nil"/>
            </w:tcBorders>
            <w:vAlign w:val="center"/>
            <w:hideMark/>
          </w:tcPr>
          <w:p w14:paraId="02ABDC8B"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c>
          <w:tcPr>
            <w:tcW w:w="950" w:type="pct"/>
            <w:tcBorders>
              <w:top w:val="single" w:sz="8" w:space="0" w:color="auto"/>
              <w:left w:val="single" w:sz="8" w:space="0" w:color="auto"/>
              <w:bottom w:val="single" w:sz="8" w:space="0" w:color="auto"/>
              <w:right w:val="single" w:sz="8" w:space="0" w:color="auto"/>
            </w:tcBorders>
            <w:vAlign w:val="center"/>
            <w:hideMark/>
          </w:tcPr>
          <w:p w14:paraId="163861EB"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color w:val="000000"/>
                <w:sz w:val="24"/>
                <w:szCs w:val="24"/>
                <w:lang w:val="vi-VN" w:eastAsia="en-SG"/>
              </w:rPr>
              <w:t> </w:t>
            </w:r>
          </w:p>
        </w:tc>
      </w:tr>
    </w:tbl>
    <w:p w14:paraId="0943D7BC"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vi-VN" w:eastAsia="en-SG"/>
        </w:rPr>
        <w:t>* Số văn bản xác nhận phương thức kiểm tra là số thông báo của cơ quan có thẩm quyền thông báo mặt hàng được kiểm tra theo phương thức kiểm tra.</w:t>
      </w:r>
    </w:p>
    <w:p w14:paraId="0AB7FEE6" w14:textId="77777777" w:rsidR="006B4CF1" w:rsidRPr="00F76F09" w:rsidRDefault="006B4CF1" w:rsidP="006B4CF1">
      <w:pPr>
        <w:shd w:val="clear" w:color="auto" w:fill="FFFFFF"/>
        <w:spacing w:before="120" w:after="120" w:line="234" w:lineRule="atLeast"/>
        <w:rPr>
          <w:rFonts w:eastAsia="Times New Roman"/>
          <w:color w:val="000000"/>
          <w:sz w:val="24"/>
          <w:szCs w:val="24"/>
          <w:lang w:val="en-SG" w:eastAsia="en-SG"/>
        </w:rPr>
      </w:pPr>
      <w:r w:rsidRPr="00F76F09">
        <w:rPr>
          <w:rFonts w:eastAsia="Times New Roman"/>
          <w:color w:val="000000"/>
          <w:sz w:val="24"/>
          <w:szCs w:val="24"/>
          <w:lang w:val="en-S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61"/>
        <w:gridCol w:w="4495"/>
      </w:tblGrid>
      <w:tr w:rsidR="006B4CF1" w:rsidRPr="00F76F09" w14:paraId="76470C9E" w14:textId="77777777" w:rsidTr="00A50A72">
        <w:trPr>
          <w:tblCellSpacing w:w="0" w:type="dxa"/>
        </w:trPr>
        <w:tc>
          <w:tcPr>
            <w:tcW w:w="4361" w:type="dxa"/>
            <w:shd w:val="clear" w:color="auto" w:fill="FFFFFF"/>
            <w:tcMar>
              <w:top w:w="0" w:type="dxa"/>
              <w:left w:w="108" w:type="dxa"/>
              <w:bottom w:w="0" w:type="dxa"/>
              <w:right w:w="108" w:type="dxa"/>
            </w:tcMar>
            <w:hideMark/>
          </w:tcPr>
          <w:p w14:paraId="4FBA687D" w14:textId="77777777" w:rsidR="006B4CF1" w:rsidRPr="00F76F09" w:rsidRDefault="006B4CF1" w:rsidP="00A50A72">
            <w:pPr>
              <w:spacing w:before="120" w:after="240" w:line="234" w:lineRule="atLeast"/>
              <w:jc w:val="center"/>
              <w:rPr>
                <w:rFonts w:eastAsia="Times New Roman"/>
                <w:color w:val="000000"/>
                <w:sz w:val="24"/>
                <w:szCs w:val="24"/>
                <w:lang w:val="en-SG" w:eastAsia="en-SG"/>
              </w:rPr>
            </w:pPr>
            <w:r w:rsidRPr="00F76F09">
              <w:rPr>
                <w:rFonts w:eastAsia="Times New Roman"/>
                <w:i/>
                <w:iCs/>
                <w:color w:val="000000"/>
                <w:sz w:val="24"/>
                <w:szCs w:val="24"/>
                <w:lang w:val="vi-VN" w:eastAsia="en-SG"/>
              </w:rPr>
              <w:t>Ngày.... tháng... năm...</w:t>
            </w:r>
            <w:r w:rsidRPr="00F76F09">
              <w:rPr>
                <w:rFonts w:eastAsia="Times New Roman"/>
                <w:color w:val="000000"/>
                <w:sz w:val="24"/>
                <w:szCs w:val="24"/>
                <w:lang w:val="en-SG" w:eastAsia="en-SG"/>
              </w:rPr>
              <w:br/>
            </w:r>
            <w:r w:rsidRPr="00F76F09">
              <w:rPr>
                <w:rFonts w:eastAsia="Times New Roman"/>
                <w:b/>
                <w:bCs/>
                <w:color w:val="000000"/>
                <w:sz w:val="24"/>
                <w:szCs w:val="24"/>
                <w:lang w:val="vi-VN" w:eastAsia="en-SG"/>
              </w:rPr>
              <w:t>Chủ </w:t>
            </w:r>
            <w:r w:rsidRPr="00F76F09">
              <w:rPr>
                <w:rFonts w:eastAsia="Times New Roman"/>
                <w:b/>
                <w:bCs/>
                <w:color w:val="000000"/>
                <w:sz w:val="24"/>
                <w:szCs w:val="24"/>
                <w:lang w:val="en-SG" w:eastAsia="en-SG"/>
              </w:rPr>
              <w:t>h</w:t>
            </w:r>
            <w:r w:rsidRPr="00F76F09">
              <w:rPr>
                <w:rFonts w:eastAsia="Times New Roman"/>
                <w:b/>
                <w:bCs/>
                <w:color w:val="000000"/>
                <w:sz w:val="24"/>
                <w:szCs w:val="24"/>
                <w:lang w:val="vi-VN" w:eastAsia="en-SG"/>
              </w:rPr>
              <w:t>àng</w:t>
            </w:r>
            <w:r w:rsidRPr="00F76F09">
              <w:rPr>
                <w:rFonts w:eastAsia="Times New Roman"/>
                <w:color w:val="000000"/>
                <w:sz w:val="24"/>
                <w:szCs w:val="24"/>
                <w:lang w:val="en-SG" w:eastAsia="en-SG"/>
              </w:rPr>
              <w:br/>
            </w:r>
            <w:r w:rsidRPr="00F76F09">
              <w:rPr>
                <w:rFonts w:eastAsia="Times New Roman"/>
                <w:i/>
                <w:iCs/>
                <w:color w:val="000000"/>
                <w:sz w:val="24"/>
                <w:szCs w:val="24"/>
                <w:lang w:val="vi-VN" w:eastAsia="en-SG"/>
              </w:rPr>
              <w:t>(K</w:t>
            </w:r>
            <w:r w:rsidRPr="00F76F09">
              <w:rPr>
                <w:rFonts w:eastAsia="Times New Roman"/>
                <w:i/>
                <w:iCs/>
                <w:color w:val="000000"/>
                <w:sz w:val="24"/>
                <w:szCs w:val="24"/>
                <w:lang w:val="en-SG" w:eastAsia="en-SG"/>
              </w:rPr>
              <w:t>ý </w:t>
            </w:r>
            <w:r w:rsidRPr="00F76F09">
              <w:rPr>
                <w:rFonts w:eastAsia="Times New Roman"/>
                <w:i/>
                <w:iCs/>
                <w:color w:val="000000"/>
                <w:sz w:val="24"/>
                <w:szCs w:val="24"/>
                <w:lang w:val="vi-VN" w:eastAsia="en-SG"/>
              </w:rPr>
              <w:t>tên đóng dấu)</w:t>
            </w:r>
          </w:p>
        </w:tc>
        <w:tc>
          <w:tcPr>
            <w:tcW w:w="4495" w:type="dxa"/>
            <w:shd w:val="clear" w:color="auto" w:fill="FFFFFF"/>
            <w:tcMar>
              <w:top w:w="0" w:type="dxa"/>
              <w:left w:w="108" w:type="dxa"/>
              <w:bottom w:w="0" w:type="dxa"/>
              <w:right w:w="108" w:type="dxa"/>
            </w:tcMar>
            <w:hideMark/>
          </w:tcPr>
          <w:p w14:paraId="3D476052" w14:textId="77777777" w:rsidR="006B4CF1" w:rsidRPr="00F76F09"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i/>
                <w:iCs/>
                <w:color w:val="000000"/>
                <w:sz w:val="24"/>
                <w:szCs w:val="24"/>
                <w:lang w:val="vi-VN" w:eastAsia="en-SG"/>
              </w:rPr>
              <w:t>Ngày.... tháng... n</w:t>
            </w:r>
            <w:r w:rsidRPr="00F76F09">
              <w:rPr>
                <w:rFonts w:eastAsia="Times New Roman"/>
                <w:i/>
                <w:iCs/>
                <w:color w:val="000000"/>
                <w:sz w:val="24"/>
                <w:szCs w:val="24"/>
                <w:lang w:eastAsia="en-SG"/>
              </w:rPr>
              <w:t>ă</w:t>
            </w:r>
            <w:r w:rsidRPr="00F76F09">
              <w:rPr>
                <w:rFonts w:eastAsia="Times New Roman"/>
                <w:i/>
                <w:iCs/>
                <w:color w:val="000000"/>
                <w:sz w:val="24"/>
                <w:szCs w:val="24"/>
                <w:lang w:val="vi-VN" w:eastAsia="en-SG"/>
              </w:rPr>
              <w:t>m...</w:t>
            </w:r>
            <w:r w:rsidRPr="00F76F09">
              <w:rPr>
                <w:rFonts w:eastAsia="Times New Roman"/>
                <w:color w:val="000000"/>
                <w:sz w:val="24"/>
                <w:szCs w:val="24"/>
                <w:lang w:val="en-SG" w:eastAsia="en-SG"/>
              </w:rPr>
              <w:br/>
            </w:r>
            <w:r w:rsidRPr="00F76F09">
              <w:rPr>
                <w:rFonts w:eastAsia="Times New Roman"/>
                <w:b/>
                <w:bCs/>
                <w:color w:val="000000"/>
                <w:sz w:val="24"/>
                <w:szCs w:val="24"/>
                <w:lang w:val="vi-VN" w:eastAsia="en-SG"/>
              </w:rPr>
              <w:t>Cơ quan kiểm tra nhà nước</w:t>
            </w:r>
            <w:r w:rsidRPr="00F76F09">
              <w:rPr>
                <w:rFonts w:eastAsia="Times New Roman"/>
                <w:color w:val="000000"/>
                <w:sz w:val="24"/>
                <w:szCs w:val="24"/>
                <w:lang w:val="en-SG" w:eastAsia="en-SG"/>
              </w:rPr>
              <w:br/>
            </w:r>
            <w:r w:rsidRPr="00F76F09">
              <w:rPr>
                <w:rFonts w:eastAsia="Times New Roman"/>
                <w:i/>
                <w:iCs/>
                <w:color w:val="000000"/>
                <w:sz w:val="24"/>
                <w:szCs w:val="24"/>
                <w:lang w:val="vi-VN" w:eastAsia="en-SG"/>
              </w:rPr>
              <w:t>(K</w:t>
            </w:r>
            <w:r w:rsidRPr="00F76F09">
              <w:rPr>
                <w:rFonts w:eastAsia="Times New Roman"/>
                <w:i/>
                <w:iCs/>
                <w:color w:val="000000"/>
                <w:sz w:val="24"/>
                <w:szCs w:val="24"/>
                <w:lang w:val="en-SG" w:eastAsia="en-SG"/>
              </w:rPr>
              <w:t>ý </w:t>
            </w:r>
            <w:r w:rsidRPr="00F76F09">
              <w:rPr>
                <w:rFonts w:eastAsia="Times New Roman"/>
                <w:i/>
                <w:iCs/>
                <w:color w:val="000000"/>
                <w:sz w:val="24"/>
                <w:szCs w:val="24"/>
                <w:lang w:val="vi-VN" w:eastAsia="en-SG"/>
              </w:rPr>
              <w:t>tên đóng dấu)</w:t>
            </w:r>
          </w:p>
        </w:tc>
      </w:tr>
    </w:tbl>
    <w:p w14:paraId="1EBBF9A5" w14:textId="77777777" w:rsidR="006B4CF1" w:rsidRPr="00F76F09" w:rsidRDefault="006B4CF1" w:rsidP="006B4CF1">
      <w:pPr>
        <w:spacing w:after="0" w:line="264" w:lineRule="auto"/>
        <w:ind w:firstLine="567"/>
        <w:jc w:val="both"/>
        <w:rPr>
          <w:b/>
          <w:szCs w:val="28"/>
          <w:lang w:val="vi-VN"/>
        </w:rPr>
      </w:pPr>
    </w:p>
    <w:p w14:paraId="2C64E651" w14:textId="77777777" w:rsidR="006B4CF1" w:rsidRPr="00F76F09" w:rsidRDefault="006B4CF1" w:rsidP="006B4CF1">
      <w:pPr>
        <w:spacing w:after="0" w:line="264" w:lineRule="auto"/>
        <w:ind w:firstLine="567"/>
        <w:jc w:val="both"/>
        <w:rPr>
          <w:b/>
          <w:szCs w:val="28"/>
          <w:lang w:val="vi-VN"/>
        </w:rPr>
      </w:pPr>
    </w:p>
    <w:p w14:paraId="35E46DD2" w14:textId="77777777" w:rsidR="006B4CF1" w:rsidRPr="00F76F09" w:rsidRDefault="006B4CF1" w:rsidP="006B4CF1">
      <w:pPr>
        <w:spacing w:after="0" w:line="264" w:lineRule="auto"/>
        <w:ind w:firstLine="567"/>
        <w:jc w:val="both"/>
        <w:rPr>
          <w:b/>
          <w:szCs w:val="28"/>
          <w:lang w:val="vi-VN"/>
        </w:rPr>
      </w:pPr>
    </w:p>
    <w:p w14:paraId="1755D434" w14:textId="77777777" w:rsidR="006B4CF1" w:rsidRPr="00F76F09" w:rsidRDefault="006B4CF1" w:rsidP="006B4CF1">
      <w:pPr>
        <w:spacing w:after="0" w:line="264" w:lineRule="auto"/>
        <w:ind w:firstLine="567"/>
        <w:jc w:val="both"/>
        <w:rPr>
          <w:b/>
          <w:szCs w:val="28"/>
          <w:lang w:val="vi-VN"/>
        </w:rPr>
      </w:pPr>
    </w:p>
    <w:p w14:paraId="52BA8A3C" w14:textId="77777777" w:rsidR="006B4CF1" w:rsidRPr="00F76F09" w:rsidRDefault="006B4CF1" w:rsidP="006B4CF1">
      <w:pPr>
        <w:spacing w:after="0" w:line="264" w:lineRule="auto"/>
        <w:ind w:firstLine="567"/>
        <w:jc w:val="both"/>
        <w:rPr>
          <w:b/>
          <w:szCs w:val="28"/>
          <w:lang w:val="vi-VN"/>
        </w:rPr>
      </w:pPr>
    </w:p>
    <w:p w14:paraId="5955F43D" w14:textId="77777777" w:rsidR="006B4CF1" w:rsidRPr="00F76F09" w:rsidRDefault="006B4CF1" w:rsidP="006B4CF1">
      <w:pPr>
        <w:spacing w:after="0" w:line="264" w:lineRule="auto"/>
        <w:ind w:firstLine="567"/>
        <w:jc w:val="both"/>
        <w:rPr>
          <w:b/>
          <w:szCs w:val="28"/>
          <w:lang w:val="vi-VN"/>
        </w:rPr>
      </w:pPr>
    </w:p>
    <w:p w14:paraId="5187BD33" w14:textId="77777777" w:rsidR="006B4CF1" w:rsidRPr="00F76F09" w:rsidRDefault="006B4CF1" w:rsidP="006B4CF1">
      <w:pPr>
        <w:shd w:val="clear" w:color="auto" w:fill="FFFFFF"/>
        <w:spacing w:before="120" w:after="120" w:line="234" w:lineRule="atLeast"/>
        <w:rPr>
          <w:rFonts w:eastAsia="Times New Roman"/>
          <w:b/>
          <w:i/>
          <w:iCs/>
          <w:color w:val="000000"/>
          <w:sz w:val="26"/>
          <w:szCs w:val="26"/>
          <w:lang w:val="vi-VN" w:eastAsia="en-SG"/>
        </w:rPr>
      </w:pPr>
    </w:p>
    <w:p w14:paraId="23F320C4" w14:textId="77777777" w:rsidR="00C80CD4" w:rsidRDefault="00C80CD4">
      <w:pPr>
        <w:rPr>
          <w:rFonts w:eastAsia="Times New Roman"/>
          <w:b/>
          <w:i/>
          <w:iCs/>
          <w:color w:val="000000"/>
          <w:sz w:val="26"/>
          <w:szCs w:val="26"/>
          <w:lang w:val="vi-VN" w:eastAsia="en-SG"/>
        </w:rPr>
      </w:pPr>
      <w:r>
        <w:rPr>
          <w:rFonts w:eastAsia="Times New Roman"/>
          <w:b/>
          <w:i/>
          <w:iCs/>
          <w:color w:val="000000"/>
          <w:sz w:val="26"/>
          <w:szCs w:val="26"/>
          <w:lang w:val="vi-VN" w:eastAsia="en-SG"/>
        </w:rPr>
        <w:br w:type="page"/>
      </w:r>
    </w:p>
    <w:p w14:paraId="5F721CBA" w14:textId="74816B02" w:rsidR="006B4CF1" w:rsidRPr="00F76F09" w:rsidRDefault="006B4CF1" w:rsidP="006B4CF1">
      <w:pPr>
        <w:shd w:val="clear" w:color="auto" w:fill="FFFFFF"/>
        <w:spacing w:before="120" w:after="120" w:line="234" w:lineRule="atLeast"/>
        <w:rPr>
          <w:rFonts w:eastAsia="Times New Roman"/>
          <w:b/>
          <w:color w:val="000000"/>
          <w:sz w:val="26"/>
          <w:szCs w:val="26"/>
          <w:lang w:val="vi-VN" w:eastAsia="en-SG"/>
        </w:rPr>
      </w:pPr>
      <w:r w:rsidRPr="00F76F09">
        <w:rPr>
          <w:rFonts w:eastAsia="Times New Roman"/>
          <w:b/>
          <w:i/>
          <w:iCs/>
          <w:color w:val="000000"/>
          <w:sz w:val="26"/>
          <w:szCs w:val="26"/>
          <w:lang w:val="vi-VN" w:eastAsia="en-SG"/>
        </w:rPr>
        <w:lastRenderedPageBreak/>
        <w:t>Mẫu số 0</w:t>
      </w:r>
      <w:r w:rsidRPr="00F76F09">
        <w:rPr>
          <w:rFonts w:eastAsia="Times New Roman"/>
          <w:b/>
          <w:i/>
          <w:iCs/>
          <w:color w:val="000000"/>
          <w:sz w:val="26"/>
          <w:szCs w:val="26"/>
          <w:lang w:eastAsia="en-SG"/>
        </w:rPr>
        <w:t>5</w:t>
      </w:r>
      <w:r w:rsidRPr="00F76F09">
        <w:rPr>
          <w:rFonts w:eastAsia="Times New Roman"/>
          <w:b/>
          <w:i/>
          <w:iCs/>
          <w:color w:val="000000"/>
          <w:sz w:val="26"/>
          <w:szCs w:val="26"/>
          <w:lang w:val="vi-VN" w:eastAsia="en-SG"/>
        </w:rPr>
        <w:t xml:space="preserve"> Phụ lục I Nghị định số 15/2018/NĐ-CP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75"/>
        <w:gridCol w:w="5596"/>
      </w:tblGrid>
      <w:tr w:rsidR="006B4CF1" w:rsidRPr="00EC7E64" w14:paraId="684EF3A4" w14:textId="77777777" w:rsidTr="00A50A72">
        <w:trPr>
          <w:tblCellSpacing w:w="0" w:type="dxa"/>
        </w:trPr>
        <w:tc>
          <w:tcPr>
            <w:tcW w:w="3520" w:type="dxa"/>
            <w:shd w:val="clear" w:color="auto" w:fill="FFFFFF"/>
            <w:tcMar>
              <w:top w:w="0" w:type="dxa"/>
              <w:left w:w="108" w:type="dxa"/>
              <w:bottom w:w="0" w:type="dxa"/>
              <w:right w:w="108" w:type="dxa"/>
            </w:tcMar>
            <w:hideMark/>
          </w:tcPr>
          <w:p w14:paraId="37C4E52F"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Cơ quan kiểm tra nhà nước</w:t>
            </w:r>
            <w:r w:rsidRPr="00EC7E64">
              <w:rPr>
                <w:rFonts w:eastAsia="Times New Roman"/>
                <w:b/>
                <w:bCs/>
                <w:color w:val="000000"/>
                <w:sz w:val="24"/>
                <w:szCs w:val="24"/>
                <w:lang w:val="en-SG" w:eastAsia="en-SG"/>
              </w:rPr>
              <w:br/>
              <w:t>-------</w:t>
            </w:r>
          </w:p>
        </w:tc>
        <w:tc>
          <w:tcPr>
            <w:tcW w:w="5670" w:type="dxa"/>
            <w:shd w:val="clear" w:color="auto" w:fill="FFFFFF"/>
            <w:tcMar>
              <w:top w:w="0" w:type="dxa"/>
              <w:left w:w="108" w:type="dxa"/>
              <w:bottom w:w="0" w:type="dxa"/>
              <w:right w:w="108" w:type="dxa"/>
            </w:tcMar>
            <w:hideMark/>
          </w:tcPr>
          <w:p w14:paraId="17991F35" w14:textId="3C9B8538" w:rsidR="006B4CF1" w:rsidRPr="00EC7E64" w:rsidRDefault="006B4CF1" w:rsidP="00A50A72">
            <w:pPr>
              <w:spacing w:before="120" w:after="120" w:line="234" w:lineRule="atLeast"/>
              <w:jc w:val="center"/>
              <w:rPr>
                <w:rFonts w:eastAsia="Times New Roman"/>
                <w:color w:val="000000"/>
                <w:sz w:val="24"/>
                <w:szCs w:val="24"/>
                <w:lang w:val="en-SG" w:eastAsia="en-SG"/>
              </w:rPr>
            </w:pPr>
            <w:r w:rsidRPr="00F76F09">
              <w:rPr>
                <w:rFonts w:eastAsia="Times New Roman"/>
                <w:b/>
                <w:bCs/>
                <w:noProof/>
                <w:color w:val="000000"/>
                <w:sz w:val="24"/>
                <w:szCs w:val="24"/>
                <w:lang w:val="en-SG" w:eastAsia="en-SG"/>
              </w:rPr>
              <mc:AlternateContent>
                <mc:Choice Requires="wps">
                  <w:drawing>
                    <wp:anchor distT="0" distB="0" distL="114300" distR="114300" simplePos="0" relativeHeight="251696128" behindDoc="0" locked="0" layoutInCell="1" allowOverlap="1" wp14:anchorId="51145FE7" wp14:editId="25800DBB">
                      <wp:simplePos x="0" y="0"/>
                      <wp:positionH relativeFrom="column">
                        <wp:posOffset>803910</wp:posOffset>
                      </wp:positionH>
                      <wp:positionV relativeFrom="paragraph">
                        <wp:posOffset>494030</wp:posOffset>
                      </wp:positionV>
                      <wp:extent cx="1847850" cy="0"/>
                      <wp:effectExtent l="13970" t="13970" r="5080" b="5080"/>
                      <wp:wrapNone/>
                      <wp:docPr id="189648896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A012D" id="Straight Arrow Connector 37" o:spid="_x0000_s1026" type="#_x0000_t32" style="position:absolute;margin-left:63.3pt;margin-top:38.9pt;width:145.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"/>
                  </w:pict>
                </mc:Fallback>
              </mc:AlternateContent>
            </w:r>
            <w:r w:rsidRPr="00EC7E64">
              <w:rPr>
                <w:rFonts w:eastAsia="Times New Roman"/>
                <w:b/>
                <w:bCs/>
                <w:color w:val="000000"/>
                <w:sz w:val="24"/>
                <w:szCs w:val="24"/>
                <w:lang w:val="en-SG" w:eastAsia="en-SG"/>
              </w:rPr>
              <w:t>CỘNG HÒA XÃ HỘI CHỦ NGHĨA VIỆT NAM</w:t>
            </w:r>
            <w:r w:rsidRPr="00EC7E64">
              <w:rPr>
                <w:rFonts w:eastAsia="Times New Roman"/>
                <w:b/>
                <w:bCs/>
                <w:color w:val="000000"/>
                <w:sz w:val="24"/>
                <w:szCs w:val="24"/>
                <w:lang w:val="en-SG" w:eastAsia="en-SG"/>
              </w:rPr>
              <w:br/>
              <w:t>Độc lập - Tự do - Hạnh phúc</w:t>
            </w:r>
            <w:r w:rsidRPr="00EC7E64">
              <w:rPr>
                <w:rFonts w:eastAsia="Times New Roman"/>
                <w:b/>
                <w:bCs/>
                <w:color w:val="000000"/>
                <w:sz w:val="24"/>
                <w:szCs w:val="24"/>
                <w:lang w:val="en-SG" w:eastAsia="en-SG"/>
              </w:rPr>
              <w:br/>
            </w:r>
          </w:p>
        </w:tc>
      </w:tr>
    </w:tbl>
    <w:p w14:paraId="37E5CE0B"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 </w:t>
      </w:r>
    </w:p>
    <w:p w14:paraId="061E5251" w14:textId="77777777" w:rsidR="006B4CF1" w:rsidRPr="00EC7E64" w:rsidRDefault="006B4CF1" w:rsidP="006B4CF1">
      <w:pPr>
        <w:shd w:val="clear" w:color="auto" w:fill="FFFFFF"/>
        <w:spacing w:after="0" w:line="234" w:lineRule="atLeast"/>
        <w:jc w:val="center"/>
        <w:rPr>
          <w:rFonts w:eastAsia="Times New Roman"/>
          <w:color w:val="000000"/>
          <w:sz w:val="24"/>
          <w:szCs w:val="24"/>
          <w:lang w:val="en-SG" w:eastAsia="en-SG"/>
        </w:rPr>
      </w:pPr>
      <w:bookmarkStart w:id="0" w:name="chuong_pl_6_name"/>
      <w:r w:rsidRPr="00EC7E64">
        <w:rPr>
          <w:rFonts w:eastAsia="Times New Roman"/>
          <w:b/>
          <w:bCs/>
          <w:color w:val="000000"/>
          <w:sz w:val="24"/>
          <w:szCs w:val="24"/>
          <w:lang w:val="en-SG" w:eastAsia="en-SG"/>
        </w:rPr>
        <w:t>THÔNG BÁO KẾT QUẢ XÁC NHẬN THỰC PHẨM ĐẠT/</w:t>
      </w:r>
      <w:bookmarkEnd w:id="0"/>
    </w:p>
    <w:p w14:paraId="5448AA7E" w14:textId="77777777" w:rsidR="006B4CF1" w:rsidRPr="00EC7E64" w:rsidRDefault="006B4CF1" w:rsidP="006B4CF1">
      <w:pPr>
        <w:shd w:val="clear" w:color="auto" w:fill="FFFFFF"/>
        <w:spacing w:after="0" w:line="234" w:lineRule="atLeast"/>
        <w:jc w:val="center"/>
        <w:rPr>
          <w:rFonts w:eastAsia="Times New Roman"/>
          <w:color w:val="000000"/>
          <w:sz w:val="24"/>
          <w:szCs w:val="24"/>
          <w:lang w:val="en-SG" w:eastAsia="en-SG"/>
        </w:rPr>
      </w:pPr>
      <w:bookmarkStart w:id="1" w:name="chuong_pl_6_name_name"/>
      <w:r w:rsidRPr="00EC7E64">
        <w:rPr>
          <w:rFonts w:eastAsia="Times New Roman"/>
          <w:b/>
          <w:bCs/>
          <w:color w:val="000000"/>
          <w:sz w:val="24"/>
          <w:szCs w:val="24"/>
          <w:lang w:val="en-SG" w:eastAsia="en-SG"/>
        </w:rPr>
        <w:t>KHÔNG ĐẠT YÊU CẦU NHẬP KHẨU</w:t>
      </w:r>
      <w:bookmarkEnd w:id="1"/>
    </w:p>
    <w:p w14:paraId="02C17F0A" w14:textId="77777777" w:rsidR="006B4CF1" w:rsidRPr="00EC7E64" w:rsidRDefault="006B4CF1" w:rsidP="006B4CF1">
      <w:pPr>
        <w:shd w:val="clear" w:color="auto" w:fill="FFFFFF"/>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Số ……/20…../TBNK</w:t>
      </w:r>
    </w:p>
    <w:p w14:paraId="54335F40"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1. Tên, địa chỉ, điện thoại của chủ hàng: .............................................................................</w:t>
      </w:r>
    </w:p>
    <w:p w14:paraId="51D9F211"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2. Tên, địa chỉ, điện thoại của thương nhân chịu trách nhiệm về chất lượng hàng hóa: .....</w:t>
      </w:r>
    </w:p>
    <w:p w14:paraId="31286286"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w:t>
      </w:r>
    </w:p>
    <w:p w14:paraId="75587B2E"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3. Tên, địa chỉ, điện thoại của thương nhân xuất khẩu: .......................................................</w:t>
      </w:r>
    </w:p>
    <w:p w14:paraId="5E7A7F02"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4. Số tờ khai hải: ..................................................................................................................</w:t>
      </w:r>
    </w:p>
    <w:p w14:paraId="1C674DC4"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5. Cửa khẩu đi: ....................................................................................................................</w:t>
      </w:r>
    </w:p>
    <w:p w14:paraId="421F0A1B"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6. Cửa khẩu đến: ..................................................................................................................</w:t>
      </w:r>
    </w:p>
    <w:p w14:paraId="3BD38699"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7. Thời gian kiểm tra: ............................................................................................................</w:t>
      </w:r>
    </w:p>
    <w:p w14:paraId="3CDF7ECA"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8. Địa điểm kiểm tra: .............................................................................................................</w:t>
      </w:r>
    </w:p>
    <w:p w14:paraId="650FD1BD" w14:textId="77777777" w:rsidR="006B4CF1" w:rsidRPr="00EC7E64" w:rsidRDefault="006B4CF1" w:rsidP="006B4CF1">
      <w:pPr>
        <w:shd w:val="clear" w:color="auto" w:fill="FFFFFF"/>
        <w:spacing w:before="120" w:after="120" w:line="234" w:lineRule="atLeast"/>
        <w:rPr>
          <w:rFonts w:eastAsia="Times New Roman"/>
          <w:color w:val="000000"/>
          <w:sz w:val="24"/>
          <w:szCs w:val="24"/>
          <w:lang w:val="en-SG" w:eastAsia="en-SG"/>
        </w:rPr>
      </w:pPr>
      <w:r w:rsidRPr="00EC7E64">
        <w:rPr>
          <w:rFonts w:eastAsia="Times New Roman"/>
          <w:color w:val="000000"/>
          <w:sz w:val="24"/>
          <w:szCs w:val="24"/>
          <w:lang w:val="en-SG" w:eastAsia="en-SG"/>
        </w:rPr>
        <w:t>9. Thông tin chi tiết lô hàng: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1"/>
        <w:gridCol w:w="755"/>
        <w:gridCol w:w="849"/>
        <w:gridCol w:w="1131"/>
        <w:gridCol w:w="849"/>
        <w:gridCol w:w="1508"/>
        <w:gridCol w:w="1131"/>
        <w:gridCol w:w="2357"/>
      </w:tblGrid>
      <w:tr w:rsidR="006B4CF1" w:rsidRPr="00EC7E64" w14:paraId="07962538" w14:textId="77777777" w:rsidTr="00A50A72">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EE2F01"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0E8E100F"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Tên mặt hàng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7B0AC8F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Nhóm sản phẩm</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7CDA54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Tên và địa chỉ nhà sản xuất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74B132C"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Phương thức kiểm tra</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762B7285"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Xác nhận đạt/không đạt yêu cầu</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BD55BF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Lý do không đạt</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4335F21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b/>
                <w:bCs/>
                <w:color w:val="000000"/>
                <w:sz w:val="24"/>
                <w:szCs w:val="24"/>
                <w:lang w:val="en-SG" w:eastAsia="en-SG"/>
              </w:rPr>
              <w:t>Các biện pháp xử lý mặt hàng không đạt yêu cầu</w:t>
            </w:r>
          </w:p>
        </w:tc>
      </w:tr>
      <w:tr w:rsidR="006B4CF1" w:rsidRPr="00EC7E64" w14:paraId="1AB703E5"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61E914A"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(1)</w:t>
            </w:r>
          </w:p>
        </w:tc>
        <w:tc>
          <w:tcPr>
            <w:tcW w:w="400" w:type="pct"/>
            <w:tcBorders>
              <w:top w:val="nil"/>
              <w:left w:val="nil"/>
              <w:bottom w:val="single" w:sz="8" w:space="0" w:color="auto"/>
              <w:right w:val="single" w:sz="8" w:space="0" w:color="auto"/>
            </w:tcBorders>
            <w:shd w:val="clear" w:color="auto" w:fill="FFFFFF"/>
            <w:vAlign w:val="center"/>
            <w:hideMark/>
          </w:tcPr>
          <w:p w14:paraId="7DB88358"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(2)</w:t>
            </w:r>
          </w:p>
        </w:tc>
        <w:tc>
          <w:tcPr>
            <w:tcW w:w="450" w:type="pct"/>
            <w:tcBorders>
              <w:top w:val="nil"/>
              <w:left w:val="nil"/>
              <w:bottom w:val="single" w:sz="8" w:space="0" w:color="auto"/>
              <w:right w:val="single" w:sz="8" w:space="0" w:color="auto"/>
            </w:tcBorders>
            <w:shd w:val="clear" w:color="auto" w:fill="FFFFFF"/>
            <w:vAlign w:val="center"/>
            <w:hideMark/>
          </w:tcPr>
          <w:p w14:paraId="2A93C167"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(3)</w:t>
            </w:r>
          </w:p>
        </w:tc>
        <w:tc>
          <w:tcPr>
            <w:tcW w:w="600" w:type="pct"/>
            <w:tcBorders>
              <w:top w:val="nil"/>
              <w:left w:val="nil"/>
              <w:bottom w:val="single" w:sz="8" w:space="0" w:color="auto"/>
              <w:right w:val="single" w:sz="8" w:space="0" w:color="auto"/>
            </w:tcBorders>
            <w:shd w:val="clear" w:color="auto" w:fill="FFFFFF"/>
            <w:vAlign w:val="center"/>
            <w:hideMark/>
          </w:tcPr>
          <w:p w14:paraId="016F5EC5"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(4)</w:t>
            </w:r>
          </w:p>
        </w:tc>
        <w:tc>
          <w:tcPr>
            <w:tcW w:w="450" w:type="pct"/>
            <w:tcBorders>
              <w:top w:val="nil"/>
              <w:left w:val="nil"/>
              <w:bottom w:val="single" w:sz="8" w:space="0" w:color="auto"/>
              <w:right w:val="single" w:sz="8" w:space="0" w:color="auto"/>
            </w:tcBorders>
            <w:shd w:val="clear" w:color="auto" w:fill="FFFFFF"/>
            <w:vAlign w:val="center"/>
            <w:hideMark/>
          </w:tcPr>
          <w:p w14:paraId="28935095"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(5)</w:t>
            </w:r>
          </w:p>
        </w:tc>
        <w:tc>
          <w:tcPr>
            <w:tcW w:w="800" w:type="pct"/>
            <w:tcBorders>
              <w:top w:val="nil"/>
              <w:left w:val="nil"/>
              <w:bottom w:val="single" w:sz="8" w:space="0" w:color="auto"/>
              <w:right w:val="single" w:sz="8" w:space="0" w:color="auto"/>
            </w:tcBorders>
            <w:shd w:val="clear" w:color="auto" w:fill="FFFFFF"/>
            <w:vAlign w:val="center"/>
            <w:hideMark/>
          </w:tcPr>
          <w:p w14:paraId="368733A1"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(6)</w:t>
            </w:r>
          </w:p>
        </w:tc>
        <w:tc>
          <w:tcPr>
            <w:tcW w:w="600" w:type="pct"/>
            <w:tcBorders>
              <w:top w:val="nil"/>
              <w:left w:val="nil"/>
              <w:bottom w:val="single" w:sz="8" w:space="0" w:color="auto"/>
              <w:right w:val="single" w:sz="8" w:space="0" w:color="auto"/>
            </w:tcBorders>
            <w:shd w:val="clear" w:color="auto" w:fill="FFFFFF"/>
            <w:vAlign w:val="center"/>
            <w:hideMark/>
          </w:tcPr>
          <w:p w14:paraId="7BD4821C"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(7)</w:t>
            </w:r>
          </w:p>
        </w:tc>
        <w:tc>
          <w:tcPr>
            <w:tcW w:w="1250" w:type="pct"/>
            <w:tcBorders>
              <w:top w:val="nil"/>
              <w:left w:val="nil"/>
              <w:bottom w:val="single" w:sz="8" w:space="0" w:color="auto"/>
              <w:right w:val="single" w:sz="8" w:space="0" w:color="auto"/>
            </w:tcBorders>
            <w:shd w:val="clear" w:color="auto" w:fill="FFFFFF"/>
            <w:vAlign w:val="center"/>
            <w:hideMark/>
          </w:tcPr>
          <w:p w14:paraId="229073C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(8)</w:t>
            </w:r>
          </w:p>
        </w:tc>
      </w:tr>
      <w:tr w:rsidR="006B4CF1" w:rsidRPr="00EC7E64" w14:paraId="43D79F5C"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A1D372A"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00" w:type="pct"/>
            <w:tcBorders>
              <w:top w:val="nil"/>
              <w:left w:val="nil"/>
              <w:bottom w:val="single" w:sz="8" w:space="0" w:color="auto"/>
              <w:right w:val="single" w:sz="8" w:space="0" w:color="auto"/>
            </w:tcBorders>
            <w:shd w:val="clear" w:color="auto" w:fill="FFFFFF"/>
            <w:vAlign w:val="center"/>
            <w:hideMark/>
          </w:tcPr>
          <w:p w14:paraId="4DDA3154"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46A35315"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02B7383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49F4DC9D"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800" w:type="pct"/>
            <w:tcBorders>
              <w:top w:val="nil"/>
              <w:left w:val="nil"/>
              <w:bottom w:val="single" w:sz="8" w:space="0" w:color="auto"/>
              <w:right w:val="single" w:sz="8" w:space="0" w:color="auto"/>
            </w:tcBorders>
            <w:shd w:val="clear" w:color="auto" w:fill="FFFFFF"/>
            <w:vAlign w:val="center"/>
            <w:hideMark/>
          </w:tcPr>
          <w:p w14:paraId="51C0612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5C5D1300"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1250" w:type="pct"/>
            <w:tcBorders>
              <w:top w:val="nil"/>
              <w:left w:val="nil"/>
              <w:bottom w:val="single" w:sz="8" w:space="0" w:color="auto"/>
              <w:right w:val="single" w:sz="8" w:space="0" w:color="auto"/>
            </w:tcBorders>
            <w:shd w:val="clear" w:color="auto" w:fill="FFFFFF"/>
            <w:vAlign w:val="center"/>
            <w:hideMark/>
          </w:tcPr>
          <w:p w14:paraId="79AED96A"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r>
      <w:tr w:rsidR="006B4CF1" w:rsidRPr="00EC7E64" w14:paraId="09EE908A" w14:textId="77777777" w:rsidTr="00A50A72">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2095CF8"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00" w:type="pct"/>
            <w:tcBorders>
              <w:top w:val="nil"/>
              <w:left w:val="nil"/>
              <w:bottom w:val="single" w:sz="8" w:space="0" w:color="auto"/>
              <w:right w:val="single" w:sz="8" w:space="0" w:color="auto"/>
            </w:tcBorders>
            <w:shd w:val="clear" w:color="auto" w:fill="FFFFFF"/>
            <w:vAlign w:val="center"/>
            <w:hideMark/>
          </w:tcPr>
          <w:p w14:paraId="7C407A0B"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50970409"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4C82B9D7"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450" w:type="pct"/>
            <w:tcBorders>
              <w:top w:val="nil"/>
              <w:left w:val="nil"/>
              <w:bottom w:val="single" w:sz="8" w:space="0" w:color="auto"/>
              <w:right w:val="single" w:sz="8" w:space="0" w:color="auto"/>
            </w:tcBorders>
            <w:shd w:val="clear" w:color="auto" w:fill="FFFFFF"/>
            <w:vAlign w:val="center"/>
            <w:hideMark/>
          </w:tcPr>
          <w:p w14:paraId="4E204E83"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800" w:type="pct"/>
            <w:tcBorders>
              <w:top w:val="nil"/>
              <w:left w:val="nil"/>
              <w:bottom w:val="single" w:sz="8" w:space="0" w:color="auto"/>
              <w:right w:val="single" w:sz="8" w:space="0" w:color="auto"/>
            </w:tcBorders>
            <w:shd w:val="clear" w:color="auto" w:fill="FFFFFF"/>
            <w:vAlign w:val="center"/>
            <w:hideMark/>
          </w:tcPr>
          <w:p w14:paraId="4870D686"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600" w:type="pct"/>
            <w:tcBorders>
              <w:top w:val="nil"/>
              <w:left w:val="nil"/>
              <w:bottom w:val="single" w:sz="8" w:space="0" w:color="auto"/>
              <w:right w:val="single" w:sz="8" w:space="0" w:color="auto"/>
            </w:tcBorders>
            <w:shd w:val="clear" w:color="auto" w:fill="FFFFFF"/>
            <w:vAlign w:val="center"/>
            <w:hideMark/>
          </w:tcPr>
          <w:p w14:paraId="2BE2B1D7"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c>
          <w:tcPr>
            <w:tcW w:w="1250" w:type="pct"/>
            <w:tcBorders>
              <w:top w:val="nil"/>
              <w:left w:val="nil"/>
              <w:bottom w:val="single" w:sz="8" w:space="0" w:color="auto"/>
              <w:right w:val="single" w:sz="8" w:space="0" w:color="auto"/>
            </w:tcBorders>
            <w:shd w:val="clear" w:color="auto" w:fill="FFFFFF"/>
            <w:vAlign w:val="center"/>
            <w:hideMark/>
          </w:tcPr>
          <w:p w14:paraId="32CD52CF"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color w:val="000000"/>
                <w:sz w:val="24"/>
                <w:szCs w:val="24"/>
                <w:lang w:val="en-SG" w:eastAsia="en-SG"/>
              </w:rPr>
              <w:t> </w:t>
            </w:r>
          </w:p>
        </w:tc>
      </w:tr>
    </w:tbl>
    <w:p w14:paraId="202BC099" w14:textId="77777777" w:rsidR="006B4CF1" w:rsidRPr="00EC7E64" w:rsidRDefault="006B4CF1" w:rsidP="006B4CF1">
      <w:pPr>
        <w:shd w:val="clear" w:color="auto" w:fill="FFFFFF"/>
        <w:spacing w:before="120" w:after="0" w:line="234" w:lineRule="atLeast"/>
        <w:ind w:right="-10"/>
        <w:rPr>
          <w:rFonts w:eastAsia="Times New Roman"/>
          <w:color w:val="000000"/>
          <w:sz w:val="24"/>
          <w:szCs w:val="24"/>
          <w:lang w:val="en-SG" w:eastAsia="en-SG"/>
        </w:rPr>
      </w:pPr>
      <w:r w:rsidRPr="00EC7E64">
        <w:rPr>
          <w:rFonts w:eastAsia="Times New Roman"/>
          <w:color w:val="000000"/>
          <w:sz w:val="24"/>
          <w:szCs w:val="24"/>
          <w:lang w:val="en-SG" w:eastAsia="en-SG"/>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4CF1" w:rsidRPr="00EC7E64" w14:paraId="60FC3C33" w14:textId="77777777" w:rsidTr="00A50A72">
        <w:trPr>
          <w:tblCellSpacing w:w="0" w:type="dxa"/>
        </w:trPr>
        <w:tc>
          <w:tcPr>
            <w:tcW w:w="4428" w:type="dxa"/>
            <w:shd w:val="clear" w:color="auto" w:fill="FFFFFF"/>
            <w:tcMar>
              <w:top w:w="0" w:type="dxa"/>
              <w:left w:w="108" w:type="dxa"/>
              <w:bottom w:w="0" w:type="dxa"/>
              <w:right w:w="108" w:type="dxa"/>
            </w:tcMar>
            <w:hideMark/>
          </w:tcPr>
          <w:p w14:paraId="4988657A" w14:textId="77777777" w:rsidR="006B4CF1" w:rsidRPr="00EC7E64" w:rsidRDefault="006B4CF1" w:rsidP="00A50A72">
            <w:pPr>
              <w:spacing w:before="120" w:after="120" w:line="234" w:lineRule="atLeast"/>
              <w:rPr>
                <w:rFonts w:eastAsia="Times New Roman"/>
                <w:color w:val="000000"/>
                <w:sz w:val="24"/>
                <w:szCs w:val="24"/>
                <w:lang w:val="en-SG" w:eastAsia="en-SG"/>
              </w:rPr>
            </w:pPr>
            <w:r w:rsidRPr="00EC7E64">
              <w:rPr>
                <w:rFonts w:eastAsia="Times New Roman"/>
                <w:b/>
                <w:bCs/>
                <w:i/>
                <w:iCs/>
                <w:color w:val="000000"/>
                <w:sz w:val="24"/>
                <w:szCs w:val="24"/>
                <w:lang w:val="en-SG" w:eastAsia="en-SG"/>
              </w:rPr>
              <w:t>Nơi nhận:</w:t>
            </w:r>
            <w:r w:rsidRPr="00EC7E64">
              <w:rPr>
                <w:rFonts w:eastAsia="Times New Roman"/>
                <w:b/>
                <w:bCs/>
                <w:i/>
                <w:iCs/>
                <w:color w:val="000000"/>
                <w:sz w:val="24"/>
                <w:szCs w:val="24"/>
                <w:lang w:val="en-SG" w:eastAsia="en-SG"/>
              </w:rPr>
              <w:br/>
            </w:r>
            <w:r w:rsidRPr="00EC7E64">
              <w:rPr>
                <w:rFonts w:eastAsia="Times New Roman"/>
                <w:color w:val="000000"/>
                <w:sz w:val="24"/>
                <w:szCs w:val="24"/>
                <w:lang w:val="en-SG" w:eastAsia="en-SG"/>
              </w:rPr>
              <w:t>- Chủ hàng:……………..;</w:t>
            </w:r>
            <w:r w:rsidRPr="00EC7E64">
              <w:rPr>
                <w:rFonts w:eastAsia="Times New Roman"/>
                <w:color w:val="000000"/>
                <w:sz w:val="24"/>
                <w:szCs w:val="24"/>
                <w:lang w:val="en-SG" w:eastAsia="en-SG"/>
              </w:rPr>
              <w:br/>
              <w:t>- Hải quan cửa khẩu: ……………….</w:t>
            </w:r>
          </w:p>
        </w:tc>
        <w:tc>
          <w:tcPr>
            <w:tcW w:w="4428" w:type="dxa"/>
            <w:shd w:val="clear" w:color="auto" w:fill="FFFFFF"/>
            <w:tcMar>
              <w:top w:w="0" w:type="dxa"/>
              <w:left w:w="108" w:type="dxa"/>
              <w:bottom w:w="0" w:type="dxa"/>
              <w:right w:w="108" w:type="dxa"/>
            </w:tcMar>
            <w:hideMark/>
          </w:tcPr>
          <w:p w14:paraId="10A9E67E" w14:textId="77777777" w:rsidR="006B4CF1" w:rsidRPr="00EC7E64" w:rsidRDefault="006B4CF1" w:rsidP="00A50A72">
            <w:pPr>
              <w:spacing w:before="120" w:after="120" w:line="234" w:lineRule="atLeast"/>
              <w:jc w:val="center"/>
              <w:rPr>
                <w:rFonts w:eastAsia="Times New Roman"/>
                <w:color w:val="000000"/>
                <w:sz w:val="24"/>
                <w:szCs w:val="24"/>
                <w:lang w:val="en-SG" w:eastAsia="en-SG"/>
              </w:rPr>
            </w:pPr>
            <w:r w:rsidRPr="00EC7E64">
              <w:rPr>
                <w:rFonts w:eastAsia="Times New Roman"/>
                <w:i/>
                <w:iCs/>
                <w:color w:val="000000"/>
                <w:sz w:val="24"/>
                <w:szCs w:val="24"/>
                <w:lang w:val="en-SG" w:eastAsia="en-SG"/>
              </w:rPr>
              <w:t>Ngày.... tháng... năm...</w:t>
            </w:r>
            <w:r w:rsidRPr="00EC7E64">
              <w:rPr>
                <w:rFonts w:eastAsia="Times New Roman"/>
                <w:i/>
                <w:iCs/>
                <w:color w:val="000000"/>
                <w:sz w:val="24"/>
                <w:szCs w:val="24"/>
                <w:lang w:val="en-SG" w:eastAsia="en-SG"/>
              </w:rPr>
              <w:br/>
            </w:r>
            <w:r w:rsidRPr="00EC7E64">
              <w:rPr>
                <w:rFonts w:eastAsia="Times New Roman"/>
                <w:b/>
                <w:bCs/>
                <w:color w:val="000000"/>
                <w:sz w:val="24"/>
                <w:szCs w:val="24"/>
                <w:lang w:val="en-SG" w:eastAsia="en-SG"/>
              </w:rPr>
              <w:t>Cơ quan kiểm tra nhà nước</w:t>
            </w:r>
            <w:r w:rsidRPr="00EC7E64">
              <w:rPr>
                <w:rFonts w:eastAsia="Times New Roman"/>
                <w:b/>
                <w:bCs/>
                <w:color w:val="000000"/>
                <w:sz w:val="24"/>
                <w:szCs w:val="24"/>
                <w:lang w:val="en-SG" w:eastAsia="en-SG"/>
              </w:rPr>
              <w:br/>
            </w:r>
            <w:r w:rsidRPr="00EC7E64">
              <w:rPr>
                <w:rFonts w:eastAsia="Times New Roman"/>
                <w:i/>
                <w:iCs/>
                <w:color w:val="000000"/>
                <w:sz w:val="24"/>
                <w:szCs w:val="24"/>
                <w:lang w:val="en-SG" w:eastAsia="en-SG"/>
              </w:rPr>
              <w:t>(Ký tên đóng dấu)</w:t>
            </w:r>
          </w:p>
        </w:tc>
      </w:tr>
    </w:tbl>
    <w:p w14:paraId="479E54DB" w14:textId="77777777" w:rsidR="006B4CF1" w:rsidRPr="00F76F09" w:rsidRDefault="006B4CF1" w:rsidP="006B4CF1">
      <w:pPr>
        <w:spacing w:after="0" w:line="264" w:lineRule="auto"/>
        <w:ind w:firstLine="567"/>
        <w:jc w:val="both"/>
        <w:rPr>
          <w:b/>
          <w:szCs w:val="28"/>
          <w:lang w:val="vi-VN"/>
        </w:rPr>
      </w:pPr>
    </w:p>
    <w:p w14:paraId="202A37B8" w14:textId="77777777" w:rsidR="006B4CF1" w:rsidRPr="00F76F09" w:rsidRDefault="006B4CF1" w:rsidP="006B4CF1">
      <w:pPr>
        <w:spacing w:after="0" w:line="264" w:lineRule="auto"/>
        <w:ind w:firstLine="567"/>
        <w:jc w:val="both"/>
        <w:rPr>
          <w:b/>
          <w:szCs w:val="28"/>
          <w:lang w:val="vi-VN"/>
        </w:rPr>
      </w:pPr>
    </w:p>
    <w:p w14:paraId="0EA83F60" w14:textId="77777777" w:rsidR="006B4CF1" w:rsidRPr="00F76F09" w:rsidRDefault="006B4CF1" w:rsidP="006B4CF1">
      <w:pPr>
        <w:spacing w:after="0" w:line="264" w:lineRule="auto"/>
        <w:ind w:firstLine="567"/>
        <w:jc w:val="both"/>
        <w:rPr>
          <w:b/>
          <w:szCs w:val="28"/>
          <w:lang w:val="vi-VN"/>
        </w:rPr>
      </w:pPr>
    </w:p>
    <w:p w14:paraId="6793FBD2" w14:textId="77777777" w:rsidR="006B4CF1" w:rsidRPr="00F76F09" w:rsidRDefault="006B4CF1" w:rsidP="006B4CF1">
      <w:pPr>
        <w:spacing w:after="0" w:line="264" w:lineRule="auto"/>
        <w:ind w:firstLine="567"/>
        <w:jc w:val="both"/>
        <w:rPr>
          <w:b/>
          <w:szCs w:val="28"/>
          <w:lang w:val="vi-VN"/>
        </w:rPr>
      </w:pPr>
    </w:p>
    <w:p w14:paraId="33309F1A" w14:textId="77777777" w:rsidR="006B4CF1" w:rsidRPr="00F76F09" w:rsidRDefault="006B4CF1" w:rsidP="006B4CF1">
      <w:pPr>
        <w:spacing w:after="0" w:line="264" w:lineRule="auto"/>
        <w:ind w:firstLine="567"/>
        <w:jc w:val="both"/>
        <w:rPr>
          <w:b/>
          <w:szCs w:val="28"/>
          <w:lang w:val="vi-VN"/>
        </w:rPr>
      </w:pPr>
    </w:p>
    <w:p w14:paraId="6B546CED" w14:textId="77777777" w:rsidR="006B4CF1" w:rsidRPr="00F76F09" w:rsidRDefault="006B4CF1" w:rsidP="006B4CF1">
      <w:pPr>
        <w:spacing w:after="0" w:line="264" w:lineRule="auto"/>
        <w:ind w:firstLine="567"/>
        <w:jc w:val="both"/>
        <w:rPr>
          <w:b/>
          <w:szCs w:val="28"/>
          <w:lang w:val="vi-VN"/>
        </w:rPr>
      </w:pPr>
    </w:p>
    <w:p w14:paraId="20E3C10D" w14:textId="77777777" w:rsidR="006B4CF1" w:rsidRPr="00F76F09" w:rsidRDefault="006B4CF1" w:rsidP="006B4CF1">
      <w:pPr>
        <w:spacing w:after="0" w:line="264" w:lineRule="auto"/>
        <w:ind w:firstLine="567"/>
        <w:jc w:val="both"/>
        <w:rPr>
          <w:b/>
          <w:szCs w:val="28"/>
          <w:lang w:val="vi-VN"/>
        </w:rPr>
      </w:pPr>
    </w:p>
    <w:p w14:paraId="54CCDEC6" w14:textId="77777777" w:rsidR="00C80CD4" w:rsidRDefault="00C80CD4">
      <w:pPr>
        <w:rPr>
          <w:b/>
          <w:szCs w:val="28"/>
          <w:lang w:val="vi-VN"/>
        </w:rPr>
      </w:pPr>
      <w:r>
        <w:rPr>
          <w:b/>
          <w:szCs w:val="28"/>
          <w:lang w:val="vi-VN"/>
        </w:rPr>
        <w:br w:type="page"/>
      </w:r>
    </w:p>
    <w:p w14:paraId="5C71DA6D" w14:textId="4FCFCB9A" w:rsidR="006B4CF1" w:rsidRPr="00C80CD4" w:rsidRDefault="00915631" w:rsidP="006B4CF1">
      <w:pPr>
        <w:spacing w:after="0" w:line="264" w:lineRule="auto"/>
        <w:ind w:firstLine="567"/>
        <w:jc w:val="both"/>
        <w:rPr>
          <w:rFonts w:eastAsia="Times New Roman"/>
          <w:b/>
          <w:szCs w:val="28"/>
        </w:rPr>
      </w:pPr>
      <w:r>
        <w:rPr>
          <w:b/>
          <w:szCs w:val="28"/>
        </w:rPr>
        <w:lastRenderedPageBreak/>
        <w:t>3</w:t>
      </w:r>
      <w:r w:rsidR="006B4CF1" w:rsidRPr="00F76F09">
        <w:rPr>
          <w:b/>
          <w:szCs w:val="28"/>
          <w:lang w:val="vi-VN"/>
        </w:rPr>
        <w:t xml:space="preserve">. </w:t>
      </w:r>
      <w:r w:rsidR="006B4CF1" w:rsidRPr="00F76F09">
        <w:rPr>
          <w:rFonts w:eastAsia="Times New Roman"/>
          <w:b/>
          <w:szCs w:val="28"/>
          <w:lang w:val="vi-VN"/>
        </w:rPr>
        <w:t xml:space="preserve">Cấp Giấy chứng nhận cơ sở đủ điều kiện an toàn thực phẩm đối với cơ sở sản xuất, kinh doanh thực phẩm nông, lâm, thủy sản </w:t>
      </w:r>
      <w:r w:rsidR="00C80CD4">
        <w:rPr>
          <w:rFonts w:eastAsia="Times New Roman"/>
          <w:b/>
          <w:szCs w:val="28"/>
        </w:rPr>
        <w:t xml:space="preserve">- </w:t>
      </w:r>
      <w:r w:rsidR="006B4CF1" w:rsidRPr="00F76F09">
        <w:rPr>
          <w:rFonts w:eastAsia="Times New Roman"/>
          <w:b/>
          <w:szCs w:val="28"/>
          <w:lang w:val="vi-VN"/>
        </w:rPr>
        <w:t>2.001827</w:t>
      </w:r>
    </w:p>
    <w:p w14:paraId="16D5651C" w14:textId="573FCC1A" w:rsidR="006B4CF1" w:rsidRPr="00F76F09" w:rsidRDefault="00915631" w:rsidP="006B4CF1">
      <w:pPr>
        <w:tabs>
          <w:tab w:val="left" w:pos="709"/>
          <w:tab w:val="left" w:pos="3828"/>
        </w:tabs>
        <w:spacing w:after="0" w:line="264" w:lineRule="auto"/>
        <w:ind w:firstLine="567"/>
        <w:jc w:val="both"/>
        <w:rPr>
          <w:rFonts w:eastAsia="Times New Roman"/>
          <w:b/>
          <w:szCs w:val="28"/>
          <w:lang w:val="vi-VN"/>
        </w:rPr>
      </w:pPr>
      <w:r>
        <w:rPr>
          <w:rFonts w:eastAsia="Times New Roman"/>
          <w:b/>
          <w:szCs w:val="28"/>
        </w:rPr>
        <w:t>a</w:t>
      </w:r>
      <w:r w:rsidR="006B4CF1" w:rsidRPr="00F76F09">
        <w:rPr>
          <w:rFonts w:eastAsia="Times New Roman"/>
          <w:b/>
          <w:szCs w:val="28"/>
          <w:lang w:val="vi-VN"/>
        </w:rPr>
        <w:t>. Trình tự thực hiện</w:t>
      </w:r>
    </w:p>
    <w:p w14:paraId="1394B107" w14:textId="77777777" w:rsidR="006B4CF1" w:rsidRPr="00F76F09" w:rsidRDefault="006B4CF1" w:rsidP="006B4CF1">
      <w:pPr>
        <w:tabs>
          <w:tab w:val="left" w:pos="3828"/>
        </w:tabs>
        <w:spacing w:after="0" w:line="264" w:lineRule="auto"/>
        <w:ind w:firstLine="567"/>
        <w:jc w:val="both"/>
        <w:rPr>
          <w:rFonts w:ascii="TimesNewRomanPSMT" w:hAnsi="TimesNewRomanPSMT"/>
          <w:color w:val="000000"/>
          <w:szCs w:val="28"/>
          <w:lang w:val="it-IT"/>
        </w:rPr>
      </w:pPr>
      <w:r w:rsidRPr="00F76F09">
        <w:rPr>
          <w:spacing w:val="-4"/>
          <w:szCs w:val="28"/>
        </w:rPr>
        <w:t xml:space="preserve">Bước 1: Cơ sở sản xuất, kinh doanh thực phẩm nông, lâm, thuỷ sản tại địa phương và tàu cá của địa phương khác xin cấp Giấy chứng nhận cơ sở đủ điều kiện an toàn thực phẩm đến cơ quan chuyên môn được Chủ tịch Ủy ban nhân dân cấp tỉnh giao tiếp nhận hồ sơ </w:t>
      </w:r>
      <w:r w:rsidRPr="00F76F09">
        <w:rPr>
          <w:i/>
          <w:spacing w:val="-4"/>
          <w:szCs w:val="28"/>
        </w:rPr>
        <w:t>(sau đây gọi là cơ quan tiếp nhận hồ sơ)</w:t>
      </w:r>
      <w:r w:rsidRPr="00F76F09">
        <w:rPr>
          <w:spacing w:val="-4"/>
          <w:szCs w:val="28"/>
        </w:rPr>
        <w:t xml:space="preserve"> bằng hình thức trực tiếp hoặc môi trường mạng hoặc qua dịch vụ bưu chính.</w:t>
      </w:r>
      <w:r w:rsidRPr="00F76F09">
        <w:rPr>
          <w:rFonts w:ascii="TimesNewRomanPSMT" w:hAnsi="TimesNewRomanPSMT"/>
          <w:color w:val="000000"/>
          <w:szCs w:val="28"/>
          <w:lang w:val="it-IT"/>
        </w:rPr>
        <w:t xml:space="preserve"> </w:t>
      </w:r>
    </w:p>
    <w:p w14:paraId="4A580274" w14:textId="77777777" w:rsidR="006B4CF1" w:rsidRPr="00F76F09" w:rsidRDefault="006B4CF1" w:rsidP="006B4CF1">
      <w:pPr>
        <w:tabs>
          <w:tab w:val="left" w:pos="3828"/>
        </w:tabs>
        <w:spacing w:after="0" w:line="264" w:lineRule="auto"/>
        <w:ind w:firstLine="567"/>
        <w:jc w:val="both"/>
        <w:rPr>
          <w:spacing w:val="-4"/>
          <w:szCs w:val="28"/>
        </w:rPr>
      </w:pPr>
      <w:r w:rsidRPr="00F76F09">
        <w:rPr>
          <w:spacing w:val="-4"/>
          <w:szCs w:val="28"/>
        </w:rPr>
        <w:t>Bước 2: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14:paraId="2D62FCBA" w14:textId="77777777" w:rsidR="006B4CF1" w:rsidRPr="00F76F09" w:rsidRDefault="006B4CF1" w:rsidP="006B4CF1">
      <w:pPr>
        <w:tabs>
          <w:tab w:val="left" w:pos="3828"/>
        </w:tabs>
        <w:spacing w:after="0" w:line="264" w:lineRule="auto"/>
        <w:ind w:firstLine="567"/>
        <w:jc w:val="both"/>
        <w:rPr>
          <w:b/>
          <w:i/>
          <w:iCs/>
          <w:szCs w:val="28"/>
          <w:lang w:val="it-IT"/>
        </w:rPr>
      </w:pPr>
      <w:r w:rsidRPr="00F76F09">
        <w:rPr>
          <w:spacing w:val="-4"/>
          <w:szCs w:val="28"/>
        </w:rPr>
        <w:t xml:space="preserve">Bước 3: Cơ quan chuyên môn được Chủ tịch Ủy ban nhân dân cấp tỉnh giao nhiệm vụ giải quyết thủ tục hành chính </w:t>
      </w:r>
      <w:r w:rsidRPr="00F76F09">
        <w:rPr>
          <w:i/>
          <w:szCs w:val="28"/>
        </w:rPr>
        <w:t>(sau đây gọi là cơ quan thẩm quyền)</w:t>
      </w:r>
      <w:r w:rsidRPr="00F76F09">
        <w:rPr>
          <w:iCs/>
          <w:szCs w:val="28"/>
          <w:lang w:val="it-IT"/>
        </w:rPr>
        <w:t xml:space="preserve"> tiến hành kiểm tra tính đầy đủ, hợp lệ của hồ sơ và thông báo kết quả tới cơ sở, ngày dự kiến thẩm định trong trường hợp hồ sơ hợp lệ; hoặc thông báo hồ sơ không đạt và nêu rõ lý do.</w:t>
      </w:r>
    </w:p>
    <w:p w14:paraId="49862437"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Bước 4: Trong vòng 15 (mười lăm) ngày kể từ ngày nhận đủ hồ sơ hợp lệ:</w:t>
      </w:r>
    </w:p>
    <w:p w14:paraId="3A28381C"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Cơ quan thẩm quyền ban hành Quyết định thành lập đoàn thẩm định ngay sau khi có thông báo hồ sơ hợp lệ;</w:t>
      </w:r>
    </w:p>
    <w:p w14:paraId="33FD53C1"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Đoàn thẩm định công bố quyết định thành lập đoàn, nêu rõ mục đích và nội dung thẩm định;</w:t>
      </w:r>
    </w:p>
    <w:p w14:paraId="1882D4D4"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Tiến hành thẩm định thực tế: xem xét, đánh giá hồ sơ, tài liệu lưu, đánh giá thực tế điều kiện bảo đảm an toàn thực phẩm tại cơ sở bao gồm nhà xưởng, trang thiết bị, nguồn lực quản lý, chương trình quản lý an toàn thực phẩm, truy xuất nguồn gốc và thu hồi, xử lý sản phẩm không đảm bảo an toàn, kết quả thực hiện; phỏng vấn các đối tượng liên quan, lấy mẫu nếu cần theo quy định.</w:t>
      </w:r>
    </w:p>
    <w:p w14:paraId="6E2B87F4"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xml:space="preserve">- Lập biên bản thẩm định và thông báo kết quả thẩm định tới đại diện cơ sở theo mẫu tại Phụ lục II Thông tư số 17/2024/TT-BNNPTNT ngày 28/11/2024 của Bộ Nông nghiệp và Phát triển nông thôn </w:t>
      </w:r>
      <w:r w:rsidRPr="00F76F09">
        <w:rPr>
          <w:rStyle w:val="link"/>
          <w:szCs w:val="28"/>
          <w:lang w:val="it-IT"/>
        </w:rPr>
        <w:t>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r w:rsidRPr="00F76F09">
        <w:rPr>
          <w:rStyle w:val="link"/>
          <w:iCs/>
          <w:szCs w:val="28"/>
          <w:lang w:val="it-IT"/>
        </w:rPr>
        <w:t xml:space="preserve"> </w:t>
      </w:r>
      <w:r w:rsidRPr="00F76F09">
        <w:rPr>
          <w:rStyle w:val="link"/>
          <w:i/>
          <w:iCs/>
          <w:szCs w:val="28"/>
          <w:lang w:val="it-IT"/>
        </w:rPr>
        <w:t>(sau đây gọi là Thông tư số 17/2024/TT-BNNPTNT).</w:t>
      </w:r>
      <w:r w:rsidRPr="00F76F09">
        <w:rPr>
          <w:rStyle w:val="link"/>
          <w:iCs/>
          <w:szCs w:val="28"/>
          <w:lang w:val="it-IT"/>
        </w:rPr>
        <w:t xml:space="preserve"> Trường hợp phát hiện cơ sở có hành vi vi phạm, đoàn thẩm định lập biên bản làm việc hoặc biên bản vi phạm hành chính để chuyển cơ quan, người có thẩm quyền xử lý theo quy định của pháp luật.</w:t>
      </w:r>
    </w:p>
    <w:p w14:paraId="170B8BA9"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Sau khi nhận được Biên bản thẩm định của đoàn thẩm định, cơ quan thẩm quyền thực hiện thẩm tra biên bản (yêu cầu đoàn thẩm định giải trình các nội dung đánh giá nếu cần).</w:t>
      </w:r>
    </w:p>
    <w:p w14:paraId="30F99B27"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Cấp Giấy chứng nhận cơ sở đủ điều kiện an toàn thực phẩm theo mẫu tại Phụ lục V Thông tư số 17/2024/TT-BNNPTNT trong trường hợp:</w:t>
      </w:r>
    </w:p>
    <w:p w14:paraId="72C1E8F4"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lastRenderedPageBreak/>
        <w:t xml:space="preserve">+ Cơ sở đáp ứng các yêu cầu về điều kiện bảo đảm an toàn thực phẩm và có kết quả kiểm nghiệm đạt yêu cầu trong trường hợp có lấy mẫu kiểm nghiệm trong quá trình thẩm định.  </w:t>
      </w:r>
    </w:p>
    <w:p w14:paraId="1412C4EA"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Trường hợp kết quả lấy mẫu kiểm nghiệm không đáp ứng quy định về an toàn thực phẩm, việc cấp Giấy chứng nhận chỉ được thực hiện sau khi cơ sở điều tra nguyên nhân, có biện pháp khắc phục và được cơ quan thẩm quyền kiểm tra đạt yêu cầu.</w:t>
      </w:r>
    </w:p>
    <w:p w14:paraId="2F190A9E" w14:textId="77777777" w:rsidR="006B4CF1" w:rsidRPr="00F76F09" w:rsidRDefault="006B4CF1" w:rsidP="006B4CF1">
      <w:pPr>
        <w:tabs>
          <w:tab w:val="left" w:pos="3828"/>
        </w:tabs>
        <w:spacing w:after="0" w:line="264" w:lineRule="auto"/>
        <w:ind w:firstLine="567"/>
        <w:jc w:val="both"/>
        <w:rPr>
          <w:rStyle w:val="link"/>
          <w:iCs/>
          <w:szCs w:val="28"/>
          <w:lang w:val="it-IT"/>
        </w:rPr>
      </w:pPr>
      <w:r w:rsidRPr="00F76F09">
        <w:rPr>
          <w:rStyle w:val="link"/>
          <w:iCs/>
          <w:szCs w:val="28"/>
          <w:lang w:val="it-IT"/>
        </w:rPr>
        <w:t>+ Trường hợp cơ sở có kết quả thẩm định không đạt nhưng có báo cáo khắc phục và được đoàn thẩm định thẩm tra đạt yêu cầu trong thời hạn cấp Giấy chứng nhận, cơ quan thẩm quyền thẩm tra và cấp Giấy chứng nhận.</w:t>
      </w:r>
    </w:p>
    <w:p w14:paraId="6EB91F6B" w14:textId="77777777" w:rsidR="006B4CF1" w:rsidRPr="00F76F09" w:rsidRDefault="006B4CF1" w:rsidP="006B4CF1">
      <w:pPr>
        <w:tabs>
          <w:tab w:val="left" w:pos="3828"/>
        </w:tabs>
        <w:spacing w:after="0" w:line="264" w:lineRule="auto"/>
        <w:ind w:firstLine="567"/>
        <w:jc w:val="both"/>
        <w:rPr>
          <w:rStyle w:val="link"/>
          <w:iCs/>
        </w:rPr>
      </w:pPr>
      <w:r w:rsidRPr="00F76F09">
        <w:rPr>
          <w:rStyle w:val="link"/>
          <w:iCs/>
          <w:szCs w:val="28"/>
          <w:lang w:val="it-IT"/>
        </w:rPr>
        <w:t>- Trường hợp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14:paraId="4EF74BC6" w14:textId="3AC7565D" w:rsidR="006B4CF1" w:rsidRPr="00F76F09" w:rsidRDefault="00915631" w:rsidP="006B4CF1">
      <w:pPr>
        <w:keepNext/>
        <w:keepLines/>
        <w:spacing w:after="0" w:line="264" w:lineRule="auto"/>
        <w:ind w:firstLine="567"/>
        <w:jc w:val="both"/>
        <w:rPr>
          <w:rFonts w:eastAsia="Times New Roman"/>
          <w:b/>
          <w:bCs/>
          <w:szCs w:val="28"/>
          <w:lang w:val="hr-HR"/>
        </w:rPr>
      </w:pPr>
      <w:r>
        <w:rPr>
          <w:rFonts w:eastAsia="Times New Roman"/>
          <w:b/>
          <w:bCs/>
          <w:szCs w:val="28"/>
          <w:lang w:val="hr-HR"/>
        </w:rPr>
        <w:t>b</w:t>
      </w:r>
      <w:r w:rsidR="006B4CF1" w:rsidRPr="00F76F09">
        <w:rPr>
          <w:rFonts w:eastAsia="Times New Roman"/>
          <w:b/>
          <w:bCs/>
          <w:szCs w:val="28"/>
          <w:lang w:val="hr-HR"/>
        </w:rPr>
        <w:t>. Cách thức thực hiện</w:t>
      </w:r>
    </w:p>
    <w:p w14:paraId="0022C72C" w14:textId="77777777" w:rsidR="006B4CF1" w:rsidRPr="00F76F09" w:rsidRDefault="006B4CF1" w:rsidP="006B4CF1">
      <w:pPr>
        <w:keepNext/>
        <w:keepLines/>
        <w:spacing w:after="0" w:line="264" w:lineRule="auto"/>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513F8719" w14:textId="6A5A03EA" w:rsidR="006B4CF1" w:rsidRPr="00F76F09" w:rsidRDefault="00915631" w:rsidP="006B4CF1">
      <w:pPr>
        <w:keepNext/>
        <w:keepLines/>
        <w:spacing w:after="0" w:line="264" w:lineRule="auto"/>
        <w:ind w:firstLine="567"/>
        <w:jc w:val="both"/>
        <w:rPr>
          <w:rFonts w:eastAsia="Times New Roman"/>
          <w:b/>
          <w:bCs/>
          <w:szCs w:val="28"/>
          <w:lang w:val="hr-HR"/>
        </w:rPr>
      </w:pPr>
      <w:r>
        <w:rPr>
          <w:rFonts w:eastAsia="Times New Roman"/>
          <w:b/>
          <w:bCs/>
          <w:szCs w:val="28"/>
          <w:lang w:val="hr-HR"/>
        </w:rPr>
        <w:t>c</w:t>
      </w:r>
      <w:r w:rsidR="006B4CF1" w:rsidRPr="00F76F09">
        <w:rPr>
          <w:rFonts w:eastAsia="Times New Roman"/>
          <w:b/>
          <w:bCs/>
          <w:szCs w:val="28"/>
          <w:lang w:val="hr-HR"/>
        </w:rPr>
        <w:t>. Thành phần, số lượng hồ sơ</w:t>
      </w:r>
    </w:p>
    <w:p w14:paraId="0D2EB90E" w14:textId="4BF51F54" w:rsidR="006B4CF1" w:rsidRPr="00F76F09" w:rsidRDefault="00915631" w:rsidP="006B4CF1">
      <w:pPr>
        <w:tabs>
          <w:tab w:val="left" w:pos="3828"/>
        </w:tabs>
        <w:spacing w:after="0" w:line="264" w:lineRule="auto"/>
        <w:ind w:firstLine="567"/>
        <w:jc w:val="both"/>
        <w:rPr>
          <w:b/>
          <w:i/>
          <w:szCs w:val="28"/>
          <w:lang w:val="it-IT"/>
        </w:rPr>
      </w:pPr>
      <w:r>
        <w:rPr>
          <w:b/>
          <w:i/>
          <w:szCs w:val="28"/>
          <w:lang w:val="it-IT"/>
        </w:rPr>
        <w:t>*</w:t>
      </w:r>
      <w:r w:rsidR="006B4CF1" w:rsidRPr="00F76F09">
        <w:rPr>
          <w:b/>
          <w:i/>
          <w:szCs w:val="28"/>
          <w:lang w:val="it-IT"/>
        </w:rPr>
        <w:t xml:space="preserve"> Thành phần hồ sơ:</w:t>
      </w:r>
    </w:p>
    <w:p w14:paraId="547E1052" w14:textId="77777777" w:rsidR="006B4CF1" w:rsidRPr="00F76F09" w:rsidRDefault="006B4CF1" w:rsidP="006B4CF1">
      <w:pPr>
        <w:spacing w:after="0" w:line="264" w:lineRule="auto"/>
        <w:ind w:firstLine="567"/>
        <w:jc w:val="both"/>
        <w:rPr>
          <w:rFonts w:eastAsia="Times New Roman"/>
          <w:color w:val="000000"/>
          <w:szCs w:val="28"/>
          <w:lang w:val="it-IT"/>
        </w:rPr>
      </w:pPr>
      <w:r w:rsidRPr="00F76F09">
        <w:rPr>
          <w:rFonts w:eastAsia="Times New Roman"/>
          <w:color w:val="000000"/>
          <w:szCs w:val="28"/>
          <w:lang w:val="it-IT"/>
        </w:rPr>
        <w:t xml:space="preserve">- Đơn đề nghị cấp Giấy chứng nhận cơ sở đủ điều kiện an toàn thực phẩm </w:t>
      </w:r>
      <w:r w:rsidRPr="00F76F09">
        <w:rPr>
          <w:szCs w:val="28"/>
          <w:lang w:val="vi-VN"/>
        </w:rPr>
        <w:t>theo mẫu tại Phụ lục I ban hành kèm theo Thông tư 17/2025/TT-BNNMT</w:t>
      </w:r>
      <w:r w:rsidRPr="00F76F09">
        <w:rPr>
          <w:rFonts w:eastAsia="Times New Roman"/>
          <w:color w:val="000000"/>
          <w:szCs w:val="28"/>
          <w:lang w:val="it-IT"/>
        </w:rPr>
        <w:t>;</w:t>
      </w:r>
    </w:p>
    <w:p w14:paraId="03450983" w14:textId="77777777" w:rsidR="006B4CF1" w:rsidRPr="00F76F09" w:rsidRDefault="006B4CF1" w:rsidP="006B4CF1">
      <w:pPr>
        <w:spacing w:after="0" w:line="264" w:lineRule="auto"/>
        <w:ind w:firstLine="567"/>
        <w:jc w:val="both"/>
        <w:rPr>
          <w:rFonts w:eastAsia="Times New Roman"/>
          <w:color w:val="000000"/>
          <w:szCs w:val="28"/>
          <w:lang w:val="it-IT"/>
        </w:rPr>
      </w:pPr>
      <w:r w:rsidRPr="00F76F09">
        <w:rPr>
          <w:rFonts w:eastAsia="Times New Roman"/>
          <w:color w:val="000000"/>
          <w:szCs w:val="28"/>
          <w:lang w:val="it-IT"/>
        </w:rPr>
        <w:t xml:space="preserve">- Bản thuyết minh về cơ sở vật chất, trang thiết bị, dụng cụ bảo đảm điều kiện vệ sinh an toàn thực phẩm </w:t>
      </w:r>
      <w:r w:rsidRPr="00F76F09">
        <w:rPr>
          <w:szCs w:val="28"/>
          <w:lang w:val="vi-VN"/>
        </w:rPr>
        <w:t>theo mẫu tại Phụ lục II ban hành kèm theo Thông tư số 17/2025/TT-BNN</w:t>
      </w:r>
      <w:r w:rsidRPr="00F76F09">
        <w:rPr>
          <w:szCs w:val="28"/>
        </w:rPr>
        <w:t>MT</w:t>
      </w:r>
      <w:r w:rsidRPr="00F76F09">
        <w:rPr>
          <w:rFonts w:eastAsia="Times New Roman"/>
          <w:color w:val="000000"/>
          <w:szCs w:val="28"/>
          <w:lang w:val="it-IT"/>
        </w:rPr>
        <w:t>.</w:t>
      </w:r>
    </w:p>
    <w:p w14:paraId="0A8A9367" w14:textId="77A3AC78" w:rsidR="006B4CF1" w:rsidRPr="00F76F09" w:rsidRDefault="00915631" w:rsidP="006B4CF1">
      <w:pPr>
        <w:tabs>
          <w:tab w:val="left" w:pos="3828"/>
        </w:tabs>
        <w:spacing w:after="0" w:line="264" w:lineRule="auto"/>
        <w:ind w:firstLine="567"/>
        <w:jc w:val="both"/>
        <w:rPr>
          <w:szCs w:val="28"/>
        </w:rPr>
      </w:pPr>
      <w:r>
        <w:rPr>
          <w:rStyle w:val="normal-h1"/>
          <w:b/>
          <w:i/>
          <w:szCs w:val="28"/>
          <w:lang w:val="it-IT"/>
        </w:rPr>
        <w:t>*</w:t>
      </w:r>
      <w:r w:rsidR="006B4CF1" w:rsidRPr="00F76F09">
        <w:rPr>
          <w:rStyle w:val="normal-h1"/>
          <w:b/>
          <w:i/>
          <w:szCs w:val="28"/>
          <w:lang w:val="vi-VN"/>
        </w:rPr>
        <w:t xml:space="preserve"> </w:t>
      </w:r>
      <w:r w:rsidR="006B4CF1" w:rsidRPr="00F76F09">
        <w:rPr>
          <w:b/>
          <w:i/>
          <w:szCs w:val="28"/>
          <w:lang w:val="vi-VN"/>
        </w:rPr>
        <w:t xml:space="preserve">Số lượng hồ sơ: </w:t>
      </w:r>
      <w:r w:rsidR="006B4CF1" w:rsidRPr="00F76F09">
        <w:rPr>
          <w:szCs w:val="28"/>
          <w:lang w:val="vi-VN"/>
        </w:rPr>
        <w:t xml:space="preserve">01 </w:t>
      </w:r>
      <w:r w:rsidR="006B4CF1" w:rsidRPr="00F76F09">
        <w:rPr>
          <w:szCs w:val="28"/>
          <w:lang w:val="it-IT"/>
        </w:rPr>
        <w:t xml:space="preserve">(một) </w:t>
      </w:r>
      <w:r w:rsidR="006B4CF1" w:rsidRPr="00F76F09">
        <w:rPr>
          <w:szCs w:val="28"/>
          <w:lang w:val="vi-VN"/>
        </w:rPr>
        <w:t>bộ</w:t>
      </w:r>
      <w:r w:rsidR="006B4CF1" w:rsidRPr="00F76F09">
        <w:rPr>
          <w:szCs w:val="28"/>
        </w:rPr>
        <w:t>.</w:t>
      </w:r>
    </w:p>
    <w:p w14:paraId="01457B5D" w14:textId="2438CC62" w:rsidR="006B4CF1" w:rsidRPr="00F76F09" w:rsidRDefault="00915631" w:rsidP="006B4CF1">
      <w:pPr>
        <w:tabs>
          <w:tab w:val="left" w:pos="3828"/>
        </w:tabs>
        <w:spacing w:after="0" w:line="264" w:lineRule="auto"/>
        <w:ind w:firstLine="567"/>
        <w:jc w:val="both"/>
        <w:rPr>
          <w:spacing w:val="-6"/>
          <w:szCs w:val="28"/>
          <w:lang w:val="vi-VN"/>
        </w:rPr>
      </w:pPr>
      <w:r>
        <w:rPr>
          <w:b/>
          <w:spacing w:val="-6"/>
          <w:szCs w:val="28"/>
        </w:rPr>
        <w:t>d</w:t>
      </w:r>
      <w:r w:rsidR="006B4CF1" w:rsidRPr="00F76F09">
        <w:rPr>
          <w:b/>
          <w:spacing w:val="-6"/>
          <w:szCs w:val="28"/>
          <w:lang w:val="vi-VN"/>
        </w:rPr>
        <w:t>. Thời hạn giải quyết:</w:t>
      </w:r>
      <w:r w:rsidR="006B4CF1" w:rsidRPr="00F76F09">
        <w:rPr>
          <w:spacing w:val="-6"/>
          <w:szCs w:val="28"/>
          <w:lang w:val="vi-VN"/>
        </w:rPr>
        <w:t xml:space="preserve"> 15 (mười lăm) ngày</w:t>
      </w:r>
      <w:r w:rsidR="001F469A">
        <w:rPr>
          <w:spacing w:val="-6"/>
          <w:szCs w:val="28"/>
        </w:rPr>
        <w:t xml:space="preserve"> (thực hiện cắt giảm thời gian còn 7,5 ngày)</w:t>
      </w:r>
      <w:r w:rsidR="006B4CF1" w:rsidRPr="00F76F09">
        <w:rPr>
          <w:spacing w:val="-6"/>
          <w:szCs w:val="28"/>
        </w:rPr>
        <w:t>,</w:t>
      </w:r>
      <w:r w:rsidR="006B4CF1" w:rsidRPr="00F76F09">
        <w:rPr>
          <w:spacing w:val="-6"/>
          <w:szCs w:val="28"/>
          <w:lang w:val="vi-VN"/>
        </w:rPr>
        <w:t xml:space="preserve"> kể từ ngày nhận đủ hồ sơ hợp lệ.</w:t>
      </w:r>
    </w:p>
    <w:p w14:paraId="619A57F2" w14:textId="2B5D852B" w:rsidR="006B4CF1" w:rsidRPr="00F76F09" w:rsidRDefault="00915631" w:rsidP="006B4CF1">
      <w:pPr>
        <w:tabs>
          <w:tab w:val="left" w:pos="3828"/>
        </w:tabs>
        <w:spacing w:after="0" w:line="264" w:lineRule="auto"/>
        <w:ind w:firstLine="567"/>
        <w:jc w:val="both"/>
        <w:rPr>
          <w:rFonts w:eastAsia="Times New Roman"/>
          <w:bCs/>
          <w:szCs w:val="28"/>
          <w:lang w:val="vi-VN"/>
        </w:rPr>
      </w:pPr>
      <w:r>
        <w:rPr>
          <w:rFonts w:eastAsia="Times New Roman"/>
          <w:b/>
          <w:bCs/>
          <w:szCs w:val="28"/>
          <w:lang w:val="hr-HR"/>
        </w:rPr>
        <w:t>đ</w:t>
      </w:r>
      <w:r w:rsidR="006B4CF1" w:rsidRPr="00F76F09">
        <w:rPr>
          <w:rFonts w:eastAsia="Times New Roman"/>
          <w:b/>
          <w:bCs/>
          <w:szCs w:val="28"/>
          <w:lang w:val="hr-HR"/>
        </w:rPr>
        <w:t xml:space="preserve">. Đối tượng thực hiện TTHC: </w:t>
      </w:r>
      <w:r w:rsidR="006B4CF1" w:rsidRPr="00F76F09">
        <w:rPr>
          <w:rFonts w:eastAsia="Times New Roman"/>
          <w:bCs/>
          <w:szCs w:val="28"/>
          <w:lang w:val="hr-HR"/>
        </w:rPr>
        <w:t>Tổ chức, cá nhân (</w:t>
      </w:r>
      <w:r w:rsidR="006B4CF1" w:rsidRPr="00F76F09">
        <w:rPr>
          <w:szCs w:val="28"/>
          <w:lang w:val="vi-VN"/>
        </w:rPr>
        <w:t>Các cơ sở sản xuất, kinh doanh thực phẩm nông, lâm, thuỷ sản).</w:t>
      </w:r>
    </w:p>
    <w:p w14:paraId="792CC032" w14:textId="1DC7D03C" w:rsidR="006B4CF1" w:rsidRPr="00F76F09" w:rsidRDefault="00915631" w:rsidP="006B4CF1">
      <w:pPr>
        <w:tabs>
          <w:tab w:val="left" w:pos="3828"/>
        </w:tabs>
        <w:spacing w:after="0" w:line="264" w:lineRule="auto"/>
        <w:ind w:firstLine="567"/>
        <w:jc w:val="both"/>
        <w:rPr>
          <w:b/>
          <w:szCs w:val="28"/>
          <w:lang w:val="vi-VN"/>
        </w:rPr>
      </w:pPr>
      <w:r>
        <w:rPr>
          <w:b/>
          <w:szCs w:val="28"/>
        </w:rPr>
        <w:t>e</w:t>
      </w:r>
      <w:r w:rsidR="006B4CF1" w:rsidRPr="00F76F09">
        <w:rPr>
          <w:b/>
          <w:szCs w:val="28"/>
          <w:lang w:val="vi-VN"/>
        </w:rPr>
        <w:t xml:space="preserve">. Cơ quan giải quyết TTHC: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44D64868" w14:textId="445A01F1" w:rsidR="006B4CF1" w:rsidRPr="00F76F09" w:rsidRDefault="00915631" w:rsidP="006B4CF1">
      <w:pPr>
        <w:tabs>
          <w:tab w:val="left" w:pos="3828"/>
        </w:tabs>
        <w:spacing w:after="0" w:line="264" w:lineRule="auto"/>
        <w:ind w:firstLine="567"/>
        <w:jc w:val="both"/>
        <w:rPr>
          <w:b/>
          <w:szCs w:val="28"/>
          <w:lang w:val="vi-VN"/>
        </w:rPr>
      </w:pPr>
      <w:r>
        <w:rPr>
          <w:b/>
          <w:szCs w:val="28"/>
        </w:rPr>
        <w:t>f</w:t>
      </w:r>
      <w:r w:rsidR="006B4CF1" w:rsidRPr="00F76F09">
        <w:rPr>
          <w:b/>
          <w:szCs w:val="28"/>
          <w:lang w:val="vi-VN"/>
        </w:rPr>
        <w:t>. Kết quả thực hiện TTHC:</w:t>
      </w:r>
    </w:p>
    <w:p w14:paraId="6BA49C90" w14:textId="77777777" w:rsidR="006B4CF1" w:rsidRPr="00F76F09" w:rsidRDefault="006B4CF1" w:rsidP="006B4CF1">
      <w:pPr>
        <w:spacing w:after="0" w:line="264" w:lineRule="auto"/>
        <w:ind w:firstLine="567"/>
        <w:rPr>
          <w:szCs w:val="28"/>
          <w:lang w:val="vi-VN"/>
        </w:rPr>
      </w:pPr>
      <w:r w:rsidRPr="00F76F09">
        <w:rPr>
          <w:rFonts w:eastAsia="Times New Roman"/>
          <w:szCs w:val="28"/>
          <w:lang w:val="vi-VN"/>
        </w:rPr>
        <w:t>-</w:t>
      </w:r>
      <w:r w:rsidRPr="00F76F09">
        <w:rPr>
          <w:bCs/>
          <w:szCs w:val="28"/>
          <w:lang w:val="vi-VN"/>
        </w:rPr>
        <w:t xml:space="preserve"> </w:t>
      </w:r>
      <w:r w:rsidRPr="00F76F09">
        <w:rPr>
          <w:szCs w:val="28"/>
          <w:lang w:val="vi-VN"/>
        </w:rPr>
        <w:t xml:space="preserve">Giấy chứng nhận đủ điều kiện bảo đảm an toàn thực phẩm theo mẫu tại </w:t>
      </w:r>
      <w:r w:rsidRPr="00F76F09">
        <w:rPr>
          <w:rFonts w:eastAsia="Times New Roman"/>
          <w:bCs/>
          <w:szCs w:val="28"/>
          <w:lang w:val="hr-HR"/>
        </w:rPr>
        <w:t>Phụ lục V Thông tư số 17/2024/TT-BNNPTNT</w:t>
      </w:r>
      <w:r w:rsidRPr="00F76F09">
        <w:rPr>
          <w:szCs w:val="28"/>
          <w:lang w:val="vi-VN"/>
        </w:rPr>
        <w:t>.</w:t>
      </w:r>
    </w:p>
    <w:p w14:paraId="251737E6" w14:textId="77777777" w:rsidR="006B4CF1" w:rsidRPr="00F76F09" w:rsidRDefault="006B4CF1" w:rsidP="006B4CF1">
      <w:pPr>
        <w:spacing w:after="0" w:line="264" w:lineRule="auto"/>
        <w:ind w:firstLine="567"/>
        <w:rPr>
          <w:b/>
          <w:szCs w:val="28"/>
          <w:lang w:val="vi-VN"/>
        </w:rPr>
      </w:pPr>
      <w:r w:rsidRPr="00F76F09">
        <w:rPr>
          <w:szCs w:val="28"/>
          <w:lang w:val="vi-VN"/>
        </w:rPr>
        <w:t xml:space="preserve">- </w:t>
      </w:r>
      <w:r w:rsidRPr="00F76F09">
        <w:rPr>
          <w:rFonts w:eastAsia="Times New Roman"/>
          <w:szCs w:val="28"/>
          <w:lang w:val="vi-VN"/>
        </w:rPr>
        <w:t xml:space="preserve">Thời hạn hiệu lực của giấy chứng nhận: </w:t>
      </w:r>
      <w:r w:rsidRPr="00F76F09">
        <w:rPr>
          <w:szCs w:val="28"/>
          <w:lang w:val="vi-VN"/>
        </w:rPr>
        <w:t xml:space="preserve">03 (ba) năm.  </w:t>
      </w:r>
    </w:p>
    <w:p w14:paraId="06C84880" w14:textId="1CC95412" w:rsidR="006B4CF1" w:rsidRPr="00F76F09" w:rsidRDefault="00915631" w:rsidP="006B4CF1">
      <w:pPr>
        <w:tabs>
          <w:tab w:val="left" w:pos="3828"/>
        </w:tabs>
        <w:spacing w:after="0" w:line="264" w:lineRule="auto"/>
        <w:ind w:firstLine="567"/>
        <w:jc w:val="both"/>
        <w:rPr>
          <w:b/>
          <w:szCs w:val="28"/>
          <w:lang w:val="vi-VN"/>
        </w:rPr>
      </w:pPr>
      <w:r>
        <w:rPr>
          <w:b/>
          <w:szCs w:val="28"/>
        </w:rPr>
        <w:t>g</w:t>
      </w:r>
      <w:r w:rsidR="006B4CF1" w:rsidRPr="00F76F09">
        <w:rPr>
          <w:b/>
          <w:szCs w:val="28"/>
          <w:lang w:val="vi-VN"/>
        </w:rPr>
        <w:t xml:space="preserve">. Phí, lệ phí: </w:t>
      </w:r>
    </w:p>
    <w:p w14:paraId="4C921716"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rPr>
        <w:t>Phí t</w:t>
      </w:r>
      <w:r w:rsidRPr="00F76F09">
        <w:rPr>
          <w:szCs w:val="28"/>
          <w:lang w:val="vi-VN"/>
        </w:rPr>
        <w:t>hẩm định cấp giấy chứng nhận an toàn thực phẩm đối với cơ sở sản xuất kinh doanh thực phẩm nông, lâm, thủy sản</w:t>
      </w:r>
      <w:r w:rsidRPr="00F76F09">
        <w:rPr>
          <w:szCs w:val="28"/>
        </w:rPr>
        <w:t xml:space="preserve"> do cơ quan kiểm tra địa phương thực hiện: 700.000 đồng/cơ sở.</w:t>
      </w:r>
    </w:p>
    <w:p w14:paraId="1B8C96DD" w14:textId="558C5714" w:rsidR="006B4CF1" w:rsidRPr="00F76F09" w:rsidRDefault="00915631" w:rsidP="006B4CF1">
      <w:pPr>
        <w:tabs>
          <w:tab w:val="left" w:pos="3828"/>
        </w:tabs>
        <w:spacing w:after="0" w:line="264" w:lineRule="auto"/>
        <w:ind w:firstLine="567"/>
        <w:jc w:val="both"/>
        <w:rPr>
          <w:szCs w:val="28"/>
          <w:lang w:val="vi-VN"/>
        </w:rPr>
      </w:pPr>
      <w:r>
        <w:rPr>
          <w:b/>
          <w:szCs w:val="28"/>
        </w:rPr>
        <w:t>h</w:t>
      </w:r>
      <w:r w:rsidR="006B4CF1" w:rsidRPr="00F76F09">
        <w:rPr>
          <w:b/>
          <w:szCs w:val="28"/>
          <w:lang w:val="vi-VN"/>
        </w:rPr>
        <w:t>. Tên mẫu đơn, mẫu tờ khai</w:t>
      </w:r>
    </w:p>
    <w:p w14:paraId="7B845707"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lastRenderedPageBreak/>
        <w:t xml:space="preserve"> - Đơn đề nghị cấp Giấy chứng nhận cơ sở đủ điều kiện an toàn thực phẩm theo mẫu tại Phụ lục I ban hành kèm theo Thông tư 17/2025/TT-BNNMT.</w:t>
      </w:r>
    </w:p>
    <w:p w14:paraId="1F0B90F8"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Bản thuyết minh về cơ sở vật chất, trang thiết bị, dụng cụ bảo đảm điều kiện vệ sinh an toàn thực phẩm theo mẫu tại Phụ lục II ban hành kèm theo Thông tư số 17/2025/TT-BNN</w:t>
      </w:r>
      <w:r w:rsidRPr="00F76F09">
        <w:rPr>
          <w:szCs w:val="28"/>
        </w:rPr>
        <w:t>MT</w:t>
      </w:r>
      <w:r w:rsidRPr="00F76F09">
        <w:rPr>
          <w:szCs w:val="28"/>
          <w:lang w:val="vi-VN"/>
        </w:rPr>
        <w:t>.</w:t>
      </w:r>
    </w:p>
    <w:p w14:paraId="19C54374" w14:textId="7CC426D6" w:rsidR="006B4CF1" w:rsidRPr="00F76F09" w:rsidRDefault="00915631" w:rsidP="006B4CF1">
      <w:pPr>
        <w:tabs>
          <w:tab w:val="left" w:pos="3828"/>
        </w:tabs>
        <w:spacing w:after="0" w:line="264" w:lineRule="auto"/>
        <w:ind w:firstLine="567"/>
        <w:jc w:val="both"/>
        <w:rPr>
          <w:szCs w:val="28"/>
          <w:lang w:val="vi-VN"/>
        </w:rPr>
      </w:pPr>
      <w:r>
        <w:rPr>
          <w:b/>
          <w:szCs w:val="28"/>
        </w:rPr>
        <w:t>i</w:t>
      </w:r>
      <w:r w:rsidR="006B4CF1" w:rsidRPr="00F76F09">
        <w:rPr>
          <w:b/>
          <w:szCs w:val="28"/>
          <w:lang w:val="vi-VN"/>
        </w:rPr>
        <w:t>. Yêu cầu, điều kiện thực hiện TTHC:</w:t>
      </w:r>
      <w:r w:rsidR="006B4CF1" w:rsidRPr="00F76F09">
        <w:rPr>
          <w:szCs w:val="28"/>
          <w:lang w:val="vi-VN"/>
        </w:rPr>
        <w:t xml:space="preserve"> </w:t>
      </w:r>
    </w:p>
    <w:p w14:paraId="3FB965F3"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Cơ sở sản xuất, kinh doanh thực phẩm nông, lâm, thuỷ sản phải đáp ứng các quy định tương ứng tại Điều: 10, 11, 12, 15, 16, 17, 18, 19, 20, 21, 22, 23, 24, 25, 26, 27, 44, 54, 55 Luật An toàn thực phẩm số 55/2010/QH12 ngày 17 tháng 6 năm 2010 của Quốc hội.</w:t>
      </w:r>
    </w:p>
    <w:p w14:paraId="4688E695" w14:textId="4A5721F9" w:rsidR="006B4CF1" w:rsidRPr="00F76F09" w:rsidRDefault="00915631" w:rsidP="006B4CF1">
      <w:pPr>
        <w:tabs>
          <w:tab w:val="left" w:pos="3828"/>
        </w:tabs>
        <w:spacing w:after="0" w:line="264" w:lineRule="auto"/>
        <w:ind w:firstLine="567"/>
        <w:jc w:val="both"/>
        <w:rPr>
          <w:b/>
          <w:szCs w:val="28"/>
          <w:lang w:val="vi-VN"/>
        </w:rPr>
      </w:pPr>
      <w:r>
        <w:rPr>
          <w:b/>
          <w:szCs w:val="28"/>
        </w:rPr>
        <w:t>k</w:t>
      </w:r>
      <w:r w:rsidR="006B4CF1" w:rsidRPr="00F76F09">
        <w:rPr>
          <w:b/>
          <w:szCs w:val="28"/>
          <w:lang w:val="vi-VN"/>
        </w:rPr>
        <w:t>. Căn cứ pháp lý của TTHC:</w:t>
      </w:r>
    </w:p>
    <w:p w14:paraId="0D02AAAA" w14:textId="77777777" w:rsidR="006B4CF1" w:rsidRPr="00F76F09" w:rsidRDefault="006B4CF1" w:rsidP="006B4CF1">
      <w:pPr>
        <w:widowControl w:val="0"/>
        <w:tabs>
          <w:tab w:val="left" w:pos="2160"/>
          <w:tab w:val="left" w:pos="3828"/>
        </w:tabs>
        <w:autoSpaceDE w:val="0"/>
        <w:autoSpaceDN w:val="0"/>
        <w:adjustRightInd w:val="0"/>
        <w:spacing w:after="0" w:line="264" w:lineRule="auto"/>
        <w:ind w:firstLine="567"/>
        <w:jc w:val="both"/>
        <w:rPr>
          <w:szCs w:val="28"/>
          <w:lang w:val="vi-VN"/>
        </w:rPr>
      </w:pPr>
      <w:r w:rsidRPr="00F76F09">
        <w:rPr>
          <w:szCs w:val="28"/>
          <w:lang w:val="vi-VN"/>
        </w:rPr>
        <w:t xml:space="preserve"> - Luật An toàn thực phẩm số 55/2010/QH12 ngày 17 tháng 6 năm 2010 của Quốc hội;</w:t>
      </w:r>
    </w:p>
    <w:p w14:paraId="3A59E8A4" w14:textId="77777777" w:rsidR="006B4CF1" w:rsidRPr="00F76F09" w:rsidRDefault="006B4CF1" w:rsidP="006B4CF1">
      <w:pPr>
        <w:spacing w:after="0" w:line="264" w:lineRule="auto"/>
        <w:ind w:firstLine="567"/>
        <w:jc w:val="both"/>
        <w:rPr>
          <w:szCs w:val="28"/>
        </w:rPr>
      </w:pPr>
      <w:r w:rsidRPr="00F76F09">
        <w:rPr>
          <w:szCs w:val="28"/>
          <w:lang w:val="vi-VN"/>
        </w:rP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r w:rsidRPr="00F76F09">
        <w:rPr>
          <w:szCs w:val="28"/>
        </w:rPr>
        <w:t>;</w:t>
      </w:r>
    </w:p>
    <w:p w14:paraId="263EADDA" w14:textId="77777777" w:rsidR="006B4CF1" w:rsidRPr="00F76F09" w:rsidRDefault="006B4CF1" w:rsidP="006B4CF1">
      <w:pPr>
        <w:tabs>
          <w:tab w:val="left" w:pos="3828"/>
        </w:tabs>
        <w:spacing w:after="0" w:line="264" w:lineRule="auto"/>
        <w:ind w:firstLine="567"/>
        <w:jc w:val="both"/>
        <w:rPr>
          <w:szCs w:val="28"/>
          <w:lang w:val="it-IT"/>
        </w:rPr>
      </w:pPr>
      <w:r w:rsidRPr="00F76F09">
        <w:rPr>
          <w:szCs w:val="28"/>
          <w:lang w:val="vi-VN"/>
        </w:rPr>
        <w:t>- Thông tư số 17/2024/TT-BNNPTNT ngày 28/11/2024 của Bộ Nông nghiệp và Phát triển nông thôn về</w:t>
      </w:r>
      <w:r w:rsidRPr="00F76F09">
        <w:rPr>
          <w:szCs w:val="28"/>
          <w:lang w:val="it-IT"/>
        </w:rPr>
        <w:t xml:space="preserve">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 </w:t>
      </w:r>
    </w:p>
    <w:p w14:paraId="4DA0489B" w14:textId="77777777" w:rsidR="006B4CF1" w:rsidRPr="00F76F09" w:rsidRDefault="006B4CF1" w:rsidP="006B4CF1">
      <w:pPr>
        <w:tabs>
          <w:tab w:val="left" w:pos="3828"/>
        </w:tabs>
        <w:spacing w:after="0" w:line="264" w:lineRule="auto"/>
        <w:ind w:firstLine="567"/>
        <w:jc w:val="both"/>
        <w:rPr>
          <w:szCs w:val="28"/>
        </w:rPr>
      </w:pPr>
      <w:r w:rsidRPr="00F76F09">
        <w:rPr>
          <w:szCs w:val="28"/>
          <w:lang w:val="vi-VN"/>
        </w:rPr>
        <w:t xml:space="preserve">- </w:t>
      </w:r>
      <w:r w:rsidRPr="00F76F09">
        <w:rPr>
          <w:szCs w:val="28"/>
        </w:rPr>
        <w:t xml:space="preserve">Điều 3 </w:t>
      </w:r>
      <w:r w:rsidRPr="00F76F09">
        <w:rPr>
          <w:szCs w:val="28"/>
          <w:lang w:val="vi-VN"/>
        </w:rPr>
        <w:t>Thông tư số 17/2025/TT-BNNMT ngày 19/6/2025 của Bộ trưởng Bộ Nông nghiệp và Môi trường quy định phân cấp quản lý nhà nước trong lĩnh vực quản lý chất lượng nông lâm sản và thủy sản</w:t>
      </w:r>
      <w:r w:rsidRPr="00F76F09">
        <w:rPr>
          <w:szCs w:val="28"/>
        </w:rPr>
        <w:t>;</w:t>
      </w:r>
    </w:p>
    <w:p w14:paraId="190E35EE" w14:textId="77777777" w:rsidR="006B4CF1" w:rsidRPr="00F76F09" w:rsidRDefault="006B4CF1" w:rsidP="006B4CF1">
      <w:pPr>
        <w:tabs>
          <w:tab w:val="left" w:pos="3828"/>
        </w:tabs>
        <w:spacing w:after="0" w:line="264" w:lineRule="auto"/>
        <w:ind w:firstLine="567"/>
        <w:jc w:val="both"/>
        <w:rPr>
          <w:szCs w:val="28"/>
        </w:rPr>
      </w:pPr>
      <w:r w:rsidRPr="00F76F09">
        <w:rPr>
          <w:szCs w:val="28"/>
        </w:rPr>
        <w:t xml:space="preserve">- Khoản 1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5137BA36"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Thông tư số 286/2016/TT-BTC ngày 14/11/2016 của Bộ trưởng Bộ Tài chính Quy định mức thu, chế độ thu, nộp, quản lý và sử dụng phí thẩm định quản lý chất lượng, an toàn thực phẩm trong lĩnh vực nông nghiệp</w:t>
      </w:r>
      <w:r w:rsidRPr="00F76F09">
        <w:rPr>
          <w:szCs w:val="28"/>
        </w:rPr>
        <w:t>,</w:t>
      </w:r>
      <w:r w:rsidRPr="00F76F09">
        <w:rPr>
          <w:szCs w:val="28"/>
          <w:lang w:val="vi-VN"/>
        </w:rPr>
        <w:t xml:space="preserve"> được sửa đổi, bổ sung tại Thông tư số 44/2018/TT-BTC ngày 07/5/2018 của Bộ Tài chính.</w:t>
      </w:r>
    </w:p>
    <w:p w14:paraId="61EF7FC8" w14:textId="77777777" w:rsidR="006B4CF1" w:rsidRPr="00F76F09" w:rsidRDefault="006B4CF1" w:rsidP="006B4CF1">
      <w:pPr>
        <w:spacing w:after="0"/>
        <w:rPr>
          <w:b/>
          <w:bCs/>
          <w:sz w:val="26"/>
          <w:szCs w:val="26"/>
          <w:lang w:val="vi-VN"/>
        </w:rPr>
      </w:pPr>
      <w:r w:rsidRPr="00F76F09">
        <w:rPr>
          <w:b/>
          <w:bCs/>
          <w:szCs w:val="28"/>
          <w:lang w:val="vi-VN"/>
        </w:rPr>
        <w:br w:type="page"/>
      </w:r>
      <w:r w:rsidRPr="00F76F09">
        <w:rPr>
          <w:b/>
          <w:bCs/>
          <w:i/>
          <w:sz w:val="26"/>
          <w:szCs w:val="26"/>
          <w:lang w:val="vi-VN"/>
        </w:rPr>
        <w:lastRenderedPageBreak/>
        <w:t>Phụ lục I</w:t>
      </w:r>
      <w:r w:rsidRPr="00F76F09">
        <w:rPr>
          <w:b/>
          <w:bCs/>
          <w:sz w:val="26"/>
          <w:szCs w:val="26"/>
          <w:lang w:val="vi-VN"/>
        </w:rPr>
        <w:t xml:space="preserve"> </w:t>
      </w:r>
      <w:r w:rsidRPr="00F76F09">
        <w:rPr>
          <w:b/>
          <w:i/>
          <w:iCs/>
          <w:sz w:val="26"/>
          <w:szCs w:val="26"/>
          <w:lang w:val="vi-VN"/>
        </w:rPr>
        <w:t>Thông tư số 17/202</w:t>
      </w:r>
      <w:r w:rsidRPr="00F76F09">
        <w:rPr>
          <w:b/>
          <w:i/>
          <w:iCs/>
          <w:sz w:val="26"/>
          <w:szCs w:val="26"/>
        </w:rPr>
        <w:t>5</w:t>
      </w:r>
      <w:r w:rsidRPr="00F76F09">
        <w:rPr>
          <w:b/>
          <w:i/>
          <w:iCs/>
          <w:sz w:val="26"/>
          <w:szCs w:val="26"/>
          <w:lang w:val="vi-VN"/>
        </w:rPr>
        <w:t>/TT-BNN</w:t>
      </w:r>
      <w:r w:rsidRPr="00F76F09">
        <w:rPr>
          <w:b/>
          <w:i/>
          <w:iCs/>
          <w:sz w:val="26"/>
          <w:szCs w:val="26"/>
        </w:rPr>
        <w:t>MT</w:t>
      </w:r>
      <w:r w:rsidRPr="00F76F09">
        <w:rPr>
          <w:b/>
          <w:i/>
          <w:iCs/>
          <w:sz w:val="26"/>
          <w:szCs w:val="26"/>
          <w:lang w:val="vi-VN"/>
        </w:rPr>
        <w:t xml:space="preserve"> </w:t>
      </w:r>
    </w:p>
    <w:p w14:paraId="3C061783" w14:textId="77777777" w:rsidR="006B4CF1" w:rsidRPr="00F76F09" w:rsidRDefault="006B4CF1" w:rsidP="006B4CF1">
      <w:pPr>
        <w:spacing w:after="0"/>
        <w:jc w:val="center"/>
        <w:rPr>
          <w:sz w:val="26"/>
          <w:szCs w:val="26"/>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6B4CF1" w:rsidRPr="00F76F09" w14:paraId="47D388BE" w14:textId="77777777" w:rsidTr="00A50A72">
        <w:tc>
          <w:tcPr>
            <w:tcW w:w="9243" w:type="dxa"/>
          </w:tcPr>
          <w:p w14:paraId="50C0E018" w14:textId="63C29A7A"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b/>
                <w:noProof/>
                <w:sz w:val="24"/>
                <w:szCs w:val="24"/>
              </w:rPr>
              <mc:AlternateContent>
                <mc:Choice Requires="wps">
                  <w:drawing>
                    <wp:anchor distT="0" distB="0" distL="114300" distR="114300" simplePos="0" relativeHeight="251684864" behindDoc="0" locked="0" layoutInCell="1" allowOverlap="1" wp14:anchorId="15B00ADF" wp14:editId="3E732E43">
                      <wp:simplePos x="0" y="0"/>
                      <wp:positionH relativeFrom="column">
                        <wp:posOffset>1950085</wp:posOffset>
                      </wp:positionH>
                      <wp:positionV relativeFrom="paragraph">
                        <wp:posOffset>514985</wp:posOffset>
                      </wp:positionV>
                      <wp:extent cx="1816100" cy="0"/>
                      <wp:effectExtent l="12700" t="12700" r="9525" b="6350"/>
                      <wp:wrapNone/>
                      <wp:docPr id="924065472"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0654E" id="Straight Arrow Connector 36" o:spid="_x0000_s1026" type="#_x0000_t32" style="position:absolute;margin-left:153.55pt;margin-top:40.55pt;width:14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"/>
                  </w:pict>
                </mc:Fallback>
              </mc:AlternateContent>
            </w:r>
            <w:r w:rsidRPr="00F76F09">
              <w:rPr>
                <w:rFonts w:eastAsia="Times New Roman"/>
                <w:b/>
                <w:sz w:val="24"/>
                <w:szCs w:val="24"/>
                <w:lang w:val="vi-VN" w:eastAsia="vi-VN"/>
              </w:rPr>
              <w:t>CỘNG HÒA XÃ HỘI CHỦ NGHĨA VIỆT NAM</w:t>
            </w:r>
            <w:r w:rsidRPr="00F76F09">
              <w:rPr>
                <w:rFonts w:eastAsia="Times New Roman"/>
                <w:b/>
                <w:sz w:val="24"/>
                <w:szCs w:val="24"/>
                <w:lang w:val="vi-VN" w:eastAsia="vi-VN"/>
              </w:rPr>
              <w:br/>
              <w:t xml:space="preserve">Độc lập - Tự do - Hạnh phúc </w:t>
            </w:r>
            <w:r w:rsidRPr="00F76F09">
              <w:rPr>
                <w:rFonts w:eastAsia="Times New Roman"/>
                <w:b/>
                <w:sz w:val="24"/>
                <w:szCs w:val="24"/>
                <w:lang w:val="vi-VN" w:eastAsia="vi-VN"/>
              </w:rPr>
              <w:br/>
            </w:r>
          </w:p>
          <w:p w14:paraId="1261DAF4" w14:textId="77777777" w:rsidR="006B4CF1" w:rsidRPr="00F76F09" w:rsidRDefault="006B4CF1" w:rsidP="00A50A72">
            <w:pPr>
              <w:spacing w:after="0" w:line="360" w:lineRule="exact"/>
              <w:ind w:firstLine="170"/>
              <w:jc w:val="right"/>
              <w:rPr>
                <w:rFonts w:eastAsia="Times New Roman"/>
                <w:i/>
                <w:sz w:val="24"/>
                <w:szCs w:val="24"/>
                <w:lang w:val="vi-VN" w:eastAsia="vi-VN"/>
              </w:rPr>
            </w:pPr>
            <w:r w:rsidRPr="00F76F09">
              <w:rPr>
                <w:rFonts w:eastAsia="Times New Roman"/>
                <w:i/>
                <w:sz w:val="24"/>
                <w:szCs w:val="24"/>
                <w:lang w:val="vi-VN" w:eastAsia="vi-VN"/>
              </w:rPr>
              <w:t>………, ngày….. tháng…. năm….</w:t>
            </w:r>
          </w:p>
          <w:p w14:paraId="4F197B23" w14:textId="77777777" w:rsidR="006B4CF1" w:rsidRPr="00F76F09" w:rsidRDefault="006B4CF1" w:rsidP="00A50A72">
            <w:pPr>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ĐƠN ĐỀ NGHỊ CẤP</w:t>
            </w:r>
          </w:p>
          <w:p w14:paraId="1F95C5E8" w14:textId="77777777" w:rsidR="006B4CF1" w:rsidRPr="00F76F09" w:rsidRDefault="006B4CF1" w:rsidP="00A50A72">
            <w:pPr>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GIẤY CHỨNG NHẬN CƠ SỞ ĐỦ ĐIỀU KIỆN AN TOÀN THỰC PHẨM</w:t>
            </w:r>
          </w:p>
          <w:p w14:paraId="4FD6271A" w14:textId="77777777" w:rsidR="006B4CF1" w:rsidRPr="00F76F09" w:rsidRDefault="006B4CF1" w:rsidP="00A50A72">
            <w:pPr>
              <w:spacing w:after="0" w:line="360" w:lineRule="exact"/>
              <w:ind w:firstLine="170"/>
              <w:jc w:val="center"/>
              <w:rPr>
                <w:rFonts w:eastAsia="Times New Roman"/>
                <w:sz w:val="24"/>
                <w:szCs w:val="24"/>
                <w:lang w:val="vi-VN" w:eastAsia="vi-VN"/>
              </w:rPr>
            </w:pPr>
          </w:p>
          <w:p w14:paraId="65A6F7C5"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Kính gửi: (Tên cơ quan có thẩm quyền)</w:t>
            </w:r>
          </w:p>
          <w:p w14:paraId="517C2CE9" w14:textId="77777777" w:rsidR="006B4CF1" w:rsidRPr="00F76F09" w:rsidRDefault="006B4CF1" w:rsidP="00A50A72">
            <w:pPr>
              <w:spacing w:after="0" w:line="360" w:lineRule="exact"/>
              <w:ind w:firstLine="170"/>
              <w:jc w:val="center"/>
              <w:rPr>
                <w:rFonts w:eastAsia="Times New Roman"/>
                <w:sz w:val="24"/>
                <w:szCs w:val="24"/>
                <w:lang w:val="vi-VN" w:eastAsia="vi-VN"/>
              </w:rPr>
            </w:pPr>
          </w:p>
          <w:p w14:paraId="23D3D983"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1. Tên cơ sở sản xuất, kinh doanh:</w:t>
            </w:r>
            <w:r w:rsidRPr="00F76F09">
              <w:rPr>
                <w:rFonts w:eastAsia="Times New Roman"/>
                <w:sz w:val="24"/>
                <w:szCs w:val="24"/>
                <w:lang w:val="vi-VN" w:eastAsia="vi-VN"/>
              </w:rPr>
              <w:tab/>
            </w:r>
          </w:p>
          <w:p w14:paraId="114C3B87"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ab/>
            </w:r>
          </w:p>
          <w:p w14:paraId="349461B7"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2. Địa chỉ cơ sở sản xuất, kinh doanh:</w:t>
            </w:r>
            <w:r w:rsidRPr="00F76F09">
              <w:rPr>
                <w:rFonts w:eastAsia="Times New Roman"/>
                <w:sz w:val="24"/>
                <w:szCs w:val="24"/>
                <w:lang w:val="vi-VN" w:eastAsia="vi-VN"/>
              </w:rPr>
              <w:tab/>
            </w:r>
          </w:p>
          <w:p w14:paraId="3B7581BF"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ab/>
            </w:r>
          </w:p>
          <w:p w14:paraId="25FF552E"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3. Điện thoại …………………….  Email ………………………………..</w:t>
            </w:r>
          </w:p>
          <w:p w14:paraId="4F73828D"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4. Mã số đăng ký kinh doanh: </w:t>
            </w:r>
            <w:r w:rsidRPr="00F76F09">
              <w:rPr>
                <w:rFonts w:eastAsia="Times New Roman"/>
                <w:sz w:val="24"/>
                <w:szCs w:val="24"/>
                <w:lang w:val="vi-VN" w:eastAsia="vi-VN"/>
              </w:rPr>
              <w:tab/>
            </w:r>
          </w:p>
          <w:p w14:paraId="1D6447F2"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5. </w:t>
            </w:r>
            <w:r w:rsidRPr="00F76F09">
              <w:rPr>
                <w:rFonts w:ascii="TimesNewRomanPS-ItalicMT" w:eastAsia="Times New Roman" w:hAnsi="TimesNewRomanPS-ItalicMT"/>
                <w:i/>
                <w:iCs/>
                <w:color w:val="000000"/>
                <w:sz w:val="24"/>
                <w:szCs w:val="24"/>
                <w:lang w:val="vi-VN" w:eastAsia="vi-VN"/>
              </w:rPr>
              <w:t xml:space="preserve">Số đăng ký, ngày cấp, cơ quan cấp </w:t>
            </w:r>
            <w:r w:rsidRPr="00F76F09">
              <w:rPr>
                <w:rFonts w:eastAsia="Times New Roman"/>
                <w:sz w:val="24"/>
                <w:szCs w:val="24"/>
                <w:lang w:val="vi-VN" w:eastAsia="vi-VN"/>
              </w:rPr>
              <w:t>đăng ký kinh doanh………………</w:t>
            </w:r>
          </w:p>
          <w:p w14:paraId="2B28D7E5"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6. Mặt hàng sản xuất, kinh doanh:</w:t>
            </w:r>
          </w:p>
          <w:p w14:paraId="58EF42E2"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Đề nghị ………………………. </w:t>
            </w:r>
            <w:r w:rsidRPr="00F76F09">
              <w:rPr>
                <w:rFonts w:eastAsia="Times New Roman"/>
                <w:i/>
                <w:sz w:val="24"/>
                <w:szCs w:val="24"/>
                <w:lang w:val="vi-VN" w:eastAsia="vi-VN"/>
              </w:rPr>
              <w:t>(tên cơ quan có thẩm quyền)</w:t>
            </w:r>
            <w:r w:rsidRPr="00F76F09">
              <w:rPr>
                <w:rFonts w:eastAsia="Times New Roman"/>
                <w:sz w:val="24"/>
                <w:szCs w:val="24"/>
                <w:lang w:val="vi-VN" w:eastAsia="vi-VN"/>
              </w:rPr>
              <w:t>……….. cấp Giấy chứng nhận đủ điều kiện an toàn thực phẩm cho cơ sở.</w:t>
            </w:r>
          </w:p>
          <w:p w14:paraId="6DE5B802"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Lý do cấp: </w:t>
            </w:r>
            <w:r w:rsidRPr="00F76F09">
              <w:rPr>
                <w:rFonts w:eastAsia="Times New Roman"/>
                <w:sz w:val="24"/>
                <w:szCs w:val="24"/>
                <w:lang w:val="vi-VN" w:eastAsia="vi-VN"/>
              </w:rPr>
              <w:tab/>
            </w:r>
          </w:p>
          <w:p w14:paraId="20D111C0" w14:textId="77777777" w:rsidR="006B4CF1" w:rsidRPr="00F76F09" w:rsidRDefault="006B4CF1" w:rsidP="00A50A72">
            <w:pPr>
              <w:spacing w:after="0" w:line="360" w:lineRule="exact"/>
              <w:ind w:firstLine="170"/>
              <w:jc w:val="both"/>
              <w:rPr>
                <w:rFonts w:eastAsia="Times New Roman"/>
                <w:sz w:val="24"/>
                <w:szCs w:val="24"/>
                <w:lang w:val="vi-VN" w:eastAsia="vi-VN"/>
              </w:rPr>
            </w:pPr>
          </w:p>
          <w:tbl>
            <w:tblPr>
              <w:tblW w:w="10039" w:type="dxa"/>
              <w:tblInd w:w="124" w:type="dxa"/>
              <w:tblLayout w:type="fixed"/>
              <w:tblLook w:val="01E0" w:firstRow="1" w:lastRow="1" w:firstColumn="1" w:lastColumn="1" w:noHBand="0" w:noVBand="0"/>
            </w:tblPr>
            <w:tblGrid>
              <w:gridCol w:w="4749"/>
              <w:gridCol w:w="5290"/>
            </w:tblGrid>
            <w:tr w:rsidR="006B4CF1" w:rsidRPr="00F76F09" w14:paraId="193D1A3C" w14:textId="77777777" w:rsidTr="00A50A72">
              <w:trPr>
                <w:trHeight w:val="876"/>
              </w:trPr>
              <w:tc>
                <w:tcPr>
                  <w:tcW w:w="4749" w:type="dxa"/>
                </w:tcPr>
                <w:p w14:paraId="0FA2B152" w14:textId="77777777" w:rsidR="006B4CF1" w:rsidRPr="00F76F09" w:rsidRDefault="006B4CF1" w:rsidP="00A50A72">
                  <w:pPr>
                    <w:tabs>
                      <w:tab w:val="center" w:pos="4320"/>
                      <w:tab w:val="right" w:pos="8640"/>
                    </w:tabs>
                    <w:spacing w:after="0" w:line="360" w:lineRule="exact"/>
                    <w:ind w:firstLine="170"/>
                    <w:jc w:val="both"/>
                    <w:rPr>
                      <w:rFonts w:eastAsia="Times New Roman"/>
                      <w:sz w:val="24"/>
                      <w:szCs w:val="24"/>
                      <w:lang w:val="vi-VN" w:eastAsia="vi-VN"/>
                    </w:rPr>
                  </w:pPr>
                </w:p>
              </w:tc>
              <w:tc>
                <w:tcPr>
                  <w:tcW w:w="5290" w:type="dxa"/>
                </w:tcPr>
                <w:p w14:paraId="6F793D99" w14:textId="77777777" w:rsidR="006B4CF1" w:rsidRPr="00F76F09" w:rsidRDefault="006B4CF1" w:rsidP="00A50A72">
                  <w:pPr>
                    <w:tabs>
                      <w:tab w:val="center" w:pos="4320"/>
                      <w:tab w:val="right" w:pos="8640"/>
                    </w:tabs>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Đại diện cơ sở</w:t>
                  </w:r>
                  <w:r w:rsidRPr="00F76F09">
                    <w:rPr>
                      <w:rFonts w:eastAsia="Times New Roman"/>
                      <w:b/>
                      <w:sz w:val="24"/>
                      <w:szCs w:val="24"/>
                      <w:lang w:val="vi-VN" w:eastAsia="vi-VN"/>
                    </w:rPr>
                    <w:br/>
                  </w:r>
                  <w:r w:rsidRPr="00F76F09">
                    <w:rPr>
                      <w:rFonts w:eastAsia="Times New Roman"/>
                      <w:i/>
                      <w:sz w:val="24"/>
                      <w:szCs w:val="24"/>
                      <w:lang w:val="vi-VN" w:eastAsia="vi-VN"/>
                    </w:rPr>
                    <w:t>(Ký tên, đóng dấu</w:t>
                  </w:r>
                  <w:r w:rsidRPr="00F76F09">
                    <w:rPr>
                      <w:rFonts w:eastAsia="Times New Roman"/>
                      <w:i/>
                      <w:sz w:val="24"/>
                      <w:szCs w:val="24"/>
                      <w:lang w:eastAsia="vi-VN"/>
                    </w:rPr>
                    <w:t>/ký số</w:t>
                  </w:r>
                  <w:r w:rsidRPr="00F76F09">
                    <w:rPr>
                      <w:rFonts w:eastAsia="Times New Roman"/>
                      <w:i/>
                      <w:sz w:val="24"/>
                      <w:szCs w:val="24"/>
                      <w:lang w:val="vi-VN" w:eastAsia="vi-VN"/>
                    </w:rPr>
                    <w:t>)</w:t>
                  </w:r>
                </w:p>
              </w:tc>
            </w:tr>
          </w:tbl>
          <w:p w14:paraId="582428D1" w14:textId="77777777" w:rsidR="006B4CF1" w:rsidRPr="00F76F09" w:rsidRDefault="006B4CF1" w:rsidP="00A50A72">
            <w:pPr>
              <w:rPr>
                <w:sz w:val="24"/>
                <w:szCs w:val="24"/>
                <w:lang w:val="vi-VN"/>
              </w:rPr>
            </w:pPr>
          </w:p>
          <w:p w14:paraId="7E3EBC87" w14:textId="77777777" w:rsidR="006B4CF1" w:rsidRPr="00F76F09" w:rsidRDefault="006B4CF1" w:rsidP="00A50A72">
            <w:pPr>
              <w:rPr>
                <w:b/>
                <w:bCs/>
                <w:sz w:val="24"/>
                <w:szCs w:val="24"/>
              </w:rPr>
            </w:pPr>
          </w:p>
        </w:tc>
      </w:tr>
    </w:tbl>
    <w:p w14:paraId="1931CB0D" w14:textId="77777777" w:rsidR="006B4CF1" w:rsidRPr="00F76F09" w:rsidRDefault="006B4CF1" w:rsidP="006B4CF1">
      <w:pPr>
        <w:spacing w:after="0" w:line="240" w:lineRule="auto"/>
        <w:jc w:val="center"/>
        <w:rPr>
          <w:b/>
          <w:bCs/>
          <w:szCs w:val="28"/>
        </w:rPr>
        <w:sectPr w:rsidR="006B4CF1" w:rsidRPr="00F76F09" w:rsidSect="006B4CF1">
          <w:pgSz w:w="11906" w:h="16838" w:code="9"/>
          <w:pgMar w:top="1134" w:right="1134" w:bottom="1134" w:left="1701" w:header="720" w:footer="720" w:gutter="0"/>
          <w:cols w:space="720"/>
          <w:docGrid w:linePitch="381"/>
        </w:sectPr>
      </w:pPr>
    </w:p>
    <w:p w14:paraId="26476606" w14:textId="77777777" w:rsidR="006B4CF1" w:rsidRPr="00F76F09" w:rsidRDefault="006B4CF1" w:rsidP="006B4CF1">
      <w:pPr>
        <w:spacing w:after="0" w:line="240" w:lineRule="auto"/>
        <w:rPr>
          <w:b/>
          <w:i/>
          <w:iCs/>
          <w:sz w:val="26"/>
          <w:szCs w:val="26"/>
        </w:rPr>
      </w:pPr>
      <w:r w:rsidRPr="00F76F09">
        <w:rPr>
          <w:b/>
          <w:bCs/>
          <w:i/>
          <w:sz w:val="26"/>
          <w:szCs w:val="26"/>
        </w:rPr>
        <w:lastRenderedPageBreak/>
        <w:t>Phụ lục II</w:t>
      </w:r>
      <w:r w:rsidRPr="00F76F09">
        <w:rPr>
          <w:b/>
          <w:bCs/>
          <w:sz w:val="26"/>
          <w:szCs w:val="26"/>
        </w:rPr>
        <w:t xml:space="preserve"> </w:t>
      </w:r>
      <w:r w:rsidRPr="00F76F09">
        <w:rPr>
          <w:b/>
          <w:i/>
          <w:iCs/>
          <w:sz w:val="26"/>
          <w:szCs w:val="26"/>
        </w:rPr>
        <w:t>Thông tư số 17/2025/TT-BNNMT</w:t>
      </w:r>
    </w:p>
    <w:p w14:paraId="1C21C5C7" w14:textId="77777777" w:rsidR="006B4CF1" w:rsidRPr="00F76F09" w:rsidRDefault="006B4CF1" w:rsidP="006B4CF1">
      <w:pPr>
        <w:spacing w:after="0" w:line="240" w:lineRule="auto"/>
        <w:jc w:val="right"/>
        <w:rPr>
          <w:b/>
          <w:bCs/>
          <w:sz w:val="26"/>
          <w:szCs w:val="26"/>
        </w:rPr>
      </w:pPr>
      <w:r w:rsidRPr="00F76F09">
        <w:rPr>
          <w:i/>
          <w:iCs/>
          <w:sz w:val="26"/>
          <w:szCs w:val="26"/>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6B4CF1" w:rsidRPr="00F76F09" w14:paraId="0029D59E" w14:textId="77777777" w:rsidTr="00A50A72">
        <w:tc>
          <w:tcPr>
            <w:tcW w:w="9351" w:type="dxa"/>
          </w:tcPr>
          <w:p w14:paraId="56AD35B7" w14:textId="52351408"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b/>
                <w:noProof/>
                <w:sz w:val="24"/>
                <w:szCs w:val="24"/>
              </w:rPr>
              <mc:AlternateContent>
                <mc:Choice Requires="wps">
                  <w:drawing>
                    <wp:anchor distT="0" distB="0" distL="114300" distR="114300" simplePos="0" relativeHeight="251683840" behindDoc="0" locked="0" layoutInCell="1" allowOverlap="1" wp14:anchorId="1D9DBA59" wp14:editId="641D46E1">
                      <wp:simplePos x="0" y="0"/>
                      <wp:positionH relativeFrom="column">
                        <wp:posOffset>1993265</wp:posOffset>
                      </wp:positionH>
                      <wp:positionV relativeFrom="paragraph">
                        <wp:posOffset>506730</wp:posOffset>
                      </wp:positionV>
                      <wp:extent cx="1809750" cy="0"/>
                      <wp:effectExtent l="6350" t="12700" r="12700" b="6350"/>
                      <wp:wrapNone/>
                      <wp:docPr id="897332876"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D2874" id="Straight Arrow Connector 35" o:spid="_x0000_s1026" type="#_x0000_t32" style="position:absolute;margin-left:156.95pt;margin-top:39.9pt;width:14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"/>
                  </w:pict>
                </mc:Fallback>
              </mc:AlternateContent>
            </w:r>
            <w:r w:rsidRPr="00F76F09">
              <w:rPr>
                <w:rFonts w:eastAsia="Times New Roman"/>
                <w:b/>
                <w:sz w:val="24"/>
                <w:szCs w:val="24"/>
                <w:lang w:val="vi-VN" w:eastAsia="vi-VN"/>
              </w:rPr>
              <w:t>CỘNG HÒA XÃ HỘI CHỦ NGHĨA VIỆT NAM</w:t>
            </w:r>
            <w:r w:rsidRPr="00F76F09">
              <w:rPr>
                <w:rFonts w:eastAsia="Times New Roman"/>
                <w:b/>
                <w:sz w:val="24"/>
                <w:szCs w:val="24"/>
                <w:lang w:val="vi-VN" w:eastAsia="vi-VN"/>
              </w:rPr>
              <w:br/>
              <w:t xml:space="preserve">Độc lập - Tự do - Hạnh phúc </w:t>
            </w:r>
            <w:r w:rsidRPr="00F76F09">
              <w:rPr>
                <w:rFonts w:eastAsia="Times New Roman"/>
                <w:b/>
                <w:sz w:val="24"/>
                <w:szCs w:val="24"/>
                <w:lang w:val="vi-VN" w:eastAsia="vi-VN"/>
              </w:rPr>
              <w:br/>
            </w:r>
          </w:p>
          <w:p w14:paraId="4DF27FD3" w14:textId="77777777" w:rsidR="006B4CF1" w:rsidRPr="00F76F09" w:rsidRDefault="006B4CF1" w:rsidP="00A50A72">
            <w:pPr>
              <w:spacing w:after="0" w:line="360" w:lineRule="exact"/>
              <w:ind w:firstLine="170"/>
              <w:jc w:val="right"/>
              <w:rPr>
                <w:rFonts w:eastAsia="Times New Roman"/>
                <w:sz w:val="24"/>
                <w:szCs w:val="24"/>
                <w:lang w:val="vi-VN" w:eastAsia="vi-VN"/>
              </w:rPr>
            </w:pPr>
            <w:r w:rsidRPr="00F76F09">
              <w:rPr>
                <w:rFonts w:eastAsia="Times New Roman"/>
                <w:i/>
                <w:sz w:val="24"/>
                <w:szCs w:val="24"/>
                <w:lang w:val="vi-VN" w:eastAsia="vi-VN"/>
              </w:rPr>
              <w:t>………, ngày….. tháng…. năm….</w:t>
            </w:r>
          </w:p>
          <w:p w14:paraId="6B1EB364" w14:textId="77777777" w:rsidR="006B4CF1" w:rsidRPr="00F76F09" w:rsidRDefault="006B4CF1" w:rsidP="00A50A72">
            <w:pPr>
              <w:spacing w:after="0" w:line="360" w:lineRule="exact"/>
              <w:ind w:firstLine="170"/>
              <w:jc w:val="center"/>
              <w:rPr>
                <w:rFonts w:eastAsia="Times New Roman"/>
                <w:b/>
                <w:sz w:val="24"/>
                <w:szCs w:val="24"/>
                <w:lang w:val="vi-VN" w:eastAsia="vi-VN"/>
              </w:rPr>
            </w:pPr>
          </w:p>
          <w:p w14:paraId="13D4F931" w14:textId="77777777" w:rsidR="006B4CF1" w:rsidRPr="00F76F09" w:rsidRDefault="006B4CF1" w:rsidP="00A50A72">
            <w:pPr>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BẢN THUYẾT MINH</w:t>
            </w:r>
          </w:p>
          <w:p w14:paraId="6C689BFF" w14:textId="77777777" w:rsidR="006B4CF1" w:rsidRPr="00F76F09" w:rsidRDefault="006B4CF1" w:rsidP="00A50A72">
            <w:pPr>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 xml:space="preserve">Điều kiện bảo đảm an toàn thực phẩm của cơ sở sản xuất, kinh doanh </w:t>
            </w:r>
          </w:p>
          <w:p w14:paraId="0435859E" w14:textId="77777777" w:rsidR="006B4CF1" w:rsidRPr="00F76F09" w:rsidRDefault="006B4CF1" w:rsidP="00A50A72">
            <w:pPr>
              <w:spacing w:after="0" w:line="360" w:lineRule="exact"/>
              <w:ind w:firstLine="170"/>
              <w:jc w:val="center"/>
              <w:rPr>
                <w:rFonts w:eastAsia="Times New Roman"/>
                <w:b/>
                <w:sz w:val="24"/>
                <w:szCs w:val="24"/>
                <w:lang w:val="vi-VN" w:eastAsia="vi-VN"/>
              </w:rPr>
            </w:pPr>
            <w:r w:rsidRPr="00F76F09">
              <w:rPr>
                <w:rFonts w:eastAsia="Times New Roman"/>
                <w:b/>
                <w:sz w:val="24"/>
                <w:szCs w:val="24"/>
                <w:lang w:val="vi-VN" w:eastAsia="vi-VN"/>
              </w:rPr>
              <w:t>thực phẩm nông, lâm, thủy sản</w:t>
            </w:r>
          </w:p>
          <w:p w14:paraId="1453BB2B" w14:textId="77777777" w:rsidR="006B4CF1" w:rsidRPr="00F76F09" w:rsidRDefault="006B4CF1" w:rsidP="00A50A72">
            <w:pPr>
              <w:spacing w:after="0" w:line="360" w:lineRule="exact"/>
              <w:ind w:firstLine="170"/>
              <w:jc w:val="center"/>
              <w:rPr>
                <w:rFonts w:eastAsia="Times New Roman"/>
                <w:b/>
                <w:sz w:val="24"/>
                <w:szCs w:val="24"/>
                <w:lang w:val="vi-VN" w:eastAsia="vi-VN"/>
              </w:rPr>
            </w:pPr>
          </w:p>
          <w:p w14:paraId="6B402002" w14:textId="77777777" w:rsidR="006B4CF1" w:rsidRPr="00F76F09" w:rsidRDefault="006B4CF1" w:rsidP="00A50A72">
            <w:pPr>
              <w:tabs>
                <w:tab w:val="left" w:leader="dot" w:pos="8280"/>
              </w:tabs>
              <w:spacing w:after="0" w:line="360" w:lineRule="exact"/>
              <w:ind w:firstLine="170"/>
              <w:jc w:val="both"/>
              <w:rPr>
                <w:rFonts w:eastAsia="Times New Roman"/>
                <w:b/>
                <w:sz w:val="24"/>
                <w:szCs w:val="24"/>
                <w:lang w:val="vi-VN" w:eastAsia="vi-VN"/>
              </w:rPr>
            </w:pPr>
            <w:r w:rsidRPr="00F76F09">
              <w:rPr>
                <w:rFonts w:eastAsia="Times New Roman"/>
                <w:b/>
                <w:sz w:val="24"/>
                <w:szCs w:val="24"/>
                <w:lang w:val="vi-VN" w:eastAsia="vi-VN"/>
              </w:rPr>
              <w:t>I. THÔNG TIN CHUNG</w:t>
            </w:r>
          </w:p>
          <w:p w14:paraId="1618E032"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1. Tên cơ sở sản xuất, kinh doanh: </w:t>
            </w:r>
            <w:r w:rsidRPr="00F76F09">
              <w:rPr>
                <w:rFonts w:eastAsia="Times New Roman"/>
                <w:sz w:val="24"/>
                <w:szCs w:val="24"/>
                <w:lang w:val="vi-VN" w:eastAsia="vi-VN"/>
              </w:rPr>
              <w:tab/>
            </w:r>
          </w:p>
          <w:p w14:paraId="535D8E31"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2. Địa chỉ: </w:t>
            </w:r>
            <w:r w:rsidRPr="00F76F09">
              <w:rPr>
                <w:rFonts w:eastAsia="Times New Roman"/>
                <w:sz w:val="24"/>
                <w:szCs w:val="24"/>
                <w:lang w:val="vi-VN" w:eastAsia="vi-VN"/>
              </w:rPr>
              <w:tab/>
            </w:r>
          </w:p>
          <w:p w14:paraId="4724D833"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3. Loại hình sản xuất, kinh doanh</w:t>
            </w:r>
          </w:p>
          <w:p w14:paraId="6B86F3AB" w14:textId="77777777" w:rsidR="006B4CF1" w:rsidRPr="00F76F09" w:rsidRDefault="006B4CF1" w:rsidP="00A50A72">
            <w:pPr>
              <w:tabs>
                <w:tab w:val="left" w:pos="3120"/>
                <w:tab w:val="left" w:pos="3720"/>
                <w:tab w:val="left" w:pos="6360"/>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DN nhà nước </w:t>
            </w:r>
            <w:r w:rsidRPr="00F76F09">
              <w:rPr>
                <w:rFonts w:eastAsia="Times New Roman"/>
                <w:sz w:val="24"/>
                <w:szCs w:val="24"/>
                <w:lang w:val="vi-VN" w:eastAsia="vi-VN"/>
              </w:rPr>
              <w:tab/>
              <w:t xml:space="preserve">□ </w:t>
            </w:r>
            <w:r w:rsidRPr="00F76F09">
              <w:rPr>
                <w:rFonts w:eastAsia="Times New Roman"/>
                <w:sz w:val="24"/>
                <w:szCs w:val="24"/>
                <w:lang w:val="vi-VN" w:eastAsia="vi-VN"/>
              </w:rPr>
              <w:tab/>
              <w:t xml:space="preserve">DN 100% vốn nước ngoài </w:t>
            </w:r>
            <w:r w:rsidRPr="00F76F09">
              <w:rPr>
                <w:rFonts w:eastAsia="Times New Roman"/>
                <w:sz w:val="24"/>
                <w:szCs w:val="24"/>
                <w:lang w:val="vi-VN" w:eastAsia="vi-VN"/>
              </w:rPr>
              <w:tab/>
              <w:t>□</w:t>
            </w:r>
          </w:p>
          <w:p w14:paraId="333ECA7A" w14:textId="77777777" w:rsidR="006B4CF1" w:rsidRPr="00F76F09" w:rsidRDefault="006B4CF1" w:rsidP="00A50A72">
            <w:pPr>
              <w:tabs>
                <w:tab w:val="left" w:pos="3120"/>
                <w:tab w:val="left" w:pos="3720"/>
                <w:tab w:val="left" w:pos="6360"/>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DN liên doanh với nước ngoài </w:t>
            </w:r>
            <w:r w:rsidRPr="00F76F09">
              <w:rPr>
                <w:rFonts w:eastAsia="Times New Roman"/>
                <w:sz w:val="24"/>
                <w:szCs w:val="24"/>
                <w:lang w:val="vi-VN" w:eastAsia="vi-VN"/>
              </w:rPr>
              <w:tab/>
              <w:t xml:space="preserve">□ </w:t>
            </w:r>
            <w:r w:rsidRPr="00F76F09">
              <w:rPr>
                <w:rFonts w:eastAsia="Times New Roman"/>
                <w:sz w:val="24"/>
                <w:szCs w:val="24"/>
                <w:lang w:val="vi-VN" w:eastAsia="vi-VN"/>
              </w:rPr>
              <w:tab/>
              <w:t xml:space="preserve">DN Cổ phần </w:t>
            </w:r>
            <w:r w:rsidRPr="00F76F09">
              <w:rPr>
                <w:rFonts w:eastAsia="Times New Roman"/>
                <w:sz w:val="24"/>
                <w:szCs w:val="24"/>
                <w:lang w:val="vi-VN" w:eastAsia="vi-VN"/>
              </w:rPr>
              <w:tab/>
              <w:t>□</w:t>
            </w:r>
          </w:p>
          <w:p w14:paraId="0AEA7EC5" w14:textId="77777777" w:rsidR="006B4CF1" w:rsidRPr="00F76F09" w:rsidRDefault="006B4CF1" w:rsidP="00A50A72">
            <w:pPr>
              <w:tabs>
                <w:tab w:val="left" w:pos="3120"/>
                <w:tab w:val="left" w:pos="3720"/>
                <w:tab w:val="left" w:pos="6360"/>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DN tư nhân </w:t>
            </w:r>
            <w:r w:rsidRPr="00F76F09">
              <w:rPr>
                <w:rFonts w:eastAsia="Times New Roman"/>
                <w:sz w:val="24"/>
                <w:szCs w:val="24"/>
                <w:lang w:val="vi-VN" w:eastAsia="vi-VN"/>
              </w:rPr>
              <w:tab/>
              <w:t xml:space="preserve">□ </w:t>
            </w:r>
            <w:r w:rsidRPr="00F76F09">
              <w:rPr>
                <w:rFonts w:eastAsia="Times New Roman"/>
                <w:sz w:val="24"/>
                <w:szCs w:val="24"/>
                <w:lang w:val="vi-VN" w:eastAsia="vi-VN"/>
              </w:rPr>
              <w:tab/>
              <w:t xml:space="preserve">Khác </w:t>
            </w:r>
            <w:r w:rsidRPr="00F76F09">
              <w:rPr>
                <w:rFonts w:eastAsia="Times New Roman"/>
                <w:sz w:val="24"/>
                <w:szCs w:val="24"/>
                <w:lang w:val="vi-VN" w:eastAsia="vi-VN"/>
              </w:rPr>
              <w:tab/>
              <w:t>□</w:t>
            </w:r>
          </w:p>
          <w:p w14:paraId="610DF3E0" w14:textId="77777777" w:rsidR="006B4CF1" w:rsidRPr="00F76F09" w:rsidRDefault="006B4CF1" w:rsidP="00A50A72">
            <w:pPr>
              <w:tabs>
                <w:tab w:val="left" w:pos="3120"/>
                <w:tab w:val="left" w:pos="3720"/>
                <w:tab w:val="left" w:pos="6360"/>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ab/>
            </w:r>
            <w:r w:rsidRPr="00F76F09">
              <w:rPr>
                <w:rFonts w:eastAsia="Times New Roman"/>
                <w:sz w:val="24"/>
                <w:szCs w:val="24"/>
                <w:lang w:val="vi-VN" w:eastAsia="vi-VN"/>
              </w:rPr>
              <w:tab/>
              <w:t>(ghi rõ loại hình)</w:t>
            </w:r>
          </w:p>
          <w:p w14:paraId="6F51CDEF"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4. Năm bắt đầu hoạt động: </w:t>
            </w:r>
            <w:r w:rsidRPr="00F76F09">
              <w:rPr>
                <w:rFonts w:eastAsia="Times New Roman"/>
                <w:sz w:val="24"/>
                <w:szCs w:val="24"/>
                <w:lang w:val="vi-VN" w:eastAsia="vi-VN"/>
              </w:rPr>
              <w:tab/>
            </w:r>
          </w:p>
          <w:p w14:paraId="305649CE"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5. Công suất thiết kế/Diện tích sản xuất: </w:t>
            </w:r>
            <w:r w:rsidRPr="00F76F09">
              <w:rPr>
                <w:rFonts w:eastAsia="Times New Roman"/>
                <w:sz w:val="24"/>
                <w:szCs w:val="24"/>
                <w:lang w:val="vi-VN" w:eastAsia="vi-VN"/>
              </w:rPr>
              <w:tab/>
            </w:r>
          </w:p>
          <w:p w14:paraId="795A209A"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6. Sản lượng sản xuất, kinh doanh (thống kê 3 năm trở lại đây): </w:t>
            </w:r>
            <w:r w:rsidRPr="00F76F09">
              <w:rPr>
                <w:rFonts w:eastAsia="Times New Roman"/>
                <w:sz w:val="24"/>
                <w:szCs w:val="24"/>
                <w:lang w:val="vi-VN" w:eastAsia="vi-VN"/>
              </w:rPr>
              <w:tab/>
            </w:r>
          </w:p>
          <w:p w14:paraId="11A199B3" w14:textId="77777777" w:rsidR="006B4CF1" w:rsidRPr="00F76F09" w:rsidRDefault="006B4CF1" w:rsidP="00A50A72">
            <w:pPr>
              <w:tabs>
                <w:tab w:val="left" w:leader="dot" w:pos="792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7. Thị trường tiêu thụ chính: </w:t>
            </w:r>
            <w:r w:rsidRPr="00F76F09">
              <w:rPr>
                <w:rFonts w:eastAsia="Times New Roman"/>
                <w:sz w:val="24"/>
                <w:szCs w:val="24"/>
                <w:lang w:val="vi-VN" w:eastAsia="vi-VN"/>
              </w:rPr>
              <w:tab/>
            </w:r>
          </w:p>
          <w:p w14:paraId="7F923546" w14:textId="77777777" w:rsidR="006B4CF1" w:rsidRPr="00F76F09" w:rsidRDefault="006B4CF1" w:rsidP="00A50A72">
            <w:pPr>
              <w:spacing w:after="0" w:line="360" w:lineRule="exact"/>
              <w:ind w:firstLine="170"/>
              <w:jc w:val="both"/>
              <w:rPr>
                <w:rFonts w:eastAsia="Times New Roman"/>
                <w:b/>
                <w:sz w:val="24"/>
                <w:szCs w:val="24"/>
                <w:lang w:val="vi-VN" w:eastAsia="vi-VN"/>
              </w:rPr>
            </w:pPr>
            <w:r w:rsidRPr="00F76F09">
              <w:rPr>
                <w:rFonts w:eastAsia="Times New Roman"/>
                <w:b/>
                <w:sz w:val="24"/>
                <w:szCs w:val="24"/>
                <w:lang w:val="vi-VN" w:eastAsia="vi-VN"/>
              </w:rPr>
              <w:t>II. MÔ TẢ VỀ SẢN PHẨM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569"/>
              <w:gridCol w:w="2142"/>
              <w:gridCol w:w="2016"/>
              <w:gridCol w:w="1932"/>
              <w:gridCol w:w="2470"/>
            </w:tblGrid>
            <w:tr w:rsidR="006B4CF1" w:rsidRPr="00F76F09" w14:paraId="0682AFA8" w14:textId="77777777" w:rsidTr="00A50A72">
              <w:tc>
                <w:tcPr>
                  <w:tcW w:w="312" w:type="pct"/>
                  <w:vMerge w:val="restart"/>
                  <w:shd w:val="clear" w:color="auto" w:fill="FFFFFF"/>
                </w:tcPr>
                <w:p w14:paraId="2712C90D"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TT</w:t>
                  </w:r>
                </w:p>
              </w:tc>
              <w:tc>
                <w:tcPr>
                  <w:tcW w:w="1173" w:type="pct"/>
                  <w:vMerge w:val="restart"/>
                  <w:shd w:val="clear" w:color="auto" w:fill="FFFFFF"/>
                </w:tcPr>
                <w:p w14:paraId="16B7ACB3"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Tên sản phẩm sản xuất, kinh doanh</w:t>
                  </w:r>
                </w:p>
              </w:tc>
              <w:tc>
                <w:tcPr>
                  <w:tcW w:w="2162" w:type="pct"/>
                  <w:gridSpan w:val="2"/>
                  <w:shd w:val="clear" w:color="auto" w:fill="FFFFFF"/>
                </w:tcPr>
                <w:p w14:paraId="1F69129D"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Nguyên liệu/ sản phẩm chính đưa vào sản xuất, kinh doanh</w:t>
                  </w:r>
                </w:p>
              </w:tc>
              <w:tc>
                <w:tcPr>
                  <w:tcW w:w="1353" w:type="pct"/>
                  <w:vMerge w:val="restart"/>
                  <w:shd w:val="clear" w:color="auto" w:fill="FFFFFF"/>
                </w:tcPr>
                <w:p w14:paraId="1CFBE4BC"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Cách thức đóng gói và thông tin ghi trên bao bì</w:t>
                  </w:r>
                </w:p>
              </w:tc>
            </w:tr>
            <w:tr w:rsidR="006B4CF1" w:rsidRPr="00F76F09" w14:paraId="3D102E16" w14:textId="77777777" w:rsidTr="00A50A72">
              <w:tc>
                <w:tcPr>
                  <w:tcW w:w="312" w:type="pct"/>
                  <w:vMerge/>
                  <w:shd w:val="clear" w:color="auto" w:fill="FFFFFF"/>
                </w:tcPr>
                <w:p w14:paraId="5E996BB7"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73" w:type="pct"/>
                  <w:vMerge/>
                  <w:shd w:val="clear" w:color="auto" w:fill="FFFFFF"/>
                </w:tcPr>
                <w:p w14:paraId="3EC62159"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04" w:type="pct"/>
                  <w:shd w:val="clear" w:color="auto" w:fill="FFFFFF"/>
                </w:tcPr>
                <w:p w14:paraId="51FA3350"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Tên nguyên liệu/ sản phẩm</w:t>
                  </w:r>
                </w:p>
              </w:tc>
              <w:tc>
                <w:tcPr>
                  <w:tcW w:w="1058" w:type="pct"/>
                  <w:shd w:val="clear" w:color="auto" w:fill="FFFFFF"/>
                </w:tcPr>
                <w:p w14:paraId="068F780E"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Nguồn gốc/ xuất xứ</w:t>
                  </w:r>
                </w:p>
              </w:tc>
              <w:tc>
                <w:tcPr>
                  <w:tcW w:w="1353" w:type="pct"/>
                  <w:vMerge/>
                  <w:shd w:val="clear" w:color="auto" w:fill="FFFFFF"/>
                </w:tcPr>
                <w:p w14:paraId="48FD6B74"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5A640238" w14:textId="77777777" w:rsidTr="00A50A72">
              <w:tc>
                <w:tcPr>
                  <w:tcW w:w="312" w:type="pct"/>
                  <w:shd w:val="clear" w:color="auto" w:fill="FFFFFF"/>
                </w:tcPr>
                <w:p w14:paraId="30C4DFE1"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73" w:type="pct"/>
                  <w:shd w:val="clear" w:color="auto" w:fill="FFFFFF"/>
                </w:tcPr>
                <w:p w14:paraId="0BCD8512"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04" w:type="pct"/>
                  <w:shd w:val="clear" w:color="auto" w:fill="FFFFFF"/>
                </w:tcPr>
                <w:p w14:paraId="6676BE35"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58" w:type="pct"/>
                  <w:shd w:val="clear" w:color="auto" w:fill="FFFFFF"/>
                </w:tcPr>
                <w:p w14:paraId="746BD9B5"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353" w:type="pct"/>
                  <w:shd w:val="clear" w:color="auto" w:fill="FFFFFF"/>
                </w:tcPr>
                <w:p w14:paraId="688BE884"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246D7F6D" w14:textId="77777777" w:rsidTr="00A50A72">
              <w:tc>
                <w:tcPr>
                  <w:tcW w:w="312" w:type="pct"/>
                  <w:shd w:val="clear" w:color="auto" w:fill="FFFFFF"/>
                </w:tcPr>
                <w:p w14:paraId="49B5F842"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73" w:type="pct"/>
                  <w:shd w:val="clear" w:color="auto" w:fill="FFFFFF"/>
                </w:tcPr>
                <w:p w14:paraId="6501D49D"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04" w:type="pct"/>
                  <w:shd w:val="clear" w:color="auto" w:fill="FFFFFF"/>
                </w:tcPr>
                <w:p w14:paraId="124686AC"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58" w:type="pct"/>
                  <w:shd w:val="clear" w:color="auto" w:fill="FFFFFF"/>
                </w:tcPr>
                <w:p w14:paraId="36A91CB9"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353" w:type="pct"/>
                  <w:shd w:val="clear" w:color="auto" w:fill="FFFFFF"/>
                </w:tcPr>
                <w:p w14:paraId="10BFAD71"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703BD075" w14:textId="77777777" w:rsidTr="00A50A72">
              <w:tc>
                <w:tcPr>
                  <w:tcW w:w="312" w:type="pct"/>
                  <w:shd w:val="clear" w:color="auto" w:fill="FFFFFF"/>
                </w:tcPr>
                <w:p w14:paraId="17BE34FE"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73" w:type="pct"/>
                  <w:shd w:val="clear" w:color="auto" w:fill="FFFFFF"/>
                </w:tcPr>
                <w:p w14:paraId="7703B72E"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104" w:type="pct"/>
                  <w:shd w:val="clear" w:color="auto" w:fill="FFFFFF"/>
                </w:tcPr>
                <w:p w14:paraId="649767C7"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58" w:type="pct"/>
                  <w:shd w:val="clear" w:color="auto" w:fill="FFFFFF"/>
                </w:tcPr>
                <w:p w14:paraId="1F75381A"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353" w:type="pct"/>
                  <w:shd w:val="clear" w:color="auto" w:fill="FFFFFF"/>
                </w:tcPr>
                <w:p w14:paraId="6EF60C1E"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bl>
          <w:p w14:paraId="41B9188E" w14:textId="77777777" w:rsidR="006B4CF1" w:rsidRPr="00F76F09" w:rsidRDefault="006B4CF1" w:rsidP="00A50A72">
            <w:pPr>
              <w:spacing w:after="0" w:line="360" w:lineRule="exact"/>
              <w:ind w:firstLine="170"/>
              <w:jc w:val="both"/>
              <w:rPr>
                <w:rFonts w:eastAsia="Times New Roman"/>
                <w:b/>
                <w:sz w:val="24"/>
                <w:szCs w:val="24"/>
                <w:lang w:val="vi-VN" w:eastAsia="vi-VN"/>
              </w:rPr>
            </w:pPr>
            <w:r w:rsidRPr="00F76F09">
              <w:rPr>
                <w:rFonts w:eastAsia="Times New Roman"/>
                <w:b/>
                <w:sz w:val="24"/>
                <w:szCs w:val="24"/>
                <w:lang w:val="vi-VN" w:eastAsia="vi-VN"/>
              </w:rPr>
              <w:t>III. TÓM TẮT HIỆN TRẠNG ĐIỀU KIỆN CƠ SỞ SẢN XUẤT, KINH DOANH</w:t>
            </w:r>
          </w:p>
          <w:p w14:paraId="74EFE9C2"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1. Nhà xưởng, trang thiết bị</w:t>
            </w:r>
          </w:p>
          <w:p w14:paraId="32E7A014"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Tổng diện tích các khu vực sản xuất, kinh doanh ………………m</w:t>
            </w:r>
            <w:r w:rsidRPr="00F76F09">
              <w:rPr>
                <w:rFonts w:eastAsia="Times New Roman"/>
                <w:sz w:val="24"/>
                <w:szCs w:val="24"/>
                <w:vertAlign w:val="superscript"/>
                <w:lang w:val="vi-VN" w:eastAsia="vi-VN"/>
              </w:rPr>
              <w:t>2</w:t>
            </w:r>
            <w:r w:rsidRPr="00F76F09">
              <w:rPr>
                <w:rFonts w:eastAsia="Times New Roman"/>
                <w:sz w:val="24"/>
                <w:szCs w:val="24"/>
                <w:lang w:val="vi-VN" w:eastAsia="vi-VN"/>
              </w:rPr>
              <w:t xml:space="preserve"> , trong đó:</w:t>
            </w:r>
          </w:p>
          <w:p w14:paraId="7AF4E89E"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Khu vực tiếp nhận nguyên liệu/ sản phẩm : …………………….m</w:t>
            </w:r>
            <w:r w:rsidRPr="00F76F09">
              <w:rPr>
                <w:rFonts w:eastAsia="Times New Roman"/>
                <w:sz w:val="24"/>
                <w:szCs w:val="24"/>
                <w:vertAlign w:val="superscript"/>
                <w:lang w:val="vi-VN" w:eastAsia="vi-VN"/>
              </w:rPr>
              <w:t>2</w:t>
            </w:r>
          </w:p>
          <w:p w14:paraId="208CEEEF"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Khu vực sản xuất, kinh doanh : …………………………………..m</w:t>
            </w:r>
            <w:r w:rsidRPr="00F76F09">
              <w:rPr>
                <w:rFonts w:eastAsia="Times New Roman"/>
                <w:sz w:val="24"/>
                <w:szCs w:val="24"/>
                <w:vertAlign w:val="superscript"/>
                <w:lang w:val="vi-VN" w:eastAsia="vi-VN"/>
              </w:rPr>
              <w:t>2</w:t>
            </w:r>
          </w:p>
          <w:p w14:paraId="59B71247"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Khu vực đóng gói thành phẩm : …………………………………..m</w:t>
            </w:r>
            <w:r w:rsidRPr="00F76F09">
              <w:rPr>
                <w:rFonts w:eastAsia="Times New Roman"/>
                <w:sz w:val="24"/>
                <w:szCs w:val="24"/>
                <w:vertAlign w:val="superscript"/>
                <w:lang w:val="vi-VN" w:eastAsia="vi-VN"/>
              </w:rPr>
              <w:t>2</w:t>
            </w:r>
          </w:p>
          <w:p w14:paraId="5F450442"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Khu vực / kho bảo quản thành phẩm: …………………………….m</w:t>
            </w:r>
            <w:r w:rsidRPr="00F76F09">
              <w:rPr>
                <w:rFonts w:eastAsia="Times New Roman"/>
                <w:sz w:val="24"/>
                <w:szCs w:val="24"/>
                <w:vertAlign w:val="superscript"/>
                <w:lang w:val="vi-VN" w:eastAsia="vi-VN"/>
              </w:rPr>
              <w:t>2</w:t>
            </w:r>
          </w:p>
          <w:p w14:paraId="75C14957"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Khu vực sản xuất, kinh doanh khác : ……………………………..m</w:t>
            </w:r>
            <w:r w:rsidRPr="00F76F09">
              <w:rPr>
                <w:rFonts w:eastAsia="Times New Roman"/>
                <w:sz w:val="24"/>
                <w:szCs w:val="24"/>
                <w:vertAlign w:val="superscript"/>
                <w:lang w:val="vi-VN" w:eastAsia="vi-VN"/>
              </w:rPr>
              <w:t>2</w:t>
            </w:r>
          </w:p>
          <w:p w14:paraId="132787FE"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Sơ đồ bố trí mặt bằng sản xuất, kinh doanh:</w:t>
            </w:r>
          </w:p>
          <w:p w14:paraId="6E98D8A3"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lastRenderedPageBreak/>
              <w:t>2. Trang thiết bị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2297"/>
              <w:gridCol w:w="1346"/>
              <w:gridCol w:w="1824"/>
              <w:gridCol w:w="1829"/>
              <w:gridCol w:w="1833"/>
            </w:tblGrid>
            <w:tr w:rsidR="006B4CF1" w:rsidRPr="00F76F09" w14:paraId="11C20C12" w14:textId="77777777" w:rsidTr="00A50A72">
              <w:tc>
                <w:tcPr>
                  <w:tcW w:w="1258" w:type="pct"/>
                  <w:shd w:val="clear" w:color="auto" w:fill="FFFFFF"/>
                </w:tcPr>
                <w:p w14:paraId="78BBDC59"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Tên thiết bị</w:t>
                  </w:r>
                </w:p>
              </w:tc>
              <w:tc>
                <w:tcPr>
                  <w:tcW w:w="737" w:type="pct"/>
                  <w:shd w:val="clear" w:color="auto" w:fill="FFFFFF"/>
                </w:tcPr>
                <w:p w14:paraId="5A013B57"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Số lượng</w:t>
                  </w:r>
                </w:p>
              </w:tc>
              <w:tc>
                <w:tcPr>
                  <w:tcW w:w="999" w:type="pct"/>
                  <w:shd w:val="clear" w:color="auto" w:fill="FFFFFF"/>
                </w:tcPr>
                <w:p w14:paraId="7C4E5FEE"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Nước sản xuất</w:t>
                  </w:r>
                </w:p>
              </w:tc>
              <w:tc>
                <w:tcPr>
                  <w:tcW w:w="1002" w:type="pct"/>
                  <w:shd w:val="clear" w:color="auto" w:fill="FFFFFF"/>
                </w:tcPr>
                <w:p w14:paraId="65C319CE"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Tổng công suất</w:t>
                  </w:r>
                </w:p>
              </w:tc>
              <w:tc>
                <w:tcPr>
                  <w:tcW w:w="1004" w:type="pct"/>
                  <w:shd w:val="clear" w:color="auto" w:fill="FFFFFF"/>
                  <w:vAlign w:val="bottom"/>
                </w:tcPr>
                <w:p w14:paraId="08C1E6DB"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Năm bắt đầu sử dụng</w:t>
                  </w:r>
                </w:p>
              </w:tc>
            </w:tr>
            <w:tr w:rsidR="006B4CF1" w:rsidRPr="00F76F09" w14:paraId="706165C2" w14:textId="77777777" w:rsidTr="00A50A72">
              <w:tc>
                <w:tcPr>
                  <w:tcW w:w="1258" w:type="pct"/>
                  <w:shd w:val="clear" w:color="auto" w:fill="FFFFFF"/>
                </w:tcPr>
                <w:p w14:paraId="5C55BDF8"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737" w:type="pct"/>
                  <w:shd w:val="clear" w:color="auto" w:fill="FFFFFF"/>
                </w:tcPr>
                <w:p w14:paraId="6065AC1B"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9" w:type="pct"/>
                  <w:shd w:val="clear" w:color="auto" w:fill="FFFFFF"/>
                </w:tcPr>
                <w:p w14:paraId="37887FEB"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2" w:type="pct"/>
                  <w:shd w:val="clear" w:color="auto" w:fill="FFFFFF"/>
                </w:tcPr>
                <w:p w14:paraId="0AA03ABC"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4" w:type="pct"/>
                  <w:shd w:val="clear" w:color="auto" w:fill="FFFFFF"/>
                </w:tcPr>
                <w:p w14:paraId="3FF9E20A"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47D21A2A" w14:textId="77777777" w:rsidTr="00A50A72">
              <w:tc>
                <w:tcPr>
                  <w:tcW w:w="1258" w:type="pct"/>
                  <w:shd w:val="clear" w:color="auto" w:fill="FFFFFF"/>
                </w:tcPr>
                <w:p w14:paraId="6389B24B"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737" w:type="pct"/>
                  <w:shd w:val="clear" w:color="auto" w:fill="FFFFFF"/>
                </w:tcPr>
                <w:p w14:paraId="3489D9F6"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9" w:type="pct"/>
                  <w:shd w:val="clear" w:color="auto" w:fill="FFFFFF"/>
                </w:tcPr>
                <w:p w14:paraId="277B8FBB"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2" w:type="pct"/>
                  <w:shd w:val="clear" w:color="auto" w:fill="FFFFFF"/>
                </w:tcPr>
                <w:p w14:paraId="4A45B8D9"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4" w:type="pct"/>
                  <w:shd w:val="clear" w:color="auto" w:fill="FFFFFF"/>
                </w:tcPr>
                <w:p w14:paraId="6FD13458"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bl>
          <w:p w14:paraId="6242A362"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3. Hệ thống phụ trợ</w:t>
            </w:r>
          </w:p>
          <w:p w14:paraId="3182D68C"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Nguồn nước đang sử dụng:</w:t>
            </w:r>
          </w:p>
          <w:p w14:paraId="036D7A93" w14:textId="77777777" w:rsidR="006B4CF1" w:rsidRPr="00F76F09" w:rsidRDefault="006B4CF1" w:rsidP="00A50A72">
            <w:pPr>
              <w:tabs>
                <w:tab w:val="left" w:pos="2160"/>
                <w:tab w:val="left" w:pos="4200"/>
                <w:tab w:val="left" w:pos="624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Nước máy công cộng </w:t>
            </w:r>
            <w:r w:rsidRPr="00F76F09">
              <w:rPr>
                <w:rFonts w:eastAsia="Times New Roman"/>
                <w:sz w:val="24"/>
                <w:szCs w:val="24"/>
                <w:lang w:val="vi-VN" w:eastAsia="vi-VN"/>
              </w:rPr>
              <w:tab/>
              <w:t xml:space="preserve">□ </w:t>
            </w:r>
            <w:r w:rsidRPr="00F76F09">
              <w:rPr>
                <w:rFonts w:eastAsia="Times New Roman"/>
                <w:sz w:val="24"/>
                <w:szCs w:val="24"/>
                <w:lang w:val="vi-VN" w:eastAsia="vi-VN"/>
              </w:rPr>
              <w:tab/>
              <w:t xml:space="preserve">Nước giếng khoan </w:t>
            </w:r>
            <w:r w:rsidRPr="00F76F09">
              <w:rPr>
                <w:rFonts w:eastAsia="Times New Roman"/>
                <w:sz w:val="24"/>
                <w:szCs w:val="24"/>
                <w:lang w:val="vi-VN" w:eastAsia="vi-VN"/>
              </w:rPr>
              <w:tab/>
              <w:t>□</w:t>
            </w:r>
          </w:p>
          <w:p w14:paraId="1A041858" w14:textId="77777777" w:rsidR="006B4CF1" w:rsidRPr="00F76F09" w:rsidRDefault="006B4CF1" w:rsidP="00A50A72">
            <w:pPr>
              <w:tabs>
                <w:tab w:val="left" w:pos="2160"/>
                <w:tab w:val="left" w:pos="4200"/>
                <w:tab w:val="left" w:pos="6240"/>
              </w:tabs>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Hệ thống xử lý:      Có </w:t>
            </w:r>
            <w:r w:rsidRPr="00F76F09">
              <w:rPr>
                <w:rFonts w:eastAsia="Times New Roman"/>
                <w:sz w:val="24"/>
                <w:szCs w:val="24"/>
                <w:lang w:val="vi-VN" w:eastAsia="vi-VN"/>
              </w:rPr>
              <w:tab/>
              <w:t xml:space="preserve">□ </w:t>
            </w:r>
            <w:r w:rsidRPr="00F76F09">
              <w:rPr>
                <w:rFonts w:eastAsia="Times New Roman"/>
                <w:sz w:val="24"/>
                <w:szCs w:val="24"/>
                <w:lang w:val="vi-VN" w:eastAsia="vi-VN"/>
              </w:rPr>
              <w:tab/>
              <w:t xml:space="preserve">Không </w:t>
            </w:r>
            <w:r w:rsidRPr="00F76F09">
              <w:rPr>
                <w:rFonts w:eastAsia="Times New Roman"/>
                <w:sz w:val="24"/>
                <w:szCs w:val="24"/>
                <w:lang w:val="vi-VN" w:eastAsia="vi-VN"/>
              </w:rPr>
              <w:tab/>
              <w:t>□</w:t>
            </w:r>
          </w:p>
          <w:p w14:paraId="2A26B1A0"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Phương pháp xử lý: ……………………………………………………..</w:t>
            </w:r>
          </w:p>
          <w:p w14:paraId="29790FCF"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Nguồn nước đá sử dụng (nếu có sử dụng):</w:t>
            </w:r>
          </w:p>
          <w:p w14:paraId="24603305"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Tự sản xuất      □                                                  Mua ngoài         □</w:t>
            </w:r>
          </w:p>
          <w:p w14:paraId="199210D9"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xml:space="preserve">Phương pháp kiểm soát chất lượng nước đá: </w:t>
            </w:r>
          </w:p>
          <w:p w14:paraId="139D19FE" w14:textId="77777777" w:rsidR="006B4CF1" w:rsidRPr="00F76F09" w:rsidRDefault="006B4CF1" w:rsidP="00A50A72">
            <w:pPr>
              <w:spacing w:after="0" w:line="360" w:lineRule="exact"/>
              <w:jc w:val="both"/>
              <w:rPr>
                <w:rFonts w:eastAsia="Times New Roman"/>
                <w:sz w:val="24"/>
                <w:szCs w:val="24"/>
                <w:lang w:val="vi-VN" w:eastAsia="vi-VN"/>
              </w:rPr>
            </w:pPr>
            <w:r w:rsidRPr="00F76F09">
              <w:rPr>
                <w:rFonts w:eastAsia="Times New Roman"/>
                <w:sz w:val="24"/>
                <w:szCs w:val="24"/>
                <w:lang w:val="vi-VN" w:eastAsia="vi-VN"/>
              </w:rPr>
              <w:t>………………………………………………………..…………………………………..</w:t>
            </w:r>
          </w:p>
          <w:p w14:paraId="0CFAF1DB"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4. Hệ thống xử lý chất thải, nước thải</w:t>
            </w:r>
          </w:p>
          <w:p w14:paraId="121D041A"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Cách thức thu gom, vận chuyển, xử lý:</w:t>
            </w:r>
          </w:p>
          <w:p w14:paraId="7E330CFE" w14:textId="77777777" w:rsidR="006B4CF1" w:rsidRPr="00F76F09" w:rsidRDefault="006B4CF1" w:rsidP="00A50A72">
            <w:pPr>
              <w:spacing w:after="0" w:line="360" w:lineRule="exact"/>
              <w:jc w:val="both"/>
              <w:rPr>
                <w:rFonts w:eastAsia="Times New Roman"/>
                <w:sz w:val="24"/>
                <w:szCs w:val="24"/>
                <w:lang w:val="vi-VN" w:eastAsia="vi-VN"/>
              </w:rPr>
            </w:pPr>
            <w:r w:rsidRPr="00F76F09">
              <w:rPr>
                <w:rFonts w:eastAsia="Times New Roman"/>
                <w:sz w:val="24"/>
                <w:szCs w:val="24"/>
                <w:lang w:val="vi-VN" w:eastAsia="vi-VN"/>
              </w:rPr>
              <w:t>……………………………………………………..…………………………………......</w:t>
            </w:r>
          </w:p>
          <w:p w14:paraId="07866B48"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5. Người sản xuất, kinh doanh :</w:t>
            </w:r>
          </w:p>
          <w:p w14:paraId="4ACE5823"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Tổng số: …………………người, trong đó:</w:t>
            </w:r>
          </w:p>
          <w:p w14:paraId="69180C48"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Lao động trực tiếp: …………………người.</w:t>
            </w:r>
          </w:p>
          <w:p w14:paraId="5A9C10A1"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Lao động gián tiếp: …………………người.</w:t>
            </w:r>
          </w:p>
          <w:p w14:paraId="3036CE99"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Số người (chủ cơ sở, người trực tiếp sản xuất, kinh doanh) được kiểm tra sức khỏe theo quy định:</w:t>
            </w:r>
          </w:p>
          <w:p w14:paraId="41A0A2D1"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Số người (chủ cơ sở, người trực tiếp sản xuất, kinh doanh) đã được xác nhận kiến thức về ATTP:</w:t>
            </w:r>
          </w:p>
          <w:p w14:paraId="4A930098"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Số người (chủ cơ sở, người trực tiếp sản xuất, kinh doanh) được miễn xác nhận kiến thức về ATTP:</w:t>
            </w:r>
          </w:p>
          <w:p w14:paraId="048AAACD"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6. Vệ sinh nhà xưởng, trang thiết bị...</w:t>
            </w:r>
          </w:p>
          <w:p w14:paraId="56C73D4F"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Tần suất làm vệ sinh:</w:t>
            </w:r>
          </w:p>
          <w:p w14:paraId="3487DA70"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 Nhân công làm vệ sinh: …</w:t>
            </w:r>
            <w:r w:rsidRPr="00F76F09">
              <w:rPr>
                <w:rFonts w:eastAsia="Times New Roman"/>
                <w:sz w:val="24"/>
                <w:szCs w:val="24"/>
                <w:lang w:eastAsia="vi-VN"/>
              </w:rPr>
              <w:t>..</w:t>
            </w:r>
            <w:r w:rsidRPr="00F76F09">
              <w:rPr>
                <w:rFonts w:eastAsia="Times New Roman"/>
                <w:sz w:val="24"/>
                <w:szCs w:val="24"/>
                <w:lang w:val="vi-VN" w:eastAsia="vi-VN"/>
              </w:rPr>
              <w:t>..</w:t>
            </w:r>
            <w:r w:rsidRPr="00F76F09">
              <w:rPr>
                <w:rFonts w:eastAsia="Times New Roman"/>
                <w:sz w:val="24"/>
                <w:szCs w:val="24"/>
                <w:lang w:eastAsia="vi-VN"/>
              </w:rPr>
              <w:t xml:space="preserve"> </w:t>
            </w:r>
            <w:r w:rsidRPr="00F76F09">
              <w:rPr>
                <w:rFonts w:eastAsia="Times New Roman"/>
                <w:sz w:val="24"/>
                <w:szCs w:val="24"/>
                <w:lang w:val="vi-VN" w:eastAsia="vi-VN"/>
              </w:rPr>
              <w:t>người; trong đó …… của cơ sở và …………. đi thuê ngoài.</w:t>
            </w:r>
          </w:p>
          <w:p w14:paraId="5AD3D340"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7. Danh mục các loại hóa chất, phụ gia/ chất bổ sung, chất tẩy rửa-khử trùng sử dụng: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23"/>
              <w:gridCol w:w="1839"/>
              <w:gridCol w:w="1817"/>
              <w:gridCol w:w="1817"/>
              <w:gridCol w:w="1833"/>
            </w:tblGrid>
            <w:tr w:rsidR="006B4CF1" w:rsidRPr="00F76F09" w14:paraId="673920B1" w14:textId="77777777" w:rsidTr="00A50A72">
              <w:tc>
                <w:tcPr>
                  <w:tcW w:w="999" w:type="pct"/>
                  <w:shd w:val="clear" w:color="auto" w:fill="FFFFFF"/>
                </w:tcPr>
                <w:p w14:paraId="0B5C32EB"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Tên hóa chất</w:t>
                  </w:r>
                </w:p>
              </w:tc>
              <w:tc>
                <w:tcPr>
                  <w:tcW w:w="1007" w:type="pct"/>
                  <w:shd w:val="clear" w:color="auto" w:fill="FFFFFF"/>
                </w:tcPr>
                <w:p w14:paraId="6B1A0DBA"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Thành phần chính</w:t>
                  </w:r>
                </w:p>
              </w:tc>
              <w:tc>
                <w:tcPr>
                  <w:tcW w:w="995" w:type="pct"/>
                  <w:shd w:val="clear" w:color="auto" w:fill="FFFFFF"/>
                </w:tcPr>
                <w:p w14:paraId="618D86CA"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Nước sản xuất</w:t>
                  </w:r>
                </w:p>
              </w:tc>
              <w:tc>
                <w:tcPr>
                  <w:tcW w:w="995" w:type="pct"/>
                  <w:shd w:val="clear" w:color="auto" w:fill="FFFFFF"/>
                </w:tcPr>
                <w:p w14:paraId="0D78D4B8"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Mục đích sử dụng</w:t>
                  </w:r>
                </w:p>
              </w:tc>
              <w:tc>
                <w:tcPr>
                  <w:tcW w:w="1004" w:type="pct"/>
                  <w:shd w:val="clear" w:color="auto" w:fill="FFFFFF"/>
                </w:tcPr>
                <w:p w14:paraId="6F854872" w14:textId="77777777" w:rsidR="006B4CF1" w:rsidRPr="00F76F09" w:rsidRDefault="006B4CF1" w:rsidP="00A50A72">
                  <w:pPr>
                    <w:spacing w:after="0" w:line="360" w:lineRule="exact"/>
                    <w:ind w:firstLine="170"/>
                    <w:jc w:val="center"/>
                    <w:rPr>
                      <w:rFonts w:eastAsia="Times New Roman"/>
                      <w:sz w:val="24"/>
                      <w:szCs w:val="24"/>
                      <w:lang w:val="vi-VN" w:eastAsia="vi-VN"/>
                    </w:rPr>
                  </w:pPr>
                  <w:r w:rsidRPr="00F76F09">
                    <w:rPr>
                      <w:rFonts w:eastAsia="Times New Roman"/>
                      <w:sz w:val="24"/>
                      <w:szCs w:val="24"/>
                      <w:lang w:val="vi-VN" w:eastAsia="vi-VN"/>
                    </w:rPr>
                    <w:t>Nồng độ</w:t>
                  </w:r>
                </w:p>
              </w:tc>
            </w:tr>
            <w:tr w:rsidR="006B4CF1" w:rsidRPr="00F76F09" w14:paraId="4EF35DDA" w14:textId="77777777" w:rsidTr="00A50A72">
              <w:tc>
                <w:tcPr>
                  <w:tcW w:w="999" w:type="pct"/>
                  <w:shd w:val="clear" w:color="auto" w:fill="FFFFFF"/>
                </w:tcPr>
                <w:p w14:paraId="15A81A11"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7" w:type="pct"/>
                  <w:shd w:val="clear" w:color="auto" w:fill="FFFFFF"/>
                </w:tcPr>
                <w:p w14:paraId="6CFCCA00"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38DE5B4F"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4561C289"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4" w:type="pct"/>
                  <w:shd w:val="clear" w:color="auto" w:fill="FFFFFF"/>
                </w:tcPr>
                <w:p w14:paraId="5270DDA1"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25A17200" w14:textId="77777777" w:rsidTr="00A50A72">
              <w:tc>
                <w:tcPr>
                  <w:tcW w:w="999" w:type="pct"/>
                  <w:shd w:val="clear" w:color="auto" w:fill="FFFFFF"/>
                </w:tcPr>
                <w:p w14:paraId="69645167"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7" w:type="pct"/>
                  <w:shd w:val="clear" w:color="auto" w:fill="FFFFFF"/>
                </w:tcPr>
                <w:p w14:paraId="4893DB1F"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6B4A1405"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13EEE2E7"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4" w:type="pct"/>
                  <w:shd w:val="clear" w:color="auto" w:fill="FFFFFF"/>
                </w:tcPr>
                <w:p w14:paraId="4E837EBA"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r w:rsidR="006B4CF1" w:rsidRPr="00F76F09" w14:paraId="5E286DDA" w14:textId="77777777" w:rsidTr="00A50A72">
              <w:tc>
                <w:tcPr>
                  <w:tcW w:w="999" w:type="pct"/>
                  <w:shd w:val="clear" w:color="auto" w:fill="FFFFFF"/>
                </w:tcPr>
                <w:p w14:paraId="3D9F27F7"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7" w:type="pct"/>
                  <w:shd w:val="clear" w:color="auto" w:fill="FFFFFF"/>
                </w:tcPr>
                <w:p w14:paraId="1DCD10E4"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5F0DAC5B"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995" w:type="pct"/>
                  <w:shd w:val="clear" w:color="auto" w:fill="FFFFFF"/>
                </w:tcPr>
                <w:p w14:paraId="2A99FB5F" w14:textId="77777777" w:rsidR="006B4CF1" w:rsidRPr="00F76F09" w:rsidRDefault="006B4CF1" w:rsidP="00A50A72">
                  <w:pPr>
                    <w:spacing w:after="0" w:line="360" w:lineRule="exact"/>
                    <w:ind w:firstLine="170"/>
                    <w:jc w:val="center"/>
                    <w:rPr>
                      <w:rFonts w:eastAsia="Times New Roman"/>
                      <w:sz w:val="24"/>
                      <w:szCs w:val="24"/>
                      <w:lang w:val="vi-VN" w:eastAsia="vi-VN"/>
                    </w:rPr>
                  </w:pPr>
                </w:p>
              </w:tc>
              <w:tc>
                <w:tcPr>
                  <w:tcW w:w="1004" w:type="pct"/>
                  <w:shd w:val="clear" w:color="auto" w:fill="FFFFFF"/>
                </w:tcPr>
                <w:p w14:paraId="704D3CF5" w14:textId="77777777" w:rsidR="006B4CF1" w:rsidRPr="00F76F09" w:rsidRDefault="006B4CF1" w:rsidP="00A50A72">
                  <w:pPr>
                    <w:spacing w:after="0" w:line="360" w:lineRule="exact"/>
                    <w:ind w:firstLine="170"/>
                    <w:jc w:val="center"/>
                    <w:rPr>
                      <w:rFonts w:eastAsia="Times New Roman"/>
                      <w:sz w:val="24"/>
                      <w:szCs w:val="24"/>
                      <w:lang w:val="vi-VN" w:eastAsia="vi-VN"/>
                    </w:rPr>
                  </w:pPr>
                </w:p>
              </w:tc>
            </w:tr>
          </w:tbl>
          <w:p w14:paraId="500B1EEF"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8. Hệ thống quản lý chất lượng đang áp dụng (HACCP, ISO,….)</w:t>
            </w:r>
          </w:p>
          <w:p w14:paraId="55AE8F63"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9. Phòng kiểm nghiệm</w:t>
            </w:r>
          </w:p>
          <w:p w14:paraId="24BFBDA1" w14:textId="77777777" w:rsidR="006B4CF1" w:rsidRPr="00F76F09" w:rsidRDefault="006B4CF1" w:rsidP="00A50A72">
            <w:pPr>
              <w:spacing w:after="0" w:line="360" w:lineRule="exact"/>
              <w:ind w:firstLine="170"/>
              <w:jc w:val="both"/>
              <w:rPr>
                <w:rFonts w:eastAsia="Times New Roman"/>
                <w:sz w:val="24"/>
                <w:szCs w:val="24"/>
                <w:lang w:eastAsia="vi-VN"/>
              </w:rPr>
            </w:pPr>
            <w:r w:rsidRPr="00F76F09">
              <w:rPr>
                <w:rFonts w:eastAsia="Times New Roman"/>
                <w:sz w:val="24"/>
                <w:szCs w:val="24"/>
                <w:lang w:val="vi-VN" w:eastAsia="vi-VN"/>
              </w:rPr>
              <w:t>- Của cơ sở □              Các chỉ tiêu PKN của cơ sở có thể phân tích: ………..……………………………………………………..…………………………</w:t>
            </w:r>
            <w:r w:rsidRPr="00F76F09">
              <w:rPr>
                <w:rFonts w:eastAsia="Times New Roman"/>
                <w:sz w:val="24"/>
                <w:szCs w:val="24"/>
                <w:lang w:eastAsia="vi-VN"/>
              </w:rPr>
              <w:t>…</w:t>
            </w:r>
          </w:p>
          <w:p w14:paraId="6ADA9C35"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lastRenderedPageBreak/>
              <w:t xml:space="preserve">- Thuê ngoài □ </w:t>
            </w:r>
            <w:r w:rsidRPr="00F76F09">
              <w:rPr>
                <w:rFonts w:eastAsia="Times New Roman"/>
                <w:sz w:val="24"/>
                <w:szCs w:val="24"/>
                <w:lang w:eastAsia="vi-VN"/>
              </w:rPr>
              <w:t xml:space="preserve">                               </w:t>
            </w:r>
            <w:r w:rsidRPr="00F76F09">
              <w:rPr>
                <w:rFonts w:eastAsia="Times New Roman"/>
                <w:sz w:val="24"/>
                <w:szCs w:val="24"/>
                <w:lang w:val="vi-VN" w:eastAsia="vi-VN"/>
              </w:rPr>
              <w:t>Tên những PKN gửi phân tích:</w:t>
            </w:r>
          </w:p>
          <w:p w14:paraId="5FA78B79" w14:textId="77777777" w:rsidR="006B4CF1" w:rsidRPr="00F76F09" w:rsidRDefault="006B4CF1" w:rsidP="00A50A72">
            <w:pPr>
              <w:spacing w:after="0" w:line="360" w:lineRule="exact"/>
              <w:jc w:val="both"/>
              <w:rPr>
                <w:rFonts w:eastAsia="Times New Roman"/>
                <w:sz w:val="24"/>
                <w:szCs w:val="24"/>
                <w:lang w:val="vi-VN" w:eastAsia="vi-VN"/>
              </w:rPr>
            </w:pPr>
            <w:r w:rsidRPr="00F76F09">
              <w:rPr>
                <w:rFonts w:eastAsia="Times New Roman"/>
                <w:sz w:val="24"/>
                <w:szCs w:val="24"/>
                <w:lang w:val="vi-VN" w:eastAsia="vi-VN"/>
              </w:rPr>
              <w:t>………………………….……………………………………………………..…………</w:t>
            </w:r>
          </w:p>
          <w:p w14:paraId="399E824A"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10. Những thông tin khác</w:t>
            </w:r>
          </w:p>
          <w:p w14:paraId="10F928DA" w14:textId="77777777" w:rsidR="006B4CF1" w:rsidRPr="00F76F09" w:rsidRDefault="006B4CF1" w:rsidP="00A50A72">
            <w:pPr>
              <w:spacing w:after="0" w:line="360" w:lineRule="exact"/>
              <w:ind w:firstLine="170"/>
              <w:jc w:val="both"/>
              <w:rPr>
                <w:rFonts w:eastAsia="Times New Roman"/>
                <w:sz w:val="24"/>
                <w:szCs w:val="24"/>
                <w:lang w:val="vi-VN" w:eastAsia="vi-VN"/>
              </w:rPr>
            </w:pPr>
            <w:r w:rsidRPr="00F76F09">
              <w:rPr>
                <w:rFonts w:eastAsia="Times New Roman"/>
                <w:sz w:val="24"/>
                <w:szCs w:val="24"/>
                <w:lang w:val="vi-VN" w:eastAsia="vi-VN"/>
              </w:rPr>
              <w:t>Chúng tôi cam kết các thông tin nêu trên là đúng sự thật./.</w:t>
            </w:r>
          </w:p>
          <w:tbl>
            <w:tblPr>
              <w:tblW w:w="9360" w:type="dxa"/>
              <w:tblInd w:w="108" w:type="dxa"/>
              <w:tblLayout w:type="fixed"/>
              <w:tblLook w:val="01E0" w:firstRow="1" w:lastRow="1" w:firstColumn="1" w:lastColumn="1" w:noHBand="0" w:noVBand="0"/>
            </w:tblPr>
            <w:tblGrid>
              <w:gridCol w:w="4428"/>
              <w:gridCol w:w="4932"/>
            </w:tblGrid>
            <w:tr w:rsidR="006B4CF1" w:rsidRPr="00F76F09" w14:paraId="6472C424" w14:textId="77777777" w:rsidTr="00A50A72">
              <w:tc>
                <w:tcPr>
                  <w:tcW w:w="4428" w:type="dxa"/>
                </w:tcPr>
                <w:p w14:paraId="41A0F01D" w14:textId="77777777" w:rsidR="006B4CF1" w:rsidRPr="00F76F09" w:rsidRDefault="006B4CF1" w:rsidP="00A50A72">
                  <w:pPr>
                    <w:tabs>
                      <w:tab w:val="center" w:pos="4320"/>
                      <w:tab w:val="right" w:pos="8640"/>
                    </w:tabs>
                    <w:spacing w:after="0" w:line="360" w:lineRule="exact"/>
                    <w:ind w:firstLine="170"/>
                    <w:jc w:val="both"/>
                    <w:rPr>
                      <w:rFonts w:eastAsia="Times New Roman"/>
                      <w:sz w:val="24"/>
                      <w:szCs w:val="24"/>
                      <w:lang w:val="vi-VN" w:eastAsia="vi-VN"/>
                    </w:rPr>
                  </w:pPr>
                </w:p>
              </w:tc>
              <w:tc>
                <w:tcPr>
                  <w:tcW w:w="4932" w:type="dxa"/>
                </w:tcPr>
                <w:p w14:paraId="562855DC" w14:textId="77777777" w:rsidR="006B4CF1" w:rsidRPr="00F76F09" w:rsidRDefault="006B4CF1" w:rsidP="00A50A72">
                  <w:pPr>
                    <w:tabs>
                      <w:tab w:val="center" w:pos="4320"/>
                      <w:tab w:val="right" w:pos="8640"/>
                    </w:tabs>
                    <w:spacing w:after="0" w:line="360" w:lineRule="exact"/>
                    <w:ind w:firstLine="170"/>
                    <w:jc w:val="center"/>
                    <w:rPr>
                      <w:rFonts w:eastAsia="Times New Roman"/>
                      <w:i/>
                      <w:sz w:val="24"/>
                      <w:szCs w:val="24"/>
                      <w:lang w:val="vi-VN" w:eastAsia="vi-VN"/>
                    </w:rPr>
                  </w:pPr>
                  <w:r w:rsidRPr="00F76F09">
                    <w:rPr>
                      <w:rFonts w:eastAsia="Times New Roman"/>
                      <w:b/>
                      <w:sz w:val="24"/>
                      <w:szCs w:val="24"/>
                      <w:lang w:val="vi-VN" w:eastAsia="vi-VN"/>
                    </w:rPr>
                    <w:t>ĐẠI DIỆN CƠ SỞ</w:t>
                  </w:r>
                  <w:r w:rsidRPr="00F76F09">
                    <w:rPr>
                      <w:rFonts w:eastAsia="Times New Roman"/>
                      <w:b/>
                      <w:sz w:val="24"/>
                      <w:szCs w:val="24"/>
                      <w:lang w:val="vi-VN" w:eastAsia="vi-VN"/>
                    </w:rPr>
                    <w:br/>
                  </w:r>
                  <w:r w:rsidRPr="00F76F09">
                    <w:rPr>
                      <w:rFonts w:eastAsia="Times New Roman"/>
                      <w:i/>
                      <w:sz w:val="24"/>
                      <w:szCs w:val="24"/>
                      <w:lang w:val="vi-VN" w:eastAsia="vi-VN"/>
                    </w:rPr>
                    <w:t>(Ký tên, đóng dấu</w:t>
                  </w:r>
                  <w:r w:rsidRPr="00F76F09">
                    <w:rPr>
                      <w:rFonts w:eastAsia="Times New Roman"/>
                      <w:i/>
                      <w:sz w:val="24"/>
                      <w:szCs w:val="24"/>
                      <w:lang w:eastAsia="vi-VN"/>
                    </w:rPr>
                    <w:t>/ký số</w:t>
                  </w:r>
                  <w:r w:rsidRPr="00F76F09">
                    <w:rPr>
                      <w:rFonts w:eastAsia="Times New Roman"/>
                      <w:i/>
                      <w:sz w:val="24"/>
                      <w:szCs w:val="24"/>
                      <w:lang w:val="vi-VN" w:eastAsia="vi-VN"/>
                    </w:rPr>
                    <w:t>)</w:t>
                  </w:r>
                </w:p>
              </w:tc>
            </w:tr>
          </w:tbl>
          <w:p w14:paraId="21DB9683" w14:textId="77777777" w:rsidR="006B4CF1" w:rsidRPr="00F76F09" w:rsidRDefault="006B4CF1" w:rsidP="00A50A72">
            <w:pPr>
              <w:rPr>
                <w:sz w:val="24"/>
                <w:szCs w:val="24"/>
              </w:rPr>
            </w:pPr>
          </w:p>
        </w:tc>
      </w:tr>
    </w:tbl>
    <w:p w14:paraId="5FF4C073" w14:textId="77777777" w:rsidR="006B4CF1" w:rsidRPr="00F76F09" w:rsidRDefault="006B4CF1" w:rsidP="006B4CF1">
      <w:pPr>
        <w:spacing w:after="0" w:line="240" w:lineRule="auto"/>
        <w:jc w:val="center"/>
        <w:rPr>
          <w:b/>
          <w:bCs/>
          <w:szCs w:val="28"/>
        </w:rPr>
      </w:pPr>
    </w:p>
    <w:p w14:paraId="4B87E281" w14:textId="77777777" w:rsidR="006B4CF1" w:rsidRPr="00F76F09" w:rsidRDefault="006B4CF1" w:rsidP="006B4CF1">
      <w:pPr>
        <w:spacing w:after="0" w:line="240" w:lineRule="auto"/>
        <w:jc w:val="center"/>
        <w:rPr>
          <w:b/>
          <w:bCs/>
          <w:szCs w:val="28"/>
        </w:rPr>
      </w:pPr>
    </w:p>
    <w:p w14:paraId="37095837" w14:textId="77777777" w:rsidR="006B4CF1" w:rsidRPr="00F76F09" w:rsidRDefault="006B4CF1" w:rsidP="006B4CF1">
      <w:pPr>
        <w:spacing w:after="0" w:line="240" w:lineRule="auto"/>
        <w:jc w:val="center"/>
        <w:rPr>
          <w:b/>
          <w:bCs/>
          <w:szCs w:val="28"/>
        </w:rPr>
      </w:pPr>
    </w:p>
    <w:p w14:paraId="7C89F84A" w14:textId="77777777" w:rsidR="006B4CF1" w:rsidRPr="00F76F09" w:rsidRDefault="006B4CF1" w:rsidP="006B4CF1">
      <w:pPr>
        <w:spacing w:after="0" w:line="240" w:lineRule="auto"/>
        <w:rPr>
          <w:b/>
          <w:i/>
          <w:iCs/>
          <w:sz w:val="26"/>
          <w:szCs w:val="26"/>
        </w:rPr>
      </w:pPr>
      <w:r w:rsidRPr="00F76F09">
        <w:rPr>
          <w:b/>
          <w:bCs/>
          <w:szCs w:val="28"/>
        </w:rPr>
        <w:br w:type="page"/>
      </w:r>
      <w:r w:rsidRPr="00F76F09">
        <w:rPr>
          <w:b/>
          <w:i/>
          <w:iCs/>
          <w:sz w:val="26"/>
          <w:szCs w:val="26"/>
        </w:rPr>
        <w:lastRenderedPageBreak/>
        <w:t xml:space="preserve">Phụ lục V Thông tư số 17/2024/TT-BNNPTNT </w:t>
      </w:r>
    </w:p>
    <w:p w14:paraId="54072591" w14:textId="77777777" w:rsidR="006B4CF1" w:rsidRPr="00F76F09" w:rsidRDefault="006B4CF1" w:rsidP="006B4CF1">
      <w:pPr>
        <w:spacing w:after="0" w:line="240" w:lineRule="auto"/>
        <w:jc w:val="right"/>
        <w:rPr>
          <w:i/>
          <w:iCs/>
          <w:sz w:val="26"/>
          <w:szCs w:val="26"/>
        </w:rPr>
      </w:pP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9051"/>
      </w:tblGrid>
      <w:tr w:rsidR="006B4CF1" w:rsidRPr="00F76F09" w14:paraId="6DFEE9A3" w14:textId="77777777" w:rsidTr="00A50A72">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392117" w14:textId="4470066F" w:rsidR="006B4CF1" w:rsidRPr="00F76F09" w:rsidRDefault="006B4CF1" w:rsidP="00A50A72">
            <w:pPr>
              <w:spacing w:after="0"/>
              <w:ind w:left="157" w:right="145"/>
              <w:jc w:val="center"/>
              <w:rPr>
                <w:sz w:val="24"/>
                <w:szCs w:val="24"/>
              </w:rPr>
            </w:pPr>
            <w:r w:rsidRPr="00F76F09">
              <w:rPr>
                <w:b/>
                <w:bCs/>
                <w:noProof/>
                <w:sz w:val="24"/>
                <w:szCs w:val="24"/>
                <w:lang w:val="en-SG" w:eastAsia="en-SG"/>
              </w:rPr>
              <mc:AlternateContent>
                <mc:Choice Requires="wps">
                  <w:drawing>
                    <wp:anchor distT="0" distB="0" distL="114300" distR="114300" simplePos="0" relativeHeight="251682816" behindDoc="0" locked="0" layoutInCell="1" allowOverlap="1" wp14:anchorId="470297B0" wp14:editId="62E9F52F">
                      <wp:simplePos x="0" y="0"/>
                      <wp:positionH relativeFrom="column">
                        <wp:posOffset>1967865</wp:posOffset>
                      </wp:positionH>
                      <wp:positionV relativeFrom="paragraph">
                        <wp:posOffset>432435</wp:posOffset>
                      </wp:positionV>
                      <wp:extent cx="1809750" cy="0"/>
                      <wp:effectExtent l="9525" t="11430" r="9525" b="7620"/>
                      <wp:wrapNone/>
                      <wp:docPr id="24649119"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B28CA" id="Straight Arrow Connector 34" o:spid="_x0000_s1026" type="#_x0000_t32" style="position:absolute;margin-left:154.95pt;margin-top:34.05pt;width:14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"/>
                  </w:pict>
                </mc:Fallback>
              </mc:AlternateContent>
            </w:r>
            <w:r w:rsidRPr="00F76F09">
              <w:rPr>
                <w:b/>
                <w:bCs/>
                <w:sz w:val="24"/>
                <w:szCs w:val="24"/>
              </w:rPr>
              <w:t>CỘNG HÒA XÃ HỘI CHỦ NGHĨA VIỆT NAM</w:t>
            </w:r>
            <w:r w:rsidRPr="00F76F09">
              <w:rPr>
                <w:b/>
                <w:bCs/>
                <w:sz w:val="24"/>
                <w:szCs w:val="24"/>
              </w:rPr>
              <w:br/>
              <w:t xml:space="preserve">Độc lập - Tự do - Hạnh phúc </w:t>
            </w:r>
            <w:r w:rsidRPr="00F76F09">
              <w:rPr>
                <w:b/>
                <w:bCs/>
                <w:sz w:val="24"/>
                <w:szCs w:val="24"/>
              </w:rPr>
              <w:br/>
            </w:r>
          </w:p>
          <w:p w14:paraId="77B73B08" w14:textId="77777777" w:rsidR="006B4CF1" w:rsidRPr="00F76F09" w:rsidRDefault="006B4CF1" w:rsidP="00A50A72">
            <w:pPr>
              <w:spacing w:after="0"/>
              <w:ind w:left="157" w:right="145"/>
              <w:jc w:val="center"/>
              <w:rPr>
                <w:sz w:val="24"/>
                <w:szCs w:val="24"/>
              </w:rPr>
            </w:pPr>
            <w:r w:rsidRPr="00F76F09">
              <w:rPr>
                <w:b/>
                <w:bCs/>
                <w:sz w:val="24"/>
                <w:szCs w:val="24"/>
              </w:rPr>
              <w:t>GIẤY CHỨNG NHẬN</w:t>
            </w:r>
            <w:r w:rsidRPr="00F76F09">
              <w:rPr>
                <w:sz w:val="24"/>
                <w:szCs w:val="24"/>
              </w:rPr>
              <w:br/>
            </w:r>
            <w:r w:rsidRPr="00F76F09">
              <w:rPr>
                <w:b/>
                <w:bCs/>
                <w:sz w:val="24"/>
                <w:szCs w:val="24"/>
              </w:rPr>
              <w:t>CƠ SỞ ĐỦ ĐIỀU KIỆN AN TOÀN THỰC PHẨM</w:t>
            </w:r>
          </w:p>
          <w:p w14:paraId="4B608D47" w14:textId="77777777" w:rsidR="006B4CF1" w:rsidRPr="00F76F09" w:rsidRDefault="006B4CF1" w:rsidP="00A50A72">
            <w:pPr>
              <w:spacing w:after="0"/>
              <w:ind w:left="157" w:right="145"/>
              <w:jc w:val="center"/>
              <w:rPr>
                <w:sz w:val="24"/>
                <w:szCs w:val="24"/>
              </w:rPr>
            </w:pPr>
            <w:r w:rsidRPr="00F76F09">
              <w:rPr>
                <w:sz w:val="24"/>
                <w:szCs w:val="24"/>
              </w:rPr>
              <w:t>CERTIFICATE</w:t>
            </w:r>
            <w:r w:rsidRPr="00F76F09">
              <w:rPr>
                <w:sz w:val="24"/>
                <w:szCs w:val="24"/>
              </w:rPr>
              <w:br/>
              <w:t>OF COMPLIANCE WITH FOOD SAFETY REGULATIONS</w:t>
            </w:r>
          </w:p>
          <w:p w14:paraId="5218C1DF" w14:textId="77777777" w:rsidR="006B4CF1" w:rsidRPr="00F76F09" w:rsidRDefault="006B4CF1" w:rsidP="00A50A72">
            <w:pPr>
              <w:spacing w:after="0"/>
              <w:ind w:left="157" w:right="145"/>
              <w:jc w:val="center"/>
              <w:rPr>
                <w:sz w:val="24"/>
                <w:szCs w:val="24"/>
              </w:rPr>
            </w:pPr>
            <w:r w:rsidRPr="00F76F09">
              <w:rPr>
                <w:sz w:val="24"/>
                <w:szCs w:val="24"/>
              </w:rPr>
              <w:t xml:space="preserve">............................................... </w:t>
            </w:r>
            <w:r w:rsidRPr="00F76F09">
              <w:rPr>
                <w:sz w:val="24"/>
                <w:szCs w:val="24"/>
              </w:rPr>
              <w:br/>
              <w:t>(tên Cơ quan cấp giấy)</w:t>
            </w:r>
          </w:p>
          <w:p w14:paraId="1AD26321" w14:textId="77777777" w:rsidR="006B4CF1" w:rsidRPr="00F76F09" w:rsidRDefault="006B4CF1" w:rsidP="00A50A72">
            <w:pPr>
              <w:spacing w:after="0"/>
              <w:ind w:left="157" w:right="145"/>
              <w:jc w:val="center"/>
              <w:rPr>
                <w:i/>
                <w:iCs/>
                <w:sz w:val="24"/>
                <w:szCs w:val="24"/>
              </w:rPr>
            </w:pPr>
            <w:r w:rsidRPr="00F76F09">
              <w:rPr>
                <w:b/>
                <w:bCs/>
                <w:sz w:val="24"/>
                <w:szCs w:val="24"/>
              </w:rPr>
              <w:t xml:space="preserve">CHỨNG NHẬN </w:t>
            </w:r>
            <w:r w:rsidRPr="00F76F09">
              <w:rPr>
                <w:b/>
                <w:bCs/>
                <w:i/>
                <w:iCs/>
                <w:sz w:val="24"/>
                <w:szCs w:val="24"/>
              </w:rPr>
              <w:t xml:space="preserve">/ </w:t>
            </w:r>
            <w:r w:rsidRPr="00F76F09">
              <w:rPr>
                <w:i/>
                <w:iCs/>
                <w:sz w:val="24"/>
                <w:szCs w:val="24"/>
              </w:rPr>
              <w:t>CERTIFICATION</w:t>
            </w:r>
          </w:p>
          <w:p w14:paraId="143197AC" w14:textId="77777777" w:rsidR="006B4CF1" w:rsidRPr="00F76F09" w:rsidRDefault="006B4CF1" w:rsidP="00A50A72">
            <w:pPr>
              <w:spacing w:after="0"/>
              <w:ind w:left="157" w:right="145"/>
              <w:jc w:val="center"/>
              <w:rPr>
                <w:sz w:val="24"/>
                <w:szCs w:val="24"/>
              </w:rPr>
            </w:pPr>
          </w:p>
          <w:p w14:paraId="4D945B2E" w14:textId="77777777" w:rsidR="006B4CF1" w:rsidRPr="00F76F09" w:rsidRDefault="006B4CF1" w:rsidP="00A50A72">
            <w:pPr>
              <w:spacing w:after="0"/>
              <w:ind w:left="157" w:right="145"/>
              <w:rPr>
                <w:sz w:val="24"/>
                <w:szCs w:val="24"/>
              </w:rPr>
            </w:pPr>
            <w:r w:rsidRPr="00F76F09">
              <w:rPr>
                <w:i/>
                <w:iCs/>
                <w:sz w:val="24"/>
                <w:szCs w:val="24"/>
              </w:rPr>
              <w:t xml:space="preserve">Cơ sở/ </w:t>
            </w:r>
            <w:r w:rsidRPr="00F76F09">
              <w:rPr>
                <w:sz w:val="24"/>
                <w:szCs w:val="24"/>
              </w:rPr>
              <w:t>Establishment:</w:t>
            </w:r>
          </w:p>
          <w:p w14:paraId="4F7AC84E" w14:textId="77777777" w:rsidR="006B4CF1" w:rsidRPr="00F76F09" w:rsidRDefault="006B4CF1" w:rsidP="00A50A72">
            <w:pPr>
              <w:spacing w:after="0"/>
              <w:ind w:left="157" w:right="145"/>
              <w:rPr>
                <w:sz w:val="24"/>
                <w:szCs w:val="24"/>
              </w:rPr>
            </w:pPr>
            <w:r w:rsidRPr="00F76F09">
              <w:rPr>
                <w:i/>
                <w:iCs/>
                <w:sz w:val="24"/>
                <w:szCs w:val="24"/>
              </w:rPr>
              <w:t xml:space="preserve">Mã số đăng ký kinh doanh/ </w:t>
            </w:r>
            <w:r w:rsidRPr="00F76F09">
              <w:rPr>
                <w:sz w:val="24"/>
                <w:szCs w:val="24"/>
              </w:rPr>
              <w:t>Registration number</w:t>
            </w:r>
            <w:r w:rsidRPr="00F76F09">
              <w:rPr>
                <w:i/>
                <w:iCs/>
                <w:sz w:val="24"/>
                <w:szCs w:val="24"/>
              </w:rPr>
              <w:t>: (*)</w:t>
            </w:r>
          </w:p>
          <w:p w14:paraId="346334F3" w14:textId="77777777" w:rsidR="006B4CF1" w:rsidRPr="00F76F09" w:rsidRDefault="006B4CF1" w:rsidP="00A50A72">
            <w:pPr>
              <w:spacing w:after="0"/>
              <w:ind w:left="157" w:right="145"/>
              <w:rPr>
                <w:sz w:val="24"/>
                <w:szCs w:val="24"/>
              </w:rPr>
            </w:pPr>
            <w:r w:rsidRPr="00F76F09">
              <w:rPr>
                <w:i/>
                <w:iCs/>
                <w:sz w:val="24"/>
                <w:szCs w:val="24"/>
              </w:rPr>
              <w:t xml:space="preserve">Địa chỉ/ </w:t>
            </w:r>
            <w:r w:rsidRPr="00F76F09">
              <w:rPr>
                <w:sz w:val="24"/>
                <w:szCs w:val="24"/>
              </w:rPr>
              <w:t>Address</w:t>
            </w:r>
            <w:r w:rsidRPr="00F76F09">
              <w:rPr>
                <w:i/>
                <w:iCs/>
                <w:sz w:val="24"/>
                <w:szCs w:val="24"/>
              </w:rPr>
              <w:t>:</w:t>
            </w:r>
          </w:p>
          <w:p w14:paraId="5CF3153C" w14:textId="77777777" w:rsidR="006B4CF1" w:rsidRPr="00F76F09" w:rsidRDefault="006B4CF1" w:rsidP="00A50A72">
            <w:pPr>
              <w:spacing w:after="0"/>
              <w:ind w:left="157" w:right="145"/>
              <w:rPr>
                <w:i/>
                <w:iCs/>
                <w:sz w:val="24"/>
                <w:szCs w:val="24"/>
              </w:rPr>
            </w:pPr>
            <w:r w:rsidRPr="00F76F09">
              <w:rPr>
                <w:i/>
                <w:iCs/>
                <w:sz w:val="24"/>
                <w:szCs w:val="24"/>
              </w:rPr>
              <w:t xml:space="preserve">Điện thoại/ </w:t>
            </w:r>
            <w:r w:rsidRPr="00F76F09">
              <w:rPr>
                <w:sz w:val="24"/>
                <w:szCs w:val="24"/>
              </w:rPr>
              <w:t>Tel</w:t>
            </w:r>
            <w:r w:rsidRPr="00F76F09">
              <w:rPr>
                <w:i/>
                <w:iCs/>
                <w:sz w:val="24"/>
                <w:szCs w:val="24"/>
              </w:rPr>
              <w:t>:                                              Email:</w:t>
            </w:r>
          </w:p>
          <w:p w14:paraId="74827928" w14:textId="77777777" w:rsidR="006B4CF1" w:rsidRPr="00F76F09" w:rsidRDefault="006B4CF1" w:rsidP="00A50A72">
            <w:pPr>
              <w:spacing w:after="0"/>
              <w:ind w:left="157" w:right="145"/>
              <w:rPr>
                <w:sz w:val="24"/>
                <w:szCs w:val="24"/>
              </w:rPr>
            </w:pPr>
          </w:p>
          <w:p w14:paraId="4C6EF5FB" w14:textId="77777777" w:rsidR="006B4CF1" w:rsidRPr="00F76F09" w:rsidRDefault="006B4CF1" w:rsidP="00A50A72">
            <w:pPr>
              <w:spacing w:after="0"/>
              <w:ind w:left="157" w:right="145"/>
              <w:jc w:val="center"/>
              <w:rPr>
                <w:sz w:val="24"/>
                <w:szCs w:val="24"/>
              </w:rPr>
            </w:pPr>
            <w:r w:rsidRPr="00F76F09">
              <w:rPr>
                <w:b/>
                <w:bCs/>
                <w:i/>
                <w:iCs/>
                <w:sz w:val="24"/>
                <w:szCs w:val="24"/>
              </w:rPr>
              <w:t>Đủ điều kiện an toàn thực phẩm để sản xuất, kinh doanh sản phẩm</w:t>
            </w:r>
            <w:r w:rsidRPr="00F76F09">
              <w:rPr>
                <w:i/>
                <w:iCs/>
                <w:sz w:val="24"/>
                <w:szCs w:val="24"/>
              </w:rPr>
              <w:t>:</w:t>
            </w:r>
            <w:r w:rsidRPr="00F76F09">
              <w:rPr>
                <w:sz w:val="24"/>
                <w:szCs w:val="24"/>
              </w:rPr>
              <w:br/>
              <w:t>Has been found to be in compliance with food safety regulations for following products:</w:t>
            </w:r>
          </w:p>
          <w:p w14:paraId="57DF812A" w14:textId="77777777" w:rsidR="006B4CF1" w:rsidRPr="00F76F09" w:rsidRDefault="006B4CF1" w:rsidP="00A50A72">
            <w:pPr>
              <w:spacing w:after="0"/>
              <w:ind w:left="157" w:right="145"/>
              <w:rPr>
                <w:sz w:val="24"/>
                <w:szCs w:val="24"/>
              </w:rPr>
            </w:pPr>
            <w:r w:rsidRPr="00F76F09">
              <w:rPr>
                <w:i/>
                <w:iCs/>
                <w:sz w:val="24"/>
                <w:szCs w:val="24"/>
              </w:rPr>
              <w:t>1.</w:t>
            </w:r>
          </w:p>
          <w:p w14:paraId="346B0013" w14:textId="77777777" w:rsidR="006B4CF1" w:rsidRPr="00F76F09" w:rsidRDefault="006B4CF1" w:rsidP="00A50A72">
            <w:pPr>
              <w:spacing w:after="0"/>
              <w:ind w:left="157" w:right="145"/>
              <w:rPr>
                <w:sz w:val="24"/>
                <w:szCs w:val="24"/>
              </w:rPr>
            </w:pPr>
            <w:r w:rsidRPr="00F76F09">
              <w:rPr>
                <w:i/>
                <w:iCs/>
                <w:sz w:val="24"/>
                <w:szCs w:val="24"/>
              </w:rPr>
              <w:t>2.</w:t>
            </w:r>
          </w:p>
          <w:p w14:paraId="07EEAE40" w14:textId="77777777" w:rsidR="006B4CF1" w:rsidRPr="00F76F09" w:rsidRDefault="006B4CF1" w:rsidP="00A50A72">
            <w:pPr>
              <w:spacing w:after="0"/>
              <w:ind w:left="157" w:right="145"/>
              <w:rPr>
                <w:sz w:val="24"/>
                <w:szCs w:val="24"/>
              </w:rPr>
            </w:pPr>
            <w:r w:rsidRPr="00F76F09">
              <w:rPr>
                <w:i/>
                <w:iCs/>
                <w:sz w:val="24"/>
                <w:szCs w:val="24"/>
              </w:rPr>
              <w:t>3.</w:t>
            </w:r>
          </w:p>
          <w:p w14:paraId="6A9F7C74" w14:textId="77777777" w:rsidR="006B4CF1" w:rsidRPr="00F76F09" w:rsidRDefault="006B4CF1" w:rsidP="00A50A72">
            <w:pPr>
              <w:spacing w:after="0"/>
              <w:ind w:left="157" w:right="145"/>
              <w:rPr>
                <w:sz w:val="24"/>
                <w:szCs w:val="24"/>
              </w:rPr>
            </w:pPr>
            <w:r w:rsidRPr="00F76F09">
              <w:rPr>
                <w:i/>
                <w:iCs/>
                <w:sz w:val="24"/>
                <w:szCs w:val="24"/>
              </w:rPr>
              <w:t xml:space="preserve">Số cấp/ </w:t>
            </w:r>
            <w:r w:rsidRPr="00F76F09">
              <w:rPr>
                <w:sz w:val="24"/>
                <w:szCs w:val="24"/>
              </w:rPr>
              <w:t xml:space="preserve">Number:       </w:t>
            </w:r>
            <w:r w:rsidRPr="00F76F09">
              <w:rPr>
                <w:i/>
                <w:iCs/>
                <w:sz w:val="24"/>
                <w:szCs w:val="24"/>
              </w:rPr>
              <w:t xml:space="preserve">/ XXXX/ CƠ QUAN THẨM QUYỀN CẤP-YYY </w:t>
            </w:r>
          </w:p>
          <w:p w14:paraId="0376589E" w14:textId="77777777" w:rsidR="006B4CF1" w:rsidRPr="00F76F09" w:rsidRDefault="006B4CF1" w:rsidP="00A50A72">
            <w:pPr>
              <w:spacing w:after="0"/>
              <w:ind w:left="157" w:right="145"/>
              <w:rPr>
                <w:sz w:val="24"/>
                <w:szCs w:val="24"/>
              </w:rPr>
            </w:pPr>
            <w:r w:rsidRPr="00F76F09">
              <w:rPr>
                <w:i/>
                <w:iCs/>
                <w:sz w:val="24"/>
                <w:szCs w:val="24"/>
              </w:rPr>
              <w:t xml:space="preserve">Có hiệu lực đến ngày    tháng     năm </w:t>
            </w:r>
          </w:p>
          <w:p w14:paraId="6E325D25" w14:textId="77777777" w:rsidR="006B4CF1" w:rsidRPr="00F76F09" w:rsidRDefault="006B4CF1" w:rsidP="00A50A72">
            <w:pPr>
              <w:spacing w:after="0"/>
              <w:ind w:left="157" w:right="145"/>
              <w:rPr>
                <w:sz w:val="24"/>
                <w:szCs w:val="24"/>
              </w:rPr>
            </w:pPr>
            <w:r w:rsidRPr="00F76F09">
              <w:rPr>
                <w:sz w:val="24"/>
                <w:szCs w:val="24"/>
              </w:rPr>
              <w:t>Valid until (date/month/year)</w:t>
            </w:r>
          </w:p>
          <w:p w14:paraId="1D2C33AD" w14:textId="77777777" w:rsidR="006B4CF1" w:rsidRPr="00F76F09" w:rsidRDefault="006B4CF1" w:rsidP="00A50A72">
            <w:pPr>
              <w:spacing w:after="0"/>
              <w:ind w:left="157" w:right="145"/>
              <w:jc w:val="center"/>
              <w:rPr>
                <w:sz w:val="24"/>
                <w:szCs w:val="24"/>
              </w:rPr>
            </w:pPr>
            <w:r w:rsidRPr="00F76F09">
              <w:rPr>
                <w:i/>
                <w:iCs/>
                <w:sz w:val="24"/>
                <w:szCs w:val="24"/>
              </w:rPr>
              <w:t> </w:t>
            </w:r>
          </w:p>
          <w:tbl>
            <w:tblPr>
              <w:tblW w:w="0" w:type="auto"/>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485"/>
              <w:gridCol w:w="5155"/>
            </w:tblGrid>
            <w:tr w:rsidR="006B4CF1" w:rsidRPr="00F76F09" w14:paraId="24559415" w14:textId="77777777" w:rsidTr="00A50A72">
              <w:tc>
                <w:tcPr>
                  <w:tcW w:w="3485" w:type="dxa"/>
                  <w:tcBorders>
                    <w:top w:val="nil"/>
                    <w:left w:val="nil"/>
                    <w:bottom w:val="nil"/>
                    <w:right w:val="nil"/>
                    <w:tl2br w:val="nil"/>
                    <w:tr2bl w:val="nil"/>
                  </w:tcBorders>
                  <w:tcMar>
                    <w:top w:w="0" w:type="dxa"/>
                    <w:left w:w="108" w:type="dxa"/>
                    <w:bottom w:w="0" w:type="dxa"/>
                    <w:right w:w="108" w:type="dxa"/>
                  </w:tcMar>
                </w:tcPr>
                <w:p w14:paraId="43C74897" w14:textId="77777777" w:rsidR="006B4CF1" w:rsidRPr="00F76F09" w:rsidRDefault="006B4CF1" w:rsidP="00A50A72">
                  <w:pPr>
                    <w:spacing w:after="0"/>
                    <w:ind w:left="157" w:right="145"/>
                    <w:rPr>
                      <w:sz w:val="24"/>
                      <w:szCs w:val="24"/>
                    </w:rPr>
                  </w:pPr>
                  <w:r w:rsidRPr="00F76F09">
                    <w:rPr>
                      <w:sz w:val="24"/>
                      <w:szCs w:val="24"/>
                    </w:rPr>
                    <w:t> </w:t>
                  </w:r>
                </w:p>
              </w:tc>
              <w:tc>
                <w:tcPr>
                  <w:tcW w:w="5155" w:type="dxa"/>
                  <w:tcBorders>
                    <w:top w:val="nil"/>
                    <w:left w:val="nil"/>
                    <w:bottom w:val="nil"/>
                    <w:right w:val="nil"/>
                    <w:tl2br w:val="nil"/>
                    <w:tr2bl w:val="nil"/>
                  </w:tcBorders>
                  <w:tcMar>
                    <w:top w:w="0" w:type="dxa"/>
                    <w:left w:w="108" w:type="dxa"/>
                    <w:bottom w:w="0" w:type="dxa"/>
                    <w:right w:w="108" w:type="dxa"/>
                  </w:tcMar>
                </w:tcPr>
                <w:p w14:paraId="4F38B367" w14:textId="77777777" w:rsidR="006B4CF1" w:rsidRPr="00F76F09" w:rsidRDefault="006B4CF1" w:rsidP="00A50A72">
                  <w:pPr>
                    <w:spacing w:after="0"/>
                    <w:ind w:left="157" w:right="145"/>
                    <w:jc w:val="center"/>
                    <w:rPr>
                      <w:i/>
                      <w:iCs/>
                      <w:sz w:val="24"/>
                      <w:szCs w:val="24"/>
                    </w:rPr>
                  </w:pPr>
                </w:p>
                <w:p w14:paraId="4D475B7F" w14:textId="77777777" w:rsidR="006B4CF1" w:rsidRPr="00F76F09" w:rsidRDefault="006B4CF1" w:rsidP="00A50A72">
                  <w:pPr>
                    <w:spacing w:after="0"/>
                    <w:ind w:left="157" w:right="145"/>
                    <w:jc w:val="center"/>
                    <w:rPr>
                      <w:i/>
                      <w:iCs/>
                      <w:sz w:val="24"/>
                      <w:szCs w:val="24"/>
                    </w:rPr>
                  </w:pPr>
                </w:p>
                <w:p w14:paraId="458DF240" w14:textId="77777777" w:rsidR="006B4CF1" w:rsidRPr="00F76F09" w:rsidRDefault="006B4CF1" w:rsidP="00A50A72">
                  <w:pPr>
                    <w:spacing w:after="0"/>
                    <w:ind w:left="157" w:right="145"/>
                    <w:jc w:val="center"/>
                    <w:rPr>
                      <w:sz w:val="24"/>
                      <w:szCs w:val="24"/>
                    </w:rPr>
                  </w:pPr>
                  <w:r w:rsidRPr="00F76F09">
                    <w:rPr>
                      <w:i/>
                      <w:iCs/>
                      <w:sz w:val="24"/>
                      <w:szCs w:val="24"/>
                    </w:rPr>
                    <w:t>....., ngày       tháng        năm/</w:t>
                  </w:r>
                  <w:r w:rsidRPr="00F76F09">
                    <w:rPr>
                      <w:sz w:val="24"/>
                      <w:szCs w:val="24"/>
                    </w:rPr>
                    <w:br/>
                    <w:t>…, day/month/year</w:t>
                  </w:r>
                  <w:r w:rsidRPr="00F76F09">
                    <w:rPr>
                      <w:sz w:val="24"/>
                      <w:szCs w:val="24"/>
                    </w:rPr>
                    <w:br/>
                  </w:r>
                  <w:r w:rsidRPr="00F76F09">
                    <w:rPr>
                      <w:i/>
                      <w:iCs/>
                      <w:sz w:val="24"/>
                      <w:szCs w:val="24"/>
                    </w:rPr>
                    <w:t>(Thủ trưởng đơn vị ký tên, đóng dấu/chữ ký số)</w:t>
                  </w:r>
                </w:p>
                <w:p w14:paraId="7193564A" w14:textId="77777777" w:rsidR="006B4CF1" w:rsidRPr="00F76F09" w:rsidRDefault="006B4CF1" w:rsidP="00A50A72">
                  <w:pPr>
                    <w:spacing w:after="0"/>
                    <w:ind w:left="157" w:right="145"/>
                    <w:jc w:val="center"/>
                    <w:rPr>
                      <w:sz w:val="24"/>
                      <w:szCs w:val="24"/>
                    </w:rPr>
                  </w:pPr>
                  <w:r w:rsidRPr="00F76F09">
                    <w:rPr>
                      <w:i/>
                      <w:iCs/>
                      <w:sz w:val="24"/>
                      <w:szCs w:val="24"/>
                    </w:rPr>
                    <w:t> </w:t>
                  </w:r>
                </w:p>
                <w:p w14:paraId="3C625B4E" w14:textId="77777777" w:rsidR="006B4CF1" w:rsidRPr="00F76F09" w:rsidRDefault="006B4CF1" w:rsidP="00A50A72">
                  <w:pPr>
                    <w:spacing w:after="0"/>
                    <w:ind w:left="157" w:right="145"/>
                    <w:jc w:val="center"/>
                    <w:rPr>
                      <w:sz w:val="24"/>
                      <w:szCs w:val="24"/>
                    </w:rPr>
                  </w:pPr>
                  <w:r w:rsidRPr="00F76F09">
                    <w:rPr>
                      <w:sz w:val="24"/>
                      <w:szCs w:val="24"/>
                    </w:rPr>
                    <w:t> </w:t>
                  </w:r>
                </w:p>
              </w:tc>
            </w:tr>
          </w:tbl>
          <w:p w14:paraId="021EADD1" w14:textId="77777777" w:rsidR="006B4CF1" w:rsidRPr="00F76F09" w:rsidRDefault="006B4CF1" w:rsidP="00A50A72"/>
        </w:tc>
      </w:tr>
    </w:tbl>
    <w:p w14:paraId="675613B1" w14:textId="77777777" w:rsidR="006B4CF1" w:rsidRPr="00F76F09" w:rsidRDefault="006B4CF1" w:rsidP="006B4CF1">
      <w:pPr>
        <w:spacing w:after="0"/>
        <w:rPr>
          <w:sz w:val="24"/>
          <w:szCs w:val="24"/>
        </w:rPr>
      </w:pPr>
      <w:r w:rsidRPr="00F76F09">
        <w:rPr>
          <w:sz w:val="24"/>
          <w:szCs w:val="24"/>
        </w:rPr>
        <w:t>XXXX: 4 chữ số của năm cấp giấy</w:t>
      </w:r>
    </w:p>
    <w:p w14:paraId="6C3E596C" w14:textId="77777777" w:rsidR="006B4CF1" w:rsidRPr="00F76F09" w:rsidRDefault="006B4CF1" w:rsidP="006B4CF1">
      <w:pPr>
        <w:spacing w:after="0"/>
        <w:rPr>
          <w:sz w:val="24"/>
          <w:szCs w:val="24"/>
        </w:rPr>
      </w:pPr>
      <w:r w:rsidRPr="00F76F09">
        <w:rPr>
          <w:sz w:val="24"/>
          <w:szCs w:val="24"/>
        </w:rPr>
        <w:t>YYY: chữ viết tắt tên Tỉnh, Thành phố theo tên viết tắt địa phương, nơi cơ sở SXKD được thẩm định, chứng nhận đủ điều kiện ATTP.</w:t>
      </w:r>
    </w:p>
    <w:p w14:paraId="2EF96232" w14:textId="77777777" w:rsidR="006B4CF1" w:rsidRPr="00F76F09" w:rsidRDefault="006B4CF1" w:rsidP="006B4CF1">
      <w:pPr>
        <w:spacing w:after="0"/>
        <w:rPr>
          <w:color w:val="000000"/>
          <w:sz w:val="24"/>
          <w:szCs w:val="24"/>
        </w:rPr>
      </w:pPr>
      <w:r w:rsidRPr="00F76F09">
        <w:rPr>
          <w:sz w:val="24"/>
          <w:szCs w:val="24"/>
        </w:rPr>
        <w:t xml:space="preserve">(*): </w:t>
      </w:r>
      <w:r w:rsidRPr="00F76F09">
        <w:rPr>
          <w:color w:val="000000"/>
          <w:sz w:val="24"/>
          <w:szCs w:val="24"/>
        </w:rPr>
        <w:t>Ghi mã số doanh nghiệp do cơ quan đăng ký kinh doanh cấp</w:t>
      </w:r>
    </w:p>
    <w:p w14:paraId="3038E99D" w14:textId="77777777" w:rsidR="006B4CF1" w:rsidRPr="00F76F09" w:rsidRDefault="006B4CF1" w:rsidP="006B4CF1">
      <w:pPr>
        <w:spacing w:after="0"/>
        <w:ind w:firstLine="567"/>
        <w:jc w:val="both"/>
        <w:rPr>
          <w:b/>
          <w:bCs/>
          <w:szCs w:val="28"/>
          <w:lang w:val="vi-VN"/>
        </w:rPr>
      </w:pPr>
    </w:p>
    <w:p w14:paraId="1266F086" w14:textId="77777777" w:rsidR="006B4CF1" w:rsidRPr="00F76F09" w:rsidRDefault="006B4CF1" w:rsidP="006B4CF1">
      <w:pPr>
        <w:spacing w:after="0"/>
        <w:ind w:firstLine="567"/>
        <w:jc w:val="both"/>
        <w:rPr>
          <w:b/>
          <w:bCs/>
          <w:szCs w:val="28"/>
          <w:lang w:val="vi-VN"/>
        </w:rPr>
        <w:sectPr w:rsidR="006B4CF1" w:rsidRPr="00F76F09" w:rsidSect="006B4CF1">
          <w:pgSz w:w="11906" w:h="16838" w:code="9"/>
          <w:pgMar w:top="1134" w:right="1134" w:bottom="1134" w:left="1701" w:header="720" w:footer="720" w:gutter="0"/>
          <w:cols w:space="720"/>
          <w:docGrid w:linePitch="381"/>
        </w:sectPr>
      </w:pPr>
    </w:p>
    <w:p w14:paraId="1225F8E8" w14:textId="2B6E6E74" w:rsidR="006B4CF1" w:rsidRPr="00F76F09" w:rsidRDefault="00604358" w:rsidP="006B4CF1">
      <w:pPr>
        <w:spacing w:after="0"/>
        <w:ind w:firstLine="567"/>
        <w:jc w:val="both"/>
        <w:rPr>
          <w:rFonts w:eastAsia="Times New Roman"/>
          <w:b/>
          <w:szCs w:val="28"/>
          <w:lang w:val="vi-VN"/>
        </w:rPr>
      </w:pPr>
      <w:r>
        <w:rPr>
          <w:b/>
          <w:bCs/>
          <w:szCs w:val="28"/>
        </w:rPr>
        <w:lastRenderedPageBreak/>
        <w:t>4</w:t>
      </w:r>
      <w:r w:rsidR="006B4CF1" w:rsidRPr="00F76F09">
        <w:rPr>
          <w:rFonts w:eastAsia="Times New Roman"/>
          <w:b/>
          <w:szCs w:val="28"/>
          <w:lang w:val="vi-VN"/>
        </w:rPr>
        <w:t xml:space="preserve">. Cấp Giấy chứng nhận lưu hành tự do (CFS) đối với hàng hóa xuất khẩu thuộc phạm vi quản lý của Bộ Nông nghiệp và Môi trường </w:t>
      </w:r>
      <w:r w:rsidR="001F469A">
        <w:rPr>
          <w:rFonts w:eastAsia="Times New Roman"/>
          <w:b/>
          <w:szCs w:val="28"/>
        </w:rPr>
        <w:t xml:space="preserve">- </w:t>
      </w:r>
      <w:r w:rsidR="006B4CF1" w:rsidRPr="00F76F09">
        <w:rPr>
          <w:rFonts w:eastAsia="Times New Roman"/>
          <w:b/>
          <w:szCs w:val="28"/>
          <w:lang w:val="vi-VN"/>
        </w:rPr>
        <w:t>2.001730</w:t>
      </w:r>
    </w:p>
    <w:p w14:paraId="55CAA6E9" w14:textId="202E71A8" w:rsidR="006B4CF1" w:rsidRPr="00F76F09" w:rsidRDefault="00604358" w:rsidP="006B4CF1">
      <w:pPr>
        <w:shd w:val="clear" w:color="auto" w:fill="FFFFFF"/>
        <w:spacing w:after="0"/>
        <w:ind w:firstLine="567"/>
        <w:jc w:val="both"/>
        <w:rPr>
          <w:rFonts w:eastAsia="Times New Roman"/>
          <w:b/>
          <w:color w:val="000000"/>
          <w:szCs w:val="28"/>
          <w:lang w:val="vi-VN" w:eastAsia="en-SG"/>
        </w:rPr>
      </w:pPr>
      <w:r>
        <w:rPr>
          <w:rFonts w:eastAsia="Times New Roman"/>
          <w:b/>
          <w:bCs/>
          <w:iCs/>
          <w:color w:val="000000"/>
          <w:szCs w:val="28"/>
          <w:lang w:eastAsia="en-SG"/>
        </w:rPr>
        <w:t>a</w:t>
      </w:r>
      <w:r w:rsidR="006B4CF1" w:rsidRPr="00F76F09">
        <w:rPr>
          <w:rFonts w:eastAsia="Times New Roman"/>
          <w:b/>
          <w:bCs/>
          <w:iCs/>
          <w:color w:val="000000"/>
          <w:szCs w:val="28"/>
          <w:lang w:val="vi-VN" w:eastAsia="en-SG"/>
        </w:rPr>
        <w:t>. Trình tự thực hiện</w:t>
      </w:r>
    </w:p>
    <w:p w14:paraId="5A720F2F"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eastAsia="en-SG"/>
        </w:rPr>
        <w:t>Bước 1:</w:t>
      </w:r>
      <w:r w:rsidRPr="00F76F09">
        <w:rPr>
          <w:rFonts w:eastAsia="Times New Roman"/>
          <w:color w:val="000000"/>
          <w:szCs w:val="28"/>
          <w:lang w:val="vi-VN" w:eastAsia="en-SG"/>
        </w:rPr>
        <w:t xml:space="preserve"> Tổ chức, cá nhân nộp 01 bộ hồ sơ đề nghị cấp Giấy chứng nhận lưu hành tự do (CFS) đối với hàng hóa xuất khẩu thuộc phạm vi quản lý của Bộ Nông nghiệp và Môi trường đến Cơ quan được Chủ tịch Ủy ban nhân dân cấp tỉnh giao tiếp nhận hồ sơ bằng hình thức trực tiếp hoặc môi trường mạng hoặc qua dịch vụ bưu chính.</w:t>
      </w:r>
    </w:p>
    <w:p w14:paraId="64BD7668"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eastAsia="en-SG"/>
        </w:rPr>
        <w:t>Bước 2:</w:t>
      </w:r>
      <w:r w:rsidRPr="00F76F09">
        <w:rPr>
          <w:rFonts w:eastAsia="Times New Roman"/>
          <w:color w:val="000000"/>
          <w:szCs w:val="28"/>
          <w:lang w:val="vi-VN" w:eastAsia="en-SG"/>
        </w:rPr>
        <w:t xml:space="preserve"> Cơ quan được Chủ tịch Ủy ban nhân dân cấp tỉnh giao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374690B"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eastAsia="en-SG"/>
        </w:rPr>
        <w:t>Bước 3:</w:t>
      </w:r>
      <w:r w:rsidRPr="00F76F09">
        <w:rPr>
          <w:rFonts w:eastAsia="Times New Roman"/>
          <w:color w:val="000000"/>
          <w:szCs w:val="28"/>
          <w:lang w:val="vi-VN" w:eastAsia="en-SG"/>
        </w:rPr>
        <w:t xml:space="preserve"> Trong thời hạn 03 ngày làm việc kể từ ngày nhận đủ hồ sơ hợp lệ, Cơ quan chuyên môn được Chủ tịch Ủy ban nhân dân cấp tỉnh giao nhiệm vụ giải quyết thủ tục hành chính tổ chức kiểm tra hồ sơ (có thể tiến hành kiểm tra tại nơi sản xuất trường hợp nhận thấy việc kiểm tra trên hồ sơ là chưa đủ căn cứ để cấp CFS hoặc phát hiện có dấu hiệu vi phạm quy định đối với CFS) và trình Chủ tịch Ủy ban nhân dân cấp tỉnh quyết định cấp Giấy chứng nhận lưu hành tự do (CFS) đối với hàng hóa xuất khẩu thuộc phạm vi quản lý của Bộ Nông nghiệp và Môi trường; trường hợp quyết định không cấp thì phải có văn bản thông báo và nêu rõ lý do cho tổ chức, cá nhân.</w:t>
      </w:r>
    </w:p>
    <w:p w14:paraId="33EEAF1A" w14:textId="77E8F926"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b</w:t>
      </w:r>
      <w:r w:rsidR="006B4CF1" w:rsidRPr="00F76F09">
        <w:rPr>
          <w:rFonts w:eastAsia="Times New Roman"/>
          <w:b/>
          <w:bCs/>
          <w:iCs/>
          <w:color w:val="000000"/>
          <w:szCs w:val="28"/>
          <w:lang w:val="vi-VN" w:eastAsia="en-SG"/>
        </w:rPr>
        <w:t>. Cách thức thực hiện</w:t>
      </w:r>
    </w:p>
    <w:p w14:paraId="66C045B2"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793EA1EA" w14:textId="22FBD560" w:rsidR="006B4CF1" w:rsidRPr="00F76F09" w:rsidRDefault="00604358" w:rsidP="006B4CF1">
      <w:pPr>
        <w:shd w:val="clear" w:color="auto" w:fill="FFFFFF"/>
        <w:spacing w:after="0"/>
        <w:ind w:firstLine="567"/>
        <w:jc w:val="both"/>
        <w:rPr>
          <w:rFonts w:eastAsia="Times New Roman"/>
          <w:b/>
          <w:color w:val="000000"/>
          <w:szCs w:val="28"/>
          <w:lang w:val="vi-VN" w:eastAsia="en-SG"/>
        </w:rPr>
      </w:pPr>
      <w:r>
        <w:rPr>
          <w:rFonts w:eastAsia="Times New Roman"/>
          <w:b/>
          <w:bCs/>
          <w:iCs/>
          <w:color w:val="000000"/>
          <w:szCs w:val="28"/>
          <w:lang w:eastAsia="en-SG"/>
        </w:rPr>
        <w:t>c</w:t>
      </w:r>
      <w:r w:rsidR="006B4CF1" w:rsidRPr="00F76F09">
        <w:rPr>
          <w:rFonts w:eastAsia="Times New Roman"/>
          <w:b/>
          <w:bCs/>
          <w:iCs/>
          <w:color w:val="000000"/>
          <w:szCs w:val="28"/>
          <w:lang w:val="vi-VN" w:eastAsia="en-SG"/>
        </w:rPr>
        <w:t>. Thành phần, số lượng hồ sơ</w:t>
      </w:r>
    </w:p>
    <w:p w14:paraId="72D68F8E"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val="vi-VN" w:eastAsia="en-SG"/>
        </w:rPr>
        <w:t>- Văn bản đề nghị cấp CFS nêu rõ tên hàng, mã HS của hàng hóa, số chứng nhận tiêu chuẩn sản phẩm hoặc số đăng ký, số hiệu tiêu chuẩn (nếu có), thành phần hàm lượng hợp chất (nếu có), nước nhập khẩu hàng hóa: 01 (một) bản chính, thể hiện bằng tiếng Việt và tiếng Anh;</w:t>
      </w:r>
    </w:p>
    <w:p w14:paraId="2C4E3D0A"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val="vi-VN" w:eastAsia="en-SG"/>
        </w:rPr>
        <w:t>- Danh mục các cơ sở sản xuất (nếu có), bao gồm tên, địa chỉ của cơ sở, các mặt hàng sản xuất để xuất khẩu: 01 (một) bản chính.</w:t>
      </w:r>
    </w:p>
    <w:p w14:paraId="50886540" w14:textId="77777777" w:rsidR="006B4CF1" w:rsidRPr="00F76F09" w:rsidRDefault="006B4CF1" w:rsidP="006B4CF1">
      <w:pPr>
        <w:shd w:val="clear" w:color="auto" w:fill="FFFFFF"/>
        <w:spacing w:after="0"/>
        <w:ind w:firstLine="567"/>
        <w:jc w:val="both"/>
        <w:rPr>
          <w:rFonts w:eastAsia="Times New Roman"/>
          <w:color w:val="000000"/>
          <w:szCs w:val="28"/>
          <w:lang w:val="vi-VN" w:eastAsia="en-SG"/>
        </w:rPr>
      </w:pPr>
      <w:r w:rsidRPr="00F76F09">
        <w:rPr>
          <w:rFonts w:eastAsia="Times New Roman"/>
          <w:color w:val="000000"/>
          <w:szCs w:val="28"/>
          <w:lang w:val="vi-VN" w:eastAsia="en-SG"/>
        </w:rPr>
        <w:t xml:space="preserve">- Bản tiêu chuẩn công bố áp dụng đối với sản phẩm, hàng hóa kèm theo cách thể hiện (trên nhãn hàng hóa hoặc trên bao bì hàng hóa hoặc tài liệu kèm theo sản phẩm, hàng hóa): 01 (một) bản sao có đóng dấu của </w:t>
      </w:r>
      <w:r w:rsidRPr="00F76F09">
        <w:rPr>
          <w:rFonts w:eastAsia="Times New Roman"/>
          <w:color w:val="000000"/>
          <w:szCs w:val="28"/>
          <w:lang w:eastAsia="en-SG"/>
        </w:rPr>
        <w:t>tổ chức, cá nhân</w:t>
      </w:r>
      <w:r w:rsidRPr="00F76F09">
        <w:rPr>
          <w:rFonts w:eastAsia="Times New Roman"/>
          <w:color w:val="000000"/>
          <w:szCs w:val="28"/>
          <w:lang w:val="vi-VN" w:eastAsia="en-SG"/>
        </w:rPr>
        <w:t>.</w:t>
      </w:r>
    </w:p>
    <w:p w14:paraId="1BA12012" w14:textId="387699CD"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d</w:t>
      </w:r>
      <w:r w:rsidR="006B4CF1" w:rsidRPr="00F76F09">
        <w:rPr>
          <w:rFonts w:eastAsia="Times New Roman"/>
          <w:b/>
          <w:bCs/>
          <w:iCs/>
          <w:color w:val="000000"/>
          <w:szCs w:val="28"/>
          <w:lang w:val="vi-VN" w:eastAsia="en-SG"/>
        </w:rPr>
        <w:t>. Thời hạn giải quyết:</w:t>
      </w:r>
      <w:r w:rsidR="006B4CF1" w:rsidRPr="00F76F09">
        <w:rPr>
          <w:rFonts w:eastAsia="Times New Roman"/>
          <w:color w:val="000000"/>
          <w:szCs w:val="28"/>
          <w:lang w:val="vi-VN" w:eastAsia="en-SG"/>
        </w:rPr>
        <w:t> 03 (ba) ngày làm việc kể từ khi nhận được đầy đủ hồ sơ đăng ký cấp CFS đúng quy định.</w:t>
      </w:r>
    </w:p>
    <w:p w14:paraId="0F580186" w14:textId="67A39C9B" w:rsidR="006B4CF1" w:rsidRPr="00F76F09" w:rsidRDefault="00604358" w:rsidP="006B4CF1">
      <w:pPr>
        <w:shd w:val="clear" w:color="auto" w:fill="FFFFFF"/>
        <w:spacing w:after="0"/>
        <w:ind w:firstLine="567"/>
        <w:jc w:val="both"/>
        <w:rPr>
          <w:rFonts w:eastAsia="Times New Roman"/>
          <w:color w:val="000000"/>
          <w:szCs w:val="28"/>
          <w:lang w:eastAsia="en-SG"/>
        </w:rPr>
      </w:pPr>
      <w:r>
        <w:rPr>
          <w:rFonts w:eastAsia="Times New Roman"/>
          <w:b/>
          <w:bCs/>
          <w:iCs/>
          <w:color w:val="000000"/>
          <w:szCs w:val="28"/>
          <w:lang w:eastAsia="en-SG"/>
        </w:rPr>
        <w:t>đ</w:t>
      </w:r>
      <w:r w:rsidR="006B4CF1" w:rsidRPr="00F76F09">
        <w:rPr>
          <w:rFonts w:eastAsia="Times New Roman"/>
          <w:b/>
          <w:bCs/>
          <w:iCs/>
          <w:color w:val="000000"/>
          <w:szCs w:val="28"/>
          <w:lang w:val="vi-VN" w:eastAsia="en-SG"/>
        </w:rPr>
        <w:t>. Đối tượng thực hiện TTHC:</w:t>
      </w:r>
      <w:r w:rsidR="006B4CF1" w:rsidRPr="00F76F09">
        <w:rPr>
          <w:rFonts w:eastAsia="Times New Roman"/>
          <w:color w:val="000000"/>
          <w:szCs w:val="28"/>
          <w:lang w:val="vi-VN" w:eastAsia="en-SG"/>
        </w:rPr>
        <w:t> </w:t>
      </w:r>
      <w:r w:rsidR="006B4CF1" w:rsidRPr="00F76F09">
        <w:rPr>
          <w:rFonts w:eastAsia="Times New Roman"/>
          <w:color w:val="000000"/>
          <w:szCs w:val="28"/>
          <w:lang w:eastAsia="en-SG"/>
        </w:rPr>
        <w:t>Tổ chức, cá nhân.</w:t>
      </w:r>
    </w:p>
    <w:p w14:paraId="3E3F20E3" w14:textId="621A48B4" w:rsidR="006B4CF1" w:rsidRPr="00F76F09" w:rsidRDefault="00604358" w:rsidP="006B4CF1">
      <w:pPr>
        <w:shd w:val="clear" w:color="auto" w:fill="FFFFFF"/>
        <w:spacing w:after="0"/>
        <w:ind w:firstLine="567"/>
        <w:jc w:val="both"/>
        <w:rPr>
          <w:rFonts w:eastAsia="Times New Roman"/>
          <w:b/>
          <w:bCs/>
          <w:iCs/>
          <w:color w:val="000000"/>
          <w:szCs w:val="28"/>
          <w:lang w:val="vi-VN" w:eastAsia="en-SG"/>
        </w:rPr>
      </w:pPr>
      <w:r>
        <w:rPr>
          <w:rFonts w:eastAsia="Times New Roman"/>
          <w:b/>
          <w:bCs/>
          <w:iCs/>
          <w:color w:val="000000"/>
          <w:szCs w:val="28"/>
          <w:lang w:eastAsia="en-SG"/>
        </w:rPr>
        <w:t>e</w:t>
      </w:r>
      <w:r w:rsidR="006B4CF1" w:rsidRPr="00F76F09">
        <w:rPr>
          <w:rFonts w:eastAsia="Times New Roman"/>
          <w:b/>
          <w:bCs/>
          <w:iCs/>
          <w:color w:val="000000"/>
          <w:szCs w:val="28"/>
          <w:lang w:val="vi-VN" w:eastAsia="en-SG"/>
        </w:rPr>
        <w:t>. Cơ quan giải quyết TTHC:</w:t>
      </w:r>
      <w:r w:rsidR="006B4CF1" w:rsidRPr="00F76F09">
        <w:rPr>
          <w:rFonts w:eastAsia="Times New Roman"/>
          <w:color w:val="000000"/>
          <w:szCs w:val="28"/>
          <w:lang w:val="vi-VN" w:eastAsia="en-SG"/>
        </w:rPr>
        <w:t>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16DD6894" w14:textId="0BFC8652"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f</w:t>
      </w:r>
      <w:r w:rsidR="006B4CF1" w:rsidRPr="00F76F09">
        <w:rPr>
          <w:rFonts w:eastAsia="Times New Roman"/>
          <w:b/>
          <w:bCs/>
          <w:iCs/>
          <w:color w:val="000000"/>
          <w:szCs w:val="28"/>
          <w:lang w:val="vi-VN" w:eastAsia="en-SG"/>
        </w:rPr>
        <w:t>. Kết quả thực hiện TTHC:</w:t>
      </w:r>
      <w:r w:rsidR="006B4CF1" w:rsidRPr="00F76F09">
        <w:rPr>
          <w:rFonts w:eastAsia="Times New Roman"/>
          <w:b/>
          <w:color w:val="000000"/>
          <w:szCs w:val="28"/>
          <w:lang w:val="vi-VN" w:eastAsia="en-SG"/>
        </w:rPr>
        <w:t> </w:t>
      </w:r>
      <w:r w:rsidR="006B4CF1" w:rsidRPr="00F76F09">
        <w:rPr>
          <w:rFonts w:eastAsia="Times New Roman"/>
          <w:color w:val="000000"/>
          <w:szCs w:val="28"/>
          <w:lang w:val="vi-VN" w:eastAsia="en-SG"/>
        </w:rPr>
        <w:t>Giấy chứng nhận lưu hành tự do (CFS).</w:t>
      </w:r>
    </w:p>
    <w:p w14:paraId="4701AD83" w14:textId="78CCD9D0"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g</w:t>
      </w:r>
      <w:r w:rsidR="006B4CF1" w:rsidRPr="00F76F09">
        <w:rPr>
          <w:rFonts w:eastAsia="Times New Roman"/>
          <w:b/>
          <w:bCs/>
          <w:iCs/>
          <w:color w:val="000000"/>
          <w:szCs w:val="28"/>
          <w:lang w:val="vi-VN" w:eastAsia="en-SG"/>
        </w:rPr>
        <w:t>. Phí, lệ phí:</w:t>
      </w:r>
    </w:p>
    <w:p w14:paraId="266A59D3" w14:textId="77777777" w:rsidR="006B4CF1" w:rsidRPr="00F76F09" w:rsidRDefault="006B4CF1" w:rsidP="006B4CF1">
      <w:pPr>
        <w:spacing w:after="0"/>
        <w:ind w:firstLine="567"/>
        <w:jc w:val="both"/>
        <w:rPr>
          <w:rFonts w:eastAsia="Times New Roman"/>
          <w:color w:val="000000"/>
          <w:szCs w:val="28"/>
          <w:lang w:eastAsia="en-SG"/>
        </w:rPr>
      </w:pPr>
      <w:r w:rsidRPr="00F76F09">
        <w:rPr>
          <w:rFonts w:eastAsia="Times New Roman"/>
          <w:color w:val="000000"/>
          <w:szCs w:val="28"/>
          <w:lang w:eastAsia="en-SG"/>
        </w:rPr>
        <w:lastRenderedPageBreak/>
        <w:t>- Phí thẩm định và chứng nhận mậu dịch tự do (FSC), giấy chứng nhận sản phẩm thuốc (CPP), các giấy chứng nhận thuốc thú y để xuất khẩu: 180.000 đồng/01 loại thuốc.</w:t>
      </w:r>
    </w:p>
    <w:p w14:paraId="5904C852" w14:textId="77777777" w:rsidR="006B4CF1" w:rsidRPr="00F76F09" w:rsidRDefault="006B4CF1" w:rsidP="006B4CF1">
      <w:pPr>
        <w:shd w:val="clear" w:color="auto" w:fill="FFFFFF"/>
        <w:spacing w:after="0"/>
        <w:ind w:firstLine="567"/>
        <w:jc w:val="both"/>
        <w:rPr>
          <w:rFonts w:eastAsia="Times New Roman"/>
          <w:color w:val="000000"/>
          <w:szCs w:val="28"/>
          <w:lang w:eastAsia="en-SG"/>
        </w:rPr>
      </w:pPr>
      <w:r w:rsidRPr="00F76F09">
        <w:rPr>
          <w:rFonts w:eastAsia="Times New Roman"/>
          <w:color w:val="000000"/>
          <w:szCs w:val="28"/>
          <w:lang w:eastAsia="en-SG"/>
        </w:rPr>
        <w:t>- Phí thẩm định cấp giấy chứng nhận thức ăn chăn nuôi lưu hành tự do tại Việt Nam: 350.000 đồng/01 sản phẩm/lần.</w:t>
      </w:r>
    </w:p>
    <w:p w14:paraId="2785D55F" w14:textId="06525D8E"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h</w:t>
      </w:r>
      <w:r w:rsidR="006B4CF1" w:rsidRPr="00F76F09">
        <w:rPr>
          <w:rFonts w:eastAsia="Times New Roman"/>
          <w:b/>
          <w:bCs/>
          <w:iCs/>
          <w:color w:val="000000"/>
          <w:szCs w:val="28"/>
          <w:lang w:val="vi-VN" w:eastAsia="en-SG"/>
        </w:rPr>
        <w:t>. Mẫu đơn, tờ khai:</w:t>
      </w:r>
      <w:r w:rsidR="006B4CF1" w:rsidRPr="00F76F09">
        <w:rPr>
          <w:rFonts w:eastAsia="Times New Roman"/>
          <w:color w:val="000000"/>
          <w:szCs w:val="28"/>
          <w:lang w:val="vi-VN" w:eastAsia="en-SG"/>
        </w:rPr>
        <w:t> Không.</w:t>
      </w:r>
    </w:p>
    <w:p w14:paraId="54576059" w14:textId="2A50C7BC" w:rsidR="006B4CF1" w:rsidRPr="00F76F09" w:rsidRDefault="00604358" w:rsidP="006B4CF1">
      <w:pPr>
        <w:shd w:val="clear" w:color="auto" w:fill="FFFFFF"/>
        <w:spacing w:after="0"/>
        <w:ind w:firstLine="567"/>
        <w:jc w:val="both"/>
        <w:rPr>
          <w:rFonts w:eastAsia="Times New Roman"/>
          <w:color w:val="000000"/>
          <w:szCs w:val="28"/>
          <w:lang w:val="vi-VN" w:eastAsia="en-SG"/>
        </w:rPr>
      </w:pPr>
      <w:r>
        <w:rPr>
          <w:rFonts w:eastAsia="Times New Roman"/>
          <w:b/>
          <w:bCs/>
          <w:iCs/>
          <w:color w:val="000000"/>
          <w:szCs w:val="28"/>
          <w:lang w:eastAsia="en-SG"/>
        </w:rPr>
        <w:t>i</w:t>
      </w:r>
      <w:r w:rsidR="006B4CF1" w:rsidRPr="00F76F09">
        <w:rPr>
          <w:rFonts w:eastAsia="Times New Roman"/>
          <w:b/>
          <w:bCs/>
          <w:iCs/>
          <w:color w:val="000000"/>
          <w:szCs w:val="28"/>
          <w:lang w:val="vi-VN" w:eastAsia="en-SG"/>
        </w:rPr>
        <w:t>. Yêu cầu, điều kiện thực hiện TTHC:</w:t>
      </w:r>
      <w:r w:rsidR="006B4CF1" w:rsidRPr="00F76F09">
        <w:rPr>
          <w:rFonts w:eastAsia="Times New Roman"/>
          <w:color w:val="000000"/>
          <w:szCs w:val="28"/>
          <w:lang w:val="vi-VN" w:eastAsia="en-SG"/>
        </w:rPr>
        <w:t> Không.</w:t>
      </w:r>
    </w:p>
    <w:p w14:paraId="37181112" w14:textId="6479A5CA" w:rsidR="006B4CF1" w:rsidRPr="00F76F09" w:rsidRDefault="00604358" w:rsidP="006B4CF1">
      <w:pPr>
        <w:shd w:val="clear" w:color="auto" w:fill="FFFFFF"/>
        <w:spacing w:after="0" w:line="264" w:lineRule="auto"/>
        <w:ind w:firstLine="567"/>
        <w:jc w:val="both"/>
        <w:rPr>
          <w:rFonts w:eastAsia="Times New Roman"/>
          <w:color w:val="000000"/>
          <w:szCs w:val="28"/>
          <w:lang w:val="vi-VN" w:eastAsia="en-SG"/>
        </w:rPr>
      </w:pPr>
      <w:r>
        <w:rPr>
          <w:rFonts w:eastAsia="Times New Roman"/>
          <w:b/>
          <w:bCs/>
          <w:iCs/>
          <w:color w:val="000000"/>
          <w:szCs w:val="28"/>
          <w:lang w:eastAsia="en-SG"/>
        </w:rPr>
        <w:t>k</w:t>
      </w:r>
      <w:r w:rsidR="006B4CF1" w:rsidRPr="00F76F09">
        <w:rPr>
          <w:rFonts w:eastAsia="Times New Roman"/>
          <w:b/>
          <w:bCs/>
          <w:iCs/>
          <w:color w:val="000000"/>
          <w:szCs w:val="28"/>
          <w:lang w:val="vi-VN" w:eastAsia="en-SG"/>
        </w:rPr>
        <w:t>. Căn cứ pháp lý của TTHC:</w:t>
      </w:r>
      <w:r w:rsidR="006B4CF1" w:rsidRPr="00F76F09">
        <w:rPr>
          <w:rFonts w:eastAsia="Times New Roman"/>
          <w:color w:val="000000"/>
          <w:szCs w:val="28"/>
          <w:lang w:val="vi-VN" w:eastAsia="en-SG"/>
        </w:rPr>
        <w:t> </w:t>
      </w:r>
    </w:p>
    <w:p w14:paraId="3153B81B" w14:textId="77777777" w:rsidR="006B4CF1" w:rsidRPr="00F76F09" w:rsidRDefault="006B4CF1" w:rsidP="006B4CF1">
      <w:pPr>
        <w:shd w:val="clear" w:color="auto" w:fill="FFFFFF"/>
        <w:spacing w:after="0" w:line="264" w:lineRule="auto"/>
        <w:ind w:firstLine="567"/>
        <w:jc w:val="both"/>
        <w:rPr>
          <w:rFonts w:eastAsia="Times New Roman"/>
          <w:color w:val="000000"/>
          <w:szCs w:val="28"/>
          <w:lang w:eastAsia="en-SG"/>
        </w:rPr>
      </w:pPr>
      <w:r w:rsidRPr="00F76F09">
        <w:rPr>
          <w:rFonts w:eastAsia="Times New Roman"/>
          <w:color w:val="000000"/>
          <w:szCs w:val="28"/>
          <w:lang w:eastAsia="en-SG"/>
        </w:rPr>
        <w:t>- Nghị định số 69/2018/NĐ-CP ngày 15/5/2018 của Chính phủ quy định chi tiết một số điều của </w:t>
      </w:r>
      <w:hyperlink r:id="rId18" w:tgtFrame="_blank" w:history="1">
        <w:r w:rsidRPr="00F76F09">
          <w:rPr>
            <w:rFonts w:eastAsia="Times New Roman"/>
            <w:color w:val="000000"/>
            <w:szCs w:val="28"/>
            <w:lang w:eastAsia="en-SG"/>
          </w:rPr>
          <w:t>Luật Quản lý ngoại thương</w:t>
        </w:r>
      </w:hyperlink>
      <w:r w:rsidRPr="00F76F09">
        <w:rPr>
          <w:rFonts w:eastAsia="Times New Roman"/>
          <w:color w:val="000000"/>
          <w:szCs w:val="28"/>
          <w:lang w:eastAsia="en-SG"/>
        </w:rPr>
        <w:t xml:space="preserve">; </w:t>
      </w:r>
    </w:p>
    <w:p w14:paraId="73CAB21B" w14:textId="77777777" w:rsidR="006B4CF1" w:rsidRPr="00F76F09" w:rsidRDefault="006B4CF1" w:rsidP="006B4CF1">
      <w:pPr>
        <w:shd w:val="clear" w:color="auto" w:fill="FFFFFF"/>
        <w:spacing w:after="0" w:line="264" w:lineRule="auto"/>
        <w:ind w:firstLine="567"/>
        <w:jc w:val="both"/>
        <w:rPr>
          <w:rFonts w:eastAsia="Times New Roman"/>
          <w:color w:val="000000"/>
          <w:szCs w:val="28"/>
          <w:lang w:eastAsia="en-SG"/>
        </w:rPr>
      </w:pPr>
      <w:r w:rsidRPr="00F76F09">
        <w:rPr>
          <w:rFonts w:eastAsia="Times New Roman"/>
          <w:color w:val="000000"/>
          <w:szCs w:val="28"/>
          <w:lang w:eastAsia="en-SG"/>
        </w:rPr>
        <w:t xml:space="preserve">- </w:t>
      </w:r>
      <w:r w:rsidRPr="00F76F09">
        <w:rPr>
          <w:szCs w:val="28"/>
        </w:rPr>
        <w:t>Nghị định số 136/2025/NĐ-CP ngày 12/6/2025 của Chính phủ quy định phân quyền, phân cấp trong lĩnh vực nông nghiệp và môi trường (mục 1 Phụ lục VI)</w:t>
      </w:r>
      <w:r w:rsidRPr="00F76F09">
        <w:rPr>
          <w:rFonts w:eastAsia="Times New Roman"/>
          <w:color w:val="000000"/>
          <w:szCs w:val="28"/>
          <w:lang w:eastAsia="en-SG"/>
        </w:rPr>
        <w:t>;</w:t>
      </w:r>
    </w:p>
    <w:p w14:paraId="421FAEE5" w14:textId="77777777" w:rsidR="006B4CF1" w:rsidRPr="00F76F09" w:rsidRDefault="006B4CF1" w:rsidP="006B4CF1">
      <w:pPr>
        <w:tabs>
          <w:tab w:val="left" w:pos="3828"/>
        </w:tabs>
        <w:spacing w:after="0" w:line="264" w:lineRule="auto"/>
        <w:ind w:firstLine="567"/>
        <w:jc w:val="both"/>
        <w:rPr>
          <w:szCs w:val="28"/>
        </w:rPr>
      </w:pPr>
      <w:r w:rsidRPr="00F76F09">
        <w:rPr>
          <w:szCs w:val="28"/>
          <w:lang w:val="vi-VN"/>
        </w:rPr>
        <w:t xml:space="preserve">- </w:t>
      </w:r>
      <w:r w:rsidRPr="00F76F09">
        <w:rPr>
          <w:szCs w:val="28"/>
        </w:rPr>
        <w:t xml:space="preserve">Điều 4 </w:t>
      </w:r>
      <w:r w:rsidRPr="00F76F09">
        <w:rPr>
          <w:szCs w:val="28"/>
          <w:lang w:val="vi-VN"/>
        </w:rPr>
        <w:t>Thông tư số 17/2025/TT-BNNMT ngày 19/6/2025 của Bộ trưởng Bộ Nông nghiệp và Môi trường quy định phân cấp quản lý nhà nước trong lĩnh vực quản lý chất lượng nông lâm sản và thủy sản</w:t>
      </w:r>
      <w:r w:rsidRPr="00F76F09">
        <w:rPr>
          <w:szCs w:val="28"/>
        </w:rPr>
        <w:t>;</w:t>
      </w:r>
    </w:p>
    <w:p w14:paraId="54854F0C" w14:textId="77777777" w:rsidR="006B4CF1" w:rsidRPr="00F76F09" w:rsidRDefault="006B4CF1" w:rsidP="006B4CF1">
      <w:pPr>
        <w:shd w:val="clear" w:color="auto" w:fill="FFFFFF"/>
        <w:spacing w:after="0" w:line="264" w:lineRule="auto"/>
        <w:ind w:firstLine="567"/>
        <w:jc w:val="both"/>
      </w:pPr>
      <w:r w:rsidRPr="00F76F09">
        <w:rPr>
          <w:szCs w:val="28"/>
        </w:rPr>
        <w:t xml:space="preserve">- Khoản 2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1936609E" w14:textId="77777777" w:rsidR="006B4CF1" w:rsidRPr="00F76F09" w:rsidRDefault="006B4CF1" w:rsidP="006B4CF1">
      <w:pPr>
        <w:shd w:val="clear" w:color="auto" w:fill="FFFFFF"/>
        <w:spacing w:after="0" w:line="264" w:lineRule="auto"/>
        <w:ind w:firstLine="567"/>
        <w:jc w:val="both"/>
        <w:rPr>
          <w:rFonts w:eastAsia="Times New Roman"/>
          <w:color w:val="000000"/>
          <w:szCs w:val="28"/>
          <w:lang w:eastAsia="en-SG"/>
        </w:rPr>
      </w:pPr>
      <w:r w:rsidRPr="00F76F09">
        <w:rPr>
          <w:rFonts w:eastAsia="Times New Roman"/>
          <w:color w:val="000000"/>
          <w:szCs w:val="28"/>
          <w:lang w:eastAsia="en-SG"/>
        </w:rPr>
        <w:t>- Thông tư số 101/2020/TT-BTC ngày 23/11/2020 của Bộ Tài chính quy định mức thu, chế độ thu, nộp, quản lý phí, lệ phí trong công tác thú y;</w:t>
      </w:r>
    </w:p>
    <w:p w14:paraId="56255E65" w14:textId="77777777" w:rsidR="006B4CF1" w:rsidRPr="00F76F09" w:rsidRDefault="006B4CF1" w:rsidP="006B4CF1">
      <w:pPr>
        <w:shd w:val="clear" w:color="auto" w:fill="FFFFFF"/>
        <w:spacing w:after="0"/>
        <w:ind w:firstLine="567"/>
        <w:jc w:val="both"/>
        <w:rPr>
          <w:rFonts w:eastAsia="Times New Roman"/>
          <w:color w:val="000000"/>
          <w:szCs w:val="28"/>
          <w:lang w:eastAsia="en-SG"/>
        </w:rPr>
      </w:pPr>
      <w:r w:rsidRPr="00F76F09">
        <w:rPr>
          <w:rFonts w:eastAsia="Times New Roman"/>
          <w:color w:val="000000"/>
          <w:szCs w:val="28"/>
          <w:lang w:eastAsia="en-SG"/>
        </w:rPr>
        <w:t>- Thông tư số 24/2021/TT-BTC ngày 31/3/2021 của Bộ Tài chính quy định mức thu, chế độ thu, nộp, quản lý và sử dụng phí trong chăn nuôi.</w:t>
      </w:r>
    </w:p>
    <w:p w14:paraId="72A33017" w14:textId="3344ABFA" w:rsidR="006B4CF1" w:rsidRPr="00F76F09" w:rsidRDefault="006B4CF1" w:rsidP="006B4CF1">
      <w:pPr>
        <w:shd w:val="clear" w:color="auto" w:fill="FFFFFF"/>
        <w:spacing w:after="0"/>
        <w:ind w:firstLine="567"/>
        <w:jc w:val="both"/>
        <w:rPr>
          <w:rFonts w:eastAsia="Times New Roman"/>
          <w:b/>
          <w:szCs w:val="28"/>
          <w:lang w:val="vi-VN"/>
        </w:rPr>
      </w:pPr>
      <w:r w:rsidRPr="00F76F09">
        <w:rPr>
          <w:b/>
          <w:bCs/>
          <w:szCs w:val="28"/>
          <w:lang w:val="vi-VN"/>
        </w:rPr>
        <w:br w:type="page"/>
      </w:r>
      <w:r w:rsidR="00604358">
        <w:rPr>
          <w:rFonts w:eastAsia="Times New Roman"/>
          <w:b/>
          <w:szCs w:val="28"/>
        </w:rPr>
        <w:lastRenderedPageBreak/>
        <w:t>5</w:t>
      </w:r>
      <w:r w:rsidRPr="00F76F09">
        <w:rPr>
          <w:rFonts w:eastAsia="Times New Roman"/>
          <w:b/>
          <w:szCs w:val="28"/>
          <w:lang w:val="vi-VN"/>
        </w:rPr>
        <w:t xml:space="preserve">. Chỉ định cơ sở kiểm nghiệm thực phẩm phục vụ quản lý nhà nước </w:t>
      </w:r>
      <w:r w:rsidR="008A6CB6">
        <w:rPr>
          <w:rFonts w:eastAsia="Times New Roman"/>
          <w:b/>
          <w:szCs w:val="28"/>
        </w:rPr>
        <w:t>-</w:t>
      </w:r>
      <w:r w:rsidRPr="00F76F09">
        <w:rPr>
          <w:rFonts w:eastAsia="Times New Roman"/>
          <w:b/>
          <w:szCs w:val="28"/>
          <w:lang w:val="vi-VN"/>
        </w:rPr>
        <w:t>1.003111</w:t>
      </w:r>
    </w:p>
    <w:p w14:paraId="7978D5AB" w14:textId="1FADC44E" w:rsidR="006B4CF1" w:rsidRPr="00F76F09" w:rsidRDefault="00593BA9" w:rsidP="006B4CF1">
      <w:pPr>
        <w:spacing w:after="0"/>
        <w:ind w:firstLine="567"/>
        <w:jc w:val="both"/>
        <w:rPr>
          <w:szCs w:val="28"/>
          <w:lang w:val="vi-VN"/>
        </w:rPr>
      </w:pPr>
      <w:r>
        <w:rPr>
          <w:b/>
          <w:szCs w:val="28"/>
        </w:rPr>
        <w:t>a</w:t>
      </w:r>
      <w:r w:rsidR="006B4CF1" w:rsidRPr="00F76F09">
        <w:rPr>
          <w:b/>
          <w:szCs w:val="28"/>
          <w:lang w:val="vi-VN"/>
        </w:rPr>
        <w:t>. Trình tự thực hiện</w:t>
      </w:r>
    </w:p>
    <w:p w14:paraId="2BA9EFF1"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1: Cơ sở kiểm nghiệm nộp 01 (một) bộ hồ sơ đăng ký chỉ định đến cơ quan được Chủ tịch Ủy ban nhân dân cấp tỉnh giao tiếp nhận hồ sơ (sau đây gọi là cơ quan tiếp nhận hồ sơ) bằng hình thức trực tiếp hoặc môi trường mạng hoặc qua dịch vụ bưu chính.</w:t>
      </w:r>
    </w:p>
    <w:p w14:paraId="3166BCE7"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2: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14:paraId="4D69C747"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3: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14:paraId="6E0ED511"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4: Trong thời hạn 15 (mười lăm) ngày làm việc, kể từ ngày nhận hồ sơ đầy đủ, hợp lệ, cơ quan chỉ định ban hành quyết định thành lập đoàn đánh giá cơ sở kiểm nghiệm.</w:t>
      </w:r>
    </w:p>
    <w:p w14:paraId="4A10EB0E"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Đoàn đánh giá cơ sở kiểm nghiệm bao gồm các thành viên có kiến thức chuyên môn và kinh nghiệm về lĩnh vực đánh giá, chỉ định.</w:t>
      </w:r>
    </w:p>
    <w:p w14:paraId="061657EC"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 xml:space="preserve">Quyết định thành lập đoàn đánh giá phải nêu rõ phạm vi, nội dung đánh giá, danh sách và phân công trách nhiệm của từng thành viên tiến hành đánh giá tại cơ sở kiểm nghiệm. </w:t>
      </w:r>
    </w:p>
    <w:p w14:paraId="2237B86D"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5: Trong thời hạn 05 (năm) ngày làm việc, kể từ khi kết thúc đánh giá tại cơ sở, đoàn đánh giá phải gửi kết luận về cơ quan chỉ định (Mẫu Biên bản đánh giá cơ sở kiểm nghiệm theo mẫu quy định tại </w:t>
      </w:r>
      <w:bookmarkStart w:id="2" w:name="bieumau_pl_05"/>
      <w:r w:rsidRPr="00F76F09">
        <w:rPr>
          <w:rFonts w:eastAsia="Times New Roman"/>
          <w:bCs/>
          <w:szCs w:val="28"/>
          <w:lang w:val="hr-HR"/>
        </w:rPr>
        <w:t>Phụ lục 5</w:t>
      </w:r>
      <w:bookmarkEnd w:id="2"/>
      <w:r w:rsidRPr="00F76F09">
        <w:rPr>
          <w:rFonts w:eastAsia="Times New Roman"/>
          <w:bCs/>
          <w:szCs w:val="28"/>
          <w:lang w:val="hr-HR"/>
        </w:rPr>
        <w:t> ban hành kèm theo Thông tư liên tịch số 20/2013/TTLT-BYT-BCT-BNNPTNT).</w:t>
      </w:r>
    </w:p>
    <w:p w14:paraId="4EAAF035"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6: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w:t>
      </w:r>
      <w:bookmarkStart w:id="3" w:name="bieumau_pl_06"/>
      <w:r w:rsidRPr="00F76F09">
        <w:rPr>
          <w:rFonts w:eastAsia="Times New Roman"/>
          <w:bCs/>
          <w:szCs w:val="28"/>
          <w:lang w:val="hr-HR"/>
        </w:rPr>
        <w:t xml:space="preserve">Phụ lục </w:t>
      </w:r>
      <w:bookmarkEnd w:id="3"/>
      <w:r w:rsidRPr="00F76F09">
        <w:rPr>
          <w:rFonts w:eastAsia="Times New Roman"/>
          <w:bCs/>
          <w:szCs w:val="28"/>
          <w:lang w:val="hr-HR"/>
        </w:rPr>
        <w:t>III ban hành kèm theo Thông tư số 17/2025/TT-BNNMT). Nếu không đạt yêu cầu, cơ quan chỉ định có thông báo bằng văn bản về lý do không chỉ định cho cơ sở kiểm nghiệm.</w:t>
      </w:r>
    </w:p>
    <w:p w14:paraId="0ECE0D74"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Trong trường hợp cần thiết, cơ quan chỉ định có thể thành lập hội đồng tư vấn trước khi ban hành Quyết định chỉ định.</w:t>
      </w:r>
    </w:p>
    <w:p w14:paraId="11E6D9B5" w14:textId="77EB0C13" w:rsidR="006B4CF1" w:rsidRPr="00F76F09" w:rsidRDefault="00593BA9" w:rsidP="006B4CF1">
      <w:pPr>
        <w:spacing w:after="0"/>
        <w:ind w:firstLine="567"/>
        <w:jc w:val="both"/>
        <w:rPr>
          <w:szCs w:val="28"/>
          <w:lang w:val="vi-VN"/>
        </w:rPr>
      </w:pPr>
      <w:r>
        <w:rPr>
          <w:b/>
          <w:szCs w:val="28"/>
        </w:rPr>
        <w:t>b</w:t>
      </w:r>
      <w:r w:rsidR="006B4CF1" w:rsidRPr="00F76F09">
        <w:rPr>
          <w:b/>
          <w:szCs w:val="28"/>
          <w:lang w:val="vi-VN"/>
        </w:rPr>
        <w:t>. Cách thức thực hiện</w:t>
      </w:r>
    </w:p>
    <w:p w14:paraId="603AC1EE"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492EA4BF" w14:textId="6CD025CC" w:rsidR="006B4CF1" w:rsidRPr="00F76F09" w:rsidRDefault="00593BA9" w:rsidP="006B4CF1">
      <w:pPr>
        <w:spacing w:after="0"/>
        <w:ind w:firstLine="567"/>
        <w:jc w:val="both"/>
        <w:rPr>
          <w:b/>
          <w:szCs w:val="28"/>
          <w:lang w:val="vi-VN"/>
        </w:rPr>
      </w:pPr>
      <w:r>
        <w:rPr>
          <w:b/>
          <w:szCs w:val="28"/>
        </w:rPr>
        <w:t>c</w:t>
      </w:r>
      <w:r w:rsidR="006B4CF1" w:rsidRPr="00F76F09">
        <w:rPr>
          <w:b/>
          <w:szCs w:val="28"/>
          <w:lang w:val="vi-VN"/>
        </w:rPr>
        <w:t>. Thành phần, số lượng hồ sơ</w:t>
      </w:r>
    </w:p>
    <w:p w14:paraId="1D7312B3" w14:textId="22A83BD1" w:rsidR="006B4CF1" w:rsidRPr="00F76F09" w:rsidRDefault="00593BA9" w:rsidP="006B4CF1">
      <w:pPr>
        <w:spacing w:after="0"/>
        <w:ind w:firstLine="567"/>
        <w:jc w:val="both"/>
        <w:rPr>
          <w:b/>
          <w:i/>
          <w:szCs w:val="28"/>
        </w:rPr>
      </w:pPr>
      <w:r>
        <w:rPr>
          <w:b/>
          <w:i/>
          <w:szCs w:val="28"/>
        </w:rPr>
        <w:t>*</w:t>
      </w:r>
      <w:r w:rsidR="006B4CF1" w:rsidRPr="00F76F09">
        <w:rPr>
          <w:b/>
          <w:i/>
          <w:szCs w:val="28"/>
          <w:lang w:val="vi-VN"/>
        </w:rPr>
        <w:t xml:space="preserve"> Thành phần hồ sơ</w:t>
      </w:r>
      <w:r w:rsidR="006B4CF1" w:rsidRPr="00F76F09">
        <w:rPr>
          <w:b/>
          <w:i/>
          <w:szCs w:val="28"/>
        </w:rPr>
        <w:t>:</w:t>
      </w:r>
    </w:p>
    <w:p w14:paraId="62A1124D" w14:textId="77777777" w:rsidR="006B4CF1" w:rsidRPr="00F76F09" w:rsidRDefault="006B4CF1" w:rsidP="006B4CF1">
      <w:pPr>
        <w:spacing w:after="0"/>
        <w:ind w:firstLine="567"/>
        <w:jc w:val="both"/>
        <w:rPr>
          <w:szCs w:val="28"/>
          <w:lang w:val="nl-NL"/>
        </w:rPr>
      </w:pPr>
      <w:r w:rsidRPr="00F76F09">
        <w:rPr>
          <w:szCs w:val="28"/>
          <w:lang w:val="nl-NL"/>
        </w:rPr>
        <w:lastRenderedPageBreak/>
        <w:t>- Đơn đăng ký chỉ định cơ sở kiểm nghiệm theo mẫu tại Phụ lục 1 Thông tư liên tịch số 20/2013/TTLT-BYT-BCT-BNNPTNT;</w:t>
      </w:r>
    </w:p>
    <w:p w14:paraId="5847F36E" w14:textId="77777777" w:rsidR="006B4CF1" w:rsidRPr="00F76F09" w:rsidRDefault="006B4CF1" w:rsidP="006B4CF1">
      <w:pPr>
        <w:spacing w:after="0"/>
        <w:ind w:firstLine="567"/>
        <w:jc w:val="both"/>
        <w:rPr>
          <w:szCs w:val="28"/>
          <w:lang w:val="nl-NL"/>
        </w:rPr>
      </w:pPr>
      <w:r w:rsidRPr="00F76F09">
        <w:rPr>
          <w:iCs/>
          <w:szCs w:val="28"/>
          <w:lang w:val="nl-NL"/>
        </w:rPr>
        <w:t xml:space="preserve">- </w:t>
      </w:r>
      <w:r w:rsidRPr="00F76F09">
        <w:rPr>
          <w:szCs w:val="28"/>
          <w:lang w:val="nl-NL"/>
        </w:rPr>
        <w:t>Tài liệu, hồ sơ kỹ thuật và các quy trình liên quan đến chỉ tiêu/phép thử đăng ký chỉ định;</w:t>
      </w:r>
    </w:p>
    <w:p w14:paraId="5B52AC89" w14:textId="77777777" w:rsidR="006B4CF1" w:rsidRPr="00F76F09" w:rsidRDefault="006B4CF1" w:rsidP="006B4CF1">
      <w:pPr>
        <w:spacing w:after="0"/>
        <w:ind w:firstLine="567"/>
        <w:jc w:val="both"/>
        <w:rPr>
          <w:szCs w:val="28"/>
          <w:lang w:val="nl-NL"/>
        </w:rPr>
      </w:pPr>
      <w:r w:rsidRPr="00F76F09">
        <w:rPr>
          <w:szCs w:val="28"/>
          <w:lang w:val="nl-NL"/>
        </w:rPr>
        <w:t>- Hồ sơ năng lực:</w:t>
      </w:r>
    </w:p>
    <w:p w14:paraId="0DB1DAFD" w14:textId="77777777" w:rsidR="006B4CF1" w:rsidRPr="00F76F09" w:rsidRDefault="006B4CF1" w:rsidP="006B4CF1">
      <w:pPr>
        <w:spacing w:after="0"/>
        <w:ind w:firstLine="567"/>
        <w:jc w:val="both"/>
        <w:rPr>
          <w:szCs w:val="28"/>
          <w:lang w:val="nl-NL"/>
        </w:rPr>
      </w:pPr>
      <w:r w:rsidRPr="00F76F09">
        <w:rPr>
          <w:szCs w:val="28"/>
          <w:lang w:val="nl-NL"/>
        </w:rPr>
        <w:t xml:space="preserve">+ </w:t>
      </w:r>
      <w:r w:rsidRPr="00F76F09">
        <w:t>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7B2ADFDE" w14:textId="77777777" w:rsidR="006B4CF1" w:rsidRPr="00F76F09" w:rsidRDefault="006B4CF1" w:rsidP="006B4CF1">
      <w:pPr>
        <w:spacing w:after="0"/>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36DB3E30" w14:textId="7254FB63" w:rsidR="006B4CF1" w:rsidRPr="00F76F09" w:rsidRDefault="00593BA9" w:rsidP="006B4CF1">
      <w:pPr>
        <w:spacing w:after="0"/>
        <w:ind w:firstLine="567"/>
        <w:jc w:val="both"/>
        <w:rPr>
          <w:szCs w:val="28"/>
          <w:lang w:val="nl-NL"/>
        </w:rPr>
      </w:pPr>
      <w:r>
        <w:rPr>
          <w:b/>
          <w:i/>
          <w:szCs w:val="28"/>
          <w:lang w:val="nl-NL"/>
        </w:rPr>
        <w:t>*</w:t>
      </w:r>
      <w:r w:rsidR="006B4CF1" w:rsidRPr="00F76F09">
        <w:rPr>
          <w:b/>
          <w:i/>
          <w:szCs w:val="28"/>
          <w:lang w:val="nl-NL"/>
        </w:rPr>
        <w:t xml:space="preserve"> Số lượng hồ sơ:</w:t>
      </w:r>
      <w:r w:rsidR="006B4CF1" w:rsidRPr="00F76F09">
        <w:rPr>
          <w:szCs w:val="28"/>
          <w:lang w:val="nl-NL"/>
        </w:rPr>
        <w:t xml:space="preserve"> 01 (một) bộ.</w:t>
      </w:r>
    </w:p>
    <w:p w14:paraId="13ED78B4" w14:textId="5C9778D1" w:rsidR="006B4CF1" w:rsidRPr="00F76F09" w:rsidRDefault="00593BA9" w:rsidP="006B4CF1">
      <w:pPr>
        <w:spacing w:after="0"/>
        <w:ind w:firstLine="567"/>
        <w:jc w:val="both"/>
        <w:rPr>
          <w:spacing w:val="-6"/>
          <w:szCs w:val="28"/>
          <w:lang w:val="nl-NL"/>
        </w:rPr>
      </w:pPr>
      <w:r>
        <w:rPr>
          <w:b/>
          <w:szCs w:val="28"/>
          <w:lang w:val="nl-NL"/>
        </w:rPr>
        <w:t>d</w:t>
      </w:r>
      <w:r w:rsidR="006B4CF1" w:rsidRPr="00F76F09">
        <w:rPr>
          <w:b/>
          <w:szCs w:val="28"/>
          <w:lang w:val="nl-NL"/>
        </w:rPr>
        <w:t xml:space="preserve">. Thời hạn giải quyết: </w:t>
      </w:r>
      <w:r w:rsidR="006B4CF1" w:rsidRPr="00F76F09">
        <w:rPr>
          <w:szCs w:val="28"/>
          <w:lang w:val="nl-NL"/>
        </w:rPr>
        <w:t xml:space="preserve">35 (ba mươi lăm) ngày làm việc </w:t>
      </w:r>
      <w:r w:rsidR="008A6CB6">
        <w:rPr>
          <w:szCs w:val="28"/>
          <w:lang w:val="nl-NL"/>
        </w:rPr>
        <w:t xml:space="preserve">(thực hiện cắt giảm thời gian còn 17,5 ngày làm việc) </w:t>
      </w:r>
      <w:r w:rsidR="006B4CF1" w:rsidRPr="00F76F09">
        <w:rPr>
          <w:szCs w:val="28"/>
          <w:lang w:val="nl-NL"/>
        </w:rPr>
        <w:t>nếu hồ sơ đầy đủ, hợp lệ (không bao gồm thời gian đánh giá năng lực thực tế tại cơ sở kiểm nghiệm, thời gian khắc phục của cơ sở kiểm nghiệm)</w:t>
      </w:r>
      <w:r w:rsidR="006B4CF1" w:rsidRPr="00F76F09">
        <w:rPr>
          <w:spacing w:val="-6"/>
          <w:szCs w:val="28"/>
          <w:lang w:val="nl-NL"/>
        </w:rPr>
        <w:t>.</w:t>
      </w:r>
    </w:p>
    <w:p w14:paraId="183C4CE3" w14:textId="1AE42C17" w:rsidR="006B4CF1" w:rsidRPr="00F76F09" w:rsidRDefault="00593BA9" w:rsidP="006B4CF1">
      <w:pPr>
        <w:spacing w:after="0"/>
        <w:ind w:firstLine="567"/>
        <w:jc w:val="both"/>
        <w:rPr>
          <w:szCs w:val="28"/>
          <w:lang w:val="nl-NL"/>
        </w:rPr>
      </w:pPr>
      <w:r>
        <w:rPr>
          <w:b/>
          <w:szCs w:val="28"/>
          <w:lang w:val="nl-NL"/>
        </w:rPr>
        <w:t>đ</w:t>
      </w:r>
      <w:r w:rsidR="006B4CF1" w:rsidRPr="00F76F09">
        <w:rPr>
          <w:b/>
          <w:szCs w:val="28"/>
          <w:lang w:val="nl-NL"/>
        </w:rPr>
        <w:t>. Đối tượng thực hiện TTHC:</w:t>
      </w:r>
      <w:r w:rsidR="006B4CF1" w:rsidRPr="00F76F09">
        <w:rPr>
          <w:szCs w:val="28"/>
          <w:lang w:val="nl-NL"/>
        </w:rPr>
        <w:t xml:space="preserve"> Tổ chức. </w:t>
      </w:r>
    </w:p>
    <w:p w14:paraId="5C5E5C7B" w14:textId="3DE53AA0" w:rsidR="006B4CF1" w:rsidRPr="00F76F09" w:rsidRDefault="00593BA9" w:rsidP="006B4CF1">
      <w:pPr>
        <w:spacing w:after="0"/>
        <w:ind w:firstLine="567"/>
        <w:jc w:val="both"/>
        <w:rPr>
          <w:szCs w:val="28"/>
          <w:lang w:val="nl-NL"/>
        </w:rPr>
      </w:pPr>
      <w:r>
        <w:rPr>
          <w:b/>
          <w:szCs w:val="28"/>
          <w:lang w:val="nl-NL"/>
        </w:rPr>
        <w:t>e</w:t>
      </w:r>
      <w:r w:rsidR="006B4CF1" w:rsidRPr="00F76F09">
        <w:rPr>
          <w:b/>
          <w:szCs w:val="28"/>
          <w:lang w:val="nl-NL"/>
        </w:rPr>
        <w:t>.</w:t>
      </w:r>
      <w:r w:rsidR="006B4CF1" w:rsidRPr="00F76F09">
        <w:rPr>
          <w:szCs w:val="28"/>
          <w:lang w:val="nl-NL"/>
        </w:rPr>
        <w:t xml:space="preserve"> </w:t>
      </w:r>
      <w:r w:rsidR="006B4CF1" w:rsidRPr="00F76F09">
        <w:rPr>
          <w:b/>
          <w:szCs w:val="28"/>
          <w:lang w:val="nl-NL"/>
        </w:rPr>
        <w:t xml:space="preserve">Cơ quan thực hiện TTHC: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2B0EC77B" w14:textId="09076E09" w:rsidR="006B4CF1" w:rsidRPr="00F76F09" w:rsidRDefault="00593BA9" w:rsidP="006B4CF1">
      <w:pPr>
        <w:spacing w:after="0"/>
        <w:ind w:firstLine="567"/>
        <w:jc w:val="both"/>
        <w:rPr>
          <w:szCs w:val="28"/>
          <w:lang w:val="nl-NL"/>
        </w:rPr>
      </w:pPr>
      <w:r>
        <w:rPr>
          <w:b/>
          <w:szCs w:val="28"/>
          <w:lang w:val="nl-NL"/>
        </w:rPr>
        <w:t>f</w:t>
      </w:r>
      <w:r w:rsidR="006B4CF1" w:rsidRPr="00F76F09">
        <w:rPr>
          <w:b/>
          <w:szCs w:val="28"/>
          <w:lang w:val="nl-NL"/>
        </w:rPr>
        <w:t>. Kết quả thực hiện TTHC:</w:t>
      </w:r>
      <w:r w:rsidR="006B4CF1" w:rsidRPr="00F76F09">
        <w:rPr>
          <w:szCs w:val="28"/>
          <w:lang w:val="nl-NL"/>
        </w:rPr>
        <w:t xml:space="preserve"> Quyết định chỉ định cơ sở kiểm nghiệm theo mẫu tại </w:t>
      </w:r>
      <w:r w:rsidR="006B4CF1" w:rsidRPr="00F76F09">
        <w:rPr>
          <w:rFonts w:eastAsia="MS Mincho"/>
          <w:bCs/>
          <w:iCs/>
          <w:szCs w:val="28"/>
          <w:lang w:val="it-IT"/>
        </w:rPr>
        <w:t xml:space="preserve">Phụ lục III </w:t>
      </w:r>
      <w:r w:rsidR="006B4CF1" w:rsidRPr="00F76F09">
        <w:rPr>
          <w:bCs/>
          <w:iCs/>
          <w:szCs w:val="28"/>
          <w:lang w:val="it-IT"/>
        </w:rPr>
        <w:t>Thông tư số 17/2025/TT-BNNMT</w:t>
      </w:r>
      <w:r w:rsidR="006B4CF1" w:rsidRPr="00F76F09">
        <w:rPr>
          <w:bCs/>
          <w:iCs/>
          <w:szCs w:val="28"/>
          <w:lang w:val="nl-NL"/>
        </w:rPr>
        <w:t>.</w:t>
      </w:r>
    </w:p>
    <w:p w14:paraId="710789A1" w14:textId="2BF73576" w:rsidR="006B4CF1" w:rsidRPr="00F76F09" w:rsidRDefault="00593BA9" w:rsidP="006B4CF1">
      <w:pPr>
        <w:spacing w:after="0"/>
        <w:ind w:firstLine="567"/>
        <w:jc w:val="both"/>
        <w:rPr>
          <w:b/>
          <w:szCs w:val="28"/>
          <w:lang w:val="nl-NL"/>
        </w:rPr>
      </w:pPr>
      <w:r>
        <w:rPr>
          <w:b/>
          <w:szCs w:val="28"/>
          <w:lang w:val="nl-NL"/>
        </w:rPr>
        <w:t>g</w:t>
      </w:r>
      <w:r w:rsidR="006B4CF1" w:rsidRPr="00F76F09">
        <w:rPr>
          <w:b/>
          <w:szCs w:val="28"/>
          <w:lang w:val="nl-NL"/>
        </w:rPr>
        <w:t xml:space="preserve">. Phí, lệ phí: </w:t>
      </w:r>
    </w:p>
    <w:p w14:paraId="4937DE6C" w14:textId="77777777" w:rsidR="006B4CF1" w:rsidRPr="00F76F09" w:rsidRDefault="006B4CF1" w:rsidP="006B4CF1">
      <w:pPr>
        <w:spacing w:after="0"/>
        <w:ind w:firstLine="567"/>
        <w:jc w:val="both"/>
        <w:rPr>
          <w:szCs w:val="28"/>
          <w:lang w:val="nl-NL"/>
        </w:rPr>
      </w:pPr>
      <w:r w:rsidRPr="00F76F09">
        <w:rPr>
          <w:szCs w:val="28"/>
          <w:lang w:val="nl-NL"/>
        </w:rPr>
        <w:t>Phí thẩm định công nhận hoặc chỉ định phòng kiểm nghiệm, phòng thử nghiệm trong lĩnh vực nông nghiệp, lâm nghiệp, thủy sản: Đánh giá lần đầu 32.000.000 đồng/lần/phòng kiểm nghiệm.</w:t>
      </w:r>
    </w:p>
    <w:p w14:paraId="7F5CB5AA" w14:textId="0FF3B311" w:rsidR="006B4CF1" w:rsidRPr="00F76F09" w:rsidRDefault="00593BA9" w:rsidP="006B4CF1">
      <w:pPr>
        <w:spacing w:after="0"/>
        <w:ind w:firstLine="567"/>
        <w:jc w:val="both"/>
        <w:rPr>
          <w:b/>
          <w:szCs w:val="28"/>
          <w:lang w:val="nl-NL"/>
        </w:rPr>
      </w:pPr>
      <w:r>
        <w:rPr>
          <w:b/>
          <w:szCs w:val="28"/>
          <w:lang w:val="nl-NL"/>
        </w:rPr>
        <w:t>h</w:t>
      </w:r>
      <w:r w:rsidR="006B4CF1" w:rsidRPr="00F76F09">
        <w:rPr>
          <w:b/>
          <w:szCs w:val="28"/>
          <w:lang w:val="nl-NL"/>
        </w:rPr>
        <w:t>. Tên mẫu đơn, mẫu tờ khai</w:t>
      </w:r>
    </w:p>
    <w:p w14:paraId="22B23232" w14:textId="77777777" w:rsidR="006B4CF1" w:rsidRPr="00F76F09" w:rsidRDefault="006B4CF1" w:rsidP="006B4CF1">
      <w:pPr>
        <w:spacing w:after="0"/>
        <w:ind w:firstLine="567"/>
        <w:jc w:val="both"/>
        <w:rPr>
          <w:szCs w:val="28"/>
          <w:lang w:val="nl-NL"/>
        </w:rPr>
      </w:pPr>
      <w:r w:rsidRPr="00F76F09">
        <w:rPr>
          <w:szCs w:val="28"/>
          <w:lang w:val="nl-NL"/>
        </w:rPr>
        <w:t xml:space="preserve">- Đơn đăng ký chỉ định cơ sở kiểm nghiệm theo mẫu tại Phụ lục 1 Thông tư liên tịch số 20/2013/TTLT-BYT-BCT-BNNPTNT; </w:t>
      </w:r>
    </w:p>
    <w:p w14:paraId="293C7052" w14:textId="77777777" w:rsidR="006B4CF1" w:rsidRPr="00F76F09" w:rsidRDefault="006B4CF1" w:rsidP="006B4CF1">
      <w:pPr>
        <w:spacing w:after="0"/>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0EADD08F" w14:textId="4EA26923" w:rsidR="006B4CF1" w:rsidRPr="00F76F09" w:rsidRDefault="00593BA9" w:rsidP="006B4CF1">
      <w:pPr>
        <w:spacing w:after="0"/>
        <w:ind w:firstLine="567"/>
        <w:jc w:val="both"/>
        <w:rPr>
          <w:szCs w:val="28"/>
          <w:lang w:val="nl-NL"/>
        </w:rPr>
      </w:pPr>
      <w:r>
        <w:rPr>
          <w:b/>
          <w:szCs w:val="28"/>
          <w:lang w:val="nl-NL"/>
        </w:rPr>
        <w:t>i</w:t>
      </w:r>
      <w:r w:rsidR="006B4CF1" w:rsidRPr="00F76F09">
        <w:rPr>
          <w:b/>
          <w:szCs w:val="28"/>
          <w:lang w:val="nl-NL"/>
        </w:rPr>
        <w:t>. Yêu cầu, điều kiện thực hiện TTHC</w:t>
      </w:r>
    </w:p>
    <w:p w14:paraId="3D26BE77" w14:textId="47A84EF0" w:rsidR="006B4CF1" w:rsidRPr="00F76F09" w:rsidRDefault="006B4CF1" w:rsidP="006B4CF1">
      <w:pPr>
        <w:spacing w:after="0"/>
        <w:ind w:firstLine="567"/>
        <w:jc w:val="both"/>
        <w:rPr>
          <w:szCs w:val="28"/>
          <w:lang w:val="nl-NL"/>
        </w:rPr>
      </w:pPr>
      <w:r w:rsidRPr="00F76F09">
        <w:rPr>
          <w:szCs w:val="28"/>
          <w:lang w:val="nl-NL"/>
        </w:rPr>
        <w:t>Yêu cầu về pháp nhân: Được thành lập theo quy định của pháp luật; có chức năng kiểm nghiệm thực phẩm hoặc quyết định giao nhiệm vụ của cơ quan có thẩm quyền.</w:t>
      </w:r>
    </w:p>
    <w:p w14:paraId="12659DC5" w14:textId="1EE92442" w:rsidR="006B4CF1" w:rsidRPr="00F76F09" w:rsidRDefault="006B4CF1" w:rsidP="006B4CF1">
      <w:pPr>
        <w:spacing w:after="0"/>
        <w:ind w:firstLine="567"/>
        <w:jc w:val="both"/>
        <w:rPr>
          <w:szCs w:val="28"/>
          <w:lang w:val="nl-NL"/>
        </w:rPr>
      </w:pPr>
      <w:r w:rsidRPr="00F76F09">
        <w:rPr>
          <w:szCs w:val="28"/>
          <w:lang w:val="nl-NL"/>
        </w:rPr>
        <w:t xml:space="preserve">Yêu cầu về năng lực: </w:t>
      </w:r>
    </w:p>
    <w:p w14:paraId="5F624D6E" w14:textId="77777777" w:rsidR="006B4CF1" w:rsidRPr="00F76F09" w:rsidRDefault="006B4CF1" w:rsidP="006B4CF1">
      <w:pPr>
        <w:spacing w:after="0"/>
        <w:ind w:firstLine="567"/>
        <w:jc w:val="both"/>
        <w:rPr>
          <w:szCs w:val="28"/>
          <w:lang w:val="nl-NL"/>
        </w:rPr>
      </w:pPr>
      <w:r w:rsidRPr="00F76F09">
        <w:rPr>
          <w:szCs w:val="28"/>
          <w:lang w:val="nl-NL"/>
        </w:rPr>
        <w:t>Năng lực của cơ sở kiểm nghiệm đối với các chỉ tiêu đăng ký chỉ định phải đáp ứng các yêu cầu sau:</w:t>
      </w:r>
    </w:p>
    <w:p w14:paraId="59415E02" w14:textId="77777777" w:rsidR="006B4CF1" w:rsidRPr="00F76F09" w:rsidRDefault="006B4CF1" w:rsidP="006B4CF1">
      <w:pPr>
        <w:spacing w:after="0"/>
        <w:ind w:firstLine="567"/>
        <w:jc w:val="both"/>
        <w:rPr>
          <w:szCs w:val="28"/>
          <w:lang w:val="nl-NL"/>
        </w:rPr>
      </w:pPr>
      <w:r w:rsidRPr="00F76F09">
        <w:rPr>
          <w:szCs w:val="28"/>
          <w:lang w:val="nl-NL"/>
        </w:rPr>
        <w:t>- Hệ thống quản lý chất lượng đáp ứng Tiêu chuẩn quốc gia </w:t>
      </w:r>
      <w:bookmarkStart w:id="4" w:name="tvpllink_xxtlxyemfo"/>
      <w:r w:rsidRPr="00F76F09">
        <w:rPr>
          <w:szCs w:val="28"/>
          <w:lang w:val="nl-NL"/>
        </w:rPr>
        <w:fldChar w:fldCharType="begin"/>
      </w:r>
      <w:r w:rsidRPr="00F76F09">
        <w:rPr>
          <w:szCs w:val="28"/>
          <w:lang w:val="nl-NL"/>
        </w:rPr>
        <w:instrText xml:space="preserve"> HYPERLINK "https://thuvienphapluat.vn/TCVN/Linh-vuc-khac/TCVN-ISO-IEC-17025-2007-Yeu-cau-chung-ve-nang-luc-cua-phong-thu-nghiem-904807.aspx" \t "_blank" </w:instrText>
      </w:r>
      <w:r w:rsidRPr="00F76F09">
        <w:rPr>
          <w:szCs w:val="28"/>
          <w:lang w:val="nl-NL"/>
        </w:rPr>
      </w:r>
      <w:r w:rsidRPr="00F76F09">
        <w:rPr>
          <w:szCs w:val="28"/>
          <w:lang w:val="nl-NL"/>
        </w:rPr>
        <w:fldChar w:fldCharType="separate"/>
      </w:r>
      <w:r w:rsidRPr="00F76F09">
        <w:rPr>
          <w:szCs w:val="28"/>
          <w:lang w:val="nl-NL"/>
        </w:rPr>
        <w:t>TCVN ISO/IEC 17025:2007</w:t>
      </w:r>
      <w:r w:rsidRPr="00F76F09">
        <w:rPr>
          <w:szCs w:val="28"/>
          <w:lang w:val="nl-NL"/>
        </w:rPr>
        <w:fldChar w:fldCharType="end"/>
      </w:r>
      <w:bookmarkEnd w:id="4"/>
      <w:r w:rsidRPr="00F76F09">
        <w:rPr>
          <w:szCs w:val="28"/>
          <w:lang w:val="nl-NL"/>
        </w:rPr>
        <w:t> hoặc Tiêu chuẩn quốc tế ISO/IEC 17025:2005;</w:t>
      </w:r>
    </w:p>
    <w:p w14:paraId="3BC065E4" w14:textId="77777777" w:rsidR="006B4CF1" w:rsidRPr="00F76F09" w:rsidRDefault="006B4CF1" w:rsidP="006B4CF1">
      <w:pPr>
        <w:spacing w:after="0"/>
        <w:ind w:firstLine="567"/>
        <w:jc w:val="both"/>
        <w:rPr>
          <w:szCs w:val="28"/>
          <w:lang w:val="nl-NL"/>
        </w:rPr>
      </w:pPr>
      <w:r w:rsidRPr="00F76F09">
        <w:rPr>
          <w:szCs w:val="28"/>
          <w:lang w:val="nl-NL"/>
        </w:rPr>
        <w:t>- Có đủ trang thiết bị, cơ sở vật chất phù hợp với yêu cầu kiểm nghiệm và lĩnh vực đăng ký chỉ định;</w:t>
      </w:r>
    </w:p>
    <w:p w14:paraId="5F11BCA2" w14:textId="77777777" w:rsidR="006B4CF1" w:rsidRPr="00F76F09" w:rsidRDefault="006B4CF1" w:rsidP="006B4CF1">
      <w:pPr>
        <w:spacing w:after="0"/>
        <w:ind w:firstLine="567"/>
        <w:jc w:val="both"/>
        <w:rPr>
          <w:szCs w:val="28"/>
          <w:lang w:val="nl-NL"/>
        </w:rPr>
      </w:pPr>
      <w:r w:rsidRPr="00F76F09">
        <w:rPr>
          <w:szCs w:val="28"/>
          <w:lang w:val="nl-NL"/>
        </w:rPr>
        <w:lastRenderedPageBreak/>
        <w:t>- Có ít nhất 02 (hai) kiểm nghiệm viên là cán bộ kỹ thuật có trình độ đại học phù hợp với lĩnh vực đăng ký chỉ định được đào tạo và có kinh nghiệm thực tế về kiểm nghiệm trong cùng lĩnh vực từ 03 (ba) năm trở lên;</w:t>
      </w:r>
    </w:p>
    <w:p w14:paraId="467E86C4" w14:textId="77777777" w:rsidR="006B4CF1" w:rsidRPr="00F76F09" w:rsidRDefault="006B4CF1" w:rsidP="006B4CF1">
      <w:pPr>
        <w:spacing w:after="0"/>
        <w:ind w:firstLine="567"/>
        <w:jc w:val="both"/>
        <w:rPr>
          <w:szCs w:val="28"/>
          <w:lang w:val="nl-NL"/>
        </w:rPr>
      </w:pPr>
      <w:r w:rsidRPr="00F76F09">
        <w:rPr>
          <w:szCs w:val="28"/>
          <w:lang w:val="nl-NL"/>
        </w:rP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14:paraId="7F04E6F7" w14:textId="77777777" w:rsidR="006B4CF1" w:rsidRPr="00F76F09" w:rsidRDefault="006B4CF1" w:rsidP="006B4CF1">
      <w:pPr>
        <w:spacing w:after="0"/>
        <w:ind w:firstLine="567"/>
        <w:jc w:val="both"/>
        <w:rPr>
          <w:szCs w:val="28"/>
          <w:lang w:val="nl-NL"/>
        </w:rPr>
      </w:pPr>
      <w:r w:rsidRPr="00F76F09">
        <w:rPr>
          <w:szCs w:val="28"/>
          <w:lang w:val="nl-NL"/>
        </w:rPr>
        <w:t xml:space="preserve">- Kết quả thử nghiệm thành thạo hoặc so sánh liên phòng đạt yêu cầu đối với ít nhất một chỉ tiêu/phép thử đăng ký chỉ định. </w:t>
      </w:r>
    </w:p>
    <w:p w14:paraId="7A1D82CB" w14:textId="0DC00E6B" w:rsidR="006B4CF1" w:rsidRPr="00F76F09" w:rsidRDefault="00593BA9" w:rsidP="006B4CF1">
      <w:pPr>
        <w:spacing w:after="0"/>
        <w:ind w:firstLine="567"/>
        <w:jc w:val="both"/>
        <w:rPr>
          <w:b/>
          <w:szCs w:val="28"/>
          <w:lang w:val="vi-VN"/>
        </w:rPr>
      </w:pPr>
      <w:r>
        <w:rPr>
          <w:b/>
          <w:szCs w:val="28"/>
        </w:rPr>
        <w:t>k</w:t>
      </w:r>
      <w:r w:rsidR="006B4CF1" w:rsidRPr="00F76F09">
        <w:rPr>
          <w:b/>
          <w:szCs w:val="28"/>
          <w:lang w:val="vi-VN"/>
        </w:rPr>
        <w:t>. Căn cứ pháp lý của TTHC</w:t>
      </w:r>
    </w:p>
    <w:p w14:paraId="592FA9B2" w14:textId="77777777" w:rsidR="006B4CF1" w:rsidRPr="00F76F09" w:rsidRDefault="006B4CF1" w:rsidP="006B4CF1">
      <w:pPr>
        <w:spacing w:after="0"/>
        <w:ind w:firstLine="567"/>
        <w:jc w:val="both"/>
        <w:rPr>
          <w:szCs w:val="28"/>
          <w:lang w:val="vi-VN"/>
        </w:rPr>
      </w:pPr>
      <w:r w:rsidRPr="00F76F09">
        <w:rPr>
          <w:szCs w:val="28"/>
          <w:lang w:val="vi-VN"/>
        </w:rP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14:paraId="148DE690"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xml:space="preserve">- </w:t>
      </w:r>
      <w:r w:rsidRPr="00F76F09">
        <w:rPr>
          <w:szCs w:val="28"/>
        </w:rPr>
        <w:t xml:space="preserve">Điều 6 </w:t>
      </w:r>
      <w:r w:rsidRPr="00F76F09">
        <w:rPr>
          <w:szCs w:val="28"/>
          <w:lang w:val="vi-VN"/>
        </w:rPr>
        <w:t>Thông tư số 17/2025/TT-BNNMT ngày 19/6/2025 của Bộ trưởng Bộ</w:t>
      </w:r>
      <w:r w:rsidRPr="00F76F09">
        <w:rPr>
          <w:szCs w:val="28"/>
        </w:rPr>
        <w:t xml:space="preserve"> </w:t>
      </w:r>
      <w:r w:rsidRPr="00F76F09">
        <w:rPr>
          <w:szCs w:val="28"/>
          <w:lang w:val="vi-VN"/>
        </w:rPr>
        <w:t>Nông nghiệp và Môi trường quy định phân cấp quản lý nhà nước trong lĩnh vực quản lý chất lượng nông lâm sản và thủy sản;</w:t>
      </w:r>
    </w:p>
    <w:p w14:paraId="22D2CE13"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rPr>
        <w:t xml:space="preserve">- Khoản 3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0C386561" w14:textId="77777777" w:rsidR="006B4CF1" w:rsidRPr="00F76F09" w:rsidRDefault="006B4CF1" w:rsidP="006B4CF1">
      <w:pPr>
        <w:spacing w:after="0"/>
        <w:ind w:firstLine="567"/>
        <w:jc w:val="both"/>
        <w:rPr>
          <w:szCs w:val="28"/>
          <w:lang w:val="vi-VN"/>
        </w:rPr>
      </w:pPr>
      <w:r w:rsidRPr="00F76F09">
        <w:rPr>
          <w:szCs w:val="28"/>
          <w:lang w:val="vi-VN"/>
        </w:rPr>
        <w:t>- Thông tư số </w:t>
      </w:r>
      <w:hyperlink r:id="rId19" w:tgtFrame="_blank" w:tooltip="Thông tư 286/2016/TT-BTC" w:history="1">
        <w:r w:rsidRPr="00F76F09">
          <w:rPr>
            <w:szCs w:val="28"/>
            <w:lang w:val="vi-VN"/>
          </w:rPr>
          <w:t>286/2016/TT-BTC</w:t>
        </w:r>
      </w:hyperlink>
      <w:r w:rsidRPr="00F76F09">
        <w:rPr>
          <w:szCs w:val="28"/>
          <w:lang w:val="vi-VN"/>
        </w:rPr>
        <w:t> ngày 14/11/2016 của Bộ Tài chính quy định mức thu, chế độ thu, nộp, quản lý và sử dụng phí thẩm định quản lý chất lượng, an toàn thực phẩm trong lĩnh vực nông nghiệp.</w:t>
      </w:r>
    </w:p>
    <w:p w14:paraId="6A95EFBC" w14:textId="77777777" w:rsidR="006B4CF1" w:rsidRPr="00F76F09" w:rsidRDefault="006B4CF1" w:rsidP="006B4CF1">
      <w:pPr>
        <w:spacing w:after="0" w:line="264" w:lineRule="auto"/>
        <w:rPr>
          <w:b/>
          <w:i/>
          <w:sz w:val="26"/>
          <w:szCs w:val="26"/>
          <w:lang w:val="it-IT"/>
        </w:rPr>
      </w:pPr>
      <w:r w:rsidRPr="00F76F09">
        <w:rPr>
          <w:rFonts w:eastAsia="MS Mincho"/>
          <w:b/>
          <w:sz w:val="26"/>
          <w:szCs w:val="26"/>
          <w:lang w:val="it-IT"/>
        </w:rPr>
        <w:br w:type="page"/>
      </w:r>
      <w:r w:rsidRPr="00F76F09">
        <w:rPr>
          <w:rFonts w:eastAsia="MS Mincho"/>
          <w:b/>
          <w:i/>
          <w:sz w:val="26"/>
          <w:szCs w:val="26"/>
          <w:lang w:val="it-IT"/>
        </w:rPr>
        <w:lastRenderedPageBreak/>
        <w:t xml:space="preserve">Phụ lục 1 </w:t>
      </w:r>
      <w:r w:rsidRPr="00F76F09">
        <w:rPr>
          <w:b/>
          <w:i/>
          <w:sz w:val="26"/>
          <w:szCs w:val="26"/>
          <w:lang w:val="it-IT"/>
        </w:rPr>
        <w:t>Thông tư liên tịch số 20/2013/TTLT-BYT-BCT-BNNPTNT</w:t>
      </w:r>
    </w:p>
    <w:p w14:paraId="151AF3AA" w14:textId="77777777" w:rsidR="006B4CF1" w:rsidRPr="00F76F09" w:rsidRDefault="006B4CF1" w:rsidP="006B4CF1">
      <w:pPr>
        <w:spacing w:after="0" w:line="264" w:lineRule="auto"/>
        <w:rPr>
          <w:rFonts w:eastAsia="MS Mincho"/>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32"/>
        <w:gridCol w:w="6149"/>
      </w:tblGrid>
      <w:tr w:rsidR="006B4CF1" w:rsidRPr="00F76F09" w14:paraId="5652E90E" w14:textId="77777777" w:rsidTr="00A50A72">
        <w:trPr>
          <w:trHeight w:val="60"/>
          <w:jc w:val="center"/>
        </w:trPr>
        <w:tc>
          <w:tcPr>
            <w:tcW w:w="3032" w:type="dxa"/>
          </w:tcPr>
          <w:p w14:paraId="4602779B" w14:textId="77777777" w:rsidR="006B4CF1" w:rsidRPr="00F76F09" w:rsidRDefault="006B4CF1" w:rsidP="00A50A72">
            <w:pPr>
              <w:spacing w:after="0" w:line="264" w:lineRule="auto"/>
              <w:jc w:val="center"/>
              <w:rPr>
                <w:b/>
                <w:sz w:val="24"/>
                <w:szCs w:val="24"/>
                <w:lang w:val="it-IT"/>
              </w:rPr>
            </w:pPr>
            <w:r w:rsidRPr="00F76F09">
              <w:rPr>
                <w:b/>
                <w:sz w:val="24"/>
                <w:szCs w:val="24"/>
                <w:lang w:val="it-IT"/>
              </w:rPr>
              <w:t>CƠ SỞ KIỂM NGHIỆM</w:t>
            </w:r>
          </w:p>
          <w:p w14:paraId="67B34DA6" w14:textId="627F9C64" w:rsidR="006B4CF1" w:rsidRPr="00F76F09" w:rsidRDefault="006B4CF1" w:rsidP="00A50A72">
            <w:pPr>
              <w:spacing w:after="0" w:line="264" w:lineRule="auto"/>
              <w:jc w:val="center"/>
              <w:rPr>
                <w:b/>
                <w:sz w:val="24"/>
                <w:szCs w:val="24"/>
                <w:lang w:val="it-IT"/>
              </w:rPr>
            </w:pPr>
            <w:r w:rsidRPr="00F76F09">
              <w:rPr>
                <w:b/>
                <w:noProof/>
                <w:sz w:val="24"/>
                <w:szCs w:val="24"/>
              </w:rPr>
              <mc:AlternateContent>
                <mc:Choice Requires="wps">
                  <w:drawing>
                    <wp:anchor distT="0" distB="0" distL="114300" distR="114300" simplePos="0" relativeHeight="251680768" behindDoc="0" locked="0" layoutInCell="1" allowOverlap="1" wp14:anchorId="49820CFC" wp14:editId="36CC9BBE">
                      <wp:simplePos x="0" y="0"/>
                      <wp:positionH relativeFrom="column">
                        <wp:posOffset>670560</wp:posOffset>
                      </wp:positionH>
                      <wp:positionV relativeFrom="paragraph">
                        <wp:posOffset>41275</wp:posOffset>
                      </wp:positionV>
                      <wp:extent cx="581025" cy="0"/>
                      <wp:effectExtent l="10795" t="9525" r="8255" b="9525"/>
                      <wp:wrapNone/>
                      <wp:docPr id="104515720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CB626" id="Straight Connector 3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3.25pt" to="9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" strokeweight=".5pt"/>
                  </w:pict>
                </mc:Fallback>
              </mc:AlternateContent>
            </w:r>
          </w:p>
          <w:p w14:paraId="64B6B910" w14:textId="77777777" w:rsidR="006B4CF1" w:rsidRPr="00F76F09" w:rsidRDefault="006B4CF1" w:rsidP="00A50A72">
            <w:pPr>
              <w:spacing w:after="0" w:line="264" w:lineRule="auto"/>
              <w:jc w:val="center"/>
              <w:rPr>
                <w:sz w:val="24"/>
                <w:szCs w:val="24"/>
                <w:lang w:val="it-IT"/>
              </w:rPr>
            </w:pPr>
            <w:r w:rsidRPr="00F76F09">
              <w:rPr>
                <w:sz w:val="24"/>
                <w:szCs w:val="24"/>
                <w:lang w:val="pt-BR"/>
              </w:rPr>
              <w:t>Số: ..../.......</w:t>
            </w:r>
          </w:p>
        </w:tc>
        <w:tc>
          <w:tcPr>
            <w:tcW w:w="6149" w:type="dxa"/>
            <w:tcMar>
              <w:top w:w="0" w:type="dxa"/>
              <w:left w:w="108" w:type="dxa"/>
              <w:bottom w:w="0" w:type="dxa"/>
              <w:right w:w="108" w:type="dxa"/>
            </w:tcMar>
          </w:tcPr>
          <w:p w14:paraId="50E679E5" w14:textId="77777777" w:rsidR="006B4CF1" w:rsidRPr="00F76F09" w:rsidRDefault="006B4CF1" w:rsidP="00A50A72">
            <w:pPr>
              <w:spacing w:after="0" w:line="264" w:lineRule="auto"/>
              <w:ind w:right="-318"/>
              <w:jc w:val="center"/>
              <w:rPr>
                <w:iCs/>
                <w:sz w:val="24"/>
                <w:szCs w:val="24"/>
                <w:lang w:val="it-IT"/>
              </w:rPr>
            </w:pPr>
            <w:r w:rsidRPr="00F76F09">
              <w:rPr>
                <w:b/>
                <w:bCs/>
                <w:sz w:val="24"/>
                <w:szCs w:val="24"/>
                <w:lang w:val="it-IT"/>
              </w:rPr>
              <w:t>CỘNG HOÀ XÃ HỘI CHỦ NGHĨA VIỆT NAM</w:t>
            </w:r>
            <w:r w:rsidRPr="00F76F09">
              <w:rPr>
                <w:b/>
                <w:bCs/>
                <w:sz w:val="24"/>
                <w:szCs w:val="24"/>
                <w:lang w:val="it-IT"/>
              </w:rPr>
              <w:br/>
              <w:t>Độc lập - Tự do - Hạnh phúc</w:t>
            </w:r>
          </w:p>
          <w:p w14:paraId="34DF334A" w14:textId="47C0F3DD" w:rsidR="006B4CF1" w:rsidRPr="00F76F09" w:rsidRDefault="006B4CF1" w:rsidP="00A50A72">
            <w:pPr>
              <w:spacing w:after="0" w:line="264" w:lineRule="auto"/>
              <w:ind w:right="-317"/>
              <w:jc w:val="center"/>
              <w:rPr>
                <w:i/>
                <w:iCs/>
                <w:sz w:val="24"/>
                <w:szCs w:val="24"/>
                <w:lang w:val="it-IT"/>
              </w:rPr>
            </w:pPr>
            <w:r w:rsidRPr="00F76F09">
              <w:rPr>
                <w:b/>
                <w:bCs/>
                <w:noProof/>
                <w:sz w:val="24"/>
                <w:szCs w:val="24"/>
              </w:rPr>
              <mc:AlternateContent>
                <mc:Choice Requires="wps">
                  <w:drawing>
                    <wp:anchor distT="0" distB="0" distL="114300" distR="114300" simplePos="0" relativeHeight="251679744" behindDoc="0" locked="0" layoutInCell="1" allowOverlap="1" wp14:anchorId="1D38F56B" wp14:editId="20646D47">
                      <wp:simplePos x="0" y="0"/>
                      <wp:positionH relativeFrom="column">
                        <wp:posOffset>1056640</wp:posOffset>
                      </wp:positionH>
                      <wp:positionV relativeFrom="paragraph">
                        <wp:posOffset>64135</wp:posOffset>
                      </wp:positionV>
                      <wp:extent cx="1838325" cy="0"/>
                      <wp:effectExtent l="9525" t="6350" r="9525" b="12700"/>
                      <wp:wrapNone/>
                      <wp:docPr id="11542354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75D96" id="Straight Arrow Connector 32" o:spid="_x0000_s1026" type="#_x0000_t32" style="position:absolute;margin-left:83.2pt;margin-top:5.05pt;width:144.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"/>
                  </w:pict>
                </mc:Fallback>
              </mc:AlternateContent>
            </w:r>
          </w:p>
          <w:p w14:paraId="71BF6357" w14:textId="77777777" w:rsidR="006B4CF1" w:rsidRPr="00F76F09" w:rsidRDefault="006B4CF1" w:rsidP="00A50A72">
            <w:pPr>
              <w:spacing w:after="0" w:line="264" w:lineRule="auto"/>
              <w:ind w:right="-317"/>
              <w:jc w:val="center"/>
              <w:rPr>
                <w:i/>
                <w:sz w:val="24"/>
                <w:szCs w:val="24"/>
              </w:rPr>
            </w:pPr>
            <w:r w:rsidRPr="00F76F09">
              <w:rPr>
                <w:i/>
                <w:iCs/>
                <w:sz w:val="24"/>
                <w:szCs w:val="24"/>
              </w:rPr>
              <w:t>………, ngày …….tháng…..năm …..</w:t>
            </w:r>
          </w:p>
        </w:tc>
      </w:tr>
    </w:tbl>
    <w:p w14:paraId="45C3A004" w14:textId="77777777" w:rsidR="006B4CF1" w:rsidRPr="00F76F09" w:rsidRDefault="006B4CF1" w:rsidP="006B4CF1">
      <w:pPr>
        <w:spacing w:after="0" w:line="264" w:lineRule="auto"/>
        <w:jc w:val="center"/>
        <w:rPr>
          <w:b/>
          <w:bCs/>
          <w:sz w:val="24"/>
          <w:szCs w:val="24"/>
          <w:lang w:val="nl-NL"/>
        </w:rPr>
      </w:pPr>
    </w:p>
    <w:p w14:paraId="7CDEA2CD"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 xml:space="preserve">ĐƠN </w:t>
      </w:r>
      <w:r w:rsidRPr="00F76F09">
        <w:rPr>
          <w:b/>
          <w:sz w:val="24"/>
          <w:szCs w:val="24"/>
          <w:lang w:val="nl-NL"/>
        </w:rPr>
        <w:t>ĐĂNG KÝ</w:t>
      </w:r>
      <w:r w:rsidRPr="00F76F09">
        <w:rPr>
          <w:sz w:val="24"/>
          <w:szCs w:val="24"/>
          <w:lang w:val="nl-NL"/>
        </w:rPr>
        <w:t xml:space="preserve"> </w:t>
      </w:r>
      <w:r w:rsidRPr="00F76F09">
        <w:rPr>
          <w:b/>
          <w:bCs/>
          <w:sz w:val="24"/>
          <w:szCs w:val="24"/>
          <w:lang w:val="nl-NL"/>
        </w:rPr>
        <w:t xml:space="preserve">CHỈ ĐỊNH/GIA HẠN CHỈ ĐỊNH </w:t>
      </w:r>
    </w:p>
    <w:p w14:paraId="04187B27"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CƠ SỞ KIỂM NGHIỆM</w:t>
      </w:r>
    </w:p>
    <w:p w14:paraId="3A393134" w14:textId="4C715F95" w:rsidR="006B4CF1" w:rsidRPr="00F76F09" w:rsidRDefault="006B4CF1" w:rsidP="006B4CF1">
      <w:pPr>
        <w:spacing w:after="0" w:line="264" w:lineRule="auto"/>
        <w:jc w:val="center"/>
        <w:rPr>
          <w:b/>
          <w:bCs/>
          <w:iCs/>
          <w:sz w:val="24"/>
          <w:szCs w:val="24"/>
          <w:lang w:val="nl-NL"/>
        </w:rPr>
      </w:pPr>
      <w:r w:rsidRPr="00F76F09">
        <w:rPr>
          <w:noProof/>
          <w:sz w:val="24"/>
          <w:szCs w:val="24"/>
        </w:rPr>
        <mc:AlternateContent>
          <mc:Choice Requires="wps">
            <w:drawing>
              <wp:anchor distT="0" distB="0" distL="114300" distR="114300" simplePos="0" relativeHeight="251681792" behindDoc="0" locked="0" layoutInCell="1" allowOverlap="1" wp14:anchorId="2D2BC37E" wp14:editId="60A8F2A4">
                <wp:simplePos x="0" y="0"/>
                <wp:positionH relativeFrom="column">
                  <wp:posOffset>2348865</wp:posOffset>
                </wp:positionH>
                <wp:positionV relativeFrom="paragraph">
                  <wp:posOffset>76835</wp:posOffset>
                </wp:positionV>
                <wp:extent cx="1047750" cy="635"/>
                <wp:effectExtent l="9525" t="11430" r="9525" b="6985"/>
                <wp:wrapNone/>
                <wp:docPr id="158936507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5BB14" id="Straight Arrow Connector 31" o:spid="_x0000_s1026" type="#_x0000_t32" style="position:absolute;margin-left:184.95pt;margin-top:6.05pt;width:82.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FIuwEAAFgDAAAOAAAAZHJzL2Uyb0RvYy54bWysU01v2zAMvQ/YfxB0X2xnS7sZcXpI1126&#10;LUC7H8DIsi1MFgVSiZN/P0l1sq/bMB8ESiQfHx/p9d1ptOKoiQ26RlaLUgrtFLbG9Y389vzw5r0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"/>
            </w:pict>
          </mc:Fallback>
        </mc:AlternateContent>
      </w:r>
    </w:p>
    <w:p w14:paraId="3F216DE9" w14:textId="77777777" w:rsidR="006B4CF1" w:rsidRPr="00F76F09" w:rsidRDefault="006B4CF1" w:rsidP="006B4CF1">
      <w:pPr>
        <w:spacing w:after="0" w:line="264" w:lineRule="auto"/>
        <w:jc w:val="center"/>
        <w:rPr>
          <w:b/>
          <w:bCs/>
          <w:sz w:val="24"/>
          <w:szCs w:val="24"/>
          <w:lang w:val="nl-NL"/>
        </w:rPr>
      </w:pPr>
      <w:r w:rsidRPr="00F76F09">
        <w:rPr>
          <w:b/>
          <w:bCs/>
          <w:iCs/>
          <w:sz w:val="24"/>
          <w:szCs w:val="24"/>
          <w:lang w:val="nl-NL"/>
        </w:rPr>
        <w:t>Kính gửi:</w:t>
      </w:r>
      <w:r w:rsidRPr="00F76F09">
        <w:rPr>
          <w:b/>
          <w:bCs/>
          <w:sz w:val="24"/>
          <w:szCs w:val="24"/>
          <w:lang w:val="nl-NL"/>
        </w:rPr>
        <w:t xml:space="preserve"> (Cơ quan quản lý nhà nước có thẩm quyền) </w:t>
      </w:r>
    </w:p>
    <w:p w14:paraId="00824B35" w14:textId="77777777" w:rsidR="006B4CF1" w:rsidRPr="00F76F09" w:rsidRDefault="006B4CF1" w:rsidP="006B4CF1">
      <w:pPr>
        <w:spacing w:after="0" w:line="264" w:lineRule="auto"/>
        <w:jc w:val="both"/>
        <w:rPr>
          <w:sz w:val="24"/>
          <w:szCs w:val="24"/>
          <w:lang w:val="nl-NL"/>
        </w:rPr>
      </w:pPr>
      <w:r w:rsidRPr="00F76F09">
        <w:rPr>
          <w:sz w:val="24"/>
          <w:szCs w:val="24"/>
          <w:lang w:val="nl-NL"/>
        </w:rPr>
        <w:t>1. Tên cơ sở kiểm nghiệm:</w:t>
      </w:r>
    </w:p>
    <w:p w14:paraId="218BCF47"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0B9B91EB"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6A39890C" w14:textId="77777777" w:rsidR="006B4CF1" w:rsidRPr="00F76F09" w:rsidRDefault="006B4CF1" w:rsidP="006B4CF1">
      <w:pPr>
        <w:spacing w:after="0" w:line="264" w:lineRule="auto"/>
        <w:jc w:val="both"/>
        <w:rPr>
          <w:sz w:val="24"/>
          <w:szCs w:val="24"/>
          <w:lang w:val="nl-NL"/>
        </w:rPr>
      </w:pPr>
      <w:r w:rsidRPr="00F76F09">
        <w:rPr>
          <w:sz w:val="24"/>
          <w:szCs w:val="24"/>
          <w:lang w:val="nl-NL"/>
        </w:rPr>
        <w:t>2. Họ tên, chức danh người phụ trách cơ sở kiểm nghiệm:</w:t>
      </w:r>
    </w:p>
    <w:p w14:paraId="3C4B7B0C"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36BC49E3"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706B4ABA" w14:textId="77777777" w:rsidR="006B4CF1" w:rsidRPr="00F76F09" w:rsidRDefault="006B4CF1" w:rsidP="006B4CF1">
      <w:pPr>
        <w:spacing w:after="0" w:line="264" w:lineRule="auto"/>
        <w:jc w:val="both"/>
        <w:rPr>
          <w:sz w:val="24"/>
          <w:szCs w:val="24"/>
          <w:lang w:val="nl-NL"/>
        </w:rPr>
      </w:pPr>
      <w:r w:rsidRPr="00F76F09">
        <w:rPr>
          <w:sz w:val="24"/>
          <w:szCs w:val="24"/>
          <w:lang w:val="nl-NL"/>
        </w:rPr>
        <w:t>3. Hình thức đề nghị chỉ định</w:t>
      </w:r>
    </w:p>
    <w:p w14:paraId="5F1EA36D"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Đăng ký lần đầu </w:t>
      </w:r>
      <w:r w:rsidRPr="00F76F09">
        <w:rPr>
          <w:sz w:val="24"/>
          <w:szCs w:val="24"/>
          <w:lang w:val="nl-NL"/>
        </w:rPr>
        <w:sym w:font="Symbol" w:char="F088"/>
      </w:r>
      <w:r w:rsidRPr="00F76F09">
        <w:rPr>
          <w:sz w:val="24"/>
          <w:szCs w:val="24"/>
          <w:lang w:val="nl-NL"/>
        </w:rPr>
        <w:t xml:space="preserve">      Đăng ký thay đổi, bổ sung  </w:t>
      </w:r>
      <w:r w:rsidRPr="00F76F09">
        <w:rPr>
          <w:sz w:val="24"/>
          <w:szCs w:val="24"/>
          <w:lang w:val="nl-NL"/>
        </w:rPr>
        <w:sym w:font="Symbol" w:char="F088"/>
      </w:r>
      <w:r w:rsidRPr="00F76F09">
        <w:rPr>
          <w:sz w:val="24"/>
          <w:szCs w:val="24"/>
          <w:lang w:val="nl-NL"/>
        </w:rPr>
        <w:t xml:space="preserve">     Đăng ký gia hạn </w:t>
      </w:r>
      <w:r w:rsidRPr="00F76F09">
        <w:rPr>
          <w:sz w:val="24"/>
          <w:szCs w:val="24"/>
          <w:lang w:val="nl-NL"/>
        </w:rPr>
        <w:sym w:font="Symbol" w:char="F088"/>
      </w:r>
      <w:r w:rsidRPr="00F76F09">
        <w:rPr>
          <w:sz w:val="24"/>
          <w:szCs w:val="24"/>
          <w:lang w:val="nl-NL"/>
        </w:rPr>
        <w:t xml:space="preserve"> </w:t>
      </w:r>
    </w:p>
    <w:p w14:paraId="35706F21" w14:textId="77777777" w:rsidR="006B4CF1" w:rsidRPr="00F76F09" w:rsidRDefault="006B4CF1" w:rsidP="006B4CF1">
      <w:pPr>
        <w:spacing w:after="0" w:line="264" w:lineRule="auto"/>
        <w:jc w:val="both"/>
        <w:rPr>
          <w:sz w:val="24"/>
          <w:szCs w:val="24"/>
          <w:lang w:val="nl-NL"/>
        </w:rPr>
      </w:pPr>
      <w:r w:rsidRPr="00F76F09">
        <w:rPr>
          <w:sz w:val="24"/>
          <w:szCs w:val="24"/>
          <w:lang w:val="nl-NL"/>
        </w:rPr>
        <w:t>4. Phạm vi đề nghị chỉ định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134"/>
        <w:gridCol w:w="1560"/>
        <w:gridCol w:w="1559"/>
        <w:gridCol w:w="3402"/>
        <w:gridCol w:w="850"/>
      </w:tblGrid>
      <w:tr w:rsidR="006B4CF1" w:rsidRPr="00F76F09" w14:paraId="16DF8B24" w14:textId="77777777" w:rsidTr="00A50A72">
        <w:trPr>
          <w:trHeight w:val="309"/>
        </w:trPr>
        <w:tc>
          <w:tcPr>
            <w:tcW w:w="567" w:type="dxa"/>
            <w:tcBorders>
              <w:top w:val="single" w:sz="4" w:space="0" w:color="auto"/>
              <w:left w:val="single" w:sz="4" w:space="0" w:color="auto"/>
              <w:bottom w:val="single" w:sz="4" w:space="0" w:color="auto"/>
              <w:right w:val="single" w:sz="4" w:space="0" w:color="auto"/>
            </w:tcBorders>
            <w:vAlign w:val="center"/>
          </w:tcPr>
          <w:p w14:paraId="3564195C" w14:textId="77777777" w:rsidR="006B4CF1" w:rsidRPr="00F76F09" w:rsidRDefault="006B4CF1" w:rsidP="00A50A72">
            <w:pPr>
              <w:spacing w:after="0" w:line="264" w:lineRule="auto"/>
              <w:jc w:val="center"/>
              <w:outlineLvl w:val="7"/>
              <w:rPr>
                <w:rFonts w:eastAsia="Times New Roman"/>
                <w:iCs/>
                <w:sz w:val="24"/>
                <w:szCs w:val="24"/>
                <w:lang w:val="nl-NL"/>
              </w:rPr>
            </w:pPr>
            <w:r w:rsidRPr="00F76F09">
              <w:rPr>
                <w:rFonts w:eastAsia="Times New Roman"/>
                <w:iCs/>
                <w:sz w:val="24"/>
                <w:szCs w:val="24"/>
                <w:lang w:val="nl-NL"/>
              </w:rPr>
              <w:t>TT</w:t>
            </w:r>
          </w:p>
        </w:tc>
        <w:tc>
          <w:tcPr>
            <w:tcW w:w="1134" w:type="dxa"/>
            <w:tcBorders>
              <w:top w:val="single" w:sz="4" w:space="0" w:color="auto"/>
              <w:left w:val="single" w:sz="4" w:space="0" w:color="auto"/>
              <w:bottom w:val="single" w:sz="4" w:space="0" w:color="auto"/>
              <w:right w:val="single" w:sz="4" w:space="0" w:color="auto"/>
            </w:tcBorders>
            <w:vAlign w:val="center"/>
          </w:tcPr>
          <w:p w14:paraId="5C2DA620"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tc>
        <w:tc>
          <w:tcPr>
            <w:tcW w:w="1560" w:type="dxa"/>
            <w:tcBorders>
              <w:top w:val="single" w:sz="4" w:space="0" w:color="auto"/>
              <w:left w:val="single" w:sz="4" w:space="0" w:color="auto"/>
              <w:bottom w:val="single" w:sz="4" w:space="0" w:color="auto"/>
              <w:right w:val="single" w:sz="4" w:space="0" w:color="auto"/>
            </w:tcBorders>
            <w:vAlign w:val="center"/>
          </w:tcPr>
          <w:p w14:paraId="5E4B134F"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559" w:type="dxa"/>
            <w:tcBorders>
              <w:top w:val="single" w:sz="4" w:space="0" w:color="auto"/>
              <w:left w:val="single" w:sz="4" w:space="0" w:color="auto"/>
              <w:bottom w:val="single" w:sz="4" w:space="0" w:color="auto"/>
              <w:right w:val="single" w:sz="4" w:space="0" w:color="auto"/>
            </w:tcBorders>
            <w:vAlign w:val="center"/>
          </w:tcPr>
          <w:p w14:paraId="013096F1"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3402" w:type="dxa"/>
            <w:tcBorders>
              <w:top w:val="single" w:sz="4" w:space="0" w:color="auto"/>
              <w:left w:val="single" w:sz="4" w:space="0" w:color="auto"/>
              <w:bottom w:val="single" w:sz="4" w:space="0" w:color="auto"/>
              <w:right w:val="single" w:sz="4" w:space="0" w:color="auto"/>
            </w:tcBorders>
            <w:vAlign w:val="center"/>
          </w:tcPr>
          <w:p w14:paraId="401B5BD7"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của phép thử (nếu có)/phạm vi đo</w:t>
            </w:r>
          </w:p>
        </w:tc>
        <w:tc>
          <w:tcPr>
            <w:tcW w:w="850" w:type="dxa"/>
            <w:tcBorders>
              <w:top w:val="single" w:sz="4" w:space="0" w:color="auto"/>
              <w:left w:val="single" w:sz="4" w:space="0" w:color="auto"/>
              <w:bottom w:val="single" w:sz="4" w:space="0" w:color="auto"/>
              <w:right w:val="single" w:sz="4" w:space="0" w:color="auto"/>
            </w:tcBorders>
            <w:vAlign w:val="center"/>
          </w:tcPr>
          <w:p w14:paraId="749F1B19"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3734A1A6" w14:textId="77777777" w:rsidTr="00A50A72">
        <w:tc>
          <w:tcPr>
            <w:tcW w:w="567" w:type="dxa"/>
            <w:tcBorders>
              <w:top w:val="single" w:sz="4" w:space="0" w:color="auto"/>
              <w:left w:val="single" w:sz="4" w:space="0" w:color="auto"/>
              <w:bottom w:val="single" w:sz="4" w:space="0" w:color="auto"/>
              <w:right w:val="single" w:sz="4" w:space="0" w:color="auto"/>
            </w:tcBorders>
          </w:tcPr>
          <w:p w14:paraId="18E99DB3"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tcPr>
          <w:p w14:paraId="5553A9A7"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60" w:type="dxa"/>
            <w:tcBorders>
              <w:top w:val="single" w:sz="4" w:space="0" w:color="auto"/>
              <w:left w:val="single" w:sz="4" w:space="0" w:color="auto"/>
              <w:bottom w:val="single" w:sz="4" w:space="0" w:color="auto"/>
              <w:right w:val="single" w:sz="4" w:space="0" w:color="auto"/>
            </w:tcBorders>
          </w:tcPr>
          <w:p w14:paraId="05A04C67"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559" w:type="dxa"/>
            <w:tcBorders>
              <w:top w:val="single" w:sz="4" w:space="0" w:color="auto"/>
              <w:left w:val="single" w:sz="4" w:space="0" w:color="auto"/>
              <w:bottom w:val="single" w:sz="4" w:space="0" w:color="auto"/>
              <w:right w:val="single" w:sz="4" w:space="0" w:color="auto"/>
            </w:tcBorders>
          </w:tcPr>
          <w:p w14:paraId="719FD1FF"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3402" w:type="dxa"/>
            <w:tcBorders>
              <w:top w:val="single" w:sz="4" w:space="0" w:color="auto"/>
              <w:left w:val="single" w:sz="4" w:space="0" w:color="auto"/>
              <w:bottom w:val="single" w:sz="4" w:space="0" w:color="auto"/>
              <w:right w:val="single" w:sz="4" w:space="0" w:color="auto"/>
            </w:tcBorders>
          </w:tcPr>
          <w:p w14:paraId="1B4827E3"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850" w:type="dxa"/>
            <w:tcBorders>
              <w:top w:val="single" w:sz="4" w:space="0" w:color="auto"/>
              <w:left w:val="single" w:sz="4" w:space="0" w:color="auto"/>
              <w:bottom w:val="single" w:sz="4" w:space="0" w:color="auto"/>
              <w:right w:val="single" w:sz="4" w:space="0" w:color="auto"/>
            </w:tcBorders>
          </w:tcPr>
          <w:p w14:paraId="3A2EF9DF"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561832DD" w14:textId="77777777" w:rsidTr="00A50A72">
        <w:trPr>
          <w:trHeight w:val="441"/>
        </w:trPr>
        <w:tc>
          <w:tcPr>
            <w:tcW w:w="567" w:type="dxa"/>
            <w:tcBorders>
              <w:top w:val="single" w:sz="4" w:space="0" w:color="auto"/>
              <w:left w:val="single" w:sz="4" w:space="0" w:color="auto"/>
              <w:bottom w:val="single" w:sz="4" w:space="0" w:color="auto"/>
              <w:right w:val="single" w:sz="4" w:space="0" w:color="auto"/>
            </w:tcBorders>
          </w:tcPr>
          <w:p w14:paraId="792A3BA3" w14:textId="77777777" w:rsidR="006B4CF1" w:rsidRPr="00F76F09" w:rsidRDefault="006B4CF1" w:rsidP="00A50A72">
            <w:pPr>
              <w:spacing w:after="0" w:line="264" w:lineRule="auto"/>
              <w:jc w:val="both"/>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643ED05A" w14:textId="77777777" w:rsidR="006B4CF1" w:rsidRPr="00F76F09" w:rsidRDefault="006B4CF1" w:rsidP="00A50A72">
            <w:pPr>
              <w:spacing w:after="0" w:line="264" w:lineRule="auto"/>
              <w:jc w:val="both"/>
              <w:rPr>
                <w:sz w:val="24"/>
                <w:szCs w:val="24"/>
                <w:lang w:val="nl-NL"/>
              </w:rPr>
            </w:pPr>
          </w:p>
        </w:tc>
        <w:tc>
          <w:tcPr>
            <w:tcW w:w="1560" w:type="dxa"/>
            <w:tcBorders>
              <w:top w:val="single" w:sz="4" w:space="0" w:color="auto"/>
              <w:left w:val="single" w:sz="4" w:space="0" w:color="auto"/>
              <w:bottom w:val="single" w:sz="4" w:space="0" w:color="auto"/>
              <w:right w:val="single" w:sz="4" w:space="0" w:color="auto"/>
            </w:tcBorders>
          </w:tcPr>
          <w:p w14:paraId="58CBFB83" w14:textId="77777777" w:rsidR="006B4CF1" w:rsidRPr="00F76F09" w:rsidRDefault="006B4CF1" w:rsidP="00A50A72">
            <w:pPr>
              <w:spacing w:after="0" w:line="264" w:lineRule="auto"/>
              <w:jc w:val="both"/>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247CC33B" w14:textId="77777777" w:rsidR="006B4CF1" w:rsidRPr="00F76F09" w:rsidRDefault="006B4CF1" w:rsidP="00A50A72">
            <w:pPr>
              <w:spacing w:after="0" w:line="264" w:lineRule="auto"/>
              <w:jc w:val="both"/>
              <w:rPr>
                <w:sz w:val="24"/>
                <w:szCs w:val="24"/>
                <w:lang w:val="nl-NL"/>
              </w:rPr>
            </w:pPr>
          </w:p>
        </w:tc>
        <w:tc>
          <w:tcPr>
            <w:tcW w:w="3402" w:type="dxa"/>
            <w:tcBorders>
              <w:top w:val="single" w:sz="4" w:space="0" w:color="auto"/>
              <w:left w:val="single" w:sz="4" w:space="0" w:color="auto"/>
              <w:bottom w:val="single" w:sz="4" w:space="0" w:color="auto"/>
              <w:right w:val="single" w:sz="4" w:space="0" w:color="auto"/>
            </w:tcBorders>
          </w:tcPr>
          <w:p w14:paraId="615A84D3" w14:textId="77777777" w:rsidR="006B4CF1" w:rsidRPr="00F76F09" w:rsidRDefault="006B4CF1" w:rsidP="00A50A72">
            <w:pPr>
              <w:spacing w:after="0" w:line="264" w:lineRule="auto"/>
              <w:jc w:val="both"/>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68A67D0C" w14:textId="77777777" w:rsidR="006B4CF1" w:rsidRPr="00F76F09" w:rsidRDefault="006B4CF1" w:rsidP="00A50A72">
            <w:pPr>
              <w:spacing w:after="0" w:line="264" w:lineRule="auto"/>
              <w:jc w:val="both"/>
              <w:rPr>
                <w:sz w:val="24"/>
                <w:szCs w:val="24"/>
                <w:lang w:val="nl-NL"/>
              </w:rPr>
            </w:pPr>
          </w:p>
        </w:tc>
      </w:tr>
    </w:tbl>
    <w:p w14:paraId="79642BA3" w14:textId="77777777" w:rsidR="006B4CF1" w:rsidRPr="00F76F09" w:rsidRDefault="006B4CF1" w:rsidP="006B4CF1">
      <w:pPr>
        <w:spacing w:after="0" w:line="264" w:lineRule="auto"/>
        <w:jc w:val="both"/>
        <w:rPr>
          <w:i/>
          <w:sz w:val="24"/>
          <w:szCs w:val="24"/>
          <w:lang w:val="nl-NL"/>
        </w:rPr>
      </w:pPr>
      <w:r w:rsidRPr="00F76F09">
        <w:rPr>
          <w:i/>
          <w:sz w:val="24"/>
          <w:szCs w:val="24"/>
          <w:lang w:val="nl-NL"/>
        </w:rPr>
        <w:t>Chú ý: ghi (*) đối với phép thử đã được công nhận và tại cột (6) ghi tên cơ quan công nhận tương ứng.</w:t>
      </w:r>
    </w:p>
    <w:p w14:paraId="12EB06E0" w14:textId="77777777" w:rsidR="006B4CF1" w:rsidRPr="00F76F09" w:rsidRDefault="006B4CF1" w:rsidP="006B4CF1">
      <w:pPr>
        <w:spacing w:after="0" w:line="264" w:lineRule="auto"/>
        <w:jc w:val="both"/>
        <w:rPr>
          <w:i/>
          <w:sz w:val="24"/>
          <w:szCs w:val="24"/>
          <w:lang w:val="nl-NL"/>
        </w:rPr>
      </w:pPr>
      <w:r w:rsidRPr="00F76F09">
        <w:rPr>
          <w:sz w:val="24"/>
          <w:szCs w:val="24"/>
          <w:lang w:val="nl-NL"/>
        </w:rPr>
        <w:t xml:space="preserve">5. Thời gian đề nghị bắt đầu đánh giá:   </w:t>
      </w:r>
      <w:r w:rsidRPr="00F76F09">
        <w:rPr>
          <w:i/>
          <w:sz w:val="24"/>
          <w:szCs w:val="24"/>
          <w:lang w:val="nl-NL"/>
        </w:rPr>
        <w:t>ngày....tháng....năm... (áp dụng đối với trường hợp quy định tại  khoản 3, Điều 9 Thông tư liên tịch này)</w:t>
      </w:r>
    </w:p>
    <w:p w14:paraId="5D738030" w14:textId="77777777" w:rsidR="006B4CF1" w:rsidRPr="00F76F09" w:rsidRDefault="006B4CF1" w:rsidP="006B4CF1">
      <w:pPr>
        <w:spacing w:after="0" w:line="264" w:lineRule="auto"/>
        <w:jc w:val="both"/>
        <w:rPr>
          <w:sz w:val="24"/>
          <w:szCs w:val="24"/>
          <w:lang w:val="nl-NL"/>
        </w:rPr>
      </w:pPr>
      <w:r w:rsidRPr="00F76F09">
        <w:rPr>
          <w:sz w:val="24"/>
          <w:szCs w:val="24"/>
          <w:lang w:val="nl-NL"/>
        </w:rPr>
        <w:t>6. Chúng tôi cam kết thực hiện đầy đủ quy định tại Thông tư liên tịch số... /2013/TT-BYT-BCT-BNNPTNT ngày .... tháng .... năm 2013 của Bộ Y tế - Bộ Công Thương - Bộ Nông nghiệp và Phát triển nông thôn.</w:t>
      </w:r>
    </w:p>
    <w:p w14:paraId="33098FD9"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1119FB08" w14:textId="77777777" w:rsidTr="00A50A72">
        <w:tc>
          <w:tcPr>
            <w:tcW w:w="4643" w:type="dxa"/>
          </w:tcPr>
          <w:p w14:paraId="10E04C94"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07E68DF4"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32E0885B"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6ADBE62B"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2CC01BAD" w14:textId="77777777" w:rsidR="006B4CF1" w:rsidRPr="00F76F09" w:rsidRDefault="006B4CF1" w:rsidP="006B4CF1">
      <w:pPr>
        <w:spacing w:after="0" w:line="264" w:lineRule="auto"/>
        <w:rPr>
          <w:sz w:val="24"/>
          <w:szCs w:val="24"/>
          <w:lang w:val="nl-NL"/>
        </w:rPr>
      </w:pPr>
    </w:p>
    <w:p w14:paraId="60F29769"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2 </w:t>
      </w:r>
      <w:r w:rsidRPr="00F76F09">
        <w:rPr>
          <w:b/>
          <w:i/>
          <w:sz w:val="26"/>
          <w:szCs w:val="26"/>
          <w:lang w:val="it-IT"/>
        </w:rPr>
        <w:t>Thông tư liên tịch số 20/2013/TTLT-BYT-BCT-BNNPTNT</w:t>
      </w:r>
    </w:p>
    <w:p w14:paraId="55A76FA2" w14:textId="77777777" w:rsidR="006B4CF1" w:rsidRPr="00F76F09" w:rsidRDefault="006B4CF1" w:rsidP="006B4CF1">
      <w:pPr>
        <w:spacing w:after="0" w:line="264" w:lineRule="auto"/>
        <w:rPr>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86"/>
        <w:gridCol w:w="6095"/>
      </w:tblGrid>
      <w:tr w:rsidR="006B4CF1" w:rsidRPr="00F76F09" w14:paraId="70704E12" w14:textId="77777777" w:rsidTr="00A50A72">
        <w:trPr>
          <w:trHeight w:val="60"/>
          <w:jc w:val="center"/>
        </w:trPr>
        <w:tc>
          <w:tcPr>
            <w:tcW w:w="3086" w:type="dxa"/>
          </w:tcPr>
          <w:p w14:paraId="1372878D" w14:textId="77777777" w:rsidR="006B4CF1" w:rsidRPr="00F76F09" w:rsidRDefault="006B4CF1" w:rsidP="00A50A72">
            <w:pPr>
              <w:spacing w:after="0" w:line="264" w:lineRule="auto"/>
              <w:ind w:left="60" w:right="195"/>
              <w:jc w:val="center"/>
              <w:rPr>
                <w:b/>
                <w:sz w:val="24"/>
                <w:szCs w:val="24"/>
                <w:lang w:val="nl-NL"/>
              </w:rPr>
            </w:pPr>
            <w:r w:rsidRPr="00F76F09">
              <w:rPr>
                <w:b/>
                <w:sz w:val="24"/>
                <w:szCs w:val="24"/>
                <w:lang w:val="nl-NL"/>
              </w:rPr>
              <w:t>CƠ SỞ KIỂM NGHIỆM</w:t>
            </w:r>
          </w:p>
          <w:p w14:paraId="2BC6DCB4" w14:textId="6D5098D0" w:rsidR="006B4CF1" w:rsidRPr="00F76F09" w:rsidRDefault="006B4CF1" w:rsidP="00A50A72">
            <w:pPr>
              <w:spacing w:after="0" w:line="264" w:lineRule="auto"/>
              <w:ind w:left="60" w:right="195"/>
              <w:jc w:val="center"/>
              <w:rPr>
                <w:b/>
                <w:sz w:val="24"/>
                <w:szCs w:val="24"/>
                <w:lang w:val="nl-NL"/>
              </w:rPr>
            </w:pPr>
            <w:r w:rsidRPr="00F76F09">
              <w:rPr>
                <w:b/>
                <w:noProof/>
                <w:sz w:val="24"/>
                <w:szCs w:val="24"/>
              </w:rPr>
              <mc:AlternateContent>
                <mc:Choice Requires="wps">
                  <w:drawing>
                    <wp:anchor distT="0" distB="0" distL="114300" distR="114300" simplePos="0" relativeHeight="251660288" behindDoc="0" locked="0" layoutInCell="1" allowOverlap="1" wp14:anchorId="02F78667" wp14:editId="785EF101">
                      <wp:simplePos x="0" y="0"/>
                      <wp:positionH relativeFrom="column">
                        <wp:posOffset>783590</wp:posOffset>
                      </wp:positionH>
                      <wp:positionV relativeFrom="paragraph">
                        <wp:posOffset>34925</wp:posOffset>
                      </wp:positionV>
                      <wp:extent cx="361950" cy="0"/>
                      <wp:effectExtent l="9525" t="12700" r="9525" b="6350"/>
                      <wp:wrapNone/>
                      <wp:docPr id="425504979"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6A67"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75pt" to="9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7grw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" strokeweight="1pt"/>
                  </w:pict>
                </mc:Fallback>
              </mc:AlternateContent>
            </w:r>
          </w:p>
          <w:p w14:paraId="070DACE0" w14:textId="77777777" w:rsidR="006B4CF1" w:rsidRPr="00F76F09" w:rsidRDefault="006B4CF1" w:rsidP="00A50A72">
            <w:pPr>
              <w:spacing w:after="0" w:line="264" w:lineRule="auto"/>
              <w:ind w:left="60" w:right="195"/>
              <w:jc w:val="center"/>
              <w:rPr>
                <w:sz w:val="24"/>
                <w:szCs w:val="24"/>
                <w:lang w:val="nl-NL"/>
              </w:rPr>
            </w:pPr>
            <w:r w:rsidRPr="00F76F09">
              <w:rPr>
                <w:sz w:val="24"/>
                <w:szCs w:val="24"/>
                <w:lang w:val="pt-BR"/>
              </w:rPr>
              <w:t>Số: ..../.......</w:t>
            </w:r>
          </w:p>
        </w:tc>
        <w:tc>
          <w:tcPr>
            <w:tcW w:w="6095" w:type="dxa"/>
            <w:tcMar>
              <w:top w:w="0" w:type="dxa"/>
              <w:left w:w="108" w:type="dxa"/>
              <w:bottom w:w="0" w:type="dxa"/>
              <w:right w:w="108" w:type="dxa"/>
            </w:tcMar>
          </w:tcPr>
          <w:p w14:paraId="32ADCBCB" w14:textId="0B1DB114" w:rsidR="006B4CF1" w:rsidRPr="00F76F09" w:rsidRDefault="006B4CF1" w:rsidP="00A50A72">
            <w:pPr>
              <w:spacing w:after="0" w:line="264" w:lineRule="auto"/>
              <w:jc w:val="center"/>
              <w:rPr>
                <w:i/>
                <w:iCs/>
                <w:sz w:val="24"/>
                <w:szCs w:val="24"/>
                <w:lang w:val="nl-NL"/>
              </w:rPr>
            </w:pPr>
            <w:r w:rsidRPr="00F76F09">
              <w:rPr>
                <w:b/>
                <w:bCs/>
                <w:noProof/>
                <w:sz w:val="24"/>
                <w:szCs w:val="24"/>
              </w:rPr>
              <mc:AlternateContent>
                <mc:Choice Requires="wps">
                  <w:drawing>
                    <wp:anchor distT="0" distB="0" distL="114300" distR="114300" simplePos="0" relativeHeight="251659264" behindDoc="0" locked="0" layoutInCell="1" allowOverlap="1" wp14:anchorId="6CEBD7C9" wp14:editId="5596894A">
                      <wp:simplePos x="0" y="0"/>
                      <wp:positionH relativeFrom="column">
                        <wp:posOffset>953770</wp:posOffset>
                      </wp:positionH>
                      <wp:positionV relativeFrom="paragraph">
                        <wp:posOffset>490855</wp:posOffset>
                      </wp:positionV>
                      <wp:extent cx="1849755" cy="0"/>
                      <wp:effectExtent l="7620" t="9525" r="9525" b="9525"/>
                      <wp:wrapNone/>
                      <wp:docPr id="1952245232"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64B9A" id="Straight Arrow Connector 29" o:spid="_x0000_s1026" type="#_x0000_t32" style="position:absolute;margin-left:75.1pt;margin-top:38.65pt;width:14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Nl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"/>
                  </w:pict>
                </mc:Fallback>
              </mc:AlternateContent>
            </w:r>
            <w:r w:rsidRPr="00F76F09">
              <w:rPr>
                <w:b/>
                <w:bCs/>
                <w:sz w:val="24"/>
                <w:szCs w:val="24"/>
                <w:lang w:val="nl-NL"/>
              </w:rPr>
              <w:t>CỘNG HOÀ XÃ HỘI CHỦ NGHĨA VIỆT NAM</w:t>
            </w:r>
            <w:r w:rsidRPr="00F76F09">
              <w:rPr>
                <w:b/>
                <w:bCs/>
                <w:sz w:val="24"/>
                <w:szCs w:val="24"/>
                <w:lang w:val="nl-NL"/>
              </w:rPr>
              <w:br/>
              <w:t xml:space="preserve">Độc lập - Tự do - Hạnh phúc </w:t>
            </w:r>
            <w:r w:rsidRPr="00F76F09">
              <w:rPr>
                <w:b/>
                <w:bCs/>
                <w:sz w:val="24"/>
                <w:szCs w:val="24"/>
                <w:lang w:val="nl-NL"/>
              </w:rPr>
              <w:br/>
            </w:r>
          </w:p>
          <w:p w14:paraId="506FE9FC" w14:textId="77777777" w:rsidR="006B4CF1" w:rsidRPr="00F76F09" w:rsidRDefault="006B4CF1" w:rsidP="00A50A72">
            <w:pPr>
              <w:spacing w:after="0" w:line="264" w:lineRule="auto"/>
              <w:jc w:val="center"/>
              <w:rPr>
                <w:i/>
                <w:sz w:val="24"/>
                <w:szCs w:val="24"/>
              </w:rPr>
            </w:pPr>
            <w:r w:rsidRPr="00F76F09">
              <w:rPr>
                <w:i/>
                <w:iCs/>
                <w:sz w:val="24"/>
                <w:szCs w:val="24"/>
              </w:rPr>
              <w:t>………, ngày …….tháng…..năm …..</w:t>
            </w:r>
          </w:p>
        </w:tc>
      </w:tr>
    </w:tbl>
    <w:p w14:paraId="1F700D77" w14:textId="77777777" w:rsidR="006B4CF1" w:rsidRPr="00F76F09" w:rsidRDefault="006B4CF1" w:rsidP="006B4CF1">
      <w:pPr>
        <w:spacing w:after="0" w:line="264" w:lineRule="auto"/>
        <w:jc w:val="center"/>
        <w:outlineLvl w:val="5"/>
        <w:rPr>
          <w:rFonts w:eastAsia="Times New Roman"/>
          <w:b/>
          <w:bCs/>
          <w:sz w:val="24"/>
          <w:szCs w:val="24"/>
          <w:lang w:val="nl-NL"/>
        </w:rPr>
      </w:pPr>
      <w:r w:rsidRPr="00F76F09">
        <w:rPr>
          <w:rFonts w:eastAsia="Times New Roman"/>
          <w:b/>
          <w:iCs/>
          <w:sz w:val="24"/>
          <w:szCs w:val="24"/>
          <w:lang w:val="nl-NL"/>
        </w:rPr>
        <w:t xml:space="preserve">                                </w:t>
      </w:r>
    </w:p>
    <w:p w14:paraId="28C14AB3"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BÁO CÁO</w:t>
      </w:r>
    </w:p>
    <w:p w14:paraId="1A5B7EE9"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NĂNG LỰC HOẠT ĐỘNG CƠ SỞ KIỂM NGHIỆM</w:t>
      </w:r>
    </w:p>
    <w:p w14:paraId="432067DE" w14:textId="7656BC71" w:rsidR="006B4CF1" w:rsidRPr="00F76F09" w:rsidRDefault="006B4CF1" w:rsidP="006B4CF1">
      <w:pPr>
        <w:spacing w:after="0" w:line="264" w:lineRule="auto"/>
        <w:jc w:val="both"/>
        <w:outlineLvl w:val="7"/>
        <w:rPr>
          <w:rFonts w:eastAsia="Times New Roman"/>
          <w:i/>
          <w:iCs/>
          <w:sz w:val="24"/>
          <w:szCs w:val="24"/>
          <w:lang w:val="nl-NL"/>
        </w:rPr>
      </w:pPr>
      <w:r w:rsidRPr="00F76F09">
        <w:rPr>
          <w:rFonts w:eastAsia="Times New Roman"/>
          <w:i/>
          <w:iCs/>
          <w:noProof/>
          <w:sz w:val="24"/>
          <w:szCs w:val="24"/>
        </w:rPr>
        <mc:AlternateContent>
          <mc:Choice Requires="wps">
            <w:drawing>
              <wp:anchor distT="0" distB="0" distL="114300" distR="114300" simplePos="0" relativeHeight="251661312" behindDoc="0" locked="0" layoutInCell="1" allowOverlap="1" wp14:anchorId="2EC226F8" wp14:editId="0A839E26">
                <wp:simplePos x="0" y="0"/>
                <wp:positionH relativeFrom="column">
                  <wp:posOffset>2263140</wp:posOffset>
                </wp:positionH>
                <wp:positionV relativeFrom="paragraph">
                  <wp:posOffset>43180</wp:posOffset>
                </wp:positionV>
                <wp:extent cx="1231900" cy="635"/>
                <wp:effectExtent l="9525" t="6350" r="6350" b="12065"/>
                <wp:wrapNone/>
                <wp:docPr id="60326164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03D0B" id="Straight Arrow Connector 28" o:spid="_x0000_s1026" type="#_x0000_t32" style="position:absolute;margin-left:178.2pt;margin-top:3.4pt;width:9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"/>
            </w:pict>
          </mc:Fallback>
        </mc:AlternateContent>
      </w:r>
    </w:p>
    <w:p w14:paraId="4D3D8477" w14:textId="77777777" w:rsidR="006B4CF1" w:rsidRPr="00F76F09" w:rsidRDefault="006B4CF1" w:rsidP="006B4CF1">
      <w:pPr>
        <w:spacing w:after="0" w:line="264" w:lineRule="auto"/>
        <w:jc w:val="both"/>
        <w:rPr>
          <w:sz w:val="24"/>
          <w:szCs w:val="24"/>
          <w:lang w:val="nl-NL"/>
        </w:rPr>
      </w:pPr>
    </w:p>
    <w:p w14:paraId="4C0FBABF"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1. Tên cơ sở kiểm nghiệm:</w:t>
      </w:r>
    </w:p>
    <w:p w14:paraId="127C1259"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Địa chỉ:</w:t>
      </w:r>
    </w:p>
    <w:p w14:paraId="3CD89575"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5BEA7B06"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2. Họ tên, chức danh người phụ trách cơ sở kiểm nghiệm:</w:t>
      </w:r>
    </w:p>
    <w:p w14:paraId="4D7E86FF"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0A0DBB1C"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3. Cán bộ, nhân viên của cơ sở kiểm nghiệm:</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311"/>
        <w:gridCol w:w="1559"/>
        <w:gridCol w:w="1418"/>
        <w:gridCol w:w="1417"/>
        <w:gridCol w:w="1559"/>
        <w:gridCol w:w="1203"/>
      </w:tblGrid>
      <w:tr w:rsidR="006B4CF1" w:rsidRPr="00F76F09" w14:paraId="70DEA3F4" w14:textId="77777777" w:rsidTr="00A50A72">
        <w:tc>
          <w:tcPr>
            <w:tcW w:w="674" w:type="dxa"/>
            <w:tcBorders>
              <w:top w:val="single" w:sz="4" w:space="0" w:color="auto"/>
              <w:left w:val="single" w:sz="4" w:space="0" w:color="auto"/>
              <w:bottom w:val="single" w:sz="4" w:space="0" w:color="auto"/>
              <w:right w:val="single" w:sz="4" w:space="0" w:color="auto"/>
            </w:tcBorders>
          </w:tcPr>
          <w:p w14:paraId="4BCFC5D0" w14:textId="77777777" w:rsidR="006B4CF1" w:rsidRPr="00F76F09" w:rsidRDefault="006B4CF1" w:rsidP="00A50A72">
            <w:pPr>
              <w:spacing w:after="0" w:line="264" w:lineRule="auto"/>
              <w:jc w:val="center"/>
              <w:rPr>
                <w:sz w:val="24"/>
                <w:szCs w:val="24"/>
                <w:lang w:val="nl-NL"/>
              </w:rPr>
            </w:pPr>
          </w:p>
          <w:p w14:paraId="7CE48F94"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311" w:type="dxa"/>
            <w:tcBorders>
              <w:top w:val="single" w:sz="4" w:space="0" w:color="auto"/>
              <w:left w:val="single" w:sz="4" w:space="0" w:color="auto"/>
              <w:bottom w:val="single" w:sz="4" w:space="0" w:color="auto"/>
              <w:right w:val="single" w:sz="4" w:space="0" w:color="auto"/>
            </w:tcBorders>
          </w:tcPr>
          <w:p w14:paraId="67652ADB" w14:textId="77777777" w:rsidR="006B4CF1" w:rsidRPr="00F76F09" w:rsidRDefault="006B4CF1" w:rsidP="00A50A72">
            <w:pPr>
              <w:spacing w:after="0" w:line="264" w:lineRule="auto"/>
              <w:jc w:val="center"/>
              <w:rPr>
                <w:sz w:val="24"/>
                <w:szCs w:val="24"/>
                <w:lang w:val="nl-NL"/>
              </w:rPr>
            </w:pPr>
          </w:p>
          <w:p w14:paraId="2F2A0AC5" w14:textId="77777777" w:rsidR="006B4CF1" w:rsidRPr="00F76F09" w:rsidRDefault="006B4CF1" w:rsidP="00A50A72">
            <w:pPr>
              <w:spacing w:after="0" w:line="264" w:lineRule="auto"/>
              <w:jc w:val="center"/>
              <w:rPr>
                <w:sz w:val="24"/>
                <w:szCs w:val="24"/>
                <w:lang w:val="nl-NL"/>
              </w:rPr>
            </w:pPr>
            <w:r w:rsidRPr="00F76F09">
              <w:rPr>
                <w:sz w:val="24"/>
                <w:szCs w:val="24"/>
                <w:lang w:val="nl-NL"/>
              </w:rPr>
              <w:t>Họ và tên</w:t>
            </w:r>
          </w:p>
        </w:tc>
        <w:tc>
          <w:tcPr>
            <w:tcW w:w="1559" w:type="dxa"/>
            <w:tcBorders>
              <w:top w:val="single" w:sz="4" w:space="0" w:color="auto"/>
              <w:left w:val="single" w:sz="4" w:space="0" w:color="auto"/>
              <w:bottom w:val="single" w:sz="4" w:space="0" w:color="auto"/>
              <w:right w:val="single" w:sz="4" w:space="0" w:color="auto"/>
            </w:tcBorders>
          </w:tcPr>
          <w:p w14:paraId="7AEC0107"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chuyên môn</w:t>
            </w:r>
          </w:p>
        </w:tc>
        <w:tc>
          <w:tcPr>
            <w:tcW w:w="1418" w:type="dxa"/>
            <w:tcBorders>
              <w:top w:val="single" w:sz="4" w:space="0" w:color="auto"/>
              <w:left w:val="single" w:sz="4" w:space="0" w:color="auto"/>
              <w:bottom w:val="single" w:sz="4" w:space="0" w:color="auto"/>
              <w:right w:val="single" w:sz="4" w:space="0" w:color="auto"/>
            </w:tcBorders>
          </w:tcPr>
          <w:p w14:paraId="4AF06519"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hệ thống quản lý</w:t>
            </w:r>
          </w:p>
        </w:tc>
        <w:tc>
          <w:tcPr>
            <w:tcW w:w="1417" w:type="dxa"/>
            <w:tcBorders>
              <w:top w:val="single" w:sz="4" w:space="0" w:color="auto"/>
              <w:left w:val="single" w:sz="4" w:space="0" w:color="auto"/>
              <w:bottom w:val="single" w:sz="4" w:space="0" w:color="auto"/>
              <w:right w:val="single" w:sz="4" w:space="0" w:color="auto"/>
            </w:tcBorders>
          </w:tcPr>
          <w:p w14:paraId="03635E28" w14:textId="77777777" w:rsidR="006B4CF1" w:rsidRPr="00F76F09" w:rsidRDefault="006B4CF1" w:rsidP="00A50A72">
            <w:pPr>
              <w:spacing w:after="0" w:line="264" w:lineRule="auto"/>
              <w:jc w:val="center"/>
              <w:rPr>
                <w:sz w:val="24"/>
                <w:szCs w:val="24"/>
                <w:lang w:val="nl-NL"/>
              </w:rPr>
            </w:pPr>
            <w:r w:rsidRPr="00F76F09">
              <w:rPr>
                <w:sz w:val="24"/>
                <w:szCs w:val="24"/>
                <w:lang w:val="nl-NL"/>
              </w:rPr>
              <w:t>Công việc được giao hiện tại</w:t>
            </w:r>
          </w:p>
        </w:tc>
        <w:tc>
          <w:tcPr>
            <w:tcW w:w="1559" w:type="dxa"/>
            <w:tcBorders>
              <w:top w:val="single" w:sz="4" w:space="0" w:color="auto"/>
              <w:left w:val="single" w:sz="4" w:space="0" w:color="auto"/>
              <w:bottom w:val="single" w:sz="4" w:space="0" w:color="auto"/>
              <w:right w:val="single" w:sz="4" w:space="0" w:color="auto"/>
            </w:tcBorders>
          </w:tcPr>
          <w:p w14:paraId="161FD17E" w14:textId="77777777" w:rsidR="006B4CF1" w:rsidRPr="00F76F09" w:rsidRDefault="006B4CF1" w:rsidP="00A50A72">
            <w:pPr>
              <w:spacing w:after="0" w:line="264" w:lineRule="auto"/>
              <w:jc w:val="center"/>
              <w:rPr>
                <w:sz w:val="24"/>
                <w:szCs w:val="24"/>
                <w:lang w:val="nl-NL"/>
              </w:rPr>
            </w:pPr>
            <w:r w:rsidRPr="00F76F09">
              <w:rPr>
                <w:sz w:val="24"/>
                <w:szCs w:val="24"/>
                <w:lang w:val="nl-NL"/>
              </w:rPr>
              <w:t>Thâm niên trong lĩnh vực kiểm nghiệm</w:t>
            </w:r>
          </w:p>
        </w:tc>
        <w:tc>
          <w:tcPr>
            <w:tcW w:w="1203" w:type="dxa"/>
            <w:tcBorders>
              <w:top w:val="single" w:sz="4" w:space="0" w:color="auto"/>
              <w:left w:val="single" w:sz="4" w:space="0" w:color="auto"/>
              <w:bottom w:val="single" w:sz="4" w:space="0" w:color="auto"/>
              <w:right w:val="single" w:sz="4" w:space="0" w:color="auto"/>
            </w:tcBorders>
          </w:tcPr>
          <w:p w14:paraId="5DB481A6"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04DA9A7C" w14:textId="77777777" w:rsidTr="00A50A72">
        <w:tc>
          <w:tcPr>
            <w:tcW w:w="674" w:type="dxa"/>
            <w:tcBorders>
              <w:top w:val="single" w:sz="4" w:space="0" w:color="auto"/>
              <w:left w:val="single" w:sz="4" w:space="0" w:color="auto"/>
              <w:bottom w:val="single" w:sz="4" w:space="0" w:color="auto"/>
              <w:right w:val="single" w:sz="4" w:space="0" w:color="auto"/>
            </w:tcBorders>
          </w:tcPr>
          <w:p w14:paraId="2844C200"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311" w:type="dxa"/>
            <w:tcBorders>
              <w:top w:val="single" w:sz="4" w:space="0" w:color="auto"/>
              <w:left w:val="single" w:sz="4" w:space="0" w:color="auto"/>
              <w:bottom w:val="single" w:sz="4" w:space="0" w:color="auto"/>
              <w:right w:val="single" w:sz="4" w:space="0" w:color="auto"/>
            </w:tcBorders>
          </w:tcPr>
          <w:p w14:paraId="70D3454D"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741689DD"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1FB3DCE5"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7" w:type="dxa"/>
            <w:tcBorders>
              <w:top w:val="single" w:sz="4" w:space="0" w:color="auto"/>
              <w:left w:val="single" w:sz="4" w:space="0" w:color="auto"/>
              <w:bottom w:val="single" w:sz="4" w:space="0" w:color="auto"/>
              <w:right w:val="single" w:sz="4" w:space="0" w:color="auto"/>
            </w:tcBorders>
          </w:tcPr>
          <w:p w14:paraId="522E0F89"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559" w:type="dxa"/>
            <w:tcBorders>
              <w:top w:val="single" w:sz="4" w:space="0" w:color="auto"/>
              <w:left w:val="single" w:sz="4" w:space="0" w:color="auto"/>
              <w:bottom w:val="single" w:sz="4" w:space="0" w:color="auto"/>
              <w:right w:val="single" w:sz="4" w:space="0" w:color="auto"/>
            </w:tcBorders>
          </w:tcPr>
          <w:p w14:paraId="4C16EC83"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203" w:type="dxa"/>
            <w:tcBorders>
              <w:top w:val="single" w:sz="4" w:space="0" w:color="auto"/>
              <w:left w:val="single" w:sz="4" w:space="0" w:color="auto"/>
              <w:bottom w:val="single" w:sz="4" w:space="0" w:color="auto"/>
              <w:right w:val="single" w:sz="4" w:space="0" w:color="auto"/>
            </w:tcBorders>
          </w:tcPr>
          <w:p w14:paraId="267C2D17"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57723B85" w14:textId="77777777" w:rsidTr="00A50A72">
        <w:tc>
          <w:tcPr>
            <w:tcW w:w="674" w:type="dxa"/>
            <w:tcBorders>
              <w:top w:val="single" w:sz="4" w:space="0" w:color="auto"/>
              <w:left w:val="single" w:sz="4" w:space="0" w:color="auto"/>
              <w:bottom w:val="single" w:sz="4" w:space="0" w:color="auto"/>
              <w:right w:val="single" w:sz="4" w:space="0" w:color="auto"/>
            </w:tcBorders>
          </w:tcPr>
          <w:p w14:paraId="51653354" w14:textId="77777777" w:rsidR="006B4CF1" w:rsidRPr="00F76F09" w:rsidRDefault="006B4CF1" w:rsidP="00A50A72">
            <w:pPr>
              <w:spacing w:after="0" w:line="264" w:lineRule="auto"/>
              <w:jc w:val="center"/>
              <w:rPr>
                <w:sz w:val="24"/>
                <w:szCs w:val="24"/>
                <w:lang w:val="nl-NL"/>
              </w:rPr>
            </w:pPr>
          </w:p>
        </w:tc>
        <w:tc>
          <w:tcPr>
            <w:tcW w:w="1311" w:type="dxa"/>
            <w:tcBorders>
              <w:top w:val="single" w:sz="4" w:space="0" w:color="auto"/>
              <w:left w:val="single" w:sz="4" w:space="0" w:color="auto"/>
              <w:bottom w:val="single" w:sz="4" w:space="0" w:color="auto"/>
              <w:right w:val="single" w:sz="4" w:space="0" w:color="auto"/>
            </w:tcBorders>
          </w:tcPr>
          <w:p w14:paraId="326F04C5"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6816B894"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4AB3FCC0"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75F43CAB"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35C8740B" w14:textId="77777777" w:rsidR="006B4CF1" w:rsidRPr="00F76F09" w:rsidRDefault="006B4CF1" w:rsidP="00A50A72">
            <w:pPr>
              <w:spacing w:after="0" w:line="264" w:lineRule="auto"/>
              <w:jc w:val="center"/>
              <w:rPr>
                <w:sz w:val="24"/>
                <w:szCs w:val="24"/>
                <w:lang w:val="nl-NL"/>
              </w:rPr>
            </w:pPr>
          </w:p>
        </w:tc>
        <w:tc>
          <w:tcPr>
            <w:tcW w:w="1203" w:type="dxa"/>
            <w:tcBorders>
              <w:top w:val="single" w:sz="4" w:space="0" w:color="auto"/>
              <w:left w:val="single" w:sz="4" w:space="0" w:color="auto"/>
              <w:bottom w:val="single" w:sz="4" w:space="0" w:color="auto"/>
              <w:right w:val="single" w:sz="4" w:space="0" w:color="auto"/>
            </w:tcBorders>
          </w:tcPr>
          <w:p w14:paraId="661890A7" w14:textId="77777777" w:rsidR="006B4CF1" w:rsidRPr="00F76F09" w:rsidRDefault="006B4CF1" w:rsidP="00A50A72">
            <w:pPr>
              <w:spacing w:after="0" w:line="264" w:lineRule="auto"/>
              <w:jc w:val="center"/>
              <w:rPr>
                <w:sz w:val="24"/>
                <w:szCs w:val="24"/>
                <w:lang w:val="nl-NL"/>
              </w:rPr>
            </w:pPr>
          </w:p>
        </w:tc>
      </w:tr>
    </w:tbl>
    <w:p w14:paraId="546249E3"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 Trang thiết bị</w:t>
      </w:r>
    </w:p>
    <w:p w14:paraId="59B96ADF"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4.1. Trang thiết bị cần kiểm định/hiệu chuẩn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559"/>
        <w:gridCol w:w="1418"/>
        <w:gridCol w:w="1559"/>
        <w:gridCol w:w="1417"/>
        <w:gridCol w:w="1134"/>
      </w:tblGrid>
      <w:tr w:rsidR="006B4CF1" w:rsidRPr="00F76F09" w14:paraId="5C6F5505" w14:textId="77777777" w:rsidTr="00A50A72">
        <w:tc>
          <w:tcPr>
            <w:tcW w:w="709" w:type="dxa"/>
            <w:tcBorders>
              <w:top w:val="single" w:sz="4" w:space="0" w:color="auto"/>
              <w:left w:val="single" w:sz="4" w:space="0" w:color="auto"/>
              <w:bottom w:val="single" w:sz="4" w:space="0" w:color="auto"/>
              <w:right w:val="single" w:sz="4" w:space="0" w:color="auto"/>
            </w:tcBorders>
          </w:tcPr>
          <w:p w14:paraId="3945CBF2" w14:textId="77777777" w:rsidR="006B4CF1" w:rsidRPr="00F76F09" w:rsidRDefault="006B4CF1" w:rsidP="00A50A72">
            <w:pPr>
              <w:spacing w:after="0" w:line="264" w:lineRule="auto"/>
              <w:jc w:val="center"/>
              <w:rPr>
                <w:sz w:val="24"/>
                <w:szCs w:val="24"/>
                <w:lang w:val="nl-NL"/>
              </w:rPr>
            </w:pPr>
          </w:p>
          <w:p w14:paraId="45ADE213"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276" w:type="dxa"/>
            <w:tcBorders>
              <w:top w:val="single" w:sz="4" w:space="0" w:color="auto"/>
              <w:left w:val="single" w:sz="4" w:space="0" w:color="auto"/>
              <w:bottom w:val="single" w:sz="4" w:space="0" w:color="auto"/>
              <w:right w:val="single" w:sz="4" w:space="0" w:color="auto"/>
            </w:tcBorders>
          </w:tcPr>
          <w:p w14:paraId="3AC6C09B"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tcPr>
          <w:p w14:paraId="75D7BBA5" w14:textId="77777777" w:rsidR="006B4CF1" w:rsidRPr="00F76F09" w:rsidRDefault="006B4CF1" w:rsidP="00A50A72">
            <w:pPr>
              <w:spacing w:after="0" w:line="264" w:lineRule="auto"/>
              <w:jc w:val="center"/>
              <w:rPr>
                <w:sz w:val="24"/>
                <w:szCs w:val="24"/>
                <w:lang w:val="nl-NL"/>
              </w:rPr>
            </w:pPr>
            <w:r w:rsidRPr="00F76F09">
              <w:rPr>
                <w:sz w:val="24"/>
                <w:szCs w:val="24"/>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tcPr>
          <w:p w14:paraId="704691C3" w14:textId="77777777" w:rsidR="006B4CF1" w:rsidRPr="00F76F09" w:rsidRDefault="006B4CF1" w:rsidP="00A50A72">
            <w:pPr>
              <w:spacing w:after="0" w:line="264" w:lineRule="auto"/>
              <w:jc w:val="center"/>
              <w:rPr>
                <w:sz w:val="24"/>
                <w:szCs w:val="24"/>
                <w:lang w:val="nl-NL"/>
              </w:rPr>
            </w:pPr>
            <w:r w:rsidRPr="00F76F09">
              <w:rPr>
                <w:sz w:val="24"/>
                <w:szCs w:val="24"/>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tcPr>
          <w:p w14:paraId="5E52EA89" w14:textId="77777777" w:rsidR="006B4CF1" w:rsidRPr="00F76F09" w:rsidRDefault="006B4CF1" w:rsidP="00A50A72">
            <w:pPr>
              <w:spacing w:after="0" w:line="264" w:lineRule="auto"/>
              <w:jc w:val="center"/>
              <w:rPr>
                <w:sz w:val="24"/>
                <w:szCs w:val="24"/>
                <w:lang w:val="nl-NL"/>
              </w:rPr>
            </w:pPr>
            <w:r w:rsidRPr="00F76F09">
              <w:rPr>
                <w:sz w:val="24"/>
                <w:szCs w:val="24"/>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tcPr>
          <w:p w14:paraId="2DFC7DFC" w14:textId="77777777" w:rsidR="006B4CF1" w:rsidRPr="00F76F09" w:rsidRDefault="006B4CF1" w:rsidP="00A50A72">
            <w:pPr>
              <w:spacing w:after="0" w:line="264" w:lineRule="auto"/>
              <w:jc w:val="center"/>
              <w:rPr>
                <w:sz w:val="24"/>
                <w:szCs w:val="24"/>
                <w:lang w:val="nl-NL"/>
              </w:rPr>
            </w:pPr>
            <w:r w:rsidRPr="00F76F09">
              <w:rPr>
                <w:sz w:val="24"/>
                <w:szCs w:val="24"/>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tcPr>
          <w:p w14:paraId="4A79FBD2" w14:textId="77777777" w:rsidR="006B4CF1" w:rsidRPr="00F76F09" w:rsidRDefault="006B4CF1" w:rsidP="00A50A72">
            <w:pPr>
              <w:spacing w:after="0" w:line="264" w:lineRule="auto"/>
              <w:jc w:val="center"/>
              <w:rPr>
                <w:sz w:val="24"/>
                <w:szCs w:val="24"/>
                <w:lang w:val="nl-NL"/>
              </w:rPr>
            </w:pPr>
          </w:p>
          <w:p w14:paraId="44BE87DF"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38B254E0" w14:textId="77777777" w:rsidTr="00A50A72">
        <w:trPr>
          <w:trHeight w:val="285"/>
        </w:trPr>
        <w:tc>
          <w:tcPr>
            <w:tcW w:w="709" w:type="dxa"/>
            <w:tcBorders>
              <w:top w:val="single" w:sz="4" w:space="0" w:color="auto"/>
              <w:left w:val="single" w:sz="4" w:space="0" w:color="auto"/>
              <w:bottom w:val="single" w:sz="4" w:space="0" w:color="auto"/>
              <w:right w:val="single" w:sz="4" w:space="0" w:color="auto"/>
            </w:tcBorders>
          </w:tcPr>
          <w:p w14:paraId="361D86F2"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276" w:type="dxa"/>
            <w:tcBorders>
              <w:top w:val="single" w:sz="4" w:space="0" w:color="auto"/>
              <w:left w:val="single" w:sz="4" w:space="0" w:color="auto"/>
              <w:bottom w:val="single" w:sz="4" w:space="0" w:color="auto"/>
              <w:right w:val="single" w:sz="4" w:space="0" w:color="auto"/>
            </w:tcBorders>
          </w:tcPr>
          <w:p w14:paraId="25CEBB7F"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06FBB8DA"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01EF4224"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559" w:type="dxa"/>
            <w:tcBorders>
              <w:top w:val="single" w:sz="4" w:space="0" w:color="auto"/>
              <w:left w:val="single" w:sz="4" w:space="0" w:color="auto"/>
              <w:bottom w:val="single" w:sz="4" w:space="0" w:color="auto"/>
              <w:right w:val="single" w:sz="4" w:space="0" w:color="auto"/>
            </w:tcBorders>
          </w:tcPr>
          <w:p w14:paraId="52C9025E"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17" w:type="dxa"/>
            <w:tcBorders>
              <w:top w:val="single" w:sz="4" w:space="0" w:color="auto"/>
              <w:left w:val="single" w:sz="4" w:space="0" w:color="auto"/>
              <w:bottom w:val="single" w:sz="4" w:space="0" w:color="auto"/>
              <w:right w:val="single" w:sz="4" w:space="0" w:color="auto"/>
            </w:tcBorders>
          </w:tcPr>
          <w:p w14:paraId="046CBF33"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tcPr>
          <w:p w14:paraId="5AEFB2FC"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7221C54B" w14:textId="77777777" w:rsidTr="00A50A72">
        <w:trPr>
          <w:trHeight w:val="484"/>
        </w:trPr>
        <w:tc>
          <w:tcPr>
            <w:tcW w:w="709" w:type="dxa"/>
            <w:tcBorders>
              <w:top w:val="single" w:sz="4" w:space="0" w:color="auto"/>
              <w:left w:val="single" w:sz="4" w:space="0" w:color="auto"/>
              <w:bottom w:val="single" w:sz="4" w:space="0" w:color="auto"/>
              <w:right w:val="single" w:sz="4" w:space="0" w:color="auto"/>
            </w:tcBorders>
          </w:tcPr>
          <w:p w14:paraId="2C6EDB5C"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33E224ED"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05AF5D09"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3390D9F1"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705CAD1"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14428CB8" w14:textId="77777777" w:rsidR="006B4CF1" w:rsidRPr="00F76F09" w:rsidRDefault="006B4CF1" w:rsidP="00A50A72">
            <w:pPr>
              <w:spacing w:after="0" w:line="264" w:lineRule="auto"/>
              <w:jc w:val="center"/>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581D2BAF" w14:textId="77777777" w:rsidR="006B4CF1" w:rsidRPr="00F76F09" w:rsidRDefault="006B4CF1" w:rsidP="00A50A72">
            <w:pPr>
              <w:spacing w:after="0" w:line="264" w:lineRule="auto"/>
              <w:jc w:val="center"/>
              <w:rPr>
                <w:sz w:val="24"/>
                <w:szCs w:val="24"/>
                <w:lang w:val="nl-NL"/>
              </w:rPr>
            </w:pPr>
          </w:p>
        </w:tc>
      </w:tr>
    </w:tbl>
    <w:p w14:paraId="149ABD98"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4.2.Trang thiết bị khác </w:t>
      </w:r>
    </w:p>
    <w:tbl>
      <w:tblPr>
        <w:tblW w:w="891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559"/>
        <w:gridCol w:w="2410"/>
        <w:gridCol w:w="2835"/>
        <w:gridCol w:w="1418"/>
      </w:tblGrid>
      <w:tr w:rsidR="006B4CF1" w:rsidRPr="00F76F09" w14:paraId="3FFD4489" w14:textId="77777777" w:rsidTr="00A50A72">
        <w:trPr>
          <w:trHeight w:val="454"/>
          <w:tblHeader/>
        </w:trPr>
        <w:tc>
          <w:tcPr>
            <w:tcW w:w="695" w:type="dxa"/>
            <w:tcBorders>
              <w:top w:val="single" w:sz="4" w:space="0" w:color="auto"/>
              <w:left w:val="single" w:sz="4" w:space="0" w:color="auto"/>
              <w:bottom w:val="single" w:sz="4" w:space="0" w:color="auto"/>
              <w:right w:val="single" w:sz="4" w:space="0" w:color="auto"/>
            </w:tcBorders>
          </w:tcPr>
          <w:p w14:paraId="0F6820B3" w14:textId="77777777" w:rsidR="006B4CF1" w:rsidRPr="00F76F09" w:rsidRDefault="006B4CF1" w:rsidP="00A50A72">
            <w:pPr>
              <w:spacing w:after="0" w:line="264" w:lineRule="auto"/>
              <w:rPr>
                <w:sz w:val="24"/>
                <w:szCs w:val="24"/>
                <w:lang w:val="nl-NL"/>
              </w:rPr>
            </w:pPr>
            <w:r w:rsidRPr="00F76F09">
              <w:rPr>
                <w:sz w:val="24"/>
                <w:szCs w:val="24"/>
                <w:lang w:val="nl-NL"/>
              </w:rPr>
              <w:t>TT</w:t>
            </w:r>
          </w:p>
        </w:tc>
        <w:tc>
          <w:tcPr>
            <w:tcW w:w="1559" w:type="dxa"/>
            <w:tcBorders>
              <w:top w:val="single" w:sz="4" w:space="0" w:color="auto"/>
              <w:left w:val="single" w:sz="4" w:space="0" w:color="auto"/>
              <w:bottom w:val="single" w:sz="4" w:space="0" w:color="auto"/>
              <w:right w:val="single" w:sz="4" w:space="0" w:color="auto"/>
            </w:tcBorders>
          </w:tcPr>
          <w:p w14:paraId="28BB3A83" w14:textId="77777777" w:rsidR="006B4CF1" w:rsidRPr="00F76F09" w:rsidRDefault="006B4CF1" w:rsidP="00A50A72">
            <w:pPr>
              <w:spacing w:after="0" w:line="264" w:lineRule="auto"/>
              <w:jc w:val="center"/>
              <w:rPr>
                <w:sz w:val="24"/>
                <w:szCs w:val="24"/>
                <w:lang w:val="nl-NL"/>
              </w:rPr>
            </w:pPr>
            <w:r w:rsidRPr="00F76F09">
              <w:rPr>
                <w:sz w:val="24"/>
                <w:szCs w:val="24"/>
                <w:lang w:val="nl-NL"/>
              </w:rPr>
              <w:t>Tên thiết bị</w:t>
            </w:r>
          </w:p>
        </w:tc>
        <w:tc>
          <w:tcPr>
            <w:tcW w:w="2410" w:type="dxa"/>
            <w:tcBorders>
              <w:top w:val="single" w:sz="4" w:space="0" w:color="auto"/>
              <w:left w:val="single" w:sz="4" w:space="0" w:color="auto"/>
              <w:bottom w:val="single" w:sz="4" w:space="0" w:color="auto"/>
              <w:right w:val="single" w:sz="4" w:space="0" w:color="auto"/>
            </w:tcBorders>
          </w:tcPr>
          <w:p w14:paraId="31C07202" w14:textId="77777777" w:rsidR="006B4CF1" w:rsidRPr="00F76F09" w:rsidRDefault="006B4CF1" w:rsidP="00A50A72">
            <w:pPr>
              <w:spacing w:after="0" w:line="264" w:lineRule="auto"/>
              <w:jc w:val="center"/>
              <w:rPr>
                <w:sz w:val="24"/>
                <w:szCs w:val="24"/>
                <w:lang w:val="nl-NL"/>
              </w:rPr>
            </w:pPr>
            <w:r w:rsidRPr="00F76F09">
              <w:rPr>
                <w:sz w:val="24"/>
                <w:szCs w:val="24"/>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tcPr>
          <w:p w14:paraId="3EE275F7" w14:textId="77777777" w:rsidR="006B4CF1" w:rsidRPr="00F76F09" w:rsidRDefault="006B4CF1" w:rsidP="00A50A72">
            <w:pPr>
              <w:spacing w:after="0" w:line="264" w:lineRule="auto"/>
              <w:jc w:val="center"/>
              <w:rPr>
                <w:sz w:val="24"/>
                <w:szCs w:val="24"/>
                <w:lang w:val="nl-NL"/>
              </w:rPr>
            </w:pPr>
            <w:r w:rsidRPr="00F76F09">
              <w:rPr>
                <w:sz w:val="24"/>
                <w:szCs w:val="24"/>
                <w:lang w:val="nl-NL"/>
              </w:rPr>
              <w:t>Ngày đưa vào sử dụng</w:t>
            </w:r>
          </w:p>
        </w:tc>
        <w:tc>
          <w:tcPr>
            <w:tcW w:w="1418" w:type="dxa"/>
            <w:tcBorders>
              <w:top w:val="single" w:sz="4" w:space="0" w:color="auto"/>
              <w:left w:val="single" w:sz="4" w:space="0" w:color="auto"/>
              <w:bottom w:val="single" w:sz="4" w:space="0" w:color="auto"/>
              <w:right w:val="single" w:sz="4" w:space="0" w:color="auto"/>
            </w:tcBorders>
          </w:tcPr>
          <w:p w14:paraId="10D46A43"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2D185D63" w14:textId="77777777" w:rsidTr="00A50A72">
        <w:tc>
          <w:tcPr>
            <w:tcW w:w="695" w:type="dxa"/>
            <w:tcBorders>
              <w:top w:val="single" w:sz="4" w:space="0" w:color="auto"/>
              <w:left w:val="single" w:sz="4" w:space="0" w:color="auto"/>
              <w:bottom w:val="single" w:sz="4" w:space="0" w:color="auto"/>
              <w:right w:val="single" w:sz="4" w:space="0" w:color="auto"/>
            </w:tcBorders>
          </w:tcPr>
          <w:p w14:paraId="723B1E73"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59" w:type="dxa"/>
            <w:tcBorders>
              <w:top w:val="single" w:sz="4" w:space="0" w:color="auto"/>
              <w:left w:val="single" w:sz="4" w:space="0" w:color="auto"/>
              <w:bottom w:val="single" w:sz="4" w:space="0" w:color="auto"/>
              <w:right w:val="single" w:sz="4" w:space="0" w:color="auto"/>
            </w:tcBorders>
          </w:tcPr>
          <w:p w14:paraId="610C0415"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410" w:type="dxa"/>
            <w:tcBorders>
              <w:top w:val="single" w:sz="4" w:space="0" w:color="auto"/>
              <w:left w:val="single" w:sz="4" w:space="0" w:color="auto"/>
              <w:bottom w:val="single" w:sz="4" w:space="0" w:color="auto"/>
              <w:right w:val="single" w:sz="4" w:space="0" w:color="auto"/>
            </w:tcBorders>
          </w:tcPr>
          <w:p w14:paraId="25057F75"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2835" w:type="dxa"/>
            <w:tcBorders>
              <w:top w:val="single" w:sz="4" w:space="0" w:color="auto"/>
              <w:left w:val="single" w:sz="4" w:space="0" w:color="auto"/>
              <w:bottom w:val="single" w:sz="4" w:space="0" w:color="auto"/>
              <w:right w:val="single" w:sz="4" w:space="0" w:color="auto"/>
            </w:tcBorders>
          </w:tcPr>
          <w:p w14:paraId="5EF77F92"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8" w:type="dxa"/>
            <w:tcBorders>
              <w:top w:val="single" w:sz="4" w:space="0" w:color="auto"/>
              <w:left w:val="single" w:sz="4" w:space="0" w:color="auto"/>
              <w:bottom w:val="single" w:sz="4" w:space="0" w:color="auto"/>
              <w:right w:val="single" w:sz="4" w:space="0" w:color="auto"/>
            </w:tcBorders>
          </w:tcPr>
          <w:p w14:paraId="57E5FC99"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2FDEC269" w14:textId="77777777" w:rsidTr="00A50A72">
        <w:tc>
          <w:tcPr>
            <w:tcW w:w="695" w:type="dxa"/>
            <w:tcBorders>
              <w:top w:val="single" w:sz="4" w:space="0" w:color="auto"/>
              <w:left w:val="single" w:sz="4" w:space="0" w:color="auto"/>
              <w:bottom w:val="single" w:sz="4" w:space="0" w:color="auto"/>
              <w:right w:val="single" w:sz="4" w:space="0" w:color="auto"/>
            </w:tcBorders>
          </w:tcPr>
          <w:p w14:paraId="1AC376B5"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7ADCC21" w14:textId="77777777" w:rsidR="006B4CF1" w:rsidRPr="00F76F09" w:rsidRDefault="006B4CF1" w:rsidP="00A50A72">
            <w:pPr>
              <w:spacing w:after="0" w:line="264" w:lineRule="auto"/>
              <w:jc w:val="center"/>
              <w:rPr>
                <w:sz w:val="24"/>
                <w:szCs w:val="24"/>
                <w:lang w:val="nl-NL"/>
              </w:rPr>
            </w:pPr>
          </w:p>
        </w:tc>
        <w:tc>
          <w:tcPr>
            <w:tcW w:w="2410" w:type="dxa"/>
            <w:tcBorders>
              <w:top w:val="single" w:sz="4" w:space="0" w:color="auto"/>
              <w:left w:val="single" w:sz="4" w:space="0" w:color="auto"/>
              <w:bottom w:val="single" w:sz="4" w:space="0" w:color="auto"/>
              <w:right w:val="single" w:sz="4" w:space="0" w:color="auto"/>
            </w:tcBorders>
          </w:tcPr>
          <w:p w14:paraId="417CE7AD" w14:textId="77777777" w:rsidR="006B4CF1" w:rsidRPr="00F76F09" w:rsidRDefault="006B4CF1" w:rsidP="00A50A72">
            <w:pPr>
              <w:spacing w:after="0" w:line="264" w:lineRule="auto"/>
              <w:jc w:val="center"/>
              <w:rPr>
                <w:sz w:val="24"/>
                <w:szCs w:val="24"/>
                <w:lang w:val="nl-NL"/>
              </w:rPr>
            </w:pPr>
          </w:p>
        </w:tc>
        <w:tc>
          <w:tcPr>
            <w:tcW w:w="2835" w:type="dxa"/>
            <w:tcBorders>
              <w:top w:val="single" w:sz="4" w:space="0" w:color="auto"/>
              <w:left w:val="single" w:sz="4" w:space="0" w:color="auto"/>
              <w:bottom w:val="single" w:sz="4" w:space="0" w:color="auto"/>
              <w:right w:val="single" w:sz="4" w:space="0" w:color="auto"/>
            </w:tcBorders>
          </w:tcPr>
          <w:p w14:paraId="6FD0C1F2"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36AD428C" w14:textId="77777777" w:rsidR="006B4CF1" w:rsidRPr="00F76F09" w:rsidRDefault="006B4CF1" w:rsidP="00A50A72">
            <w:pPr>
              <w:spacing w:after="0" w:line="264" w:lineRule="auto"/>
              <w:jc w:val="center"/>
              <w:rPr>
                <w:sz w:val="24"/>
                <w:szCs w:val="24"/>
                <w:lang w:val="nl-NL"/>
              </w:rPr>
            </w:pPr>
          </w:p>
        </w:tc>
      </w:tr>
    </w:tbl>
    <w:p w14:paraId="0FD50FE9"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 Diện tích và môi trường của cơ sở kiểm nghiệm</w:t>
      </w:r>
    </w:p>
    <w:p w14:paraId="7BD02858"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5.1. Sơ đồ mặt bằng và diện tích của từng bộ phận của cơ sở kiểm nghiệm</w:t>
      </w:r>
    </w:p>
    <w:p w14:paraId="7BA8BBD7"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5.2. Điều kiện môi trường các bộ phận của cơ sở kiểm nghiệm</w:t>
      </w:r>
    </w:p>
    <w:p w14:paraId="133B1B53"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Điều hoà nhiệt độ;</w:t>
      </w:r>
    </w:p>
    <w:p w14:paraId="5D93E823"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Khả năng thông khí và thoát hơi độc;</w:t>
      </w:r>
    </w:p>
    <w:p w14:paraId="0E3D6E45"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Các điều kiện bảo đảm khác ( chống rung, bụi, ồn, ánh sáng, phóng xạ...).</w:t>
      </w:r>
    </w:p>
    <w:p w14:paraId="65BC0197"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5.3. Các điều kiện bảo hộ và an toàn lao động cho cán bộ và nhân viên của cơ sở kiểm nghiệm</w:t>
      </w:r>
    </w:p>
    <w:p w14:paraId="7895E45B"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lastRenderedPageBreak/>
        <w:t>6. Danh mục các lĩnh vực và phép thử cơ sở kiểm nghiệm đề nghị chỉ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965"/>
        <w:gridCol w:w="1276"/>
        <w:gridCol w:w="1418"/>
        <w:gridCol w:w="1984"/>
        <w:gridCol w:w="1276"/>
        <w:gridCol w:w="1417"/>
      </w:tblGrid>
      <w:tr w:rsidR="006B4CF1" w:rsidRPr="00F76F09" w14:paraId="2FFB5648" w14:textId="77777777" w:rsidTr="00A50A72">
        <w:tc>
          <w:tcPr>
            <w:tcW w:w="736" w:type="dxa"/>
            <w:tcBorders>
              <w:top w:val="single" w:sz="4" w:space="0" w:color="auto"/>
              <w:left w:val="single" w:sz="4" w:space="0" w:color="auto"/>
              <w:bottom w:val="single" w:sz="4" w:space="0" w:color="auto"/>
              <w:right w:val="single" w:sz="4" w:space="0" w:color="auto"/>
            </w:tcBorders>
          </w:tcPr>
          <w:p w14:paraId="2966637B"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965" w:type="dxa"/>
            <w:tcBorders>
              <w:top w:val="single" w:sz="4" w:space="0" w:color="auto"/>
              <w:left w:val="single" w:sz="4" w:space="0" w:color="auto"/>
              <w:bottom w:val="single" w:sz="4" w:space="0" w:color="auto"/>
              <w:right w:val="single" w:sz="4" w:space="0" w:color="auto"/>
            </w:tcBorders>
          </w:tcPr>
          <w:p w14:paraId="5803393A"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0EB75438"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2A269C45"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p w14:paraId="2645D830"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60836A19"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p w14:paraId="2C8A37EB"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4D900F5B"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(nếu có)</w:t>
            </w:r>
          </w:p>
        </w:tc>
        <w:tc>
          <w:tcPr>
            <w:tcW w:w="1276" w:type="dxa"/>
            <w:tcBorders>
              <w:top w:val="single" w:sz="4" w:space="0" w:color="auto"/>
              <w:left w:val="single" w:sz="4" w:space="0" w:color="auto"/>
              <w:bottom w:val="single" w:sz="4" w:space="0" w:color="auto"/>
              <w:right w:val="single" w:sz="4" w:space="0" w:color="auto"/>
            </w:tcBorders>
          </w:tcPr>
          <w:p w14:paraId="2AA9FFDC" w14:textId="77777777" w:rsidR="006B4CF1" w:rsidRPr="00F76F09" w:rsidRDefault="006B4CF1" w:rsidP="00A50A72">
            <w:pPr>
              <w:spacing w:after="0" w:line="264" w:lineRule="auto"/>
              <w:jc w:val="center"/>
              <w:rPr>
                <w:sz w:val="24"/>
                <w:szCs w:val="24"/>
                <w:lang w:val="nl-NL"/>
              </w:rPr>
            </w:pPr>
            <w:r w:rsidRPr="00F76F09">
              <w:rPr>
                <w:sz w:val="24"/>
                <w:szCs w:val="24"/>
                <w:lang w:val="nl-NL"/>
              </w:rPr>
              <w:t xml:space="preserve">Công suất kiểm nghiệm </w:t>
            </w:r>
          </w:p>
          <w:p w14:paraId="56C960AE" w14:textId="77777777" w:rsidR="006B4CF1" w:rsidRPr="00F76F09" w:rsidRDefault="006B4CF1" w:rsidP="00A50A72">
            <w:pPr>
              <w:spacing w:after="0" w:line="264" w:lineRule="auto"/>
              <w:jc w:val="center"/>
              <w:rPr>
                <w:sz w:val="24"/>
                <w:szCs w:val="24"/>
                <w:lang w:val="nl-NL"/>
              </w:rPr>
            </w:pPr>
            <w:r w:rsidRPr="00F76F09">
              <w:rPr>
                <w:sz w:val="24"/>
                <w:szCs w:val="24"/>
                <w:lang w:val="nl-NL"/>
              </w:rPr>
              <w:t>(số mẫu /năm)</w:t>
            </w:r>
          </w:p>
        </w:tc>
        <w:tc>
          <w:tcPr>
            <w:tcW w:w="1417" w:type="dxa"/>
            <w:tcBorders>
              <w:top w:val="single" w:sz="4" w:space="0" w:color="auto"/>
              <w:left w:val="single" w:sz="4" w:space="0" w:color="auto"/>
              <w:bottom w:val="single" w:sz="4" w:space="0" w:color="auto"/>
              <w:right w:val="single" w:sz="4" w:space="0" w:color="auto"/>
            </w:tcBorders>
          </w:tcPr>
          <w:p w14:paraId="068ED12D" w14:textId="77777777" w:rsidR="006B4CF1" w:rsidRPr="00F76F09" w:rsidRDefault="006B4CF1" w:rsidP="00A50A72">
            <w:pPr>
              <w:spacing w:after="0" w:line="264" w:lineRule="auto"/>
              <w:jc w:val="center"/>
              <w:rPr>
                <w:sz w:val="24"/>
                <w:szCs w:val="24"/>
                <w:lang w:val="nl-NL"/>
              </w:rPr>
            </w:pPr>
            <w:r w:rsidRPr="00F76F09">
              <w:rPr>
                <w:sz w:val="24"/>
                <w:szCs w:val="24"/>
                <w:lang w:val="nl-NL"/>
              </w:rPr>
              <w:t>Kết quả thử nghiệm thành thạo/so sánh liê phòng</w:t>
            </w:r>
          </w:p>
        </w:tc>
      </w:tr>
      <w:tr w:rsidR="006B4CF1" w:rsidRPr="00F76F09" w14:paraId="5E201A2B" w14:textId="77777777" w:rsidTr="00A50A72">
        <w:tc>
          <w:tcPr>
            <w:tcW w:w="736" w:type="dxa"/>
            <w:tcBorders>
              <w:top w:val="single" w:sz="4" w:space="0" w:color="auto"/>
              <w:left w:val="single" w:sz="4" w:space="0" w:color="auto"/>
              <w:bottom w:val="single" w:sz="4" w:space="0" w:color="auto"/>
              <w:right w:val="single" w:sz="4" w:space="0" w:color="auto"/>
            </w:tcBorders>
          </w:tcPr>
          <w:p w14:paraId="5829E511"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965" w:type="dxa"/>
            <w:tcBorders>
              <w:top w:val="single" w:sz="4" w:space="0" w:color="auto"/>
              <w:left w:val="single" w:sz="4" w:space="0" w:color="auto"/>
              <w:bottom w:val="single" w:sz="4" w:space="0" w:color="auto"/>
              <w:right w:val="single" w:sz="4" w:space="0" w:color="auto"/>
            </w:tcBorders>
          </w:tcPr>
          <w:p w14:paraId="5A45A001"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276" w:type="dxa"/>
            <w:tcBorders>
              <w:top w:val="single" w:sz="4" w:space="0" w:color="auto"/>
              <w:left w:val="single" w:sz="4" w:space="0" w:color="auto"/>
              <w:bottom w:val="single" w:sz="4" w:space="0" w:color="auto"/>
              <w:right w:val="single" w:sz="4" w:space="0" w:color="auto"/>
            </w:tcBorders>
          </w:tcPr>
          <w:p w14:paraId="3C18369B"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07F3B5E6"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984" w:type="dxa"/>
            <w:tcBorders>
              <w:top w:val="single" w:sz="4" w:space="0" w:color="auto"/>
              <w:left w:val="single" w:sz="4" w:space="0" w:color="auto"/>
              <w:bottom w:val="single" w:sz="4" w:space="0" w:color="auto"/>
              <w:right w:val="single" w:sz="4" w:space="0" w:color="auto"/>
            </w:tcBorders>
          </w:tcPr>
          <w:p w14:paraId="2B95E703"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276" w:type="dxa"/>
            <w:tcBorders>
              <w:top w:val="single" w:sz="4" w:space="0" w:color="auto"/>
              <w:left w:val="single" w:sz="4" w:space="0" w:color="auto"/>
              <w:bottom w:val="single" w:sz="4" w:space="0" w:color="auto"/>
              <w:right w:val="single" w:sz="4" w:space="0" w:color="auto"/>
            </w:tcBorders>
          </w:tcPr>
          <w:p w14:paraId="30CC293F"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417" w:type="dxa"/>
            <w:tcBorders>
              <w:top w:val="single" w:sz="4" w:space="0" w:color="auto"/>
              <w:left w:val="single" w:sz="4" w:space="0" w:color="auto"/>
              <w:bottom w:val="single" w:sz="4" w:space="0" w:color="auto"/>
              <w:right w:val="single" w:sz="4" w:space="0" w:color="auto"/>
            </w:tcBorders>
          </w:tcPr>
          <w:p w14:paraId="2357107C"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0D7FE020" w14:textId="77777777" w:rsidTr="00A50A72">
        <w:tc>
          <w:tcPr>
            <w:tcW w:w="736" w:type="dxa"/>
            <w:tcBorders>
              <w:top w:val="single" w:sz="4" w:space="0" w:color="auto"/>
              <w:left w:val="single" w:sz="4" w:space="0" w:color="auto"/>
              <w:bottom w:val="single" w:sz="4" w:space="0" w:color="auto"/>
              <w:right w:val="single" w:sz="4" w:space="0" w:color="auto"/>
            </w:tcBorders>
          </w:tcPr>
          <w:p w14:paraId="1098DB82" w14:textId="77777777" w:rsidR="006B4CF1" w:rsidRPr="00F76F09" w:rsidRDefault="006B4CF1" w:rsidP="00A50A72">
            <w:pPr>
              <w:spacing w:after="0" w:line="264" w:lineRule="auto"/>
              <w:jc w:val="center"/>
              <w:rPr>
                <w:sz w:val="24"/>
                <w:szCs w:val="24"/>
                <w:lang w:val="nl-NL"/>
              </w:rPr>
            </w:pPr>
          </w:p>
        </w:tc>
        <w:tc>
          <w:tcPr>
            <w:tcW w:w="965" w:type="dxa"/>
            <w:tcBorders>
              <w:top w:val="single" w:sz="4" w:space="0" w:color="auto"/>
              <w:left w:val="single" w:sz="4" w:space="0" w:color="auto"/>
              <w:bottom w:val="single" w:sz="4" w:space="0" w:color="auto"/>
              <w:right w:val="single" w:sz="4" w:space="0" w:color="auto"/>
            </w:tcBorders>
          </w:tcPr>
          <w:p w14:paraId="5329D5AE"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06F74AAF"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57F8C037"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7CF2D0FF"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0A48D0BC"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267C66C8" w14:textId="77777777" w:rsidR="006B4CF1" w:rsidRPr="00F76F09" w:rsidRDefault="006B4CF1" w:rsidP="00A50A72">
            <w:pPr>
              <w:spacing w:after="0" w:line="264" w:lineRule="auto"/>
              <w:jc w:val="center"/>
              <w:rPr>
                <w:sz w:val="24"/>
                <w:szCs w:val="24"/>
                <w:lang w:val="nl-NL"/>
              </w:rPr>
            </w:pPr>
          </w:p>
        </w:tc>
      </w:tr>
    </w:tbl>
    <w:p w14:paraId="7DC5DA74" w14:textId="77777777" w:rsidR="006B4CF1" w:rsidRPr="00F76F09" w:rsidRDefault="006B4CF1" w:rsidP="006B4CF1">
      <w:pPr>
        <w:spacing w:before="60" w:after="60" w:line="264" w:lineRule="auto"/>
        <w:jc w:val="both"/>
        <w:rPr>
          <w:i/>
          <w:sz w:val="24"/>
          <w:szCs w:val="24"/>
          <w:lang w:val="nl-NL"/>
        </w:rPr>
      </w:pPr>
      <w:r w:rsidRPr="00F76F09">
        <w:rPr>
          <w:i/>
          <w:sz w:val="24"/>
          <w:szCs w:val="24"/>
          <w:lang w:val="nl-NL"/>
        </w:rPr>
        <w:t xml:space="preserve">Ghi chú: cột (7) ghi rõ tên chương trình, chỉ tiêu và nền mẫu tham gia, kết quả. </w:t>
      </w:r>
    </w:p>
    <w:p w14:paraId="2A5A8223"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7. Kết quả hoạt động cơ sở kiểm nghiệm thực hiện 03 (ba) năm gần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1507"/>
        <w:gridCol w:w="2057"/>
        <w:gridCol w:w="1683"/>
        <w:gridCol w:w="1683"/>
        <w:gridCol w:w="1405"/>
      </w:tblGrid>
      <w:tr w:rsidR="006B4CF1" w:rsidRPr="00F76F09" w14:paraId="2962B4B6" w14:textId="77777777" w:rsidTr="00A50A72">
        <w:tc>
          <w:tcPr>
            <w:tcW w:w="737" w:type="dxa"/>
            <w:tcBorders>
              <w:top w:val="single" w:sz="4" w:space="0" w:color="auto"/>
              <w:left w:val="single" w:sz="4" w:space="0" w:color="auto"/>
              <w:bottom w:val="single" w:sz="4" w:space="0" w:color="auto"/>
              <w:right w:val="single" w:sz="4" w:space="0" w:color="auto"/>
            </w:tcBorders>
          </w:tcPr>
          <w:p w14:paraId="6D3F4510"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1507" w:type="dxa"/>
            <w:tcBorders>
              <w:top w:val="single" w:sz="4" w:space="0" w:color="auto"/>
              <w:left w:val="single" w:sz="4" w:space="0" w:color="auto"/>
              <w:bottom w:val="single" w:sz="4" w:space="0" w:color="auto"/>
              <w:right w:val="single" w:sz="4" w:space="0" w:color="auto"/>
            </w:tcBorders>
          </w:tcPr>
          <w:p w14:paraId="2F497A8A"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30EEC033"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5250239E"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683" w:type="dxa"/>
            <w:tcBorders>
              <w:top w:val="single" w:sz="4" w:space="0" w:color="auto"/>
              <w:left w:val="single" w:sz="4" w:space="0" w:color="auto"/>
              <w:bottom w:val="single" w:sz="4" w:space="0" w:color="auto"/>
              <w:right w:val="single" w:sz="4" w:space="0" w:color="auto"/>
            </w:tcBorders>
          </w:tcPr>
          <w:p w14:paraId="67733BFD"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1683" w:type="dxa"/>
            <w:tcBorders>
              <w:top w:val="single" w:sz="4" w:space="0" w:color="auto"/>
              <w:left w:val="single" w:sz="4" w:space="0" w:color="auto"/>
              <w:bottom w:val="single" w:sz="4" w:space="0" w:color="auto"/>
              <w:right w:val="single" w:sz="4" w:space="0" w:color="auto"/>
            </w:tcBorders>
          </w:tcPr>
          <w:p w14:paraId="4AD13FB6" w14:textId="77777777" w:rsidR="006B4CF1" w:rsidRPr="00F76F09" w:rsidRDefault="006B4CF1" w:rsidP="00A50A72">
            <w:pPr>
              <w:spacing w:after="0" w:line="264" w:lineRule="auto"/>
              <w:jc w:val="center"/>
              <w:rPr>
                <w:sz w:val="24"/>
                <w:szCs w:val="24"/>
                <w:lang w:val="nl-NL"/>
              </w:rPr>
            </w:pPr>
            <w:r w:rsidRPr="00F76F09">
              <w:rPr>
                <w:sz w:val="24"/>
                <w:szCs w:val="24"/>
                <w:lang w:val="nl-NL"/>
              </w:rPr>
              <w:t>Tổng số  mẫu</w:t>
            </w:r>
          </w:p>
        </w:tc>
        <w:tc>
          <w:tcPr>
            <w:tcW w:w="1405" w:type="dxa"/>
            <w:tcBorders>
              <w:top w:val="single" w:sz="4" w:space="0" w:color="auto"/>
              <w:left w:val="single" w:sz="4" w:space="0" w:color="auto"/>
              <w:bottom w:val="single" w:sz="4" w:space="0" w:color="auto"/>
              <w:right w:val="single" w:sz="4" w:space="0" w:color="auto"/>
            </w:tcBorders>
          </w:tcPr>
          <w:p w14:paraId="58860B0C"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02BEFE54" w14:textId="77777777" w:rsidTr="00A50A72">
        <w:trPr>
          <w:trHeight w:val="70"/>
        </w:trPr>
        <w:tc>
          <w:tcPr>
            <w:tcW w:w="737" w:type="dxa"/>
            <w:tcBorders>
              <w:top w:val="single" w:sz="4" w:space="0" w:color="auto"/>
              <w:left w:val="single" w:sz="4" w:space="0" w:color="auto"/>
              <w:bottom w:val="single" w:sz="4" w:space="0" w:color="auto"/>
              <w:right w:val="single" w:sz="4" w:space="0" w:color="auto"/>
            </w:tcBorders>
          </w:tcPr>
          <w:p w14:paraId="4ABB6C6E"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07" w:type="dxa"/>
            <w:tcBorders>
              <w:top w:val="single" w:sz="4" w:space="0" w:color="auto"/>
              <w:left w:val="single" w:sz="4" w:space="0" w:color="auto"/>
              <w:bottom w:val="single" w:sz="4" w:space="0" w:color="auto"/>
              <w:right w:val="single" w:sz="4" w:space="0" w:color="auto"/>
            </w:tcBorders>
          </w:tcPr>
          <w:p w14:paraId="133B884A"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057" w:type="dxa"/>
            <w:tcBorders>
              <w:top w:val="single" w:sz="4" w:space="0" w:color="auto"/>
              <w:left w:val="single" w:sz="4" w:space="0" w:color="auto"/>
              <w:bottom w:val="single" w:sz="4" w:space="0" w:color="auto"/>
              <w:right w:val="single" w:sz="4" w:space="0" w:color="auto"/>
            </w:tcBorders>
          </w:tcPr>
          <w:p w14:paraId="6DE82791"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683" w:type="dxa"/>
            <w:tcBorders>
              <w:top w:val="single" w:sz="4" w:space="0" w:color="auto"/>
              <w:left w:val="single" w:sz="4" w:space="0" w:color="auto"/>
              <w:bottom w:val="single" w:sz="4" w:space="0" w:color="auto"/>
              <w:right w:val="single" w:sz="4" w:space="0" w:color="auto"/>
            </w:tcBorders>
          </w:tcPr>
          <w:p w14:paraId="7E42D7B7"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683" w:type="dxa"/>
            <w:tcBorders>
              <w:top w:val="single" w:sz="4" w:space="0" w:color="auto"/>
              <w:left w:val="single" w:sz="4" w:space="0" w:color="auto"/>
              <w:bottom w:val="single" w:sz="4" w:space="0" w:color="auto"/>
              <w:right w:val="single" w:sz="4" w:space="0" w:color="auto"/>
            </w:tcBorders>
          </w:tcPr>
          <w:p w14:paraId="655A7300"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05" w:type="dxa"/>
            <w:tcBorders>
              <w:top w:val="single" w:sz="4" w:space="0" w:color="auto"/>
              <w:left w:val="single" w:sz="4" w:space="0" w:color="auto"/>
              <w:bottom w:val="single" w:sz="4" w:space="0" w:color="auto"/>
              <w:right w:val="single" w:sz="4" w:space="0" w:color="auto"/>
            </w:tcBorders>
          </w:tcPr>
          <w:p w14:paraId="59FABA03"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638F0D5C" w14:textId="77777777" w:rsidTr="00A50A72">
        <w:tc>
          <w:tcPr>
            <w:tcW w:w="737" w:type="dxa"/>
            <w:tcBorders>
              <w:top w:val="single" w:sz="4" w:space="0" w:color="auto"/>
              <w:left w:val="single" w:sz="4" w:space="0" w:color="auto"/>
              <w:bottom w:val="single" w:sz="4" w:space="0" w:color="auto"/>
              <w:right w:val="single" w:sz="4" w:space="0" w:color="auto"/>
            </w:tcBorders>
          </w:tcPr>
          <w:p w14:paraId="742F8BF1" w14:textId="77777777" w:rsidR="006B4CF1" w:rsidRPr="00F76F09" w:rsidRDefault="006B4CF1" w:rsidP="00A50A72">
            <w:pPr>
              <w:spacing w:after="0" w:line="264" w:lineRule="auto"/>
              <w:jc w:val="center"/>
              <w:rPr>
                <w:sz w:val="24"/>
                <w:szCs w:val="24"/>
                <w:lang w:val="nl-NL"/>
              </w:rPr>
            </w:pPr>
          </w:p>
        </w:tc>
        <w:tc>
          <w:tcPr>
            <w:tcW w:w="1507" w:type="dxa"/>
            <w:tcBorders>
              <w:top w:val="single" w:sz="4" w:space="0" w:color="auto"/>
              <w:left w:val="single" w:sz="4" w:space="0" w:color="auto"/>
              <w:bottom w:val="single" w:sz="4" w:space="0" w:color="auto"/>
              <w:right w:val="single" w:sz="4" w:space="0" w:color="auto"/>
            </w:tcBorders>
          </w:tcPr>
          <w:p w14:paraId="5F189BEE"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4E22E249"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2B4FE8C8"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33A20777" w14:textId="77777777" w:rsidR="006B4CF1" w:rsidRPr="00F76F09" w:rsidRDefault="006B4CF1" w:rsidP="00A50A72">
            <w:pPr>
              <w:spacing w:after="0" w:line="264" w:lineRule="auto"/>
              <w:jc w:val="center"/>
              <w:rPr>
                <w:sz w:val="24"/>
                <w:szCs w:val="24"/>
                <w:lang w:val="nl-NL"/>
              </w:rPr>
            </w:pPr>
          </w:p>
        </w:tc>
        <w:tc>
          <w:tcPr>
            <w:tcW w:w="1405" w:type="dxa"/>
            <w:tcBorders>
              <w:top w:val="single" w:sz="4" w:space="0" w:color="auto"/>
              <w:left w:val="single" w:sz="4" w:space="0" w:color="auto"/>
              <w:bottom w:val="single" w:sz="4" w:space="0" w:color="auto"/>
              <w:right w:val="single" w:sz="4" w:space="0" w:color="auto"/>
            </w:tcBorders>
          </w:tcPr>
          <w:p w14:paraId="6A052CA8" w14:textId="77777777" w:rsidR="006B4CF1" w:rsidRPr="00F76F09" w:rsidRDefault="006B4CF1" w:rsidP="00A50A72">
            <w:pPr>
              <w:spacing w:after="0" w:line="264" w:lineRule="auto"/>
              <w:jc w:val="center"/>
              <w:rPr>
                <w:sz w:val="24"/>
                <w:szCs w:val="24"/>
                <w:lang w:val="nl-NL"/>
              </w:rPr>
            </w:pPr>
          </w:p>
        </w:tc>
      </w:tr>
    </w:tbl>
    <w:p w14:paraId="02006495"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8. Cơ sở kiểm nghiệm cam kết</w:t>
      </w:r>
    </w:p>
    <w:p w14:paraId="641F59A8"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Thực hiện Quyết định chỉ định và quản lý hoạt động cơ sở kiểm nghiệm;</w:t>
      </w:r>
    </w:p>
    <w:p w14:paraId="21BF5E59"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Đáp ứng các yêu cầu của cơ quan đánh giá khi tiến hành đánh giá cơ sở kiểm nghiệm.</w:t>
      </w:r>
    </w:p>
    <w:p w14:paraId="45933E6B"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11523267" w14:textId="77777777" w:rsidTr="00A50A72">
        <w:tc>
          <w:tcPr>
            <w:tcW w:w="4643" w:type="dxa"/>
          </w:tcPr>
          <w:p w14:paraId="3CCE70A7"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56C49214"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4E24FA2F"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7B9EACA5"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196441A8" w14:textId="77777777" w:rsidR="006B4CF1" w:rsidRPr="00F76F09" w:rsidRDefault="006B4CF1" w:rsidP="006B4CF1">
      <w:pPr>
        <w:spacing w:after="0" w:line="264" w:lineRule="auto"/>
        <w:jc w:val="both"/>
        <w:rPr>
          <w:sz w:val="24"/>
          <w:szCs w:val="24"/>
          <w:lang w:val="nl-NL"/>
        </w:rPr>
      </w:pPr>
    </w:p>
    <w:p w14:paraId="36379243" w14:textId="77777777" w:rsidR="006B4CF1" w:rsidRPr="00F76F09" w:rsidRDefault="006B4CF1" w:rsidP="006B4CF1">
      <w:pPr>
        <w:spacing w:after="0" w:line="264" w:lineRule="auto"/>
        <w:jc w:val="both"/>
        <w:rPr>
          <w:sz w:val="24"/>
          <w:szCs w:val="24"/>
          <w:lang w:val="nl-NL"/>
        </w:rPr>
      </w:pPr>
    </w:p>
    <w:p w14:paraId="0CF2F214" w14:textId="77777777" w:rsidR="006B4CF1" w:rsidRPr="00F76F09" w:rsidRDefault="006B4CF1" w:rsidP="006B4CF1">
      <w:pPr>
        <w:spacing w:after="0" w:line="264" w:lineRule="auto"/>
        <w:rPr>
          <w:b/>
          <w:i/>
          <w:sz w:val="26"/>
          <w:szCs w:val="26"/>
          <w:lang w:val="it-IT"/>
        </w:rPr>
      </w:pPr>
      <w:r w:rsidRPr="00F76F09">
        <w:rPr>
          <w:sz w:val="24"/>
          <w:szCs w:val="24"/>
          <w:lang w:val="nl-NL"/>
        </w:rPr>
        <w:br w:type="page"/>
      </w:r>
      <w:r w:rsidRPr="00F76F09">
        <w:rPr>
          <w:rFonts w:eastAsia="MS Mincho"/>
          <w:b/>
          <w:i/>
          <w:sz w:val="26"/>
          <w:szCs w:val="26"/>
          <w:lang w:val="it-IT"/>
        </w:rPr>
        <w:lastRenderedPageBreak/>
        <w:t xml:space="preserve">Phụ lục III </w:t>
      </w:r>
      <w:r w:rsidRPr="00F76F09">
        <w:rPr>
          <w:b/>
          <w:i/>
          <w:sz w:val="26"/>
          <w:szCs w:val="26"/>
          <w:lang w:val="it-IT"/>
        </w:rPr>
        <w:t>Thông tư số 17/2025/TT-BNNMT</w:t>
      </w:r>
    </w:p>
    <w:p w14:paraId="5F3DA5A8" w14:textId="77777777" w:rsidR="006B4CF1" w:rsidRPr="00F76F09" w:rsidRDefault="006B4CF1" w:rsidP="006B4CF1">
      <w:pPr>
        <w:spacing w:after="0" w:line="264" w:lineRule="auto"/>
        <w:ind w:firstLine="567"/>
        <w:jc w:val="both"/>
        <w:rPr>
          <w:rFonts w:eastAsia="Times New Roman"/>
          <w:sz w:val="26"/>
          <w:szCs w:val="26"/>
          <w:lang w:val="nl-NL"/>
        </w:rPr>
      </w:pPr>
    </w:p>
    <w:tbl>
      <w:tblPr>
        <w:tblW w:w="10060" w:type="dxa"/>
        <w:tblInd w:w="-709" w:type="dxa"/>
        <w:tblCellMar>
          <w:left w:w="0" w:type="dxa"/>
          <w:right w:w="0" w:type="dxa"/>
        </w:tblCellMar>
        <w:tblLook w:val="04A0" w:firstRow="1" w:lastRow="0" w:firstColumn="1" w:lastColumn="0" w:noHBand="0" w:noVBand="1"/>
      </w:tblPr>
      <w:tblGrid>
        <w:gridCol w:w="4057"/>
        <w:gridCol w:w="6003"/>
      </w:tblGrid>
      <w:tr w:rsidR="006B4CF1" w:rsidRPr="00F76F09" w14:paraId="75E90370" w14:textId="77777777" w:rsidTr="00A50A72">
        <w:tc>
          <w:tcPr>
            <w:tcW w:w="4057" w:type="dxa"/>
            <w:tcMar>
              <w:top w:w="0" w:type="dxa"/>
              <w:left w:w="108" w:type="dxa"/>
              <w:bottom w:w="0" w:type="dxa"/>
              <w:right w:w="108" w:type="dxa"/>
            </w:tcMar>
            <w:hideMark/>
          </w:tcPr>
          <w:p w14:paraId="5B09074E" w14:textId="109D23CD"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86912" behindDoc="0" locked="0" layoutInCell="1" allowOverlap="1" wp14:anchorId="695DC6B1" wp14:editId="61E7B1CE">
                      <wp:simplePos x="0" y="0"/>
                      <wp:positionH relativeFrom="column">
                        <wp:posOffset>841375</wp:posOffset>
                      </wp:positionH>
                      <wp:positionV relativeFrom="paragraph">
                        <wp:posOffset>362584</wp:posOffset>
                      </wp:positionV>
                      <wp:extent cx="704850" cy="0"/>
                      <wp:effectExtent l="0" t="0" r="0" b="0"/>
                      <wp:wrapNone/>
                      <wp:docPr id="91601689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652593" id="Straight Connector 2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28.55pt" to="121.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" strokecolor="windowText" strokeweight=".5pt">
                      <v:stroke joinstyle="miter"/>
                      <o:lock v:ext="edit" shapetype="f"/>
                    </v:line>
                  </w:pict>
                </mc:Fallback>
              </mc:AlternateContent>
            </w:r>
            <w:r w:rsidRPr="00F76F09">
              <w:rPr>
                <w:b/>
                <w:bCs/>
              </w:rPr>
              <w:t>CƠ QUAN CHỈ ĐỊNH</w:t>
            </w:r>
          </w:p>
        </w:tc>
        <w:tc>
          <w:tcPr>
            <w:tcW w:w="6003" w:type="dxa"/>
            <w:tcMar>
              <w:top w:w="0" w:type="dxa"/>
              <w:left w:w="108" w:type="dxa"/>
              <w:bottom w:w="0" w:type="dxa"/>
              <w:right w:w="108" w:type="dxa"/>
            </w:tcMar>
            <w:hideMark/>
          </w:tcPr>
          <w:p w14:paraId="046A1D0C" w14:textId="3E8BD0C1"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85888" behindDoc="0" locked="0" layoutInCell="1" allowOverlap="1" wp14:anchorId="4D9C62E5" wp14:editId="4B4C05EA">
                      <wp:simplePos x="0" y="0"/>
                      <wp:positionH relativeFrom="column">
                        <wp:posOffset>827405</wp:posOffset>
                      </wp:positionH>
                      <wp:positionV relativeFrom="paragraph">
                        <wp:posOffset>444499</wp:posOffset>
                      </wp:positionV>
                      <wp:extent cx="2009775" cy="0"/>
                      <wp:effectExtent l="0" t="0" r="0" b="0"/>
                      <wp:wrapNone/>
                      <wp:docPr id="158392179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C1CAE0" id="Straight Connector 2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15pt,35pt" to="2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" strokecolor="windowText" strokeweight=".5pt">
                      <v:stroke joinstyle="miter"/>
                      <o:lock v:ext="edit" shapetype="f"/>
                    </v:line>
                  </w:pict>
                </mc:Fallback>
              </mc:AlternateContent>
            </w:r>
            <w:r w:rsidRPr="00F76F09">
              <w:rPr>
                <w:b/>
                <w:bCs/>
              </w:rPr>
              <w:t>CỘNG HÒA XÃ HỘI CHỦ NGHĨA VIỆT NAM</w:t>
            </w:r>
            <w:r w:rsidRPr="00F76F09">
              <w:rPr>
                <w:b/>
                <w:bCs/>
              </w:rPr>
              <w:br/>
              <w:t>Độc lập - Tự do - Hạnh phúc</w:t>
            </w:r>
          </w:p>
        </w:tc>
      </w:tr>
      <w:tr w:rsidR="006B4CF1" w:rsidRPr="00F76F09" w14:paraId="1592C8ED" w14:textId="77777777" w:rsidTr="00A50A72">
        <w:trPr>
          <w:trHeight w:val="211"/>
        </w:trPr>
        <w:tc>
          <w:tcPr>
            <w:tcW w:w="4057" w:type="dxa"/>
            <w:tcMar>
              <w:top w:w="0" w:type="dxa"/>
              <w:left w:w="108" w:type="dxa"/>
              <w:bottom w:w="0" w:type="dxa"/>
              <w:right w:w="108" w:type="dxa"/>
            </w:tcMar>
            <w:hideMark/>
          </w:tcPr>
          <w:p w14:paraId="0735D4BB" w14:textId="77777777" w:rsidR="006B4CF1" w:rsidRPr="00F76F09" w:rsidRDefault="006B4CF1" w:rsidP="00A50A72">
            <w:pPr>
              <w:pStyle w:val="NormalWeb"/>
              <w:jc w:val="center"/>
              <w:rPr>
                <w:i/>
              </w:rPr>
            </w:pPr>
            <w:r w:rsidRPr="00F76F09">
              <w:t>Số: …/QĐ-…</w:t>
            </w:r>
          </w:p>
        </w:tc>
        <w:tc>
          <w:tcPr>
            <w:tcW w:w="6003" w:type="dxa"/>
            <w:tcMar>
              <w:top w:w="0" w:type="dxa"/>
              <w:left w:w="108" w:type="dxa"/>
              <w:bottom w:w="0" w:type="dxa"/>
              <w:right w:w="108" w:type="dxa"/>
            </w:tcMar>
            <w:hideMark/>
          </w:tcPr>
          <w:p w14:paraId="372EB2EC" w14:textId="77777777" w:rsidR="006B4CF1" w:rsidRPr="00F76F09" w:rsidRDefault="006B4CF1" w:rsidP="00A50A72">
            <w:pPr>
              <w:pStyle w:val="NormalWeb"/>
              <w:jc w:val="center"/>
            </w:pPr>
            <w:r w:rsidRPr="00F76F09">
              <w:rPr>
                <w:iCs/>
              </w:rPr>
              <w:t>…, ngày …. tháng…..năm….</w:t>
            </w:r>
          </w:p>
        </w:tc>
      </w:tr>
    </w:tbl>
    <w:p w14:paraId="3B32E09F" w14:textId="77777777" w:rsidR="006B4CF1" w:rsidRPr="00F76F09" w:rsidRDefault="006B4CF1" w:rsidP="006B4CF1">
      <w:pPr>
        <w:pStyle w:val="NormalWeb"/>
        <w:spacing w:after="0" w:line="240" w:lineRule="auto"/>
        <w:jc w:val="center"/>
        <w:rPr>
          <w:b/>
          <w:bCs/>
          <w:i/>
        </w:rPr>
      </w:pPr>
    </w:p>
    <w:p w14:paraId="29E01A44" w14:textId="77777777" w:rsidR="006B4CF1" w:rsidRPr="00F76F09" w:rsidRDefault="006B4CF1" w:rsidP="006B4CF1">
      <w:pPr>
        <w:pStyle w:val="NormalWeb"/>
        <w:spacing w:after="0" w:line="240" w:lineRule="auto"/>
        <w:jc w:val="center"/>
        <w:rPr>
          <w:i/>
        </w:rPr>
      </w:pPr>
      <w:r w:rsidRPr="00F76F09">
        <w:rPr>
          <w:b/>
          <w:bCs/>
        </w:rPr>
        <w:t>QUYẾT ĐỊNH</w:t>
      </w:r>
    </w:p>
    <w:p w14:paraId="155C68C4" w14:textId="77777777" w:rsidR="006B4CF1" w:rsidRPr="00F76F09" w:rsidRDefault="006B4CF1" w:rsidP="006B4CF1">
      <w:pPr>
        <w:pStyle w:val="NormalWeb"/>
        <w:spacing w:after="0" w:line="240" w:lineRule="auto"/>
        <w:jc w:val="center"/>
        <w:rPr>
          <w:b/>
          <w:i/>
        </w:rPr>
      </w:pPr>
      <w:r w:rsidRPr="00F76F09">
        <w:rPr>
          <w:b/>
        </w:rPr>
        <w:t xml:space="preserve">VỀ VIỆC CHỈ ĐỊNH CƠ SỞ KIỂM NGHIỆM THỰC PHẨM </w:t>
      </w:r>
    </w:p>
    <w:p w14:paraId="152BD450" w14:textId="77777777" w:rsidR="006B4CF1" w:rsidRPr="00F76F09" w:rsidRDefault="006B4CF1" w:rsidP="006B4CF1">
      <w:pPr>
        <w:pStyle w:val="NormalWeb"/>
        <w:spacing w:after="0" w:line="240" w:lineRule="auto"/>
        <w:jc w:val="center"/>
        <w:rPr>
          <w:b/>
          <w:i/>
        </w:rPr>
      </w:pPr>
      <w:r w:rsidRPr="00F76F09">
        <w:rPr>
          <w:b/>
        </w:rPr>
        <w:t>PHỤC VỤ QUẢN LÝ NHÀ NƯỚC VỀ AN TOÀN THỰC PHẨM</w:t>
      </w:r>
    </w:p>
    <w:p w14:paraId="4D7CC1E0" w14:textId="77777777" w:rsidR="006B4CF1" w:rsidRPr="00F76F09" w:rsidRDefault="006B4CF1" w:rsidP="006B4CF1">
      <w:pPr>
        <w:pStyle w:val="NormalWeb"/>
        <w:spacing w:after="0" w:line="240" w:lineRule="auto"/>
        <w:ind w:firstLine="567"/>
        <w:rPr>
          <w:i/>
        </w:rPr>
      </w:pPr>
    </w:p>
    <w:p w14:paraId="46268CC9" w14:textId="77777777" w:rsidR="006B4CF1" w:rsidRPr="00F76F09" w:rsidRDefault="006B4CF1" w:rsidP="006B4CF1">
      <w:pPr>
        <w:pStyle w:val="NormalWeb"/>
        <w:spacing w:after="0" w:line="240" w:lineRule="auto"/>
        <w:ind w:firstLine="567"/>
        <w:jc w:val="both"/>
        <w:rPr>
          <w:i/>
        </w:rPr>
      </w:pPr>
      <w:r w:rsidRPr="00F76F09">
        <w:t>Căn cứ Luật An toàn thực phẩm ngày 17 tháng 6 năm 2010;</w:t>
      </w:r>
    </w:p>
    <w:p w14:paraId="4FF3CFC3" w14:textId="77777777" w:rsidR="006B4CF1" w:rsidRPr="00F76F09" w:rsidRDefault="006B4CF1" w:rsidP="006B4CF1">
      <w:pPr>
        <w:pStyle w:val="NormalWeb"/>
        <w:spacing w:after="0" w:line="240" w:lineRule="auto"/>
        <w:ind w:firstLine="567"/>
        <w:jc w:val="both"/>
        <w:rPr>
          <w:i/>
        </w:rPr>
      </w:pPr>
      <w:r w:rsidRPr="00F76F09">
        <w:t>Căn cứ Nghị định số 15/2018/NĐ-CP ngày 02 tháng 02 năm 2018 quy định chi tiết thi hành một số điều của Luật An toàn thực phẩm;</w:t>
      </w:r>
    </w:p>
    <w:p w14:paraId="57765663" w14:textId="77777777" w:rsidR="006B4CF1" w:rsidRPr="00F76F09" w:rsidRDefault="006B4CF1" w:rsidP="006B4CF1">
      <w:pPr>
        <w:pStyle w:val="NormalWeb"/>
        <w:spacing w:after="0" w:line="240" w:lineRule="auto"/>
        <w:ind w:firstLine="567"/>
        <w:jc w:val="both"/>
        <w:rPr>
          <w:i/>
        </w:rPr>
      </w:pPr>
      <w:r w:rsidRPr="00F76F09">
        <w:t>Căn cứ Nghị định số 136/2025/NĐ-CP ngày 12 tháng 5 năm 2025 của Chính phủ quy định phân cấp, phân quyền quản lý nhà nước trong lĩnh vực nông nghiệp và môi trường;</w:t>
      </w:r>
    </w:p>
    <w:p w14:paraId="71DCF90A" w14:textId="77777777" w:rsidR="006B4CF1" w:rsidRPr="00F76F09" w:rsidRDefault="006B4CF1" w:rsidP="006B4CF1">
      <w:pPr>
        <w:pStyle w:val="NormalWeb"/>
        <w:spacing w:after="0" w:line="240" w:lineRule="auto"/>
        <w:ind w:firstLine="567"/>
        <w:jc w:val="both"/>
        <w:rPr>
          <w:i/>
        </w:rPr>
      </w:pPr>
      <w:r w:rsidRPr="00F76F09">
        <w:t>Căn cứ Thông tư liên tịch số ... /2013/TTLT-BYT-BCT-BNNPTNT ngày …. tháng ... năm 2013 của Bộ Y tế - Bộ Công Thương - Bộ Nông nghiệp và Phát triển nông thôn quy định yêu cầu, trình tự thủ tục chỉ định đối với cơ sở kiểm nghiệm phục vụ quản lý nhà nước về thực phẩm;</w:t>
      </w:r>
    </w:p>
    <w:p w14:paraId="454AF61C" w14:textId="77777777" w:rsidR="006B4CF1" w:rsidRPr="00F76F09" w:rsidRDefault="006B4CF1" w:rsidP="006B4CF1">
      <w:pPr>
        <w:pStyle w:val="NormalWeb"/>
        <w:spacing w:after="0" w:line="240" w:lineRule="auto"/>
        <w:ind w:firstLine="567"/>
        <w:jc w:val="both"/>
        <w:rPr>
          <w:i/>
        </w:rPr>
      </w:pPr>
      <w:r w:rsidRPr="00F76F09">
        <w:t>Căn cứ Thông tư số …/2025/TT-BNNMT ngày … tháng … năm 2025 của Bộ Nông nghiệp và Môi trường quy định phân cấp quản lý nhà nước trong lĩnh vực quản lý chất lượng nông lâm sản và thủy sản;</w:t>
      </w:r>
    </w:p>
    <w:p w14:paraId="67D06537" w14:textId="77777777" w:rsidR="006B4CF1" w:rsidRPr="00F76F09" w:rsidRDefault="006B4CF1" w:rsidP="006B4CF1">
      <w:pPr>
        <w:pStyle w:val="NormalWeb"/>
        <w:spacing w:after="0" w:line="240" w:lineRule="auto"/>
        <w:ind w:firstLine="567"/>
        <w:jc w:val="both"/>
        <w:rPr>
          <w:i/>
        </w:rPr>
      </w:pPr>
      <w:r w:rsidRPr="00F76F09">
        <w:t>(Thủ trưởng cơ quan nhà nước có thẩm quyền) …………………….,</w:t>
      </w:r>
    </w:p>
    <w:p w14:paraId="40C7CF0A" w14:textId="77777777" w:rsidR="006B4CF1" w:rsidRPr="00F76F09" w:rsidRDefault="006B4CF1" w:rsidP="006B4CF1">
      <w:pPr>
        <w:pStyle w:val="NormalWeb"/>
        <w:spacing w:after="0" w:line="240" w:lineRule="auto"/>
        <w:jc w:val="both"/>
        <w:rPr>
          <w:i/>
        </w:rPr>
      </w:pPr>
      <w:r w:rsidRPr="00F76F09">
        <w:rPr>
          <w:b/>
          <w:bCs/>
        </w:rPr>
        <w:t>QUYẾT ĐỊNH:</w:t>
      </w:r>
    </w:p>
    <w:p w14:paraId="4C5E873A" w14:textId="77777777" w:rsidR="006B4CF1" w:rsidRPr="00F76F09" w:rsidRDefault="006B4CF1" w:rsidP="006B4CF1">
      <w:pPr>
        <w:pStyle w:val="NormalWeb"/>
        <w:spacing w:after="0" w:line="240" w:lineRule="auto"/>
        <w:ind w:firstLine="567"/>
        <w:jc w:val="both"/>
        <w:rPr>
          <w:i/>
        </w:rPr>
      </w:pPr>
      <w:r w:rsidRPr="00F76F09">
        <w:rPr>
          <w:b/>
          <w:bCs/>
        </w:rPr>
        <w:t>Điều 1.</w:t>
      </w:r>
      <w:r w:rsidRPr="00F76F09">
        <w:t xml:space="preserve"> Chỉ định …….. (</w:t>
      </w:r>
      <w:r w:rsidRPr="00F76F09">
        <w:rPr>
          <w:iCs/>
        </w:rPr>
        <w:t>tên cơ sở kiểm nghiệm</w:t>
      </w:r>
      <w:r w:rsidRPr="00F76F09">
        <w:t>), địa chỉ………………. được chỉ định kiểm nghiệm thực phẩm đối với các chỉ tiêu kỹ thuật có tên trong danh mục chỉ tiêu được chỉ định kèm theo Quyết định này.</w:t>
      </w:r>
    </w:p>
    <w:p w14:paraId="617698AE" w14:textId="77777777" w:rsidR="006B4CF1" w:rsidRPr="00F76F09" w:rsidRDefault="006B4CF1" w:rsidP="006B4CF1">
      <w:pPr>
        <w:pStyle w:val="NormalWeb"/>
        <w:spacing w:after="0" w:line="240" w:lineRule="auto"/>
        <w:ind w:firstLine="567"/>
        <w:jc w:val="both"/>
        <w:rPr>
          <w:i/>
        </w:rPr>
      </w:pPr>
      <w:r w:rsidRPr="00F76F09">
        <w:t>- Mã số cơ sở kiểm nghiệm: (số thứ tự)/(năm cấp)/ký hiệu UBND cấp tỉnh-KNTP</w:t>
      </w:r>
    </w:p>
    <w:p w14:paraId="1DCC3889" w14:textId="77777777" w:rsidR="006B4CF1" w:rsidRPr="00F76F09" w:rsidRDefault="006B4CF1" w:rsidP="006B4CF1">
      <w:pPr>
        <w:pStyle w:val="NormalWeb"/>
        <w:spacing w:after="0" w:line="240" w:lineRule="auto"/>
        <w:ind w:firstLine="567"/>
        <w:jc w:val="both"/>
        <w:rPr>
          <w:i/>
        </w:rPr>
      </w:pPr>
      <w:r w:rsidRPr="00F76F09">
        <w:rPr>
          <w:b/>
          <w:bCs/>
        </w:rPr>
        <w:t>Điều 2.</w:t>
      </w:r>
      <w:r w:rsidRPr="00F76F09">
        <w:t xml:space="preserve"> Quyết định này có hiệu lực ba (03) năm, kể từ ngày ký.</w:t>
      </w:r>
    </w:p>
    <w:p w14:paraId="3EA193C5" w14:textId="77777777" w:rsidR="006B4CF1" w:rsidRPr="00F76F09" w:rsidRDefault="006B4CF1" w:rsidP="006B4CF1">
      <w:pPr>
        <w:pStyle w:val="NormalWeb"/>
        <w:spacing w:after="0" w:line="240" w:lineRule="auto"/>
        <w:ind w:firstLine="567"/>
        <w:jc w:val="both"/>
        <w:rPr>
          <w:i/>
        </w:rPr>
      </w:pPr>
      <w:r w:rsidRPr="00F76F09">
        <w:rPr>
          <w:b/>
          <w:bCs/>
        </w:rPr>
        <w:t>Điều 3.</w:t>
      </w:r>
      <w:r w:rsidRPr="00F76F09">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57AEC8A7" w14:textId="77777777" w:rsidR="006B4CF1" w:rsidRPr="00F76F09" w:rsidRDefault="006B4CF1" w:rsidP="006B4CF1">
      <w:pPr>
        <w:pStyle w:val="NormalWeb"/>
        <w:spacing w:after="0" w:line="240" w:lineRule="auto"/>
        <w:ind w:firstLine="567"/>
        <w:rPr>
          <w:i/>
        </w:rPr>
      </w:pPr>
    </w:p>
    <w:tbl>
      <w:tblPr>
        <w:tblW w:w="0" w:type="auto"/>
        <w:tblCellMar>
          <w:left w:w="0" w:type="dxa"/>
          <w:right w:w="0" w:type="dxa"/>
        </w:tblCellMar>
        <w:tblLook w:val="04A0" w:firstRow="1" w:lastRow="0" w:firstColumn="1" w:lastColumn="0" w:noHBand="0" w:noVBand="1"/>
      </w:tblPr>
      <w:tblGrid>
        <w:gridCol w:w="4428"/>
        <w:gridCol w:w="4428"/>
      </w:tblGrid>
      <w:tr w:rsidR="006B4CF1" w:rsidRPr="00F76F09" w14:paraId="6241C1B6" w14:textId="77777777" w:rsidTr="00A50A72">
        <w:tc>
          <w:tcPr>
            <w:tcW w:w="4428" w:type="dxa"/>
            <w:tcMar>
              <w:top w:w="0" w:type="dxa"/>
              <w:left w:w="108" w:type="dxa"/>
              <w:bottom w:w="0" w:type="dxa"/>
              <w:right w:w="108" w:type="dxa"/>
            </w:tcMar>
            <w:hideMark/>
          </w:tcPr>
          <w:p w14:paraId="67549192" w14:textId="77777777" w:rsidR="006B4CF1" w:rsidRPr="00F76F09" w:rsidRDefault="006B4CF1" w:rsidP="00A50A72">
            <w:pPr>
              <w:pStyle w:val="NormalWeb"/>
              <w:spacing w:after="0" w:line="240" w:lineRule="auto"/>
              <w:rPr>
                <w:i/>
              </w:rPr>
            </w:pPr>
            <w:r w:rsidRPr="00F76F09">
              <w:rPr>
                <w:b/>
                <w:bCs/>
                <w:iCs/>
              </w:rPr>
              <w:t>Nơi nhận:</w:t>
            </w:r>
            <w:r w:rsidRPr="00F76F09">
              <w:rPr>
                <w:b/>
                <w:bCs/>
                <w:iCs/>
              </w:rPr>
              <w:br/>
            </w:r>
            <w:r w:rsidRPr="00F76F09">
              <w:t>- Như trên;</w:t>
            </w:r>
            <w:r w:rsidRPr="00F76F09">
              <w:br/>
              <w:t>- Tổ chức liên quan (để biết);</w:t>
            </w:r>
            <w:r w:rsidRPr="00F76F09">
              <w:br/>
              <w:t>- Lưu: Cơ quan chỉ định.</w:t>
            </w:r>
          </w:p>
        </w:tc>
        <w:tc>
          <w:tcPr>
            <w:tcW w:w="4428" w:type="dxa"/>
            <w:tcMar>
              <w:top w:w="0" w:type="dxa"/>
              <w:left w:w="108" w:type="dxa"/>
              <w:bottom w:w="0" w:type="dxa"/>
              <w:right w:w="108" w:type="dxa"/>
            </w:tcMar>
            <w:hideMark/>
          </w:tcPr>
          <w:p w14:paraId="32618540" w14:textId="77777777" w:rsidR="006B4CF1" w:rsidRPr="00F76F09" w:rsidRDefault="006B4CF1" w:rsidP="00A50A72">
            <w:pPr>
              <w:pStyle w:val="NormalWeb"/>
              <w:spacing w:after="0" w:line="240" w:lineRule="auto"/>
              <w:jc w:val="center"/>
              <w:rPr>
                <w:i/>
              </w:rPr>
            </w:pPr>
            <w:r w:rsidRPr="00F76F09">
              <w:rPr>
                <w:b/>
                <w:bCs/>
              </w:rPr>
              <w:t>THỦ TRƯỞNG</w:t>
            </w:r>
            <w:r w:rsidRPr="00F76F09">
              <w:rPr>
                <w:b/>
                <w:bCs/>
              </w:rPr>
              <w:br/>
              <w:t>CƠ QUAN CHỈ ĐỊNH</w:t>
            </w:r>
            <w:r w:rsidRPr="00F76F09">
              <w:rPr>
                <w:b/>
                <w:bCs/>
              </w:rPr>
              <w:br/>
            </w:r>
            <w:r w:rsidRPr="00F76F09">
              <w:rPr>
                <w:iCs/>
              </w:rPr>
              <w:t>(Chữ ký của người có thẩm quyền, dấu/chữ ký số của cơ quan, tổ chức)</w:t>
            </w:r>
          </w:p>
        </w:tc>
      </w:tr>
    </w:tbl>
    <w:p w14:paraId="0FB15EAD" w14:textId="77777777" w:rsidR="006B4CF1" w:rsidRPr="00F76F09" w:rsidRDefault="006B4CF1" w:rsidP="006B4CF1">
      <w:pPr>
        <w:pStyle w:val="NormalWeb"/>
        <w:rPr>
          <w:i/>
          <w:sz w:val="26"/>
          <w:szCs w:val="26"/>
        </w:rPr>
      </w:pPr>
      <w:r w:rsidRPr="00F76F09">
        <w:rPr>
          <w:sz w:val="26"/>
          <w:szCs w:val="26"/>
        </w:rPr>
        <w:t> </w:t>
      </w:r>
    </w:p>
    <w:p w14:paraId="2289DA7B" w14:textId="77777777" w:rsidR="006B4CF1" w:rsidRPr="00F76F09" w:rsidRDefault="006B4CF1" w:rsidP="006B4CF1">
      <w:pPr>
        <w:pStyle w:val="NormalWeb"/>
        <w:jc w:val="center"/>
        <w:rPr>
          <w:b/>
          <w:bCs/>
          <w:i/>
          <w:sz w:val="26"/>
          <w:szCs w:val="26"/>
        </w:rPr>
        <w:sectPr w:rsidR="006B4CF1" w:rsidRPr="00F76F09" w:rsidSect="006B4CF1">
          <w:headerReference w:type="default" r:id="rId20"/>
          <w:footerReference w:type="even" r:id="rId21"/>
          <w:footerReference w:type="default" r:id="rId22"/>
          <w:pgSz w:w="11907" w:h="16840"/>
          <w:pgMar w:top="1134" w:right="1134" w:bottom="1134" w:left="1701" w:header="567" w:footer="720" w:gutter="0"/>
          <w:cols w:space="720"/>
          <w:docGrid w:linePitch="381"/>
        </w:sectPr>
      </w:pPr>
    </w:p>
    <w:p w14:paraId="1D8F6D0A" w14:textId="77777777" w:rsidR="006B4CF1" w:rsidRPr="00F76F09" w:rsidRDefault="006B4CF1" w:rsidP="006B4CF1">
      <w:pPr>
        <w:pStyle w:val="NormalWeb"/>
        <w:jc w:val="center"/>
        <w:rPr>
          <w:i/>
        </w:rPr>
      </w:pPr>
      <w:r w:rsidRPr="00F76F09">
        <w:rPr>
          <w:b/>
          <w:bCs/>
        </w:rPr>
        <w:lastRenderedPageBreak/>
        <w:t>DANH MỤC CHỈ TIÊU ĐƯỢC CHỈ ĐỊNH</w:t>
      </w:r>
      <w:r w:rsidRPr="00F76F09">
        <w:rPr>
          <w:b/>
          <w:bCs/>
        </w:rPr>
        <w:br/>
      </w:r>
      <w:r w:rsidRPr="00F76F09">
        <w:rPr>
          <w:iCs/>
        </w:rPr>
        <w:t>(Kèm theo Quyết định chỉ định cơ sở kiểm nghiệm số ……./QĐ-… ngày…. tháng …năm…. của Cơ quan chỉ định)</w:t>
      </w:r>
    </w:p>
    <w:tbl>
      <w:tblPr>
        <w:tblW w:w="9498" w:type="dxa"/>
        <w:tblInd w:w="-294" w:type="dxa"/>
        <w:tblLayout w:type="fixed"/>
        <w:tblCellMar>
          <w:left w:w="0" w:type="dxa"/>
          <w:right w:w="0" w:type="dxa"/>
        </w:tblCellMar>
        <w:tblLook w:val="04A0" w:firstRow="1" w:lastRow="0" w:firstColumn="1" w:lastColumn="0" w:noHBand="0" w:noVBand="1"/>
      </w:tblPr>
      <w:tblGrid>
        <w:gridCol w:w="568"/>
        <w:gridCol w:w="3260"/>
        <w:gridCol w:w="2126"/>
        <w:gridCol w:w="3544"/>
      </w:tblGrid>
      <w:tr w:rsidR="006B4CF1" w:rsidRPr="00F76F09" w14:paraId="076CA37B" w14:textId="77777777" w:rsidTr="00A50A72">
        <w:tc>
          <w:tcPr>
            <w:tcW w:w="568" w:type="dxa"/>
            <w:tcBorders>
              <w:top w:val="single" w:sz="8" w:space="0" w:color="auto"/>
              <w:left w:val="single" w:sz="8" w:space="0" w:color="auto"/>
              <w:bottom w:val="nil"/>
              <w:right w:val="nil"/>
            </w:tcBorders>
            <w:shd w:val="clear" w:color="auto" w:fill="FFFFFF"/>
            <w:vAlign w:val="center"/>
            <w:hideMark/>
          </w:tcPr>
          <w:p w14:paraId="2256CFA2" w14:textId="77777777" w:rsidR="006B4CF1" w:rsidRPr="00F76F09" w:rsidRDefault="006B4CF1" w:rsidP="00A50A72">
            <w:pPr>
              <w:pStyle w:val="NormalWeb"/>
              <w:spacing w:after="0"/>
              <w:ind w:firstLine="1"/>
              <w:jc w:val="center"/>
              <w:rPr>
                <w:i/>
              </w:rPr>
            </w:pPr>
            <w:r w:rsidRPr="00F76F09">
              <w:rPr>
                <w:b/>
                <w:bCs/>
              </w:rPr>
              <w:t>TT</w:t>
            </w:r>
          </w:p>
        </w:tc>
        <w:tc>
          <w:tcPr>
            <w:tcW w:w="3260" w:type="dxa"/>
            <w:tcBorders>
              <w:top w:val="single" w:sz="8" w:space="0" w:color="auto"/>
              <w:left w:val="single" w:sz="8" w:space="0" w:color="auto"/>
              <w:bottom w:val="nil"/>
              <w:right w:val="nil"/>
            </w:tcBorders>
            <w:shd w:val="clear" w:color="auto" w:fill="FFFFFF"/>
            <w:vAlign w:val="center"/>
            <w:hideMark/>
          </w:tcPr>
          <w:p w14:paraId="776839C3" w14:textId="77777777" w:rsidR="006B4CF1" w:rsidRPr="00F76F09" w:rsidRDefault="006B4CF1" w:rsidP="00A50A72">
            <w:pPr>
              <w:pStyle w:val="NormalWeb"/>
              <w:spacing w:after="0"/>
              <w:jc w:val="center"/>
              <w:rPr>
                <w:i/>
              </w:rPr>
            </w:pPr>
            <w:r w:rsidRPr="00F76F09">
              <w:rPr>
                <w:b/>
                <w:bCs/>
              </w:rPr>
              <w:t>Tên chỉ tiêu được chỉ định</w:t>
            </w:r>
          </w:p>
        </w:tc>
        <w:tc>
          <w:tcPr>
            <w:tcW w:w="2126" w:type="dxa"/>
            <w:tcBorders>
              <w:top w:val="single" w:sz="8" w:space="0" w:color="auto"/>
              <w:left w:val="single" w:sz="8" w:space="0" w:color="auto"/>
              <w:bottom w:val="nil"/>
              <w:right w:val="nil"/>
            </w:tcBorders>
            <w:shd w:val="clear" w:color="auto" w:fill="FFFFFF"/>
            <w:vAlign w:val="center"/>
            <w:hideMark/>
          </w:tcPr>
          <w:p w14:paraId="747CEBB7" w14:textId="77777777" w:rsidR="006B4CF1" w:rsidRPr="00F76F09" w:rsidRDefault="006B4CF1" w:rsidP="00A50A72">
            <w:pPr>
              <w:pStyle w:val="NormalWeb"/>
              <w:spacing w:after="0"/>
              <w:ind w:firstLine="4"/>
              <w:jc w:val="center"/>
              <w:rPr>
                <w:i/>
              </w:rPr>
            </w:pPr>
            <w:r w:rsidRPr="00F76F09">
              <w:rPr>
                <w:b/>
                <w:bCs/>
              </w:rPr>
              <w:t>Phạm vi áp dụng</w:t>
            </w:r>
          </w:p>
        </w:tc>
        <w:tc>
          <w:tcPr>
            <w:tcW w:w="3544" w:type="dxa"/>
            <w:tcBorders>
              <w:top w:val="single" w:sz="8" w:space="0" w:color="auto"/>
              <w:left w:val="single" w:sz="8" w:space="0" w:color="auto"/>
              <w:bottom w:val="nil"/>
              <w:right w:val="single" w:sz="8" w:space="0" w:color="auto"/>
            </w:tcBorders>
            <w:shd w:val="clear" w:color="auto" w:fill="FFFFFF"/>
            <w:vAlign w:val="center"/>
            <w:hideMark/>
          </w:tcPr>
          <w:p w14:paraId="776BD1AD" w14:textId="77777777" w:rsidR="006B4CF1" w:rsidRPr="00F76F09" w:rsidRDefault="006B4CF1" w:rsidP="00A50A72">
            <w:pPr>
              <w:pStyle w:val="NormalWeb"/>
              <w:spacing w:after="0"/>
              <w:ind w:firstLine="1"/>
              <w:jc w:val="center"/>
              <w:rPr>
                <w:b/>
                <w:bCs/>
              </w:rPr>
            </w:pPr>
            <w:r w:rsidRPr="00F76F09">
              <w:rPr>
                <w:b/>
                <w:bCs/>
              </w:rPr>
              <w:t xml:space="preserve">Giới hạn phát hiện (nếu có)/ </w:t>
            </w:r>
          </w:p>
          <w:p w14:paraId="7E57BFF9" w14:textId="77777777" w:rsidR="006B4CF1" w:rsidRPr="00F76F09" w:rsidRDefault="006B4CF1" w:rsidP="00A50A72">
            <w:pPr>
              <w:pStyle w:val="NormalWeb"/>
              <w:spacing w:after="0"/>
              <w:ind w:firstLine="1"/>
              <w:jc w:val="center"/>
              <w:rPr>
                <w:i/>
              </w:rPr>
            </w:pPr>
            <w:r w:rsidRPr="00F76F09">
              <w:rPr>
                <w:b/>
                <w:bCs/>
              </w:rPr>
              <w:t>phạm vi đo</w:t>
            </w:r>
          </w:p>
        </w:tc>
      </w:tr>
      <w:tr w:rsidR="006B4CF1" w:rsidRPr="00F76F09" w14:paraId="63B19BD2" w14:textId="77777777" w:rsidTr="00A50A72">
        <w:tc>
          <w:tcPr>
            <w:tcW w:w="568" w:type="dxa"/>
            <w:tcBorders>
              <w:top w:val="single" w:sz="8" w:space="0" w:color="auto"/>
              <w:left w:val="single" w:sz="8" w:space="0" w:color="auto"/>
              <w:bottom w:val="nil"/>
              <w:right w:val="nil"/>
            </w:tcBorders>
            <w:shd w:val="clear" w:color="auto" w:fill="FFFFFF"/>
            <w:hideMark/>
          </w:tcPr>
          <w:p w14:paraId="6DC84813" w14:textId="77777777" w:rsidR="006B4CF1" w:rsidRPr="00F76F09" w:rsidRDefault="006B4CF1" w:rsidP="00A50A72">
            <w:pPr>
              <w:pStyle w:val="NormalWeb"/>
              <w:spacing w:after="0"/>
              <w:ind w:firstLine="1"/>
              <w:jc w:val="center"/>
              <w:rPr>
                <w:i/>
              </w:rPr>
            </w:pPr>
            <w:r w:rsidRPr="00F76F09">
              <w:t>1</w:t>
            </w:r>
          </w:p>
        </w:tc>
        <w:tc>
          <w:tcPr>
            <w:tcW w:w="3260" w:type="dxa"/>
            <w:tcBorders>
              <w:top w:val="single" w:sz="8" w:space="0" w:color="auto"/>
              <w:left w:val="single" w:sz="8" w:space="0" w:color="auto"/>
              <w:bottom w:val="nil"/>
              <w:right w:val="nil"/>
            </w:tcBorders>
            <w:shd w:val="clear" w:color="auto" w:fill="FFFFFF"/>
            <w:hideMark/>
          </w:tcPr>
          <w:p w14:paraId="3781E90E"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DD6842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99852E9" w14:textId="77777777" w:rsidR="006B4CF1" w:rsidRPr="00F76F09" w:rsidRDefault="006B4CF1" w:rsidP="00A50A72">
            <w:pPr>
              <w:pStyle w:val="NormalWeb"/>
              <w:spacing w:after="0"/>
              <w:ind w:firstLine="1"/>
              <w:rPr>
                <w:i/>
              </w:rPr>
            </w:pPr>
            <w:r w:rsidRPr="00F76F09">
              <w:t> </w:t>
            </w:r>
          </w:p>
        </w:tc>
      </w:tr>
      <w:tr w:rsidR="006B4CF1" w:rsidRPr="00F76F09" w14:paraId="3F634AAB" w14:textId="77777777" w:rsidTr="00A50A72">
        <w:tc>
          <w:tcPr>
            <w:tcW w:w="568" w:type="dxa"/>
            <w:tcBorders>
              <w:top w:val="single" w:sz="8" w:space="0" w:color="auto"/>
              <w:left w:val="single" w:sz="8" w:space="0" w:color="auto"/>
              <w:bottom w:val="nil"/>
              <w:right w:val="nil"/>
            </w:tcBorders>
            <w:shd w:val="clear" w:color="auto" w:fill="FFFFFF"/>
            <w:hideMark/>
          </w:tcPr>
          <w:p w14:paraId="2FB3A5C6" w14:textId="77777777" w:rsidR="006B4CF1" w:rsidRPr="00F76F09" w:rsidRDefault="006B4CF1" w:rsidP="00A50A72">
            <w:pPr>
              <w:pStyle w:val="NormalWeb"/>
              <w:spacing w:after="0"/>
              <w:ind w:firstLine="1"/>
              <w:jc w:val="center"/>
              <w:rPr>
                <w:i/>
              </w:rPr>
            </w:pPr>
            <w:r w:rsidRPr="00F76F09">
              <w:t>2</w:t>
            </w:r>
          </w:p>
        </w:tc>
        <w:tc>
          <w:tcPr>
            <w:tcW w:w="3260" w:type="dxa"/>
            <w:tcBorders>
              <w:top w:val="single" w:sz="8" w:space="0" w:color="auto"/>
              <w:left w:val="single" w:sz="8" w:space="0" w:color="auto"/>
              <w:bottom w:val="nil"/>
              <w:right w:val="nil"/>
            </w:tcBorders>
            <w:shd w:val="clear" w:color="auto" w:fill="FFFFFF"/>
            <w:hideMark/>
          </w:tcPr>
          <w:p w14:paraId="19EB78A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9801200"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13F95D1" w14:textId="77777777" w:rsidR="006B4CF1" w:rsidRPr="00F76F09" w:rsidRDefault="006B4CF1" w:rsidP="00A50A72">
            <w:pPr>
              <w:pStyle w:val="NormalWeb"/>
              <w:spacing w:after="0"/>
              <w:ind w:firstLine="1"/>
              <w:rPr>
                <w:i/>
              </w:rPr>
            </w:pPr>
            <w:r w:rsidRPr="00F76F09">
              <w:t> </w:t>
            </w:r>
          </w:p>
        </w:tc>
      </w:tr>
      <w:tr w:rsidR="006B4CF1" w:rsidRPr="00F76F09" w14:paraId="7EB2A513" w14:textId="77777777" w:rsidTr="00A50A72">
        <w:tc>
          <w:tcPr>
            <w:tcW w:w="568" w:type="dxa"/>
            <w:tcBorders>
              <w:top w:val="single" w:sz="8" w:space="0" w:color="auto"/>
              <w:left w:val="single" w:sz="8" w:space="0" w:color="auto"/>
              <w:bottom w:val="nil"/>
              <w:right w:val="nil"/>
            </w:tcBorders>
            <w:shd w:val="clear" w:color="auto" w:fill="FFFFFF"/>
            <w:hideMark/>
          </w:tcPr>
          <w:p w14:paraId="5F34507F" w14:textId="77777777" w:rsidR="006B4CF1" w:rsidRPr="00F76F09" w:rsidRDefault="006B4CF1" w:rsidP="00A50A72">
            <w:pPr>
              <w:pStyle w:val="NormalWeb"/>
              <w:spacing w:after="0"/>
              <w:ind w:firstLine="1"/>
              <w:jc w:val="center"/>
              <w:rPr>
                <w:i/>
              </w:rPr>
            </w:pPr>
            <w:r w:rsidRPr="00F76F09">
              <w:t>3</w:t>
            </w:r>
          </w:p>
        </w:tc>
        <w:tc>
          <w:tcPr>
            <w:tcW w:w="3260" w:type="dxa"/>
            <w:tcBorders>
              <w:top w:val="single" w:sz="8" w:space="0" w:color="auto"/>
              <w:left w:val="single" w:sz="8" w:space="0" w:color="auto"/>
              <w:bottom w:val="nil"/>
              <w:right w:val="nil"/>
            </w:tcBorders>
            <w:shd w:val="clear" w:color="auto" w:fill="FFFFFF"/>
            <w:hideMark/>
          </w:tcPr>
          <w:p w14:paraId="7500F1D3"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04A15C0"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5314861" w14:textId="77777777" w:rsidR="006B4CF1" w:rsidRPr="00F76F09" w:rsidRDefault="006B4CF1" w:rsidP="00A50A72">
            <w:pPr>
              <w:pStyle w:val="NormalWeb"/>
              <w:spacing w:after="0"/>
              <w:ind w:firstLine="1"/>
              <w:rPr>
                <w:i/>
              </w:rPr>
            </w:pPr>
            <w:r w:rsidRPr="00F76F09">
              <w:t> </w:t>
            </w:r>
          </w:p>
        </w:tc>
      </w:tr>
      <w:tr w:rsidR="006B4CF1" w:rsidRPr="00F76F09" w14:paraId="158C1600" w14:textId="77777777" w:rsidTr="00A50A72">
        <w:tc>
          <w:tcPr>
            <w:tcW w:w="568" w:type="dxa"/>
            <w:tcBorders>
              <w:top w:val="single" w:sz="8" w:space="0" w:color="auto"/>
              <w:left w:val="single" w:sz="8" w:space="0" w:color="auto"/>
              <w:bottom w:val="nil"/>
              <w:right w:val="nil"/>
            </w:tcBorders>
            <w:shd w:val="clear" w:color="auto" w:fill="FFFFFF"/>
            <w:hideMark/>
          </w:tcPr>
          <w:p w14:paraId="2673C337" w14:textId="77777777" w:rsidR="006B4CF1" w:rsidRPr="00F76F09" w:rsidRDefault="006B4CF1" w:rsidP="00A50A72">
            <w:pPr>
              <w:pStyle w:val="NormalWeb"/>
              <w:spacing w:after="0"/>
              <w:ind w:firstLine="1"/>
              <w:jc w:val="center"/>
              <w:rPr>
                <w:i/>
              </w:rPr>
            </w:pPr>
            <w:r w:rsidRPr="00F76F09">
              <w:t>4</w:t>
            </w:r>
          </w:p>
        </w:tc>
        <w:tc>
          <w:tcPr>
            <w:tcW w:w="3260" w:type="dxa"/>
            <w:tcBorders>
              <w:top w:val="single" w:sz="8" w:space="0" w:color="auto"/>
              <w:left w:val="single" w:sz="8" w:space="0" w:color="auto"/>
              <w:bottom w:val="nil"/>
              <w:right w:val="nil"/>
            </w:tcBorders>
            <w:shd w:val="clear" w:color="auto" w:fill="FFFFFF"/>
            <w:hideMark/>
          </w:tcPr>
          <w:p w14:paraId="4214CB74"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2CDFD01"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36FDD5E" w14:textId="77777777" w:rsidR="006B4CF1" w:rsidRPr="00F76F09" w:rsidRDefault="006B4CF1" w:rsidP="00A50A72">
            <w:pPr>
              <w:pStyle w:val="NormalWeb"/>
              <w:spacing w:after="0"/>
              <w:ind w:firstLine="1"/>
              <w:rPr>
                <w:i/>
              </w:rPr>
            </w:pPr>
            <w:r w:rsidRPr="00F76F09">
              <w:t> </w:t>
            </w:r>
          </w:p>
        </w:tc>
      </w:tr>
      <w:tr w:rsidR="006B4CF1" w:rsidRPr="00F76F09" w14:paraId="307075EC" w14:textId="77777777" w:rsidTr="00A50A72">
        <w:tc>
          <w:tcPr>
            <w:tcW w:w="568" w:type="dxa"/>
            <w:tcBorders>
              <w:top w:val="single" w:sz="8" w:space="0" w:color="auto"/>
              <w:left w:val="single" w:sz="8" w:space="0" w:color="auto"/>
              <w:bottom w:val="nil"/>
              <w:right w:val="nil"/>
            </w:tcBorders>
            <w:shd w:val="clear" w:color="auto" w:fill="FFFFFF"/>
            <w:hideMark/>
          </w:tcPr>
          <w:p w14:paraId="3A34AFFA" w14:textId="77777777" w:rsidR="006B4CF1" w:rsidRPr="00F76F09" w:rsidRDefault="006B4CF1" w:rsidP="00A50A72">
            <w:pPr>
              <w:pStyle w:val="NormalWeb"/>
              <w:spacing w:after="0"/>
              <w:ind w:firstLine="1"/>
              <w:jc w:val="center"/>
              <w:rPr>
                <w:i/>
              </w:rPr>
            </w:pPr>
            <w:r w:rsidRPr="00F76F09">
              <w:t>5</w:t>
            </w:r>
          </w:p>
        </w:tc>
        <w:tc>
          <w:tcPr>
            <w:tcW w:w="3260" w:type="dxa"/>
            <w:tcBorders>
              <w:top w:val="single" w:sz="8" w:space="0" w:color="auto"/>
              <w:left w:val="single" w:sz="8" w:space="0" w:color="auto"/>
              <w:bottom w:val="nil"/>
              <w:right w:val="nil"/>
            </w:tcBorders>
            <w:shd w:val="clear" w:color="auto" w:fill="FFFFFF"/>
            <w:hideMark/>
          </w:tcPr>
          <w:p w14:paraId="124FE99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EC0B1DA"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173BEED" w14:textId="77777777" w:rsidR="006B4CF1" w:rsidRPr="00F76F09" w:rsidRDefault="006B4CF1" w:rsidP="00A50A72">
            <w:pPr>
              <w:pStyle w:val="NormalWeb"/>
              <w:spacing w:after="0"/>
              <w:ind w:firstLine="1"/>
              <w:rPr>
                <w:i/>
              </w:rPr>
            </w:pPr>
            <w:r w:rsidRPr="00F76F09">
              <w:t> </w:t>
            </w:r>
          </w:p>
        </w:tc>
      </w:tr>
      <w:tr w:rsidR="006B4CF1" w:rsidRPr="00F76F09" w14:paraId="7BCB73BC" w14:textId="77777777" w:rsidTr="00A50A72">
        <w:tc>
          <w:tcPr>
            <w:tcW w:w="568" w:type="dxa"/>
            <w:tcBorders>
              <w:top w:val="single" w:sz="8" w:space="0" w:color="auto"/>
              <w:left w:val="single" w:sz="8" w:space="0" w:color="auto"/>
              <w:bottom w:val="nil"/>
              <w:right w:val="nil"/>
            </w:tcBorders>
            <w:shd w:val="clear" w:color="auto" w:fill="FFFFFF"/>
            <w:hideMark/>
          </w:tcPr>
          <w:p w14:paraId="6568A0D2" w14:textId="77777777" w:rsidR="006B4CF1" w:rsidRPr="00F76F09" w:rsidRDefault="006B4CF1" w:rsidP="00A50A72">
            <w:pPr>
              <w:pStyle w:val="NormalWeb"/>
              <w:spacing w:after="0"/>
              <w:ind w:firstLine="1"/>
              <w:jc w:val="center"/>
              <w:rPr>
                <w:i/>
              </w:rPr>
            </w:pPr>
            <w:r w:rsidRPr="00F76F09">
              <w:t>6</w:t>
            </w:r>
          </w:p>
        </w:tc>
        <w:tc>
          <w:tcPr>
            <w:tcW w:w="3260" w:type="dxa"/>
            <w:tcBorders>
              <w:top w:val="single" w:sz="8" w:space="0" w:color="auto"/>
              <w:left w:val="single" w:sz="8" w:space="0" w:color="auto"/>
              <w:bottom w:val="nil"/>
              <w:right w:val="nil"/>
            </w:tcBorders>
            <w:shd w:val="clear" w:color="auto" w:fill="FFFFFF"/>
            <w:hideMark/>
          </w:tcPr>
          <w:p w14:paraId="79EE7A11"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CCDDFF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1155E33" w14:textId="77777777" w:rsidR="006B4CF1" w:rsidRPr="00F76F09" w:rsidRDefault="006B4CF1" w:rsidP="00A50A72">
            <w:pPr>
              <w:pStyle w:val="NormalWeb"/>
              <w:spacing w:after="0"/>
              <w:ind w:firstLine="1"/>
              <w:rPr>
                <w:i/>
              </w:rPr>
            </w:pPr>
            <w:r w:rsidRPr="00F76F09">
              <w:t> </w:t>
            </w:r>
          </w:p>
        </w:tc>
      </w:tr>
      <w:tr w:rsidR="006B4CF1" w:rsidRPr="00F76F09" w14:paraId="1388D9F4" w14:textId="77777777" w:rsidTr="00A50A72">
        <w:tc>
          <w:tcPr>
            <w:tcW w:w="568" w:type="dxa"/>
            <w:tcBorders>
              <w:top w:val="single" w:sz="8" w:space="0" w:color="auto"/>
              <w:left w:val="single" w:sz="8" w:space="0" w:color="auto"/>
              <w:bottom w:val="nil"/>
              <w:right w:val="nil"/>
            </w:tcBorders>
            <w:shd w:val="clear" w:color="auto" w:fill="FFFFFF"/>
            <w:hideMark/>
          </w:tcPr>
          <w:p w14:paraId="4723EFC1" w14:textId="77777777" w:rsidR="006B4CF1" w:rsidRPr="00F76F09" w:rsidRDefault="006B4CF1" w:rsidP="00A50A72">
            <w:pPr>
              <w:pStyle w:val="NormalWeb"/>
              <w:spacing w:after="0"/>
              <w:ind w:firstLine="1"/>
              <w:jc w:val="center"/>
              <w:rPr>
                <w:i/>
              </w:rPr>
            </w:pPr>
            <w:r w:rsidRPr="00F76F09">
              <w:t>7</w:t>
            </w:r>
          </w:p>
        </w:tc>
        <w:tc>
          <w:tcPr>
            <w:tcW w:w="3260" w:type="dxa"/>
            <w:tcBorders>
              <w:top w:val="single" w:sz="8" w:space="0" w:color="auto"/>
              <w:left w:val="single" w:sz="8" w:space="0" w:color="auto"/>
              <w:bottom w:val="nil"/>
              <w:right w:val="nil"/>
            </w:tcBorders>
            <w:shd w:val="clear" w:color="auto" w:fill="FFFFFF"/>
            <w:hideMark/>
          </w:tcPr>
          <w:p w14:paraId="48B18DB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E966DB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BFBBCDA" w14:textId="77777777" w:rsidR="006B4CF1" w:rsidRPr="00F76F09" w:rsidRDefault="006B4CF1" w:rsidP="00A50A72">
            <w:pPr>
              <w:pStyle w:val="NormalWeb"/>
              <w:spacing w:after="0"/>
              <w:ind w:firstLine="1"/>
              <w:rPr>
                <w:i/>
              </w:rPr>
            </w:pPr>
            <w:r w:rsidRPr="00F76F09">
              <w:t> </w:t>
            </w:r>
          </w:p>
        </w:tc>
      </w:tr>
      <w:tr w:rsidR="006B4CF1" w:rsidRPr="00F76F09" w14:paraId="712F3033" w14:textId="77777777" w:rsidTr="00A50A72">
        <w:tc>
          <w:tcPr>
            <w:tcW w:w="568" w:type="dxa"/>
            <w:tcBorders>
              <w:top w:val="single" w:sz="8" w:space="0" w:color="auto"/>
              <w:left w:val="single" w:sz="8" w:space="0" w:color="auto"/>
              <w:bottom w:val="nil"/>
              <w:right w:val="nil"/>
            </w:tcBorders>
            <w:shd w:val="clear" w:color="auto" w:fill="FFFFFF"/>
            <w:hideMark/>
          </w:tcPr>
          <w:p w14:paraId="041E288E" w14:textId="77777777" w:rsidR="006B4CF1" w:rsidRPr="00F76F09" w:rsidRDefault="006B4CF1" w:rsidP="00A50A72">
            <w:pPr>
              <w:pStyle w:val="NormalWeb"/>
              <w:spacing w:after="0"/>
              <w:ind w:firstLine="1"/>
              <w:jc w:val="center"/>
              <w:rPr>
                <w:i/>
              </w:rPr>
            </w:pPr>
            <w:r w:rsidRPr="00F76F09">
              <w:t>8</w:t>
            </w:r>
          </w:p>
        </w:tc>
        <w:tc>
          <w:tcPr>
            <w:tcW w:w="3260" w:type="dxa"/>
            <w:tcBorders>
              <w:top w:val="single" w:sz="8" w:space="0" w:color="auto"/>
              <w:left w:val="single" w:sz="8" w:space="0" w:color="auto"/>
              <w:bottom w:val="nil"/>
              <w:right w:val="nil"/>
            </w:tcBorders>
            <w:shd w:val="clear" w:color="auto" w:fill="FFFFFF"/>
            <w:hideMark/>
          </w:tcPr>
          <w:p w14:paraId="14068AEF"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A0CA0E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185B2F5" w14:textId="77777777" w:rsidR="006B4CF1" w:rsidRPr="00F76F09" w:rsidRDefault="006B4CF1" w:rsidP="00A50A72">
            <w:pPr>
              <w:pStyle w:val="NormalWeb"/>
              <w:spacing w:after="0"/>
              <w:ind w:firstLine="1"/>
              <w:rPr>
                <w:i/>
              </w:rPr>
            </w:pPr>
            <w:r w:rsidRPr="00F76F09">
              <w:t> </w:t>
            </w:r>
          </w:p>
        </w:tc>
      </w:tr>
      <w:tr w:rsidR="006B4CF1" w:rsidRPr="00F76F09" w14:paraId="0362F243" w14:textId="77777777" w:rsidTr="00A50A72">
        <w:tc>
          <w:tcPr>
            <w:tcW w:w="568" w:type="dxa"/>
            <w:tcBorders>
              <w:top w:val="single" w:sz="8" w:space="0" w:color="auto"/>
              <w:left w:val="single" w:sz="8" w:space="0" w:color="auto"/>
              <w:bottom w:val="nil"/>
              <w:right w:val="nil"/>
            </w:tcBorders>
            <w:shd w:val="clear" w:color="auto" w:fill="FFFFFF"/>
            <w:hideMark/>
          </w:tcPr>
          <w:p w14:paraId="3A591481" w14:textId="77777777" w:rsidR="006B4CF1" w:rsidRPr="00F76F09" w:rsidRDefault="006B4CF1" w:rsidP="00A50A72">
            <w:pPr>
              <w:pStyle w:val="NormalWeb"/>
              <w:spacing w:after="0"/>
              <w:ind w:firstLine="1"/>
              <w:jc w:val="center"/>
              <w:rPr>
                <w:i/>
              </w:rPr>
            </w:pPr>
            <w:r w:rsidRPr="00F76F09">
              <w:t>9</w:t>
            </w:r>
          </w:p>
        </w:tc>
        <w:tc>
          <w:tcPr>
            <w:tcW w:w="3260" w:type="dxa"/>
            <w:tcBorders>
              <w:top w:val="single" w:sz="8" w:space="0" w:color="auto"/>
              <w:left w:val="single" w:sz="8" w:space="0" w:color="auto"/>
              <w:bottom w:val="nil"/>
              <w:right w:val="nil"/>
            </w:tcBorders>
            <w:shd w:val="clear" w:color="auto" w:fill="FFFFFF"/>
            <w:hideMark/>
          </w:tcPr>
          <w:p w14:paraId="06747BFF"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DC5A50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258CAA4" w14:textId="77777777" w:rsidR="006B4CF1" w:rsidRPr="00F76F09" w:rsidRDefault="006B4CF1" w:rsidP="00A50A72">
            <w:pPr>
              <w:pStyle w:val="NormalWeb"/>
              <w:spacing w:after="0"/>
              <w:ind w:firstLine="1"/>
              <w:rPr>
                <w:i/>
              </w:rPr>
            </w:pPr>
            <w:r w:rsidRPr="00F76F09">
              <w:t> </w:t>
            </w:r>
          </w:p>
        </w:tc>
      </w:tr>
      <w:tr w:rsidR="006B4CF1" w:rsidRPr="00F76F09" w14:paraId="37A2168F" w14:textId="77777777" w:rsidTr="00A50A72">
        <w:tc>
          <w:tcPr>
            <w:tcW w:w="568" w:type="dxa"/>
            <w:tcBorders>
              <w:top w:val="single" w:sz="8" w:space="0" w:color="auto"/>
              <w:left w:val="single" w:sz="8" w:space="0" w:color="auto"/>
              <w:bottom w:val="nil"/>
              <w:right w:val="nil"/>
            </w:tcBorders>
            <w:shd w:val="clear" w:color="auto" w:fill="FFFFFF"/>
            <w:hideMark/>
          </w:tcPr>
          <w:p w14:paraId="05F4B169" w14:textId="77777777" w:rsidR="006B4CF1" w:rsidRPr="00F76F09" w:rsidRDefault="006B4CF1" w:rsidP="00A50A72">
            <w:pPr>
              <w:pStyle w:val="NormalWeb"/>
              <w:spacing w:after="0"/>
              <w:ind w:firstLine="1"/>
              <w:jc w:val="center"/>
              <w:rPr>
                <w:i/>
              </w:rPr>
            </w:pPr>
            <w:r w:rsidRPr="00F76F09">
              <w:t>10</w:t>
            </w:r>
          </w:p>
        </w:tc>
        <w:tc>
          <w:tcPr>
            <w:tcW w:w="3260" w:type="dxa"/>
            <w:tcBorders>
              <w:top w:val="single" w:sz="8" w:space="0" w:color="auto"/>
              <w:left w:val="single" w:sz="8" w:space="0" w:color="auto"/>
              <w:bottom w:val="nil"/>
              <w:right w:val="nil"/>
            </w:tcBorders>
            <w:shd w:val="clear" w:color="auto" w:fill="FFFFFF"/>
            <w:hideMark/>
          </w:tcPr>
          <w:p w14:paraId="1746BE0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FF58EF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A7AE4A3" w14:textId="77777777" w:rsidR="006B4CF1" w:rsidRPr="00F76F09" w:rsidRDefault="006B4CF1" w:rsidP="00A50A72">
            <w:pPr>
              <w:pStyle w:val="NormalWeb"/>
              <w:spacing w:after="0"/>
              <w:ind w:firstLine="1"/>
              <w:rPr>
                <w:i/>
              </w:rPr>
            </w:pPr>
            <w:r w:rsidRPr="00F76F09">
              <w:t> </w:t>
            </w:r>
          </w:p>
        </w:tc>
      </w:tr>
      <w:tr w:rsidR="006B4CF1" w:rsidRPr="00F76F09" w14:paraId="63D99A94" w14:textId="77777777" w:rsidTr="00A50A72">
        <w:tc>
          <w:tcPr>
            <w:tcW w:w="568" w:type="dxa"/>
            <w:tcBorders>
              <w:top w:val="single" w:sz="8" w:space="0" w:color="auto"/>
              <w:left w:val="single" w:sz="8" w:space="0" w:color="auto"/>
              <w:bottom w:val="nil"/>
              <w:right w:val="nil"/>
            </w:tcBorders>
            <w:shd w:val="clear" w:color="auto" w:fill="FFFFFF"/>
            <w:hideMark/>
          </w:tcPr>
          <w:p w14:paraId="60484184" w14:textId="77777777" w:rsidR="006B4CF1" w:rsidRPr="00F76F09" w:rsidRDefault="006B4CF1" w:rsidP="00A50A72">
            <w:pPr>
              <w:pStyle w:val="NormalWeb"/>
              <w:spacing w:after="0"/>
              <w:ind w:firstLine="1"/>
              <w:jc w:val="center"/>
              <w:rPr>
                <w:i/>
              </w:rPr>
            </w:pPr>
            <w:r w:rsidRPr="00F76F09">
              <w:t>11</w:t>
            </w:r>
          </w:p>
        </w:tc>
        <w:tc>
          <w:tcPr>
            <w:tcW w:w="3260" w:type="dxa"/>
            <w:tcBorders>
              <w:top w:val="single" w:sz="8" w:space="0" w:color="auto"/>
              <w:left w:val="single" w:sz="8" w:space="0" w:color="auto"/>
              <w:bottom w:val="nil"/>
              <w:right w:val="nil"/>
            </w:tcBorders>
            <w:shd w:val="clear" w:color="auto" w:fill="FFFFFF"/>
            <w:hideMark/>
          </w:tcPr>
          <w:p w14:paraId="4F064F6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021E6B5"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F9C8CFC" w14:textId="77777777" w:rsidR="006B4CF1" w:rsidRPr="00F76F09" w:rsidRDefault="006B4CF1" w:rsidP="00A50A72">
            <w:pPr>
              <w:pStyle w:val="NormalWeb"/>
              <w:spacing w:after="0"/>
              <w:ind w:firstLine="1"/>
              <w:rPr>
                <w:i/>
              </w:rPr>
            </w:pPr>
            <w:r w:rsidRPr="00F76F09">
              <w:t> </w:t>
            </w:r>
          </w:p>
        </w:tc>
      </w:tr>
      <w:tr w:rsidR="006B4CF1" w:rsidRPr="00F76F09" w14:paraId="7D577FF2" w14:textId="77777777" w:rsidTr="00A50A72">
        <w:tc>
          <w:tcPr>
            <w:tcW w:w="568" w:type="dxa"/>
            <w:tcBorders>
              <w:top w:val="single" w:sz="8" w:space="0" w:color="auto"/>
              <w:left w:val="single" w:sz="8" w:space="0" w:color="auto"/>
              <w:bottom w:val="nil"/>
              <w:right w:val="nil"/>
            </w:tcBorders>
            <w:shd w:val="clear" w:color="auto" w:fill="FFFFFF"/>
            <w:hideMark/>
          </w:tcPr>
          <w:p w14:paraId="2E0C037F" w14:textId="77777777" w:rsidR="006B4CF1" w:rsidRPr="00F76F09" w:rsidRDefault="006B4CF1" w:rsidP="00A50A72">
            <w:pPr>
              <w:pStyle w:val="NormalWeb"/>
              <w:spacing w:after="0"/>
              <w:ind w:firstLine="1"/>
              <w:jc w:val="center"/>
              <w:rPr>
                <w:i/>
              </w:rPr>
            </w:pPr>
            <w:r w:rsidRPr="00F76F09">
              <w:t>12</w:t>
            </w:r>
          </w:p>
        </w:tc>
        <w:tc>
          <w:tcPr>
            <w:tcW w:w="3260" w:type="dxa"/>
            <w:tcBorders>
              <w:top w:val="single" w:sz="8" w:space="0" w:color="auto"/>
              <w:left w:val="single" w:sz="8" w:space="0" w:color="auto"/>
              <w:bottom w:val="nil"/>
              <w:right w:val="nil"/>
            </w:tcBorders>
            <w:shd w:val="clear" w:color="auto" w:fill="FFFFFF"/>
            <w:hideMark/>
          </w:tcPr>
          <w:p w14:paraId="1DEEEFE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276902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9848E64" w14:textId="77777777" w:rsidR="006B4CF1" w:rsidRPr="00F76F09" w:rsidRDefault="006B4CF1" w:rsidP="00A50A72">
            <w:pPr>
              <w:pStyle w:val="NormalWeb"/>
              <w:spacing w:after="0"/>
              <w:ind w:firstLine="1"/>
              <w:rPr>
                <w:i/>
              </w:rPr>
            </w:pPr>
            <w:r w:rsidRPr="00F76F09">
              <w:t> </w:t>
            </w:r>
          </w:p>
        </w:tc>
      </w:tr>
      <w:tr w:rsidR="006B4CF1" w:rsidRPr="00F76F09" w14:paraId="3B024C85" w14:textId="77777777" w:rsidTr="00A50A72">
        <w:tc>
          <w:tcPr>
            <w:tcW w:w="568" w:type="dxa"/>
            <w:tcBorders>
              <w:top w:val="single" w:sz="8" w:space="0" w:color="auto"/>
              <w:left w:val="single" w:sz="8" w:space="0" w:color="auto"/>
              <w:bottom w:val="nil"/>
              <w:right w:val="nil"/>
            </w:tcBorders>
            <w:shd w:val="clear" w:color="auto" w:fill="FFFFFF"/>
            <w:hideMark/>
          </w:tcPr>
          <w:p w14:paraId="20D45D27" w14:textId="77777777" w:rsidR="006B4CF1" w:rsidRPr="00F76F09" w:rsidRDefault="006B4CF1" w:rsidP="00A50A72">
            <w:pPr>
              <w:pStyle w:val="NormalWeb"/>
              <w:spacing w:after="0"/>
              <w:ind w:firstLine="1"/>
              <w:jc w:val="center"/>
              <w:rPr>
                <w:i/>
              </w:rPr>
            </w:pPr>
            <w:r w:rsidRPr="00F76F09">
              <w:t>13</w:t>
            </w:r>
          </w:p>
        </w:tc>
        <w:tc>
          <w:tcPr>
            <w:tcW w:w="3260" w:type="dxa"/>
            <w:tcBorders>
              <w:top w:val="single" w:sz="8" w:space="0" w:color="auto"/>
              <w:left w:val="single" w:sz="8" w:space="0" w:color="auto"/>
              <w:bottom w:val="nil"/>
              <w:right w:val="nil"/>
            </w:tcBorders>
            <w:shd w:val="clear" w:color="auto" w:fill="FFFFFF"/>
            <w:hideMark/>
          </w:tcPr>
          <w:p w14:paraId="0E066CE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78D65B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683D7FF" w14:textId="77777777" w:rsidR="006B4CF1" w:rsidRPr="00F76F09" w:rsidRDefault="006B4CF1" w:rsidP="00A50A72">
            <w:pPr>
              <w:pStyle w:val="NormalWeb"/>
              <w:spacing w:after="0"/>
              <w:ind w:firstLine="1"/>
              <w:rPr>
                <w:i/>
              </w:rPr>
            </w:pPr>
            <w:r w:rsidRPr="00F76F09">
              <w:t> </w:t>
            </w:r>
          </w:p>
        </w:tc>
      </w:tr>
      <w:tr w:rsidR="006B4CF1" w:rsidRPr="00F76F09" w14:paraId="55610EB0" w14:textId="77777777" w:rsidTr="00A50A72">
        <w:tc>
          <w:tcPr>
            <w:tcW w:w="568" w:type="dxa"/>
            <w:tcBorders>
              <w:top w:val="single" w:sz="8" w:space="0" w:color="auto"/>
              <w:left w:val="single" w:sz="8" w:space="0" w:color="auto"/>
              <w:bottom w:val="nil"/>
              <w:right w:val="nil"/>
            </w:tcBorders>
            <w:shd w:val="clear" w:color="auto" w:fill="FFFFFF"/>
            <w:hideMark/>
          </w:tcPr>
          <w:p w14:paraId="623E5FF5" w14:textId="77777777" w:rsidR="006B4CF1" w:rsidRPr="00F76F09" w:rsidRDefault="006B4CF1" w:rsidP="00A50A72">
            <w:pPr>
              <w:pStyle w:val="NormalWeb"/>
              <w:spacing w:after="0"/>
              <w:ind w:firstLine="1"/>
              <w:jc w:val="center"/>
              <w:rPr>
                <w:i/>
              </w:rPr>
            </w:pPr>
            <w:r w:rsidRPr="00F76F09">
              <w:t>14</w:t>
            </w:r>
          </w:p>
        </w:tc>
        <w:tc>
          <w:tcPr>
            <w:tcW w:w="3260" w:type="dxa"/>
            <w:tcBorders>
              <w:top w:val="single" w:sz="8" w:space="0" w:color="auto"/>
              <w:left w:val="single" w:sz="8" w:space="0" w:color="auto"/>
              <w:bottom w:val="nil"/>
              <w:right w:val="nil"/>
            </w:tcBorders>
            <w:shd w:val="clear" w:color="auto" w:fill="FFFFFF"/>
            <w:hideMark/>
          </w:tcPr>
          <w:p w14:paraId="0DF42B73"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B338E6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3EAE507" w14:textId="77777777" w:rsidR="006B4CF1" w:rsidRPr="00F76F09" w:rsidRDefault="006B4CF1" w:rsidP="00A50A72">
            <w:pPr>
              <w:pStyle w:val="NormalWeb"/>
              <w:spacing w:after="0"/>
              <w:ind w:firstLine="1"/>
              <w:rPr>
                <w:i/>
              </w:rPr>
            </w:pPr>
            <w:r w:rsidRPr="00F76F09">
              <w:t> </w:t>
            </w:r>
          </w:p>
        </w:tc>
      </w:tr>
      <w:tr w:rsidR="006B4CF1" w:rsidRPr="00F76F09" w14:paraId="2DB04196" w14:textId="77777777" w:rsidTr="00A50A72">
        <w:tc>
          <w:tcPr>
            <w:tcW w:w="568" w:type="dxa"/>
            <w:tcBorders>
              <w:top w:val="single" w:sz="8" w:space="0" w:color="auto"/>
              <w:left w:val="single" w:sz="8" w:space="0" w:color="auto"/>
              <w:bottom w:val="nil"/>
              <w:right w:val="nil"/>
            </w:tcBorders>
            <w:shd w:val="clear" w:color="auto" w:fill="FFFFFF"/>
            <w:hideMark/>
          </w:tcPr>
          <w:p w14:paraId="077D6B47" w14:textId="77777777" w:rsidR="006B4CF1" w:rsidRPr="00F76F09" w:rsidRDefault="006B4CF1" w:rsidP="00A50A72">
            <w:pPr>
              <w:pStyle w:val="NormalWeb"/>
              <w:spacing w:after="0"/>
              <w:ind w:firstLine="1"/>
              <w:jc w:val="center"/>
              <w:rPr>
                <w:i/>
              </w:rPr>
            </w:pPr>
            <w:r w:rsidRPr="00F76F09">
              <w:t>15</w:t>
            </w:r>
          </w:p>
        </w:tc>
        <w:tc>
          <w:tcPr>
            <w:tcW w:w="3260" w:type="dxa"/>
            <w:tcBorders>
              <w:top w:val="single" w:sz="8" w:space="0" w:color="auto"/>
              <w:left w:val="single" w:sz="8" w:space="0" w:color="auto"/>
              <w:bottom w:val="nil"/>
              <w:right w:val="nil"/>
            </w:tcBorders>
            <w:shd w:val="clear" w:color="auto" w:fill="FFFFFF"/>
            <w:hideMark/>
          </w:tcPr>
          <w:p w14:paraId="71894780"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A88E8FE"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15F3CE7" w14:textId="77777777" w:rsidR="006B4CF1" w:rsidRPr="00F76F09" w:rsidRDefault="006B4CF1" w:rsidP="00A50A72">
            <w:pPr>
              <w:pStyle w:val="NormalWeb"/>
              <w:spacing w:after="0"/>
              <w:ind w:firstLine="1"/>
              <w:rPr>
                <w:i/>
              </w:rPr>
            </w:pPr>
            <w:r w:rsidRPr="00F76F09">
              <w:t> </w:t>
            </w:r>
          </w:p>
        </w:tc>
      </w:tr>
      <w:tr w:rsidR="006B4CF1" w:rsidRPr="00F76F09" w14:paraId="37939352" w14:textId="77777777" w:rsidTr="00A50A72">
        <w:tc>
          <w:tcPr>
            <w:tcW w:w="568" w:type="dxa"/>
            <w:tcBorders>
              <w:top w:val="single" w:sz="8" w:space="0" w:color="auto"/>
              <w:left w:val="single" w:sz="8" w:space="0" w:color="auto"/>
              <w:bottom w:val="nil"/>
              <w:right w:val="nil"/>
            </w:tcBorders>
            <w:shd w:val="clear" w:color="auto" w:fill="FFFFFF"/>
            <w:hideMark/>
          </w:tcPr>
          <w:p w14:paraId="5DD0DEE6" w14:textId="77777777" w:rsidR="006B4CF1" w:rsidRPr="00F76F09" w:rsidRDefault="006B4CF1" w:rsidP="00A50A72">
            <w:pPr>
              <w:pStyle w:val="NormalWeb"/>
              <w:spacing w:after="0"/>
              <w:ind w:firstLine="1"/>
              <w:jc w:val="center"/>
              <w:rPr>
                <w:i/>
              </w:rPr>
            </w:pPr>
            <w:r w:rsidRPr="00F76F09">
              <w:t>16</w:t>
            </w:r>
          </w:p>
        </w:tc>
        <w:tc>
          <w:tcPr>
            <w:tcW w:w="3260" w:type="dxa"/>
            <w:tcBorders>
              <w:top w:val="single" w:sz="8" w:space="0" w:color="auto"/>
              <w:left w:val="single" w:sz="8" w:space="0" w:color="auto"/>
              <w:bottom w:val="nil"/>
              <w:right w:val="nil"/>
            </w:tcBorders>
            <w:shd w:val="clear" w:color="auto" w:fill="FFFFFF"/>
            <w:hideMark/>
          </w:tcPr>
          <w:p w14:paraId="3103FB5E"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0CF088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1864862" w14:textId="77777777" w:rsidR="006B4CF1" w:rsidRPr="00F76F09" w:rsidRDefault="006B4CF1" w:rsidP="00A50A72">
            <w:pPr>
              <w:pStyle w:val="NormalWeb"/>
              <w:spacing w:after="0"/>
              <w:ind w:firstLine="1"/>
              <w:rPr>
                <w:i/>
              </w:rPr>
            </w:pPr>
            <w:r w:rsidRPr="00F76F09">
              <w:t> </w:t>
            </w:r>
          </w:p>
        </w:tc>
      </w:tr>
      <w:tr w:rsidR="006B4CF1" w:rsidRPr="00F76F09" w14:paraId="1A6D0124" w14:textId="77777777" w:rsidTr="00A50A72">
        <w:tc>
          <w:tcPr>
            <w:tcW w:w="568" w:type="dxa"/>
            <w:tcBorders>
              <w:top w:val="single" w:sz="8" w:space="0" w:color="auto"/>
              <w:left w:val="single" w:sz="8" w:space="0" w:color="auto"/>
              <w:bottom w:val="nil"/>
              <w:right w:val="nil"/>
            </w:tcBorders>
            <w:shd w:val="clear" w:color="auto" w:fill="FFFFFF"/>
            <w:hideMark/>
          </w:tcPr>
          <w:p w14:paraId="33878D37" w14:textId="77777777" w:rsidR="006B4CF1" w:rsidRPr="00F76F09" w:rsidRDefault="006B4CF1" w:rsidP="00A50A72">
            <w:pPr>
              <w:pStyle w:val="NormalWeb"/>
              <w:spacing w:after="0"/>
              <w:ind w:firstLine="1"/>
              <w:jc w:val="center"/>
              <w:rPr>
                <w:i/>
              </w:rPr>
            </w:pPr>
            <w:r w:rsidRPr="00F76F09">
              <w:t>17</w:t>
            </w:r>
          </w:p>
        </w:tc>
        <w:tc>
          <w:tcPr>
            <w:tcW w:w="3260" w:type="dxa"/>
            <w:tcBorders>
              <w:top w:val="single" w:sz="8" w:space="0" w:color="auto"/>
              <w:left w:val="single" w:sz="8" w:space="0" w:color="auto"/>
              <w:bottom w:val="nil"/>
              <w:right w:val="nil"/>
            </w:tcBorders>
            <w:shd w:val="clear" w:color="auto" w:fill="FFFFFF"/>
            <w:hideMark/>
          </w:tcPr>
          <w:p w14:paraId="72413FA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C34179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57952E0" w14:textId="77777777" w:rsidR="006B4CF1" w:rsidRPr="00F76F09" w:rsidRDefault="006B4CF1" w:rsidP="00A50A72">
            <w:pPr>
              <w:pStyle w:val="NormalWeb"/>
              <w:spacing w:after="0"/>
              <w:ind w:firstLine="1"/>
              <w:rPr>
                <w:i/>
              </w:rPr>
            </w:pPr>
            <w:r w:rsidRPr="00F76F09">
              <w:t> </w:t>
            </w:r>
          </w:p>
        </w:tc>
      </w:tr>
      <w:tr w:rsidR="006B4CF1" w:rsidRPr="00F76F09" w14:paraId="1C4CF8F3" w14:textId="77777777" w:rsidTr="00A50A72">
        <w:tc>
          <w:tcPr>
            <w:tcW w:w="568" w:type="dxa"/>
            <w:tcBorders>
              <w:top w:val="single" w:sz="8" w:space="0" w:color="auto"/>
              <w:left w:val="single" w:sz="8" w:space="0" w:color="auto"/>
              <w:bottom w:val="nil"/>
              <w:right w:val="nil"/>
            </w:tcBorders>
            <w:shd w:val="clear" w:color="auto" w:fill="FFFFFF"/>
            <w:hideMark/>
          </w:tcPr>
          <w:p w14:paraId="62D18A88" w14:textId="77777777" w:rsidR="006B4CF1" w:rsidRPr="00F76F09" w:rsidRDefault="006B4CF1" w:rsidP="00A50A72">
            <w:pPr>
              <w:pStyle w:val="NormalWeb"/>
              <w:spacing w:after="0"/>
              <w:ind w:firstLine="1"/>
              <w:jc w:val="center"/>
              <w:rPr>
                <w:i/>
              </w:rPr>
            </w:pPr>
            <w:r w:rsidRPr="00F76F09">
              <w:t>18</w:t>
            </w:r>
          </w:p>
        </w:tc>
        <w:tc>
          <w:tcPr>
            <w:tcW w:w="3260" w:type="dxa"/>
            <w:tcBorders>
              <w:top w:val="single" w:sz="8" w:space="0" w:color="auto"/>
              <w:left w:val="single" w:sz="8" w:space="0" w:color="auto"/>
              <w:bottom w:val="nil"/>
              <w:right w:val="nil"/>
            </w:tcBorders>
            <w:shd w:val="clear" w:color="auto" w:fill="FFFFFF"/>
            <w:hideMark/>
          </w:tcPr>
          <w:p w14:paraId="1BBC760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80980C1"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F9D3027" w14:textId="77777777" w:rsidR="006B4CF1" w:rsidRPr="00F76F09" w:rsidRDefault="006B4CF1" w:rsidP="00A50A72">
            <w:pPr>
              <w:pStyle w:val="NormalWeb"/>
              <w:spacing w:after="0"/>
              <w:ind w:firstLine="1"/>
              <w:rPr>
                <w:i/>
              </w:rPr>
            </w:pPr>
            <w:r w:rsidRPr="00F76F09">
              <w:t> </w:t>
            </w:r>
          </w:p>
        </w:tc>
      </w:tr>
      <w:tr w:rsidR="006B4CF1" w:rsidRPr="00F76F09" w14:paraId="5A32B020" w14:textId="77777777" w:rsidTr="00A50A72">
        <w:tc>
          <w:tcPr>
            <w:tcW w:w="568" w:type="dxa"/>
            <w:tcBorders>
              <w:top w:val="single" w:sz="8" w:space="0" w:color="auto"/>
              <w:left w:val="single" w:sz="8" w:space="0" w:color="auto"/>
              <w:bottom w:val="nil"/>
              <w:right w:val="nil"/>
            </w:tcBorders>
            <w:shd w:val="clear" w:color="auto" w:fill="FFFFFF"/>
            <w:hideMark/>
          </w:tcPr>
          <w:p w14:paraId="4FF73F45" w14:textId="77777777" w:rsidR="006B4CF1" w:rsidRPr="00F76F09" w:rsidRDefault="006B4CF1" w:rsidP="00A50A72">
            <w:pPr>
              <w:pStyle w:val="NormalWeb"/>
              <w:spacing w:after="0"/>
              <w:ind w:firstLine="1"/>
              <w:jc w:val="center"/>
              <w:rPr>
                <w:i/>
              </w:rPr>
            </w:pPr>
            <w:r w:rsidRPr="00F76F09">
              <w:t>19</w:t>
            </w:r>
          </w:p>
        </w:tc>
        <w:tc>
          <w:tcPr>
            <w:tcW w:w="3260" w:type="dxa"/>
            <w:tcBorders>
              <w:top w:val="single" w:sz="8" w:space="0" w:color="auto"/>
              <w:left w:val="single" w:sz="8" w:space="0" w:color="auto"/>
              <w:bottom w:val="nil"/>
              <w:right w:val="nil"/>
            </w:tcBorders>
            <w:shd w:val="clear" w:color="auto" w:fill="FFFFFF"/>
            <w:hideMark/>
          </w:tcPr>
          <w:p w14:paraId="5B430E5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68AC68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4EEDA20" w14:textId="77777777" w:rsidR="006B4CF1" w:rsidRPr="00F76F09" w:rsidRDefault="006B4CF1" w:rsidP="00A50A72">
            <w:pPr>
              <w:pStyle w:val="NormalWeb"/>
              <w:spacing w:after="0"/>
              <w:ind w:firstLine="1"/>
              <w:rPr>
                <w:i/>
              </w:rPr>
            </w:pPr>
            <w:r w:rsidRPr="00F76F09">
              <w:t> </w:t>
            </w:r>
          </w:p>
        </w:tc>
      </w:tr>
      <w:tr w:rsidR="006B4CF1" w:rsidRPr="00F76F09" w14:paraId="64D39C4A" w14:textId="77777777" w:rsidTr="00A50A72">
        <w:tc>
          <w:tcPr>
            <w:tcW w:w="568" w:type="dxa"/>
            <w:tcBorders>
              <w:top w:val="single" w:sz="8" w:space="0" w:color="auto"/>
              <w:left w:val="single" w:sz="8" w:space="0" w:color="auto"/>
              <w:bottom w:val="single" w:sz="8" w:space="0" w:color="auto"/>
              <w:right w:val="nil"/>
            </w:tcBorders>
            <w:shd w:val="clear" w:color="auto" w:fill="FFFFFF"/>
            <w:hideMark/>
          </w:tcPr>
          <w:p w14:paraId="659BA5CC" w14:textId="77777777" w:rsidR="006B4CF1" w:rsidRPr="00F76F09" w:rsidRDefault="006B4CF1" w:rsidP="00A50A72">
            <w:pPr>
              <w:pStyle w:val="NormalWeb"/>
              <w:spacing w:after="0"/>
              <w:ind w:firstLine="1"/>
              <w:jc w:val="center"/>
              <w:rPr>
                <w:i/>
              </w:rPr>
            </w:pPr>
            <w:r w:rsidRPr="00F76F09">
              <w:t>20</w:t>
            </w:r>
          </w:p>
        </w:tc>
        <w:tc>
          <w:tcPr>
            <w:tcW w:w="3260" w:type="dxa"/>
            <w:tcBorders>
              <w:top w:val="single" w:sz="8" w:space="0" w:color="auto"/>
              <w:left w:val="single" w:sz="8" w:space="0" w:color="auto"/>
              <w:bottom w:val="single" w:sz="8" w:space="0" w:color="auto"/>
              <w:right w:val="nil"/>
            </w:tcBorders>
            <w:shd w:val="clear" w:color="auto" w:fill="FFFFFF"/>
            <w:hideMark/>
          </w:tcPr>
          <w:p w14:paraId="1F346BB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single" w:sz="8" w:space="0" w:color="auto"/>
              <w:right w:val="nil"/>
            </w:tcBorders>
            <w:shd w:val="clear" w:color="auto" w:fill="FFFFFF"/>
            <w:hideMark/>
          </w:tcPr>
          <w:p w14:paraId="3914EE79"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single" w:sz="8" w:space="0" w:color="auto"/>
              <w:right w:val="single" w:sz="8" w:space="0" w:color="auto"/>
            </w:tcBorders>
            <w:shd w:val="clear" w:color="auto" w:fill="FFFFFF"/>
            <w:hideMark/>
          </w:tcPr>
          <w:p w14:paraId="730D6B20" w14:textId="77777777" w:rsidR="006B4CF1" w:rsidRPr="00F76F09" w:rsidRDefault="006B4CF1" w:rsidP="00A50A72">
            <w:pPr>
              <w:pStyle w:val="NormalWeb"/>
              <w:spacing w:after="0"/>
              <w:ind w:firstLine="1"/>
              <w:rPr>
                <w:i/>
              </w:rPr>
            </w:pPr>
            <w:r w:rsidRPr="00F76F09">
              <w:t> </w:t>
            </w:r>
          </w:p>
        </w:tc>
      </w:tr>
      <w:tr w:rsidR="006B4CF1" w:rsidRPr="00F76F09" w14:paraId="3FFEEECA" w14:textId="77777777" w:rsidTr="00A50A72">
        <w:tc>
          <w:tcPr>
            <w:tcW w:w="568" w:type="dxa"/>
            <w:tcBorders>
              <w:top w:val="nil"/>
              <w:left w:val="single" w:sz="8" w:space="0" w:color="auto"/>
              <w:bottom w:val="single" w:sz="8" w:space="0" w:color="auto"/>
              <w:right w:val="nil"/>
            </w:tcBorders>
            <w:shd w:val="clear" w:color="auto" w:fill="FFFFFF"/>
            <w:hideMark/>
          </w:tcPr>
          <w:p w14:paraId="251FB1DB" w14:textId="77777777" w:rsidR="006B4CF1" w:rsidRPr="00F76F09" w:rsidRDefault="006B4CF1" w:rsidP="00A50A72">
            <w:pPr>
              <w:pStyle w:val="NormalWeb"/>
              <w:spacing w:after="0"/>
              <w:ind w:firstLine="1"/>
              <w:jc w:val="center"/>
              <w:rPr>
                <w:i/>
              </w:rPr>
            </w:pPr>
            <w:r w:rsidRPr="00F76F09">
              <w:t>...</w:t>
            </w:r>
          </w:p>
        </w:tc>
        <w:tc>
          <w:tcPr>
            <w:tcW w:w="3260" w:type="dxa"/>
            <w:tcBorders>
              <w:top w:val="nil"/>
              <w:left w:val="single" w:sz="8" w:space="0" w:color="auto"/>
              <w:bottom w:val="single" w:sz="8" w:space="0" w:color="auto"/>
              <w:right w:val="nil"/>
            </w:tcBorders>
            <w:shd w:val="clear" w:color="auto" w:fill="FFFFFF"/>
            <w:hideMark/>
          </w:tcPr>
          <w:p w14:paraId="4BF6D269" w14:textId="77777777" w:rsidR="006B4CF1" w:rsidRPr="00F76F09" w:rsidRDefault="006B4CF1" w:rsidP="00A50A72">
            <w:pPr>
              <w:pStyle w:val="NormalWeb"/>
              <w:spacing w:after="0"/>
              <w:jc w:val="center"/>
              <w:rPr>
                <w:i/>
              </w:rPr>
            </w:pPr>
            <w:r w:rsidRPr="00F76F09">
              <w:t>……………………………….</w:t>
            </w:r>
          </w:p>
        </w:tc>
        <w:tc>
          <w:tcPr>
            <w:tcW w:w="2126" w:type="dxa"/>
            <w:tcBorders>
              <w:top w:val="nil"/>
              <w:left w:val="single" w:sz="8" w:space="0" w:color="auto"/>
              <w:bottom w:val="single" w:sz="8" w:space="0" w:color="auto"/>
              <w:right w:val="nil"/>
            </w:tcBorders>
            <w:shd w:val="clear" w:color="auto" w:fill="FFFFFF"/>
            <w:hideMark/>
          </w:tcPr>
          <w:p w14:paraId="56F2D44B" w14:textId="77777777" w:rsidR="006B4CF1" w:rsidRPr="00F76F09" w:rsidRDefault="006B4CF1" w:rsidP="00A50A72">
            <w:pPr>
              <w:pStyle w:val="NormalWeb"/>
              <w:spacing w:after="0"/>
              <w:ind w:firstLine="4"/>
              <w:jc w:val="center"/>
              <w:rPr>
                <w:i/>
              </w:rPr>
            </w:pPr>
            <w:r w:rsidRPr="00F76F09">
              <w:t>………………..</w:t>
            </w:r>
          </w:p>
        </w:tc>
        <w:tc>
          <w:tcPr>
            <w:tcW w:w="3544" w:type="dxa"/>
            <w:tcBorders>
              <w:top w:val="nil"/>
              <w:left w:val="single" w:sz="8" w:space="0" w:color="auto"/>
              <w:bottom w:val="single" w:sz="8" w:space="0" w:color="auto"/>
              <w:right w:val="single" w:sz="8" w:space="0" w:color="auto"/>
            </w:tcBorders>
            <w:shd w:val="clear" w:color="auto" w:fill="FFFFFF"/>
            <w:hideMark/>
          </w:tcPr>
          <w:p w14:paraId="3CC72C65" w14:textId="77777777" w:rsidR="006B4CF1" w:rsidRPr="00F76F09" w:rsidRDefault="006B4CF1" w:rsidP="00A50A72">
            <w:pPr>
              <w:pStyle w:val="NormalWeb"/>
              <w:spacing w:after="0"/>
              <w:ind w:firstLine="1"/>
              <w:jc w:val="center"/>
              <w:rPr>
                <w:i/>
              </w:rPr>
            </w:pPr>
            <w:r w:rsidRPr="00F76F09">
              <w:t>……………………………</w:t>
            </w:r>
          </w:p>
        </w:tc>
      </w:tr>
    </w:tbl>
    <w:p w14:paraId="321B9BE4" w14:textId="77777777" w:rsidR="006B4CF1" w:rsidRPr="00F76F09" w:rsidRDefault="006B4CF1" w:rsidP="006B4CF1">
      <w:pPr>
        <w:spacing w:after="0" w:line="264" w:lineRule="auto"/>
        <w:ind w:firstLine="567"/>
        <w:jc w:val="both"/>
        <w:rPr>
          <w:rFonts w:eastAsia="Times New Roman"/>
          <w:sz w:val="26"/>
          <w:szCs w:val="26"/>
          <w:lang w:val="nl-NL"/>
        </w:rPr>
        <w:sectPr w:rsidR="006B4CF1" w:rsidRPr="00F76F09" w:rsidSect="006B4CF1">
          <w:pgSz w:w="11906" w:h="16838" w:code="9"/>
          <w:pgMar w:top="1134" w:right="1134" w:bottom="1134" w:left="1701" w:header="720" w:footer="720" w:gutter="0"/>
          <w:cols w:space="720"/>
          <w:docGrid w:linePitch="381"/>
        </w:sectPr>
      </w:pPr>
    </w:p>
    <w:p w14:paraId="683851DE" w14:textId="4281DBC3" w:rsidR="006B4CF1" w:rsidRPr="00F76F09" w:rsidRDefault="00593BA9" w:rsidP="006B4CF1">
      <w:pPr>
        <w:spacing w:after="0" w:line="264" w:lineRule="auto"/>
        <w:ind w:firstLine="567"/>
        <w:jc w:val="both"/>
        <w:rPr>
          <w:rFonts w:eastAsia="Times New Roman"/>
          <w:b/>
          <w:szCs w:val="28"/>
          <w:lang w:val="nl-NL"/>
        </w:rPr>
      </w:pPr>
      <w:r>
        <w:rPr>
          <w:rFonts w:eastAsia="Times New Roman"/>
          <w:b/>
          <w:szCs w:val="28"/>
          <w:lang w:val="nl-NL"/>
        </w:rPr>
        <w:lastRenderedPageBreak/>
        <w:t>6</w:t>
      </w:r>
      <w:r w:rsidR="006B4CF1" w:rsidRPr="00F76F09">
        <w:rPr>
          <w:rFonts w:eastAsia="Times New Roman"/>
          <w:b/>
          <w:szCs w:val="28"/>
          <w:lang w:val="nl-NL"/>
        </w:rPr>
        <w:t xml:space="preserve">. Chỉ định cơ sở kiểm nghiệm thực phẩm đã được công nhận theo Tiêu chuẩn quốc gia TCVN ISO/IEC 17025:2007 hoặc Tiêu chuẩn quốc tế ISO/IEC 17025:2005 </w:t>
      </w:r>
      <w:r w:rsidR="008A6CB6">
        <w:rPr>
          <w:rFonts w:eastAsia="Times New Roman"/>
          <w:b/>
          <w:szCs w:val="28"/>
          <w:lang w:val="nl-NL"/>
        </w:rPr>
        <w:t xml:space="preserve">- </w:t>
      </w:r>
      <w:r w:rsidR="006B4CF1" w:rsidRPr="00F76F09">
        <w:rPr>
          <w:rFonts w:eastAsia="Times New Roman"/>
          <w:b/>
          <w:szCs w:val="28"/>
          <w:lang w:val="nl-NL"/>
        </w:rPr>
        <w:t>1.003082</w:t>
      </w:r>
    </w:p>
    <w:p w14:paraId="53A99BE5" w14:textId="30F0C237" w:rsidR="006B4CF1" w:rsidRPr="00F76F09" w:rsidRDefault="00593BA9" w:rsidP="006B4CF1">
      <w:pPr>
        <w:spacing w:after="0" w:line="264" w:lineRule="auto"/>
        <w:ind w:firstLine="567"/>
        <w:jc w:val="both"/>
        <w:rPr>
          <w:b/>
          <w:szCs w:val="28"/>
          <w:lang w:val="nl-NL"/>
        </w:rPr>
      </w:pPr>
      <w:r>
        <w:rPr>
          <w:b/>
          <w:szCs w:val="28"/>
          <w:lang w:val="nl-NL"/>
        </w:rPr>
        <w:t>a</w:t>
      </w:r>
      <w:r w:rsidR="006B4CF1" w:rsidRPr="00F76F09">
        <w:rPr>
          <w:b/>
          <w:szCs w:val="28"/>
          <w:lang w:val="nl-NL"/>
        </w:rPr>
        <w:t>. Trình tự thực hiện</w:t>
      </w:r>
    </w:p>
    <w:p w14:paraId="2CCE8FC3"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1: Cơ sở kiểm nghiệm nộp 01 (một) bộ hồ sơ đăng ký chỉ định đến cơ quan được Chủ tịch Ủy ban nhân dân cấp tỉnh giao tiếp nhận hồ sơ (sau đây gọi là cơ quan tiếp nhận hồ sơ) bằng hình thức trực tiếp hoặc môi trường mạng hoặc qua dịch vụ bưu chính.</w:t>
      </w:r>
    </w:p>
    <w:p w14:paraId="0B6DF114"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2: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14:paraId="13C63973"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3: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14:paraId="3696B88F"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4: Trong thời hạn không quá 30 (ba mươi) ngày làm việc, kể từ khi nhận được hồ sơ đầy đủ hợp lệ, cơ quan chỉ định thẩm định hồ sơ. Nếu hồ sơ năng lực đáp ứng theo quy định tại </w:t>
      </w:r>
      <w:bookmarkStart w:id="5" w:name="t_8"/>
      <w:r w:rsidRPr="00F76F09">
        <w:rPr>
          <w:rFonts w:eastAsia="Times New Roman"/>
          <w:bCs/>
          <w:szCs w:val="28"/>
          <w:lang w:val="hr-HR"/>
        </w:rPr>
        <w:t xml:space="preserve">khoản 1 </w:t>
      </w:r>
      <w:bookmarkEnd w:id="5"/>
      <w:r w:rsidRPr="00F76F09">
        <w:rPr>
          <w:rFonts w:eastAsia="Times New Roman"/>
          <w:bCs/>
          <w:szCs w:val="28"/>
          <w:lang w:val="hr-HR"/>
        </w:rPr>
        <w:t>Điều 6 Thông tư số 17/2025/TT-BNNMT và các yêu cầu của Bộ quản lý ngành, cơ quan chỉ định ban hành Quyết định chỉ định cơ sở kiểm nghiệm kèm theo danh mục các chỉ tiêu/phép thử (mẫu Quyết định chỉ định quy định tại Phụ lục III ban hành kèm theo Thông tư số 17/2025/TT-BNNMT). Trường hợp hồ sơ không đạt yêu cầu, cơ quan chỉ định phải có thông báo bằng văn bản về lý do không chỉ định cho cơ sở kiểm nghiệm.</w:t>
      </w:r>
    </w:p>
    <w:p w14:paraId="4F33203D"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Trong trường hợp cần thiết (kết quả thẩm định hồ sơ chưa đủ cơ sở kết luận năng lực phân tích của cơ sở đáp ứng theo quy định tại điểm b khoản 1 Điều 6 Thông tư số 17/2025/TT-BNNMT), cơ quan chỉ định sẽ thành lập đoàn đánh giá để tiến hành đánh giá tại cơ sở kiểm nghiệm.</w:t>
      </w:r>
    </w:p>
    <w:p w14:paraId="77689947" w14:textId="7C9C014E" w:rsidR="006B4CF1" w:rsidRPr="00F76F09" w:rsidRDefault="00593BA9" w:rsidP="006B4CF1">
      <w:pPr>
        <w:spacing w:after="0"/>
        <w:ind w:firstLine="567"/>
        <w:jc w:val="both"/>
        <w:rPr>
          <w:szCs w:val="28"/>
          <w:lang w:val="vi-VN"/>
        </w:rPr>
      </w:pPr>
      <w:r>
        <w:rPr>
          <w:b/>
          <w:szCs w:val="28"/>
        </w:rPr>
        <w:t>b</w:t>
      </w:r>
      <w:r w:rsidR="006B4CF1" w:rsidRPr="00F76F09">
        <w:rPr>
          <w:b/>
          <w:szCs w:val="28"/>
          <w:lang w:val="vi-VN"/>
        </w:rPr>
        <w:t>. Cách thức thực hiện</w:t>
      </w:r>
    </w:p>
    <w:p w14:paraId="02CD1FD3"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124A8BD7" w14:textId="5D0C148E" w:rsidR="006B4CF1" w:rsidRPr="00F76F09" w:rsidRDefault="00593BA9" w:rsidP="006B4CF1">
      <w:pPr>
        <w:spacing w:after="0" w:line="264" w:lineRule="auto"/>
        <w:ind w:firstLine="567"/>
        <w:jc w:val="both"/>
        <w:rPr>
          <w:szCs w:val="28"/>
          <w:lang w:val="nl-NL"/>
        </w:rPr>
      </w:pPr>
      <w:r>
        <w:rPr>
          <w:b/>
          <w:szCs w:val="28"/>
          <w:lang w:val="nl-NL"/>
        </w:rPr>
        <w:t>c</w:t>
      </w:r>
      <w:r w:rsidR="006B4CF1" w:rsidRPr="00F76F09">
        <w:rPr>
          <w:b/>
          <w:szCs w:val="28"/>
          <w:lang w:val="nl-NL"/>
        </w:rPr>
        <w:t>. Thành phần, số lượng hồ sơ</w:t>
      </w:r>
    </w:p>
    <w:p w14:paraId="50E374B3" w14:textId="6D91ADCB" w:rsidR="006B4CF1" w:rsidRPr="00F76F09" w:rsidRDefault="00593BA9" w:rsidP="006B4CF1">
      <w:pPr>
        <w:spacing w:after="0" w:line="264" w:lineRule="auto"/>
        <w:ind w:firstLine="567"/>
        <w:jc w:val="both"/>
        <w:rPr>
          <w:b/>
          <w:i/>
          <w:szCs w:val="28"/>
        </w:rPr>
      </w:pPr>
      <w:r>
        <w:rPr>
          <w:b/>
          <w:i/>
          <w:szCs w:val="28"/>
        </w:rPr>
        <w:t>*</w:t>
      </w:r>
      <w:r w:rsidR="006B4CF1" w:rsidRPr="00F76F09">
        <w:rPr>
          <w:b/>
          <w:i/>
          <w:szCs w:val="28"/>
        </w:rPr>
        <w:t xml:space="preserve"> Thành phần hồ sơ:</w:t>
      </w:r>
    </w:p>
    <w:p w14:paraId="4100CD58" w14:textId="77777777" w:rsidR="006B4CF1" w:rsidRPr="00F76F09" w:rsidRDefault="006B4CF1" w:rsidP="006B4CF1">
      <w:pPr>
        <w:spacing w:after="0"/>
        <w:ind w:firstLine="567"/>
        <w:jc w:val="both"/>
        <w:rPr>
          <w:szCs w:val="28"/>
          <w:lang w:val="nl-NL"/>
        </w:rPr>
      </w:pPr>
      <w:r w:rsidRPr="00F76F09">
        <w:rPr>
          <w:szCs w:val="28"/>
          <w:lang w:val="nl-NL"/>
        </w:rPr>
        <w:t>- Đơn đăng ký chỉ định cơ sở kiểm nghiệm theo mẫu tại Phụ lục 1 Thông tư liên tịch số 20/2013/TTLT-BYT-BCT-BNNPTNT;</w:t>
      </w:r>
    </w:p>
    <w:p w14:paraId="56D28C66" w14:textId="77777777" w:rsidR="006B4CF1" w:rsidRPr="00F76F09" w:rsidRDefault="006B4CF1" w:rsidP="006B4CF1">
      <w:pPr>
        <w:spacing w:after="0"/>
        <w:ind w:firstLine="567"/>
        <w:jc w:val="both"/>
        <w:rPr>
          <w:szCs w:val="28"/>
          <w:lang w:val="nl-NL"/>
        </w:rPr>
      </w:pPr>
      <w:r w:rsidRPr="00F76F09">
        <w:rPr>
          <w:iCs/>
          <w:szCs w:val="28"/>
          <w:lang w:val="nl-NL"/>
        </w:rPr>
        <w:t xml:space="preserve">- </w:t>
      </w:r>
      <w:r w:rsidRPr="00F76F09">
        <w:rPr>
          <w:szCs w:val="28"/>
          <w:lang w:val="nl-NL"/>
        </w:rPr>
        <w:t>Tài liệu, hồ sơ kỹ thuật và các quy trình liên quan đến chỉ tiêu/phép thử đăng ký chỉ định;</w:t>
      </w:r>
    </w:p>
    <w:p w14:paraId="66610051" w14:textId="77777777" w:rsidR="006B4CF1" w:rsidRPr="00F76F09" w:rsidRDefault="006B4CF1" w:rsidP="006B4CF1">
      <w:pPr>
        <w:spacing w:after="0"/>
        <w:ind w:firstLine="567"/>
        <w:jc w:val="both"/>
        <w:rPr>
          <w:szCs w:val="28"/>
          <w:lang w:val="nl-NL"/>
        </w:rPr>
      </w:pPr>
      <w:r w:rsidRPr="00F76F09">
        <w:rPr>
          <w:szCs w:val="28"/>
          <w:lang w:val="nl-NL"/>
        </w:rPr>
        <w:t>- Hồ sơ năng lực:</w:t>
      </w:r>
    </w:p>
    <w:p w14:paraId="32560668" w14:textId="77777777" w:rsidR="006B4CF1" w:rsidRPr="00F76F09" w:rsidRDefault="006B4CF1" w:rsidP="006B4CF1">
      <w:pPr>
        <w:spacing w:after="0"/>
        <w:ind w:firstLine="567"/>
        <w:jc w:val="both"/>
        <w:rPr>
          <w:szCs w:val="28"/>
          <w:lang w:val="nl-NL"/>
        </w:rPr>
      </w:pPr>
      <w:r w:rsidRPr="00F76F09">
        <w:rPr>
          <w:szCs w:val="28"/>
          <w:lang w:val="nl-NL"/>
        </w:rPr>
        <w:t xml:space="preserve">+ Các tài liệu chứng minh về bảo đảm chất lượng kiểm nghiệm: </w:t>
      </w:r>
      <w:r w:rsidRPr="00F76F09">
        <w:rPr>
          <w:spacing w:val="-2"/>
          <w:szCs w:val="28"/>
        </w:rPr>
        <w:t xml:space="preserve">kế hoạch, kết quả thử nghiệm thành thạo hoặc so sánh liên phòng; Báo cáo kết quả kiểm tra </w:t>
      </w:r>
      <w:r w:rsidRPr="00F76F09">
        <w:rPr>
          <w:spacing w:val="-2"/>
          <w:szCs w:val="28"/>
        </w:rPr>
        <w:lastRenderedPageBreak/>
        <w:t>thành thạo tay nghề của kiểm nghiệm viên đối với chỉ tiêu/phép thử đăng ký chỉ định</w:t>
      </w:r>
      <w:r w:rsidRPr="00F76F09">
        <w:rPr>
          <w:szCs w:val="28"/>
          <w:lang w:val="nl-NL"/>
        </w:rPr>
        <w:t>;</w:t>
      </w:r>
    </w:p>
    <w:p w14:paraId="29409B99" w14:textId="77777777" w:rsidR="006B4CF1" w:rsidRPr="00F76F09" w:rsidRDefault="006B4CF1" w:rsidP="006B4CF1">
      <w:pPr>
        <w:spacing w:after="0"/>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2E9E11ED"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 Chứng chỉ công nhận Tiêu chuẩn quốc gia TCVN ISO/IEC 17025:2007 hoặc Tiêu chuẩn quốc tế ISO/IEC 17025:2005, danh mục, phạm vi công nhận (bản sao có chứng thực).</w:t>
      </w:r>
    </w:p>
    <w:p w14:paraId="012286AC" w14:textId="0ED9BF4E" w:rsidR="006B4CF1" w:rsidRPr="00F76F09" w:rsidRDefault="00593BA9" w:rsidP="006B4CF1">
      <w:pPr>
        <w:spacing w:after="0" w:line="264" w:lineRule="auto"/>
        <w:ind w:firstLine="567"/>
        <w:jc w:val="both"/>
        <w:rPr>
          <w:szCs w:val="28"/>
          <w:lang w:val="nl-NL"/>
        </w:rPr>
      </w:pPr>
      <w:r>
        <w:rPr>
          <w:b/>
          <w:i/>
          <w:szCs w:val="28"/>
          <w:lang w:val="nl-NL"/>
        </w:rPr>
        <w:t>*</w:t>
      </w:r>
      <w:r w:rsidR="006B4CF1" w:rsidRPr="00F76F09">
        <w:rPr>
          <w:b/>
          <w:i/>
          <w:szCs w:val="28"/>
          <w:lang w:val="nl-NL"/>
        </w:rPr>
        <w:t xml:space="preserve"> Số lượng hồ sơ: </w:t>
      </w:r>
      <w:r w:rsidR="006B4CF1" w:rsidRPr="00F76F09">
        <w:rPr>
          <w:szCs w:val="28"/>
          <w:lang w:val="nl-NL"/>
        </w:rPr>
        <w:t>01 (một) bộ.</w:t>
      </w:r>
    </w:p>
    <w:p w14:paraId="2495123C" w14:textId="00ECE61F" w:rsidR="006B4CF1" w:rsidRPr="00F76F09" w:rsidRDefault="00593BA9" w:rsidP="006B4CF1">
      <w:pPr>
        <w:spacing w:after="0" w:line="264" w:lineRule="auto"/>
        <w:ind w:firstLine="567"/>
        <w:jc w:val="both"/>
        <w:rPr>
          <w:spacing w:val="-6"/>
          <w:szCs w:val="28"/>
          <w:lang w:val="nl-NL"/>
        </w:rPr>
      </w:pPr>
      <w:r>
        <w:rPr>
          <w:b/>
          <w:szCs w:val="28"/>
          <w:lang w:val="nl-NL"/>
        </w:rPr>
        <w:t>d</w:t>
      </w:r>
      <w:r w:rsidR="006B4CF1" w:rsidRPr="00F76F09">
        <w:rPr>
          <w:b/>
          <w:szCs w:val="28"/>
          <w:lang w:val="nl-NL"/>
        </w:rPr>
        <w:t>. Thời hạn giải quyết:</w:t>
      </w:r>
      <w:r w:rsidR="006B4CF1" w:rsidRPr="00F76F09">
        <w:rPr>
          <w:szCs w:val="28"/>
          <w:lang w:val="nl-NL"/>
        </w:rPr>
        <w:t xml:space="preserve"> </w:t>
      </w:r>
      <w:r w:rsidR="006B4CF1" w:rsidRPr="00F76F09">
        <w:rPr>
          <w:spacing w:val="-6"/>
          <w:szCs w:val="28"/>
          <w:lang w:val="nl-NL"/>
        </w:rPr>
        <w:t xml:space="preserve">30 (ba mươi) ngày làm việc </w:t>
      </w:r>
      <w:r w:rsidR="008A6CB6">
        <w:rPr>
          <w:spacing w:val="-6"/>
          <w:szCs w:val="28"/>
          <w:lang w:val="nl-NL"/>
        </w:rPr>
        <w:t xml:space="preserve">(thực hiện cắt giảm thời gian còn 15 ngày làm việc) </w:t>
      </w:r>
      <w:r w:rsidR="006B4CF1" w:rsidRPr="00F76F09">
        <w:rPr>
          <w:spacing w:val="-6"/>
          <w:szCs w:val="28"/>
          <w:lang w:val="nl-NL"/>
        </w:rPr>
        <w:t>nếu hồ sơ đầy đủ, hợp lệ (không bao gồm thời gian đánh giá năng lực thực tế tại cơ sở kiểm nghiệm, thời gian khắc phục của cơ sở kiểm nghiệm).</w:t>
      </w:r>
    </w:p>
    <w:p w14:paraId="05E93F8C" w14:textId="496F01D4" w:rsidR="006B4CF1" w:rsidRPr="00F76F09" w:rsidRDefault="00593BA9" w:rsidP="006B4CF1">
      <w:pPr>
        <w:spacing w:after="0"/>
        <w:ind w:firstLine="567"/>
        <w:jc w:val="both"/>
        <w:rPr>
          <w:szCs w:val="28"/>
          <w:lang w:val="nl-NL"/>
        </w:rPr>
      </w:pPr>
      <w:r>
        <w:rPr>
          <w:b/>
          <w:szCs w:val="28"/>
          <w:lang w:val="nl-NL"/>
        </w:rPr>
        <w:t>đ</w:t>
      </w:r>
      <w:r w:rsidR="006B4CF1" w:rsidRPr="00F76F09">
        <w:rPr>
          <w:b/>
          <w:szCs w:val="28"/>
          <w:lang w:val="nl-NL"/>
        </w:rPr>
        <w:t>. Đối tượng thực hiện TTHC:</w:t>
      </w:r>
      <w:r w:rsidR="006B4CF1" w:rsidRPr="00F76F09">
        <w:rPr>
          <w:szCs w:val="28"/>
          <w:lang w:val="nl-NL"/>
        </w:rPr>
        <w:t xml:space="preserve"> Tổ chức. </w:t>
      </w:r>
    </w:p>
    <w:p w14:paraId="6037A23B" w14:textId="72886B93" w:rsidR="006B4CF1" w:rsidRPr="00F76F09" w:rsidRDefault="00593BA9" w:rsidP="006B4CF1">
      <w:pPr>
        <w:spacing w:after="0"/>
        <w:ind w:firstLine="567"/>
        <w:jc w:val="both"/>
        <w:rPr>
          <w:szCs w:val="28"/>
          <w:lang w:val="nl-NL"/>
        </w:rPr>
      </w:pPr>
      <w:r>
        <w:rPr>
          <w:b/>
          <w:szCs w:val="28"/>
          <w:lang w:val="nl-NL"/>
        </w:rPr>
        <w:t>e</w:t>
      </w:r>
      <w:r w:rsidR="006B4CF1" w:rsidRPr="00F76F09">
        <w:rPr>
          <w:b/>
          <w:szCs w:val="28"/>
          <w:lang w:val="nl-NL"/>
        </w:rPr>
        <w:t>.</w:t>
      </w:r>
      <w:r w:rsidR="006B4CF1" w:rsidRPr="00F76F09">
        <w:rPr>
          <w:szCs w:val="28"/>
          <w:lang w:val="nl-NL"/>
        </w:rPr>
        <w:t xml:space="preserve"> </w:t>
      </w:r>
      <w:r w:rsidR="006B4CF1" w:rsidRPr="00F76F09">
        <w:rPr>
          <w:b/>
          <w:szCs w:val="28"/>
          <w:lang w:val="nl-NL"/>
        </w:rPr>
        <w:t xml:space="preserve">Cơ quan thực hiện TTHC: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515794C0" w14:textId="2341D736" w:rsidR="006B4CF1" w:rsidRPr="00F76F09" w:rsidRDefault="00593BA9" w:rsidP="006B4CF1">
      <w:pPr>
        <w:spacing w:after="0"/>
        <w:ind w:firstLine="567"/>
        <w:jc w:val="both"/>
        <w:rPr>
          <w:szCs w:val="28"/>
          <w:lang w:val="nl-NL"/>
        </w:rPr>
      </w:pPr>
      <w:r>
        <w:rPr>
          <w:b/>
          <w:szCs w:val="28"/>
          <w:lang w:val="nl-NL"/>
        </w:rPr>
        <w:t>f</w:t>
      </w:r>
      <w:r w:rsidR="006B4CF1" w:rsidRPr="00F76F09">
        <w:rPr>
          <w:b/>
          <w:szCs w:val="28"/>
          <w:lang w:val="nl-NL"/>
        </w:rPr>
        <w:t>. Kết quả thực hiện TTHC:</w:t>
      </w:r>
      <w:r w:rsidR="006B4CF1" w:rsidRPr="00F76F09">
        <w:rPr>
          <w:szCs w:val="28"/>
          <w:lang w:val="nl-NL"/>
        </w:rPr>
        <w:t xml:space="preserve"> Quyết định chỉ định cơ sở kiểm nghiệm theo mẫu tại Phụ lục III Thông tư số 17/2025/TT-BNNMT.</w:t>
      </w:r>
    </w:p>
    <w:p w14:paraId="27F26DB5" w14:textId="3FD302DA" w:rsidR="006B4CF1" w:rsidRPr="00F76F09" w:rsidRDefault="00593BA9" w:rsidP="006B4CF1">
      <w:pPr>
        <w:spacing w:after="0" w:line="264" w:lineRule="auto"/>
        <w:ind w:firstLine="567"/>
        <w:jc w:val="both"/>
        <w:rPr>
          <w:b/>
          <w:szCs w:val="28"/>
          <w:lang w:val="nl-NL"/>
        </w:rPr>
      </w:pPr>
      <w:r>
        <w:rPr>
          <w:b/>
          <w:szCs w:val="28"/>
          <w:lang w:val="nl-NL"/>
        </w:rPr>
        <w:t>g</w:t>
      </w:r>
      <w:r w:rsidR="006B4CF1" w:rsidRPr="00F76F09">
        <w:rPr>
          <w:b/>
          <w:szCs w:val="28"/>
          <w:lang w:val="nl-NL"/>
        </w:rPr>
        <w:t xml:space="preserve">. Phí, lệ phí: </w:t>
      </w:r>
    </w:p>
    <w:p w14:paraId="1A677812" w14:textId="77777777" w:rsidR="006B4CF1" w:rsidRPr="00F76F09" w:rsidRDefault="006B4CF1" w:rsidP="006B4CF1">
      <w:pPr>
        <w:spacing w:after="0" w:line="264" w:lineRule="auto"/>
        <w:ind w:firstLine="567"/>
        <w:jc w:val="both"/>
        <w:rPr>
          <w:szCs w:val="28"/>
          <w:lang w:val="nl-NL"/>
        </w:rPr>
      </w:pPr>
      <w:r w:rsidRPr="00F76F09">
        <w:rPr>
          <w:szCs w:val="28"/>
          <w:lang w:val="nl-NL"/>
        </w:rPr>
        <w:t>Phí thẩm định công nhận hoặc chỉ định phòng kiểm nghiệm, phòng thử nghiệm trong lĩnh vực nông nghiệp, lâm nghiệp, thủy sản: Đánh giá lần đầu 32.000.000 đồng/lần/phòng kiểm nghiệm.</w:t>
      </w:r>
    </w:p>
    <w:p w14:paraId="0E7610AD" w14:textId="0F8FCC7E" w:rsidR="006B4CF1" w:rsidRPr="00F76F09" w:rsidRDefault="00593BA9" w:rsidP="006B4CF1">
      <w:pPr>
        <w:spacing w:after="0" w:line="264" w:lineRule="auto"/>
        <w:ind w:firstLine="567"/>
        <w:jc w:val="both"/>
        <w:rPr>
          <w:szCs w:val="28"/>
          <w:lang w:val="nl-NL"/>
        </w:rPr>
      </w:pPr>
      <w:r>
        <w:rPr>
          <w:b/>
          <w:szCs w:val="28"/>
          <w:lang w:val="nl-NL"/>
        </w:rPr>
        <w:t>h</w:t>
      </w:r>
      <w:r w:rsidR="006B4CF1" w:rsidRPr="00F76F09">
        <w:rPr>
          <w:b/>
          <w:szCs w:val="28"/>
          <w:lang w:val="nl-NL"/>
        </w:rPr>
        <w:t>. Tên mẫu đơn, mẫu tờ khai</w:t>
      </w:r>
    </w:p>
    <w:p w14:paraId="626A70EC" w14:textId="77777777" w:rsidR="006B4CF1" w:rsidRPr="00F76F09" w:rsidRDefault="006B4CF1" w:rsidP="006B4CF1">
      <w:pPr>
        <w:spacing w:after="0" w:line="264" w:lineRule="auto"/>
        <w:ind w:firstLine="567"/>
        <w:jc w:val="both"/>
        <w:rPr>
          <w:szCs w:val="28"/>
          <w:lang w:val="nl-NL"/>
        </w:rPr>
      </w:pPr>
      <w:r w:rsidRPr="00F76F09">
        <w:rPr>
          <w:szCs w:val="28"/>
          <w:lang w:val="nl-NL"/>
        </w:rPr>
        <w:t xml:space="preserve">- Đơn đăng ký chỉ định cơ sở kiểm nghiệm theo mẫu tại Phụ lục 1 Thông tư liên tịch số 20/2013/TTLT-BYT-BCT-BNNPTNT; </w:t>
      </w:r>
    </w:p>
    <w:p w14:paraId="287AF0CB" w14:textId="77777777" w:rsidR="006B4CF1" w:rsidRPr="00F76F09" w:rsidRDefault="006B4CF1" w:rsidP="006B4CF1">
      <w:pPr>
        <w:spacing w:after="0" w:line="264" w:lineRule="auto"/>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0F74542C" w14:textId="3D7B1B8A" w:rsidR="006B4CF1" w:rsidRPr="00F76F09" w:rsidRDefault="00593BA9" w:rsidP="006B4CF1">
      <w:pPr>
        <w:spacing w:after="0"/>
        <w:ind w:firstLine="567"/>
        <w:jc w:val="both"/>
        <w:rPr>
          <w:b/>
          <w:szCs w:val="28"/>
          <w:lang w:val="nl-NL"/>
        </w:rPr>
      </w:pPr>
      <w:r>
        <w:rPr>
          <w:b/>
          <w:szCs w:val="28"/>
          <w:lang w:val="nl-NL"/>
        </w:rPr>
        <w:t>i</w:t>
      </w:r>
      <w:r w:rsidR="006B4CF1" w:rsidRPr="00F76F09">
        <w:rPr>
          <w:b/>
          <w:szCs w:val="28"/>
          <w:lang w:val="nl-NL"/>
        </w:rPr>
        <w:t>. Yêu cầu, điều kiện thực hiện TTHC</w:t>
      </w:r>
    </w:p>
    <w:p w14:paraId="7CCDC6D7" w14:textId="36DC59D2" w:rsidR="006B4CF1" w:rsidRPr="00F76F09" w:rsidRDefault="006B4CF1" w:rsidP="006B4CF1">
      <w:pPr>
        <w:spacing w:after="0"/>
        <w:ind w:firstLine="567"/>
        <w:jc w:val="both"/>
        <w:rPr>
          <w:szCs w:val="28"/>
          <w:lang w:val="nl-NL"/>
        </w:rPr>
      </w:pPr>
      <w:r w:rsidRPr="00F76F09">
        <w:rPr>
          <w:szCs w:val="28"/>
          <w:lang w:val="nl-NL"/>
        </w:rPr>
        <w:t>Yêu cầu về pháp nhân: Được thành lập theo quy định của pháp luật; có chức năng kiểm nghiệm thực phẩm hoặc quyết định giao nhiệm vụ của cơ quan có thẩm quyền.</w:t>
      </w:r>
    </w:p>
    <w:p w14:paraId="7D522268" w14:textId="3E6E9B37" w:rsidR="006B4CF1" w:rsidRPr="00F76F09" w:rsidRDefault="006B4CF1" w:rsidP="006B4CF1">
      <w:pPr>
        <w:spacing w:after="0"/>
        <w:ind w:firstLine="567"/>
        <w:jc w:val="both"/>
        <w:rPr>
          <w:szCs w:val="28"/>
          <w:lang w:val="nl-NL"/>
        </w:rPr>
      </w:pPr>
      <w:r w:rsidRPr="00F76F09">
        <w:rPr>
          <w:szCs w:val="28"/>
          <w:lang w:val="nl-NL"/>
        </w:rPr>
        <w:t xml:space="preserve">Yêu cầu về năng lực: </w:t>
      </w:r>
    </w:p>
    <w:p w14:paraId="52FEFD2C" w14:textId="77777777" w:rsidR="006B4CF1" w:rsidRPr="00F76F09" w:rsidRDefault="006B4CF1" w:rsidP="006B4CF1">
      <w:pPr>
        <w:spacing w:after="0"/>
        <w:ind w:firstLine="567"/>
        <w:jc w:val="both"/>
        <w:rPr>
          <w:szCs w:val="28"/>
          <w:lang w:val="nl-NL"/>
        </w:rPr>
      </w:pPr>
      <w:r w:rsidRPr="00F76F09">
        <w:rPr>
          <w:szCs w:val="28"/>
          <w:lang w:val="nl-NL"/>
        </w:rPr>
        <w:t>Năng lực của cơ sở kiểm nghiệm đối với các chỉ tiêu đăng ký chỉ định phải đáp ứng các yêu cầu sau:</w:t>
      </w:r>
    </w:p>
    <w:p w14:paraId="1B435189" w14:textId="77777777" w:rsidR="006B4CF1" w:rsidRPr="00F76F09" w:rsidRDefault="006B4CF1" w:rsidP="006B4CF1">
      <w:pPr>
        <w:spacing w:after="0"/>
        <w:ind w:firstLine="567"/>
        <w:jc w:val="both"/>
        <w:rPr>
          <w:szCs w:val="28"/>
          <w:lang w:val="nl-NL"/>
        </w:rPr>
      </w:pPr>
      <w:r w:rsidRPr="00F76F09">
        <w:rPr>
          <w:szCs w:val="28"/>
          <w:lang w:val="nl-NL"/>
        </w:rPr>
        <w:t>- Hệ thống quản lý chất lượng đáp ứng Tiêu chuẩn quốc gia </w:t>
      </w:r>
      <w:hyperlink r:id="rId23" w:tgtFrame="_blank" w:history="1">
        <w:r w:rsidRPr="00F76F09">
          <w:rPr>
            <w:szCs w:val="28"/>
            <w:lang w:val="nl-NL"/>
          </w:rPr>
          <w:t>TCVN ISO/IEC 17025:2007</w:t>
        </w:r>
      </w:hyperlink>
      <w:r w:rsidRPr="00F76F09">
        <w:rPr>
          <w:szCs w:val="28"/>
          <w:lang w:val="nl-NL"/>
        </w:rPr>
        <w:t> hoặc Tiêu chuẩn quốc tế ISO/IEC 17025:2005;</w:t>
      </w:r>
    </w:p>
    <w:p w14:paraId="009BB25D" w14:textId="77777777" w:rsidR="006B4CF1" w:rsidRPr="00F76F09" w:rsidRDefault="006B4CF1" w:rsidP="006B4CF1">
      <w:pPr>
        <w:spacing w:after="0"/>
        <w:ind w:firstLine="567"/>
        <w:jc w:val="both"/>
        <w:rPr>
          <w:szCs w:val="28"/>
          <w:lang w:val="nl-NL"/>
        </w:rPr>
      </w:pPr>
      <w:r w:rsidRPr="00F76F09">
        <w:rPr>
          <w:szCs w:val="28"/>
          <w:lang w:val="nl-NL"/>
        </w:rPr>
        <w:t>- Có đủ trang thiết bị, cơ sở vật chất phù hợp với yêu cầu kiểm nghiệm và lĩnh vực đăng ký chỉ định;</w:t>
      </w:r>
    </w:p>
    <w:p w14:paraId="70165919" w14:textId="77777777" w:rsidR="006B4CF1" w:rsidRPr="00F76F09" w:rsidRDefault="006B4CF1" w:rsidP="006B4CF1">
      <w:pPr>
        <w:spacing w:after="0"/>
        <w:ind w:firstLine="567"/>
        <w:jc w:val="both"/>
        <w:rPr>
          <w:szCs w:val="28"/>
          <w:lang w:val="nl-NL"/>
        </w:rPr>
      </w:pPr>
      <w:r w:rsidRPr="00F76F09">
        <w:rPr>
          <w:szCs w:val="28"/>
          <w:lang w:val="nl-NL"/>
        </w:rPr>
        <w:t>- Có ít nhất 02 (hai) kiểm nghiệm viên là cán bộ kỹ thuật có trình độ đại học phù hợp với lĩnh vực đăng ký chỉ định được đào tạo và có kinh nghiệm thực tế về kiểm nghiệm trong cùng lĩnh vực từ 03 (ba) năm trở lên;</w:t>
      </w:r>
    </w:p>
    <w:p w14:paraId="24650095" w14:textId="77777777" w:rsidR="006B4CF1" w:rsidRPr="00F76F09" w:rsidRDefault="006B4CF1" w:rsidP="006B4CF1">
      <w:pPr>
        <w:spacing w:after="0"/>
        <w:ind w:firstLine="567"/>
        <w:jc w:val="both"/>
        <w:rPr>
          <w:szCs w:val="28"/>
          <w:lang w:val="nl-NL"/>
        </w:rPr>
      </w:pPr>
      <w:r w:rsidRPr="00F76F09">
        <w:rPr>
          <w:szCs w:val="28"/>
          <w:lang w:val="nl-NL"/>
        </w:rPr>
        <w:lastRenderedPageBreak/>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14:paraId="51D413BE" w14:textId="77777777" w:rsidR="006B4CF1" w:rsidRPr="00F76F09" w:rsidRDefault="006B4CF1" w:rsidP="006B4CF1">
      <w:pPr>
        <w:spacing w:after="0"/>
        <w:ind w:firstLine="567"/>
        <w:jc w:val="both"/>
        <w:rPr>
          <w:szCs w:val="28"/>
          <w:lang w:val="nl-NL"/>
        </w:rPr>
      </w:pPr>
      <w:r w:rsidRPr="00F76F09">
        <w:rPr>
          <w:szCs w:val="28"/>
          <w:lang w:val="nl-NL"/>
        </w:rPr>
        <w:t xml:space="preserve">- Kết quả thử nghiệm thành thạo hoặc so sánh liên phòng đạt yêu cầu đối với ít nhất một chỉ tiêu/phép thử đăng ký chỉ định. </w:t>
      </w:r>
    </w:p>
    <w:p w14:paraId="50064207" w14:textId="64FC5E2B" w:rsidR="006B4CF1" w:rsidRPr="00F76F09" w:rsidRDefault="00593BA9" w:rsidP="006B4CF1">
      <w:pPr>
        <w:spacing w:after="0"/>
        <w:ind w:firstLine="567"/>
        <w:jc w:val="both"/>
        <w:rPr>
          <w:b/>
          <w:szCs w:val="28"/>
          <w:lang w:val="vi-VN"/>
        </w:rPr>
      </w:pPr>
      <w:r>
        <w:rPr>
          <w:b/>
          <w:szCs w:val="28"/>
        </w:rPr>
        <w:t>k</w:t>
      </w:r>
      <w:r w:rsidR="006B4CF1" w:rsidRPr="00F76F09">
        <w:rPr>
          <w:b/>
          <w:szCs w:val="28"/>
          <w:lang w:val="vi-VN"/>
        </w:rPr>
        <w:t>. Căn cứ pháp lý của TTHC</w:t>
      </w:r>
    </w:p>
    <w:p w14:paraId="1B1FF6DD" w14:textId="77777777" w:rsidR="006B4CF1" w:rsidRPr="00F76F09" w:rsidRDefault="006B4CF1" w:rsidP="006B4CF1">
      <w:pPr>
        <w:spacing w:after="0"/>
        <w:ind w:firstLine="567"/>
        <w:jc w:val="both"/>
        <w:rPr>
          <w:szCs w:val="28"/>
          <w:lang w:val="vi-VN"/>
        </w:rPr>
      </w:pPr>
      <w:r w:rsidRPr="00F76F09">
        <w:rPr>
          <w:szCs w:val="28"/>
          <w:lang w:val="vi-VN"/>
        </w:rP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14:paraId="344E3A7A"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xml:space="preserve">- </w:t>
      </w:r>
      <w:r w:rsidRPr="00F76F09">
        <w:rPr>
          <w:szCs w:val="28"/>
        </w:rPr>
        <w:t xml:space="preserve">Điều 7 </w:t>
      </w:r>
      <w:r w:rsidRPr="00F76F09">
        <w:rPr>
          <w:szCs w:val="28"/>
          <w:lang w:val="vi-VN"/>
        </w:rPr>
        <w:t>Thông tư số 17/2025/TT-BNNMT ngày 19/6/2025 của Bộ trưởng Bộ</w:t>
      </w:r>
      <w:r w:rsidRPr="00F76F09">
        <w:rPr>
          <w:szCs w:val="28"/>
        </w:rPr>
        <w:t xml:space="preserve"> </w:t>
      </w:r>
      <w:r w:rsidRPr="00F76F09">
        <w:rPr>
          <w:szCs w:val="28"/>
          <w:lang w:val="vi-VN"/>
        </w:rPr>
        <w:t>Nông nghiệp và Môi trường quy định phân cấp quản lý nhà nước trong lĩnh vực quản lý chất lượng nông lâm sản và thủy sản;</w:t>
      </w:r>
    </w:p>
    <w:p w14:paraId="38262B05"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rPr>
        <w:t xml:space="preserve">- Khoản 4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2B4D2A59" w14:textId="77777777" w:rsidR="006B4CF1" w:rsidRPr="00F76F09" w:rsidRDefault="006B4CF1" w:rsidP="006B4CF1">
      <w:pPr>
        <w:spacing w:after="0"/>
        <w:ind w:firstLine="567"/>
        <w:jc w:val="both"/>
        <w:rPr>
          <w:szCs w:val="28"/>
          <w:lang w:val="vi-VN"/>
        </w:rPr>
      </w:pPr>
      <w:r w:rsidRPr="00F76F09">
        <w:rPr>
          <w:szCs w:val="28"/>
          <w:lang w:val="vi-VN"/>
        </w:rPr>
        <w:t>- Thông tư số </w:t>
      </w:r>
      <w:hyperlink r:id="rId24" w:tgtFrame="_blank" w:tooltip="Thông tư 286/2016/TT-BTC" w:history="1">
        <w:r w:rsidRPr="00F76F09">
          <w:rPr>
            <w:szCs w:val="28"/>
            <w:lang w:val="vi-VN"/>
          </w:rPr>
          <w:t>286/2016/TT-BTC</w:t>
        </w:r>
      </w:hyperlink>
      <w:r w:rsidRPr="00F76F09">
        <w:rPr>
          <w:szCs w:val="28"/>
          <w:lang w:val="vi-VN"/>
        </w:rPr>
        <w:t> ngày 14/11/2016 của Bộ Tài chính quy định mức thu, chế độ thu, nộp, quản lý và sử dụng phí thẩm định quản lý chất lượng, an toàn thực phẩm trong lĩnh vực nông nghiệp.</w:t>
      </w:r>
    </w:p>
    <w:p w14:paraId="4A5E4F67" w14:textId="77777777" w:rsidR="006B4CF1" w:rsidRPr="00F76F09" w:rsidRDefault="006B4CF1" w:rsidP="006B4CF1">
      <w:pPr>
        <w:spacing w:after="0" w:line="264" w:lineRule="auto"/>
        <w:rPr>
          <w:b/>
          <w:i/>
          <w:sz w:val="26"/>
          <w:szCs w:val="26"/>
          <w:lang w:val="it-IT"/>
        </w:rPr>
      </w:pPr>
      <w:r w:rsidRPr="00F76F09">
        <w:rPr>
          <w:rFonts w:eastAsia="MS Mincho"/>
          <w:b/>
          <w:sz w:val="26"/>
          <w:szCs w:val="26"/>
          <w:lang w:val="it-IT"/>
        </w:rPr>
        <w:br w:type="page"/>
      </w:r>
      <w:r w:rsidRPr="00F76F09">
        <w:rPr>
          <w:rFonts w:eastAsia="MS Mincho"/>
          <w:b/>
          <w:i/>
          <w:sz w:val="26"/>
          <w:szCs w:val="26"/>
          <w:lang w:val="it-IT"/>
        </w:rPr>
        <w:lastRenderedPageBreak/>
        <w:t xml:space="preserve">Phụ lục 1 </w:t>
      </w:r>
      <w:r w:rsidRPr="00F76F09">
        <w:rPr>
          <w:b/>
          <w:i/>
          <w:sz w:val="26"/>
          <w:szCs w:val="26"/>
          <w:lang w:val="it-IT"/>
        </w:rPr>
        <w:t>Thông tư liên tịch số 20/2013/TTLT-BYT-BCT-BNNPTNT</w:t>
      </w:r>
    </w:p>
    <w:p w14:paraId="1F190FAA" w14:textId="77777777" w:rsidR="006B4CF1" w:rsidRPr="00F76F09" w:rsidRDefault="006B4CF1" w:rsidP="006B4CF1">
      <w:pPr>
        <w:spacing w:after="0" w:line="264" w:lineRule="auto"/>
        <w:rPr>
          <w:rFonts w:eastAsia="MS Mincho"/>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32"/>
        <w:gridCol w:w="6149"/>
      </w:tblGrid>
      <w:tr w:rsidR="006B4CF1" w:rsidRPr="00F76F09" w14:paraId="40B12FE7" w14:textId="77777777" w:rsidTr="00A50A72">
        <w:trPr>
          <w:trHeight w:val="60"/>
          <w:jc w:val="center"/>
        </w:trPr>
        <w:tc>
          <w:tcPr>
            <w:tcW w:w="3032" w:type="dxa"/>
          </w:tcPr>
          <w:p w14:paraId="1F7AC028" w14:textId="77777777" w:rsidR="006B4CF1" w:rsidRPr="00F76F09" w:rsidRDefault="006B4CF1" w:rsidP="00A50A72">
            <w:pPr>
              <w:spacing w:after="0" w:line="264" w:lineRule="auto"/>
              <w:jc w:val="center"/>
              <w:rPr>
                <w:b/>
                <w:sz w:val="24"/>
                <w:szCs w:val="24"/>
                <w:lang w:val="it-IT"/>
              </w:rPr>
            </w:pPr>
            <w:r w:rsidRPr="00F76F09">
              <w:rPr>
                <w:b/>
                <w:sz w:val="24"/>
                <w:szCs w:val="24"/>
                <w:lang w:val="it-IT"/>
              </w:rPr>
              <w:t>CƠ SỞ KIỂM NGHIỆM</w:t>
            </w:r>
          </w:p>
          <w:p w14:paraId="432A7860" w14:textId="1FF27A1C" w:rsidR="006B4CF1" w:rsidRPr="00F76F09" w:rsidRDefault="006B4CF1" w:rsidP="00A50A72">
            <w:pPr>
              <w:spacing w:after="0" w:line="264" w:lineRule="auto"/>
              <w:jc w:val="center"/>
              <w:rPr>
                <w:b/>
                <w:sz w:val="24"/>
                <w:szCs w:val="24"/>
                <w:lang w:val="it-IT"/>
              </w:rPr>
            </w:pPr>
            <w:r w:rsidRPr="00F76F09">
              <w:rPr>
                <w:b/>
                <w:noProof/>
                <w:sz w:val="24"/>
                <w:szCs w:val="24"/>
              </w:rPr>
              <mc:AlternateContent>
                <mc:Choice Requires="wps">
                  <w:drawing>
                    <wp:anchor distT="0" distB="0" distL="114300" distR="114300" simplePos="0" relativeHeight="251677696" behindDoc="0" locked="0" layoutInCell="1" allowOverlap="1" wp14:anchorId="038AC8EE" wp14:editId="64F4D73F">
                      <wp:simplePos x="0" y="0"/>
                      <wp:positionH relativeFrom="column">
                        <wp:posOffset>670560</wp:posOffset>
                      </wp:positionH>
                      <wp:positionV relativeFrom="paragraph">
                        <wp:posOffset>41275</wp:posOffset>
                      </wp:positionV>
                      <wp:extent cx="581025" cy="0"/>
                      <wp:effectExtent l="10795" t="9525" r="8255" b="9525"/>
                      <wp:wrapNone/>
                      <wp:docPr id="197816221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DBAC"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3.25pt" to="9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" strokeweight=".5pt"/>
                  </w:pict>
                </mc:Fallback>
              </mc:AlternateContent>
            </w:r>
          </w:p>
          <w:p w14:paraId="4F58DD68" w14:textId="77777777" w:rsidR="006B4CF1" w:rsidRPr="00F76F09" w:rsidRDefault="006B4CF1" w:rsidP="00A50A72">
            <w:pPr>
              <w:spacing w:after="0" w:line="264" w:lineRule="auto"/>
              <w:jc w:val="center"/>
              <w:rPr>
                <w:sz w:val="24"/>
                <w:szCs w:val="24"/>
                <w:lang w:val="it-IT"/>
              </w:rPr>
            </w:pPr>
            <w:r w:rsidRPr="00F76F09">
              <w:rPr>
                <w:sz w:val="24"/>
                <w:szCs w:val="24"/>
                <w:lang w:val="pt-BR"/>
              </w:rPr>
              <w:t>Số: ..../.......</w:t>
            </w:r>
          </w:p>
        </w:tc>
        <w:tc>
          <w:tcPr>
            <w:tcW w:w="6149" w:type="dxa"/>
            <w:tcMar>
              <w:top w:w="0" w:type="dxa"/>
              <w:left w:w="108" w:type="dxa"/>
              <w:bottom w:w="0" w:type="dxa"/>
              <w:right w:w="108" w:type="dxa"/>
            </w:tcMar>
          </w:tcPr>
          <w:p w14:paraId="1F32B327" w14:textId="77777777" w:rsidR="006B4CF1" w:rsidRPr="00F76F09" w:rsidRDefault="006B4CF1" w:rsidP="00A50A72">
            <w:pPr>
              <w:spacing w:after="0" w:line="264" w:lineRule="auto"/>
              <w:ind w:right="-318"/>
              <w:jc w:val="center"/>
              <w:rPr>
                <w:iCs/>
                <w:sz w:val="24"/>
                <w:szCs w:val="24"/>
                <w:lang w:val="it-IT"/>
              </w:rPr>
            </w:pPr>
            <w:r w:rsidRPr="00F76F09">
              <w:rPr>
                <w:b/>
                <w:bCs/>
                <w:sz w:val="24"/>
                <w:szCs w:val="24"/>
                <w:lang w:val="it-IT"/>
              </w:rPr>
              <w:t>CỘNG HOÀ XÃ HỘI CHỦ NGHĨA VIỆT NAM</w:t>
            </w:r>
            <w:r w:rsidRPr="00F76F09">
              <w:rPr>
                <w:b/>
                <w:bCs/>
                <w:sz w:val="24"/>
                <w:szCs w:val="24"/>
                <w:lang w:val="it-IT"/>
              </w:rPr>
              <w:br/>
              <w:t>Độc lập - Tự do - Hạnh phúc</w:t>
            </w:r>
          </w:p>
          <w:p w14:paraId="770FA6DF" w14:textId="40687543" w:rsidR="006B4CF1" w:rsidRPr="00F76F09" w:rsidRDefault="006B4CF1" w:rsidP="00A50A72">
            <w:pPr>
              <w:spacing w:after="0" w:line="264" w:lineRule="auto"/>
              <w:ind w:right="-317"/>
              <w:jc w:val="center"/>
              <w:rPr>
                <w:i/>
                <w:iCs/>
                <w:sz w:val="24"/>
                <w:szCs w:val="24"/>
                <w:lang w:val="it-IT"/>
              </w:rPr>
            </w:pPr>
            <w:r w:rsidRPr="00F76F09">
              <w:rPr>
                <w:b/>
                <w:bCs/>
                <w:noProof/>
                <w:sz w:val="24"/>
                <w:szCs w:val="24"/>
              </w:rPr>
              <mc:AlternateContent>
                <mc:Choice Requires="wps">
                  <w:drawing>
                    <wp:anchor distT="0" distB="0" distL="114300" distR="114300" simplePos="0" relativeHeight="251676672" behindDoc="0" locked="0" layoutInCell="1" allowOverlap="1" wp14:anchorId="7E4B0EDA" wp14:editId="344E7197">
                      <wp:simplePos x="0" y="0"/>
                      <wp:positionH relativeFrom="column">
                        <wp:posOffset>1056640</wp:posOffset>
                      </wp:positionH>
                      <wp:positionV relativeFrom="paragraph">
                        <wp:posOffset>64135</wp:posOffset>
                      </wp:positionV>
                      <wp:extent cx="1838325" cy="0"/>
                      <wp:effectExtent l="9525" t="6350" r="9525" b="12700"/>
                      <wp:wrapNone/>
                      <wp:docPr id="39930897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3D68D" id="Straight Arrow Connector 24" o:spid="_x0000_s1026" type="#_x0000_t32" style="position:absolute;margin-left:83.2pt;margin-top:5.05pt;width:144.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"/>
                  </w:pict>
                </mc:Fallback>
              </mc:AlternateContent>
            </w:r>
          </w:p>
          <w:p w14:paraId="2E81B2B2" w14:textId="77777777" w:rsidR="006B4CF1" w:rsidRPr="00F76F09" w:rsidRDefault="006B4CF1" w:rsidP="00A50A72">
            <w:pPr>
              <w:spacing w:after="0" w:line="264" w:lineRule="auto"/>
              <w:ind w:right="-317"/>
              <w:jc w:val="center"/>
              <w:rPr>
                <w:i/>
                <w:sz w:val="24"/>
                <w:szCs w:val="24"/>
              </w:rPr>
            </w:pPr>
            <w:r w:rsidRPr="00F76F09">
              <w:rPr>
                <w:i/>
                <w:iCs/>
                <w:sz w:val="24"/>
                <w:szCs w:val="24"/>
              </w:rPr>
              <w:t>………, ngày …….tháng…..năm …..</w:t>
            </w:r>
          </w:p>
        </w:tc>
      </w:tr>
    </w:tbl>
    <w:p w14:paraId="68879791" w14:textId="77777777" w:rsidR="006B4CF1" w:rsidRPr="00F76F09" w:rsidRDefault="006B4CF1" w:rsidP="006B4CF1">
      <w:pPr>
        <w:spacing w:after="0" w:line="264" w:lineRule="auto"/>
        <w:jc w:val="center"/>
        <w:rPr>
          <w:b/>
          <w:bCs/>
          <w:sz w:val="24"/>
          <w:szCs w:val="24"/>
          <w:lang w:val="nl-NL"/>
        </w:rPr>
      </w:pPr>
    </w:p>
    <w:p w14:paraId="34CE9009"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 xml:space="preserve">ĐƠN </w:t>
      </w:r>
      <w:r w:rsidRPr="00F76F09">
        <w:rPr>
          <w:b/>
          <w:sz w:val="24"/>
          <w:szCs w:val="24"/>
          <w:lang w:val="nl-NL"/>
        </w:rPr>
        <w:t>ĐĂNG KÝ</w:t>
      </w:r>
      <w:r w:rsidRPr="00F76F09">
        <w:rPr>
          <w:sz w:val="24"/>
          <w:szCs w:val="24"/>
          <w:lang w:val="nl-NL"/>
        </w:rPr>
        <w:t xml:space="preserve"> </w:t>
      </w:r>
      <w:r w:rsidRPr="00F76F09">
        <w:rPr>
          <w:b/>
          <w:bCs/>
          <w:sz w:val="24"/>
          <w:szCs w:val="24"/>
          <w:lang w:val="nl-NL"/>
        </w:rPr>
        <w:t xml:space="preserve">CHỈ ĐỊNH/GIA HẠN CHỈ ĐỊNH </w:t>
      </w:r>
    </w:p>
    <w:p w14:paraId="7378747F"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CƠ SỞ KIỂM NGHIỆM</w:t>
      </w:r>
    </w:p>
    <w:p w14:paraId="6F1A140F" w14:textId="7D776ACE" w:rsidR="006B4CF1" w:rsidRPr="00F76F09" w:rsidRDefault="006B4CF1" w:rsidP="006B4CF1">
      <w:pPr>
        <w:spacing w:after="0" w:line="264" w:lineRule="auto"/>
        <w:jc w:val="center"/>
        <w:rPr>
          <w:b/>
          <w:bCs/>
          <w:iCs/>
          <w:sz w:val="24"/>
          <w:szCs w:val="24"/>
          <w:lang w:val="nl-NL"/>
        </w:rPr>
      </w:pPr>
      <w:r w:rsidRPr="00F76F09">
        <w:rPr>
          <w:noProof/>
          <w:sz w:val="24"/>
          <w:szCs w:val="24"/>
        </w:rPr>
        <mc:AlternateContent>
          <mc:Choice Requires="wps">
            <w:drawing>
              <wp:anchor distT="0" distB="0" distL="114300" distR="114300" simplePos="0" relativeHeight="251678720" behindDoc="0" locked="0" layoutInCell="1" allowOverlap="1" wp14:anchorId="2085AA79" wp14:editId="2CACD516">
                <wp:simplePos x="0" y="0"/>
                <wp:positionH relativeFrom="column">
                  <wp:posOffset>2348865</wp:posOffset>
                </wp:positionH>
                <wp:positionV relativeFrom="paragraph">
                  <wp:posOffset>76835</wp:posOffset>
                </wp:positionV>
                <wp:extent cx="1047750" cy="635"/>
                <wp:effectExtent l="9525" t="11430" r="9525" b="6985"/>
                <wp:wrapNone/>
                <wp:docPr id="39040534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7C76F" id="Straight Arrow Connector 23" o:spid="_x0000_s1026" type="#_x0000_t32" style="position:absolute;margin-left:184.95pt;margin-top:6.05pt;width:82.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FIuwEAAFgDAAAOAAAAZHJzL2Uyb0RvYy54bWysU01v2zAMvQ/YfxB0X2xnS7sZcXpI1126&#10;LUC7H8DIsi1MFgVSiZN/P0l1sq/bMB8ESiQfHx/p9d1ptOKoiQ26RlaLUgrtFLbG9Y389vzw5r0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"/>
            </w:pict>
          </mc:Fallback>
        </mc:AlternateContent>
      </w:r>
    </w:p>
    <w:p w14:paraId="56808141" w14:textId="77777777" w:rsidR="006B4CF1" w:rsidRPr="00F76F09" w:rsidRDefault="006B4CF1" w:rsidP="006B4CF1">
      <w:pPr>
        <w:spacing w:after="0" w:line="264" w:lineRule="auto"/>
        <w:jc w:val="center"/>
        <w:rPr>
          <w:b/>
          <w:bCs/>
          <w:sz w:val="24"/>
          <w:szCs w:val="24"/>
          <w:lang w:val="nl-NL"/>
        </w:rPr>
      </w:pPr>
      <w:r w:rsidRPr="00F76F09">
        <w:rPr>
          <w:b/>
          <w:bCs/>
          <w:iCs/>
          <w:sz w:val="24"/>
          <w:szCs w:val="24"/>
          <w:lang w:val="nl-NL"/>
        </w:rPr>
        <w:t>Kính gửi:</w:t>
      </w:r>
      <w:r w:rsidRPr="00F76F09">
        <w:rPr>
          <w:b/>
          <w:bCs/>
          <w:sz w:val="24"/>
          <w:szCs w:val="24"/>
          <w:lang w:val="nl-NL"/>
        </w:rPr>
        <w:t xml:space="preserve"> (Cơ quan quản lý nhà nước có thẩm quyền) </w:t>
      </w:r>
    </w:p>
    <w:p w14:paraId="1AEB738E" w14:textId="77777777" w:rsidR="006B4CF1" w:rsidRPr="00F76F09" w:rsidRDefault="006B4CF1" w:rsidP="006B4CF1">
      <w:pPr>
        <w:spacing w:after="0" w:line="264" w:lineRule="auto"/>
        <w:jc w:val="both"/>
        <w:rPr>
          <w:sz w:val="24"/>
          <w:szCs w:val="24"/>
          <w:lang w:val="nl-NL"/>
        </w:rPr>
      </w:pPr>
      <w:r w:rsidRPr="00F76F09">
        <w:rPr>
          <w:sz w:val="24"/>
          <w:szCs w:val="24"/>
          <w:lang w:val="nl-NL"/>
        </w:rPr>
        <w:t>1. Tên cơ sở kiểm nghiệm:</w:t>
      </w:r>
    </w:p>
    <w:p w14:paraId="55BCD95D"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48EBA944"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13C95F70" w14:textId="77777777" w:rsidR="006B4CF1" w:rsidRPr="00F76F09" w:rsidRDefault="006B4CF1" w:rsidP="006B4CF1">
      <w:pPr>
        <w:spacing w:after="0" w:line="264" w:lineRule="auto"/>
        <w:jc w:val="both"/>
        <w:rPr>
          <w:sz w:val="24"/>
          <w:szCs w:val="24"/>
          <w:lang w:val="nl-NL"/>
        </w:rPr>
      </w:pPr>
      <w:r w:rsidRPr="00F76F09">
        <w:rPr>
          <w:sz w:val="24"/>
          <w:szCs w:val="24"/>
          <w:lang w:val="nl-NL"/>
        </w:rPr>
        <w:t>2. Họ tên, chức danh người phụ trách cơ sở kiểm nghiệm:</w:t>
      </w:r>
    </w:p>
    <w:p w14:paraId="2F5EF4F9"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68E8D184"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46BAA5B8" w14:textId="77777777" w:rsidR="006B4CF1" w:rsidRPr="00F76F09" w:rsidRDefault="006B4CF1" w:rsidP="006B4CF1">
      <w:pPr>
        <w:spacing w:after="0" w:line="264" w:lineRule="auto"/>
        <w:jc w:val="both"/>
        <w:rPr>
          <w:sz w:val="24"/>
          <w:szCs w:val="24"/>
          <w:lang w:val="nl-NL"/>
        </w:rPr>
      </w:pPr>
      <w:r w:rsidRPr="00F76F09">
        <w:rPr>
          <w:sz w:val="24"/>
          <w:szCs w:val="24"/>
          <w:lang w:val="nl-NL"/>
        </w:rPr>
        <w:t>3. Hình thức đề nghị chỉ định</w:t>
      </w:r>
    </w:p>
    <w:p w14:paraId="01746BD9"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Đăng ký lần đầu </w:t>
      </w:r>
      <w:r w:rsidRPr="00F76F09">
        <w:rPr>
          <w:sz w:val="24"/>
          <w:szCs w:val="24"/>
          <w:lang w:val="nl-NL"/>
        </w:rPr>
        <w:sym w:font="Symbol" w:char="F088"/>
      </w:r>
      <w:r w:rsidRPr="00F76F09">
        <w:rPr>
          <w:sz w:val="24"/>
          <w:szCs w:val="24"/>
          <w:lang w:val="nl-NL"/>
        </w:rPr>
        <w:t xml:space="preserve">      Đăng ký thay đổi, bổ sung  </w:t>
      </w:r>
      <w:r w:rsidRPr="00F76F09">
        <w:rPr>
          <w:sz w:val="24"/>
          <w:szCs w:val="24"/>
          <w:lang w:val="nl-NL"/>
        </w:rPr>
        <w:sym w:font="Symbol" w:char="F088"/>
      </w:r>
      <w:r w:rsidRPr="00F76F09">
        <w:rPr>
          <w:sz w:val="24"/>
          <w:szCs w:val="24"/>
          <w:lang w:val="nl-NL"/>
        </w:rPr>
        <w:t xml:space="preserve">     Đăng ký gia hạn </w:t>
      </w:r>
      <w:r w:rsidRPr="00F76F09">
        <w:rPr>
          <w:sz w:val="24"/>
          <w:szCs w:val="24"/>
          <w:lang w:val="nl-NL"/>
        </w:rPr>
        <w:sym w:font="Symbol" w:char="F088"/>
      </w:r>
      <w:r w:rsidRPr="00F76F09">
        <w:rPr>
          <w:sz w:val="24"/>
          <w:szCs w:val="24"/>
          <w:lang w:val="nl-NL"/>
        </w:rPr>
        <w:t xml:space="preserve"> </w:t>
      </w:r>
    </w:p>
    <w:p w14:paraId="6A5A1BCD" w14:textId="77777777" w:rsidR="006B4CF1" w:rsidRPr="00F76F09" w:rsidRDefault="006B4CF1" w:rsidP="006B4CF1">
      <w:pPr>
        <w:spacing w:after="0" w:line="264" w:lineRule="auto"/>
        <w:jc w:val="both"/>
        <w:rPr>
          <w:sz w:val="24"/>
          <w:szCs w:val="24"/>
          <w:lang w:val="nl-NL"/>
        </w:rPr>
      </w:pPr>
      <w:r w:rsidRPr="00F76F09">
        <w:rPr>
          <w:sz w:val="24"/>
          <w:szCs w:val="24"/>
          <w:lang w:val="nl-NL"/>
        </w:rPr>
        <w:t>4. Phạm vi đề nghị chỉ định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134"/>
        <w:gridCol w:w="1560"/>
        <w:gridCol w:w="1559"/>
        <w:gridCol w:w="3402"/>
        <w:gridCol w:w="850"/>
      </w:tblGrid>
      <w:tr w:rsidR="006B4CF1" w:rsidRPr="00F76F09" w14:paraId="0BCFFBF6" w14:textId="77777777" w:rsidTr="00A50A72">
        <w:trPr>
          <w:trHeight w:val="309"/>
        </w:trPr>
        <w:tc>
          <w:tcPr>
            <w:tcW w:w="567" w:type="dxa"/>
            <w:tcBorders>
              <w:top w:val="single" w:sz="4" w:space="0" w:color="auto"/>
              <w:left w:val="single" w:sz="4" w:space="0" w:color="auto"/>
              <w:bottom w:val="single" w:sz="4" w:space="0" w:color="auto"/>
              <w:right w:val="single" w:sz="4" w:space="0" w:color="auto"/>
            </w:tcBorders>
            <w:vAlign w:val="center"/>
          </w:tcPr>
          <w:p w14:paraId="1DE97B9D" w14:textId="77777777" w:rsidR="006B4CF1" w:rsidRPr="00F76F09" w:rsidRDefault="006B4CF1" w:rsidP="00A50A72">
            <w:pPr>
              <w:spacing w:after="0" w:line="264" w:lineRule="auto"/>
              <w:jc w:val="center"/>
              <w:outlineLvl w:val="7"/>
              <w:rPr>
                <w:rFonts w:eastAsia="Times New Roman"/>
                <w:iCs/>
                <w:sz w:val="24"/>
                <w:szCs w:val="24"/>
                <w:lang w:val="nl-NL"/>
              </w:rPr>
            </w:pPr>
            <w:r w:rsidRPr="00F76F09">
              <w:rPr>
                <w:rFonts w:eastAsia="Times New Roman"/>
                <w:iCs/>
                <w:sz w:val="24"/>
                <w:szCs w:val="24"/>
                <w:lang w:val="nl-NL"/>
              </w:rPr>
              <w:t>TT</w:t>
            </w:r>
          </w:p>
        </w:tc>
        <w:tc>
          <w:tcPr>
            <w:tcW w:w="1134" w:type="dxa"/>
            <w:tcBorders>
              <w:top w:val="single" w:sz="4" w:space="0" w:color="auto"/>
              <w:left w:val="single" w:sz="4" w:space="0" w:color="auto"/>
              <w:bottom w:val="single" w:sz="4" w:space="0" w:color="auto"/>
              <w:right w:val="single" w:sz="4" w:space="0" w:color="auto"/>
            </w:tcBorders>
            <w:vAlign w:val="center"/>
          </w:tcPr>
          <w:p w14:paraId="213809CF"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tc>
        <w:tc>
          <w:tcPr>
            <w:tcW w:w="1560" w:type="dxa"/>
            <w:tcBorders>
              <w:top w:val="single" w:sz="4" w:space="0" w:color="auto"/>
              <w:left w:val="single" w:sz="4" w:space="0" w:color="auto"/>
              <w:bottom w:val="single" w:sz="4" w:space="0" w:color="auto"/>
              <w:right w:val="single" w:sz="4" w:space="0" w:color="auto"/>
            </w:tcBorders>
            <w:vAlign w:val="center"/>
          </w:tcPr>
          <w:p w14:paraId="7DDD0085"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559" w:type="dxa"/>
            <w:tcBorders>
              <w:top w:val="single" w:sz="4" w:space="0" w:color="auto"/>
              <w:left w:val="single" w:sz="4" w:space="0" w:color="auto"/>
              <w:bottom w:val="single" w:sz="4" w:space="0" w:color="auto"/>
              <w:right w:val="single" w:sz="4" w:space="0" w:color="auto"/>
            </w:tcBorders>
            <w:vAlign w:val="center"/>
          </w:tcPr>
          <w:p w14:paraId="2269E29B"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3402" w:type="dxa"/>
            <w:tcBorders>
              <w:top w:val="single" w:sz="4" w:space="0" w:color="auto"/>
              <w:left w:val="single" w:sz="4" w:space="0" w:color="auto"/>
              <w:bottom w:val="single" w:sz="4" w:space="0" w:color="auto"/>
              <w:right w:val="single" w:sz="4" w:space="0" w:color="auto"/>
            </w:tcBorders>
            <w:vAlign w:val="center"/>
          </w:tcPr>
          <w:p w14:paraId="53272A8D"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của phép thử (nếu có)/phạm vi đo</w:t>
            </w:r>
          </w:p>
        </w:tc>
        <w:tc>
          <w:tcPr>
            <w:tcW w:w="850" w:type="dxa"/>
            <w:tcBorders>
              <w:top w:val="single" w:sz="4" w:space="0" w:color="auto"/>
              <w:left w:val="single" w:sz="4" w:space="0" w:color="auto"/>
              <w:bottom w:val="single" w:sz="4" w:space="0" w:color="auto"/>
              <w:right w:val="single" w:sz="4" w:space="0" w:color="auto"/>
            </w:tcBorders>
            <w:vAlign w:val="center"/>
          </w:tcPr>
          <w:p w14:paraId="20983FB0"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672AB6D0" w14:textId="77777777" w:rsidTr="00A50A72">
        <w:tc>
          <w:tcPr>
            <w:tcW w:w="567" w:type="dxa"/>
            <w:tcBorders>
              <w:top w:val="single" w:sz="4" w:space="0" w:color="auto"/>
              <w:left w:val="single" w:sz="4" w:space="0" w:color="auto"/>
              <w:bottom w:val="single" w:sz="4" w:space="0" w:color="auto"/>
              <w:right w:val="single" w:sz="4" w:space="0" w:color="auto"/>
            </w:tcBorders>
          </w:tcPr>
          <w:p w14:paraId="4501C89C"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tcPr>
          <w:p w14:paraId="7079E402"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60" w:type="dxa"/>
            <w:tcBorders>
              <w:top w:val="single" w:sz="4" w:space="0" w:color="auto"/>
              <w:left w:val="single" w:sz="4" w:space="0" w:color="auto"/>
              <w:bottom w:val="single" w:sz="4" w:space="0" w:color="auto"/>
              <w:right w:val="single" w:sz="4" w:space="0" w:color="auto"/>
            </w:tcBorders>
          </w:tcPr>
          <w:p w14:paraId="0F2D0AAE"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559" w:type="dxa"/>
            <w:tcBorders>
              <w:top w:val="single" w:sz="4" w:space="0" w:color="auto"/>
              <w:left w:val="single" w:sz="4" w:space="0" w:color="auto"/>
              <w:bottom w:val="single" w:sz="4" w:space="0" w:color="auto"/>
              <w:right w:val="single" w:sz="4" w:space="0" w:color="auto"/>
            </w:tcBorders>
          </w:tcPr>
          <w:p w14:paraId="4DFF62B1"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3402" w:type="dxa"/>
            <w:tcBorders>
              <w:top w:val="single" w:sz="4" w:space="0" w:color="auto"/>
              <w:left w:val="single" w:sz="4" w:space="0" w:color="auto"/>
              <w:bottom w:val="single" w:sz="4" w:space="0" w:color="auto"/>
              <w:right w:val="single" w:sz="4" w:space="0" w:color="auto"/>
            </w:tcBorders>
          </w:tcPr>
          <w:p w14:paraId="597A03F4"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850" w:type="dxa"/>
            <w:tcBorders>
              <w:top w:val="single" w:sz="4" w:space="0" w:color="auto"/>
              <w:left w:val="single" w:sz="4" w:space="0" w:color="auto"/>
              <w:bottom w:val="single" w:sz="4" w:space="0" w:color="auto"/>
              <w:right w:val="single" w:sz="4" w:space="0" w:color="auto"/>
            </w:tcBorders>
          </w:tcPr>
          <w:p w14:paraId="38F697CF"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6D06FD33" w14:textId="77777777" w:rsidTr="00A50A72">
        <w:trPr>
          <w:trHeight w:val="441"/>
        </w:trPr>
        <w:tc>
          <w:tcPr>
            <w:tcW w:w="567" w:type="dxa"/>
            <w:tcBorders>
              <w:top w:val="single" w:sz="4" w:space="0" w:color="auto"/>
              <w:left w:val="single" w:sz="4" w:space="0" w:color="auto"/>
              <w:bottom w:val="single" w:sz="4" w:space="0" w:color="auto"/>
              <w:right w:val="single" w:sz="4" w:space="0" w:color="auto"/>
            </w:tcBorders>
          </w:tcPr>
          <w:p w14:paraId="6CB448DD" w14:textId="77777777" w:rsidR="006B4CF1" w:rsidRPr="00F76F09" w:rsidRDefault="006B4CF1" w:rsidP="00A50A72">
            <w:pPr>
              <w:spacing w:after="0" w:line="264" w:lineRule="auto"/>
              <w:jc w:val="both"/>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5B5C376D" w14:textId="77777777" w:rsidR="006B4CF1" w:rsidRPr="00F76F09" w:rsidRDefault="006B4CF1" w:rsidP="00A50A72">
            <w:pPr>
              <w:spacing w:after="0" w:line="264" w:lineRule="auto"/>
              <w:jc w:val="both"/>
              <w:rPr>
                <w:sz w:val="24"/>
                <w:szCs w:val="24"/>
                <w:lang w:val="nl-NL"/>
              </w:rPr>
            </w:pPr>
          </w:p>
        </w:tc>
        <w:tc>
          <w:tcPr>
            <w:tcW w:w="1560" w:type="dxa"/>
            <w:tcBorders>
              <w:top w:val="single" w:sz="4" w:space="0" w:color="auto"/>
              <w:left w:val="single" w:sz="4" w:space="0" w:color="auto"/>
              <w:bottom w:val="single" w:sz="4" w:space="0" w:color="auto"/>
              <w:right w:val="single" w:sz="4" w:space="0" w:color="auto"/>
            </w:tcBorders>
          </w:tcPr>
          <w:p w14:paraId="7BC73539" w14:textId="77777777" w:rsidR="006B4CF1" w:rsidRPr="00F76F09" w:rsidRDefault="006B4CF1" w:rsidP="00A50A72">
            <w:pPr>
              <w:spacing w:after="0" w:line="264" w:lineRule="auto"/>
              <w:jc w:val="both"/>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2451C9BD" w14:textId="77777777" w:rsidR="006B4CF1" w:rsidRPr="00F76F09" w:rsidRDefault="006B4CF1" w:rsidP="00A50A72">
            <w:pPr>
              <w:spacing w:after="0" w:line="264" w:lineRule="auto"/>
              <w:jc w:val="both"/>
              <w:rPr>
                <w:sz w:val="24"/>
                <w:szCs w:val="24"/>
                <w:lang w:val="nl-NL"/>
              </w:rPr>
            </w:pPr>
          </w:p>
        </w:tc>
        <w:tc>
          <w:tcPr>
            <w:tcW w:w="3402" w:type="dxa"/>
            <w:tcBorders>
              <w:top w:val="single" w:sz="4" w:space="0" w:color="auto"/>
              <w:left w:val="single" w:sz="4" w:space="0" w:color="auto"/>
              <w:bottom w:val="single" w:sz="4" w:space="0" w:color="auto"/>
              <w:right w:val="single" w:sz="4" w:space="0" w:color="auto"/>
            </w:tcBorders>
          </w:tcPr>
          <w:p w14:paraId="70B51F37" w14:textId="77777777" w:rsidR="006B4CF1" w:rsidRPr="00F76F09" w:rsidRDefault="006B4CF1" w:rsidP="00A50A72">
            <w:pPr>
              <w:spacing w:after="0" w:line="264" w:lineRule="auto"/>
              <w:jc w:val="both"/>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6F7B6CBA" w14:textId="77777777" w:rsidR="006B4CF1" w:rsidRPr="00F76F09" w:rsidRDefault="006B4CF1" w:rsidP="00A50A72">
            <w:pPr>
              <w:spacing w:after="0" w:line="264" w:lineRule="auto"/>
              <w:jc w:val="both"/>
              <w:rPr>
                <w:sz w:val="24"/>
                <w:szCs w:val="24"/>
                <w:lang w:val="nl-NL"/>
              </w:rPr>
            </w:pPr>
          </w:p>
        </w:tc>
      </w:tr>
    </w:tbl>
    <w:p w14:paraId="402C8171" w14:textId="77777777" w:rsidR="006B4CF1" w:rsidRPr="00F76F09" w:rsidRDefault="006B4CF1" w:rsidP="006B4CF1">
      <w:pPr>
        <w:spacing w:after="0" w:line="264" w:lineRule="auto"/>
        <w:jc w:val="both"/>
        <w:rPr>
          <w:i/>
          <w:sz w:val="24"/>
          <w:szCs w:val="24"/>
          <w:lang w:val="nl-NL"/>
        </w:rPr>
      </w:pPr>
      <w:r w:rsidRPr="00F76F09">
        <w:rPr>
          <w:i/>
          <w:sz w:val="24"/>
          <w:szCs w:val="24"/>
          <w:lang w:val="nl-NL"/>
        </w:rPr>
        <w:t>Chú ý: ghi (*) đối với phép thử đã được công nhận và tại cột (6) ghi tên cơ quan công nhận tương ứng.</w:t>
      </w:r>
    </w:p>
    <w:p w14:paraId="066EA5E5" w14:textId="77777777" w:rsidR="006B4CF1" w:rsidRPr="00F76F09" w:rsidRDefault="006B4CF1" w:rsidP="006B4CF1">
      <w:pPr>
        <w:spacing w:after="0" w:line="264" w:lineRule="auto"/>
        <w:jc w:val="both"/>
        <w:rPr>
          <w:i/>
          <w:sz w:val="24"/>
          <w:szCs w:val="24"/>
          <w:lang w:val="nl-NL"/>
        </w:rPr>
      </w:pPr>
      <w:r w:rsidRPr="00F76F09">
        <w:rPr>
          <w:sz w:val="24"/>
          <w:szCs w:val="24"/>
          <w:lang w:val="nl-NL"/>
        </w:rPr>
        <w:t xml:space="preserve">5. Thời gian đề nghị bắt đầu đánh giá:   </w:t>
      </w:r>
      <w:r w:rsidRPr="00F76F09">
        <w:rPr>
          <w:i/>
          <w:sz w:val="24"/>
          <w:szCs w:val="24"/>
          <w:lang w:val="nl-NL"/>
        </w:rPr>
        <w:t>ngày....tháng....năm... (áp dụng đối với trường hợp quy định tại  khoản 3, Điều 9 Thông tư liên tịch này)</w:t>
      </w:r>
    </w:p>
    <w:p w14:paraId="5DDEED80" w14:textId="77777777" w:rsidR="006B4CF1" w:rsidRPr="00F76F09" w:rsidRDefault="006B4CF1" w:rsidP="006B4CF1">
      <w:pPr>
        <w:spacing w:after="0" w:line="264" w:lineRule="auto"/>
        <w:jc w:val="both"/>
        <w:rPr>
          <w:sz w:val="24"/>
          <w:szCs w:val="24"/>
          <w:lang w:val="nl-NL"/>
        </w:rPr>
      </w:pPr>
      <w:r w:rsidRPr="00F76F09">
        <w:rPr>
          <w:sz w:val="24"/>
          <w:szCs w:val="24"/>
          <w:lang w:val="nl-NL"/>
        </w:rPr>
        <w:t>6. Chúng tôi cam kết thực hiện đầy đủ quy định tại Thông tư liên tịch số... /2013/TT-BYT-BCT-BNNPTNT ngày .... tháng .... năm 2013 của Bộ Y tế - Bộ Công Thương - Bộ Nông nghiệp và Phát triển nông thôn.</w:t>
      </w:r>
    </w:p>
    <w:p w14:paraId="4C4A20E4"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7C3AE4D9" w14:textId="77777777" w:rsidTr="00A50A72">
        <w:tc>
          <w:tcPr>
            <w:tcW w:w="4643" w:type="dxa"/>
          </w:tcPr>
          <w:p w14:paraId="52DC990D"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73E879D6"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3896F915"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12DE7BAA"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7A6A4C98" w14:textId="77777777" w:rsidR="006B4CF1" w:rsidRPr="00F76F09" w:rsidRDefault="006B4CF1" w:rsidP="006B4CF1">
      <w:pPr>
        <w:spacing w:after="0" w:line="264" w:lineRule="auto"/>
        <w:rPr>
          <w:sz w:val="24"/>
          <w:szCs w:val="24"/>
          <w:lang w:val="nl-NL"/>
        </w:rPr>
      </w:pPr>
    </w:p>
    <w:p w14:paraId="5B09557C"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2 </w:t>
      </w:r>
      <w:r w:rsidRPr="00F76F09">
        <w:rPr>
          <w:b/>
          <w:i/>
          <w:sz w:val="26"/>
          <w:szCs w:val="26"/>
          <w:lang w:val="it-IT"/>
        </w:rPr>
        <w:t>Thông tư liên tịch số 20/2013/TTLT-BYT-BCT-BNNPTNT</w:t>
      </w:r>
    </w:p>
    <w:p w14:paraId="1021500A" w14:textId="77777777" w:rsidR="006B4CF1" w:rsidRPr="00F76F09" w:rsidRDefault="006B4CF1" w:rsidP="006B4CF1">
      <w:pPr>
        <w:spacing w:after="0" w:line="264" w:lineRule="auto"/>
        <w:rPr>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86"/>
        <w:gridCol w:w="6095"/>
      </w:tblGrid>
      <w:tr w:rsidR="006B4CF1" w:rsidRPr="00F76F09" w14:paraId="07A199A8" w14:textId="77777777" w:rsidTr="00A50A72">
        <w:trPr>
          <w:trHeight w:val="60"/>
          <w:jc w:val="center"/>
        </w:trPr>
        <w:tc>
          <w:tcPr>
            <w:tcW w:w="3086" w:type="dxa"/>
          </w:tcPr>
          <w:p w14:paraId="690848E0" w14:textId="77777777" w:rsidR="006B4CF1" w:rsidRPr="00F76F09" w:rsidRDefault="006B4CF1" w:rsidP="00A50A72">
            <w:pPr>
              <w:spacing w:after="0" w:line="264" w:lineRule="auto"/>
              <w:ind w:left="60" w:right="195"/>
              <w:jc w:val="center"/>
              <w:rPr>
                <w:b/>
                <w:sz w:val="24"/>
                <w:szCs w:val="24"/>
                <w:lang w:val="nl-NL"/>
              </w:rPr>
            </w:pPr>
            <w:r w:rsidRPr="00F76F09">
              <w:rPr>
                <w:b/>
                <w:sz w:val="24"/>
                <w:szCs w:val="24"/>
                <w:lang w:val="nl-NL"/>
              </w:rPr>
              <w:t>CƠ SỞ KIỂM NGHIỆM</w:t>
            </w:r>
          </w:p>
          <w:p w14:paraId="7DE0B0E2" w14:textId="3AC0527A" w:rsidR="006B4CF1" w:rsidRPr="00F76F09" w:rsidRDefault="006B4CF1" w:rsidP="00A50A72">
            <w:pPr>
              <w:spacing w:after="0" w:line="264" w:lineRule="auto"/>
              <w:ind w:left="60" w:right="195"/>
              <w:jc w:val="center"/>
              <w:rPr>
                <w:b/>
                <w:sz w:val="24"/>
                <w:szCs w:val="24"/>
                <w:lang w:val="nl-NL"/>
              </w:rPr>
            </w:pPr>
            <w:r w:rsidRPr="00F76F09">
              <w:rPr>
                <w:b/>
                <w:noProof/>
                <w:sz w:val="24"/>
                <w:szCs w:val="24"/>
              </w:rPr>
              <mc:AlternateContent>
                <mc:Choice Requires="wps">
                  <w:drawing>
                    <wp:anchor distT="0" distB="0" distL="114300" distR="114300" simplePos="0" relativeHeight="251663360" behindDoc="0" locked="0" layoutInCell="1" allowOverlap="1" wp14:anchorId="42E99F60" wp14:editId="21BBBFF8">
                      <wp:simplePos x="0" y="0"/>
                      <wp:positionH relativeFrom="column">
                        <wp:posOffset>783590</wp:posOffset>
                      </wp:positionH>
                      <wp:positionV relativeFrom="paragraph">
                        <wp:posOffset>34925</wp:posOffset>
                      </wp:positionV>
                      <wp:extent cx="361950" cy="0"/>
                      <wp:effectExtent l="9525" t="12700" r="9525" b="6350"/>
                      <wp:wrapNone/>
                      <wp:docPr id="125349947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5E3A1"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75pt" to="9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7grw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" strokeweight="1pt"/>
                  </w:pict>
                </mc:Fallback>
              </mc:AlternateContent>
            </w:r>
          </w:p>
          <w:p w14:paraId="2FEEC371" w14:textId="77777777" w:rsidR="006B4CF1" w:rsidRPr="00F76F09" w:rsidRDefault="006B4CF1" w:rsidP="00A50A72">
            <w:pPr>
              <w:spacing w:after="0" w:line="264" w:lineRule="auto"/>
              <w:ind w:left="60" w:right="195"/>
              <w:jc w:val="center"/>
              <w:rPr>
                <w:sz w:val="24"/>
                <w:szCs w:val="24"/>
                <w:lang w:val="nl-NL"/>
              </w:rPr>
            </w:pPr>
            <w:r w:rsidRPr="00F76F09">
              <w:rPr>
                <w:sz w:val="24"/>
                <w:szCs w:val="24"/>
                <w:lang w:val="pt-BR"/>
              </w:rPr>
              <w:t>Số: ..../.......</w:t>
            </w:r>
          </w:p>
        </w:tc>
        <w:tc>
          <w:tcPr>
            <w:tcW w:w="6095" w:type="dxa"/>
            <w:tcMar>
              <w:top w:w="0" w:type="dxa"/>
              <w:left w:w="108" w:type="dxa"/>
              <w:bottom w:w="0" w:type="dxa"/>
              <w:right w:w="108" w:type="dxa"/>
            </w:tcMar>
          </w:tcPr>
          <w:p w14:paraId="75CC8AE8" w14:textId="6FA06109" w:rsidR="006B4CF1" w:rsidRPr="00F76F09" w:rsidRDefault="006B4CF1" w:rsidP="00A50A72">
            <w:pPr>
              <w:spacing w:after="0" w:line="264" w:lineRule="auto"/>
              <w:jc w:val="center"/>
              <w:rPr>
                <w:i/>
                <w:iCs/>
                <w:sz w:val="24"/>
                <w:szCs w:val="24"/>
                <w:lang w:val="nl-NL"/>
              </w:rPr>
            </w:pPr>
            <w:r w:rsidRPr="00F76F09">
              <w:rPr>
                <w:b/>
                <w:bCs/>
                <w:noProof/>
                <w:sz w:val="24"/>
                <w:szCs w:val="24"/>
              </w:rPr>
              <mc:AlternateContent>
                <mc:Choice Requires="wps">
                  <w:drawing>
                    <wp:anchor distT="0" distB="0" distL="114300" distR="114300" simplePos="0" relativeHeight="251662336" behindDoc="0" locked="0" layoutInCell="1" allowOverlap="1" wp14:anchorId="1794014A" wp14:editId="106AE358">
                      <wp:simplePos x="0" y="0"/>
                      <wp:positionH relativeFrom="column">
                        <wp:posOffset>953770</wp:posOffset>
                      </wp:positionH>
                      <wp:positionV relativeFrom="paragraph">
                        <wp:posOffset>490855</wp:posOffset>
                      </wp:positionV>
                      <wp:extent cx="1849755" cy="0"/>
                      <wp:effectExtent l="7620" t="9525" r="9525" b="9525"/>
                      <wp:wrapNone/>
                      <wp:docPr id="1750568599"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B2580" id="Straight Arrow Connector 21" o:spid="_x0000_s1026" type="#_x0000_t32" style="position:absolute;margin-left:75.1pt;margin-top:38.65pt;width:145.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Nl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"/>
                  </w:pict>
                </mc:Fallback>
              </mc:AlternateContent>
            </w:r>
            <w:r w:rsidRPr="00F76F09">
              <w:rPr>
                <w:b/>
                <w:bCs/>
                <w:sz w:val="24"/>
                <w:szCs w:val="24"/>
                <w:lang w:val="nl-NL"/>
              </w:rPr>
              <w:t>CỘNG HOÀ XÃ HỘI CHỦ NGHĨA VIỆT NAM</w:t>
            </w:r>
            <w:r w:rsidRPr="00F76F09">
              <w:rPr>
                <w:b/>
                <w:bCs/>
                <w:sz w:val="24"/>
                <w:szCs w:val="24"/>
                <w:lang w:val="nl-NL"/>
              </w:rPr>
              <w:br/>
              <w:t xml:space="preserve">Độc lập - Tự do - Hạnh phúc </w:t>
            </w:r>
            <w:r w:rsidRPr="00F76F09">
              <w:rPr>
                <w:b/>
                <w:bCs/>
                <w:sz w:val="24"/>
                <w:szCs w:val="24"/>
                <w:lang w:val="nl-NL"/>
              </w:rPr>
              <w:br/>
            </w:r>
          </w:p>
          <w:p w14:paraId="42F9E3B6" w14:textId="77777777" w:rsidR="006B4CF1" w:rsidRPr="00F76F09" w:rsidRDefault="006B4CF1" w:rsidP="00A50A72">
            <w:pPr>
              <w:spacing w:after="0" w:line="264" w:lineRule="auto"/>
              <w:jc w:val="center"/>
              <w:rPr>
                <w:i/>
                <w:sz w:val="24"/>
                <w:szCs w:val="24"/>
              </w:rPr>
            </w:pPr>
            <w:r w:rsidRPr="00F76F09">
              <w:rPr>
                <w:i/>
                <w:iCs/>
                <w:sz w:val="24"/>
                <w:szCs w:val="24"/>
              </w:rPr>
              <w:t>………, ngày …….tháng…..năm …..</w:t>
            </w:r>
          </w:p>
        </w:tc>
      </w:tr>
    </w:tbl>
    <w:p w14:paraId="5D908205" w14:textId="77777777" w:rsidR="006B4CF1" w:rsidRPr="00F76F09" w:rsidRDefault="006B4CF1" w:rsidP="006B4CF1">
      <w:pPr>
        <w:spacing w:after="0" w:line="264" w:lineRule="auto"/>
        <w:jc w:val="center"/>
        <w:outlineLvl w:val="5"/>
        <w:rPr>
          <w:rFonts w:eastAsia="Times New Roman"/>
          <w:b/>
          <w:bCs/>
          <w:sz w:val="24"/>
          <w:szCs w:val="24"/>
          <w:lang w:val="nl-NL"/>
        </w:rPr>
      </w:pPr>
      <w:r w:rsidRPr="00F76F09">
        <w:rPr>
          <w:rFonts w:eastAsia="Times New Roman"/>
          <w:b/>
          <w:iCs/>
          <w:sz w:val="24"/>
          <w:szCs w:val="24"/>
          <w:lang w:val="nl-NL"/>
        </w:rPr>
        <w:t xml:space="preserve">                                </w:t>
      </w:r>
    </w:p>
    <w:p w14:paraId="0BD8D84E"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BÁO CÁO</w:t>
      </w:r>
    </w:p>
    <w:p w14:paraId="18EEDDB0"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NĂNG LỰC HOẠT ĐỘNG CƠ SỞ KIỂM NGHIỆM</w:t>
      </w:r>
    </w:p>
    <w:p w14:paraId="1EBB6901" w14:textId="74C31DC8" w:rsidR="006B4CF1" w:rsidRPr="00F76F09" w:rsidRDefault="006B4CF1" w:rsidP="006B4CF1">
      <w:pPr>
        <w:spacing w:after="0" w:line="264" w:lineRule="auto"/>
        <w:jc w:val="both"/>
        <w:outlineLvl w:val="7"/>
        <w:rPr>
          <w:rFonts w:eastAsia="Times New Roman"/>
          <w:i/>
          <w:iCs/>
          <w:sz w:val="24"/>
          <w:szCs w:val="24"/>
          <w:lang w:val="nl-NL"/>
        </w:rPr>
      </w:pPr>
      <w:r w:rsidRPr="00F76F09">
        <w:rPr>
          <w:rFonts w:eastAsia="Times New Roman"/>
          <w:i/>
          <w:iCs/>
          <w:noProof/>
          <w:sz w:val="24"/>
          <w:szCs w:val="24"/>
        </w:rPr>
        <mc:AlternateContent>
          <mc:Choice Requires="wps">
            <w:drawing>
              <wp:anchor distT="0" distB="0" distL="114300" distR="114300" simplePos="0" relativeHeight="251664384" behindDoc="0" locked="0" layoutInCell="1" allowOverlap="1" wp14:anchorId="24023E70" wp14:editId="5D5A8592">
                <wp:simplePos x="0" y="0"/>
                <wp:positionH relativeFrom="column">
                  <wp:posOffset>2263140</wp:posOffset>
                </wp:positionH>
                <wp:positionV relativeFrom="paragraph">
                  <wp:posOffset>43180</wp:posOffset>
                </wp:positionV>
                <wp:extent cx="1231900" cy="635"/>
                <wp:effectExtent l="9525" t="6350" r="6350" b="12065"/>
                <wp:wrapNone/>
                <wp:docPr id="20885441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B9E0C" id="Straight Arrow Connector 20" o:spid="_x0000_s1026" type="#_x0000_t32" style="position:absolute;margin-left:178.2pt;margin-top:3.4pt;width:97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"/>
            </w:pict>
          </mc:Fallback>
        </mc:AlternateContent>
      </w:r>
    </w:p>
    <w:p w14:paraId="16B80A75" w14:textId="77777777" w:rsidR="006B4CF1" w:rsidRPr="00F76F09" w:rsidRDefault="006B4CF1" w:rsidP="006B4CF1">
      <w:pPr>
        <w:spacing w:after="0" w:line="264" w:lineRule="auto"/>
        <w:jc w:val="both"/>
        <w:rPr>
          <w:sz w:val="24"/>
          <w:szCs w:val="24"/>
          <w:lang w:val="nl-NL"/>
        </w:rPr>
      </w:pPr>
    </w:p>
    <w:p w14:paraId="2D75DBBC"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1. Tên cơ sở kiểm nghiệm:</w:t>
      </w:r>
    </w:p>
    <w:p w14:paraId="1D7B7BBD"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Địa chỉ:</w:t>
      </w:r>
    </w:p>
    <w:p w14:paraId="2546BD3B"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25D6436C"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2. Họ tên, chức danh người phụ trách cơ sở kiểm nghiệm:</w:t>
      </w:r>
    </w:p>
    <w:p w14:paraId="27E5488C"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221CF32F"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3. Cán bộ, nhân viên của cơ sở kiểm nghiệm:</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311"/>
        <w:gridCol w:w="1559"/>
        <w:gridCol w:w="1418"/>
        <w:gridCol w:w="1417"/>
        <w:gridCol w:w="1559"/>
        <w:gridCol w:w="1203"/>
      </w:tblGrid>
      <w:tr w:rsidR="006B4CF1" w:rsidRPr="00F76F09" w14:paraId="597A1B5D" w14:textId="77777777" w:rsidTr="00A50A72">
        <w:tc>
          <w:tcPr>
            <w:tcW w:w="674" w:type="dxa"/>
            <w:tcBorders>
              <w:top w:val="single" w:sz="4" w:space="0" w:color="auto"/>
              <w:left w:val="single" w:sz="4" w:space="0" w:color="auto"/>
              <w:bottom w:val="single" w:sz="4" w:space="0" w:color="auto"/>
              <w:right w:val="single" w:sz="4" w:space="0" w:color="auto"/>
            </w:tcBorders>
          </w:tcPr>
          <w:p w14:paraId="4BAA2120" w14:textId="77777777" w:rsidR="006B4CF1" w:rsidRPr="00F76F09" w:rsidRDefault="006B4CF1" w:rsidP="00A50A72">
            <w:pPr>
              <w:spacing w:after="0" w:line="264" w:lineRule="auto"/>
              <w:jc w:val="center"/>
              <w:rPr>
                <w:sz w:val="24"/>
                <w:szCs w:val="24"/>
                <w:lang w:val="nl-NL"/>
              </w:rPr>
            </w:pPr>
          </w:p>
          <w:p w14:paraId="58C5944D"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311" w:type="dxa"/>
            <w:tcBorders>
              <w:top w:val="single" w:sz="4" w:space="0" w:color="auto"/>
              <w:left w:val="single" w:sz="4" w:space="0" w:color="auto"/>
              <w:bottom w:val="single" w:sz="4" w:space="0" w:color="auto"/>
              <w:right w:val="single" w:sz="4" w:space="0" w:color="auto"/>
            </w:tcBorders>
          </w:tcPr>
          <w:p w14:paraId="2ED73959" w14:textId="77777777" w:rsidR="006B4CF1" w:rsidRPr="00F76F09" w:rsidRDefault="006B4CF1" w:rsidP="00A50A72">
            <w:pPr>
              <w:spacing w:after="0" w:line="264" w:lineRule="auto"/>
              <w:jc w:val="center"/>
              <w:rPr>
                <w:sz w:val="24"/>
                <w:szCs w:val="24"/>
                <w:lang w:val="nl-NL"/>
              </w:rPr>
            </w:pPr>
          </w:p>
          <w:p w14:paraId="11BFC9FA" w14:textId="77777777" w:rsidR="006B4CF1" w:rsidRPr="00F76F09" w:rsidRDefault="006B4CF1" w:rsidP="00A50A72">
            <w:pPr>
              <w:spacing w:after="0" w:line="264" w:lineRule="auto"/>
              <w:jc w:val="center"/>
              <w:rPr>
                <w:sz w:val="24"/>
                <w:szCs w:val="24"/>
                <w:lang w:val="nl-NL"/>
              </w:rPr>
            </w:pPr>
            <w:r w:rsidRPr="00F76F09">
              <w:rPr>
                <w:sz w:val="24"/>
                <w:szCs w:val="24"/>
                <w:lang w:val="nl-NL"/>
              </w:rPr>
              <w:t>Họ và tên</w:t>
            </w:r>
          </w:p>
        </w:tc>
        <w:tc>
          <w:tcPr>
            <w:tcW w:w="1559" w:type="dxa"/>
            <w:tcBorders>
              <w:top w:val="single" w:sz="4" w:space="0" w:color="auto"/>
              <w:left w:val="single" w:sz="4" w:space="0" w:color="auto"/>
              <w:bottom w:val="single" w:sz="4" w:space="0" w:color="auto"/>
              <w:right w:val="single" w:sz="4" w:space="0" w:color="auto"/>
            </w:tcBorders>
          </w:tcPr>
          <w:p w14:paraId="05B4299B"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chuyên môn</w:t>
            </w:r>
          </w:p>
        </w:tc>
        <w:tc>
          <w:tcPr>
            <w:tcW w:w="1418" w:type="dxa"/>
            <w:tcBorders>
              <w:top w:val="single" w:sz="4" w:space="0" w:color="auto"/>
              <w:left w:val="single" w:sz="4" w:space="0" w:color="auto"/>
              <w:bottom w:val="single" w:sz="4" w:space="0" w:color="auto"/>
              <w:right w:val="single" w:sz="4" w:space="0" w:color="auto"/>
            </w:tcBorders>
          </w:tcPr>
          <w:p w14:paraId="6BACD21C"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hệ thống quản lý</w:t>
            </w:r>
          </w:p>
        </w:tc>
        <w:tc>
          <w:tcPr>
            <w:tcW w:w="1417" w:type="dxa"/>
            <w:tcBorders>
              <w:top w:val="single" w:sz="4" w:space="0" w:color="auto"/>
              <w:left w:val="single" w:sz="4" w:space="0" w:color="auto"/>
              <w:bottom w:val="single" w:sz="4" w:space="0" w:color="auto"/>
              <w:right w:val="single" w:sz="4" w:space="0" w:color="auto"/>
            </w:tcBorders>
          </w:tcPr>
          <w:p w14:paraId="60055BDB" w14:textId="77777777" w:rsidR="006B4CF1" w:rsidRPr="00F76F09" w:rsidRDefault="006B4CF1" w:rsidP="00A50A72">
            <w:pPr>
              <w:spacing w:after="0" w:line="264" w:lineRule="auto"/>
              <w:jc w:val="center"/>
              <w:rPr>
                <w:sz w:val="24"/>
                <w:szCs w:val="24"/>
                <w:lang w:val="nl-NL"/>
              </w:rPr>
            </w:pPr>
            <w:r w:rsidRPr="00F76F09">
              <w:rPr>
                <w:sz w:val="24"/>
                <w:szCs w:val="24"/>
                <w:lang w:val="nl-NL"/>
              </w:rPr>
              <w:t>Công việc được giao hiện tại</w:t>
            </w:r>
          </w:p>
        </w:tc>
        <w:tc>
          <w:tcPr>
            <w:tcW w:w="1559" w:type="dxa"/>
            <w:tcBorders>
              <w:top w:val="single" w:sz="4" w:space="0" w:color="auto"/>
              <w:left w:val="single" w:sz="4" w:space="0" w:color="auto"/>
              <w:bottom w:val="single" w:sz="4" w:space="0" w:color="auto"/>
              <w:right w:val="single" w:sz="4" w:space="0" w:color="auto"/>
            </w:tcBorders>
          </w:tcPr>
          <w:p w14:paraId="48A1B8C0" w14:textId="77777777" w:rsidR="006B4CF1" w:rsidRPr="00F76F09" w:rsidRDefault="006B4CF1" w:rsidP="00A50A72">
            <w:pPr>
              <w:spacing w:after="0" w:line="264" w:lineRule="auto"/>
              <w:jc w:val="center"/>
              <w:rPr>
                <w:sz w:val="24"/>
                <w:szCs w:val="24"/>
                <w:lang w:val="nl-NL"/>
              </w:rPr>
            </w:pPr>
            <w:r w:rsidRPr="00F76F09">
              <w:rPr>
                <w:sz w:val="24"/>
                <w:szCs w:val="24"/>
                <w:lang w:val="nl-NL"/>
              </w:rPr>
              <w:t>Thâm niên trong lĩnh vực kiểm nghiệm</w:t>
            </w:r>
          </w:p>
        </w:tc>
        <w:tc>
          <w:tcPr>
            <w:tcW w:w="1203" w:type="dxa"/>
            <w:tcBorders>
              <w:top w:val="single" w:sz="4" w:space="0" w:color="auto"/>
              <w:left w:val="single" w:sz="4" w:space="0" w:color="auto"/>
              <w:bottom w:val="single" w:sz="4" w:space="0" w:color="auto"/>
              <w:right w:val="single" w:sz="4" w:space="0" w:color="auto"/>
            </w:tcBorders>
          </w:tcPr>
          <w:p w14:paraId="7F396F91"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34BE6ED5" w14:textId="77777777" w:rsidTr="00A50A72">
        <w:tc>
          <w:tcPr>
            <w:tcW w:w="674" w:type="dxa"/>
            <w:tcBorders>
              <w:top w:val="single" w:sz="4" w:space="0" w:color="auto"/>
              <w:left w:val="single" w:sz="4" w:space="0" w:color="auto"/>
              <w:bottom w:val="single" w:sz="4" w:space="0" w:color="auto"/>
              <w:right w:val="single" w:sz="4" w:space="0" w:color="auto"/>
            </w:tcBorders>
          </w:tcPr>
          <w:p w14:paraId="3C78AB35"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311" w:type="dxa"/>
            <w:tcBorders>
              <w:top w:val="single" w:sz="4" w:space="0" w:color="auto"/>
              <w:left w:val="single" w:sz="4" w:space="0" w:color="auto"/>
              <w:bottom w:val="single" w:sz="4" w:space="0" w:color="auto"/>
              <w:right w:val="single" w:sz="4" w:space="0" w:color="auto"/>
            </w:tcBorders>
          </w:tcPr>
          <w:p w14:paraId="7C4CE3B8"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2CC91763"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3992E916"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7" w:type="dxa"/>
            <w:tcBorders>
              <w:top w:val="single" w:sz="4" w:space="0" w:color="auto"/>
              <w:left w:val="single" w:sz="4" w:space="0" w:color="auto"/>
              <w:bottom w:val="single" w:sz="4" w:space="0" w:color="auto"/>
              <w:right w:val="single" w:sz="4" w:space="0" w:color="auto"/>
            </w:tcBorders>
          </w:tcPr>
          <w:p w14:paraId="5404CCB4"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559" w:type="dxa"/>
            <w:tcBorders>
              <w:top w:val="single" w:sz="4" w:space="0" w:color="auto"/>
              <w:left w:val="single" w:sz="4" w:space="0" w:color="auto"/>
              <w:bottom w:val="single" w:sz="4" w:space="0" w:color="auto"/>
              <w:right w:val="single" w:sz="4" w:space="0" w:color="auto"/>
            </w:tcBorders>
          </w:tcPr>
          <w:p w14:paraId="572DFBD1"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203" w:type="dxa"/>
            <w:tcBorders>
              <w:top w:val="single" w:sz="4" w:space="0" w:color="auto"/>
              <w:left w:val="single" w:sz="4" w:space="0" w:color="auto"/>
              <w:bottom w:val="single" w:sz="4" w:space="0" w:color="auto"/>
              <w:right w:val="single" w:sz="4" w:space="0" w:color="auto"/>
            </w:tcBorders>
          </w:tcPr>
          <w:p w14:paraId="1A226662"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2A49E275" w14:textId="77777777" w:rsidTr="00A50A72">
        <w:tc>
          <w:tcPr>
            <w:tcW w:w="674" w:type="dxa"/>
            <w:tcBorders>
              <w:top w:val="single" w:sz="4" w:space="0" w:color="auto"/>
              <w:left w:val="single" w:sz="4" w:space="0" w:color="auto"/>
              <w:bottom w:val="single" w:sz="4" w:space="0" w:color="auto"/>
              <w:right w:val="single" w:sz="4" w:space="0" w:color="auto"/>
            </w:tcBorders>
          </w:tcPr>
          <w:p w14:paraId="08AEA1D2" w14:textId="77777777" w:rsidR="006B4CF1" w:rsidRPr="00F76F09" w:rsidRDefault="006B4CF1" w:rsidP="00A50A72">
            <w:pPr>
              <w:spacing w:after="0" w:line="264" w:lineRule="auto"/>
              <w:jc w:val="center"/>
              <w:rPr>
                <w:sz w:val="24"/>
                <w:szCs w:val="24"/>
                <w:lang w:val="nl-NL"/>
              </w:rPr>
            </w:pPr>
          </w:p>
        </w:tc>
        <w:tc>
          <w:tcPr>
            <w:tcW w:w="1311" w:type="dxa"/>
            <w:tcBorders>
              <w:top w:val="single" w:sz="4" w:space="0" w:color="auto"/>
              <w:left w:val="single" w:sz="4" w:space="0" w:color="auto"/>
              <w:bottom w:val="single" w:sz="4" w:space="0" w:color="auto"/>
              <w:right w:val="single" w:sz="4" w:space="0" w:color="auto"/>
            </w:tcBorders>
          </w:tcPr>
          <w:p w14:paraId="2E82B0DC"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66C7AAE8"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14F46EF6"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00517D55"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141CE90" w14:textId="77777777" w:rsidR="006B4CF1" w:rsidRPr="00F76F09" w:rsidRDefault="006B4CF1" w:rsidP="00A50A72">
            <w:pPr>
              <w:spacing w:after="0" w:line="264" w:lineRule="auto"/>
              <w:jc w:val="center"/>
              <w:rPr>
                <w:sz w:val="24"/>
                <w:szCs w:val="24"/>
                <w:lang w:val="nl-NL"/>
              </w:rPr>
            </w:pPr>
          </w:p>
        </w:tc>
        <w:tc>
          <w:tcPr>
            <w:tcW w:w="1203" w:type="dxa"/>
            <w:tcBorders>
              <w:top w:val="single" w:sz="4" w:space="0" w:color="auto"/>
              <w:left w:val="single" w:sz="4" w:space="0" w:color="auto"/>
              <w:bottom w:val="single" w:sz="4" w:space="0" w:color="auto"/>
              <w:right w:val="single" w:sz="4" w:space="0" w:color="auto"/>
            </w:tcBorders>
          </w:tcPr>
          <w:p w14:paraId="649E5C5A" w14:textId="77777777" w:rsidR="006B4CF1" w:rsidRPr="00F76F09" w:rsidRDefault="006B4CF1" w:rsidP="00A50A72">
            <w:pPr>
              <w:spacing w:after="0" w:line="264" w:lineRule="auto"/>
              <w:jc w:val="center"/>
              <w:rPr>
                <w:sz w:val="24"/>
                <w:szCs w:val="24"/>
                <w:lang w:val="nl-NL"/>
              </w:rPr>
            </w:pPr>
          </w:p>
        </w:tc>
      </w:tr>
    </w:tbl>
    <w:p w14:paraId="6F815C59"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 Trang thiết bị</w:t>
      </w:r>
    </w:p>
    <w:p w14:paraId="50C0A4DD"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4.1. Trang thiết bị cần kiểm định/hiệu chuẩn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559"/>
        <w:gridCol w:w="1418"/>
        <w:gridCol w:w="1559"/>
        <w:gridCol w:w="1417"/>
        <w:gridCol w:w="1134"/>
      </w:tblGrid>
      <w:tr w:rsidR="006B4CF1" w:rsidRPr="00F76F09" w14:paraId="65213E12" w14:textId="77777777" w:rsidTr="00A50A72">
        <w:tc>
          <w:tcPr>
            <w:tcW w:w="709" w:type="dxa"/>
            <w:tcBorders>
              <w:top w:val="single" w:sz="4" w:space="0" w:color="auto"/>
              <w:left w:val="single" w:sz="4" w:space="0" w:color="auto"/>
              <w:bottom w:val="single" w:sz="4" w:space="0" w:color="auto"/>
              <w:right w:val="single" w:sz="4" w:space="0" w:color="auto"/>
            </w:tcBorders>
          </w:tcPr>
          <w:p w14:paraId="098186BC" w14:textId="77777777" w:rsidR="006B4CF1" w:rsidRPr="00F76F09" w:rsidRDefault="006B4CF1" w:rsidP="00A50A72">
            <w:pPr>
              <w:spacing w:after="0" w:line="264" w:lineRule="auto"/>
              <w:jc w:val="center"/>
              <w:rPr>
                <w:sz w:val="24"/>
                <w:szCs w:val="24"/>
                <w:lang w:val="nl-NL"/>
              </w:rPr>
            </w:pPr>
          </w:p>
          <w:p w14:paraId="491A829C"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276" w:type="dxa"/>
            <w:tcBorders>
              <w:top w:val="single" w:sz="4" w:space="0" w:color="auto"/>
              <w:left w:val="single" w:sz="4" w:space="0" w:color="auto"/>
              <w:bottom w:val="single" w:sz="4" w:space="0" w:color="auto"/>
              <w:right w:val="single" w:sz="4" w:space="0" w:color="auto"/>
            </w:tcBorders>
          </w:tcPr>
          <w:p w14:paraId="191169E0"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tcPr>
          <w:p w14:paraId="4C1769A0" w14:textId="77777777" w:rsidR="006B4CF1" w:rsidRPr="00F76F09" w:rsidRDefault="006B4CF1" w:rsidP="00A50A72">
            <w:pPr>
              <w:spacing w:after="0" w:line="264" w:lineRule="auto"/>
              <w:jc w:val="center"/>
              <w:rPr>
                <w:sz w:val="24"/>
                <w:szCs w:val="24"/>
                <w:lang w:val="nl-NL"/>
              </w:rPr>
            </w:pPr>
            <w:r w:rsidRPr="00F76F09">
              <w:rPr>
                <w:sz w:val="24"/>
                <w:szCs w:val="24"/>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tcPr>
          <w:p w14:paraId="393C0242" w14:textId="77777777" w:rsidR="006B4CF1" w:rsidRPr="00F76F09" w:rsidRDefault="006B4CF1" w:rsidP="00A50A72">
            <w:pPr>
              <w:spacing w:after="0" w:line="264" w:lineRule="auto"/>
              <w:jc w:val="center"/>
              <w:rPr>
                <w:sz w:val="24"/>
                <w:szCs w:val="24"/>
                <w:lang w:val="nl-NL"/>
              </w:rPr>
            </w:pPr>
            <w:r w:rsidRPr="00F76F09">
              <w:rPr>
                <w:sz w:val="24"/>
                <w:szCs w:val="24"/>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tcPr>
          <w:p w14:paraId="4E2F5D5E" w14:textId="77777777" w:rsidR="006B4CF1" w:rsidRPr="00F76F09" w:rsidRDefault="006B4CF1" w:rsidP="00A50A72">
            <w:pPr>
              <w:spacing w:after="0" w:line="264" w:lineRule="auto"/>
              <w:jc w:val="center"/>
              <w:rPr>
                <w:sz w:val="24"/>
                <w:szCs w:val="24"/>
                <w:lang w:val="nl-NL"/>
              </w:rPr>
            </w:pPr>
            <w:r w:rsidRPr="00F76F09">
              <w:rPr>
                <w:sz w:val="24"/>
                <w:szCs w:val="24"/>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tcPr>
          <w:p w14:paraId="0A1DAC41" w14:textId="77777777" w:rsidR="006B4CF1" w:rsidRPr="00F76F09" w:rsidRDefault="006B4CF1" w:rsidP="00A50A72">
            <w:pPr>
              <w:spacing w:after="0" w:line="264" w:lineRule="auto"/>
              <w:jc w:val="center"/>
              <w:rPr>
                <w:sz w:val="24"/>
                <w:szCs w:val="24"/>
                <w:lang w:val="nl-NL"/>
              </w:rPr>
            </w:pPr>
            <w:r w:rsidRPr="00F76F09">
              <w:rPr>
                <w:sz w:val="24"/>
                <w:szCs w:val="24"/>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tcPr>
          <w:p w14:paraId="2F65E992" w14:textId="77777777" w:rsidR="006B4CF1" w:rsidRPr="00F76F09" w:rsidRDefault="006B4CF1" w:rsidP="00A50A72">
            <w:pPr>
              <w:spacing w:after="0" w:line="264" w:lineRule="auto"/>
              <w:jc w:val="center"/>
              <w:rPr>
                <w:sz w:val="24"/>
                <w:szCs w:val="24"/>
                <w:lang w:val="nl-NL"/>
              </w:rPr>
            </w:pPr>
          </w:p>
          <w:p w14:paraId="73BE431A"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2E793859" w14:textId="77777777" w:rsidTr="00A50A72">
        <w:trPr>
          <w:trHeight w:val="285"/>
        </w:trPr>
        <w:tc>
          <w:tcPr>
            <w:tcW w:w="709" w:type="dxa"/>
            <w:tcBorders>
              <w:top w:val="single" w:sz="4" w:space="0" w:color="auto"/>
              <w:left w:val="single" w:sz="4" w:space="0" w:color="auto"/>
              <w:bottom w:val="single" w:sz="4" w:space="0" w:color="auto"/>
              <w:right w:val="single" w:sz="4" w:space="0" w:color="auto"/>
            </w:tcBorders>
          </w:tcPr>
          <w:p w14:paraId="47571BAB"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276" w:type="dxa"/>
            <w:tcBorders>
              <w:top w:val="single" w:sz="4" w:space="0" w:color="auto"/>
              <w:left w:val="single" w:sz="4" w:space="0" w:color="auto"/>
              <w:bottom w:val="single" w:sz="4" w:space="0" w:color="auto"/>
              <w:right w:val="single" w:sz="4" w:space="0" w:color="auto"/>
            </w:tcBorders>
          </w:tcPr>
          <w:p w14:paraId="73CD54DF"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273DE27A"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0C2638B7"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559" w:type="dxa"/>
            <w:tcBorders>
              <w:top w:val="single" w:sz="4" w:space="0" w:color="auto"/>
              <w:left w:val="single" w:sz="4" w:space="0" w:color="auto"/>
              <w:bottom w:val="single" w:sz="4" w:space="0" w:color="auto"/>
              <w:right w:val="single" w:sz="4" w:space="0" w:color="auto"/>
            </w:tcBorders>
          </w:tcPr>
          <w:p w14:paraId="315A8884"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17" w:type="dxa"/>
            <w:tcBorders>
              <w:top w:val="single" w:sz="4" w:space="0" w:color="auto"/>
              <w:left w:val="single" w:sz="4" w:space="0" w:color="auto"/>
              <w:bottom w:val="single" w:sz="4" w:space="0" w:color="auto"/>
              <w:right w:val="single" w:sz="4" w:space="0" w:color="auto"/>
            </w:tcBorders>
          </w:tcPr>
          <w:p w14:paraId="79340717"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tcPr>
          <w:p w14:paraId="5C010713"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5BB68A61" w14:textId="77777777" w:rsidTr="00A50A72">
        <w:trPr>
          <w:trHeight w:val="484"/>
        </w:trPr>
        <w:tc>
          <w:tcPr>
            <w:tcW w:w="709" w:type="dxa"/>
            <w:tcBorders>
              <w:top w:val="single" w:sz="4" w:space="0" w:color="auto"/>
              <w:left w:val="single" w:sz="4" w:space="0" w:color="auto"/>
              <w:bottom w:val="single" w:sz="4" w:space="0" w:color="auto"/>
              <w:right w:val="single" w:sz="4" w:space="0" w:color="auto"/>
            </w:tcBorders>
          </w:tcPr>
          <w:p w14:paraId="7B737D01"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188F84EE"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4EB51C9"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62AD761E"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33993E88"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1900B4E3" w14:textId="77777777" w:rsidR="006B4CF1" w:rsidRPr="00F76F09" w:rsidRDefault="006B4CF1" w:rsidP="00A50A72">
            <w:pPr>
              <w:spacing w:after="0" w:line="264" w:lineRule="auto"/>
              <w:jc w:val="center"/>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4B2814E6" w14:textId="77777777" w:rsidR="006B4CF1" w:rsidRPr="00F76F09" w:rsidRDefault="006B4CF1" w:rsidP="00A50A72">
            <w:pPr>
              <w:spacing w:after="0" w:line="264" w:lineRule="auto"/>
              <w:jc w:val="center"/>
              <w:rPr>
                <w:sz w:val="24"/>
                <w:szCs w:val="24"/>
                <w:lang w:val="nl-NL"/>
              </w:rPr>
            </w:pPr>
          </w:p>
        </w:tc>
      </w:tr>
    </w:tbl>
    <w:p w14:paraId="04E78861"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4.2.Trang thiết bị khác </w:t>
      </w:r>
    </w:p>
    <w:tbl>
      <w:tblPr>
        <w:tblW w:w="891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559"/>
        <w:gridCol w:w="2410"/>
        <w:gridCol w:w="2835"/>
        <w:gridCol w:w="1418"/>
      </w:tblGrid>
      <w:tr w:rsidR="006B4CF1" w:rsidRPr="00F76F09" w14:paraId="7D872DF0" w14:textId="77777777" w:rsidTr="00A50A72">
        <w:trPr>
          <w:trHeight w:val="454"/>
          <w:tblHeader/>
        </w:trPr>
        <w:tc>
          <w:tcPr>
            <w:tcW w:w="695" w:type="dxa"/>
            <w:tcBorders>
              <w:top w:val="single" w:sz="4" w:space="0" w:color="auto"/>
              <w:left w:val="single" w:sz="4" w:space="0" w:color="auto"/>
              <w:bottom w:val="single" w:sz="4" w:space="0" w:color="auto"/>
              <w:right w:val="single" w:sz="4" w:space="0" w:color="auto"/>
            </w:tcBorders>
          </w:tcPr>
          <w:p w14:paraId="41679C3F" w14:textId="77777777" w:rsidR="006B4CF1" w:rsidRPr="00F76F09" w:rsidRDefault="006B4CF1" w:rsidP="00A50A72">
            <w:pPr>
              <w:spacing w:after="0" w:line="264" w:lineRule="auto"/>
              <w:rPr>
                <w:sz w:val="24"/>
                <w:szCs w:val="24"/>
                <w:lang w:val="nl-NL"/>
              </w:rPr>
            </w:pPr>
            <w:r w:rsidRPr="00F76F09">
              <w:rPr>
                <w:sz w:val="24"/>
                <w:szCs w:val="24"/>
                <w:lang w:val="nl-NL"/>
              </w:rPr>
              <w:t>TT</w:t>
            </w:r>
          </w:p>
        </w:tc>
        <w:tc>
          <w:tcPr>
            <w:tcW w:w="1559" w:type="dxa"/>
            <w:tcBorders>
              <w:top w:val="single" w:sz="4" w:space="0" w:color="auto"/>
              <w:left w:val="single" w:sz="4" w:space="0" w:color="auto"/>
              <w:bottom w:val="single" w:sz="4" w:space="0" w:color="auto"/>
              <w:right w:val="single" w:sz="4" w:space="0" w:color="auto"/>
            </w:tcBorders>
          </w:tcPr>
          <w:p w14:paraId="3EE200C4" w14:textId="77777777" w:rsidR="006B4CF1" w:rsidRPr="00F76F09" w:rsidRDefault="006B4CF1" w:rsidP="00A50A72">
            <w:pPr>
              <w:spacing w:after="0" w:line="264" w:lineRule="auto"/>
              <w:jc w:val="center"/>
              <w:rPr>
                <w:sz w:val="24"/>
                <w:szCs w:val="24"/>
                <w:lang w:val="nl-NL"/>
              </w:rPr>
            </w:pPr>
            <w:r w:rsidRPr="00F76F09">
              <w:rPr>
                <w:sz w:val="24"/>
                <w:szCs w:val="24"/>
                <w:lang w:val="nl-NL"/>
              </w:rPr>
              <w:t>Tên thiết bị</w:t>
            </w:r>
          </w:p>
        </w:tc>
        <w:tc>
          <w:tcPr>
            <w:tcW w:w="2410" w:type="dxa"/>
            <w:tcBorders>
              <w:top w:val="single" w:sz="4" w:space="0" w:color="auto"/>
              <w:left w:val="single" w:sz="4" w:space="0" w:color="auto"/>
              <w:bottom w:val="single" w:sz="4" w:space="0" w:color="auto"/>
              <w:right w:val="single" w:sz="4" w:space="0" w:color="auto"/>
            </w:tcBorders>
          </w:tcPr>
          <w:p w14:paraId="7F443DE9" w14:textId="77777777" w:rsidR="006B4CF1" w:rsidRPr="00F76F09" w:rsidRDefault="006B4CF1" w:rsidP="00A50A72">
            <w:pPr>
              <w:spacing w:after="0" w:line="264" w:lineRule="auto"/>
              <w:jc w:val="center"/>
              <w:rPr>
                <w:sz w:val="24"/>
                <w:szCs w:val="24"/>
                <w:lang w:val="nl-NL"/>
              </w:rPr>
            </w:pPr>
            <w:r w:rsidRPr="00F76F09">
              <w:rPr>
                <w:sz w:val="24"/>
                <w:szCs w:val="24"/>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tcPr>
          <w:p w14:paraId="78080442" w14:textId="77777777" w:rsidR="006B4CF1" w:rsidRPr="00F76F09" w:rsidRDefault="006B4CF1" w:rsidP="00A50A72">
            <w:pPr>
              <w:spacing w:after="0" w:line="264" w:lineRule="auto"/>
              <w:jc w:val="center"/>
              <w:rPr>
                <w:sz w:val="24"/>
                <w:szCs w:val="24"/>
                <w:lang w:val="nl-NL"/>
              </w:rPr>
            </w:pPr>
            <w:r w:rsidRPr="00F76F09">
              <w:rPr>
                <w:sz w:val="24"/>
                <w:szCs w:val="24"/>
                <w:lang w:val="nl-NL"/>
              </w:rPr>
              <w:t>Ngày đưa vào sử dụng</w:t>
            </w:r>
          </w:p>
        </w:tc>
        <w:tc>
          <w:tcPr>
            <w:tcW w:w="1418" w:type="dxa"/>
            <w:tcBorders>
              <w:top w:val="single" w:sz="4" w:space="0" w:color="auto"/>
              <w:left w:val="single" w:sz="4" w:space="0" w:color="auto"/>
              <w:bottom w:val="single" w:sz="4" w:space="0" w:color="auto"/>
              <w:right w:val="single" w:sz="4" w:space="0" w:color="auto"/>
            </w:tcBorders>
          </w:tcPr>
          <w:p w14:paraId="6698587A"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713ABDC3" w14:textId="77777777" w:rsidTr="00A50A72">
        <w:tc>
          <w:tcPr>
            <w:tcW w:w="695" w:type="dxa"/>
            <w:tcBorders>
              <w:top w:val="single" w:sz="4" w:space="0" w:color="auto"/>
              <w:left w:val="single" w:sz="4" w:space="0" w:color="auto"/>
              <w:bottom w:val="single" w:sz="4" w:space="0" w:color="auto"/>
              <w:right w:val="single" w:sz="4" w:space="0" w:color="auto"/>
            </w:tcBorders>
          </w:tcPr>
          <w:p w14:paraId="45FA466D"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59" w:type="dxa"/>
            <w:tcBorders>
              <w:top w:val="single" w:sz="4" w:space="0" w:color="auto"/>
              <w:left w:val="single" w:sz="4" w:space="0" w:color="auto"/>
              <w:bottom w:val="single" w:sz="4" w:space="0" w:color="auto"/>
              <w:right w:val="single" w:sz="4" w:space="0" w:color="auto"/>
            </w:tcBorders>
          </w:tcPr>
          <w:p w14:paraId="2D6C8F5A"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410" w:type="dxa"/>
            <w:tcBorders>
              <w:top w:val="single" w:sz="4" w:space="0" w:color="auto"/>
              <w:left w:val="single" w:sz="4" w:space="0" w:color="auto"/>
              <w:bottom w:val="single" w:sz="4" w:space="0" w:color="auto"/>
              <w:right w:val="single" w:sz="4" w:space="0" w:color="auto"/>
            </w:tcBorders>
          </w:tcPr>
          <w:p w14:paraId="38C43BAC"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2835" w:type="dxa"/>
            <w:tcBorders>
              <w:top w:val="single" w:sz="4" w:space="0" w:color="auto"/>
              <w:left w:val="single" w:sz="4" w:space="0" w:color="auto"/>
              <w:bottom w:val="single" w:sz="4" w:space="0" w:color="auto"/>
              <w:right w:val="single" w:sz="4" w:space="0" w:color="auto"/>
            </w:tcBorders>
          </w:tcPr>
          <w:p w14:paraId="5B32165E"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8" w:type="dxa"/>
            <w:tcBorders>
              <w:top w:val="single" w:sz="4" w:space="0" w:color="auto"/>
              <w:left w:val="single" w:sz="4" w:space="0" w:color="auto"/>
              <w:bottom w:val="single" w:sz="4" w:space="0" w:color="auto"/>
              <w:right w:val="single" w:sz="4" w:space="0" w:color="auto"/>
            </w:tcBorders>
          </w:tcPr>
          <w:p w14:paraId="2B90E8AB"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6C6C47DB" w14:textId="77777777" w:rsidTr="00A50A72">
        <w:tc>
          <w:tcPr>
            <w:tcW w:w="695" w:type="dxa"/>
            <w:tcBorders>
              <w:top w:val="single" w:sz="4" w:space="0" w:color="auto"/>
              <w:left w:val="single" w:sz="4" w:space="0" w:color="auto"/>
              <w:bottom w:val="single" w:sz="4" w:space="0" w:color="auto"/>
              <w:right w:val="single" w:sz="4" w:space="0" w:color="auto"/>
            </w:tcBorders>
          </w:tcPr>
          <w:p w14:paraId="758ED347"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034C4B4D" w14:textId="77777777" w:rsidR="006B4CF1" w:rsidRPr="00F76F09" w:rsidRDefault="006B4CF1" w:rsidP="00A50A72">
            <w:pPr>
              <w:spacing w:after="0" w:line="264" w:lineRule="auto"/>
              <w:jc w:val="center"/>
              <w:rPr>
                <w:sz w:val="24"/>
                <w:szCs w:val="24"/>
                <w:lang w:val="nl-NL"/>
              </w:rPr>
            </w:pPr>
          </w:p>
        </w:tc>
        <w:tc>
          <w:tcPr>
            <w:tcW w:w="2410" w:type="dxa"/>
            <w:tcBorders>
              <w:top w:val="single" w:sz="4" w:space="0" w:color="auto"/>
              <w:left w:val="single" w:sz="4" w:space="0" w:color="auto"/>
              <w:bottom w:val="single" w:sz="4" w:space="0" w:color="auto"/>
              <w:right w:val="single" w:sz="4" w:space="0" w:color="auto"/>
            </w:tcBorders>
          </w:tcPr>
          <w:p w14:paraId="20F169DE" w14:textId="77777777" w:rsidR="006B4CF1" w:rsidRPr="00F76F09" w:rsidRDefault="006B4CF1" w:rsidP="00A50A72">
            <w:pPr>
              <w:spacing w:after="0" w:line="264" w:lineRule="auto"/>
              <w:jc w:val="center"/>
              <w:rPr>
                <w:sz w:val="24"/>
                <w:szCs w:val="24"/>
                <w:lang w:val="nl-NL"/>
              </w:rPr>
            </w:pPr>
          </w:p>
        </w:tc>
        <w:tc>
          <w:tcPr>
            <w:tcW w:w="2835" w:type="dxa"/>
            <w:tcBorders>
              <w:top w:val="single" w:sz="4" w:space="0" w:color="auto"/>
              <w:left w:val="single" w:sz="4" w:space="0" w:color="auto"/>
              <w:bottom w:val="single" w:sz="4" w:space="0" w:color="auto"/>
              <w:right w:val="single" w:sz="4" w:space="0" w:color="auto"/>
            </w:tcBorders>
          </w:tcPr>
          <w:p w14:paraId="68773986"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40E6AC49" w14:textId="77777777" w:rsidR="006B4CF1" w:rsidRPr="00F76F09" w:rsidRDefault="006B4CF1" w:rsidP="00A50A72">
            <w:pPr>
              <w:spacing w:after="0" w:line="264" w:lineRule="auto"/>
              <w:jc w:val="center"/>
              <w:rPr>
                <w:sz w:val="24"/>
                <w:szCs w:val="24"/>
                <w:lang w:val="nl-NL"/>
              </w:rPr>
            </w:pPr>
          </w:p>
        </w:tc>
      </w:tr>
    </w:tbl>
    <w:p w14:paraId="110D8683"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 Diện tích và môi trường của cơ sở kiểm nghiệm</w:t>
      </w:r>
    </w:p>
    <w:p w14:paraId="4EEDFD12"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5.1. Sơ đồ mặt bằng và diện tích của từng bộ phận của cơ sở kiểm nghiệm</w:t>
      </w:r>
    </w:p>
    <w:p w14:paraId="1B127F32"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5.2. Điều kiện môi trường các bộ phận của cơ sở kiểm nghiệm</w:t>
      </w:r>
    </w:p>
    <w:p w14:paraId="2FA66AF8"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Điều hoà nhiệt độ;</w:t>
      </w:r>
    </w:p>
    <w:p w14:paraId="1E6282B7"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Khả năng thông khí và thoát hơi độc;</w:t>
      </w:r>
    </w:p>
    <w:p w14:paraId="443D590F"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Các điều kiện bảo đảm khác ( chống rung, bụi, ồn, ánh sáng, phóng xạ...).</w:t>
      </w:r>
    </w:p>
    <w:p w14:paraId="008E5F3B"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5.3. Các điều kiện bảo hộ và an toàn lao động cho cán bộ và nhân viên của cơ sở kiểm nghiệm</w:t>
      </w:r>
    </w:p>
    <w:p w14:paraId="70E8188C"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lastRenderedPageBreak/>
        <w:t>6. Danh mục các lĩnh vực và phép thử cơ sở kiểm nghiệm đề nghị chỉ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965"/>
        <w:gridCol w:w="1276"/>
        <w:gridCol w:w="1418"/>
        <w:gridCol w:w="1984"/>
        <w:gridCol w:w="1276"/>
        <w:gridCol w:w="1417"/>
      </w:tblGrid>
      <w:tr w:rsidR="006B4CF1" w:rsidRPr="00F76F09" w14:paraId="3EE66466" w14:textId="77777777" w:rsidTr="00A50A72">
        <w:tc>
          <w:tcPr>
            <w:tcW w:w="736" w:type="dxa"/>
            <w:tcBorders>
              <w:top w:val="single" w:sz="4" w:space="0" w:color="auto"/>
              <w:left w:val="single" w:sz="4" w:space="0" w:color="auto"/>
              <w:bottom w:val="single" w:sz="4" w:space="0" w:color="auto"/>
              <w:right w:val="single" w:sz="4" w:space="0" w:color="auto"/>
            </w:tcBorders>
          </w:tcPr>
          <w:p w14:paraId="1302A2F5"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965" w:type="dxa"/>
            <w:tcBorders>
              <w:top w:val="single" w:sz="4" w:space="0" w:color="auto"/>
              <w:left w:val="single" w:sz="4" w:space="0" w:color="auto"/>
              <w:bottom w:val="single" w:sz="4" w:space="0" w:color="auto"/>
              <w:right w:val="single" w:sz="4" w:space="0" w:color="auto"/>
            </w:tcBorders>
          </w:tcPr>
          <w:p w14:paraId="673245D4"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0EADB208"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3893927B"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p w14:paraId="10674DA8"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661AD8C1"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p w14:paraId="2EFA6331"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56BC2B09"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(nếu có)</w:t>
            </w:r>
          </w:p>
        </w:tc>
        <w:tc>
          <w:tcPr>
            <w:tcW w:w="1276" w:type="dxa"/>
            <w:tcBorders>
              <w:top w:val="single" w:sz="4" w:space="0" w:color="auto"/>
              <w:left w:val="single" w:sz="4" w:space="0" w:color="auto"/>
              <w:bottom w:val="single" w:sz="4" w:space="0" w:color="auto"/>
              <w:right w:val="single" w:sz="4" w:space="0" w:color="auto"/>
            </w:tcBorders>
          </w:tcPr>
          <w:p w14:paraId="0BCBE91D" w14:textId="77777777" w:rsidR="006B4CF1" w:rsidRPr="00F76F09" w:rsidRDefault="006B4CF1" w:rsidP="00A50A72">
            <w:pPr>
              <w:spacing w:after="0" w:line="264" w:lineRule="auto"/>
              <w:jc w:val="center"/>
              <w:rPr>
                <w:sz w:val="24"/>
                <w:szCs w:val="24"/>
                <w:lang w:val="nl-NL"/>
              </w:rPr>
            </w:pPr>
            <w:r w:rsidRPr="00F76F09">
              <w:rPr>
                <w:sz w:val="24"/>
                <w:szCs w:val="24"/>
                <w:lang w:val="nl-NL"/>
              </w:rPr>
              <w:t xml:space="preserve">Công suất kiểm nghiệm </w:t>
            </w:r>
          </w:p>
          <w:p w14:paraId="28BAC624" w14:textId="77777777" w:rsidR="006B4CF1" w:rsidRPr="00F76F09" w:rsidRDefault="006B4CF1" w:rsidP="00A50A72">
            <w:pPr>
              <w:spacing w:after="0" w:line="264" w:lineRule="auto"/>
              <w:jc w:val="center"/>
              <w:rPr>
                <w:sz w:val="24"/>
                <w:szCs w:val="24"/>
                <w:lang w:val="nl-NL"/>
              </w:rPr>
            </w:pPr>
            <w:r w:rsidRPr="00F76F09">
              <w:rPr>
                <w:sz w:val="24"/>
                <w:szCs w:val="24"/>
                <w:lang w:val="nl-NL"/>
              </w:rPr>
              <w:t>(số mẫu /năm)</w:t>
            </w:r>
          </w:p>
        </w:tc>
        <w:tc>
          <w:tcPr>
            <w:tcW w:w="1417" w:type="dxa"/>
            <w:tcBorders>
              <w:top w:val="single" w:sz="4" w:space="0" w:color="auto"/>
              <w:left w:val="single" w:sz="4" w:space="0" w:color="auto"/>
              <w:bottom w:val="single" w:sz="4" w:space="0" w:color="auto"/>
              <w:right w:val="single" w:sz="4" w:space="0" w:color="auto"/>
            </w:tcBorders>
          </w:tcPr>
          <w:p w14:paraId="20502D4B" w14:textId="77777777" w:rsidR="006B4CF1" w:rsidRPr="00F76F09" w:rsidRDefault="006B4CF1" w:rsidP="00A50A72">
            <w:pPr>
              <w:spacing w:after="0" w:line="264" w:lineRule="auto"/>
              <w:jc w:val="center"/>
              <w:rPr>
                <w:sz w:val="24"/>
                <w:szCs w:val="24"/>
                <w:lang w:val="nl-NL"/>
              </w:rPr>
            </w:pPr>
            <w:r w:rsidRPr="00F76F09">
              <w:rPr>
                <w:sz w:val="24"/>
                <w:szCs w:val="24"/>
                <w:lang w:val="nl-NL"/>
              </w:rPr>
              <w:t>Kết quả thử nghiệm thành thạo/so sánh liê phòng</w:t>
            </w:r>
          </w:p>
        </w:tc>
      </w:tr>
      <w:tr w:rsidR="006B4CF1" w:rsidRPr="00F76F09" w14:paraId="37E5D9BE" w14:textId="77777777" w:rsidTr="00A50A72">
        <w:tc>
          <w:tcPr>
            <w:tcW w:w="736" w:type="dxa"/>
            <w:tcBorders>
              <w:top w:val="single" w:sz="4" w:space="0" w:color="auto"/>
              <w:left w:val="single" w:sz="4" w:space="0" w:color="auto"/>
              <w:bottom w:val="single" w:sz="4" w:space="0" w:color="auto"/>
              <w:right w:val="single" w:sz="4" w:space="0" w:color="auto"/>
            </w:tcBorders>
          </w:tcPr>
          <w:p w14:paraId="27A661D7"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965" w:type="dxa"/>
            <w:tcBorders>
              <w:top w:val="single" w:sz="4" w:space="0" w:color="auto"/>
              <w:left w:val="single" w:sz="4" w:space="0" w:color="auto"/>
              <w:bottom w:val="single" w:sz="4" w:space="0" w:color="auto"/>
              <w:right w:val="single" w:sz="4" w:space="0" w:color="auto"/>
            </w:tcBorders>
          </w:tcPr>
          <w:p w14:paraId="35044534"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276" w:type="dxa"/>
            <w:tcBorders>
              <w:top w:val="single" w:sz="4" w:space="0" w:color="auto"/>
              <w:left w:val="single" w:sz="4" w:space="0" w:color="auto"/>
              <w:bottom w:val="single" w:sz="4" w:space="0" w:color="auto"/>
              <w:right w:val="single" w:sz="4" w:space="0" w:color="auto"/>
            </w:tcBorders>
          </w:tcPr>
          <w:p w14:paraId="7FDFBC65"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454B6D18"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984" w:type="dxa"/>
            <w:tcBorders>
              <w:top w:val="single" w:sz="4" w:space="0" w:color="auto"/>
              <w:left w:val="single" w:sz="4" w:space="0" w:color="auto"/>
              <w:bottom w:val="single" w:sz="4" w:space="0" w:color="auto"/>
              <w:right w:val="single" w:sz="4" w:space="0" w:color="auto"/>
            </w:tcBorders>
          </w:tcPr>
          <w:p w14:paraId="79A51C0A"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276" w:type="dxa"/>
            <w:tcBorders>
              <w:top w:val="single" w:sz="4" w:space="0" w:color="auto"/>
              <w:left w:val="single" w:sz="4" w:space="0" w:color="auto"/>
              <w:bottom w:val="single" w:sz="4" w:space="0" w:color="auto"/>
              <w:right w:val="single" w:sz="4" w:space="0" w:color="auto"/>
            </w:tcBorders>
          </w:tcPr>
          <w:p w14:paraId="4E31A22B"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417" w:type="dxa"/>
            <w:tcBorders>
              <w:top w:val="single" w:sz="4" w:space="0" w:color="auto"/>
              <w:left w:val="single" w:sz="4" w:space="0" w:color="auto"/>
              <w:bottom w:val="single" w:sz="4" w:space="0" w:color="auto"/>
              <w:right w:val="single" w:sz="4" w:space="0" w:color="auto"/>
            </w:tcBorders>
          </w:tcPr>
          <w:p w14:paraId="6127333F"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23A506FE" w14:textId="77777777" w:rsidTr="00A50A72">
        <w:tc>
          <w:tcPr>
            <w:tcW w:w="736" w:type="dxa"/>
            <w:tcBorders>
              <w:top w:val="single" w:sz="4" w:space="0" w:color="auto"/>
              <w:left w:val="single" w:sz="4" w:space="0" w:color="auto"/>
              <w:bottom w:val="single" w:sz="4" w:space="0" w:color="auto"/>
              <w:right w:val="single" w:sz="4" w:space="0" w:color="auto"/>
            </w:tcBorders>
          </w:tcPr>
          <w:p w14:paraId="07DF3068" w14:textId="77777777" w:rsidR="006B4CF1" w:rsidRPr="00F76F09" w:rsidRDefault="006B4CF1" w:rsidP="00A50A72">
            <w:pPr>
              <w:spacing w:after="0" w:line="264" w:lineRule="auto"/>
              <w:jc w:val="center"/>
              <w:rPr>
                <w:sz w:val="24"/>
                <w:szCs w:val="24"/>
                <w:lang w:val="nl-NL"/>
              </w:rPr>
            </w:pPr>
          </w:p>
        </w:tc>
        <w:tc>
          <w:tcPr>
            <w:tcW w:w="965" w:type="dxa"/>
            <w:tcBorders>
              <w:top w:val="single" w:sz="4" w:space="0" w:color="auto"/>
              <w:left w:val="single" w:sz="4" w:space="0" w:color="auto"/>
              <w:bottom w:val="single" w:sz="4" w:space="0" w:color="auto"/>
              <w:right w:val="single" w:sz="4" w:space="0" w:color="auto"/>
            </w:tcBorders>
          </w:tcPr>
          <w:p w14:paraId="1850CC37"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6EB729ED"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03D06209"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6C4DAD56"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7AFFB3AD"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3E9CE25E" w14:textId="77777777" w:rsidR="006B4CF1" w:rsidRPr="00F76F09" w:rsidRDefault="006B4CF1" w:rsidP="00A50A72">
            <w:pPr>
              <w:spacing w:after="0" w:line="264" w:lineRule="auto"/>
              <w:jc w:val="center"/>
              <w:rPr>
                <w:sz w:val="24"/>
                <w:szCs w:val="24"/>
                <w:lang w:val="nl-NL"/>
              </w:rPr>
            </w:pPr>
          </w:p>
        </w:tc>
      </w:tr>
    </w:tbl>
    <w:p w14:paraId="0D0A05C2" w14:textId="77777777" w:rsidR="006B4CF1" w:rsidRPr="00F76F09" w:rsidRDefault="006B4CF1" w:rsidP="006B4CF1">
      <w:pPr>
        <w:spacing w:before="60" w:after="60" w:line="264" w:lineRule="auto"/>
        <w:jc w:val="both"/>
        <w:rPr>
          <w:i/>
          <w:sz w:val="24"/>
          <w:szCs w:val="24"/>
          <w:lang w:val="nl-NL"/>
        </w:rPr>
      </w:pPr>
      <w:r w:rsidRPr="00F76F09">
        <w:rPr>
          <w:i/>
          <w:sz w:val="24"/>
          <w:szCs w:val="24"/>
          <w:lang w:val="nl-NL"/>
        </w:rPr>
        <w:t xml:space="preserve">Ghi chú: cột (7) ghi rõ tên chương trình, chỉ tiêu và nền mẫu tham gia, kết quả. </w:t>
      </w:r>
    </w:p>
    <w:p w14:paraId="548BA1E4"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7. Kết quả hoạt động cơ sở kiểm nghiệm thực hiện 03 (ba) năm gần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1507"/>
        <w:gridCol w:w="2057"/>
        <w:gridCol w:w="1683"/>
        <w:gridCol w:w="1683"/>
        <w:gridCol w:w="1405"/>
      </w:tblGrid>
      <w:tr w:rsidR="006B4CF1" w:rsidRPr="00F76F09" w14:paraId="4D04823B" w14:textId="77777777" w:rsidTr="00A50A72">
        <w:tc>
          <w:tcPr>
            <w:tcW w:w="737" w:type="dxa"/>
            <w:tcBorders>
              <w:top w:val="single" w:sz="4" w:space="0" w:color="auto"/>
              <w:left w:val="single" w:sz="4" w:space="0" w:color="auto"/>
              <w:bottom w:val="single" w:sz="4" w:space="0" w:color="auto"/>
              <w:right w:val="single" w:sz="4" w:space="0" w:color="auto"/>
            </w:tcBorders>
          </w:tcPr>
          <w:p w14:paraId="0BCE8D6F"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1507" w:type="dxa"/>
            <w:tcBorders>
              <w:top w:val="single" w:sz="4" w:space="0" w:color="auto"/>
              <w:left w:val="single" w:sz="4" w:space="0" w:color="auto"/>
              <w:bottom w:val="single" w:sz="4" w:space="0" w:color="auto"/>
              <w:right w:val="single" w:sz="4" w:space="0" w:color="auto"/>
            </w:tcBorders>
          </w:tcPr>
          <w:p w14:paraId="0E149A7E"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47778BF8"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50418BC6"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683" w:type="dxa"/>
            <w:tcBorders>
              <w:top w:val="single" w:sz="4" w:space="0" w:color="auto"/>
              <w:left w:val="single" w:sz="4" w:space="0" w:color="auto"/>
              <w:bottom w:val="single" w:sz="4" w:space="0" w:color="auto"/>
              <w:right w:val="single" w:sz="4" w:space="0" w:color="auto"/>
            </w:tcBorders>
          </w:tcPr>
          <w:p w14:paraId="7D9C0D3B"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1683" w:type="dxa"/>
            <w:tcBorders>
              <w:top w:val="single" w:sz="4" w:space="0" w:color="auto"/>
              <w:left w:val="single" w:sz="4" w:space="0" w:color="auto"/>
              <w:bottom w:val="single" w:sz="4" w:space="0" w:color="auto"/>
              <w:right w:val="single" w:sz="4" w:space="0" w:color="auto"/>
            </w:tcBorders>
          </w:tcPr>
          <w:p w14:paraId="66B49C9F" w14:textId="77777777" w:rsidR="006B4CF1" w:rsidRPr="00F76F09" w:rsidRDefault="006B4CF1" w:rsidP="00A50A72">
            <w:pPr>
              <w:spacing w:after="0" w:line="264" w:lineRule="auto"/>
              <w:jc w:val="center"/>
              <w:rPr>
                <w:sz w:val="24"/>
                <w:szCs w:val="24"/>
                <w:lang w:val="nl-NL"/>
              </w:rPr>
            </w:pPr>
            <w:r w:rsidRPr="00F76F09">
              <w:rPr>
                <w:sz w:val="24"/>
                <w:szCs w:val="24"/>
                <w:lang w:val="nl-NL"/>
              </w:rPr>
              <w:t>Tổng số  mẫu</w:t>
            </w:r>
          </w:p>
        </w:tc>
        <w:tc>
          <w:tcPr>
            <w:tcW w:w="1405" w:type="dxa"/>
            <w:tcBorders>
              <w:top w:val="single" w:sz="4" w:space="0" w:color="auto"/>
              <w:left w:val="single" w:sz="4" w:space="0" w:color="auto"/>
              <w:bottom w:val="single" w:sz="4" w:space="0" w:color="auto"/>
              <w:right w:val="single" w:sz="4" w:space="0" w:color="auto"/>
            </w:tcBorders>
          </w:tcPr>
          <w:p w14:paraId="39E97A45"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0B73BE56" w14:textId="77777777" w:rsidTr="00A50A72">
        <w:trPr>
          <w:trHeight w:val="70"/>
        </w:trPr>
        <w:tc>
          <w:tcPr>
            <w:tcW w:w="737" w:type="dxa"/>
            <w:tcBorders>
              <w:top w:val="single" w:sz="4" w:space="0" w:color="auto"/>
              <w:left w:val="single" w:sz="4" w:space="0" w:color="auto"/>
              <w:bottom w:val="single" w:sz="4" w:space="0" w:color="auto"/>
              <w:right w:val="single" w:sz="4" w:space="0" w:color="auto"/>
            </w:tcBorders>
          </w:tcPr>
          <w:p w14:paraId="4104F11E"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07" w:type="dxa"/>
            <w:tcBorders>
              <w:top w:val="single" w:sz="4" w:space="0" w:color="auto"/>
              <w:left w:val="single" w:sz="4" w:space="0" w:color="auto"/>
              <w:bottom w:val="single" w:sz="4" w:space="0" w:color="auto"/>
              <w:right w:val="single" w:sz="4" w:space="0" w:color="auto"/>
            </w:tcBorders>
          </w:tcPr>
          <w:p w14:paraId="75A2E403"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057" w:type="dxa"/>
            <w:tcBorders>
              <w:top w:val="single" w:sz="4" w:space="0" w:color="auto"/>
              <w:left w:val="single" w:sz="4" w:space="0" w:color="auto"/>
              <w:bottom w:val="single" w:sz="4" w:space="0" w:color="auto"/>
              <w:right w:val="single" w:sz="4" w:space="0" w:color="auto"/>
            </w:tcBorders>
          </w:tcPr>
          <w:p w14:paraId="0512384F"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683" w:type="dxa"/>
            <w:tcBorders>
              <w:top w:val="single" w:sz="4" w:space="0" w:color="auto"/>
              <w:left w:val="single" w:sz="4" w:space="0" w:color="auto"/>
              <w:bottom w:val="single" w:sz="4" w:space="0" w:color="auto"/>
              <w:right w:val="single" w:sz="4" w:space="0" w:color="auto"/>
            </w:tcBorders>
          </w:tcPr>
          <w:p w14:paraId="2706F3DC"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683" w:type="dxa"/>
            <w:tcBorders>
              <w:top w:val="single" w:sz="4" w:space="0" w:color="auto"/>
              <w:left w:val="single" w:sz="4" w:space="0" w:color="auto"/>
              <w:bottom w:val="single" w:sz="4" w:space="0" w:color="auto"/>
              <w:right w:val="single" w:sz="4" w:space="0" w:color="auto"/>
            </w:tcBorders>
          </w:tcPr>
          <w:p w14:paraId="50C60B7F"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05" w:type="dxa"/>
            <w:tcBorders>
              <w:top w:val="single" w:sz="4" w:space="0" w:color="auto"/>
              <w:left w:val="single" w:sz="4" w:space="0" w:color="auto"/>
              <w:bottom w:val="single" w:sz="4" w:space="0" w:color="auto"/>
              <w:right w:val="single" w:sz="4" w:space="0" w:color="auto"/>
            </w:tcBorders>
          </w:tcPr>
          <w:p w14:paraId="58B3F967"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10C2D2B0" w14:textId="77777777" w:rsidTr="00A50A72">
        <w:tc>
          <w:tcPr>
            <w:tcW w:w="737" w:type="dxa"/>
            <w:tcBorders>
              <w:top w:val="single" w:sz="4" w:space="0" w:color="auto"/>
              <w:left w:val="single" w:sz="4" w:space="0" w:color="auto"/>
              <w:bottom w:val="single" w:sz="4" w:space="0" w:color="auto"/>
              <w:right w:val="single" w:sz="4" w:space="0" w:color="auto"/>
            </w:tcBorders>
          </w:tcPr>
          <w:p w14:paraId="72599B84" w14:textId="77777777" w:rsidR="006B4CF1" w:rsidRPr="00F76F09" w:rsidRDefault="006B4CF1" w:rsidP="00A50A72">
            <w:pPr>
              <w:spacing w:after="0" w:line="264" w:lineRule="auto"/>
              <w:jc w:val="center"/>
              <w:rPr>
                <w:sz w:val="24"/>
                <w:szCs w:val="24"/>
                <w:lang w:val="nl-NL"/>
              </w:rPr>
            </w:pPr>
          </w:p>
        </w:tc>
        <w:tc>
          <w:tcPr>
            <w:tcW w:w="1507" w:type="dxa"/>
            <w:tcBorders>
              <w:top w:val="single" w:sz="4" w:space="0" w:color="auto"/>
              <w:left w:val="single" w:sz="4" w:space="0" w:color="auto"/>
              <w:bottom w:val="single" w:sz="4" w:space="0" w:color="auto"/>
              <w:right w:val="single" w:sz="4" w:space="0" w:color="auto"/>
            </w:tcBorders>
          </w:tcPr>
          <w:p w14:paraId="72B01295"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67C5D33D"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2B45C7C4"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2F0D86AA" w14:textId="77777777" w:rsidR="006B4CF1" w:rsidRPr="00F76F09" w:rsidRDefault="006B4CF1" w:rsidP="00A50A72">
            <w:pPr>
              <w:spacing w:after="0" w:line="264" w:lineRule="auto"/>
              <w:jc w:val="center"/>
              <w:rPr>
                <w:sz w:val="24"/>
                <w:szCs w:val="24"/>
                <w:lang w:val="nl-NL"/>
              </w:rPr>
            </w:pPr>
          </w:p>
        </w:tc>
        <w:tc>
          <w:tcPr>
            <w:tcW w:w="1405" w:type="dxa"/>
            <w:tcBorders>
              <w:top w:val="single" w:sz="4" w:space="0" w:color="auto"/>
              <w:left w:val="single" w:sz="4" w:space="0" w:color="auto"/>
              <w:bottom w:val="single" w:sz="4" w:space="0" w:color="auto"/>
              <w:right w:val="single" w:sz="4" w:space="0" w:color="auto"/>
            </w:tcBorders>
          </w:tcPr>
          <w:p w14:paraId="34F40724" w14:textId="77777777" w:rsidR="006B4CF1" w:rsidRPr="00F76F09" w:rsidRDefault="006B4CF1" w:rsidP="00A50A72">
            <w:pPr>
              <w:spacing w:after="0" w:line="264" w:lineRule="auto"/>
              <w:jc w:val="center"/>
              <w:rPr>
                <w:sz w:val="24"/>
                <w:szCs w:val="24"/>
                <w:lang w:val="nl-NL"/>
              </w:rPr>
            </w:pPr>
          </w:p>
        </w:tc>
      </w:tr>
    </w:tbl>
    <w:p w14:paraId="1D195EEA"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8. Cơ sở kiểm nghiệm cam kết</w:t>
      </w:r>
    </w:p>
    <w:p w14:paraId="715AFA97"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Thực hiện Quyết định chỉ định và quản lý hoạt động cơ sở kiểm nghiệm;</w:t>
      </w:r>
    </w:p>
    <w:p w14:paraId="4A4C6CEA"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Đáp ứng các yêu cầu của cơ quan đánh giá khi tiến hành đánh giá cơ sở kiểm nghiệm.</w:t>
      </w:r>
    </w:p>
    <w:p w14:paraId="70FB22CC"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0F9B74B7" w14:textId="77777777" w:rsidTr="00A50A72">
        <w:tc>
          <w:tcPr>
            <w:tcW w:w="4643" w:type="dxa"/>
          </w:tcPr>
          <w:p w14:paraId="6D72EB7C"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6CC0EC28"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40309AF7"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23B5C6E1"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59D95530" w14:textId="77777777" w:rsidR="006B4CF1" w:rsidRPr="00F76F09" w:rsidRDefault="006B4CF1" w:rsidP="006B4CF1">
      <w:pPr>
        <w:spacing w:after="0" w:line="264" w:lineRule="auto"/>
        <w:jc w:val="both"/>
        <w:rPr>
          <w:sz w:val="24"/>
          <w:szCs w:val="24"/>
          <w:lang w:val="nl-NL"/>
        </w:rPr>
      </w:pPr>
    </w:p>
    <w:p w14:paraId="01A601EF" w14:textId="77777777" w:rsidR="006B4CF1" w:rsidRPr="00F76F09" w:rsidRDefault="006B4CF1" w:rsidP="006B4CF1">
      <w:pPr>
        <w:spacing w:after="0" w:line="264" w:lineRule="auto"/>
        <w:jc w:val="both"/>
        <w:rPr>
          <w:sz w:val="24"/>
          <w:szCs w:val="24"/>
          <w:lang w:val="nl-NL"/>
        </w:rPr>
      </w:pPr>
    </w:p>
    <w:p w14:paraId="58A4EC17" w14:textId="77777777" w:rsidR="006B4CF1" w:rsidRPr="00F76F09" w:rsidRDefault="006B4CF1" w:rsidP="006B4CF1">
      <w:pPr>
        <w:spacing w:after="0" w:line="264" w:lineRule="auto"/>
        <w:rPr>
          <w:b/>
          <w:i/>
          <w:sz w:val="26"/>
          <w:szCs w:val="26"/>
          <w:lang w:val="it-IT"/>
        </w:rPr>
      </w:pPr>
      <w:r w:rsidRPr="00F76F09">
        <w:rPr>
          <w:sz w:val="24"/>
          <w:szCs w:val="24"/>
          <w:lang w:val="nl-NL"/>
        </w:rPr>
        <w:br w:type="page"/>
      </w:r>
      <w:r w:rsidRPr="00F76F09">
        <w:rPr>
          <w:rFonts w:eastAsia="MS Mincho"/>
          <w:b/>
          <w:i/>
          <w:sz w:val="26"/>
          <w:szCs w:val="26"/>
          <w:lang w:val="it-IT"/>
        </w:rPr>
        <w:lastRenderedPageBreak/>
        <w:t xml:space="preserve">Phụ lục III </w:t>
      </w:r>
      <w:r w:rsidRPr="00F76F09">
        <w:rPr>
          <w:b/>
          <w:i/>
          <w:sz w:val="26"/>
          <w:szCs w:val="26"/>
          <w:lang w:val="it-IT"/>
        </w:rPr>
        <w:t>Thông tư số 17/2025/TT-BNNMT</w:t>
      </w:r>
    </w:p>
    <w:p w14:paraId="4A020606" w14:textId="77777777" w:rsidR="006B4CF1" w:rsidRPr="00F76F09" w:rsidRDefault="006B4CF1" w:rsidP="006B4CF1">
      <w:pPr>
        <w:spacing w:after="0" w:line="264" w:lineRule="auto"/>
        <w:ind w:firstLine="567"/>
        <w:jc w:val="both"/>
        <w:rPr>
          <w:rFonts w:eastAsia="Times New Roman"/>
          <w:sz w:val="26"/>
          <w:szCs w:val="26"/>
          <w:lang w:val="nl-NL"/>
        </w:rPr>
      </w:pPr>
    </w:p>
    <w:tbl>
      <w:tblPr>
        <w:tblW w:w="10060" w:type="dxa"/>
        <w:tblInd w:w="-709" w:type="dxa"/>
        <w:tblCellMar>
          <w:left w:w="0" w:type="dxa"/>
          <w:right w:w="0" w:type="dxa"/>
        </w:tblCellMar>
        <w:tblLook w:val="04A0" w:firstRow="1" w:lastRow="0" w:firstColumn="1" w:lastColumn="0" w:noHBand="0" w:noVBand="1"/>
      </w:tblPr>
      <w:tblGrid>
        <w:gridCol w:w="4057"/>
        <w:gridCol w:w="6003"/>
      </w:tblGrid>
      <w:tr w:rsidR="006B4CF1" w:rsidRPr="00F76F09" w14:paraId="0044A7F9" w14:textId="77777777" w:rsidTr="00A50A72">
        <w:tc>
          <w:tcPr>
            <w:tcW w:w="4057" w:type="dxa"/>
            <w:tcMar>
              <w:top w:w="0" w:type="dxa"/>
              <w:left w:w="108" w:type="dxa"/>
              <w:bottom w:w="0" w:type="dxa"/>
              <w:right w:w="108" w:type="dxa"/>
            </w:tcMar>
            <w:hideMark/>
          </w:tcPr>
          <w:p w14:paraId="4AADE70D" w14:textId="62248D26"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88960" behindDoc="0" locked="0" layoutInCell="1" allowOverlap="1" wp14:anchorId="05221E44" wp14:editId="601D6124">
                      <wp:simplePos x="0" y="0"/>
                      <wp:positionH relativeFrom="column">
                        <wp:posOffset>841375</wp:posOffset>
                      </wp:positionH>
                      <wp:positionV relativeFrom="paragraph">
                        <wp:posOffset>362584</wp:posOffset>
                      </wp:positionV>
                      <wp:extent cx="704850" cy="0"/>
                      <wp:effectExtent l="0" t="0" r="0" b="0"/>
                      <wp:wrapNone/>
                      <wp:docPr id="208188362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5291AC" id="Straight Connector 19"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28.55pt" to="121.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" strokecolor="windowText" strokeweight=".5pt">
                      <v:stroke joinstyle="miter"/>
                      <o:lock v:ext="edit" shapetype="f"/>
                    </v:line>
                  </w:pict>
                </mc:Fallback>
              </mc:AlternateContent>
            </w:r>
            <w:r w:rsidRPr="00F76F09">
              <w:rPr>
                <w:b/>
                <w:bCs/>
              </w:rPr>
              <w:t>CƠ QUAN CHỈ ĐỊNH</w:t>
            </w:r>
          </w:p>
        </w:tc>
        <w:tc>
          <w:tcPr>
            <w:tcW w:w="6003" w:type="dxa"/>
            <w:tcMar>
              <w:top w:w="0" w:type="dxa"/>
              <w:left w:w="108" w:type="dxa"/>
              <w:bottom w:w="0" w:type="dxa"/>
              <w:right w:w="108" w:type="dxa"/>
            </w:tcMar>
            <w:hideMark/>
          </w:tcPr>
          <w:p w14:paraId="0C85B385" w14:textId="4893EB7A"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87936" behindDoc="0" locked="0" layoutInCell="1" allowOverlap="1" wp14:anchorId="08EFC670" wp14:editId="261D2EAA">
                      <wp:simplePos x="0" y="0"/>
                      <wp:positionH relativeFrom="column">
                        <wp:posOffset>827405</wp:posOffset>
                      </wp:positionH>
                      <wp:positionV relativeFrom="paragraph">
                        <wp:posOffset>444499</wp:posOffset>
                      </wp:positionV>
                      <wp:extent cx="2009775" cy="0"/>
                      <wp:effectExtent l="0" t="0" r="0" b="0"/>
                      <wp:wrapNone/>
                      <wp:docPr id="165222968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AE0C21" id="Straight Connector 18"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15pt,35pt" to="2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" strokecolor="windowText" strokeweight=".5pt">
                      <v:stroke joinstyle="miter"/>
                      <o:lock v:ext="edit" shapetype="f"/>
                    </v:line>
                  </w:pict>
                </mc:Fallback>
              </mc:AlternateContent>
            </w:r>
            <w:r w:rsidRPr="00F76F09">
              <w:rPr>
                <w:b/>
                <w:bCs/>
              </w:rPr>
              <w:t>CỘNG HÒA XÃ HỘI CHỦ NGHĨA VIỆT NAM</w:t>
            </w:r>
            <w:r w:rsidRPr="00F76F09">
              <w:rPr>
                <w:b/>
                <w:bCs/>
              </w:rPr>
              <w:br/>
              <w:t>Độc lập - Tự do - Hạnh phúc</w:t>
            </w:r>
          </w:p>
        </w:tc>
      </w:tr>
      <w:tr w:rsidR="006B4CF1" w:rsidRPr="00F76F09" w14:paraId="7A6CBBB8" w14:textId="77777777" w:rsidTr="00A50A72">
        <w:trPr>
          <w:trHeight w:val="211"/>
        </w:trPr>
        <w:tc>
          <w:tcPr>
            <w:tcW w:w="4057" w:type="dxa"/>
            <w:tcMar>
              <w:top w:w="0" w:type="dxa"/>
              <w:left w:w="108" w:type="dxa"/>
              <w:bottom w:w="0" w:type="dxa"/>
              <w:right w:w="108" w:type="dxa"/>
            </w:tcMar>
            <w:hideMark/>
          </w:tcPr>
          <w:p w14:paraId="64ECA6D7" w14:textId="77777777" w:rsidR="006B4CF1" w:rsidRPr="00F76F09" w:rsidRDefault="006B4CF1" w:rsidP="00A50A72">
            <w:pPr>
              <w:pStyle w:val="NormalWeb"/>
              <w:jc w:val="center"/>
              <w:rPr>
                <w:i/>
              </w:rPr>
            </w:pPr>
            <w:r w:rsidRPr="00F76F09">
              <w:t>Số: …/QĐ-…</w:t>
            </w:r>
          </w:p>
        </w:tc>
        <w:tc>
          <w:tcPr>
            <w:tcW w:w="6003" w:type="dxa"/>
            <w:tcMar>
              <w:top w:w="0" w:type="dxa"/>
              <w:left w:w="108" w:type="dxa"/>
              <w:bottom w:w="0" w:type="dxa"/>
              <w:right w:w="108" w:type="dxa"/>
            </w:tcMar>
            <w:hideMark/>
          </w:tcPr>
          <w:p w14:paraId="65C96676" w14:textId="77777777" w:rsidR="006B4CF1" w:rsidRPr="00F76F09" w:rsidRDefault="006B4CF1" w:rsidP="00A50A72">
            <w:pPr>
              <w:pStyle w:val="NormalWeb"/>
              <w:jc w:val="center"/>
            </w:pPr>
            <w:r w:rsidRPr="00F76F09">
              <w:rPr>
                <w:iCs/>
              </w:rPr>
              <w:t>…, ngày …. tháng…..năm….</w:t>
            </w:r>
          </w:p>
        </w:tc>
      </w:tr>
    </w:tbl>
    <w:p w14:paraId="386A6F8A" w14:textId="77777777" w:rsidR="006B4CF1" w:rsidRPr="00F76F09" w:rsidRDefault="006B4CF1" w:rsidP="006B4CF1">
      <w:pPr>
        <w:pStyle w:val="NormalWeb"/>
        <w:spacing w:after="0" w:line="240" w:lineRule="auto"/>
        <w:jc w:val="center"/>
        <w:rPr>
          <w:b/>
          <w:bCs/>
          <w:i/>
        </w:rPr>
      </w:pPr>
    </w:p>
    <w:p w14:paraId="6645D7F9" w14:textId="77777777" w:rsidR="006B4CF1" w:rsidRPr="00F76F09" w:rsidRDefault="006B4CF1" w:rsidP="006B4CF1">
      <w:pPr>
        <w:pStyle w:val="NormalWeb"/>
        <w:spacing w:after="0" w:line="240" w:lineRule="auto"/>
        <w:jc w:val="center"/>
        <w:rPr>
          <w:i/>
        </w:rPr>
      </w:pPr>
      <w:r w:rsidRPr="00F76F09">
        <w:rPr>
          <w:b/>
          <w:bCs/>
        </w:rPr>
        <w:t>QUYẾT ĐỊNH</w:t>
      </w:r>
    </w:p>
    <w:p w14:paraId="207B594E" w14:textId="77777777" w:rsidR="006B4CF1" w:rsidRPr="00F76F09" w:rsidRDefault="006B4CF1" w:rsidP="006B4CF1">
      <w:pPr>
        <w:pStyle w:val="NormalWeb"/>
        <w:spacing w:after="0" w:line="240" w:lineRule="auto"/>
        <w:jc w:val="center"/>
        <w:rPr>
          <w:b/>
          <w:i/>
        </w:rPr>
      </w:pPr>
      <w:r w:rsidRPr="00F76F09">
        <w:rPr>
          <w:b/>
        </w:rPr>
        <w:t xml:space="preserve">VỀ VIỆC CHỈ ĐỊNH CƠ SỞ KIỂM NGHIỆM THỰC PHẨM </w:t>
      </w:r>
    </w:p>
    <w:p w14:paraId="371DC3C1" w14:textId="77777777" w:rsidR="006B4CF1" w:rsidRPr="00F76F09" w:rsidRDefault="006B4CF1" w:rsidP="006B4CF1">
      <w:pPr>
        <w:pStyle w:val="NormalWeb"/>
        <w:spacing w:after="0" w:line="240" w:lineRule="auto"/>
        <w:jc w:val="center"/>
        <w:rPr>
          <w:b/>
          <w:i/>
        </w:rPr>
      </w:pPr>
      <w:r w:rsidRPr="00F76F09">
        <w:rPr>
          <w:b/>
        </w:rPr>
        <w:t>PHỤC VỤ QUẢN LÝ NHÀ NƯỚC VỀ AN TOÀN THỰC PHẨM</w:t>
      </w:r>
    </w:p>
    <w:p w14:paraId="0BEB825B" w14:textId="77777777" w:rsidR="006B4CF1" w:rsidRPr="00F76F09" w:rsidRDefault="006B4CF1" w:rsidP="006B4CF1">
      <w:pPr>
        <w:pStyle w:val="NormalWeb"/>
        <w:spacing w:after="0" w:line="240" w:lineRule="auto"/>
        <w:ind w:firstLine="567"/>
        <w:rPr>
          <w:i/>
        </w:rPr>
      </w:pPr>
    </w:p>
    <w:p w14:paraId="64F49C39" w14:textId="77777777" w:rsidR="006B4CF1" w:rsidRPr="00F76F09" w:rsidRDefault="006B4CF1" w:rsidP="006B4CF1">
      <w:pPr>
        <w:pStyle w:val="NormalWeb"/>
        <w:spacing w:after="0" w:line="240" w:lineRule="auto"/>
        <w:ind w:firstLine="567"/>
        <w:jc w:val="both"/>
        <w:rPr>
          <w:i/>
        </w:rPr>
      </w:pPr>
      <w:r w:rsidRPr="00F76F09">
        <w:t>Căn cứ Luật An toàn thực phẩm ngày 17 tháng 6 năm 2010;</w:t>
      </w:r>
    </w:p>
    <w:p w14:paraId="171A1545" w14:textId="77777777" w:rsidR="006B4CF1" w:rsidRPr="00F76F09" w:rsidRDefault="006B4CF1" w:rsidP="006B4CF1">
      <w:pPr>
        <w:pStyle w:val="NormalWeb"/>
        <w:spacing w:after="0" w:line="240" w:lineRule="auto"/>
        <w:ind w:firstLine="567"/>
        <w:jc w:val="both"/>
        <w:rPr>
          <w:i/>
        </w:rPr>
      </w:pPr>
      <w:r w:rsidRPr="00F76F09">
        <w:t>Căn cứ Nghị định số 15/2018/NĐ-CP ngày 02 tháng 02 năm 2018 quy định chi tiết thi hành một số điều của Luật An toàn thực phẩm;</w:t>
      </w:r>
    </w:p>
    <w:p w14:paraId="5EAEB462" w14:textId="77777777" w:rsidR="006B4CF1" w:rsidRPr="00F76F09" w:rsidRDefault="006B4CF1" w:rsidP="006B4CF1">
      <w:pPr>
        <w:pStyle w:val="NormalWeb"/>
        <w:spacing w:after="0" w:line="240" w:lineRule="auto"/>
        <w:ind w:firstLine="567"/>
        <w:jc w:val="both"/>
        <w:rPr>
          <w:i/>
        </w:rPr>
      </w:pPr>
      <w:r w:rsidRPr="00F76F09">
        <w:t>Căn cứ Nghị định số 136/2025/NĐ-CP ngày 12 tháng 5 năm 2025 của Chính phủ quy định phân cấp, phân quyền quản lý nhà nước trong lĩnh vực nông nghiệp và môi trường;</w:t>
      </w:r>
    </w:p>
    <w:p w14:paraId="6F4AF5E8" w14:textId="77777777" w:rsidR="006B4CF1" w:rsidRPr="00F76F09" w:rsidRDefault="006B4CF1" w:rsidP="006B4CF1">
      <w:pPr>
        <w:pStyle w:val="NormalWeb"/>
        <w:spacing w:after="0" w:line="240" w:lineRule="auto"/>
        <w:ind w:firstLine="567"/>
        <w:jc w:val="both"/>
        <w:rPr>
          <w:i/>
        </w:rPr>
      </w:pPr>
      <w:r w:rsidRPr="00F76F09">
        <w:t>Căn cứ Thông tư liên tịch số ... /2013/TTLT-BYT-BCT-BNNPTNT ngày …. tháng ... năm 2013 của Bộ Y tế - Bộ Công Thương - Bộ Nông nghiệp và Phát triển nông thôn quy định yêu cầu, trình tự thủ tục chỉ định đối với cơ sở kiểm nghiệm phục vụ quản lý nhà nước về thực phẩm;</w:t>
      </w:r>
    </w:p>
    <w:p w14:paraId="29C8AB1C" w14:textId="77777777" w:rsidR="006B4CF1" w:rsidRPr="00F76F09" w:rsidRDefault="006B4CF1" w:rsidP="006B4CF1">
      <w:pPr>
        <w:pStyle w:val="NormalWeb"/>
        <w:spacing w:after="0" w:line="240" w:lineRule="auto"/>
        <w:ind w:firstLine="567"/>
        <w:jc w:val="both"/>
        <w:rPr>
          <w:i/>
        </w:rPr>
      </w:pPr>
      <w:r w:rsidRPr="00F76F09">
        <w:t>Căn cứ Thông tư số …/2025/TT-BNNMT ngày … tháng … năm 2025 của Bộ Nông nghiệp và Môi trường quy định phân cấp quản lý nhà nước trong lĩnh vực quản lý chất lượng nông lâm sản và thủy sản;</w:t>
      </w:r>
    </w:p>
    <w:p w14:paraId="12592552" w14:textId="77777777" w:rsidR="006B4CF1" w:rsidRPr="00F76F09" w:rsidRDefault="006B4CF1" w:rsidP="006B4CF1">
      <w:pPr>
        <w:pStyle w:val="NormalWeb"/>
        <w:spacing w:after="0" w:line="240" w:lineRule="auto"/>
        <w:ind w:firstLine="567"/>
        <w:jc w:val="both"/>
        <w:rPr>
          <w:i/>
        </w:rPr>
      </w:pPr>
      <w:r w:rsidRPr="00F76F09">
        <w:t>(Thủ trưởng cơ quan nhà nước có thẩm quyền) …………………….,</w:t>
      </w:r>
    </w:p>
    <w:p w14:paraId="00F96D98" w14:textId="77777777" w:rsidR="006B4CF1" w:rsidRPr="00F76F09" w:rsidRDefault="006B4CF1" w:rsidP="006B4CF1">
      <w:pPr>
        <w:pStyle w:val="NormalWeb"/>
        <w:spacing w:after="0" w:line="240" w:lineRule="auto"/>
        <w:jc w:val="both"/>
        <w:rPr>
          <w:i/>
        </w:rPr>
      </w:pPr>
      <w:r w:rsidRPr="00F76F09">
        <w:rPr>
          <w:b/>
          <w:bCs/>
        </w:rPr>
        <w:t>QUYẾT ĐỊNH:</w:t>
      </w:r>
    </w:p>
    <w:p w14:paraId="7BEE1989" w14:textId="77777777" w:rsidR="006B4CF1" w:rsidRPr="00F76F09" w:rsidRDefault="006B4CF1" w:rsidP="006B4CF1">
      <w:pPr>
        <w:pStyle w:val="NormalWeb"/>
        <w:spacing w:after="0" w:line="240" w:lineRule="auto"/>
        <w:ind w:firstLine="567"/>
        <w:jc w:val="both"/>
        <w:rPr>
          <w:i/>
        </w:rPr>
      </w:pPr>
      <w:r w:rsidRPr="00F76F09">
        <w:rPr>
          <w:b/>
          <w:bCs/>
        </w:rPr>
        <w:t>Điều 1.</w:t>
      </w:r>
      <w:r w:rsidRPr="00F76F09">
        <w:t xml:space="preserve"> Chỉ định …….. (</w:t>
      </w:r>
      <w:r w:rsidRPr="00F76F09">
        <w:rPr>
          <w:iCs/>
        </w:rPr>
        <w:t>tên cơ sở kiểm nghiệm</w:t>
      </w:r>
      <w:r w:rsidRPr="00F76F09">
        <w:t>), địa chỉ………………. được chỉ định kiểm nghiệm thực phẩm đối với các chỉ tiêu kỹ thuật có tên trong danh mục chỉ tiêu được chỉ định kèm theo Quyết định này.</w:t>
      </w:r>
    </w:p>
    <w:p w14:paraId="78569B3F" w14:textId="77777777" w:rsidR="006B4CF1" w:rsidRPr="00F76F09" w:rsidRDefault="006B4CF1" w:rsidP="006B4CF1">
      <w:pPr>
        <w:pStyle w:val="NormalWeb"/>
        <w:spacing w:after="0" w:line="240" w:lineRule="auto"/>
        <w:ind w:firstLine="567"/>
        <w:jc w:val="both"/>
        <w:rPr>
          <w:i/>
        </w:rPr>
      </w:pPr>
      <w:r w:rsidRPr="00F76F09">
        <w:t>- Mã số cơ sở kiểm nghiệm: (số thứ tự)/(năm cấp)/ký hiệu UBND cấp tỉnh-KNTP</w:t>
      </w:r>
    </w:p>
    <w:p w14:paraId="2D8EBCA5" w14:textId="77777777" w:rsidR="006B4CF1" w:rsidRPr="00F76F09" w:rsidRDefault="006B4CF1" w:rsidP="006B4CF1">
      <w:pPr>
        <w:pStyle w:val="NormalWeb"/>
        <w:spacing w:after="0" w:line="240" w:lineRule="auto"/>
        <w:ind w:firstLine="567"/>
        <w:jc w:val="both"/>
        <w:rPr>
          <w:i/>
        </w:rPr>
      </w:pPr>
      <w:r w:rsidRPr="00F76F09">
        <w:rPr>
          <w:b/>
          <w:bCs/>
        </w:rPr>
        <w:t>Điều 2.</w:t>
      </w:r>
      <w:r w:rsidRPr="00F76F09">
        <w:t xml:space="preserve"> Quyết định này có hiệu lực ba (03) năm, kể từ ngày ký.</w:t>
      </w:r>
    </w:p>
    <w:p w14:paraId="57E7CA0D" w14:textId="77777777" w:rsidR="006B4CF1" w:rsidRPr="00F76F09" w:rsidRDefault="006B4CF1" w:rsidP="006B4CF1">
      <w:pPr>
        <w:pStyle w:val="NormalWeb"/>
        <w:spacing w:after="0" w:line="240" w:lineRule="auto"/>
        <w:ind w:firstLine="567"/>
        <w:jc w:val="both"/>
        <w:rPr>
          <w:i/>
        </w:rPr>
      </w:pPr>
      <w:r w:rsidRPr="00F76F09">
        <w:rPr>
          <w:b/>
          <w:bCs/>
        </w:rPr>
        <w:t>Điều 3.</w:t>
      </w:r>
      <w:r w:rsidRPr="00F76F09">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723F32D4" w14:textId="77777777" w:rsidR="006B4CF1" w:rsidRPr="00F76F09" w:rsidRDefault="006B4CF1" w:rsidP="006B4CF1">
      <w:pPr>
        <w:pStyle w:val="NormalWeb"/>
        <w:spacing w:after="0" w:line="240" w:lineRule="auto"/>
        <w:ind w:firstLine="567"/>
        <w:rPr>
          <w:i/>
        </w:rPr>
      </w:pPr>
    </w:p>
    <w:tbl>
      <w:tblPr>
        <w:tblW w:w="0" w:type="auto"/>
        <w:tblCellMar>
          <w:left w:w="0" w:type="dxa"/>
          <w:right w:w="0" w:type="dxa"/>
        </w:tblCellMar>
        <w:tblLook w:val="04A0" w:firstRow="1" w:lastRow="0" w:firstColumn="1" w:lastColumn="0" w:noHBand="0" w:noVBand="1"/>
      </w:tblPr>
      <w:tblGrid>
        <w:gridCol w:w="4428"/>
        <w:gridCol w:w="4428"/>
      </w:tblGrid>
      <w:tr w:rsidR="006B4CF1" w:rsidRPr="00F76F09" w14:paraId="4A7A5FEA" w14:textId="77777777" w:rsidTr="00A50A72">
        <w:tc>
          <w:tcPr>
            <w:tcW w:w="4428" w:type="dxa"/>
            <w:tcMar>
              <w:top w:w="0" w:type="dxa"/>
              <w:left w:w="108" w:type="dxa"/>
              <w:bottom w:w="0" w:type="dxa"/>
              <w:right w:w="108" w:type="dxa"/>
            </w:tcMar>
            <w:hideMark/>
          </w:tcPr>
          <w:p w14:paraId="7D8DF49C" w14:textId="77777777" w:rsidR="006B4CF1" w:rsidRPr="00F76F09" w:rsidRDefault="006B4CF1" w:rsidP="00A50A72">
            <w:pPr>
              <w:pStyle w:val="NormalWeb"/>
              <w:spacing w:after="0" w:line="240" w:lineRule="auto"/>
              <w:rPr>
                <w:i/>
              </w:rPr>
            </w:pPr>
            <w:r w:rsidRPr="00F76F09">
              <w:rPr>
                <w:b/>
                <w:bCs/>
                <w:iCs/>
              </w:rPr>
              <w:t>Nơi nhận:</w:t>
            </w:r>
            <w:r w:rsidRPr="00F76F09">
              <w:rPr>
                <w:b/>
                <w:bCs/>
                <w:iCs/>
              </w:rPr>
              <w:br/>
            </w:r>
            <w:r w:rsidRPr="00F76F09">
              <w:t>- Như trên;</w:t>
            </w:r>
            <w:r w:rsidRPr="00F76F09">
              <w:br/>
              <w:t>- Tổ chức liên quan (để biết);</w:t>
            </w:r>
            <w:r w:rsidRPr="00F76F09">
              <w:br/>
              <w:t>- Lưu: Cơ quan chỉ định.</w:t>
            </w:r>
          </w:p>
        </w:tc>
        <w:tc>
          <w:tcPr>
            <w:tcW w:w="4428" w:type="dxa"/>
            <w:tcMar>
              <w:top w:w="0" w:type="dxa"/>
              <w:left w:w="108" w:type="dxa"/>
              <w:bottom w:w="0" w:type="dxa"/>
              <w:right w:w="108" w:type="dxa"/>
            </w:tcMar>
            <w:hideMark/>
          </w:tcPr>
          <w:p w14:paraId="49EDFFC7" w14:textId="77777777" w:rsidR="006B4CF1" w:rsidRPr="00F76F09" w:rsidRDefault="006B4CF1" w:rsidP="00A50A72">
            <w:pPr>
              <w:pStyle w:val="NormalWeb"/>
              <w:spacing w:after="0" w:line="240" w:lineRule="auto"/>
              <w:jc w:val="center"/>
              <w:rPr>
                <w:i/>
              </w:rPr>
            </w:pPr>
            <w:r w:rsidRPr="00F76F09">
              <w:rPr>
                <w:b/>
                <w:bCs/>
              </w:rPr>
              <w:t>THỦ TRƯỞNG</w:t>
            </w:r>
            <w:r w:rsidRPr="00F76F09">
              <w:rPr>
                <w:b/>
                <w:bCs/>
              </w:rPr>
              <w:br/>
              <w:t>CƠ QUAN CHỈ ĐỊNH</w:t>
            </w:r>
            <w:r w:rsidRPr="00F76F09">
              <w:rPr>
                <w:b/>
                <w:bCs/>
              </w:rPr>
              <w:br/>
            </w:r>
            <w:r w:rsidRPr="00F76F09">
              <w:rPr>
                <w:iCs/>
              </w:rPr>
              <w:t>(Chữ ký của người có thẩm quyền, dấu/chữ ký số của cơ quan, tổ chức)</w:t>
            </w:r>
          </w:p>
        </w:tc>
      </w:tr>
    </w:tbl>
    <w:p w14:paraId="53BE800E" w14:textId="77777777" w:rsidR="006B4CF1" w:rsidRPr="00F76F09" w:rsidRDefault="006B4CF1" w:rsidP="006B4CF1">
      <w:pPr>
        <w:pStyle w:val="NormalWeb"/>
        <w:rPr>
          <w:i/>
          <w:sz w:val="26"/>
          <w:szCs w:val="26"/>
        </w:rPr>
      </w:pPr>
      <w:r w:rsidRPr="00F76F09">
        <w:rPr>
          <w:sz w:val="26"/>
          <w:szCs w:val="26"/>
        </w:rPr>
        <w:t> </w:t>
      </w:r>
    </w:p>
    <w:p w14:paraId="4E437014" w14:textId="77777777" w:rsidR="006B4CF1" w:rsidRPr="00F76F09" w:rsidRDefault="006B4CF1" w:rsidP="006B4CF1">
      <w:pPr>
        <w:pStyle w:val="NormalWeb"/>
        <w:jc w:val="center"/>
        <w:rPr>
          <w:b/>
          <w:bCs/>
          <w:i/>
          <w:sz w:val="26"/>
          <w:szCs w:val="26"/>
        </w:rPr>
        <w:sectPr w:rsidR="006B4CF1" w:rsidRPr="00F76F09" w:rsidSect="006B4CF1">
          <w:headerReference w:type="default" r:id="rId25"/>
          <w:footerReference w:type="even" r:id="rId26"/>
          <w:footerReference w:type="default" r:id="rId27"/>
          <w:pgSz w:w="11907" w:h="16840"/>
          <w:pgMar w:top="1134" w:right="1134" w:bottom="1134" w:left="1701" w:header="567" w:footer="720" w:gutter="0"/>
          <w:cols w:space="720"/>
          <w:titlePg/>
          <w:docGrid w:linePitch="381"/>
        </w:sectPr>
      </w:pPr>
    </w:p>
    <w:p w14:paraId="0C2F84B0" w14:textId="77777777" w:rsidR="006B4CF1" w:rsidRPr="00F76F09" w:rsidRDefault="006B4CF1" w:rsidP="006B4CF1">
      <w:pPr>
        <w:pStyle w:val="NormalWeb"/>
        <w:jc w:val="center"/>
        <w:rPr>
          <w:i/>
        </w:rPr>
      </w:pPr>
      <w:r w:rsidRPr="00F76F09">
        <w:rPr>
          <w:b/>
          <w:bCs/>
        </w:rPr>
        <w:lastRenderedPageBreak/>
        <w:t>DANH MỤC CHỈ TIÊU ĐƯỢC CHỈ ĐỊNH</w:t>
      </w:r>
      <w:r w:rsidRPr="00F76F09">
        <w:rPr>
          <w:b/>
          <w:bCs/>
        </w:rPr>
        <w:br/>
      </w:r>
      <w:r w:rsidRPr="00F76F09">
        <w:rPr>
          <w:iCs/>
        </w:rPr>
        <w:t>(Kèm theo Quyết định chỉ định cơ sở kiểm nghiệm số ……./QĐ-… ngày…. tháng …năm…. của Cơ quan chỉ định)</w:t>
      </w:r>
    </w:p>
    <w:tbl>
      <w:tblPr>
        <w:tblW w:w="9498" w:type="dxa"/>
        <w:tblInd w:w="-294" w:type="dxa"/>
        <w:tblLayout w:type="fixed"/>
        <w:tblCellMar>
          <w:left w:w="0" w:type="dxa"/>
          <w:right w:w="0" w:type="dxa"/>
        </w:tblCellMar>
        <w:tblLook w:val="04A0" w:firstRow="1" w:lastRow="0" w:firstColumn="1" w:lastColumn="0" w:noHBand="0" w:noVBand="1"/>
      </w:tblPr>
      <w:tblGrid>
        <w:gridCol w:w="568"/>
        <w:gridCol w:w="3260"/>
        <w:gridCol w:w="2126"/>
        <w:gridCol w:w="3544"/>
      </w:tblGrid>
      <w:tr w:rsidR="006B4CF1" w:rsidRPr="00F76F09" w14:paraId="5D1C12C5" w14:textId="77777777" w:rsidTr="00A50A72">
        <w:tc>
          <w:tcPr>
            <w:tcW w:w="568" w:type="dxa"/>
            <w:tcBorders>
              <w:top w:val="single" w:sz="8" w:space="0" w:color="auto"/>
              <w:left w:val="single" w:sz="8" w:space="0" w:color="auto"/>
              <w:bottom w:val="nil"/>
              <w:right w:val="nil"/>
            </w:tcBorders>
            <w:shd w:val="clear" w:color="auto" w:fill="FFFFFF"/>
            <w:vAlign w:val="center"/>
            <w:hideMark/>
          </w:tcPr>
          <w:p w14:paraId="16020A1D" w14:textId="77777777" w:rsidR="006B4CF1" w:rsidRPr="00F76F09" w:rsidRDefault="006B4CF1" w:rsidP="00A50A72">
            <w:pPr>
              <w:pStyle w:val="NormalWeb"/>
              <w:spacing w:after="0"/>
              <w:ind w:firstLine="1"/>
              <w:jc w:val="center"/>
              <w:rPr>
                <w:i/>
              </w:rPr>
            </w:pPr>
            <w:r w:rsidRPr="00F76F09">
              <w:rPr>
                <w:b/>
                <w:bCs/>
              </w:rPr>
              <w:t>TT</w:t>
            </w:r>
          </w:p>
        </w:tc>
        <w:tc>
          <w:tcPr>
            <w:tcW w:w="3260" w:type="dxa"/>
            <w:tcBorders>
              <w:top w:val="single" w:sz="8" w:space="0" w:color="auto"/>
              <w:left w:val="single" w:sz="8" w:space="0" w:color="auto"/>
              <w:bottom w:val="nil"/>
              <w:right w:val="nil"/>
            </w:tcBorders>
            <w:shd w:val="clear" w:color="auto" w:fill="FFFFFF"/>
            <w:vAlign w:val="center"/>
            <w:hideMark/>
          </w:tcPr>
          <w:p w14:paraId="674ABA86" w14:textId="77777777" w:rsidR="006B4CF1" w:rsidRPr="00F76F09" w:rsidRDefault="006B4CF1" w:rsidP="00A50A72">
            <w:pPr>
              <w:pStyle w:val="NormalWeb"/>
              <w:spacing w:after="0"/>
              <w:jc w:val="center"/>
              <w:rPr>
                <w:i/>
              </w:rPr>
            </w:pPr>
            <w:r w:rsidRPr="00F76F09">
              <w:rPr>
                <w:b/>
                <w:bCs/>
              </w:rPr>
              <w:t>Tên chỉ tiêu được chỉ định</w:t>
            </w:r>
          </w:p>
        </w:tc>
        <w:tc>
          <w:tcPr>
            <w:tcW w:w="2126" w:type="dxa"/>
            <w:tcBorders>
              <w:top w:val="single" w:sz="8" w:space="0" w:color="auto"/>
              <w:left w:val="single" w:sz="8" w:space="0" w:color="auto"/>
              <w:bottom w:val="nil"/>
              <w:right w:val="nil"/>
            </w:tcBorders>
            <w:shd w:val="clear" w:color="auto" w:fill="FFFFFF"/>
            <w:vAlign w:val="center"/>
            <w:hideMark/>
          </w:tcPr>
          <w:p w14:paraId="38E2852A" w14:textId="77777777" w:rsidR="006B4CF1" w:rsidRPr="00F76F09" w:rsidRDefault="006B4CF1" w:rsidP="00A50A72">
            <w:pPr>
              <w:pStyle w:val="NormalWeb"/>
              <w:spacing w:after="0"/>
              <w:ind w:firstLine="4"/>
              <w:jc w:val="center"/>
              <w:rPr>
                <w:i/>
              </w:rPr>
            </w:pPr>
            <w:r w:rsidRPr="00F76F09">
              <w:rPr>
                <w:b/>
                <w:bCs/>
              </w:rPr>
              <w:t>Phạm vi áp dụng</w:t>
            </w:r>
          </w:p>
        </w:tc>
        <w:tc>
          <w:tcPr>
            <w:tcW w:w="3544" w:type="dxa"/>
            <w:tcBorders>
              <w:top w:val="single" w:sz="8" w:space="0" w:color="auto"/>
              <w:left w:val="single" w:sz="8" w:space="0" w:color="auto"/>
              <w:bottom w:val="nil"/>
              <w:right w:val="single" w:sz="8" w:space="0" w:color="auto"/>
            </w:tcBorders>
            <w:shd w:val="clear" w:color="auto" w:fill="FFFFFF"/>
            <w:vAlign w:val="center"/>
            <w:hideMark/>
          </w:tcPr>
          <w:p w14:paraId="651B77F8" w14:textId="77777777" w:rsidR="006B4CF1" w:rsidRPr="00F76F09" w:rsidRDefault="006B4CF1" w:rsidP="00A50A72">
            <w:pPr>
              <w:pStyle w:val="NormalWeb"/>
              <w:spacing w:after="0"/>
              <w:ind w:firstLine="1"/>
              <w:jc w:val="center"/>
              <w:rPr>
                <w:b/>
                <w:bCs/>
              </w:rPr>
            </w:pPr>
            <w:r w:rsidRPr="00F76F09">
              <w:rPr>
                <w:b/>
                <w:bCs/>
              </w:rPr>
              <w:t xml:space="preserve">Giới hạn phát hiện (nếu có)/ </w:t>
            </w:r>
          </w:p>
          <w:p w14:paraId="69D64B85" w14:textId="77777777" w:rsidR="006B4CF1" w:rsidRPr="00F76F09" w:rsidRDefault="006B4CF1" w:rsidP="00A50A72">
            <w:pPr>
              <w:pStyle w:val="NormalWeb"/>
              <w:spacing w:after="0"/>
              <w:ind w:firstLine="1"/>
              <w:jc w:val="center"/>
              <w:rPr>
                <w:i/>
              </w:rPr>
            </w:pPr>
            <w:r w:rsidRPr="00F76F09">
              <w:rPr>
                <w:b/>
                <w:bCs/>
              </w:rPr>
              <w:t>phạm vi đo</w:t>
            </w:r>
          </w:p>
        </w:tc>
      </w:tr>
      <w:tr w:rsidR="006B4CF1" w:rsidRPr="00F76F09" w14:paraId="00AA778A" w14:textId="77777777" w:rsidTr="00A50A72">
        <w:tc>
          <w:tcPr>
            <w:tcW w:w="568" w:type="dxa"/>
            <w:tcBorders>
              <w:top w:val="single" w:sz="8" w:space="0" w:color="auto"/>
              <w:left w:val="single" w:sz="8" w:space="0" w:color="auto"/>
              <w:bottom w:val="nil"/>
              <w:right w:val="nil"/>
            </w:tcBorders>
            <w:shd w:val="clear" w:color="auto" w:fill="FFFFFF"/>
            <w:hideMark/>
          </w:tcPr>
          <w:p w14:paraId="1908E729" w14:textId="77777777" w:rsidR="006B4CF1" w:rsidRPr="00F76F09" w:rsidRDefault="006B4CF1" w:rsidP="00A50A72">
            <w:pPr>
              <w:pStyle w:val="NormalWeb"/>
              <w:spacing w:after="0"/>
              <w:ind w:firstLine="1"/>
              <w:jc w:val="center"/>
              <w:rPr>
                <w:i/>
              </w:rPr>
            </w:pPr>
            <w:r w:rsidRPr="00F76F09">
              <w:t>1</w:t>
            </w:r>
          </w:p>
        </w:tc>
        <w:tc>
          <w:tcPr>
            <w:tcW w:w="3260" w:type="dxa"/>
            <w:tcBorders>
              <w:top w:val="single" w:sz="8" w:space="0" w:color="auto"/>
              <w:left w:val="single" w:sz="8" w:space="0" w:color="auto"/>
              <w:bottom w:val="nil"/>
              <w:right w:val="nil"/>
            </w:tcBorders>
            <w:shd w:val="clear" w:color="auto" w:fill="FFFFFF"/>
            <w:hideMark/>
          </w:tcPr>
          <w:p w14:paraId="0598D05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27D2EC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779A48D" w14:textId="77777777" w:rsidR="006B4CF1" w:rsidRPr="00F76F09" w:rsidRDefault="006B4CF1" w:rsidP="00A50A72">
            <w:pPr>
              <w:pStyle w:val="NormalWeb"/>
              <w:spacing w:after="0"/>
              <w:ind w:firstLine="1"/>
              <w:rPr>
                <w:i/>
              </w:rPr>
            </w:pPr>
            <w:r w:rsidRPr="00F76F09">
              <w:t> </w:t>
            </w:r>
          </w:p>
        </w:tc>
      </w:tr>
      <w:tr w:rsidR="006B4CF1" w:rsidRPr="00F76F09" w14:paraId="5AFC9473" w14:textId="77777777" w:rsidTr="00A50A72">
        <w:tc>
          <w:tcPr>
            <w:tcW w:w="568" w:type="dxa"/>
            <w:tcBorders>
              <w:top w:val="single" w:sz="8" w:space="0" w:color="auto"/>
              <w:left w:val="single" w:sz="8" w:space="0" w:color="auto"/>
              <w:bottom w:val="nil"/>
              <w:right w:val="nil"/>
            </w:tcBorders>
            <w:shd w:val="clear" w:color="auto" w:fill="FFFFFF"/>
            <w:hideMark/>
          </w:tcPr>
          <w:p w14:paraId="26B89318" w14:textId="77777777" w:rsidR="006B4CF1" w:rsidRPr="00F76F09" w:rsidRDefault="006B4CF1" w:rsidP="00A50A72">
            <w:pPr>
              <w:pStyle w:val="NormalWeb"/>
              <w:spacing w:after="0"/>
              <w:ind w:firstLine="1"/>
              <w:jc w:val="center"/>
              <w:rPr>
                <w:i/>
              </w:rPr>
            </w:pPr>
            <w:r w:rsidRPr="00F76F09">
              <w:t>2</w:t>
            </w:r>
          </w:p>
        </w:tc>
        <w:tc>
          <w:tcPr>
            <w:tcW w:w="3260" w:type="dxa"/>
            <w:tcBorders>
              <w:top w:val="single" w:sz="8" w:space="0" w:color="auto"/>
              <w:left w:val="single" w:sz="8" w:space="0" w:color="auto"/>
              <w:bottom w:val="nil"/>
              <w:right w:val="nil"/>
            </w:tcBorders>
            <w:shd w:val="clear" w:color="auto" w:fill="FFFFFF"/>
            <w:hideMark/>
          </w:tcPr>
          <w:p w14:paraId="11EFCEC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7DC32B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5939D0C" w14:textId="77777777" w:rsidR="006B4CF1" w:rsidRPr="00F76F09" w:rsidRDefault="006B4CF1" w:rsidP="00A50A72">
            <w:pPr>
              <w:pStyle w:val="NormalWeb"/>
              <w:spacing w:after="0"/>
              <w:ind w:firstLine="1"/>
              <w:rPr>
                <w:i/>
              </w:rPr>
            </w:pPr>
            <w:r w:rsidRPr="00F76F09">
              <w:t> </w:t>
            </w:r>
          </w:p>
        </w:tc>
      </w:tr>
      <w:tr w:rsidR="006B4CF1" w:rsidRPr="00F76F09" w14:paraId="3B024D9F" w14:textId="77777777" w:rsidTr="00A50A72">
        <w:tc>
          <w:tcPr>
            <w:tcW w:w="568" w:type="dxa"/>
            <w:tcBorders>
              <w:top w:val="single" w:sz="8" w:space="0" w:color="auto"/>
              <w:left w:val="single" w:sz="8" w:space="0" w:color="auto"/>
              <w:bottom w:val="nil"/>
              <w:right w:val="nil"/>
            </w:tcBorders>
            <w:shd w:val="clear" w:color="auto" w:fill="FFFFFF"/>
            <w:hideMark/>
          </w:tcPr>
          <w:p w14:paraId="26D7D75F" w14:textId="77777777" w:rsidR="006B4CF1" w:rsidRPr="00F76F09" w:rsidRDefault="006B4CF1" w:rsidP="00A50A72">
            <w:pPr>
              <w:pStyle w:val="NormalWeb"/>
              <w:spacing w:after="0"/>
              <w:ind w:firstLine="1"/>
              <w:jc w:val="center"/>
              <w:rPr>
                <w:i/>
              </w:rPr>
            </w:pPr>
            <w:r w:rsidRPr="00F76F09">
              <w:t>3</w:t>
            </w:r>
          </w:p>
        </w:tc>
        <w:tc>
          <w:tcPr>
            <w:tcW w:w="3260" w:type="dxa"/>
            <w:tcBorders>
              <w:top w:val="single" w:sz="8" w:space="0" w:color="auto"/>
              <w:left w:val="single" w:sz="8" w:space="0" w:color="auto"/>
              <w:bottom w:val="nil"/>
              <w:right w:val="nil"/>
            </w:tcBorders>
            <w:shd w:val="clear" w:color="auto" w:fill="FFFFFF"/>
            <w:hideMark/>
          </w:tcPr>
          <w:p w14:paraId="416E17F3"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799A73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CB0859B" w14:textId="77777777" w:rsidR="006B4CF1" w:rsidRPr="00F76F09" w:rsidRDefault="006B4CF1" w:rsidP="00A50A72">
            <w:pPr>
              <w:pStyle w:val="NormalWeb"/>
              <w:spacing w:after="0"/>
              <w:ind w:firstLine="1"/>
              <w:rPr>
                <w:i/>
              </w:rPr>
            </w:pPr>
            <w:r w:rsidRPr="00F76F09">
              <w:t> </w:t>
            </w:r>
          </w:p>
        </w:tc>
      </w:tr>
      <w:tr w:rsidR="006B4CF1" w:rsidRPr="00F76F09" w14:paraId="594170A3" w14:textId="77777777" w:rsidTr="00A50A72">
        <w:tc>
          <w:tcPr>
            <w:tcW w:w="568" w:type="dxa"/>
            <w:tcBorders>
              <w:top w:val="single" w:sz="8" w:space="0" w:color="auto"/>
              <w:left w:val="single" w:sz="8" w:space="0" w:color="auto"/>
              <w:bottom w:val="nil"/>
              <w:right w:val="nil"/>
            </w:tcBorders>
            <w:shd w:val="clear" w:color="auto" w:fill="FFFFFF"/>
            <w:hideMark/>
          </w:tcPr>
          <w:p w14:paraId="62689D15" w14:textId="77777777" w:rsidR="006B4CF1" w:rsidRPr="00F76F09" w:rsidRDefault="006B4CF1" w:rsidP="00A50A72">
            <w:pPr>
              <w:pStyle w:val="NormalWeb"/>
              <w:spacing w:after="0"/>
              <w:ind w:firstLine="1"/>
              <w:jc w:val="center"/>
              <w:rPr>
                <w:i/>
              </w:rPr>
            </w:pPr>
            <w:r w:rsidRPr="00F76F09">
              <w:t>4</w:t>
            </w:r>
          </w:p>
        </w:tc>
        <w:tc>
          <w:tcPr>
            <w:tcW w:w="3260" w:type="dxa"/>
            <w:tcBorders>
              <w:top w:val="single" w:sz="8" w:space="0" w:color="auto"/>
              <w:left w:val="single" w:sz="8" w:space="0" w:color="auto"/>
              <w:bottom w:val="nil"/>
              <w:right w:val="nil"/>
            </w:tcBorders>
            <w:shd w:val="clear" w:color="auto" w:fill="FFFFFF"/>
            <w:hideMark/>
          </w:tcPr>
          <w:p w14:paraId="625F240A"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6F685AC"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A7302DB" w14:textId="77777777" w:rsidR="006B4CF1" w:rsidRPr="00F76F09" w:rsidRDefault="006B4CF1" w:rsidP="00A50A72">
            <w:pPr>
              <w:pStyle w:val="NormalWeb"/>
              <w:spacing w:after="0"/>
              <w:ind w:firstLine="1"/>
              <w:rPr>
                <w:i/>
              </w:rPr>
            </w:pPr>
            <w:r w:rsidRPr="00F76F09">
              <w:t> </w:t>
            </w:r>
          </w:p>
        </w:tc>
      </w:tr>
      <w:tr w:rsidR="006B4CF1" w:rsidRPr="00F76F09" w14:paraId="42A2B038" w14:textId="77777777" w:rsidTr="00A50A72">
        <w:tc>
          <w:tcPr>
            <w:tcW w:w="568" w:type="dxa"/>
            <w:tcBorders>
              <w:top w:val="single" w:sz="8" w:space="0" w:color="auto"/>
              <w:left w:val="single" w:sz="8" w:space="0" w:color="auto"/>
              <w:bottom w:val="nil"/>
              <w:right w:val="nil"/>
            </w:tcBorders>
            <w:shd w:val="clear" w:color="auto" w:fill="FFFFFF"/>
            <w:hideMark/>
          </w:tcPr>
          <w:p w14:paraId="3E8AF854" w14:textId="77777777" w:rsidR="006B4CF1" w:rsidRPr="00F76F09" w:rsidRDefault="006B4CF1" w:rsidP="00A50A72">
            <w:pPr>
              <w:pStyle w:val="NormalWeb"/>
              <w:spacing w:after="0"/>
              <w:ind w:firstLine="1"/>
              <w:jc w:val="center"/>
              <w:rPr>
                <w:i/>
              </w:rPr>
            </w:pPr>
            <w:r w:rsidRPr="00F76F09">
              <w:t>5</w:t>
            </w:r>
          </w:p>
        </w:tc>
        <w:tc>
          <w:tcPr>
            <w:tcW w:w="3260" w:type="dxa"/>
            <w:tcBorders>
              <w:top w:val="single" w:sz="8" w:space="0" w:color="auto"/>
              <w:left w:val="single" w:sz="8" w:space="0" w:color="auto"/>
              <w:bottom w:val="nil"/>
              <w:right w:val="nil"/>
            </w:tcBorders>
            <w:shd w:val="clear" w:color="auto" w:fill="FFFFFF"/>
            <w:hideMark/>
          </w:tcPr>
          <w:p w14:paraId="7465838E"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574E501"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0825279" w14:textId="77777777" w:rsidR="006B4CF1" w:rsidRPr="00F76F09" w:rsidRDefault="006B4CF1" w:rsidP="00A50A72">
            <w:pPr>
              <w:pStyle w:val="NormalWeb"/>
              <w:spacing w:after="0"/>
              <w:ind w:firstLine="1"/>
              <w:rPr>
                <w:i/>
              </w:rPr>
            </w:pPr>
            <w:r w:rsidRPr="00F76F09">
              <w:t> </w:t>
            </w:r>
          </w:p>
        </w:tc>
      </w:tr>
      <w:tr w:rsidR="006B4CF1" w:rsidRPr="00F76F09" w14:paraId="4F3207B3" w14:textId="77777777" w:rsidTr="00A50A72">
        <w:tc>
          <w:tcPr>
            <w:tcW w:w="568" w:type="dxa"/>
            <w:tcBorders>
              <w:top w:val="single" w:sz="8" w:space="0" w:color="auto"/>
              <w:left w:val="single" w:sz="8" w:space="0" w:color="auto"/>
              <w:bottom w:val="nil"/>
              <w:right w:val="nil"/>
            </w:tcBorders>
            <w:shd w:val="clear" w:color="auto" w:fill="FFFFFF"/>
            <w:hideMark/>
          </w:tcPr>
          <w:p w14:paraId="764F1A06" w14:textId="77777777" w:rsidR="006B4CF1" w:rsidRPr="00F76F09" w:rsidRDefault="006B4CF1" w:rsidP="00A50A72">
            <w:pPr>
              <w:pStyle w:val="NormalWeb"/>
              <w:spacing w:after="0"/>
              <w:ind w:firstLine="1"/>
              <w:jc w:val="center"/>
              <w:rPr>
                <w:i/>
              </w:rPr>
            </w:pPr>
            <w:r w:rsidRPr="00F76F09">
              <w:t>6</w:t>
            </w:r>
          </w:p>
        </w:tc>
        <w:tc>
          <w:tcPr>
            <w:tcW w:w="3260" w:type="dxa"/>
            <w:tcBorders>
              <w:top w:val="single" w:sz="8" w:space="0" w:color="auto"/>
              <w:left w:val="single" w:sz="8" w:space="0" w:color="auto"/>
              <w:bottom w:val="nil"/>
              <w:right w:val="nil"/>
            </w:tcBorders>
            <w:shd w:val="clear" w:color="auto" w:fill="FFFFFF"/>
            <w:hideMark/>
          </w:tcPr>
          <w:p w14:paraId="53A6558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F2C3E4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F5D73D8" w14:textId="77777777" w:rsidR="006B4CF1" w:rsidRPr="00F76F09" w:rsidRDefault="006B4CF1" w:rsidP="00A50A72">
            <w:pPr>
              <w:pStyle w:val="NormalWeb"/>
              <w:spacing w:after="0"/>
              <w:ind w:firstLine="1"/>
              <w:rPr>
                <w:i/>
              </w:rPr>
            </w:pPr>
            <w:r w:rsidRPr="00F76F09">
              <w:t> </w:t>
            </w:r>
          </w:p>
        </w:tc>
      </w:tr>
      <w:tr w:rsidR="006B4CF1" w:rsidRPr="00F76F09" w14:paraId="29929AAA" w14:textId="77777777" w:rsidTr="00A50A72">
        <w:tc>
          <w:tcPr>
            <w:tcW w:w="568" w:type="dxa"/>
            <w:tcBorders>
              <w:top w:val="single" w:sz="8" w:space="0" w:color="auto"/>
              <w:left w:val="single" w:sz="8" w:space="0" w:color="auto"/>
              <w:bottom w:val="nil"/>
              <w:right w:val="nil"/>
            </w:tcBorders>
            <w:shd w:val="clear" w:color="auto" w:fill="FFFFFF"/>
            <w:hideMark/>
          </w:tcPr>
          <w:p w14:paraId="4D5E3CE3" w14:textId="77777777" w:rsidR="006B4CF1" w:rsidRPr="00F76F09" w:rsidRDefault="006B4CF1" w:rsidP="00A50A72">
            <w:pPr>
              <w:pStyle w:val="NormalWeb"/>
              <w:spacing w:after="0"/>
              <w:ind w:firstLine="1"/>
              <w:jc w:val="center"/>
              <w:rPr>
                <w:i/>
              </w:rPr>
            </w:pPr>
            <w:r w:rsidRPr="00F76F09">
              <w:t>7</w:t>
            </w:r>
          </w:p>
        </w:tc>
        <w:tc>
          <w:tcPr>
            <w:tcW w:w="3260" w:type="dxa"/>
            <w:tcBorders>
              <w:top w:val="single" w:sz="8" w:space="0" w:color="auto"/>
              <w:left w:val="single" w:sz="8" w:space="0" w:color="auto"/>
              <w:bottom w:val="nil"/>
              <w:right w:val="nil"/>
            </w:tcBorders>
            <w:shd w:val="clear" w:color="auto" w:fill="FFFFFF"/>
            <w:hideMark/>
          </w:tcPr>
          <w:p w14:paraId="3352A8A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51D06D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59CC085" w14:textId="77777777" w:rsidR="006B4CF1" w:rsidRPr="00F76F09" w:rsidRDefault="006B4CF1" w:rsidP="00A50A72">
            <w:pPr>
              <w:pStyle w:val="NormalWeb"/>
              <w:spacing w:after="0"/>
              <w:ind w:firstLine="1"/>
              <w:rPr>
                <w:i/>
              </w:rPr>
            </w:pPr>
            <w:r w:rsidRPr="00F76F09">
              <w:t> </w:t>
            </w:r>
          </w:p>
        </w:tc>
      </w:tr>
      <w:tr w:rsidR="006B4CF1" w:rsidRPr="00F76F09" w14:paraId="03DECFCD" w14:textId="77777777" w:rsidTr="00A50A72">
        <w:tc>
          <w:tcPr>
            <w:tcW w:w="568" w:type="dxa"/>
            <w:tcBorders>
              <w:top w:val="single" w:sz="8" w:space="0" w:color="auto"/>
              <w:left w:val="single" w:sz="8" w:space="0" w:color="auto"/>
              <w:bottom w:val="nil"/>
              <w:right w:val="nil"/>
            </w:tcBorders>
            <w:shd w:val="clear" w:color="auto" w:fill="FFFFFF"/>
            <w:hideMark/>
          </w:tcPr>
          <w:p w14:paraId="78443842" w14:textId="77777777" w:rsidR="006B4CF1" w:rsidRPr="00F76F09" w:rsidRDefault="006B4CF1" w:rsidP="00A50A72">
            <w:pPr>
              <w:pStyle w:val="NormalWeb"/>
              <w:spacing w:after="0"/>
              <w:ind w:firstLine="1"/>
              <w:jc w:val="center"/>
              <w:rPr>
                <w:i/>
              </w:rPr>
            </w:pPr>
            <w:r w:rsidRPr="00F76F09">
              <w:t>8</w:t>
            </w:r>
          </w:p>
        </w:tc>
        <w:tc>
          <w:tcPr>
            <w:tcW w:w="3260" w:type="dxa"/>
            <w:tcBorders>
              <w:top w:val="single" w:sz="8" w:space="0" w:color="auto"/>
              <w:left w:val="single" w:sz="8" w:space="0" w:color="auto"/>
              <w:bottom w:val="nil"/>
              <w:right w:val="nil"/>
            </w:tcBorders>
            <w:shd w:val="clear" w:color="auto" w:fill="FFFFFF"/>
            <w:hideMark/>
          </w:tcPr>
          <w:p w14:paraId="6C2F274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802867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3ED5B92" w14:textId="77777777" w:rsidR="006B4CF1" w:rsidRPr="00F76F09" w:rsidRDefault="006B4CF1" w:rsidP="00A50A72">
            <w:pPr>
              <w:pStyle w:val="NormalWeb"/>
              <w:spacing w:after="0"/>
              <w:ind w:firstLine="1"/>
              <w:rPr>
                <w:i/>
              </w:rPr>
            </w:pPr>
            <w:r w:rsidRPr="00F76F09">
              <w:t> </w:t>
            </w:r>
          </w:p>
        </w:tc>
      </w:tr>
      <w:tr w:rsidR="006B4CF1" w:rsidRPr="00F76F09" w14:paraId="3E5ABC11" w14:textId="77777777" w:rsidTr="00A50A72">
        <w:tc>
          <w:tcPr>
            <w:tcW w:w="568" w:type="dxa"/>
            <w:tcBorders>
              <w:top w:val="single" w:sz="8" w:space="0" w:color="auto"/>
              <w:left w:val="single" w:sz="8" w:space="0" w:color="auto"/>
              <w:bottom w:val="nil"/>
              <w:right w:val="nil"/>
            </w:tcBorders>
            <w:shd w:val="clear" w:color="auto" w:fill="FFFFFF"/>
            <w:hideMark/>
          </w:tcPr>
          <w:p w14:paraId="15D6A432" w14:textId="77777777" w:rsidR="006B4CF1" w:rsidRPr="00F76F09" w:rsidRDefault="006B4CF1" w:rsidP="00A50A72">
            <w:pPr>
              <w:pStyle w:val="NormalWeb"/>
              <w:spacing w:after="0"/>
              <w:ind w:firstLine="1"/>
              <w:jc w:val="center"/>
              <w:rPr>
                <w:i/>
              </w:rPr>
            </w:pPr>
            <w:r w:rsidRPr="00F76F09">
              <w:t>9</w:t>
            </w:r>
          </w:p>
        </w:tc>
        <w:tc>
          <w:tcPr>
            <w:tcW w:w="3260" w:type="dxa"/>
            <w:tcBorders>
              <w:top w:val="single" w:sz="8" w:space="0" w:color="auto"/>
              <w:left w:val="single" w:sz="8" w:space="0" w:color="auto"/>
              <w:bottom w:val="nil"/>
              <w:right w:val="nil"/>
            </w:tcBorders>
            <w:shd w:val="clear" w:color="auto" w:fill="FFFFFF"/>
            <w:hideMark/>
          </w:tcPr>
          <w:p w14:paraId="6665D8E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C3EB50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CB31C8A" w14:textId="77777777" w:rsidR="006B4CF1" w:rsidRPr="00F76F09" w:rsidRDefault="006B4CF1" w:rsidP="00A50A72">
            <w:pPr>
              <w:pStyle w:val="NormalWeb"/>
              <w:spacing w:after="0"/>
              <w:ind w:firstLine="1"/>
              <w:rPr>
                <w:i/>
              </w:rPr>
            </w:pPr>
            <w:r w:rsidRPr="00F76F09">
              <w:t> </w:t>
            </w:r>
          </w:p>
        </w:tc>
      </w:tr>
      <w:tr w:rsidR="006B4CF1" w:rsidRPr="00F76F09" w14:paraId="4AE1A86B" w14:textId="77777777" w:rsidTr="00A50A72">
        <w:tc>
          <w:tcPr>
            <w:tcW w:w="568" w:type="dxa"/>
            <w:tcBorders>
              <w:top w:val="single" w:sz="8" w:space="0" w:color="auto"/>
              <w:left w:val="single" w:sz="8" w:space="0" w:color="auto"/>
              <w:bottom w:val="nil"/>
              <w:right w:val="nil"/>
            </w:tcBorders>
            <w:shd w:val="clear" w:color="auto" w:fill="FFFFFF"/>
            <w:hideMark/>
          </w:tcPr>
          <w:p w14:paraId="39ED9B2A" w14:textId="77777777" w:rsidR="006B4CF1" w:rsidRPr="00F76F09" w:rsidRDefault="006B4CF1" w:rsidP="00A50A72">
            <w:pPr>
              <w:pStyle w:val="NormalWeb"/>
              <w:spacing w:after="0"/>
              <w:ind w:firstLine="1"/>
              <w:jc w:val="center"/>
              <w:rPr>
                <w:i/>
              </w:rPr>
            </w:pPr>
            <w:r w:rsidRPr="00F76F09">
              <w:t>10</w:t>
            </w:r>
          </w:p>
        </w:tc>
        <w:tc>
          <w:tcPr>
            <w:tcW w:w="3260" w:type="dxa"/>
            <w:tcBorders>
              <w:top w:val="single" w:sz="8" w:space="0" w:color="auto"/>
              <w:left w:val="single" w:sz="8" w:space="0" w:color="auto"/>
              <w:bottom w:val="nil"/>
              <w:right w:val="nil"/>
            </w:tcBorders>
            <w:shd w:val="clear" w:color="auto" w:fill="FFFFFF"/>
            <w:hideMark/>
          </w:tcPr>
          <w:p w14:paraId="6B665C91"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0FA1D5D"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64547D6" w14:textId="77777777" w:rsidR="006B4CF1" w:rsidRPr="00F76F09" w:rsidRDefault="006B4CF1" w:rsidP="00A50A72">
            <w:pPr>
              <w:pStyle w:val="NormalWeb"/>
              <w:spacing w:after="0"/>
              <w:ind w:firstLine="1"/>
              <w:rPr>
                <w:i/>
              </w:rPr>
            </w:pPr>
            <w:r w:rsidRPr="00F76F09">
              <w:t> </w:t>
            </w:r>
          </w:p>
        </w:tc>
      </w:tr>
      <w:tr w:rsidR="006B4CF1" w:rsidRPr="00F76F09" w14:paraId="6D30E37F" w14:textId="77777777" w:rsidTr="00A50A72">
        <w:tc>
          <w:tcPr>
            <w:tcW w:w="568" w:type="dxa"/>
            <w:tcBorders>
              <w:top w:val="single" w:sz="8" w:space="0" w:color="auto"/>
              <w:left w:val="single" w:sz="8" w:space="0" w:color="auto"/>
              <w:bottom w:val="nil"/>
              <w:right w:val="nil"/>
            </w:tcBorders>
            <w:shd w:val="clear" w:color="auto" w:fill="FFFFFF"/>
            <w:hideMark/>
          </w:tcPr>
          <w:p w14:paraId="4E06FC3E" w14:textId="77777777" w:rsidR="006B4CF1" w:rsidRPr="00F76F09" w:rsidRDefault="006B4CF1" w:rsidP="00A50A72">
            <w:pPr>
              <w:pStyle w:val="NormalWeb"/>
              <w:spacing w:after="0"/>
              <w:ind w:firstLine="1"/>
              <w:jc w:val="center"/>
              <w:rPr>
                <w:i/>
              </w:rPr>
            </w:pPr>
            <w:r w:rsidRPr="00F76F09">
              <w:t>11</w:t>
            </w:r>
          </w:p>
        </w:tc>
        <w:tc>
          <w:tcPr>
            <w:tcW w:w="3260" w:type="dxa"/>
            <w:tcBorders>
              <w:top w:val="single" w:sz="8" w:space="0" w:color="auto"/>
              <w:left w:val="single" w:sz="8" w:space="0" w:color="auto"/>
              <w:bottom w:val="nil"/>
              <w:right w:val="nil"/>
            </w:tcBorders>
            <w:shd w:val="clear" w:color="auto" w:fill="FFFFFF"/>
            <w:hideMark/>
          </w:tcPr>
          <w:p w14:paraId="7D07BB8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CB1FE30"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37150AD" w14:textId="77777777" w:rsidR="006B4CF1" w:rsidRPr="00F76F09" w:rsidRDefault="006B4CF1" w:rsidP="00A50A72">
            <w:pPr>
              <w:pStyle w:val="NormalWeb"/>
              <w:spacing w:after="0"/>
              <w:ind w:firstLine="1"/>
              <w:rPr>
                <w:i/>
              </w:rPr>
            </w:pPr>
            <w:r w:rsidRPr="00F76F09">
              <w:t> </w:t>
            </w:r>
          </w:p>
        </w:tc>
      </w:tr>
      <w:tr w:rsidR="006B4CF1" w:rsidRPr="00F76F09" w14:paraId="4C76F725" w14:textId="77777777" w:rsidTr="00A50A72">
        <w:tc>
          <w:tcPr>
            <w:tcW w:w="568" w:type="dxa"/>
            <w:tcBorders>
              <w:top w:val="single" w:sz="8" w:space="0" w:color="auto"/>
              <w:left w:val="single" w:sz="8" w:space="0" w:color="auto"/>
              <w:bottom w:val="nil"/>
              <w:right w:val="nil"/>
            </w:tcBorders>
            <w:shd w:val="clear" w:color="auto" w:fill="FFFFFF"/>
            <w:hideMark/>
          </w:tcPr>
          <w:p w14:paraId="07947980" w14:textId="77777777" w:rsidR="006B4CF1" w:rsidRPr="00F76F09" w:rsidRDefault="006B4CF1" w:rsidP="00A50A72">
            <w:pPr>
              <w:pStyle w:val="NormalWeb"/>
              <w:spacing w:after="0"/>
              <w:ind w:firstLine="1"/>
              <w:jc w:val="center"/>
              <w:rPr>
                <w:i/>
              </w:rPr>
            </w:pPr>
            <w:r w:rsidRPr="00F76F09">
              <w:t>12</w:t>
            </w:r>
          </w:p>
        </w:tc>
        <w:tc>
          <w:tcPr>
            <w:tcW w:w="3260" w:type="dxa"/>
            <w:tcBorders>
              <w:top w:val="single" w:sz="8" w:space="0" w:color="auto"/>
              <w:left w:val="single" w:sz="8" w:space="0" w:color="auto"/>
              <w:bottom w:val="nil"/>
              <w:right w:val="nil"/>
            </w:tcBorders>
            <w:shd w:val="clear" w:color="auto" w:fill="FFFFFF"/>
            <w:hideMark/>
          </w:tcPr>
          <w:p w14:paraId="6605C870"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6E75F9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54AAA5F" w14:textId="77777777" w:rsidR="006B4CF1" w:rsidRPr="00F76F09" w:rsidRDefault="006B4CF1" w:rsidP="00A50A72">
            <w:pPr>
              <w:pStyle w:val="NormalWeb"/>
              <w:spacing w:after="0"/>
              <w:ind w:firstLine="1"/>
              <w:rPr>
                <w:i/>
              </w:rPr>
            </w:pPr>
            <w:r w:rsidRPr="00F76F09">
              <w:t> </w:t>
            </w:r>
          </w:p>
        </w:tc>
      </w:tr>
      <w:tr w:rsidR="006B4CF1" w:rsidRPr="00F76F09" w14:paraId="1EDF719D" w14:textId="77777777" w:rsidTr="00A50A72">
        <w:tc>
          <w:tcPr>
            <w:tcW w:w="568" w:type="dxa"/>
            <w:tcBorders>
              <w:top w:val="single" w:sz="8" w:space="0" w:color="auto"/>
              <w:left w:val="single" w:sz="8" w:space="0" w:color="auto"/>
              <w:bottom w:val="nil"/>
              <w:right w:val="nil"/>
            </w:tcBorders>
            <w:shd w:val="clear" w:color="auto" w:fill="FFFFFF"/>
            <w:hideMark/>
          </w:tcPr>
          <w:p w14:paraId="0AF4315E" w14:textId="77777777" w:rsidR="006B4CF1" w:rsidRPr="00F76F09" w:rsidRDefault="006B4CF1" w:rsidP="00A50A72">
            <w:pPr>
              <w:pStyle w:val="NormalWeb"/>
              <w:spacing w:after="0"/>
              <w:ind w:firstLine="1"/>
              <w:jc w:val="center"/>
              <w:rPr>
                <w:i/>
              </w:rPr>
            </w:pPr>
            <w:r w:rsidRPr="00F76F09">
              <w:t>13</w:t>
            </w:r>
          </w:p>
        </w:tc>
        <w:tc>
          <w:tcPr>
            <w:tcW w:w="3260" w:type="dxa"/>
            <w:tcBorders>
              <w:top w:val="single" w:sz="8" w:space="0" w:color="auto"/>
              <w:left w:val="single" w:sz="8" w:space="0" w:color="auto"/>
              <w:bottom w:val="nil"/>
              <w:right w:val="nil"/>
            </w:tcBorders>
            <w:shd w:val="clear" w:color="auto" w:fill="FFFFFF"/>
            <w:hideMark/>
          </w:tcPr>
          <w:p w14:paraId="55169E57"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FC55C7A"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1798B3D" w14:textId="77777777" w:rsidR="006B4CF1" w:rsidRPr="00F76F09" w:rsidRDefault="006B4CF1" w:rsidP="00A50A72">
            <w:pPr>
              <w:pStyle w:val="NormalWeb"/>
              <w:spacing w:after="0"/>
              <w:ind w:firstLine="1"/>
              <w:rPr>
                <w:i/>
              </w:rPr>
            </w:pPr>
            <w:r w:rsidRPr="00F76F09">
              <w:t> </w:t>
            </w:r>
          </w:p>
        </w:tc>
      </w:tr>
      <w:tr w:rsidR="006B4CF1" w:rsidRPr="00F76F09" w14:paraId="799D5E1D" w14:textId="77777777" w:rsidTr="00A50A72">
        <w:tc>
          <w:tcPr>
            <w:tcW w:w="568" w:type="dxa"/>
            <w:tcBorders>
              <w:top w:val="single" w:sz="8" w:space="0" w:color="auto"/>
              <w:left w:val="single" w:sz="8" w:space="0" w:color="auto"/>
              <w:bottom w:val="nil"/>
              <w:right w:val="nil"/>
            </w:tcBorders>
            <w:shd w:val="clear" w:color="auto" w:fill="FFFFFF"/>
            <w:hideMark/>
          </w:tcPr>
          <w:p w14:paraId="7D164E53" w14:textId="77777777" w:rsidR="006B4CF1" w:rsidRPr="00F76F09" w:rsidRDefault="006B4CF1" w:rsidP="00A50A72">
            <w:pPr>
              <w:pStyle w:val="NormalWeb"/>
              <w:spacing w:after="0"/>
              <w:ind w:firstLine="1"/>
              <w:jc w:val="center"/>
              <w:rPr>
                <w:i/>
              </w:rPr>
            </w:pPr>
            <w:r w:rsidRPr="00F76F09">
              <w:t>14</w:t>
            </w:r>
          </w:p>
        </w:tc>
        <w:tc>
          <w:tcPr>
            <w:tcW w:w="3260" w:type="dxa"/>
            <w:tcBorders>
              <w:top w:val="single" w:sz="8" w:space="0" w:color="auto"/>
              <w:left w:val="single" w:sz="8" w:space="0" w:color="auto"/>
              <w:bottom w:val="nil"/>
              <w:right w:val="nil"/>
            </w:tcBorders>
            <w:shd w:val="clear" w:color="auto" w:fill="FFFFFF"/>
            <w:hideMark/>
          </w:tcPr>
          <w:p w14:paraId="5BC7D27E"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BE30DD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0975B7A" w14:textId="77777777" w:rsidR="006B4CF1" w:rsidRPr="00F76F09" w:rsidRDefault="006B4CF1" w:rsidP="00A50A72">
            <w:pPr>
              <w:pStyle w:val="NormalWeb"/>
              <w:spacing w:after="0"/>
              <w:ind w:firstLine="1"/>
              <w:rPr>
                <w:i/>
              </w:rPr>
            </w:pPr>
            <w:r w:rsidRPr="00F76F09">
              <w:t> </w:t>
            </w:r>
          </w:p>
        </w:tc>
      </w:tr>
      <w:tr w:rsidR="006B4CF1" w:rsidRPr="00F76F09" w14:paraId="70748B65" w14:textId="77777777" w:rsidTr="00A50A72">
        <w:tc>
          <w:tcPr>
            <w:tcW w:w="568" w:type="dxa"/>
            <w:tcBorders>
              <w:top w:val="single" w:sz="8" w:space="0" w:color="auto"/>
              <w:left w:val="single" w:sz="8" w:space="0" w:color="auto"/>
              <w:bottom w:val="nil"/>
              <w:right w:val="nil"/>
            </w:tcBorders>
            <w:shd w:val="clear" w:color="auto" w:fill="FFFFFF"/>
            <w:hideMark/>
          </w:tcPr>
          <w:p w14:paraId="2530760C" w14:textId="77777777" w:rsidR="006B4CF1" w:rsidRPr="00F76F09" w:rsidRDefault="006B4CF1" w:rsidP="00A50A72">
            <w:pPr>
              <w:pStyle w:val="NormalWeb"/>
              <w:spacing w:after="0"/>
              <w:ind w:firstLine="1"/>
              <w:jc w:val="center"/>
              <w:rPr>
                <w:i/>
              </w:rPr>
            </w:pPr>
            <w:r w:rsidRPr="00F76F09">
              <w:t>15</w:t>
            </w:r>
          </w:p>
        </w:tc>
        <w:tc>
          <w:tcPr>
            <w:tcW w:w="3260" w:type="dxa"/>
            <w:tcBorders>
              <w:top w:val="single" w:sz="8" w:space="0" w:color="auto"/>
              <w:left w:val="single" w:sz="8" w:space="0" w:color="auto"/>
              <w:bottom w:val="nil"/>
              <w:right w:val="nil"/>
            </w:tcBorders>
            <w:shd w:val="clear" w:color="auto" w:fill="FFFFFF"/>
            <w:hideMark/>
          </w:tcPr>
          <w:p w14:paraId="4F2D796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E977CD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49C6FAA" w14:textId="77777777" w:rsidR="006B4CF1" w:rsidRPr="00F76F09" w:rsidRDefault="006B4CF1" w:rsidP="00A50A72">
            <w:pPr>
              <w:pStyle w:val="NormalWeb"/>
              <w:spacing w:after="0"/>
              <w:ind w:firstLine="1"/>
              <w:rPr>
                <w:i/>
              </w:rPr>
            </w:pPr>
            <w:r w:rsidRPr="00F76F09">
              <w:t> </w:t>
            </w:r>
          </w:p>
        </w:tc>
      </w:tr>
      <w:tr w:rsidR="006B4CF1" w:rsidRPr="00F76F09" w14:paraId="12FBFDE4" w14:textId="77777777" w:rsidTr="00A50A72">
        <w:tc>
          <w:tcPr>
            <w:tcW w:w="568" w:type="dxa"/>
            <w:tcBorders>
              <w:top w:val="single" w:sz="8" w:space="0" w:color="auto"/>
              <w:left w:val="single" w:sz="8" w:space="0" w:color="auto"/>
              <w:bottom w:val="nil"/>
              <w:right w:val="nil"/>
            </w:tcBorders>
            <w:shd w:val="clear" w:color="auto" w:fill="FFFFFF"/>
            <w:hideMark/>
          </w:tcPr>
          <w:p w14:paraId="42149C33" w14:textId="77777777" w:rsidR="006B4CF1" w:rsidRPr="00F76F09" w:rsidRDefault="006B4CF1" w:rsidP="00A50A72">
            <w:pPr>
              <w:pStyle w:val="NormalWeb"/>
              <w:spacing w:after="0"/>
              <w:ind w:firstLine="1"/>
              <w:jc w:val="center"/>
              <w:rPr>
                <w:i/>
              </w:rPr>
            </w:pPr>
            <w:r w:rsidRPr="00F76F09">
              <w:t>16</w:t>
            </w:r>
          </w:p>
        </w:tc>
        <w:tc>
          <w:tcPr>
            <w:tcW w:w="3260" w:type="dxa"/>
            <w:tcBorders>
              <w:top w:val="single" w:sz="8" w:space="0" w:color="auto"/>
              <w:left w:val="single" w:sz="8" w:space="0" w:color="auto"/>
              <w:bottom w:val="nil"/>
              <w:right w:val="nil"/>
            </w:tcBorders>
            <w:shd w:val="clear" w:color="auto" w:fill="FFFFFF"/>
            <w:hideMark/>
          </w:tcPr>
          <w:p w14:paraId="2BB929C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9842ADA"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E6CE78D" w14:textId="77777777" w:rsidR="006B4CF1" w:rsidRPr="00F76F09" w:rsidRDefault="006B4CF1" w:rsidP="00A50A72">
            <w:pPr>
              <w:pStyle w:val="NormalWeb"/>
              <w:spacing w:after="0"/>
              <w:ind w:firstLine="1"/>
              <w:rPr>
                <w:i/>
              </w:rPr>
            </w:pPr>
            <w:r w:rsidRPr="00F76F09">
              <w:t> </w:t>
            </w:r>
          </w:p>
        </w:tc>
      </w:tr>
      <w:tr w:rsidR="006B4CF1" w:rsidRPr="00F76F09" w14:paraId="4B6ACE24" w14:textId="77777777" w:rsidTr="00A50A72">
        <w:tc>
          <w:tcPr>
            <w:tcW w:w="568" w:type="dxa"/>
            <w:tcBorders>
              <w:top w:val="single" w:sz="8" w:space="0" w:color="auto"/>
              <w:left w:val="single" w:sz="8" w:space="0" w:color="auto"/>
              <w:bottom w:val="nil"/>
              <w:right w:val="nil"/>
            </w:tcBorders>
            <w:shd w:val="clear" w:color="auto" w:fill="FFFFFF"/>
            <w:hideMark/>
          </w:tcPr>
          <w:p w14:paraId="6847DC5B" w14:textId="77777777" w:rsidR="006B4CF1" w:rsidRPr="00F76F09" w:rsidRDefault="006B4CF1" w:rsidP="00A50A72">
            <w:pPr>
              <w:pStyle w:val="NormalWeb"/>
              <w:spacing w:after="0"/>
              <w:ind w:firstLine="1"/>
              <w:jc w:val="center"/>
              <w:rPr>
                <w:i/>
              </w:rPr>
            </w:pPr>
            <w:r w:rsidRPr="00F76F09">
              <w:t>17</w:t>
            </w:r>
          </w:p>
        </w:tc>
        <w:tc>
          <w:tcPr>
            <w:tcW w:w="3260" w:type="dxa"/>
            <w:tcBorders>
              <w:top w:val="single" w:sz="8" w:space="0" w:color="auto"/>
              <w:left w:val="single" w:sz="8" w:space="0" w:color="auto"/>
              <w:bottom w:val="nil"/>
              <w:right w:val="nil"/>
            </w:tcBorders>
            <w:shd w:val="clear" w:color="auto" w:fill="FFFFFF"/>
            <w:hideMark/>
          </w:tcPr>
          <w:p w14:paraId="27DD88AB"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8D0DA6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F571919" w14:textId="77777777" w:rsidR="006B4CF1" w:rsidRPr="00F76F09" w:rsidRDefault="006B4CF1" w:rsidP="00A50A72">
            <w:pPr>
              <w:pStyle w:val="NormalWeb"/>
              <w:spacing w:after="0"/>
              <w:ind w:firstLine="1"/>
              <w:rPr>
                <w:i/>
              </w:rPr>
            </w:pPr>
            <w:r w:rsidRPr="00F76F09">
              <w:t> </w:t>
            </w:r>
          </w:p>
        </w:tc>
      </w:tr>
      <w:tr w:rsidR="006B4CF1" w:rsidRPr="00F76F09" w14:paraId="4BA581A1" w14:textId="77777777" w:rsidTr="00A50A72">
        <w:tc>
          <w:tcPr>
            <w:tcW w:w="568" w:type="dxa"/>
            <w:tcBorders>
              <w:top w:val="single" w:sz="8" w:space="0" w:color="auto"/>
              <w:left w:val="single" w:sz="8" w:space="0" w:color="auto"/>
              <w:bottom w:val="nil"/>
              <w:right w:val="nil"/>
            </w:tcBorders>
            <w:shd w:val="clear" w:color="auto" w:fill="FFFFFF"/>
            <w:hideMark/>
          </w:tcPr>
          <w:p w14:paraId="5B7310DF" w14:textId="77777777" w:rsidR="006B4CF1" w:rsidRPr="00F76F09" w:rsidRDefault="006B4CF1" w:rsidP="00A50A72">
            <w:pPr>
              <w:pStyle w:val="NormalWeb"/>
              <w:spacing w:after="0"/>
              <w:ind w:firstLine="1"/>
              <w:jc w:val="center"/>
              <w:rPr>
                <w:i/>
              </w:rPr>
            </w:pPr>
            <w:r w:rsidRPr="00F76F09">
              <w:t>18</w:t>
            </w:r>
          </w:p>
        </w:tc>
        <w:tc>
          <w:tcPr>
            <w:tcW w:w="3260" w:type="dxa"/>
            <w:tcBorders>
              <w:top w:val="single" w:sz="8" w:space="0" w:color="auto"/>
              <w:left w:val="single" w:sz="8" w:space="0" w:color="auto"/>
              <w:bottom w:val="nil"/>
              <w:right w:val="nil"/>
            </w:tcBorders>
            <w:shd w:val="clear" w:color="auto" w:fill="FFFFFF"/>
            <w:hideMark/>
          </w:tcPr>
          <w:p w14:paraId="685B140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91C224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75C513E" w14:textId="77777777" w:rsidR="006B4CF1" w:rsidRPr="00F76F09" w:rsidRDefault="006B4CF1" w:rsidP="00A50A72">
            <w:pPr>
              <w:pStyle w:val="NormalWeb"/>
              <w:spacing w:after="0"/>
              <w:ind w:firstLine="1"/>
              <w:rPr>
                <w:i/>
              </w:rPr>
            </w:pPr>
            <w:r w:rsidRPr="00F76F09">
              <w:t> </w:t>
            </w:r>
          </w:p>
        </w:tc>
      </w:tr>
      <w:tr w:rsidR="006B4CF1" w:rsidRPr="00F76F09" w14:paraId="02B6F1C1" w14:textId="77777777" w:rsidTr="00A50A72">
        <w:tc>
          <w:tcPr>
            <w:tcW w:w="568" w:type="dxa"/>
            <w:tcBorders>
              <w:top w:val="single" w:sz="8" w:space="0" w:color="auto"/>
              <w:left w:val="single" w:sz="8" w:space="0" w:color="auto"/>
              <w:bottom w:val="nil"/>
              <w:right w:val="nil"/>
            </w:tcBorders>
            <w:shd w:val="clear" w:color="auto" w:fill="FFFFFF"/>
            <w:hideMark/>
          </w:tcPr>
          <w:p w14:paraId="276AC99E" w14:textId="77777777" w:rsidR="006B4CF1" w:rsidRPr="00F76F09" w:rsidRDefault="006B4CF1" w:rsidP="00A50A72">
            <w:pPr>
              <w:pStyle w:val="NormalWeb"/>
              <w:spacing w:after="0"/>
              <w:ind w:firstLine="1"/>
              <w:jc w:val="center"/>
              <w:rPr>
                <w:i/>
              </w:rPr>
            </w:pPr>
            <w:r w:rsidRPr="00F76F09">
              <w:t>19</w:t>
            </w:r>
          </w:p>
        </w:tc>
        <w:tc>
          <w:tcPr>
            <w:tcW w:w="3260" w:type="dxa"/>
            <w:tcBorders>
              <w:top w:val="single" w:sz="8" w:space="0" w:color="auto"/>
              <w:left w:val="single" w:sz="8" w:space="0" w:color="auto"/>
              <w:bottom w:val="nil"/>
              <w:right w:val="nil"/>
            </w:tcBorders>
            <w:shd w:val="clear" w:color="auto" w:fill="FFFFFF"/>
            <w:hideMark/>
          </w:tcPr>
          <w:p w14:paraId="46C57ADB"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106EFD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22BBB23" w14:textId="77777777" w:rsidR="006B4CF1" w:rsidRPr="00F76F09" w:rsidRDefault="006B4CF1" w:rsidP="00A50A72">
            <w:pPr>
              <w:pStyle w:val="NormalWeb"/>
              <w:spacing w:after="0"/>
              <w:ind w:firstLine="1"/>
              <w:rPr>
                <w:i/>
              </w:rPr>
            </w:pPr>
            <w:r w:rsidRPr="00F76F09">
              <w:t> </w:t>
            </w:r>
          </w:p>
        </w:tc>
      </w:tr>
      <w:tr w:rsidR="006B4CF1" w:rsidRPr="00F76F09" w14:paraId="6D112A1F" w14:textId="77777777" w:rsidTr="00A50A72">
        <w:tc>
          <w:tcPr>
            <w:tcW w:w="568" w:type="dxa"/>
            <w:tcBorders>
              <w:top w:val="single" w:sz="8" w:space="0" w:color="auto"/>
              <w:left w:val="single" w:sz="8" w:space="0" w:color="auto"/>
              <w:bottom w:val="single" w:sz="8" w:space="0" w:color="auto"/>
              <w:right w:val="nil"/>
            </w:tcBorders>
            <w:shd w:val="clear" w:color="auto" w:fill="FFFFFF"/>
            <w:hideMark/>
          </w:tcPr>
          <w:p w14:paraId="3F6529E4" w14:textId="77777777" w:rsidR="006B4CF1" w:rsidRPr="00F76F09" w:rsidRDefault="006B4CF1" w:rsidP="00A50A72">
            <w:pPr>
              <w:pStyle w:val="NormalWeb"/>
              <w:spacing w:after="0"/>
              <w:ind w:firstLine="1"/>
              <w:jc w:val="center"/>
              <w:rPr>
                <w:i/>
              </w:rPr>
            </w:pPr>
            <w:r w:rsidRPr="00F76F09">
              <w:t>20</w:t>
            </w:r>
          </w:p>
        </w:tc>
        <w:tc>
          <w:tcPr>
            <w:tcW w:w="3260" w:type="dxa"/>
            <w:tcBorders>
              <w:top w:val="single" w:sz="8" w:space="0" w:color="auto"/>
              <w:left w:val="single" w:sz="8" w:space="0" w:color="auto"/>
              <w:bottom w:val="single" w:sz="8" w:space="0" w:color="auto"/>
              <w:right w:val="nil"/>
            </w:tcBorders>
            <w:shd w:val="clear" w:color="auto" w:fill="FFFFFF"/>
            <w:hideMark/>
          </w:tcPr>
          <w:p w14:paraId="2704F330"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single" w:sz="8" w:space="0" w:color="auto"/>
              <w:right w:val="nil"/>
            </w:tcBorders>
            <w:shd w:val="clear" w:color="auto" w:fill="FFFFFF"/>
            <w:hideMark/>
          </w:tcPr>
          <w:p w14:paraId="03F23D60"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single" w:sz="8" w:space="0" w:color="auto"/>
              <w:right w:val="single" w:sz="8" w:space="0" w:color="auto"/>
            </w:tcBorders>
            <w:shd w:val="clear" w:color="auto" w:fill="FFFFFF"/>
            <w:hideMark/>
          </w:tcPr>
          <w:p w14:paraId="7F29438B" w14:textId="77777777" w:rsidR="006B4CF1" w:rsidRPr="00F76F09" w:rsidRDefault="006B4CF1" w:rsidP="00A50A72">
            <w:pPr>
              <w:pStyle w:val="NormalWeb"/>
              <w:spacing w:after="0"/>
              <w:ind w:firstLine="1"/>
              <w:rPr>
                <w:i/>
              </w:rPr>
            </w:pPr>
            <w:r w:rsidRPr="00F76F09">
              <w:t> </w:t>
            </w:r>
          </w:p>
        </w:tc>
      </w:tr>
      <w:tr w:rsidR="006B4CF1" w:rsidRPr="00F76F09" w14:paraId="392D5FA0" w14:textId="77777777" w:rsidTr="00A50A72">
        <w:tc>
          <w:tcPr>
            <w:tcW w:w="568" w:type="dxa"/>
            <w:tcBorders>
              <w:top w:val="nil"/>
              <w:left w:val="single" w:sz="8" w:space="0" w:color="auto"/>
              <w:bottom w:val="single" w:sz="8" w:space="0" w:color="auto"/>
              <w:right w:val="nil"/>
            </w:tcBorders>
            <w:shd w:val="clear" w:color="auto" w:fill="FFFFFF"/>
            <w:hideMark/>
          </w:tcPr>
          <w:p w14:paraId="4689E691" w14:textId="77777777" w:rsidR="006B4CF1" w:rsidRPr="00F76F09" w:rsidRDefault="006B4CF1" w:rsidP="00A50A72">
            <w:pPr>
              <w:pStyle w:val="NormalWeb"/>
              <w:spacing w:after="0"/>
              <w:ind w:firstLine="1"/>
              <w:jc w:val="center"/>
              <w:rPr>
                <w:i/>
              </w:rPr>
            </w:pPr>
            <w:r w:rsidRPr="00F76F09">
              <w:t>...</w:t>
            </w:r>
          </w:p>
        </w:tc>
        <w:tc>
          <w:tcPr>
            <w:tcW w:w="3260" w:type="dxa"/>
            <w:tcBorders>
              <w:top w:val="nil"/>
              <w:left w:val="single" w:sz="8" w:space="0" w:color="auto"/>
              <w:bottom w:val="single" w:sz="8" w:space="0" w:color="auto"/>
              <w:right w:val="nil"/>
            </w:tcBorders>
            <w:shd w:val="clear" w:color="auto" w:fill="FFFFFF"/>
            <w:hideMark/>
          </w:tcPr>
          <w:p w14:paraId="335F1388" w14:textId="77777777" w:rsidR="006B4CF1" w:rsidRPr="00F76F09" w:rsidRDefault="006B4CF1" w:rsidP="00A50A72">
            <w:pPr>
              <w:pStyle w:val="NormalWeb"/>
              <w:spacing w:after="0"/>
              <w:jc w:val="center"/>
              <w:rPr>
                <w:i/>
              </w:rPr>
            </w:pPr>
            <w:r w:rsidRPr="00F76F09">
              <w:t>……………………………….</w:t>
            </w:r>
          </w:p>
        </w:tc>
        <w:tc>
          <w:tcPr>
            <w:tcW w:w="2126" w:type="dxa"/>
            <w:tcBorders>
              <w:top w:val="nil"/>
              <w:left w:val="single" w:sz="8" w:space="0" w:color="auto"/>
              <w:bottom w:val="single" w:sz="8" w:space="0" w:color="auto"/>
              <w:right w:val="nil"/>
            </w:tcBorders>
            <w:shd w:val="clear" w:color="auto" w:fill="FFFFFF"/>
            <w:hideMark/>
          </w:tcPr>
          <w:p w14:paraId="617D0D7D" w14:textId="77777777" w:rsidR="006B4CF1" w:rsidRPr="00F76F09" w:rsidRDefault="006B4CF1" w:rsidP="00A50A72">
            <w:pPr>
              <w:pStyle w:val="NormalWeb"/>
              <w:spacing w:after="0"/>
              <w:ind w:firstLine="4"/>
              <w:jc w:val="center"/>
              <w:rPr>
                <w:i/>
              </w:rPr>
            </w:pPr>
            <w:r w:rsidRPr="00F76F09">
              <w:t>………………..</w:t>
            </w:r>
          </w:p>
        </w:tc>
        <w:tc>
          <w:tcPr>
            <w:tcW w:w="3544" w:type="dxa"/>
            <w:tcBorders>
              <w:top w:val="nil"/>
              <w:left w:val="single" w:sz="8" w:space="0" w:color="auto"/>
              <w:bottom w:val="single" w:sz="8" w:space="0" w:color="auto"/>
              <w:right w:val="single" w:sz="8" w:space="0" w:color="auto"/>
            </w:tcBorders>
            <w:shd w:val="clear" w:color="auto" w:fill="FFFFFF"/>
            <w:hideMark/>
          </w:tcPr>
          <w:p w14:paraId="157B6062" w14:textId="77777777" w:rsidR="006B4CF1" w:rsidRPr="00F76F09" w:rsidRDefault="006B4CF1" w:rsidP="00A50A72">
            <w:pPr>
              <w:pStyle w:val="NormalWeb"/>
              <w:spacing w:after="0"/>
              <w:ind w:firstLine="1"/>
              <w:jc w:val="center"/>
              <w:rPr>
                <w:i/>
              </w:rPr>
            </w:pPr>
            <w:r w:rsidRPr="00F76F09">
              <w:t>……………………………</w:t>
            </w:r>
          </w:p>
        </w:tc>
      </w:tr>
    </w:tbl>
    <w:p w14:paraId="1CBA56AB" w14:textId="5AADD1E9" w:rsidR="006B4CF1" w:rsidRPr="00F76F09" w:rsidRDefault="006B4CF1" w:rsidP="006B4CF1">
      <w:pPr>
        <w:spacing w:after="0" w:line="264" w:lineRule="auto"/>
        <w:ind w:firstLine="567"/>
        <w:jc w:val="both"/>
        <w:rPr>
          <w:rFonts w:eastAsia="Times New Roman"/>
          <w:b/>
          <w:szCs w:val="28"/>
          <w:lang w:val="nl-NL"/>
        </w:rPr>
      </w:pPr>
      <w:r w:rsidRPr="00F76F09">
        <w:rPr>
          <w:rFonts w:eastAsia="Times New Roman"/>
          <w:sz w:val="26"/>
          <w:szCs w:val="26"/>
          <w:lang w:val="nl-NL"/>
        </w:rPr>
        <w:br w:type="page"/>
      </w:r>
      <w:r w:rsidR="00593BA9">
        <w:rPr>
          <w:rFonts w:eastAsia="Times New Roman"/>
          <w:b/>
          <w:sz w:val="26"/>
          <w:szCs w:val="26"/>
          <w:lang w:val="nl-NL"/>
        </w:rPr>
        <w:lastRenderedPageBreak/>
        <w:t>7</w:t>
      </w:r>
      <w:r w:rsidRPr="00F76F09">
        <w:rPr>
          <w:rFonts w:eastAsia="Times New Roman"/>
          <w:b/>
          <w:szCs w:val="28"/>
          <w:lang w:val="nl-NL"/>
        </w:rPr>
        <w:t xml:space="preserve">. Gia hạn chỉ định cơ sở kiểm nghiệm thực phẩm phục vụ quản lý nhà nước </w:t>
      </w:r>
      <w:r w:rsidR="008A6CB6">
        <w:rPr>
          <w:rFonts w:eastAsia="Times New Roman"/>
          <w:b/>
          <w:szCs w:val="28"/>
          <w:lang w:val="nl-NL"/>
        </w:rPr>
        <w:t xml:space="preserve">- </w:t>
      </w:r>
      <w:r w:rsidRPr="00F76F09">
        <w:rPr>
          <w:rFonts w:eastAsia="Times New Roman"/>
          <w:b/>
          <w:szCs w:val="28"/>
          <w:lang w:val="nl-NL"/>
        </w:rPr>
        <w:t>1.003058</w:t>
      </w:r>
    </w:p>
    <w:p w14:paraId="339B93EC" w14:textId="0671BE12" w:rsidR="006B4CF1" w:rsidRPr="00F76F09" w:rsidRDefault="00593BA9" w:rsidP="006B4CF1">
      <w:pPr>
        <w:spacing w:after="0" w:line="264" w:lineRule="auto"/>
        <w:ind w:firstLine="567"/>
        <w:jc w:val="both"/>
        <w:rPr>
          <w:b/>
          <w:szCs w:val="28"/>
          <w:lang w:val="nl-NL"/>
        </w:rPr>
      </w:pPr>
      <w:r>
        <w:rPr>
          <w:b/>
          <w:szCs w:val="28"/>
          <w:lang w:val="nl-NL"/>
        </w:rPr>
        <w:t>a</w:t>
      </w:r>
      <w:r w:rsidR="006B4CF1" w:rsidRPr="00F76F09">
        <w:rPr>
          <w:b/>
          <w:szCs w:val="28"/>
          <w:lang w:val="nl-NL"/>
        </w:rPr>
        <w:t>. Trình tự thực hiện</w:t>
      </w:r>
    </w:p>
    <w:p w14:paraId="7286883E"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1: Trước khi Quyết định chỉ định hết hiệu lực 90 ngày, cơ sở kiểm nghiệm nộp 01 (một) bộ hồ sơ đăng ký gia hạn chỉ định đến cơ quan được Chủ tịch Ủy ban nhân dân cấp tỉnh giao tiếp nhận hồ sơ (sau đây gọi là cơ quan tiếp nhận hồ sơ) bằng hình thức trực tiếp hoặc môi trường mạng hoặc qua dịch vụ bưu chính.</w:t>
      </w:r>
    </w:p>
    <w:p w14:paraId="2E25A59D"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2: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14:paraId="754F51DF"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3: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14:paraId="7F04D00B"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4: Trong thời hạn 15 (mười lăm) ngày làm việc, kể từ ngày nhận hồ sơ đầy đủ, hợp lệ, cơ quan chỉ định ký ban hành quyết định thành lập đoàn đánh giá cơ sở kiểm nghiệm.</w:t>
      </w:r>
    </w:p>
    <w:p w14:paraId="76AE35E5"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Đoàn đánh giá cơ sở kiểm nghiệm bao gồm các thành viên có kiến thức chuyên môn và kinh nghiệm về lĩnh vực đánh giá, chỉ định.</w:t>
      </w:r>
    </w:p>
    <w:p w14:paraId="145694CB"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 xml:space="preserve">Quyết định thành lập đoàn đánh giá phải nêu rõ phạm vi, nội dung đánh giá, danh sách và phân công trách nhiệm của từng thành viên tiến hành đánh giá tại cơ sở kiểm nghiệm. </w:t>
      </w:r>
    </w:p>
    <w:p w14:paraId="5896FA4C"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5: Trong thời hạn 05 (năm) ngày làm việc, kể từ khi kết thúc đánh giá tại cơ sở, đoàn đánh giá phải gửi kết luận về cơ quan chỉ định (Mẫu Biên bản đánh giá cơ sở kiểm nghiệm theo mẫu quy định tại Phụ lục 5 ban hành kèm theo Thông tư liên tịch số 20/2013/TTLT-BYT-BCT-BNNPTNT).</w:t>
      </w:r>
    </w:p>
    <w:p w14:paraId="330D2B8C"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6: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Phụ lục III ban hành kèm theo Thông tư số 17/2025/TT-BNNMT). Nếu không đạt yêu cầu, cơ quan chỉ định có thông báo bằng văn bản về lý do không chỉ định cho cơ sở kiểm nghiệm.</w:t>
      </w:r>
    </w:p>
    <w:p w14:paraId="1B4C6FF4"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Trong trường hợp cần thiết, cơ quan chỉ định có thể thành lập hội đồng tư vấn trước khi ban hành Quyết định chỉ định.</w:t>
      </w:r>
    </w:p>
    <w:p w14:paraId="5E6FB22A" w14:textId="00F682CE" w:rsidR="006B4CF1" w:rsidRPr="00F76F09" w:rsidRDefault="00593BA9" w:rsidP="006B4CF1">
      <w:pPr>
        <w:spacing w:after="0"/>
        <w:ind w:firstLine="567"/>
        <w:jc w:val="both"/>
        <w:rPr>
          <w:szCs w:val="28"/>
          <w:lang w:val="vi-VN"/>
        </w:rPr>
      </w:pPr>
      <w:r>
        <w:rPr>
          <w:b/>
          <w:szCs w:val="28"/>
        </w:rPr>
        <w:t>b</w:t>
      </w:r>
      <w:r w:rsidR="006B4CF1" w:rsidRPr="00F76F09">
        <w:rPr>
          <w:b/>
          <w:szCs w:val="28"/>
          <w:lang w:val="vi-VN"/>
        </w:rPr>
        <w:t>. Cách thức thực hiện</w:t>
      </w:r>
    </w:p>
    <w:p w14:paraId="7E12DCE1"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34B0ABF5" w14:textId="2EFC6C4A" w:rsidR="006B4CF1" w:rsidRPr="00F76F09" w:rsidRDefault="00593BA9" w:rsidP="006B4CF1">
      <w:pPr>
        <w:spacing w:after="0" w:line="264" w:lineRule="auto"/>
        <w:ind w:firstLine="567"/>
        <w:jc w:val="both"/>
        <w:rPr>
          <w:b/>
          <w:szCs w:val="28"/>
        </w:rPr>
      </w:pPr>
      <w:r>
        <w:rPr>
          <w:b/>
          <w:szCs w:val="28"/>
        </w:rPr>
        <w:t>c</w:t>
      </w:r>
      <w:r w:rsidR="006B4CF1" w:rsidRPr="00F76F09">
        <w:rPr>
          <w:b/>
          <w:szCs w:val="28"/>
        </w:rPr>
        <w:t>. Thành phần, số lượng hồ sơ</w:t>
      </w:r>
    </w:p>
    <w:p w14:paraId="78C1B888" w14:textId="51F932E1" w:rsidR="006B4CF1" w:rsidRPr="00F76F09" w:rsidRDefault="00593BA9" w:rsidP="006B4CF1">
      <w:pPr>
        <w:spacing w:after="0" w:line="264" w:lineRule="auto"/>
        <w:ind w:firstLine="567"/>
        <w:jc w:val="both"/>
        <w:rPr>
          <w:b/>
          <w:i/>
          <w:szCs w:val="28"/>
        </w:rPr>
      </w:pPr>
      <w:r>
        <w:rPr>
          <w:b/>
          <w:i/>
          <w:szCs w:val="28"/>
        </w:rPr>
        <w:lastRenderedPageBreak/>
        <w:t>*</w:t>
      </w:r>
      <w:r w:rsidR="006B4CF1" w:rsidRPr="00F76F09">
        <w:rPr>
          <w:b/>
          <w:i/>
          <w:szCs w:val="28"/>
        </w:rPr>
        <w:t xml:space="preserve"> Thành phần hồ sơ:</w:t>
      </w:r>
    </w:p>
    <w:p w14:paraId="3AD13424" w14:textId="77777777" w:rsidR="006B4CF1" w:rsidRPr="00F76F09" w:rsidRDefault="006B4CF1" w:rsidP="006B4CF1">
      <w:pPr>
        <w:spacing w:after="0" w:line="264" w:lineRule="auto"/>
        <w:ind w:firstLine="567"/>
        <w:jc w:val="both"/>
        <w:rPr>
          <w:szCs w:val="28"/>
          <w:lang w:val="nl-NL"/>
        </w:rPr>
      </w:pPr>
      <w:r w:rsidRPr="00F76F09">
        <w:rPr>
          <w:szCs w:val="28"/>
          <w:lang w:val="nl-NL"/>
        </w:rPr>
        <w:t>- Đơn đăng ký gia hạn chỉ định cơ sở kiểm nghiệm theo mẫu quy định tại Phụ lục 1 Thông tư liên tịch số 20/2013/TTLT-BYT-BCT-BNNPTNT;</w:t>
      </w:r>
    </w:p>
    <w:p w14:paraId="06CA10F0" w14:textId="77777777" w:rsidR="006B4CF1" w:rsidRPr="00F76F09" w:rsidRDefault="006B4CF1" w:rsidP="006B4CF1">
      <w:pPr>
        <w:spacing w:after="0" w:line="264" w:lineRule="auto"/>
        <w:ind w:firstLine="567"/>
        <w:jc w:val="both"/>
        <w:rPr>
          <w:szCs w:val="28"/>
          <w:lang w:val="nl-NL"/>
        </w:rPr>
      </w:pPr>
      <w:r w:rsidRPr="00F76F09">
        <w:rPr>
          <w:szCs w:val="28"/>
          <w:lang w:val="nl-NL"/>
        </w:rPr>
        <w:t>- Báo cáo kết quả thực hiện công tác kiểm nghiệm trong thời gian được chỉ định theo mẫu quy định tại Phụ lục 4 ban hành kèm theo Thông tư liên tịch số 20/2013/TTLT-BYT-BCT-BNNPTNT.</w:t>
      </w:r>
    </w:p>
    <w:p w14:paraId="10F88216" w14:textId="07AECF5B" w:rsidR="006B4CF1" w:rsidRPr="00F76F09" w:rsidRDefault="00593BA9" w:rsidP="006B4CF1">
      <w:pPr>
        <w:spacing w:after="0" w:line="264" w:lineRule="auto"/>
        <w:ind w:firstLine="567"/>
        <w:jc w:val="both"/>
        <w:rPr>
          <w:szCs w:val="28"/>
          <w:lang w:val="nl-NL"/>
        </w:rPr>
      </w:pPr>
      <w:r>
        <w:rPr>
          <w:b/>
          <w:i/>
          <w:szCs w:val="28"/>
          <w:lang w:val="nl-NL"/>
        </w:rPr>
        <w:t>*</w:t>
      </w:r>
      <w:r w:rsidR="006B4CF1" w:rsidRPr="00F76F09">
        <w:rPr>
          <w:b/>
          <w:i/>
          <w:szCs w:val="28"/>
          <w:lang w:val="nl-NL"/>
        </w:rPr>
        <w:t xml:space="preserve"> Số lượng hồ sơ:</w:t>
      </w:r>
      <w:r w:rsidR="006B4CF1" w:rsidRPr="00F76F09">
        <w:rPr>
          <w:szCs w:val="28"/>
          <w:lang w:val="nl-NL"/>
        </w:rPr>
        <w:t xml:space="preserve"> 01 (một) bộ.</w:t>
      </w:r>
    </w:p>
    <w:p w14:paraId="28A330A1" w14:textId="6519D7F9" w:rsidR="006B4CF1" w:rsidRPr="00F76F09" w:rsidRDefault="00593BA9" w:rsidP="006B4CF1">
      <w:pPr>
        <w:spacing w:after="0"/>
        <w:ind w:firstLine="567"/>
        <w:jc w:val="both"/>
        <w:rPr>
          <w:spacing w:val="-6"/>
          <w:szCs w:val="28"/>
          <w:lang w:val="nl-NL"/>
        </w:rPr>
      </w:pPr>
      <w:r>
        <w:rPr>
          <w:b/>
          <w:szCs w:val="28"/>
          <w:lang w:val="nl-NL"/>
        </w:rPr>
        <w:t>d</w:t>
      </w:r>
      <w:r w:rsidR="006B4CF1" w:rsidRPr="00F76F09">
        <w:rPr>
          <w:b/>
          <w:szCs w:val="28"/>
          <w:lang w:val="nl-NL"/>
        </w:rPr>
        <w:t xml:space="preserve">. Thời hạn giải quyết: </w:t>
      </w:r>
      <w:r w:rsidR="006B4CF1" w:rsidRPr="00F76F09">
        <w:rPr>
          <w:spacing w:val="-6"/>
          <w:szCs w:val="28"/>
          <w:lang w:val="nl-NL"/>
        </w:rPr>
        <w:t xml:space="preserve">35 (ba mươi lăm) ngày làm việc </w:t>
      </w:r>
      <w:r w:rsidR="008A6CB6">
        <w:rPr>
          <w:spacing w:val="-6"/>
          <w:szCs w:val="28"/>
          <w:lang w:val="nl-NL"/>
        </w:rPr>
        <w:t xml:space="preserve">(thực hiện cắt giảm thời gian còn 17,5 ngày làm việc) </w:t>
      </w:r>
      <w:r w:rsidR="006B4CF1" w:rsidRPr="00F76F09">
        <w:rPr>
          <w:spacing w:val="-6"/>
          <w:szCs w:val="28"/>
          <w:lang w:val="nl-NL"/>
        </w:rPr>
        <w:t>nếu hồ sơ đầy đủ, hợp lệ (không bao gồm thời gian đánh giá năng lực thực tế tại cơ sở kiểm nghiệm, thời gian khắc phục của cơ sở kiểm nghiệm).</w:t>
      </w:r>
    </w:p>
    <w:p w14:paraId="178D5187" w14:textId="5DA3F628" w:rsidR="006B4CF1" w:rsidRPr="00F76F09" w:rsidRDefault="00593BA9" w:rsidP="006B4CF1">
      <w:pPr>
        <w:spacing w:after="0"/>
        <w:ind w:firstLine="567"/>
        <w:jc w:val="both"/>
        <w:rPr>
          <w:szCs w:val="28"/>
          <w:lang w:val="nl-NL"/>
        </w:rPr>
      </w:pPr>
      <w:r>
        <w:rPr>
          <w:b/>
          <w:szCs w:val="28"/>
          <w:lang w:val="nl-NL"/>
        </w:rPr>
        <w:t>đ</w:t>
      </w:r>
      <w:r w:rsidR="006B4CF1" w:rsidRPr="00F76F09">
        <w:rPr>
          <w:b/>
          <w:szCs w:val="28"/>
          <w:lang w:val="nl-NL"/>
        </w:rPr>
        <w:t>. Đối tượng thực hiện TTHC:</w:t>
      </w:r>
      <w:r w:rsidR="006B4CF1" w:rsidRPr="00F76F09">
        <w:rPr>
          <w:szCs w:val="28"/>
          <w:lang w:val="nl-NL"/>
        </w:rPr>
        <w:t xml:space="preserve"> Tổ chức. </w:t>
      </w:r>
    </w:p>
    <w:p w14:paraId="237D74FF" w14:textId="5CF582CC" w:rsidR="006B4CF1" w:rsidRPr="00F76F09" w:rsidRDefault="00593BA9" w:rsidP="006B4CF1">
      <w:pPr>
        <w:spacing w:after="0"/>
        <w:ind w:firstLine="567"/>
        <w:jc w:val="both"/>
        <w:rPr>
          <w:szCs w:val="28"/>
          <w:lang w:val="nl-NL"/>
        </w:rPr>
      </w:pPr>
      <w:r>
        <w:rPr>
          <w:b/>
          <w:szCs w:val="28"/>
          <w:lang w:val="nl-NL"/>
        </w:rPr>
        <w:t>e</w:t>
      </w:r>
      <w:r w:rsidR="006B4CF1" w:rsidRPr="00F76F09">
        <w:rPr>
          <w:b/>
          <w:szCs w:val="28"/>
          <w:lang w:val="nl-NL"/>
        </w:rPr>
        <w:t>.</w:t>
      </w:r>
      <w:r w:rsidR="006B4CF1" w:rsidRPr="00F76F09">
        <w:rPr>
          <w:szCs w:val="28"/>
          <w:lang w:val="nl-NL"/>
        </w:rPr>
        <w:t xml:space="preserve"> </w:t>
      </w:r>
      <w:r w:rsidR="006B4CF1" w:rsidRPr="00F76F09">
        <w:rPr>
          <w:b/>
          <w:szCs w:val="28"/>
          <w:lang w:val="nl-NL"/>
        </w:rPr>
        <w:t xml:space="preserve">Cơ quan thực hiện TTHC: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1EFE2305" w14:textId="2B228415" w:rsidR="006B4CF1" w:rsidRPr="00F76F09" w:rsidRDefault="00593BA9" w:rsidP="006B4CF1">
      <w:pPr>
        <w:spacing w:after="0"/>
        <w:ind w:firstLine="567"/>
        <w:jc w:val="both"/>
        <w:rPr>
          <w:szCs w:val="28"/>
          <w:lang w:val="nl-NL"/>
        </w:rPr>
      </w:pPr>
      <w:r>
        <w:rPr>
          <w:b/>
          <w:szCs w:val="28"/>
          <w:lang w:val="nl-NL"/>
        </w:rPr>
        <w:t>f</w:t>
      </w:r>
      <w:r w:rsidR="006B4CF1" w:rsidRPr="00F76F09">
        <w:rPr>
          <w:b/>
          <w:szCs w:val="28"/>
          <w:lang w:val="nl-NL"/>
        </w:rPr>
        <w:t>. Kết quả thực hiện TTHC:</w:t>
      </w:r>
      <w:r w:rsidR="006B4CF1" w:rsidRPr="00F76F09">
        <w:rPr>
          <w:szCs w:val="28"/>
          <w:lang w:val="nl-NL"/>
        </w:rPr>
        <w:t xml:space="preserve"> Quyết định chỉ định cơ sở kiểm nghiệm theo mẫu tại Phụ lục III Thông tư số 17/2025/TT-BNNMT.</w:t>
      </w:r>
    </w:p>
    <w:p w14:paraId="16923C21" w14:textId="2595516C" w:rsidR="006B4CF1" w:rsidRPr="00F76F09" w:rsidRDefault="00593BA9" w:rsidP="006B4CF1">
      <w:pPr>
        <w:spacing w:after="0"/>
        <w:ind w:firstLine="567"/>
        <w:jc w:val="both"/>
        <w:rPr>
          <w:b/>
          <w:szCs w:val="28"/>
          <w:lang w:val="nl-NL"/>
        </w:rPr>
      </w:pPr>
      <w:r>
        <w:rPr>
          <w:b/>
          <w:szCs w:val="28"/>
          <w:lang w:val="nl-NL"/>
        </w:rPr>
        <w:t>g</w:t>
      </w:r>
      <w:r w:rsidR="006B4CF1" w:rsidRPr="00F76F09">
        <w:rPr>
          <w:b/>
          <w:szCs w:val="28"/>
          <w:lang w:val="nl-NL"/>
        </w:rPr>
        <w:t xml:space="preserve">. Phí, lệ phí: </w:t>
      </w:r>
    </w:p>
    <w:p w14:paraId="03197224" w14:textId="77777777" w:rsidR="006B4CF1" w:rsidRPr="00F76F09" w:rsidRDefault="006B4CF1" w:rsidP="006B4CF1">
      <w:pPr>
        <w:spacing w:after="0"/>
        <w:ind w:firstLine="567"/>
        <w:jc w:val="both"/>
        <w:rPr>
          <w:szCs w:val="28"/>
          <w:lang w:val="nl-NL"/>
        </w:rPr>
      </w:pPr>
      <w:r w:rsidRPr="00F76F09">
        <w:rPr>
          <w:szCs w:val="28"/>
          <w:lang w:val="nl-NL"/>
        </w:rPr>
        <w:t>Phí thẩm định công nhận hoặc chỉ định phòng kiểm nghiệm, phòng thử nghiệm trong lĩnh vực nông nghiệp, lâm nghiệp, thủy sản: Đánh giá gia hạn 22.500.000 đồng/lần/phòng kiểm nghiệm.</w:t>
      </w:r>
    </w:p>
    <w:p w14:paraId="023C92BE" w14:textId="6FD3A167" w:rsidR="006B4CF1" w:rsidRPr="00F76F09" w:rsidRDefault="00593BA9" w:rsidP="006B4CF1">
      <w:pPr>
        <w:spacing w:after="0" w:line="264" w:lineRule="auto"/>
        <w:ind w:firstLine="567"/>
        <w:jc w:val="both"/>
        <w:rPr>
          <w:szCs w:val="28"/>
          <w:lang w:val="nl-NL"/>
        </w:rPr>
      </w:pPr>
      <w:r>
        <w:rPr>
          <w:b/>
          <w:szCs w:val="28"/>
          <w:lang w:val="nl-NL"/>
        </w:rPr>
        <w:t>h</w:t>
      </w:r>
      <w:r w:rsidR="006B4CF1" w:rsidRPr="00F76F09">
        <w:rPr>
          <w:b/>
          <w:szCs w:val="28"/>
          <w:lang w:val="nl-NL"/>
        </w:rPr>
        <w:t>. Tên mẫu đơn, mẫu tờ khai</w:t>
      </w:r>
    </w:p>
    <w:p w14:paraId="68D63753" w14:textId="77777777" w:rsidR="006B4CF1" w:rsidRPr="00F76F09" w:rsidRDefault="006B4CF1" w:rsidP="006B4CF1">
      <w:pPr>
        <w:spacing w:after="0" w:line="264" w:lineRule="auto"/>
        <w:ind w:firstLine="567"/>
        <w:jc w:val="both"/>
        <w:rPr>
          <w:szCs w:val="28"/>
          <w:lang w:val="nl-NL"/>
        </w:rPr>
      </w:pPr>
      <w:r w:rsidRPr="00F76F09">
        <w:rPr>
          <w:szCs w:val="28"/>
          <w:lang w:val="nl-NL"/>
        </w:rPr>
        <w:t xml:space="preserve">- Đơn đăng ký chỉ định cơ sở kiểm nghiệm theo mẫu tại Phụ lục 1 Thông tư liên tịch số 20/2013/TTLT-BYT-BCT-BNNPTNT; </w:t>
      </w:r>
    </w:p>
    <w:p w14:paraId="7D1553BF" w14:textId="77777777" w:rsidR="006B4CF1" w:rsidRPr="00F76F09" w:rsidRDefault="006B4CF1" w:rsidP="006B4CF1">
      <w:pPr>
        <w:spacing w:after="0" w:line="264" w:lineRule="auto"/>
        <w:ind w:firstLine="567"/>
        <w:jc w:val="both"/>
        <w:rPr>
          <w:szCs w:val="28"/>
          <w:lang w:val="nl-NL"/>
        </w:rPr>
      </w:pPr>
      <w:r w:rsidRPr="00F76F09">
        <w:rPr>
          <w:szCs w:val="28"/>
          <w:lang w:val="nl-NL"/>
        </w:rPr>
        <w:t>- Báo cáo kết quả hoạt động cơ sở kiểm nghiệm theo mẫu tại Phụ lục 4 Thông tư liên tịch số 20/2013/TTLT-BYT-BCT-BNNPTNT.</w:t>
      </w:r>
    </w:p>
    <w:p w14:paraId="363AAE77" w14:textId="54C5FADB" w:rsidR="006B4CF1" w:rsidRPr="00F76F09" w:rsidRDefault="00593BA9" w:rsidP="006B4CF1">
      <w:pPr>
        <w:spacing w:after="0"/>
        <w:ind w:firstLine="567"/>
        <w:jc w:val="both"/>
        <w:rPr>
          <w:b/>
          <w:szCs w:val="28"/>
          <w:lang w:val="nl-NL"/>
        </w:rPr>
      </w:pPr>
      <w:r>
        <w:rPr>
          <w:b/>
          <w:szCs w:val="28"/>
          <w:lang w:val="nl-NL"/>
        </w:rPr>
        <w:t>i</w:t>
      </w:r>
      <w:r w:rsidR="006B4CF1" w:rsidRPr="00F76F09">
        <w:rPr>
          <w:b/>
          <w:szCs w:val="28"/>
          <w:lang w:val="nl-NL"/>
        </w:rPr>
        <w:t>. Yêu cầu, điều kiện thực hiện TTHC</w:t>
      </w:r>
    </w:p>
    <w:p w14:paraId="0443CA40" w14:textId="4A358604" w:rsidR="006B4CF1" w:rsidRPr="00F76F09" w:rsidRDefault="006B4CF1" w:rsidP="006B4CF1">
      <w:pPr>
        <w:spacing w:after="0"/>
        <w:ind w:firstLine="567"/>
        <w:jc w:val="both"/>
        <w:rPr>
          <w:szCs w:val="28"/>
          <w:lang w:val="nl-NL"/>
        </w:rPr>
      </w:pPr>
      <w:r w:rsidRPr="00F76F09">
        <w:rPr>
          <w:szCs w:val="28"/>
          <w:lang w:val="nl-NL"/>
        </w:rPr>
        <w:t>Yêu cầu về pháp nhân: Được thành lập theo quy định của pháp luật; có chức năng kiểm nghiệm thực phẩm hoặc quyết định giao nhiệm vụ của cơ quan có thẩm quyền.</w:t>
      </w:r>
    </w:p>
    <w:p w14:paraId="37B2A383" w14:textId="026314DC" w:rsidR="006B4CF1" w:rsidRPr="00F76F09" w:rsidRDefault="006B4CF1" w:rsidP="006B4CF1">
      <w:pPr>
        <w:spacing w:after="0"/>
        <w:ind w:firstLine="567"/>
        <w:jc w:val="both"/>
        <w:rPr>
          <w:szCs w:val="28"/>
          <w:lang w:val="nl-NL"/>
        </w:rPr>
      </w:pPr>
      <w:r w:rsidRPr="00F76F09">
        <w:rPr>
          <w:szCs w:val="28"/>
          <w:lang w:val="nl-NL"/>
        </w:rPr>
        <w:t xml:space="preserve">Yêu cầu về năng lực: </w:t>
      </w:r>
    </w:p>
    <w:p w14:paraId="5B379D26" w14:textId="77777777" w:rsidR="006B4CF1" w:rsidRPr="00F76F09" w:rsidRDefault="006B4CF1" w:rsidP="006B4CF1">
      <w:pPr>
        <w:spacing w:after="0"/>
        <w:ind w:firstLine="567"/>
        <w:jc w:val="both"/>
        <w:rPr>
          <w:szCs w:val="28"/>
          <w:lang w:val="nl-NL"/>
        </w:rPr>
      </w:pPr>
      <w:r w:rsidRPr="00F76F09">
        <w:rPr>
          <w:szCs w:val="28"/>
          <w:lang w:val="nl-NL"/>
        </w:rPr>
        <w:t>Năng lực của cơ sở kiểm nghiệm đối với các chỉ tiêu đăng ký chỉ định phải đáp ứng các yêu cầu sau:</w:t>
      </w:r>
    </w:p>
    <w:p w14:paraId="7F949C5C" w14:textId="77777777" w:rsidR="006B4CF1" w:rsidRPr="00F76F09" w:rsidRDefault="006B4CF1" w:rsidP="006B4CF1">
      <w:pPr>
        <w:spacing w:after="0"/>
        <w:ind w:firstLine="567"/>
        <w:jc w:val="both"/>
        <w:rPr>
          <w:szCs w:val="28"/>
          <w:lang w:val="nl-NL"/>
        </w:rPr>
      </w:pPr>
      <w:r w:rsidRPr="00F76F09">
        <w:rPr>
          <w:szCs w:val="28"/>
          <w:lang w:val="nl-NL"/>
        </w:rPr>
        <w:t>- Hệ thống quản lý chất lượng đáp ứng Tiêu chuẩn quốc gia </w:t>
      </w:r>
      <w:hyperlink r:id="rId28" w:tgtFrame="_blank" w:history="1">
        <w:r w:rsidRPr="00F76F09">
          <w:rPr>
            <w:szCs w:val="28"/>
            <w:lang w:val="nl-NL"/>
          </w:rPr>
          <w:t>TCVN ISO/IEC 17025:2007</w:t>
        </w:r>
      </w:hyperlink>
      <w:r w:rsidRPr="00F76F09">
        <w:rPr>
          <w:szCs w:val="28"/>
          <w:lang w:val="nl-NL"/>
        </w:rPr>
        <w:t> hoặc Tiêu chuẩn quốc tế ISO/IEC 17025:2005;</w:t>
      </w:r>
    </w:p>
    <w:p w14:paraId="033F624C" w14:textId="77777777" w:rsidR="006B4CF1" w:rsidRPr="00F76F09" w:rsidRDefault="006B4CF1" w:rsidP="006B4CF1">
      <w:pPr>
        <w:spacing w:after="0"/>
        <w:ind w:firstLine="567"/>
        <w:jc w:val="both"/>
        <w:rPr>
          <w:szCs w:val="28"/>
          <w:lang w:val="nl-NL"/>
        </w:rPr>
      </w:pPr>
      <w:r w:rsidRPr="00F76F09">
        <w:rPr>
          <w:szCs w:val="28"/>
          <w:lang w:val="nl-NL"/>
        </w:rPr>
        <w:t>- Có đủ trang thiết bị, cơ sở vật chất phù hợp với yêu cầu kiểm nghiệm và lĩnh vực đăng ký chỉ định;</w:t>
      </w:r>
    </w:p>
    <w:p w14:paraId="31AAAE3D" w14:textId="77777777" w:rsidR="006B4CF1" w:rsidRPr="00F76F09" w:rsidRDefault="006B4CF1" w:rsidP="006B4CF1">
      <w:pPr>
        <w:spacing w:after="0"/>
        <w:ind w:firstLine="567"/>
        <w:jc w:val="both"/>
        <w:rPr>
          <w:szCs w:val="28"/>
          <w:lang w:val="nl-NL"/>
        </w:rPr>
      </w:pPr>
      <w:r w:rsidRPr="00F76F09">
        <w:rPr>
          <w:szCs w:val="28"/>
          <w:lang w:val="nl-NL"/>
        </w:rPr>
        <w:t>- Có ít nhất 02 (hai) kiểm nghiệm viên là cán bộ kỹ thuật có trình độ đại học phù hợp với lĩnh vực đăng ký chỉ định được đào tạo và có kinh nghiệm thực tế về kiểm nghiệm trong cùng lĩnh vực từ 03 (ba) năm trở lên;</w:t>
      </w:r>
    </w:p>
    <w:p w14:paraId="7BEB2F94" w14:textId="77777777" w:rsidR="006B4CF1" w:rsidRPr="00F76F09" w:rsidRDefault="006B4CF1" w:rsidP="006B4CF1">
      <w:pPr>
        <w:spacing w:after="0"/>
        <w:ind w:firstLine="567"/>
        <w:jc w:val="both"/>
        <w:rPr>
          <w:szCs w:val="28"/>
          <w:lang w:val="nl-NL"/>
        </w:rPr>
      </w:pPr>
      <w:r w:rsidRPr="00F76F09">
        <w:rPr>
          <w:szCs w:val="28"/>
          <w:lang w:val="nl-NL"/>
        </w:rPr>
        <w:t xml:space="preserve">- Các phương pháp thử được cập nhật và xác nhận giá trị sử dụng, năng lực phân tích/kiểm nghiệm các chỉ tiêu/phép thử đăng ký chỉ định đáp ứng quy định </w:t>
      </w:r>
      <w:r w:rsidRPr="00F76F09">
        <w:rPr>
          <w:szCs w:val="28"/>
          <w:lang w:val="nl-NL"/>
        </w:rPr>
        <w:lastRenderedPageBreak/>
        <w:t>hoặc quy chuẩn kỹ thuật tương ứng và các yêu cầu khác có liên quan theo quy định của Bộ quản lý ngành;</w:t>
      </w:r>
    </w:p>
    <w:p w14:paraId="088D344F" w14:textId="77777777" w:rsidR="006B4CF1" w:rsidRPr="00F76F09" w:rsidRDefault="006B4CF1" w:rsidP="006B4CF1">
      <w:pPr>
        <w:spacing w:after="0"/>
        <w:ind w:firstLine="567"/>
        <w:jc w:val="both"/>
        <w:rPr>
          <w:szCs w:val="28"/>
          <w:lang w:val="nl-NL"/>
        </w:rPr>
      </w:pPr>
      <w:r w:rsidRPr="00F76F09">
        <w:rPr>
          <w:szCs w:val="28"/>
          <w:lang w:val="nl-NL"/>
        </w:rPr>
        <w:t xml:space="preserve">- Kết quả thử nghiệm thành thạo hoặc so sánh liên phòng đạt yêu cầu đối với ít nhất một chỉ tiêu/phép thử đăng ký chỉ định. </w:t>
      </w:r>
    </w:p>
    <w:p w14:paraId="2C1C71C6" w14:textId="318A65EA" w:rsidR="006B4CF1" w:rsidRPr="00F76F09" w:rsidRDefault="00593BA9" w:rsidP="006B4CF1">
      <w:pPr>
        <w:spacing w:after="0"/>
        <w:ind w:firstLine="567"/>
        <w:jc w:val="both"/>
        <w:rPr>
          <w:b/>
          <w:szCs w:val="28"/>
          <w:lang w:val="vi-VN"/>
        </w:rPr>
      </w:pPr>
      <w:r>
        <w:rPr>
          <w:b/>
          <w:szCs w:val="28"/>
        </w:rPr>
        <w:t>k</w:t>
      </w:r>
      <w:r w:rsidR="006B4CF1" w:rsidRPr="00F76F09">
        <w:rPr>
          <w:b/>
          <w:szCs w:val="28"/>
          <w:lang w:val="vi-VN"/>
        </w:rPr>
        <w:t>. Căn cứ pháp lý của TTHC</w:t>
      </w:r>
    </w:p>
    <w:p w14:paraId="5A457FD0" w14:textId="77777777" w:rsidR="006B4CF1" w:rsidRPr="00F76F09" w:rsidRDefault="006B4CF1" w:rsidP="006B4CF1">
      <w:pPr>
        <w:spacing w:after="0"/>
        <w:ind w:firstLine="567"/>
        <w:jc w:val="both"/>
        <w:rPr>
          <w:szCs w:val="28"/>
          <w:lang w:val="vi-VN"/>
        </w:rPr>
      </w:pPr>
      <w:r w:rsidRPr="00F76F09">
        <w:rPr>
          <w:szCs w:val="28"/>
          <w:lang w:val="vi-VN"/>
        </w:rP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14:paraId="374521F5"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xml:space="preserve">- </w:t>
      </w:r>
      <w:r w:rsidRPr="00F76F09">
        <w:rPr>
          <w:szCs w:val="28"/>
        </w:rPr>
        <w:t xml:space="preserve">Điều 8 </w:t>
      </w:r>
      <w:r w:rsidRPr="00F76F09">
        <w:rPr>
          <w:szCs w:val="28"/>
          <w:lang w:val="vi-VN"/>
        </w:rPr>
        <w:t>Thông tư số 17/2025/TT-BNNMT ngày 19/6/2025 của Bộ trưởng Bộ</w:t>
      </w:r>
      <w:r w:rsidRPr="00F76F09">
        <w:rPr>
          <w:szCs w:val="28"/>
        </w:rPr>
        <w:t xml:space="preserve"> </w:t>
      </w:r>
      <w:r w:rsidRPr="00F76F09">
        <w:rPr>
          <w:szCs w:val="28"/>
          <w:lang w:val="vi-VN"/>
        </w:rPr>
        <w:t>Nông nghiệp và Môi trường quy định phân cấp quản lý nhà nước trong lĩnh vực quản lý chất lượng nông lâm sản và thủy sản;</w:t>
      </w:r>
    </w:p>
    <w:p w14:paraId="72349436"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rPr>
        <w:t xml:space="preserve">- Khoản 5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6626BE25" w14:textId="77777777" w:rsidR="006B4CF1" w:rsidRPr="00F76F09" w:rsidRDefault="006B4CF1" w:rsidP="006B4CF1">
      <w:pPr>
        <w:spacing w:after="0"/>
        <w:ind w:firstLine="567"/>
        <w:jc w:val="both"/>
        <w:rPr>
          <w:szCs w:val="28"/>
          <w:lang w:val="vi-VN"/>
        </w:rPr>
      </w:pPr>
      <w:r w:rsidRPr="00F76F09">
        <w:rPr>
          <w:szCs w:val="28"/>
          <w:lang w:val="vi-VN"/>
        </w:rPr>
        <w:t>- Thông tư số </w:t>
      </w:r>
      <w:hyperlink r:id="rId29" w:tgtFrame="_blank" w:tooltip="Thông tư 286/2016/TT-BTC" w:history="1">
        <w:r w:rsidRPr="00F76F09">
          <w:rPr>
            <w:szCs w:val="28"/>
            <w:lang w:val="vi-VN"/>
          </w:rPr>
          <w:t>286/2016/TT-BTC</w:t>
        </w:r>
      </w:hyperlink>
      <w:r w:rsidRPr="00F76F09">
        <w:rPr>
          <w:szCs w:val="28"/>
          <w:lang w:val="vi-VN"/>
        </w:rPr>
        <w:t> ngày 14/11/2016 của Bộ Tài chính quy định mức thu, chế độ thu, nộp, quản lý và sử dụng phí thẩm định quản lý chất lượng, an toàn thực phẩm trong lĩnh vực nông nghiệp.</w:t>
      </w:r>
    </w:p>
    <w:p w14:paraId="77598C3F" w14:textId="77777777" w:rsidR="006B4CF1" w:rsidRPr="00F76F09" w:rsidRDefault="006B4CF1" w:rsidP="006B4CF1">
      <w:pPr>
        <w:jc w:val="center"/>
        <w:rPr>
          <w:rFonts w:eastAsia="MS Mincho"/>
          <w:b/>
          <w:sz w:val="26"/>
          <w:szCs w:val="26"/>
          <w:lang w:val="it-IT"/>
        </w:rPr>
      </w:pPr>
    </w:p>
    <w:p w14:paraId="416641ED" w14:textId="77777777" w:rsidR="006B4CF1" w:rsidRPr="00F76F09" w:rsidRDefault="006B4CF1" w:rsidP="006B4CF1">
      <w:pPr>
        <w:jc w:val="center"/>
        <w:rPr>
          <w:rFonts w:eastAsia="MS Mincho"/>
          <w:b/>
          <w:sz w:val="26"/>
          <w:szCs w:val="26"/>
          <w:lang w:val="it-IT"/>
        </w:rPr>
      </w:pPr>
    </w:p>
    <w:p w14:paraId="0AFBF073" w14:textId="77777777" w:rsidR="006B4CF1" w:rsidRPr="00F76F09" w:rsidRDefault="006B4CF1" w:rsidP="006B4CF1">
      <w:pPr>
        <w:jc w:val="center"/>
        <w:rPr>
          <w:rFonts w:eastAsia="MS Mincho"/>
          <w:b/>
          <w:sz w:val="26"/>
          <w:szCs w:val="26"/>
          <w:lang w:val="it-IT"/>
        </w:rPr>
      </w:pPr>
    </w:p>
    <w:p w14:paraId="7E442CF6" w14:textId="77777777" w:rsidR="006B4CF1" w:rsidRPr="00F76F09" w:rsidRDefault="006B4CF1" w:rsidP="006B4CF1">
      <w:pPr>
        <w:jc w:val="center"/>
        <w:rPr>
          <w:rFonts w:eastAsia="MS Mincho"/>
          <w:b/>
          <w:sz w:val="26"/>
          <w:szCs w:val="26"/>
          <w:lang w:val="it-IT"/>
        </w:rPr>
      </w:pPr>
    </w:p>
    <w:p w14:paraId="187DDA9F" w14:textId="77777777" w:rsidR="006B4CF1" w:rsidRPr="00F76F09" w:rsidRDefault="006B4CF1" w:rsidP="006B4CF1">
      <w:pPr>
        <w:jc w:val="center"/>
        <w:rPr>
          <w:rFonts w:eastAsia="MS Mincho"/>
          <w:b/>
          <w:sz w:val="26"/>
          <w:szCs w:val="26"/>
          <w:lang w:val="it-IT"/>
        </w:rPr>
      </w:pPr>
    </w:p>
    <w:p w14:paraId="2F38C5FA" w14:textId="77777777" w:rsidR="006B4CF1" w:rsidRPr="00F76F09" w:rsidRDefault="006B4CF1" w:rsidP="006B4CF1">
      <w:pPr>
        <w:jc w:val="center"/>
        <w:rPr>
          <w:rFonts w:eastAsia="MS Mincho"/>
          <w:b/>
          <w:sz w:val="26"/>
          <w:szCs w:val="26"/>
          <w:lang w:val="it-IT"/>
        </w:rPr>
      </w:pPr>
    </w:p>
    <w:p w14:paraId="300FD4D9" w14:textId="77777777" w:rsidR="006B4CF1" w:rsidRPr="00F76F09" w:rsidRDefault="006B4CF1" w:rsidP="006B4CF1">
      <w:pPr>
        <w:jc w:val="center"/>
        <w:rPr>
          <w:rFonts w:eastAsia="MS Mincho"/>
          <w:b/>
          <w:sz w:val="26"/>
          <w:szCs w:val="26"/>
          <w:lang w:val="it-IT"/>
        </w:rPr>
      </w:pPr>
    </w:p>
    <w:p w14:paraId="6A65582E" w14:textId="77777777" w:rsidR="006B4CF1" w:rsidRPr="00F76F09" w:rsidRDefault="006B4CF1" w:rsidP="006B4CF1">
      <w:pPr>
        <w:jc w:val="center"/>
        <w:rPr>
          <w:rFonts w:eastAsia="MS Mincho"/>
          <w:b/>
          <w:sz w:val="26"/>
          <w:szCs w:val="26"/>
          <w:lang w:val="it-IT"/>
        </w:rPr>
      </w:pPr>
    </w:p>
    <w:p w14:paraId="4CF4C443" w14:textId="77777777" w:rsidR="006B4CF1" w:rsidRPr="00F76F09" w:rsidRDefault="006B4CF1" w:rsidP="006B4CF1">
      <w:pPr>
        <w:jc w:val="center"/>
        <w:rPr>
          <w:rFonts w:eastAsia="MS Mincho"/>
          <w:b/>
          <w:sz w:val="26"/>
          <w:szCs w:val="26"/>
          <w:lang w:val="it-IT"/>
        </w:rPr>
      </w:pPr>
    </w:p>
    <w:p w14:paraId="651A193A"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1 </w:t>
      </w:r>
      <w:r w:rsidRPr="00F76F09">
        <w:rPr>
          <w:b/>
          <w:i/>
          <w:sz w:val="26"/>
          <w:szCs w:val="26"/>
          <w:lang w:val="it-IT"/>
        </w:rPr>
        <w:t>Thông tư liên tịch số 20/2013/TTLT-BYT-BCT-BNNPTNT</w:t>
      </w:r>
    </w:p>
    <w:p w14:paraId="3546AC93" w14:textId="77777777" w:rsidR="006B4CF1" w:rsidRPr="00F76F09" w:rsidRDefault="006B4CF1" w:rsidP="006B4CF1">
      <w:pPr>
        <w:spacing w:after="0" w:line="264" w:lineRule="auto"/>
        <w:rPr>
          <w:rFonts w:eastAsia="MS Mincho"/>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32"/>
        <w:gridCol w:w="6149"/>
      </w:tblGrid>
      <w:tr w:rsidR="006B4CF1" w:rsidRPr="00F76F09" w14:paraId="55C1C35B" w14:textId="77777777" w:rsidTr="00A50A72">
        <w:trPr>
          <w:trHeight w:val="60"/>
          <w:jc w:val="center"/>
        </w:trPr>
        <w:tc>
          <w:tcPr>
            <w:tcW w:w="3032" w:type="dxa"/>
          </w:tcPr>
          <w:p w14:paraId="73574975" w14:textId="77777777" w:rsidR="006B4CF1" w:rsidRPr="00F76F09" w:rsidRDefault="006B4CF1" w:rsidP="00A50A72">
            <w:pPr>
              <w:spacing w:after="0" w:line="264" w:lineRule="auto"/>
              <w:jc w:val="center"/>
              <w:rPr>
                <w:b/>
                <w:sz w:val="24"/>
                <w:szCs w:val="24"/>
                <w:lang w:val="it-IT"/>
              </w:rPr>
            </w:pPr>
            <w:r w:rsidRPr="00F76F09">
              <w:rPr>
                <w:b/>
                <w:sz w:val="24"/>
                <w:szCs w:val="24"/>
                <w:lang w:val="it-IT"/>
              </w:rPr>
              <w:t>CƠ SỞ KIỂM NGHIỆM</w:t>
            </w:r>
          </w:p>
          <w:p w14:paraId="76AA0756" w14:textId="59DC15D5" w:rsidR="006B4CF1" w:rsidRPr="00F76F09" w:rsidRDefault="006B4CF1" w:rsidP="00A50A72">
            <w:pPr>
              <w:spacing w:after="0" w:line="264" w:lineRule="auto"/>
              <w:jc w:val="center"/>
              <w:rPr>
                <w:b/>
                <w:sz w:val="24"/>
                <w:szCs w:val="24"/>
                <w:lang w:val="it-IT"/>
              </w:rPr>
            </w:pPr>
            <w:r w:rsidRPr="00F76F09">
              <w:rPr>
                <w:b/>
                <w:noProof/>
                <w:sz w:val="24"/>
                <w:szCs w:val="24"/>
              </w:rPr>
              <mc:AlternateContent>
                <mc:Choice Requires="wps">
                  <w:drawing>
                    <wp:anchor distT="0" distB="0" distL="114300" distR="114300" simplePos="0" relativeHeight="251674624" behindDoc="0" locked="0" layoutInCell="1" allowOverlap="1" wp14:anchorId="719C5ED9" wp14:editId="2E75020A">
                      <wp:simplePos x="0" y="0"/>
                      <wp:positionH relativeFrom="column">
                        <wp:posOffset>670560</wp:posOffset>
                      </wp:positionH>
                      <wp:positionV relativeFrom="paragraph">
                        <wp:posOffset>41275</wp:posOffset>
                      </wp:positionV>
                      <wp:extent cx="581025" cy="0"/>
                      <wp:effectExtent l="10795" t="9525" r="8255" b="9525"/>
                      <wp:wrapNone/>
                      <wp:docPr id="97419537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AA2C2"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3.25pt" to="9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" strokeweight=".5pt"/>
                  </w:pict>
                </mc:Fallback>
              </mc:AlternateContent>
            </w:r>
          </w:p>
          <w:p w14:paraId="73E85591" w14:textId="77777777" w:rsidR="006B4CF1" w:rsidRPr="00F76F09" w:rsidRDefault="006B4CF1" w:rsidP="00A50A72">
            <w:pPr>
              <w:spacing w:after="0" w:line="264" w:lineRule="auto"/>
              <w:jc w:val="center"/>
              <w:rPr>
                <w:sz w:val="24"/>
                <w:szCs w:val="24"/>
                <w:lang w:val="it-IT"/>
              </w:rPr>
            </w:pPr>
            <w:r w:rsidRPr="00F76F09">
              <w:rPr>
                <w:sz w:val="24"/>
                <w:szCs w:val="24"/>
                <w:lang w:val="pt-BR"/>
              </w:rPr>
              <w:t>Số: ..../.......</w:t>
            </w:r>
          </w:p>
        </w:tc>
        <w:tc>
          <w:tcPr>
            <w:tcW w:w="6149" w:type="dxa"/>
            <w:tcMar>
              <w:top w:w="0" w:type="dxa"/>
              <w:left w:w="108" w:type="dxa"/>
              <w:bottom w:w="0" w:type="dxa"/>
              <w:right w:w="108" w:type="dxa"/>
            </w:tcMar>
          </w:tcPr>
          <w:p w14:paraId="33278819" w14:textId="77777777" w:rsidR="006B4CF1" w:rsidRPr="00F76F09" w:rsidRDefault="006B4CF1" w:rsidP="00A50A72">
            <w:pPr>
              <w:spacing w:after="0" w:line="264" w:lineRule="auto"/>
              <w:ind w:right="-318"/>
              <w:jc w:val="center"/>
              <w:rPr>
                <w:iCs/>
                <w:sz w:val="24"/>
                <w:szCs w:val="24"/>
                <w:lang w:val="it-IT"/>
              </w:rPr>
            </w:pPr>
            <w:r w:rsidRPr="00F76F09">
              <w:rPr>
                <w:b/>
                <w:bCs/>
                <w:sz w:val="24"/>
                <w:szCs w:val="24"/>
                <w:lang w:val="it-IT"/>
              </w:rPr>
              <w:t>CỘNG HOÀ XÃ HỘI CHỦ NGHĨA VIỆT NAM</w:t>
            </w:r>
            <w:r w:rsidRPr="00F76F09">
              <w:rPr>
                <w:b/>
                <w:bCs/>
                <w:sz w:val="24"/>
                <w:szCs w:val="24"/>
                <w:lang w:val="it-IT"/>
              </w:rPr>
              <w:br/>
              <w:t>Độc lập - Tự do - Hạnh phúc</w:t>
            </w:r>
          </w:p>
          <w:p w14:paraId="0E9CFAA1" w14:textId="31A5C325" w:rsidR="006B4CF1" w:rsidRPr="00F76F09" w:rsidRDefault="006B4CF1" w:rsidP="00A50A72">
            <w:pPr>
              <w:spacing w:after="0" w:line="264" w:lineRule="auto"/>
              <w:ind w:right="-317"/>
              <w:jc w:val="center"/>
              <w:rPr>
                <w:i/>
                <w:iCs/>
                <w:sz w:val="24"/>
                <w:szCs w:val="24"/>
                <w:lang w:val="it-IT"/>
              </w:rPr>
            </w:pPr>
            <w:r w:rsidRPr="00F76F09">
              <w:rPr>
                <w:b/>
                <w:bCs/>
                <w:noProof/>
                <w:sz w:val="24"/>
                <w:szCs w:val="24"/>
              </w:rPr>
              <mc:AlternateContent>
                <mc:Choice Requires="wps">
                  <w:drawing>
                    <wp:anchor distT="0" distB="0" distL="114300" distR="114300" simplePos="0" relativeHeight="251673600" behindDoc="0" locked="0" layoutInCell="1" allowOverlap="1" wp14:anchorId="16EF9276" wp14:editId="5ED1CCAC">
                      <wp:simplePos x="0" y="0"/>
                      <wp:positionH relativeFrom="column">
                        <wp:posOffset>1056640</wp:posOffset>
                      </wp:positionH>
                      <wp:positionV relativeFrom="paragraph">
                        <wp:posOffset>64135</wp:posOffset>
                      </wp:positionV>
                      <wp:extent cx="1838325" cy="0"/>
                      <wp:effectExtent l="9525" t="6350" r="9525" b="12700"/>
                      <wp:wrapNone/>
                      <wp:docPr id="83733585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4335A" id="Straight Arrow Connector 16" o:spid="_x0000_s1026" type="#_x0000_t32" style="position:absolute;margin-left:83.2pt;margin-top:5.05pt;width:144.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"/>
                  </w:pict>
                </mc:Fallback>
              </mc:AlternateContent>
            </w:r>
          </w:p>
          <w:p w14:paraId="3747BA45" w14:textId="77777777" w:rsidR="006B4CF1" w:rsidRPr="00F76F09" w:rsidRDefault="006B4CF1" w:rsidP="00A50A72">
            <w:pPr>
              <w:spacing w:after="0" w:line="264" w:lineRule="auto"/>
              <w:ind w:right="-317"/>
              <w:jc w:val="center"/>
              <w:rPr>
                <w:i/>
                <w:sz w:val="24"/>
                <w:szCs w:val="24"/>
              </w:rPr>
            </w:pPr>
            <w:r w:rsidRPr="00F76F09">
              <w:rPr>
                <w:i/>
                <w:iCs/>
                <w:sz w:val="24"/>
                <w:szCs w:val="24"/>
              </w:rPr>
              <w:t>………, ngày …….tháng…..năm …..</w:t>
            </w:r>
          </w:p>
        </w:tc>
      </w:tr>
    </w:tbl>
    <w:p w14:paraId="05704F2E" w14:textId="77777777" w:rsidR="006B4CF1" w:rsidRPr="00F76F09" w:rsidRDefault="006B4CF1" w:rsidP="006B4CF1">
      <w:pPr>
        <w:spacing w:after="0" w:line="264" w:lineRule="auto"/>
        <w:jc w:val="center"/>
        <w:rPr>
          <w:b/>
          <w:bCs/>
          <w:sz w:val="24"/>
          <w:szCs w:val="24"/>
          <w:lang w:val="nl-NL"/>
        </w:rPr>
      </w:pPr>
    </w:p>
    <w:p w14:paraId="409A5860"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 xml:space="preserve">ĐƠN </w:t>
      </w:r>
      <w:r w:rsidRPr="00F76F09">
        <w:rPr>
          <w:b/>
          <w:sz w:val="24"/>
          <w:szCs w:val="24"/>
          <w:lang w:val="nl-NL"/>
        </w:rPr>
        <w:t>ĐĂNG KÝ</w:t>
      </w:r>
      <w:r w:rsidRPr="00F76F09">
        <w:rPr>
          <w:sz w:val="24"/>
          <w:szCs w:val="24"/>
          <w:lang w:val="nl-NL"/>
        </w:rPr>
        <w:t xml:space="preserve"> </w:t>
      </w:r>
      <w:r w:rsidRPr="00F76F09">
        <w:rPr>
          <w:b/>
          <w:bCs/>
          <w:sz w:val="24"/>
          <w:szCs w:val="24"/>
          <w:lang w:val="nl-NL"/>
        </w:rPr>
        <w:t xml:space="preserve">CHỈ ĐỊNH/GIA HẠN CHỈ ĐỊNH </w:t>
      </w:r>
    </w:p>
    <w:p w14:paraId="7C3D2B58"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CƠ SỞ KIỂM NGHIỆM</w:t>
      </w:r>
    </w:p>
    <w:p w14:paraId="51B4D251" w14:textId="1C7B6DA9" w:rsidR="006B4CF1" w:rsidRPr="00F76F09" w:rsidRDefault="006B4CF1" w:rsidP="006B4CF1">
      <w:pPr>
        <w:spacing w:after="0" w:line="264" w:lineRule="auto"/>
        <w:jc w:val="center"/>
        <w:rPr>
          <w:b/>
          <w:bCs/>
          <w:iCs/>
          <w:sz w:val="24"/>
          <w:szCs w:val="24"/>
          <w:lang w:val="nl-NL"/>
        </w:rPr>
      </w:pPr>
      <w:r w:rsidRPr="00F76F09">
        <w:rPr>
          <w:noProof/>
          <w:sz w:val="24"/>
          <w:szCs w:val="24"/>
        </w:rPr>
        <mc:AlternateContent>
          <mc:Choice Requires="wps">
            <w:drawing>
              <wp:anchor distT="0" distB="0" distL="114300" distR="114300" simplePos="0" relativeHeight="251675648" behindDoc="0" locked="0" layoutInCell="1" allowOverlap="1" wp14:anchorId="7FD2746E" wp14:editId="23916925">
                <wp:simplePos x="0" y="0"/>
                <wp:positionH relativeFrom="column">
                  <wp:posOffset>2348865</wp:posOffset>
                </wp:positionH>
                <wp:positionV relativeFrom="paragraph">
                  <wp:posOffset>76835</wp:posOffset>
                </wp:positionV>
                <wp:extent cx="1047750" cy="635"/>
                <wp:effectExtent l="9525" t="11430" r="9525" b="6985"/>
                <wp:wrapNone/>
                <wp:docPr id="140369068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96175" id="Straight Arrow Connector 15" o:spid="_x0000_s1026" type="#_x0000_t32" style="position:absolute;margin-left:184.95pt;margin-top:6.05pt;width:8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FIuwEAAFgDAAAOAAAAZHJzL2Uyb0RvYy54bWysU01v2zAMvQ/YfxB0X2xnS7sZcXpI1126&#10;LUC7H8DIsi1MFgVSiZN/P0l1sq/bMB8ESiQfHx/p9d1ptOKoiQ26RlaLUgrtFLbG9Y389vzw5r0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"/>
            </w:pict>
          </mc:Fallback>
        </mc:AlternateContent>
      </w:r>
    </w:p>
    <w:p w14:paraId="20F5574D" w14:textId="77777777" w:rsidR="006B4CF1" w:rsidRPr="00F76F09" w:rsidRDefault="006B4CF1" w:rsidP="006B4CF1">
      <w:pPr>
        <w:spacing w:after="0" w:line="264" w:lineRule="auto"/>
        <w:jc w:val="center"/>
        <w:rPr>
          <w:b/>
          <w:bCs/>
          <w:sz w:val="24"/>
          <w:szCs w:val="24"/>
          <w:lang w:val="nl-NL"/>
        </w:rPr>
      </w:pPr>
      <w:r w:rsidRPr="00F76F09">
        <w:rPr>
          <w:b/>
          <w:bCs/>
          <w:iCs/>
          <w:sz w:val="24"/>
          <w:szCs w:val="24"/>
          <w:lang w:val="nl-NL"/>
        </w:rPr>
        <w:t>Kính gửi:</w:t>
      </w:r>
      <w:r w:rsidRPr="00F76F09">
        <w:rPr>
          <w:b/>
          <w:bCs/>
          <w:sz w:val="24"/>
          <w:szCs w:val="24"/>
          <w:lang w:val="nl-NL"/>
        </w:rPr>
        <w:t xml:space="preserve"> (Cơ quan quản lý nhà nước có thẩm quyền) </w:t>
      </w:r>
    </w:p>
    <w:p w14:paraId="7F22F1B2" w14:textId="77777777" w:rsidR="006B4CF1" w:rsidRPr="00F76F09" w:rsidRDefault="006B4CF1" w:rsidP="006B4CF1">
      <w:pPr>
        <w:spacing w:after="0" w:line="264" w:lineRule="auto"/>
        <w:jc w:val="both"/>
        <w:rPr>
          <w:sz w:val="24"/>
          <w:szCs w:val="24"/>
          <w:lang w:val="nl-NL"/>
        </w:rPr>
      </w:pPr>
      <w:r w:rsidRPr="00F76F09">
        <w:rPr>
          <w:sz w:val="24"/>
          <w:szCs w:val="24"/>
          <w:lang w:val="nl-NL"/>
        </w:rPr>
        <w:t>1. Tên cơ sở kiểm nghiệm:</w:t>
      </w:r>
    </w:p>
    <w:p w14:paraId="7A9F39DD"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497BCB65"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2D36C220" w14:textId="77777777" w:rsidR="006B4CF1" w:rsidRPr="00F76F09" w:rsidRDefault="006B4CF1" w:rsidP="006B4CF1">
      <w:pPr>
        <w:spacing w:after="0" w:line="264" w:lineRule="auto"/>
        <w:jc w:val="both"/>
        <w:rPr>
          <w:sz w:val="24"/>
          <w:szCs w:val="24"/>
          <w:lang w:val="nl-NL"/>
        </w:rPr>
      </w:pPr>
      <w:r w:rsidRPr="00F76F09">
        <w:rPr>
          <w:sz w:val="24"/>
          <w:szCs w:val="24"/>
          <w:lang w:val="nl-NL"/>
        </w:rPr>
        <w:t>2. Họ tên, chức danh người phụ trách cơ sở kiểm nghiệm:</w:t>
      </w:r>
    </w:p>
    <w:p w14:paraId="28C216B3"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38ED9909"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0E14B71A" w14:textId="77777777" w:rsidR="006B4CF1" w:rsidRPr="00F76F09" w:rsidRDefault="006B4CF1" w:rsidP="006B4CF1">
      <w:pPr>
        <w:spacing w:after="0" w:line="264" w:lineRule="auto"/>
        <w:jc w:val="both"/>
        <w:rPr>
          <w:sz w:val="24"/>
          <w:szCs w:val="24"/>
          <w:lang w:val="nl-NL"/>
        </w:rPr>
      </w:pPr>
      <w:r w:rsidRPr="00F76F09">
        <w:rPr>
          <w:sz w:val="24"/>
          <w:szCs w:val="24"/>
          <w:lang w:val="nl-NL"/>
        </w:rPr>
        <w:t>3. Hình thức đề nghị chỉ định</w:t>
      </w:r>
    </w:p>
    <w:p w14:paraId="4BC12933"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Đăng ký lần đầu </w:t>
      </w:r>
      <w:r w:rsidRPr="00F76F09">
        <w:rPr>
          <w:sz w:val="24"/>
          <w:szCs w:val="24"/>
          <w:lang w:val="nl-NL"/>
        </w:rPr>
        <w:sym w:font="Symbol" w:char="F088"/>
      </w:r>
      <w:r w:rsidRPr="00F76F09">
        <w:rPr>
          <w:sz w:val="24"/>
          <w:szCs w:val="24"/>
          <w:lang w:val="nl-NL"/>
        </w:rPr>
        <w:t xml:space="preserve">      Đăng ký thay đổi, bổ sung  </w:t>
      </w:r>
      <w:r w:rsidRPr="00F76F09">
        <w:rPr>
          <w:sz w:val="24"/>
          <w:szCs w:val="24"/>
          <w:lang w:val="nl-NL"/>
        </w:rPr>
        <w:sym w:font="Symbol" w:char="F088"/>
      </w:r>
      <w:r w:rsidRPr="00F76F09">
        <w:rPr>
          <w:sz w:val="24"/>
          <w:szCs w:val="24"/>
          <w:lang w:val="nl-NL"/>
        </w:rPr>
        <w:t xml:space="preserve">     Đăng ký gia hạn </w:t>
      </w:r>
      <w:r w:rsidRPr="00F76F09">
        <w:rPr>
          <w:sz w:val="24"/>
          <w:szCs w:val="24"/>
          <w:lang w:val="nl-NL"/>
        </w:rPr>
        <w:sym w:font="Symbol" w:char="F088"/>
      </w:r>
      <w:r w:rsidRPr="00F76F09">
        <w:rPr>
          <w:sz w:val="24"/>
          <w:szCs w:val="24"/>
          <w:lang w:val="nl-NL"/>
        </w:rPr>
        <w:t xml:space="preserve"> </w:t>
      </w:r>
    </w:p>
    <w:p w14:paraId="4C5671AD" w14:textId="77777777" w:rsidR="006B4CF1" w:rsidRPr="00F76F09" w:rsidRDefault="006B4CF1" w:rsidP="006B4CF1">
      <w:pPr>
        <w:spacing w:after="0" w:line="264" w:lineRule="auto"/>
        <w:jc w:val="both"/>
        <w:rPr>
          <w:sz w:val="24"/>
          <w:szCs w:val="24"/>
          <w:lang w:val="nl-NL"/>
        </w:rPr>
      </w:pPr>
      <w:r w:rsidRPr="00F76F09">
        <w:rPr>
          <w:sz w:val="24"/>
          <w:szCs w:val="24"/>
          <w:lang w:val="nl-NL"/>
        </w:rPr>
        <w:t>4. Phạm vi đề nghị chỉ định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134"/>
        <w:gridCol w:w="1560"/>
        <w:gridCol w:w="1559"/>
        <w:gridCol w:w="3402"/>
        <w:gridCol w:w="850"/>
      </w:tblGrid>
      <w:tr w:rsidR="006B4CF1" w:rsidRPr="00F76F09" w14:paraId="03625A6F" w14:textId="77777777" w:rsidTr="00A50A72">
        <w:trPr>
          <w:trHeight w:val="309"/>
        </w:trPr>
        <w:tc>
          <w:tcPr>
            <w:tcW w:w="567" w:type="dxa"/>
            <w:tcBorders>
              <w:top w:val="single" w:sz="4" w:space="0" w:color="auto"/>
              <w:left w:val="single" w:sz="4" w:space="0" w:color="auto"/>
              <w:bottom w:val="single" w:sz="4" w:space="0" w:color="auto"/>
              <w:right w:val="single" w:sz="4" w:space="0" w:color="auto"/>
            </w:tcBorders>
            <w:vAlign w:val="center"/>
          </w:tcPr>
          <w:p w14:paraId="2B53E61F" w14:textId="77777777" w:rsidR="006B4CF1" w:rsidRPr="00F76F09" w:rsidRDefault="006B4CF1" w:rsidP="00A50A72">
            <w:pPr>
              <w:spacing w:after="0" w:line="264" w:lineRule="auto"/>
              <w:jc w:val="center"/>
              <w:outlineLvl w:val="7"/>
              <w:rPr>
                <w:rFonts w:eastAsia="Times New Roman"/>
                <w:iCs/>
                <w:sz w:val="24"/>
                <w:szCs w:val="24"/>
                <w:lang w:val="nl-NL"/>
              </w:rPr>
            </w:pPr>
            <w:r w:rsidRPr="00F76F09">
              <w:rPr>
                <w:rFonts w:eastAsia="Times New Roman"/>
                <w:iCs/>
                <w:sz w:val="24"/>
                <w:szCs w:val="24"/>
                <w:lang w:val="nl-NL"/>
              </w:rPr>
              <w:t>TT</w:t>
            </w:r>
          </w:p>
        </w:tc>
        <w:tc>
          <w:tcPr>
            <w:tcW w:w="1134" w:type="dxa"/>
            <w:tcBorders>
              <w:top w:val="single" w:sz="4" w:space="0" w:color="auto"/>
              <w:left w:val="single" w:sz="4" w:space="0" w:color="auto"/>
              <w:bottom w:val="single" w:sz="4" w:space="0" w:color="auto"/>
              <w:right w:val="single" w:sz="4" w:space="0" w:color="auto"/>
            </w:tcBorders>
            <w:vAlign w:val="center"/>
          </w:tcPr>
          <w:p w14:paraId="4CAFF8CB"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tc>
        <w:tc>
          <w:tcPr>
            <w:tcW w:w="1560" w:type="dxa"/>
            <w:tcBorders>
              <w:top w:val="single" w:sz="4" w:space="0" w:color="auto"/>
              <w:left w:val="single" w:sz="4" w:space="0" w:color="auto"/>
              <w:bottom w:val="single" w:sz="4" w:space="0" w:color="auto"/>
              <w:right w:val="single" w:sz="4" w:space="0" w:color="auto"/>
            </w:tcBorders>
            <w:vAlign w:val="center"/>
          </w:tcPr>
          <w:p w14:paraId="15E8732B"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559" w:type="dxa"/>
            <w:tcBorders>
              <w:top w:val="single" w:sz="4" w:space="0" w:color="auto"/>
              <w:left w:val="single" w:sz="4" w:space="0" w:color="auto"/>
              <w:bottom w:val="single" w:sz="4" w:space="0" w:color="auto"/>
              <w:right w:val="single" w:sz="4" w:space="0" w:color="auto"/>
            </w:tcBorders>
            <w:vAlign w:val="center"/>
          </w:tcPr>
          <w:p w14:paraId="1196EFEC"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3402" w:type="dxa"/>
            <w:tcBorders>
              <w:top w:val="single" w:sz="4" w:space="0" w:color="auto"/>
              <w:left w:val="single" w:sz="4" w:space="0" w:color="auto"/>
              <w:bottom w:val="single" w:sz="4" w:space="0" w:color="auto"/>
              <w:right w:val="single" w:sz="4" w:space="0" w:color="auto"/>
            </w:tcBorders>
            <w:vAlign w:val="center"/>
          </w:tcPr>
          <w:p w14:paraId="667EE628"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của phép thử (nếu có)/phạm vi đo</w:t>
            </w:r>
          </w:p>
        </w:tc>
        <w:tc>
          <w:tcPr>
            <w:tcW w:w="850" w:type="dxa"/>
            <w:tcBorders>
              <w:top w:val="single" w:sz="4" w:space="0" w:color="auto"/>
              <w:left w:val="single" w:sz="4" w:space="0" w:color="auto"/>
              <w:bottom w:val="single" w:sz="4" w:space="0" w:color="auto"/>
              <w:right w:val="single" w:sz="4" w:space="0" w:color="auto"/>
            </w:tcBorders>
            <w:vAlign w:val="center"/>
          </w:tcPr>
          <w:p w14:paraId="2D5079EE"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39596EC6" w14:textId="77777777" w:rsidTr="00A50A72">
        <w:tc>
          <w:tcPr>
            <w:tcW w:w="567" w:type="dxa"/>
            <w:tcBorders>
              <w:top w:val="single" w:sz="4" w:space="0" w:color="auto"/>
              <w:left w:val="single" w:sz="4" w:space="0" w:color="auto"/>
              <w:bottom w:val="single" w:sz="4" w:space="0" w:color="auto"/>
              <w:right w:val="single" w:sz="4" w:space="0" w:color="auto"/>
            </w:tcBorders>
          </w:tcPr>
          <w:p w14:paraId="6F3405ED"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tcPr>
          <w:p w14:paraId="39D43861"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60" w:type="dxa"/>
            <w:tcBorders>
              <w:top w:val="single" w:sz="4" w:space="0" w:color="auto"/>
              <w:left w:val="single" w:sz="4" w:space="0" w:color="auto"/>
              <w:bottom w:val="single" w:sz="4" w:space="0" w:color="auto"/>
              <w:right w:val="single" w:sz="4" w:space="0" w:color="auto"/>
            </w:tcBorders>
          </w:tcPr>
          <w:p w14:paraId="1D83AEA4"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559" w:type="dxa"/>
            <w:tcBorders>
              <w:top w:val="single" w:sz="4" w:space="0" w:color="auto"/>
              <w:left w:val="single" w:sz="4" w:space="0" w:color="auto"/>
              <w:bottom w:val="single" w:sz="4" w:space="0" w:color="auto"/>
              <w:right w:val="single" w:sz="4" w:space="0" w:color="auto"/>
            </w:tcBorders>
          </w:tcPr>
          <w:p w14:paraId="5FCF9567"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3402" w:type="dxa"/>
            <w:tcBorders>
              <w:top w:val="single" w:sz="4" w:space="0" w:color="auto"/>
              <w:left w:val="single" w:sz="4" w:space="0" w:color="auto"/>
              <w:bottom w:val="single" w:sz="4" w:space="0" w:color="auto"/>
              <w:right w:val="single" w:sz="4" w:space="0" w:color="auto"/>
            </w:tcBorders>
          </w:tcPr>
          <w:p w14:paraId="39A389BA"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850" w:type="dxa"/>
            <w:tcBorders>
              <w:top w:val="single" w:sz="4" w:space="0" w:color="auto"/>
              <w:left w:val="single" w:sz="4" w:space="0" w:color="auto"/>
              <w:bottom w:val="single" w:sz="4" w:space="0" w:color="auto"/>
              <w:right w:val="single" w:sz="4" w:space="0" w:color="auto"/>
            </w:tcBorders>
          </w:tcPr>
          <w:p w14:paraId="51E78155"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11384878" w14:textId="77777777" w:rsidTr="00A50A72">
        <w:trPr>
          <w:trHeight w:val="441"/>
        </w:trPr>
        <w:tc>
          <w:tcPr>
            <w:tcW w:w="567" w:type="dxa"/>
            <w:tcBorders>
              <w:top w:val="single" w:sz="4" w:space="0" w:color="auto"/>
              <w:left w:val="single" w:sz="4" w:space="0" w:color="auto"/>
              <w:bottom w:val="single" w:sz="4" w:space="0" w:color="auto"/>
              <w:right w:val="single" w:sz="4" w:space="0" w:color="auto"/>
            </w:tcBorders>
          </w:tcPr>
          <w:p w14:paraId="36FB740D" w14:textId="77777777" w:rsidR="006B4CF1" w:rsidRPr="00F76F09" w:rsidRDefault="006B4CF1" w:rsidP="00A50A72">
            <w:pPr>
              <w:spacing w:after="0" w:line="264" w:lineRule="auto"/>
              <w:jc w:val="both"/>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679FF38F" w14:textId="77777777" w:rsidR="006B4CF1" w:rsidRPr="00F76F09" w:rsidRDefault="006B4CF1" w:rsidP="00A50A72">
            <w:pPr>
              <w:spacing w:after="0" w:line="264" w:lineRule="auto"/>
              <w:jc w:val="both"/>
              <w:rPr>
                <w:sz w:val="24"/>
                <w:szCs w:val="24"/>
                <w:lang w:val="nl-NL"/>
              </w:rPr>
            </w:pPr>
          </w:p>
        </w:tc>
        <w:tc>
          <w:tcPr>
            <w:tcW w:w="1560" w:type="dxa"/>
            <w:tcBorders>
              <w:top w:val="single" w:sz="4" w:space="0" w:color="auto"/>
              <w:left w:val="single" w:sz="4" w:space="0" w:color="auto"/>
              <w:bottom w:val="single" w:sz="4" w:space="0" w:color="auto"/>
              <w:right w:val="single" w:sz="4" w:space="0" w:color="auto"/>
            </w:tcBorders>
          </w:tcPr>
          <w:p w14:paraId="7E4F90CF" w14:textId="77777777" w:rsidR="006B4CF1" w:rsidRPr="00F76F09" w:rsidRDefault="006B4CF1" w:rsidP="00A50A72">
            <w:pPr>
              <w:spacing w:after="0" w:line="264" w:lineRule="auto"/>
              <w:jc w:val="both"/>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4D734990" w14:textId="77777777" w:rsidR="006B4CF1" w:rsidRPr="00F76F09" w:rsidRDefault="006B4CF1" w:rsidP="00A50A72">
            <w:pPr>
              <w:spacing w:after="0" w:line="264" w:lineRule="auto"/>
              <w:jc w:val="both"/>
              <w:rPr>
                <w:sz w:val="24"/>
                <w:szCs w:val="24"/>
                <w:lang w:val="nl-NL"/>
              </w:rPr>
            </w:pPr>
          </w:p>
        </w:tc>
        <w:tc>
          <w:tcPr>
            <w:tcW w:w="3402" w:type="dxa"/>
            <w:tcBorders>
              <w:top w:val="single" w:sz="4" w:space="0" w:color="auto"/>
              <w:left w:val="single" w:sz="4" w:space="0" w:color="auto"/>
              <w:bottom w:val="single" w:sz="4" w:space="0" w:color="auto"/>
              <w:right w:val="single" w:sz="4" w:space="0" w:color="auto"/>
            </w:tcBorders>
          </w:tcPr>
          <w:p w14:paraId="5AD9F699" w14:textId="77777777" w:rsidR="006B4CF1" w:rsidRPr="00F76F09" w:rsidRDefault="006B4CF1" w:rsidP="00A50A72">
            <w:pPr>
              <w:spacing w:after="0" w:line="264" w:lineRule="auto"/>
              <w:jc w:val="both"/>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76D62AE3" w14:textId="77777777" w:rsidR="006B4CF1" w:rsidRPr="00F76F09" w:rsidRDefault="006B4CF1" w:rsidP="00A50A72">
            <w:pPr>
              <w:spacing w:after="0" w:line="264" w:lineRule="auto"/>
              <w:jc w:val="both"/>
              <w:rPr>
                <w:sz w:val="24"/>
                <w:szCs w:val="24"/>
                <w:lang w:val="nl-NL"/>
              </w:rPr>
            </w:pPr>
          </w:p>
        </w:tc>
      </w:tr>
    </w:tbl>
    <w:p w14:paraId="3740DCC4" w14:textId="77777777" w:rsidR="006B4CF1" w:rsidRPr="00F76F09" w:rsidRDefault="006B4CF1" w:rsidP="006B4CF1">
      <w:pPr>
        <w:spacing w:after="0" w:line="264" w:lineRule="auto"/>
        <w:jc w:val="both"/>
        <w:rPr>
          <w:i/>
          <w:sz w:val="24"/>
          <w:szCs w:val="24"/>
          <w:lang w:val="nl-NL"/>
        </w:rPr>
      </w:pPr>
      <w:r w:rsidRPr="00F76F09">
        <w:rPr>
          <w:i/>
          <w:sz w:val="24"/>
          <w:szCs w:val="24"/>
          <w:lang w:val="nl-NL"/>
        </w:rPr>
        <w:t>Chú ý: ghi (*) đối với phép thử đã được công nhận và tại cột (6) ghi tên cơ quan công nhận tương ứng.</w:t>
      </w:r>
    </w:p>
    <w:p w14:paraId="4E621562" w14:textId="77777777" w:rsidR="006B4CF1" w:rsidRPr="00F76F09" w:rsidRDefault="006B4CF1" w:rsidP="006B4CF1">
      <w:pPr>
        <w:spacing w:after="0" w:line="264" w:lineRule="auto"/>
        <w:jc w:val="both"/>
        <w:rPr>
          <w:i/>
          <w:sz w:val="24"/>
          <w:szCs w:val="24"/>
          <w:lang w:val="nl-NL"/>
        </w:rPr>
      </w:pPr>
      <w:r w:rsidRPr="00F76F09">
        <w:rPr>
          <w:sz w:val="24"/>
          <w:szCs w:val="24"/>
          <w:lang w:val="nl-NL"/>
        </w:rPr>
        <w:t xml:space="preserve">5. Thời gian đề nghị bắt đầu đánh giá:   </w:t>
      </w:r>
      <w:r w:rsidRPr="00F76F09">
        <w:rPr>
          <w:i/>
          <w:sz w:val="24"/>
          <w:szCs w:val="24"/>
          <w:lang w:val="nl-NL"/>
        </w:rPr>
        <w:t>ngày....tháng....năm... (áp dụng đối với trường hợp quy định tại  khoản 3, Điều 9 Thông tư liên tịch này)</w:t>
      </w:r>
    </w:p>
    <w:p w14:paraId="23DB23B3" w14:textId="77777777" w:rsidR="006B4CF1" w:rsidRPr="00F76F09" w:rsidRDefault="006B4CF1" w:rsidP="006B4CF1">
      <w:pPr>
        <w:spacing w:after="0" w:line="264" w:lineRule="auto"/>
        <w:jc w:val="both"/>
        <w:rPr>
          <w:sz w:val="24"/>
          <w:szCs w:val="24"/>
          <w:lang w:val="nl-NL"/>
        </w:rPr>
      </w:pPr>
      <w:r w:rsidRPr="00F76F09">
        <w:rPr>
          <w:sz w:val="24"/>
          <w:szCs w:val="24"/>
          <w:lang w:val="nl-NL"/>
        </w:rPr>
        <w:t>6. Chúng tôi cam kết thực hiện đầy đủ quy định tại Thông tư liên tịch số... /2013/TT-BYT-BCT-BNNPTNT ngày .... tháng .... năm 2013 của Bộ Y tế - Bộ Công Thương - Bộ Nông nghiệp và Phát triển nông thôn.</w:t>
      </w:r>
    </w:p>
    <w:p w14:paraId="28F54E5D"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121F6F62" w14:textId="77777777" w:rsidTr="00A50A72">
        <w:tc>
          <w:tcPr>
            <w:tcW w:w="4643" w:type="dxa"/>
          </w:tcPr>
          <w:p w14:paraId="65CC126F"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60EC258E"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5E69B4BE"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1847B60A"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5B00BC98" w14:textId="77777777" w:rsidR="006B4CF1" w:rsidRPr="00F76F09" w:rsidRDefault="006B4CF1" w:rsidP="006B4CF1">
      <w:pPr>
        <w:spacing w:after="0" w:line="264" w:lineRule="auto"/>
        <w:rPr>
          <w:sz w:val="24"/>
          <w:szCs w:val="24"/>
          <w:lang w:val="nl-NL"/>
        </w:rPr>
      </w:pPr>
    </w:p>
    <w:p w14:paraId="465003B0"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4 </w:t>
      </w:r>
      <w:r w:rsidRPr="00F76F09">
        <w:rPr>
          <w:b/>
          <w:i/>
          <w:sz w:val="26"/>
          <w:szCs w:val="26"/>
          <w:lang w:val="it-IT"/>
        </w:rPr>
        <w:t>Thông tư liên tịch số 20/2013/TTLT-BYT-BCT-BNNPTNT</w:t>
      </w:r>
    </w:p>
    <w:p w14:paraId="06AA4312" w14:textId="77777777" w:rsidR="006B4CF1" w:rsidRPr="00F76F09" w:rsidRDefault="006B4CF1" w:rsidP="006B4CF1">
      <w:pPr>
        <w:spacing w:after="0" w:line="264" w:lineRule="auto"/>
        <w:rPr>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86"/>
        <w:gridCol w:w="6095"/>
      </w:tblGrid>
      <w:tr w:rsidR="006B4CF1" w:rsidRPr="00F76F09" w14:paraId="43A43F7D" w14:textId="77777777" w:rsidTr="00A50A72">
        <w:trPr>
          <w:trHeight w:val="60"/>
          <w:jc w:val="center"/>
        </w:trPr>
        <w:tc>
          <w:tcPr>
            <w:tcW w:w="3086" w:type="dxa"/>
          </w:tcPr>
          <w:p w14:paraId="4CDBABA2" w14:textId="77777777" w:rsidR="006B4CF1" w:rsidRPr="00F76F09" w:rsidRDefault="006B4CF1" w:rsidP="00A50A72">
            <w:pPr>
              <w:spacing w:after="0" w:line="264" w:lineRule="auto"/>
              <w:ind w:left="60" w:right="195"/>
              <w:jc w:val="center"/>
              <w:rPr>
                <w:b/>
                <w:sz w:val="24"/>
                <w:szCs w:val="24"/>
                <w:lang w:val="nl-NL"/>
              </w:rPr>
            </w:pPr>
            <w:r w:rsidRPr="00F76F09">
              <w:rPr>
                <w:b/>
                <w:sz w:val="24"/>
                <w:szCs w:val="24"/>
                <w:lang w:val="nl-NL"/>
              </w:rPr>
              <w:t>CƠ SỞ KIỂM NGHIỆM</w:t>
            </w:r>
          </w:p>
          <w:p w14:paraId="22543221" w14:textId="05BB4029" w:rsidR="006B4CF1" w:rsidRPr="00F76F09" w:rsidRDefault="006B4CF1" w:rsidP="00A50A72">
            <w:pPr>
              <w:spacing w:after="0" w:line="264" w:lineRule="auto"/>
              <w:ind w:left="60" w:right="195"/>
              <w:jc w:val="center"/>
              <w:rPr>
                <w:b/>
                <w:sz w:val="24"/>
                <w:szCs w:val="24"/>
                <w:lang w:val="nl-NL"/>
              </w:rPr>
            </w:pPr>
            <w:r w:rsidRPr="00F76F09">
              <w:rPr>
                <w:b/>
                <w:noProof/>
                <w:sz w:val="24"/>
                <w:szCs w:val="24"/>
              </w:rPr>
              <mc:AlternateContent>
                <mc:Choice Requires="wps">
                  <w:drawing>
                    <wp:anchor distT="0" distB="0" distL="114300" distR="114300" simplePos="0" relativeHeight="251666432" behindDoc="0" locked="0" layoutInCell="1" allowOverlap="1" wp14:anchorId="47C9AFAC" wp14:editId="6DD7AAAA">
                      <wp:simplePos x="0" y="0"/>
                      <wp:positionH relativeFrom="column">
                        <wp:posOffset>783590</wp:posOffset>
                      </wp:positionH>
                      <wp:positionV relativeFrom="paragraph">
                        <wp:posOffset>34925</wp:posOffset>
                      </wp:positionV>
                      <wp:extent cx="361950" cy="0"/>
                      <wp:effectExtent l="9525" t="12700" r="9525" b="6350"/>
                      <wp:wrapNone/>
                      <wp:docPr id="2642648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7B760"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75pt" to="9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7grw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" strokeweight="1pt"/>
                  </w:pict>
                </mc:Fallback>
              </mc:AlternateContent>
            </w:r>
          </w:p>
          <w:p w14:paraId="1313F262" w14:textId="77777777" w:rsidR="006B4CF1" w:rsidRPr="00F76F09" w:rsidRDefault="006B4CF1" w:rsidP="00A50A72">
            <w:pPr>
              <w:spacing w:after="0" w:line="264" w:lineRule="auto"/>
              <w:ind w:left="60" w:right="195"/>
              <w:jc w:val="center"/>
              <w:rPr>
                <w:sz w:val="24"/>
                <w:szCs w:val="24"/>
                <w:lang w:val="nl-NL"/>
              </w:rPr>
            </w:pPr>
            <w:r w:rsidRPr="00F76F09">
              <w:rPr>
                <w:sz w:val="24"/>
                <w:szCs w:val="24"/>
                <w:lang w:val="pt-BR"/>
              </w:rPr>
              <w:t>Số: ..../.......</w:t>
            </w:r>
          </w:p>
        </w:tc>
        <w:tc>
          <w:tcPr>
            <w:tcW w:w="6095" w:type="dxa"/>
            <w:tcMar>
              <w:top w:w="0" w:type="dxa"/>
              <w:left w:w="108" w:type="dxa"/>
              <w:bottom w:w="0" w:type="dxa"/>
              <w:right w:w="108" w:type="dxa"/>
            </w:tcMar>
          </w:tcPr>
          <w:p w14:paraId="7F465DA2" w14:textId="17202230" w:rsidR="006B4CF1" w:rsidRPr="00F76F09" w:rsidRDefault="006B4CF1" w:rsidP="00A50A72">
            <w:pPr>
              <w:spacing w:after="0" w:line="264" w:lineRule="auto"/>
              <w:jc w:val="center"/>
              <w:rPr>
                <w:i/>
                <w:iCs/>
                <w:sz w:val="24"/>
                <w:szCs w:val="24"/>
                <w:lang w:val="nl-NL"/>
              </w:rPr>
            </w:pPr>
            <w:r w:rsidRPr="00F76F09">
              <w:rPr>
                <w:b/>
                <w:bCs/>
                <w:noProof/>
                <w:sz w:val="24"/>
                <w:szCs w:val="24"/>
              </w:rPr>
              <mc:AlternateContent>
                <mc:Choice Requires="wps">
                  <w:drawing>
                    <wp:anchor distT="0" distB="0" distL="114300" distR="114300" simplePos="0" relativeHeight="251665408" behindDoc="0" locked="0" layoutInCell="1" allowOverlap="1" wp14:anchorId="1F654250" wp14:editId="6D455022">
                      <wp:simplePos x="0" y="0"/>
                      <wp:positionH relativeFrom="column">
                        <wp:posOffset>944245</wp:posOffset>
                      </wp:positionH>
                      <wp:positionV relativeFrom="paragraph">
                        <wp:posOffset>443230</wp:posOffset>
                      </wp:positionV>
                      <wp:extent cx="1849755" cy="0"/>
                      <wp:effectExtent l="7620" t="9525" r="9525" b="9525"/>
                      <wp:wrapNone/>
                      <wp:docPr id="122730634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7A385" id="Straight Arrow Connector 13" o:spid="_x0000_s1026" type="#_x0000_t32" style="position:absolute;margin-left:74.35pt;margin-top:34.9pt;width:14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Nl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"/>
                  </w:pict>
                </mc:Fallback>
              </mc:AlternateContent>
            </w:r>
            <w:r w:rsidRPr="00F76F09">
              <w:rPr>
                <w:b/>
                <w:bCs/>
                <w:sz w:val="24"/>
                <w:szCs w:val="24"/>
                <w:lang w:val="nl-NL"/>
              </w:rPr>
              <w:t>CỘNG HOÀ XÃ HỘI CHỦ NGHĨA VIỆT NAM</w:t>
            </w:r>
            <w:r w:rsidRPr="00F76F09">
              <w:rPr>
                <w:b/>
                <w:bCs/>
                <w:sz w:val="24"/>
                <w:szCs w:val="24"/>
                <w:lang w:val="nl-NL"/>
              </w:rPr>
              <w:br/>
              <w:t xml:space="preserve">Độc lập - Tự do - Hạnh phúc </w:t>
            </w:r>
            <w:r w:rsidRPr="00F76F09">
              <w:rPr>
                <w:b/>
                <w:bCs/>
                <w:sz w:val="24"/>
                <w:szCs w:val="24"/>
                <w:lang w:val="nl-NL"/>
              </w:rPr>
              <w:br/>
            </w:r>
          </w:p>
          <w:p w14:paraId="49830D5B" w14:textId="77777777" w:rsidR="006B4CF1" w:rsidRPr="00F76F09" w:rsidRDefault="006B4CF1" w:rsidP="00A50A72">
            <w:pPr>
              <w:spacing w:after="0" w:line="264" w:lineRule="auto"/>
              <w:jc w:val="center"/>
              <w:rPr>
                <w:i/>
                <w:sz w:val="24"/>
                <w:szCs w:val="24"/>
              </w:rPr>
            </w:pPr>
            <w:r w:rsidRPr="00F76F09">
              <w:rPr>
                <w:i/>
                <w:iCs/>
                <w:sz w:val="24"/>
                <w:szCs w:val="24"/>
              </w:rPr>
              <w:t>………, ngày …….tháng…..năm …..</w:t>
            </w:r>
          </w:p>
        </w:tc>
      </w:tr>
    </w:tbl>
    <w:p w14:paraId="0F2479AD" w14:textId="77777777" w:rsidR="006B4CF1" w:rsidRPr="00F76F09" w:rsidRDefault="006B4CF1" w:rsidP="006B4CF1">
      <w:pPr>
        <w:jc w:val="center"/>
        <w:rPr>
          <w:b/>
          <w:sz w:val="26"/>
          <w:szCs w:val="26"/>
        </w:rPr>
      </w:pPr>
    </w:p>
    <w:p w14:paraId="055C9E78" w14:textId="77777777" w:rsidR="006B4CF1" w:rsidRPr="00F76F09" w:rsidRDefault="006B4CF1" w:rsidP="006B4CF1">
      <w:pPr>
        <w:spacing w:after="0"/>
        <w:jc w:val="center"/>
        <w:rPr>
          <w:b/>
          <w:bCs/>
          <w:sz w:val="24"/>
          <w:szCs w:val="24"/>
        </w:rPr>
      </w:pPr>
      <w:r w:rsidRPr="00F76F09">
        <w:rPr>
          <w:b/>
          <w:sz w:val="24"/>
          <w:szCs w:val="24"/>
        </w:rPr>
        <w:t xml:space="preserve">BÁO CÁO KẾT QUẢ HOẠT ĐỘNG </w:t>
      </w:r>
      <w:r w:rsidRPr="00F76F09">
        <w:rPr>
          <w:b/>
          <w:bCs/>
          <w:sz w:val="24"/>
          <w:szCs w:val="24"/>
        </w:rPr>
        <w:t xml:space="preserve"> </w:t>
      </w:r>
    </w:p>
    <w:p w14:paraId="4D38130C" w14:textId="77777777" w:rsidR="006B4CF1" w:rsidRPr="00F76F09" w:rsidRDefault="006B4CF1" w:rsidP="006B4CF1">
      <w:pPr>
        <w:spacing w:after="0"/>
        <w:jc w:val="center"/>
        <w:rPr>
          <w:b/>
          <w:bCs/>
          <w:sz w:val="24"/>
          <w:szCs w:val="24"/>
        </w:rPr>
      </w:pPr>
      <w:r w:rsidRPr="00F76F09">
        <w:rPr>
          <w:b/>
          <w:bCs/>
          <w:sz w:val="24"/>
          <w:szCs w:val="24"/>
        </w:rPr>
        <w:t>CƠ SỞ KIỂM NGHIỆM</w:t>
      </w:r>
    </w:p>
    <w:p w14:paraId="7B3F88B3" w14:textId="77777777" w:rsidR="006B4CF1" w:rsidRPr="00F76F09" w:rsidRDefault="006B4CF1" w:rsidP="006B4CF1">
      <w:pPr>
        <w:spacing w:after="0" w:line="276" w:lineRule="auto"/>
        <w:jc w:val="both"/>
        <w:rPr>
          <w:sz w:val="24"/>
          <w:szCs w:val="24"/>
          <w:lang w:val="nl-NL"/>
        </w:rPr>
      </w:pPr>
      <w:r w:rsidRPr="00F76F09">
        <w:rPr>
          <w:sz w:val="24"/>
          <w:szCs w:val="24"/>
          <w:lang w:val="nl-NL"/>
        </w:rPr>
        <w:t>1. Tên cơ sở kiểm nghiệm:</w:t>
      </w:r>
    </w:p>
    <w:p w14:paraId="4F6C36F5" w14:textId="77777777" w:rsidR="006B4CF1" w:rsidRPr="00F76F09" w:rsidRDefault="006B4CF1" w:rsidP="006B4CF1">
      <w:pPr>
        <w:spacing w:after="0" w:line="276" w:lineRule="auto"/>
        <w:jc w:val="both"/>
        <w:rPr>
          <w:sz w:val="24"/>
          <w:szCs w:val="24"/>
          <w:lang w:val="nl-NL"/>
        </w:rPr>
      </w:pPr>
      <w:r w:rsidRPr="00F76F09">
        <w:rPr>
          <w:sz w:val="24"/>
          <w:szCs w:val="24"/>
          <w:lang w:val="nl-NL"/>
        </w:rPr>
        <w:t xml:space="preserve">    Địa chỉ:</w:t>
      </w:r>
    </w:p>
    <w:p w14:paraId="05853FA1" w14:textId="77777777" w:rsidR="006B4CF1" w:rsidRPr="00F76F09" w:rsidRDefault="006B4CF1" w:rsidP="006B4CF1">
      <w:pPr>
        <w:spacing w:after="0" w:line="276" w:lineRule="auto"/>
        <w:jc w:val="both"/>
        <w:rPr>
          <w:sz w:val="24"/>
          <w:szCs w:val="24"/>
          <w:lang w:val="nl-NL"/>
        </w:rPr>
      </w:pPr>
      <w:r w:rsidRPr="00F76F09">
        <w:rPr>
          <w:sz w:val="24"/>
          <w:szCs w:val="24"/>
          <w:lang w:val="nl-NL"/>
        </w:rPr>
        <w:t xml:space="preserve">    Điện thoại :                  Fax:                      E-mail:</w:t>
      </w:r>
    </w:p>
    <w:p w14:paraId="63E6C92B" w14:textId="77777777" w:rsidR="006B4CF1" w:rsidRPr="00F76F09" w:rsidRDefault="006B4CF1" w:rsidP="006B4CF1">
      <w:pPr>
        <w:spacing w:after="0" w:line="276" w:lineRule="auto"/>
        <w:jc w:val="both"/>
        <w:rPr>
          <w:sz w:val="24"/>
          <w:szCs w:val="24"/>
          <w:lang w:val="nl-NL"/>
        </w:rPr>
      </w:pPr>
      <w:r w:rsidRPr="00F76F09">
        <w:rPr>
          <w:sz w:val="24"/>
          <w:szCs w:val="24"/>
          <w:lang w:val="nl-NL"/>
        </w:rPr>
        <w:t>2. Họ tên, chức danh người phụ trách cơ sở kiểm nghiệm:</w:t>
      </w:r>
    </w:p>
    <w:p w14:paraId="27C073FA" w14:textId="77777777" w:rsidR="006B4CF1" w:rsidRPr="00F76F09" w:rsidRDefault="006B4CF1" w:rsidP="006B4CF1">
      <w:pPr>
        <w:spacing w:after="0" w:line="276" w:lineRule="auto"/>
        <w:jc w:val="both"/>
        <w:rPr>
          <w:sz w:val="24"/>
          <w:szCs w:val="24"/>
          <w:lang w:val="nl-NL"/>
        </w:rPr>
      </w:pPr>
      <w:r w:rsidRPr="00F76F09">
        <w:rPr>
          <w:sz w:val="24"/>
          <w:szCs w:val="24"/>
          <w:lang w:val="nl-NL"/>
        </w:rPr>
        <w:t xml:space="preserve">    Điện thoại :                  Fax:                      E-mail:</w:t>
      </w:r>
    </w:p>
    <w:p w14:paraId="1D2E133E" w14:textId="77777777" w:rsidR="006B4CF1" w:rsidRPr="00F76F09" w:rsidRDefault="006B4CF1" w:rsidP="006B4CF1">
      <w:pPr>
        <w:spacing w:after="0" w:line="276" w:lineRule="auto"/>
        <w:jc w:val="both"/>
        <w:rPr>
          <w:sz w:val="24"/>
          <w:szCs w:val="24"/>
          <w:lang w:val="nl-NL"/>
        </w:rPr>
      </w:pPr>
      <w:r w:rsidRPr="00F76F09">
        <w:rPr>
          <w:sz w:val="24"/>
          <w:szCs w:val="24"/>
          <w:lang w:val="nl-NL"/>
        </w:rPr>
        <w:t>3. Đào tạo: Nâng cao trình độ chuyên môn cho cán bộ cơ sở kiểm nghiệm trong 6 tháng (hoặc 12 tháng) năm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311"/>
        <w:gridCol w:w="1417"/>
        <w:gridCol w:w="1701"/>
        <w:gridCol w:w="1418"/>
        <w:gridCol w:w="1417"/>
        <w:gridCol w:w="1134"/>
      </w:tblGrid>
      <w:tr w:rsidR="006B4CF1" w:rsidRPr="00F76F09" w14:paraId="3F5647A3" w14:textId="77777777" w:rsidTr="00A50A72">
        <w:tc>
          <w:tcPr>
            <w:tcW w:w="674" w:type="dxa"/>
            <w:tcBorders>
              <w:top w:val="single" w:sz="4" w:space="0" w:color="auto"/>
              <w:left w:val="single" w:sz="4" w:space="0" w:color="auto"/>
              <w:bottom w:val="single" w:sz="4" w:space="0" w:color="auto"/>
              <w:right w:val="single" w:sz="4" w:space="0" w:color="auto"/>
            </w:tcBorders>
            <w:vAlign w:val="center"/>
          </w:tcPr>
          <w:p w14:paraId="0BA4E7B3" w14:textId="77777777" w:rsidR="006B4CF1" w:rsidRPr="00F76F09" w:rsidRDefault="006B4CF1" w:rsidP="00A50A72">
            <w:pPr>
              <w:spacing w:after="0" w:line="276" w:lineRule="auto"/>
              <w:jc w:val="center"/>
              <w:rPr>
                <w:sz w:val="24"/>
                <w:szCs w:val="24"/>
                <w:lang w:val="nl-NL"/>
              </w:rPr>
            </w:pPr>
            <w:r w:rsidRPr="00F76F09">
              <w:rPr>
                <w:sz w:val="24"/>
                <w:szCs w:val="24"/>
                <w:lang w:val="nl-NL"/>
              </w:rPr>
              <w:t>TT</w:t>
            </w:r>
          </w:p>
        </w:tc>
        <w:tc>
          <w:tcPr>
            <w:tcW w:w="1311" w:type="dxa"/>
            <w:tcBorders>
              <w:top w:val="single" w:sz="4" w:space="0" w:color="auto"/>
              <w:left w:val="single" w:sz="4" w:space="0" w:color="auto"/>
              <w:bottom w:val="single" w:sz="4" w:space="0" w:color="auto"/>
              <w:right w:val="single" w:sz="4" w:space="0" w:color="auto"/>
            </w:tcBorders>
            <w:vAlign w:val="center"/>
          </w:tcPr>
          <w:p w14:paraId="50597E04" w14:textId="77777777" w:rsidR="006B4CF1" w:rsidRPr="00F76F09" w:rsidRDefault="006B4CF1" w:rsidP="00A50A72">
            <w:pPr>
              <w:spacing w:after="0" w:line="276" w:lineRule="auto"/>
              <w:jc w:val="center"/>
              <w:rPr>
                <w:sz w:val="24"/>
                <w:szCs w:val="24"/>
                <w:lang w:val="nl-NL"/>
              </w:rPr>
            </w:pPr>
            <w:r w:rsidRPr="00F76F09">
              <w:rPr>
                <w:sz w:val="24"/>
                <w:szCs w:val="24"/>
                <w:lang w:val="nl-NL"/>
              </w:rPr>
              <w:t>Họ và tên</w:t>
            </w:r>
          </w:p>
        </w:tc>
        <w:tc>
          <w:tcPr>
            <w:tcW w:w="1417" w:type="dxa"/>
            <w:tcBorders>
              <w:top w:val="single" w:sz="4" w:space="0" w:color="auto"/>
              <w:left w:val="single" w:sz="4" w:space="0" w:color="auto"/>
              <w:bottom w:val="single" w:sz="4" w:space="0" w:color="auto"/>
              <w:right w:val="single" w:sz="4" w:space="0" w:color="auto"/>
            </w:tcBorders>
            <w:vAlign w:val="center"/>
          </w:tcPr>
          <w:p w14:paraId="14443DF1" w14:textId="77777777" w:rsidR="006B4CF1" w:rsidRPr="00F76F09" w:rsidRDefault="006B4CF1" w:rsidP="00A50A72">
            <w:pPr>
              <w:spacing w:after="0" w:line="276" w:lineRule="auto"/>
              <w:jc w:val="center"/>
              <w:rPr>
                <w:sz w:val="24"/>
                <w:szCs w:val="24"/>
                <w:lang w:val="nl-NL"/>
              </w:rPr>
            </w:pPr>
            <w:r w:rsidRPr="00F76F09">
              <w:rPr>
                <w:sz w:val="24"/>
                <w:szCs w:val="24"/>
                <w:lang w:val="nl-NL"/>
              </w:rPr>
              <w:t>Chức vụ</w:t>
            </w:r>
          </w:p>
        </w:tc>
        <w:tc>
          <w:tcPr>
            <w:tcW w:w="1701" w:type="dxa"/>
            <w:tcBorders>
              <w:top w:val="single" w:sz="4" w:space="0" w:color="auto"/>
              <w:left w:val="single" w:sz="4" w:space="0" w:color="auto"/>
              <w:bottom w:val="single" w:sz="4" w:space="0" w:color="auto"/>
              <w:right w:val="single" w:sz="4" w:space="0" w:color="auto"/>
            </w:tcBorders>
            <w:vAlign w:val="center"/>
          </w:tcPr>
          <w:p w14:paraId="1908FBE7" w14:textId="77777777" w:rsidR="006B4CF1" w:rsidRPr="00F76F09" w:rsidRDefault="006B4CF1" w:rsidP="00A50A72">
            <w:pPr>
              <w:spacing w:after="0" w:line="276" w:lineRule="auto"/>
              <w:jc w:val="center"/>
              <w:rPr>
                <w:sz w:val="24"/>
                <w:szCs w:val="24"/>
                <w:lang w:val="nl-NL"/>
              </w:rPr>
            </w:pPr>
            <w:r w:rsidRPr="00F76F09">
              <w:rPr>
                <w:sz w:val="24"/>
                <w:szCs w:val="24"/>
                <w:lang w:val="nl-NL"/>
              </w:rPr>
              <w:t>Khoá đào tạo tham gia</w:t>
            </w:r>
          </w:p>
        </w:tc>
        <w:tc>
          <w:tcPr>
            <w:tcW w:w="1418" w:type="dxa"/>
            <w:tcBorders>
              <w:top w:val="single" w:sz="4" w:space="0" w:color="auto"/>
              <w:left w:val="single" w:sz="4" w:space="0" w:color="auto"/>
              <w:bottom w:val="single" w:sz="4" w:space="0" w:color="auto"/>
              <w:right w:val="single" w:sz="4" w:space="0" w:color="auto"/>
            </w:tcBorders>
            <w:vAlign w:val="center"/>
          </w:tcPr>
          <w:p w14:paraId="08B48CFC" w14:textId="77777777" w:rsidR="006B4CF1" w:rsidRPr="00F76F09" w:rsidRDefault="006B4CF1" w:rsidP="00A50A72">
            <w:pPr>
              <w:spacing w:after="0" w:line="276" w:lineRule="auto"/>
              <w:jc w:val="center"/>
              <w:rPr>
                <w:sz w:val="24"/>
                <w:szCs w:val="24"/>
                <w:lang w:val="nl-NL"/>
              </w:rPr>
            </w:pPr>
            <w:r w:rsidRPr="00F76F09">
              <w:rPr>
                <w:sz w:val="24"/>
                <w:szCs w:val="24"/>
                <w:lang w:val="nl-NL"/>
              </w:rPr>
              <w:t>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11915EA4" w14:textId="77777777" w:rsidR="006B4CF1" w:rsidRPr="00F76F09" w:rsidRDefault="006B4CF1" w:rsidP="00A50A72">
            <w:pPr>
              <w:spacing w:after="0" w:line="276" w:lineRule="auto"/>
              <w:jc w:val="center"/>
              <w:rPr>
                <w:sz w:val="24"/>
                <w:szCs w:val="24"/>
                <w:lang w:val="nl-NL"/>
              </w:rPr>
            </w:pPr>
            <w:r w:rsidRPr="00F76F09">
              <w:rPr>
                <w:sz w:val="24"/>
                <w:szCs w:val="24"/>
                <w:lang w:val="nl-NL"/>
              </w:rPr>
              <w:t>Kết quả đạt được</w:t>
            </w:r>
          </w:p>
        </w:tc>
        <w:tc>
          <w:tcPr>
            <w:tcW w:w="1134" w:type="dxa"/>
            <w:tcBorders>
              <w:top w:val="single" w:sz="4" w:space="0" w:color="auto"/>
              <w:left w:val="single" w:sz="4" w:space="0" w:color="auto"/>
              <w:bottom w:val="single" w:sz="4" w:space="0" w:color="auto"/>
              <w:right w:val="single" w:sz="4" w:space="0" w:color="auto"/>
            </w:tcBorders>
            <w:vAlign w:val="center"/>
          </w:tcPr>
          <w:p w14:paraId="10E86ACF" w14:textId="77777777" w:rsidR="006B4CF1" w:rsidRPr="00F76F09" w:rsidRDefault="006B4CF1" w:rsidP="00A50A72">
            <w:pPr>
              <w:spacing w:after="0" w:line="276" w:lineRule="auto"/>
              <w:jc w:val="center"/>
              <w:rPr>
                <w:sz w:val="24"/>
                <w:szCs w:val="24"/>
                <w:lang w:val="nl-NL"/>
              </w:rPr>
            </w:pPr>
            <w:r w:rsidRPr="00F76F09">
              <w:rPr>
                <w:sz w:val="24"/>
                <w:szCs w:val="24"/>
                <w:lang w:val="nl-NL"/>
              </w:rPr>
              <w:t>Ghi chú</w:t>
            </w:r>
          </w:p>
        </w:tc>
      </w:tr>
      <w:tr w:rsidR="006B4CF1" w:rsidRPr="00F76F09" w14:paraId="65807423" w14:textId="77777777" w:rsidTr="00A50A72">
        <w:tc>
          <w:tcPr>
            <w:tcW w:w="674" w:type="dxa"/>
            <w:tcBorders>
              <w:top w:val="single" w:sz="4" w:space="0" w:color="auto"/>
              <w:left w:val="single" w:sz="4" w:space="0" w:color="auto"/>
              <w:bottom w:val="single" w:sz="4" w:space="0" w:color="auto"/>
              <w:right w:val="single" w:sz="4" w:space="0" w:color="auto"/>
            </w:tcBorders>
          </w:tcPr>
          <w:p w14:paraId="6C071A25" w14:textId="77777777" w:rsidR="006B4CF1" w:rsidRPr="00F76F09" w:rsidRDefault="006B4CF1" w:rsidP="00A50A72">
            <w:pPr>
              <w:spacing w:after="0" w:line="300" w:lineRule="exact"/>
              <w:jc w:val="center"/>
              <w:rPr>
                <w:sz w:val="24"/>
                <w:szCs w:val="24"/>
                <w:lang w:val="nl-NL"/>
              </w:rPr>
            </w:pPr>
            <w:r w:rsidRPr="00F76F09">
              <w:rPr>
                <w:sz w:val="24"/>
                <w:szCs w:val="24"/>
                <w:lang w:val="nl-NL"/>
              </w:rPr>
              <w:t>(1)</w:t>
            </w:r>
          </w:p>
        </w:tc>
        <w:tc>
          <w:tcPr>
            <w:tcW w:w="1311" w:type="dxa"/>
            <w:tcBorders>
              <w:top w:val="single" w:sz="4" w:space="0" w:color="auto"/>
              <w:left w:val="single" w:sz="4" w:space="0" w:color="auto"/>
              <w:bottom w:val="single" w:sz="4" w:space="0" w:color="auto"/>
              <w:right w:val="single" w:sz="4" w:space="0" w:color="auto"/>
            </w:tcBorders>
          </w:tcPr>
          <w:p w14:paraId="6782E6CA" w14:textId="77777777" w:rsidR="006B4CF1" w:rsidRPr="00F76F09" w:rsidRDefault="006B4CF1" w:rsidP="00A50A72">
            <w:pPr>
              <w:spacing w:after="0" w:line="300" w:lineRule="exact"/>
              <w:jc w:val="center"/>
              <w:rPr>
                <w:sz w:val="24"/>
                <w:szCs w:val="24"/>
                <w:lang w:val="nl-NL"/>
              </w:rPr>
            </w:pPr>
            <w:r w:rsidRPr="00F76F09">
              <w:rPr>
                <w:sz w:val="24"/>
                <w:szCs w:val="24"/>
                <w:lang w:val="nl-NL"/>
              </w:rPr>
              <w:t>(2)</w:t>
            </w:r>
          </w:p>
        </w:tc>
        <w:tc>
          <w:tcPr>
            <w:tcW w:w="1417" w:type="dxa"/>
            <w:tcBorders>
              <w:top w:val="single" w:sz="4" w:space="0" w:color="auto"/>
              <w:left w:val="single" w:sz="4" w:space="0" w:color="auto"/>
              <w:bottom w:val="single" w:sz="4" w:space="0" w:color="auto"/>
              <w:right w:val="single" w:sz="4" w:space="0" w:color="auto"/>
            </w:tcBorders>
          </w:tcPr>
          <w:p w14:paraId="23DCBC36" w14:textId="77777777" w:rsidR="006B4CF1" w:rsidRPr="00F76F09" w:rsidRDefault="006B4CF1" w:rsidP="00A50A72">
            <w:pPr>
              <w:spacing w:after="0" w:line="300" w:lineRule="exact"/>
              <w:jc w:val="center"/>
              <w:rPr>
                <w:sz w:val="24"/>
                <w:szCs w:val="24"/>
                <w:lang w:val="nl-NL"/>
              </w:rPr>
            </w:pPr>
            <w:r w:rsidRPr="00F76F09">
              <w:rPr>
                <w:sz w:val="24"/>
                <w:szCs w:val="24"/>
                <w:lang w:val="nl-NL"/>
              </w:rPr>
              <w:t>(3)</w:t>
            </w:r>
          </w:p>
        </w:tc>
        <w:tc>
          <w:tcPr>
            <w:tcW w:w="1701" w:type="dxa"/>
            <w:tcBorders>
              <w:top w:val="single" w:sz="4" w:space="0" w:color="auto"/>
              <w:left w:val="single" w:sz="4" w:space="0" w:color="auto"/>
              <w:bottom w:val="single" w:sz="4" w:space="0" w:color="auto"/>
              <w:right w:val="single" w:sz="4" w:space="0" w:color="auto"/>
            </w:tcBorders>
          </w:tcPr>
          <w:p w14:paraId="662D1B83" w14:textId="77777777" w:rsidR="006B4CF1" w:rsidRPr="00F76F09" w:rsidRDefault="006B4CF1" w:rsidP="00A50A72">
            <w:pPr>
              <w:spacing w:after="0" w:line="300" w:lineRule="exact"/>
              <w:jc w:val="center"/>
              <w:rPr>
                <w:sz w:val="24"/>
                <w:szCs w:val="24"/>
                <w:lang w:val="nl-NL"/>
              </w:rPr>
            </w:pPr>
            <w:r w:rsidRPr="00F76F09">
              <w:rPr>
                <w:sz w:val="24"/>
                <w:szCs w:val="24"/>
                <w:lang w:val="nl-NL"/>
              </w:rPr>
              <w:t>(4)</w:t>
            </w:r>
          </w:p>
        </w:tc>
        <w:tc>
          <w:tcPr>
            <w:tcW w:w="1418" w:type="dxa"/>
            <w:tcBorders>
              <w:top w:val="single" w:sz="4" w:space="0" w:color="auto"/>
              <w:left w:val="single" w:sz="4" w:space="0" w:color="auto"/>
              <w:bottom w:val="single" w:sz="4" w:space="0" w:color="auto"/>
              <w:right w:val="single" w:sz="4" w:space="0" w:color="auto"/>
            </w:tcBorders>
          </w:tcPr>
          <w:p w14:paraId="6B855DC2" w14:textId="77777777" w:rsidR="006B4CF1" w:rsidRPr="00F76F09" w:rsidRDefault="006B4CF1" w:rsidP="00A50A72">
            <w:pPr>
              <w:spacing w:after="0" w:line="300" w:lineRule="exact"/>
              <w:jc w:val="center"/>
              <w:rPr>
                <w:sz w:val="24"/>
                <w:szCs w:val="24"/>
                <w:lang w:val="nl-NL"/>
              </w:rPr>
            </w:pPr>
            <w:r w:rsidRPr="00F76F09">
              <w:rPr>
                <w:sz w:val="24"/>
                <w:szCs w:val="24"/>
                <w:lang w:val="nl-NL"/>
              </w:rPr>
              <w:t>(5)</w:t>
            </w:r>
          </w:p>
        </w:tc>
        <w:tc>
          <w:tcPr>
            <w:tcW w:w="1417" w:type="dxa"/>
            <w:tcBorders>
              <w:top w:val="single" w:sz="4" w:space="0" w:color="auto"/>
              <w:left w:val="single" w:sz="4" w:space="0" w:color="auto"/>
              <w:bottom w:val="single" w:sz="4" w:space="0" w:color="auto"/>
              <w:right w:val="single" w:sz="4" w:space="0" w:color="auto"/>
            </w:tcBorders>
          </w:tcPr>
          <w:p w14:paraId="766ACE44" w14:textId="77777777" w:rsidR="006B4CF1" w:rsidRPr="00F76F09" w:rsidRDefault="006B4CF1" w:rsidP="00A50A72">
            <w:pPr>
              <w:spacing w:after="0" w:line="300" w:lineRule="exact"/>
              <w:jc w:val="center"/>
              <w:rPr>
                <w:sz w:val="24"/>
                <w:szCs w:val="24"/>
                <w:lang w:val="nl-NL"/>
              </w:rPr>
            </w:pPr>
            <w:r w:rsidRPr="00F76F09">
              <w:rPr>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tcPr>
          <w:p w14:paraId="7A77EB07" w14:textId="77777777" w:rsidR="006B4CF1" w:rsidRPr="00F76F09" w:rsidRDefault="006B4CF1" w:rsidP="00A50A72">
            <w:pPr>
              <w:spacing w:after="0" w:line="300" w:lineRule="exact"/>
              <w:jc w:val="center"/>
              <w:rPr>
                <w:sz w:val="24"/>
                <w:szCs w:val="24"/>
                <w:lang w:val="nl-NL"/>
              </w:rPr>
            </w:pPr>
            <w:r w:rsidRPr="00F76F09">
              <w:rPr>
                <w:sz w:val="24"/>
                <w:szCs w:val="24"/>
                <w:lang w:val="nl-NL"/>
              </w:rPr>
              <w:t>(7)</w:t>
            </w:r>
          </w:p>
        </w:tc>
      </w:tr>
      <w:tr w:rsidR="006B4CF1" w:rsidRPr="00F76F09" w14:paraId="28D2E5D4" w14:textId="77777777" w:rsidTr="00A50A72">
        <w:tc>
          <w:tcPr>
            <w:tcW w:w="674" w:type="dxa"/>
            <w:tcBorders>
              <w:top w:val="single" w:sz="4" w:space="0" w:color="auto"/>
              <w:left w:val="single" w:sz="4" w:space="0" w:color="auto"/>
              <w:bottom w:val="single" w:sz="4" w:space="0" w:color="auto"/>
              <w:right w:val="single" w:sz="4" w:space="0" w:color="auto"/>
            </w:tcBorders>
          </w:tcPr>
          <w:p w14:paraId="0BF441A7" w14:textId="77777777" w:rsidR="006B4CF1" w:rsidRPr="00F76F09" w:rsidRDefault="006B4CF1" w:rsidP="00A50A72">
            <w:pPr>
              <w:spacing w:after="0" w:line="300" w:lineRule="exact"/>
              <w:jc w:val="center"/>
              <w:rPr>
                <w:sz w:val="24"/>
                <w:szCs w:val="24"/>
                <w:lang w:val="nl-NL"/>
              </w:rPr>
            </w:pPr>
          </w:p>
        </w:tc>
        <w:tc>
          <w:tcPr>
            <w:tcW w:w="1311" w:type="dxa"/>
            <w:tcBorders>
              <w:top w:val="single" w:sz="4" w:space="0" w:color="auto"/>
              <w:left w:val="single" w:sz="4" w:space="0" w:color="auto"/>
              <w:bottom w:val="single" w:sz="4" w:space="0" w:color="auto"/>
              <w:right w:val="single" w:sz="4" w:space="0" w:color="auto"/>
            </w:tcBorders>
          </w:tcPr>
          <w:p w14:paraId="34875C77" w14:textId="77777777" w:rsidR="006B4CF1" w:rsidRPr="00F76F09" w:rsidRDefault="006B4CF1" w:rsidP="00A50A72">
            <w:pPr>
              <w:spacing w:after="0" w:line="300" w:lineRule="exact"/>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47F30EEE" w14:textId="77777777" w:rsidR="006B4CF1" w:rsidRPr="00F76F09" w:rsidRDefault="006B4CF1" w:rsidP="00A50A72">
            <w:pPr>
              <w:spacing w:after="0" w:line="300" w:lineRule="exact"/>
              <w:jc w:val="center"/>
              <w:rPr>
                <w:sz w:val="24"/>
                <w:szCs w:val="24"/>
                <w:lang w:val="nl-NL"/>
              </w:rPr>
            </w:pPr>
          </w:p>
        </w:tc>
        <w:tc>
          <w:tcPr>
            <w:tcW w:w="1701" w:type="dxa"/>
            <w:tcBorders>
              <w:top w:val="single" w:sz="4" w:space="0" w:color="auto"/>
              <w:left w:val="single" w:sz="4" w:space="0" w:color="auto"/>
              <w:bottom w:val="single" w:sz="4" w:space="0" w:color="auto"/>
              <w:right w:val="single" w:sz="4" w:space="0" w:color="auto"/>
            </w:tcBorders>
          </w:tcPr>
          <w:p w14:paraId="5290A829" w14:textId="77777777" w:rsidR="006B4CF1" w:rsidRPr="00F76F09" w:rsidRDefault="006B4CF1" w:rsidP="00A50A72">
            <w:pPr>
              <w:spacing w:after="0" w:line="300" w:lineRule="exact"/>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129015B9" w14:textId="77777777" w:rsidR="006B4CF1" w:rsidRPr="00F76F09" w:rsidRDefault="006B4CF1" w:rsidP="00A50A72">
            <w:pPr>
              <w:spacing w:after="0" w:line="300" w:lineRule="exact"/>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3C9E121B" w14:textId="77777777" w:rsidR="006B4CF1" w:rsidRPr="00F76F09" w:rsidRDefault="006B4CF1" w:rsidP="00A50A72">
            <w:pPr>
              <w:spacing w:after="0" w:line="300" w:lineRule="exact"/>
              <w:jc w:val="center"/>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17295C9E" w14:textId="77777777" w:rsidR="006B4CF1" w:rsidRPr="00F76F09" w:rsidRDefault="006B4CF1" w:rsidP="00A50A72">
            <w:pPr>
              <w:spacing w:after="0" w:line="300" w:lineRule="exact"/>
              <w:jc w:val="center"/>
              <w:rPr>
                <w:sz w:val="24"/>
                <w:szCs w:val="24"/>
                <w:lang w:val="nl-NL"/>
              </w:rPr>
            </w:pPr>
          </w:p>
        </w:tc>
      </w:tr>
    </w:tbl>
    <w:p w14:paraId="3DC7B3FB" w14:textId="77777777" w:rsidR="006B4CF1" w:rsidRPr="00F76F09" w:rsidRDefault="006B4CF1" w:rsidP="006B4CF1">
      <w:pPr>
        <w:spacing w:after="0" w:line="252" w:lineRule="auto"/>
        <w:jc w:val="both"/>
        <w:rPr>
          <w:sz w:val="24"/>
          <w:szCs w:val="24"/>
          <w:lang w:val="nl-NL"/>
        </w:rPr>
      </w:pPr>
      <w:r w:rsidRPr="00F76F09">
        <w:rPr>
          <w:sz w:val="24"/>
          <w:szCs w:val="24"/>
          <w:lang w:val="nl-NL"/>
        </w:rPr>
        <w:t>4. Trang thiết bị</w:t>
      </w:r>
    </w:p>
    <w:p w14:paraId="31508657" w14:textId="77777777" w:rsidR="006B4CF1" w:rsidRPr="00F76F09" w:rsidRDefault="006B4CF1" w:rsidP="006B4CF1">
      <w:pPr>
        <w:spacing w:after="0" w:line="252" w:lineRule="auto"/>
        <w:jc w:val="both"/>
        <w:rPr>
          <w:sz w:val="24"/>
          <w:szCs w:val="24"/>
          <w:lang w:val="nl-NL"/>
        </w:rPr>
      </w:pPr>
      <w:r w:rsidRPr="00F76F09">
        <w:rPr>
          <w:sz w:val="24"/>
          <w:szCs w:val="24"/>
          <w:lang w:val="nl-NL"/>
        </w:rPr>
        <w:t>4.1. Trang thiết bị được kiểm định/hiệu chuẩn trong 6 tháng (hoặc 12 tháng) năm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559"/>
        <w:gridCol w:w="1418"/>
        <w:gridCol w:w="1559"/>
        <w:gridCol w:w="1417"/>
        <w:gridCol w:w="1134"/>
      </w:tblGrid>
      <w:tr w:rsidR="006B4CF1" w:rsidRPr="00F76F09" w14:paraId="598A650E" w14:textId="77777777" w:rsidTr="00A50A72">
        <w:tc>
          <w:tcPr>
            <w:tcW w:w="709" w:type="dxa"/>
            <w:tcBorders>
              <w:top w:val="single" w:sz="4" w:space="0" w:color="auto"/>
              <w:left w:val="single" w:sz="4" w:space="0" w:color="auto"/>
              <w:bottom w:val="single" w:sz="4" w:space="0" w:color="auto"/>
              <w:right w:val="single" w:sz="4" w:space="0" w:color="auto"/>
            </w:tcBorders>
            <w:vAlign w:val="center"/>
          </w:tcPr>
          <w:p w14:paraId="793E8F7E" w14:textId="77777777" w:rsidR="006B4CF1" w:rsidRPr="00F76F09" w:rsidRDefault="006B4CF1" w:rsidP="00A50A72">
            <w:pPr>
              <w:spacing w:after="0" w:line="276" w:lineRule="auto"/>
              <w:jc w:val="center"/>
              <w:rPr>
                <w:sz w:val="24"/>
                <w:szCs w:val="24"/>
                <w:lang w:val="nl-NL"/>
              </w:rPr>
            </w:pPr>
            <w:r w:rsidRPr="00F76F09">
              <w:rPr>
                <w:sz w:val="24"/>
                <w:szCs w:val="24"/>
                <w:lang w:val="nl-NL"/>
              </w:rPr>
              <w:t>TT</w:t>
            </w:r>
          </w:p>
        </w:tc>
        <w:tc>
          <w:tcPr>
            <w:tcW w:w="1276" w:type="dxa"/>
            <w:tcBorders>
              <w:top w:val="single" w:sz="4" w:space="0" w:color="auto"/>
              <w:left w:val="single" w:sz="4" w:space="0" w:color="auto"/>
              <w:bottom w:val="single" w:sz="4" w:space="0" w:color="auto"/>
              <w:right w:val="single" w:sz="4" w:space="0" w:color="auto"/>
            </w:tcBorders>
            <w:vAlign w:val="center"/>
          </w:tcPr>
          <w:p w14:paraId="7013D772" w14:textId="77777777" w:rsidR="006B4CF1" w:rsidRPr="00F76F09" w:rsidRDefault="006B4CF1" w:rsidP="00A50A72">
            <w:pPr>
              <w:spacing w:after="0" w:line="276" w:lineRule="auto"/>
              <w:jc w:val="center"/>
              <w:rPr>
                <w:sz w:val="24"/>
                <w:szCs w:val="24"/>
                <w:lang w:val="nl-NL"/>
              </w:rPr>
            </w:pPr>
            <w:r w:rsidRPr="00F76F09">
              <w:rPr>
                <w:sz w:val="24"/>
                <w:szCs w:val="24"/>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vAlign w:val="center"/>
          </w:tcPr>
          <w:p w14:paraId="443D2839" w14:textId="77777777" w:rsidR="006B4CF1" w:rsidRPr="00F76F09" w:rsidRDefault="006B4CF1" w:rsidP="00A50A72">
            <w:pPr>
              <w:spacing w:after="0" w:line="276" w:lineRule="auto"/>
              <w:jc w:val="center"/>
              <w:rPr>
                <w:sz w:val="24"/>
                <w:szCs w:val="24"/>
                <w:lang w:val="nl-NL"/>
              </w:rPr>
            </w:pPr>
            <w:r w:rsidRPr="00F76F09">
              <w:rPr>
                <w:sz w:val="24"/>
                <w:szCs w:val="24"/>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vAlign w:val="center"/>
          </w:tcPr>
          <w:p w14:paraId="793CFDA0" w14:textId="77777777" w:rsidR="006B4CF1" w:rsidRPr="00F76F09" w:rsidRDefault="006B4CF1" w:rsidP="00A50A72">
            <w:pPr>
              <w:spacing w:after="0" w:line="276" w:lineRule="auto"/>
              <w:jc w:val="center"/>
              <w:rPr>
                <w:sz w:val="24"/>
                <w:szCs w:val="24"/>
                <w:lang w:val="nl-NL"/>
              </w:rPr>
            </w:pPr>
            <w:r w:rsidRPr="00F76F09">
              <w:rPr>
                <w:sz w:val="24"/>
                <w:szCs w:val="24"/>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vAlign w:val="center"/>
          </w:tcPr>
          <w:p w14:paraId="33DAEB0C" w14:textId="77777777" w:rsidR="006B4CF1" w:rsidRPr="00F76F09" w:rsidRDefault="006B4CF1" w:rsidP="00A50A72">
            <w:pPr>
              <w:spacing w:after="0" w:line="276" w:lineRule="auto"/>
              <w:jc w:val="center"/>
              <w:rPr>
                <w:sz w:val="24"/>
                <w:szCs w:val="24"/>
                <w:lang w:val="nl-NL"/>
              </w:rPr>
            </w:pPr>
            <w:r w:rsidRPr="00F76F09">
              <w:rPr>
                <w:sz w:val="24"/>
                <w:szCs w:val="24"/>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vAlign w:val="center"/>
          </w:tcPr>
          <w:p w14:paraId="7077F204" w14:textId="77777777" w:rsidR="006B4CF1" w:rsidRPr="00F76F09" w:rsidRDefault="006B4CF1" w:rsidP="00A50A72">
            <w:pPr>
              <w:spacing w:after="0" w:line="276" w:lineRule="auto"/>
              <w:jc w:val="center"/>
              <w:rPr>
                <w:sz w:val="24"/>
                <w:szCs w:val="24"/>
                <w:lang w:val="nl-NL"/>
              </w:rPr>
            </w:pPr>
            <w:r w:rsidRPr="00F76F09">
              <w:rPr>
                <w:sz w:val="24"/>
                <w:szCs w:val="24"/>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vAlign w:val="center"/>
          </w:tcPr>
          <w:p w14:paraId="448C684F" w14:textId="77777777" w:rsidR="006B4CF1" w:rsidRPr="00F76F09" w:rsidRDefault="006B4CF1" w:rsidP="00A50A72">
            <w:pPr>
              <w:spacing w:after="0" w:line="276" w:lineRule="auto"/>
              <w:jc w:val="center"/>
              <w:rPr>
                <w:sz w:val="24"/>
                <w:szCs w:val="24"/>
                <w:lang w:val="nl-NL"/>
              </w:rPr>
            </w:pPr>
            <w:r w:rsidRPr="00F76F09">
              <w:rPr>
                <w:sz w:val="24"/>
                <w:szCs w:val="24"/>
                <w:lang w:val="nl-NL"/>
              </w:rPr>
              <w:t>Ghi chú</w:t>
            </w:r>
          </w:p>
        </w:tc>
      </w:tr>
      <w:tr w:rsidR="006B4CF1" w:rsidRPr="00F76F09" w14:paraId="50027390" w14:textId="77777777" w:rsidTr="00A50A72">
        <w:trPr>
          <w:trHeight w:val="484"/>
        </w:trPr>
        <w:tc>
          <w:tcPr>
            <w:tcW w:w="709" w:type="dxa"/>
            <w:tcBorders>
              <w:top w:val="single" w:sz="4" w:space="0" w:color="auto"/>
              <w:left w:val="single" w:sz="4" w:space="0" w:color="auto"/>
              <w:bottom w:val="single" w:sz="4" w:space="0" w:color="auto"/>
              <w:right w:val="single" w:sz="4" w:space="0" w:color="auto"/>
            </w:tcBorders>
          </w:tcPr>
          <w:p w14:paraId="2D53B96E" w14:textId="77777777" w:rsidR="006B4CF1" w:rsidRPr="00F76F09" w:rsidRDefault="006B4CF1" w:rsidP="00A50A72">
            <w:pPr>
              <w:spacing w:after="0" w:line="300" w:lineRule="exact"/>
              <w:jc w:val="center"/>
              <w:rPr>
                <w:sz w:val="24"/>
                <w:szCs w:val="24"/>
                <w:lang w:val="nl-NL"/>
              </w:rPr>
            </w:pPr>
            <w:r w:rsidRPr="00F76F09">
              <w:rPr>
                <w:sz w:val="24"/>
                <w:szCs w:val="24"/>
                <w:lang w:val="nl-NL"/>
              </w:rPr>
              <w:t>(1)</w:t>
            </w:r>
          </w:p>
        </w:tc>
        <w:tc>
          <w:tcPr>
            <w:tcW w:w="1276" w:type="dxa"/>
            <w:tcBorders>
              <w:top w:val="single" w:sz="4" w:space="0" w:color="auto"/>
              <w:left w:val="single" w:sz="4" w:space="0" w:color="auto"/>
              <w:bottom w:val="single" w:sz="4" w:space="0" w:color="auto"/>
              <w:right w:val="single" w:sz="4" w:space="0" w:color="auto"/>
            </w:tcBorders>
          </w:tcPr>
          <w:p w14:paraId="7FFD87A6" w14:textId="77777777" w:rsidR="006B4CF1" w:rsidRPr="00F76F09" w:rsidRDefault="006B4CF1" w:rsidP="00A50A72">
            <w:pPr>
              <w:spacing w:after="0" w:line="300" w:lineRule="exact"/>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3C49F194" w14:textId="77777777" w:rsidR="006B4CF1" w:rsidRPr="00F76F09" w:rsidRDefault="006B4CF1" w:rsidP="00A50A72">
            <w:pPr>
              <w:spacing w:after="0" w:line="300" w:lineRule="exact"/>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7BC5816B" w14:textId="77777777" w:rsidR="006B4CF1" w:rsidRPr="00F76F09" w:rsidRDefault="006B4CF1" w:rsidP="00A50A72">
            <w:pPr>
              <w:spacing w:after="0" w:line="300" w:lineRule="exact"/>
              <w:jc w:val="center"/>
              <w:rPr>
                <w:sz w:val="24"/>
                <w:szCs w:val="24"/>
                <w:lang w:val="nl-NL"/>
              </w:rPr>
            </w:pPr>
            <w:r w:rsidRPr="00F76F09">
              <w:rPr>
                <w:sz w:val="24"/>
                <w:szCs w:val="24"/>
                <w:lang w:val="nl-NL"/>
              </w:rPr>
              <w:t>(4)</w:t>
            </w:r>
          </w:p>
        </w:tc>
        <w:tc>
          <w:tcPr>
            <w:tcW w:w="1559" w:type="dxa"/>
            <w:tcBorders>
              <w:top w:val="single" w:sz="4" w:space="0" w:color="auto"/>
              <w:left w:val="single" w:sz="4" w:space="0" w:color="auto"/>
              <w:bottom w:val="single" w:sz="4" w:space="0" w:color="auto"/>
              <w:right w:val="single" w:sz="4" w:space="0" w:color="auto"/>
            </w:tcBorders>
          </w:tcPr>
          <w:p w14:paraId="6302F116" w14:textId="77777777" w:rsidR="006B4CF1" w:rsidRPr="00F76F09" w:rsidRDefault="006B4CF1" w:rsidP="00A50A72">
            <w:pPr>
              <w:spacing w:after="0" w:line="300" w:lineRule="exact"/>
              <w:jc w:val="center"/>
              <w:rPr>
                <w:sz w:val="24"/>
                <w:szCs w:val="24"/>
                <w:lang w:val="nl-NL"/>
              </w:rPr>
            </w:pPr>
            <w:r w:rsidRPr="00F76F09">
              <w:rPr>
                <w:sz w:val="24"/>
                <w:szCs w:val="24"/>
                <w:lang w:val="nl-NL"/>
              </w:rPr>
              <w:t>(5)</w:t>
            </w:r>
          </w:p>
        </w:tc>
        <w:tc>
          <w:tcPr>
            <w:tcW w:w="1417" w:type="dxa"/>
            <w:tcBorders>
              <w:top w:val="single" w:sz="4" w:space="0" w:color="auto"/>
              <w:left w:val="single" w:sz="4" w:space="0" w:color="auto"/>
              <w:bottom w:val="single" w:sz="4" w:space="0" w:color="auto"/>
              <w:right w:val="single" w:sz="4" w:space="0" w:color="auto"/>
            </w:tcBorders>
          </w:tcPr>
          <w:p w14:paraId="02E7C5B8" w14:textId="77777777" w:rsidR="006B4CF1" w:rsidRPr="00F76F09" w:rsidRDefault="006B4CF1" w:rsidP="00A50A72">
            <w:pPr>
              <w:spacing w:after="0" w:line="300" w:lineRule="exact"/>
              <w:jc w:val="center"/>
              <w:rPr>
                <w:sz w:val="24"/>
                <w:szCs w:val="24"/>
                <w:lang w:val="nl-NL"/>
              </w:rPr>
            </w:pPr>
            <w:r w:rsidRPr="00F76F09">
              <w:rPr>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tcPr>
          <w:p w14:paraId="1098C677" w14:textId="77777777" w:rsidR="006B4CF1" w:rsidRPr="00F76F09" w:rsidRDefault="006B4CF1" w:rsidP="00A50A72">
            <w:pPr>
              <w:spacing w:after="0" w:line="300" w:lineRule="exact"/>
              <w:jc w:val="center"/>
              <w:rPr>
                <w:sz w:val="24"/>
                <w:szCs w:val="24"/>
                <w:lang w:val="nl-NL"/>
              </w:rPr>
            </w:pPr>
            <w:r w:rsidRPr="00F76F09">
              <w:rPr>
                <w:sz w:val="24"/>
                <w:szCs w:val="24"/>
                <w:lang w:val="nl-NL"/>
              </w:rPr>
              <w:t>(7)</w:t>
            </w:r>
          </w:p>
        </w:tc>
      </w:tr>
      <w:tr w:rsidR="006B4CF1" w:rsidRPr="00F76F09" w14:paraId="0EDF8775" w14:textId="77777777" w:rsidTr="00A50A72">
        <w:trPr>
          <w:trHeight w:val="484"/>
        </w:trPr>
        <w:tc>
          <w:tcPr>
            <w:tcW w:w="709" w:type="dxa"/>
            <w:tcBorders>
              <w:top w:val="single" w:sz="4" w:space="0" w:color="auto"/>
              <w:left w:val="single" w:sz="4" w:space="0" w:color="auto"/>
              <w:bottom w:val="single" w:sz="4" w:space="0" w:color="auto"/>
              <w:right w:val="single" w:sz="4" w:space="0" w:color="auto"/>
            </w:tcBorders>
          </w:tcPr>
          <w:p w14:paraId="09182BDD" w14:textId="77777777" w:rsidR="006B4CF1" w:rsidRPr="00F76F09" w:rsidRDefault="006B4CF1" w:rsidP="00A50A72">
            <w:pPr>
              <w:spacing w:after="0" w:line="300" w:lineRule="exact"/>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7F577ADF" w14:textId="77777777" w:rsidR="006B4CF1" w:rsidRPr="00F76F09" w:rsidRDefault="006B4CF1" w:rsidP="00A50A72">
            <w:pPr>
              <w:spacing w:after="0" w:line="300" w:lineRule="exact"/>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A11C90D" w14:textId="77777777" w:rsidR="006B4CF1" w:rsidRPr="00F76F09" w:rsidRDefault="006B4CF1" w:rsidP="00A50A72">
            <w:pPr>
              <w:spacing w:after="0" w:line="300" w:lineRule="exact"/>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775AE44A" w14:textId="77777777" w:rsidR="006B4CF1" w:rsidRPr="00F76F09" w:rsidRDefault="006B4CF1" w:rsidP="00A50A72">
            <w:pPr>
              <w:spacing w:after="0" w:line="300" w:lineRule="exact"/>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74F4F2A6" w14:textId="77777777" w:rsidR="006B4CF1" w:rsidRPr="00F76F09" w:rsidRDefault="006B4CF1" w:rsidP="00A50A72">
            <w:pPr>
              <w:spacing w:after="0" w:line="300" w:lineRule="exact"/>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740DCF99" w14:textId="77777777" w:rsidR="006B4CF1" w:rsidRPr="00F76F09" w:rsidRDefault="006B4CF1" w:rsidP="00A50A72">
            <w:pPr>
              <w:spacing w:after="0" w:line="300" w:lineRule="exact"/>
              <w:jc w:val="center"/>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50E2262E" w14:textId="77777777" w:rsidR="006B4CF1" w:rsidRPr="00F76F09" w:rsidRDefault="006B4CF1" w:rsidP="00A50A72">
            <w:pPr>
              <w:spacing w:after="0" w:line="300" w:lineRule="exact"/>
              <w:jc w:val="center"/>
              <w:rPr>
                <w:sz w:val="24"/>
                <w:szCs w:val="24"/>
                <w:lang w:val="nl-NL"/>
              </w:rPr>
            </w:pPr>
          </w:p>
        </w:tc>
      </w:tr>
    </w:tbl>
    <w:p w14:paraId="305C57B1" w14:textId="77777777" w:rsidR="006B4CF1" w:rsidRPr="00F76F09" w:rsidRDefault="006B4CF1" w:rsidP="006B4CF1">
      <w:pPr>
        <w:spacing w:after="0" w:line="252" w:lineRule="auto"/>
        <w:jc w:val="both"/>
        <w:rPr>
          <w:sz w:val="24"/>
          <w:szCs w:val="24"/>
          <w:lang w:val="nl-NL"/>
        </w:rPr>
      </w:pPr>
      <w:r w:rsidRPr="00F76F09">
        <w:rPr>
          <w:sz w:val="24"/>
          <w:szCs w:val="24"/>
          <w:lang w:val="nl-NL"/>
        </w:rPr>
        <w:t>4.2.Trang thiết bị mới được bổ sung trong 6 tháng (hoặc 12 tháng) năm .....</w:t>
      </w:r>
    </w:p>
    <w:tbl>
      <w:tblPr>
        <w:tblW w:w="905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559"/>
        <w:gridCol w:w="2410"/>
        <w:gridCol w:w="2835"/>
        <w:gridCol w:w="1559"/>
      </w:tblGrid>
      <w:tr w:rsidR="006B4CF1" w:rsidRPr="00F76F09" w14:paraId="79FC4933" w14:textId="77777777" w:rsidTr="00A50A72">
        <w:trPr>
          <w:trHeight w:val="454"/>
        </w:trPr>
        <w:tc>
          <w:tcPr>
            <w:tcW w:w="695" w:type="dxa"/>
            <w:tcBorders>
              <w:top w:val="single" w:sz="4" w:space="0" w:color="auto"/>
              <w:left w:val="single" w:sz="4" w:space="0" w:color="auto"/>
              <w:bottom w:val="single" w:sz="4" w:space="0" w:color="auto"/>
              <w:right w:val="single" w:sz="4" w:space="0" w:color="auto"/>
            </w:tcBorders>
          </w:tcPr>
          <w:p w14:paraId="619CE004" w14:textId="77777777" w:rsidR="006B4CF1" w:rsidRPr="00F76F09" w:rsidRDefault="006B4CF1" w:rsidP="00A50A72">
            <w:pPr>
              <w:spacing w:after="0" w:line="252" w:lineRule="auto"/>
              <w:rPr>
                <w:sz w:val="24"/>
                <w:szCs w:val="24"/>
                <w:lang w:val="nl-NL"/>
              </w:rPr>
            </w:pPr>
            <w:r w:rsidRPr="00F76F09">
              <w:rPr>
                <w:sz w:val="24"/>
                <w:szCs w:val="24"/>
                <w:lang w:val="nl-NL"/>
              </w:rPr>
              <w:t>TT</w:t>
            </w:r>
          </w:p>
        </w:tc>
        <w:tc>
          <w:tcPr>
            <w:tcW w:w="1559" w:type="dxa"/>
            <w:tcBorders>
              <w:top w:val="single" w:sz="4" w:space="0" w:color="auto"/>
              <w:left w:val="single" w:sz="4" w:space="0" w:color="auto"/>
              <w:bottom w:val="single" w:sz="4" w:space="0" w:color="auto"/>
              <w:right w:val="single" w:sz="4" w:space="0" w:color="auto"/>
            </w:tcBorders>
          </w:tcPr>
          <w:p w14:paraId="5A4AD491" w14:textId="77777777" w:rsidR="006B4CF1" w:rsidRPr="00F76F09" w:rsidRDefault="006B4CF1" w:rsidP="00A50A72">
            <w:pPr>
              <w:spacing w:after="0" w:line="252" w:lineRule="auto"/>
              <w:jc w:val="center"/>
              <w:rPr>
                <w:sz w:val="24"/>
                <w:szCs w:val="24"/>
                <w:lang w:val="nl-NL"/>
              </w:rPr>
            </w:pPr>
            <w:r w:rsidRPr="00F76F09">
              <w:rPr>
                <w:sz w:val="24"/>
                <w:szCs w:val="24"/>
                <w:lang w:val="nl-NL"/>
              </w:rPr>
              <w:t>Tên thiết bị</w:t>
            </w:r>
          </w:p>
        </w:tc>
        <w:tc>
          <w:tcPr>
            <w:tcW w:w="2410" w:type="dxa"/>
            <w:tcBorders>
              <w:top w:val="single" w:sz="4" w:space="0" w:color="auto"/>
              <w:left w:val="single" w:sz="4" w:space="0" w:color="auto"/>
              <w:bottom w:val="single" w:sz="4" w:space="0" w:color="auto"/>
              <w:right w:val="single" w:sz="4" w:space="0" w:color="auto"/>
            </w:tcBorders>
          </w:tcPr>
          <w:p w14:paraId="03C993B9" w14:textId="77777777" w:rsidR="006B4CF1" w:rsidRPr="00F76F09" w:rsidRDefault="006B4CF1" w:rsidP="00A50A72">
            <w:pPr>
              <w:spacing w:after="0" w:line="252" w:lineRule="auto"/>
              <w:jc w:val="center"/>
              <w:rPr>
                <w:sz w:val="24"/>
                <w:szCs w:val="24"/>
                <w:lang w:val="nl-NL"/>
              </w:rPr>
            </w:pPr>
            <w:r w:rsidRPr="00F76F09">
              <w:rPr>
                <w:sz w:val="24"/>
                <w:szCs w:val="24"/>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tcPr>
          <w:p w14:paraId="6734D9E6" w14:textId="77777777" w:rsidR="006B4CF1" w:rsidRPr="00F76F09" w:rsidRDefault="006B4CF1" w:rsidP="00A50A72">
            <w:pPr>
              <w:spacing w:after="0" w:line="252" w:lineRule="auto"/>
              <w:jc w:val="center"/>
              <w:rPr>
                <w:sz w:val="24"/>
                <w:szCs w:val="24"/>
                <w:lang w:val="nl-NL"/>
              </w:rPr>
            </w:pPr>
            <w:r w:rsidRPr="00F76F09">
              <w:rPr>
                <w:sz w:val="24"/>
                <w:szCs w:val="24"/>
                <w:lang w:val="nl-NL"/>
              </w:rPr>
              <w:t>Ngày đưa vào sử dụng</w:t>
            </w:r>
          </w:p>
        </w:tc>
        <w:tc>
          <w:tcPr>
            <w:tcW w:w="1559" w:type="dxa"/>
            <w:tcBorders>
              <w:top w:val="single" w:sz="4" w:space="0" w:color="auto"/>
              <w:left w:val="single" w:sz="4" w:space="0" w:color="auto"/>
              <w:bottom w:val="single" w:sz="4" w:space="0" w:color="auto"/>
              <w:right w:val="single" w:sz="4" w:space="0" w:color="auto"/>
            </w:tcBorders>
          </w:tcPr>
          <w:p w14:paraId="71984782" w14:textId="77777777" w:rsidR="006B4CF1" w:rsidRPr="00F76F09" w:rsidRDefault="006B4CF1" w:rsidP="00A50A72">
            <w:pPr>
              <w:spacing w:after="0" w:line="252" w:lineRule="auto"/>
              <w:jc w:val="center"/>
              <w:rPr>
                <w:sz w:val="24"/>
                <w:szCs w:val="24"/>
                <w:lang w:val="nl-NL"/>
              </w:rPr>
            </w:pPr>
            <w:r w:rsidRPr="00F76F09">
              <w:rPr>
                <w:sz w:val="24"/>
                <w:szCs w:val="24"/>
                <w:lang w:val="nl-NL"/>
              </w:rPr>
              <w:t>Ghi chú</w:t>
            </w:r>
          </w:p>
        </w:tc>
      </w:tr>
      <w:tr w:rsidR="006B4CF1" w:rsidRPr="00F76F09" w14:paraId="7B0599CC" w14:textId="77777777" w:rsidTr="00A50A72">
        <w:tc>
          <w:tcPr>
            <w:tcW w:w="695" w:type="dxa"/>
            <w:tcBorders>
              <w:top w:val="single" w:sz="4" w:space="0" w:color="auto"/>
              <w:left w:val="single" w:sz="4" w:space="0" w:color="auto"/>
              <w:bottom w:val="single" w:sz="4" w:space="0" w:color="auto"/>
              <w:right w:val="single" w:sz="4" w:space="0" w:color="auto"/>
            </w:tcBorders>
          </w:tcPr>
          <w:p w14:paraId="5E9116D9" w14:textId="77777777" w:rsidR="006B4CF1" w:rsidRPr="00F76F09" w:rsidRDefault="006B4CF1" w:rsidP="00A50A72">
            <w:pPr>
              <w:spacing w:after="0" w:line="252" w:lineRule="auto"/>
              <w:jc w:val="center"/>
              <w:rPr>
                <w:sz w:val="24"/>
                <w:szCs w:val="24"/>
                <w:lang w:val="nl-NL"/>
              </w:rPr>
            </w:pPr>
            <w:r w:rsidRPr="00F76F09">
              <w:rPr>
                <w:sz w:val="24"/>
                <w:szCs w:val="24"/>
                <w:lang w:val="nl-NL"/>
              </w:rPr>
              <w:t>1</w:t>
            </w:r>
          </w:p>
        </w:tc>
        <w:tc>
          <w:tcPr>
            <w:tcW w:w="1559" w:type="dxa"/>
            <w:tcBorders>
              <w:top w:val="single" w:sz="4" w:space="0" w:color="auto"/>
              <w:left w:val="single" w:sz="4" w:space="0" w:color="auto"/>
              <w:bottom w:val="single" w:sz="4" w:space="0" w:color="auto"/>
              <w:right w:val="single" w:sz="4" w:space="0" w:color="auto"/>
            </w:tcBorders>
          </w:tcPr>
          <w:p w14:paraId="7F265D44" w14:textId="77777777" w:rsidR="006B4CF1" w:rsidRPr="00F76F09" w:rsidRDefault="006B4CF1" w:rsidP="00A50A72">
            <w:pPr>
              <w:spacing w:after="0" w:line="252" w:lineRule="auto"/>
              <w:jc w:val="center"/>
              <w:rPr>
                <w:sz w:val="24"/>
                <w:szCs w:val="24"/>
                <w:lang w:val="nl-NL"/>
              </w:rPr>
            </w:pPr>
            <w:r w:rsidRPr="00F76F09">
              <w:rPr>
                <w:sz w:val="24"/>
                <w:szCs w:val="24"/>
                <w:lang w:val="nl-NL"/>
              </w:rPr>
              <w:t>2</w:t>
            </w:r>
          </w:p>
        </w:tc>
        <w:tc>
          <w:tcPr>
            <w:tcW w:w="2410" w:type="dxa"/>
            <w:tcBorders>
              <w:top w:val="single" w:sz="4" w:space="0" w:color="auto"/>
              <w:left w:val="single" w:sz="4" w:space="0" w:color="auto"/>
              <w:bottom w:val="single" w:sz="4" w:space="0" w:color="auto"/>
              <w:right w:val="single" w:sz="4" w:space="0" w:color="auto"/>
            </w:tcBorders>
          </w:tcPr>
          <w:p w14:paraId="7DD5031E" w14:textId="77777777" w:rsidR="006B4CF1" w:rsidRPr="00F76F09" w:rsidRDefault="006B4CF1" w:rsidP="00A50A72">
            <w:pPr>
              <w:spacing w:after="0" w:line="252" w:lineRule="auto"/>
              <w:jc w:val="center"/>
              <w:rPr>
                <w:sz w:val="24"/>
                <w:szCs w:val="24"/>
                <w:lang w:val="nl-NL"/>
              </w:rPr>
            </w:pPr>
            <w:r w:rsidRPr="00F76F09">
              <w:rPr>
                <w:sz w:val="24"/>
                <w:szCs w:val="24"/>
                <w:lang w:val="nl-NL"/>
              </w:rPr>
              <w:t>3</w:t>
            </w:r>
          </w:p>
        </w:tc>
        <w:tc>
          <w:tcPr>
            <w:tcW w:w="2835" w:type="dxa"/>
            <w:tcBorders>
              <w:top w:val="single" w:sz="4" w:space="0" w:color="auto"/>
              <w:left w:val="single" w:sz="4" w:space="0" w:color="auto"/>
              <w:bottom w:val="single" w:sz="4" w:space="0" w:color="auto"/>
              <w:right w:val="single" w:sz="4" w:space="0" w:color="auto"/>
            </w:tcBorders>
          </w:tcPr>
          <w:p w14:paraId="6FE59B31" w14:textId="77777777" w:rsidR="006B4CF1" w:rsidRPr="00F76F09" w:rsidRDefault="006B4CF1" w:rsidP="00A50A72">
            <w:pPr>
              <w:spacing w:after="0" w:line="252" w:lineRule="auto"/>
              <w:jc w:val="center"/>
              <w:rPr>
                <w:sz w:val="24"/>
                <w:szCs w:val="24"/>
                <w:lang w:val="nl-NL"/>
              </w:rPr>
            </w:pPr>
            <w:r w:rsidRPr="00F76F09">
              <w:rPr>
                <w:sz w:val="24"/>
                <w:szCs w:val="24"/>
                <w:lang w:val="nl-NL"/>
              </w:rPr>
              <w:t>4</w:t>
            </w:r>
          </w:p>
        </w:tc>
        <w:tc>
          <w:tcPr>
            <w:tcW w:w="1559" w:type="dxa"/>
            <w:tcBorders>
              <w:top w:val="single" w:sz="4" w:space="0" w:color="auto"/>
              <w:left w:val="single" w:sz="4" w:space="0" w:color="auto"/>
              <w:bottom w:val="single" w:sz="4" w:space="0" w:color="auto"/>
              <w:right w:val="single" w:sz="4" w:space="0" w:color="auto"/>
            </w:tcBorders>
          </w:tcPr>
          <w:p w14:paraId="567FAC66" w14:textId="77777777" w:rsidR="006B4CF1" w:rsidRPr="00F76F09" w:rsidRDefault="006B4CF1" w:rsidP="00A50A72">
            <w:pPr>
              <w:spacing w:after="0" w:line="252" w:lineRule="auto"/>
              <w:jc w:val="center"/>
              <w:rPr>
                <w:sz w:val="24"/>
                <w:szCs w:val="24"/>
                <w:lang w:val="nl-NL"/>
              </w:rPr>
            </w:pPr>
            <w:r w:rsidRPr="00F76F09">
              <w:rPr>
                <w:sz w:val="24"/>
                <w:szCs w:val="24"/>
                <w:lang w:val="nl-NL"/>
              </w:rPr>
              <w:t>6</w:t>
            </w:r>
          </w:p>
        </w:tc>
      </w:tr>
      <w:tr w:rsidR="006B4CF1" w:rsidRPr="00F76F09" w14:paraId="253420B7" w14:textId="77777777" w:rsidTr="00A50A72">
        <w:tc>
          <w:tcPr>
            <w:tcW w:w="695" w:type="dxa"/>
            <w:tcBorders>
              <w:top w:val="single" w:sz="4" w:space="0" w:color="auto"/>
              <w:left w:val="single" w:sz="4" w:space="0" w:color="auto"/>
              <w:bottom w:val="single" w:sz="4" w:space="0" w:color="auto"/>
              <w:right w:val="single" w:sz="4" w:space="0" w:color="auto"/>
            </w:tcBorders>
          </w:tcPr>
          <w:p w14:paraId="20EA11A9" w14:textId="77777777" w:rsidR="006B4CF1" w:rsidRPr="00F76F09" w:rsidRDefault="006B4CF1" w:rsidP="00A50A72">
            <w:pPr>
              <w:spacing w:after="0" w:line="252"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4EB43F42" w14:textId="77777777" w:rsidR="006B4CF1" w:rsidRPr="00F76F09" w:rsidRDefault="006B4CF1" w:rsidP="00A50A72">
            <w:pPr>
              <w:spacing w:after="0" w:line="252" w:lineRule="auto"/>
              <w:jc w:val="center"/>
              <w:rPr>
                <w:sz w:val="24"/>
                <w:szCs w:val="24"/>
                <w:lang w:val="nl-NL"/>
              </w:rPr>
            </w:pPr>
          </w:p>
        </w:tc>
        <w:tc>
          <w:tcPr>
            <w:tcW w:w="2410" w:type="dxa"/>
            <w:tcBorders>
              <w:top w:val="single" w:sz="4" w:space="0" w:color="auto"/>
              <w:left w:val="single" w:sz="4" w:space="0" w:color="auto"/>
              <w:bottom w:val="single" w:sz="4" w:space="0" w:color="auto"/>
              <w:right w:val="single" w:sz="4" w:space="0" w:color="auto"/>
            </w:tcBorders>
          </w:tcPr>
          <w:p w14:paraId="73EBB006" w14:textId="77777777" w:rsidR="006B4CF1" w:rsidRPr="00F76F09" w:rsidRDefault="006B4CF1" w:rsidP="00A50A72">
            <w:pPr>
              <w:spacing w:after="0" w:line="252" w:lineRule="auto"/>
              <w:jc w:val="center"/>
              <w:rPr>
                <w:sz w:val="24"/>
                <w:szCs w:val="24"/>
                <w:lang w:val="nl-NL"/>
              </w:rPr>
            </w:pPr>
          </w:p>
        </w:tc>
        <w:tc>
          <w:tcPr>
            <w:tcW w:w="2835" w:type="dxa"/>
            <w:tcBorders>
              <w:top w:val="single" w:sz="4" w:space="0" w:color="auto"/>
              <w:left w:val="single" w:sz="4" w:space="0" w:color="auto"/>
              <w:bottom w:val="single" w:sz="4" w:space="0" w:color="auto"/>
              <w:right w:val="single" w:sz="4" w:space="0" w:color="auto"/>
            </w:tcBorders>
          </w:tcPr>
          <w:p w14:paraId="33CCC958" w14:textId="77777777" w:rsidR="006B4CF1" w:rsidRPr="00F76F09" w:rsidRDefault="006B4CF1" w:rsidP="00A50A72">
            <w:pPr>
              <w:spacing w:after="0" w:line="252"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525515DA" w14:textId="77777777" w:rsidR="006B4CF1" w:rsidRPr="00F76F09" w:rsidRDefault="006B4CF1" w:rsidP="00A50A72">
            <w:pPr>
              <w:spacing w:after="0" w:line="252" w:lineRule="auto"/>
              <w:jc w:val="center"/>
              <w:rPr>
                <w:sz w:val="24"/>
                <w:szCs w:val="24"/>
                <w:lang w:val="nl-NL"/>
              </w:rPr>
            </w:pPr>
          </w:p>
        </w:tc>
      </w:tr>
    </w:tbl>
    <w:p w14:paraId="5BD7E21F" w14:textId="77777777" w:rsidR="006B4CF1" w:rsidRPr="00F76F09" w:rsidRDefault="006B4CF1" w:rsidP="006B4CF1">
      <w:pPr>
        <w:spacing w:after="0" w:line="276" w:lineRule="auto"/>
        <w:jc w:val="both"/>
        <w:rPr>
          <w:sz w:val="24"/>
          <w:szCs w:val="24"/>
          <w:lang w:val="nl-NL"/>
        </w:rPr>
      </w:pPr>
      <w:r w:rsidRPr="00F76F09">
        <w:rPr>
          <w:sz w:val="24"/>
          <w:szCs w:val="24"/>
          <w:lang w:val="nl-NL"/>
        </w:rPr>
        <w:t>5. Lĩnh vực và phép thử cơ sở kiểm nghiệm thực hiện trong 6 tháng (hoặc 12 tháng) năm.....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965"/>
        <w:gridCol w:w="1276"/>
        <w:gridCol w:w="1276"/>
        <w:gridCol w:w="2693"/>
        <w:gridCol w:w="1276"/>
        <w:gridCol w:w="850"/>
      </w:tblGrid>
      <w:tr w:rsidR="006B4CF1" w:rsidRPr="00F76F09" w14:paraId="328229FC" w14:textId="77777777" w:rsidTr="00A50A72">
        <w:tc>
          <w:tcPr>
            <w:tcW w:w="736" w:type="dxa"/>
            <w:tcBorders>
              <w:top w:val="single" w:sz="4" w:space="0" w:color="auto"/>
              <w:left w:val="single" w:sz="4" w:space="0" w:color="auto"/>
              <w:bottom w:val="single" w:sz="4" w:space="0" w:color="auto"/>
              <w:right w:val="single" w:sz="4" w:space="0" w:color="auto"/>
            </w:tcBorders>
            <w:vAlign w:val="center"/>
          </w:tcPr>
          <w:p w14:paraId="040AB0B5" w14:textId="77777777" w:rsidR="006B4CF1" w:rsidRPr="00F76F09" w:rsidRDefault="006B4CF1" w:rsidP="00A50A72">
            <w:pPr>
              <w:spacing w:after="0" w:line="276" w:lineRule="auto"/>
              <w:jc w:val="center"/>
              <w:rPr>
                <w:sz w:val="24"/>
                <w:szCs w:val="24"/>
                <w:lang w:val="nl-NL"/>
              </w:rPr>
            </w:pPr>
            <w:r w:rsidRPr="00F76F09">
              <w:rPr>
                <w:sz w:val="24"/>
                <w:szCs w:val="24"/>
                <w:lang w:val="nl-NL"/>
              </w:rPr>
              <w:t>STT</w:t>
            </w:r>
          </w:p>
        </w:tc>
        <w:tc>
          <w:tcPr>
            <w:tcW w:w="965" w:type="dxa"/>
            <w:tcBorders>
              <w:top w:val="single" w:sz="4" w:space="0" w:color="auto"/>
              <w:left w:val="single" w:sz="4" w:space="0" w:color="auto"/>
              <w:bottom w:val="single" w:sz="4" w:space="0" w:color="auto"/>
              <w:right w:val="single" w:sz="4" w:space="0" w:color="auto"/>
            </w:tcBorders>
            <w:vAlign w:val="center"/>
          </w:tcPr>
          <w:p w14:paraId="2929C362" w14:textId="77777777" w:rsidR="006B4CF1" w:rsidRPr="00F76F09" w:rsidRDefault="006B4CF1" w:rsidP="00A50A72">
            <w:pPr>
              <w:spacing w:after="0" w:line="300" w:lineRule="exact"/>
              <w:jc w:val="center"/>
              <w:rPr>
                <w:sz w:val="24"/>
                <w:szCs w:val="24"/>
                <w:lang w:val="nl-NL"/>
              </w:rPr>
            </w:pPr>
            <w:r w:rsidRPr="00F76F09">
              <w:rPr>
                <w:sz w:val="24"/>
                <w:szCs w:val="24"/>
                <w:lang w:val="nl-NL"/>
              </w:rPr>
              <w:t>Lĩnh vực</w:t>
            </w:r>
          </w:p>
        </w:tc>
        <w:tc>
          <w:tcPr>
            <w:tcW w:w="1276" w:type="dxa"/>
            <w:tcBorders>
              <w:top w:val="single" w:sz="4" w:space="0" w:color="auto"/>
              <w:left w:val="single" w:sz="4" w:space="0" w:color="auto"/>
              <w:bottom w:val="single" w:sz="4" w:space="0" w:color="auto"/>
              <w:right w:val="single" w:sz="4" w:space="0" w:color="auto"/>
            </w:tcBorders>
            <w:vAlign w:val="center"/>
          </w:tcPr>
          <w:p w14:paraId="42393FD9" w14:textId="77777777" w:rsidR="006B4CF1" w:rsidRPr="00F76F09" w:rsidRDefault="006B4CF1" w:rsidP="00A50A72">
            <w:pPr>
              <w:spacing w:after="0" w:line="300" w:lineRule="exact"/>
              <w:jc w:val="center"/>
              <w:rPr>
                <w:sz w:val="24"/>
                <w:szCs w:val="24"/>
                <w:lang w:val="nl-NL"/>
              </w:rPr>
            </w:pPr>
            <w:r w:rsidRPr="00F76F09">
              <w:rPr>
                <w:sz w:val="24"/>
                <w:szCs w:val="24"/>
                <w:lang w:val="nl-NL"/>
              </w:rPr>
              <w:t>Tên phép thử</w:t>
            </w:r>
          </w:p>
        </w:tc>
        <w:tc>
          <w:tcPr>
            <w:tcW w:w="1276" w:type="dxa"/>
            <w:tcBorders>
              <w:top w:val="single" w:sz="4" w:space="0" w:color="auto"/>
              <w:left w:val="single" w:sz="4" w:space="0" w:color="auto"/>
              <w:bottom w:val="single" w:sz="4" w:space="0" w:color="auto"/>
              <w:right w:val="single" w:sz="4" w:space="0" w:color="auto"/>
            </w:tcBorders>
            <w:vAlign w:val="center"/>
          </w:tcPr>
          <w:p w14:paraId="295338FB" w14:textId="77777777" w:rsidR="006B4CF1" w:rsidRPr="00F76F09" w:rsidRDefault="006B4CF1" w:rsidP="00A50A72">
            <w:pPr>
              <w:spacing w:after="0" w:line="276" w:lineRule="auto"/>
              <w:jc w:val="center"/>
              <w:rPr>
                <w:sz w:val="24"/>
                <w:szCs w:val="24"/>
                <w:lang w:val="nl-NL"/>
              </w:rPr>
            </w:pPr>
            <w:r w:rsidRPr="00F76F09">
              <w:rPr>
                <w:sz w:val="24"/>
                <w:szCs w:val="24"/>
                <w:lang w:val="nl-NL"/>
              </w:rPr>
              <w:t>Phương pháp thử</w:t>
            </w:r>
          </w:p>
        </w:tc>
        <w:tc>
          <w:tcPr>
            <w:tcW w:w="2693" w:type="dxa"/>
            <w:tcBorders>
              <w:top w:val="single" w:sz="4" w:space="0" w:color="auto"/>
              <w:left w:val="single" w:sz="4" w:space="0" w:color="auto"/>
              <w:bottom w:val="single" w:sz="4" w:space="0" w:color="auto"/>
              <w:right w:val="single" w:sz="4" w:space="0" w:color="auto"/>
            </w:tcBorders>
            <w:vAlign w:val="center"/>
          </w:tcPr>
          <w:p w14:paraId="78BDC428" w14:textId="77777777" w:rsidR="006B4CF1" w:rsidRPr="00F76F09" w:rsidRDefault="006B4CF1" w:rsidP="00A50A72">
            <w:pPr>
              <w:spacing w:after="0" w:line="276" w:lineRule="auto"/>
              <w:jc w:val="center"/>
              <w:rPr>
                <w:sz w:val="24"/>
                <w:szCs w:val="24"/>
                <w:lang w:val="nl-NL"/>
              </w:rPr>
            </w:pPr>
            <w:r w:rsidRPr="00F76F09">
              <w:rPr>
                <w:sz w:val="24"/>
                <w:szCs w:val="24"/>
                <w:lang w:val="nl-NL"/>
              </w:rPr>
              <w:t>Công suất kiểm nghiệm</w:t>
            </w:r>
          </w:p>
          <w:p w14:paraId="231B1D9B" w14:textId="77777777" w:rsidR="006B4CF1" w:rsidRPr="00F76F09" w:rsidRDefault="006B4CF1" w:rsidP="00A50A72">
            <w:pPr>
              <w:spacing w:after="0" w:line="276" w:lineRule="auto"/>
              <w:jc w:val="center"/>
              <w:rPr>
                <w:sz w:val="24"/>
                <w:szCs w:val="24"/>
                <w:lang w:val="nl-NL"/>
              </w:rPr>
            </w:pPr>
            <w:r w:rsidRPr="00F76F09">
              <w:rPr>
                <w:sz w:val="24"/>
                <w:szCs w:val="24"/>
                <w:lang w:val="nl-NL"/>
              </w:rPr>
              <w:t>(tổng số mẫu/ 6 tháng (hoặc 12 tháng))</w:t>
            </w:r>
          </w:p>
        </w:tc>
        <w:tc>
          <w:tcPr>
            <w:tcW w:w="1276" w:type="dxa"/>
            <w:tcBorders>
              <w:top w:val="single" w:sz="4" w:space="0" w:color="auto"/>
              <w:left w:val="single" w:sz="4" w:space="0" w:color="auto"/>
              <w:bottom w:val="single" w:sz="4" w:space="0" w:color="auto"/>
              <w:right w:val="single" w:sz="4" w:space="0" w:color="auto"/>
            </w:tcBorders>
            <w:vAlign w:val="center"/>
          </w:tcPr>
          <w:p w14:paraId="624B8C83" w14:textId="77777777" w:rsidR="006B4CF1" w:rsidRPr="00F76F09" w:rsidRDefault="006B4CF1" w:rsidP="00A50A72">
            <w:pPr>
              <w:spacing w:after="0" w:line="276" w:lineRule="auto"/>
              <w:jc w:val="center"/>
              <w:rPr>
                <w:sz w:val="24"/>
                <w:szCs w:val="24"/>
                <w:lang w:val="nl-NL"/>
              </w:rPr>
            </w:pPr>
            <w:r w:rsidRPr="00F76F09">
              <w:rPr>
                <w:sz w:val="24"/>
                <w:szCs w:val="24"/>
                <w:lang w:val="nl-NL"/>
              </w:rPr>
              <w:t>Giới hạn phát hiện (nếu có)</w:t>
            </w:r>
          </w:p>
        </w:tc>
        <w:tc>
          <w:tcPr>
            <w:tcW w:w="850" w:type="dxa"/>
            <w:tcBorders>
              <w:top w:val="single" w:sz="4" w:space="0" w:color="auto"/>
              <w:left w:val="single" w:sz="4" w:space="0" w:color="auto"/>
              <w:bottom w:val="single" w:sz="4" w:space="0" w:color="auto"/>
              <w:right w:val="single" w:sz="4" w:space="0" w:color="auto"/>
            </w:tcBorders>
            <w:vAlign w:val="center"/>
          </w:tcPr>
          <w:p w14:paraId="075A6931" w14:textId="77777777" w:rsidR="006B4CF1" w:rsidRPr="00F76F09" w:rsidRDefault="006B4CF1" w:rsidP="00A50A72">
            <w:pPr>
              <w:spacing w:after="0" w:line="276" w:lineRule="auto"/>
              <w:jc w:val="center"/>
              <w:rPr>
                <w:sz w:val="24"/>
                <w:szCs w:val="24"/>
                <w:lang w:val="nl-NL"/>
              </w:rPr>
            </w:pPr>
            <w:r w:rsidRPr="00F76F09">
              <w:rPr>
                <w:sz w:val="24"/>
                <w:szCs w:val="24"/>
                <w:lang w:val="nl-NL"/>
              </w:rPr>
              <w:t>Ghi chú</w:t>
            </w:r>
          </w:p>
        </w:tc>
      </w:tr>
      <w:tr w:rsidR="006B4CF1" w:rsidRPr="00F76F09" w14:paraId="6DDAA20E" w14:textId="77777777" w:rsidTr="00A50A72">
        <w:tc>
          <w:tcPr>
            <w:tcW w:w="736" w:type="dxa"/>
            <w:tcBorders>
              <w:top w:val="single" w:sz="4" w:space="0" w:color="auto"/>
              <w:left w:val="single" w:sz="4" w:space="0" w:color="auto"/>
              <w:bottom w:val="single" w:sz="4" w:space="0" w:color="auto"/>
              <w:right w:val="single" w:sz="4" w:space="0" w:color="auto"/>
            </w:tcBorders>
          </w:tcPr>
          <w:p w14:paraId="46917054" w14:textId="77777777" w:rsidR="006B4CF1" w:rsidRPr="00F76F09" w:rsidRDefault="006B4CF1" w:rsidP="00A50A72">
            <w:pPr>
              <w:spacing w:after="0" w:line="276" w:lineRule="auto"/>
              <w:jc w:val="center"/>
              <w:rPr>
                <w:sz w:val="24"/>
                <w:szCs w:val="24"/>
                <w:lang w:val="nl-NL"/>
              </w:rPr>
            </w:pPr>
            <w:r w:rsidRPr="00F76F09">
              <w:rPr>
                <w:sz w:val="24"/>
                <w:szCs w:val="24"/>
                <w:lang w:val="nl-NL"/>
              </w:rPr>
              <w:t>1</w:t>
            </w:r>
          </w:p>
        </w:tc>
        <w:tc>
          <w:tcPr>
            <w:tcW w:w="965" w:type="dxa"/>
            <w:tcBorders>
              <w:top w:val="single" w:sz="4" w:space="0" w:color="auto"/>
              <w:left w:val="single" w:sz="4" w:space="0" w:color="auto"/>
              <w:bottom w:val="single" w:sz="4" w:space="0" w:color="auto"/>
              <w:right w:val="single" w:sz="4" w:space="0" w:color="auto"/>
            </w:tcBorders>
          </w:tcPr>
          <w:p w14:paraId="548F20CE" w14:textId="77777777" w:rsidR="006B4CF1" w:rsidRPr="00F76F09" w:rsidRDefault="006B4CF1" w:rsidP="00A50A72">
            <w:pPr>
              <w:spacing w:after="0" w:line="276" w:lineRule="auto"/>
              <w:jc w:val="center"/>
              <w:rPr>
                <w:sz w:val="24"/>
                <w:szCs w:val="24"/>
                <w:lang w:val="nl-NL"/>
              </w:rPr>
            </w:pPr>
            <w:r w:rsidRPr="00F76F09">
              <w:rPr>
                <w:sz w:val="24"/>
                <w:szCs w:val="24"/>
                <w:lang w:val="nl-NL"/>
              </w:rPr>
              <w:t>2</w:t>
            </w:r>
          </w:p>
        </w:tc>
        <w:tc>
          <w:tcPr>
            <w:tcW w:w="1276" w:type="dxa"/>
            <w:tcBorders>
              <w:top w:val="single" w:sz="4" w:space="0" w:color="auto"/>
              <w:left w:val="single" w:sz="4" w:space="0" w:color="auto"/>
              <w:bottom w:val="single" w:sz="4" w:space="0" w:color="auto"/>
              <w:right w:val="single" w:sz="4" w:space="0" w:color="auto"/>
            </w:tcBorders>
          </w:tcPr>
          <w:p w14:paraId="11EA53F5" w14:textId="77777777" w:rsidR="006B4CF1" w:rsidRPr="00F76F09" w:rsidRDefault="006B4CF1" w:rsidP="00A50A72">
            <w:pPr>
              <w:spacing w:after="0" w:line="276" w:lineRule="auto"/>
              <w:jc w:val="center"/>
              <w:rPr>
                <w:sz w:val="24"/>
                <w:szCs w:val="24"/>
                <w:lang w:val="nl-NL"/>
              </w:rPr>
            </w:pPr>
            <w:r w:rsidRPr="00F76F09">
              <w:rPr>
                <w:sz w:val="24"/>
                <w:szCs w:val="24"/>
                <w:lang w:val="nl-NL"/>
              </w:rPr>
              <w:t>3</w:t>
            </w:r>
          </w:p>
        </w:tc>
        <w:tc>
          <w:tcPr>
            <w:tcW w:w="1276" w:type="dxa"/>
            <w:tcBorders>
              <w:top w:val="single" w:sz="4" w:space="0" w:color="auto"/>
              <w:left w:val="single" w:sz="4" w:space="0" w:color="auto"/>
              <w:bottom w:val="single" w:sz="4" w:space="0" w:color="auto"/>
              <w:right w:val="single" w:sz="4" w:space="0" w:color="auto"/>
            </w:tcBorders>
          </w:tcPr>
          <w:p w14:paraId="65A39EAA" w14:textId="77777777" w:rsidR="006B4CF1" w:rsidRPr="00F76F09" w:rsidRDefault="006B4CF1" w:rsidP="00A50A72">
            <w:pPr>
              <w:spacing w:after="0" w:line="276" w:lineRule="auto"/>
              <w:jc w:val="center"/>
              <w:rPr>
                <w:sz w:val="24"/>
                <w:szCs w:val="24"/>
                <w:lang w:val="nl-NL"/>
              </w:rPr>
            </w:pPr>
            <w:r w:rsidRPr="00F76F09">
              <w:rPr>
                <w:sz w:val="24"/>
                <w:szCs w:val="24"/>
                <w:lang w:val="nl-NL"/>
              </w:rPr>
              <w:t>4</w:t>
            </w:r>
          </w:p>
        </w:tc>
        <w:tc>
          <w:tcPr>
            <w:tcW w:w="2693" w:type="dxa"/>
            <w:tcBorders>
              <w:top w:val="single" w:sz="4" w:space="0" w:color="auto"/>
              <w:left w:val="single" w:sz="4" w:space="0" w:color="auto"/>
              <w:bottom w:val="single" w:sz="4" w:space="0" w:color="auto"/>
              <w:right w:val="single" w:sz="4" w:space="0" w:color="auto"/>
            </w:tcBorders>
          </w:tcPr>
          <w:p w14:paraId="510AD698" w14:textId="77777777" w:rsidR="006B4CF1" w:rsidRPr="00F76F09" w:rsidRDefault="006B4CF1" w:rsidP="00A50A72">
            <w:pPr>
              <w:spacing w:after="0" w:line="276" w:lineRule="auto"/>
              <w:jc w:val="center"/>
              <w:rPr>
                <w:sz w:val="24"/>
                <w:szCs w:val="24"/>
                <w:lang w:val="nl-NL"/>
              </w:rPr>
            </w:pPr>
            <w:r w:rsidRPr="00F76F09">
              <w:rPr>
                <w:sz w:val="24"/>
                <w:szCs w:val="24"/>
                <w:lang w:val="nl-NL"/>
              </w:rPr>
              <w:t>5</w:t>
            </w:r>
          </w:p>
        </w:tc>
        <w:tc>
          <w:tcPr>
            <w:tcW w:w="1276" w:type="dxa"/>
            <w:tcBorders>
              <w:top w:val="single" w:sz="4" w:space="0" w:color="auto"/>
              <w:left w:val="single" w:sz="4" w:space="0" w:color="auto"/>
              <w:bottom w:val="single" w:sz="4" w:space="0" w:color="auto"/>
              <w:right w:val="single" w:sz="4" w:space="0" w:color="auto"/>
            </w:tcBorders>
          </w:tcPr>
          <w:p w14:paraId="27D76235" w14:textId="77777777" w:rsidR="006B4CF1" w:rsidRPr="00F76F09" w:rsidRDefault="006B4CF1" w:rsidP="00A50A72">
            <w:pPr>
              <w:spacing w:after="0" w:line="276" w:lineRule="auto"/>
              <w:jc w:val="center"/>
              <w:rPr>
                <w:sz w:val="24"/>
                <w:szCs w:val="24"/>
                <w:lang w:val="nl-NL"/>
              </w:rPr>
            </w:pPr>
            <w:r w:rsidRPr="00F76F09">
              <w:rPr>
                <w:sz w:val="24"/>
                <w:szCs w:val="24"/>
                <w:lang w:val="nl-NL"/>
              </w:rPr>
              <w:t>6</w:t>
            </w:r>
          </w:p>
        </w:tc>
        <w:tc>
          <w:tcPr>
            <w:tcW w:w="850" w:type="dxa"/>
            <w:tcBorders>
              <w:top w:val="single" w:sz="4" w:space="0" w:color="auto"/>
              <w:left w:val="single" w:sz="4" w:space="0" w:color="auto"/>
              <w:bottom w:val="single" w:sz="4" w:space="0" w:color="auto"/>
              <w:right w:val="single" w:sz="4" w:space="0" w:color="auto"/>
            </w:tcBorders>
          </w:tcPr>
          <w:p w14:paraId="0CDF4EB1" w14:textId="77777777" w:rsidR="006B4CF1" w:rsidRPr="00F76F09" w:rsidRDefault="006B4CF1" w:rsidP="00A50A72">
            <w:pPr>
              <w:spacing w:after="0" w:line="276" w:lineRule="auto"/>
              <w:jc w:val="center"/>
              <w:rPr>
                <w:sz w:val="24"/>
                <w:szCs w:val="24"/>
                <w:lang w:val="nl-NL"/>
              </w:rPr>
            </w:pPr>
            <w:r w:rsidRPr="00F76F09">
              <w:rPr>
                <w:sz w:val="24"/>
                <w:szCs w:val="24"/>
                <w:lang w:val="nl-NL"/>
              </w:rPr>
              <w:t>7</w:t>
            </w:r>
          </w:p>
        </w:tc>
      </w:tr>
      <w:tr w:rsidR="006B4CF1" w:rsidRPr="00F76F09" w14:paraId="685F4C5A" w14:textId="77777777" w:rsidTr="00A50A72">
        <w:tc>
          <w:tcPr>
            <w:tcW w:w="736" w:type="dxa"/>
            <w:tcBorders>
              <w:top w:val="single" w:sz="4" w:space="0" w:color="auto"/>
              <w:left w:val="single" w:sz="4" w:space="0" w:color="auto"/>
              <w:bottom w:val="single" w:sz="4" w:space="0" w:color="auto"/>
              <w:right w:val="single" w:sz="4" w:space="0" w:color="auto"/>
            </w:tcBorders>
          </w:tcPr>
          <w:p w14:paraId="7787F768" w14:textId="77777777" w:rsidR="006B4CF1" w:rsidRPr="00F76F09" w:rsidRDefault="006B4CF1" w:rsidP="00A50A72">
            <w:pPr>
              <w:spacing w:after="0" w:line="276" w:lineRule="auto"/>
              <w:jc w:val="center"/>
              <w:rPr>
                <w:sz w:val="24"/>
                <w:szCs w:val="24"/>
                <w:lang w:val="nl-NL"/>
              </w:rPr>
            </w:pPr>
          </w:p>
        </w:tc>
        <w:tc>
          <w:tcPr>
            <w:tcW w:w="965" w:type="dxa"/>
            <w:tcBorders>
              <w:top w:val="single" w:sz="4" w:space="0" w:color="auto"/>
              <w:left w:val="single" w:sz="4" w:space="0" w:color="auto"/>
              <w:bottom w:val="single" w:sz="4" w:space="0" w:color="auto"/>
              <w:right w:val="single" w:sz="4" w:space="0" w:color="auto"/>
            </w:tcBorders>
          </w:tcPr>
          <w:p w14:paraId="362B4898" w14:textId="77777777" w:rsidR="006B4CF1" w:rsidRPr="00F76F09" w:rsidRDefault="006B4CF1" w:rsidP="00A50A72">
            <w:pPr>
              <w:spacing w:after="0" w:line="276"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358CB3C7" w14:textId="77777777" w:rsidR="006B4CF1" w:rsidRPr="00F76F09" w:rsidRDefault="006B4CF1" w:rsidP="00A50A72">
            <w:pPr>
              <w:spacing w:after="0" w:line="276"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71D9BAD9" w14:textId="77777777" w:rsidR="006B4CF1" w:rsidRPr="00F76F09" w:rsidRDefault="006B4CF1" w:rsidP="00A50A72">
            <w:pPr>
              <w:spacing w:after="0" w:line="276" w:lineRule="auto"/>
              <w:jc w:val="center"/>
              <w:rPr>
                <w:sz w:val="24"/>
                <w:szCs w:val="24"/>
                <w:lang w:val="nl-NL"/>
              </w:rPr>
            </w:pPr>
          </w:p>
        </w:tc>
        <w:tc>
          <w:tcPr>
            <w:tcW w:w="2693" w:type="dxa"/>
            <w:tcBorders>
              <w:top w:val="single" w:sz="4" w:space="0" w:color="auto"/>
              <w:left w:val="single" w:sz="4" w:space="0" w:color="auto"/>
              <w:bottom w:val="single" w:sz="4" w:space="0" w:color="auto"/>
              <w:right w:val="single" w:sz="4" w:space="0" w:color="auto"/>
            </w:tcBorders>
          </w:tcPr>
          <w:p w14:paraId="48E203B4" w14:textId="77777777" w:rsidR="006B4CF1" w:rsidRPr="00F76F09" w:rsidRDefault="006B4CF1" w:rsidP="00A50A72">
            <w:pPr>
              <w:spacing w:after="0" w:line="276"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21B4E762" w14:textId="77777777" w:rsidR="006B4CF1" w:rsidRPr="00F76F09" w:rsidRDefault="006B4CF1" w:rsidP="00A50A72">
            <w:pPr>
              <w:spacing w:after="0" w:line="276" w:lineRule="auto"/>
              <w:jc w:val="center"/>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341D7005" w14:textId="77777777" w:rsidR="006B4CF1" w:rsidRPr="00F76F09" w:rsidRDefault="006B4CF1" w:rsidP="00A50A72">
            <w:pPr>
              <w:spacing w:after="0" w:line="276" w:lineRule="auto"/>
              <w:jc w:val="center"/>
              <w:rPr>
                <w:sz w:val="24"/>
                <w:szCs w:val="24"/>
                <w:lang w:val="nl-NL"/>
              </w:rPr>
            </w:pPr>
          </w:p>
        </w:tc>
      </w:tr>
    </w:tbl>
    <w:p w14:paraId="2B00FF0D" w14:textId="77777777" w:rsidR="006B4CF1" w:rsidRPr="00F76F09" w:rsidRDefault="006B4CF1" w:rsidP="006B4CF1">
      <w:pPr>
        <w:spacing w:after="0" w:line="252" w:lineRule="auto"/>
        <w:jc w:val="both"/>
        <w:rPr>
          <w:sz w:val="24"/>
          <w:szCs w:val="24"/>
          <w:lang w:val="nl-NL"/>
        </w:rPr>
      </w:pPr>
      <w:r w:rsidRPr="00F76F09">
        <w:rPr>
          <w:sz w:val="24"/>
          <w:szCs w:val="24"/>
          <w:lang w:val="nl-NL"/>
        </w:rPr>
        <w:t>6. Đảm bảo chất lượng kết quả kiểm nghiệm (tham gia thử nghiệm thành thạo/so sánh liên phòng) thực hiện 6 tháng (hoặc 12 tháng)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661"/>
        <w:gridCol w:w="1440"/>
        <w:gridCol w:w="1110"/>
        <w:gridCol w:w="1268"/>
        <w:gridCol w:w="1481"/>
        <w:gridCol w:w="1257"/>
      </w:tblGrid>
      <w:tr w:rsidR="006B4CF1" w:rsidRPr="00F76F09" w14:paraId="1381CCD3" w14:textId="77777777" w:rsidTr="00A50A72">
        <w:tc>
          <w:tcPr>
            <w:tcW w:w="856" w:type="dxa"/>
          </w:tcPr>
          <w:p w14:paraId="60454DD8" w14:textId="77777777" w:rsidR="006B4CF1" w:rsidRPr="00F76F09" w:rsidRDefault="006B4CF1" w:rsidP="00A50A72">
            <w:pPr>
              <w:spacing w:after="0" w:line="252" w:lineRule="auto"/>
              <w:jc w:val="center"/>
              <w:rPr>
                <w:sz w:val="24"/>
                <w:szCs w:val="24"/>
                <w:lang w:val="nl-NL"/>
              </w:rPr>
            </w:pPr>
            <w:r w:rsidRPr="00F76F09">
              <w:rPr>
                <w:sz w:val="24"/>
                <w:szCs w:val="24"/>
                <w:lang w:val="nl-NL"/>
              </w:rPr>
              <w:t>STT</w:t>
            </w:r>
          </w:p>
        </w:tc>
        <w:tc>
          <w:tcPr>
            <w:tcW w:w="1714" w:type="dxa"/>
          </w:tcPr>
          <w:p w14:paraId="5DC8332E" w14:textId="77777777" w:rsidR="006B4CF1" w:rsidRPr="00F76F09" w:rsidRDefault="006B4CF1" w:rsidP="00A50A72">
            <w:pPr>
              <w:spacing w:after="0" w:line="252" w:lineRule="auto"/>
              <w:jc w:val="center"/>
              <w:rPr>
                <w:sz w:val="24"/>
                <w:szCs w:val="24"/>
                <w:lang w:val="nl-NL"/>
              </w:rPr>
            </w:pPr>
            <w:r w:rsidRPr="00F76F09">
              <w:rPr>
                <w:sz w:val="24"/>
                <w:szCs w:val="24"/>
                <w:lang w:val="nl-NL"/>
              </w:rPr>
              <w:t>Tên phép thử</w:t>
            </w:r>
          </w:p>
        </w:tc>
        <w:tc>
          <w:tcPr>
            <w:tcW w:w="1465" w:type="dxa"/>
          </w:tcPr>
          <w:p w14:paraId="64605223" w14:textId="77777777" w:rsidR="006B4CF1" w:rsidRPr="00F76F09" w:rsidRDefault="006B4CF1" w:rsidP="00A50A72">
            <w:pPr>
              <w:spacing w:after="0" w:line="252" w:lineRule="auto"/>
              <w:jc w:val="center"/>
              <w:rPr>
                <w:sz w:val="24"/>
                <w:szCs w:val="24"/>
                <w:lang w:val="nl-NL"/>
              </w:rPr>
            </w:pPr>
            <w:r w:rsidRPr="00F76F09">
              <w:rPr>
                <w:sz w:val="24"/>
                <w:szCs w:val="24"/>
                <w:lang w:val="nl-NL"/>
              </w:rPr>
              <w:t>Phương pháp thử</w:t>
            </w:r>
          </w:p>
        </w:tc>
        <w:tc>
          <w:tcPr>
            <w:tcW w:w="1136" w:type="dxa"/>
          </w:tcPr>
          <w:p w14:paraId="5E3BEE2B" w14:textId="77777777" w:rsidR="006B4CF1" w:rsidRPr="00F76F09" w:rsidRDefault="006B4CF1" w:rsidP="00A50A72">
            <w:pPr>
              <w:spacing w:after="0" w:line="252" w:lineRule="auto"/>
              <w:jc w:val="center"/>
              <w:rPr>
                <w:sz w:val="24"/>
                <w:szCs w:val="24"/>
                <w:lang w:val="nl-NL"/>
              </w:rPr>
            </w:pPr>
            <w:r w:rsidRPr="00F76F09">
              <w:rPr>
                <w:sz w:val="24"/>
                <w:szCs w:val="24"/>
                <w:lang w:val="nl-NL"/>
              </w:rPr>
              <w:t>Nền mẫu</w:t>
            </w:r>
          </w:p>
        </w:tc>
        <w:tc>
          <w:tcPr>
            <w:tcW w:w="1300" w:type="dxa"/>
          </w:tcPr>
          <w:p w14:paraId="3C2CBF36" w14:textId="77777777" w:rsidR="006B4CF1" w:rsidRPr="00F76F09" w:rsidRDefault="006B4CF1" w:rsidP="00A50A72">
            <w:pPr>
              <w:spacing w:after="0" w:line="252" w:lineRule="auto"/>
              <w:jc w:val="center"/>
              <w:rPr>
                <w:sz w:val="24"/>
                <w:szCs w:val="24"/>
                <w:lang w:val="nl-NL"/>
              </w:rPr>
            </w:pPr>
            <w:r w:rsidRPr="00F76F09">
              <w:rPr>
                <w:sz w:val="24"/>
                <w:szCs w:val="24"/>
                <w:lang w:val="nl-NL"/>
              </w:rPr>
              <w:t>Đơn vị tổ chức</w:t>
            </w:r>
          </w:p>
        </w:tc>
        <w:tc>
          <w:tcPr>
            <w:tcW w:w="1523" w:type="dxa"/>
          </w:tcPr>
          <w:p w14:paraId="1BB0616C" w14:textId="77777777" w:rsidR="006B4CF1" w:rsidRPr="00F76F09" w:rsidRDefault="006B4CF1" w:rsidP="00A50A72">
            <w:pPr>
              <w:spacing w:after="0" w:line="252" w:lineRule="auto"/>
              <w:jc w:val="center"/>
              <w:rPr>
                <w:sz w:val="24"/>
                <w:szCs w:val="24"/>
                <w:lang w:val="nl-NL"/>
              </w:rPr>
            </w:pPr>
            <w:r w:rsidRPr="00F76F09">
              <w:rPr>
                <w:sz w:val="24"/>
                <w:szCs w:val="24"/>
                <w:lang w:val="nl-NL"/>
              </w:rPr>
              <w:t>Thời gian tham gia</w:t>
            </w:r>
          </w:p>
        </w:tc>
        <w:tc>
          <w:tcPr>
            <w:tcW w:w="1294" w:type="dxa"/>
          </w:tcPr>
          <w:p w14:paraId="589627CD" w14:textId="77777777" w:rsidR="006B4CF1" w:rsidRPr="00F76F09" w:rsidRDefault="006B4CF1" w:rsidP="00A50A72">
            <w:pPr>
              <w:spacing w:after="0" w:line="252" w:lineRule="auto"/>
              <w:jc w:val="center"/>
              <w:rPr>
                <w:sz w:val="24"/>
                <w:szCs w:val="24"/>
                <w:lang w:val="nl-NL"/>
              </w:rPr>
            </w:pPr>
            <w:r w:rsidRPr="00F76F09">
              <w:rPr>
                <w:sz w:val="24"/>
                <w:szCs w:val="24"/>
                <w:lang w:val="nl-NL"/>
              </w:rPr>
              <w:t>Kết quả</w:t>
            </w:r>
          </w:p>
        </w:tc>
      </w:tr>
      <w:tr w:rsidR="006B4CF1" w:rsidRPr="00F76F09" w14:paraId="4C928DC7" w14:textId="77777777" w:rsidTr="00A50A72">
        <w:tc>
          <w:tcPr>
            <w:tcW w:w="856" w:type="dxa"/>
          </w:tcPr>
          <w:p w14:paraId="759B7CF6" w14:textId="77777777" w:rsidR="006B4CF1" w:rsidRPr="00F76F09" w:rsidRDefault="006B4CF1" w:rsidP="00A50A72">
            <w:pPr>
              <w:spacing w:after="0" w:line="252" w:lineRule="auto"/>
              <w:jc w:val="center"/>
              <w:rPr>
                <w:sz w:val="24"/>
                <w:szCs w:val="24"/>
                <w:lang w:val="nl-NL"/>
              </w:rPr>
            </w:pPr>
            <w:r w:rsidRPr="00F76F09">
              <w:rPr>
                <w:sz w:val="24"/>
                <w:szCs w:val="24"/>
                <w:lang w:val="nl-NL"/>
              </w:rPr>
              <w:t>1</w:t>
            </w:r>
          </w:p>
        </w:tc>
        <w:tc>
          <w:tcPr>
            <w:tcW w:w="1714" w:type="dxa"/>
          </w:tcPr>
          <w:p w14:paraId="6915E00D" w14:textId="77777777" w:rsidR="006B4CF1" w:rsidRPr="00F76F09" w:rsidRDefault="006B4CF1" w:rsidP="00A50A72">
            <w:pPr>
              <w:spacing w:after="0" w:line="252" w:lineRule="auto"/>
              <w:jc w:val="center"/>
              <w:rPr>
                <w:sz w:val="24"/>
                <w:szCs w:val="24"/>
                <w:lang w:val="nl-NL"/>
              </w:rPr>
            </w:pPr>
            <w:r w:rsidRPr="00F76F09">
              <w:rPr>
                <w:sz w:val="24"/>
                <w:szCs w:val="24"/>
                <w:lang w:val="nl-NL"/>
              </w:rPr>
              <w:t>2</w:t>
            </w:r>
          </w:p>
        </w:tc>
        <w:tc>
          <w:tcPr>
            <w:tcW w:w="1465" w:type="dxa"/>
          </w:tcPr>
          <w:p w14:paraId="07414824" w14:textId="77777777" w:rsidR="006B4CF1" w:rsidRPr="00F76F09" w:rsidRDefault="006B4CF1" w:rsidP="00A50A72">
            <w:pPr>
              <w:spacing w:after="0" w:line="252" w:lineRule="auto"/>
              <w:jc w:val="center"/>
              <w:rPr>
                <w:sz w:val="24"/>
                <w:szCs w:val="24"/>
                <w:lang w:val="nl-NL"/>
              </w:rPr>
            </w:pPr>
            <w:r w:rsidRPr="00F76F09">
              <w:rPr>
                <w:sz w:val="24"/>
                <w:szCs w:val="24"/>
                <w:lang w:val="nl-NL"/>
              </w:rPr>
              <w:t>3</w:t>
            </w:r>
          </w:p>
        </w:tc>
        <w:tc>
          <w:tcPr>
            <w:tcW w:w="1136" w:type="dxa"/>
          </w:tcPr>
          <w:p w14:paraId="6E793264" w14:textId="77777777" w:rsidR="006B4CF1" w:rsidRPr="00F76F09" w:rsidRDefault="006B4CF1" w:rsidP="00A50A72">
            <w:pPr>
              <w:spacing w:after="0" w:line="252" w:lineRule="auto"/>
              <w:jc w:val="center"/>
              <w:rPr>
                <w:sz w:val="24"/>
                <w:szCs w:val="24"/>
                <w:lang w:val="nl-NL"/>
              </w:rPr>
            </w:pPr>
            <w:r w:rsidRPr="00F76F09">
              <w:rPr>
                <w:sz w:val="24"/>
                <w:szCs w:val="24"/>
                <w:lang w:val="nl-NL"/>
              </w:rPr>
              <w:t>4</w:t>
            </w:r>
          </w:p>
        </w:tc>
        <w:tc>
          <w:tcPr>
            <w:tcW w:w="1300" w:type="dxa"/>
          </w:tcPr>
          <w:p w14:paraId="3A8F11B3" w14:textId="77777777" w:rsidR="006B4CF1" w:rsidRPr="00F76F09" w:rsidRDefault="006B4CF1" w:rsidP="00A50A72">
            <w:pPr>
              <w:spacing w:after="0" w:line="252" w:lineRule="auto"/>
              <w:jc w:val="center"/>
              <w:rPr>
                <w:sz w:val="24"/>
                <w:szCs w:val="24"/>
                <w:lang w:val="nl-NL"/>
              </w:rPr>
            </w:pPr>
            <w:r w:rsidRPr="00F76F09">
              <w:rPr>
                <w:sz w:val="24"/>
                <w:szCs w:val="24"/>
                <w:lang w:val="nl-NL"/>
              </w:rPr>
              <w:t>5</w:t>
            </w:r>
          </w:p>
        </w:tc>
        <w:tc>
          <w:tcPr>
            <w:tcW w:w="1523" w:type="dxa"/>
          </w:tcPr>
          <w:p w14:paraId="1DA6E51C" w14:textId="77777777" w:rsidR="006B4CF1" w:rsidRPr="00F76F09" w:rsidRDefault="006B4CF1" w:rsidP="00A50A72">
            <w:pPr>
              <w:spacing w:after="0" w:line="252" w:lineRule="auto"/>
              <w:jc w:val="center"/>
              <w:rPr>
                <w:sz w:val="24"/>
                <w:szCs w:val="24"/>
                <w:lang w:val="nl-NL"/>
              </w:rPr>
            </w:pPr>
            <w:r w:rsidRPr="00F76F09">
              <w:rPr>
                <w:sz w:val="24"/>
                <w:szCs w:val="24"/>
                <w:lang w:val="nl-NL"/>
              </w:rPr>
              <w:t>6</w:t>
            </w:r>
          </w:p>
        </w:tc>
        <w:tc>
          <w:tcPr>
            <w:tcW w:w="1294" w:type="dxa"/>
          </w:tcPr>
          <w:p w14:paraId="26B017EC" w14:textId="77777777" w:rsidR="006B4CF1" w:rsidRPr="00F76F09" w:rsidRDefault="006B4CF1" w:rsidP="00A50A72">
            <w:pPr>
              <w:spacing w:after="0" w:line="252" w:lineRule="auto"/>
              <w:jc w:val="center"/>
              <w:rPr>
                <w:sz w:val="24"/>
                <w:szCs w:val="24"/>
                <w:lang w:val="nl-NL"/>
              </w:rPr>
            </w:pPr>
            <w:r w:rsidRPr="00F76F09">
              <w:rPr>
                <w:sz w:val="24"/>
                <w:szCs w:val="24"/>
                <w:lang w:val="nl-NL"/>
              </w:rPr>
              <w:t>7</w:t>
            </w:r>
          </w:p>
        </w:tc>
      </w:tr>
      <w:tr w:rsidR="006B4CF1" w:rsidRPr="00F76F09" w14:paraId="6CC687CF" w14:textId="77777777" w:rsidTr="00A50A72">
        <w:tc>
          <w:tcPr>
            <w:tcW w:w="856" w:type="dxa"/>
          </w:tcPr>
          <w:p w14:paraId="2D55EB5A" w14:textId="77777777" w:rsidR="006B4CF1" w:rsidRPr="00F76F09" w:rsidRDefault="006B4CF1" w:rsidP="00A50A72">
            <w:pPr>
              <w:spacing w:after="0" w:line="252" w:lineRule="auto"/>
              <w:jc w:val="both"/>
              <w:rPr>
                <w:sz w:val="24"/>
                <w:szCs w:val="24"/>
                <w:lang w:val="nl-NL"/>
              </w:rPr>
            </w:pPr>
          </w:p>
        </w:tc>
        <w:tc>
          <w:tcPr>
            <w:tcW w:w="1714" w:type="dxa"/>
          </w:tcPr>
          <w:p w14:paraId="5432B04A" w14:textId="77777777" w:rsidR="006B4CF1" w:rsidRPr="00F76F09" w:rsidRDefault="006B4CF1" w:rsidP="00A50A72">
            <w:pPr>
              <w:spacing w:after="0" w:line="252" w:lineRule="auto"/>
              <w:jc w:val="both"/>
              <w:rPr>
                <w:sz w:val="24"/>
                <w:szCs w:val="24"/>
                <w:lang w:val="nl-NL"/>
              </w:rPr>
            </w:pPr>
          </w:p>
        </w:tc>
        <w:tc>
          <w:tcPr>
            <w:tcW w:w="1465" w:type="dxa"/>
          </w:tcPr>
          <w:p w14:paraId="37A1E37F" w14:textId="77777777" w:rsidR="006B4CF1" w:rsidRPr="00F76F09" w:rsidRDefault="006B4CF1" w:rsidP="00A50A72">
            <w:pPr>
              <w:spacing w:after="0" w:line="252" w:lineRule="auto"/>
              <w:jc w:val="both"/>
              <w:rPr>
                <w:sz w:val="24"/>
                <w:szCs w:val="24"/>
                <w:lang w:val="nl-NL"/>
              </w:rPr>
            </w:pPr>
          </w:p>
        </w:tc>
        <w:tc>
          <w:tcPr>
            <w:tcW w:w="1136" w:type="dxa"/>
          </w:tcPr>
          <w:p w14:paraId="58A14618" w14:textId="77777777" w:rsidR="006B4CF1" w:rsidRPr="00F76F09" w:rsidRDefault="006B4CF1" w:rsidP="00A50A72">
            <w:pPr>
              <w:spacing w:after="0" w:line="252" w:lineRule="auto"/>
              <w:jc w:val="both"/>
              <w:rPr>
                <w:sz w:val="24"/>
                <w:szCs w:val="24"/>
                <w:lang w:val="nl-NL"/>
              </w:rPr>
            </w:pPr>
          </w:p>
        </w:tc>
        <w:tc>
          <w:tcPr>
            <w:tcW w:w="1300" w:type="dxa"/>
          </w:tcPr>
          <w:p w14:paraId="3E0AE115" w14:textId="77777777" w:rsidR="006B4CF1" w:rsidRPr="00F76F09" w:rsidRDefault="006B4CF1" w:rsidP="00A50A72">
            <w:pPr>
              <w:spacing w:after="0" w:line="252" w:lineRule="auto"/>
              <w:jc w:val="both"/>
              <w:rPr>
                <w:sz w:val="24"/>
                <w:szCs w:val="24"/>
                <w:lang w:val="nl-NL"/>
              </w:rPr>
            </w:pPr>
          </w:p>
        </w:tc>
        <w:tc>
          <w:tcPr>
            <w:tcW w:w="1523" w:type="dxa"/>
          </w:tcPr>
          <w:p w14:paraId="4269BEB7" w14:textId="77777777" w:rsidR="006B4CF1" w:rsidRPr="00F76F09" w:rsidRDefault="006B4CF1" w:rsidP="00A50A72">
            <w:pPr>
              <w:spacing w:after="0" w:line="252" w:lineRule="auto"/>
              <w:jc w:val="both"/>
              <w:rPr>
                <w:sz w:val="24"/>
                <w:szCs w:val="24"/>
                <w:lang w:val="nl-NL"/>
              </w:rPr>
            </w:pPr>
          </w:p>
        </w:tc>
        <w:tc>
          <w:tcPr>
            <w:tcW w:w="1294" w:type="dxa"/>
          </w:tcPr>
          <w:p w14:paraId="6DC65562" w14:textId="77777777" w:rsidR="006B4CF1" w:rsidRPr="00F76F09" w:rsidRDefault="006B4CF1" w:rsidP="00A50A72">
            <w:pPr>
              <w:spacing w:after="0" w:line="252" w:lineRule="auto"/>
              <w:jc w:val="both"/>
              <w:rPr>
                <w:sz w:val="24"/>
                <w:szCs w:val="24"/>
                <w:lang w:val="nl-NL"/>
              </w:rPr>
            </w:pPr>
          </w:p>
        </w:tc>
      </w:tr>
    </w:tbl>
    <w:p w14:paraId="1755101B" w14:textId="77777777" w:rsidR="006B4CF1" w:rsidRPr="00F76F09" w:rsidRDefault="006B4CF1" w:rsidP="006B4CF1">
      <w:pPr>
        <w:spacing w:after="0" w:line="252" w:lineRule="auto"/>
        <w:jc w:val="both"/>
        <w:rPr>
          <w:sz w:val="24"/>
          <w:szCs w:val="24"/>
          <w:lang w:val="nl-NL"/>
        </w:rPr>
      </w:pPr>
      <w:r w:rsidRPr="00F76F09">
        <w:rPr>
          <w:sz w:val="24"/>
          <w:szCs w:val="24"/>
          <w:lang w:val="nl-NL"/>
        </w:rPr>
        <w:lastRenderedPageBreak/>
        <w:t>7. Kết quả hoạt động cơ sở kiểm nghiệm thực hiện 6 tháng (hoặc 12 tháng) năm</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724"/>
        <w:gridCol w:w="1496"/>
        <w:gridCol w:w="1122"/>
        <w:gridCol w:w="1309"/>
        <w:gridCol w:w="1309"/>
        <w:gridCol w:w="1496"/>
      </w:tblGrid>
      <w:tr w:rsidR="006B4CF1" w:rsidRPr="00F76F09" w14:paraId="00B93A96" w14:textId="77777777" w:rsidTr="00A50A72">
        <w:tc>
          <w:tcPr>
            <w:tcW w:w="815" w:type="dxa"/>
            <w:tcBorders>
              <w:top w:val="single" w:sz="4" w:space="0" w:color="auto"/>
              <w:left w:val="single" w:sz="4" w:space="0" w:color="auto"/>
              <w:bottom w:val="single" w:sz="4" w:space="0" w:color="auto"/>
              <w:right w:val="single" w:sz="4" w:space="0" w:color="auto"/>
            </w:tcBorders>
            <w:vAlign w:val="center"/>
          </w:tcPr>
          <w:p w14:paraId="355791AF" w14:textId="77777777" w:rsidR="006B4CF1" w:rsidRPr="00F76F09" w:rsidRDefault="006B4CF1" w:rsidP="00A50A72">
            <w:pPr>
              <w:spacing w:after="0" w:line="252" w:lineRule="auto"/>
              <w:jc w:val="center"/>
              <w:rPr>
                <w:sz w:val="24"/>
                <w:szCs w:val="24"/>
                <w:lang w:val="nl-NL"/>
              </w:rPr>
            </w:pPr>
            <w:r w:rsidRPr="00F76F09">
              <w:rPr>
                <w:sz w:val="24"/>
                <w:szCs w:val="24"/>
                <w:lang w:val="nl-NL"/>
              </w:rPr>
              <w:t>STT</w:t>
            </w:r>
          </w:p>
        </w:tc>
        <w:tc>
          <w:tcPr>
            <w:tcW w:w="1724" w:type="dxa"/>
            <w:tcBorders>
              <w:top w:val="single" w:sz="4" w:space="0" w:color="auto"/>
              <w:left w:val="single" w:sz="4" w:space="0" w:color="auto"/>
              <w:bottom w:val="single" w:sz="4" w:space="0" w:color="auto"/>
              <w:right w:val="single" w:sz="4" w:space="0" w:color="auto"/>
            </w:tcBorders>
            <w:vAlign w:val="center"/>
          </w:tcPr>
          <w:p w14:paraId="7B7CB10D" w14:textId="77777777" w:rsidR="006B4CF1" w:rsidRPr="00F76F09" w:rsidRDefault="006B4CF1" w:rsidP="00A50A72">
            <w:pPr>
              <w:spacing w:after="0" w:line="252" w:lineRule="auto"/>
              <w:jc w:val="center"/>
              <w:rPr>
                <w:sz w:val="24"/>
                <w:szCs w:val="24"/>
                <w:lang w:val="nl-NL"/>
              </w:rPr>
            </w:pPr>
            <w:r w:rsidRPr="00F76F09">
              <w:rPr>
                <w:sz w:val="24"/>
                <w:szCs w:val="24"/>
                <w:lang w:val="nl-NL"/>
              </w:rPr>
              <w:t>Lĩnh vực</w:t>
            </w:r>
          </w:p>
        </w:tc>
        <w:tc>
          <w:tcPr>
            <w:tcW w:w="1496" w:type="dxa"/>
            <w:tcBorders>
              <w:top w:val="single" w:sz="4" w:space="0" w:color="auto"/>
              <w:left w:val="single" w:sz="4" w:space="0" w:color="auto"/>
              <w:bottom w:val="single" w:sz="4" w:space="0" w:color="auto"/>
              <w:right w:val="single" w:sz="4" w:space="0" w:color="auto"/>
            </w:tcBorders>
            <w:vAlign w:val="center"/>
          </w:tcPr>
          <w:p w14:paraId="79A12EB0" w14:textId="77777777" w:rsidR="006B4CF1" w:rsidRPr="00F76F09" w:rsidRDefault="006B4CF1" w:rsidP="00A50A72">
            <w:pPr>
              <w:spacing w:after="0" w:line="300" w:lineRule="exact"/>
              <w:jc w:val="center"/>
              <w:rPr>
                <w:sz w:val="24"/>
                <w:szCs w:val="24"/>
                <w:lang w:val="nl-NL"/>
              </w:rPr>
            </w:pPr>
            <w:r w:rsidRPr="00F76F09">
              <w:rPr>
                <w:sz w:val="24"/>
                <w:szCs w:val="24"/>
                <w:lang w:val="nl-NL"/>
              </w:rPr>
              <w:t>Loại thực phẩm</w:t>
            </w:r>
          </w:p>
        </w:tc>
        <w:tc>
          <w:tcPr>
            <w:tcW w:w="1122" w:type="dxa"/>
            <w:tcBorders>
              <w:top w:val="single" w:sz="4" w:space="0" w:color="auto"/>
              <w:left w:val="single" w:sz="4" w:space="0" w:color="auto"/>
              <w:bottom w:val="single" w:sz="4" w:space="0" w:color="auto"/>
              <w:right w:val="single" w:sz="4" w:space="0" w:color="auto"/>
            </w:tcBorders>
            <w:vAlign w:val="center"/>
          </w:tcPr>
          <w:p w14:paraId="37891697" w14:textId="77777777" w:rsidR="006B4CF1" w:rsidRPr="00F76F09" w:rsidRDefault="006B4CF1" w:rsidP="00A50A72">
            <w:pPr>
              <w:spacing w:after="0" w:line="300" w:lineRule="exact"/>
              <w:jc w:val="center"/>
              <w:rPr>
                <w:sz w:val="24"/>
                <w:szCs w:val="24"/>
                <w:lang w:val="nl-NL"/>
              </w:rPr>
            </w:pPr>
            <w:r w:rsidRPr="00F76F09">
              <w:rPr>
                <w:sz w:val="24"/>
                <w:szCs w:val="24"/>
                <w:lang w:val="nl-NL"/>
              </w:rPr>
              <w:t>Tên phép thử</w:t>
            </w:r>
          </w:p>
        </w:tc>
        <w:tc>
          <w:tcPr>
            <w:tcW w:w="1309" w:type="dxa"/>
            <w:tcBorders>
              <w:top w:val="single" w:sz="4" w:space="0" w:color="auto"/>
              <w:left w:val="single" w:sz="4" w:space="0" w:color="auto"/>
              <w:bottom w:val="single" w:sz="4" w:space="0" w:color="auto"/>
              <w:right w:val="single" w:sz="4" w:space="0" w:color="auto"/>
            </w:tcBorders>
            <w:vAlign w:val="center"/>
          </w:tcPr>
          <w:p w14:paraId="2134740D" w14:textId="77777777" w:rsidR="006B4CF1" w:rsidRPr="00F76F09" w:rsidRDefault="006B4CF1" w:rsidP="00A50A72">
            <w:pPr>
              <w:spacing w:after="0" w:line="276" w:lineRule="auto"/>
              <w:jc w:val="center"/>
              <w:rPr>
                <w:sz w:val="24"/>
                <w:szCs w:val="24"/>
                <w:lang w:val="nl-NL"/>
              </w:rPr>
            </w:pPr>
            <w:r w:rsidRPr="00F76F09">
              <w:rPr>
                <w:sz w:val="24"/>
                <w:szCs w:val="24"/>
                <w:lang w:val="nl-NL"/>
              </w:rPr>
              <w:t>Phương pháp thử</w:t>
            </w:r>
          </w:p>
        </w:tc>
        <w:tc>
          <w:tcPr>
            <w:tcW w:w="1309" w:type="dxa"/>
            <w:tcBorders>
              <w:top w:val="single" w:sz="4" w:space="0" w:color="auto"/>
              <w:left w:val="single" w:sz="4" w:space="0" w:color="auto"/>
              <w:bottom w:val="single" w:sz="4" w:space="0" w:color="auto"/>
              <w:right w:val="single" w:sz="4" w:space="0" w:color="auto"/>
            </w:tcBorders>
            <w:vAlign w:val="center"/>
          </w:tcPr>
          <w:p w14:paraId="7454DE5A" w14:textId="77777777" w:rsidR="006B4CF1" w:rsidRPr="00F76F09" w:rsidRDefault="006B4CF1" w:rsidP="00A50A72">
            <w:pPr>
              <w:spacing w:after="0" w:line="252" w:lineRule="auto"/>
              <w:jc w:val="center"/>
              <w:rPr>
                <w:sz w:val="24"/>
                <w:szCs w:val="24"/>
                <w:lang w:val="nl-NL"/>
              </w:rPr>
            </w:pPr>
            <w:r w:rsidRPr="00F76F09">
              <w:rPr>
                <w:sz w:val="24"/>
                <w:szCs w:val="24"/>
                <w:lang w:val="nl-NL"/>
              </w:rPr>
              <w:t>Tổng số  mẫu</w:t>
            </w:r>
          </w:p>
        </w:tc>
        <w:tc>
          <w:tcPr>
            <w:tcW w:w="1496" w:type="dxa"/>
            <w:tcBorders>
              <w:top w:val="single" w:sz="4" w:space="0" w:color="auto"/>
              <w:left w:val="single" w:sz="4" w:space="0" w:color="auto"/>
              <w:bottom w:val="single" w:sz="4" w:space="0" w:color="auto"/>
              <w:right w:val="single" w:sz="4" w:space="0" w:color="auto"/>
            </w:tcBorders>
            <w:vAlign w:val="center"/>
          </w:tcPr>
          <w:p w14:paraId="76E31568" w14:textId="77777777" w:rsidR="006B4CF1" w:rsidRPr="00F76F09" w:rsidRDefault="006B4CF1" w:rsidP="00A50A72">
            <w:pPr>
              <w:spacing w:after="0" w:line="252" w:lineRule="auto"/>
              <w:jc w:val="center"/>
              <w:rPr>
                <w:sz w:val="24"/>
                <w:szCs w:val="24"/>
                <w:lang w:val="nl-NL"/>
              </w:rPr>
            </w:pPr>
            <w:r w:rsidRPr="00F76F09">
              <w:rPr>
                <w:sz w:val="24"/>
                <w:szCs w:val="24"/>
                <w:lang w:val="nl-NL"/>
              </w:rPr>
              <w:t>Số mẫu không đạt yêu cầu</w:t>
            </w:r>
          </w:p>
        </w:tc>
      </w:tr>
      <w:tr w:rsidR="006B4CF1" w:rsidRPr="00F76F09" w14:paraId="6C1FB8F6" w14:textId="77777777" w:rsidTr="00A50A72">
        <w:trPr>
          <w:trHeight w:val="70"/>
        </w:trPr>
        <w:tc>
          <w:tcPr>
            <w:tcW w:w="815" w:type="dxa"/>
            <w:tcBorders>
              <w:top w:val="single" w:sz="4" w:space="0" w:color="auto"/>
              <w:left w:val="single" w:sz="4" w:space="0" w:color="auto"/>
              <w:bottom w:val="single" w:sz="4" w:space="0" w:color="auto"/>
              <w:right w:val="single" w:sz="4" w:space="0" w:color="auto"/>
            </w:tcBorders>
          </w:tcPr>
          <w:p w14:paraId="5D092D16" w14:textId="77777777" w:rsidR="006B4CF1" w:rsidRPr="00F76F09" w:rsidRDefault="006B4CF1" w:rsidP="00A50A72">
            <w:pPr>
              <w:spacing w:after="0" w:line="252" w:lineRule="auto"/>
              <w:jc w:val="center"/>
              <w:rPr>
                <w:sz w:val="24"/>
                <w:szCs w:val="24"/>
                <w:lang w:val="nl-NL"/>
              </w:rPr>
            </w:pPr>
            <w:r w:rsidRPr="00F76F09">
              <w:rPr>
                <w:sz w:val="24"/>
                <w:szCs w:val="24"/>
                <w:lang w:val="nl-NL"/>
              </w:rPr>
              <w:t>1</w:t>
            </w:r>
          </w:p>
        </w:tc>
        <w:tc>
          <w:tcPr>
            <w:tcW w:w="1724" w:type="dxa"/>
            <w:tcBorders>
              <w:top w:val="single" w:sz="4" w:space="0" w:color="auto"/>
              <w:left w:val="single" w:sz="4" w:space="0" w:color="auto"/>
              <w:bottom w:val="single" w:sz="4" w:space="0" w:color="auto"/>
              <w:right w:val="single" w:sz="4" w:space="0" w:color="auto"/>
            </w:tcBorders>
          </w:tcPr>
          <w:p w14:paraId="44137F5B" w14:textId="77777777" w:rsidR="006B4CF1" w:rsidRPr="00F76F09" w:rsidRDefault="006B4CF1" w:rsidP="00A50A72">
            <w:pPr>
              <w:spacing w:after="0" w:line="252" w:lineRule="auto"/>
              <w:jc w:val="center"/>
              <w:rPr>
                <w:sz w:val="24"/>
                <w:szCs w:val="24"/>
                <w:lang w:val="nl-NL"/>
              </w:rPr>
            </w:pPr>
            <w:r w:rsidRPr="00F76F09">
              <w:rPr>
                <w:sz w:val="24"/>
                <w:szCs w:val="24"/>
                <w:lang w:val="nl-NL"/>
              </w:rPr>
              <w:t>2</w:t>
            </w:r>
          </w:p>
        </w:tc>
        <w:tc>
          <w:tcPr>
            <w:tcW w:w="1496" w:type="dxa"/>
            <w:tcBorders>
              <w:top w:val="single" w:sz="4" w:space="0" w:color="auto"/>
              <w:left w:val="single" w:sz="4" w:space="0" w:color="auto"/>
              <w:bottom w:val="single" w:sz="4" w:space="0" w:color="auto"/>
              <w:right w:val="single" w:sz="4" w:space="0" w:color="auto"/>
            </w:tcBorders>
          </w:tcPr>
          <w:p w14:paraId="3B09AD9C" w14:textId="77777777" w:rsidR="006B4CF1" w:rsidRPr="00F76F09" w:rsidRDefault="006B4CF1" w:rsidP="00A50A72">
            <w:pPr>
              <w:spacing w:after="0" w:line="252" w:lineRule="auto"/>
              <w:jc w:val="center"/>
              <w:rPr>
                <w:sz w:val="24"/>
                <w:szCs w:val="24"/>
                <w:lang w:val="nl-NL"/>
              </w:rPr>
            </w:pPr>
            <w:r w:rsidRPr="00F76F09">
              <w:rPr>
                <w:sz w:val="24"/>
                <w:szCs w:val="24"/>
                <w:lang w:val="nl-NL"/>
              </w:rPr>
              <w:t>3</w:t>
            </w:r>
          </w:p>
        </w:tc>
        <w:tc>
          <w:tcPr>
            <w:tcW w:w="1122" w:type="dxa"/>
            <w:tcBorders>
              <w:top w:val="single" w:sz="4" w:space="0" w:color="auto"/>
              <w:left w:val="single" w:sz="4" w:space="0" w:color="auto"/>
              <w:bottom w:val="single" w:sz="4" w:space="0" w:color="auto"/>
              <w:right w:val="single" w:sz="4" w:space="0" w:color="auto"/>
            </w:tcBorders>
          </w:tcPr>
          <w:p w14:paraId="7D56148E" w14:textId="77777777" w:rsidR="006B4CF1" w:rsidRPr="00F76F09" w:rsidRDefault="006B4CF1" w:rsidP="00A50A72">
            <w:pPr>
              <w:spacing w:after="0" w:line="252" w:lineRule="auto"/>
              <w:jc w:val="center"/>
              <w:rPr>
                <w:sz w:val="24"/>
                <w:szCs w:val="24"/>
                <w:lang w:val="nl-NL"/>
              </w:rPr>
            </w:pPr>
            <w:r w:rsidRPr="00F76F09">
              <w:rPr>
                <w:sz w:val="24"/>
                <w:szCs w:val="24"/>
                <w:lang w:val="nl-NL"/>
              </w:rPr>
              <w:t>4</w:t>
            </w:r>
          </w:p>
        </w:tc>
        <w:tc>
          <w:tcPr>
            <w:tcW w:w="1309" w:type="dxa"/>
            <w:tcBorders>
              <w:top w:val="single" w:sz="4" w:space="0" w:color="auto"/>
              <w:left w:val="single" w:sz="4" w:space="0" w:color="auto"/>
              <w:bottom w:val="single" w:sz="4" w:space="0" w:color="auto"/>
              <w:right w:val="single" w:sz="4" w:space="0" w:color="auto"/>
            </w:tcBorders>
          </w:tcPr>
          <w:p w14:paraId="6A5F9873" w14:textId="77777777" w:rsidR="006B4CF1" w:rsidRPr="00F76F09" w:rsidRDefault="006B4CF1" w:rsidP="00A50A72">
            <w:pPr>
              <w:spacing w:after="0" w:line="252" w:lineRule="auto"/>
              <w:jc w:val="center"/>
              <w:rPr>
                <w:sz w:val="24"/>
                <w:szCs w:val="24"/>
                <w:lang w:val="nl-NL"/>
              </w:rPr>
            </w:pPr>
            <w:r w:rsidRPr="00F76F09">
              <w:rPr>
                <w:sz w:val="24"/>
                <w:szCs w:val="24"/>
                <w:lang w:val="nl-NL"/>
              </w:rPr>
              <w:t>5</w:t>
            </w:r>
          </w:p>
        </w:tc>
        <w:tc>
          <w:tcPr>
            <w:tcW w:w="1309" w:type="dxa"/>
            <w:tcBorders>
              <w:top w:val="single" w:sz="4" w:space="0" w:color="auto"/>
              <w:left w:val="single" w:sz="4" w:space="0" w:color="auto"/>
              <w:bottom w:val="single" w:sz="4" w:space="0" w:color="auto"/>
              <w:right w:val="single" w:sz="4" w:space="0" w:color="auto"/>
            </w:tcBorders>
          </w:tcPr>
          <w:p w14:paraId="70686032" w14:textId="77777777" w:rsidR="006B4CF1" w:rsidRPr="00F76F09" w:rsidRDefault="006B4CF1" w:rsidP="00A50A72">
            <w:pPr>
              <w:spacing w:after="0" w:line="252" w:lineRule="auto"/>
              <w:jc w:val="center"/>
              <w:rPr>
                <w:sz w:val="24"/>
                <w:szCs w:val="24"/>
                <w:lang w:val="nl-NL"/>
              </w:rPr>
            </w:pPr>
            <w:r w:rsidRPr="00F76F09">
              <w:rPr>
                <w:sz w:val="24"/>
                <w:szCs w:val="24"/>
                <w:lang w:val="nl-NL"/>
              </w:rPr>
              <w:t>6</w:t>
            </w:r>
          </w:p>
        </w:tc>
        <w:tc>
          <w:tcPr>
            <w:tcW w:w="1496" w:type="dxa"/>
            <w:tcBorders>
              <w:top w:val="single" w:sz="4" w:space="0" w:color="auto"/>
              <w:left w:val="single" w:sz="4" w:space="0" w:color="auto"/>
              <w:bottom w:val="single" w:sz="4" w:space="0" w:color="auto"/>
              <w:right w:val="single" w:sz="4" w:space="0" w:color="auto"/>
            </w:tcBorders>
          </w:tcPr>
          <w:p w14:paraId="6F3F57FF" w14:textId="77777777" w:rsidR="006B4CF1" w:rsidRPr="00F76F09" w:rsidRDefault="006B4CF1" w:rsidP="00A50A72">
            <w:pPr>
              <w:spacing w:after="0" w:line="252" w:lineRule="auto"/>
              <w:jc w:val="center"/>
              <w:rPr>
                <w:sz w:val="24"/>
                <w:szCs w:val="24"/>
                <w:lang w:val="nl-NL"/>
              </w:rPr>
            </w:pPr>
            <w:r w:rsidRPr="00F76F09">
              <w:rPr>
                <w:sz w:val="24"/>
                <w:szCs w:val="24"/>
                <w:lang w:val="nl-NL"/>
              </w:rPr>
              <w:t>7</w:t>
            </w:r>
          </w:p>
        </w:tc>
      </w:tr>
      <w:tr w:rsidR="006B4CF1" w:rsidRPr="00F76F09" w14:paraId="02128BDB" w14:textId="77777777" w:rsidTr="00A50A72">
        <w:tc>
          <w:tcPr>
            <w:tcW w:w="815" w:type="dxa"/>
            <w:tcBorders>
              <w:top w:val="single" w:sz="4" w:space="0" w:color="auto"/>
              <w:left w:val="single" w:sz="4" w:space="0" w:color="auto"/>
              <w:bottom w:val="single" w:sz="4" w:space="0" w:color="auto"/>
              <w:right w:val="single" w:sz="4" w:space="0" w:color="auto"/>
            </w:tcBorders>
          </w:tcPr>
          <w:p w14:paraId="1807A1CB" w14:textId="77777777" w:rsidR="006B4CF1" w:rsidRPr="00F76F09" w:rsidRDefault="006B4CF1" w:rsidP="00A50A72">
            <w:pPr>
              <w:spacing w:after="0" w:line="252" w:lineRule="auto"/>
              <w:jc w:val="center"/>
              <w:rPr>
                <w:sz w:val="24"/>
                <w:szCs w:val="24"/>
                <w:lang w:val="nl-NL"/>
              </w:rPr>
            </w:pPr>
          </w:p>
        </w:tc>
        <w:tc>
          <w:tcPr>
            <w:tcW w:w="1724" w:type="dxa"/>
            <w:tcBorders>
              <w:top w:val="single" w:sz="4" w:space="0" w:color="auto"/>
              <w:left w:val="single" w:sz="4" w:space="0" w:color="auto"/>
              <w:bottom w:val="single" w:sz="4" w:space="0" w:color="auto"/>
              <w:right w:val="single" w:sz="4" w:space="0" w:color="auto"/>
            </w:tcBorders>
          </w:tcPr>
          <w:p w14:paraId="77D695ED" w14:textId="77777777" w:rsidR="006B4CF1" w:rsidRPr="00F76F09" w:rsidRDefault="006B4CF1" w:rsidP="00A50A72">
            <w:pPr>
              <w:spacing w:after="0" w:line="252" w:lineRule="auto"/>
              <w:jc w:val="center"/>
              <w:rPr>
                <w:sz w:val="24"/>
                <w:szCs w:val="24"/>
                <w:lang w:val="nl-NL"/>
              </w:rPr>
            </w:pPr>
          </w:p>
        </w:tc>
        <w:tc>
          <w:tcPr>
            <w:tcW w:w="1496" w:type="dxa"/>
            <w:tcBorders>
              <w:top w:val="single" w:sz="4" w:space="0" w:color="auto"/>
              <w:left w:val="single" w:sz="4" w:space="0" w:color="auto"/>
              <w:bottom w:val="single" w:sz="4" w:space="0" w:color="auto"/>
              <w:right w:val="single" w:sz="4" w:space="0" w:color="auto"/>
            </w:tcBorders>
          </w:tcPr>
          <w:p w14:paraId="7E42933D" w14:textId="77777777" w:rsidR="006B4CF1" w:rsidRPr="00F76F09" w:rsidRDefault="006B4CF1" w:rsidP="00A50A72">
            <w:pPr>
              <w:spacing w:after="0" w:line="276" w:lineRule="auto"/>
              <w:jc w:val="center"/>
              <w:rPr>
                <w:sz w:val="24"/>
                <w:szCs w:val="24"/>
                <w:lang w:val="nl-NL"/>
              </w:rPr>
            </w:pPr>
          </w:p>
        </w:tc>
        <w:tc>
          <w:tcPr>
            <w:tcW w:w="1122" w:type="dxa"/>
            <w:tcBorders>
              <w:top w:val="single" w:sz="4" w:space="0" w:color="auto"/>
              <w:left w:val="single" w:sz="4" w:space="0" w:color="auto"/>
              <w:bottom w:val="single" w:sz="4" w:space="0" w:color="auto"/>
              <w:right w:val="single" w:sz="4" w:space="0" w:color="auto"/>
            </w:tcBorders>
          </w:tcPr>
          <w:p w14:paraId="5B178BF6" w14:textId="77777777" w:rsidR="006B4CF1" w:rsidRPr="00F76F09" w:rsidRDefault="006B4CF1" w:rsidP="00A50A72">
            <w:pPr>
              <w:spacing w:after="0" w:line="276" w:lineRule="auto"/>
              <w:jc w:val="center"/>
              <w:rPr>
                <w:sz w:val="24"/>
                <w:szCs w:val="24"/>
                <w:lang w:val="nl-NL"/>
              </w:rPr>
            </w:pPr>
          </w:p>
        </w:tc>
        <w:tc>
          <w:tcPr>
            <w:tcW w:w="1309" w:type="dxa"/>
            <w:tcBorders>
              <w:top w:val="single" w:sz="4" w:space="0" w:color="auto"/>
              <w:left w:val="single" w:sz="4" w:space="0" w:color="auto"/>
              <w:bottom w:val="single" w:sz="4" w:space="0" w:color="auto"/>
              <w:right w:val="single" w:sz="4" w:space="0" w:color="auto"/>
            </w:tcBorders>
          </w:tcPr>
          <w:p w14:paraId="31613F80" w14:textId="77777777" w:rsidR="006B4CF1" w:rsidRPr="00F76F09" w:rsidRDefault="006B4CF1" w:rsidP="00A50A72">
            <w:pPr>
              <w:spacing w:after="0" w:line="252" w:lineRule="auto"/>
              <w:jc w:val="center"/>
              <w:rPr>
                <w:sz w:val="24"/>
                <w:szCs w:val="24"/>
                <w:lang w:val="nl-NL"/>
              </w:rPr>
            </w:pPr>
          </w:p>
        </w:tc>
        <w:tc>
          <w:tcPr>
            <w:tcW w:w="1309" w:type="dxa"/>
            <w:tcBorders>
              <w:top w:val="single" w:sz="4" w:space="0" w:color="auto"/>
              <w:left w:val="single" w:sz="4" w:space="0" w:color="auto"/>
              <w:bottom w:val="single" w:sz="4" w:space="0" w:color="auto"/>
              <w:right w:val="single" w:sz="4" w:space="0" w:color="auto"/>
            </w:tcBorders>
          </w:tcPr>
          <w:p w14:paraId="7ACDD0E3" w14:textId="77777777" w:rsidR="006B4CF1" w:rsidRPr="00F76F09" w:rsidRDefault="006B4CF1" w:rsidP="00A50A72">
            <w:pPr>
              <w:spacing w:after="0" w:line="252" w:lineRule="auto"/>
              <w:jc w:val="center"/>
              <w:rPr>
                <w:sz w:val="24"/>
                <w:szCs w:val="24"/>
                <w:lang w:val="nl-NL"/>
              </w:rPr>
            </w:pPr>
          </w:p>
        </w:tc>
        <w:tc>
          <w:tcPr>
            <w:tcW w:w="1496" w:type="dxa"/>
            <w:tcBorders>
              <w:top w:val="single" w:sz="4" w:space="0" w:color="auto"/>
              <w:left w:val="single" w:sz="4" w:space="0" w:color="auto"/>
              <w:bottom w:val="single" w:sz="4" w:space="0" w:color="auto"/>
              <w:right w:val="single" w:sz="4" w:space="0" w:color="auto"/>
            </w:tcBorders>
          </w:tcPr>
          <w:p w14:paraId="44D387EE" w14:textId="77777777" w:rsidR="006B4CF1" w:rsidRPr="00F76F09" w:rsidRDefault="006B4CF1" w:rsidP="00A50A72">
            <w:pPr>
              <w:spacing w:after="0" w:line="252" w:lineRule="auto"/>
              <w:jc w:val="center"/>
              <w:rPr>
                <w:sz w:val="24"/>
                <w:szCs w:val="24"/>
                <w:lang w:val="nl-NL"/>
              </w:rPr>
            </w:pPr>
          </w:p>
        </w:tc>
      </w:tr>
    </w:tbl>
    <w:p w14:paraId="1C8C1499" w14:textId="77777777" w:rsidR="006B4CF1" w:rsidRPr="00F76F09" w:rsidRDefault="006B4CF1" w:rsidP="006B4CF1">
      <w:pPr>
        <w:spacing w:after="0" w:line="276" w:lineRule="auto"/>
        <w:ind w:right="624"/>
        <w:jc w:val="center"/>
        <w:rPr>
          <w:b/>
          <w:sz w:val="24"/>
          <w:szCs w:val="24"/>
          <w:lang w:val="nl-NL"/>
        </w:rPr>
      </w:pPr>
    </w:p>
    <w:p w14:paraId="44FEE25D" w14:textId="77777777" w:rsidR="006B4CF1" w:rsidRPr="00F76F09" w:rsidRDefault="006B4CF1" w:rsidP="006B4CF1">
      <w:pPr>
        <w:spacing w:after="0" w:line="276" w:lineRule="auto"/>
        <w:ind w:right="624"/>
        <w:jc w:val="center"/>
        <w:rPr>
          <w:b/>
          <w:sz w:val="24"/>
          <w:szCs w:val="24"/>
          <w:lang w:val="nl-NL"/>
        </w:rPr>
      </w:pPr>
    </w:p>
    <w:tbl>
      <w:tblPr>
        <w:tblW w:w="0" w:type="auto"/>
        <w:tblLook w:val="04A0" w:firstRow="1" w:lastRow="0" w:firstColumn="1" w:lastColumn="0" w:noHBand="0" w:noVBand="1"/>
      </w:tblPr>
      <w:tblGrid>
        <w:gridCol w:w="4535"/>
        <w:gridCol w:w="4537"/>
      </w:tblGrid>
      <w:tr w:rsidR="006B4CF1" w:rsidRPr="00F76F09" w14:paraId="32F7B1C1" w14:textId="77777777" w:rsidTr="00A50A72">
        <w:tc>
          <w:tcPr>
            <w:tcW w:w="4643" w:type="dxa"/>
          </w:tcPr>
          <w:p w14:paraId="013EDDC9"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63CF0CE2"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192E2208"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19DC4960"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636B16B2" w14:textId="77777777" w:rsidR="006B4CF1" w:rsidRPr="00F76F09" w:rsidRDefault="006B4CF1" w:rsidP="006B4CF1">
      <w:pPr>
        <w:spacing w:before="120" w:after="0" w:line="240" w:lineRule="auto"/>
        <w:rPr>
          <w:rFonts w:eastAsia="Times New Roman"/>
          <w:sz w:val="26"/>
          <w:szCs w:val="26"/>
          <w:lang w:val="nl-NL"/>
        </w:rPr>
      </w:pPr>
    </w:p>
    <w:p w14:paraId="1E52A5D9"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III </w:t>
      </w:r>
      <w:r w:rsidRPr="00F76F09">
        <w:rPr>
          <w:b/>
          <w:i/>
          <w:sz w:val="26"/>
          <w:szCs w:val="26"/>
          <w:lang w:val="it-IT"/>
        </w:rPr>
        <w:t>Thông tư số 17/2025/TT-BNNMT</w:t>
      </w:r>
    </w:p>
    <w:p w14:paraId="63B140FC" w14:textId="77777777" w:rsidR="006B4CF1" w:rsidRPr="00F76F09" w:rsidRDefault="006B4CF1" w:rsidP="006B4CF1">
      <w:pPr>
        <w:spacing w:after="0" w:line="264" w:lineRule="auto"/>
        <w:ind w:firstLine="567"/>
        <w:jc w:val="both"/>
        <w:rPr>
          <w:rFonts w:eastAsia="Times New Roman"/>
          <w:sz w:val="26"/>
          <w:szCs w:val="26"/>
          <w:lang w:val="nl-NL"/>
        </w:rPr>
      </w:pPr>
    </w:p>
    <w:tbl>
      <w:tblPr>
        <w:tblW w:w="10060" w:type="dxa"/>
        <w:tblInd w:w="-709" w:type="dxa"/>
        <w:tblCellMar>
          <w:left w:w="0" w:type="dxa"/>
          <w:right w:w="0" w:type="dxa"/>
        </w:tblCellMar>
        <w:tblLook w:val="04A0" w:firstRow="1" w:lastRow="0" w:firstColumn="1" w:lastColumn="0" w:noHBand="0" w:noVBand="1"/>
      </w:tblPr>
      <w:tblGrid>
        <w:gridCol w:w="4057"/>
        <w:gridCol w:w="6003"/>
      </w:tblGrid>
      <w:tr w:rsidR="006B4CF1" w:rsidRPr="00F76F09" w14:paraId="0338C239" w14:textId="77777777" w:rsidTr="00A50A72">
        <w:tc>
          <w:tcPr>
            <w:tcW w:w="4057" w:type="dxa"/>
            <w:tcMar>
              <w:top w:w="0" w:type="dxa"/>
              <w:left w:w="108" w:type="dxa"/>
              <w:bottom w:w="0" w:type="dxa"/>
              <w:right w:w="108" w:type="dxa"/>
            </w:tcMar>
            <w:hideMark/>
          </w:tcPr>
          <w:p w14:paraId="2216E482" w14:textId="542A3B69"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91008" behindDoc="0" locked="0" layoutInCell="1" allowOverlap="1" wp14:anchorId="0AADAEF6" wp14:editId="10EC4BF2">
                      <wp:simplePos x="0" y="0"/>
                      <wp:positionH relativeFrom="column">
                        <wp:posOffset>841375</wp:posOffset>
                      </wp:positionH>
                      <wp:positionV relativeFrom="paragraph">
                        <wp:posOffset>362584</wp:posOffset>
                      </wp:positionV>
                      <wp:extent cx="704850" cy="0"/>
                      <wp:effectExtent l="0" t="0" r="0" b="0"/>
                      <wp:wrapNone/>
                      <wp:docPr id="181050580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6D2CE3" id="Straight Connector 12"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28.55pt" to="121.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" strokecolor="windowText" strokeweight=".5pt">
                      <v:stroke joinstyle="miter"/>
                      <o:lock v:ext="edit" shapetype="f"/>
                    </v:line>
                  </w:pict>
                </mc:Fallback>
              </mc:AlternateContent>
            </w:r>
            <w:r w:rsidRPr="00F76F09">
              <w:rPr>
                <w:b/>
                <w:bCs/>
              </w:rPr>
              <w:t>CƠ QUAN CHỈ ĐỊNH</w:t>
            </w:r>
          </w:p>
        </w:tc>
        <w:tc>
          <w:tcPr>
            <w:tcW w:w="6003" w:type="dxa"/>
            <w:tcMar>
              <w:top w:w="0" w:type="dxa"/>
              <w:left w:w="108" w:type="dxa"/>
              <w:bottom w:w="0" w:type="dxa"/>
              <w:right w:w="108" w:type="dxa"/>
            </w:tcMar>
            <w:hideMark/>
          </w:tcPr>
          <w:p w14:paraId="63490459" w14:textId="12200A7C"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89984" behindDoc="0" locked="0" layoutInCell="1" allowOverlap="1" wp14:anchorId="441DDA2D" wp14:editId="3CCCA699">
                      <wp:simplePos x="0" y="0"/>
                      <wp:positionH relativeFrom="column">
                        <wp:posOffset>827405</wp:posOffset>
                      </wp:positionH>
                      <wp:positionV relativeFrom="paragraph">
                        <wp:posOffset>444499</wp:posOffset>
                      </wp:positionV>
                      <wp:extent cx="2009775" cy="0"/>
                      <wp:effectExtent l="0" t="0" r="0" b="0"/>
                      <wp:wrapNone/>
                      <wp:docPr id="160352692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057A83A" id="Straight Connector 1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15pt,35pt" to="2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" strokecolor="windowText" strokeweight=".5pt">
                      <v:stroke joinstyle="miter"/>
                      <o:lock v:ext="edit" shapetype="f"/>
                    </v:line>
                  </w:pict>
                </mc:Fallback>
              </mc:AlternateContent>
            </w:r>
            <w:r w:rsidRPr="00F76F09">
              <w:rPr>
                <w:b/>
                <w:bCs/>
              </w:rPr>
              <w:t>CỘNG HÒA XÃ HỘI CHỦ NGHĨA VIỆT NAM</w:t>
            </w:r>
            <w:r w:rsidRPr="00F76F09">
              <w:rPr>
                <w:b/>
                <w:bCs/>
              </w:rPr>
              <w:br/>
              <w:t>Độc lập - Tự do - Hạnh phúc</w:t>
            </w:r>
          </w:p>
        </w:tc>
      </w:tr>
      <w:tr w:rsidR="006B4CF1" w:rsidRPr="00F76F09" w14:paraId="315888C6" w14:textId="77777777" w:rsidTr="00A50A72">
        <w:trPr>
          <w:trHeight w:val="211"/>
        </w:trPr>
        <w:tc>
          <w:tcPr>
            <w:tcW w:w="4057" w:type="dxa"/>
            <w:tcMar>
              <w:top w:w="0" w:type="dxa"/>
              <w:left w:w="108" w:type="dxa"/>
              <w:bottom w:w="0" w:type="dxa"/>
              <w:right w:w="108" w:type="dxa"/>
            </w:tcMar>
            <w:hideMark/>
          </w:tcPr>
          <w:p w14:paraId="337FA9CC" w14:textId="77777777" w:rsidR="006B4CF1" w:rsidRPr="00F76F09" w:rsidRDefault="006B4CF1" w:rsidP="00A50A72">
            <w:pPr>
              <w:pStyle w:val="NormalWeb"/>
              <w:jc w:val="center"/>
              <w:rPr>
                <w:i/>
              </w:rPr>
            </w:pPr>
            <w:r w:rsidRPr="00F76F09">
              <w:t>Số: …/QĐ-…</w:t>
            </w:r>
          </w:p>
        </w:tc>
        <w:tc>
          <w:tcPr>
            <w:tcW w:w="6003" w:type="dxa"/>
            <w:tcMar>
              <w:top w:w="0" w:type="dxa"/>
              <w:left w:w="108" w:type="dxa"/>
              <w:bottom w:w="0" w:type="dxa"/>
              <w:right w:w="108" w:type="dxa"/>
            </w:tcMar>
            <w:hideMark/>
          </w:tcPr>
          <w:p w14:paraId="43A1CD94" w14:textId="77777777" w:rsidR="006B4CF1" w:rsidRPr="00F76F09" w:rsidRDefault="006B4CF1" w:rsidP="00A50A72">
            <w:pPr>
              <w:pStyle w:val="NormalWeb"/>
              <w:jc w:val="center"/>
            </w:pPr>
            <w:r w:rsidRPr="00F76F09">
              <w:rPr>
                <w:iCs/>
              </w:rPr>
              <w:t>…, ngày …. tháng…..năm….</w:t>
            </w:r>
          </w:p>
        </w:tc>
      </w:tr>
    </w:tbl>
    <w:p w14:paraId="2C83DDE3" w14:textId="77777777" w:rsidR="006B4CF1" w:rsidRPr="00F76F09" w:rsidRDefault="006B4CF1" w:rsidP="006B4CF1">
      <w:pPr>
        <w:pStyle w:val="NormalWeb"/>
        <w:spacing w:after="0" w:line="240" w:lineRule="auto"/>
        <w:jc w:val="center"/>
        <w:rPr>
          <w:b/>
          <w:bCs/>
          <w:i/>
        </w:rPr>
      </w:pPr>
    </w:p>
    <w:p w14:paraId="59E40BA7" w14:textId="77777777" w:rsidR="006B4CF1" w:rsidRPr="00F76F09" w:rsidRDefault="006B4CF1" w:rsidP="006B4CF1">
      <w:pPr>
        <w:pStyle w:val="NormalWeb"/>
        <w:spacing w:after="0" w:line="240" w:lineRule="auto"/>
        <w:jc w:val="center"/>
        <w:rPr>
          <w:i/>
        </w:rPr>
      </w:pPr>
      <w:r w:rsidRPr="00F76F09">
        <w:rPr>
          <w:b/>
          <w:bCs/>
        </w:rPr>
        <w:t>QUYẾT ĐỊNH</w:t>
      </w:r>
    </w:p>
    <w:p w14:paraId="1C9FFCBB" w14:textId="77777777" w:rsidR="006B4CF1" w:rsidRPr="00F76F09" w:rsidRDefault="006B4CF1" w:rsidP="006B4CF1">
      <w:pPr>
        <w:pStyle w:val="NormalWeb"/>
        <w:spacing w:after="0" w:line="240" w:lineRule="auto"/>
        <w:jc w:val="center"/>
        <w:rPr>
          <w:b/>
          <w:i/>
        </w:rPr>
      </w:pPr>
      <w:r w:rsidRPr="00F76F09">
        <w:rPr>
          <w:b/>
        </w:rPr>
        <w:t xml:space="preserve">VỀ VIỆC CHỈ ĐỊNH CƠ SỞ KIỂM NGHIỆM THỰC PHẨM </w:t>
      </w:r>
    </w:p>
    <w:p w14:paraId="40AF5D76" w14:textId="77777777" w:rsidR="006B4CF1" w:rsidRPr="00F76F09" w:rsidRDefault="006B4CF1" w:rsidP="006B4CF1">
      <w:pPr>
        <w:pStyle w:val="NormalWeb"/>
        <w:spacing w:after="0" w:line="240" w:lineRule="auto"/>
        <w:jc w:val="center"/>
        <w:rPr>
          <w:b/>
          <w:i/>
        </w:rPr>
      </w:pPr>
      <w:r w:rsidRPr="00F76F09">
        <w:rPr>
          <w:b/>
        </w:rPr>
        <w:t>PHỤC VỤ QUẢN LÝ NHÀ NƯỚC VỀ AN TOÀN THỰC PHẨM</w:t>
      </w:r>
    </w:p>
    <w:p w14:paraId="22A1554E" w14:textId="77777777" w:rsidR="006B4CF1" w:rsidRPr="00F76F09" w:rsidRDefault="006B4CF1" w:rsidP="006B4CF1">
      <w:pPr>
        <w:pStyle w:val="NormalWeb"/>
        <w:spacing w:after="0" w:line="240" w:lineRule="auto"/>
        <w:ind w:firstLine="567"/>
        <w:rPr>
          <w:i/>
        </w:rPr>
      </w:pPr>
    </w:p>
    <w:p w14:paraId="22525838" w14:textId="77777777" w:rsidR="006B4CF1" w:rsidRPr="00F76F09" w:rsidRDefault="006B4CF1" w:rsidP="006B4CF1">
      <w:pPr>
        <w:pStyle w:val="NormalWeb"/>
        <w:spacing w:after="0" w:line="240" w:lineRule="auto"/>
        <w:ind w:firstLine="567"/>
        <w:jc w:val="both"/>
        <w:rPr>
          <w:i/>
        </w:rPr>
      </w:pPr>
      <w:r w:rsidRPr="00F76F09">
        <w:t>Căn cứ Luật An toàn thực phẩm ngày 17 tháng 6 năm 2010;</w:t>
      </w:r>
    </w:p>
    <w:p w14:paraId="4C0F2FBD" w14:textId="77777777" w:rsidR="006B4CF1" w:rsidRPr="00F76F09" w:rsidRDefault="006B4CF1" w:rsidP="006B4CF1">
      <w:pPr>
        <w:pStyle w:val="NormalWeb"/>
        <w:spacing w:after="0" w:line="240" w:lineRule="auto"/>
        <w:ind w:firstLine="567"/>
        <w:jc w:val="both"/>
        <w:rPr>
          <w:i/>
        </w:rPr>
      </w:pPr>
      <w:r w:rsidRPr="00F76F09">
        <w:t>Căn cứ Nghị định số 15/2018/NĐ-CP ngày 02 tháng 02 năm 2018 quy định chi tiết thi hành một số điều của Luật An toàn thực phẩm;</w:t>
      </w:r>
    </w:p>
    <w:p w14:paraId="7DA745DD" w14:textId="77777777" w:rsidR="006B4CF1" w:rsidRPr="00F76F09" w:rsidRDefault="006B4CF1" w:rsidP="006B4CF1">
      <w:pPr>
        <w:pStyle w:val="NormalWeb"/>
        <w:spacing w:after="0" w:line="240" w:lineRule="auto"/>
        <w:ind w:firstLine="567"/>
        <w:jc w:val="both"/>
        <w:rPr>
          <w:i/>
        </w:rPr>
      </w:pPr>
      <w:r w:rsidRPr="00F76F09">
        <w:t>Căn cứ Nghị định số 136/2025/NĐ-CP ngày 12 tháng 5 năm 2025 của Chính phủ quy định phân cấp, phân quyền quản lý nhà nước trong lĩnh vực nông nghiệp và môi trường;</w:t>
      </w:r>
    </w:p>
    <w:p w14:paraId="1530382F" w14:textId="77777777" w:rsidR="006B4CF1" w:rsidRPr="00F76F09" w:rsidRDefault="006B4CF1" w:rsidP="006B4CF1">
      <w:pPr>
        <w:pStyle w:val="NormalWeb"/>
        <w:spacing w:after="0" w:line="240" w:lineRule="auto"/>
        <w:ind w:firstLine="567"/>
        <w:jc w:val="both"/>
        <w:rPr>
          <w:i/>
        </w:rPr>
      </w:pPr>
      <w:r w:rsidRPr="00F76F09">
        <w:t>Căn cứ Thông tư liên tịch số ... /2013/TTLT-BYT-BCT-BNNPTNT ngày …. tháng ... năm 2013 của Bộ Y tế - Bộ Công Thương - Bộ Nông nghiệp và Phát triển nông thôn quy định yêu cầu, trình tự thủ tục chỉ định đối với cơ sở kiểm nghiệm phục vụ quản lý nhà nước về thực phẩm;</w:t>
      </w:r>
    </w:p>
    <w:p w14:paraId="75E81127" w14:textId="77777777" w:rsidR="006B4CF1" w:rsidRPr="00F76F09" w:rsidRDefault="006B4CF1" w:rsidP="006B4CF1">
      <w:pPr>
        <w:pStyle w:val="NormalWeb"/>
        <w:spacing w:after="0" w:line="240" w:lineRule="auto"/>
        <w:ind w:firstLine="567"/>
        <w:jc w:val="both"/>
        <w:rPr>
          <w:i/>
        </w:rPr>
      </w:pPr>
      <w:r w:rsidRPr="00F76F09">
        <w:t>Căn cứ Thông tư số …/2025/TT-BNNMT ngày … tháng … năm 2025 của Bộ Nông nghiệp và Môi trường quy định phân cấp quản lý nhà nước trong lĩnh vực quản lý chất lượng nông lâm sản và thủy sản;</w:t>
      </w:r>
    </w:p>
    <w:p w14:paraId="62E6FA34" w14:textId="77777777" w:rsidR="006B4CF1" w:rsidRPr="00F76F09" w:rsidRDefault="006B4CF1" w:rsidP="006B4CF1">
      <w:pPr>
        <w:pStyle w:val="NormalWeb"/>
        <w:spacing w:after="0" w:line="240" w:lineRule="auto"/>
        <w:ind w:firstLine="567"/>
        <w:jc w:val="both"/>
        <w:rPr>
          <w:i/>
        </w:rPr>
      </w:pPr>
      <w:r w:rsidRPr="00F76F09">
        <w:t>(Thủ trưởng cơ quan nhà nước có thẩm quyền) …………………….,</w:t>
      </w:r>
    </w:p>
    <w:p w14:paraId="5219929A" w14:textId="77777777" w:rsidR="006B4CF1" w:rsidRPr="00F76F09" w:rsidRDefault="006B4CF1" w:rsidP="006B4CF1">
      <w:pPr>
        <w:pStyle w:val="NormalWeb"/>
        <w:spacing w:after="0" w:line="240" w:lineRule="auto"/>
        <w:jc w:val="both"/>
        <w:rPr>
          <w:i/>
        </w:rPr>
      </w:pPr>
      <w:r w:rsidRPr="00F76F09">
        <w:rPr>
          <w:b/>
          <w:bCs/>
        </w:rPr>
        <w:t>QUYẾT ĐỊNH:</w:t>
      </w:r>
    </w:p>
    <w:p w14:paraId="3A1A057F" w14:textId="77777777" w:rsidR="006B4CF1" w:rsidRPr="00F76F09" w:rsidRDefault="006B4CF1" w:rsidP="006B4CF1">
      <w:pPr>
        <w:pStyle w:val="NormalWeb"/>
        <w:spacing w:after="0" w:line="240" w:lineRule="auto"/>
        <w:ind w:firstLine="567"/>
        <w:jc w:val="both"/>
        <w:rPr>
          <w:i/>
        </w:rPr>
      </w:pPr>
      <w:r w:rsidRPr="00F76F09">
        <w:rPr>
          <w:b/>
          <w:bCs/>
        </w:rPr>
        <w:t>Điều 1.</w:t>
      </w:r>
      <w:r w:rsidRPr="00F76F09">
        <w:t xml:space="preserve"> Chỉ định …….. (</w:t>
      </w:r>
      <w:r w:rsidRPr="00F76F09">
        <w:rPr>
          <w:iCs/>
        </w:rPr>
        <w:t>tên cơ sở kiểm nghiệm</w:t>
      </w:r>
      <w:r w:rsidRPr="00F76F09">
        <w:t>), địa chỉ………………. được chỉ định kiểm nghiệm thực phẩm đối với các chỉ tiêu kỹ thuật có tên trong danh mục chỉ tiêu được chỉ định kèm theo Quyết định này.</w:t>
      </w:r>
    </w:p>
    <w:p w14:paraId="1351B407" w14:textId="77777777" w:rsidR="006B4CF1" w:rsidRPr="00F76F09" w:rsidRDefault="006B4CF1" w:rsidP="006B4CF1">
      <w:pPr>
        <w:pStyle w:val="NormalWeb"/>
        <w:spacing w:after="0" w:line="240" w:lineRule="auto"/>
        <w:ind w:firstLine="567"/>
        <w:jc w:val="both"/>
        <w:rPr>
          <w:i/>
        </w:rPr>
      </w:pPr>
      <w:r w:rsidRPr="00F76F09">
        <w:t>- Mã số cơ sở kiểm nghiệm: (số thứ tự)/(năm cấp)/ký hiệu UBND cấp tỉnh-KNTP</w:t>
      </w:r>
    </w:p>
    <w:p w14:paraId="407430AF" w14:textId="77777777" w:rsidR="006B4CF1" w:rsidRPr="00F76F09" w:rsidRDefault="006B4CF1" w:rsidP="006B4CF1">
      <w:pPr>
        <w:pStyle w:val="NormalWeb"/>
        <w:spacing w:after="0" w:line="240" w:lineRule="auto"/>
        <w:ind w:firstLine="567"/>
        <w:jc w:val="both"/>
        <w:rPr>
          <w:i/>
        </w:rPr>
      </w:pPr>
      <w:r w:rsidRPr="00F76F09">
        <w:rPr>
          <w:b/>
          <w:bCs/>
        </w:rPr>
        <w:t>Điều 2.</w:t>
      </w:r>
      <w:r w:rsidRPr="00F76F09">
        <w:t xml:space="preserve"> Quyết định này có hiệu lực ba (03) năm, kể từ ngày ký.</w:t>
      </w:r>
    </w:p>
    <w:p w14:paraId="447C6FA2" w14:textId="77777777" w:rsidR="006B4CF1" w:rsidRPr="00F76F09" w:rsidRDefault="006B4CF1" w:rsidP="006B4CF1">
      <w:pPr>
        <w:pStyle w:val="NormalWeb"/>
        <w:spacing w:after="0" w:line="240" w:lineRule="auto"/>
        <w:ind w:firstLine="567"/>
        <w:jc w:val="both"/>
        <w:rPr>
          <w:i/>
        </w:rPr>
      </w:pPr>
      <w:r w:rsidRPr="00F76F09">
        <w:rPr>
          <w:b/>
          <w:bCs/>
        </w:rPr>
        <w:t>Điều 3.</w:t>
      </w:r>
      <w:r w:rsidRPr="00F76F09">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74D36D52" w14:textId="77777777" w:rsidR="006B4CF1" w:rsidRPr="00F76F09" w:rsidRDefault="006B4CF1" w:rsidP="006B4CF1">
      <w:pPr>
        <w:pStyle w:val="NormalWeb"/>
        <w:spacing w:after="0" w:line="240" w:lineRule="auto"/>
        <w:ind w:firstLine="567"/>
        <w:rPr>
          <w:i/>
        </w:rPr>
      </w:pPr>
    </w:p>
    <w:tbl>
      <w:tblPr>
        <w:tblW w:w="0" w:type="auto"/>
        <w:tblCellMar>
          <w:left w:w="0" w:type="dxa"/>
          <w:right w:w="0" w:type="dxa"/>
        </w:tblCellMar>
        <w:tblLook w:val="04A0" w:firstRow="1" w:lastRow="0" w:firstColumn="1" w:lastColumn="0" w:noHBand="0" w:noVBand="1"/>
      </w:tblPr>
      <w:tblGrid>
        <w:gridCol w:w="4428"/>
        <w:gridCol w:w="4428"/>
      </w:tblGrid>
      <w:tr w:rsidR="006B4CF1" w:rsidRPr="00F76F09" w14:paraId="5F4004C4" w14:textId="77777777" w:rsidTr="00A50A72">
        <w:tc>
          <w:tcPr>
            <w:tcW w:w="4428" w:type="dxa"/>
            <w:tcMar>
              <w:top w:w="0" w:type="dxa"/>
              <w:left w:w="108" w:type="dxa"/>
              <w:bottom w:w="0" w:type="dxa"/>
              <w:right w:w="108" w:type="dxa"/>
            </w:tcMar>
            <w:hideMark/>
          </w:tcPr>
          <w:p w14:paraId="6E15C9F6" w14:textId="77777777" w:rsidR="006B4CF1" w:rsidRPr="00F76F09" w:rsidRDefault="006B4CF1" w:rsidP="00A50A72">
            <w:pPr>
              <w:pStyle w:val="NormalWeb"/>
              <w:spacing w:after="0" w:line="240" w:lineRule="auto"/>
              <w:rPr>
                <w:i/>
              </w:rPr>
            </w:pPr>
            <w:r w:rsidRPr="00F76F09">
              <w:rPr>
                <w:b/>
                <w:bCs/>
                <w:iCs/>
              </w:rPr>
              <w:t>Nơi nhận:</w:t>
            </w:r>
            <w:r w:rsidRPr="00F76F09">
              <w:rPr>
                <w:b/>
                <w:bCs/>
                <w:iCs/>
              </w:rPr>
              <w:br/>
            </w:r>
            <w:r w:rsidRPr="00F76F09">
              <w:t>- Như trên;</w:t>
            </w:r>
            <w:r w:rsidRPr="00F76F09">
              <w:br/>
              <w:t>- Tổ chức liên quan (để biết);</w:t>
            </w:r>
            <w:r w:rsidRPr="00F76F09">
              <w:br/>
              <w:t>- Lưu: Cơ quan chỉ định.</w:t>
            </w:r>
          </w:p>
        </w:tc>
        <w:tc>
          <w:tcPr>
            <w:tcW w:w="4428" w:type="dxa"/>
            <w:tcMar>
              <w:top w:w="0" w:type="dxa"/>
              <w:left w:w="108" w:type="dxa"/>
              <w:bottom w:w="0" w:type="dxa"/>
              <w:right w:w="108" w:type="dxa"/>
            </w:tcMar>
            <w:hideMark/>
          </w:tcPr>
          <w:p w14:paraId="54F1E737" w14:textId="77777777" w:rsidR="006B4CF1" w:rsidRPr="00F76F09" w:rsidRDefault="006B4CF1" w:rsidP="00A50A72">
            <w:pPr>
              <w:pStyle w:val="NormalWeb"/>
              <w:spacing w:after="0" w:line="240" w:lineRule="auto"/>
              <w:jc w:val="center"/>
              <w:rPr>
                <w:i/>
              </w:rPr>
            </w:pPr>
            <w:r w:rsidRPr="00F76F09">
              <w:rPr>
                <w:b/>
                <w:bCs/>
              </w:rPr>
              <w:t>THỦ TRƯỞNG</w:t>
            </w:r>
            <w:r w:rsidRPr="00F76F09">
              <w:rPr>
                <w:b/>
                <w:bCs/>
              </w:rPr>
              <w:br/>
              <w:t>CƠ QUAN CHỈ ĐỊNH</w:t>
            </w:r>
            <w:r w:rsidRPr="00F76F09">
              <w:rPr>
                <w:b/>
                <w:bCs/>
              </w:rPr>
              <w:br/>
            </w:r>
            <w:r w:rsidRPr="00F76F09">
              <w:rPr>
                <w:iCs/>
              </w:rPr>
              <w:t>(Chữ ký của người có thẩm quyền, dấu/chữ ký số của cơ quan, tổ chức)</w:t>
            </w:r>
          </w:p>
        </w:tc>
      </w:tr>
    </w:tbl>
    <w:p w14:paraId="3603C099" w14:textId="77777777" w:rsidR="006B4CF1" w:rsidRPr="00F76F09" w:rsidRDefault="006B4CF1" w:rsidP="006B4CF1">
      <w:pPr>
        <w:pStyle w:val="NormalWeb"/>
        <w:rPr>
          <w:i/>
          <w:sz w:val="26"/>
          <w:szCs w:val="26"/>
        </w:rPr>
      </w:pPr>
      <w:r w:rsidRPr="00F76F09">
        <w:rPr>
          <w:sz w:val="26"/>
          <w:szCs w:val="26"/>
        </w:rPr>
        <w:t> </w:t>
      </w:r>
    </w:p>
    <w:p w14:paraId="49008EEA" w14:textId="77777777" w:rsidR="006B4CF1" w:rsidRPr="00F76F09" w:rsidRDefault="006B4CF1" w:rsidP="006B4CF1">
      <w:pPr>
        <w:pStyle w:val="NormalWeb"/>
        <w:jc w:val="center"/>
        <w:rPr>
          <w:b/>
          <w:bCs/>
          <w:i/>
          <w:sz w:val="26"/>
          <w:szCs w:val="26"/>
        </w:rPr>
        <w:sectPr w:rsidR="006B4CF1" w:rsidRPr="00F76F09" w:rsidSect="006B4CF1">
          <w:headerReference w:type="default" r:id="rId30"/>
          <w:footerReference w:type="even" r:id="rId31"/>
          <w:footerReference w:type="default" r:id="rId32"/>
          <w:pgSz w:w="11907" w:h="16840"/>
          <w:pgMar w:top="1134" w:right="1134" w:bottom="1134" w:left="1701" w:header="567" w:footer="720" w:gutter="0"/>
          <w:cols w:space="720"/>
          <w:titlePg/>
          <w:docGrid w:linePitch="381"/>
        </w:sectPr>
      </w:pPr>
    </w:p>
    <w:p w14:paraId="35777EF9" w14:textId="77777777" w:rsidR="006B4CF1" w:rsidRPr="00F76F09" w:rsidRDefault="006B4CF1" w:rsidP="006B4CF1">
      <w:pPr>
        <w:pStyle w:val="NormalWeb"/>
        <w:jc w:val="center"/>
        <w:rPr>
          <w:i/>
        </w:rPr>
      </w:pPr>
      <w:r w:rsidRPr="00F76F09">
        <w:rPr>
          <w:b/>
          <w:bCs/>
        </w:rPr>
        <w:lastRenderedPageBreak/>
        <w:t>DANH MỤC CHỈ TIÊU ĐƯỢC CHỈ ĐỊNH</w:t>
      </w:r>
      <w:r w:rsidRPr="00F76F09">
        <w:rPr>
          <w:b/>
          <w:bCs/>
        </w:rPr>
        <w:br/>
      </w:r>
      <w:r w:rsidRPr="00F76F09">
        <w:rPr>
          <w:iCs/>
        </w:rPr>
        <w:t>(Kèm theo Quyết định chỉ định cơ sở kiểm nghiệm số ……./QĐ-… ngày…. tháng …năm…. của Cơ quan chỉ định)</w:t>
      </w:r>
    </w:p>
    <w:tbl>
      <w:tblPr>
        <w:tblW w:w="9498" w:type="dxa"/>
        <w:tblInd w:w="-294" w:type="dxa"/>
        <w:tblLayout w:type="fixed"/>
        <w:tblCellMar>
          <w:left w:w="0" w:type="dxa"/>
          <w:right w:w="0" w:type="dxa"/>
        </w:tblCellMar>
        <w:tblLook w:val="04A0" w:firstRow="1" w:lastRow="0" w:firstColumn="1" w:lastColumn="0" w:noHBand="0" w:noVBand="1"/>
      </w:tblPr>
      <w:tblGrid>
        <w:gridCol w:w="568"/>
        <w:gridCol w:w="3260"/>
        <w:gridCol w:w="2126"/>
        <w:gridCol w:w="3544"/>
      </w:tblGrid>
      <w:tr w:rsidR="006B4CF1" w:rsidRPr="00F76F09" w14:paraId="54E52993" w14:textId="77777777" w:rsidTr="00A50A72">
        <w:tc>
          <w:tcPr>
            <w:tcW w:w="568" w:type="dxa"/>
            <w:tcBorders>
              <w:top w:val="single" w:sz="8" w:space="0" w:color="auto"/>
              <w:left w:val="single" w:sz="8" w:space="0" w:color="auto"/>
              <w:bottom w:val="nil"/>
              <w:right w:val="nil"/>
            </w:tcBorders>
            <w:shd w:val="clear" w:color="auto" w:fill="FFFFFF"/>
            <w:vAlign w:val="center"/>
            <w:hideMark/>
          </w:tcPr>
          <w:p w14:paraId="444EF9BD" w14:textId="77777777" w:rsidR="006B4CF1" w:rsidRPr="00F76F09" w:rsidRDefault="006B4CF1" w:rsidP="00A50A72">
            <w:pPr>
              <w:pStyle w:val="NormalWeb"/>
              <w:spacing w:after="0"/>
              <w:ind w:firstLine="1"/>
              <w:jc w:val="center"/>
              <w:rPr>
                <w:i/>
              </w:rPr>
            </w:pPr>
            <w:r w:rsidRPr="00F76F09">
              <w:rPr>
                <w:b/>
                <w:bCs/>
              </w:rPr>
              <w:t>TT</w:t>
            </w:r>
          </w:p>
        </w:tc>
        <w:tc>
          <w:tcPr>
            <w:tcW w:w="3260" w:type="dxa"/>
            <w:tcBorders>
              <w:top w:val="single" w:sz="8" w:space="0" w:color="auto"/>
              <w:left w:val="single" w:sz="8" w:space="0" w:color="auto"/>
              <w:bottom w:val="nil"/>
              <w:right w:val="nil"/>
            </w:tcBorders>
            <w:shd w:val="clear" w:color="auto" w:fill="FFFFFF"/>
            <w:vAlign w:val="center"/>
            <w:hideMark/>
          </w:tcPr>
          <w:p w14:paraId="24CF94FD" w14:textId="77777777" w:rsidR="006B4CF1" w:rsidRPr="00F76F09" w:rsidRDefault="006B4CF1" w:rsidP="00A50A72">
            <w:pPr>
              <w:pStyle w:val="NormalWeb"/>
              <w:spacing w:after="0"/>
              <w:jc w:val="center"/>
              <w:rPr>
                <w:i/>
              </w:rPr>
            </w:pPr>
            <w:r w:rsidRPr="00F76F09">
              <w:rPr>
                <w:b/>
                <w:bCs/>
              </w:rPr>
              <w:t>Tên chỉ tiêu được chỉ định</w:t>
            </w:r>
          </w:p>
        </w:tc>
        <w:tc>
          <w:tcPr>
            <w:tcW w:w="2126" w:type="dxa"/>
            <w:tcBorders>
              <w:top w:val="single" w:sz="8" w:space="0" w:color="auto"/>
              <w:left w:val="single" w:sz="8" w:space="0" w:color="auto"/>
              <w:bottom w:val="nil"/>
              <w:right w:val="nil"/>
            </w:tcBorders>
            <w:shd w:val="clear" w:color="auto" w:fill="FFFFFF"/>
            <w:vAlign w:val="center"/>
            <w:hideMark/>
          </w:tcPr>
          <w:p w14:paraId="4A9372C5" w14:textId="77777777" w:rsidR="006B4CF1" w:rsidRPr="00F76F09" w:rsidRDefault="006B4CF1" w:rsidP="00A50A72">
            <w:pPr>
              <w:pStyle w:val="NormalWeb"/>
              <w:spacing w:after="0"/>
              <w:ind w:firstLine="4"/>
              <w:jc w:val="center"/>
              <w:rPr>
                <w:i/>
              </w:rPr>
            </w:pPr>
            <w:r w:rsidRPr="00F76F09">
              <w:rPr>
                <w:b/>
                <w:bCs/>
              </w:rPr>
              <w:t>Phạm vi áp dụng</w:t>
            </w:r>
          </w:p>
        </w:tc>
        <w:tc>
          <w:tcPr>
            <w:tcW w:w="3544" w:type="dxa"/>
            <w:tcBorders>
              <w:top w:val="single" w:sz="8" w:space="0" w:color="auto"/>
              <w:left w:val="single" w:sz="8" w:space="0" w:color="auto"/>
              <w:bottom w:val="nil"/>
              <w:right w:val="single" w:sz="8" w:space="0" w:color="auto"/>
            </w:tcBorders>
            <w:shd w:val="clear" w:color="auto" w:fill="FFFFFF"/>
            <w:vAlign w:val="center"/>
            <w:hideMark/>
          </w:tcPr>
          <w:p w14:paraId="15A6C6A3" w14:textId="77777777" w:rsidR="006B4CF1" w:rsidRPr="00F76F09" w:rsidRDefault="006B4CF1" w:rsidP="00A50A72">
            <w:pPr>
              <w:pStyle w:val="NormalWeb"/>
              <w:spacing w:after="0"/>
              <w:ind w:firstLine="1"/>
              <w:jc w:val="center"/>
              <w:rPr>
                <w:b/>
                <w:bCs/>
              </w:rPr>
            </w:pPr>
            <w:r w:rsidRPr="00F76F09">
              <w:rPr>
                <w:b/>
                <w:bCs/>
              </w:rPr>
              <w:t xml:space="preserve">Giới hạn phát hiện (nếu có)/ </w:t>
            </w:r>
          </w:p>
          <w:p w14:paraId="3A1F113D" w14:textId="77777777" w:rsidR="006B4CF1" w:rsidRPr="00F76F09" w:rsidRDefault="006B4CF1" w:rsidP="00A50A72">
            <w:pPr>
              <w:pStyle w:val="NormalWeb"/>
              <w:spacing w:after="0"/>
              <w:ind w:firstLine="1"/>
              <w:jc w:val="center"/>
              <w:rPr>
                <w:i/>
              </w:rPr>
            </w:pPr>
            <w:r w:rsidRPr="00F76F09">
              <w:rPr>
                <w:b/>
                <w:bCs/>
              </w:rPr>
              <w:t>phạm vi đo</w:t>
            </w:r>
          </w:p>
        </w:tc>
      </w:tr>
      <w:tr w:rsidR="006B4CF1" w:rsidRPr="00F76F09" w14:paraId="780EA08F" w14:textId="77777777" w:rsidTr="00A50A72">
        <w:tc>
          <w:tcPr>
            <w:tcW w:w="568" w:type="dxa"/>
            <w:tcBorders>
              <w:top w:val="single" w:sz="8" w:space="0" w:color="auto"/>
              <w:left w:val="single" w:sz="8" w:space="0" w:color="auto"/>
              <w:bottom w:val="nil"/>
              <w:right w:val="nil"/>
            </w:tcBorders>
            <w:shd w:val="clear" w:color="auto" w:fill="FFFFFF"/>
            <w:hideMark/>
          </w:tcPr>
          <w:p w14:paraId="7678D320" w14:textId="77777777" w:rsidR="006B4CF1" w:rsidRPr="00F76F09" w:rsidRDefault="006B4CF1" w:rsidP="00A50A72">
            <w:pPr>
              <w:pStyle w:val="NormalWeb"/>
              <w:spacing w:after="0"/>
              <w:ind w:firstLine="1"/>
              <w:jc w:val="center"/>
              <w:rPr>
                <w:i/>
              </w:rPr>
            </w:pPr>
            <w:r w:rsidRPr="00F76F09">
              <w:t>1</w:t>
            </w:r>
          </w:p>
        </w:tc>
        <w:tc>
          <w:tcPr>
            <w:tcW w:w="3260" w:type="dxa"/>
            <w:tcBorders>
              <w:top w:val="single" w:sz="8" w:space="0" w:color="auto"/>
              <w:left w:val="single" w:sz="8" w:space="0" w:color="auto"/>
              <w:bottom w:val="nil"/>
              <w:right w:val="nil"/>
            </w:tcBorders>
            <w:shd w:val="clear" w:color="auto" w:fill="FFFFFF"/>
            <w:hideMark/>
          </w:tcPr>
          <w:p w14:paraId="144873F4"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A951EE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5CF2D6F" w14:textId="77777777" w:rsidR="006B4CF1" w:rsidRPr="00F76F09" w:rsidRDefault="006B4CF1" w:rsidP="00A50A72">
            <w:pPr>
              <w:pStyle w:val="NormalWeb"/>
              <w:spacing w:after="0"/>
              <w:ind w:firstLine="1"/>
              <w:rPr>
                <w:i/>
              </w:rPr>
            </w:pPr>
            <w:r w:rsidRPr="00F76F09">
              <w:t> </w:t>
            </w:r>
          </w:p>
        </w:tc>
      </w:tr>
      <w:tr w:rsidR="006B4CF1" w:rsidRPr="00F76F09" w14:paraId="6BC2AC90" w14:textId="77777777" w:rsidTr="00A50A72">
        <w:tc>
          <w:tcPr>
            <w:tcW w:w="568" w:type="dxa"/>
            <w:tcBorders>
              <w:top w:val="single" w:sz="8" w:space="0" w:color="auto"/>
              <w:left w:val="single" w:sz="8" w:space="0" w:color="auto"/>
              <w:bottom w:val="nil"/>
              <w:right w:val="nil"/>
            </w:tcBorders>
            <w:shd w:val="clear" w:color="auto" w:fill="FFFFFF"/>
            <w:hideMark/>
          </w:tcPr>
          <w:p w14:paraId="643298B7" w14:textId="77777777" w:rsidR="006B4CF1" w:rsidRPr="00F76F09" w:rsidRDefault="006B4CF1" w:rsidP="00A50A72">
            <w:pPr>
              <w:pStyle w:val="NormalWeb"/>
              <w:spacing w:after="0"/>
              <w:ind w:firstLine="1"/>
              <w:jc w:val="center"/>
              <w:rPr>
                <w:i/>
              </w:rPr>
            </w:pPr>
            <w:r w:rsidRPr="00F76F09">
              <w:t>2</w:t>
            </w:r>
          </w:p>
        </w:tc>
        <w:tc>
          <w:tcPr>
            <w:tcW w:w="3260" w:type="dxa"/>
            <w:tcBorders>
              <w:top w:val="single" w:sz="8" w:space="0" w:color="auto"/>
              <w:left w:val="single" w:sz="8" w:space="0" w:color="auto"/>
              <w:bottom w:val="nil"/>
              <w:right w:val="nil"/>
            </w:tcBorders>
            <w:shd w:val="clear" w:color="auto" w:fill="FFFFFF"/>
            <w:hideMark/>
          </w:tcPr>
          <w:p w14:paraId="04198D9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35A471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965A6F4" w14:textId="77777777" w:rsidR="006B4CF1" w:rsidRPr="00F76F09" w:rsidRDefault="006B4CF1" w:rsidP="00A50A72">
            <w:pPr>
              <w:pStyle w:val="NormalWeb"/>
              <w:spacing w:after="0"/>
              <w:ind w:firstLine="1"/>
              <w:rPr>
                <w:i/>
              </w:rPr>
            </w:pPr>
            <w:r w:rsidRPr="00F76F09">
              <w:t> </w:t>
            </w:r>
          </w:p>
        </w:tc>
      </w:tr>
      <w:tr w:rsidR="006B4CF1" w:rsidRPr="00F76F09" w14:paraId="4A7DD4F4" w14:textId="77777777" w:rsidTr="00A50A72">
        <w:tc>
          <w:tcPr>
            <w:tcW w:w="568" w:type="dxa"/>
            <w:tcBorders>
              <w:top w:val="single" w:sz="8" w:space="0" w:color="auto"/>
              <w:left w:val="single" w:sz="8" w:space="0" w:color="auto"/>
              <w:bottom w:val="nil"/>
              <w:right w:val="nil"/>
            </w:tcBorders>
            <w:shd w:val="clear" w:color="auto" w:fill="FFFFFF"/>
            <w:hideMark/>
          </w:tcPr>
          <w:p w14:paraId="26630CEC" w14:textId="77777777" w:rsidR="006B4CF1" w:rsidRPr="00F76F09" w:rsidRDefault="006B4CF1" w:rsidP="00A50A72">
            <w:pPr>
              <w:pStyle w:val="NormalWeb"/>
              <w:spacing w:after="0"/>
              <w:ind w:firstLine="1"/>
              <w:jc w:val="center"/>
              <w:rPr>
                <w:i/>
              </w:rPr>
            </w:pPr>
            <w:r w:rsidRPr="00F76F09">
              <w:t>3</w:t>
            </w:r>
          </w:p>
        </w:tc>
        <w:tc>
          <w:tcPr>
            <w:tcW w:w="3260" w:type="dxa"/>
            <w:tcBorders>
              <w:top w:val="single" w:sz="8" w:space="0" w:color="auto"/>
              <w:left w:val="single" w:sz="8" w:space="0" w:color="auto"/>
              <w:bottom w:val="nil"/>
              <w:right w:val="nil"/>
            </w:tcBorders>
            <w:shd w:val="clear" w:color="auto" w:fill="FFFFFF"/>
            <w:hideMark/>
          </w:tcPr>
          <w:p w14:paraId="40F36FE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618FDA2"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7C70E57" w14:textId="77777777" w:rsidR="006B4CF1" w:rsidRPr="00F76F09" w:rsidRDefault="006B4CF1" w:rsidP="00A50A72">
            <w:pPr>
              <w:pStyle w:val="NormalWeb"/>
              <w:spacing w:after="0"/>
              <w:ind w:firstLine="1"/>
              <w:rPr>
                <w:i/>
              </w:rPr>
            </w:pPr>
            <w:r w:rsidRPr="00F76F09">
              <w:t> </w:t>
            </w:r>
          </w:p>
        </w:tc>
      </w:tr>
      <w:tr w:rsidR="006B4CF1" w:rsidRPr="00F76F09" w14:paraId="1A1E541C" w14:textId="77777777" w:rsidTr="00A50A72">
        <w:tc>
          <w:tcPr>
            <w:tcW w:w="568" w:type="dxa"/>
            <w:tcBorders>
              <w:top w:val="single" w:sz="8" w:space="0" w:color="auto"/>
              <w:left w:val="single" w:sz="8" w:space="0" w:color="auto"/>
              <w:bottom w:val="nil"/>
              <w:right w:val="nil"/>
            </w:tcBorders>
            <w:shd w:val="clear" w:color="auto" w:fill="FFFFFF"/>
            <w:hideMark/>
          </w:tcPr>
          <w:p w14:paraId="585F7B11" w14:textId="77777777" w:rsidR="006B4CF1" w:rsidRPr="00F76F09" w:rsidRDefault="006B4CF1" w:rsidP="00A50A72">
            <w:pPr>
              <w:pStyle w:val="NormalWeb"/>
              <w:spacing w:after="0"/>
              <w:ind w:firstLine="1"/>
              <w:jc w:val="center"/>
              <w:rPr>
                <w:i/>
              </w:rPr>
            </w:pPr>
            <w:r w:rsidRPr="00F76F09">
              <w:t>4</w:t>
            </w:r>
          </w:p>
        </w:tc>
        <w:tc>
          <w:tcPr>
            <w:tcW w:w="3260" w:type="dxa"/>
            <w:tcBorders>
              <w:top w:val="single" w:sz="8" w:space="0" w:color="auto"/>
              <w:left w:val="single" w:sz="8" w:space="0" w:color="auto"/>
              <w:bottom w:val="nil"/>
              <w:right w:val="nil"/>
            </w:tcBorders>
            <w:shd w:val="clear" w:color="auto" w:fill="FFFFFF"/>
            <w:hideMark/>
          </w:tcPr>
          <w:p w14:paraId="620120A0"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04D981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BD01E12" w14:textId="77777777" w:rsidR="006B4CF1" w:rsidRPr="00F76F09" w:rsidRDefault="006B4CF1" w:rsidP="00A50A72">
            <w:pPr>
              <w:pStyle w:val="NormalWeb"/>
              <w:spacing w:after="0"/>
              <w:ind w:firstLine="1"/>
              <w:rPr>
                <w:i/>
              </w:rPr>
            </w:pPr>
            <w:r w:rsidRPr="00F76F09">
              <w:t> </w:t>
            </w:r>
          </w:p>
        </w:tc>
      </w:tr>
      <w:tr w:rsidR="006B4CF1" w:rsidRPr="00F76F09" w14:paraId="05177E9B" w14:textId="77777777" w:rsidTr="00A50A72">
        <w:tc>
          <w:tcPr>
            <w:tcW w:w="568" w:type="dxa"/>
            <w:tcBorders>
              <w:top w:val="single" w:sz="8" w:space="0" w:color="auto"/>
              <w:left w:val="single" w:sz="8" w:space="0" w:color="auto"/>
              <w:bottom w:val="nil"/>
              <w:right w:val="nil"/>
            </w:tcBorders>
            <w:shd w:val="clear" w:color="auto" w:fill="FFFFFF"/>
            <w:hideMark/>
          </w:tcPr>
          <w:p w14:paraId="188D7929" w14:textId="77777777" w:rsidR="006B4CF1" w:rsidRPr="00F76F09" w:rsidRDefault="006B4CF1" w:rsidP="00A50A72">
            <w:pPr>
              <w:pStyle w:val="NormalWeb"/>
              <w:spacing w:after="0"/>
              <w:ind w:firstLine="1"/>
              <w:jc w:val="center"/>
              <w:rPr>
                <w:i/>
              </w:rPr>
            </w:pPr>
            <w:r w:rsidRPr="00F76F09">
              <w:t>5</w:t>
            </w:r>
          </w:p>
        </w:tc>
        <w:tc>
          <w:tcPr>
            <w:tcW w:w="3260" w:type="dxa"/>
            <w:tcBorders>
              <w:top w:val="single" w:sz="8" w:space="0" w:color="auto"/>
              <w:left w:val="single" w:sz="8" w:space="0" w:color="auto"/>
              <w:bottom w:val="nil"/>
              <w:right w:val="nil"/>
            </w:tcBorders>
            <w:shd w:val="clear" w:color="auto" w:fill="FFFFFF"/>
            <w:hideMark/>
          </w:tcPr>
          <w:p w14:paraId="066DDC3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FA5AD9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200D5D0" w14:textId="77777777" w:rsidR="006B4CF1" w:rsidRPr="00F76F09" w:rsidRDefault="006B4CF1" w:rsidP="00A50A72">
            <w:pPr>
              <w:pStyle w:val="NormalWeb"/>
              <w:spacing w:after="0"/>
              <w:ind w:firstLine="1"/>
              <w:rPr>
                <w:i/>
              </w:rPr>
            </w:pPr>
            <w:r w:rsidRPr="00F76F09">
              <w:t> </w:t>
            </w:r>
          </w:p>
        </w:tc>
      </w:tr>
      <w:tr w:rsidR="006B4CF1" w:rsidRPr="00F76F09" w14:paraId="5D41D124" w14:textId="77777777" w:rsidTr="00A50A72">
        <w:tc>
          <w:tcPr>
            <w:tcW w:w="568" w:type="dxa"/>
            <w:tcBorders>
              <w:top w:val="single" w:sz="8" w:space="0" w:color="auto"/>
              <w:left w:val="single" w:sz="8" w:space="0" w:color="auto"/>
              <w:bottom w:val="nil"/>
              <w:right w:val="nil"/>
            </w:tcBorders>
            <w:shd w:val="clear" w:color="auto" w:fill="FFFFFF"/>
            <w:hideMark/>
          </w:tcPr>
          <w:p w14:paraId="7160C551" w14:textId="77777777" w:rsidR="006B4CF1" w:rsidRPr="00F76F09" w:rsidRDefault="006B4CF1" w:rsidP="00A50A72">
            <w:pPr>
              <w:pStyle w:val="NormalWeb"/>
              <w:spacing w:after="0"/>
              <w:ind w:firstLine="1"/>
              <w:jc w:val="center"/>
              <w:rPr>
                <w:i/>
              </w:rPr>
            </w:pPr>
            <w:r w:rsidRPr="00F76F09">
              <w:t>6</w:t>
            </w:r>
          </w:p>
        </w:tc>
        <w:tc>
          <w:tcPr>
            <w:tcW w:w="3260" w:type="dxa"/>
            <w:tcBorders>
              <w:top w:val="single" w:sz="8" w:space="0" w:color="auto"/>
              <w:left w:val="single" w:sz="8" w:space="0" w:color="auto"/>
              <w:bottom w:val="nil"/>
              <w:right w:val="nil"/>
            </w:tcBorders>
            <w:shd w:val="clear" w:color="auto" w:fill="FFFFFF"/>
            <w:hideMark/>
          </w:tcPr>
          <w:p w14:paraId="287E996E"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BD0E51C"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7F215F9" w14:textId="77777777" w:rsidR="006B4CF1" w:rsidRPr="00F76F09" w:rsidRDefault="006B4CF1" w:rsidP="00A50A72">
            <w:pPr>
              <w:pStyle w:val="NormalWeb"/>
              <w:spacing w:after="0"/>
              <w:ind w:firstLine="1"/>
              <w:rPr>
                <w:i/>
              </w:rPr>
            </w:pPr>
            <w:r w:rsidRPr="00F76F09">
              <w:t> </w:t>
            </w:r>
          </w:p>
        </w:tc>
      </w:tr>
      <w:tr w:rsidR="006B4CF1" w:rsidRPr="00F76F09" w14:paraId="0D615D12" w14:textId="77777777" w:rsidTr="00A50A72">
        <w:tc>
          <w:tcPr>
            <w:tcW w:w="568" w:type="dxa"/>
            <w:tcBorders>
              <w:top w:val="single" w:sz="8" w:space="0" w:color="auto"/>
              <w:left w:val="single" w:sz="8" w:space="0" w:color="auto"/>
              <w:bottom w:val="nil"/>
              <w:right w:val="nil"/>
            </w:tcBorders>
            <w:shd w:val="clear" w:color="auto" w:fill="FFFFFF"/>
            <w:hideMark/>
          </w:tcPr>
          <w:p w14:paraId="41012A32" w14:textId="77777777" w:rsidR="006B4CF1" w:rsidRPr="00F76F09" w:rsidRDefault="006B4CF1" w:rsidP="00A50A72">
            <w:pPr>
              <w:pStyle w:val="NormalWeb"/>
              <w:spacing w:after="0"/>
              <w:ind w:firstLine="1"/>
              <w:jc w:val="center"/>
              <w:rPr>
                <w:i/>
              </w:rPr>
            </w:pPr>
            <w:r w:rsidRPr="00F76F09">
              <w:t>7</w:t>
            </w:r>
          </w:p>
        </w:tc>
        <w:tc>
          <w:tcPr>
            <w:tcW w:w="3260" w:type="dxa"/>
            <w:tcBorders>
              <w:top w:val="single" w:sz="8" w:space="0" w:color="auto"/>
              <w:left w:val="single" w:sz="8" w:space="0" w:color="auto"/>
              <w:bottom w:val="nil"/>
              <w:right w:val="nil"/>
            </w:tcBorders>
            <w:shd w:val="clear" w:color="auto" w:fill="FFFFFF"/>
            <w:hideMark/>
          </w:tcPr>
          <w:p w14:paraId="64BC8B04"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02E03E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0587A86" w14:textId="77777777" w:rsidR="006B4CF1" w:rsidRPr="00F76F09" w:rsidRDefault="006B4CF1" w:rsidP="00A50A72">
            <w:pPr>
              <w:pStyle w:val="NormalWeb"/>
              <w:spacing w:after="0"/>
              <w:ind w:firstLine="1"/>
              <w:rPr>
                <w:i/>
              </w:rPr>
            </w:pPr>
            <w:r w:rsidRPr="00F76F09">
              <w:t> </w:t>
            </w:r>
          </w:p>
        </w:tc>
      </w:tr>
      <w:tr w:rsidR="006B4CF1" w:rsidRPr="00F76F09" w14:paraId="67EDA323" w14:textId="77777777" w:rsidTr="00A50A72">
        <w:tc>
          <w:tcPr>
            <w:tcW w:w="568" w:type="dxa"/>
            <w:tcBorders>
              <w:top w:val="single" w:sz="8" w:space="0" w:color="auto"/>
              <w:left w:val="single" w:sz="8" w:space="0" w:color="auto"/>
              <w:bottom w:val="nil"/>
              <w:right w:val="nil"/>
            </w:tcBorders>
            <w:shd w:val="clear" w:color="auto" w:fill="FFFFFF"/>
            <w:hideMark/>
          </w:tcPr>
          <w:p w14:paraId="6B3C2EB6" w14:textId="77777777" w:rsidR="006B4CF1" w:rsidRPr="00F76F09" w:rsidRDefault="006B4CF1" w:rsidP="00A50A72">
            <w:pPr>
              <w:pStyle w:val="NormalWeb"/>
              <w:spacing w:after="0"/>
              <w:ind w:firstLine="1"/>
              <w:jc w:val="center"/>
              <w:rPr>
                <w:i/>
              </w:rPr>
            </w:pPr>
            <w:r w:rsidRPr="00F76F09">
              <w:t>8</w:t>
            </w:r>
          </w:p>
        </w:tc>
        <w:tc>
          <w:tcPr>
            <w:tcW w:w="3260" w:type="dxa"/>
            <w:tcBorders>
              <w:top w:val="single" w:sz="8" w:space="0" w:color="auto"/>
              <w:left w:val="single" w:sz="8" w:space="0" w:color="auto"/>
              <w:bottom w:val="nil"/>
              <w:right w:val="nil"/>
            </w:tcBorders>
            <w:shd w:val="clear" w:color="auto" w:fill="FFFFFF"/>
            <w:hideMark/>
          </w:tcPr>
          <w:p w14:paraId="7ED8FEA4"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5ADC39A"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635C5AF" w14:textId="77777777" w:rsidR="006B4CF1" w:rsidRPr="00F76F09" w:rsidRDefault="006B4CF1" w:rsidP="00A50A72">
            <w:pPr>
              <w:pStyle w:val="NormalWeb"/>
              <w:spacing w:after="0"/>
              <w:ind w:firstLine="1"/>
              <w:rPr>
                <w:i/>
              </w:rPr>
            </w:pPr>
            <w:r w:rsidRPr="00F76F09">
              <w:t> </w:t>
            </w:r>
          </w:p>
        </w:tc>
      </w:tr>
      <w:tr w:rsidR="006B4CF1" w:rsidRPr="00F76F09" w14:paraId="745C91BA" w14:textId="77777777" w:rsidTr="00A50A72">
        <w:tc>
          <w:tcPr>
            <w:tcW w:w="568" w:type="dxa"/>
            <w:tcBorders>
              <w:top w:val="single" w:sz="8" w:space="0" w:color="auto"/>
              <w:left w:val="single" w:sz="8" w:space="0" w:color="auto"/>
              <w:bottom w:val="nil"/>
              <w:right w:val="nil"/>
            </w:tcBorders>
            <w:shd w:val="clear" w:color="auto" w:fill="FFFFFF"/>
            <w:hideMark/>
          </w:tcPr>
          <w:p w14:paraId="22986A61" w14:textId="77777777" w:rsidR="006B4CF1" w:rsidRPr="00F76F09" w:rsidRDefault="006B4CF1" w:rsidP="00A50A72">
            <w:pPr>
              <w:pStyle w:val="NormalWeb"/>
              <w:spacing w:after="0"/>
              <w:ind w:firstLine="1"/>
              <w:jc w:val="center"/>
              <w:rPr>
                <w:i/>
              </w:rPr>
            </w:pPr>
            <w:r w:rsidRPr="00F76F09">
              <w:t>9</w:t>
            </w:r>
          </w:p>
        </w:tc>
        <w:tc>
          <w:tcPr>
            <w:tcW w:w="3260" w:type="dxa"/>
            <w:tcBorders>
              <w:top w:val="single" w:sz="8" w:space="0" w:color="auto"/>
              <w:left w:val="single" w:sz="8" w:space="0" w:color="auto"/>
              <w:bottom w:val="nil"/>
              <w:right w:val="nil"/>
            </w:tcBorders>
            <w:shd w:val="clear" w:color="auto" w:fill="FFFFFF"/>
            <w:hideMark/>
          </w:tcPr>
          <w:p w14:paraId="4C35DDF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990EE39"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80FE1F6" w14:textId="77777777" w:rsidR="006B4CF1" w:rsidRPr="00F76F09" w:rsidRDefault="006B4CF1" w:rsidP="00A50A72">
            <w:pPr>
              <w:pStyle w:val="NormalWeb"/>
              <w:spacing w:after="0"/>
              <w:ind w:firstLine="1"/>
              <w:rPr>
                <w:i/>
              </w:rPr>
            </w:pPr>
            <w:r w:rsidRPr="00F76F09">
              <w:t> </w:t>
            </w:r>
          </w:p>
        </w:tc>
      </w:tr>
      <w:tr w:rsidR="006B4CF1" w:rsidRPr="00F76F09" w14:paraId="5AB36F35" w14:textId="77777777" w:rsidTr="00A50A72">
        <w:tc>
          <w:tcPr>
            <w:tcW w:w="568" w:type="dxa"/>
            <w:tcBorders>
              <w:top w:val="single" w:sz="8" w:space="0" w:color="auto"/>
              <w:left w:val="single" w:sz="8" w:space="0" w:color="auto"/>
              <w:bottom w:val="nil"/>
              <w:right w:val="nil"/>
            </w:tcBorders>
            <w:shd w:val="clear" w:color="auto" w:fill="FFFFFF"/>
            <w:hideMark/>
          </w:tcPr>
          <w:p w14:paraId="1E4F73F9" w14:textId="77777777" w:rsidR="006B4CF1" w:rsidRPr="00F76F09" w:rsidRDefault="006B4CF1" w:rsidP="00A50A72">
            <w:pPr>
              <w:pStyle w:val="NormalWeb"/>
              <w:spacing w:after="0"/>
              <w:ind w:firstLine="1"/>
              <w:jc w:val="center"/>
              <w:rPr>
                <w:i/>
              </w:rPr>
            </w:pPr>
            <w:r w:rsidRPr="00F76F09">
              <w:t>10</w:t>
            </w:r>
          </w:p>
        </w:tc>
        <w:tc>
          <w:tcPr>
            <w:tcW w:w="3260" w:type="dxa"/>
            <w:tcBorders>
              <w:top w:val="single" w:sz="8" w:space="0" w:color="auto"/>
              <w:left w:val="single" w:sz="8" w:space="0" w:color="auto"/>
              <w:bottom w:val="nil"/>
              <w:right w:val="nil"/>
            </w:tcBorders>
            <w:shd w:val="clear" w:color="auto" w:fill="FFFFFF"/>
            <w:hideMark/>
          </w:tcPr>
          <w:p w14:paraId="6920E46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DE7588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F3BF85B" w14:textId="77777777" w:rsidR="006B4CF1" w:rsidRPr="00F76F09" w:rsidRDefault="006B4CF1" w:rsidP="00A50A72">
            <w:pPr>
              <w:pStyle w:val="NormalWeb"/>
              <w:spacing w:after="0"/>
              <w:ind w:firstLine="1"/>
              <w:rPr>
                <w:i/>
              </w:rPr>
            </w:pPr>
            <w:r w:rsidRPr="00F76F09">
              <w:t> </w:t>
            </w:r>
          </w:p>
        </w:tc>
      </w:tr>
      <w:tr w:rsidR="006B4CF1" w:rsidRPr="00F76F09" w14:paraId="105C3FFF" w14:textId="77777777" w:rsidTr="00A50A72">
        <w:tc>
          <w:tcPr>
            <w:tcW w:w="568" w:type="dxa"/>
            <w:tcBorders>
              <w:top w:val="single" w:sz="8" w:space="0" w:color="auto"/>
              <w:left w:val="single" w:sz="8" w:space="0" w:color="auto"/>
              <w:bottom w:val="nil"/>
              <w:right w:val="nil"/>
            </w:tcBorders>
            <w:shd w:val="clear" w:color="auto" w:fill="FFFFFF"/>
            <w:hideMark/>
          </w:tcPr>
          <w:p w14:paraId="30BE2E47" w14:textId="77777777" w:rsidR="006B4CF1" w:rsidRPr="00F76F09" w:rsidRDefault="006B4CF1" w:rsidP="00A50A72">
            <w:pPr>
              <w:pStyle w:val="NormalWeb"/>
              <w:spacing w:after="0"/>
              <w:ind w:firstLine="1"/>
              <w:jc w:val="center"/>
              <w:rPr>
                <w:i/>
              </w:rPr>
            </w:pPr>
            <w:r w:rsidRPr="00F76F09">
              <w:t>11</w:t>
            </w:r>
          </w:p>
        </w:tc>
        <w:tc>
          <w:tcPr>
            <w:tcW w:w="3260" w:type="dxa"/>
            <w:tcBorders>
              <w:top w:val="single" w:sz="8" w:space="0" w:color="auto"/>
              <w:left w:val="single" w:sz="8" w:space="0" w:color="auto"/>
              <w:bottom w:val="nil"/>
              <w:right w:val="nil"/>
            </w:tcBorders>
            <w:shd w:val="clear" w:color="auto" w:fill="FFFFFF"/>
            <w:hideMark/>
          </w:tcPr>
          <w:p w14:paraId="0B02347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EA33E19"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7923DDF" w14:textId="77777777" w:rsidR="006B4CF1" w:rsidRPr="00F76F09" w:rsidRDefault="006B4CF1" w:rsidP="00A50A72">
            <w:pPr>
              <w:pStyle w:val="NormalWeb"/>
              <w:spacing w:after="0"/>
              <w:ind w:firstLine="1"/>
              <w:rPr>
                <w:i/>
              </w:rPr>
            </w:pPr>
            <w:r w:rsidRPr="00F76F09">
              <w:t> </w:t>
            </w:r>
          </w:p>
        </w:tc>
      </w:tr>
      <w:tr w:rsidR="006B4CF1" w:rsidRPr="00F76F09" w14:paraId="534DE416" w14:textId="77777777" w:rsidTr="00A50A72">
        <w:tc>
          <w:tcPr>
            <w:tcW w:w="568" w:type="dxa"/>
            <w:tcBorders>
              <w:top w:val="single" w:sz="8" w:space="0" w:color="auto"/>
              <w:left w:val="single" w:sz="8" w:space="0" w:color="auto"/>
              <w:bottom w:val="nil"/>
              <w:right w:val="nil"/>
            </w:tcBorders>
            <w:shd w:val="clear" w:color="auto" w:fill="FFFFFF"/>
            <w:hideMark/>
          </w:tcPr>
          <w:p w14:paraId="3E0FE504" w14:textId="77777777" w:rsidR="006B4CF1" w:rsidRPr="00F76F09" w:rsidRDefault="006B4CF1" w:rsidP="00A50A72">
            <w:pPr>
              <w:pStyle w:val="NormalWeb"/>
              <w:spacing w:after="0"/>
              <w:ind w:firstLine="1"/>
              <w:jc w:val="center"/>
              <w:rPr>
                <w:i/>
              </w:rPr>
            </w:pPr>
            <w:r w:rsidRPr="00F76F09">
              <w:t>12</w:t>
            </w:r>
          </w:p>
        </w:tc>
        <w:tc>
          <w:tcPr>
            <w:tcW w:w="3260" w:type="dxa"/>
            <w:tcBorders>
              <w:top w:val="single" w:sz="8" w:space="0" w:color="auto"/>
              <w:left w:val="single" w:sz="8" w:space="0" w:color="auto"/>
              <w:bottom w:val="nil"/>
              <w:right w:val="nil"/>
            </w:tcBorders>
            <w:shd w:val="clear" w:color="auto" w:fill="FFFFFF"/>
            <w:hideMark/>
          </w:tcPr>
          <w:p w14:paraId="02D199F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E0BF4C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BB9D5D9" w14:textId="77777777" w:rsidR="006B4CF1" w:rsidRPr="00F76F09" w:rsidRDefault="006B4CF1" w:rsidP="00A50A72">
            <w:pPr>
              <w:pStyle w:val="NormalWeb"/>
              <w:spacing w:after="0"/>
              <w:ind w:firstLine="1"/>
              <w:rPr>
                <w:i/>
              </w:rPr>
            </w:pPr>
            <w:r w:rsidRPr="00F76F09">
              <w:t> </w:t>
            </w:r>
          </w:p>
        </w:tc>
      </w:tr>
      <w:tr w:rsidR="006B4CF1" w:rsidRPr="00F76F09" w14:paraId="00C4934B" w14:textId="77777777" w:rsidTr="00A50A72">
        <w:tc>
          <w:tcPr>
            <w:tcW w:w="568" w:type="dxa"/>
            <w:tcBorders>
              <w:top w:val="single" w:sz="8" w:space="0" w:color="auto"/>
              <w:left w:val="single" w:sz="8" w:space="0" w:color="auto"/>
              <w:bottom w:val="nil"/>
              <w:right w:val="nil"/>
            </w:tcBorders>
            <w:shd w:val="clear" w:color="auto" w:fill="FFFFFF"/>
            <w:hideMark/>
          </w:tcPr>
          <w:p w14:paraId="6E33FC60" w14:textId="77777777" w:rsidR="006B4CF1" w:rsidRPr="00F76F09" w:rsidRDefault="006B4CF1" w:rsidP="00A50A72">
            <w:pPr>
              <w:pStyle w:val="NormalWeb"/>
              <w:spacing w:after="0"/>
              <w:ind w:firstLine="1"/>
              <w:jc w:val="center"/>
              <w:rPr>
                <w:i/>
              </w:rPr>
            </w:pPr>
            <w:r w:rsidRPr="00F76F09">
              <w:t>13</w:t>
            </w:r>
          </w:p>
        </w:tc>
        <w:tc>
          <w:tcPr>
            <w:tcW w:w="3260" w:type="dxa"/>
            <w:tcBorders>
              <w:top w:val="single" w:sz="8" w:space="0" w:color="auto"/>
              <w:left w:val="single" w:sz="8" w:space="0" w:color="auto"/>
              <w:bottom w:val="nil"/>
              <w:right w:val="nil"/>
            </w:tcBorders>
            <w:shd w:val="clear" w:color="auto" w:fill="FFFFFF"/>
            <w:hideMark/>
          </w:tcPr>
          <w:p w14:paraId="5B65EDA7"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05B066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F112BA7" w14:textId="77777777" w:rsidR="006B4CF1" w:rsidRPr="00F76F09" w:rsidRDefault="006B4CF1" w:rsidP="00A50A72">
            <w:pPr>
              <w:pStyle w:val="NormalWeb"/>
              <w:spacing w:after="0"/>
              <w:ind w:firstLine="1"/>
              <w:rPr>
                <w:i/>
              </w:rPr>
            </w:pPr>
            <w:r w:rsidRPr="00F76F09">
              <w:t> </w:t>
            </w:r>
          </w:p>
        </w:tc>
      </w:tr>
      <w:tr w:rsidR="006B4CF1" w:rsidRPr="00F76F09" w14:paraId="5C953D2D" w14:textId="77777777" w:rsidTr="00A50A72">
        <w:tc>
          <w:tcPr>
            <w:tcW w:w="568" w:type="dxa"/>
            <w:tcBorders>
              <w:top w:val="single" w:sz="8" w:space="0" w:color="auto"/>
              <w:left w:val="single" w:sz="8" w:space="0" w:color="auto"/>
              <w:bottom w:val="nil"/>
              <w:right w:val="nil"/>
            </w:tcBorders>
            <w:shd w:val="clear" w:color="auto" w:fill="FFFFFF"/>
            <w:hideMark/>
          </w:tcPr>
          <w:p w14:paraId="10534DD6" w14:textId="77777777" w:rsidR="006B4CF1" w:rsidRPr="00F76F09" w:rsidRDefault="006B4CF1" w:rsidP="00A50A72">
            <w:pPr>
              <w:pStyle w:val="NormalWeb"/>
              <w:spacing w:after="0"/>
              <w:ind w:firstLine="1"/>
              <w:jc w:val="center"/>
              <w:rPr>
                <w:i/>
              </w:rPr>
            </w:pPr>
            <w:r w:rsidRPr="00F76F09">
              <w:t>14</w:t>
            </w:r>
          </w:p>
        </w:tc>
        <w:tc>
          <w:tcPr>
            <w:tcW w:w="3260" w:type="dxa"/>
            <w:tcBorders>
              <w:top w:val="single" w:sz="8" w:space="0" w:color="auto"/>
              <w:left w:val="single" w:sz="8" w:space="0" w:color="auto"/>
              <w:bottom w:val="nil"/>
              <w:right w:val="nil"/>
            </w:tcBorders>
            <w:shd w:val="clear" w:color="auto" w:fill="FFFFFF"/>
            <w:hideMark/>
          </w:tcPr>
          <w:p w14:paraId="66DDB6F3"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2C0740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C315BA3" w14:textId="77777777" w:rsidR="006B4CF1" w:rsidRPr="00F76F09" w:rsidRDefault="006B4CF1" w:rsidP="00A50A72">
            <w:pPr>
              <w:pStyle w:val="NormalWeb"/>
              <w:spacing w:after="0"/>
              <w:ind w:firstLine="1"/>
              <w:rPr>
                <w:i/>
              </w:rPr>
            </w:pPr>
            <w:r w:rsidRPr="00F76F09">
              <w:t> </w:t>
            </w:r>
          </w:p>
        </w:tc>
      </w:tr>
      <w:tr w:rsidR="006B4CF1" w:rsidRPr="00F76F09" w14:paraId="65B42306" w14:textId="77777777" w:rsidTr="00A50A72">
        <w:tc>
          <w:tcPr>
            <w:tcW w:w="568" w:type="dxa"/>
            <w:tcBorders>
              <w:top w:val="single" w:sz="8" w:space="0" w:color="auto"/>
              <w:left w:val="single" w:sz="8" w:space="0" w:color="auto"/>
              <w:bottom w:val="nil"/>
              <w:right w:val="nil"/>
            </w:tcBorders>
            <w:shd w:val="clear" w:color="auto" w:fill="FFFFFF"/>
            <w:hideMark/>
          </w:tcPr>
          <w:p w14:paraId="6458D3B1" w14:textId="77777777" w:rsidR="006B4CF1" w:rsidRPr="00F76F09" w:rsidRDefault="006B4CF1" w:rsidP="00A50A72">
            <w:pPr>
              <w:pStyle w:val="NormalWeb"/>
              <w:spacing w:after="0"/>
              <w:ind w:firstLine="1"/>
              <w:jc w:val="center"/>
              <w:rPr>
                <w:i/>
              </w:rPr>
            </w:pPr>
            <w:r w:rsidRPr="00F76F09">
              <w:t>15</w:t>
            </w:r>
          </w:p>
        </w:tc>
        <w:tc>
          <w:tcPr>
            <w:tcW w:w="3260" w:type="dxa"/>
            <w:tcBorders>
              <w:top w:val="single" w:sz="8" w:space="0" w:color="auto"/>
              <w:left w:val="single" w:sz="8" w:space="0" w:color="auto"/>
              <w:bottom w:val="nil"/>
              <w:right w:val="nil"/>
            </w:tcBorders>
            <w:shd w:val="clear" w:color="auto" w:fill="FFFFFF"/>
            <w:hideMark/>
          </w:tcPr>
          <w:p w14:paraId="3EBE202B"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EE4D68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C07E39F" w14:textId="77777777" w:rsidR="006B4CF1" w:rsidRPr="00F76F09" w:rsidRDefault="006B4CF1" w:rsidP="00A50A72">
            <w:pPr>
              <w:pStyle w:val="NormalWeb"/>
              <w:spacing w:after="0"/>
              <w:ind w:firstLine="1"/>
              <w:rPr>
                <w:i/>
              </w:rPr>
            </w:pPr>
            <w:r w:rsidRPr="00F76F09">
              <w:t> </w:t>
            </w:r>
          </w:p>
        </w:tc>
      </w:tr>
      <w:tr w:rsidR="006B4CF1" w:rsidRPr="00F76F09" w14:paraId="5A4E5269" w14:textId="77777777" w:rsidTr="00A50A72">
        <w:tc>
          <w:tcPr>
            <w:tcW w:w="568" w:type="dxa"/>
            <w:tcBorders>
              <w:top w:val="single" w:sz="8" w:space="0" w:color="auto"/>
              <w:left w:val="single" w:sz="8" w:space="0" w:color="auto"/>
              <w:bottom w:val="nil"/>
              <w:right w:val="nil"/>
            </w:tcBorders>
            <w:shd w:val="clear" w:color="auto" w:fill="FFFFFF"/>
            <w:hideMark/>
          </w:tcPr>
          <w:p w14:paraId="4AB09C55" w14:textId="77777777" w:rsidR="006B4CF1" w:rsidRPr="00F76F09" w:rsidRDefault="006B4CF1" w:rsidP="00A50A72">
            <w:pPr>
              <w:pStyle w:val="NormalWeb"/>
              <w:spacing w:after="0"/>
              <w:ind w:firstLine="1"/>
              <w:jc w:val="center"/>
              <w:rPr>
                <w:i/>
              </w:rPr>
            </w:pPr>
            <w:r w:rsidRPr="00F76F09">
              <w:t>16</w:t>
            </w:r>
          </w:p>
        </w:tc>
        <w:tc>
          <w:tcPr>
            <w:tcW w:w="3260" w:type="dxa"/>
            <w:tcBorders>
              <w:top w:val="single" w:sz="8" w:space="0" w:color="auto"/>
              <w:left w:val="single" w:sz="8" w:space="0" w:color="auto"/>
              <w:bottom w:val="nil"/>
              <w:right w:val="nil"/>
            </w:tcBorders>
            <w:shd w:val="clear" w:color="auto" w:fill="FFFFFF"/>
            <w:hideMark/>
          </w:tcPr>
          <w:p w14:paraId="746A4C1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CF5AE5A"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82E7BC0" w14:textId="77777777" w:rsidR="006B4CF1" w:rsidRPr="00F76F09" w:rsidRDefault="006B4CF1" w:rsidP="00A50A72">
            <w:pPr>
              <w:pStyle w:val="NormalWeb"/>
              <w:spacing w:after="0"/>
              <w:ind w:firstLine="1"/>
              <w:rPr>
                <w:i/>
              </w:rPr>
            </w:pPr>
            <w:r w:rsidRPr="00F76F09">
              <w:t> </w:t>
            </w:r>
          </w:p>
        </w:tc>
      </w:tr>
      <w:tr w:rsidR="006B4CF1" w:rsidRPr="00F76F09" w14:paraId="2792EF07" w14:textId="77777777" w:rsidTr="00A50A72">
        <w:tc>
          <w:tcPr>
            <w:tcW w:w="568" w:type="dxa"/>
            <w:tcBorders>
              <w:top w:val="single" w:sz="8" w:space="0" w:color="auto"/>
              <w:left w:val="single" w:sz="8" w:space="0" w:color="auto"/>
              <w:bottom w:val="nil"/>
              <w:right w:val="nil"/>
            </w:tcBorders>
            <w:shd w:val="clear" w:color="auto" w:fill="FFFFFF"/>
            <w:hideMark/>
          </w:tcPr>
          <w:p w14:paraId="09BC61EF" w14:textId="77777777" w:rsidR="006B4CF1" w:rsidRPr="00F76F09" w:rsidRDefault="006B4CF1" w:rsidP="00A50A72">
            <w:pPr>
              <w:pStyle w:val="NormalWeb"/>
              <w:spacing w:after="0"/>
              <w:ind w:firstLine="1"/>
              <w:jc w:val="center"/>
              <w:rPr>
                <w:i/>
              </w:rPr>
            </w:pPr>
            <w:r w:rsidRPr="00F76F09">
              <w:t>17</w:t>
            </w:r>
          </w:p>
        </w:tc>
        <w:tc>
          <w:tcPr>
            <w:tcW w:w="3260" w:type="dxa"/>
            <w:tcBorders>
              <w:top w:val="single" w:sz="8" w:space="0" w:color="auto"/>
              <w:left w:val="single" w:sz="8" w:space="0" w:color="auto"/>
              <w:bottom w:val="nil"/>
              <w:right w:val="nil"/>
            </w:tcBorders>
            <w:shd w:val="clear" w:color="auto" w:fill="FFFFFF"/>
            <w:hideMark/>
          </w:tcPr>
          <w:p w14:paraId="1B05D4D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9C3B6E4"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44C20CB" w14:textId="77777777" w:rsidR="006B4CF1" w:rsidRPr="00F76F09" w:rsidRDefault="006B4CF1" w:rsidP="00A50A72">
            <w:pPr>
              <w:pStyle w:val="NormalWeb"/>
              <w:spacing w:after="0"/>
              <w:ind w:firstLine="1"/>
              <w:rPr>
                <w:i/>
              </w:rPr>
            </w:pPr>
            <w:r w:rsidRPr="00F76F09">
              <w:t> </w:t>
            </w:r>
          </w:p>
        </w:tc>
      </w:tr>
      <w:tr w:rsidR="006B4CF1" w:rsidRPr="00F76F09" w14:paraId="2BDE6E74" w14:textId="77777777" w:rsidTr="00A50A72">
        <w:tc>
          <w:tcPr>
            <w:tcW w:w="568" w:type="dxa"/>
            <w:tcBorders>
              <w:top w:val="single" w:sz="8" w:space="0" w:color="auto"/>
              <w:left w:val="single" w:sz="8" w:space="0" w:color="auto"/>
              <w:bottom w:val="nil"/>
              <w:right w:val="nil"/>
            </w:tcBorders>
            <w:shd w:val="clear" w:color="auto" w:fill="FFFFFF"/>
            <w:hideMark/>
          </w:tcPr>
          <w:p w14:paraId="4AE8ACF2" w14:textId="77777777" w:rsidR="006B4CF1" w:rsidRPr="00F76F09" w:rsidRDefault="006B4CF1" w:rsidP="00A50A72">
            <w:pPr>
              <w:pStyle w:val="NormalWeb"/>
              <w:spacing w:after="0"/>
              <w:ind w:firstLine="1"/>
              <w:jc w:val="center"/>
              <w:rPr>
                <w:i/>
              </w:rPr>
            </w:pPr>
            <w:r w:rsidRPr="00F76F09">
              <w:t>18</w:t>
            </w:r>
          </w:p>
        </w:tc>
        <w:tc>
          <w:tcPr>
            <w:tcW w:w="3260" w:type="dxa"/>
            <w:tcBorders>
              <w:top w:val="single" w:sz="8" w:space="0" w:color="auto"/>
              <w:left w:val="single" w:sz="8" w:space="0" w:color="auto"/>
              <w:bottom w:val="nil"/>
              <w:right w:val="nil"/>
            </w:tcBorders>
            <w:shd w:val="clear" w:color="auto" w:fill="FFFFFF"/>
            <w:hideMark/>
          </w:tcPr>
          <w:p w14:paraId="5B3F8BB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FE0CAF8"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DD768DA" w14:textId="77777777" w:rsidR="006B4CF1" w:rsidRPr="00F76F09" w:rsidRDefault="006B4CF1" w:rsidP="00A50A72">
            <w:pPr>
              <w:pStyle w:val="NormalWeb"/>
              <w:spacing w:after="0"/>
              <w:ind w:firstLine="1"/>
              <w:rPr>
                <w:i/>
              </w:rPr>
            </w:pPr>
            <w:r w:rsidRPr="00F76F09">
              <w:t> </w:t>
            </w:r>
          </w:p>
        </w:tc>
      </w:tr>
      <w:tr w:rsidR="006B4CF1" w:rsidRPr="00F76F09" w14:paraId="0202729D" w14:textId="77777777" w:rsidTr="00A50A72">
        <w:tc>
          <w:tcPr>
            <w:tcW w:w="568" w:type="dxa"/>
            <w:tcBorders>
              <w:top w:val="single" w:sz="8" w:space="0" w:color="auto"/>
              <w:left w:val="single" w:sz="8" w:space="0" w:color="auto"/>
              <w:bottom w:val="nil"/>
              <w:right w:val="nil"/>
            </w:tcBorders>
            <w:shd w:val="clear" w:color="auto" w:fill="FFFFFF"/>
            <w:hideMark/>
          </w:tcPr>
          <w:p w14:paraId="0F402A44" w14:textId="77777777" w:rsidR="006B4CF1" w:rsidRPr="00F76F09" w:rsidRDefault="006B4CF1" w:rsidP="00A50A72">
            <w:pPr>
              <w:pStyle w:val="NormalWeb"/>
              <w:spacing w:after="0"/>
              <w:ind w:firstLine="1"/>
              <w:jc w:val="center"/>
              <w:rPr>
                <w:i/>
              </w:rPr>
            </w:pPr>
            <w:r w:rsidRPr="00F76F09">
              <w:t>19</w:t>
            </w:r>
          </w:p>
        </w:tc>
        <w:tc>
          <w:tcPr>
            <w:tcW w:w="3260" w:type="dxa"/>
            <w:tcBorders>
              <w:top w:val="single" w:sz="8" w:space="0" w:color="auto"/>
              <w:left w:val="single" w:sz="8" w:space="0" w:color="auto"/>
              <w:bottom w:val="nil"/>
              <w:right w:val="nil"/>
            </w:tcBorders>
            <w:shd w:val="clear" w:color="auto" w:fill="FFFFFF"/>
            <w:hideMark/>
          </w:tcPr>
          <w:p w14:paraId="2BA2292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7127F3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BA7089D" w14:textId="77777777" w:rsidR="006B4CF1" w:rsidRPr="00F76F09" w:rsidRDefault="006B4CF1" w:rsidP="00A50A72">
            <w:pPr>
              <w:pStyle w:val="NormalWeb"/>
              <w:spacing w:after="0"/>
              <w:ind w:firstLine="1"/>
              <w:rPr>
                <w:i/>
              </w:rPr>
            </w:pPr>
            <w:r w:rsidRPr="00F76F09">
              <w:t> </w:t>
            </w:r>
          </w:p>
        </w:tc>
      </w:tr>
      <w:tr w:rsidR="006B4CF1" w:rsidRPr="00F76F09" w14:paraId="142E7BB4" w14:textId="77777777" w:rsidTr="00A50A72">
        <w:tc>
          <w:tcPr>
            <w:tcW w:w="568" w:type="dxa"/>
            <w:tcBorders>
              <w:top w:val="single" w:sz="8" w:space="0" w:color="auto"/>
              <w:left w:val="single" w:sz="8" w:space="0" w:color="auto"/>
              <w:bottom w:val="single" w:sz="8" w:space="0" w:color="auto"/>
              <w:right w:val="nil"/>
            </w:tcBorders>
            <w:shd w:val="clear" w:color="auto" w:fill="FFFFFF"/>
            <w:hideMark/>
          </w:tcPr>
          <w:p w14:paraId="32F3A303" w14:textId="77777777" w:rsidR="006B4CF1" w:rsidRPr="00F76F09" w:rsidRDefault="006B4CF1" w:rsidP="00A50A72">
            <w:pPr>
              <w:pStyle w:val="NormalWeb"/>
              <w:spacing w:after="0"/>
              <w:ind w:firstLine="1"/>
              <w:jc w:val="center"/>
              <w:rPr>
                <w:i/>
              </w:rPr>
            </w:pPr>
            <w:r w:rsidRPr="00F76F09">
              <w:t>20</w:t>
            </w:r>
          </w:p>
        </w:tc>
        <w:tc>
          <w:tcPr>
            <w:tcW w:w="3260" w:type="dxa"/>
            <w:tcBorders>
              <w:top w:val="single" w:sz="8" w:space="0" w:color="auto"/>
              <w:left w:val="single" w:sz="8" w:space="0" w:color="auto"/>
              <w:bottom w:val="single" w:sz="8" w:space="0" w:color="auto"/>
              <w:right w:val="nil"/>
            </w:tcBorders>
            <w:shd w:val="clear" w:color="auto" w:fill="FFFFFF"/>
            <w:hideMark/>
          </w:tcPr>
          <w:p w14:paraId="47C189DA"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single" w:sz="8" w:space="0" w:color="auto"/>
              <w:right w:val="nil"/>
            </w:tcBorders>
            <w:shd w:val="clear" w:color="auto" w:fill="FFFFFF"/>
            <w:hideMark/>
          </w:tcPr>
          <w:p w14:paraId="66D23FE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single" w:sz="8" w:space="0" w:color="auto"/>
              <w:right w:val="single" w:sz="8" w:space="0" w:color="auto"/>
            </w:tcBorders>
            <w:shd w:val="clear" w:color="auto" w:fill="FFFFFF"/>
            <w:hideMark/>
          </w:tcPr>
          <w:p w14:paraId="2AEAFE67" w14:textId="77777777" w:rsidR="006B4CF1" w:rsidRPr="00F76F09" w:rsidRDefault="006B4CF1" w:rsidP="00A50A72">
            <w:pPr>
              <w:pStyle w:val="NormalWeb"/>
              <w:spacing w:after="0"/>
              <w:ind w:firstLine="1"/>
              <w:rPr>
                <w:i/>
              </w:rPr>
            </w:pPr>
            <w:r w:rsidRPr="00F76F09">
              <w:t> </w:t>
            </w:r>
          </w:p>
        </w:tc>
      </w:tr>
      <w:tr w:rsidR="006B4CF1" w:rsidRPr="00F76F09" w14:paraId="0E44D687" w14:textId="77777777" w:rsidTr="00A50A72">
        <w:tc>
          <w:tcPr>
            <w:tcW w:w="568" w:type="dxa"/>
            <w:tcBorders>
              <w:top w:val="nil"/>
              <w:left w:val="single" w:sz="8" w:space="0" w:color="auto"/>
              <w:bottom w:val="single" w:sz="8" w:space="0" w:color="auto"/>
              <w:right w:val="nil"/>
            </w:tcBorders>
            <w:shd w:val="clear" w:color="auto" w:fill="FFFFFF"/>
            <w:hideMark/>
          </w:tcPr>
          <w:p w14:paraId="564C6A67" w14:textId="77777777" w:rsidR="006B4CF1" w:rsidRPr="00F76F09" w:rsidRDefault="006B4CF1" w:rsidP="00A50A72">
            <w:pPr>
              <w:pStyle w:val="NormalWeb"/>
              <w:spacing w:after="0"/>
              <w:ind w:firstLine="1"/>
              <w:jc w:val="center"/>
              <w:rPr>
                <w:i/>
              </w:rPr>
            </w:pPr>
            <w:r w:rsidRPr="00F76F09">
              <w:t>...</w:t>
            </w:r>
          </w:p>
        </w:tc>
        <w:tc>
          <w:tcPr>
            <w:tcW w:w="3260" w:type="dxa"/>
            <w:tcBorders>
              <w:top w:val="nil"/>
              <w:left w:val="single" w:sz="8" w:space="0" w:color="auto"/>
              <w:bottom w:val="single" w:sz="8" w:space="0" w:color="auto"/>
              <w:right w:val="nil"/>
            </w:tcBorders>
            <w:shd w:val="clear" w:color="auto" w:fill="FFFFFF"/>
            <w:hideMark/>
          </w:tcPr>
          <w:p w14:paraId="4C9ACC3B" w14:textId="77777777" w:rsidR="006B4CF1" w:rsidRPr="00F76F09" w:rsidRDefault="006B4CF1" w:rsidP="00A50A72">
            <w:pPr>
              <w:pStyle w:val="NormalWeb"/>
              <w:spacing w:after="0"/>
              <w:jc w:val="center"/>
              <w:rPr>
                <w:i/>
              </w:rPr>
            </w:pPr>
            <w:r w:rsidRPr="00F76F09">
              <w:t>……………………………….</w:t>
            </w:r>
          </w:p>
        </w:tc>
        <w:tc>
          <w:tcPr>
            <w:tcW w:w="2126" w:type="dxa"/>
            <w:tcBorders>
              <w:top w:val="nil"/>
              <w:left w:val="single" w:sz="8" w:space="0" w:color="auto"/>
              <w:bottom w:val="single" w:sz="8" w:space="0" w:color="auto"/>
              <w:right w:val="nil"/>
            </w:tcBorders>
            <w:shd w:val="clear" w:color="auto" w:fill="FFFFFF"/>
            <w:hideMark/>
          </w:tcPr>
          <w:p w14:paraId="6999D2F7" w14:textId="77777777" w:rsidR="006B4CF1" w:rsidRPr="00F76F09" w:rsidRDefault="006B4CF1" w:rsidP="00A50A72">
            <w:pPr>
              <w:pStyle w:val="NormalWeb"/>
              <w:spacing w:after="0"/>
              <w:ind w:firstLine="4"/>
              <w:jc w:val="center"/>
              <w:rPr>
                <w:i/>
              </w:rPr>
            </w:pPr>
            <w:r w:rsidRPr="00F76F09">
              <w:t>………………..</w:t>
            </w:r>
          </w:p>
        </w:tc>
        <w:tc>
          <w:tcPr>
            <w:tcW w:w="3544" w:type="dxa"/>
            <w:tcBorders>
              <w:top w:val="nil"/>
              <w:left w:val="single" w:sz="8" w:space="0" w:color="auto"/>
              <w:bottom w:val="single" w:sz="8" w:space="0" w:color="auto"/>
              <w:right w:val="single" w:sz="8" w:space="0" w:color="auto"/>
            </w:tcBorders>
            <w:shd w:val="clear" w:color="auto" w:fill="FFFFFF"/>
            <w:hideMark/>
          </w:tcPr>
          <w:p w14:paraId="4D3F3E46" w14:textId="77777777" w:rsidR="006B4CF1" w:rsidRPr="00F76F09" w:rsidRDefault="006B4CF1" w:rsidP="00A50A72">
            <w:pPr>
              <w:pStyle w:val="NormalWeb"/>
              <w:spacing w:after="0"/>
              <w:ind w:firstLine="1"/>
              <w:jc w:val="center"/>
              <w:rPr>
                <w:i/>
              </w:rPr>
            </w:pPr>
            <w:r w:rsidRPr="00F76F09">
              <w:t>……………………………</w:t>
            </w:r>
          </w:p>
        </w:tc>
      </w:tr>
    </w:tbl>
    <w:p w14:paraId="01E6BD62" w14:textId="03AE7AFA" w:rsidR="006B4CF1" w:rsidRPr="00F76F09" w:rsidRDefault="006B4CF1" w:rsidP="006B4CF1">
      <w:pPr>
        <w:spacing w:after="0" w:line="264" w:lineRule="auto"/>
        <w:ind w:firstLine="567"/>
        <w:jc w:val="both"/>
        <w:rPr>
          <w:rFonts w:eastAsia="Times New Roman"/>
          <w:b/>
          <w:szCs w:val="28"/>
          <w:lang w:val="nl-NL"/>
        </w:rPr>
      </w:pPr>
      <w:r w:rsidRPr="00F76F09">
        <w:rPr>
          <w:rFonts w:eastAsia="Times New Roman"/>
          <w:sz w:val="26"/>
          <w:szCs w:val="26"/>
          <w:lang w:val="nl-NL"/>
        </w:rPr>
        <w:br w:type="page"/>
      </w:r>
      <w:r w:rsidR="00593BA9">
        <w:rPr>
          <w:rFonts w:eastAsia="Times New Roman"/>
          <w:b/>
          <w:szCs w:val="28"/>
          <w:lang w:val="nl-NL"/>
        </w:rPr>
        <w:lastRenderedPageBreak/>
        <w:t>8</w:t>
      </w:r>
      <w:r w:rsidRPr="00F76F09">
        <w:rPr>
          <w:rFonts w:eastAsia="Times New Roman"/>
          <w:b/>
          <w:szCs w:val="28"/>
          <w:lang w:val="nl-NL"/>
        </w:rPr>
        <w:t xml:space="preserve">. Thay đổi, bổ sung phạm vi chỉ định cơ sở kiểm nghiệm phục vụ quản lý nhà nước </w:t>
      </w:r>
      <w:r w:rsidR="008A6CB6">
        <w:rPr>
          <w:rFonts w:eastAsia="Times New Roman"/>
          <w:b/>
          <w:szCs w:val="28"/>
          <w:lang w:val="nl-NL"/>
        </w:rPr>
        <w:t xml:space="preserve">- </w:t>
      </w:r>
      <w:r w:rsidRPr="00F76F09">
        <w:rPr>
          <w:rFonts w:eastAsia="Times New Roman"/>
          <w:b/>
          <w:szCs w:val="28"/>
          <w:lang w:val="nl-NL"/>
        </w:rPr>
        <w:t>2.001254</w:t>
      </w:r>
    </w:p>
    <w:p w14:paraId="0BFBFEE5" w14:textId="2794CD2E" w:rsidR="006B4CF1" w:rsidRPr="00F76F09" w:rsidRDefault="00593BA9" w:rsidP="006B4CF1">
      <w:pPr>
        <w:spacing w:after="0" w:line="264" w:lineRule="auto"/>
        <w:ind w:firstLine="567"/>
        <w:jc w:val="both"/>
        <w:rPr>
          <w:b/>
          <w:szCs w:val="28"/>
          <w:lang w:val="nl-NL"/>
        </w:rPr>
      </w:pPr>
      <w:r>
        <w:rPr>
          <w:b/>
          <w:szCs w:val="28"/>
          <w:lang w:val="nl-NL"/>
        </w:rPr>
        <w:t>a</w:t>
      </w:r>
      <w:r w:rsidR="006B4CF1" w:rsidRPr="00F76F09">
        <w:rPr>
          <w:b/>
          <w:szCs w:val="28"/>
          <w:lang w:val="nl-NL"/>
        </w:rPr>
        <w:t>. Trình tự thực hiện</w:t>
      </w:r>
    </w:p>
    <w:p w14:paraId="5D6E43B3"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1: Cơ sở kiểm nghiệm nộp 01 (một) bộ hồ sơ đăng ký đăng ký thay đổi, bổ sung phạm vi chỉ định đến cơ quan được Chủ tịch Ủy ban nhân dân cấp tỉnh giao tiếp nhận hồ sơ (sau đây gọi là cơ quan tiếp nhận hồ sơ) bằng hình thức trực tiếp hoặc môi trường mạng hoặc qua dịch vụ bưu chính.</w:t>
      </w:r>
    </w:p>
    <w:p w14:paraId="6A2816D0"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2: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14:paraId="1F001097"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3: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14:paraId="60894154"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4: Trong thời hạn 15 (mười lăm) ngày làm việc, kể từ ngày nhận hồ sơ đầy đủ, hợp lệ, cơ quan chỉ định ban hành quyết định thành lập đoàn đánh giá cơ sở kiểm nghiệm.</w:t>
      </w:r>
    </w:p>
    <w:p w14:paraId="0C9C1081"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Đoàn đánh giá cơ sở kiểm nghiệm bao gồm các thành viên có kiến thức chuyên môn và kinh nghiệm về lĩnh vực đánh giá, chỉ định.</w:t>
      </w:r>
    </w:p>
    <w:p w14:paraId="5A31E84C"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 xml:space="preserve">Quyết định thành lập đoàn đánh giá phải nêu rõ phạm vi, nội dung đánh giá, danh sách và phân công trách nhiệm của từng thành viên tiến hành đánh giá tại cơ sở kiểm nghiệm. </w:t>
      </w:r>
    </w:p>
    <w:p w14:paraId="47A997BB"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5: Trong thời hạn 05 (năm) ngày làm việc, kể từ khi kết thúc đánh giá tại cơ sở, đoàn đánh giá phải gửi kết luận về cơ quan chỉ định (Mẫu Biên bản đánh giá cơ sở kiểm nghiệm theo mẫu quy định tại Phụ lục 5 ban hành kèm theo Thông tư liên tịch số 20/2013/TTLT-BYT-BCT-BNNPTNT)</w:t>
      </w:r>
    </w:p>
    <w:p w14:paraId="502EBEE5"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Bước 6: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Phụ lục III ban hành kèm theo Thông tư số 17/2025/TT-BNNMT). Nếu không đạt yêu cầu, cơ quan chỉ định có thông báo bằng văn bản về lý do không chỉ định cho cơ sở kiểm nghiệm</w:t>
      </w:r>
    </w:p>
    <w:p w14:paraId="2C5E287D"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Trong trường hợp cần thiết, cơ quan chỉ định có thể thành lập hội đồng tư vấn trước khi ban hành Quyết định chỉ định.</w:t>
      </w:r>
    </w:p>
    <w:p w14:paraId="33442053" w14:textId="40F2366E" w:rsidR="006B4CF1" w:rsidRPr="00F76F09" w:rsidRDefault="00593BA9" w:rsidP="006B4CF1">
      <w:pPr>
        <w:spacing w:after="0"/>
        <w:ind w:firstLine="567"/>
        <w:jc w:val="both"/>
        <w:rPr>
          <w:szCs w:val="28"/>
          <w:lang w:val="vi-VN"/>
        </w:rPr>
      </w:pPr>
      <w:r>
        <w:rPr>
          <w:b/>
          <w:szCs w:val="28"/>
        </w:rPr>
        <w:t>b</w:t>
      </w:r>
      <w:r w:rsidR="006B4CF1" w:rsidRPr="00F76F09">
        <w:rPr>
          <w:b/>
          <w:szCs w:val="28"/>
          <w:lang w:val="vi-VN"/>
        </w:rPr>
        <w:t>. Cách thức thực hiện</w:t>
      </w:r>
    </w:p>
    <w:p w14:paraId="5798CC9E" w14:textId="77777777" w:rsidR="006B4CF1" w:rsidRPr="00F76F09" w:rsidRDefault="006B4CF1" w:rsidP="006B4CF1">
      <w:pPr>
        <w:shd w:val="clear" w:color="auto" w:fill="FFFFFF"/>
        <w:spacing w:after="0"/>
        <w:ind w:firstLine="567"/>
        <w:jc w:val="both"/>
        <w:rPr>
          <w:rFonts w:eastAsia="Times New Roman"/>
          <w:bCs/>
          <w:szCs w:val="28"/>
          <w:lang w:val="hr-HR"/>
        </w:rPr>
      </w:pPr>
      <w:r w:rsidRPr="00F76F09">
        <w:rPr>
          <w:rFonts w:eastAsia="Times New Roman"/>
          <w:bCs/>
          <w:szCs w:val="28"/>
          <w:lang w:val="hr-HR"/>
        </w:rPr>
        <w:t>Hồ sơ gửi bằng một trong các hình thức sau: trực tiếp hoặc môi trường mạng hoặc qua dịch vụ bưu chính.</w:t>
      </w:r>
    </w:p>
    <w:p w14:paraId="1BEEB9A5" w14:textId="69EECBF8" w:rsidR="006B4CF1" w:rsidRPr="00F76F09" w:rsidRDefault="00593BA9" w:rsidP="006B4CF1">
      <w:pPr>
        <w:spacing w:after="0" w:line="264" w:lineRule="auto"/>
        <w:ind w:firstLine="567"/>
        <w:jc w:val="both"/>
        <w:rPr>
          <w:b/>
          <w:szCs w:val="28"/>
          <w:lang w:val="nl-NL"/>
        </w:rPr>
      </w:pPr>
      <w:r>
        <w:rPr>
          <w:b/>
          <w:szCs w:val="28"/>
          <w:lang w:val="nl-NL"/>
        </w:rPr>
        <w:t>c</w:t>
      </w:r>
      <w:r w:rsidR="006B4CF1" w:rsidRPr="00F76F09">
        <w:rPr>
          <w:b/>
          <w:szCs w:val="28"/>
          <w:lang w:val="nl-NL"/>
        </w:rPr>
        <w:t>. Thành phần, số lượng hồ sơ</w:t>
      </w:r>
    </w:p>
    <w:p w14:paraId="3054A62A" w14:textId="5A23AEB7" w:rsidR="006B4CF1" w:rsidRPr="00F76F09" w:rsidRDefault="00593BA9" w:rsidP="006B4CF1">
      <w:pPr>
        <w:spacing w:after="0" w:line="264" w:lineRule="auto"/>
        <w:ind w:firstLine="567"/>
        <w:jc w:val="both"/>
        <w:rPr>
          <w:b/>
          <w:i/>
          <w:szCs w:val="28"/>
        </w:rPr>
      </w:pPr>
      <w:r>
        <w:rPr>
          <w:b/>
          <w:i/>
          <w:szCs w:val="28"/>
        </w:rPr>
        <w:t>*</w:t>
      </w:r>
      <w:r w:rsidR="006B4CF1" w:rsidRPr="00F76F09">
        <w:rPr>
          <w:b/>
          <w:i/>
          <w:szCs w:val="28"/>
        </w:rPr>
        <w:t xml:space="preserve"> Thành phần hồ sơ:</w:t>
      </w:r>
    </w:p>
    <w:p w14:paraId="3A776E14" w14:textId="77777777" w:rsidR="006B4CF1" w:rsidRPr="00F76F09" w:rsidRDefault="006B4CF1" w:rsidP="006B4CF1">
      <w:pPr>
        <w:spacing w:after="0"/>
        <w:ind w:firstLine="567"/>
        <w:jc w:val="both"/>
        <w:rPr>
          <w:szCs w:val="28"/>
          <w:lang w:val="nl-NL"/>
        </w:rPr>
      </w:pPr>
      <w:r w:rsidRPr="00F76F09">
        <w:rPr>
          <w:szCs w:val="28"/>
          <w:lang w:val="nl-NL"/>
        </w:rPr>
        <w:lastRenderedPageBreak/>
        <w:t>- Đơn đăng ký chỉ định cơ sở kiểm nghiệm theo mẫu tại Phụ lục 1 Thông tư liên tịch số 20/2013/TTLT-BYT-BCT-BNNPTNT;</w:t>
      </w:r>
    </w:p>
    <w:p w14:paraId="12C6C06C" w14:textId="77777777" w:rsidR="006B4CF1" w:rsidRPr="00F76F09" w:rsidRDefault="006B4CF1" w:rsidP="006B4CF1">
      <w:pPr>
        <w:spacing w:after="0"/>
        <w:ind w:firstLine="567"/>
        <w:jc w:val="both"/>
        <w:rPr>
          <w:szCs w:val="28"/>
          <w:lang w:val="nl-NL"/>
        </w:rPr>
      </w:pPr>
      <w:r w:rsidRPr="00F76F09">
        <w:rPr>
          <w:iCs/>
          <w:szCs w:val="28"/>
          <w:lang w:val="nl-NL"/>
        </w:rPr>
        <w:t xml:space="preserve">- </w:t>
      </w:r>
      <w:r w:rsidRPr="00F76F09">
        <w:rPr>
          <w:szCs w:val="28"/>
          <w:lang w:val="nl-NL"/>
        </w:rPr>
        <w:t>Tài liệu, hồ sơ kỹ thuật và các quy trình liên quan đến chỉ tiêu/phép thử đăng ký chỉ định;</w:t>
      </w:r>
    </w:p>
    <w:p w14:paraId="6DD0A9D3" w14:textId="77777777" w:rsidR="006B4CF1" w:rsidRPr="00F76F09" w:rsidRDefault="006B4CF1" w:rsidP="006B4CF1">
      <w:pPr>
        <w:spacing w:after="0"/>
        <w:ind w:firstLine="567"/>
        <w:jc w:val="both"/>
        <w:rPr>
          <w:szCs w:val="28"/>
          <w:lang w:val="nl-NL"/>
        </w:rPr>
      </w:pPr>
      <w:r w:rsidRPr="00F76F09">
        <w:rPr>
          <w:szCs w:val="28"/>
          <w:lang w:val="nl-NL"/>
        </w:rPr>
        <w:t>- Hồ sơ năng lực:</w:t>
      </w:r>
    </w:p>
    <w:p w14:paraId="79100580" w14:textId="77777777" w:rsidR="006B4CF1" w:rsidRPr="00F76F09" w:rsidRDefault="006B4CF1" w:rsidP="006B4CF1">
      <w:pPr>
        <w:spacing w:after="0"/>
        <w:ind w:firstLine="567"/>
        <w:jc w:val="both"/>
        <w:rPr>
          <w:szCs w:val="28"/>
          <w:lang w:val="nl-NL"/>
        </w:rPr>
      </w:pPr>
      <w:r w:rsidRPr="00F76F09">
        <w:rPr>
          <w:szCs w:val="28"/>
          <w:lang w:val="nl-NL"/>
        </w:rPr>
        <w:t xml:space="preserve">+ Các tài liệu chứng minh về bảo đảm chất lượng kiểm nghiệm: </w:t>
      </w:r>
      <w:r w:rsidRPr="00F76F09">
        <w:rPr>
          <w:spacing w:val="-2"/>
          <w:szCs w:val="28"/>
        </w:rPr>
        <w:t>kế hoạch, kết quả thử nghiệm thành thạo hoặc so sánh liên phòng; Báo cáo kết quả kiểm tra thành thạo tay nghề của kiểm nghiệm viên đối với chỉ tiêu/phép thử đăng ký chỉ định</w:t>
      </w:r>
      <w:r w:rsidRPr="00F76F09">
        <w:rPr>
          <w:szCs w:val="28"/>
          <w:lang w:val="nl-NL"/>
        </w:rPr>
        <w:t>;</w:t>
      </w:r>
    </w:p>
    <w:p w14:paraId="76AFF775" w14:textId="77777777" w:rsidR="006B4CF1" w:rsidRPr="00F76F09" w:rsidRDefault="006B4CF1" w:rsidP="006B4CF1">
      <w:pPr>
        <w:spacing w:after="0"/>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57B53C5D" w14:textId="625EAA0C" w:rsidR="006B4CF1" w:rsidRPr="00F76F09" w:rsidRDefault="00593BA9" w:rsidP="006B4CF1">
      <w:pPr>
        <w:spacing w:after="0"/>
        <w:ind w:firstLine="567"/>
        <w:jc w:val="both"/>
        <w:rPr>
          <w:szCs w:val="28"/>
          <w:lang w:val="nl-NL"/>
        </w:rPr>
      </w:pPr>
      <w:r>
        <w:rPr>
          <w:b/>
          <w:i/>
          <w:szCs w:val="28"/>
          <w:lang w:val="nl-NL"/>
        </w:rPr>
        <w:t>*</w:t>
      </w:r>
      <w:r w:rsidR="006B4CF1" w:rsidRPr="00F76F09">
        <w:rPr>
          <w:b/>
          <w:i/>
          <w:szCs w:val="28"/>
          <w:lang w:val="nl-NL"/>
        </w:rPr>
        <w:t xml:space="preserve"> Số lượng hồ sơ:</w:t>
      </w:r>
      <w:r w:rsidR="006B4CF1" w:rsidRPr="00F76F09">
        <w:rPr>
          <w:szCs w:val="28"/>
          <w:lang w:val="nl-NL"/>
        </w:rPr>
        <w:t xml:space="preserve"> 01 (một) bộ.</w:t>
      </w:r>
    </w:p>
    <w:p w14:paraId="5ED9952C" w14:textId="12A97526" w:rsidR="006B4CF1" w:rsidRPr="00F76F09" w:rsidRDefault="00593BA9" w:rsidP="006B4CF1">
      <w:pPr>
        <w:spacing w:after="0"/>
        <w:ind w:firstLine="567"/>
        <w:jc w:val="both"/>
        <w:rPr>
          <w:spacing w:val="-6"/>
          <w:szCs w:val="28"/>
          <w:lang w:val="nl-NL"/>
        </w:rPr>
      </w:pPr>
      <w:r>
        <w:rPr>
          <w:b/>
          <w:szCs w:val="28"/>
          <w:lang w:val="nl-NL"/>
        </w:rPr>
        <w:t>d</w:t>
      </w:r>
      <w:r w:rsidR="006B4CF1" w:rsidRPr="00F76F09">
        <w:rPr>
          <w:b/>
          <w:szCs w:val="28"/>
          <w:lang w:val="nl-NL"/>
        </w:rPr>
        <w:t xml:space="preserve">. Thời hạn giải quyết: </w:t>
      </w:r>
      <w:r w:rsidR="006B4CF1" w:rsidRPr="00F76F09">
        <w:rPr>
          <w:spacing w:val="-6"/>
          <w:szCs w:val="28"/>
          <w:lang w:val="nl-NL"/>
        </w:rPr>
        <w:t xml:space="preserve">35 (ba mươi lăm) ngày làm việc </w:t>
      </w:r>
      <w:r w:rsidR="008A6CB6">
        <w:rPr>
          <w:spacing w:val="-6"/>
          <w:szCs w:val="28"/>
          <w:lang w:val="nl-NL"/>
        </w:rPr>
        <w:t xml:space="preserve">(thực hiện cắt giảm thời gian còn 17,5 ngày làm việc) </w:t>
      </w:r>
      <w:r w:rsidR="006B4CF1" w:rsidRPr="00F76F09">
        <w:rPr>
          <w:spacing w:val="-6"/>
          <w:szCs w:val="28"/>
          <w:lang w:val="nl-NL"/>
        </w:rPr>
        <w:t>nếu hồ sơ đầy đủ, hợp lệ (không bao gồm thời gian đánh giá năng lực thực tế tại cơ sở kiểm nghiệm, thời gian khắc phục của cơ sở kiểm nghiệm).</w:t>
      </w:r>
    </w:p>
    <w:p w14:paraId="5C3CAD92" w14:textId="38F82BAC" w:rsidR="006B4CF1" w:rsidRPr="00F76F09" w:rsidRDefault="00593BA9" w:rsidP="006B4CF1">
      <w:pPr>
        <w:spacing w:after="0"/>
        <w:ind w:firstLine="567"/>
        <w:jc w:val="both"/>
        <w:rPr>
          <w:szCs w:val="28"/>
          <w:lang w:val="nl-NL"/>
        </w:rPr>
      </w:pPr>
      <w:r>
        <w:rPr>
          <w:b/>
          <w:szCs w:val="28"/>
          <w:lang w:val="nl-NL"/>
        </w:rPr>
        <w:t>đ</w:t>
      </w:r>
      <w:r w:rsidR="006B4CF1" w:rsidRPr="00F76F09">
        <w:rPr>
          <w:b/>
          <w:szCs w:val="28"/>
          <w:lang w:val="nl-NL"/>
        </w:rPr>
        <w:t>. Đối tượng thực hiện TTHC:</w:t>
      </w:r>
      <w:r w:rsidR="006B4CF1" w:rsidRPr="00F76F09">
        <w:rPr>
          <w:szCs w:val="28"/>
          <w:lang w:val="nl-NL"/>
        </w:rPr>
        <w:t xml:space="preserve"> Tổ chức. </w:t>
      </w:r>
    </w:p>
    <w:p w14:paraId="1EDBAC28" w14:textId="392FBF35" w:rsidR="006B4CF1" w:rsidRPr="00F76F09" w:rsidRDefault="00593BA9" w:rsidP="006B4CF1">
      <w:pPr>
        <w:spacing w:after="0"/>
        <w:ind w:firstLine="567"/>
        <w:jc w:val="both"/>
        <w:rPr>
          <w:szCs w:val="28"/>
          <w:lang w:val="nl-NL"/>
        </w:rPr>
      </w:pPr>
      <w:r>
        <w:rPr>
          <w:b/>
          <w:szCs w:val="28"/>
          <w:lang w:val="nl-NL"/>
        </w:rPr>
        <w:t>e</w:t>
      </w:r>
      <w:r w:rsidR="006B4CF1" w:rsidRPr="00F76F09">
        <w:rPr>
          <w:b/>
          <w:szCs w:val="28"/>
          <w:lang w:val="nl-NL"/>
        </w:rPr>
        <w:t>.</w:t>
      </w:r>
      <w:r w:rsidR="006B4CF1" w:rsidRPr="00F76F09">
        <w:rPr>
          <w:szCs w:val="28"/>
          <w:lang w:val="nl-NL"/>
        </w:rPr>
        <w:t xml:space="preserve"> </w:t>
      </w:r>
      <w:r w:rsidR="006B4CF1" w:rsidRPr="00F76F09">
        <w:rPr>
          <w:b/>
          <w:szCs w:val="28"/>
          <w:lang w:val="nl-NL"/>
        </w:rPr>
        <w:t xml:space="preserve">Cơ quan thực hiện TTHC: </w:t>
      </w:r>
      <w:r w:rsidR="006B4CF1" w:rsidRPr="00F76F09">
        <w:rPr>
          <w:rFonts w:eastAsia="Times New Roman"/>
          <w:bCs/>
          <w:szCs w:val="28"/>
          <w:lang w:val="hr-HR"/>
        </w:rPr>
        <w:t>Cơ quan được Chủ tịch Uỷ ban nhân dân cấp tỉnh giao thực hiện TTHC</w:t>
      </w:r>
      <w:r w:rsidR="006B4CF1" w:rsidRPr="00F76F09">
        <w:rPr>
          <w:rFonts w:eastAsia="Times New Roman"/>
          <w:color w:val="000000"/>
          <w:szCs w:val="28"/>
          <w:lang w:val="vi-VN" w:eastAsia="en-SG"/>
        </w:rPr>
        <w:t>.</w:t>
      </w:r>
    </w:p>
    <w:p w14:paraId="6C684682" w14:textId="41F437EE" w:rsidR="006B4CF1" w:rsidRPr="00F76F09" w:rsidRDefault="00593BA9" w:rsidP="006B4CF1">
      <w:pPr>
        <w:spacing w:after="0"/>
        <w:ind w:firstLine="567"/>
        <w:jc w:val="both"/>
        <w:rPr>
          <w:szCs w:val="28"/>
          <w:lang w:val="nl-NL"/>
        </w:rPr>
      </w:pPr>
      <w:r>
        <w:rPr>
          <w:b/>
          <w:szCs w:val="28"/>
          <w:lang w:val="nl-NL"/>
        </w:rPr>
        <w:t>f</w:t>
      </w:r>
      <w:r w:rsidR="006B4CF1" w:rsidRPr="00F76F09">
        <w:rPr>
          <w:b/>
          <w:szCs w:val="28"/>
          <w:lang w:val="nl-NL"/>
        </w:rPr>
        <w:t>. Kết quả thực hiện TTHC:</w:t>
      </w:r>
      <w:r w:rsidR="006B4CF1" w:rsidRPr="00F76F09">
        <w:rPr>
          <w:szCs w:val="28"/>
          <w:lang w:val="nl-NL"/>
        </w:rPr>
        <w:t xml:space="preserve"> Quyết định chỉ định cơ sở kiểm nghiệm theo mẫu tại Phụ lục III Thông tư số 17/2025/TT-BNNMT.</w:t>
      </w:r>
    </w:p>
    <w:p w14:paraId="7765CA1B" w14:textId="4EF22FE7" w:rsidR="006B4CF1" w:rsidRPr="00F76F09" w:rsidRDefault="00593BA9" w:rsidP="006B4CF1">
      <w:pPr>
        <w:spacing w:after="0"/>
        <w:ind w:firstLine="567"/>
        <w:jc w:val="both"/>
        <w:rPr>
          <w:b/>
          <w:szCs w:val="28"/>
          <w:lang w:val="nl-NL"/>
        </w:rPr>
      </w:pPr>
      <w:r>
        <w:rPr>
          <w:b/>
          <w:szCs w:val="28"/>
          <w:lang w:val="nl-NL"/>
        </w:rPr>
        <w:t>g</w:t>
      </w:r>
      <w:r w:rsidR="006B4CF1" w:rsidRPr="00F76F09">
        <w:rPr>
          <w:b/>
          <w:szCs w:val="28"/>
          <w:lang w:val="nl-NL"/>
        </w:rPr>
        <w:t xml:space="preserve">. Phí, lệ phí: </w:t>
      </w:r>
    </w:p>
    <w:p w14:paraId="170768C5" w14:textId="77777777" w:rsidR="006B4CF1" w:rsidRPr="00F76F09" w:rsidRDefault="006B4CF1" w:rsidP="006B4CF1">
      <w:pPr>
        <w:spacing w:after="0"/>
        <w:ind w:firstLine="567"/>
        <w:jc w:val="both"/>
        <w:rPr>
          <w:szCs w:val="28"/>
          <w:lang w:val="nl-NL"/>
        </w:rPr>
      </w:pPr>
      <w:r w:rsidRPr="00F76F09">
        <w:rPr>
          <w:szCs w:val="28"/>
          <w:lang w:val="nl-NL"/>
        </w:rPr>
        <w:t>Phí thẩm định công nhận hoặc chỉ định phòng kiểm nghiệm, phòng thử nghiệm trong lĩnh vực nông nghiệp, lâm nghiệp, thủy sản: Đánh giá thay đổi, bổ sung 22.500.000 đồng/lần/phòng kiểm nghiệm.</w:t>
      </w:r>
    </w:p>
    <w:p w14:paraId="124B03E4" w14:textId="5F709738" w:rsidR="006B4CF1" w:rsidRPr="00F76F09" w:rsidRDefault="00593BA9" w:rsidP="006B4CF1">
      <w:pPr>
        <w:spacing w:after="0"/>
        <w:ind w:firstLine="567"/>
        <w:jc w:val="both"/>
        <w:rPr>
          <w:szCs w:val="28"/>
          <w:lang w:val="nl-NL"/>
        </w:rPr>
      </w:pPr>
      <w:r>
        <w:rPr>
          <w:b/>
          <w:szCs w:val="28"/>
          <w:lang w:val="nl-NL"/>
        </w:rPr>
        <w:t>h</w:t>
      </w:r>
      <w:r w:rsidR="006B4CF1" w:rsidRPr="00F76F09">
        <w:rPr>
          <w:b/>
          <w:szCs w:val="28"/>
          <w:lang w:val="nl-NL"/>
        </w:rPr>
        <w:t>. Tên mẫu đơn, mẫu tờ khai</w:t>
      </w:r>
      <w:r w:rsidR="006B4CF1" w:rsidRPr="00F76F09">
        <w:rPr>
          <w:szCs w:val="28"/>
          <w:lang w:val="nl-NL"/>
        </w:rPr>
        <w:t xml:space="preserve"> </w:t>
      </w:r>
    </w:p>
    <w:p w14:paraId="62E10FC0" w14:textId="77777777" w:rsidR="006B4CF1" w:rsidRPr="00F76F09" w:rsidRDefault="006B4CF1" w:rsidP="006B4CF1">
      <w:pPr>
        <w:spacing w:after="0" w:line="264" w:lineRule="auto"/>
        <w:ind w:firstLine="567"/>
        <w:jc w:val="both"/>
        <w:rPr>
          <w:szCs w:val="28"/>
          <w:lang w:val="nl-NL"/>
        </w:rPr>
      </w:pPr>
      <w:r w:rsidRPr="00F76F09">
        <w:rPr>
          <w:szCs w:val="28"/>
          <w:lang w:val="nl-NL"/>
        </w:rPr>
        <w:t xml:space="preserve">- Đơn đăng ký chỉ định cơ sở kiểm nghiệm theo mẫu tại Phụ lục 1 Thông tư liên tịch số 20/2013/TTLT-BYT-BCT-BNNPTNT; </w:t>
      </w:r>
    </w:p>
    <w:p w14:paraId="6F26355A" w14:textId="77777777" w:rsidR="006B4CF1" w:rsidRPr="00F76F09" w:rsidRDefault="006B4CF1" w:rsidP="006B4CF1">
      <w:pPr>
        <w:spacing w:after="0" w:line="264" w:lineRule="auto"/>
        <w:ind w:firstLine="567"/>
        <w:jc w:val="both"/>
        <w:rPr>
          <w:szCs w:val="28"/>
          <w:lang w:val="nl-NL"/>
        </w:rPr>
      </w:pPr>
      <w:r w:rsidRPr="00F76F09">
        <w:rPr>
          <w:szCs w:val="28"/>
          <w:lang w:val="nl-NL"/>
        </w:rPr>
        <w:t>- Báo cáo năng lực hoạt động cơ sở kiểm nghiệm theo mẫu tại Phụ lục 2 Thông tư liên tịch số 20/2013/TTLT-BYT-BCT-BNNPTNT.</w:t>
      </w:r>
    </w:p>
    <w:p w14:paraId="27D9C086" w14:textId="51D826A0" w:rsidR="006B4CF1" w:rsidRPr="00F76F09" w:rsidRDefault="00593BA9" w:rsidP="006B4CF1">
      <w:pPr>
        <w:spacing w:after="0"/>
        <w:ind w:firstLine="567"/>
        <w:jc w:val="both"/>
        <w:rPr>
          <w:b/>
          <w:szCs w:val="28"/>
          <w:lang w:val="nl-NL"/>
        </w:rPr>
      </w:pPr>
      <w:r>
        <w:rPr>
          <w:b/>
          <w:szCs w:val="28"/>
          <w:lang w:val="nl-NL"/>
        </w:rPr>
        <w:t>i</w:t>
      </w:r>
      <w:r w:rsidR="006B4CF1" w:rsidRPr="00F76F09">
        <w:rPr>
          <w:b/>
          <w:szCs w:val="28"/>
          <w:lang w:val="nl-NL"/>
        </w:rPr>
        <w:t>. Yêu cầu, điều kiện thực hiện TTHC</w:t>
      </w:r>
    </w:p>
    <w:p w14:paraId="67BB8DD9" w14:textId="6C4E985F" w:rsidR="006B4CF1" w:rsidRPr="00F76F09" w:rsidRDefault="006B4CF1" w:rsidP="006B4CF1">
      <w:pPr>
        <w:spacing w:after="0"/>
        <w:ind w:firstLine="567"/>
        <w:jc w:val="both"/>
        <w:rPr>
          <w:szCs w:val="28"/>
          <w:lang w:val="nl-NL"/>
        </w:rPr>
      </w:pPr>
      <w:r w:rsidRPr="00F76F09">
        <w:rPr>
          <w:szCs w:val="28"/>
          <w:lang w:val="nl-NL"/>
        </w:rPr>
        <w:t>Yêu cầu về pháp nhân: Được thành lập theo quy định của pháp luật; có chức năng kiểm nghiệm thực phẩm hoặc quyết định giao nhiệm vụ của cơ quan có thẩm quyền.</w:t>
      </w:r>
    </w:p>
    <w:p w14:paraId="213DAE60" w14:textId="1E3862F5" w:rsidR="006B4CF1" w:rsidRPr="00F76F09" w:rsidRDefault="006B4CF1" w:rsidP="006B4CF1">
      <w:pPr>
        <w:spacing w:after="0"/>
        <w:ind w:firstLine="567"/>
        <w:jc w:val="both"/>
        <w:rPr>
          <w:szCs w:val="28"/>
          <w:lang w:val="nl-NL"/>
        </w:rPr>
      </w:pPr>
      <w:r w:rsidRPr="00F76F09">
        <w:rPr>
          <w:szCs w:val="28"/>
          <w:lang w:val="nl-NL"/>
        </w:rPr>
        <w:t xml:space="preserve">Yêu cầu về năng lực: </w:t>
      </w:r>
    </w:p>
    <w:p w14:paraId="56576BF8" w14:textId="77777777" w:rsidR="006B4CF1" w:rsidRPr="00F76F09" w:rsidRDefault="006B4CF1" w:rsidP="006B4CF1">
      <w:pPr>
        <w:spacing w:after="0"/>
        <w:ind w:firstLine="567"/>
        <w:jc w:val="both"/>
        <w:rPr>
          <w:szCs w:val="28"/>
          <w:lang w:val="nl-NL"/>
        </w:rPr>
      </w:pPr>
      <w:r w:rsidRPr="00F76F09">
        <w:rPr>
          <w:szCs w:val="28"/>
          <w:lang w:val="nl-NL"/>
        </w:rPr>
        <w:t>Năng lực của cơ sở kiểm nghiệm đối với các chỉ tiêu đăng ký chỉ định phải đáp ứng các yêu cầu sau:</w:t>
      </w:r>
    </w:p>
    <w:p w14:paraId="72D5F3CA" w14:textId="77777777" w:rsidR="006B4CF1" w:rsidRPr="00F76F09" w:rsidRDefault="006B4CF1" w:rsidP="006B4CF1">
      <w:pPr>
        <w:spacing w:after="0"/>
        <w:ind w:firstLine="567"/>
        <w:jc w:val="both"/>
        <w:rPr>
          <w:szCs w:val="28"/>
          <w:lang w:val="nl-NL"/>
        </w:rPr>
      </w:pPr>
      <w:r w:rsidRPr="00F76F09">
        <w:rPr>
          <w:szCs w:val="28"/>
          <w:lang w:val="nl-NL"/>
        </w:rPr>
        <w:t>- Hệ thống quản lý chất lượng đáp ứng Tiêu chuẩn quốc gia </w:t>
      </w:r>
      <w:hyperlink r:id="rId33" w:tgtFrame="_blank" w:history="1">
        <w:r w:rsidRPr="00F76F09">
          <w:rPr>
            <w:szCs w:val="28"/>
            <w:lang w:val="nl-NL"/>
          </w:rPr>
          <w:t>TCVN ISO/IEC 17025:2007</w:t>
        </w:r>
      </w:hyperlink>
      <w:r w:rsidRPr="00F76F09">
        <w:rPr>
          <w:szCs w:val="28"/>
          <w:lang w:val="nl-NL"/>
        </w:rPr>
        <w:t> hoặc Tiêu chuẩn quốc tế ISO/IEC 17025:2005;</w:t>
      </w:r>
    </w:p>
    <w:p w14:paraId="14F67F67" w14:textId="77777777" w:rsidR="006B4CF1" w:rsidRPr="00F76F09" w:rsidRDefault="006B4CF1" w:rsidP="006B4CF1">
      <w:pPr>
        <w:spacing w:after="0"/>
        <w:ind w:firstLine="567"/>
        <w:jc w:val="both"/>
        <w:rPr>
          <w:szCs w:val="28"/>
          <w:lang w:val="nl-NL"/>
        </w:rPr>
      </w:pPr>
      <w:r w:rsidRPr="00F76F09">
        <w:rPr>
          <w:szCs w:val="28"/>
          <w:lang w:val="nl-NL"/>
        </w:rPr>
        <w:t>- Có đủ trang thiết bị, cơ sở vật chất phù hợp với yêu cầu kiểm nghiệm và lĩnh vực đăng ký chỉ định;</w:t>
      </w:r>
    </w:p>
    <w:p w14:paraId="4F823F00" w14:textId="77777777" w:rsidR="006B4CF1" w:rsidRPr="00F76F09" w:rsidRDefault="006B4CF1" w:rsidP="006B4CF1">
      <w:pPr>
        <w:spacing w:after="0"/>
        <w:ind w:firstLine="567"/>
        <w:jc w:val="both"/>
        <w:rPr>
          <w:szCs w:val="28"/>
          <w:lang w:val="nl-NL"/>
        </w:rPr>
      </w:pPr>
      <w:r w:rsidRPr="00F76F09">
        <w:rPr>
          <w:szCs w:val="28"/>
          <w:lang w:val="nl-NL"/>
        </w:rPr>
        <w:lastRenderedPageBreak/>
        <w:t>- Có ít nhất 02 (hai) kiểm nghiệm viên là cán bộ kỹ thuật có trình độ đại học phù hợp với lĩnh vực đăng ký chỉ định được đào tạo và có kinh nghiệm thực tế về kiểm nghiệm trong cùng lĩnh vực từ 03 (ba) năm trở lên;</w:t>
      </w:r>
    </w:p>
    <w:p w14:paraId="52B7BFC3" w14:textId="77777777" w:rsidR="006B4CF1" w:rsidRPr="00F76F09" w:rsidRDefault="006B4CF1" w:rsidP="006B4CF1">
      <w:pPr>
        <w:spacing w:after="0"/>
        <w:ind w:firstLine="567"/>
        <w:jc w:val="both"/>
        <w:rPr>
          <w:szCs w:val="28"/>
          <w:lang w:val="nl-NL"/>
        </w:rPr>
      </w:pPr>
      <w:r w:rsidRPr="00F76F09">
        <w:rPr>
          <w:szCs w:val="28"/>
          <w:lang w:val="nl-NL"/>
        </w:rP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14:paraId="6E4470BB" w14:textId="77777777" w:rsidR="006B4CF1" w:rsidRPr="00F76F09" w:rsidRDefault="006B4CF1" w:rsidP="006B4CF1">
      <w:pPr>
        <w:spacing w:after="0"/>
        <w:ind w:firstLine="567"/>
        <w:jc w:val="both"/>
        <w:rPr>
          <w:szCs w:val="28"/>
          <w:lang w:val="nl-NL"/>
        </w:rPr>
      </w:pPr>
      <w:r w:rsidRPr="00F76F09">
        <w:rPr>
          <w:szCs w:val="28"/>
          <w:lang w:val="nl-NL"/>
        </w:rPr>
        <w:t xml:space="preserve">- Kết quả thử nghiệm thành thạo hoặc so sánh liên phòng đạt yêu cầu đối với ít nhất một chỉ tiêu/phép thử đăng ký chỉ định. </w:t>
      </w:r>
    </w:p>
    <w:p w14:paraId="52A5AE6B" w14:textId="4EB20336" w:rsidR="006B4CF1" w:rsidRPr="00F76F09" w:rsidRDefault="00593BA9" w:rsidP="006B4CF1">
      <w:pPr>
        <w:spacing w:after="0"/>
        <w:ind w:firstLine="567"/>
        <w:jc w:val="both"/>
        <w:rPr>
          <w:b/>
          <w:szCs w:val="28"/>
          <w:lang w:val="vi-VN"/>
        </w:rPr>
      </w:pPr>
      <w:r>
        <w:rPr>
          <w:b/>
          <w:szCs w:val="28"/>
        </w:rPr>
        <w:t>k</w:t>
      </w:r>
      <w:r w:rsidR="006B4CF1" w:rsidRPr="00F76F09">
        <w:rPr>
          <w:b/>
          <w:szCs w:val="28"/>
          <w:lang w:val="vi-VN"/>
        </w:rPr>
        <w:t>. Căn cứ pháp lý của TTHC</w:t>
      </w:r>
    </w:p>
    <w:p w14:paraId="39211BB5" w14:textId="77777777" w:rsidR="006B4CF1" w:rsidRPr="00F76F09" w:rsidRDefault="006B4CF1" w:rsidP="006B4CF1">
      <w:pPr>
        <w:spacing w:after="0"/>
        <w:ind w:firstLine="567"/>
        <w:jc w:val="both"/>
        <w:rPr>
          <w:szCs w:val="28"/>
          <w:lang w:val="vi-VN"/>
        </w:rPr>
      </w:pPr>
      <w:r w:rsidRPr="00F76F09">
        <w:rPr>
          <w:szCs w:val="28"/>
          <w:lang w:val="vi-VN"/>
        </w:rP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14:paraId="4630CA9E"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lang w:val="vi-VN"/>
        </w:rPr>
        <w:t xml:space="preserve">- </w:t>
      </w:r>
      <w:r w:rsidRPr="00F76F09">
        <w:rPr>
          <w:szCs w:val="28"/>
        </w:rPr>
        <w:t xml:space="preserve">Điều 9 </w:t>
      </w:r>
      <w:r w:rsidRPr="00F76F09">
        <w:rPr>
          <w:szCs w:val="28"/>
          <w:lang w:val="vi-VN"/>
        </w:rPr>
        <w:t>Thông tư số 17/2025/TT-BNNMT ngày 19/6/2025 của Bộ trưởng Bộ</w:t>
      </w:r>
      <w:r w:rsidRPr="00F76F09">
        <w:rPr>
          <w:szCs w:val="28"/>
        </w:rPr>
        <w:t xml:space="preserve"> </w:t>
      </w:r>
      <w:r w:rsidRPr="00F76F09">
        <w:rPr>
          <w:szCs w:val="28"/>
          <w:lang w:val="vi-VN"/>
        </w:rPr>
        <w:t>Nông nghiệp và Môi trường quy định phân cấp quản lý nhà nước trong lĩnh vực quản lý chất lượng nông lâm sản và thủy sản;</w:t>
      </w:r>
    </w:p>
    <w:p w14:paraId="58D9DD66" w14:textId="77777777" w:rsidR="006B4CF1" w:rsidRPr="00F76F09" w:rsidRDefault="006B4CF1" w:rsidP="006B4CF1">
      <w:pPr>
        <w:tabs>
          <w:tab w:val="left" w:pos="3828"/>
        </w:tabs>
        <w:spacing w:after="0" w:line="264" w:lineRule="auto"/>
        <w:ind w:firstLine="567"/>
        <w:jc w:val="both"/>
        <w:rPr>
          <w:szCs w:val="28"/>
          <w:lang w:val="vi-VN"/>
        </w:rPr>
      </w:pPr>
      <w:r w:rsidRPr="00F76F09">
        <w:rPr>
          <w:szCs w:val="28"/>
        </w:rPr>
        <w:t xml:space="preserve">- Khoản 6 Điều 4 </w:t>
      </w:r>
      <w:r w:rsidRPr="00F76F09">
        <w:rPr>
          <w:rStyle w:val="Emphasis"/>
          <w:i w:val="0"/>
          <w:szCs w:val="28"/>
          <w:shd w:val="clear" w:color="auto" w:fill="FFFFFF"/>
        </w:rPr>
        <w:t xml:space="preserve">Thông tư số 22/2026/TT-BNNMT ngày 19 tháng 5 năm 2026 của Bộ trưởng Bộ Nông nghiệp và Môi trường </w:t>
      </w:r>
      <w:r w:rsidRPr="00F76F09">
        <w:t>sửa đổi, bổ sung một số Thông tư liên quan phân cấp, cắt giảm, đơn giản hóa thủ tục hành chính thuộc phạm vi quản lý nhà nước của Bộ Nông nghiệp và Môi trường;</w:t>
      </w:r>
    </w:p>
    <w:p w14:paraId="390F6F44" w14:textId="77777777" w:rsidR="006B4CF1" w:rsidRPr="00F76F09" w:rsidRDefault="006B4CF1" w:rsidP="006B4CF1">
      <w:pPr>
        <w:spacing w:after="0"/>
        <w:ind w:firstLine="567"/>
        <w:jc w:val="both"/>
        <w:rPr>
          <w:szCs w:val="28"/>
          <w:lang w:val="vi-VN"/>
        </w:rPr>
      </w:pPr>
      <w:r w:rsidRPr="00F76F09">
        <w:rPr>
          <w:szCs w:val="28"/>
          <w:lang w:val="vi-VN"/>
        </w:rPr>
        <w:t>- Thông tư số </w:t>
      </w:r>
      <w:hyperlink r:id="rId34" w:tgtFrame="_blank" w:tooltip="Thông tư 286/2016/TT-BTC" w:history="1">
        <w:r w:rsidRPr="00F76F09">
          <w:rPr>
            <w:szCs w:val="28"/>
            <w:lang w:val="vi-VN"/>
          </w:rPr>
          <w:t>286/2016/TT-BTC</w:t>
        </w:r>
      </w:hyperlink>
      <w:r w:rsidRPr="00F76F09">
        <w:rPr>
          <w:szCs w:val="28"/>
          <w:lang w:val="vi-VN"/>
        </w:rPr>
        <w:t> ngày 14/11/2016 của Bộ Tài chính quy định mức thu, chế độ thu, nộp, quản lý và sử dụng phí thẩm định quản lý chất lượng, an toàn thực phẩm trong lĩnh vực nông nghiệp.</w:t>
      </w:r>
    </w:p>
    <w:p w14:paraId="202C5C0C"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1 </w:t>
      </w:r>
      <w:r w:rsidRPr="00F76F09">
        <w:rPr>
          <w:b/>
          <w:i/>
          <w:sz w:val="26"/>
          <w:szCs w:val="26"/>
          <w:lang w:val="it-IT"/>
        </w:rPr>
        <w:t>Thông tư liên tịch số 20/2013/TTLT-BYT-BCT-BNNPTNT</w:t>
      </w:r>
    </w:p>
    <w:p w14:paraId="60D3F1C1" w14:textId="77777777" w:rsidR="006B4CF1" w:rsidRPr="00F76F09" w:rsidRDefault="006B4CF1" w:rsidP="006B4CF1">
      <w:pPr>
        <w:spacing w:after="0" w:line="264" w:lineRule="auto"/>
        <w:rPr>
          <w:rFonts w:eastAsia="MS Mincho"/>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32"/>
        <w:gridCol w:w="6149"/>
      </w:tblGrid>
      <w:tr w:rsidR="006B4CF1" w:rsidRPr="00F76F09" w14:paraId="0F41FCD5" w14:textId="77777777" w:rsidTr="00A50A72">
        <w:trPr>
          <w:trHeight w:val="60"/>
          <w:jc w:val="center"/>
        </w:trPr>
        <w:tc>
          <w:tcPr>
            <w:tcW w:w="3032" w:type="dxa"/>
          </w:tcPr>
          <w:p w14:paraId="3DEE5833" w14:textId="77777777" w:rsidR="006B4CF1" w:rsidRPr="00F76F09" w:rsidRDefault="006B4CF1" w:rsidP="00A50A72">
            <w:pPr>
              <w:spacing w:after="0" w:line="264" w:lineRule="auto"/>
              <w:jc w:val="center"/>
              <w:rPr>
                <w:b/>
                <w:sz w:val="24"/>
                <w:szCs w:val="24"/>
                <w:lang w:val="it-IT"/>
              </w:rPr>
            </w:pPr>
            <w:r w:rsidRPr="00F76F09">
              <w:rPr>
                <w:b/>
                <w:sz w:val="24"/>
                <w:szCs w:val="24"/>
                <w:lang w:val="it-IT"/>
              </w:rPr>
              <w:t>CƠ SỞ KIỂM NGHIỆM</w:t>
            </w:r>
          </w:p>
          <w:p w14:paraId="7BBA6342" w14:textId="4B573EC8" w:rsidR="006B4CF1" w:rsidRPr="00F76F09" w:rsidRDefault="006B4CF1" w:rsidP="00A50A72">
            <w:pPr>
              <w:spacing w:after="0" w:line="264" w:lineRule="auto"/>
              <w:jc w:val="center"/>
              <w:rPr>
                <w:b/>
                <w:sz w:val="24"/>
                <w:szCs w:val="24"/>
                <w:lang w:val="it-IT"/>
              </w:rPr>
            </w:pPr>
            <w:r w:rsidRPr="00F76F09">
              <w:rPr>
                <w:b/>
                <w:noProof/>
                <w:sz w:val="24"/>
                <w:szCs w:val="24"/>
              </w:rPr>
              <mc:AlternateContent>
                <mc:Choice Requires="wps">
                  <w:drawing>
                    <wp:anchor distT="0" distB="0" distL="114300" distR="114300" simplePos="0" relativeHeight="251668480" behindDoc="0" locked="0" layoutInCell="1" allowOverlap="1" wp14:anchorId="4847BCC6" wp14:editId="39E2C2C8">
                      <wp:simplePos x="0" y="0"/>
                      <wp:positionH relativeFrom="column">
                        <wp:posOffset>670560</wp:posOffset>
                      </wp:positionH>
                      <wp:positionV relativeFrom="paragraph">
                        <wp:posOffset>41275</wp:posOffset>
                      </wp:positionV>
                      <wp:extent cx="581025" cy="0"/>
                      <wp:effectExtent l="10795" t="9525" r="8255" b="9525"/>
                      <wp:wrapNone/>
                      <wp:docPr id="195990603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4488"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3.25pt" to="9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" strokeweight=".5pt"/>
                  </w:pict>
                </mc:Fallback>
              </mc:AlternateContent>
            </w:r>
          </w:p>
          <w:p w14:paraId="387EC6CD" w14:textId="77777777" w:rsidR="006B4CF1" w:rsidRPr="00F76F09" w:rsidRDefault="006B4CF1" w:rsidP="00A50A72">
            <w:pPr>
              <w:spacing w:after="0" w:line="264" w:lineRule="auto"/>
              <w:jc w:val="center"/>
              <w:rPr>
                <w:sz w:val="24"/>
                <w:szCs w:val="24"/>
                <w:lang w:val="it-IT"/>
              </w:rPr>
            </w:pPr>
            <w:r w:rsidRPr="00F76F09">
              <w:rPr>
                <w:sz w:val="24"/>
                <w:szCs w:val="24"/>
                <w:lang w:val="pt-BR"/>
              </w:rPr>
              <w:t>Số: ..../.......</w:t>
            </w:r>
          </w:p>
        </w:tc>
        <w:tc>
          <w:tcPr>
            <w:tcW w:w="6149" w:type="dxa"/>
            <w:tcMar>
              <w:top w:w="0" w:type="dxa"/>
              <w:left w:w="108" w:type="dxa"/>
              <w:bottom w:w="0" w:type="dxa"/>
              <w:right w:w="108" w:type="dxa"/>
            </w:tcMar>
          </w:tcPr>
          <w:p w14:paraId="729D68A2" w14:textId="77777777" w:rsidR="006B4CF1" w:rsidRPr="00F76F09" w:rsidRDefault="006B4CF1" w:rsidP="00A50A72">
            <w:pPr>
              <w:spacing w:after="0" w:line="264" w:lineRule="auto"/>
              <w:ind w:right="-318"/>
              <w:jc w:val="center"/>
              <w:rPr>
                <w:iCs/>
                <w:sz w:val="24"/>
                <w:szCs w:val="24"/>
                <w:lang w:val="it-IT"/>
              </w:rPr>
            </w:pPr>
            <w:r w:rsidRPr="00F76F09">
              <w:rPr>
                <w:b/>
                <w:bCs/>
                <w:sz w:val="24"/>
                <w:szCs w:val="24"/>
                <w:lang w:val="it-IT"/>
              </w:rPr>
              <w:t>CỘNG HOÀ XÃ HỘI CHỦ NGHĨA VIỆT NAM</w:t>
            </w:r>
            <w:r w:rsidRPr="00F76F09">
              <w:rPr>
                <w:b/>
                <w:bCs/>
                <w:sz w:val="24"/>
                <w:szCs w:val="24"/>
                <w:lang w:val="it-IT"/>
              </w:rPr>
              <w:br/>
              <w:t>Độc lập - Tự do - Hạnh phúc</w:t>
            </w:r>
          </w:p>
          <w:p w14:paraId="1BC3F79B" w14:textId="413EE056" w:rsidR="006B4CF1" w:rsidRPr="00F76F09" w:rsidRDefault="006B4CF1" w:rsidP="00A50A72">
            <w:pPr>
              <w:spacing w:after="0" w:line="264" w:lineRule="auto"/>
              <w:ind w:right="-317"/>
              <w:jc w:val="center"/>
              <w:rPr>
                <w:i/>
                <w:iCs/>
                <w:sz w:val="24"/>
                <w:szCs w:val="24"/>
                <w:lang w:val="it-IT"/>
              </w:rPr>
            </w:pPr>
            <w:r w:rsidRPr="00F76F09">
              <w:rPr>
                <w:b/>
                <w:bCs/>
                <w:noProof/>
                <w:sz w:val="24"/>
                <w:szCs w:val="24"/>
              </w:rPr>
              <mc:AlternateContent>
                <mc:Choice Requires="wps">
                  <w:drawing>
                    <wp:anchor distT="0" distB="0" distL="114300" distR="114300" simplePos="0" relativeHeight="251667456" behindDoc="0" locked="0" layoutInCell="1" allowOverlap="1" wp14:anchorId="0321DC43" wp14:editId="16291608">
                      <wp:simplePos x="0" y="0"/>
                      <wp:positionH relativeFrom="column">
                        <wp:posOffset>1056640</wp:posOffset>
                      </wp:positionH>
                      <wp:positionV relativeFrom="paragraph">
                        <wp:posOffset>64135</wp:posOffset>
                      </wp:positionV>
                      <wp:extent cx="1838325" cy="0"/>
                      <wp:effectExtent l="9525" t="6350" r="9525" b="12700"/>
                      <wp:wrapNone/>
                      <wp:docPr id="192307073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A23F" id="Straight Arrow Connector 9" o:spid="_x0000_s1026" type="#_x0000_t32" style="position:absolute;margin-left:83.2pt;margin-top:5.05pt;width:14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"/>
                  </w:pict>
                </mc:Fallback>
              </mc:AlternateContent>
            </w:r>
          </w:p>
          <w:p w14:paraId="47FEA663" w14:textId="77777777" w:rsidR="006B4CF1" w:rsidRPr="00F76F09" w:rsidRDefault="006B4CF1" w:rsidP="00A50A72">
            <w:pPr>
              <w:spacing w:after="0" w:line="264" w:lineRule="auto"/>
              <w:ind w:right="-317"/>
              <w:jc w:val="center"/>
              <w:rPr>
                <w:i/>
                <w:sz w:val="24"/>
                <w:szCs w:val="24"/>
              </w:rPr>
            </w:pPr>
            <w:r w:rsidRPr="00F76F09">
              <w:rPr>
                <w:i/>
                <w:iCs/>
                <w:sz w:val="24"/>
                <w:szCs w:val="24"/>
              </w:rPr>
              <w:t>………, ngày …….tháng…..năm …..</w:t>
            </w:r>
          </w:p>
        </w:tc>
      </w:tr>
    </w:tbl>
    <w:p w14:paraId="718D3B30" w14:textId="77777777" w:rsidR="006B4CF1" w:rsidRPr="00F76F09" w:rsidRDefault="006B4CF1" w:rsidP="006B4CF1">
      <w:pPr>
        <w:spacing w:after="0" w:line="264" w:lineRule="auto"/>
        <w:jc w:val="center"/>
        <w:rPr>
          <w:b/>
          <w:bCs/>
          <w:sz w:val="24"/>
          <w:szCs w:val="24"/>
          <w:lang w:val="nl-NL"/>
        </w:rPr>
      </w:pPr>
    </w:p>
    <w:p w14:paraId="52248909"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 xml:space="preserve">ĐƠN </w:t>
      </w:r>
      <w:r w:rsidRPr="00F76F09">
        <w:rPr>
          <w:b/>
          <w:sz w:val="24"/>
          <w:szCs w:val="24"/>
          <w:lang w:val="nl-NL"/>
        </w:rPr>
        <w:t>ĐĂNG KÝ</w:t>
      </w:r>
      <w:r w:rsidRPr="00F76F09">
        <w:rPr>
          <w:sz w:val="24"/>
          <w:szCs w:val="24"/>
          <w:lang w:val="nl-NL"/>
        </w:rPr>
        <w:t xml:space="preserve"> </w:t>
      </w:r>
      <w:r w:rsidRPr="00F76F09">
        <w:rPr>
          <w:b/>
          <w:bCs/>
          <w:sz w:val="24"/>
          <w:szCs w:val="24"/>
          <w:lang w:val="nl-NL"/>
        </w:rPr>
        <w:t xml:space="preserve">CHỈ ĐỊNH/GIA HẠN CHỈ ĐỊNH </w:t>
      </w:r>
    </w:p>
    <w:p w14:paraId="5EAA0DFC" w14:textId="77777777" w:rsidR="006B4CF1" w:rsidRPr="00F76F09" w:rsidRDefault="006B4CF1" w:rsidP="006B4CF1">
      <w:pPr>
        <w:spacing w:after="0" w:line="264" w:lineRule="auto"/>
        <w:jc w:val="center"/>
        <w:rPr>
          <w:b/>
          <w:bCs/>
          <w:sz w:val="24"/>
          <w:szCs w:val="24"/>
          <w:lang w:val="nl-NL"/>
        </w:rPr>
      </w:pPr>
      <w:r w:rsidRPr="00F76F09">
        <w:rPr>
          <w:b/>
          <w:bCs/>
          <w:sz w:val="24"/>
          <w:szCs w:val="24"/>
          <w:lang w:val="nl-NL"/>
        </w:rPr>
        <w:t>CƠ SỞ KIỂM NGHIỆM</w:t>
      </w:r>
    </w:p>
    <w:p w14:paraId="3CE77615" w14:textId="108A145B" w:rsidR="006B4CF1" w:rsidRPr="00F76F09" w:rsidRDefault="006B4CF1" w:rsidP="006B4CF1">
      <w:pPr>
        <w:spacing w:after="0" w:line="264" w:lineRule="auto"/>
        <w:jc w:val="center"/>
        <w:rPr>
          <w:b/>
          <w:bCs/>
          <w:iCs/>
          <w:sz w:val="24"/>
          <w:szCs w:val="24"/>
          <w:lang w:val="nl-NL"/>
        </w:rPr>
      </w:pPr>
      <w:r w:rsidRPr="00F76F09">
        <w:rPr>
          <w:noProof/>
          <w:sz w:val="24"/>
          <w:szCs w:val="24"/>
        </w:rPr>
        <mc:AlternateContent>
          <mc:Choice Requires="wps">
            <w:drawing>
              <wp:anchor distT="0" distB="0" distL="114300" distR="114300" simplePos="0" relativeHeight="251671552" behindDoc="0" locked="0" layoutInCell="1" allowOverlap="1" wp14:anchorId="450BB222" wp14:editId="6B72072C">
                <wp:simplePos x="0" y="0"/>
                <wp:positionH relativeFrom="column">
                  <wp:posOffset>2348865</wp:posOffset>
                </wp:positionH>
                <wp:positionV relativeFrom="paragraph">
                  <wp:posOffset>76835</wp:posOffset>
                </wp:positionV>
                <wp:extent cx="1047750" cy="635"/>
                <wp:effectExtent l="9525" t="11430" r="9525" b="6985"/>
                <wp:wrapNone/>
                <wp:docPr id="116017184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D6DFF" id="Straight Arrow Connector 8" o:spid="_x0000_s1026" type="#_x0000_t32" style="position:absolute;margin-left:184.95pt;margin-top:6.05pt;width:8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"/>
            </w:pict>
          </mc:Fallback>
        </mc:AlternateContent>
      </w:r>
    </w:p>
    <w:p w14:paraId="16A9CEEF" w14:textId="77777777" w:rsidR="006B4CF1" w:rsidRPr="00F76F09" w:rsidRDefault="006B4CF1" w:rsidP="006B4CF1">
      <w:pPr>
        <w:spacing w:after="0" w:line="264" w:lineRule="auto"/>
        <w:jc w:val="center"/>
        <w:rPr>
          <w:b/>
          <w:bCs/>
          <w:sz w:val="24"/>
          <w:szCs w:val="24"/>
          <w:lang w:val="nl-NL"/>
        </w:rPr>
      </w:pPr>
      <w:r w:rsidRPr="00F76F09">
        <w:rPr>
          <w:b/>
          <w:bCs/>
          <w:iCs/>
          <w:sz w:val="24"/>
          <w:szCs w:val="24"/>
          <w:lang w:val="nl-NL"/>
        </w:rPr>
        <w:t>Kính gửi:</w:t>
      </w:r>
      <w:r w:rsidRPr="00F76F09">
        <w:rPr>
          <w:b/>
          <w:bCs/>
          <w:sz w:val="24"/>
          <w:szCs w:val="24"/>
          <w:lang w:val="nl-NL"/>
        </w:rPr>
        <w:t xml:space="preserve"> (Cơ quan quản lý nhà nước có thẩm quyền) </w:t>
      </w:r>
    </w:p>
    <w:p w14:paraId="0B746F5C" w14:textId="77777777" w:rsidR="006B4CF1" w:rsidRPr="00F76F09" w:rsidRDefault="006B4CF1" w:rsidP="006B4CF1">
      <w:pPr>
        <w:spacing w:after="0" w:line="264" w:lineRule="auto"/>
        <w:jc w:val="both"/>
        <w:rPr>
          <w:sz w:val="24"/>
          <w:szCs w:val="24"/>
          <w:lang w:val="nl-NL"/>
        </w:rPr>
      </w:pPr>
      <w:r w:rsidRPr="00F76F09">
        <w:rPr>
          <w:sz w:val="24"/>
          <w:szCs w:val="24"/>
          <w:lang w:val="nl-NL"/>
        </w:rPr>
        <w:t>1. Tên cơ sở kiểm nghiệm:</w:t>
      </w:r>
    </w:p>
    <w:p w14:paraId="0CE0C94F"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2697879C"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1E3A3015" w14:textId="77777777" w:rsidR="006B4CF1" w:rsidRPr="00F76F09" w:rsidRDefault="006B4CF1" w:rsidP="006B4CF1">
      <w:pPr>
        <w:spacing w:after="0" w:line="264" w:lineRule="auto"/>
        <w:jc w:val="both"/>
        <w:rPr>
          <w:sz w:val="24"/>
          <w:szCs w:val="24"/>
          <w:lang w:val="nl-NL"/>
        </w:rPr>
      </w:pPr>
      <w:r w:rsidRPr="00F76F09">
        <w:rPr>
          <w:sz w:val="24"/>
          <w:szCs w:val="24"/>
          <w:lang w:val="nl-NL"/>
        </w:rPr>
        <w:t>2. Họ tên, chức danh người phụ trách cơ sở kiểm nghiệm:</w:t>
      </w:r>
    </w:p>
    <w:p w14:paraId="39536940"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Địa chỉ : </w:t>
      </w:r>
    </w:p>
    <w:p w14:paraId="4FF98B00" w14:textId="77777777" w:rsidR="006B4CF1" w:rsidRPr="00F76F09" w:rsidRDefault="006B4CF1" w:rsidP="006B4CF1">
      <w:pPr>
        <w:spacing w:after="0" w:line="264" w:lineRule="auto"/>
        <w:jc w:val="both"/>
        <w:rPr>
          <w:sz w:val="24"/>
          <w:szCs w:val="24"/>
          <w:lang w:val="nl-NL"/>
        </w:rPr>
      </w:pPr>
      <w:r w:rsidRPr="00F76F09">
        <w:rPr>
          <w:sz w:val="24"/>
          <w:szCs w:val="24"/>
          <w:lang w:val="nl-NL"/>
        </w:rPr>
        <w:t>Điện thoại:                 Fax :                       E-mail :</w:t>
      </w:r>
    </w:p>
    <w:p w14:paraId="3356552B" w14:textId="77777777" w:rsidR="006B4CF1" w:rsidRPr="00F76F09" w:rsidRDefault="006B4CF1" w:rsidP="006B4CF1">
      <w:pPr>
        <w:spacing w:after="0" w:line="264" w:lineRule="auto"/>
        <w:jc w:val="both"/>
        <w:rPr>
          <w:sz w:val="24"/>
          <w:szCs w:val="24"/>
          <w:lang w:val="nl-NL"/>
        </w:rPr>
      </w:pPr>
      <w:r w:rsidRPr="00F76F09">
        <w:rPr>
          <w:sz w:val="24"/>
          <w:szCs w:val="24"/>
          <w:lang w:val="nl-NL"/>
        </w:rPr>
        <w:t>3. Hình thức đề nghị chỉ định</w:t>
      </w:r>
    </w:p>
    <w:p w14:paraId="120E281E" w14:textId="77777777" w:rsidR="006B4CF1" w:rsidRPr="00F76F09" w:rsidRDefault="006B4CF1" w:rsidP="006B4CF1">
      <w:pPr>
        <w:spacing w:after="0" w:line="264" w:lineRule="auto"/>
        <w:jc w:val="both"/>
        <w:rPr>
          <w:sz w:val="24"/>
          <w:szCs w:val="24"/>
          <w:lang w:val="nl-NL"/>
        </w:rPr>
      </w:pPr>
      <w:r w:rsidRPr="00F76F09">
        <w:rPr>
          <w:sz w:val="24"/>
          <w:szCs w:val="24"/>
          <w:lang w:val="nl-NL"/>
        </w:rPr>
        <w:t xml:space="preserve">Đăng ký lần đầu </w:t>
      </w:r>
      <w:r w:rsidRPr="00F76F09">
        <w:rPr>
          <w:sz w:val="24"/>
          <w:szCs w:val="24"/>
          <w:lang w:val="nl-NL"/>
        </w:rPr>
        <w:sym w:font="Symbol" w:char="F088"/>
      </w:r>
      <w:r w:rsidRPr="00F76F09">
        <w:rPr>
          <w:sz w:val="24"/>
          <w:szCs w:val="24"/>
          <w:lang w:val="nl-NL"/>
        </w:rPr>
        <w:t xml:space="preserve">      Đăng ký thay đổi, bổ sung  </w:t>
      </w:r>
      <w:r w:rsidRPr="00F76F09">
        <w:rPr>
          <w:sz w:val="24"/>
          <w:szCs w:val="24"/>
          <w:lang w:val="nl-NL"/>
        </w:rPr>
        <w:sym w:font="Symbol" w:char="F088"/>
      </w:r>
      <w:r w:rsidRPr="00F76F09">
        <w:rPr>
          <w:sz w:val="24"/>
          <w:szCs w:val="24"/>
          <w:lang w:val="nl-NL"/>
        </w:rPr>
        <w:t xml:space="preserve">     Đăng ký gia hạn </w:t>
      </w:r>
      <w:r w:rsidRPr="00F76F09">
        <w:rPr>
          <w:sz w:val="24"/>
          <w:szCs w:val="24"/>
          <w:lang w:val="nl-NL"/>
        </w:rPr>
        <w:sym w:font="Symbol" w:char="F088"/>
      </w:r>
      <w:r w:rsidRPr="00F76F09">
        <w:rPr>
          <w:sz w:val="24"/>
          <w:szCs w:val="24"/>
          <w:lang w:val="nl-NL"/>
        </w:rPr>
        <w:t xml:space="preserve"> </w:t>
      </w:r>
    </w:p>
    <w:p w14:paraId="4425C40A" w14:textId="77777777" w:rsidR="006B4CF1" w:rsidRPr="00F76F09" w:rsidRDefault="006B4CF1" w:rsidP="006B4CF1">
      <w:pPr>
        <w:spacing w:after="0" w:line="264" w:lineRule="auto"/>
        <w:jc w:val="both"/>
        <w:rPr>
          <w:sz w:val="24"/>
          <w:szCs w:val="24"/>
          <w:lang w:val="nl-NL"/>
        </w:rPr>
      </w:pPr>
      <w:r w:rsidRPr="00F76F09">
        <w:rPr>
          <w:sz w:val="24"/>
          <w:szCs w:val="24"/>
          <w:lang w:val="nl-NL"/>
        </w:rPr>
        <w:t>4. Phạm vi đề nghị chỉ định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134"/>
        <w:gridCol w:w="1560"/>
        <w:gridCol w:w="1559"/>
        <w:gridCol w:w="3402"/>
        <w:gridCol w:w="850"/>
      </w:tblGrid>
      <w:tr w:rsidR="006B4CF1" w:rsidRPr="00F76F09" w14:paraId="6240BCE1" w14:textId="77777777" w:rsidTr="00A50A72">
        <w:trPr>
          <w:trHeight w:val="309"/>
        </w:trPr>
        <w:tc>
          <w:tcPr>
            <w:tcW w:w="567" w:type="dxa"/>
            <w:tcBorders>
              <w:top w:val="single" w:sz="4" w:space="0" w:color="auto"/>
              <w:left w:val="single" w:sz="4" w:space="0" w:color="auto"/>
              <w:bottom w:val="single" w:sz="4" w:space="0" w:color="auto"/>
              <w:right w:val="single" w:sz="4" w:space="0" w:color="auto"/>
            </w:tcBorders>
            <w:vAlign w:val="center"/>
          </w:tcPr>
          <w:p w14:paraId="77DE95DC" w14:textId="77777777" w:rsidR="006B4CF1" w:rsidRPr="00F76F09" w:rsidRDefault="006B4CF1" w:rsidP="00A50A72">
            <w:pPr>
              <w:spacing w:after="0" w:line="264" w:lineRule="auto"/>
              <w:jc w:val="center"/>
              <w:outlineLvl w:val="7"/>
              <w:rPr>
                <w:rFonts w:eastAsia="Times New Roman"/>
                <w:iCs/>
                <w:sz w:val="24"/>
                <w:szCs w:val="24"/>
                <w:lang w:val="nl-NL"/>
              </w:rPr>
            </w:pPr>
            <w:r w:rsidRPr="00F76F09">
              <w:rPr>
                <w:rFonts w:eastAsia="Times New Roman"/>
                <w:iCs/>
                <w:sz w:val="24"/>
                <w:szCs w:val="24"/>
                <w:lang w:val="nl-NL"/>
              </w:rPr>
              <w:t>TT</w:t>
            </w:r>
          </w:p>
        </w:tc>
        <w:tc>
          <w:tcPr>
            <w:tcW w:w="1134" w:type="dxa"/>
            <w:tcBorders>
              <w:top w:val="single" w:sz="4" w:space="0" w:color="auto"/>
              <w:left w:val="single" w:sz="4" w:space="0" w:color="auto"/>
              <w:bottom w:val="single" w:sz="4" w:space="0" w:color="auto"/>
              <w:right w:val="single" w:sz="4" w:space="0" w:color="auto"/>
            </w:tcBorders>
            <w:vAlign w:val="center"/>
          </w:tcPr>
          <w:p w14:paraId="31281E25"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tc>
        <w:tc>
          <w:tcPr>
            <w:tcW w:w="1560" w:type="dxa"/>
            <w:tcBorders>
              <w:top w:val="single" w:sz="4" w:space="0" w:color="auto"/>
              <w:left w:val="single" w:sz="4" w:space="0" w:color="auto"/>
              <w:bottom w:val="single" w:sz="4" w:space="0" w:color="auto"/>
              <w:right w:val="single" w:sz="4" w:space="0" w:color="auto"/>
            </w:tcBorders>
            <w:vAlign w:val="center"/>
          </w:tcPr>
          <w:p w14:paraId="6B1949C8"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559" w:type="dxa"/>
            <w:tcBorders>
              <w:top w:val="single" w:sz="4" w:space="0" w:color="auto"/>
              <w:left w:val="single" w:sz="4" w:space="0" w:color="auto"/>
              <w:bottom w:val="single" w:sz="4" w:space="0" w:color="auto"/>
              <w:right w:val="single" w:sz="4" w:space="0" w:color="auto"/>
            </w:tcBorders>
            <w:vAlign w:val="center"/>
          </w:tcPr>
          <w:p w14:paraId="44305D6A"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3402" w:type="dxa"/>
            <w:tcBorders>
              <w:top w:val="single" w:sz="4" w:space="0" w:color="auto"/>
              <w:left w:val="single" w:sz="4" w:space="0" w:color="auto"/>
              <w:bottom w:val="single" w:sz="4" w:space="0" w:color="auto"/>
              <w:right w:val="single" w:sz="4" w:space="0" w:color="auto"/>
            </w:tcBorders>
            <w:vAlign w:val="center"/>
          </w:tcPr>
          <w:p w14:paraId="0E7C8ABF"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của phép thử (nếu có)/phạm vi đo</w:t>
            </w:r>
          </w:p>
        </w:tc>
        <w:tc>
          <w:tcPr>
            <w:tcW w:w="850" w:type="dxa"/>
            <w:tcBorders>
              <w:top w:val="single" w:sz="4" w:space="0" w:color="auto"/>
              <w:left w:val="single" w:sz="4" w:space="0" w:color="auto"/>
              <w:bottom w:val="single" w:sz="4" w:space="0" w:color="auto"/>
              <w:right w:val="single" w:sz="4" w:space="0" w:color="auto"/>
            </w:tcBorders>
            <w:vAlign w:val="center"/>
          </w:tcPr>
          <w:p w14:paraId="5AE36FB1"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547CCB5D" w14:textId="77777777" w:rsidTr="00A50A72">
        <w:tc>
          <w:tcPr>
            <w:tcW w:w="567" w:type="dxa"/>
            <w:tcBorders>
              <w:top w:val="single" w:sz="4" w:space="0" w:color="auto"/>
              <w:left w:val="single" w:sz="4" w:space="0" w:color="auto"/>
              <w:bottom w:val="single" w:sz="4" w:space="0" w:color="auto"/>
              <w:right w:val="single" w:sz="4" w:space="0" w:color="auto"/>
            </w:tcBorders>
          </w:tcPr>
          <w:p w14:paraId="689AECEF"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134" w:type="dxa"/>
            <w:tcBorders>
              <w:top w:val="single" w:sz="4" w:space="0" w:color="auto"/>
              <w:left w:val="single" w:sz="4" w:space="0" w:color="auto"/>
              <w:bottom w:val="single" w:sz="4" w:space="0" w:color="auto"/>
              <w:right w:val="single" w:sz="4" w:space="0" w:color="auto"/>
            </w:tcBorders>
          </w:tcPr>
          <w:p w14:paraId="1A808DEE"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60" w:type="dxa"/>
            <w:tcBorders>
              <w:top w:val="single" w:sz="4" w:space="0" w:color="auto"/>
              <w:left w:val="single" w:sz="4" w:space="0" w:color="auto"/>
              <w:bottom w:val="single" w:sz="4" w:space="0" w:color="auto"/>
              <w:right w:val="single" w:sz="4" w:space="0" w:color="auto"/>
            </w:tcBorders>
          </w:tcPr>
          <w:p w14:paraId="50D195AA"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559" w:type="dxa"/>
            <w:tcBorders>
              <w:top w:val="single" w:sz="4" w:space="0" w:color="auto"/>
              <w:left w:val="single" w:sz="4" w:space="0" w:color="auto"/>
              <w:bottom w:val="single" w:sz="4" w:space="0" w:color="auto"/>
              <w:right w:val="single" w:sz="4" w:space="0" w:color="auto"/>
            </w:tcBorders>
          </w:tcPr>
          <w:p w14:paraId="13676910"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3402" w:type="dxa"/>
            <w:tcBorders>
              <w:top w:val="single" w:sz="4" w:space="0" w:color="auto"/>
              <w:left w:val="single" w:sz="4" w:space="0" w:color="auto"/>
              <w:bottom w:val="single" w:sz="4" w:space="0" w:color="auto"/>
              <w:right w:val="single" w:sz="4" w:space="0" w:color="auto"/>
            </w:tcBorders>
          </w:tcPr>
          <w:p w14:paraId="0136372D"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850" w:type="dxa"/>
            <w:tcBorders>
              <w:top w:val="single" w:sz="4" w:space="0" w:color="auto"/>
              <w:left w:val="single" w:sz="4" w:space="0" w:color="auto"/>
              <w:bottom w:val="single" w:sz="4" w:space="0" w:color="auto"/>
              <w:right w:val="single" w:sz="4" w:space="0" w:color="auto"/>
            </w:tcBorders>
          </w:tcPr>
          <w:p w14:paraId="17EF5AD8"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7BDB06AD" w14:textId="77777777" w:rsidTr="00A50A72">
        <w:trPr>
          <w:trHeight w:val="441"/>
        </w:trPr>
        <w:tc>
          <w:tcPr>
            <w:tcW w:w="567" w:type="dxa"/>
            <w:tcBorders>
              <w:top w:val="single" w:sz="4" w:space="0" w:color="auto"/>
              <w:left w:val="single" w:sz="4" w:space="0" w:color="auto"/>
              <w:bottom w:val="single" w:sz="4" w:space="0" w:color="auto"/>
              <w:right w:val="single" w:sz="4" w:space="0" w:color="auto"/>
            </w:tcBorders>
          </w:tcPr>
          <w:p w14:paraId="52928B49" w14:textId="77777777" w:rsidR="006B4CF1" w:rsidRPr="00F76F09" w:rsidRDefault="006B4CF1" w:rsidP="00A50A72">
            <w:pPr>
              <w:spacing w:after="0" w:line="264" w:lineRule="auto"/>
              <w:jc w:val="both"/>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5AF63F3E" w14:textId="77777777" w:rsidR="006B4CF1" w:rsidRPr="00F76F09" w:rsidRDefault="006B4CF1" w:rsidP="00A50A72">
            <w:pPr>
              <w:spacing w:after="0" w:line="264" w:lineRule="auto"/>
              <w:jc w:val="both"/>
              <w:rPr>
                <w:sz w:val="24"/>
                <w:szCs w:val="24"/>
                <w:lang w:val="nl-NL"/>
              </w:rPr>
            </w:pPr>
          </w:p>
        </w:tc>
        <w:tc>
          <w:tcPr>
            <w:tcW w:w="1560" w:type="dxa"/>
            <w:tcBorders>
              <w:top w:val="single" w:sz="4" w:space="0" w:color="auto"/>
              <w:left w:val="single" w:sz="4" w:space="0" w:color="auto"/>
              <w:bottom w:val="single" w:sz="4" w:space="0" w:color="auto"/>
              <w:right w:val="single" w:sz="4" w:space="0" w:color="auto"/>
            </w:tcBorders>
          </w:tcPr>
          <w:p w14:paraId="33E5118E" w14:textId="77777777" w:rsidR="006B4CF1" w:rsidRPr="00F76F09" w:rsidRDefault="006B4CF1" w:rsidP="00A50A72">
            <w:pPr>
              <w:spacing w:after="0" w:line="264" w:lineRule="auto"/>
              <w:jc w:val="both"/>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75DF3ADE" w14:textId="77777777" w:rsidR="006B4CF1" w:rsidRPr="00F76F09" w:rsidRDefault="006B4CF1" w:rsidP="00A50A72">
            <w:pPr>
              <w:spacing w:after="0" w:line="264" w:lineRule="auto"/>
              <w:jc w:val="both"/>
              <w:rPr>
                <w:sz w:val="24"/>
                <w:szCs w:val="24"/>
                <w:lang w:val="nl-NL"/>
              </w:rPr>
            </w:pPr>
          </w:p>
        </w:tc>
        <w:tc>
          <w:tcPr>
            <w:tcW w:w="3402" w:type="dxa"/>
            <w:tcBorders>
              <w:top w:val="single" w:sz="4" w:space="0" w:color="auto"/>
              <w:left w:val="single" w:sz="4" w:space="0" w:color="auto"/>
              <w:bottom w:val="single" w:sz="4" w:space="0" w:color="auto"/>
              <w:right w:val="single" w:sz="4" w:space="0" w:color="auto"/>
            </w:tcBorders>
          </w:tcPr>
          <w:p w14:paraId="0FE23F07" w14:textId="77777777" w:rsidR="006B4CF1" w:rsidRPr="00F76F09" w:rsidRDefault="006B4CF1" w:rsidP="00A50A72">
            <w:pPr>
              <w:spacing w:after="0" w:line="264" w:lineRule="auto"/>
              <w:jc w:val="both"/>
              <w:rPr>
                <w:sz w:val="24"/>
                <w:szCs w:val="24"/>
                <w:lang w:val="nl-NL"/>
              </w:rPr>
            </w:pPr>
          </w:p>
        </w:tc>
        <w:tc>
          <w:tcPr>
            <w:tcW w:w="850" w:type="dxa"/>
            <w:tcBorders>
              <w:top w:val="single" w:sz="4" w:space="0" w:color="auto"/>
              <w:left w:val="single" w:sz="4" w:space="0" w:color="auto"/>
              <w:bottom w:val="single" w:sz="4" w:space="0" w:color="auto"/>
              <w:right w:val="single" w:sz="4" w:space="0" w:color="auto"/>
            </w:tcBorders>
          </w:tcPr>
          <w:p w14:paraId="7598A411" w14:textId="77777777" w:rsidR="006B4CF1" w:rsidRPr="00F76F09" w:rsidRDefault="006B4CF1" w:rsidP="00A50A72">
            <w:pPr>
              <w:spacing w:after="0" w:line="264" w:lineRule="auto"/>
              <w:jc w:val="both"/>
              <w:rPr>
                <w:sz w:val="24"/>
                <w:szCs w:val="24"/>
                <w:lang w:val="nl-NL"/>
              </w:rPr>
            </w:pPr>
          </w:p>
        </w:tc>
      </w:tr>
    </w:tbl>
    <w:p w14:paraId="1C9C0745" w14:textId="77777777" w:rsidR="006B4CF1" w:rsidRPr="00F76F09" w:rsidRDefault="006B4CF1" w:rsidP="006B4CF1">
      <w:pPr>
        <w:spacing w:after="0" w:line="264" w:lineRule="auto"/>
        <w:jc w:val="both"/>
        <w:rPr>
          <w:i/>
          <w:sz w:val="24"/>
          <w:szCs w:val="24"/>
          <w:lang w:val="nl-NL"/>
        </w:rPr>
      </w:pPr>
      <w:r w:rsidRPr="00F76F09">
        <w:rPr>
          <w:i/>
          <w:sz w:val="24"/>
          <w:szCs w:val="24"/>
          <w:lang w:val="nl-NL"/>
        </w:rPr>
        <w:t>Chú ý: ghi (*) đối với phép thử đã được công nhận và tại cột (6) ghi tên cơ quan công nhận tương ứng.</w:t>
      </w:r>
    </w:p>
    <w:p w14:paraId="28CFB59D" w14:textId="77777777" w:rsidR="006B4CF1" w:rsidRPr="00F76F09" w:rsidRDefault="006B4CF1" w:rsidP="006B4CF1">
      <w:pPr>
        <w:spacing w:after="0" w:line="264" w:lineRule="auto"/>
        <w:jc w:val="both"/>
        <w:rPr>
          <w:i/>
          <w:sz w:val="24"/>
          <w:szCs w:val="24"/>
          <w:lang w:val="nl-NL"/>
        </w:rPr>
      </w:pPr>
      <w:r w:rsidRPr="00F76F09">
        <w:rPr>
          <w:sz w:val="24"/>
          <w:szCs w:val="24"/>
          <w:lang w:val="nl-NL"/>
        </w:rPr>
        <w:t xml:space="preserve">5. Thời gian đề nghị bắt đầu đánh giá:   </w:t>
      </w:r>
      <w:r w:rsidRPr="00F76F09">
        <w:rPr>
          <w:i/>
          <w:sz w:val="24"/>
          <w:szCs w:val="24"/>
          <w:lang w:val="nl-NL"/>
        </w:rPr>
        <w:t>ngày....tháng....năm... (áp dụng đối với trường hợp quy định tại  khoản 3, Điều 9 Thông tư liên tịch này)</w:t>
      </w:r>
    </w:p>
    <w:p w14:paraId="43770FD1" w14:textId="77777777" w:rsidR="006B4CF1" w:rsidRPr="00F76F09" w:rsidRDefault="006B4CF1" w:rsidP="006B4CF1">
      <w:pPr>
        <w:spacing w:after="0" w:line="264" w:lineRule="auto"/>
        <w:jc w:val="both"/>
        <w:rPr>
          <w:sz w:val="24"/>
          <w:szCs w:val="24"/>
          <w:lang w:val="nl-NL"/>
        </w:rPr>
      </w:pPr>
      <w:r w:rsidRPr="00F76F09">
        <w:rPr>
          <w:sz w:val="24"/>
          <w:szCs w:val="24"/>
          <w:lang w:val="nl-NL"/>
        </w:rPr>
        <w:t>6. Chúng tôi cam kết thực hiện đầy đủ quy định tại Thông tư liên tịch số... /2013/TT-BYT-BCT-BNNPTNT ngày .... tháng .... năm 2013 của Bộ Y tế - Bộ Công Thương - Bộ Nông nghiệp và Phát triển nông thôn.</w:t>
      </w:r>
    </w:p>
    <w:p w14:paraId="49A69F37"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48D271E5" w14:textId="77777777" w:rsidTr="00A50A72">
        <w:tc>
          <w:tcPr>
            <w:tcW w:w="4643" w:type="dxa"/>
          </w:tcPr>
          <w:p w14:paraId="1836D61A"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0AC0641D"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11CD56A6"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0D81D4EE"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4C684A50" w14:textId="77777777" w:rsidR="006B4CF1" w:rsidRPr="00F76F09" w:rsidRDefault="006B4CF1" w:rsidP="006B4CF1">
      <w:pPr>
        <w:spacing w:after="0" w:line="264" w:lineRule="auto"/>
        <w:jc w:val="both"/>
        <w:rPr>
          <w:sz w:val="24"/>
          <w:szCs w:val="24"/>
          <w:lang w:val="nl-NL"/>
        </w:rPr>
      </w:pPr>
    </w:p>
    <w:p w14:paraId="57F7BD05" w14:textId="77777777" w:rsidR="006B4CF1" w:rsidRPr="00F76F09" w:rsidRDefault="006B4CF1" w:rsidP="006B4CF1">
      <w:pPr>
        <w:spacing w:after="0" w:line="264" w:lineRule="auto"/>
        <w:rPr>
          <w:b/>
          <w:i/>
          <w:sz w:val="26"/>
          <w:szCs w:val="26"/>
          <w:lang w:val="it-IT"/>
        </w:rPr>
      </w:pPr>
      <w:r w:rsidRPr="00F76F09">
        <w:rPr>
          <w:rFonts w:eastAsia="MS Mincho"/>
          <w:b/>
          <w:i/>
          <w:sz w:val="26"/>
          <w:szCs w:val="26"/>
          <w:lang w:val="it-IT"/>
        </w:rPr>
        <w:br w:type="page"/>
      </w:r>
      <w:r w:rsidRPr="00F76F09">
        <w:rPr>
          <w:rFonts w:eastAsia="MS Mincho"/>
          <w:b/>
          <w:i/>
          <w:sz w:val="26"/>
          <w:szCs w:val="26"/>
          <w:lang w:val="it-IT"/>
        </w:rPr>
        <w:lastRenderedPageBreak/>
        <w:t xml:space="preserve">Phụ lục 2 </w:t>
      </w:r>
      <w:r w:rsidRPr="00F76F09">
        <w:rPr>
          <w:b/>
          <w:i/>
          <w:sz w:val="26"/>
          <w:szCs w:val="26"/>
          <w:lang w:val="it-IT"/>
        </w:rPr>
        <w:t>Thông tư liên tịch số 20/2013/TTLT-BYT-BCT-BNNPTNT</w:t>
      </w:r>
    </w:p>
    <w:p w14:paraId="561B607A" w14:textId="77777777" w:rsidR="006B4CF1" w:rsidRPr="00F76F09" w:rsidRDefault="006B4CF1" w:rsidP="006B4CF1">
      <w:pPr>
        <w:spacing w:after="0" w:line="264" w:lineRule="auto"/>
        <w:rPr>
          <w:b/>
          <w:i/>
          <w:sz w:val="26"/>
          <w:szCs w:val="26"/>
          <w:lang w:val="it-IT"/>
        </w:rPr>
      </w:pPr>
    </w:p>
    <w:tbl>
      <w:tblPr>
        <w:tblW w:w="9181" w:type="dxa"/>
        <w:jc w:val="center"/>
        <w:tblCellMar>
          <w:left w:w="0" w:type="dxa"/>
          <w:right w:w="0" w:type="dxa"/>
        </w:tblCellMar>
        <w:tblLook w:val="0000" w:firstRow="0" w:lastRow="0" w:firstColumn="0" w:lastColumn="0" w:noHBand="0" w:noVBand="0"/>
      </w:tblPr>
      <w:tblGrid>
        <w:gridCol w:w="3086"/>
        <w:gridCol w:w="6095"/>
      </w:tblGrid>
      <w:tr w:rsidR="006B4CF1" w:rsidRPr="00F76F09" w14:paraId="197C1855" w14:textId="77777777" w:rsidTr="00A50A72">
        <w:trPr>
          <w:trHeight w:val="60"/>
          <w:jc w:val="center"/>
        </w:trPr>
        <w:tc>
          <w:tcPr>
            <w:tcW w:w="3086" w:type="dxa"/>
          </w:tcPr>
          <w:p w14:paraId="7351053B" w14:textId="77777777" w:rsidR="006B4CF1" w:rsidRPr="00F76F09" w:rsidRDefault="006B4CF1" w:rsidP="00A50A72">
            <w:pPr>
              <w:spacing w:after="0" w:line="264" w:lineRule="auto"/>
              <w:ind w:left="60" w:right="195"/>
              <w:jc w:val="center"/>
              <w:rPr>
                <w:b/>
                <w:sz w:val="24"/>
                <w:szCs w:val="24"/>
                <w:lang w:val="nl-NL"/>
              </w:rPr>
            </w:pPr>
            <w:r w:rsidRPr="00F76F09">
              <w:rPr>
                <w:b/>
                <w:sz w:val="24"/>
                <w:szCs w:val="24"/>
                <w:lang w:val="nl-NL"/>
              </w:rPr>
              <w:t>CƠ SỞ KIỂM NGHIỆM</w:t>
            </w:r>
          </w:p>
          <w:p w14:paraId="06428B45" w14:textId="68F653C9" w:rsidR="006B4CF1" w:rsidRPr="00F76F09" w:rsidRDefault="006B4CF1" w:rsidP="00A50A72">
            <w:pPr>
              <w:spacing w:after="0" w:line="264" w:lineRule="auto"/>
              <w:ind w:left="60" w:right="195"/>
              <w:jc w:val="center"/>
              <w:rPr>
                <w:b/>
                <w:sz w:val="24"/>
                <w:szCs w:val="24"/>
                <w:lang w:val="nl-NL"/>
              </w:rPr>
            </w:pPr>
            <w:r w:rsidRPr="00F76F09">
              <w:rPr>
                <w:b/>
                <w:noProof/>
                <w:sz w:val="24"/>
                <w:szCs w:val="24"/>
              </w:rPr>
              <mc:AlternateContent>
                <mc:Choice Requires="wps">
                  <w:drawing>
                    <wp:anchor distT="0" distB="0" distL="114300" distR="114300" simplePos="0" relativeHeight="251670528" behindDoc="0" locked="0" layoutInCell="1" allowOverlap="1" wp14:anchorId="6CBD9A3E" wp14:editId="7197D5EA">
                      <wp:simplePos x="0" y="0"/>
                      <wp:positionH relativeFrom="column">
                        <wp:posOffset>783590</wp:posOffset>
                      </wp:positionH>
                      <wp:positionV relativeFrom="paragraph">
                        <wp:posOffset>34925</wp:posOffset>
                      </wp:positionV>
                      <wp:extent cx="361950" cy="0"/>
                      <wp:effectExtent l="9525" t="12700" r="9525" b="6350"/>
                      <wp:wrapNone/>
                      <wp:docPr id="49199560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E1876"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75pt" to="9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7grw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" strokeweight="1pt"/>
                  </w:pict>
                </mc:Fallback>
              </mc:AlternateContent>
            </w:r>
          </w:p>
          <w:p w14:paraId="41E579A8" w14:textId="77777777" w:rsidR="006B4CF1" w:rsidRPr="00F76F09" w:rsidRDefault="006B4CF1" w:rsidP="00A50A72">
            <w:pPr>
              <w:spacing w:after="0" w:line="264" w:lineRule="auto"/>
              <w:ind w:left="60" w:right="195"/>
              <w:jc w:val="center"/>
              <w:rPr>
                <w:sz w:val="24"/>
                <w:szCs w:val="24"/>
                <w:lang w:val="nl-NL"/>
              </w:rPr>
            </w:pPr>
            <w:r w:rsidRPr="00F76F09">
              <w:rPr>
                <w:sz w:val="24"/>
                <w:szCs w:val="24"/>
                <w:lang w:val="pt-BR"/>
              </w:rPr>
              <w:t>Số: ..../.......</w:t>
            </w:r>
          </w:p>
        </w:tc>
        <w:tc>
          <w:tcPr>
            <w:tcW w:w="6095" w:type="dxa"/>
            <w:tcMar>
              <w:top w:w="0" w:type="dxa"/>
              <w:left w:w="108" w:type="dxa"/>
              <w:bottom w:w="0" w:type="dxa"/>
              <w:right w:w="108" w:type="dxa"/>
            </w:tcMar>
          </w:tcPr>
          <w:p w14:paraId="1B790696" w14:textId="29D856FB" w:rsidR="006B4CF1" w:rsidRPr="00F76F09" w:rsidRDefault="006B4CF1" w:rsidP="00A50A72">
            <w:pPr>
              <w:spacing w:after="0" w:line="264" w:lineRule="auto"/>
              <w:jc w:val="center"/>
              <w:rPr>
                <w:i/>
                <w:iCs/>
                <w:sz w:val="24"/>
                <w:szCs w:val="24"/>
                <w:lang w:val="nl-NL"/>
              </w:rPr>
            </w:pPr>
            <w:r w:rsidRPr="00F76F09">
              <w:rPr>
                <w:b/>
                <w:bCs/>
                <w:noProof/>
                <w:sz w:val="24"/>
                <w:szCs w:val="24"/>
              </w:rPr>
              <mc:AlternateContent>
                <mc:Choice Requires="wps">
                  <w:drawing>
                    <wp:anchor distT="0" distB="0" distL="114300" distR="114300" simplePos="0" relativeHeight="251669504" behindDoc="0" locked="0" layoutInCell="1" allowOverlap="1" wp14:anchorId="40D32FD7" wp14:editId="2481FD1F">
                      <wp:simplePos x="0" y="0"/>
                      <wp:positionH relativeFrom="column">
                        <wp:posOffset>953770</wp:posOffset>
                      </wp:positionH>
                      <wp:positionV relativeFrom="paragraph">
                        <wp:posOffset>490855</wp:posOffset>
                      </wp:positionV>
                      <wp:extent cx="1849755" cy="0"/>
                      <wp:effectExtent l="7620" t="9525" r="9525" b="9525"/>
                      <wp:wrapNone/>
                      <wp:docPr id="98915226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CC7CF" id="Straight Arrow Connector 6" o:spid="_x0000_s1026" type="#_x0000_t32" style="position:absolute;margin-left:75.1pt;margin-top:38.65pt;width:14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Nl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"/>
                  </w:pict>
                </mc:Fallback>
              </mc:AlternateContent>
            </w:r>
            <w:r w:rsidRPr="00F76F09">
              <w:rPr>
                <w:b/>
                <w:bCs/>
                <w:sz w:val="24"/>
                <w:szCs w:val="24"/>
                <w:lang w:val="nl-NL"/>
              </w:rPr>
              <w:t>CỘNG HOÀ XÃ HỘI CHỦ NGHĨA VIỆT NAM</w:t>
            </w:r>
            <w:r w:rsidRPr="00F76F09">
              <w:rPr>
                <w:b/>
                <w:bCs/>
                <w:sz w:val="24"/>
                <w:szCs w:val="24"/>
                <w:lang w:val="nl-NL"/>
              </w:rPr>
              <w:br/>
              <w:t xml:space="preserve">Độc lập - Tự do - Hạnh phúc </w:t>
            </w:r>
            <w:r w:rsidRPr="00F76F09">
              <w:rPr>
                <w:b/>
                <w:bCs/>
                <w:sz w:val="24"/>
                <w:szCs w:val="24"/>
                <w:lang w:val="nl-NL"/>
              </w:rPr>
              <w:br/>
            </w:r>
          </w:p>
          <w:p w14:paraId="0CFE7932" w14:textId="77777777" w:rsidR="006B4CF1" w:rsidRPr="00F76F09" w:rsidRDefault="006B4CF1" w:rsidP="00A50A72">
            <w:pPr>
              <w:spacing w:after="0" w:line="264" w:lineRule="auto"/>
              <w:jc w:val="center"/>
              <w:rPr>
                <w:i/>
                <w:sz w:val="24"/>
                <w:szCs w:val="24"/>
              </w:rPr>
            </w:pPr>
            <w:r w:rsidRPr="00F76F09">
              <w:rPr>
                <w:i/>
                <w:iCs/>
                <w:sz w:val="24"/>
                <w:szCs w:val="24"/>
              </w:rPr>
              <w:t>………, ngày …….tháng…..năm …..</w:t>
            </w:r>
          </w:p>
        </w:tc>
      </w:tr>
    </w:tbl>
    <w:p w14:paraId="48BE2BF3" w14:textId="77777777" w:rsidR="006B4CF1" w:rsidRPr="00F76F09" w:rsidRDefault="006B4CF1" w:rsidP="006B4CF1">
      <w:pPr>
        <w:spacing w:after="0" w:line="264" w:lineRule="auto"/>
        <w:jc w:val="center"/>
        <w:outlineLvl w:val="5"/>
        <w:rPr>
          <w:rFonts w:eastAsia="Times New Roman"/>
          <w:b/>
          <w:bCs/>
          <w:sz w:val="24"/>
          <w:szCs w:val="24"/>
          <w:lang w:val="nl-NL"/>
        </w:rPr>
      </w:pPr>
      <w:r w:rsidRPr="00F76F09">
        <w:rPr>
          <w:rFonts w:eastAsia="Times New Roman"/>
          <w:b/>
          <w:iCs/>
          <w:sz w:val="24"/>
          <w:szCs w:val="24"/>
          <w:lang w:val="nl-NL"/>
        </w:rPr>
        <w:t xml:space="preserve">                                </w:t>
      </w:r>
    </w:p>
    <w:p w14:paraId="42A8F686"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BÁO CÁO</w:t>
      </w:r>
    </w:p>
    <w:p w14:paraId="67064613" w14:textId="77777777" w:rsidR="006B4CF1" w:rsidRPr="00F76F09" w:rsidRDefault="006B4CF1" w:rsidP="006B4CF1">
      <w:pPr>
        <w:spacing w:after="0" w:line="264" w:lineRule="auto"/>
        <w:jc w:val="center"/>
        <w:rPr>
          <w:rFonts w:eastAsia="Times New Roman"/>
          <w:b/>
          <w:bCs/>
          <w:sz w:val="24"/>
          <w:szCs w:val="24"/>
          <w:lang w:val="nl-NL"/>
        </w:rPr>
      </w:pPr>
      <w:r w:rsidRPr="00F76F09">
        <w:rPr>
          <w:rFonts w:eastAsia="Times New Roman"/>
          <w:b/>
          <w:bCs/>
          <w:sz w:val="24"/>
          <w:szCs w:val="24"/>
          <w:lang w:val="nl-NL"/>
        </w:rPr>
        <w:t>NĂNG LỰC HOẠT ĐỘNG CƠ SỞ KIỂM NGHIỆM</w:t>
      </w:r>
    </w:p>
    <w:p w14:paraId="76BB271B" w14:textId="4613CEC5" w:rsidR="006B4CF1" w:rsidRPr="00F76F09" w:rsidRDefault="006B4CF1" w:rsidP="006B4CF1">
      <w:pPr>
        <w:spacing w:after="0" w:line="264" w:lineRule="auto"/>
        <w:jc w:val="both"/>
        <w:outlineLvl w:val="7"/>
        <w:rPr>
          <w:rFonts w:eastAsia="Times New Roman"/>
          <w:i/>
          <w:iCs/>
          <w:sz w:val="24"/>
          <w:szCs w:val="24"/>
          <w:lang w:val="nl-NL"/>
        </w:rPr>
      </w:pPr>
      <w:r w:rsidRPr="00F76F09">
        <w:rPr>
          <w:rFonts w:eastAsia="Times New Roman"/>
          <w:i/>
          <w:iCs/>
          <w:noProof/>
          <w:sz w:val="24"/>
          <w:szCs w:val="24"/>
        </w:rPr>
        <mc:AlternateContent>
          <mc:Choice Requires="wps">
            <w:drawing>
              <wp:anchor distT="0" distB="0" distL="114300" distR="114300" simplePos="0" relativeHeight="251672576" behindDoc="0" locked="0" layoutInCell="1" allowOverlap="1" wp14:anchorId="00DF1391" wp14:editId="6F8B178F">
                <wp:simplePos x="0" y="0"/>
                <wp:positionH relativeFrom="column">
                  <wp:posOffset>2263140</wp:posOffset>
                </wp:positionH>
                <wp:positionV relativeFrom="paragraph">
                  <wp:posOffset>43180</wp:posOffset>
                </wp:positionV>
                <wp:extent cx="1231900" cy="635"/>
                <wp:effectExtent l="9525" t="6350" r="6350" b="12065"/>
                <wp:wrapNone/>
                <wp:docPr id="48022478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BB21C" id="Straight Arrow Connector 5" o:spid="_x0000_s1026" type="#_x0000_t32" style="position:absolute;margin-left:178.2pt;margin-top:3.4pt;width:97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"/>
            </w:pict>
          </mc:Fallback>
        </mc:AlternateContent>
      </w:r>
    </w:p>
    <w:p w14:paraId="04D83FB5" w14:textId="77777777" w:rsidR="006B4CF1" w:rsidRPr="00F76F09" w:rsidRDefault="006B4CF1" w:rsidP="006B4CF1">
      <w:pPr>
        <w:spacing w:after="0" w:line="264" w:lineRule="auto"/>
        <w:jc w:val="both"/>
        <w:rPr>
          <w:sz w:val="24"/>
          <w:szCs w:val="24"/>
          <w:lang w:val="nl-NL"/>
        </w:rPr>
      </w:pPr>
    </w:p>
    <w:p w14:paraId="7710B0D5"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1. Tên cơ sở kiểm nghiệm:</w:t>
      </w:r>
    </w:p>
    <w:p w14:paraId="565CD06A"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Địa chỉ:</w:t>
      </w:r>
    </w:p>
    <w:p w14:paraId="41B46838"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410F13E5"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2. Họ tên, chức danh người phụ trách cơ sở kiểm nghiệm:</w:t>
      </w:r>
    </w:p>
    <w:p w14:paraId="7A7B1314"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    Điện thoại :                  Fax:                      E-mail:</w:t>
      </w:r>
    </w:p>
    <w:p w14:paraId="5E97CCC4"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3. Cán bộ, nhân viên của cơ sở kiểm nghiệm:</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311"/>
        <w:gridCol w:w="1559"/>
        <w:gridCol w:w="1418"/>
        <w:gridCol w:w="1417"/>
        <w:gridCol w:w="1559"/>
        <w:gridCol w:w="1203"/>
      </w:tblGrid>
      <w:tr w:rsidR="006B4CF1" w:rsidRPr="00F76F09" w14:paraId="018F5096" w14:textId="77777777" w:rsidTr="00A50A72">
        <w:tc>
          <w:tcPr>
            <w:tcW w:w="674" w:type="dxa"/>
            <w:tcBorders>
              <w:top w:val="single" w:sz="4" w:space="0" w:color="auto"/>
              <w:left w:val="single" w:sz="4" w:space="0" w:color="auto"/>
              <w:bottom w:val="single" w:sz="4" w:space="0" w:color="auto"/>
              <w:right w:val="single" w:sz="4" w:space="0" w:color="auto"/>
            </w:tcBorders>
          </w:tcPr>
          <w:p w14:paraId="009767A1" w14:textId="77777777" w:rsidR="006B4CF1" w:rsidRPr="00F76F09" w:rsidRDefault="006B4CF1" w:rsidP="00A50A72">
            <w:pPr>
              <w:spacing w:after="0" w:line="264" w:lineRule="auto"/>
              <w:jc w:val="center"/>
              <w:rPr>
                <w:sz w:val="24"/>
                <w:szCs w:val="24"/>
                <w:lang w:val="nl-NL"/>
              </w:rPr>
            </w:pPr>
          </w:p>
          <w:p w14:paraId="4B6F3898"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311" w:type="dxa"/>
            <w:tcBorders>
              <w:top w:val="single" w:sz="4" w:space="0" w:color="auto"/>
              <w:left w:val="single" w:sz="4" w:space="0" w:color="auto"/>
              <w:bottom w:val="single" w:sz="4" w:space="0" w:color="auto"/>
              <w:right w:val="single" w:sz="4" w:space="0" w:color="auto"/>
            </w:tcBorders>
          </w:tcPr>
          <w:p w14:paraId="04DB0666" w14:textId="77777777" w:rsidR="006B4CF1" w:rsidRPr="00F76F09" w:rsidRDefault="006B4CF1" w:rsidP="00A50A72">
            <w:pPr>
              <w:spacing w:after="0" w:line="264" w:lineRule="auto"/>
              <w:jc w:val="center"/>
              <w:rPr>
                <w:sz w:val="24"/>
                <w:szCs w:val="24"/>
                <w:lang w:val="nl-NL"/>
              </w:rPr>
            </w:pPr>
          </w:p>
          <w:p w14:paraId="61913A90" w14:textId="77777777" w:rsidR="006B4CF1" w:rsidRPr="00F76F09" w:rsidRDefault="006B4CF1" w:rsidP="00A50A72">
            <w:pPr>
              <w:spacing w:after="0" w:line="264" w:lineRule="auto"/>
              <w:jc w:val="center"/>
              <w:rPr>
                <w:sz w:val="24"/>
                <w:szCs w:val="24"/>
                <w:lang w:val="nl-NL"/>
              </w:rPr>
            </w:pPr>
            <w:r w:rsidRPr="00F76F09">
              <w:rPr>
                <w:sz w:val="24"/>
                <w:szCs w:val="24"/>
                <w:lang w:val="nl-NL"/>
              </w:rPr>
              <w:t>Họ và tên</w:t>
            </w:r>
          </w:p>
        </w:tc>
        <w:tc>
          <w:tcPr>
            <w:tcW w:w="1559" w:type="dxa"/>
            <w:tcBorders>
              <w:top w:val="single" w:sz="4" w:space="0" w:color="auto"/>
              <w:left w:val="single" w:sz="4" w:space="0" w:color="auto"/>
              <w:bottom w:val="single" w:sz="4" w:space="0" w:color="auto"/>
              <w:right w:val="single" w:sz="4" w:space="0" w:color="auto"/>
            </w:tcBorders>
          </w:tcPr>
          <w:p w14:paraId="1B809968"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chuyên môn</w:t>
            </w:r>
          </w:p>
        </w:tc>
        <w:tc>
          <w:tcPr>
            <w:tcW w:w="1418" w:type="dxa"/>
            <w:tcBorders>
              <w:top w:val="single" w:sz="4" w:space="0" w:color="auto"/>
              <w:left w:val="single" w:sz="4" w:space="0" w:color="auto"/>
              <w:bottom w:val="single" w:sz="4" w:space="0" w:color="auto"/>
              <w:right w:val="single" w:sz="4" w:space="0" w:color="auto"/>
            </w:tcBorders>
          </w:tcPr>
          <w:p w14:paraId="2F89DE42" w14:textId="77777777" w:rsidR="006B4CF1" w:rsidRPr="00F76F09" w:rsidRDefault="006B4CF1" w:rsidP="00A50A72">
            <w:pPr>
              <w:spacing w:after="0" w:line="264" w:lineRule="auto"/>
              <w:jc w:val="center"/>
              <w:rPr>
                <w:sz w:val="24"/>
                <w:szCs w:val="24"/>
                <w:lang w:val="nl-NL"/>
              </w:rPr>
            </w:pPr>
            <w:r w:rsidRPr="00F76F09">
              <w:rPr>
                <w:sz w:val="24"/>
                <w:szCs w:val="24"/>
                <w:lang w:val="nl-NL"/>
              </w:rPr>
              <w:t>Chứng chỉ đào tạo hệ thống quản lý</w:t>
            </w:r>
          </w:p>
        </w:tc>
        <w:tc>
          <w:tcPr>
            <w:tcW w:w="1417" w:type="dxa"/>
            <w:tcBorders>
              <w:top w:val="single" w:sz="4" w:space="0" w:color="auto"/>
              <w:left w:val="single" w:sz="4" w:space="0" w:color="auto"/>
              <w:bottom w:val="single" w:sz="4" w:space="0" w:color="auto"/>
              <w:right w:val="single" w:sz="4" w:space="0" w:color="auto"/>
            </w:tcBorders>
          </w:tcPr>
          <w:p w14:paraId="57205BA6" w14:textId="77777777" w:rsidR="006B4CF1" w:rsidRPr="00F76F09" w:rsidRDefault="006B4CF1" w:rsidP="00A50A72">
            <w:pPr>
              <w:spacing w:after="0" w:line="264" w:lineRule="auto"/>
              <w:jc w:val="center"/>
              <w:rPr>
                <w:sz w:val="24"/>
                <w:szCs w:val="24"/>
                <w:lang w:val="nl-NL"/>
              </w:rPr>
            </w:pPr>
            <w:r w:rsidRPr="00F76F09">
              <w:rPr>
                <w:sz w:val="24"/>
                <w:szCs w:val="24"/>
                <w:lang w:val="nl-NL"/>
              </w:rPr>
              <w:t>Công việc được giao hiện tại</w:t>
            </w:r>
          </w:p>
        </w:tc>
        <w:tc>
          <w:tcPr>
            <w:tcW w:w="1559" w:type="dxa"/>
            <w:tcBorders>
              <w:top w:val="single" w:sz="4" w:space="0" w:color="auto"/>
              <w:left w:val="single" w:sz="4" w:space="0" w:color="auto"/>
              <w:bottom w:val="single" w:sz="4" w:space="0" w:color="auto"/>
              <w:right w:val="single" w:sz="4" w:space="0" w:color="auto"/>
            </w:tcBorders>
          </w:tcPr>
          <w:p w14:paraId="0F68C8B3" w14:textId="77777777" w:rsidR="006B4CF1" w:rsidRPr="00F76F09" w:rsidRDefault="006B4CF1" w:rsidP="00A50A72">
            <w:pPr>
              <w:spacing w:after="0" w:line="264" w:lineRule="auto"/>
              <w:jc w:val="center"/>
              <w:rPr>
                <w:sz w:val="24"/>
                <w:szCs w:val="24"/>
                <w:lang w:val="nl-NL"/>
              </w:rPr>
            </w:pPr>
            <w:r w:rsidRPr="00F76F09">
              <w:rPr>
                <w:sz w:val="24"/>
                <w:szCs w:val="24"/>
                <w:lang w:val="nl-NL"/>
              </w:rPr>
              <w:t>Thâm niên trong lĩnh vực kiểm nghiệm</w:t>
            </w:r>
          </w:p>
        </w:tc>
        <w:tc>
          <w:tcPr>
            <w:tcW w:w="1203" w:type="dxa"/>
            <w:tcBorders>
              <w:top w:val="single" w:sz="4" w:space="0" w:color="auto"/>
              <w:left w:val="single" w:sz="4" w:space="0" w:color="auto"/>
              <w:bottom w:val="single" w:sz="4" w:space="0" w:color="auto"/>
              <w:right w:val="single" w:sz="4" w:space="0" w:color="auto"/>
            </w:tcBorders>
          </w:tcPr>
          <w:p w14:paraId="41E822E4"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661C40A3" w14:textId="77777777" w:rsidTr="00A50A72">
        <w:tc>
          <w:tcPr>
            <w:tcW w:w="674" w:type="dxa"/>
            <w:tcBorders>
              <w:top w:val="single" w:sz="4" w:space="0" w:color="auto"/>
              <w:left w:val="single" w:sz="4" w:space="0" w:color="auto"/>
              <w:bottom w:val="single" w:sz="4" w:space="0" w:color="auto"/>
              <w:right w:val="single" w:sz="4" w:space="0" w:color="auto"/>
            </w:tcBorders>
          </w:tcPr>
          <w:p w14:paraId="7213301A"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311" w:type="dxa"/>
            <w:tcBorders>
              <w:top w:val="single" w:sz="4" w:space="0" w:color="auto"/>
              <w:left w:val="single" w:sz="4" w:space="0" w:color="auto"/>
              <w:bottom w:val="single" w:sz="4" w:space="0" w:color="auto"/>
              <w:right w:val="single" w:sz="4" w:space="0" w:color="auto"/>
            </w:tcBorders>
          </w:tcPr>
          <w:p w14:paraId="65295CB1"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7ED5D26E"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6BF6C7E2"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7" w:type="dxa"/>
            <w:tcBorders>
              <w:top w:val="single" w:sz="4" w:space="0" w:color="auto"/>
              <w:left w:val="single" w:sz="4" w:space="0" w:color="auto"/>
              <w:bottom w:val="single" w:sz="4" w:space="0" w:color="auto"/>
              <w:right w:val="single" w:sz="4" w:space="0" w:color="auto"/>
            </w:tcBorders>
          </w:tcPr>
          <w:p w14:paraId="755F281A"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559" w:type="dxa"/>
            <w:tcBorders>
              <w:top w:val="single" w:sz="4" w:space="0" w:color="auto"/>
              <w:left w:val="single" w:sz="4" w:space="0" w:color="auto"/>
              <w:bottom w:val="single" w:sz="4" w:space="0" w:color="auto"/>
              <w:right w:val="single" w:sz="4" w:space="0" w:color="auto"/>
            </w:tcBorders>
          </w:tcPr>
          <w:p w14:paraId="5E926926"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203" w:type="dxa"/>
            <w:tcBorders>
              <w:top w:val="single" w:sz="4" w:space="0" w:color="auto"/>
              <w:left w:val="single" w:sz="4" w:space="0" w:color="auto"/>
              <w:bottom w:val="single" w:sz="4" w:space="0" w:color="auto"/>
              <w:right w:val="single" w:sz="4" w:space="0" w:color="auto"/>
            </w:tcBorders>
          </w:tcPr>
          <w:p w14:paraId="31D8D2D0"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5D29C607" w14:textId="77777777" w:rsidTr="00A50A72">
        <w:tc>
          <w:tcPr>
            <w:tcW w:w="674" w:type="dxa"/>
            <w:tcBorders>
              <w:top w:val="single" w:sz="4" w:space="0" w:color="auto"/>
              <w:left w:val="single" w:sz="4" w:space="0" w:color="auto"/>
              <w:bottom w:val="single" w:sz="4" w:space="0" w:color="auto"/>
              <w:right w:val="single" w:sz="4" w:space="0" w:color="auto"/>
            </w:tcBorders>
          </w:tcPr>
          <w:p w14:paraId="64E8AD91" w14:textId="77777777" w:rsidR="006B4CF1" w:rsidRPr="00F76F09" w:rsidRDefault="006B4CF1" w:rsidP="00A50A72">
            <w:pPr>
              <w:spacing w:after="0" w:line="264" w:lineRule="auto"/>
              <w:jc w:val="center"/>
              <w:rPr>
                <w:sz w:val="24"/>
                <w:szCs w:val="24"/>
                <w:lang w:val="nl-NL"/>
              </w:rPr>
            </w:pPr>
          </w:p>
        </w:tc>
        <w:tc>
          <w:tcPr>
            <w:tcW w:w="1311" w:type="dxa"/>
            <w:tcBorders>
              <w:top w:val="single" w:sz="4" w:space="0" w:color="auto"/>
              <w:left w:val="single" w:sz="4" w:space="0" w:color="auto"/>
              <w:bottom w:val="single" w:sz="4" w:space="0" w:color="auto"/>
              <w:right w:val="single" w:sz="4" w:space="0" w:color="auto"/>
            </w:tcBorders>
          </w:tcPr>
          <w:p w14:paraId="4D577349"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2EEE88AB"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0FFDD719"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18319ECB"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42A59AE0" w14:textId="77777777" w:rsidR="006B4CF1" w:rsidRPr="00F76F09" w:rsidRDefault="006B4CF1" w:rsidP="00A50A72">
            <w:pPr>
              <w:spacing w:after="0" w:line="264" w:lineRule="auto"/>
              <w:jc w:val="center"/>
              <w:rPr>
                <w:sz w:val="24"/>
                <w:szCs w:val="24"/>
                <w:lang w:val="nl-NL"/>
              </w:rPr>
            </w:pPr>
          </w:p>
        </w:tc>
        <w:tc>
          <w:tcPr>
            <w:tcW w:w="1203" w:type="dxa"/>
            <w:tcBorders>
              <w:top w:val="single" w:sz="4" w:space="0" w:color="auto"/>
              <w:left w:val="single" w:sz="4" w:space="0" w:color="auto"/>
              <w:bottom w:val="single" w:sz="4" w:space="0" w:color="auto"/>
              <w:right w:val="single" w:sz="4" w:space="0" w:color="auto"/>
            </w:tcBorders>
          </w:tcPr>
          <w:p w14:paraId="66336800" w14:textId="77777777" w:rsidR="006B4CF1" w:rsidRPr="00F76F09" w:rsidRDefault="006B4CF1" w:rsidP="00A50A72">
            <w:pPr>
              <w:spacing w:after="0" w:line="264" w:lineRule="auto"/>
              <w:jc w:val="center"/>
              <w:rPr>
                <w:sz w:val="24"/>
                <w:szCs w:val="24"/>
                <w:lang w:val="nl-NL"/>
              </w:rPr>
            </w:pPr>
          </w:p>
        </w:tc>
      </w:tr>
    </w:tbl>
    <w:p w14:paraId="269EE851"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 Trang thiết bị</w:t>
      </w:r>
    </w:p>
    <w:p w14:paraId="394322E0"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4.1. Trang thiết bị cần kiểm định/hiệu chuẩn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559"/>
        <w:gridCol w:w="1418"/>
        <w:gridCol w:w="1559"/>
        <w:gridCol w:w="1417"/>
        <w:gridCol w:w="1134"/>
      </w:tblGrid>
      <w:tr w:rsidR="006B4CF1" w:rsidRPr="00F76F09" w14:paraId="2749A9E9" w14:textId="77777777" w:rsidTr="00A50A72">
        <w:tc>
          <w:tcPr>
            <w:tcW w:w="709" w:type="dxa"/>
            <w:tcBorders>
              <w:top w:val="single" w:sz="4" w:space="0" w:color="auto"/>
              <w:left w:val="single" w:sz="4" w:space="0" w:color="auto"/>
              <w:bottom w:val="single" w:sz="4" w:space="0" w:color="auto"/>
              <w:right w:val="single" w:sz="4" w:space="0" w:color="auto"/>
            </w:tcBorders>
          </w:tcPr>
          <w:p w14:paraId="5F9DAEBC" w14:textId="77777777" w:rsidR="006B4CF1" w:rsidRPr="00F76F09" w:rsidRDefault="006B4CF1" w:rsidP="00A50A72">
            <w:pPr>
              <w:spacing w:after="0" w:line="264" w:lineRule="auto"/>
              <w:jc w:val="center"/>
              <w:rPr>
                <w:sz w:val="24"/>
                <w:szCs w:val="24"/>
                <w:lang w:val="nl-NL"/>
              </w:rPr>
            </w:pPr>
          </w:p>
          <w:p w14:paraId="3F454773" w14:textId="77777777" w:rsidR="006B4CF1" w:rsidRPr="00F76F09" w:rsidRDefault="006B4CF1" w:rsidP="00A50A72">
            <w:pPr>
              <w:spacing w:after="0" w:line="264" w:lineRule="auto"/>
              <w:jc w:val="center"/>
              <w:rPr>
                <w:sz w:val="24"/>
                <w:szCs w:val="24"/>
                <w:lang w:val="nl-NL"/>
              </w:rPr>
            </w:pPr>
            <w:r w:rsidRPr="00F76F09">
              <w:rPr>
                <w:sz w:val="24"/>
                <w:szCs w:val="24"/>
                <w:lang w:val="nl-NL"/>
              </w:rPr>
              <w:t>TT</w:t>
            </w:r>
          </w:p>
        </w:tc>
        <w:tc>
          <w:tcPr>
            <w:tcW w:w="1276" w:type="dxa"/>
            <w:tcBorders>
              <w:top w:val="single" w:sz="4" w:space="0" w:color="auto"/>
              <w:left w:val="single" w:sz="4" w:space="0" w:color="auto"/>
              <w:bottom w:val="single" w:sz="4" w:space="0" w:color="auto"/>
              <w:right w:val="single" w:sz="4" w:space="0" w:color="auto"/>
            </w:tcBorders>
          </w:tcPr>
          <w:p w14:paraId="5FD2E8DB"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tcPr>
          <w:p w14:paraId="393C10D8" w14:textId="77777777" w:rsidR="006B4CF1" w:rsidRPr="00F76F09" w:rsidRDefault="006B4CF1" w:rsidP="00A50A72">
            <w:pPr>
              <w:spacing w:after="0" w:line="264" w:lineRule="auto"/>
              <w:jc w:val="center"/>
              <w:rPr>
                <w:sz w:val="24"/>
                <w:szCs w:val="24"/>
                <w:lang w:val="nl-NL"/>
              </w:rPr>
            </w:pPr>
            <w:r w:rsidRPr="00F76F09">
              <w:rPr>
                <w:sz w:val="24"/>
                <w:szCs w:val="24"/>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tcPr>
          <w:p w14:paraId="505F0EE7" w14:textId="77777777" w:rsidR="006B4CF1" w:rsidRPr="00F76F09" w:rsidRDefault="006B4CF1" w:rsidP="00A50A72">
            <w:pPr>
              <w:spacing w:after="0" w:line="264" w:lineRule="auto"/>
              <w:jc w:val="center"/>
              <w:rPr>
                <w:sz w:val="24"/>
                <w:szCs w:val="24"/>
                <w:lang w:val="nl-NL"/>
              </w:rPr>
            </w:pPr>
            <w:r w:rsidRPr="00F76F09">
              <w:rPr>
                <w:sz w:val="24"/>
                <w:szCs w:val="24"/>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tcPr>
          <w:p w14:paraId="69CB84FD" w14:textId="77777777" w:rsidR="006B4CF1" w:rsidRPr="00F76F09" w:rsidRDefault="006B4CF1" w:rsidP="00A50A72">
            <w:pPr>
              <w:spacing w:after="0" w:line="264" w:lineRule="auto"/>
              <w:jc w:val="center"/>
              <w:rPr>
                <w:sz w:val="24"/>
                <w:szCs w:val="24"/>
                <w:lang w:val="nl-NL"/>
              </w:rPr>
            </w:pPr>
            <w:r w:rsidRPr="00F76F09">
              <w:rPr>
                <w:sz w:val="24"/>
                <w:szCs w:val="24"/>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tcPr>
          <w:p w14:paraId="3FB9CC48" w14:textId="77777777" w:rsidR="006B4CF1" w:rsidRPr="00F76F09" w:rsidRDefault="006B4CF1" w:rsidP="00A50A72">
            <w:pPr>
              <w:spacing w:after="0" w:line="264" w:lineRule="auto"/>
              <w:jc w:val="center"/>
              <w:rPr>
                <w:sz w:val="24"/>
                <w:szCs w:val="24"/>
                <w:lang w:val="nl-NL"/>
              </w:rPr>
            </w:pPr>
            <w:r w:rsidRPr="00F76F09">
              <w:rPr>
                <w:sz w:val="24"/>
                <w:szCs w:val="24"/>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tcPr>
          <w:p w14:paraId="55DEAEFC" w14:textId="77777777" w:rsidR="006B4CF1" w:rsidRPr="00F76F09" w:rsidRDefault="006B4CF1" w:rsidP="00A50A72">
            <w:pPr>
              <w:spacing w:after="0" w:line="264" w:lineRule="auto"/>
              <w:jc w:val="center"/>
              <w:rPr>
                <w:sz w:val="24"/>
                <w:szCs w:val="24"/>
                <w:lang w:val="nl-NL"/>
              </w:rPr>
            </w:pPr>
          </w:p>
          <w:p w14:paraId="5AEBE8AA"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11B7CB71" w14:textId="77777777" w:rsidTr="00A50A72">
        <w:trPr>
          <w:trHeight w:val="285"/>
        </w:trPr>
        <w:tc>
          <w:tcPr>
            <w:tcW w:w="709" w:type="dxa"/>
            <w:tcBorders>
              <w:top w:val="single" w:sz="4" w:space="0" w:color="auto"/>
              <w:left w:val="single" w:sz="4" w:space="0" w:color="auto"/>
              <w:bottom w:val="single" w:sz="4" w:space="0" w:color="auto"/>
              <w:right w:val="single" w:sz="4" w:space="0" w:color="auto"/>
            </w:tcBorders>
          </w:tcPr>
          <w:p w14:paraId="5008158D"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276" w:type="dxa"/>
            <w:tcBorders>
              <w:top w:val="single" w:sz="4" w:space="0" w:color="auto"/>
              <w:left w:val="single" w:sz="4" w:space="0" w:color="auto"/>
              <w:bottom w:val="single" w:sz="4" w:space="0" w:color="auto"/>
              <w:right w:val="single" w:sz="4" w:space="0" w:color="auto"/>
            </w:tcBorders>
          </w:tcPr>
          <w:p w14:paraId="612FAE1E"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559" w:type="dxa"/>
            <w:tcBorders>
              <w:top w:val="single" w:sz="4" w:space="0" w:color="auto"/>
              <w:left w:val="single" w:sz="4" w:space="0" w:color="auto"/>
              <w:bottom w:val="single" w:sz="4" w:space="0" w:color="auto"/>
              <w:right w:val="single" w:sz="4" w:space="0" w:color="auto"/>
            </w:tcBorders>
          </w:tcPr>
          <w:p w14:paraId="7D37A450"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5AA79516"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559" w:type="dxa"/>
            <w:tcBorders>
              <w:top w:val="single" w:sz="4" w:space="0" w:color="auto"/>
              <w:left w:val="single" w:sz="4" w:space="0" w:color="auto"/>
              <w:bottom w:val="single" w:sz="4" w:space="0" w:color="auto"/>
              <w:right w:val="single" w:sz="4" w:space="0" w:color="auto"/>
            </w:tcBorders>
          </w:tcPr>
          <w:p w14:paraId="6A0F48ED"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17" w:type="dxa"/>
            <w:tcBorders>
              <w:top w:val="single" w:sz="4" w:space="0" w:color="auto"/>
              <w:left w:val="single" w:sz="4" w:space="0" w:color="auto"/>
              <w:bottom w:val="single" w:sz="4" w:space="0" w:color="auto"/>
              <w:right w:val="single" w:sz="4" w:space="0" w:color="auto"/>
            </w:tcBorders>
          </w:tcPr>
          <w:p w14:paraId="676DA76D"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134" w:type="dxa"/>
            <w:tcBorders>
              <w:top w:val="single" w:sz="4" w:space="0" w:color="auto"/>
              <w:left w:val="single" w:sz="4" w:space="0" w:color="auto"/>
              <w:bottom w:val="single" w:sz="4" w:space="0" w:color="auto"/>
              <w:right w:val="single" w:sz="4" w:space="0" w:color="auto"/>
            </w:tcBorders>
          </w:tcPr>
          <w:p w14:paraId="74BD000C"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4993B02B" w14:textId="77777777" w:rsidTr="00A50A72">
        <w:trPr>
          <w:trHeight w:val="484"/>
        </w:trPr>
        <w:tc>
          <w:tcPr>
            <w:tcW w:w="709" w:type="dxa"/>
            <w:tcBorders>
              <w:top w:val="single" w:sz="4" w:space="0" w:color="auto"/>
              <w:left w:val="single" w:sz="4" w:space="0" w:color="auto"/>
              <w:bottom w:val="single" w:sz="4" w:space="0" w:color="auto"/>
              <w:right w:val="single" w:sz="4" w:space="0" w:color="auto"/>
            </w:tcBorders>
          </w:tcPr>
          <w:p w14:paraId="530463EC"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6A7A4593"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6FCC075E"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0143A1BB"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1AA02AB9"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0D93BFFF" w14:textId="77777777" w:rsidR="006B4CF1" w:rsidRPr="00F76F09" w:rsidRDefault="006B4CF1" w:rsidP="00A50A72">
            <w:pPr>
              <w:spacing w:after="0" w:line="264" w:lineRule="auto"/>
              <w:jc w:val="center"/>
              <w:rPr>
                <w:sz w:val="24"/>
                <w:szCs w:val="24"/>
                <w:lang w:val="nl-NL"/>
              </w:rPr>
            </w:pPr>
          </w:p>
        </w:tc>
        <w:tc>
          <w:tcPr>
            <w:tcW w:w="1134" w:type="dxa"/>
            <w:tcBorders>
              <w:top w:val="single" w:sz="4" w:space="0" w:color="auto"/>
              <w:left w:val="single" w:sz="4" w:space="0" w:color="auto"/>
              <w:bottom w:val="single" w:sz="4" w:space="0" w:color="auto"/>
              <w:right w:val="single" w:sz="4" w:space="0" w:color="auto"/>
            </w:tcBorders>
          </w:tcPr>
          <w:p w14:paraId="78394EDF" w14:textId="77777777" w:rsidR="006B4CF1" w:rsidRPr="00F76F09" w:rsidRDefault="006B4CF1" w:rsidP="00A50A72">
            <w:pPr>
              <w:spacing w:after="0" w:line="264" w:lineRule="auto"/>
              <w:jc w:val="center"/>
              <w:rPr>
                <w:sz w:val="24"/>
                <w:szCs w:val="24"/>
                <w:lang w:val="nl-NL"/>
              </w:rPr>
            </w:pPr>
          </w:p>
        </w:tc>
      </w:tr>
    </w:tbl>
    <w:p w14:paraId="41DA3A1D"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 xml:space="preserve">4.2.Trang thiết bị khác </w:t>
      </w:r>
    </w:p>
    <w:tbl>
      <w:tblPr>
        <w:tblW w:w="891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559"/>
        <w:gridCol w:w="2410"/>
        <w:gridCol w:w="2835"/>
        <w:gridCol w:w="1418"/>
      </w:tblGrid>
      <w:tr w:rsidR="006B4CF1" w:rsidRPr="00F76F09" w14:paraId="329D4402" w14:textId="77777777" w:rsidTr="00A50A72">
        <w:trPr>
          <w:trHeight w:val="454"/>
          <w:tblHeader/>
        </w:trPr>
        <w:tc>
          <w:tcPr>
            <w:tcW w:w="695" w:type="dxa"/>
            <w:tcBorders>
              <w:top w:val="single" w:sz="4" w:space="0" w:color="auto"/>
              <w:left w:val="single" w:sz="4" w:space="0" w:color="auto"/>
              <w:bottom w:val="single" w:sz="4" w:space="0" w:color="auto"/>
              <w:right w:val="single" w:sz="4" w:space="0" w:color="auto"/>
            </w:tcBorders>
          </w:tcPr>
          <w:p w14:paraId="6BF431DD" w14:textId="77777777" w:rsidR="006B4CF1" w:rsidRPr="00F76F09" w:rsidRDefault="006B4CF1" w:rsidP="00A50A72">
            <w:pPr>
              <w:spacing w:after="0" w:line="264" w:lineRule="auto"/>
              <w:rPr>
                <w:sz w:val="24"/>
                <w:szCs w:val="24"/>
                <w:lang w:val="nl-NL"/>
              </w:rPr>
            </w:pPr>
            <w:r w:rsidRPr="00F76F09">
              <w:rPr>
                <w:sz w:val="24"/>
                <w:szCs w:val="24"/>
                <w:lang w:val="nl-NL"/>
              </w:rPr>
              <w:t>TT</w:t>
            </w:r>
          </w:p>
        </w:tc>
        <w:tc>
          <w:tcPr>
            <w:tcW w:w="1559" w:type="dxa"/>
            <w:tcBorders>
              <w:top w:val="single" w:sz="4" w:space="0" w:color="auto"/>
              <w:left w:val="single" w:sz="4" w:space="0" w:color="auto"/>
              <w:bottom w:val="single" w:sz="4" w:space="0" w:color="auto"/>
              <w:right w:val="single" w:sz="4" w:space="0" w:color="auto"/>
            </w:tcBorders>
          </w:tcPr>
          <w:p w14:paraId="1229E87E" w14:textId="77777777" w:rsidR="006B4CF1" w:rsidRPr="00F76F09" w:rsidRDefault="006B4CF1" w:rsidP="00A50A72">
            <w:pPr>
              <w:spacing w:after="0" w:line="264" w:lineRule="auto"/>
              <w:jc w:val="center"/>
              <w:rPr>
                <w:sz w:val="24"/>
                <w:szCs w:val="24"/>
                <w:lang w:val="nl-NL"/>
              </w:rPr>
            </w:pPr>
            <w:r w:rsidRPr="00F76F09">
              <w:rPr>
                <w:sz w:val="24"/>
                <w:szCs w:val="24"/>
                <w:lang w:val="nl-NL"/>
              </w:rPr>
              <w:t>Tên thiết bị</w:t>
            </w:r>
          </w:p>
        </w:tc>
        <w:tc>
          <w:tcPr>
            <w:tcW w:w="2410" w:type="dxa"/>
            <w:tcBorders>
              <w:top w:val="single" w:sz="4" w:space="0" w:color="auto"/>
              <w:left w:val="single" w:sz="4" w:space="0" w:color="auto"/>
              <w:bottom w:val="single" w:sz="4" w:space="0" w:color="auto"/>
              <w:right w:val="single" w:sz="4" w:space="0" w:color="auto"/>
            </w:tcBorders>
          </w:tcPr>
          <w:p w14:paraId="6CC8F154" w14:textId="77777777" w:rsidR="006B4CF1" w:rsidRPr="00F76F09" w:rsidRDefault="006B4CF1" w:rsidP="00A50A72">
            <w:pPr>
              <w:spacing w:after="0" w:line="264" w:lineRule="auto"/>
              <w:jc w:val="center"/>
              <w:rPr>
                <w:sz w:val="24"/>
                <w:szCs w:val="24"/>
                <w:lang w:val="nl-NL"/>
              </w:rPr>
            </w:pPr>
            <w:r w:rsidRPr="00F76F09">
              <w:rPr>
                <w:sz w:val="24"/>
                <w:szCs w:val="24"/>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tcPr>
          <w:p w14:paraId="73DF0F42" w14:textId="77777777" w:rsidR="006B4CF1" w:rsidRPr="00F76F09" w:rsidRDefault="006B4CF1" w:rsidP="00A50A72">
            <w:pPr>
              <w:spacing w:after="0" w:line="264" w:lineRule="auto"/>
              <w:jc w:val="center"/>
              <w:rPr>
                <w:sz w:val="24"/>
                <w:szCs w:val="24"/>
                <w:lang w:val="nl-NL"/>
              </w:rPr>
            </w:pPr>
            <w:r w:rsidRPr="00F76F09">
              <w:rPr>
                <w:sz w:val="24"/>
                <w:szCs w:val="24"/>
                <w:lang w:val="nl-NL"/>
              </w:rPr>
              <w:t>Ngày đưa vào sử dụng</w:t>
            </w:r>
          </w:p>
        </w:tc>
        <w:tc>
          <w:tcPr>
            <w:tcW w:w="1418" w:type="dxa"/>
            <w:tcBorders>
              <w:top w:val="single" w:sz="4" w:space="0" w:color="auto"/>
              <w:left w:val="single" w:sz="4" w:space="0" w:color="auto"/>
              <w:bottom w:val="single" w:sz="4" w:space="0" w:color="auto"/>
              <w:right w:val="single" w:sz="4" w:space="0" w:color="auto"/>
            </w:tcBorders>
          </w:tcPr>
          <w:p w14:paraId="4F595EF9"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5C9E8656" w14:textId="77777777" w:rsidTr="00A50A72">
        <w:tc>
          <w:tcPr>
            <w:tcW w:w="695" w:type="dxa"/>
            <w:tcBorders>
              <w:top w:val="single" w:sz="4" w:space="0" w:color="auto"/>
              <w:left w:val="single" w:sz="4" w:space="0" w:color="auto"/>
              <w:bottom w:val="single" w:sz="4" w:space="0" w:color="auto"/>
              <w:right w:val="single" w:sz="4" w:space="0" w:color="auto"/>
            </w:tcBorders>
          </w:tcPr>
          <w:p w14:paraId="5646DA7D"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59" w:type="dxa"/>
            <w:tcBorders>
              <w:top w:val="single" w:sz="4" w:space="0" w:color="auto"/>
              <w:left w:val="single" w:sz="4" w:space="0" w:color="auto"/>
              <w:bottom w:val="single" w:sz="4" w:space="0" w:color="auto"/>
              <w:right w:val="single" w:sz="4" w:space="0" w:color="auto"/>
            </w:tcBorders>
          </w:tcPr>
          <w:p w14:paraId="7738DE79"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410" w:type="dxa"/>
            <w:tcBorders>
              <w:top w:val="single" w:sz="4" w:space="0" w:color="auto"/>
              <w:left w:val="single" w:sz="4" w:space="0" w:color="auto"/>
              <w:bottom w:val="single" w:sz="4" w:space="0" w:color="auto"/>
              <w:right w:val="single" w:sz="4" w:space="0" w:color="auto"/>
            </w:tcBorders>
          </w:tcPr>
          <w:p w14:paraId="5BBBCBD4"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2835" w:type="dxa"/>
            <w:tcBorders>
              <w:top w:val="single" w:sz="4" w:space="0" w:color="auto"/>
              <w:left w:val="single" w:sz="4" w:space="0" w:color="auto"/>
              <w:bottom w:val="single" w:sz="4" w:space="0" w:color="auto"/>
              <w:right w:val="single" w:sz="4" w:space="0" w:color="auto"/>
            </w:tcBorders>
          </w:tcPr>
          <w:p w14:paraId="4E87783B"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418" w:type="dxa"/>
            <w:tcBorders>
              <w:top w:val="single" w:sz="4" w:space="0" w:color="auto"/>
              <w:left w:val="single" w:sz="4" w:space="0" w:color="auto"/>
              <w:bottom w:val="single" w:sz="4" w:space="0" w:color="auto"/>
              <w:right w:val="single" w:sz="4" w:space="0" w:color="auto"/>
            </w:tcBorders>
          </w:tcPr>
          <w:p w14:paraId="3E1C3EB5"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2FFA17F2" w14:textId="77777777" w:rsidTr="00A50A72">
        <w:tc>
          <w:tcPr>
            <w:tcW w:w="695" w:type="dxa"/>
            <w:tcBorders>
              <w:top w:val="single" w:sz="4" w:space="0" w:color="auto"/>
              <w:left w:val="single" w:sz="4" w:space="0" w:color="auto"/>
              <w:bottom w:val="single" w:sz="4" w:space="0" w:color="auto"/>
              <w:right w:val="single" w:sz="4" w:space="0" w:color="auto"/>
            </w:tcBorders>
          </w:tcPr>
          <w:p w14:paraId="48947040" w14:textId="77777777" w:rsidR="006B4CF1" w:rsidRPr="00F76F09" w:rsidRDefault="006B4CF1" w:rsidP="00A50A72">
            <w:pPr>
              <w:spacing w:after="0" w:line="264" w:lineRule="auto"/>
              <w:jc w:val="center"/>
              <w:rPr>
                <w:sz w:val="24"/>
                <w:szCs w:val="24"/>
                <w:lang w:val="nl-NL"/>
              </w:rPr>
            </w:pPr>
          </w:p>
        </w:tc>
        <w:tc>
          <w:tcPr>
            <w:tcW w:w="1559" w:type="dxa"/>
            <w:tcBorders>
              <w:top w:val="single" w:sz="4" w:space="0" w:color="auto"/>
              <w:left w:val="single" w:sz="4" w:space="0" w:color="auto"/>
              <w:bottom w:val="single" w:sz="4" w:space="0" w:color="auto"/>
              <w:right w:val="single" w:sz="4" w:space="0" w:color="auto"/>
            </w:tcBorders>
          </w:tcPr>
          <w:p w14:paraId="01A32D62" w14:textId="77777777" w:rsidR="006B4CF1" w:rsidRPr="00F76F09" w:rsidRDefault="006B4CF1" w:rsidP="00A50A72">
            <w:pPr>
              <w:spacing w:after="0" w:line="264" w:lineRule="auto"/>
              <w:jc w:val="center"/>
              <w:rPr>
                <w:sz w:val="24"/>
                <w:szCs w:val="24"/>
                <w:lang w:val="nl-NL"/>
              </w:rPr>
            </w:pPr>
          </w:p>
        </w:tc>
        <w:tc>
          <w:tcPr>
            <w:tcW w:w="2410" w:type="dxa"/>
            <w:tcBorders>
              <w:top w:val="single" w:sz="4" w:space="0" w:color="auto"/>
              <w:left w:val="single" w:sz="4" w:space="0" w:color="auto"/>
              <w:bottom w:val="single" w:sz="4" w:space="0" w:color="auto"/>
              <w:right w:val="single" w:sz="4" w:space="0" w:color="auto"/>
            </w:tcBorders>
          </w:tcPr>
          <w:p w14:paraId="6C10ABD1" w14:textId="77777777" w:rsidR="006B4CF1" w:rsidRPr="00F76F09" w:rsidRDefault="006B4CF1" w:rsidP="00A50A72">
            <w:pPr>
              <w:spacing w:after="0" w:line="264" w:lineRule="auto"/>
              <w:jc w:val="center"/>
              <w:rPr>
                <w:sz w:val="24"/>
                <w:szCs w:val="24"/>
                <w:lang w:val="nl-NL"/>
              </w:rPr>
            </w:pPr>
          </w:p>
        </w:tc>
        <w:tc>
          <w:tcPr>
            <w:tcW w:w="2835" w:type="dxa"/>
            <w:tcBorders>
              <w:top w:val="single" w:sz="4" w:space="0" w:color="auto"/>
              <w:left w:val="single" w:sz="4" w:space="0" w:color="auto"/>
              <w:bottom w:val="single" w:sz="4" w:space="0" w:color="auto"/>
              <w:right w:val="single" w:sz="4" w:space="0" w:color="auto"/>
            </w:tcBorders>
          </w:tcPr>
          <w:p w14:paraId="569C5900"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470F45EB" w14:textId="77777777" w:rsidR="006B4CF1" w:rsidRPr="00F76F09" w:rsidRDefault="006B4CF1" w:rsidP="00A50A72">
            <w:pPr>
              <w:spacing w:after="0" w:line="264" w:lineRule="auto"/>
              <w:jc w:val="center"/>
              <w:rPr>
                <w:sz w:val="24"/>
                <w:szCs w:val="24"/>
                <w:lang w:val="nl-NL"/>
              </w:rPr>
            </w:pPr>
          </w:p>
        </w:tc>
      </w:tr>
    </w:tbl>
    <w:p w14:paraId="28757502"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 Diện tích và môi trường của cơ sở kiểm nghiệm</w:t>
      </w:r>
    </w:p>
    <w:p w14:paraId="3D169C40"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5.1. Sơ đồ mặt bằng và diện tích của từng bộ phận của cơ sở kiểm nghiệm</w:t>
      </w:r>
    </w:p>
    <w:p w14:paraId="27752AE1"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5.2. Điều kiện môi trường các bộ phận của cơ sở kiểm nghiệm</w:t>
      </w:r>
    </w:p>
    <w:p w14:paraId="54FAB53B"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Điều hoà nhiệt độ;</w:t>
      </w:r>
    </w:p>
    <w:p w14:paraId="31077AD1"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Khả năng thông khí và thoát hơi độc;</w:t>
      </w:r>
    </w:p>
    <w:p w14:paraId="06FF6A5D"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Các điều kiện bảo đảm khác ( chống rung, bụi, ồn, ánh sáng, phóng xạ...).</w:t>
      </w:r>
    </w:p>
    <w:p w14:paraId="0FA01B60"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5.3. Các điều kiện bảo hộ và an toàn lao động cho cán bộ và nhân viên của cơ sở kiểm nghiệm</w:t>
      </w:r>
    </w:p>
    <w:p w14:paraId="0C46DE16"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lastRenderedPageBreak/>
        <w:t>6. Danh mục các lĩnh vực và phép thử cơ sở kiểm nghiệm đề nghị chỉ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965"/>
        <w:gridCol w:w="1276"/>
        <w:gridCol w:w="1418"/>
        <w:gridCol w:w="1984"/>
        <w:gridCol w:w="1276"/>
        <w:gridCol w:w="1417"/>
      </w:tblGrid>
      <w:tr w:rsidR="006B4CF1" w:rsidRPr="00F76F09" w14:paraId="0DA01122" w14:textId="77777777" w:rsidTr="00A50A72">
        <w:tc>
          <w:tcPr>
            <w:tcW w:w="736" w:type="dxa"/>
            <w:tcBorders>
              <w:top w:val="single" w:sz="4" w:space="0" w:color="auto"/>
              <w:left w:val="single" w:sz="4" w:space="0" w:color="auto"/>
              <w:bottom w:val="single" w:sz="4" w:space="0" w:color="auto"/>
              <w:right w:val="single" w:sz="4" w:space="0" w:color="auto"/>
            </w:tcBorders>
          </w:tcPr>
          <w:p w14:paraId="15C2ABEA"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965" w:type="dxa"/>
            <w:tcBorders>
              <w:top w:val="single" w:sz="4" w:space="0" w:color="auto"/>
              <w:left w:val="single" w:sz="4" w:space="0" w:color="auto"/>
              <w:bottom w:val="single" w:sz="4" w:space="0" w:color="auto"/>
              <w:right w:val="single" w:sz="4" w:space="0" w:color="auto"/>
            </w:tcBorders>
          </w:tcPr>
          <w:p w14:paraId="6849F324"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7801A2B0"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71CB2861"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p w14:paraId="19D9078D"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36037EDF"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p w14:paraId="3F26F1E6"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541AE9EF" w14:textId="77777777" w:rsidR="006B4CF1" w:rsidRPr="00F76F09" w:rsidRDefault="006B4CF1" w:rsidP="00A50A72">
            <w:pPr>
              <w:spacing w:after="0" w:line="264" w:lineRule="auto"/>
              <w:jc w:val="center"/>
              <w:rPr>
                <w:sz w:val="24"/>
                <w:szCs w:val="24"/>
                <w:lang w:val="nl-NL"/>
              </w:rPr>
            </w:pPr>
            <w:r w:rsidRPr="00F76F09">
              <w:rPr>
                <w:sz w:val="24"/>
                <w:szCs w:val="24"/>
                <w:lang w:val="nl-NL"/>
              </w:rPr>
              <w:t>Giới hạn phát hiện (nếu có)</w:t>
            </w:r>
          </w:p>
        </w:tc>
        <w:tc>
          <w:tcPr>
            <w:tcW w:w="1276" w:type="dxa"/>
            <w:tcBorders>
              <w:top w:val="single" w:sz="4" w:space="0" w:color="auto"/>
              <w:left w:val="single" w:sz="4" w:space="0" w:color="auto"/>
              <w:bottom w:val="single" w:sz="4" w:space="0" w:color="auto"/>
              <w:right w:val="single" w:sz="4" w:space="0" w:color="auto"/>
            </w:tcBorders>
          </w:tcPr>
          <w:p w14:paraId="278D4673" w14:textId="77777777" w:rsidR="006B4CF1" w:rsidRPr="00F76F09" w:rsidRDefault="006B4CF1" w:rsidP="00A50A72">
            <w:pPr>
              <w:spacing w:after="0" w:line="264" w:lineRule="auto"/>
              <w:jc w:val="center"/>
              <w:rPr>
                <w:sz w:val="24"/>
                <w:szCs w:val="24"/>
                <w:lang w:val="nl-NL"/>
              </w:rPr>
            </w:pPr>
            <w:r w:rsidRPr="00F76F09">
              <w:rPr>
                <w:sz w:val="24"/>
                <w:szCs w:val="24"/>
                <w:lang w:val="nl-NL"/>
              </w:rPr>
              <w:t xml:space="preserve">Công suất kiểm nghiệm </w:t>
            </w:r>
          </w:p>
          <w:p w14:paraId="71D46E56" w14:textId="77777777" w:rsidR="006B4CF1" w:rsidRPr="00F76F09" w:rsidRDefault="006B4CF1" w:rsidP="00A50A72">
            <w:pPr>
              <w:spacing w:after="0" w:line="264" w:lineRule="auto"/>
              <w:jc w:val="center"/>
              <w:rPr>
                <w:sz w:val="24"/>
                <w:szCs w:val="24"/>
                <w:lang w:val="nl-NL"/>
              </w:rPr>
            </w:pPr>
            <w:r w:rsidRPr="00F76F09">
              <w:rPr>
                <w:sz w:val="24"/>
                <w:szCs w:val="24"/>
                <w:lang w:val="nl-NL"/>
              </w:rPr>
              <w:t>(số mẫu /năm)</w:t>
            </w:r>
          </w:p>
        </w:tc>
        <w:tc>
          <w:tcPr>
            <w:tcW w:w="1417" w:type="dxa"/>
            <w:tcBorders>
              <w:top w:val="single" w:sz="4" w:space="0" w:color="auto"/>
              <w:left w:val="single" w:sz="4" w:space="0" w:color="auto"/>
              <w:bottom w:val="single" w:sz="4" w:space="0" w:color="auto"/>
              <w:right w:val="single" w:sz="4" w:space="0" w:color="auto"/>
            </w:tcBorders>
          </w:tcPr>
          <w:p w14:paraId="7D99BACC" w14:textId="77777777" w:rsidR="006B4CF1" w:rsidRPr="00F76F09" w:rsidRDefault="006B4CF1" w:rsidP="00A50A72">
            <w:pPr>
              <w:spacing w:after="0" w:line="264" w:lineRule="auto"/>
              <w:jc w:val="center"/>
              <w:rPr>
                <w:sz w:val="24"/>
                <w:szCs w:val="24"/>
                <w:lang w:val="nl-NL"/>
              </w:rPr>
            </w:pPr>
            <w:r w:rsidRPr="00F76F09">
              <w:rPr>
                <w:sz w:val="24"/>
                <w:szCs w:val="24"/>
                <w:lang w:val="nl-NL"/>
              </w:rPr>
              <w:t>Kết quả thử nghiệm thành thạo/so sánh liê phòng</w:t>
            </w:r>
          </w:p>
        </w:tc>
      </w:tr>
      <w:tr w:rsidR="006B4CF1" w:rsidRPr="00F76F09" w14:paraId="5C5EFB7D" w14:textId="77777777" w:rsidTr="00A50A72">
        <w:tc>
          <w:tcPr>
            <w:tcW w:w="736" w:type="dxa"/>
            <w:tcBorders>
              <w:top w:val="single" w:sz="4" w:space="0" w:color="auto"/>
              <w:left w:val="single" w:sz="4" w:space="0" w:color="auto"/>
              <w:bottom w:val="single" w:sz="4" w:space="0" w:color="auto"/>
              <w:right w:val="single" w:sz="4" w:space="0" w:color="auto"/>
            </w:tcBorders>
          </w:tcPr>
          <w:p w14:paraId="50BE03EA"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965" w:type="dxa"/>
            <w:tcBorders>
              <w:top w:val="single" w:sz="4" w:space="0" w:color="auto"/>
              <w:left w:val="single" w:sz="4" w:space="0" w:color="auto"/>
              <w:bottom w:val="single" w:sz="4" w:space="0" w:color="auto"/>
              <w:right w:val="single" w:sz="4" w:space="0" w:color="auto"/>
            </w:tcBorders>
          </w:tcPr>
          <w:p w14:paraId="24A91B8D"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1276" w:type="dxa"/>
            <w:tcBorders>
              <w:top w:val="single" w:sz="4" w:space="0" w:color="auto"/>
              <w:left w:val="single" w:sz="4" w:space="0" w:color="auto"/>
              <w:bottom w:val="single" w:sz="4" w:space="0" w:color="auto"/>
              <w:right w:val="single" w:sz="4" w:space="0" w:color="auto"/>
            </w:tcBorders>
          </w:tcPr>
          <w:p w14:paraId="0692A726"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418" w:type="dxa"/>
            <w:tcBorders>
              <w:top w:val="single" w:sz="4" w:space="0" w:color="auto"/>
              <w:left w:val="single" w:sz="4" w:space="0" w:color="auto"/>
              <w:bottom w:val="single" w:sz="4" w:space="0" w:color="auto"/>
              <w:right w:val="single" w:sz="4" w:space="0" w:color="auto"/>
            </w:tcBorders>
          </w:tcPr>
          <w:p w14:paraId="432315C0"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984" w:type="dxa"/>
            <w:tcBorders>
              <w:top w:val="single" w:sz="4" w:space="0" w:color="auto"/>
              <w:left w:val="single" w:sz="4" w:space="0" w:color="auto"/>
              <w:bottom w:val="single" w:sz="4" w:space="0" w:color="auto"/>
              <w:right w:val="single" w:sz="4" w:space="0" w:color="auto"/>
            </w:tcBorders>
          </w:tcPr>
          <w:p w14:paraId="34064263"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276" w:type="dxa"/>
            <w:tcBorders>
              <w:top w:val="single" w:sz="4" w:space="0" w:color="auto"/>
              <w:left w:val="single" w:sz="4" w:space="0" w:color="auto"/>
              <w:bottom w:val="single" w:sz="4" w:space="0" w:color="auto"/>
              <w:right w:val="single" w:sz="4" w:space="0" w:color="auto"/>
            </w:tcBorders>
          </w:tcPr>
          <w:p w14:paraId="6F2DAF6C"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c>
          <w:tcPr>
            <w:tcW w:w="1417" w:type="dxa"/>
            <w:tcBorders>
              <w:top w:val="single" w:sz="4" w:space="0" w:color="auto"/>
              <w:left w:val="single" w:sz="4" w:space="0" w:color="auto"/>
              <w:bottom w:val="single" w:sz="4" w:space="0" w:color="auto"/>
              <w:right w:val="single" w:sz="4" w:space="0" w:color="auto"/>
            </w:tcBorders>
          </w:tcPr>
          <w:p w14:paraId="46AFABCF" w14:textId="77777777" w:rsidR="006B4CF1" w:rsidRPr="00F76F09" w:rsidRDefault="006B4CF1" w:rsidP="00A50A72">
            <w:pPr>
              <w:spacing w:after="0" w:line="264" w:lineRule="auto"/>
              <w:jc w:val="center"/>
              <w:rPr>
                <w:sz w:val="24"/>
                <w:szCs w:val="24"/>
                <w:lang w:val="nl-NL"/>
              </w:rPr>
            </w:pPr>
            <w:r w:rsidRPr="00F76F09">
              <w:rPr>
                <w:sz w:val="24"/>
                <w:szCs w:val="24"/>
                <w:lang w:val="nl-NL"/>
              </w:rPr>
              <w:t>7</w:t>
            </w:r>
          </w:p>
        </w:tc>
      </w:tr>
      <w:tr w:rsidR="006B4CF1" w:rsidRPr="00F76F09" w14:paraId="774473BC" w14:textId="77777777" w:rsidTr="00A50A72">
        <w:tc>
          <w:tcPr>
            <w:tcW w:w="736" w:type="dxa"/>
            <w:tcBorders>
              <w:top w:val="single" w:sz="4" w:space="0" w:color="auto"/>
              <w:left w:val="single" w:sz="4" w:space="0" w:color="auto"/>
              <w:bottom w:val="single" w:sz="4" w:space="0" w:color="auto"/>
              <w:right w:val="single" w:sz="4" w:space="0" w:color="auto"/>
            </w:tcBorders>
          </w:tcPr>
          <w:p w14:paraId="42E2DBB4" w14:textId="77777777" w:rsidR="006B4CF1" w:rsidRPr="00F76F09" w:rsidRDefault="006B4CF1" w:rsidP="00A50A72">
            <w:pPr>
              <w:spacing w:after="0" w:line="264" w:lineRule="auto"/>
              <w:jc w:val="center"/>
              <w:rPr>
                <w:sz w:val="24"/>
                <w:szCs w:val="24"/>
                <w:lang w:val="nl-NL"/>
              </w:rPr>
            </w:pPr>
          </w:p>
        </w:tc>
        <w:tc>
          <w:tcPr>
            <w:tcW w:w="965" w:type="dxa"/>
            <w:tcBorders>
              <w:top w:val="single" w:sz="4" w:space="0" w:color="auto"/>
              <w:left w:val="single" w:sz="4" w:space="0" w:color="auto"/>
              <w:bottom w:val="single" w:sz="4" w:space="0" w:color="auto"/>
              <w:right w:val="single" w:sz="4" w:space="0" w:color="auto"/>
            </w:tcBorders>
          </w:tcPr>
          <w:p w14:paraId="14135472"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449B5AE7" w14:textId="77777777" w:rsidR="006B4CF1" w:rsidRPr="00F76F09" w:rsidRDefault="006B4CF1" w:rsidP="00A50A72">
            <w:pPr>
              <w:spacing w:after="0" w:line="264" w:lineRule="auto"/>
              <w:jc w:val="center"/>
              <w:rPr>
                <w:sz w:val="24"/>
                <w:szCs w:val="24"/>
                <w:lang w:val="nl-NL"/>
              </w:rPr>
            </w:pPr>
          </w:p>
        </w:tc>
        <w:tc>
          <w:tcPr>
            <w:tcW w:w="1418" w:type="dxa"/>
            <w:tcBorders>
              <w:top w:val="single" w:sz="4" w:space="0" w:color="auto"/>
              <w:left w:val="single" w:sz="4" w:space="0" w:color="auto"/>
              <w:bottom w:val="single" w:sz="4" w:space="0" w:color="auto"/>
              <w:right w:val="single" w:sz="4" w:space="0" w:color="auto"/>
            </w:tcBorders>
          </w:tcPr>
          <w:p w14:paraId="16FB2052" w14:textId="77777777" w:rsidR="006B4CF1" w:rsidRPr="00F76F09" w:rsidRDefault="006B4CF1" w:rsidP="00A50A72">
            <w:pPr>
              <w:spacing w:after="0" w:line="264" w:lineRule="auto"/>
              <w:jc w:val="center"/>
              <w:rPr>
                <w:sz w:val="24"/>
                <w:szCs w:val="24"/>
                <w:lang w:val="nl-NL"/>
              </w:rPr>
            </w:pPr>
          </w:p>
        </w:tc>
        <w:tc>
          <w:tcPr>
            <w:tcW w:w="1984" w:type="dxa"/>
            <w:tcBorders>
              <w:top w:val="single" w:sz="4" w:space="0" w:color="auto"/>
              <w:left w:val="single" w:sz="4" w:space="0" w:color="auto"/>
              <w:bottom w:val="single" w:sz="4" w:space="0" w:color="auto"/>
              <w:right w:val="single" w:sz="4" w:space="0" w:color="auto"/>
            </w:tcBorders>
          </w:tcPr>
          <w:p w14:paraId="3B139972" w14:textId="77777777" w:rsidR="006B4CF1" w:rsidRPr="00F76F09" w:rsidRDefault="006B4CF1" w:rsidP="00A50A72">
            <w:pPr>
              <w:spacing w:after="0" w:line="264" w:lineRule="auto"/>
              <w:jc w:val="center"/>
              <w:rPr>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14:paraId="79F271F8" w14:textId="77777777" w:rsidR="006B4CF1" w:rsidRPr="00F76F09" w:rsidRDefault="006B4CF1" w:rsidP="00A50A72">
            <w:pPr>
              <w:spacing w:after="0" w:line="264" w:lineRule="auto"/>
              <w:jc w:val="center"/>
              <w:rPr>
                <w:sz w:val="24"/>
                <w:szCs w:val="24"/>
                <w:lang w:val="nl-NL"/>
              </w:rPr>
            </w:pPr>
          </w:p>
        </w:tc>
        <w:tc>
          <w:tcPr>
            <w:tcW w:w="1417" w:type="dxa"/>
            <w:tcBorders>
              <w:top w:val="single" w:sz="4" w:space="0" w:color="auto"/>
              <w:left w:val="single" w:sz="4" w:space="0" w:color="auto"/>
              <w:bottom w:val="single" w:sz="4" w:space="0" w:color="auto"/>
              <w:right w:val="single" w:sz="4" w:space="0" w:color="auto"/>
            </w:tcBorders>
          </w:tcPr>
          <w:p w14:paraId="650B22D7" w14:textId="77777777" w:rsidR="006B4CF1" w:rsidRPr="00F76F09" w:rsidRDefault="006B4CF1" w:rsidP="00A50A72">
            <w:pPr>
              <w:spacing w:after="0" w:line="264" w:lineRule="auto"/>
              <w:jc w:val="center"/>
              <w:rPr>
                <w:sz w:val="24"/>
                <w:szCs w:val="24"/>
                <w:lang w:val="nl-NL"/>
              </w:rPr>
            </w:pPr>
          </w:p>
        </w:tc>
      </w:tr>
    </w:tbl>
    <w:p w14:paraId="1818E724" w14:textId="77777777" w:rsidR="006B4CF1" w:rsidRPr="00F76F09" w:rsidRDefault="006B4CF1" w:rsidP="006B4CF1">
      <w:pPr>
        <w:spacing w:before="60" w:after="60" w:line="264" w:lineRule="auto"/>
        <w:jc w:val="both"/>
        <w:rPr>
          <w:i/>
          <w:sz w:val="24"/>
          <w:szCs w:val="24"/>
          <w:lang w:val="nl-NL"/>
        </w:rPr>
      </w:pPr>
      <w:r w:rsidRPr="00F76F09">
        <w:rPr>
          <w:i/>
          <w:sz w:val="24"/>
          <w:szCs w:val="24"/>
          <w:lang w:val="nl-NL"/>
        </w:rPr>
        <w:t xml:space="preserve">Ghi chú: cột (7) ghi rõ tên chương trình, chỉ tiêu và nền mẫu tham gia, kết quả. </w:t>
      </w:r>
    </w:p>
    <w:p w14:paraId="0E67FCAA" w14:textId="77777777" w:rsidR="006B4CF1" w:rsidRPr="00F76F09" w:rsidRDefault="006B4CF1" w:rsidP="006B4CF1">
      <w:pPr>
        <w:spacing w:before="60" w:after="60" w:line="264" w:lineRule="auto"/>
        <w:jc w:val="both"/>
        <w:rPr>
          <w:sz w:val="24"/>
          <w:szCs w:val="24"/>
          <w:lang w:val="nl-NL"/>
        </w:rPr>
      </w:pPr>
      <w:r w:rsidRPr="00F76F09">
        <w:rPr>
          <w:sz w:val="24"/>
          <w:szCs w:val="24"/>
          <w:lang w:val="nl-NL"/>
        </w:rPr>
        <w:t>7. Kết quả hoạt động cơ sở kiểm nghiệm thực hiện 03 (ba) năm gần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1507"/>
        <w:gridCol w:w="2057"/>
        <w:gridCol w:w="1683"/>
        <w:gridCol w:w="1683"/>
        <w:gridCol w:w="1405"/>
      </w:tblGrid>
      <w:tr w:rsidR="006B4CF1" w:rsidRPr="00F76F09" w14:paraId="6D703B54" w14:textId="77777777" w:rsidTr="00A50A72">
        <w:tc>
          <w:tcPr>
            <w:tcW w:w="737" w:type="dxa"/>
            <w:tcBorders>
              <w:top w:val="single" w:sz="4" w:space="0" w:color="auto"/>
              <w:left w:val="single" w:sz="4" w:space="0" w:color="auto"/>
              <w:bottom w:val="single" w:sz="4" w:space="0" w:color="auto"/>
              <w:right w:val="single" w:sz="4" w:space="0" w:color="auto"/>
            </w:tcBorders>
          </w:tcPr>
          <w:p w14:paraId="4654BC28" w14:textId="77777777" w:rsidR="006B4CF1" w:rsidRPr="00F76F09" w:rsidRDefault="006B4CF1" w:rsidP="00A50A72">
            <w:pPr>
              <w:spacing w:after="0" w:line="264" w:lineRule="auto"/>
              <w:jc w:val="center"/>
              <w:rPr>
                <w:sz w:val="24"/>
                <w:szCs w:val="24"/>
                <w:lang w:val="nl-NL"/>
              </w:rPr>
            </w:pPr>
            <w:r w:rsidRPr="00F76F09">
              <w:rPr>
                <w:sz w:val="24"/>
                <w:szCs w:val="24"/>
                <w:lang w:val="nl-NL"/>
              </w:rPr>
              <w:t>STT</w:t>
            </w:r>
          </w:p>
        </w:tc>
        <w:tc>
          <w:tcPr>
            <w:tcW w:w="1507" w:type="dxa"/>
            <w:tcBorders>
              <w:top w:val="single" w:sz="4" w:space="0" w:color="auto"/>
              <w:left w:val="single" w:sz="4" w:space="0" w:color="auto"/>
              <w:bottom w:val="single" w:sz="4" w:space="0" w:color="auto"/>
              <w:right w:val="single" w:sz="4" w:space="0" w:color="auto"/>
            </w:tcBorders>
          </w:tcPr>
          <w:p w14:paraId="3BC31F6D" w14:textId="77777777" w:rsidR="006B4CF1" w:rsidRPr="00F76F09" w:rsidRDefault="006B4CF1" w:rsidP="00A50A72">
            <w:pPr>
              <w:spacing w:after="0" w:line="264" w:lineRule="auto"/>
              <w:jc w:val="center"/>
              <w:rPr>
                <w:sz w:val="24"/>
                <w:szCs w:val="24"/>
                <w:lang w:val="nl-NL"/>
              </w:rPr>
            </w:pPr>
            <w:r w:rsidRPr="00F76F09">
              <w:rPr>
                <w:sz w:val="24"/>
                <w:szCs w:val="24"/>
                <w:lang w:val="nl-NL"/>
              </w:rPr>
              <w:t>Lĩnh vực</w:t>
            </w:r>
          </w:p>
          <w:p w14:paraId="47996AB8"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639FF1AE" w14:textId="77777777" w:rsidR="006B4CF1" w:rsidRPr="00F76F09" w:rsidRDefault="006B4CF1" w:rsidP="00A50A72">
            <w:pPr>
              <w:spacing w:after="0" w:line="264" w:lineRule="auto"/>
              <w:jc w:val="center"/>
              <w:rPr>
                <w:sz w:val="24"/>
                <w:szCs w:val="24"/>
                <w:lang w:val="nl-NL"/>
              </w:rPr>
            </w:pPr>
            <w:r w:rsidRPr="00F76F09">
              <w:rPr>
                <w:sz w:val="24"/>
                <w:szCs w:val="24"/>
                <w:lang w:val="nl-NL"/>
              </w:rPr>
              <w:t>Tên phép thử</w:t>
            </w:r>
          </w:p>
        </w:tc>
        <w:tc>
          <w:tcPr>
            <w:tcW w:w="1683" w:type="dxa"/>
            <w:tcBorders>
              <w:top w:val="single" w:sz="4" w:space="0" w:color="auto"/>
              <w:left w:val="single" w:sz="4" w:space="0" w:color="auto"/>
              <w:bottom w:val="single" w:sz="4" w:space="0" w:color="auto"/>
              <w:right w:val="single" w:sz="4" w:space="0" w:color="auto"/>
            </w:tcBorders>
          </w:tcPr>
          <w:p w14:paraId="0A077C14" w14:textId="77777777" w:rsidR="006B4CF1" w:rsidRPr="00F76F09" w:rsidRDefault="006B4CF1" w:rsidP="00A50A72">
            <w:pPr>
              <w:spacing w:after="0" w:line="264" w:lineRule="auto"/>
              <w:jc w:val="center"/>
              <w:rPr>
                <w:sz w:val="24"/>
                <w:szCs w:val="24"/>
                <w:lang w:val="nl-NL"/>
              </w:rPr>
            </w:pPr>
            <w:r w:rsidRPr="00F76F09">
              <w:rPr>
                <w:sz w:val="24"/>
                <w:szCs w:val="24"/>
                <w:lang w:val="nl-NL"/>
              </w:rPr>
              <w:t>Phương pháp thử</w:t>
            </w:r>
          </w:p>
        </w:tc>
        <w:tc>
          <w:tcPr>
            <w:tcW w:w="1683" w:type="dxa"/>
            <w:tcBorders>
              <w:top w:val="single" w:sz="4" w:space="0" w:color="auto"/>
              <w:left w:val="single" w:sz="4" w:space="0" w:color="auto"/>
              <w:bottom w:val="single" w:sz="4" w:space="0" w:color="auto"/>
              <w:right w:val="single" w:sz="4" w:space="0" w:color="auto"/>
            </w:tcBorders>
          </w:tcPr>
          <w:p w14:paraId="5C2FB2E7" w14:textId="77777777" w:rsidR="006B4CF1" w:rsidRPr="00F76F09" w:rsidRDefault="006B4CF1" w:rsidP="00A50A72">
            <w:pPr>
              <w:spacing w:after="0" w:line="264" w:lineRule="auto"/>
              <w:jc w:val="center"/>
              <w:rPr>
                <w:sz w:val="24"/>
                <w:szCs w:val="24"/>
                <w:lang w:val="nl-NL"/>
              </w:rPr>
            </w:pPr>
            <w:r w:rsidRPr="00F76F09">
              <w:rPr>
                <w:sz w:val="24"/>
                <w:szCs w:val="24"/>
                <w:lang w:val="nl-NL"/>
              </w:rPr>
              <w:t>Tổng số  mẫu</w:t>
            </w:r>
          </w:p>
        </w:tc>
        <w:tc>
          <w:tcPr>
            <w:tcW w:w="1405" w:type="dxa"/>
            <w:tcBorders>
              <w:top w:val="single" w:sz="4" w:space="0" w:color="auto"/>
              <w:left w:val="single" w:sz="4" w:space="0" w:color="auto"/>
              <w:bottom w:val="single" w:sz="4" w:space="0" w:color="auto"/>
              <w:right w:val="single" w:sz="4" w:space="0" w:color="auto"/>
            </w:tcBorders>
          </w:tcPr>
          <w:p w14:paraId="2CEF2521" w14:textId="77777777" w:rsidR="006B4CF1" w:rsidRPr="00F76F09" w:rsidRDefault="006B4CF1" w:rsidP="00A50A72">
            <w:pPr>
              <w:spacing w:after="0" w:line="264" w:lineRule="auto"/>
              <w:jc w:val="center"/>
              <w:rPr>
                <w:sz w:val="24"/>
                <w:szCs w:val="24"/>
                <w:lang w:val="nl-NL"/>
              </w:rPr>
            </w:pPr>
            <w:r w:rsidRPr="00F76F09">
              <w:rPr>
                <w:sz w:val="24"/>
                <w:szCs w:val="24"/>
                <w:lang w:val="nl-NL"/>
              </w:rPr>
              <w:t>Ghi chú</w:t>
            </w:r>
          </w:p>
        </w:tc>
      </w:tr>
      <w:tr w:rsidR="006B4CF1" w:rsidRPr="00F76F09" w14:paraId="76C40409" w14:textId="77777777" w:rsidTr="00A50A72">
        <w:trPr>
          <w:trHeight w:val="70"/>
        </w:trPr>
        <w:tc>
          <w:tcPr>
            <w:tcW w:w="737" w:type="dxa"/>
            <w:tcBorders>
              <w:top w:val="single" w:sz="4" w:space="0" w:color="auto"/>
              <w:left w:val="single" w:sz="4" w:space="0" w:color="auto"/>
              <w:bottom w:val="single" w:sz="4" w:space="0" w:color="auto"/>
              <w:right w:val="single" w:sz="4" w:space="0" w:color="auto"/>
            </w:tcBorders>
          </w:tcPr>
          <w:p w14:paraId="05A0E547" w14:textId="77777777" w:rsidR="006B4CF1" w:rsidRPr="00F76F09" w:rsidRDefault="006B4CF1" w:rsidP="00A50A72">
            <w:pPr>
              <w:spacing w:after="0" w:line="264" w:lineRule="auto"/>
              <w:jc w:val="center"/>
              <w:rPr>
                <w:sz w:val="24"/>
                <w:szCs w:val="24"/>
                <w:lang w:val="nl-NL"/>
              </w:rPr>
            </w:pPr>
            <w:r w:rsidRPr="00F76F09">
              <w:rPr>
                <w:sz w:val="24"/>
                <w:szCs w:val="24"/>
                <w:lang w:val="nl-NL"/>
              </w:rPr>
              <w:t>1</w:t>
            </w:r>
          </w:p>
        </w:tc>
        <w:tc>
          <w:tcPr>
            <w:tcW w:w="1507" w:type="dxa"/>
            <w:tcBorders>
              <w:top w:val="single" w:sz="4" w:space="0" w:color="auto"/>
              <w:left w:val="single" w:sz="4" w:space="0" w:color="auto"/>
              <w:bottom w:val="single" w:sz="4" w:space="0" w:color="auto"/>
              <w:right w:val="single" w:sz="4" w:space="0" w:color="auto"/>
            </w:tcBorders>
          </w:tcPr>
          <w:p w14:paraId="08888DAB" w14:textId="77777777" w:rsidR="006B4CF1" w:rsidRPr="00F76F09" w:rsidRDefault="006B4CF1" w:rsidP="00A50A72">
            <w:pPr>
              <w:spacing w:after="0" w:line="264" w:lineRule="auto"/>
              <w:jc w:val="center"/>
              <w:rPr>
                <w:sz w:val="24"/>
                <w:szCs w:val="24"/>
                <w:lang w:val="nl-NL"/>
              </w:rPr>
            </w:pPr>
            <w:r w:rsidRPr="00F76F09">
              <w:rPr>
                <w:sz w:val="24"/>
                <w:szCs w:val="24"/>
                <w:lang w:val="nl-NL"/>
              </w:rPr>
              <w:t>2</w:t>
            </w:r>
          </w:p>
        </w:tc>
        <w:tc>
          <w:tcPr>
            <w:tcW w:w="2057" w:type="dxa"/>
            <w:tcBorders>
              <w:top w:val="single" w:sz="4" w:space="0" w:color="auto"/>
              <w:left w:val="single" w:sz="4" w:space="0" w:color="auto"/>
              <w:bottom w:val="single" w:sz="4" w:space="0" w:color="auto"/>
              <w:right w:val="single" w:sz="4" w:space="0" w:color="auto"/>
            </w:tcBorders>
          </w:tcPr>
          <w:p w14:paraId="79AF876C" w14:textId="77777777" w:rsidR="006B4CF1" w:rsidRPr="00F76F09" w:rsidRDefault="006B4CF1" w:rsidP="00A50A72">
            <w:pPr>
              <w:spacing w:after="0" w:line="264" w:lineRule="auto"/>
              <w:jc w:val="center"/>
              <w:rPr>
                <w:sz w:val="24"/>
                <w:szCs w:val="24"/>
                <w:lang w:val="nl-NL"/>
              </w:rPr>
            </w:pPr>
            <w:r w:rsidRPr="00F76F09">
              <w:rPr>
                <w:sz w:val="24"/>
                <w:szCs w:val="24"/>
                <w:lang w:val="nl-NL"/>
              </w:rPr>
              <w:t>3</w:t>
            </w:r>
          </w:p>
        </w:tc>
        <w:tc>
          <w:tcPr>
            <w:tcW w:w="1683" w:type="dxa"/>
            <w:tcBorders>
              <w:top w:val="single" w:sz="4" w:space="0" w:color="auto"/>
              <w:left w:val="single" w:sz="4" w:space="0" w:color="auto"/>
              <w:bottom w:val="single" w:sz="4" w:space="0" w:color="auto"/>
              <w:right w:val="single" w:sz="4" w:space="0" w:color="auto"/>
            </w:tcBorders>
          </w:tcPr>
          <w:p w14:paraId="5DEB442D" w14:textId="77777777" w:rsidR="006B4CF1" w:rsidRPr="00F76F09" w:rsidRDefault="006B4CF1" w:rsidP="00A50A72">
            <w:pPr>
              <w:spacing w:after="0" w:line="264" w:lineRule="auto"/>
              <w:jc w:val="center"/>
              <w:rPr>
                <w:sz w:val="24"/>
                <w:szCs w:val="24"/>
                <w:lang w:val="nl-NL"/>
              </w:rPr>
            </w:pPr>
            <w:r w:rsidRPr="00F76F09">
              <w:rPr>
                <w:sz w:val="24"/>
                <w:szCs w:val="24"/>
                <w:lang w:val="nl-NL"/>
              </w:rPr>
              <w:t>4</w:t>
            </w:r>
          </w:p>
        </w:tc>
        <w:tc>
          <w:tcPr>
            <w:tcW w:w="1683" w:type="dxa"/>
            <w:tcBorders>
              <w:top w:val="single" w:sz="4" w:space="0" w:color="auto"/>
              <w:left w:val="single" w:sz="4" w:space="0" w:color="auto"/>
              <w:bottom w:val="single" w:sz="4" w:space="0" w:color="auto"/>
              <w:right w:val="single" w:sz="4" w:space="0" w:color="auto"/>
            </w:tcBorders>
          </w:tcPr>
          <w:p w14:paraId="25A35BA0" w14:textId="77777777" w:rsidR="006B4CF1" w:rsidRPr="00F76F09" w:rsidRDefault="006B4CF1" w:rsidP="00A50A72">
            <w:pPr>
              <w:spacing w:after="0" w:line="264" w:lineRule="auto"/>
              <w:jc w:val="center"/>
              <w:rPr>
                <w:sz w:val="24"/>
                <w:szCs w:val="24"/>
                <w:lang w:val="nl-NL"/>
              </w:rPr>
            </w:pPr>
            <w:r w:rsidRPr="00F76F09">
              <w:rPr>
                <w:sz w:val="24"/>
                <w:szCs w:val="24"/>
                <w:lang w:val="nl-NL"/>
              </w:rPr>
              <w:t>5</w:t>
            </w:r>
          </w:p>
        </w:tc>
        <w:tc>
          <w:tcPr>
            <w:tcW w:w="1405" w:type="dxa"/>
            <w:tcBorders>
              <w:top w:val="single" w:sz="4" w:space="0" w:color="auto"/>
              <w:left w:val="single" w:sz="4" w:space="0" w:color="auto"/>
              <w:bottom w:val="single" w:sz="4" w:space="0" w:color="auto"/>
              <w:right w:val="single" w:sz="4" w:space="0" w:color="auto"/>
            </w:tcBorders>
          </w:tcPr>
          <w:p w14:paraId="06FEC479" w14:textId="77777777" w:rsidR="006B4CF1" w:rsidRPr="00F76F09" w:rsidRDefault="006B4CF1" w:rsidP="00A50A72">
            <w:pPr>
              <w:spacing w:after="0" w:line="264" w:lineRule="auto"/>
              <w:jc w:val="center"/>
              <w:rPr>
                <w:sz w:val="24"/>
                <w:szCs w:val="24"/>
                <w:lang w:val="nl-NL"/>
              </w:rPr>
            </w:pPr>
            <w:r w:rsidRPr="00F76F09">
              <w:rPr>
                <w:sz w:val="24"/>
                <w:szCs w:val="24"/>
                <w:lang w:val="nl-NL"/>
              </w:rPr>
              <w:t>6</w:t>
            </w:r>
          </w:p>
        </w:tc>
      </w:tr>
      <w:tr w:rsidR="006B4CF1" w:rsidRPr="00F76F09" w14:paraId="4843144B" w14:textId="77777777" w:rsidTr="00A50A72">
        <w:tc>
          <w:tcPr>
            <w:tcW w:w="737" w:type="dxa"/>
            <w:tcBorders>
              <w:top w:val="single" w:sz="4" w:space="0" w:color="auto"/>
              <w:left w:val="single" w:sz="4" w:space="0" w:color="auto"/>
              <w:bottom w:val="single" w:sz="4" w:space="0" w:color="auto"/>
              <w:right w:val="single" w:sz="4" w:space="0" w:color="auto"/>
            </w:tcBorders>
          </w:tcPr>
          <w:p w14:paraId="58DBC24E" w14:textId="77777777" w:rsidR="006B4CF1" w:rsidRPr="00F76F09" w:rsidRDefault="006B4CF1" w:rsidP="00A50A72">
            <w:pPr>
              <w:spacing w:after="0" w:line="264" w:lineRule="auto"/>
              <w:jc w:val="center"/>
              <w:rPr>
                <w:sz w:val="24"/>
                <w:szCs w:val="24"/>
                <w:lang w:val="nl-NL"/>
              </w:rPr>
            </w:pPr>
          </w:p>
        </w:tc>
        <w:tc>
          <w:tcPr>
            <w:tcW w:w="1507" w:type="dxa"/>
            <w:tcBorders>
              <w:top w:val="single" w:sz="4" w:space="0" w:color="auto"/>
              <w:left w:val="single" w:sz="4" w:space="0" w:color="auto"/>
              <w:bottom w:val="single" w:sz="4" w:space="0" w:color="auto"/>
              <w:right w:val="single" w:sz="4" w:space="0" w:color="auto"/>
            </w:tcBorders>
          </w:tcPr>
          <w:p w14:paraId="01BA200D" w14:textId="77777777" w:rsidR="006B4CF1" w:rsidRPr="00F76F09" w:rsidRDefault="006B4CF1" w:rsidP="00A50A72">
            <w:pPr>
              <w:spacing w:after="0" w:line="264" w:lineRule="auto"/>
              <w:jc w:val="center"/>
              <w:rPr>
                <w:sz w:val="24"/>
                <w:szCs w:val="24"/>
                <w:lang w:val="nl-NL"/>
              </w:rPr>
            </w:pPr>
          </w:p>
        </w:tc>
        <w:tc>
          <w:tcPr>
            <w:tcW w:w="2057" w:type="dxa"/>
            <w:tcBorders>
              <w:top w:val="single" w:sz="4" w:space="0" w:color="auto"/>
              <w:left w:val="single" w:sz="4" w:space="0" w:color="auto"/>
              <w:bottom w:val="single" w:sz="4" w:space="0" w:color="auto"/>
              <w:right w:val="single" w:sz="4" w:space="0" w:color="auto"/>
            </w:tcBorders>
          </w:tcPr>
          <w:p w14:paraId="5C6C53E9"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42DBEC89" w14:textId="77777777" w:rsidR="006B4CF1" w:rsidRPr="00F76F09" w:rsidRDefault="006B4CF1" w:rsidP="00A50A72">
            <w:pPr>
              <w:spacing w:after="0" w:line="264" w:lineRule="auto"/>
              <w:jc w:val="center"/>
              <w:rPr>
                <w:sz w:val="24"/>
                <w:szCs w:val="24"/>
                <w:lang w:val="nl-NL"/>
              </w:rPr>
            </w:pPr>
          </w:p>
        </w:tc>
        <w:tc>
          <w:tcPr>
            <w:tcW w:w="1683" w:type="dxa"/>
            <w:tcBorders>
              <w:top w:val="single" w:sz="4" w:space="0" w:color="auto"/>
              <w:left w:val="single" w:sz="4" w:space="0" w:color="auto"/>
              <w:bottom w:val="single" w:sz="4" w:space="0" w:color="auto"/>
              <w:right w:val="single" w:sz="4" w:space="0" w:color="auto"/>
            </w:tcBorders>
          </w:tcPr>
          <w:p w14:paraId="0A0E1AEA" w14:textId="77777777" w:rsidR="006B4CF1" w:rsidRPr="00F76F09" w:rsidRDefault="006B4CF1" w:rsidP="00A50A72">
            <w:pPr>
              <w:spacing w:after="0" w:line="264" w:lineRule="auto"/>
              <w:jc w:val="center"/>
              <w:rPr>
                <w:sz w:val="24"/>
                <w:szCs w:val="24"/>
                <w:lang w:val="nl-NL"/>
              </w:rPr>
            </w:pPr>
          </w:p>
        </w:tc>
        <w:tc>
          <w:tcPr>
            <w:tcW w:w="1405" w:type="dxa"/>
            <w:tcBorders>
              <w:top w:val="single" w:sz="4" w:space="0" w:color="auto"/>
              <w:left w:val="single" w:sz="4" w:space="0" w:color="auto"/>
              <w:bottom w:val="single" w:sz="4" w:space="0" w:color="auto"/>
              <w:right w:val="single" w:sz="4" w:space="0" w:color="auto"/>
            </w:tcBorders>
          </w:tcPr>
          <w:p w14:paraId="5A2B4000" w14:textId="77777777" w:rsidR="006B4CF1" w:rsidRPr="00F76F09" w:rsidRDefault="006B4CF1" w:rsidP="00A50A72">
            <w:pPr>
              <w:spacing w:after="0" w:line="264" w:lineRule="auto"/>
              <w:jc w:val="center"/>
              <w:rPr>
                <w:sz w:val="24"/>
                <w:szCs w:val="24"/>
                <w:lang w:val="nl-NL"/>
              </w:rPr>
            </w:pPr>
          </w:p>
        </w:tc>
      </w:tr>
    </w:tbl>
    <w:p w14:paraId="506E6859"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8. Cơ sở kiểm nghiệm cam kết</w:t>
      </w:r>
    </w:p>
    <w:p w14:paraId="36A5F5C6"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Thực hiện Quyết định chỉ định và quản lý hoạt động cơ sở kiểm nghiệm;</w:t>
      </w:r>
    </w:p>
    <w:p w14:paraId="17D285CC" w14:textId="77777777" w:rsidR="006B4CF1" w:rsidRPr="00F76F09" w:rsidRDefault="006B4CF1" w:rsidP="006B4CF1">
      <w:pPr>
        <w:spacing w:before="60" w:after="60" w:line="264" w:lineRule="auto"/>
        <w:jc w:val="both"/>
        <w:rPr>
          <w:spacing w:val="-6"/>
          <w:sz w:val="24"/>
          <w:szCs w:val="24"/>
          <w:lang w:val="nl-NL"/>
        </w:rPr>
      </w:pPr>
      <w:r w:rsidRPr="00F76F09">
        <w:rPr>
          <w:spacing w:val="-6"/>
          <w:sz w:val="24"/>
          <w:szCs w:val="24"/>
          <w:lang w:val="nl-NL"/>
        </w:rPr>
        <w:t>- Đáp ứng các yêu cầu của cơ quan đánh giá khi tiến hành đánh giá cơ sở kiểm nghiệm.</w:t>
      </w:r>
    </w:p>
    <w:p w14:paraId="0263A6EC" w14:textId="77777777" w:rsidR="006B4CF1" w:rsidRPr="00F76F09" w:rsidRDefault="006B4CF1" w:rsidP="006B4CF1">
      <w:pPr>
        <w:spacing w:after="0" w:line="264" w:lineRule="auto"/>
        <w:jc w:val="both"/>
        <w:rPr>
          <w:sz w:val="24"/>
          <w:szCs w:val="24"/>
          <w:lang w:val="nl-NL"/>
        </w:rPr>
      </w:pPr>
    </w:p>
    <w:tbl>
      <w:tblPr>
        <w:tblW w:w="0" w:type="auto"/>
        <w:tblLook w:val="04A0" w:firstRow="1" w:lastRow="0" w:firstColumn="1" w:lastColumn="0" w:noHBand="0" w:noVBand="1"/>
      </w:tblPr>
      <w:tblGrid>
        <w:gridCol w:w="4535"/>
        <w:gridCol w:w="4537"/>
      </w:tblGrid>
      <w:tr w:rsidR="006B4CF1" w:rsidRPr="00F76F09" w14:paraId="0BA15BC9" w14:textId="77777777" w:rsidTr="00A50A72">
        <w:tc>
          <w:tcPr>
            <w:tcW w:w="4643" w:type="dxa"/>
          </w:tcPr>
          <w:p w14:paraId="44076DF9" w14:textId="77777777" w:rsidR="006B4CF1" w:rsidRPr="00F76F09" w:rsidRDefault="006B4CF1" w:rsidP="00A50A72">
            <w:pPr>
              <w:spacing w:after="0" w:line="264" w:lineRule="auto"/>
              <w:jc w:val="center"/>
              <w:rPr>
                <w:b/>
                <w:sz w:val="24"/>
                <w:szCs w:val="24"/>
                <w:lang w:val="nl-NL"/>
              </w:rPr>
            </w:pPr>
            <w:r w:rsidRPr="00F76F09">
              <w:rPr>
                <w:b/>
                <w:sz w:val="24"/>
                <w:szCs w:val="24"/>
                <w:lang w:val="nl-NL"/>
              </w:rPr>
              <w:t>Thủ trưởng đơn vị</w:t>
            </w:r>
          </w:p>
          <w:p w14:paraId="6C12B2D0"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tên và đóng dấu</w:t>
            </w:r>
            <w:r w:rsidRPr="00F76F09">
              <w:rPr>
                <w:sz w:val="24"/>
                <w:szCs w:val="24"/>
                <w:lang w:val="nl-NL"/>
              </w:rPr>
              <w:t>)</w:t>
            </w:r>
          </w:p>
        </w:tc>
        <w:tc>
          <w:tcPr>
            <w:tcW w:w="4644" w:type="dxa"/>
          </w:tcPr>
          <w:p w14:paraId="2462BFBD" w14:textId="77777777" w:rsidR="006B4CF1" w:rsidRPr="00F76F09" w:rsidRDefault="006B4CF1" w:rsidP="00A50A72">
            <w:pPr>
              <w:spacing w:after="0" w:line="264" w:lineRule="auto"/>
              <w:jc w:val="center"/>
              <w:rPr>
                <w:b/>
                <w:sz w:val="24"/>
                <w:szCs w:val="24"/>
                <w:lang w:val="nl-NL"/>
              </w:rPr>
            </w:pPr>
            <w:r w:rsidRPr="00F76F09">
              <w:rPr>
                <w:b/>
                <w:sz w:val="24"/>
                <w:szCs w:val="24"/>
                <w:lang w:val="nl-NL"/>
              </w:rPr>
              <w:t>Phụ trách cơ sở kiểm nghiệm</w:t>
            </w:r>
          </w:p>
          <w:p w14:paraId="7B6277F8" w14:textId="77777777" w:rsidR="006B4CF1" w:rsidRPr="00F76F09" w:rsidRDefault="006B4CF1" w:rsidP="00A50A72">
            <w:pPr>
              <w:spacing w:after="0" w:line="264" w:lineRule="auto"/>
              <w:jc w:val="center"/>
              <w:rPr>
                <w:sz w:val="24"/>
                <w:szCs w:val="24"/>
                <w:lang w:val="nl-NL"/>
              </w:rPr>
            </w:pPr>
            <w:r w:rsidRPr="00F76F09">
              <w:rPr>
                <w:i/>
                <w:sz w:val="24"/>
                <w:szCs w:val="24"/>
                <w:lang w:val="nl-NL"/>
              </w:rPr>
              <w:t>(Ký và ghi rõ họ tên)</w:t>
            </w:r>
          </w:p>
        </w:tc>
      </w:tr>
    </w:tbl>
    <w:p w14:paraId="484AD6B5" w14:textId="77777777" w:rsidR="006B4CF1" w:rsidRPr="00F76F09" w:rsidRDefault="006B4CF1" w:rsidP="006B4CF1">
      <w:pPr>
        <w:spacing w:after="0" w:line="264" w:lineRule="auto"/>
        <w:jc w:val="both"/>
        <w:rPr>
          <w:sz w:val="24"/>
          <w:szCs w:val="24"/>
          <w:lang w:val="nl-NL"/>
        </w:rPr>
      </w:pPr>
    </w:p>
    <w:p w14:paraId="7A1BA96E" w14:textId="77777777" w:rsidR="006B4CF1" w:rsidRPr="00F76F09" w:rsidRDefault="006B4CF1" w:rsidP="006B4CF1">
      <w:pPr>
        <w:spacing w:after="0" w:line="264" w:lineRule="auto"/>
        <w:jc w:val="both"/>
        <w:rPr>
          <w:sz w:val="24"/>
          <w:szCs w:val="24"/>
          <w:lang w:val="nl-NL"/>
        </w:rPr>
      </w:pPr>
    </w:p>
    <w:p w14:paraId="123FCC56" w14:textId="77777777" w:rsidR="006B4CF1" w:rsidRPr="00F76F09" w:rsidRDefault="006B4CF1" w:rsidP="006B4CF1">
      <w:pPr>
        <w:spacing w:after="0" w:line="264" w:lineRule="auto"/>
        <w:rPr>
          <w:b/>
          <w:i/>
          <w:sz w:val="26"/>
          <w:szCs w:val="26"/>
          <w:lang w:val="it-IT"/>
        </w:rPr>
      </w:pPr>
      <w:r w:rsidRPr="00F76F09">
        <w:rPr>
          <w:sz w:val="24"/>
          <w:szCs w:val="24"/>
          <w:lang w:val="nl-NL"/>
        </w:rPr>
        <w:br w:type="page"/>
      </w:r>
      <w:r w:rsidRPr="00F76F09">
        <w:rPr>
          <w:rFonts w:eastAsia="MS Mincho"/>
          <w:b/>
          <w:i/>
          <w:sz w:val="26"/>
          <w:szCs w:val="26"/>
          <w:lang w:val="it-IT"/>
        </w:rPr>
        <w:lastRenderedPageBreak/>
        <w:t xml:space="preserve">Phụ lục III </w:t>
      </w:r>
      <w:r w:rsidRPr="00F76F09">
        <w:rPr>
          <w:b/>
          <w:i/>
          <w:sz w:val="26"/>
          <w:szCs w:val="26"/>
          <w:lang w:val="it-IT"/>
        </w:rPr>
        <w:t>Thông tư số 17/2025/TT-BNNMT</w:t>
      </w:r>
    </w:p>
    <w:p w14:paraId="348EBDF5" w14:textId="77777777" w:rsidR="006B4CF1" w:rsidRPr="00F76F09" w:rsidRDefault="006B4CF1" w:rsidP="006B4CF1">
      <w:pPr>
        <w:spacing w:after="0" w:line="264" w:lineRule="auto"/>
        <w:ind w:firstLine="567"/>
        <w:jc w:val="both"/>
        <w:rPr>
          <w:rFonts w:eastAsia="Times New Roman"/>
          <w:sz w:val="26"/>
          <w:szCs w:val="26"/>
          <w:lang w:val="nl-NL"/>
        </w:rPr>
      </w:pPr>
    </w:p>
    <w:tbl>
      <w:tblPr>
        <w:tblW w:w="10060" w:type="dxa"/>
        <w:tblInd w:w="-709" w:type="dxa"/>
        <w:tblCellMar>
          <w:left w:w="0" w:type="dxa"/>
          <w:right w:w="0" w:type="dxa"/>
        </w:tblCellMar>
        <w:tblLook w:val="04A0" w:firstRow="1" w:lastRow="0" w:firstColumn="1" w:lastColumn="0" w:noHBand="0" w:noVBand="1"/>
      </w:tblPr>
      <w:tblGrid>
        <w:gridCol w:w="4057"/>
        <w:gridCol w:w="6003"/>
      </w:tblGrid>
      <w:tr w:rsidR="006B4CF1" w:rsidRPr="00F76F09" w14:paraId="34F5779C" w14:textId="77777777" w:rsidTr="00A50A72">
        <w:tc>
          <w:tcPr>
            <w:tcW w:w="4057" w:type="dxa"/>
            <w:tcMar>
              <w:top w:w="0" w:type="dxa"/>
              <w:left w:w="108" w:type="dxa"/>
              <w:bottom w:w="0" w:type="dxa"/>
              <w:right w:w="108" w:type="dxa"/>
            </w:tcMar>
            <w:hideMark/>
          </w:tcPr>
          <w:p w14:paraId="631A3B1D" w14:textId="69250E87"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93056" behindDoc="0" locked="0" layoutInCell="1" allowOverlap="1" wp14:anchorId="08FE4798" wp14:editId="1763C263">
                      <wp:simplePos x="0" y="0"/>
                      <wp:positionH relativeFrom="column">
                        <wp:posOffset>841375</wp:posOffset>
                      </wp:positionH>
                      <wp:positionV relativeFrom="paragraph">
                        <wp:posOffset>362584</wp:posOffset>
                      </wp:positionV>
                      <wp:extent cx="70485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F6D443" id="Straight Connector 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28.55pt" to="121.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" strokecolor="windowText" strokeweight=".5pt">
                      <v:stroke joinstyle="miter"/>
                      <o:lock v:ext="edit" shapetype="f"/>
                    </v:line>
                  </w:pict>
                </mc:Fallback>
              </mc:AlternateContent>
            </w:r>
            <w:r w:rsidRPr="00F76F09">
              <w:rPr>
                <w:b/>
                <w:bCs/>
              </w:rPr>
              <w:t>CƠ QUAN CHỈ ĐỊNH</w:t>
            </w:r>
          </w:p>
        </w:tc>
        <w:tc>
          <w:tcPr>
            <w:tcW w:w="6003" w:type="dxa"/>
            <w:tcMar>
              <w:top w:w="0" w:type="dxa"/>
              <w:left w:w="108" w:type="dxa"/>
              <w:bottom w:w="0" w:type="dxa"/>
              <w:right w:w="108" w:type="dxa"/>
            </w:tcMar>
            <w:hideMark/>
          </w:tcPr>
          <w:p w14:paraId="005AC2F2" w14:textId="5AC52BCD" w:rsidR="006B4CF1" w:rsidRPr="00F76F09" w:rsidRDefault="006B4CF1" w:rsidP="00A50A72">
            <w:pPr>
              <w:pStyle w:val="NormalWeb"/>
              <w:jc w:val="center"/>
              <w:rPr>
                <w:i/>
              </w:rPr>
            </w:pPr>
            <w:r w:rsidRPr="00F76F09">
              <w:rPr>
                <w:noProof/>
              </w:rPr>
              <mc:AlternateContent>
                <mc:Choice Requires="wps">
                  <w:drawing>
                    <wp:anchor distT="4294967295" distB="4294967295" distL="114300" distR="114300" simplePos="0" relativeHeight="251692032" behindDoc="0" locked="0" layoutInCell="1" allowOverlap="1" wp14:anchorId="1E0D4240" wp14:editId="5B54AEDD">
                      <wp:simplePos x="0" y="0"/>
                      <wp:positionH relativeFrom="column">
                        <wp:posOffset>827405</wp:posOffset>
                      </wp:positionH>
                      <wp:positionV relativeFrom="paragraph">
                        <wp:posOffset>444499</wp:posOffset>
                      </wp:positionV>
                      <wp:extent cx="20097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D60A0C" id="Straight Connector 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15pt,35pt" to="2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" strokecolor="windowText" strokeweight=".5pt">
                      <v:stroke joinstyle="miter"/>
                      <o:lock v:ext="edit" shapetype="f"/>
                    </v:line>
                  </w:pict>
                </mc:Fallback>
              </mc:AlternateContent>
            </w:r>
            <w:r w:rsidRPr="00F76F09">
              <w:rPr>
                <w:b/>
                <w:bCs/>
              </w:rPr>
              <w:t>CỘNG HÒA XÃ HỘI CHỦ NGHĨA VIỆT NAM</w:t>
            </w:r>
            <w:r w:rsidRPr="00F76F09">
              <w:rPr>
                <w:b/>
                <w:bCs/>
              </w:rPr>
              <w:br/>
              <w:t>Độc lập - Tự do - Hạnh phúc</w:t>
            </w:r>
          </w:p>
        </w:tc>
      </w:tr>
      <w:tr w:rsidR="006B4CF1" w:rsidRPr="00F76F09" w14:paraId="58E07A8D" w14:textId="77777777" w:rsidTr="00A50A72">
        <w:trPr>
          <w:trHeight w:val="211"/>
        </w:trPr>
        <w:tc>
          <w:tcPr>
            <w:tcW w:w="4057" w:type="dxa"/>
            <w:tcMar>
              <w:top w:w="0" w:type="dxa"/>
              <w:left w:w="108" w:type="dxa"/>
              <w:bottom w:w="0" w:type="dxa"/>
              <w:right w:w="108" w:type="dxa"/>
            </w:tcMar>
            <w:hideMark/>
          </w:tcPr>
          <w:p w14:paraId="47FA7044" w14:textId="77777777" w:rsidR="006B4CF1" w:rsidRPr="00F76F09" w:rsidRDefault="006B4CF1" w:rsidP="00A50A72">
            <w:pPr>
              <w:pStyle w:val="NormalWeb"/>
              <w:jc w:val="center"/>
              <w:rPr>
                <w:i/>
              </w:rPr>
            </w:pPr>
            <w:r w:rsidRPr="00F76F09">
              <w:t>Số: …/QĐ-…</w:t>
            </w:r>
          </w:p>
        </w:tc>
        <w:tc>
          <w:tcPr>
            <w:tcW w:w="6003" w:type="dxa"/>
            <w:tcMar>
              <w:top w:w="0" w:type="dxa"/>
              <w:left w:w="108" w:type="dxa"/>
              <w:bottom w:w="0" w:type="dxa"/>
              <w:right w:w="108" w:type="dxa"/>
            </w:tcMar>
            <w:hideMark/>
          </w:tcPr>
          <w:p w14:paraId="6DB1CBB3" w14:textId="77777777" w:rsidR="006B4CF1" w:rsidRPr="00F76F09" w:rsidRDefault="006B4CF1" w:rsidP="00A50A72">
            <w:pPr>
              <w:pStyle w:val="NormalWeb"/>
              <w:jc w:val="center"/>
            </w:pPr>
            <w:r w:rsidRPr="00F76F09">
              <w:rPr>
                <w:iCs/>
              </w:rPr>
              <w:t>…, ngày …. tháng…..năm….</w:t>
            </w:r>
          </w:p>
        </w:tc>
      </w:tr>
    </w:tbl>
    <w:p w14:paraId="36CA5C0C" w14:textId="77777777" w:rsidR="006B4CF1" w:rsidRPr="00F76F09" w:rsidRDefault="006B4CF1" w:rsidP="006B4CF1">
      <w:pPr>
        <w:pStyle w:val="NormalWeb"/>
        <w:spacing w:after="0" w:line="240" w:lineRule="auto"/>
        <w:jc w:val="center"/>
        <w:rPr>
          <w:b/>
          <w:bCs/>
          <w:i/>
        </w:rPr>
      </w:pPr>
    </w:p>
    <w:p w14:paraId="0C3A169F" w14:textId="77777777" w:rsidR="006B4CF1" w:rsidRPr="00F76F09" w:rsidRDefault="006B4CF1" w:rsidP="006B4CF1">
      <w:pPr>
        <w:pStyle w:val="NormalWeb"/>
        <w:spacing w:after="0" w:line="240" w:lineRule="auto"/>
        <w:jc w:val="center"/>
        <w:rPr>
          <w:i/>
        </w:rPr>
      </w:pPr>
      <w:r w:rsidRPr="00F76F09">
        <w:rPr>
          <w:b/>
          <w:bCs/>
        </w:rPr>
        <w:t>QUYẾT ĐỊNH</w:t>
      </w:r>
    </w:p>
    <w:p w14:paraId="2B829892" w14:textId="77777777" w:rsidR="006B4CF1" w:rsidRPr="00F76F09" w:rsidRDefault="006B4CF1" w:rsidP="006B4CF1">
      <w:pPr>
        <w:pStyle w:val="NormalWeb"/>
        <w:spacing w:after="0" w:line="240" w:lineRule="auto"/>
        <w:jc w:val="center"/>
        <w:rPr>
          <w:b/>
          <w:i/>
        </w:rPr>
      </w:pPr>
      <w:r w:rsidRPr="00F76F09">
        <w:rPr>
          <w:b/>
        </w:rPr>
        <w:t xml:space="preserve">VỀ VIỆC CHỈ ĐỊNH CƠ SỞ KIỂM NGHIỆM THỰC PHẨM </w:t>
      </w:r>
    </w:p>
    <w:p w14:paraId="4C23E577" w14:textId="77777777" w:rsidR="006B4CF1" w:rsidRPr="00F76F09" w:rsidRDefault="006B4CF1" w:rsidP="006B4CF1">
      <w:pPr>
        <w:pStyle w:val="NormalWeb"/>
        <w:spacing w:after="0" w:line="240" w:lineRule="auto"/>
        <w:jc w:val="center"/>
        <w:rPr>
          <w:b/>
          <w:i/>
        </w:rPr>
      </w:pPr>
      <w:r w:rsidRPr="00F76F09">
        <w:rPr>
          <w:b/>
        </w:rPr>
        <w:t>PHỤC VỤ QUẢN LÝ NHÀ NƯỚC VỀ AN TOÀN THỰC PHẨM</w:t>
      </w:r>
    </w:p>
    <w:p w14:paraId="1826EA90" w14:textId="77777777" w:rsidR="006B4CF1" w:rsidRPr="00F76F09" w:rsidRDefault="006B4CF1" w:rsidP="006B4CF1">
      <w:pPr>
        <w:pStyle w:val="NormalWeb"/>
        <w:spacing w:after="0" w:line="240" w:lineRule="auto"/>
        <w:ind w:firstLine="567"/>
        <w:jc w:val="both"/>
        <w:rPr>
          <w:i/>
        </w:rPr>
      </w:pPr>
    </w:p>
    <w:p w14:paraId="2801521B" w14:textId="77777777" w:rsidR="006B4CF1" w:rsidRPr="00F76F09" w:rsidRDefault="006B4CF1" w:rsidP="006B4CF1">
      <w:pPr>
        <w:pStyle w:val="NormalWeb"/>
        <w:spacing w:after="0" w:line="240" w:lineRule="auto"/>
        <w:ind w:firstLine="567"/>
        <w:jc w:val="both"/>
        <w:rPr>
          <w:i/>
        </w:rPr>
      </w:pPr>
      <w:r w:rsidRPr="00F76F09">
        <w:t>Căn cứ Luật An toàn thực phẩm ngày 17 tháng 6 năm 2010;</w:t>
      </w:r>
    </w:p>
    <w:p w14:paraId="55B7ADB3" w14:textId="77777777" w:rsidR="006B4CF1" w:rsidRPr="00F76F09" w:rsidRDefault="006B4CF1" w:rsidP="006B4CF1">
      <w:pPr>
        <w:pStyle w:val="NormalWeb"/>
        <w:spacing w:after="0" w:line="240" w:lineRule="auto"/>
        <w:ind w:firstLine="567"/>
        <w:jc w:val="both"/>
        <w:rPr>
          <w:i/>
        </w:rPr>
      </w:pPr>
      <w:r w:rsidRPr="00F76F09">
        <w:t>Căn cứ Nghị định số 15/2018/NĐ-CP ngày 02 tháng 02 năm 2018 quy định chi tiết thi hành một số điều của Luật An toàn thực phẩm;</w:t>
      </w:r>
    </w:p>
    <w:p w14:paraId="028F8858" w14:textId="77777777" w:rsidR="006B4CF1" w:rsidRPr="00F76F09" w:rsidRDefault="006B4CF1" w:rsidP="006B4CF1">
      <w:pPr>
        <w:pStyle w:val="NormalWeb"/>
        <w:spacing w:after="0" w:line="240" w:lineRule="auto"/>
        <w:ind w:firstLine="567"/>
        <w:jc w:val="both"/>
        <w:rPr>
          <w:i/>
        </w:rPr>
      </w:pPr>
      <w:r w:rsidRPr="00F76F09">
        <w:t>Căn cứ Nghị định số 136/2025/NĐ-CP ngày 12 tháng 5 năm 2025 của Chính phủ quy định phân cấp, phân quyền quản lý nhà nước trong lĩnh vực nông nghiệp và môi trường;</w:t>
      </w:r>
    </w:p>
    <w:p w14:paraId="576E430D" w14:textId="77777777" w:rsidR="006B4CF1" w:rsidRPr="00F76F09" w:rsidRDefault="006B4CF1" w:rsidP="006B4CF1">
      <w:pPr>
        <w:pStyle w:val="NormalWeb"/>
        <w:spacing w:after="0" w:line="240" w:lineRule="auto"/>
        <w:ind w:firstLine="567"/>
        <w:jc w:val="both"/>
        <w:rPr>
          <w:i/>
        </w:rPr>
      </w:pPr>
      <w:r w:rsidRPr="00F76F09">
        <w:t>Căn cứ Thông tư liên tịch số ... /2013/TTLT-BYT-BCT-BNNPTNT ngày …. tháng ... năm 2013 của Bộ Y tế - Bộ Công Thương - Bộ Nông nghiệp và Phát triển nông thôn quy định yêu cầu, trình tự thủ tục chỉ định đối với cơ sở kiểm nghiệm phục vụ quản lý nhà nước về thực phẩm;</w:t>
      </w:r>
    </w:p>
    <w:p w14:paraId="3C0F3493" w14:textId="77777777" w:rsidR="006B4CF1" w:rsidRPr="00F76F09" w:rsidRDefault="006B4CF1" w:rsidP="006B4CF1">
      <w:pPr>
        <w:pStyle w:val="NormalWeb"/>
        <w:spacing w:after="0" w:line="240" w:lineRule="auto"/>
        <w:ind w:firstLine="567"/>
        <w:jc w:val="both"/>
        <w:rPr>
          <w:i/>
        </w:rPr>
      </w:pPr>
      <w:r w:rsidRPr="00F76F09">
        <w:t>Căn cứ Thông tư số …/2025/TT-BNNMT ngày … tháng … năm 2025 của Bộ Nông nghiệp và Môi trường quy định phân cấp quản lý nhà nước trong lĩnh vực quản lý chất lượng nông lâm sản và thủy sản;</w:t>
      </w:r>
    </w:p>
    <w:p w14:paraId="2E60B6A2" w14:textId="77777777" w:rsidR="006B4CF1" w:rsidRPr="00F76F09" w:rsidRDefault="006B4CF1" w:rsidP="006B4CF1">
      <w:pPr>
        <w:pStyle w:val="NormalWeb"/>
        <w:spacing w:after="0" w:line="240" w:lineRule="auto"/>
        <w:ind w:firstLine="567"/>
        <w:jc w:val="both"/>
        <w:rPr>
          <w:i/>
        </w:rPr>
      </w:pPr>
      <w:r w:rsidRPr="00F76F09">
        <w:t>(Thủ trưởng cơ quan nhà nước có thẩm quyền) …………………….,</w:t>
      </w:r>
    </w:p>
    <w:p w14:paraId="4F4B266A" w14:textId="77777777" w:rsidR="006B4CF1" w:rsidRPr="00F76F09" w:rsidRDefault="006B4CF1" w:rsidP="006B4CF1">
      <w:pPr>
        <w:pStyle w:val="NormalWeb"/>
        <w:spacing w:after="0" w:line="240" w:lineRule="auto"/>
        <w:jc w:val="both"/>
        <w:rPr>
          <w:i/>
        </w:rPr>
      </w:pPr>
      <w:r w:rsidRPr="00F76F09">
        <w:rPr>
          <w:b/>
          <w:bCs/>
        </w:rPr>
        <w:t>QUYẾT ĐỊNH:</w:t>
      </w:r>
    </w:p>
    <w:p w14:paraId="110D87E1" w14:textId="77777777" w:rsidR="006B4CF1" w:rsidRPr="00F76F09" w:rsidRDefault="006B4CF1" w:rsidP="006B4CF1">
      <w:pPr>
        <w:pStyle w:val="NormalWeb"/>
        <w:spacing w:after="0" w:line="240" w:lineRule="auto"/>
        <w:ind w:firstLine="567"/>
        <w:jc w:val="both"/>
        <w:rPr>
          <w:i/>
        </w:rPr>
      </w:pPr>
      <w:r w:rsidRPr="00F76F09">
        <w:rPr>
          <w:b/>
          <w:bCs/>
        </w:rPr>
        <w:t>Điều 1.</w:t>
      </w:r>
      <w:r w:rsidRPr="00F76F09">
        <w:t xml:space="preserve"> Chỉ định …….. (</w:t>
      </w:r>
      <w:r w:rsidRPr="00F76F09">
        <w:rPr>
          <w:iCs/>
        </w:rPr>
        <w:t>tên cơ sở kiểm nghiệm</w:t>
      </w:r>
      <w:r w:rsidRPr="00F76F09">
        <w:t>), địa chỉ………………. được chỉ định kiểm nghiệm thực phẩm đối với các chỉ tiêu kỹ thuật có tên trong danh mục chỉ tiêu được chỉ định kèm theo Quyết định này.</w:t>
      </w:r>
    </w:p>
    <w:p w14:paraId="4F226E45" w14:textId="77777777" w:rsidR="006B4CF1" w:rsidRPr="00F76F09" w:rsidRDefault="006B4CF1" w:rsidP="006B4CF1">
      <w:pPr>
        <w:pStyle w:val="NormalWeb"/>
        <w:spacing w:after="0" w:line="240" w:lineRule="auto"/>
        <w:ind w:firstLine="567"/>
        <w:jc w:val="both"/>
        <w:rPr>
          <w:i/>
        </w:rPr>
      </w:pPr>
      <w:r w:rsidRPr="00F76F09">
        <w:t>- Mã số cơ sở kiểm nghiệm: (số thứ tự)/(năm cấp)/ký hiệu UBND cấp tỉnh-KNTP</w:t>
      </w:r>
    </w:p>
    <w:p w14:paraId="76ED3B5C" w14:textId="77777777" w:rsidR="006B4CF1" w:rsidRPr="00F76F09" w:rsidRDefault="006B4CF1" w:rsidP="006B4CF1">
      <w:pPr>
        <w:pStyle w:val="NormalWeb"/>
        <w:spacing w:after="0" w:line="240" w:lineRule="auto"/>
        <w:ind w:firstLine="567"/>
        <w:jc w:val="both"/>
        <w:rPr>
          <w:i/>
        </w:rPr>
      </w:pPr>
      <w:r w:rsidRPr="00F76F09">
        <w:rPr>
          <w:b/>
          <w:bCs/>
        </w:rPr>
        <w:t>Điều 2.</w:t>
      </w:r>
      <w:r w:rsidRPr="00F76F09">
        <w:t xml:space="preserve"> Quyết định này có hiệu lực ba (03) năm, kể từ ngày ký.</w:t>
      </w:r>
    </w:p>
    <w:p w14:paraId="060B20A7" w14:textId="77777777" w:rsidR="006B4CF1" w:rsidRPr="00F76F09" w:rsidRDefault="006B4CF1" w:rsidP="006B4CF1">
      <w:pPr>
        <w:pStyle w:val="NormalWeb"/>
        <w:spacing w:after="0" w:line="240" w:lineRule="auto"/>
        <w:ind w:firstLine="567"/>
        <w:jc w:val="both"/>
        <w:rPr>
          <w:i/>
        </w:rPr>
      </w:pPr>
      <w:r w:rsidRPr="00F76F09">
        <w:rPr>
          <w:b/>
          <w:bCs/>
        </w:rPr>
        <w:t>Điều 3.</w:t>
      </w:r>
      <w:r w:rsidRPr="00F76F09">
        <w:t xml:space="preserve"> (Tên cơ sở kiểm nghiệm) ……. có trách nhiệm thực hiện công tác kiểm nghiệm phục vụ quản lý nhà nước khi có yêu cầu và phải tuân thủ các quy định và hướng dẫn của cơ quan quản lý nhà nước có thẩm quyền./.</w:t>
      </w:r>
    </w:p>
    <w:p w14:paraId="73F04D41" w14:textId="77777777" w:rsidR="006B4CF1" w:rsidRPr="00F76F09" w:rsidRDefault="006B4CF1" w:rsidP="006B4CF1">
      <w:pPr>
        <w:pStyle w:val="NormalWeb"/>
        <w:spacing w:after="0" w:line="240" w:lineRule="auto"/>
        <w:ind w:firstLine="567"/>
        <w:rPr>
          <w:i/>
        </w:rPr>
      </w:pPr>
    </w:p>
    <w:tbl>
      <w:tblPr>
        <w:tblW w:w="0" w:type="auto"/>
        <w:tblCellMar>
          <w:left w:w="0" w:type="dxa"/>
          <w:right w:w="0" w:type="dxa"/>
        </w:tblCellMar>
        <w:tblLook w:val="04A0" w:firstRow="1" w:lastRow="0" w:firstColumn="1" w:lastColumn="0" w:noHBand="0" w:noVBand="1"/>
      </w:tblPr>
      <w:tblGrid>
        <w:gridCol w:w="4428"/>
        <w:gridCol w:w="4428"/>
      </w:tblGrid>
      <w:tr w:rsidR="006B4CF1" w:rsidRPr="00F76F09" w14:paraId="318AC331" w14:textId="77777777" w:rsidTr="00A50A72">
        <w:tc>
          <w:tcPr>
            <w:tcW w:w="4428" w:type="dxa"/>
            <w:tcMar>
              <w:top w:w="0" w:type="dxa"/>
              <w:left w:w="108" w:type="dxa"/>
              <w:bottom w:w="0" w:type="dxa"/>
              <w:right w:w="108" w:type="dxa"/>
            </w:tcMar>
            <w:hideMark/>
          </w:tcPr>
          <w:p w14:paraId="64D0A55B" w14:textId="77777777" w:rsidR="006B4CF1" w:rsidRPr="00F76F09" w:rsidRDefault="006B4CF1" w:rsidP="00A50A72">
            <w:pPr>
              <w:pStyle w:val="NormalWeb"/>
              <w:spacing w:after="0" w:line="240" w:lineRule="auto"/>
              <w:rPr>
                <w:i/>
              </w:rPr>
            </w:pPr>
            <w:r w:rsidRPr="00F76F09">
              <w:rPr>
                <w:b/>
                <w:bCs/>
                <w:iCs/>
              </w:rPr>
              <w:t>Nơi nhận:</w:t>
            </w:r>
            <w:r w:rsidRPr="00F76F09">
              <w:rPr>
                <w:b/>
                <w:bCs/>
                <w:iCs/>
              </w:rPr>
              <w:br/>
            </w:r>
            <w:r w:rsidRPr="00F76F09">
              <w:t>- Như trên;</w:t>
            </w:r>
            <w:r w:rsidRPr="00F76F09">
              <w:br/>
              <w:t>- Tổ chức liên quan (để biết);</w:t>
            </w:r>
            <w:r w:rsidRPr="00F76F09">
              <w:br/>
              <w:t>- Lưu: Cơ quan chỉ định.</w:t>
            </w:r>
          </w:p>
        </w:tc>
        <w:tc>
          <w:tcPr>
            <w:tcW w:w="4428" w:type="dxa"/>
            <w:tcMar>
              <w:top w:w="0" w:type="dxa"/>
              <w:left w:w="108" w:type="dxa"/>
              <w:bottom w:w="0" w:type="dxa"/>
              <w:right w:w="108" w:type="dxa"/>
            </w:tcMar>
            <w:hideMark/>
          </w:tcPr>
          <w:p w14:paraId="33647FE2" w14:textId="77777777" w:rsidR="006B4CF1" w:rsidRPr="00F76F09" w:rsidRDefault="006B4CF1" w:rsidP="00A50A72">
            <w:pPr>
              <w:pStyle w:val="NormalWeb"/>
              <w:spacing w:after="0" w:line="240" w:lineRule="auto"/>
              <w:jc w:val="center"/>
              <w:rPr>
                <w:i/>
              </w:rPr>
            </w:pPr>
            <w:r w:rsidRPr="00F76F09">
              <w:rPr>
                <w:b/>
                <w:bCs/>
              </w:rPr>
              <w:t>THỦ TRƯỞNG</w:t>
            </w:r>
            <w:r w:rsidRPr="00F76F09">
              <w:rPr>
                <w:b/>
                <w:bCs/>
              </w:rPr>
              <w:br/>
              <w:t>CƠ QUAN CHỈ ĐỊNH</w:t>
            </w:r>
            <w:r w:rsidRPr="00F76F09">
              <w:rPr>
                <w:b/>
                <w:bCs/>
              </w:rPr>
              <w:br/>
            </w:r>
            <w:r w:rsidRPr="00F76F09">
              <w:rPr>
                <w:iCs/>
              </w:rPr>
              <w:t>(Chữ ký của người có thẩm quyền, dấu/chữ ký số của cơ quan, tổ chức)</w:t>
            </w:r>
          </w:p>
        </w:tc>
      </w:tr>
    </w:tbl>
    <w:p w14:paraId="336EEA38" w14:textId="77777777" w:rsidR="006B4CF1" w:rsidRPr="00F76F09" w:rsidRDefault="006B4CF1" w:rsidP="006B4CF1">
      <w:pPr>
        <w:pStyle w:val="NormalWeb"/>
        <w:rPr>
          <w:i/>
          <w:sz w:val="26"/>
          <w:szCs w:val="26"/>
        </w:rPr>
      </w:pPr>
      <w:r w:rsidRPr="00F76F09">
        <w:rPr>
          <w:sz w:val="26"/>
          <w:szCs w:val="26"/>
        </w:rPr>
        <w:t> </w:t>
      </w:r>
    </w:p>
    <w:p w14:paraId="411C41C2" w14:textId="77777777" w:rsidR="006B4CF1" w:rsidRPr="00F76F09" w:rsidRDefault="006B4CF1" w:rsidP="006B4CF1">
      <w:pPr>
        <w:pStyle w:val="NormalWeb"/>
        <w:jc w:val="center"/>
        <w:rPr>
          <w:b/>
          <w:bCs/>
          <w:i/>
          <w:sz w:val="26"/>
          <w:szCs w:val="26"/>
        </w:rPr>
        <w:sectPr w:rsidR="006B4CF1" w:rsidRPr="00F76F09" w:rsidSect="006B4CF1">
          <w:headerReference w:type="default" r:id="rId35"/>
          <w:footerReference w:type="even" r:id="rId36"/>
          <w:footerReference w:type="default" r:id="rId37"/>
          <w:pgSz w:w="11907" w:h="16840"/>
          <w:pgMar w:top="1134" w:right="1134" w:bottom="1134" w:left="1701" w:header="567" w:footer="720" w:gutter="0"/>
          <w:cols w:space="720"/>
          <w:titlePg/>
          <w:docGrid w:linePitch="381"/>
        </w:sectPr>
      </w:pPr>
    </w:p>
    <w:p w14:paraId="74137A07" w14:textId="77777777" w:rsidR="006B4CF1" w:rsidRPr="00F76F09" w:rsidRDefault="006B4CF1" w:rsidP="006B4CF1">
      <w:pPr>
        <w:pStyle w:val="NormalWeb"/>
        <w:jc w:val="center"/>
        <w:rPr>
          <w:i/>
        </w:rPr>
      </w:pPr>
      <w:r w:rsidRPr="00F76F09">
        <w:rPr>
          <w:b/>
          <w:bCs/>
        </w:rPr>
        <w:lastRenderedPageBreak/>
        <w:t>DANH MỤC CHỈ TIÊU ĐƯỢC CHỈ ĐỊNH</w:t>
      </w:r>
      <w:r w:rsidRPr="00F76F09">
        <w:rPr>
          <w:b/>
          <w:bCs/>
        </w:rPr>
        <w:br/>
      </w:r>
      <w:r w:rsidRPr="00F76F09">
        <w:rPr>
          <w:iCs/>
        </w:rPr>
        <w:t>(Kèm theo Quyết định chỉ định cơ sở kiểm nghiệm số ……./QĐ-… ngày…. tháng …năm…. của Cơ quan chỉ định)</w:t>
      </w:r>
    </w:p>
    <w:tbl>
      <w:tblPr>
        <w:tblW w:w="9498" w:type="dxa"/>
        <w:tblInd w:w="-294" w:type="dxa"/>
        <w:tblLayout w:type="fixed"/>
        <w:tblCellMar>
          <w:left w:w="0" w:type="dxa"/>
          <w:right w:w="0" w:type="dxa"/>
        </w:tblCellMar>
        <w:tblLook w:val="04A0" w:firstRow="1" w:lastRow="0" w:firstColumn="1" w:lastColumn="0" w:noHBand="0" w:noVBand="1"/>
      </w:tblPr>
      <w:tblGrid>
        <w:gridCol w:w="568"/>
        <w:gridCol w:w="3260"/>
        <w:gridCol w:w="2126"/>
        <w:gridCol w:w="3544"/>
      </w:tblGrid>
      <w:tr w:rsidR="006B4CF1" w:rsidRPr="00F76F09" w14:paraId="3D1AD063" w14:textId="77777777" w:rsidTr="00A50A72">
        <w:tc>
          <w:tcPr>
            <w:tcW w:w="568" w:type="dxa"/>
            <w:tcBorders>
              <w:top w:val="single" w:sz="8" w:space="0" w:color="auto"/>
              <w:left w:val="single" w:sz="8" w:space="0" w:color="auto"/>
              <w:bottom w:val="nil"/>
              <w:right w:val="nil"/>
            </w:tcBorders>
            <w:shd w:val="clear" w:color="auto" w:fill="FFFFFF"/>
            <w:vAlign w:val="center"/>
            <w:hideMark/>
          </w:tcPr>
          <w:p w14:paraId="2A3D547B" w14:textId="77777777" w:rsidR="006B4CF1" w:rsidRPr="00F76F09" w:rsidRDefault="006B4CF1" w:rsidP="00A50A72">
            <w:pPr>
              <w:pStyle w:val="NormalWeb"/>
              <w:spacing w:after="0"/>
              <w:ind w:firstLine="1"/>
              <w:jc w:val="center"/>
              <w:rPr>
                <w:i/>
              </w:rPr>
            </w:pPr>
            <w:r w:rsidRPr="00F76F09">
              <w:rPr>
                <w:b/>
                <w:bCs/>
              </w:rPr>
              <w:t>TT</w:t>
            </w:r>
          </w:p>
        </w:tc>
        <w:tc>
          <w:tcPr>
            <w:tcW w:w="3260" w:type="dxa"/>
            <w:tcBorders>
              <w:top w:val="single" w:sz="8" w:space="0" w:color="auto"/>
              <w:left w:val="single" w:sz="8" w:space="0" w:color="auto"/>
              <w:bottom w:val="nil"/>
              <w:right w:val="nil"/>
            </w:tcBorders>
            <w:shd w:val="clear" w:color="auto" w:fill="FFFFFF"/>
            <w:vAlign w:val="center"/>
            <w:hideMark/>
          </w:tcPr>
          <w:p w14:paraId="0DDEC8EE" w14:textId="77777777" w:rsidR="006B4CF1" w:rsidRPr="00F76F09" w:rsidRDefault="006B4CF1" w:rsidP="00A50A72">
            <w:pPr>
              <w:pStyle w:val="NormalWeb"/>
              <w:spacing w:after="0"/>
              <w:jc w:val="center"/>
              <w:rPr>
                <w:i/>
              </w:rPr>
            </w:pPr>
            <w:r w:rsidRPr="00F76F09">
              <w:rPr>
                <w:b/>
                <w:bCs/>
              </w:rPr>
              <w:t>Tên chỉ tiêu được chỉ định</w:t>
            </w:r>
          </w:p>
        </w:tc>
        <w:tc>
          <w:tcPr>
            <w:tcW w:w="2126" w:type="dxa"/>
            <w:tcBorders>
              <w:top w:val="single" w:sz="8" w:space="0" w:color="auto"/>
              <w:left w:val="single" w:sz="8" w:space="0" w:color="auto"/>
              <w:bottom w:val="nil"/>
              <w:right w:val="nil"/>
            </w:tcBorders>
            <w:shd w:val="clear" w:color="auto" w:fill="FFFFFF"/>
            <w:vAlign w:val="center"/>
            <w:hideMark/>
          </w:tcPr>
          <w:p w14:paraId="36CF088F" w14:textId="77777777" w:rsidR="006B4CF1" w:rsidRPr="00F76F09" w:rsidRDefault="006B4CF1" w:rsidP="00A50A72">
            <w:pPr>
              <w:pStyle w:val="NormalWeb"/>
              <w:spacing w:after="0"/>
              <w:ind w:firstLine="4"/>
              <w:jc w:val="center"/>
              <w:rPr>
                <w:i/>
              </w:rPr>
            </w:pPr>
            <w:r w:rsidRPr="00F76F09">
              <w:rPr>
                <w:b/>
                <w:bCs/>
              </w:rPr>
              <w:t>Phạm vi áp dụng</w:t>
            </w:r>
          </w:p>
        </w:tc>
        <w:tc>
          <w:tcPr>
            <w:tcW w:w="3544" w:type="dxa"/>
            <w:tcBorders>
              <w:top w:val="single" w:sz="8" w:space="0" w:color="auto"/>
              <w:left w:val="single" w:sz="8" w:space="0" w:color="auto"/>
              <w:bottom w:val="nil"/>
              <w:right w:val="single" w:sz="8" w:space="0" w:color="auto"/>
            </w:tcBorders>
            <w:shd w:val="clear" w:color="auto" w:fill="FFFFFF"/>
            <w:vAlign w:val="center"/>
            <w:hideMark/>
          </w:tcPr>
          <w:p w14:paraId="3F883555" w14:textId="77777777" w:rsidR="006B4CF1" w:rsidRPr="00F76F09" w:rsidRDefault="006B4CF1" w:rsidP="00A50A72">
            <w:pPr>
              <w:pStyle w:val="NormalWeb"/>
              <w:spacing w:after="0"/>
              <w:ind w:firstLine="1"/>
              <w:jc w:val="center"/>
              <w:rPr>
                <w:b/>
                <w:bCs/>
              </w:rPr>
            </w:pPr>
            <w:r w:rsidRPr="00F76F09">
              <w:rPr>
                <w:b/>
                <w:bCs/>
              </w:rPr>
              <w:t xml:space="preserve">Giới hạn phát hiện (nếu có)/ </w:t>
            </w:r>
          </w:p>
          <w:p w14:paraId="6772E07C" w14:textId="77777777" w:rsidR="006B4CF1" w:rsidRPr="00F76F09" w:rsidRDefault="006B4CF1" w:rsidP="00A50A72">
            <w:pPr>
              <w:pStyle w:val="NormalWeb"/>
              <w:spacing w:after="0"/>
              <w:ind w:firstLine="1"/>
              <w:jc w:val="center"/>
              <w:rPr>
                <w:i/>
              </w:rPr>
            </w:pPr>
            <w:r w:rsidRPr="00F76F09">
              <w:rPr>
                <w:b/>
                <w:bCs/>
              </w:rPr>
              <w:t>phạm vi đo</w:t>
            </w:r>
          </w:p>
        </w:tc>
      </w:tr>
      <w:tr w:rsidR="006B4CF1" w:rsidRPr="00F76F09" w14:paraId="0863824B" w14:textId="77777777" w:rsidTr="00A50A72">
        <w:tc>
          <w:tcPr>
            <w:tcW w:w="568" w:type="dxa"/>
            <w:tcBorders>
              <w:top w:val="single" w:sz="8" w:space="0" w:color="auto"/>
              <w:left w:val="single" w:sz="8" w:space="0" w:color="auto"/>
              <w:bottom w:val="nil"/>
              <w:right w:val="nil"/>
            </w:tcBorders>
            <w:shd w:val="clear" w:color="auto" w:fill="FFFFFF"/>
            <w:hideMark/>
          </w:tcPr>
          <w:p w14:paraId="48B9298D" w14:textId="77777777" w:rsidR="006B4CF1" w:rsidRPr="00F76F09" w:rsidRDefault="006B4CF1" w:rsidP="00A50A72">
            <w:pPr>
              <w:pStyle w:val="NormalWeb"/>
              <w:spacing w:after="0"/>
              <w:ind w:firstLine="1"/>
              <w:jc w:val="center"/>
              <w:rPr>
                <w:i/>
              </w:rPr>
            </w:pPr>
            <w:r w:rsidRPr="00F76F09">
              <w:t>1</w:t>
            </w:r>
          </w:p>
        </w:tc>
        <w:tc>
          <w:tcPr>
            <w:tcW w:w="3260" w:type="dxa"/>
            <w:tcBorders>
              <w:top w:val="single" w:sz="8" w:space="0" w:color="auto"/>
              <w:left w:val="single" w:sz="8" w:space="0" w:color="auto"/>
              <w:bottom w:val="nil"/>
              <w:right w:val="nil"/>
            </w:tcBorders>
            <w:shd w:val="clear" w:color="auto" w:fill="FFFFFF"/>
            <w:hideMark/>
          </w:tcPr>
          <w:p w14:paraId="027BD9E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463E21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6E55E67" w14:textId="77777777" w:rsidR="006B4CF1" w:rsidRPr="00F76F09" w:rsidRDefault="006B4CF1" w:rsidP="00A50A72">
            <w:pPr>
              <w:pStyle w:val="NormalWeb"/>
              <w:spacing w:after="0"/>
              <w:ind w:firstLine="1"/>
              <w:rPr>
                <w:i/>
              </w:rPr>
            </w:pPr>
            <w:r w:rsidRPr="00F76F09">
              <w:t> </w:t>
            </w:r>
          </w:p>
        </w:tc>
      </w:tr>
      <w:tr w:rsidR="006B4CF1" w:rsidRPr="00F76F09" w14:paraId="4BB7393B" w14:textId="77777777" w:rsidTr="00A50A72">
        <w:tc>
          <w:tcPr>
            <w:tcW w:w="568" w:type="dxa"/>
            <w:tcBorders>
              <w:top w:val="single" w:sz="8" w:space="0" w:color="auto"/>
              <w:left w:val="single" w:sz="8" w:space="0" w:color="auto"/>
              <w:bottom w:val="nil"/>
              <w:right w:val="nil"/>
            </w:tcBorders>
            <w:shd w:val="clear" w:color="auto" w:fill="FFFFFF"/>
            <w:hideMark/>
          </w:tcPr>
          <w:p w14:paraId="6C8A27CC" w14:textId="77777777" w:rsidR="006B4CF1" w:rsidRPr="00F76F09" w:rsidRDefault="006B4CF1" w:rsidP="00A50A72">
            <w:pPr>
              <w:pStyle w:val="NormalWeb"/>
              <w:spacing w:after="0"/>
              <w:ind w:firstLine="1"/>
              <w:jc w:val="center"/>
              <w:rPr>
                <w:i/>
              </w:rPr>
            </w:pPr>
            <w:r w:rsidRPr="00F76F09">
              <w:t>2</w:t>
            </w:r>
          </w:p>
        </w:tc>
        <w:tc>
          <w:tcPr>
            <w:tcW w:w="3260" w:type="dxa"/>
            <w:tcBorders>
              <w:top w:val="single" w:sz="8" w:space="0" w:color="auto"/>
              <w:left w:val="single" w:sz="8" w:space="0" w:color="auto"/>
              <w:bottom w:val="nil"/>
              <w:right w:val="nil"/>
            </w:tcBorders>
            <w:shd w:val="clear" w:color="auto" w:fill="FFFFFF"/>
            <w:hideMark/>
          </w:tcPr>
          <w:p w14:paraId="0B25B1ED"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0278B78"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81E412D" w14:textId="77777777" w:rsidR="006B4CF1" w:rsidRPr="00F76F09" w:rsidRDefault="006B4CF1" w:rsidP="00A50A72">
            <w:pPr>
              <w:pStyle w:val="NormalWeb"/>
              <w:spacing w:after="0"/>
              <w:ind w:firstLine="1"/>
              <w:rPr>
                <w:i/>
              </w:rPr>
            </w:pPr>
            <w:r w:rsidRPr="00F76F09">
              <w:t> </w:t>
            </w:r>
          </w:p>
        </w:tc>
      </w:tr>
      <w:tr w:rsidR="006B4CF1" w:rsidRPr="00F76F09" w14:paraId="1D3F4F22" w14:textId="77777777" w:rsidTr="00A50A72">
        <w:tc>
          <w:tcPr>
            <w:tcW w:w="568" w:type="dxa"/>
            <w:tcBorders>
              <w:top w:val="single" w:sz="8" w:space="0" w:color="auto"/>
              <w:left w:val="single" w:sz="8" w:space="0" w:color="auto"/>
              <w:bottom w:val="nil"/>
              <w:right w:val="nil"/>
            </w:tcBorders>
            <w:shd w:val="clear" w:color="auto" w:fill="FFFFFF"/>
            <w:hideMark/>
          </w:tcPr>
          <w:p w14:paraId="4F1B7D20" w14:textId="77777777" w:rsidR="006B4CF1" w:rsidRPr="00F76F09" w:rsidRDefault="006B4CF1" w:rsidP="00A50A72">
            <w:pPr>
              <w:pStyle w:val="NormalWeb"/>
              <w:spacing w:after="0"/>
              <w:ind w:firstLine="1"/>
              <w:jc w:val="center"/>
              <w:rPr>
                <w:i/>
              </w:rPr>
            </w:pPr>
            <w:r w:rsidRPr="00F76F09">
              <w:t>3</w:t>
            </w:r>
          </w:p>
        </w:tc>
        <w:tc>
          <w:tcPr>
            <w:tcW w:w="3260" w:type="dxa"/>
            <w:tcBorders>
              <w:top w:val="single" w:sz="8" w:space="0" w:color="auto"/>
              <w:left w:val="single" w:sz="8" w:space="0" w:color="auto"/>
              <w:bottom w:val="nil"/>
              <w:right w:val="nil"/>
            </w:tcBorders>
            <w:shd w:val="clear" w:color="auto" w:fill="FFFFFF"/>
            <w:hideMark/>
          </w:tcPr>
          <w:p w14:paraId="6C9C15A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AF7B07D"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B3A78F6" w14:textId="77777777" w:rsidR="006B4CF1" w:rsidRPr="00F76F09" w:rsidRDefault="006B4CF1" w:rsidP="00A50A72">
            <w:pPr>
              <w:pStyle w:val="NormalWeb"/>
              <w:spacing w:after="0"/>
              <w:ind w:firstLine="1"/>
              <w:rPr>
                <w:i/>
              </w:rPr>
            </w:pPr>
            <w:r w:rsidRPr="00F76F09">
              <w:t> </w:t>
            </w:r>
          </w:p>
        </w:tc>
      </w:tr>
      <w:tr w:rsidR="006B4CF1" w:rsidRPr="00F76F09" w14:paraId="71C2F229" w14:textId="77777777" w:rsidTr="00A50A72">
        <w:tc>
          <w:tcPr>
            <w:tcW w:w="568" w:type="dxa"/>
            <w:tcBorders>
              <w:top w:val="single" w:sz="8" w:space="0" w:color="auto"/>
              <w:left w:val="single" w:sz="8" w:space="0" w:color="auto"/>
              <w:bottom w:val="nil"/>
              <w:right w:val="nil"/>
            </w:tcBorders>
            <w:shd w:val="clear" w:color="auto" w:fill="FFFFFF"/>
            <w:hideMark/>
          </w:tcPr>
          <w:p w14:paraId="20CB960F" w14:textId="77777777" w:rsidR="006B4CF1" w:rsidRPr="00F76F09" w:rsidRDefault="006B4CF1" w:rsidP="00A50A72">
            <w:pPr>
              <w:pStyle w:val="NormalWeb"/>
              <w:spacing w:after="0"/>
              <w:ind w:firstLine="1"/>
              <w:jc w:val="center"/>
              <w:rPr>
                <w:i/>
              </w:rPr>
            </w:pPr>
            <w:r w:rsidRPr="00F76F09">
              <w:t>4</w:t>
            </w:r>
          </w:p>
        </w:tc>
        <w:tc>
          <w:tcPr>
            <w:tcW w:w="3260" w:type="dxa"/>
            <w:tcBorders>
              <w:top w:val="single" w:sz="8" w:space="0" w:color="auto"/>
              <w:left w:val="single" w:sz="8" w:space="0" w:color="auto"/>
              <w:bottom w:val="nil"/>
              <w:right w:val="nil"/>
            </w:tcBorders>
            <w:shd w:val="clear" w:color="auto" w:fill="FFFFFF"/>
            <w:hideMark/>
          </w:tcPr>
          <w:p w14:paraId="3D48749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FADDF6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C617499" w14:textId="77777777" w:rsidR="006B4CF1" w:rsidRPr="00F76F09" w:rsidRDefault="006B4CF1" w:rsidP="00A50A72">
            <w:pPr>
              <w:pStyle w:val="NormalWeb"/>
              <w:spacing w:after="0"/>
              <w:ind w:firstLine="1"/>
              <w:rPr>
                <w:i/>
              </w:rPr>
            </w:pPr>
            <w:r w:rsidRPr="00F76F09">
              <w:t> </w:t>
            </w:r>
          </w:p>
        </w:tc>
      </w:tr>
      <w:tr w:rsidR="006B4CF1" w:rsidRPr="00F76F09" w14:paraId="40FBE524" w14:textId="77777777" w:rsidTr="00A50A72">
        <w:tc>
          <w:tcPr>
            <w:tcW w:w="568" w:type="dxa"/>
            <w:tcBorders>
              <w:top w:val="single" w:sz="8" w:space="0" w:color="auto"/>
              <w:left w:val="single" w:sz="8" w:space="0" w:color="auto"/>
              <w:bottom w:val="nil"/>
              <w:right w:val="nil"/>
            </w:tcBorders>
            <w:shd w:val="clear" w:color="auto" w:fill="FFFFFF"/>
            <w:hideMark/>
          </w:tcPr>
          <w:p w14:paraId="5ED11457" w14:textId="77777777" w:rsidR="006B4CF1" w:rsidRPr="00F76F09" w:rsidRDefault="006B4CF1" w:rsidP="00A50A72">
            <w:pPr>
              <w:pStyle w:val="NormalWeb"/>
              <w:spacing w:after="0"/>
              <w:ind w:firstLine="1"/>
              <w:jc w:val="center"/>
              <w:rPr>
                <w:i/>
              </w:rPr>
            </w:pPr>
            <w:r w:rsidRPr="00F76F09">
              <w:t>5</w:t>
            </w:r>
          </w:p>
        </w:tc>
        <w:tc>
          <w:tcPr>
            <w:tcW w:w="3260" w:type="dxa"/>
            <w:tcBorders>
              <w:top w:val="single" w:sz="8" w:space="0" w:color="auto"/>
              <w:left w:val="single" w:sz="8" w:space="0" w:color="auto"/>
              <w:bottom w:val="nil"/>
              <w:right w:val="nil"/>
            </w:tcBorders>
            <w:shd w:val="clear" w:color="auto" w:fill="FFFFFF"/>
            <w:hideMark/>
          </w:tcPr>
          <w:p w14:paraId="16063AC7"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809B0B9"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6CD672B" w14:textId="77777777" w:rsidR="006B4CF1" w:rsidRPr="00F76F09" w:rsidRDefault="006B4CF1" w:rsidP="00A50A72">
            <w:pPr>
              <w:pStyle w:val="NormalWeb"/>
              <w:spacing w:after="0"/>
              <w:ind w:firstLine="1"/>
              <w:rPr>
                <w:i/>
              </w:rPr>
            </w:pPr>
            <w:r w:rsidRPr="00F76F09">
              <w:t> </w:t>
            </w:r>
          </w:p>
        </w:tc>
      </w:tr>
      <w:tr w:rsidR="006B4CF1" w:rsidRPr="00F76F09" w14:paraId="18B7E992" w14:textId="77777777" w:rsidTr="00A50A72">
        <w:tc>
          <w:tcPr>
            <w:tcW w:w="568" w:type="dxa"/>
            <w:tcBorders>
              <w:top w:val="single" w:sz="8" w:space="0" w:color="auto"/>
              <w:left w:val="single" w:sz="8" w:space="0" w:color="auto"/>
              <w:bottom w:val="nil"/>
              <w:right w:val="nil"/>
            </w:tcBorders>
            <w:shd w:val="clear" w:color="auto" w:fill="FFFFFF"/>
            <w:hideMark/>
          </w:tcPr>
          <w:p w14:paraId="1A926E1F" w14:textId="77777777" w:rsidR="006B4CF1" w:rsidRPr="00F76F09" w:rsidRDefault="006B4CF1" w:rsidP="00A50A72">
            <w:pPr>
              <w:pStyle w:val="NormalWeb"/>
              <w:spacing w:after="0"/>
              <w:ind w:firstLine="1"/>
              <w:jc w:val="center"/>
              <w:rPr>
                <w:i/>
              </w:rPr>
            </w:pPr>
            <w:r w:rsidRPr="00F76F09">
              <w:t>6</w:t>
            </w:r>
          </w:p>
        </w:tc>
        <w:tc>
          <w:tcPr>
            <w:tcW w:w="3260" w:type="dxa"/>
            <w:tcBorders>
              <w:top w:val="single" w:sz="8" w:space="0" w:color="auto"/>
              <w:left w:val="single" w:sz="8" w:space="0" w:color="auto"/>
              <w:bottom w:val="nil"/>
              <w:right w:val="nil"/>
            </w:tcBorders>
            <w:shd w:val="clear" w:color="auto" w:fill="FFFFFF"/>
            <w:hideMark/>
          </w:tcPr>
          <w:p w14:paraId="7E975F25"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029FE03"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36027E66" w14:textId="77777777" w:rsidR="006B4CF1" w:rsidRPr="00F76F09" w:rsidRDefault="006B4CF1" w:rsidP="00A50A72">
            <w:pPr>
              <w:pStyle w:val="NormalWeb"/>
              <w:spacing w:after="0"/>
              <w:ind w:firstLine="1"/>
              <w:rPr>
                <w:i/>
              </w:rPr>
            </w:pPr>
            <w:r w:rsidRPr="00F76F09">
              <w:t> </w:t>
            </w:r>
          </w:p>
        </w:tc>
      </w:tr>
      <w:tr w:rsidR="006B4CF1" w:rsidRPr="00F76F09" w14:paraId="4AE5172B" w14:textId="77777777" w:rsidTr="00A50A72">
        <w:tc>
          <w:tcPr>
            <w:tcW w:w="568" w:type="dxa"/>
            <w:tcBorders>
              <w:top w:val="single" w:sz="8" w:space="0" w:color="auto"/>
              <w:left w:val="single" w:sz="8" w:space="0" w:color="auto"/>
              <w:bottom w:val="nil"/>
              <w:right w:val="nil"/>
            </w:tcBorders>
            <w:shd w:val="clear" w:color="auto" w:fill="FFFFFF"/>
            <w:hideMark/>
          </w:tcPr>
          <w:p w14:paraId="628849B3" w14:textId="77777777" w:rsidR="006B4CF1" w:rsidRPr="00F76F09" w:rsidRDefault="006B4CF1" w:rsidP="00A50A72">
            <w:pPr>
              <w:pStyle w:val="NormalWeb"/>
              <w:spacing w:after="0"/>
              <w:ind w:firstLine="1"/>
              <w:jc w:val="center"/>
              <w:rPr>
                <w:i/>
              </w:rPr>
            </w:pPr>
            <w:r w:rsidRPr="00F76F09">
              <w:t>7</w:t>
            </w:r>
          </w:p>
        </w:tc>
        <w:tc>
          <w:tcPr>
            <w:tcW w:w="3260" w:type="dxa"/>
            <w:tcBorders>
              <w:top w:val="single" w:sz="8" w:space="0" w:color="auto"/>
              <w:left w:val="single" w:sz="8" w:space="0" w:color="auto"/>
              <w:bottom w:val="nil"/>
              <w:right w:val="nil"/>
            </w:tcBorders>
            <w:shd w:val="clear" w:color="auto" w:fill="FFFFFF"/>
            <w:hideMark/>
          </w:tcPr>
          <w:p w14:paraId="218032B1"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E2581E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0FF526FB" w14:textId="77777777" w:rsidR="006B4CF1" w:rsidRPr="00F76F09" w:rsidRDefault="006B4CF1" w:rsidP="00A50A72">
            <w:pPr>
              <w:pStyle w:val="NormalWeb"/>
              <w:spacing w:after="0"/>
              <w:ind w:firstLine="1"/>
              <w:rPr>
                <w:i/>
              </w:rPr>
            </w:pPr>
            <w:r w:rsidRPr="00F76F09">
              <w:t> </w:t>
            </w:r>
          </w:p>
        </w:tc>
      </w:tr>
      <w:tr w:rsidR="006B4CF1" w:rsidRPr="00F76F09" w14:paraId="6DE950D1" w14:textId="77777777" w:rsidTr="00A50A72">
        <w:tc>
          <w:tcPr>
            <w:tcW w:w="568" w:type="dxa"/>
            <w:tcBorders>
              <w:top w:val="single" w:sz="8" w:space="0" w:color="auto"/>
              <w:left w:val="single" w:sz="8" w:space="0" w:color="auto"/>
              <w:bottom w:val="nil"/>
              <w:right w:val="nil"/>
            </w:tcBorders>
            <w:shd w:val="clear" w:color="auto" w:fill="FFFFFF"/>
            <w:hideMark/>
          </w:tcPr>
          <w:p w14:paraId="51B69800" w14:textId="77777777" w:rsidR="006B4CF1" w:rsidRPr="00F76F09" w:rsidRDefault="006B4CF1" w:rsidP="00A50A72">
            <w:pPr>
              <w:pStyle w:val="NormalWeb"/>
              <w:spacing w:after="0"/>
              <w:ind w:firstLine="1"/>
              <w:jc w:val="center"/>
              <w:rPr>
                <w:i/>
              </w:rPr>
            </w:pPr>
            <w:r w:rsidRPr="00F76F09">
              <w:t>8</w:t>
            </w:r>
          </w:p>
        </w:tc>
        <w:tc>
          <w:tcPr>
            <w:tcW w:w="3260" w:type="dxa"/>
            <w:tcBorders>
              <w:top w:val="single" w:sz="8" w:space="0" w:color="auto"/>
              <w:left w:val="single" w:sz="8" w:space="0" w:color="auto"/>
              <w:bottom w:val="nil"/>
              <w:right w:val="nil"/>
            </w:tcBorders>
            <w:shd w:val="clear" w:color="auto" w:fill="FFFFFF"/>
            <w:hideMark/>
          </w:tcPr>
          <w:p w14:paraId="64F2077F"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41688A0"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F8434C5" w14:textId="77777777" w:rsidR="006B4CF1" w:rsidRPr="00F76F09" w:rsidRDefault="006B4CF1" w:rsidP="00A50A72">
            <w:pPr>
              <w:pStyle w:val="NormalWeb"/>
              <w:spacing w:after="0"/>
              <w:ind w:firstLine="1"/>
              <w:rPr>
                <w:i/>
              </w:rPr>
            </w:pPr>
            <w:r w:rsidRPr="00F76F09">
              <w:t> </w:t>
            </w:r>
          </w:p>
        </w:tc>
      </w:tr>
      <w:tr w:rsidR="006B4CF1" w:rsidRPr="00F76F09" w14:paraId="474CD4D1" w14:textId="77777777" w:rsidTr="00A50A72">
        <w:tc>
          <w:tcPr>
            <w:tcW w:w="568" w:type="dxa"/>
            <w:tcBorders>
              <w:top w:val="single" w:sz="8" w:space="0" w:color="auto"/>
              <w:left w:val="single" w:sz="8" w:space="0" w:color="auto"/>
              <w:bottom w:val="nil"/>
              <w:right w:val="nil"/>
            </w:tcBorders>
            <w:shd w:val="clear" w:color="auto" w:fill="FFFFFF"/>
            <w:hideMark/>
          </w:tcPr>
          <w:p w14:paraId="2ACE474E" w14:textId="77777777" w:rsidR="006B4CF1" w:rsidRPr="00F76F09" w:rsidRDefault="006B4CF1" w:rsidP="00A50A72">
            <w:pPr>
              <w:pStyle w:val="NormalWeb"/>
              <w:spacing w:after="0"/>
              <w:ind w:firstLine="1"/>
              <w:jc w:val="center"/>
              <w:rPr>
                <w:i/>
              </w:rPr>
            </w:pPr>
            <w:r w:rsidRPr="00F76F09">
              <w:t>9</w:t>
            </w:r>
          </w:p>
        </w:tc>
        <w:tc>
          <w:tcPr>
            <w:tcW w:w="3260" w:type="dxa"/>
            <w:tcBorders>
              <w:top w:val="single" w:sz="8" w:space="0" w:color="auto"/>
              <w:left w:val="single" w:sz="8" w:space="0" w:color="auto"/>
              <w:bottom w:val="nil"/>
              <w:right w:val="nil"/>
            </w:tcBorders>
            <w:shd w:val="clear" w:color="auto" w:fill="FFFFFF"/>
            <w:hideMark/>
          </w:tcPr>
          <w:p w14:paraId="46924C0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757BC0CB"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7A02F8C" w14:textId="77777777" w:rsidR="006B4CF1" w:rsidRPr="00F76F09" w:rsidRDefault="006B4CF1" w:rsidP="00A50A72">
            <w:pPr>
              <w:pStyle w:val="NormalWeb"/>
              <w:spacing w:after="0"/>
              <w:ind w:firstLine="1"/>
              <w:rPr>
                <w:i/>
              </w:rPr>
            </w:pPr>
            <w:r w:rsidRPr="00F76F09">
              <w:t> </w:t>
            </w:r>
          </w:p>
        </w:tc>
      </w:tr>
      <w:tr w:rsidR="006B4CF1" w:rsidRPr="00F76F09" w14:paraId="03B60D60" w14:textId="77777777" w:rsidTr="00A50A72">
        <w:tc>
          <w:tcPr>
            <w:tcW w:w="568" w:type="dxa"/>
            <w:tcBorders>
              <w:top w:val="single" w:sz="8" w:space="0" w:color="auto"/>
              <w:left w:val="single" w:sz="8" w:space="0" w:color="auto"/>
              <w:bottom w:val="nil"/>
              <w:right w:val="nil"/>
            </w:tcBorders>
            <w:shd w:val="clear" w:color="auto" w:fill="FFFFFF"/>
            <w:hideMark/>
          </w:tcPr>
          <w:p w14:paraId="698D3049" w14:textId="77777777" w:rsidR="006B4CF1" w:rsidRPr="00F76F09" w:rsidRDefault="006B4CF1" w:rsidP="00A50A72">
            <w:pPr>
              <w:pStyle w:val="NormalWeb"/>
              <w:spacing w:after="0"/>
              <w:ind w:firstLine="1"/>
              <w:jc w:val="center"/>
              <w:rPr>
                <w:i/>
              </w:rPr>
            </w:pPr>
            <w:r w:rsidRPr="00F76F09">
              <w:t>10</w:t>
            </w:r>
          </w:p>
        </w:tc>
        <w:tc>
          <w:tcPr>
            <w:tcW w:w="3260" w:type="dxa"/>
            <w:tcBorders>
              <w:top w:val="single" w:sz="8" w:space="0" w:color="auto"/>
              <w:left w:val="single" w:sz="8" w:space="0" w:color="auto"/>
              <w:bottom w:val="nil"/>
              <w:right w:val="nil"/>
            </w:tcBorders>
            <w:shd w:val="clear" w:color="auto" w:fill="FFFFFF"/>
            <w:hideMark/>
          </w:tcPr>
          <w:p w14:paraId="688262F8"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D1BA6F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58E27BD9" w14:textId="77777777" w:rsidR="006B4CF1" w:rsidRPr="00F76F09" w:rsidRDefault="006B4CF1" w:rsidP="00A50A72">
            <w:pPr>
              <w:pStyle w:val="NormalWeb"/>
              <w:spacing w:after="0"/>
              <w:ind w:firstLine="1"/>
              <w:rPr>
                <w:i/>
              </w:rPr>
            </w:pPr>
            <w:r w:rsidRPr="00F76F09">
              <w:t> </w:t>
            </w:r>
          </w:p>
        </w:tc>
      </w:tr>
      <w:tr w:rsidR="006B4CF1" w:rsidRPr="00F76F09" w14:paraId="42892B73" w14:textId="77777777" w:rsidTr="00A50A72">
        <w:tc>
          <w:tcPr>
            <w:tcW w:w="568" w:type="dxa"/>
            <w:tcBorders>
              <w:top w:val="single" w:sz="8" w:space="0" w:color="auto"/>
              <w:left w:val="single" w:sz="8" w:space="0" w:color="auto"/>
              <w:bottom w:val="nil"/>
              <w:right w:val="nil"/>
            </w:tcBorders>
            <w:shd w:val="clear" w:color="auto" w:fill="FFFFFF"/>
            <w:hideMark/>
          </w:tcPr>
          <w:p w14:paraId="7A2BD1AC" w14:textId="77777777" w:rsidR="006B4CF1" w:rsidRPr="00F76F09" w:rsidRDefault="006B4CF1" w:rsidP="00A50A72">
            <w:pPr>
              <w:pStyle w:val="NormalWeb"/>
              <w:spacing w:after="0"/>
              <w:ind w:firstLine="1"/>
              <w:jc w:val="center"/>
              <w:rPr>
                <w:i/>
              </w:rPr>
            </w:pPr>
            <w:r w:rsidRPr="00F76F09">
              <w:t>11</w:t>
            </w:r>
          </w:p>
        </w:tc>
        <w:tc>
          <w:tcPr>
            <w:tcW w:w="3260" w:type="dxa"/>
            <w:tcBorders>
              <w:top w:val="single" w:sz="8" w:space="0" w:color="auto"/>
              <w:left w:val="single" w:sz="8" w:space="0" w:color="auto"/>
              <w:bottom w:val="nil"/>
              <w:right w:val="nil"/>
            </w:tcBorders>
            <w:shd w:val="clear" w:color="auto" w:fill="FFFFFF"/>
            <w:hideMark/>
          </w:tcPr>
          <w:p w14:paraId="7E179D5B"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6AFC9F39"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8752E96" w14:textId="77777777" w:rsidR="006B4CF1" w:rsidRPr="00F76F09" w:rsidRDefault="006B4CF1" w:rsidP="00A50A72">
            <w:pPr>
              <w:pStyle w:val="NormalWeb"/>
              <w:spacing w:after="0"/>
              <w:ind w:firstLine="1"/>
              <w:rPr>
                <w:i/>
              </w:rPr>
            </w:pPr>
            <w:r w:rsidRPr="00F76F09">
              <w:t> </w:t>
            </w:r>
          </w:p>
        </w:tc>
      </w:tr>
      <w:tr w:rsidR="006B4CF1" w:rsidRPr="00F76F09" w14:paraId="3BC74DB6" w14:textId="77777777" w:rsidTr="00A50A72">
        <w:tc>
          <w:tcPr>
            <w:tcW w:w="568" w:type="dxa"/>
            <w:tcBorders>
              <w:top w:val="single" w:sz="8" w:space="0" w:color="auto"/>
              <w:left w:val="single" w:sz="8" w:space="0" w:color="auto"/>
              <w:bottom w:val="nil"/>
              <w:right w:val="nil"/>
            </w:tcBorders>
            <w:shd w:val="clear" w:color="auto" w:fill="FFFFFF"/>
            <w:hideMark/>
          </w:tcPr>
          <w:p w14:paraId="2354B777" w14:textId="77777777" w:rsidR="006B4CF1" w:rsidRPr="00F76F09" w:rsidRDefault="006B4CF1" w:rsidP="00A50A72">
            <w:pPr>
              <w:pStyle w:val="NormalWeb"/>
              <w:spacing w:after="0"/>
              <w:ind w:firstLine="1"/>
              <w:jc w:val="center"/>
              <w:rPr>
                <w:i/>
              </w:rPr>
            </w:pPr>
            <w:r w:rsidRPr="00F76F09">
              <w:t>12</w:t>
            </w:r>
          </w:p>
        </w:tc>
        <w:tc>
          <w:tcPr>
            <w:tcW w:w="3260" w:type="dxa"/>
            <w:tcBorders>
              <w:top w:val="single" w:sz="8" w:space="0" w:color="auto"/>
              <w:left w:val="single" w:sz="8" w:space="0" w:color="auto"/>
              <w:bottom w:val="nil"/>
              <w:right w:val="nil"/>
            </w:tcBorders>
            <w:shd w:val="clear" w:color="auto" w:fill="FFFFFF"/>
            <w:hideMark/>
          </w:tcPr>
          <w:p w14:paraId="040F1E2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304BAC6"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77E1A63" w14:textId="77777777" w:rsidR="006B4CF1" w:rsidRPr="00F76F09" w:rsidRDefault="006B4CF1" w:rsidP="00A50A72">
            <w:pPr>
              <w:pStyle w:val="NormalWeb"/>
              <w:spacing w:after="0"/>
              <w:ind w:firstLine="1"/>
              <w:rPr>
                <w:i/>
              </w:rPr>
            </w:pPr>
            <w:r w:rsidRPr="00F76F09">
              <w:t> </w:t>
            </w:r>
          </w:p>
        </w:tc>
      </w:tr>
      <w:tr w:rsidR="006B4CF1" w:rsidRPr="00F76F09" w14:paraId="7A466720" w14:textId="77777777" w:rsidTr="00A50A72">
        <w:tc>
          <w:tcPr>
            <w:tcW w:w="568" w:type="dxa"/>
            <w:tcBorders>
              <w:top w:val="single" w:sz="8" w:space="0" w:color="auto"/>
              <w:left w:val="single" w:sz="8" w:space="0" w:color="auto"/>
              <w:bottom w:val="nil"/>
              <w:right w:val="nil"/>
            </w:tcBorders>
            <w:shd w:val="clear" w:color="auto" w:fill="FFFFFF"/>
            <w:hideMark/>
          </w:tcPr>
          <w:p w14:paraId="67FD21CC" w14:textId="77777777" w:rsidR="006B4CF1" w:rsidRPr="00F76F09" w:rsidRDefault="006B4CF1" w:rsidP="00A50A72">
            <w:pPr>
              <w:pStyle w:val="NormalWeb"/>
              <w:spacing w:after="0"/>
              <w:ind w:firstLine="1"/>
              <w:jc w:val="center"/>
              <w:rPr>
                <w:i/>
              </w:rPr>
            </w:pPr>
            <w:r w:rsidRPr="00F76F09">
              <w:t>13</w:t>
            </w:r>
          </w:p>
        </w:tc>
        <w:tc>
          <w:tcPr>
            <w:tcW w:w="3260" w:type="dxa"/>
            <w:tcBorders>
              <w:top w:val="single" w:sz="8" w:space="0" w:color="auto"/>
              <w:left w:val="single" w:sz="8" w:space="0" w:color="auto"/>
              <w:bottom w:val="nil"/>
              <w:right w:val="nil"/>
            </w:tcBorders>
            <w:shd w:val="clear" w:color="auto" w:fill="FFFFFF"/>
            <w:hideMark/>
          </w:tcPr>
          <w:p w14:paraId="7506716A"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1339D55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CBA1863" w14:textId="77777777" w:rsidR="006B4CF1" w:rsidRPr="00F76F09" w:rsidRDefault="006B4CF1" w:rsidP="00A50A72">
            <w:pPr>
              <w:pStyle w:val="NormalWeb"/>
              <w:spacing w:after="0"/>
              <w:ind w:firstLine="1"/>
              <w:rPr>
                <w:i/>
              </w:rPr>
            </w:pPr>
            <w:r w:rsidRPr="00F76F09">
              <w:t> </w:t>
            </w:r>
          </w:p>
        </w:tc>
      </w:tr>
      <w:tr w:rsidR="006B4CF1" w:rsidRPr="00F76F09" w14:paraId="06C3B6A8" w14:textId="77777777" w:rsidTr="00A50A72">
        <w:tc>
          <w:tcPr>
            <w:tcW w:w="568" w:type="dxa"/>
            <w:tcBorders>
              <w:top w:val="single" w:sz="8" w:space="0" w:color="auto"/>
              <w:left w:val="single" w:sz="8" w:space="0" w:color="auto"/>
              <w:bottom w:val="nil"/>
              <w:right w:val="nil"/>
            </w:tcBorders>
            <w:shd w:val="clear" w:color="auto" w:fill="FFFFFF"/>
            <w:hideMark/>
          </w:tcPr>
          <w:p w14:paraId="79EF3CAB" w14:textId="77777777" w:rsidR="006B4CF1" w:rsidRPr="00F76F09" w:rsidRDefault="006B4CF1" w:rsidP="00A50A72">
            <w:pPr>
              <w:pStyle w:val="NormalWeb"/>
              <w:spacing w:after="0"/>
              <w:ind w:firstLine="1"/>
              <w:jc w:val="center"/>
              <w:rPr>
                <w:i/>
              </w:rPr>
            </w:pPr>
            <w:r w:rsidRPr="00F76F09">
              <w:t>14</w:t>
            </w:r>
          </w:p>
        </w:tc>
        <w:tc>
          <w:tcPr>
            <w:tcW w:w="3260" w:type="dxa"/>
            <w:tcBorders>
              <w:top w:val="single" w:sz="8" w:space="0" w:color="auto"/>
              <w:left w:val="single" w:sz="8" w:space="0" w:color="auto"/>
              <w:bottom w:val="nil"/>
              <w:right w:val="nil"/>
            </w:tcBorders>
            <w:shd w:val="clear" w:color="auto" w:fill="FFFFFF"/>
            <w:hideMark/>
          </w:tcPr>
          <w:p w14:paraId="69F76AAC"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3C440BE"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2AF4A752" w14:textId="77777777" w:rsidR="006B4CF1" w:rsidRPr="00F76F09" w:rsidRDefault="006B4CF1" w:rsidP="00A50A72">
            <w:pPr>
              <w:pStyle w:val="NormalWeb"/>
              <w:spacing w:after="0"/>
              <w:ind w:firstLine="1"/>
              <w:rPr>
                <w:i/>
              </w:rPr>
            </w:pPr>
            <w:r w:rsidRPr="00F76F09">
              <w:t> </w:t>
            </w:r>
          </w:p>
        </w:tc>
      </w:tr>
      <w:tr w:rsidR="006B4CF1" w:rsidRPr="00F76F09" w14:paraId="3EFAD9FF" w14:textId="77777777" w:rsidTr="00A50A72">
        <w:tc>
          <w:tcPr>
            <w:tcW w:w="568" w:type="dxa"/>
            <w:tcBorders>
              <w:top w:val="single" w:sz="8" w:space="0" w:color="auto"/>
              <w:left w:val="single" w:sz="8" w:space="0" w:color="auto"/>
              <w:bottom w:val="nil"/>
              <w:right w:val="nil"/>
            </w:tcBorders>
            <w:shd w:val="clear" w:color="auto" w:fill="FFFFFF"/>
            <w:hideMark/>
          </w:tcPr>
          <w:p w14:paraId="1D42F18C" w14:textId="77777777" w:rsidR="006B4CF1" w:rsidRPr="00F76F09" w:rsidRDefault="006B4CF1" w:rsidP="00A50A72">
            <w:pPr>
              <w:pStyle w:val="NormalWeb"/>
              <w:spacing w:after="0"/>
              <w:ind w:firstLine="1"/>
              <w:jc w:val="center"/>
              <w:rPr>
                <w:i/>
              </w:rPr>
            </w:pPr>
            <w:r w:rsidRPr="00F76F09">
              <w:t>15</w:t>
            </w:r>
          </w:p>
        </w:tc>
        <w:tc>
          <w:tcPr>
            <w:tcW w:w="3260" w:type="dxa"/>
            <w:tcBorders>
              <w:top w:val="single" w:sz="8" w:space="0" w:color="auto"/>
              <w:left w:val="single" w:sz="8" w:space="0" w:color="auto"/>
              <w:bottom w:val="nil"/>
              <w:right w:val="nil"/>
            </w:tcBorders>
            <w:shd w:val="clear" w:color="auto" w:fill="FFFFFF"/>
            <w:hideMark/>
          </w:tcPr>
          <w:p w14:paraId="2C394946"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2CBCCBDC"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1E5910F" w14:textId="77777777" w:rsidR="006B4CF1" w:rsidRPr="00F76F09" w:rsidRDefault="006B4CF1" w:rsidP="00A50A72">
            <w:pPr>
              <w:pStyle w:val="NormalWeb"/>
              <w:spacing w:after="0"/>
              <w:ind w:firstLine="1"/>
              <w:rPr>
                <w:i/>
              </w:rPr>
            </w:pPr>
            <w:r w:rsidRPr="00F76F09">
              <w:t> </w:t>
            </w:r>
          </w:p>
        </w:tc>
      </w:tr>
      <w:tr w:rsidR="006B4CF1" w:rsidRPr="00F76F09" w14:paraId="467E9BE8" w14:textId="77777777" w:rsidTr="00A50A72">
        <w:tc>
          <w:tcPr>
            <w:tcW w:w="568" w:type="dxa"/>
            <w:tcBorders>
              <w:top w:val="single" w:sz="8" w:space="0" w:color="auto"/>
              <w:left w:val="single" w:sz="8" w:space="0" w:color="auto"/>
              <w:bottom w:val="nil"/>
              <w:right w:val="nil"/>
            </w:tcBorders>
            <w:shd w:val="clear" w:color="auto" w:fill="FFFFFF"/>
            <w:hideMark/>
          </w:tcPr>
          <w:p w14:paraId="3889D48B" w14:textId="77777777" w:rsidR="006B4CF1" w:rsidRPr="00F76F09" w:rsidRDefault="006B4CF1" w:rsidP="00A50A72">
            <w:pPr>
              <w:pStyle w:val="NormalWeb"/>
              <w:spacing w:after="0"/>
              <w:ind w:firstLine="1"/>
              <w:jc w:val="center"/>
              <w:rPr>
                <w:i/>
              </w:rPr>
            </w:pPr>
            <w:r w:rsidRPr="00F76F09">
              <w:t>16</w:t>
            </w:r>
          </w:p>
        </w:tc>
        <w:tc>
          <w:tcPr>
            <w:tcW w:w="3260" w:type="dxa"/>
            <w:tcBorders>
              <w:top w:val="single" w:sz="8" w:space="0" w:color="auto"/>
              <w:left w:val="single" w:sz="8" w:space="0" w:color="auto"/>
              <w:bottom w:val="nil"/>
              <w:right w:val="nil"/>
            </w:tcBorders>
            <w:shd w:val="clear" w:color="auto" w:fill="FFFFFF"/>
            <w:hideMark/>
          </w:tcPr>
          <w:p w14:paraId="1AABA839"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4661505F"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1E553929" w14:textId="77777777" w:rsidR="006B4CF1" w:rsidRPr="00F76F09" w:rsidRDefault="006B4CF1" w:rsidP="00A50A72">
            <w:pPr>
              <w:pStyle w:val="NormalWeb"/>
              <w:spacing w:after="0"/>
              <w:ind w:firstLine="1"/>
              <w:rPr>
                <w:i/>
              </w:rPr>
            </w:pPr>
            <w:r w:rsidRPr="00F76F09">
              <w:t> </w:t>
            </w:r>
          </w:p>
        </w:tc>
      </w:tr>
      <w:tr w:rsidR="006B4CF1" w:rsidRPr="00F76F09" w14:paraId="26D96A21" w14:textId="77777777" w:rsidTr="00A50A72">
        <w:tc>
          <w:tcPr>
            <w:tcW w:w="568" w:type="dxa"/>
            <w:tcBorders>
              <w:top w:val="single" w:sz="8" w:space="0" w:color="auto"/>
              <w:left w:val="single" w:sz="8" w:space="0" w:color="auto"/>
              <w:bottom w:val="nil"/>
              <w:right w:val="nil"/>
            </w:tcBorders>
            <w:shd w:val="clear" w:color="auto" w:fill="FFFFFF"/>
            <w:hideMark/>
          </w:tcPr>
          <w:p w14:paraId="022FEE19" w14:textId="77777777" w:rsidR="006B4CF1" w:rsidRPr="00F76F09" w:rsidRDefault="006B4CF1" w:rsidP="00A50A72">
            <w:pPr>
              <w:pStyle w:val="NormalWeb"/>
              <w:spacing w:after="0"/>
              <w:ind w:firstLine="1"/>
              <w:jc w:val="center"/>
              <w:rPr>
                <w:i/>
              </w:rPr>
            </w:pPr>
            <w:r w:rsidRPr="00F76F09">
              <w:t>17</w:t>
            </w:r>
          </w:p>
        </w:tc>
        <w:tc>
          <w:tcPr>
            <w:tcW w:w="3260" w:type="dxa"/>
            <w:tcBorders>
              <w:top w:val="single" w:sz="8" w:space="0" w:color="auto"/>
              <w:left w:val="single" w:sz="8" w:space="0" w:color="auto"/>
              <w:bottom w:val="nil"/>
              <w:right w:val="nil"/>
            </w:tcBorders>
            <w:shd w:val="clear" w:color="auto" w:fill="FFFFFF"/>
            <w:hideMark/>
          </w:tcPr>
          <w:p w14:paraId="03CDEE42"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0E39FDCC"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61CA3ED5" w14:textId="77777777" w:rsidR="006B4CF1" w:rsidRPr="00F76F09" w:rsidRDefault="006B4CF1" w:rsidP="00A50A72">
            <w:pPr>
              <w:pStyle w:val="NormalWeb"/>
              <w:spacing w:after="0"/>
              <w:ind w:firstLine="1"/>
              <w:rPr>
                <w:i/>
              </w:rPr>
            </w:pPr>
            <w:r w:rsidRPr="00F76F09">
              <w:t> </w:t>
            </w:r>
          </w:p>
        </w:tc>
      </w:tr>
      <w:tr w:rsidR="006B4CF1" w:rsidRPr="00F76F09" w14:paraId="539084F6" w14:textId="77777777" w:rsidTr="00A50A72">
        <w:tc>
          <w:tcPr>
            <w:tcW w:w="568" w:type="dxa"/>
            <w:tcBorders>
              <w:top w:val="single" w:sz="8" w:space="0" w:color="auto"/>
              <w:left w:val="single" w:sz="8" w:space="0" w:color="auto"/>
              <w:bottom w:val="nil"/>
              <w:right w:val="nil"/>
            </w:tcBorders>
            <w:shd w:val="clear" w:color="auto" w:fill="FFFFFF"/>
            <w:hideMark/>
          </w:tcPr>
          <w:p w14:paraId="7DC92FA1" w14:textId="77777777" w:rsidR="006B4CF1" w:rsidRPr="00F76F09" w:rsidRDefault="006B4CF1" w:rsidP="00A50A72">
            <w:pPr>
              <w:pStyle w:val="NormalWeb"/>
              <w:spacing w:after="0"/>
              <w:ind w:firstLine="1"/>
              <w:jc w:val="center"/>
              <w:rPr>
                <w:i/>
              </w:rPr>
            </w:pPr>
            <w:r w:rsidRPr="00F76F09">
              <w:t>18</w:t>
            </w:r>
          </w:p>
        </w:tc>
        <w:tc>
          <w:tcPr>
            <w:tcW w:w="3260" w:type="dxa"/>
            <w:tcBorders>
              <w:top w:val="single" w:sz="8" w:space="0" w:color="auto"/>
              <w:left w:val="single" w:sz="8" w:space="0" w:color="auto"/>
              <w:bottom w:val="nil"/>
              <w:right w:val="nil"/>
            </w:tcBorders>
            <w:shd w:val="clear" w:color="auto" w:fill="FFFFFF"/>
            <w:hideMark/>
          </w:tcPr>
          <w:p w14:paraId="2A3523CF"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53AB7A77"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7485FEE5" w14:textId="77777777" w:rsidR="006B4CF1" w:rsidRPr="00F76F09" w:rsidRDefault="006B4CF1" w:rsidP="00A50A72">
            <w:pPr>
              <w:pStyle w:val="NormalWeb"/>
              <w:spacing w:after="0"/>
              <w:ind w:firstLine="1"/>
              <w:rPr>
                <w:i/>
              </w:rPr>
            </w:pPr>
            <w:r w:rsidRPr="00F76F09">
              <w:t> </w:t>
            </w:r>
          </w:p>
        </w:tc>
      </w:tr>
      <w:tr w:rsidR="006B4CF1" w:rsidRPr="00F76F09" w14:paraId="6968D5E4" w14:textId="77777777" w:rsidTr="00A50A72">
        <w:tc>
          <w:tcPr>
            <w:tcW w:w="568" w:type="dxa"/>
            <w:tcBorders>
              <w:top w:val="single" w:sz="8" w:space="0" w:color="auto"/>
              <w:left w:val="single" w:sz="8" w:space="0" w:color="auto"/>
              <w:bottom w:val="nil"/>
              <w:right w:val="nil"/>
            </w:tcBorders>
            <w:shd w:val="clear" w:color="auto" w:fill="FFFFFF"/>
            <w:hideMark/>
          </w:tcPr>
          <w:p w14:paraId="6A49AF40" w14:textId="77777777" w:rsidR="006B4CF1" w:rsidRPr="00F76F09" w:rsidRDefault="006B4CF1" w:rsidP="00A50A72">
            <w:pPr>
              <w:pStyle w:val="NormalWeb"/>
              <w:spacing w:after="0"/>
              <w:ind w:firstLine="1"/>
              <w:jc w:val="center"/>
              <w:rPr>
                <w:i/>
              </w:rPr>
            </w:pPr>
            <w:r w:rsidRPr="00F76F09">
              <w:t>19</w:t>
            </w:r>
          </w:p>
        </w:tc>
        <w:tc>
          <w:tcPr>
            <w:tcW w:w="3260" w:type="dxa"/>
            <w:tcBorders>
              <w:top w:val="single" w:sz="8" w:space="0" w:color="auto"/>
              <w:left w:val="single" w:sz="8" w:space="0" w:color="auto"/>
              <w:bottom w:val="nil"/>
              <w:right w:val="nil"/>
            </w:tcBorders>
            <w:shd w:val="clear" w:color="auto" w:fill="FFFFFF"/>
            <w:hideMark/>
          </w:tcPr>
          <w:p w14:paraId="27D51AF2"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nil"/>
              <w:right w:val="nil"/>
            </w:tcBorders>
            <w:shd w:val="clear" w:color="auto" w:fill="FFFFFF"/>
            <w:hideMark/>
          </w:tcPr>
          <w:p w14:paraId="35777095"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nil"/>
              <w:right w:val="single" w:sz="8" w:space="0" w:color="auto"/>
            </w:tcBorders>
            <w:shd w:val="clear" w:color="auto" w:fill="FFFFFF"/>
            <w:hideMark/>
          </w:tcPr>
          <w:p w14:paraId="4226E696" w14:textId="77777777" w:rsidR="006B4CF1" w:rsidRPr="00F76F09" w:rsidRDefault="006B4CF1" w:rsidP="00A50A72">
            <w:pPr>
              <w:pStyle w:val="NormalWeb"/>
              <w:spacing w:after="0"/>
              <w:ind w:firstLine="1"/>
              <w:rPr>
                <w:i/>
              </w:rPr>
            </w:pPr>
            <w:r w:rsidRPr="00F76F09">
              <w:t> </w:t>
            </w:r>
          </w:p>
        </w:tc>
      </w:tr>
      <w:tr w:rsidR="006B4CF1" w:rsidRPr="00F76F09" w14:paraId="6068F11E" w14:textId="77777777" w:rsidTr="00A50A72">
        <w:tc>
          <w:tcPr>
            <w:tcW w:w="568" w:type="dxa"/>
            <w:tcBorders>
              <w:top w:val="single" w:sz="8" w:space="0" w:color="auto"/>
              <w:left w:val="single" w:sz="8" w:space="0" w:color="auto"/>
              <w:bottom w:val="single" w:sz="8" w:space="0" w:color="auto"/>
              <w:right w:val="nil"/>
            </w:tcBorders>
            <w:shd w:val="clear" w:color="auto" w:fill="FFFFFF"/>
            <w:hideMark/>
          </w:tcPr>
          <w:p w14:paraId="75E27E04" w14:textId="77777777" w:rsidR="006B4CF1" w:rsidRPr="00F76F09" w:rsidRDefault="006B4CF1" w:rsidP="00A50A72">
            <w:pPr>
              <w:pStyle w:val="NormalWeb"/>
              <w:spacing w:after="0"/>
              <w:ind w:firstLine="1"/>
              <w:jc w:val="center"/>
              <w:rPr>
                <w:i/>
              </w:rPr>
            </w:pPr>
            <w:r w:rsidRPr="00F76F09">
              <w:t>20</w:t>
            </w:r>
          </w:p>
        </w:tc>
        <w:tc>
          <w:tcPr>
            <w:tcW w:w="3260" w:type="dxa"/>
            <w:tcBorders>
              <w:top w:val="single" w:sz="8" w:space="0" w:color="auto"/>
              <w:left w:val="single" w:sz="8" w:space="0" w:color="auto"/>
              <w:bottom w:val="single" w:sz="8" w:space="0" w:color="auto"/>
              <w:right w:val="nil"/>
            </w:tcBorders>
            <w:shd w:val="clear" w:color="auto" w:fill="FFFFFF"/>
            <w:hideMark/>
          </w:tcPr>
          <w:p w14:paraId="0D0958C4" w14:textId="77777777" w:rsidR="006B4CF1" w:rsidRPr="00F76F09" w:rsidRDefault="006B4CF1" w:rsidP="00A50A72">
            <w:pPr>
              <w:pStyle w:val="NormalWeb"/>
              <w:spacing w:after="0"/>
              <w:rPr>
                <w:i/>
              </w:rPr>
            </w:pPr>
            <w:r w:rsidRPr="00F76F09">
              <w:t> </w:t>
            </w:r>
          </w:p>
        </w:tc>
        <w:tc>
          <w:tcPr>
            <w:tcW w:w="2126" w:type="dxa"/>
            <w:tcBorders>
              <w:top w:val="single" w:sz="8" w:space="0" w:color="auto"/>
              <w:left w:val="single" w:sz="8" w:space="0" w:color="auto"/>
              <w:bottom w:val="single" w:sz="8" w:space="0" w:color="auto"/>
              <w:right w:val="nil"/>
            </w:tcBorders>
            <w:shd w:val="clear" w:color="auto" w:fill="FFFFFF"/>
            <w:hideMark/>
          </w:tcPr>
          <w:p w14:paraId="3A9F0DAD" w14:textId="77777777" w:rsidR="006B4CF1" w:rsidRPr="00F76F09" w:rsidRDefault="006B4CF1" w:rsidP="00A50A72">
            <w:pPr>
              <w:pStyle w:val="NormalWeb"/>
              <w:spacing w:after="0"/>
              <w:ind w:firstLine="4"/>
              <w:rPr>
                <w:i/>
              </w:rPr>
            </w:pPr>
            <w:r w:rsidRPr="00F76F09">
              <w:t> </w:t>
            </w:r>
          </w:p>
        </w:tc>
        <w:tc>
          <w:tcPr>
            <w:tcW w:w="3544" w:type="dxa"/>
            <w:tcBorders>
              <w:top w:val="single" w:sz="8" w:space="0" w:color="auto"/>
              <w:left w:val="single" w:sz="8" w:space="0" w:color="auto"/>
              <w:bottom w:val="single" w:sz="8" w:space="0" w:color="auto"/>
              <w:right w:val="single" w:sz="8" w:space="0" w:color="auto"/>
            </w:tcBorders>
            <w:shd w:val="clear" w:color="auto" w:fill="FFFFFF"/>
            <w:hideMark/>
          </w:tcPr>
          <w:p w14:paraId="02DC81B7" w14:textId="77777777" w:rsidR="006B4CF1" w:rsidRPr="00F76F09" w:rsidRDefault="006B4CF1" w:rsidP="00A50A72">
            <w:pPr>
              <w:pStyle w:val="NormalWeb"/>
              <w:spacing w:after="0"/>
              <w:ind w:firstLine="1"/>
              <w:rPr>
                <w:i/>
              </w:rPr>
            </w:pPr>
            <w:r w:rsidRPr="00F76F09">
              <w:t> </w:t>
            </w:r>
          </w:p>
        </w:tc>
      </w:tr>
      <w:tr w:rsidR="006B4CF1" w:rsidRPr="000D467F" w14:paraId="2141D2BA" w14:textId="77777777" w:rsidTr="00A50A72">
        <w:tc>
          <w:tcPr>
            <w:tcW w:w="568" w:type="dxa"/>
            <w:tcBorders>
              <w:top w:val="nil"/>
              <w:left w:val="single" w:sz="8" w:space="0" w:color="auto"/>
              <w:bottom w:val="single" w:sz="8" w:space="0" w:color="auto"/>
              <w:right w:val="nil"/>
            </w:tcBorders>
            <w:shd w:val="clear" w:color="auto" w:fill="FFFFFF"/>
            <w:hideMark/>
          </w:tcPr>
          <w:p w14:paraId="34F6E91D" w14:textId="77777777" w:rsidR="006B4CF1" w:rsidRPr="00F76F09" w:rsidRDefault="006B4CF1" w:rsidP="00A50A72">
            <w:pPr>
              <w:pStyle w:val="NormalWeb"/>
              <w:spacing w:after="0"/>
              <w:ind w:firstLine="1"/>
              <w:jc w:val="center"/>
              <w:rPr>
                <w:i/>
              </w:rPr>
            </w:pPr>
            <w:r w:rsidRPr="00F76F09">
              <w:t>...</w:t>
            </w:r>
          </w:p>
        </w:tc>
        <w:tc>
          <w:tcPr>
            <w:tcW w:w="3260" w:type="dxa"/>
            <w:tcBorders>
              <w:top w:val="nil"/>
              <w:left w:val="single" w:sz="8" w:space="0" w:color="auto"/>
              <w:bottom w:val="single" w:sz="8" w:space="0" w:color="auto"/>
              <w:right w:val="nil"/>
            </w:tcBorders>
            <w:shd w:val="clear" w:color="auto" w:fill="FFFFFF"/>
            <w:hideMark/>
          </w:tcPr>
          <w:p w14:paraId="7F59C683" w14:textId="77777777" w:rsidR="006B4CF1" w:rsidRPr="00F76F09" w:rsidRDefault="006B4CF1" w:rsidP="00A50A72">
            <w:pPr>
              <w:pStyle w:val="NormalWeb"/>
              <w:spacing w:after="0"/>
              <w:jc w:val="center"/>
              <w:rPr>
                <w:i/>
              </w:rPr>
            </w:pPr>
            <w:r w:rsidRPr="00F76F09">
              <w:t>……………………………….</w:t>
            </w:r>
          </w:p>
        </w:tc>
        <w:tc>
          <w:tcPr>
            <w:tcW w:w="2126" w:type="dxa"/>
            <w:tcBorders>
              <w:top w:val="nil"/>
              <w:left w:val="single" w:sz="8" w:space="0" w:color="auto"/>
              <w:bottom w:val="single" w:sz="8" w:space="0" w:color="auto"/>
              <w:right w:val="nil"/>
            </w:tcBorders>
            <w:shd w:val="clear" w:color="auto" w:fill="FFFFFF"/>
            <w:hideMark/>
          </w:tcPr>
          <w:p w14:paraId="32218CA5" w14:textId="77777777" w:rsidR="006B4CF1" w:rsidRPr="00F76F09" w:rsidRDefault="006B4CF1" w:rsidP="00A50A72">
            <w:pPr>
              <w:pStyle w:val="NormalWeb"/>
              <w:spacing w:after="0"/>
              <w:ind w:firstLine="4"/>
              <w:jc w:val="center"/>
              <w:rPr>
                <w:i/>
              </w:rPr>
            </w:pPr>
            <w:r w:rsidRPr="00F76F09">
              <w:t>………………..</w:t>
            </w:r>
          </w:p>
        </w:tc>
        <w:tc>
          <w:tcPr>
            <w:tcW w:w="3544" w:type="dxa"/>
            <w:tcBorders>
              <w:top w:val="nil"/>
              <w:left w:val="single" w:sz="8" w:space="0" w:color="auto"/>
              <w:bottom w:val="single" w:sz="8" w:space="0" w:color="auto"/>
              <w:right w:val="single" w:sz="8" w:space="0" w:color="auto"/>
            </w:tcBorders>
            <w:shd w:val="clear" w:color="auto" w:fill="FFFFFF"/>
            <w:hideMark/>
          </w:tcPr>
          <w:p w14:paraId="4C1D75ED" w14:textId="77777777" w:rsidR="006B4CF1" w:rsidRPr="000D467F" w:rsidRDefault="006B4CF1" w:rsidP="00A50A72">
            <w:pPr>
              <w:pStyle w:val="NormalWeb"/>
              <w:spacing w:after="0"/>
              <w:ind w:firstLine="1"/>
              <w:jc w:val="center"/>
              <w:rPr>
                <w:i/>
              </w:rPr>
            </w:pPr>
            <w:r w:rsidRPr="00F76F09">
              <w:t>……………………………</w:t>
            </w:r>
          </w:p>
        </w:tc>
      </w:tr>
    </w:tbl>
    <w:p w14:paraId="753DE3F0" w14:textId="77777777" w:rsidR="006B4CF1" w:rsidRPr="00FE72CA" w:rsidRDefault="006B4CF1" w:rsidP="006B4CF1">
      <w:pPr>
        <w:spacing w:after="0" w:line="264" w:lineRule="auto"/>
        <w:jc w:val="both"/>
        <w:rPr>
          <w:szCs w:val="28"/>
          <w:lang w:val="vi-VN"/>
        </w:rPr>
      </w:pPr>
    </w:p>
    <w:p w14:paraId="6B9523AE" w14:textId="77777777" w:rsidR="006B4CF1" w:rsidRDefault="006B4CF1"/>
    <w:sectPr w:rsidR="006B4CF1"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C60C" w14:textId="77777777" w:rsidR="002C7A60" w:rsidRDefault="002C7A60">
      <w:pPr>
        <w:spacing w:after="0" w:line="240" w:lineRule="auto"/>
      </w:pPr>
      <w:r>
        <w:separator/>
      </w:r>
    </w:p>
  </w:endnote>
  <w:endnote w:type="continuationSeparator" w:id="0">
    <w:p w14:paraId="60DD2CBF" w14:textId="77777777" w:rsidR="002C7A60" w:rsidRDefault="002C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7F3A" w14:textId="77777777" w:rsidR="006B4CF1" w:rsidRPr="002E18B3" w:rsidRDefault="006B4CF1" w:rsidP="00EE4A9C">
    <w:pPr>
      <w:framePr w:wrap="around" w:vAnchor="text" w:hAnchor="margin" w:xAlign="right" w:y="1"/>
    </w:pPr>
    <w:r w:rsidRPr="002E18B3">
      <w:fldChar w:fldCharType="begin"/>
    </w:r>
    <w:r w:rsidRPr="002E18B3">
      <w:instrText xml:space="preserve">PAGE  </w:instrText>
    </w:r>
    <w:r w:rsidRPr="002E18B3">
      <w:fldChar w:fldCharType="end"/>
    </w:r>
  </w:p>
  <w:p w14:paraId="419FD339" w14:textId="77777777" w:rsidR="006B4CF1" w:rsidRPr="002E18B3" w:rsidRDefault="006B4CF1" w:rsidP="00EE4A9C">
    <w:pPr>
      <w:ind w:right="360" w:firstLine="360"/>
    </w:pPr>
  </w:p>
  <w:p w14:paraId="2B7714EA" w14:textId="77777777" w:rsidR="006B4CF1" w:rsidRDefault="006B4C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AE22" w14:textId="77777777" w:rsidR="006B4CF1" w:rsidRPr="000001A9" w:rsidRDefault="006B4CF1" w:rsidP="00EE4A9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BC39" w14:textId="77777777" w:rsidR="006B4CF1" w:rsidRPr="002E18B3" w:rsidRDefault="006B4CF1" w:rsidP="00EE4A9C">
    <w:pPr>
      <w:framePr w:wrap="around" w:vAnchor="text" w:hAnchor="margin" w:xAlign="right" w:y="1"/>
    </w:pPr>
    <w:r w:rsidRPr="002E18B3">
      <w:fldChar w:fldCharType="begin"/>
    </w:r>
    <w:r w:rsidRPr="002E18B3">
      <w:instrText xml:space="preserve">PAGE  </w:instrText>
    </w:r>
    <w:r w:rsidRPr="002E18B3">
      <w:fldChar w:fldCharType="end"/>
    </w:r>
  </w:p>
  <w:p w14:paraId="7FEBC346" w14:textId="77777777" w:rsidR="006B4CF1" w:rsidRPr="002E18B3" w:rsidRDefault="006B4CF1" w:rsidP="00EE4A9C">
    <w:pPr>
      <w:ind w:right="360" w:firstLine="360"/>
    </w:pPr>
  </w:p>
  <w:p w14:paraId="12AF5C34" w14:textId="77777777" w:rsidR="006B4CF1" w:rsidRDefault="006B4C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6107" w14:textId="77777777" w:rsidR="006B4CF1" w:rsidRPr="000001A9" w:rsidRDefault="006B4CF1" w:rsidP="00EE4A9C">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5C13" w14:textId="77777777" w:rsidR="006B4CF1" w:rsidRPr="002E18B3" w:rsidRDefault="006B4CF1" w:rsidP="00EE4A9C">
    <w:pPr>
      <w:framePr w:wrap="around" w:vAnchor="text" w:hAnchor="margin" w:xAlign="right" w:y="1"/>
    </w:pPr>
    <w:r w:rsidRPr="002E18B3">
      <w:fldChar w:fldCharType="begin"/>
    </w:r>
    <w:r w:rsidRPr="002E18B3">
      <w:instrText xml:space="preserve">PAGE  </w:instrText>
    </w:r>
    <w:r w:rsidRPr="002E18B3">
      <w:fldChar w:fldCharType="end"/>
    </w:r>
  </w:p>
  <w:p w14:paraId="6AE104AA" w14:textId="77777777" w:rsidR="006B4CF1" w:rsidRPr="002E18B3" w:rsidRDefault="006B4CF1" w:rsidP="00EE4A9C">
    <w:pPr>
      <w:ind w:right="360" w:firstLine="360"/>
    </w:pPr>
  </w:p>
  <w:p w14:paraId="557CE934" w14:textId="77777777" w:rsidR="006B4CF1" w:rsidRDefault="006B4CF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2CE7" w14:textId="77777777" w:rsidR="006B4CF1" w:rsidRPr="000001A9" w:rsidRDefault="006B4CF1" w:rsidP="00EE4A9C">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5CA8" w14:textId="77777777" w:rsidR="006B4CF1" w:rsidRPr="002E18B3" w:rsidRDefault="006B4CF1" w:rsidP="00EE4A9C">
    <w:pPr>
      <w:framePr w:wrap="around" w:vAnchor="text" w:hAnchor="margin" w:xAlign="right" w:y="1"/>
    </w:pPr>
    <w:r w:rsidRPr="002E18B3">
      <w:fldChar w:fldCharType="begin"/>
    </w:r>
    <w:r w:rsidRPr="002E18B3">
      <w:instrText xml:space="preserve">PAGE  </w:instrText>
    </w:r>
    <w:r w:rsidRPr="002E18B3">
      <w:fldChar w:fldCharType="end"/>
    </w:r>
  </w:p>
  <w:p w14:paraId="07526BD5" w14:textId="77777777" w:rsidR="006B4CF1" w:rsidRPr="002E18B3" w:rsidRDefault="006B4CF1" w:rsidP="00EE4A9C">
    <w:pPr>
      <w:ind w:right="360" w:firstLine="360"/>
    </w:pPr>
  </w:p>
  <w:p w14:paraId="7FFF89D7" w14:textId="77777777" w:rsidR="006B4CF1" w:rsidRDefault="006B4CF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B7B" w14:textId="77777777" w:rsidR="006B4CF1" w:rsidRPr="000001A9" w:rsidRDefault="006B4CF1" w:rsidP="00EE4A9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605E" w14:textId="77777777" w:rsidR="002C7A60" w:rsidRDefault="002C7A60">
      <w:pPr>
        <w:spacing w:after="0" w:line="240" w:lineRule="auto"/>
      </w:pPr>
      <w:r>
        <w:separator/>
      </w:r>
    </w:p>
  </w:footnote>
  <w:footnote w:type="continuationSeparator" w:id="0">
    <w:p w14:paraId="6149B46B" w14:textId="77777777" w:rsidR="002C7A60" w:rsidRDefault="002C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5B22" w14:textId="77777777" w:rsidR="006B4CF1" w:rsidRPr="00EE4A9C" w:rsidRDefault="006B4CF1" w:rsidP="00EE4A9C">
    <w:pPr>
      <w:pStyle w:val="Header"/>
      <w:jc w:val="center"/>
      <w:rPr>
        <w:color w:val="000000"/>
        <w:szCs w:val="28"/>
      </w:rPr>
    </w:pPr>
    <w:r w:rsidRPr="00EE4A9C">
      <w:rPr>
        <w:color w:val="000000"/>
        <w:szCs w:val="28"/>
      </w:rPr>
      <w:fldChar w:fldCharType="begin"/>
    </w:r>
    <w:r w:rsidRPr="00EE4A9C">
      <w:rPr>
        <w:color w:val="000000"/>
        <w:szCs w:val="28"/>
      </w:rPr>
      <w:instrText xml:space="preserve"> PAGE   \* MERGEFORMAT </w:instrText>
    </w:r>
    <w:r w:rsidRPr="00EE4A9C">
      <w:rPr>
        <w:color w:val="000000"/>
        <w:szCs w:val="28"/>
      </w:rPr>
      <w:fldChar w:fldCharType="separate"/>
    </w:r>
    <w:r>
      <w:rPr>
        <w:noProof/>
        <w:color w:val="000000"/>
        <w:szCs w:val="28"/>
      </w:rPr>
      <w:t>21</w:t>
    </w:r>
    <w:r w:rsidRPr="00EE4A9C">
      <w:rPr>
        <w:color w:val="000000"/>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391F" w14:textId="77777777" w:rsidR="006B4CF1" w:rsidRPr="00EE4A9C" w:rsidRDefault="006B4CF1" w:rsidP="00EE4A9C">
    <w:pPr>
      <w:pStyle w:val="Header"/>
      <w:jc w:val="center"/>
      <w:rPr>
        <w:color w:val="000000"/>
        <w:szCs w:val="28"/>
      </w:rPr>
    </w:pPr>
    <w:r w:rsidRPr="00EE4A9C">
      <w:rPr>
        <w:color w:val="000000"/>
        <w:szCs w:val="28"/>
      </w:rPr>
      <w:fldChar w:fldCharType="begin"/>
    </w:r>
    <w:r w:rsidRPr="00EE4A9C">
      <w:rPr>
        <w:color w:val="000000"/>
        <w:szCs w:val="28"/>
      </w:rPr>
      <w:instrText xml:space="preserve"> PAGE   \* MERGEFORMAT </w:instrText>
    </w:r>
    <w:r w:rsidRPr="00EE4A9C">
      <w:rPr>
        <w:color w:val="000000"/>
        <w:szCs w:val="28"/>
      </w:rPr>
      <w:fldChar w:fldCharType="separate"/>
    </w:r>
    <w:r>
      <w:rPr>
        <w:noProof/>
        <w:color w:val="000000"/>
        <w:szCs w:val="28"/>
      </w:rPr>
      <w:t>37</w:t>
    </w:r>
    <w:r w:rsidRPr="00EE4A9C">
      <w:rPr>
        <w:color w:val="000000"/>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4CF8" w14:textId="77777777" w:rsidR="006B4CF1" w:rsidRPr="00EE4A9C" w:rsidRDefault="006B4CF1" w:rsidP="00EE4A9C">
    <w:pPr>
      <w:pStyle w:val="Header"/>
      <w:jc w:val="center"/>
      <w:rPr>
        <w:color w:val="000000"/>
        <w:szCs w:val="28"/>
      </w:rPr>
    </w:pPr>
    <w:r w:rsidRPr="00EE4A9C">
      <w:rPr>
        <w:color w:val="000000"/>
        <w:szCs w:val="28"/>
      </w:rPr>
      <w:fldChar w:fldCharType="begin"/>
    </w:r>
    <w:r w:rsidRPr="00EE4A9C">
      <w:rPr>
        <w:color w:val="000000"/>
        <w:szCs w:val="28"/>
      </w:rPr>
      <w:instrText xml:space="preserve"> PAGE   \* MERGEFORMAT </w:instrText>
    </w:r>
    <w:r w:rsidRPr="00EE4A9C">
      <w:rPr>
        <w:color w:val="000000"/>
        <w:szCs w:val="28"/>
      </w:rPr>
      <w:fldChar w:fldCharType="separate"/>
    </w:r>
    <w:r>
      <w:rPr>
        <w:noProof/>
        <w:color w:val="000000"/>
        <w:szCs w:val="28"/>
      </w:rPr>
      <w:t>45</w:t>
    </w:r>
    <w:r w:rsidRPr="00EE4A9C">
      <w:rPr>
        <w:color w:val="000000"/>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4AB5" w14:textId="77777777" w:rsidR="006B4CF1" w:rsidRPr="00EE4A9C" w:rsidRDefault="006B4CF1" w:rsidP="00EE4A9C">
    <w:pPr>
      <w:pStyle w:val="Header"/>
      <w:jc w:val="center"/>
      <w:rPr>
        <w:color w:val="000000"/>
        <w:szCs w:val="28"/>
      </w:rPr>
    </w:pPr>
    <w:r w:rsidRPr="00EE4A9C">
      <w:rPr>
        <w:color w:val="000000"/>
        <w:szCs w:val="28"/>
      </w:rPr>
      <w:fldChar w:fldCharType="begin"/>
    </w:r>
    <w:r w:rsidRPr="00EE4A9C">
      <w:rPr>
        <w:color w:val="000000"/>
        <w:szCs w:val="28"/>
      </w:rPr>
      <w:instrText xml:space="preserve"> PAGE   \* MERGEFORMAT </w:instrText>
    </w:r>
    <w:r w:rsidRPr="00EE4A9C">
      <w:rPr>
        <w:color w:val="000000"/>
        <w:szCs w:val="28"/>
      </w:rPr>
      <w:fldChar w:fldCharType="separate"/>
    </w:r>
    <w:r>
      <w:rPr>
        <w:noProof/>
        <w:color w:val="000000"/>
        <w:szCs w:val="28"/>
      </w:rPr>
      <w:t>53</w:t>
    </w:r>
    <w:r w:rsidRPr="00EE4A9C">
      <w:rPr>
        <w:color w:val="000000"/>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0BB"/>
    <w:multiLevelType w:val="hybridMultilevel"/>
    <w:tmpl w:val="FD10F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01239"/>
    <w:multiLevelType w:val="hybridMultilevel"/>
    <w:tmpl w:val="A2182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12FC8"/>
    <w:multiLevelType w:val="hybridMultilevel"/>
    <w:tmpl w:val="9F2852B2"/>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506C12"/>
    <w:multiLevelType w:val="hybridMultilevel"/>
    <w:tmpl w:val="9F2852B2"/>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28A50FD"/>
    <w:multiLevelType w:val="hybridMultilevel"/>
    <w:tmpl w:val="500EAE70"/>
    <w:lvl w:ilvl="0" w:tplc="AA5C15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411014"/>
    <w:multiLevelType w:val="hybridMultilevel"/>
    <w:tmpl w:val="0F324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7B2E7C"/>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1461399"/>
    <w:multiLevelType w:val="hybridMultilevel"/>
    <w:tmpl w:val="F200ADDC"/>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D7A3985"/>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51D008A"/>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C352B4C"/>
    <w:multiLevelType w:val="hybridMultilevel"/>
    <w:tmpl w:val="66AC4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B14409"/>
    <w:multiLevelType w:val="hybridMultilevel"/>
    <w:tmpl w:val="E9A02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81283C"/>
    <w:multiLevelType w:val="hybridMultilevel"/>
    <w:tmpl w:val="82800EEC"/>
    <w:lvl w:ilvl="0" w:tplc="6A64E2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461094"/>
    <w:multiLevelType w:val="multilevel"/>
    <w:tmpl w:val="500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664788">
    <w:abstractNumId w:val="13"/>
  </w:num>
  <w:num w:numId="2" w16cid:durableId="958531854">
    <w:abstractNumId w:val="7"/>
  </w:num>
  <w:num w:numId="3" w16cid:durableId="41029589">
    <w:abstractNumId w:val="10"/>
  </w:num>
  <w:num w:numId="4" w16cid:durableId="137454238">
    <w:abstractNumId w:val="9"/>
  </w:num>
  <w:num w:numId="5" w16cid:durableId="190849794">
    <w:abstractNumId w:val="11"/>
  </w:num>
  <w:num w:numId="6" w16cid:durableId="1012875869">
    <w:abstractNumId w:val="1"/>
  </w:num>
  <w:num w:numId="7" w16cid:durableId="699934034">
    <w:abstractNumId w:val="5"/>
  </w:num>
  <w:num w:numId="8" w16cid:durableId="1801217286">
    <w:abstractNumId w:val="0"/>
  </w:num>
  <w:num w:numId="9" w16cid:durableId="1467041353">
    <w:abstractNumId w:val="2"/>
  </w:num>
  <w:num w:numId="10" w16cid:durableId="721291152">
    <w:abstractNumId w:val="3"/>
  </w:num>
  <w:num w:numId="11" w16cid:durableId="1551646780">
    <w:abstractNumId w:val="8"/>
  </w:num>
  <w:num w:numId="12" w16cid:durableId="2081318242">
    <w:abstractNumId w:val="6"/>
  </w:num>
  <w:num w:numId="13" w16cid:durableId="1079790599">
    <w:abstractNumId w:val="4"/>
  </w:num>
  <w:num w:numId="14" w16cid:durableId="1971593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F1"/>
    <w:rsid w:val="000569FE"/>
    <w:rsid w:val="0011203F"/>
    <w:rsid w:val="001472F7"/>
    <w:rsid w:val="001F469A"/>
    <w:rsid w:val="002C7A60"/>
    <w:rsid w:val="0040491E"/>
    <w:rsid w:val="00516493"/>
    <w:rsid w:val="00593BA9"/>
    <w:rsid w:val="00604358"/>
    <w:rsid w:val="006B4CF1"/>
    <w:rsid w:val="006F084E"/>
    <w:rsid w:val="00894D87"/>
    <w:rsid w:val="008A6CB6"/>
    <w:rsid w:val="00915631"/>
    <w:rsid w:val="009614E8"/>
    <w:rsid w:val="00965873"/>
    <w:rsid w:val="00AC6BEA"/>
    <w:rsid w:val="00B73142"/>
    <w:rsid w:val="00BA33EC"/>
    <w:rsid w:val="00C80CD4"/>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C843"/>
  <w15:chartTrackingRefBased/>
  <w15:docId w15:val="{CE0AB0F1-4E9B-40BE-B49F-84DA0F29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CF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B4C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4C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4C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4C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4C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4C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CF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B4C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4C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4C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4C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4C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4CF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B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CF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B4C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4CF1"/>
    <w:pPr>
      <w:spacing w:before="160"/>
      <w:jc w:val="center"/>
    </w:pPr>
    <w:rPr>
      <w:i/>
      <w:iCs/>
      <w:color w:val="404040" w:themeColor="text1" w:themeTint="BF"/>
    </w:rPr>
  </w:style>
  <w:style w:type="character" w:customStyle="1" w:styleId="QuoteChar">
    <w:name w:val="Quote Char"/>
    <w:basedOn w:val="DefaultParagraphFont"/>
    <w:link w:val="Quote"/>
    <w:uiPriority w:val="29"/>
    <w:rsid w:val="006B4CF1"/>
    <w:rPr>
      <w:i/>
      <w:iCs/>
      <w:color w:val="404040" w:themeColor="text1" w:themeTint="BF"/>
    </w:rPr>
  </w:style>
  <w:style w:type="paragraph" w:styleId="ListParagraph">
    <w:name w:val="List Paragraph"/>
    <w:basedOn w:val="Normal"/>
    <w:uiPriority w:val="1"/>
    <w:qFormat/>
    <w:rsid w:val="006B4CF1"/>
    <w:pPr>
      <w:ind w:left="720"/>
      <w:contextualSpacing/>
    </w:pPr>
  </w:style>
  <w:style w:type="character" w:styleId="IntenseEmphasis">
    <w:name w:val="Intense Emphasis"/>
    <w:basedOn w:val="DefaultParagraphFont"/>
    <w:uiPriority w:val="21"/>
    <w:qFormat/>
    <w:rsid w:val="006B4CF1"/>
    <w:rPr>
      <w:i/>
      <w:iCs/>
      <w:color w:val="0F4761" w:themeColor="accent1" w:themeShade="BF"/>
    </w:rPr>
  </w:style>
  <w:style w:type="paragraph" w:styleId="IntenseQuote">
    <w:name w:val="Intense Quote"/>
    <w:basedOn w:val="Normal"/>
    <w:next w:val="Normal"/>
    <w:link w:val="IntenseQuoteChar"/>
    <w:uiPriority w:val="30"/>
    <w:qFormat/>
    <w:rsid w:val="006B4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CF1"/>
    <w:rPr>
      <w:i/>
      <w:iCs/>
      <w:color w:val="0F4761" w:themeColor="accent1" w:themeShade="BF"/>
    </w:rPr>
  </w:style>
  <w:style w:type="character" w:styleId="IntenseReference">
    <w:name w:val="Intense Reference"/>
    <w:basedOn w:val="DefaultParagraphFont"/>
    <w:uiPriority w:val="32"/>
    <w:qFormat/>
    <w:rsid w:val="006B4CF1"/>
    <w:rPr>
      <w:b/>
      <w:bCs/>
      <w:smallCaps/>
      <w:color w:val="0F4761" w:themeColor="accent1" w:themeShade="BF"/>
      <w:spacing w:val="5"/>
    </w:rPr>
  </w:style>
  <w:style w:type="table" w:styleId="TableGrid">
    <w:name w:val="Table Grid"/>
    <w:basedOn w:val="TableNormal"/>
    <w:rsid w:val="006B4CF1"/>
    <w:pPr>
      <w:spacing w:after="0" w:line="240" w:lineRule="auto"/>
    </w:pPr>
    <w:rPr>
      <w:rFonts w:eastAsia="Calibri" w:cs="Times New Roman"/>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B4CF1"/>
    <w:pPr>
      <w:spacing w:after="0" w:line="240" w:lineRule="auto"/>
    </w:pPr>
    <w:rPr>
      <w:rFonts w:eastAsia="Calibri" w:cs="Times New Roman"/>
      <w:kern w:val="0"/>
      <w:sz w:val="20"/>
      <w:szCs w:val="20"/>
      <w14:ligatures w14:val="none"/>
    </w:rPr>
  </w:style>
  <w:style w:type="character" w:customStyle="1" w:styleId="FootnoteTextChar">
    <w:name w:val="Footnote Text Char"/>
    <w:basedOn w:val="DefaultParagraphFont"/>
    <w:link w:val="FootnoteText"/>
    <w:rsid w:val="006B4CF1"/>
    <w:rPr>
      <w:rFonts w:eastAsia="Calibri" w:cs="Times New Roman"/>
      <w:kern w:val="0"/>
      <w:sz w:val="20"/>
      <w:szCs w:val="20"/>
      <w14:ligatures w14:val="none"/>
    </w:rPr>
  </w:style>
  <w:style w:type="character" w:styleId="FootnoteReference">
    <w:name w:val="footnote reference"/>
    <w:semiHidden/>
    <w:unhideWhenUsed/>
    <w:rsid w:val="006B4CF1"/>
    <w:rPr>
      <w:vertAlign w:val="superscript"/>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6B4CF1"/>
    <w:rPr>
      <w:rFonts w:eastAsia="Calibri" w:cs="Times New Roman"/>
      <w:kern w:val="0"/>
      <w:sz w:val="24"/>
      <w:szCs w:val="24"/>
      <w14:ligatures w14:val="none"/>
    </w:rPr>
  </w:style>
  <w:style w:type="paragraph" w:styleId="Header">
    <w:name w:val="header"/>
    <w:basedOn w:val="Normal"/>
    <w:link w:val="HeaderChar"/>
    <w:uiPriority w:val="99"/>
    <w:unhideWhenUsed/>
    <w:rsid w:val="006B4CF1"/>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6B4CF1"/>
    <w:rPr>
      <w:rFonts w:eastAsia="Calibri" w:cs="Times New Roman"/>
      <w:kern w:val="0"/>
      <w14:ligatures w14:val="none"/>
    </w:rPr>
  </w:style>
  <w:style w:type="paragraph" w:styleId="Footer">
    <w:name w:val="footer"/>
    <w:basedOn w:val="Normal"/>
    <w:link w:val="FooterChar"/>
    <w:uiPriority w:val="99"/>
    <w:unhideWhenUsed/>
    <w:rsid w:val="006B4CF1"/>
    <w:pPr>
      <w:tabs>
        <w:tab w:val="center" w:pos="4680"/>
        <w:tab w:val="right" w:pos="9360"/>
      </w:tabs>
      <w:spacing w:after="0" w:line="240" w:lineRule="auto"/>
    </w:pPr>
    <w:rPr>
      <w:rFonts w:eastAsia="Calibri" w:cs="Times New Roman"/>
      <w:kern w:val="0"/>
      <w14:ligatures w14:val="none"/>
    </w:rPr>
  </w:style>
  <w:style w:type="character" w:customStyle="1" w:styleId="FooterChar">
    <w:name w:val="Footer Char"/>
    <w:basedOn w:val="DefaultParagraphFont"/>
    <w:link w:val="Footer"/>
    <w:uiPriority w:val="99"/>
    <w:rsid w:val="006B4CF1"/>
    <w:rPr>
      <w:rFonts w:eastAsia="Calibri" w:cs="Times New Roman"/>
      <w:kern w:val="0"/>
      <w14:ligatures w14:val="none"/>
    </w:rPr>
  </w:style>
  <w:style w:type="paragraph" w:styleId="BalloonText">
    <w:name w:val="Balloon Text"/>
    <w:basedOn w:val="Normal"/>
    <w:link w:val="BalloonTextChar"/>
    <w:uiPriority w:val="99"/>
    <w:semiHidden/>
    <w:unhideWhenUsed/>
    <w:rsid w:val="006B4CF1"/>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B4CF1"/>
    <w:rPr>
      <w:rFonts w:ascii="Segoe UI" w:eastAsia="Calibri" w:hAnsi="Segoe UI" w:cs="Segoe UI"/>
      <w:kern w:val="0"/>
      <w:sz w:val="18"/>
      <w:szCs w:val="18"/>
      <w14:ligatures w14:val="none"/>
    </w:rPr>
  </w:style>
  <w:style w:type="character" w:customStyle="1" w:styleId="fontstyle01">
    <w:name w:val="fontstyle01"/>
    <w:rsid w:val="006B4CF1"/>
    <w:rPr>
      <w:rFonts w:ascii="TimesNewRomanPSMT" w:hAnsi="TimesNewRomanPSMT" w:hint="default"/>
      <w:b w:val="0"/>
      <w:bCs w:val="0"/>
      <w:i w:val="0"/>
      <w:iCs w:val="0"/>
      <w:color w:val="000000"/>
      <w:sz w:val="24"/>
      <w:szCs w:val="24"/>
    </w:rPr>
  </w:style>
  <w:style w:type="paragraph" w:customStyle="1" w:styleId="Normal1">
    <w:name w:val="Normal1"/>
    <w:rsid w:val="006B4CF1"/>
    <w:pPr>
      <w:spacing w:after="200" w:line="276" w:lineRule="auto"/>
    </w:pPr>
    <w:rPr>
      <w:rFonts w:ascii="Calibri" w:eastAsia="Calibri" w:hAnsi="Calibri" w:cs="Calibri"/>
      <w:color w:val="000000"/>
      <w:kern w:val="0"/>
      <w:sz w:val="22"/>
      <w14:ligatures w14:val="none"/>
    </w:rPr>
  </w:style>
  <w:style w:type="character" w:customStyle="1" w:styleId="Bodytext211pt">
    <w:name w:val="Body text (2) + 11 pt"/>
    <w:aliases w:val="Italic,Bold,Spacing 0 pt,Body text (2) + MS Reference Sans Serif,4 pt,7.5 pt"/>
    <w:rsid w:val="006B4CF1"/>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link">
    <w:name w:val="link"/>
    <w:rsid w:val="006B4CF1"/>
  </w:style>
  <w:style w:type="paragraph" w:customStyle="1" w:styleId="Char">
    <w:name w:val="Char"/>
    <w:basedOn w:val="Normal"/>
    <w:rsid w:val="006B4CF1"/>
    <w:pPr>
      <w:spacing w:beforeLines="40" w:after="0" w:line="240" w:lineRule="auto"/>
    </w:pPr>
    <w:rPr>
      <w:rFonts w:ascii="Arial" w:eastAsia="Times New Roman" w:hAnsi="Arial" w:cs="Times New Roman"/>
      <w:kern w:val="0"/>
      <w:sz w:val="22"/>
      <w:szCs w:val="20"/>
      <w:lang w:val="en-AU"/>
      <w14:ligatures w14:val="none"/>
    </w:rPr>
  </w:style>
  <w:style w:type="paragraph" w:customStyle="1" w:styleId="giua">
    <w:name w:val="giua"/>
    <w:basedOn w:val="Normal"/>
    <w:rsid w:val="006B4CF1"/>
    <w:pPr>
      <w:spacing w:before="120" w:after="0" w:line="240" w:lineRule="auto"/>
      <w:jc w:val="center"/>
    </w:pPr>
    <w:rPr>
      <w:rFonts w:ascii=".VnTime" w:eastAsia="Times New Roman" w:hAnsi=".VnTime" w:cs="Times New Roman"/>
      <w:kern w:val="0"/>
      <w:sz w:val="24"/>
      <w:szCs w:val="24"/>
      <w:lang w:val="en-GB"/>
      <w14:ligatures w14:val="none"/>
    </w:rPr>
  </w:style>
  <w:style w:type="character" w:styleId="Hyperlink">
    <w:name w:val="Hyperlink"/>
    <w:uiPriority w:val="99"/>
    <w:semiHidden/>
    <w:unhideWhenUsed/>
    <w:rsid w:val="006B4CF1"/>
    <w:rPr>
      <w:color w:val="0000FF"/>
      <w:u w:val="single"/>
    </w:rPr>
  </w:style>
  <w:style w:type="character" w:customStyle="1" w:styleId="normal-h1">
    <w:name w:val="normal-h1"/>
    <w:rsid w:val="006B4CF1"/>
    <w:rPr>
      <w:rFonts w:ascii="Times New Roman" w:hAnsi="Times New Roman" w:cs="Times New Roman" w:hint="default"/>
    </w:rPr>
  </w:style>
  <w:style w:type="numbering" w:customStyle="1" w:styleId="NoList11">
    <w:name w:val="No List11"/>
    <w:next w:val="NoList"/>
    <w:uiPriority w:val="99"/>
    <w:semiHidden/>
    <w:unhideWhenUsed/>
    <w:rsid w:val="006B4CF1"/>
  </w:style>
  <w:style w:type="paragraph" w:styleId="BodyText">
    <w:name w:val="Body Text"/>
    <w:aliases w:val="bt"/>
    <w:basedOn w:val="Normal"/>
    <w:link w:val="BodyTextChar"/>
    <w:uiPriority w:val="99"/>
    <w:qFormat/>
    <w:rsid w:val="006B4CF1"/>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Char">
    <w:name w:val="Body Text Char"/>
    <w:aliases w:val="bt Char"/>
    <w:basedOn w:val="DefaultParagraphFont"/>
    <w:link w:val="BodyText"/>
    <w:uiPriority w:val="99"/>
    <w:rsid w:val="006B4CF1"/>
    <w:rPr>
      <w:rFonts w:eastAsia="Times New Roman" w:cs="Times New Roman"/>
      <w:kern w:val="0"/>
      <w:sz w:val="24"/>
      <w:szCs w:val="24"/>
      <w14:ligatures w14:val="none"/>
    </w:rPr>
  </w:style>
  <w:style w:type="character" w:styleId="Emphasis">
    <w:name w:val="Emphasis"/>
    <w:uiPriority w:val="20"/>
    <w:qFormat/>
    <w:rsid w:val="006B4CF1"/>
    <w:rPr>
      <w:i/>
      <w:iCs/>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6B4CF1"/>
    <w:rPr>
      <w:rFonts w:eastAsia="Calibri" w:cs="Times New Roman"/>
      <w:kern w:val="0"/>
      <w:sz w:val="24"/>
      <w:szCs w:val="24"/>
      <w14:ligatures w14:val="none"/>
    </w:rPr>
  </w:style>
  <w:style w:type="paragraph" w:styleId="Revision">
    <w:name w:val="Revision"/>
    <w:hidden/>
    <w:uiPriority w:val="99"/>
    <w:semiHidden/>
    <w:rsid w:val="006B4CF1"/>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nghi-dinh-15-2018-nd-cp-huong-dan-luat-an-toan-thuc-pham-341254.aspx" TargetMode="External"/><Relationship Id="rId13" Type="http://schemas.openxmlformats.org/officeDocument/2006/relationships/hyperlink" Target="https://thuvienphapluat.vn/van-ban/the-thao-y-te/nghi-dinh-15-2018-nd-cp-huong-dan-luat-an-toan-thuc-pham-341254.aspx" TargetMode="External"/><Relationship Id="rId18" Type="http://schemas.openxmlformats.org/officeDocument/2006/relationships/hyperlink" Target="https://thuvienphapluat.vn/van-ban/Thuong-mai/Luat-Quan-ly-ngoai-thuong-2017-322219.aspx" TargetMode="Externa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yperlink" Target="https://thuvienphapluat.vn/van-ban/thue-phi-le-phi/thong-tu-286-2016-tt-btc-phi-tham-dinh-quan-ly-chat-luong-an-toan-thuc-pham-trong-nong-nghiep-334914.aspx" TargetMode="External"/><Relationship Id="rId7" Type="http://schemas.openxmlformats.org/officeDocument/2006/relationships/hyperlink" Target="https://thuvienphapluat.vn/van-ban/the-thao-y-te/nghi-dinh-15-2018-nd-cp-huong-dan-luat-an-toan-thuc-pham-341254.aspx" TargetMode="External"/><Relationship Id="rId12" Type="http://schemas.openxmlformats.org/officeDocument/2006/relationships/hyperlink" Target="https://thuvienphapluat.vn/van-ban/the-thao-y-te/nghi-dinh-15-2018-nd-cp-huong-dan-luat-an-toan-thuc-pham-341254.aspx" TargetMode="External"/><Relationship Id="rId17" Type="http://schemas.openxmlformats.org/officeDocument/2006/relationships/hyperlink" Target="https://thuvienphapluat.vn/van-ban/the-thao-y-te/nghi-dinh-15-2018-nd-cp-huong-dan-luat-an-toan-thuc-pham-341254.aspx" TargetMode="External"/><Relationship Id="rId25" Type="http://schemas.openxmlformats.org/officeDocument/2006/relationships/header" Target="header2.xml"/><Relationship Id="rId33" Type="http://schemas.openxmlformats.org/officeDocument/2006/relationships/hyperlink" Target="https://thuvienphapluat.vn/TCVN/Linh-vuc-khac/TCVN-ISO-IEC-17025-2007-Yeu-cau-chung-ve-nang-luc-cua-phong-thu-nghiem-904807.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the-thao-y-te/nghi-dinh-15-2018-nd-cp-huong-dan-luat-an-toan-thuc-pham-341254.aspx" TargetMode="External"/><Relationship Id="rId20" Type="http://schemas.openxmlformats.org/officeDocument/2006/relationships/header" Target="header1.xml"/><Relationship Id="rId29" Type="http://schemas.openxmlformats.org/officeDocument/2006/relationships/hyperlink" Target="https://thuvienphapluat.vn/van-ban/thue-phi-le-phi/thong-tu-286-2016-tt-btc-phi-tham-dinh-quan-ly-chat-luong-an-toan-thuc-pham-trong-nong-nghiep-334914.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e-thao-y-te/nghi-dinh-15-2018-nd-cp-huong-dan-luat-an-toan-thuc-pham-341254.aspx" TargetMode="External"/><Relationship Id="rId24" Type="http://schemas.openxmlformats.org/officeDocument/2006/relationships/hyperlink" Target="https://thuvienphapluat.vn/van-ban/thue-phi-le-phi/thong-tu-286-2016-tt-btc-phi-tham-dinh-quan-ly-chat-luong-an-toan-thuc-pham-trong-nong-nghiep-334914.aspx" TargetMode="External"/><Relationship Id="rId32" Type="http://schemas.openxmlformats.org/officeDocument/2006/relationships/footer" Target="footer6.xml"/><Relationship Id="rId37"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thuvienphapluat.vn/van-ban/the-thao-y-te/nghi-dinh-15-2018-nd-cp-huong-dan-luat-an-toan-thuc-pham-341254.aspx" TargetMode="External"/><Relationship Id="rId23" Type="http://schemas.openxmlformats.org/officeDocument/2006/relationships/hyperlink" Target="https://thuvienphapluat.vn/TCVN/Linh-vuc-khac/TCVN-ISO-IEC-17025-2007-Yeu-cau-chung-ve-nang-luc-cua-phong-thu-nghiem-904807.aspx" TargetMode="External"/><Relationship Id="rId28" Type="http://schemas.openxmlformats.org/officeDocument/2006/relationships/hyperlink" Target="https://thuvienphapluat.vn/TCVN/Linh-vuc-khac/TCVN-ISO-IEC-17025-2007-Yeu-cau-chung-ve-nang-luc-cua-phong-thu-nghiem-904807.aspx" TargetMode="External"/><Relationship Id="rId36" Type="http://schemas.openxmlformats.org/officeDocument/2006/relationships/footer" Target="footer7.xml"/><Relationship Id="rId10" Type="http://schemas.openxmlformats.org/officeDocument/2006/relationships/hyperlink" Target="https://thuvienphapluat.vn/van-ban/the-thao-y-te/nghi-dinh-15-2018-nd-cp-huong-dan-luat-an-toan-thuc-pham-341254.aspx" TargetMode="External"/><Relationship Id="rId19" Type="http://schemas.openxmlformats.org/officeDocument/2006/relationships/hyperlink" Target="https://thuvienphapluat.vn/van-ban/thue-phi-le-phi/thong-tu-286-2016-tt-btc-phi-tham-dinh-quan-ly-chat-luong-an-toan-thuc-pham-trong-nong-nghiep-334914.aspx"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thuvienphapluat.vn/van-ban/the-thao-y-te/nghi-dinh-15-2018-nd-cp-huong-dan-luat-an-toan-thuc-pham-341254.aspx" TargetMode="External"/><Relationship Id="rId14" Type="http://schemas.openxmlformats.org/officeDocument/2006/relationships/hyperlink" Target="https://thuvienphapluat.vn/van-ban/the-thao-y-te/nghi-dinh-15-2018-nd-cp-huong-dan-luat-an-toan-thuc-pham-341254.aspx"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3.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52</Pages>
  <Words>12510</Words>
  <Characters>71307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7</cp:revision>
  <dcterms:created xsi:type="dcterms:W3CDTF">2026-05-26T01:21:00Z</dcterms:created>
  <dcterms:modified xsi:type="dcterms:W3CDTF">2026-05-26T09:21:00Z</dcterms:modified>
</cp:coreProperties>
</file>