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BD93" w14:textId="1505B08B" w:rsidR="00C66EC7" w:rsidRPr="00E23874" w:rsidRDefault="00E23874" w:rsidP="00E23874">
      <w:pPr>
        <w:widowControl w:val="0"/>
        <w:tabs>
          <w:tab w:val="left" w:pos="4412"/>
          <w:tab w:val="left" w:pos="6933"/>
        </w:tabs>
        <w:autoSpaceDE w:val="0"/>
        <w:autoSpaceDN w:val="0"/>
        <w:spacing w:before="40" w:after="40" w:line="240" w:lineRule="auto"/>
        <w:jc w:val="center"/>
        <w:rPr>
          <w:rFonts w:ascii="Times New Roman" w:eastAsia="Times New Roman" w:hAnsi="Times New Roman" w:cs="Times New Roman"/>
          <w:b/>
          <w:sz w:val="28"/>
          <w:szCs w:val="28"/>
        </w:rPr>
      </w:pPr>
      <w:bookmarkStart w:id="0" w:name="_Hlk131064047"/>
      <w:bookmarkStart w:id="1" w:name="_Hlk131063402"/>
      <w:bookmarkStart w:id="2" w:name="_Hlk131063769"/>
      <w:bookmarkStart w:id="3" w:name="_Hlk226207979"/>
      <w:r>
        <w:rPr>
          <w:rFonts w:ascii="Times New Roman" w:eastAsia="Times New Roman" w:hAnsi="Times New Roman" w:cs="Times New Roman"/>
          <w:b/>
          <w:sz w:val="28"/>
          <w:szCs w:val="28"/>
        </w:rPr>
        <w:t xml:space="preserve">DANH MỤC </w:t>
      </w:r>
      <w:r w:rsidR="00C66EC7" w:rsidRPr="00C66EC7">
        <w:rPr>
          <w:rFonts w:ascii="Times New Roman" w:eastAsia="Times New Roman" w:hAnsi="Times New Roman" w:cs="Times New Roman"/>
          <w:b/>
          <w:sz w:val="28"/>
          <w:szCs w:val="28"/>
          <w:lang w:val="vi-VN"/>
        </w:rPr>
        <w:t>THỦ TỤC HÀNH CHÍNH</w:t>
      </w:r>
      <w:r w:rsidR="00C66EC7" w:rsidRPr="00C66EC7">
        <w:rPr>
          <w:rFonts w:ascii="Times New Roman" w:eastAsia="Times New Roman" w:hAnsi="Times New Roman" w:cs="Times New Roman"/>
          <w:b/>
          <w:sz w:val="28"/>
          <w:szCs w:val="28"/>
          <w:lang w:val="vi"/>
        </w:rPr>
        <w:t xml:space="preserve"> </w:t>
      </w:r>
      <w:r>
        <w:rPr>
          <w:rFonts w:ascii="Times New Roman" w:eastAsia="Times New Roman" w:hAnsi="Times New Roman" w:cs="Times New Roman"/>
          <w:b/>
          <w:sz w:val="28"/>
          <w:szCs w:val="28"/>
        </w:rPr>
        <w:t>SỬA ĐỔI, BỔ SUNG</w:t>
      </w:r>
      <w:r w:rsidR="00C66EC7" w:rsidRPr="00C66EC7">
        <w:rPr>
          <w:rFonts w:ascii="Times New Roman" w:eastAsia="Times New Roman" w:hAnsi="Times New Roman" w:cs="Times New Roman"/>
          <w:b/>
          <w:sz w:val="28"/>
          <w:szCs w:val="28"/>
          <w:lang w:val="vi-VN"/>
        </w:rPr>
        <w:t xml:space="preserve"> TRONG</w:t>
      </w:r>
      <w:r w:rsidR="00C66EC7" w:rsidRPr="00C66EC7">
        <w:rPr>
          <w:rFonts w:ascii="Times New Roman" w:eastAsia="Times New Roman" w:hAnsi="Times New Roman" w:cs="Times New Roman"/>
          <w:b/>
          <w:sz w:val="28"/>
          <w:szCs w:val="28"/>
          <w:lang w:val="vi"/>
        </w:rPr>
        <w:t xml:space="preserve"> LĨNH VỰC KHÍ TƯỢNG THỦY VĂN</w:t>
      </w:r>
      <w:r w:rsidR="00C66EC7" w:rsidRPr="00C66EC7">
        <w:rPr>
          <w:rFonts w:ascii="Times New Roman" w:eastAsia="Times New Roman" w:hAnsi="Times New Roman" w:cs="Times New Roman"/>
          <w:b/>
          <w:sz w:val="28"/>
          <w:szCs w:val="28"/>
          <w:lang w:val="vi-VN"/>
        </w:rPr>
        <w:t xml:space="preserve"> </w:t>
      </w:r>
      <w:r w:rsidR="00C66EC7" w:rsidRPr="00C66EC7">
        <w:rPr>
          <w:rFonts w:ascii="Times New Roman" w:eastAsia="Times New Roman" w:hAnsi="Times New Roman" w:cs="Times New Roman"/>
          <w:b/>
          <w:sz w:val="28"/>
          <w:szCs w:val="28"/>
          <w:lang w:val="vi"/>
        </w:rPr>
        <w:t>THUỘC PHẠM VI CHỨC NĂNG QUẢN LÝ CỦA BỘ NÔNG NGHIỆP VÀ MÔI TRƯỜNG</w:t>
      </w:r>
      <w:r w:rsidR="00C66EC7" w:rsidRPr="00C66EC7">
        <w:rPr>
          <w:rFonts w:ascii="Times New Roman" w:eastAsia="Times New Roman" w:hAnsi="Times New Roman" w:cs="Times New Roman"/>
          <w:b/>
          <w:spacing w:val="-4"/>
          <w:sz w:val="26"/>
          <w:szCs w:val="26"/>
          <w:lang w:val="vi"/>
        </w:rPr>
        <w:t xml:space="preserve"> </w:t>
      </w:r>
    </w:p>
    <w:p w14:paraId="1A2B5CFA" w14:textId="6DD39D5F" w:rsidR="00E23874" w:rsidRDefault="00C66EC7" w:rsidP="00C66EC7">
      <w:pPr>
        <w:widowControl w:val="0"/>
        <w:tabs>
          <w:tab w:val="left" w:pos="4412"/>
          <w:tab w:val="left" w:pos="6933"/>
        </w:tabs>
        <w:autoSpaceDE w:val="0"/>
        <w:autoSpaceDN w:val="0"/>
        <w:spacing w:before="6" w:after="0" w:line="240" w:lineRule="auto"/>
        <w:jc w:val="center"/>
        <w:rPr>
          <w:rFonts w:ascii="Times New Roman" w:eastAsia="Times New Roman" w:hAnsi="Times New Roman" w:cs="Times New Roman"/>
          <w:i/>
          <w:sz w:val="28"/>
          <w:szCs w:val="28"/>
        </w:rPr>
      </w:pPr>
      <w:r w:rsidRPr="00C66EC7">
        <w:rPr>
          <w:rFonts w:ascii="Times New Roman" w:eastAsia="Times New Roman" w:hAnsi="Times New Roman" w:cs="Times New Roman"/>
          <w:sz w:val="28"/>
          <w:szCs w:val="28"/>
          <w:lang w:val="vi"/>
        </w:rPr>
        <w:t>(</w:t>
      </w:r>
      <w:r w:rsidRPr="00C66EC7">
        <w:rPr>
          <w:rFonts w:ascii="Times New Roman" w:eastAsia="Times New Roman" w:hAnsi="Times New Roman" w:cs="Times New Roman"/>
          <w:i/>
          <w:iCs/>
          <w:sz w:val="28"/>
          <w:szCs w:val="28"/>
          <w:lang w:val="vi"/>
        </w:rPr>
        <w:t>Ban hành kèm</w:t>
      </w:r>
      <w:r w:rsidRPr="00C66EC7">
        <w:rPr>
          <w:rFonts w:ascii="Times New Roman" w:eastAsia="Times New Roman" w:hAnsi="Times New Roman" w:cs="Times New Roman"/>
          <w:i/>
          <w:sz w:val="28"/>
          <w:szCs w:val="28"/>
          <w:lang w:val="vi"/>
        </w:rPr>
        <w:t xml:space="preserve"> theo Quyết định số:</w:t>
      </w:r>
      <w:r w:rsidRPr="00C66EC7">
        <w:rPr>
          <w:rFonts w:ascii="Times New Roman" w:eastAsia="Times New Roman" w:hAnsi="Times New Roman" w:cs="Times New Roman"/>
          <w:i/>
          <w:sz w:val="28"/>
          <w:szCs w:val="28"/>
          <w:lang w:val="vi-VN"/>
        </w:rPr>
        <w:t xml:space="preserve">  </w:t>
      </w:r>
      <w:r w:rsidRPr="00C66EC7">
        <w:rPr>
          <w:rFonts w:ascii="Times New Roman" w:eastAsia="Times New Roman" w:hAnsi="Times New Roman" w:cs="Times New Roman"/>
          <w:i/>
          <w:sz w:val="28"/>
          <w:szCs w:val="28"/>
          <w:lang w:val="vi"/>
        </w:rPr>
        <w:t xml:space="preserve">   </w:t>
      </w:r>
      <w:r w:rsidR="00E23874">
        <w:rPr>
          <w:rFonts w:ascii="Times New Roman" w:eastAsia="Times New Roman" w:hAnsi="Times New Roman" w:cs="Times New Roman"/>
          <w:i/>
          <w:sz w:val="28"/>
          <w:szCs w:val="28"/>
        </w:rPr>
        <w:t xml:space="preserve"> </w:t>
      </w:r>
      <w:r w:rsidRPr="00C66EC7">
        <w:rPr>
          <w:rFonts w:ascii="Times New Roman" w:eastAsia="Times New Roman" w:hAnsi="Times New Roman" w:cs="Times New Roman"/>
          <w:i/>
          <w:sz w:val="28"/>
          <w:szCs w:val="28"/>
          <w:lang w:val="vi"/>
        </w:rPr>
        <w:t xml:space="preserve">   </w:t>
      </w:r>
      <w:r w:rsidRPr="00C66EC7">
        <w:rPr>
          <w:rFonts w:ascii="Times New Roman" w:eastAsia="Times New Roman" w:hAnsi="Times New Roman" w:cs="Times New Roman"/>
          <w:i/>
          <w:sz w:val="28"/>
          <w:szCs w:val="28"/>
          <w:lang w:val="vi-VN"/>
        </w:rPr>
        <w:t>/</w:t>
      </w:r>
      <w:r w:rsidRPr="00C66EC7">
        <w:rPr>
          <w:rFonts w:ascii="Times New Roman" w:eastAsia="Times New Roman" w:hAnsi="Times New Roman" w:cs="Times New Roman"/>
          <w:i/>
          <w:sz w:val="28"/>
          <w:szCs w:val="28"/>
          <w:lang w:val="vi"/>
        </w:rPr>
        <w:t>QĐ-B</w:t>
      </w:r>
      <w:r w:rsidRPr="00C66EC7">
        <w:rPr>
          <w:rFonts w:ascii="Times New Roman" w:eastAsia="Times New Roman" w:hAnsi="Times New Roman" w:cs="Times New Roman"/>
          <w:i/>
          <w:sz w:val="28"/>
          <w:szCs w:val="28"/>
        </w:rPr>
        <w:t>NN</w:t>
      </w:r>
      <w:r w:rsidRPr="00C66EC7">
        <w:rPr>
          <w:rFonts w:ascii="Times New Roman" w:eastAsia="Times New Roman" w:hAnsi="Times New Roman" w:cs="Times New Roman"/>
          <w:i/>
          <w:sz w:val="28"/>
          <w:szCs w:val="28"/>
          <w:lang w:val="vi"/>
        </w:rPr>
        <w:t xml:space="preserve">MT ngày   </w:t>
      </w:r>
      <w:r w:rsidR="00E23874">
        <w:rPr>
          <w:rFonts w:ascii="Times New Roman" w:eastAsia="Times New Roman" w:hAnsi="Times New Roman" w:cs="Times New Roman"/>
          <w:i/>
          <w:sz w:val="28"/>
          <w:szCs w:val="28"/>
        </w:rPr>
        <w:t xml:space="preserve"> </w:t>
      </w:r>
      <w:r w:rsidRPr="00C66EC7">
        <w:rPr>
          <w:rFonts w:ascii="Times New Roman" w:eastAsia="Times New Roman" w:hAnsi="Times New Roman" w:cs="Times New Roman"/>
          <w:i/>
          <w:sz w:val="28"/>
          <w:szCs w:val="28"/>
          <w:lang w:val="vi-VN"/>
        </w:rPr>
        <w:t xml:space="preserve">  </w:t>
      </w:r>
      <w:r w:rsidRPr="00C66EC7">
        <w:rPr>
          <w:rFonts w:ascii="Times New Roman" w:eastAsia="Times New Roman" w:hAnsi="Times New Roman" w:cs="Times New Roman"/>
          <w:i/>
          <w:sz w:val="28"/>
          <w:szCs w:val="28"/>
          <w:lang w:val="vi"/>
        </w:rPr>
        <w:t>tháng</w:t>
      </w:r>
      <w:r w:rsidR="00E23874">
        <w:rPr>
          <w:rFonts w:ascii="Times New Roman" w:eastAsia="Times New Roman" w:hAnsi="Times New Roman" w:cs="Times New Roman"/>
          <w:i/>
          <w:sz w:val="28"/>
          <w:szCs w:val="28"/>
        </w:rPr>
        <w:t xml:space="preserve"> 4 </w:t>
      </w:r>
    </w:p>
    <w:p w14:paraId="2EEC708B" w14:textId="12386FF2" w:rsidR="00C66EC7" w:rsidRPr="00C66EC7" w:rsidRDefault="00C66EC7" w:rsidP="00C66EC7">
      <w:pPr>
        <w:widowControl w:val="0"/>
        <w:tabs>
          <w:tab w:val="left" w:pos="4412"/>
          <w:tab w:val="left" w:pos="6933"/>
        </w:tabs>
        <w:autoSpaceDE w:val="0"/>
        <w:autoSpaceDN w:val="0"/>
        <w:spacing w:before="6" w:after="0" w:line="240" w:lineRule="auto"/>
        <w:jc w:val="center"/>
        <w:rPr>
          <w:rFonts w:ascii="Times New Roman" w:eastAsia="Times New Roman" w:hAnsi="Times New Roman" w:cs="Times New Roman"/>
          <w:i/>
          <w:sz w:val="28"/>
          <w:szCs w:val="28"/>
          <w:lang w:val="vi-VN"/>
        </w:rPr>
      </w:pPr>
      <w:r w:rsidRPr="00C66EC7">
        <w:rPr>
          <w:rFonts w:ascii="Times New Roman" w:eastAsia="Times New Roman" w:hAnsi="Times New Roman" w:cs="Times New Roman"/>
          <w:i/>
          <w:sz w:val="28"/>
          <w:szCs w:val="28"/>
          <w:lang w:val="vi"/>
        </w:rPr>
        <w:t xml:space="preserve">năm </w:t>
      </w:r>
      <w:r w:rsidRPr="00C66EC7">
        <w:rPr>
          <w:rFonts w:ascii="Times New Roman" w:eastAsia="Times New Roman" w:hAnsi="Times New Roman" w:cs="Times New Roman"/>
          <w:i/>
          <w:sz w:val="28"/>
          <w:szCs w:val="28"/>
          <w:lang w:val="vi-VN"/>
        </w:rPr>
        <w:t>202</w:t>
      </w:r>
      <w:r w:rsidR="00E23874">
        <w:rPr>
          <w:rFonts w:ascii="Times New Roman" w:eastAsia="Times New Roman" w:hAnsi="Times New Roman" w:cs="Times New Roman"/>
          <w:i/>
          <w:sz w:val="28"/>
          <w:szCs w:val="28"/>
        </w:rPr>
        <w:t>6</w:t>
      </w:r>
      <w:r w:rsidRPr="00C66EC7">
        <w:rPr>
          <w:rFonts w:ascii="Times New Roman" w:eastAsia="Times New Roman" w:hAnsi="Times New Roman" w:cs="Times New Roman"/>
          <w:i/>
          <w:sz w:val="28"/>
          <w:szCs w:val="28"/>
          <w:lang w:val="vi"/>
        </w:rPr>
        <w:t xml:space="preserve"> của Bộ trưởng Bộ </w:t>
      </w:r>
      <w:r w:rsidRPr="00C66EC7">
        <w:rPr>
          <w:rFonts w:ascii="Times New Roman" w:eastAsia="Times New Roman" w:hAnsi="Times New Roman" w:cs="Times New Roman"/>
          <w:i/>
          <w:sz w:val="28"/>
          <w:szCs w:val="28"/>
        </w:rPr>
        <w:t>Nông nghiệp</w:t>
      </w:r>
      <w:r w:rsidRPr="00C66EC7">
        <w:rPr>
          <w:rFonts w:ascii="Times New Roman" w:eastAsia="Times New Roman" w:hAnsi="Times New Roman" w:cs="Times New Roman"/>
          <w:i/>
          <w:sz w:val="28"/>
          <w:szCs w:val="28"/>
          <w:lang w:val="vi"/>
        </w:rPr>
        <w:t xml:space="preserve"> và Môi trường)</w:t>
      </w:r>
    </w:p>
    <w:p w14:paraId="3FA64A8E" w14:textId="77777777" w:rsidR="00C66EC7" w:rsidRPr="00C66EC7" w:rsidRDefault="00C66EC7" w:rsidP="00C66EC7">
      <w:pPr>
        <w:tabs>
          <w:tab w:val="left" w:pos="4412"/>
          <w:tab w:val="left" w:pos="6933"/>
        </w:tabs>
        <w:spacing w:after="0" w:line="240" w:lineRule="auto"/>
        <w:jc w:val="center"/>
        <w:rPr>
          <w:rFonts w:ascii="Times New Roman" w:hAnsi="Times New Roman" w:cs="Times New Roman"/>
          <w:b/>
          <w:sz w:val="20"/>
          <w:szCs w:val="20"/>
          <w:lang w:val="nl-NL"/>
        </w:rPr>
      </w:pPr>
    </w:p>
    <w:p w14:paraId="6986FD0E" w14:textId="77777777" w:rsidR="00C66EC7" w:rsidRPr="00C66EC7" w:rsidRDefault="00C66EC7" w:rsidP="00C66EC7">
      <w:pPr>
        <w:tabs>
          <w:tab w:val="left" w:pos="4412"/>
          <w:tab w:val="left" w:pos="6933"/>
        </w:tabs>
        <w:spacing w:before="120" w:after="120" w:line="288" w:lineRule="auto"/>
        <w:jc w:val="both"/>
        <w:rPr>
          <w:rFonts w:ascii="Times New Roman" w:hAnsi="Times New Roman" w:cs="Times New Roman"/>
          <w:b/>
          <w:sz w:val="28"/>
          <w:szCs w:val="28"/>
          <w:lang w:val="nl-NL"/>
        </w:rPr>
      </w:pPr>
      <w:r w:rsidRPr="00C66EC7">
        <w:rPr>
          <w:rFonts w:ascii="Times New Roman" w:hAnsi="Times New Roman" w:cs="Times New Roman"/>
          <w:b/>
          <w:sz w:val="28"/>
          <w:szCs w:val="28"/>
          <w:lang w:val="nl-NL"/>
        </w:rPr>
        <w:t>PHẦN I. DANH MỤC THỦ TỤC HÀNH CHÍNH</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125"/>
        <w:gridCol w:w="2830"/>
        <w:gridCol w:w="1276"/>
        <w:gridCol w:w="3119"/>
        <w:gridCol w:w="1134"/>
      </w:tblGrid>
      <w:tr w:rsidR="00C66EC7" w:rsidRPr="00352188" w14:paraId="0A856E88" w14:textId="77777777" w:rsidTr="001E1B34">
        <w:trPr>
          <w:trHeight w:val="706"/>
          <w:jc w:val="center"/>
        </w:trPr>
        <w:tc>
          <w:tcPr>
            <w:tcW w:w="576" w:type="dxa"/>
            <w:tcBorders>
              <w:bottom w:val="single" w:sz="4" w:space="0" w:color="auto"/>
            </w:tcBorders>
            <w:vAlign w:val="center"/>
          </w:tcPr>
          <w:p w14:paraId="7AA6E942" w14:textId="77777777" w:rsidR="00C66EC7" w:rsidRPr="00352188" w:rsidRDefault="00C66EC7" w:rsidP="00151B1B">
            <w:pPr>
              <w:pStyle w:val="TableParagraph"/>
              <w:spacing w:line="276" w:lineRule="auto"/>
              <w:jc w:val="center"/>
              <w:rPr>
                <w:b/>
                <w:sz w:val="26"/>
                <w:szCs w:val="26"/>
              </w:rPr>
            </w:pPr>
            <w:r w:rsidRPr="00352188">
              <w:rPr>
                <w:b/>
                <w:sz w:val="26"/>
                <w:szCs w:val="26"/>
                <w:lang w:val="vi-VN"/>
              </w:rPr>
              <w:br w:type="page"/>
            </w:r>
            <w:r w:rsidRPr="00352188">
              <w:rPr>
                <w:b/>
                <w:sz w:val="26"/>
                <w:szCs w:val="26"/>
              </w:rPr>
              <w:t>STT</w:t>
            </w:r>
          </w:p>
        </w:tc>
        <w:tc>
          <w:tcPr>
            <w:tcW w:w="1125" w:type="dxa"/>
            <w:vAlign w:val="center"/>
          </w:tcPr>
          <w:p w14:paraId="704F8DBF" w14:textId="15DB739E" w:rsidR="00C66EC7" w:rsidRPr="00352188" w:rsidRDefault="00C66EC7" w:rsidP="00151B1B">
            <w:pPr>
              <w:pStyle w:val="TableParagraph"/>
              <w:spacing w:line="276" w:lineRule="auto"/>
              <w:jc w:val="center"/>
              <w:rPr>
                <w:b/>
                <w:sz w:val="26"/>
                <w:szCs w:val="26"/>
              </w:rPr>
            </w:pPr>
            <w:r w:rsidRPr="00352188">
              <w:rPr>
                <w:b/>
                <w:sz w:val="26"/>
                <w:szCs w:val="26"/>
              </w:rPr>
              <w:t xml:space="preserve">Mã số </w:t>
            </w:r>
            <w:r w:rsidR="009D62B0">
              <w:rPr>
                <w:b/>
                <w:sz w:val="26"/>
                <w:szCs w:val="26"/>
              </w:rPr>
              <w:t>thủ tục hành chính</w:t>
            </w:r>
          </w:p>
        </w:tc>
        <w:tc>
          <w:tcPr>
            <w:tcW w:w="2830" w:type="dxa"/>
            <w:vAlign w:val="center"/>
          </w:tcPr>
          <w:p w14:paraId="36FDD37F" w14:textId="77777777" w:rsidR="00C66EC7" w:rsidRPr="00352188" w:rsidRDefault="00C66EC7" w:rsidP="00151B1B">
            <w:pPr>
              <w:pStyle w:val="TableParagraph"/>
              <w:spacing w:line="276" w:lineRule="auto"/>
              <w:jc w:val="center"/>
              <w:rPr>
                <w:b/>
                <w:sz w:val="26"/>
                <w:szCs w:val="26"/>
              </w:rPr>
            </w:pPr>
            <w:r w:rsidRPr="00352188">
              <w:rPr>
                <w:b/>
                <w:sz w:val="26"/>
                <w:szCs w:val="26"/>
              </w:rPr>
              <w:t xml:space="preserve">Tên thủ tục </w:t>
            </w:r>
          </w:p>
          <w:p w14:paraId="42A77366" w14:textId="77777777" w:rsidR="00C66EC7" w:rsidRPr="00352188" w:rsidRDefault="00C66EC7" w:rsidP="00151B1B">
            <w:pPr>
              <w:pStyle w:val="TableParagraph"/>
              <w:spacing w:line="276" w:lineRule="auto"/>
              <w:jc w:val="center"/>
              <w:rPr>
                <w:b/>
                <w:sz w:val="26"/>
                <w:szCs w:val="26"/>
              </w:rPr>
            </w:pPr>
            <w:r w:rsidRPr="00352188">
              <w:rPr>
                <w:b/>
                <w:sz w:val="26"/>
                <w:szCs w:val="26"/>
              </w:rPr>
              <w:t>hành chính</w:t>
            </w:r>
          </w:p>
        </w:tc>
        <w:tc>
          <w:tcPr>
            <w:tcW w:w="1276" w:type="dxa"/>
            <w:vAlign w:val="center"/>
          </w:tcPr>
          <w:p w14:paraId="2D02D5BD" w14:textId="77777777" w:rsidR="00C66EC7" w:rsidRPr="00352188" w:rsidRDefault="00C66EC7" w:rsidP="00917DD4">
            <w:pPr>
              <w:pStyle w:val="TableParagraph"/>
              <w:spacing w:line="276" w:lineRule="auto"/>
              <w:jc w:val="center"/>
              <w:rPr>
                <w:b/>
                <w:sz w:val="26"/>
                <w:szCs w:val="26"/>
              </w:rPr>
            </w:pPr>
            <w:r w:rsidRPr="00352188">
              <w:rPr>
                <w:b/>
                <w:sz w:val="26"/>
                <w:szCs w:val="26"/>
              </w:rPr>
              <w:t>Lĩnh vực</w:t>
            </w:r>
          </w:p>
        </w:tc>
        <w:tc>
          <w:tcPr>
            <w:tcW w:w="3119" w:type="dxa"/>
            <w:vAlign w:val="center"/>
          </w:tcPr>
          <w:p w14:paraId="60CE8AA6" w14:textId="77777777" w:rsidR="00C66EC7" w:rsidRPr="00352188" w:rsidRDefault="00C66EC7" w:rsidP="00151B1B">
            <w:pPr>
              <w:pStyle w:val="TableParagraph"/>
              <w:spacing w:line="276" w:lineRule="auto"/>
              <w:jc w:val="center"/>
              <w:rPr>
                <w:b/>
                <w:sz w:val="26"/>
                <w:szCs w:val="26"/>
              </w:rPr>
            </w:pPr>
            <w:r w:rsidRPr="00352188">
              <w:rPr>
                <w:b/>
                <w:sz w:val="26"/>
                <w:szCs w:val="26"/>
              </w:rPr>
              <w:t>Căn cứ pháp lý</w:t>
            </w:r>
          </w:p>
        </w:tc>
        <w:tc>
          <w:tcPr>
            <w:tcW w:w="1134" w:type="dxa"/>
            <w:vAlign w:val="center"/>
          </w:tcPr>
          <w:p w14:paraId="6EA9FE15" w14:textId="77777777" w:rsidR="00C66EC7" w:rsidRPr="00352188" w:rsidRDefault="00C66EC7" w:rsidP="00151B1B">
            <w:pPr>
              <w:pStyle w:val="TableParagraph"/>
              <w:spacing w:line="276" w:lineRule="auto"/>
              <w:jc w:val="center"/>
              <w:rPr>
                <w:b/>
                <w:sz w:val="26"/>
                <w:szCs w:val="26"/>
              </w:rPr>
            </w:pPr>
            <w:r w:rsidRPr="00352188">
              <w:rPr>
                <w:b/>
                <w:sz w:val="26"/>
                <w:szCs w:val="26"/>
              </w:rPr>
              <w:t>Cơ quan thực hiện</w:t>
            </w:r>
          </w:p>
        </w:tc>
      </w:tr>
      <w:tr w:rsidR="00C66EC7" w:rsidRPr="00352188" w14:paraId="38073C0C" w14:textId="77777777" w:rsidTr="00151B1B">
        <w:trPr>
          <w:trHeight w:val="658"/>
          <w:jc w:val="center"/>
        </w:trPr>
        <w:tc>
          <w:tcPr>
            <w:tcW w:w="10060" w:type="dxa"/>
            <w:gridSpan w:val="6"/>
            <w:tcBorders>
              <w:bottom w:val="single" w:sz="4" w:space="0" w:color="auto"/>
            </w:tcBorders>
            <w:vAlign w:val="center"/>
          </w:tcPr>
          <w:p w14:paraId="3BEE1778" w14:textId="77777777" w:rsidR="00C66EC7" w:rsidRPr="00352188" w:rsidRDefault="00C66EC7" w:rsidP="00917DD4">
            <w:pPr>
              <w:pStyle w:val="TableParagraph"/>
              <w:spacing w:before="50" w:after="50" w:line="276" w:lineRule="auto"/>
              <w:jc w:val="both"/>
              <w:rPr>
                <w:b/>
                <w:sz w:val="26"/>
                <w:szCs w:val="26"/>
              </w:rPr>
            </w:pPr>
            <w:r w:rsidRPr="00352188">
              <w:rPr>
                <w:b/>
                <w:sz w:val="26"/>
                <w:szCs w:val="26"/>
              </w:rPr>
              <w:t>A. T</w:t>
            </w:r>
            <w:r w:rsidRPr="00352188">
              <w:rPr>
                <w:b/>
                <w:sz w:val="26"/>
                <w:szCs w:val="26"/>
                <w:lang w:val="vi-VN"/>
              </w:rPr>
              <w:t xml:space="preserve">HỦ TỤC HÀNH CHÍNH CẤP </w:t>
            </w:r>
            <w:r w:rsidRPr="00352188">
              <w:rPr>
                <w:b/>
                <w:sz w:val="26"/>
                <w:szCs w:val="26"/>
              </w:rPr>
              <w:t>BỘ</w:t>
            </w:r>
          </w:p>
        </w:tc>
      </w:tr>
      <w:tr w:rsidR="00C66EC7" w:rsidRPr="00352188" w14:paraId="1B79FA8A" w14:textId="77777777" w:rsidTr="001E1B34">
        <w:trPr>
          <w:trHeight w:val="273"/>
          <w:jc w:val="center"/>
        </w:trPr>
        <w:tc>
          <w:tcPr>
            <w:tcW w:w="576" w:type="dxa"/>
            <w:tcBorders>
              <w:top w:val="single" w:sz="4" w:space="0" w:color="auto"/>
            </w:tcBorders>
            <w:vAlign w:val="center"/>
          </w:tcPr>
          <w:p w14:paraId="08976FF4" w14:textId="77777777" w:rsidR="00C66EC7" w:rsidRPr="00352188" w:rsidRDefault="00C66EC7" w:rsidP="00151B1B">
            <w:pPr>
              <w:pStyle w:val="TableParagraph"/>
              <w:spacing w:before="50" w:after="50" w:line="276" w:lineRule="auto"/>
              <w:jc w:val="center"/>
              <w:rPr>
                <w:sz w:val="26"/>
                <w:szCs w:val="26"/>
              </w:rPr>
            </w:pPr>
            <w:r w:rsidRPr="00352188">
              <w:rPr>
                <w:sz w:val="26"/>
                <w:szCs w:val="26"/>
              </w:rPr>
              <w:t>1</w:t>
            </w:r>
          </w:p>
        </w:tc>
        <w:tc>
          <w:tcPr>
            <w:tcW w:w="1125" w:type="dxa"/>
            <w:vAlign w:val="center"/>
          </w:tcPr>
          <w:p w14:paraId="34AEA414" w14:textId="77777777" w:rsidR="00C66EC7" w:rsidRPr="00352188" w:rsidRDefault="00C66EC7" w:rsidP="00151B1B">
            <w:pPr>
              <w:pStyle w:val="TableParagraph"/>
              <w:spacing w:before="50" w:after="50" w:line="276" w:lineRule="auto"/>
              <w:jc w:val="center"/>
              <w:rPr>
                <w:sz w:val="26"/>
                <w:szCs w:val="26"/>
              </w:rPr>
            </w:pPr>
            <w:r w:rsidRPr="00352188">
              <w:rPr>
                <w:sz w:val="26"/>
                <w:szCs w:val="26"/>
              </w:rPr>
              <w:t>1.003099</w:t>
            </w:r>
          </w:p>
        </w:tc>
        <w:tc>
          <w:tcPr>
            <w:tcW w:w="2830" w:type="dxa"/>
            <w:vAlign w:val="center"/>
          </w:tcPr>
          <w:p w14:paraId="2AD97533" w14:textId="77777777" w:rsidR="00C66EC7" w:rsidRPr="00352188" w:rsidRDefault="00C66EC7" w:rsidP="00151B1B">
            <w:pPr>
              <w:pStyle w:val="TableParagraph"/>
              <w:spacing w:before="50" w:after="50" w:line="276" w:lineRule="auto"/>
              <w:ind w:left="134" w:right="137"/>
              <w:jc w:val="both"/>
              <w:rPr>
                <w:sz w:val="26"/>
                <w:szCs w:val="26"/>
              </w:rPr>
            </w:pPr>
            <w:r w:rsidRPr="00352188">
              <w:rPr>
                <w:sz w:val="26"/>
                <w:szCs w:val="26"/>
              </w:rPr>
              <w:t>Cấp giấy phép hoạt động dự báo, cảnh báo khí tượng thủy văn</w:t>
            </w:r>
          </w:p>
        </w:tc>
        <w:tc>
          <w:tcPr>
            <w:tcW w:w="1276" w:type="dxa"/>
            <w:vAlign w:val="center"/>
          </w:tcPr>
          <w:p w14:paraId="7371E883" w14:textId="7D9159E7" w:rsidR="00C66EC7" w:rsidRPr="00352188" w:rsidRDefault="00C66EC7" w:rsidP="00917DD4">
            <w:pPr>
              <w:pStyle w:val="TableParagraph"/>
              <w:tabs>
                <w:tab w:val="left" w:pos="851"/>
                <w:tab w:val="left" w:pos="1662"/>
              </w:tabs>
              <w:spacing w:before="50" w:after="50" w:line="276" w:lineRule="auto"/>
              <w:ind w:left="140" w:right="136"/>
              <w:jc w:val="center"/>
              <w:rPr>
                <w:sz w:val="26"/>
                <w:szCs w:val="26"/>
                <w:lang w:val="nl-NL"/>
              </w:rPr>
            </w:pPr>
            <w:r w:rsidRPr="00352188">
              <w:rPr>
                <w:sz w:val="26"/>
                <w:szCs w:val="26"/>
              </w:rPr>
              <w:t>Khí tượng th</w:t>
            </w:r>
            <w:r w:rsidR="00821DE3">
              <w:rPr>
                <w:sz w:val="26"/>
                <w:szCs w:val="26"/>
              </w:rPr>
              <w:t>ủy</w:t>
            </w:r>
            <w:r w:rsidRPr="00352188">
              <w:rPr>
                <w:sz w:val="26"/>
                <w:szCs w:val="26"/>
              </w:rPr>
              <w:t xml:space="preserve"> văn</w:t>
            </w:r>
          </w:p>
        </w:tc>
        <w:tc>
          <w:tcPr>
            <w:tcW w:w="3119" w:type="dxa"/>
          </w:tcPr>
          <w:p w14:paraId="5BC7BE55" w14:textId="6B21749F" w:rsidR="00CB3178" w:rsidRDefault="00CB3178" w:rsidP="00DE401E">
            <w:pPr>
              <w:pStyle w:val="TableParagraph"/>
              <w:spacing w:before="50" w:after="50" w:line="276" w:lineRule="auto"/>
              <w:ind w:left="133" w:right="136"/>
              <w:jc w:val="both"/>
              <w:rPr>
                <w:spacing w:val="-4"/>
                <w:sz w:val="26"/>
                <w:szCs w:val="26"/>
              </w:rPr>
            </w:pPr>
            <w:r>
              <w:rPr>
                <w:spacing w:val="-4"/>
                <w:sz w:val="26"/>
                <w:szCs w:val="26"/>
              </w:rPr>
              <w:t>-</w:t>
            </w:r>
            <w:r w:rsidR="00E96638">
              <w:rPr>
                <w:spacing w:val="-4"/>
                <w:sz w:val="26"/>
                <w:szCs w:val="26"/>
              </w:rPr>
              <w:t xml:space="preserve"> Điều 25 </w:t>
            </w:r>
            <w:r w:rsidRPr="00CB3178">
              <w:rPr>
                <w:spacing w:val="-4"/>
                <w:sz w:val="26"/>
                <w:szCs w:val="26"/>
              </w:rPr>
              <w:t>Luật Khí tượng thủy văn</w:t>
            </w:r>
            <w:r>
              <w:rPr>
                <w:spacing w:val="-4"/>
                <w:sz w:val="26"/>
                <w:szCs w:val="26"/>
              </w:rPr>
              <w:t xml:space="preserve"> năm 2015.</w:t>
            </w:r>
          </w:p>
          <w:p w14:paraId="49DA5BF6" w14:textId="6C747DA9" w:rsidR="00DE401E" w:rsidRPr="00DE401E" w:rsidRDefault="00DE401E" w:rsidP="00DE401E">
            <w:pPr>
              <w:pStyle w:val="TableParagraph"/>
              <w:spacing w:before="50" w:after="50" w:line="276" w:lineRule="auto"/>
              <w:ind w:left="133" w:right="136"/>
              <w:jc w:val="both"/>
              <w:rPr>
                <w:spacing w:val="-4"/>
                <w:sz w:val="26"/>
                <w:szCs w:val="26"/>
              </w:rPr>
            </w:pPr>
            <w:r w:rsidRPr="00DE401E">
              <w:rPr>
                <w:spacing w:val="-4"/>
                <w:sz w:val="26"/>
                <w:szCs w:val="26"/>
              </w:rPr>
              <w:t xml:space="preserve">- </w:t>
            </w:r>
            <w:r w:rsidR="00E96638">
              <w:rPr>
                <w:spacing w:val="-4"/>
                <w:sz w:val="26"/>
                <w:szCs w:val="26"/>
              </w:rPr>
              <w:t xml:space="preserve">Điều 9, Điều 10, Điều 11, Điều 12, Điều 13, Điều 14, Điều 15, Điều 16, Điều 17, Điều 18 </w:t>
            </w:r>
            <w:r w:rsidRPr="00DE401E">
              <w:rPr>
                <w:spacing w:val="-4"/>
                <w:sz w:val="26"/>
                <w:szCs w:val="26"/>
              </w:rPr>
              <w:t xml:space="preserve">Nghị định số 38/2016/NĐ-CP ngày 15 tháng 5 năm 2016 của Chính phủ quy định chi tiết một số điều của Luật Khí tượng thủy văn. </w:t>
            </w:r>
          </w:p>
          <w:p w14:paraId="5906B68C" w14:textId="47FD681A" w:rsidR="00DE401E" w:rsidRPr="00DE401E" w:rsidRDefault="00DE401E" w:rsidP="00DE401E">
            <w:pPr>
              <w:pStyle w:val="TableParagraph"/>
              <w:spacing w:before="50" w:after="50" w:line="276" w:lineRule="auto"/>
              <w:ind w:left="133" w:right="136"/>
              <w:jc w:val="both"/>
              <w:rPr>
                <w:spacing w:val="-4"/>
                <w:sz w:val="26"/>
                <w:szCs w:val="26"/>
              </w:rPr>
            </w:pPr>
            <w:r w:rsidRPr="00DE401E">
              <w:rPr>
                <w:spacing w:val="-4"/>
                <w:sz w:val="26"/>
                <w:szCs w:val="26"/>
              </w:rPr>
              <w:t xml:space="preserve">- </w:t>
            </w:r>
            <w:r w:rsidR="00E96638">
              <w:rPr>
                <w:spacing w:val="-4"/>
                <w:sz w:val="26"/>
                <w:szCs w:val="26"/>
              </w:rPr>
              <w:t xml:space="preserve">Điều 1 </w:t>
            </w:r>
            <w:r w:rsidRPr="00DE401E">
              <w:rPr>
                <w:spacing w:val="-4"/>
                <w:sz w:val="26"/>
                <w:szCs w:val="26"/>
              </w:rPr>
              <w:t xml:space="preserve">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385AD2E6" w14:textId="2153F7AA" w:rsidR="00DE401E" w:rsidRDefault="00DE401E" w:rsidP="00DE401E">
            <w:pPr>
              <w:pStyle w:val="TableParagraph"/>
              <w:spacing w:before="50" w:after="50" w:line="276" w:lineRule="auto"/>
              <w:ind w:left="133" w:right="136"/>
              <w:jc w:val="both"/>
              <w:rPr>
                <w:spacing w:val="-4"/>
                <w:sz w:val="26"/>
                <w:szCs w:val="26"/>
              </w:rPr>
            </w:pPr>
            <w:r w:rsidRPr="00DE401E">
              <w:rPr>
                <w:spacing w:val="-4"/>
                <w:sz w:val="26"/>
                <w:szCs w:val="26"/>
              </w:rPr>
              <w:t xml:space="preserve">- </w:t>
            </w:r>
            <w:r w:rsidR="00E96638">
              <w:rPr>
                <w:spacing w:val="-4"/>
                <w:sz w:val="26"/>
                <w:szCs w:val="26"/>
              </w:rPr>
              <w:t xml:space="preserve">Điều 8 </w:t>
            </w:r>
            <w:r w:rsidRPr="00DE401E">
              <w:rPr>
                <w:spacing w:val="-4"/>
                <w:sz w:val="26"/>
                <w:szCs w:val="26"/>
              </w:rPr>
              <w:t>Nghị định số 22/2023/NĐ-CP ngày 12 tháng 5 năm 2023 của Chính phủ sửa đổi, bổ sung một số điều của các Nghị định liên quan đến hoạt động kinh doanh trong lĩnh vực tài nguyên và môi trường.</w:t>
            </w:r>
          </w:p>
          <w:p w14:paraId="73F1D243" w14:textId="613F8315" w:rsidR="00C66EC7" w:rsidRPr="00352188" w:rsidRDefault="00DE401E" w:rsidP="00151B1B">
            <w:pPr>
              <w:pStyle w:val="TableParagraph"/>
              <w:spacing w:before="50" w:after="50" w:line="276" w:lineRule="auto"/>
              <w:ind w:left="133" w:right="136"/>
              <w:jc w:val="both"/>
              <w:rPr>
                <w:sz w:val="26"/>
                <w:szCs w:val="26"/>
              </w:rPr>
            </w:pPr>
            <w:r>
              <w:rPr>
                <w:spacing w:val="-4"/>
                <w:sz w:val="26"/>
                <w:szCs w:val="26"/>
              </w:rPr>
              <w:lastRenderedPageBreak/>
              <w:t xml:space="preserve">- </w:t>
            </w:r>
            <w:r w:rsidR="00E96638">
              <w:rPr>
                <w:spacing w:val="-4"/>
                <w:sz w:val="26"/>
                <w:szCs w:val="26"/>
              </w:rPr>
              <w:t xml:space="preserve">Điều 1 </w:t>
            </w:r>
            <w:r w:rsidR="00C66EC7" w:rsidRPr="00352188">
              <w:rPr>
                <w:spacing w:val="-4"/>
                <w:sz w:val="26"/>
                <w:szCs w:val="26"/>
              </w:rPr>
              <w:t xml:space="preserve">Nghị định số </w:t>
            </w:r>
            <w:r w:rsidR="00E23874" w:rsidRPr="00352188">
              <w:rPr>
                <w:spacing w:val="-4"/>
                <w:sz w:val="26"/>
                <w:szCs w:val="26"/>
              </w:rPr>
              <w:t>113</w:t>
            </w:r>
            <w:r w:rsidR="00C66EC7" w:rsidRPr="00352188">
              <w:rPr>
                <w:spacing w:val="-4"/>
                <w:sz w:val="26"/>
                <w:szCs w:val="26"/>
              </w:rPr>
              <w:t>/202</w:t>
            </w:r>
            <w:r w:rsidR="00E23874" w:rsidRPr="00352188">
              <w:rPr>
                <w:spacing w:val="-4"/>
                <w:sz w:val="26"/>
                <w:szCs w:val="26"/>
              </w:rPr>
              <w:t>6</w:t>
            </w:r>
            <w:r w:rsidR="00C66EC7" w:rsidRPr="00352188">
              <w:rPr>
                <w:spacing w:val="-4"/>
                <w:sz w:val="26"/>
                <w:szCs w:val="26"/>
              </w:rPr>
              <w:t xml:space="preserve">/NĐ-CP ngày </w:t>
            </w:r>
            <w:r w:rsidR="00E23874" w:rsidRPr="00352188">
              <w:rPr>
                <w:spacing w:val="-4"/>
                <w:sz w:val="26"/>
                <w:szCs w:val="26"/>
              </w:rPr>
              <w:t>01</w:t>
            </w:r>
            <w:r w:rsidR="00C66EC7" w:rsidRPr="00352188">
              <w:rPr>
                <w:spacing w:val="-4"/>
                <w:sz w:val="26"/>
                <w:szCs w:val="26"/>
              </w:rPr>
              <w:t xml:space="preserve"> tháng </w:t>
            </w:r>
            <w:r w:rsidR="00E23874" w:rsidRPr="00352188">
              <w:rPr>
                <w:spacing w:val="-4"/>
                <w:sz w:val="26"/>
                <w:szCs w:val="26"/>
              </w:rPr>
              <w:t>4</w:t>
            </w:r>
            <w:r w:rsidR="00C66EC7" w:rsidRPr="00352188">
              <w:rPr>
                <w:spacing w:val="-4"/>
                <w:sz w:val="26"/>
                <w:szCs w:val="26"/>
              </w:rPr>
              <w:t xml:space="preserve"> năm 202</w:t>
            </w:r>
            <w:r w:rsidR="00E23874" w:rsidRPr="00352188">
              <w:rPr>
                <w:spacing w:val="-4"/>
                <w:sz w:val="26"/>
                <w:szCs w:val="26"/>
              </w:rPr>
              <w:t>6</w:t>
            </w:r>
            <w:r w:rsidR="00C66EC7" w:rsidRPr="00352188">
              <w:rPr>
                <w:spacing w:val="-4"/>
                <w:sz w:val="26"/>
                <w:szCs w:val="26"/>
              </w:rPr>
              <w:t xml:space="preserve"> của Chính phủ </w:t>
            </w:r>
            <w:r w:rsidR="00B47F7B" w:rsidRPr="00352188">
              <w:rPr>
                <w:spacing w:val="-4"/>
                <w:sz w:val="26"/>
                <w:szCs w:val="26"/>
              </w:rPr>
              <w:t>s</w:t>
            </w:r>
            <w:r w:rsidR="00E23874" w:rsidRPr="00352188">
              <w:rPr>
                <w:spacing w:val="-4"/>
                <w:sz w:val="26"/>
                <w:szCs w:val="26"/>
              </w:rPr>
              <w:t>ửa đổi</w:t>
            </w:r>
            <w:r w:rsidR="00BA2704">
              <w:rPr>
                <w:spacing w:val="-4"/>
                <w:sz w:val="26"/>
                <w:szCs w:val="26"/>
              </w:rPr>
              <w:t>,</w:t>
            </w:r>
            <w:r w:rsidR="00E23874" w:rsidRPr="00352188">
              <w:rPr>
                <w:spacing w:val="-4"/>
                <w:sz w:val="26"/>
                <w:szCs w:val="26"/>
              </w:rPr>
              <w:t xml:space="preserve"> bổ sung một số điều của Nghị định số 38/2016/NĐ-CP ngày 15 tháng 5 năm 2016 của Chính phủ quy định chi tiết một số điều của Luật </w:t>
            </w:r>
            <w:r w:rsidR="00266566">
              <w:rPr>
                <w:spacing w:val="-4"/>
                <w:sz w:val="26"/>
                <w:szCs w:val="26"/>
              </w:rPr>
              <w:t>K</w:t>
            </w:r>
            <w:r w:rsidR="00E23874" w:rsidRPr="00352188">
              <w:rPr>
                <w:spacing w:val="-4"/>
                <w:sz w:val="26"/>
                <w:szCs w:val="26"/>
              </w:rPr>
              <w:t>hí tượng thủy văn được sửa đổi</w:t>
            </w:r>
            <w:r w:rsidR="00821DE3">
              <w:rPr>
                <w:spacing w:val="-4"/>
                <w:sz w:val="26"/>
                <w:szCs w:val="26"/>
              </w:rPr>
              <w:t>,</w:t>
            </w:r>
            <w:r w:rsidR="00E23874" w:rsidRPr="00352188">
              <w:rPr>
                <w:spacing w:val="-4"/>
                <w:sz w:val="26"/>
                <w:szCs w:val="26"/>
              </w:rPr>
              <w:t xml:space="preserve"> bổ sung bởi </w:t>
            </w:r>
            <w:r w:rsidR="00EC4368" w:rsidRPr="00EC4368">
              <w:rPr>
                <w:spacing w:val="-4"/>
                <w:sz w:val="26"/>
                <w:szCs w:val="26"/>
              </w:rPr>
              <w:t>Nghị định</w:t>
            </w:r>
            <w:r w:rsidR="00E23874" w:rsidRPr="00352188">
              <w:rPr>
                <w:spacing w:val="-4"/>
                <w:sz w:val="26"/>
                <w:szCs w:val="26"/>
              </w:rPr>
              <w:t xml:space="preserve"> số 48/2020/NĐ-CP, </w:t>
            </w:r>
            <w:r w:rsidR="00821DE3">
              <w:rPr>
                <w:spacing w:val="-4"/>
                <w:sz w:val="26"/>
                <w:szCs w:val="26"/>
              </w:rPr>
              <w:t>N</w:t>
            </w:r>
            <w:r w:rsidR="00E23874" w:rsidRPr="00352188">
              <w:rPr>
                <w:spacing w:val="-4"/>
                <w:sz w:val="26"/>
                <w:szCs w:val="26"/>
              </w:rPr>
              <w:t>ghị định</w:t>
            </w:r>
            <w:r w:rsidR="00EC4368">
              <w:rPr>
                <w:spacing w:val="-4"/>
                <w:sz w:val="26"/>
                <w:szCs w:val="26"/>
              </w:rPr>
              <w:t xml:space="preserve"> số</w:t>
            </w:r>
            <w:r w:rsidR="00E23874" w:rsidRPr="00352188">
              <w:rPr>
                <w:spacing w:val="-4"/>
                <w:sz w:val="26"/>
                <w:szCs w:val="26"/>
              </w:rPr>
              <w:t xml:space="preserve"> 22/2023/NĐ-CP và Nghị định số 136/2025/NĐ-CP</w:t>
            </w:r>
            <w:r w:rsidR="00C66EC7" w:rsidRPr="00352188">
              <w:rPr>
                <w:spacing w:val="-4"/>
                <w:sz w:val="26"/>
                <w:szCs w:val="26"/>
              </w:rPr>
              <w:t>.</w:t>
            </w:r>
          </w:p>
        </w:tc>
        <w:tc>
          <w:tcPr>
            <w:tcW w:w="1134" w:type="dxa"/>
            <w:vAlign w:val="center"/>
          </w:tcPr>
          <w:p w14:paraId="1F1C4B1B" w14:textId="30F2FC81" w:rsidR="00C66EC7" w:rsidRPr="00352188" w:rsidRDefault="00C25EBD" w:rsidP="00151B1B">
            <w:pPr>
              <w:pStyle w:val="TableParagraph"/>
              <w:spacing w:before="50" w:after="50" w:line="276" w:lineRule="auto"/>
              <w:jc w:val="center"/>
              <w:rPr>
                <w:sz w:val="26"/>
                <w:szCs w:val="26"/>
              </w:rPr>
            </w:pPr>
            <w:r w:rsidRPr="00C25EBD">
              <w:rPr>
                <w:sz w:val="26"/>
                <w:szCs w:val="26"/>
              </w:rPr>
              <w:lastRenderedPageBreak/>
              <w:t>Cơ quan giúp Bộ trưởng Bộ Nông nghiệp và Môi trường thực hiện nhiệm vụ quản lý nhà nước và tổ chức thực thi pháp luật đối với lĩnh vực khí tượng thủy văn</w:t>
            </w:r>
          </w:p>
        </w:tc>
      </w:tr>
      <w:tr w:rsidR="00C66EC7" w:rsidRPr="00352188" w14:paraId="6CDACA3D" w14:textId="77777777" w:rsidTr="001E1B34">
        <w:trPr>
          <w:trHeight w:val="1408"/>
          <w:jc w:val="center"/>
        </w:trPr>
        <w:tc>
          <w:tcPr>
            <w:tcW w:w="576" w:type="dxa"/>
            <w:vAlign w:val="center"/>
          </w:tcPr>
          <w:p w14:paraId="318D4EA9" w14:textId="77777777" w:rsidR="00C66EC7" w:rsidRPr="00352188" w:rsidRDefault="00C66EC7" w:rsidP="00151B1B">
            <w:pPr>
              <w:pStyle w:val="TableParagraph"/>
              <w:spacing w:before="50" w:after="50" w:line="276" w:lineRule="auto"/>
              <w:jc w:val="center"/>
              <w:rPr>
                <w:sz w:val="26"/>
                <w:szCs w:val="26"/>
              </w:rPr>
            </w:pPr>
            <w:r w:rsidRPr="00352188">
              <w:rPr>
                <w:sz w:val="26"/>
                <w:szCs w:val="26"/>
              </w:rPr>
              <w:t>2</w:t>
            </w:r>
          </w:p>
        </w:tc>
        <w:tc>
          <w:tcPr>
            <w:tcW w:w="1125" w:type="dxa"/>
            <w:vAlign w:val="center"/>
          </w:tcPr>
          <w:p w14:paraId="150F6AA9" w14:textId="77777777" w:rsidR="00C66EC7" w:rsidRPr="00352188" w:rsidRDefault="00C66EC7" w:rsidP="00151B1B">
            <w:pPr>
              <w:pStyle w:val="TableParagraph"/>
              <w:spacing w:before="50" w:after="50" w:line="276" w:lineRule="auto"/>
              <w:jc w:val="center"/>
              <w:rPr>
                <w:sz w:val="26"/>
                <w:szCs w:val="26"/>
              </w:rPr>
            </w:pPr>
            <w:r w:rsidRPr="00352188">
              <w:rPr>
                <w:sz w:val="26"/>
                <w:szCs w:val="26"/>
              </w:rPr>
              <w:t>1.003020</w:t>
            </w:r>
          </w:p>
        </w:tc>
        <w:tc>
          <w:tcPr>
            <w:tcW w:w="2830" w:type="dxa"/>
            <w:vAlign w:val="center"/>
          </w:tcPr>
          <w:p w14:paraId="0B7B90E4" w14:textId="77777777" w:rsidR="00C66EC7" w:rsidRPr="00352188" w:rsidRDefault="00C66EC7" w:rsidP="00151B1B">
            <w:pPr>
              <w:pStyle w:val="TableParagraph"/>
              <w:spacing w:before="50" w:after="50" w:line="276" w:lineRule="auto"/>
              <w:ind w:left="134" w:right="137"/>
              <w:jc w:val="both"/>
              <w:rPr>
                <w:sz w:val="26"/>
                <w:szCs w:val="26"/>
              </w:rPr>
            </w:pPr>
            <w:r w:rsidRPr="00352188">
              <w:rPr>
                <w:sz w:val="26"/>
                <w:szCs w:val="26"/>
              </w:rPr>
              <w:t>Sửa đổi, bổ sung, gia hạn giấy phép hoạt động dự báo, cảnh báo khí tượng thủy văn</w:t>
            </w:r>
          </w:p>
        </w:tc>
        <w:tc>
          <w:tcPr>
            <w:tcW w:w="1276" w:type="dxa"/>
            <w:vAlign w:val="center"/>
          </w:tcPr>
          <w:p w14:paraId="1E7236D9" w14:textId="3FB8E931" w:rsidR="00C66EC7" w:rsidRPr="00352188" w:rsidRDefault="00C66EC7" w:rsidP="00917DD4">
            <w:pPr>
              <w:pStyle w:val="TableParagraph"/>
              <w:tabs>
                <w:tab w:val="left" w:pos="851"/>
                <w:tab w:val="left" w:pos="1662"/>
              </w:tabs>
              <w:spacing w:before="50" w:after="50" w:line="276" w:lineRule="auto"/>
              <w:ind w:left="140" w:right="136"/>
              <w:jc w:val="center"/>
              <w:rPr>
                <w:sz w:val="26"/>
                <w:szCs w:val="26"/>
              </w:rPr>
            </w:pPr>
            <w:r w:rsidRPr="00352188">
              <w:rPr>
                <w:sz w:val="26"/>
                <w:szCs w:val="26"/>
              </w:rPr>
              <w:t>Khí tượng th</w:t>
            </w:r>
            <w:r w:rsidR="007C16C4">
              <w:rPr>
                <w:sz w:val="26"/>
                <w:szCs w:val="26"/>
              </w:rPr>
              <w:t>ủy</w:t>
            </w:r>
            <w:r w:rsidRPr="00352188">
              <w:rPr>
                <w:sz w:val="26"/>
                <w:szCs w:val="26"/>
              </w:rPr>
              <w:t xml:space="preserve"> văn</w:t>
            </w:r>
          </w:p>
        </w:tc>
        <w:tc>
          <w:tcPr>
            <w:tcW w:w="3119" w:type="dxa"/>
          </w:tcPr>
          <w:p w14:paraId="734A1AC6" w14:textId="631E3FCE" w:rsidR="00CB3178" w:rsidRDefault="00CB3178" w:rsidP="00CB3178">
            <w:pPr>
              <w:pStyle w:val="TableParagraph"/>
              <w:spacing w:before="50" w:after="50" w:line="276" w:lineRule="auto"/>
              <w:ind w:left="133" w:right="136"/>
              <w:jc w:val="both"/>
              <w:rPr>
                <w:spacing w:val="-4"/>
                <w:sz w:val="26"/>
                <w:szCs w:val="26"/>
              </w:rPr>
            </w:pPr>
            <w:r>
              <w:rPr>
                <w:spacing w:val="-4"/>
                <w:sz w:val="26"/>
                <w:szCs w:val="26"/>
              </w:rPr>
              <w:t xml:space="preserve">- </w:t>
            </w:r>
            <w:r w:rsidR="00E96638">
              <w:rPr>
                <w:spacing w:val="-4"/>
                <w:sz w:val="26"/>
                <w:szCs w:val="26"/>
              </w:rPr>
              <w:t xml:space="preserve">Điều 25 </w:t>
            </w:r>
            <w:r w:rsidRPr="00CB3178">
              <w:rPr>
                <w:spacing w:val="-4"/>
                <w:sz w:val="26"/>
                <w:szCs w:val="26"/>
              </w:rPr>
              <w:t>Luật Khí tượng thủy văn</w:t>
            </w:r>
            <w:r>
              <w:rPr>
                <w:spacing w:val="-4"/>
                <w:sz w:val="26"/>
                <w:szCs w:val="26"/>
              </w:rPr>
              <w:t xml:space="preserve"> năm 2015.</w:t>
            </w:r>
          </w:p>
          <w:p w14:paraId="28ABD7FE" w14:textId="5DA66805" w:rsidR="00DE401E" w:rsidRPr="00DE401E" w:rsidRDefault="00DE401E" w:rsidP="00DE401E">
            <w:pPr>
              <w:pStyle w:val="TableParagraph"/>
              <w:spacing w:before="50" w:after="50" w:line="276" w:lineRule="auto"/>
              <w:ind w:left="133" w:right="136"/>
              <w:jc w:val="both"/>
              <w:rPr>
                <w:spacing w:val="-4"/>
                <w:sz w:val="26"/>
                <w:szCs w:val="26"/>
              </w:rPr>
            </w:pPr>
            <w:r w:rsidRPr="00DE401E">
              <w:rPr>
                <w:spacing w:val="-4"/>
                <w:sz w:val="26"/>
                <w:szCs w:val="26"/>
              </w:rPr>
              <w:t xml:space="preserve">- </w:t>
            </w:r>
            <w:r w:rsidR="00E96638">
              <w:rPr>
                <w:spacing w:val="-4"/>
                <w:sz w:val="26"/>
                <w:szCs w:val="26"/>
              </w:rPr>
              <w:t xml:space="preserve">Điều 9, Điều 10, Điều 11, Điều 12, Điều 13, Điều 14, Điều 15, Điều 16, Điều 17, Điều 18 </w:t>
            </w:r>
            <w:r w:rsidRPr="00DE401E">
              <w:rPr>
                <w:spacing w:val="-4"/>
                <w:sz w:val="26"/>
                <w:szCs w:val="26"/>
              </w:rPr>
              <w:t xml:space="preserve">Nghị định số 38/2016/NĐ-CP ngày 15 tháng 5 năm 2016 của Chính phủ quy định chi tiết một số điều của Luật Khí tượng thủy văn. </w:t>
            </w:r>
          </w:p>
          <w:p w14:paraId="6389EBC9" w14:textId="53C92CCB" w:rsidR="00DE401E" w:rsidRPr="00DE401E" w:rsidRDefault="00DE401E" w:rsidP="00DE401E">
            <w:pPr>
              <w:pStyle w:val="TableParagraph"/>
              <w:spacing w:before="50" w:after="50" w:line="276" w:lineRule="auto"/>
              <w:ind w:left="133" w:right="136"/>
              <w:jc w:val="both"/>
              <w:rPr>
                <w:spacing w:val="-4"/>
                <w:sz w:val="26"/>
                <w:szCs w:val="26"/>
              </w:rPr>
            </w:pPr>
            <w:r w:rsidRPr="00DE401E">
              <w:rPr>
                <w:spacing w:val="-4"/>
                <w:sz w:val="26"/>
                <w:szCs w:val="26"/>
              </w:rPr>
              <w:t xml:space="preserve">- </w:t>
            </w:r>
            <w:r w:rsidR="00E96638">
              <w:rPr>
                <w:spacing w:val="-4"/>
                <w:sz w:val="26"/>
                <w:szCs w:val="26"/>
              </w:rPr>
              <w:t xml:space="preserve">Điều 1 </w:t>
            </w:r>
            <w:r w:rsidRPr="00DE401E">
              <w:rPr>
                <w:spacing w:val="-4"/>
                <w:sz w:val="26"/>
                <w:szCs w:val="26"/>
              </w:rPr>
              <w:t xml:space="preserve">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53B9C0A0" w14:textId="0C210924" w:rsidR="00DE401E" w:rsidRDefault="00DE401E" w:rsidP="00DE401E">
            <w:pPr>
              <w:pStyle w:val="TableParagraph"/>
              <w:spacing w:before="50" w:after="50" w:line="276" w:lineRule="auto"/>
              <w:ind w:left="133" w:right="136"/>
              <w:jc w:val="both"/>
              <w:rPr>
                <w:spacing w:val="-4"/>
                <w:sz w:val="26"/>
                <w:szCs w:val="26"/>
              </w:rPr>
            </w:pPr>
            <w:r w:rsidRPr="00DE401E">
              <w:rPr>
                <w:spacing w:val="-4"/>
                <w:sz w:val="26"/>
                <w:szCs w:val="26"/>
              </w:rPr>
              <w:t xml:space="preserve">- </w:t>
            </w:r>
            <w:r w:rsidR="00E96638">
              <w:rPr>
                <w:spacing w:val="-4"/>
                <w:sz w:val="26"/>
                <w:szCs w:val="26"/>
              </w:rPr>
              <w:t xml:space="preserve">Điều 8 </w:t>
            </w:r>
            <w:r w:rsidRPr="00DE401E">
              <w:rPr>
                <w:spacing w:val="-4"/>
                <w:sz w:val="26"/>
                <w:szCs w:val="26"/>
              </w:rPr>
              <w:t xml:space="preserve">Nghị định số 22/2023/NĐ-CP ngày 12 tháng 5 năm 2023 của Chính phủ sửa đổi, bổ sung một số điều của các Nghị định liên quan đến hoạt động kinh </w:t>
            </w:r>
            <w:r w:rsidRPr="00DE401E">
              <w:rPr>
                <w:spacing w:val="-4"/>
                <w:sz w:val="26"/>
                <w:szCs w:val="26"/>
              </w:rPr>
              <w:lastRenderedPageBreak/>
              <w:t>doanh trong lĩnh vực tài nguyên và môi trường.</w:t>
            </w:r>
          </w:p>
          <w:p w14:paraId="1EAEE944" w14:textId="23B07CFE" w:rsidR="00C66EC7" w:rsidRPr="00352188" w:rsidRDefault="00DE401E" w:rsidP="00151B1B">
            <w:pPr>
              <w:pStyle w:val="TableParagraph"/>
              <w:spacing w:before="50" w:after="50" w:line="276" w:lineRule="auto"/>
              <w:ind w:left="133" w:right="136"/>
              <w:jc w:val="both"/>
              <w:rPr>
                <w:sz w:val="26"/>
                <w:szCs w:val="26"/>
              </w:rPr>
            </w:pPr>
            <w:r>
              <w:rPr>
                <w:spacing w:val="-4"/>
                <w:sz w:val="26"/>
                <w:szCs w:val="26"/>
              </w:rPr>
              <w:t xml:space="preserve">- </w:t>
            </w:r>
            <w:r w:rsidR="00E96638">
              <w:rPr>
                <w:spacing w:val="-4"/>
                <w:sz w:val="26"/>
                <w:szCs w:val="26"/>
              </w:rPr>
              <w:t xml:space="preserve">Điều 1 </w:t>
            </w:r>
            <w:r w:rsidR="00E23874" w:rsidRPr="00352188">
              <w:rPr>
                <w:spacing w:val="-4"/>
                <w:sz w:val="26"/>
                <w:szCs w:val="26"/>
              </w:rPr>
              <w:t xml:space="preserve">Nghị định số 113/2026/NĐ-CP ngày 01 tháng 4 năm 2026 của Chính phủ </w:t>
            </w:r>
            <w:r w:rsidR="00B47F7B" w:rsidRPr="00352188">
              <w:rPr>
                <w:spacing w:val="-4"/>
                <w:sz w:val="26"/>
                <w:szCs w:val="26"/>
              </w:rPr>
              <w:t>s</w:t>
            </w:r>
            <w:r w:rsidR="00E23874" w:rsidRPr="00352188">
              <w:rPr>
                <w:spacing w:val="-4"/>
                <w:sz w:val="26"/>
                <w:szCs w:val="26"/>
              </w:rPr>
              <w:t>ửa đổi</w:t>
            </w:r>
            <w:r w:rsidR="00BA2704">
              <w:rPr>
                <w:spacing w:val="-4"/>
                <w:sz w:val="26"/>
                <w:szCs w:val="26"/>
              </w:rPr>
              <w:t>,</w:t>
            </w:r>
            <w:r w:rsidR="00E23874" w:rsidRPr="00352188">
              <w:rPr>
                <w:spacing w:val="-4"/>
                <w:sz w:val="26"/>
                <w:szCs w:val="26"/>
              </w:rPr>
              <w:t xml:space="preserve"> bổ sung một số điều của Nghị định số 38/2016/NĐ-CP ngày 15 tháng 5 năm 2016 của Chính phủ quy định chi tiết một số điều của Luật </w:t>
            </w:r>
            <w:r w:rsidR="00266566">
              <w:rPr>
                <w:spacing w:val="-4"/>
                <w:sz w:val="26"/>
                <w:szCs w:val="26"/>
              </w:rPr>
              <w:t>K</w:t>
            </w:r>
            <w:r w:rsidR="00E23874" w:rsidRPr="00352188">
              <w:rPr>
                <w:spacing w:val="-4"/>
                <w:sz w:val="26"/>
                <w:szCs w:val="26"/>
              </w:rPr>
              <w:t>hí tượng thủy văn được sửa đổi</w:t>
            </w:r>
            <w:r w:rsidR="00A074D5">
              <w:rPr>
                <w:spacing w:val="-4"/>
                <w:sz w:val="26"/>
                <w:szCs w:val="26"/>
              </w:rPr>
              <w:t>,</w:t>
            </w:r>
            <w:r w:rsidR="00E23874" w:rsidRPr="00352188">
              <w:rPr>
                <w:spacing w:val="-4"/>
                <w:sz w:val="26"/>
                <w:szCs w:val="26"/>
              </w:rPr>
              <w:t xml:space="preserve"> bổ sung bởi </w:t>
            </w:r>
            <w:r w:rsidR="00EC4368" w:rsidRPr="00EC4368">
              <w:rPr>
                <w:spacing w:val="-4"/>
                <w:sz w:val="26"/>
                <w:szCs w:val="26"/>
              </w:rPr>
              <w:t>Nghị định</w:t>
            </w:r>
            <w:r w:rsidR="00E23874" w:rsidRPr="00352188">
              <w:rPr>
                <w:spacing w:val="-4"/>
                <w:sz w:val="26"/>
                <w:szCs w:val="26"/>
              </w:rPr>
              <w:t xml:space="preserve"> số 48/2020/NĐ-CP, </w:t>
            </w:r>
            <w:r w:rsidR="00EC4368">
              <w:rPr>
                <w:spacing w:val="-4"/>
                <w:sz w:val="26"/>
                <w:szCs w:val="26"/>
              </w:rPr>
              <w:t>N</w:t>
            </w:r>
            <w:r w:rsidR="00E23874" w:rsidRPr="00352188">
              <w:rPr>
                <w:spacing w:val="-4"/>
                <w:sz w:val="26"/>
                <w:szCs w:val="26"/>
              </w:rPr>
              <w:t>ghị định</w:t>
            </w:r>
            <w:r w:rsidR="00EC4368">
              <w:rPr>
                <w:spacing w:val="-4"/>
                <w:sz w:val="26"/>
                <w:szCs w:val="26"/>
              </w:rPr>
              <w:t xml:space="preserve"> số</w:t>
            </w:r>
            <w:r w:rsidR="00E23874" w:rsidRPr="00352188">
              <w:rPr>
                <w:spacing w:val="-4"/>
                <w:sz w:val="26"/>
                <w:szCs w:val="26"/>
              </w:rPr>
              <w:t xml:space="preserve"> 22/2023/NĐ-CP và Nghị định số 136/2025/NĐ-CP.</w:t>
            </w:r>
          </w:p>
        </w:tc>
        <w:tc>
          <w:tcPr>
            <w:tcW w:w="1134" w:type="dxa"/>
            <w:vAlign w:val="center"/>
          </w:tcPr>
          <w:p w14:paraId="3737A5A7" w14:textId="6FCBA7C9" w:rsidR="00C66EC7" w:rsidRPr="00352188" w:rsidRDefault="00C25EBD" w:rsidP="00151B1B">
            <w:pPr>
              <w:pStyle w:val="TableParagraph"/>
              <w:spacing w:before="50" w:after="50" w:line="276" w:lineRule="auto"/>
              <w:jc w:val="center"/>
              <w:rPr>
                <w:sz w:val="26"/>
                <w:szCs w:val="26"/>
              </w:rPr>
            </w:pPr>
            <w:r w:rsidRPr="00C25EBD">
              <w:rPr>
                <w:sz w:val="26"/>
                <w:szCs w:val="26"/>
              </w:rPr>
              <w:lastRenderedPageBreak/>
              <w:t>Cơ quan giúp Bộ trưởng Bộ Nông nghiệp và Môi trường thực hiện nhiệm vụ quản lý nhà nước và tổ chức thực thi pháp luật đối với lĩnh vực khí tượng thủy văn</w:t>
            </w:r>
          </w:p>
        </w:tc>
      </w:tr>
      <w:tr w:rsidR="00E96638" w:rsidRPr="00352188" w14:paraId="2746A254" w14:textId="77777777" w:rsidTr="003516FC">
        <w:trPr>
          <w:trHeight w:val="699"/>
          <w:jc w:val="center"/>
        </w:trPr>
        <w:tc>
          <w:tcPr>
            <w:tcW w:w="576" w:type="dxa"/>
            <w:vAlign w:val="center"/>
          </w:tcPr>
          <w:p w14:paraId="208D6672" w14:textId="77777777" w:rsidR="00E96638" w:rsidRPr="00352188" w:rsidRDefault="00E96638" w:rsidP="00E96638">
            <w:pPr>
              <w:pStyle w:val="TableParagraph"/>
              <w:spacing w:before="50" w:after="50" w:line="276" w:lineRule="auto"/>
              <w:jc w:val="center"/>
              <w:rPr>
                <w:sz w:val="26"/>
                <w:szCs w:val="26"/>
              </w:rPr>
            </w:pPr>
            <w:r w:rsidRPr="00352188">
              <w:rPr>
                <w:sz w:val="26"/>
                <w:szCs w:val="26"/>
              </w:rPr>
              <w:t>3</w:t>
            </w:r>
          </w:p>
        </w:tc>
        <w:tc>
          <w:tcPr>
            <w:tcW w:w="1125" w:type="dxa"/>
            <w:vAlign w:val="center"/>
          </w:tcPr>
          <w:p w14:paraId="6B9FE69F" w14:textId="77777777" w:rsidR="00E96638" w:rsidRPr="00352188" w:rsidRDefault="00E96638" w:rsidP="00E96638">
            <w:pPr>
              <w:pStyle w:val="TableParagraph"/>
              <w:spacing w:before="50" w:after="50" w:line="276" w:lineRule="auto"/>
              <w:jc w:val="center"/>
              <w:rPr>
                <w:sz w:val="26"/>
                <w:szCs w:val="26"/>
              </w:rPr>
            </w:pPr>
            <w:r w:rsidRPr="00352188">
              <w:rPr>
                <w:sz w:val="26"/>
                <w:szCs w:val="26"/>
              </w:rPr>
              <w:t>1.002986</w:t>
            </w:r>
          </w:p>
        </w:tc>
        <w:tc>
          <w:tcPr>
            <w:tcW w:w="2830" w:type="dxa"/>
            <w:vAlign w:val="center"/>
          </w:tcPr>
          <w:p w14:paraId="705F5F57" w14:textId="77777777" w:rsidR="00E96638" w:rsidRPr="00352188" w:rsidRDefault="00E96638" w:rsidP="00E96638">
            <w:pPr>
              <w:pStyle w:val="TableParagraph"/>
              <w:spacing w:before="50" w:after="50" w:line="276" w:lineRule="auto"/>
              <w:ind w:left="134" w:right="137"/>
              <w:jc w:val="both"/>
              <w:rPr>
                <w:sz w:val="26"/>
                <w:szCs w:val="26"/>
              </w:rPr>
            </w:pPr>
            <w:r w:rsidRPr="00352188">
              <w:rPr>
                <w:sz w:val="26"/>
                <w:szCs w:val="26"/>
              </w:rPr>
              <w:t>Cấp lại giấy phép hoạt động dự báo, cảnh báo khí tượng thủy văn</w:t>
            </w:r>
          </w:p>
        </w:tc>
        <w:tc>
          <w:tcPr>
            <w:tcW w:w="1276" w:type="dxa"/>
            <w:vAlign w:val="center"/>
          </w:tcPr>
          <w:p w14:paraId="15D976EE" w14:textId="2FD51AE4" w:rsidR="00E96638" w:rsidRPr="00352188" w:rsidRDefault="00E96638" w:rsidP="00E96638">
            <w:pPr>
              <w:pStyle w:val="TableParagraph"/>
              <w:tabs>
                <w:tab w:val="left" w:pos="851"/>
                <w:tab w:val="left" w:pos="1662"/>
              </w:tabs>
              <w:spacing w:before="50" w:after="50" w:line="276" w:lineRule="auto"/>
              <w:ind w:left="140" w:right="136"/>
              <w:jc w:val="center"/>
              <w:rPr>
                <w:sz w:val="26"/>
                <w:szCs w:val="26"/>
              </w:rPr>
            </w:pPr>
            <w:r w:rsidRPr="00352188">
              <w:rPr>
                <w:sz w:val="26"/>
                <w:szCs w:val="26"/>
              </w:rPr>
              <w:t>Khí tượng th</w:t>
            </w:r>
            <w:r>
              <w:rPr>
                <w:sz w:val="26"/>
                <w:szCs w:val="26"/>
              </w:rPr>
              <w:t>ủy</w:t>
            </w:r>
            <w:r w:rsidRPr="00352188">
              <w:rPr>
                <w:sz w:val="26"/>
                <w:szCs w:val="26"/>
              </w:rPr>
              <w:t xml:space="preserve"> văn</w:t>
            </w:r>
          </w:p>
        </w:tc>
        <w:tc>
          <w:tcPr>
            <w:tcW w:w="3119" w:type="dxa"/>
          </w:tcPr>
          <w:p w14:paraId="42585FDF" w14:textId="77777777" w:rsidR="00E96638" w:rsidRDefault="00E96638" w:rsidP="00E96638">
            <w:pPr>
              <w:pStyle w:val="TableParagraph"/>
              <w:spacing w:before="50" w:after="50" w:line="276" w:lineRule="auto"/>
              <w:ind w:left="133" w:right="136"/>
              <w:jc w:val="both"/>
              <w:rPr>
                <w:spacing w:val="-4"/>
                <w:sz w:val="26"/>
                <w:szCs w:val="26"/>
              </w:rPr>
            </w:pPr>
            <w:r>
              <w:rPr>
                <w:spacing w:val="-4"/>
                <w:sz w:val="26"/>
                <w:szCs w:val="26"/>
              </w:rPr>
              <w:t xml:space="preserve">- Điều 25 </w:t>
            </w:r>
            <w:r w:rsidRPr="00CB3178">
              <w:rPr>
                <w:spacing w:val="-4"/>
                <w:sz w:val="26"/>
                <w:szCs w:val="26"/>
              </w:rPr>
              <w:t>Luật Khí tượng thủy văn</w:t>
            </w:r>
            <w:r>
              <w:rPr>
                <w:spacing w:val="-4"/>
                <w:sz w:val="26"/>
                <w:szCs w:val="26"/>
              </w:rPr>
              <w:t xml:space="preserve"> năm 2015.</w:t>
            </w:r>
          </w:p>
          <w:p w14:paraId="5362D4E3" w14:textId="77777777" w:rsidR="00E96638" w:rsidRPr="00DE401E"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9, Điều 10, Điều 11, Điều 12, Điều 13, Điều 14, Điều 15, Điều 16, Điều 17, Điều 18 </w:t>
            </w:r>
            <w:r w:rsidRPr="00DE401E">
              <w:rPr>
                <w:spacing w:val="-4"/>
                <w:sz w:val="26"/>
                <w:szCs w:val="26"/>
              </w:rPr>
              <w:t xml:space="preserve">Nghị định số 38/2016/NĐ-CP ngày 15 tháng 5 năm 2016 của Chính phủ quy định chi tiết một số điều của Luật Khí tượng thủy văn. </w:t>
            </w:r>
          </w:p>
          <w:p w14:paraId="118DF15E" w14:textId="77777777" w:rsidR="00E96638" w:rsidRPr="00DE401E"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1 </w:t>
            </w:r>
            <w:r w:rsidRPr="00DE401E">
              <w:rPr>
                <w:spacing w:val="-4"/>
                <w:sz w:val="26"/>
                <w:szCs w:val="26"/>
              </w:rPr>
              <w:t xml:space="preserve">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0D716204" w14:textId="77777777" w:rsidR="00E96638"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8 </w:t>
            </w:r>
            <w:r w:rsidRPr="00DE401E">
              <w:rPr>
                <w:spacing w:val="-4"/>
                <w:sz w:val="26"/>
                <w:szCs w:val="26"/>
              </w:rPr>
              <w:t xml:space="preserve">Nghị định số 22/2023/NĐ-CP ngày 12 tháng 5 năm 2023 của Chính phủ sửa đổi, bổ sung một số </w:t>
            </w:r>
            <w:r w:rsidRPr="00DE401E">
              <w:rPr>
                <w:spacing w:val="-4"/>
                <w:sz w:val="26"/>
                <w:szCs w:val="26"/>
              </w:rPr>
              <w:lastRenderedPageBreak/>
              <w:t>điều của các Nghị định liên quan đến hoạt động kinh doanh trong lĩnh vực tài nguyên và môi trường.</w:t>
            </w:r>
          </w:p>
          <w:p w14:paraId="52B458B5" w14:textId="51C9F623" w:rsidR="00E96638" w:rsidRPr="00352188" w:rsidRDefault="00E96638" w:rsidP="00E96638">
            <w:pPr>
              <w:pStyle w:val="TableParagraph"/>
              <w:spacing w:before="50" w:after="50" w:line="276" w:lineRule="auto"/>
              <w:ind w:left="133" w:right="136"/>
              <w:jc w:val="both"/>
              <w:rPr>
                <w:sz w:val="26"/>
                <w:szCs w:val="26"/>
              </w:rPr>
            </w:pPr>
            <w:r>
              <w:rPr>
                <w:spacing w:val="-4"/>
                <w:sz w:val="26"/>
                <w:szCs w:val="26"/>
              </w:rPr>
              <w:t xml:space="preserve">- Điều 1 </w:t>
            </w:r>
            <w:r w:rsidRPr="00352188">
              <w:rPr>
                <w:spacing w:val="-4"/>
                <w:sz w:val="26"/>
                <w:szCs w:val="26"/>
              </w:rPr>
              <w:t>Nghị định số 113/2026/NĐ-CP ngày 01 tháng 4 năm 2026 của Chính phủ sửa đổi</w:t>
            </w:r>
            <w:r>
              <w:rPr>
                <w:spacing w:val="-4"/>
                <w:sz w:val="26"/>
                <w:szCs w:val="26"/>
              </w:rPr>
              <w:t>,</w:t>
            </w:r>
            <w:r w:rsidRPr="00352188">
              <w:rPr>
                <w:spacing w:val="-4"/>
                <w:sz w:val="26"/>
                <w:szCs w:val="26"/>
              </w:rPr>
              <w:t xml:space="preserve"> bổ sung một số điều của Nghị định số 38/2016/NĐ-CP ngày 15 tháng 5 năm 2016 của Chính phủ quy định chi tiết một số điều của Luật </w:t>
            </w:r>
            <w:r>
              <w:rPr>
                <w:spacing w:val="-4"/>
                <w:sz w:val="26"/>
                <w:szCs w:val="26"/>
              </w:rPr>
              <w:t>K</w:t>
            </w:r>
            <w:r w:rsidRPr="00352188">
              <w:rPr>
                <w:spacing w:val="-4"/>
                <w:sz w:val="26"/>
                <w:szCs w:val="26"/>
              </w:rPr>
              <w:t>hí tượng thủy văn được sửa đổi</w:t>
            </w:r>
            <w:r>
              <w:rPr>
                <w:spacing w:val="-4"/>
                <w:sz w:val="26"/>
                <w:szCs w:val="26"/>
              </w:rPr>
              <w:t>,</w:t>
            </w:r>
            <w:r w:rsidRPr="00352188">
              <w:rPr>
                <w:spacing w:val="-4"/>
                <w:sz w:val="26"/>
                <w:szCs w:val="26"/>
              </w:rPr>
              <w:t xml:space="preserve"> bổ sung bởi </w:t>
            </w:r>
            <w:r w:rsidRPr="00EC4368">
              <w:rPr>
                <w:spacing w:val="-4"/>
                <w:sz w:val="26"/>
                <w:szCs w:val="26"/>
              </w:rPr>
              <w:t>Nghị định</w:t>
            </w:r>
            <w:r w:rsidRPr="00352188">
              <w:rPr>
                <w:spacing w:val="-4"/>
                <w:sz w:val="26"/>
                <w:szCs w:val="26"/>
              </w:rPr>
              <w:t xml:space="preserve"> số 48/2020/NĐ-CP, </w:t>
            </w:r>
            <w:r>
              <w:rPr>
                <w:spacing w:val="-4"/>
                <w:sz w:val="26"/>
                <w:szCs w:val="26"/>
              </w:rPr>
              <w:t>N</w:t>
            </w:r>
            <w:r w:rsidRPr="00352188">
              <w:rPr>
                <w:spacing w:val="-4"/>
                <w:sz w:val="26"/>
                <w:szCs w:val="26"/>
              </w:rPr>
              <w:t>ghị định</w:t>
            </w:r>
            <w:r>
              <w:rPr>
                <w:spacing w:val="-4"/>
                <w:sz w:val="26"/>
                <w:szCs w:val="26"/>
              </w:rPr>
              <w:t xml:space="preserve"> số</w:t>
            </w:r>
            <w:r w:rsidRPr="00352188">
              <w:rPr>
                <w:spacing w:val="-4"/>
                <w:sz w:val="26"/>
                <w:szCs w:val="26"/>
              </w:rPr>
              <w:t xml:space="preserve"> 22/2023/NĐ-CP và Nghị định số 136/2025/NĐ-CP.</w:t>
            </w:r>
          </w:p>
        </w:tc>
        <w:tc>
          <w:tcPr>
            <w:tcW w:w="1134" w:type="dxa"/>
            <w:vAlign w:val="center"/>
          </w:tcPr>
          <w:p w14:paraId="6BBC0632" w14:textId="55A9950A" w:rsidR="00E96638" w:rsidRPr="00352188" w:rsidRDefault="00E96638" w:rsidP="00E96638">
            <w:pPr>
              <w:pStyle w:val="TableParagraph"/>
              <w:spacing w:before="50" w:after="50" w:line="276" w:lineRule="auto"/>
              <w:jc w:val="center"/>
              <w:rPr>
                <w:sz w:val="26"/>
                <w:szCs w:val="26"/>
              </w:rPr>
            </w:pPr>
            <w:r w:rsidRPr="00C25EBD">
              <w:rPr>
                <w:sz w:val="26"/>
                <w:szCs w:val="26"/>
              </w:rPr>
              <w:lastRenderedPageBreak/>
              <w:t>Cơ quan giúp Bộ trưởng Bộ Nông nghiệp và Môi trường thực hiện nhiệm vụ quản lý nhà nước và tổ chức thực thi pháp luật đối với lĩnh vực khí tượng thủy văn</w:t>
            </w:r>
          </w:p>
        </w:tc>
      </w:tr>
      <w:tr w:rsidR="00C66EC7" w:rsidRPr="00352188" w14:paraId="50E649D6" w14:textId="77777777" w:rsidTr="001E1B34">
        <w:trPr>
          <w:trHeight w:val="1832"/>
          <w:jc w:val="center"/>
        </w:trPr>
        <w:tc>
          <w:tcPr>
            <w:tcW w:w="576" w:type="dxa"/>
            <w:vAlign w:val="center"/>
          </w:tcPr>
          <w:p w14:paraId="4F13DB68" w14:textId="35EB5F23" w:rsidR="00C66EC7" w:rsidRPr="00352188" w:rsidRDefault="00E23874" w:rsidP="00151B1B">
            <w:pPr>
              <w:pStyle w:val="TableParagraph"/>
              <w:spacing w:before="50" w:after="50" w:line="276" w:lineRule="auto"/>
              <w:jc w:val="center"/>
              <w:rPr>
                <w:sz w:val="26"/>
                <w:szCs w:val="26"/>
              </w:rPr>
            </w:pPr>
            <w:r w:rsidRPr="00352188">
              <w:rPr>
                <w:sz w:val="26"/>
                <w:szCs w:val="26"/>
              </w:rPr>
              <w:t>4</w:t>
            </w:r>
          </w:p>
        </w:tc>
        <w:tc>
          <w:tcPr>
            <w:tcW w:w="1125" w:type="dxa"/>
            <w:vAlign w:val="center"/>
          </w:tcPr>
          <w:p w14:paraId="47D4F2DB" w14:textId="77777777" w:rsidR="00C66EC7" w:rsidRPr="00352188" w:rsidRDefault="00C66EC7" w:rsidP="00151B1B">
            <w:pPr>
              <w:pStyle w:val="TableParagraph"/>
              <w:spacing w:before="50" w:after="50" w:line="276" w:lineRule="auto"/>
              <w:jc w:val="center"/>
              <w:rPr>
                <w:sz w:val="26"/>
                <w:szCs w:val="26"/>
              </w:rPr>
            </w:pPr>
            <w:r w:rsidRPr="00352188">
              <w:rPr>
                <w:sz w:val="26"/>
                <w:szCs w:val="26"/>
              </w:rPr>
              <w:t>1.001130</w:t>
            </w:r>
          </w:p>
        </w:tc>
        <w:tc>
          <w:tcPr>
            <w:tcW w:w="2830" w:type="dxa"/>
            <w:vAlign w:val="center"/>
          </w:tcPr>
          <w:p w14:paraId="4F759FBD" w14:textId="34E2A58C" w:rsidR="00C66EC7" w:rsidRPr="00352188" w:rsidRDefault="00492ADE" w:rsidP="00151B1B">
            <w:pPr>
              <w:pStyle w:val="TableParagraph"/>
              <w:spacing w:before="50" w:after="50" w:line="276" w:lineRule="auto"/>
              <w:ind w:left="134" w:right="137"/>
              <w:jc w:val="both"/>
              <w:rPr>
                <w:sz w:val="26"/>
                <w:szCs w:val="26"/>
              </w:rPr>
            </w:pPr>
            <w:r w:rsidRPr="00352188">
              <w:rPr>
                <w:sz w:val="26"/>
                <w:szCs w:val="26"/>
              </w:rPr>
              <w:t xml:space="preserve">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w:t>
            </w:r>
            <w:r w:rsidR="001C2279" w:rsidRPr="00352188">
              <w:rPr>
                <w:sz w:val="26"/>
                <w:szCs w:val="26"/>
              </w:rPr>
              <w:t>trên phạm vi từ hai tỉnh, thành phố trực thuộc Trung ương trở lên</w:t>
            </w:r>
            <w:r w:rsidRPr="00352188">
              <w:rPr>
                <w:sz w:val="26"/>
                <w:szCs w:val="26"/>
              </w:rPr>
              <w:t>.</w:t>
            </w:r>
          </w:p>
        </w:tc>
        <w:tc>
          <w:tcPr>
            <w:tcW w:w="1276" w:type="dxa"/>
            <w:vAlign w:val="center"/>
          </w:tcPr>
          <w:p w14:paraId="6E7DE9E1" w14:textId="30B7AD37" w:rsidR="00C66EC7" w:rsidRPr="00352188" w:rsidRDefault="00C66EC7" w:rsidP="00917DD4">
            <w:pPr>
              <w:pStyle w:val="TableParagraph"/>
              <w:tabs>
                <w:tab w:val="left" w:pos="851"/>
                <w:tab w:val="left" w:pos="1662"/>
              </w:tabs>
              <w:spacing w:before="50" w:after="50" w:line="276" w:lineRule="auto"/>
              <w:ind w:left="140" w:right="136"/>
              <w:jc w:val="center"/>
              <w:rPr>
                <w:sz w:val="26"/>
                <w:szCs w:val="26"/>
              </w:rPr>
            </w:pPr>
            <w:r w:rsidRPr="00352188">
              <w:rPr>
                <w:sz w:val="26"/>
                <w:szCs w:val="26"/>
              </w:rPr>
              <w:t>Khí tượng th</w:t>
            </w:r>
            <w:r w:rsidR="00091CCF">
              <w:rPr>
                <w:sz w:val="26"/>
                <w:szCs w:val="26"/>
              </w:rPr>
              <w:t>ủy</w:t>
            </w:r>
            <w:r w:rsidRPr="00352188">
              <w:rPr>
                <w:sz w:val="26"/>
                <w:szCs w:val="26"/>
              </w:rPr>
              <w:t xml:space="preserve"> văn</w:t>
            </w:r>
          </w:p>
        </w:tc>
        <w:tc>
          <w:tcPr>
            <w:tcW w:w="3119" w:type="dxa"/>
          </w:tcPr>
          <w:p w14:paraId="1B35D83E"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Điều 48 Luật Khí tượng thủy văn năm 2015.</w:t>
            </w:r>
          </w:p>
          <w:p w14:paraId="7BB586EE"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xml:space="preserve">- Điều 34 Nghị định số 38/2016/NĐ-CP ngày 15 tháng 5 năm 2016 của Chính phủ quy định chi tiết một số điều của Luật Khí tượng thủy văn. </w:t>
            </w:r>
          </w:p>
          <w:p w14:paraId="7E065271"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5395AE2A"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xml:space="preserve">- Điều 8 Nghị định số 22/2023/NĐ-CP ngày 12 tháng 5 năm 2023 của Chính phủ sửa đổi, bổ sung một số điều của các Nghị định liên </w:t>
            </w:r>
            <w:r w:rsidRPr="00E96638">
              <w:rPr>
                <w:spacing w:val="-4"/>
                <w:sz w:val="26"/>
                <w:szCs w:val="26"/>
              </w:rPr>
              <w:lastRenderedPageBreak/>
              <w:t>quan đến hoạt động kinh doanh trong lĩnh vực tài nguyên và môi trường.</w:t>
            </w:r>
          </w:p>
          <w:p w14:paraId="30475780"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Điều 50 Nghị định số 136/2025/NĐ-CP ngày 12 tháng 6 năm 2025 của Chính phủ quy định phân quyền, phân cấp trong lĩnh vực nông nghiệp và môi trường.</w:t>
            </w:r>
          </w:p>
          <w:p w14:paraId="6F823CDE" w14:textId="3BF4A5F6" w:rsidR="00C66EC7" w:rsidRPr="00352188" w:rsidRDefault="00E96638" w:rsidP="00E96638">
            <w:pPr>
              <w:pStyle w:val="TableParagraph"/>
              <w:spacing w:before="50" w:after="50" w:line="276" w:lineRule="auto"/>
              <w:ind w:left="133" w:right="136"/>
              <w:jc w:val="both"/>
              <w:rPr>
                <w:sz w:val="26"/>
                <w:szCs w:val="26"/>
              </w:rPr>
            </w:pPr>
            <w:r w:rsidRPr="00E96638">
              <w:rPr>
                <w:spacing w:val="-4"/>
                <w:sz w:val="26"/>
                <w:szCs w:val="26"/>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p>
        </w:tc>
        <w:tc>
          <w:tcPr>
            <w:tcW w:w="1134" w:type="dxa"/>
            <w:vAlign w:val="center"/>
          </w:tcPr>
          <w:p w14:paraId="726612A5" w14:textId="5B4C538B" w:rsidR="00C66EC7" w:rsidRPr="00352188" w:rsidRDefault="00C25EBD" w:rsidP="00151B1B">
            <w:pPr>
              <w:pStyle w:val="TableParagraph"/>
              <w:spacing w:before="50" w:after="50" w:line="276" w:lineRule="auto"/>
              <w:jc w:val="center"/>
              <w:rPr>
                <w:sz w:val="26"/>
                <w:szCs w:val="26"/>
              </w:rPr>
            </w:pPr>
            <w:r w:rsidRPr="00C25EBD">
              <w:rPr>
                <w:sz w:val="26"/>
                <w:szCs w:val="26"/>
              </w:rPr>
              <w:lastRenderedPageBreak/>
              <w:t>Cơ quan giúp Bộ trưởng Bộ Nông nghiệp và Môi trường thực hiện nhiệm vụ quản lý nhà nước và tổ chức thực thi pháp luật đối với lĩnh vực khí tượng thủy văn</w:t>
            </w:r>
          </w:p>
        </w:tc>
      </w:tr>
      <w:tr w:rsidR="00C66EC7" w:rsidRPr="00352188" w14:paraId="32D37509" w14:textId="77777777" w:rsidTr="00151B1B">
        <w:trPr>
          <w:trHeight w:val="621"/>
          <w:jc w:val="center"/>
        </w:trPr>
        <w:tc>
          <w:tcPr>
            <w:tcW w:w="10060" w:type="dxa"/>
            <w:gridSpan w:val="6"/>
            <w:vAlign w:val="center"/>
          </w:tcPr>
          <w:p w14:paraId="5E8F1989" w14:textId="77777777" w:rsidR="00C66EC7" w:rsidRPr="00352188" w:rsidRDefault="00C66EC7" w:rsidP="00917DD4">
            <w:pPr>
              <w:pStyle w:val="TableParagraph"/>
              <w:spacing w:line="276" w:lineRule="auto"/>
              <w:jc w:val="both"/>
              <w:rPr>
                <w:b/>
                <w:bCs/>
                <w:sz w:val="26"/>
                <w:szCs w:val="26"/>
                <w:lang w:val="vi-VN"/>
              </w:rPr>
            </w:pPr>
            <w:r w:rsidRPr="00352188">
              <w:rPr>
                <w:b/>
                <w:bCs/>
                <w:sz w:val="26"/>
                <w:szCs w:val="26"/>
              </w:rPr>
              <w:t>B.</w:t>
            </w:r>
            <w:r w:rsidRPr="00352188">
              <w:rPr>
                <w:b/>
                <w:bCs/>
                <w:sz w:val="26"/>
                <w:szCs w:val="26"/>
                <w:lang w:val="vi-VN"/>
              </w:rPr>
              <w:t xml:space="preserve"> </w:t>
            </w:r>
            <w:r w:rsidRPr="00352188">
              <w:rPr>
                <w:b/>
                <w:bCs/>
                <w:sz w:val="26"/>
                <w:szCs w:val="26"/>
              </w:rPr>
              <w:t>T</w:t>
            </w:r>
            <w:r w:rsidRPr="00352188">
              <w:rPr>
                <w:b/>
                <w:bCs/>
                <w:sz w:val="26"/>
                <w:szCs w:val="26"/>
                <w:lang w:val="vi-VN"/>
              </w:rPr>
              <w:t xml:space="preserve">HỦ TỤC HÀNH CHÍNH CẤP </w:t>
            </w:r>
            <w:r w:rsidRPr="00352188">
              <w:rPr>
                <w:b/>
                <w:bCs/>
                <w:sz w:val="26"/>
                <w:szCs w:val="26"/>
              </w:rPr>
              <w:t>T</w:t>
            </w:r>
            <w:r w:rsidRPr="00352188">
              <w:rPr>
                <w:b/>
                <w:bCs/>
                <w:sz w:val="26"/>
                <w:szCs w:val="26"/>
                <w:lang w:val="vi-VN"/>
              </w:rPr>
              <w:t>ỈNH</w:t>
            </w:r>
          </w:p>
        </w:tc>
      </w:tr>
      <w:tr w:rsidR="00E96638" w:rsidRPr="00352188" w14:paraId="6899DCD1" w14:textId="77777777" w:rsidTr="001E1B34">
        <w:trPr>
          <w:trHeight w:val="557"/>
          <w:jc w:val="center"/>
        </w:trPr>
        <w:tc>
          <w:tcPr>
            <w:tcW w:w="576" w:type="dxa"/>
            <w:vAlign w:val="center"/>
          </w:tcPr>
          <w:p w14:paraId="753DB30E" w14:textId="77777777" w:rsidR="00E96638" w:rsidRPr="00352188" w:rsidRDefault="00E96638" w:rsidP="00E96638">
            <w:pPr>
              <w:pStyle w:val="TableParagraph"/>
              <w:spacing w:before="50" w:after="50" w:line="276" w:lineRule="auto"/>
              <w:jc w:val="center"/>
              <w:rPr>
                <w:sz w:val="26"/>
                <w:szCs w:val="26"/>
              </w:rPr>
            </w:pPr>
            <w:r w:rsidRPr="00352188">
              <w:rPr>
                <w:sz w:val="26"/>
                <w:szCs w:val="26"/>
              </w:rPr>
              <w:t>1</w:t>
            </w:r>
          </w:p>
        </w:tc>
        <w:tc>
          <w:tcPr>
            <w:tcW w:w="1125" w:type="dxa"/>
            <w:vAlign w:val="center"/>
          </w:tcPr>
          <w:p w14:paraId="5B0B29A7" w14:textId="77777777" w:rsidR="00E96638" w:rsidRPr="00352188" w:rsidRDefault="00E96638" w:rsidP="00E96638">
            <w:pPr>
              <w:pStyle w:val="TableParagraph"/>
              <w:spacing w:before="50" w:after="50" w:line="276" w:lineRule="auto"/>
              <w:jc w:val="center"/>
              <w:rPr>
                <w:sz w:val="26"/>
                <w:szCs w:val="26"/>
              </w:rPr>
            </w:pPr>
            <w:r w:rsidRPr="00352188">
              <w:rPr>
                <w:sz w:val="26"/>
                <w:szCs w:val="26"/>
              </w:rPr>
              <w:t>1.000987</w:t>
            </w:r>
          </w:p>
        </w:tc>
        <w:tc>
          <w:tcPr>
            <w:tcW w:w="2830" w:type="dxa"/>
            <w:vAlign w:val="center"/>
          </w:tcPr>
          <w:p w14:paraId="5649D863" w14:textId="77777777" w:rsidR="00E96638" w:rsidRPr="00352188" w:rsidRDefault="00E96638" w:rsidP="00E96638">
            <w:pPr>
              <w:pStyle w:val="TableParagraph"/>
              <w:spacing w:before="50" w:after="50" w:line="276" w:lineRule="auto"/>
              <w:ind w:left="134" w:right="137"/>
              <w:jc w:val="both"/>
              <w:rPr>
                <w:sz w:val="26"/>
                <w:szCs w:val="26"/>
              </w:rPr>
            </w:pPr>
            <w:r w:rsidRPr="00352188">
              <w:rPr>
                <w:sz w:val="26"/>
                <w:szCs w:val="26"/>
              </w:rPr>
              <w:t>Cấp giấy phép hoạt động dự báo, cảnh báo khí tượng thủy văn</w:t>
            </w:r>
          </w:p>
        </w:tc>
        <w:tc>
          <w:tcPr>
            <w:tcW w:w="1276" w:type="dxa"/>
            <w:vAlign w:val="center"/>
          </w:tcPr>
          <w:p w14:paraId="69FF3D4E" w14:textId="6493C1C0" w:rsidR="00E96638" w:rsidRPr="00352188" w:rsidRDefault="00E96638" w:rsidP="00E96638">
            <w:pPr>
              <w:pStyle w:val="TableParagraph"/>
              <w:tabs>
                <w:tab w:val="left" w:pos="851"/>
                <w:tab w:val="left" w:pos="1662"/>
              </w:tabs>
              <w:spacing w:before="50" w:after="50" w:line="276" w:lineRule="auto"/>
              <w:ind w:left="140" w:right="136"/>
              <w:jc w:val="center"/>
              <w:rPr>
                <w:sz w:val="26"/>
                <w:szCs w:val="26"/>
              </w:rPr>
            </w:pPr>
            <w:r w:rsidRPr="00352188">
              <w:rPr>
                <w:sz w:val="26"/>
                <w:szCs w:val="26"/>
              </w:rPr>
              <w:t>Khí tượng th</w:t>
            </w:r>
            <w:r>
              <w:rPr>
                <w:sz w:val="26"/>
                <w:szCs w:val="26"/>
              </w:rPr>
              <w:t>ủy</w:t>
            </w:r>
            <w:r w:rsidRPr="00352188">
              <w:rPr>
                <w:sz w:val="26"/>
                <w:szCs w:val="26"/>
              </w:rPr>
              <w:t xml:space="preserve"> văn</w:t>
            </w:r>
          </w:p>
        </w:tc>
        <w:tc>
          <w:tcPr>
            <w:tcW w:w="3119" w:type="dxa"/>
          </w:tcPr>
          <w:p w14:paraId="1EA718A1" w14:textId="77777777" w:rsidR="00E96638" w:rsidRDefault="00E96638" w:rsidP="00E96638">
            <w:pPr>
              <w:pStyle w:val="TableParagraph"/>
              <w:spacing w:before="50" w:after="50" w:line="276" w:lineRule="auto"/>
              <w:ind w:left="133" w:right="136"/>
              <w:jc w:val="both"/>
              <w:rPr>
                <w:spacing w:val="-4"/>
                <w:sz w:val="26"/>
                <w:szCs w:val="26"/>
              </w:rPr>
            </w:pPr>
            <w:r>
              <w:rPr>
                <w:spacing w:val="-4"/>
                <w:sz w:val="26"/>
                <w:szCs w:val="26"/>
              </w:rPr>
              <w:t xml:space="preserve">- Điều 25 </w:t>
            </w:r>
            <w:r w:rsidRPr="00CB3178">
              <w:rPr>
                <w:spacing w:val="-4"/>
                <w:sz w:val="26"/>
                <w:szCs w:val="26"/>
              </w:rPr>
              <w:t>Luật Khí tượng thủy văn</w:t>
            </w:r>
            <w:r>
              <w:rPr>
                <w:spacing w:val="-4"/>
                <w:sz w:val="26"/>
                <w:szCs w:val="26"/>
              </w:rPr>
              <w:t xml:space="preserve"> năm 2015.</w:t>
            </w:r>
          </w:p>
          <w:p w14:paraId="0B68A704" w14:textId="77777777" w:rsidR="00E96638" w:rsidRPr="00DE401E"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9, Điều 10, Điều 11, Điều 12, Điều 13, Điều 14, Điều 15, Điều 16, Điều 17, Điều 18 </w:t>
            </w:r>
            <w:r w:rsidRPr="00DE401E">
              <w:rPr>
                <w:spacing w:val="-4"/>
                <w:sz w:val="26"/>
                <w:szCs w:val="26"/>
              </w:rPr>
              <w:t xml:space="preserve">Nghị định số 38/2016/NĐ-CP ngày 15 tháng 5 năm 2016 của Chính phủ quy định chi tiết một số điều của Luật Khí tượng thủy văn. </w:t>
            </w:r>
          </w:p>
          <w:p w14:paraId="48DC05B7" w14:textId="77777777" w:rsidR="00E96638" w:rsidRPr="00DE401E"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1 </w:t>
            </w:r>
            <w:r w:rsidRPr="00DE401E">
              <w:rPr>
                <w:spacing w:val="-4"/>
                <w:sz w:val="26"/>
                <w:szCs w:val="26"/>
              </w:rPr>
              <w:t xml:space="preserve">Nghị định số 48/2020/NĐ-CP ngày 15 tháng 4 năm 2020 của Chính phủ sửa đổi, bổ sung một số điều của Nghị định số </w:t>
            </w:r>
            <w:r w:rsidRPr="00DE401E">
              <w:rPr>
                <w:spacing w:val="-4"/>
                <w:sz w:val="26"/>
                <w:szCs w:val="26"/>
              </w:rPr>
              <w:lastRenderedPageBreak/>
              <w:t xml:space="preserve">38/2016/NĐ-CP ngày 15 tháng 5 năm 2016 của Chính phủ quy định chi tiết một số điều của Luật Khí tượng thủy văn. </w:t>
            </w:r>
          </w:p>
          <w:p w14:paraId="3BD41F56" w14:textId="77777777" w:rsidR="00E96638"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8 </w:t>
            </w:r>
            <w:r w:rsidRPr="00DE401E">
              <w:rPr>
                <w:spacing w:val="-4"/>
                <w:sz w:val="26"/>
                <w:szCs w:val="26"/>
              </w:rPr>
              <w:t>Nghị định số 22/2023/NĐ-CP ngày 12 tháng 5 năm 2023 của Chính phủ sửa đổi, bổ sung một số điều của các Nghị định liên quan đến hoạt động kinh doanh trong lĩnh vực tài nguyên và môi trường.</w:t>
            </w:r>
          </w:p>
          <w:p w14:paraId="7FDFD663" w14:textId="53C3089F" w:rsidR="00E96638" w:rsidRPr="00352188" w:rsidRDefault="00E96638" w:rsidP="00E96638">
            <w:pPr>
              <w:pStyle w:val="TableParagraph"/>
              <w:spacing w:before="50" w:after="50" w:line="276" w:lineRule="auto"/>
              <w:ind w:left="133" w:right="136"/>
              <w:jc w:val="both"/>
              <w:rPr>
                <w:spacing w:val="-4"/>
                <w:sz w:val="26"/>
                <w:szCs w:val="26"/>
              </w:rPr>
            </w:pPr>
            <w:r>
              <w:rPr>
                <w:spacing w:val="-4"/>
                <w:sz w:val="26"/>
                <w:szCs w:val="26"/>
              </w:rPr>
              <w:t xml:space="preserve">- Điều 1 </w:t>
            </w:r>
            <w:r w:rsidRPr="00352188">
              <w:rPr>
                <w:spacing w:val="-4"/>
                <w:sz w:val="26"/>
                <w:szCs w:val="26"/>
              </w:rPr>
              <w:t>Nghị định số 113/2026/NĐ-CP ngày 01 tháng 4 năm 2026 của Chính phủ sửa đổi</w:t>
            </w:r>
            <w:r>
              <w:rPr>
                <w:spacing w:val="-4"/>
                <w:sz w:val="26"/>
                <w:szCs w:val="26"/>
              </w:rPr>
              <w:t>,</w:t>
            </w:r>
            <w:r w:rsidRPr="00352188">
              <w:rPr>
                <w:spacing w:val="-4"/>
                <w:sz w:val="26"/>
                <w:szCs w:val="26"/>
              </w:rPr>
              <w:t xml:space="preserve"> bổ sung một số điều của Nghị định số 38/2016/NĐ-CP ngày 15 tháng 5 năm 2016 của Chính phủ quy định chi tiết một số điều của Luật </w:t>
            </w:r>
            <w:r>
              <w:rPr>
                <w:spacing w:val="-4"/>
                <w:sz w:val="26"/>
                <w:szCs w:val="26"/>
              </w:rPr>
              <w:t>K</w:t>
            </w:r>
            <w:r w:rsidRPr="00352188">
              <w:rPr>
                <w:spacing w:val="-4"/>
                <w:sz w:val="26"/>
                <w:szCs w:val="26"/>
              </w:rPr>
              <w:t>hí tượng thủy văn được sửa đổi</w:t>
            </w:r>
            <w:r>
              <w:rPr>
                <w:spacing w:val="-4"/>
                <w:sz w:val="26"/>
                <w:szCs w:val="26"/>
              </w:rPr>
              <w:t>,</w:t>
            </w:r>
            <w:r w:rsidRPr="00352188">
              <w:rPr>
                <w:spacing w:val="-4"/>
                <w:sz w:val="26"/>
                <w:szCs w:val="26"/>
              </w:rPr>
              <w:t xml:space="preserve"> bổ sung bởi </w:t>
            </w:r>
            <w:r w:rsidRPr="00EC4368">
              <w:rPr>
                <w:spacing w:val="-4"/>
                <w:sz w:val="26"/>
                <w:szCs w:val="26"/>
              </w:rPr>
              <w:t>Nghị định</w:t>
            </w:r>
            <w:r w:rsidRPr="00352188">
              <w:rPr>
                <w:spacing w:val="-4"/>
                <w:sz w:val="26"/>
                <w:szCs w:val="26"/>
              </w:rPr>
              <w:t xml:space="preserve"> số 48/2020/NĐ-CP, </w:t>
            </w:r>
            <w:r>
              <w:rPr>
                <w:spacing w:val="-4"/>
                <w:sz w:val="26"/>
                <w:szCs w:val="26"/>
              </w:rPr>
              <w:t>N</w:t>
            </w:r>
            <w:r w:rsidRPr="00352188">
              <w:rPr>
                <w:spacing w:val="-4"/>
                <w:sz w:val="26"/>
                <w:szCs w:val="26"/>
              </w:rPr>
              <w:t>ghị định</w:t>
            </w:r>
            <w:r>
              <w:rPr>
                <w:spacing w:val="-4"/>
                <w:sz w:val="26"/>
                <w:szCs w:val="26"/>
              </w:rPr>
              <w:t xml:space="preserve"> số</w:t>
            </w:r>
            <w:r w:rsidRPr="00352188">
              <w:rPr>
                <w:spacing w:val="-4"/>
                <w:sz w:val="26"/>
                <w:szCs w:val="26"/>
              </w:rPr>
              <w:t xml:space="preserve"> 22/2023/NĐ-CP và Nghị định số 136/2025/NĐ-CP.</w:t>
            </w:r>
          </w:p>
        </w:tc>
        <w:tc>
          <w:tcPr>
            <w:tcW w:w="1134" w:type="dxa"/>
            <w:vAlign w:val="center"/>
          </w:tcPr>
          <w:p w14:paraId="49309A3C" w14:textId="0D8F7A06" w:rsidR="00E96638" w:rsidRPr="00352188" w:rsidRDefault="00E96638" w:rsidP="00E96638">
            <w:pPr>
              <w:pStyle w:val="TableParagraph"/>
              <w:spacing w:before="50" w:after="50" w:line="276" w:lineRule="auto"/>
              <w:jc w:val="center"/>
              <w:rPr>
                <w:sz w:val="26"/>
                <w:szCs w:val="26"/>
              </w:rPr>
            </w:pPr>
            <w:r w:rsidRPr="00451A23">
              <w:rPr>
                <w:iCs/>
                <w:sz w:val="26"/>
                <w:szCs w:val="26"/>
              </w:rPr>
              <w:lastRenderedPageBreak/>
              <w:t>Cơ quan chuyên môn về nông nghiệp và môi trường thuộc Ủy ban nhân dân cấp tỉnh</w:t>
            </w:r>
          </w:p>
        </w:tc>
      </w:tr>
      <w:tr w:rsidR="00E96638" w:rsidRPr="00352188" w14:paraId="6694C875" w14:textId="77777777" w:rsidTr="001E1B34">
        <w:trPr>
          <w:trHeight w:val="131"/>
          <w:jc w:val="center"/>
        </w:trPr>
        <w:tc>
          <w:tcPr>
            <w:tcW w:w="576" w:type="dxa"/>
            <w:vAlign w:val="center"/>
          </w:tcPr>
          <w:p w14:paraId="71B922C7" w14:textId="77777777" w:rsidR="00E96638" w:rsidRPr="00352188" w:rsidRDefault="00E96638" w:rsidP="00E96638">
            <w:pPr>
              <w:pStyle w:val="TableParagraph"/>
              <w:spacing w:before="50" w:after="50" w:line="276" w:lineRule="auto"/>
              <w:jc w:val="center"/>
              <w:rPr>
                <w:sz w:val="26"/>
                <w:szCs w:val="26"/>
              </w:rPr>
            </w:pPr>
            <w:r w:rsidRPr="00352188">
              <w:rPr>
                <w:sz w:val="26"/>
                <w:szCs w:val="26"/>
              </w:rPr>
              <w:t>2</w:t>
            </w:r>
          </w:p>
        </w:tc>
        <w:tc>
          <w:tcPr>
            <w:tcW w:w="1125" w:type="dxa"/>
            <w:vAlign w:val="center"/>
          </w:tcPr>
          <w:p w14:paraId="667818DD" w14:textId="77777777" w:rsidR="00E96638" w:rsidRPr="00352188" w:rsidRDefault="00E96638" w:rsidP="00E96638">
            <w:pPr>
              <w:pStyle w:val="TableParagraph"/>
              <w:spacing w:before="50" w:after="50" w:line="276" w:lineRule="auto"/>
              <w:jc w:val="center"/>
              <w:rPr>
                <w:sz w:val="26"/>
                <w:szCs w:val="26"/>
              </w:rPr>
            </w:pPr>
            <w:r w:rsidRPr="00352188">
              <w:rPr>
                <w:sz w:val="26"/>
                <w:szCs w:val="26"/>
              </w:rPr>
              <w:t>1.000970</w:t>
            </w:r>
          </w:p>
        </w:tc>
        <w:tc>
          <w:tcPr>
            <w:tcW w:w="2830" w:type="dxa"/>
            <w:vAlign w:val="center"/>
          </w:tcPr>
          <w:p w14:paraId="285EB7C5" w14:textId="77777777" w:rsidR="00E96638" w:rsidRPr="00352188" w:rsidRDefault="00E96638" w:rsidP="00E96638">
            <w:pPr>
              <w:pStyle w:val="TableParagraph"/>
              <w:spacing w:before="50" w:after="50" w:line="276" w:lineRule="auto"/>
              <w:ind w:left="134" w:right="137"/>
              <w:jc w:val="both"/>
              <w:rPr>
                <w:sz w:val="26"/>
                <w:szCs w:val="26"/>
              </w:rPr>
            </w:pPr>
            <w:r w:rsidRPr="00352188">
              <w:rPr>
                <w:sz w:val="26"/>
                <w:szCs w:val="26"/>
              </w:rPr>
              <w:t>Sửa đổi, bổ sung, gia hạn giấy phép hoạt động dự báo, cảnh báo khí tượng thủy văn</w:t>
            </w:r>
          </w:p>
        </w:tc>
        <w:tc>
          <w:tcPr>
            <w:tcW w:w="1276" w:type="dxa"/>
            <w:vAlign w:val="center"/>
          </w:tcPr>
          <w:p w14:paraId="54BCC01B" w14:textId="14DA073A" w:rsidR="00E96638" w:rsidRPr="00352188" w:rsidRDefault="00E96638" w:rsidP="00E96638">
            <w:pPr>
              <w:pStyle w:val="TableParagraph"/>
              <w:tabs>
                <w:tab w:val="left" w:pos="851"/>
                <w:tab w:val="left" w:pos="1662"/>
              </w:tabs>
              <w:spacing w:before="50" w:after="50" w:line="276" w:lineRule="auto"/>
              <w:ind w:left="140" w:right="136"/>
              <w:jc w:val="center"/>
              <w:rPr>
                <w:sz w:val="26"/>
                <w:szCs w:val="26"/>
              </w:rPr>
            </w:pPr>
            <w:r w:rsidRPr="00352188">
              <w:rPr>
                <w:sz w:val="26"/>
                <w:szCs w:val="26"/>
              </w:rPr>
              <w:t>Khí tượng th</w:t>
            </w:r>
            <w:r>
              <w:rPr>
                <w:sz w:val="26"/>
                <w:szCs w:val="26"/>
              </w:rPr>
              <w:t>ủy</w:t>
            </w:r>
            <w:r w:rsidRPr="00352188">
              <w:rPr>
                <w:sz w:val="26"/>
                <w:szCs w:val="26"/>
              </w:rPr>
              <w:t xml:space="preserve"> văn</w:t>
            </w:r>
          </w:p>
        </w:tc>
        <w:tc>
          <w:tcPr>
            <w:tcW w:w="3119" w:type="dxa"/>
          </w:tcPr>
          <w:p w14:paraId="26B86972" w14:textId="77777777" w:rsidR="00E96638" w:rsidRDefault="00E96638" w:rsidP="00E96638">
            <w:pPr>
              <w:pStyle w:val="TableParagraph"/>
              <w:spacing w:before="50" w:after="50" w:line="276" w:lineRule="auto"/>
              <w:ind w:left="133" w:right="136"/>
              <w:jc w:val="both"/>
              <w:rPr>
                <w:spacing w:val="-4"/>
                <w:sz w:val="26"/>
                <w:szCs w:val="26"/>
              </w:rPr>
            </w:pPr>
            <w:r>
              <w:rPr>
                <w:spacing w:val="-4"/>
                <w:sz w:val="26"/>
                <w:szCs w:val="26"/>
              </w:rPr>
              <w:t xml:space="preserve">- Điều 25 </w:t>
            </w:r>
            <w:r w:rsidRPr="00CB3178">
              <w:rPr>
                <w:spacing w:val="-4"/>
                <w:sz w:val="26"/>
                <w:szCs w:val="26"/>
              </w:rPr>
              <w:t>Luật Khí tượng thủy văn</w:t>
            </w:r>
            <w:r>
              <w:rPr>
                <w:spacing w:val="-4"/>
                <w:sz w:val="26"/>
                <w:szCs w:val="26"/>
              </w:rPr>
              <w:t xml:space="preserve"> năm 2015.</w:t>
            </w:r>
          </w:p>
          <w:p w14:paraId="0BB1F443" w14:textId="77777777" w:rsidR="00E96638" w:rsidRPr="00DE401E"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9, Điều 10, Điều 11, Điều 12, Điều 13, Điều 14, Điều 15, Điều 16, Điều 17, Điều 18 </w:t>
            </w:r>
            <w:r w:rsidRPr="00DE401E">
              <w:rPr>
                <w:spacing w:val="-4"/>
                <w:sz w:val="26"/>
                <w:szCs w:val="26"/>
              </w:rPr>
              <w:t xml:space="preserve">Nghị định số 38/2016/NĐ-CP ngày 15 tháng 5 năm 2016 của Chính phủ quy định chi tiết một số điều của Luật Khí tượng thủy văn. </w:t>
            </w:r>
          </w:p>
          <w:p w14:paraId="44F46A82" w14:textId="77777777" w:rsidR="00E96638" w:rsidRPr="00DE401E"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1 </w:t>
            </w:r>
            <w:r w:rsidRPr="00DE401E">
              <w:rPr>
                <w:spacing w:val="-4"/>
                <w:sz w:val="26"/>
                <w:szCs w:val="26"/>
              </w:rPr>
              <w:t xml:space="preserve">Nghị định số 48/2020/NĐ-CP ngày 15 tháng 4 năm 2020 của Chính </w:t>
            </w:r>
            <w:r w:rsidRPr="00DE401E">
              <w:rPr>
                <w:spacing w:val="-4"/>
                <w:sz w:val="26"/>
                <w:szCs w:val="26"/>
              </w:rPr>
              <w:lastRenderedPageBreak/>
              <w:t xml:space="preserve">phủ sửa đổi, bổ sung một số điều của Nghị định số 38/2016/NĐ-CP ngày 15 tháng 5 năm 2016 của Chính phủ quy định chi tiết một số điều của Luật Khí tượng thủy văn. </w:t>
            </w:r>
          </w:p>
          <w:p w14:paraId="6FA6D198" w14:textId="77777777" w:rsidR="00E96638"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8 </w:t>
            </w:r>
            <w:r w:rsidRPr="00DE401E">
              <w:rPr>
                <w:spacing w:val="-4"/>
                <w:sz w:val="26"/>
                <w:szCs w:val="26"/>
              </w:rPr>
              <w:t>Nghị định số 22/2023/NĐ-CP ngày 12 tháng 5 năm 2023 của Chính phủ sửa đổi, bổ sung một số điều của các Nghị định liên quan đến hoạt động kinh doanh trong lĩnh vực tài nguyên và môi trường.</w:t>
            </w:r>
          </w:p>
          <w:p w14:paraId="6822A6D8" w14:textId="6DC3A249" w:rsidR="00E96638" w:rsidRPr="00352188" w:rsidRDefault="00E96638" w:rsidP="00E96638">
            <w:pPr>
              <w:pStyle w:val="TableParagraph"/>
              <w:spacing w:before="50" w:after="50" w:line="276" w:lineRule="auto"/>
              <w:ind w:left="133" w:right="136"/>
              <w:jc w:val="both"/>
              <w:rPr>
                <w:spacing w:val="-4"/>
                <w:sz w:val="26"/>
                <w:szCs w:val="26"/>
              </w:rPr>
            </w:pPr>
            <w:r>
              <w:rPr>
                <w:spacing w:val="-4"/>
                <w:sz w:val="26"/>
                <w:szCs w:val="26"/>
              </w:rPr>
              <w:t xml:space="preserve">- Điều 1 </w:t>
            </w:r>
            <w:r w:rsidRPr="00352188">
              <w:rPr>
                <w:spacing w:val="-4"/>
                <w:sz w:val="26"/>
                <w:szCs w:val="26"/>
              </w:rPr>
              <w:t>Nghị định số 113/2026/NĐ-CP ngày 01 tháng 4 năm 2026 của Chính phủ sửa đổi</w:t>
            </w:r>
            <w:r>
              <w:rPr>
                <w:spacing w:val="-4"/>
                <w:sz w:val="26"/>
                <w:szCs w:val="26"/>
              </w:rPr>
              <w:t>,</w:t>
            </w:r>
            <w:r w:rsidRPr="00352188">
              <w:rPr>
                <w:spacing w:val="-4"/>
                <w:sz w:val="26"/>
                <w:szCs w:val="26"/>
              </w:rPr>
              <w:t xml:space="preserve"> bổ sung một số điều của Nghị định số 38/2016/NĐ-CP ngày 15 tháng 5 năm 2016 của Chính phủ quy định chi tiết một số điều của Luật </w:t>
            </w:r>
            <w:r>
              <w:rPr>
                <w:spacing w:val="-4"/>
                <w:sz w:val="26"/>
                <w:szCs w:val="26"/>
              </w:rPr>
              <w:t>K</w:t>
            </w:r>
            <w:r w:rsidRPr="00352188">
              <w:rPr>
                <w:spacing w:val="-4"/>
                <w:sz w:val="26"/>
                <w:szCs w:val="26"/>
              </w:rPr>
              <w:t>hí tượng thủy văn được sửa đổi</w:t>
            </w:r>
            <w:r>
              <w:rPr>
                <w:spacing w:val="-4"/>
                <w:sz w:val="26"/>
                <w:szCs w:val="26"/>
              </w:rPr>
              <w:t>,</w:t>
            </w:r>
            <w:r w:rsidRPr="00352188">
              <w:rPr>
                <w:spacing w:val="-4"/>
                <w:sz w:val="26"/>
                <w:szCs w:val="26"/>
              </w:rPr>
              <w:t xml:space="preserve"> bổ sung bởi </w:t>
            </w:r>
            <w:r w:rsidRPr="00EC4368">
              <w:rPr>
                <w:spacing w:val="-4"/>
                <w:sz w:val="26"/>
                <w:szCs w:val="26"/>
              </w:rPr>
              <w:t>Nghị định</w:t>
            </w:r>
            <w:r w:rsidRPr="00352188">
              <w:rPr>
                <w:spacing w:val="-4"/>
                <w:sz w:val="26"/>
                <w:szCs w:val="26"/>
              </w:rPr>
              <w:t xml:space="preserve"> số 48/2020/NĐ-CP, </w:t>
            </w:r>
            <w:r>
              <w:rPr>
                <w:spacing w:val="-4"/>
                <w:sz w:val="26"/>
                <w:szCs w:val="26"/>
              </w:rPr>
              <w:t>N</w:t>
            </w:r>
            <w:r w:rsidRPr="00352188">
              <w:rPr>
                <w:spacing w:val="-4"/>
                <w:sz w:val="26"/>
                <w:szCs w:val="26"/>
              </w:rPr>
              <w:t>ghị định</w:t>
            </w:r>
            <w:r>
              <w:rPr>
                <w:spacing w:val="-4"/>
                <w:sz w:val="26"/>
                <w:szCs w:val="26"/>
              </w:rPr>
              <w:t xml:space="preserve"> số</w:t>
            </w:r>
            <w:r w:rsidRPr="00352188">
              <w:rPr>
                <w:spacing w:val="-4"/>
                <w:sz w:val="26"/>
                <w:szCs w:val="26"/>
              </w:rPr>
              <w:t xml:space="preserve"> 22/2023/NĐ-CP và Nghị định số 136/2025/NĐ-CP.</w:t>
            </w:r>
          </w:p>
        </w:tc>
        <w:tc>
          <w:tcPr>
            <w:tcW w:w="1134" w:type="dxa"/>
            <w:vAlign w:val="center"/>
          </w:tcPr>
          <w:p w14:paraId="1467A0E9" w14:textId="08AFD2EE" w:rsidR="00E96638" w:rsidRPr="00352188" w:rsidRDefault="00E96638" w:rsidP="00E96638">
            <w:pPr>
              <w:pStyle w:val="TableParagraph"/>
              <w:spacing w:before="50" w:after="50" w:line="276" w:lineRule="auto"/>
              <w:jc w:val="center"/>
              <w:rPr>
                <w:sz w:val="26"/>
                <w:szCs w:val="26"/>
              </w:rPr>
            </w:pPr>
            <w:r w:rsidRPr="00451A23">
              <w:rPr>
                <w:iCs/>
                <w:sz w:val="26"/>
                <w:szCs w:val="26"/>
              </w:rPr>
              <w:lastRenderedPageBreak/>
              <w:t>Cơ quan chuyên môn về nông nghiệp và môi trường thuộc Ủy ban nhân dân cấp tỉnh</w:t>
            </w:r>
          </w:p>
        </w:tc>
      </w:tr>
      <w:tr w:rsidR="00E96638" w:rsidRPr="00352188" w14:paraId="0AF0397E" w14:textId="77777777" w:rsidTr="001E1B34">
        <w:trPr>
          <w:trHeight w:val="415"/>
          <w:jc w:val="center"/>
        </w:trPr>
        <w:tc>
          <w:tcPr>
            <w:tcW w:w="576" w:type="dxa"/>
            <w:vAlign w:val="center"/>
          </w:tcPr>
          <w:p w14:paraId="74DB2B15" w14:textId="77777777" w:rsidR="00E96638" w:rsidRPr="00352188" w:rsidRDefault="00E96638" w:rsidP="00E96638">
            <w:pPr>
              <w:pStyle w:val="TableParagraph"/>
              <w:spacing w:before="50" w:after="50" w:line="276" w:lineRule="auto"/>
              <w:jc w:val="center"/>
              <w:rPr>
                <w:sz w:val="26"/>
                <w:szCs w:val="26"/>
              </w:rPr>
            </w:pPr>
            <w:r w:rsidRPr="00352188">
              <w:rPr>
                <w:sz w:val="26"/>
                <w:szCs w:val="26"/>
              </w:rPr>
              <w:t>3</w:t>
            </w:r>
          </w:p>
        </w:tc>
        <w:tc>
          <w:tcPr>
            <w:tcW w:w="1125" w:type="dxa"/>
            <w:vAlign w:val="center"/>
          </w:tcPr>
          <w:p w14:paraId="1710CB21" w14:textId="77777777" w:rsidR="00E96638" w:rsidRPr="00352188" w:rsidRDefault="00E96638" w:rsidP="00E96638">
            <w:pPr>
              <w:pStyle w:val="TableParagraph"/>
              <w:spacing w:before="50" w:after="50" w:line="276" w:lineRule="auto"/>
              <w:jc w:val="center"/>
              <w:rPr>
                <w:sz w:val="26"/>
                <w:szCs w:val="26"/>
              </w:rPr>
            </w:pPr>
            <w:r w:rsidRPr="00352188">
              <w:rPr>
                <w:sz w:val="26"/>
                <w:szCs w:val="26"/>
              </w:rPr>
              <w:t>1.000943</w:t>
            </w:r>
          </w:p>
        </w:tc>
        <w:tc>
          <w:tcPr>
            <w:tcW w:w="2830" w:type="dxa"/>
            <w:vAlign w:val="center"/>
          </w:tcPr>
          <w:p w14:paraId="7A4D6642" w14:textId="77777777" w:rsidR="00E96638" w:rsidRPr="00352188" w:rsidRDefault="00E96638" w:rsidP="00E96638">
            <w:pPr>
              <w:pStyle w:val="TableParagraph"/>
              <w:spacing w:before="50" w:after="50" w:line="276" w:lineRule="auto"/>
              <w:ind w:left="134" w:right="137"/>
              <w:jc w:val="both"/>
              <w:rPr>
                <w:sz w:val="26"/>
                <w:szCs w:val="26"/>
              </w:rPr>
            </w:pPr>
            <w:hyperlink r:id="rId7">
              <w:r w:rsidRPr="00352188">
                <w:rPr>
                  <w:sz w:val="26"/>
                  <w:szCs w:val="26"/>
                </w:rPr>
                <w:t>Cấp lại giấy phép hoạt động dự báo, cảnh</w:t>
              </w:r>
            </w:hyperlink>
            <w:r w:rsidRPr="00352188">
              <w:rPr>
                <w:sz w:val="26"/>
                <w:szCs w:val="26"/>
              </w:rPr>
              <w:t xml:space="preserve">  </w:t>
            </w:r>
            <w:hyperlink r:id="rId8">
              <w:r w:rsidRPr="00352188">
                <w:rPr>
                  <w:sz w:val="26"/>
                  <w:szCs w:val="26"/>
                </w:rPr>
                <w:t>báo khí tượng thủy văn</w:t>
              </w:r>
            </w:hyperlink>
          </w:p>
        </w:tc>
        <w:tc>
          <w:tcPr>
            <w:tcW w:w="1276" w:type="dxa"/>
            <w:vAlign w:val="center"/>
          </w:tcPr>
          <w:p w14:paraId="0658F7CD" w14:textId="0CDA37F8" w:rsidR="00E96638" w:rsidRPr="00352188" w:rsidRDefault="00E96638" w:rsidP="00E96638">
            <w:pPr>
              <w:pStyle w:val="TableParagraph"/>
              <w:tabs>
                <w:tab w:val="left" w:pos="851"/>
                <w:tab w:val="left" w:pos="1662"/>
              </w:tabs>
              <w:spacing w:before="50" w:after="50" w:line="276" w:lineRule="auto"/>
              <w:ind w:left="140" w:right="136"/>
              <w:jc w:val="center"/>
              <w:rPr>
                <w:sz w:val="26"/>
                <w:szCs w:val="26"/>
              </w:rPr>
            </w:pPr>
            <w:r w:rsidRPr="00352188">
              <w:rPr>
                <w:sz w:val="26"/>
                <w:szCs w:val="26"/>
              </w:rPr>
              <w:t>Khí tượng th</w:t>
            </w:r>
            <w:r>
              <w:rPr>
                <w:sz w:val="26"/>
                <w:szCs w:val="26"/>
              </w:rPr>
              <w:t>ủy</w:t>
            </w:r>
            <w:r w:rsidRPr="00352188">
              <w:rPr>
                <w:sz w:val="26"/>
                <w:szCs w:val="26"/>
              </w:rPr>
              <w:t xml:space="preserve"> văn</w:t>
            </w:r>
          </w:p>
        </w:tc>
        <w:tc>
          <w:tcPr>
            <w:tcW w:w="3119" w:type="dxa"/>
          </w:tcPr>
          <w:p w14:paraId="705FA0D3" w14:textId="77777777" w:rsidR="00E96638" w:rsidRDefault="00E96638" w:rsidP="00E96638">
            <w:pPr>
              <w:pStyle w:val="TableParagraph"/>
              <w:spacing w:before="50" w:after="50" w:line="276" w:lineRule="auto"/>
              <w:ind w:left="133" w:right="136"/>
              <w:jc w:val="both"/>
              <w:rPr>
                <w:spacing w:val="-4"/>
                <w:sz w:val="26"/>
                <w:szCs w:val="26"/>
              </w:rPr>
            </w:pPr>
            <w:r>
              <w:rPr>
                <w:spacing w:val="-4"/>
                <w:sz w:val="26"/>
                <w:szCs w:val="26"/>
              </w:rPr>
              <w:t xml:space="preserve">- Điều 25 </w:t>
            </w:r>
            <w:r w:rsidRPr="00CB3178">
              <w:rPr>
                <w:spacing w:val="-4"/>
                <w:sz w:val="26"/>
                <w:szCs w:val="26"/>
              </w:rPr>
              <w:t>Luật Khí tượng thủy văn</w:t>
            </w:r>
            <w:r>
              <w:rPr>
                <w:spacing w:val="-4"/>
                <w:sz w:val="26"/>
                <w:szCs w:val="26"/>
              </w:rPr>
              <w:t xml:space="preserve"> năm 2015.</w:t>
            </w:r>
          </w:p>
          <w:p w14:paraId="1FA9B1D2" w14:textId="77777777" w:rsidR="00E96638" w:rsidRPr="00DE401E"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9, Điều 10, Điều 11, Điều 12, Điều 13, Điều 14, Điều 15, Điều 16, Điều 17, Điều 18 </w:t>
            </w:r>
            <w:r w:rsidRPr="00DE401E">
              <w:rPr>
                <w:spacing w:val="-4"/>
                <w:sz w:val="26"/>
                <w:szCs w:val="26"/>
              </w:rPr>
              <w:t xml:space="preserve">Nghị định số 38/2016/NĐ-CP ngày 15 tháng 5 năm 2016 của Chính phủ quy định chi tiết một số điều của Luật Khí tượng thủy văn. </w:t>
            </w:r>
          </w:p>
          <w:p w14:paraId="4C177FCF" w14:textId="77777777" w:rsidR="00E96638" w:rsidRPr="00DE401E"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1 </w:t>
            </w:r>
            <w:r w:rsidRPr="00DE401E">
              <w:rPr>
                <w:spacing w:val="-4"/>
                <w:sz w:val="26"/>
                <w:szCs w:val="26"/>
              </w:rPr>
              <w:t xml:space="preserve">Nghị định số </w:t>
            </w:r>
            <w:r w:rsidRPr="00DE401E">
              <w:rPr>
                <w:spacing w:val="-4"/>
                <w:sz w:val="26"/>
                <w:szCs w:val="26"/>
              </w:rPr>
              <w:lastRenderedPageBreak/>
              <w:t xml:space="preserve">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3C8EFCB8" w14:textId="77777777" w:rsidR="00E96638" w:rsidRDefault="00E96638" w:rsidP="00E96638">
            <w:pPr>
              <w:pStyle w:val="TableParagraph"/>
              <w:spacing w:before="50" w:after="50" w:line="276" w:lineRule="auto"/>
              <w:ind w:left="133" w:right="136"/>
              <w:jc w:val="both"/>
              <w:rPr>
                <w:spacing w:val="-4"/>
                <w:sz w:val="26"/>
                <w:szCs w:val="26"/>
              </w:rPr>
            </w:pPr>
            <w:r w:rsidRPr="00DE401E">
              <w:rPr>
                <w:spacing w:val="-4"/>
                <w:sz w:val="26"/>
                <w:szCs w:val="26"/>
              </w:rPr>
              <w:t xml:space="preserve">- </w:t>
            </w:r>
            <w:r>
              <w:rPr>
                <w:spacing w:val="-4"/>
                <w:sz w:val="26"/>
                <w:szCs w:val="26"/>
              </w:rPr>
              <w:t xml:space="preserve">Điều 8 </w:t>
            </w:r>
            <w:r w:rsidRPr="00DE401E">
              <w:rPr>
                <w:spacing w:val="-4"/>
                <w:sz w:val="26"/>
                <w:szCs w:val="26"/>
              </w:rPr>
              <w:t>Nghị định số 22/2023/NĐ-CP ngày 12 tháng 5 năm 2023 của Chính phủ sửa đổi, bổ sung một số điều của các Nghị định liên quan đến hoạt động kinh doanh trong lĩnh vực tài nguyên và môi trường.</w:t>
            </w:r>
          </w:p>
          <w:p w14:paraId="1E2736D6" w14:textId="5481F47C" w:rsidR="00E96638" w:rsidRPr="00352188" w:rsidRDefault="00E96638" w:rsidP="00E96638">
            <w:pPr>
              <w:pStyle w:val="TableParagraph"/>
              <w:spacing w:before="50" w:after="50" w:line="276" w:lineRule="auto"/>
              <w:ind w:left="133" w:right="136"/>
              <w:jc w:val="both"/>
              <w:rPr>
                <w:spacing w:val="-4"/>
                <w:sz w:val="26"/>
                <w:szCs w:val="26"/>
              </w:rPr>
            </w:pPr>
            <w:r>
              <w:rPr>
                <w:spacing w:val="-4"/>
                <w:sz w:val="26"/>
                <w:szCs w:val="26"/>
              </w:rPr>
              <w:t xml:space="preserve">- Điều 1 </w:t>
            </w:r>
            <w:r w:rsidRPr="00352188">
              <w:rPr>
                <w:spacing w:val="-4"/>
                <w:sz w:val="26"/>
                <w:szCs w:val="26"/>
              </w:rPr>
              <w:t>Nghị định số 113/2026/NĐ-CP ngày 01 tháng 4 năm 2026 của Chính phủ sửa đổi</w:t>
            </w:r>
            <w:r>
              <w:rPr>
                <w:spacing w:val="-4"/>
                <w:sz w:val="26"/>
                <w:szCs w:val="26"/>
              </w:rPr>
              <w:t>,</w:t>
            </w:r>
            <w:r w:rsidRPr="00352188">
              <w:rPr>
                <w:spacing w:val="-4"/>
                <w:sz w:val="26"/>
                <w:szCs w:val="26"/>
              </w:rPr>
              <w:t xml:space="preserve"> bổ sung một số điều của Nghị định số 38/2016/NĐ-CP ngày 15 tháng 5 năm 2016 của Chính phủ quy định chi tiết một số điều của Luật </w:t>
            </w:r>
            <w:r>
              <w:rPr>
                <w:spacing w:val="-4"/>
                <w:sz w:val="26"/>
                <w:szCs w:val="26"/>
              </w:rPr>
              <w:t>K</w:t>
            </w:r>
            <w:r w:rsidRPr="00352188">
              <w:rPr>
                <w:spacing w:val="-4"/>
                <w:sz w:val="26"/>
                <w:szCs w:val="26"/>
              </w:rPr>
              <w:t>hí tượng thủy văn được sửa đổi</w:t>
            </w:r>
            <w:r>
              <w:rPr>
                <w:spacing w:val="-4"/>
                <w:sz w:val="26"/>
                <w:szCs w:val="26"/>
              </w:rPr>
              <w:t>,</w:t>
            </w:r>
            <w:r w:rsidRPr="00352188">
              <w:rPr>
                <w:spacing w:val="-4"/>
                <w:sz w:val="26"/>
                <w:szCs w:val="26"/>
              </w:rPr>
              <w:t xml:space="preserve"> bổ sung bởi </w:t>
            </w:r>
            <w:r w:rsidRPr="00EC4368">
              <w:rPr>
                <w:spacing w:val="-4"/>
                <w:sz w:val="26"/>
                <w:szCs w:val="26"/>
              </w:rPr>
              <w:t>Nghị định</w:t>
            </w:r>
            <w:r w:rsidRPr="00352188">
              <w:rPr>
                <w:spacing w:val="-4"/>
                <w:sz w:val="26"/>
                <w:szCs w:val="26"/>
              </w:rPr>
              <w:t xml:space="preserve"> số 48/2020/NĐ-CP, </w:t>
            </w:r>
            <w:r>
              <w:rPr>
                <w:spacing w:val="-4"/>
                <w:sz w:val="26"/>
                <w:szCs w:val="26"/>
              </w:rPr>
              <w:t>N</w:t>
            </w:r>
            <w:r w:rsidRPr="00352188">
              <w:rPr>
                <w:spacing w:val="-4"/>
                <w:sz w:val="26"/>
                <w:szCs w:val="26"/>
              </w:rPr>
              <w:t>ghị định</w:t>
            </w:r>
            <w:r>
              <w:rPr>
                <w:spacing w:val="-4"/>
                <w:sz w:val="26"/>
                <w:szCs w:val="26"/>
              </w:rPr>
              <w:t xml:space="preserve"> số</w:t>
            </w:r>
            <w:r w:rsidRPr="00352188">
              <w:rPr>
                <w:spacing w:val="-4"/>
                <w:sz w:val="26"/>
                <w:szCs w:val="26"/>
              </w:rPr>
              <w:t xml:space="preserve"> 22/2023/NĐ-CP và Nghị định số 136/2025/NĐ-CP.</w:t>
            </w:r>
          </w:p>
        </w:tc>
        <w:tc>
          <w:tcPr>
            <w:tcW w:w="1134" w:type="dxa"/>
            <w:vAlign w:val="center"/>
          </w:tcPr>
          <w:p w14:paraId="616F6E88" w14:textId="31765469" w:rsidR="00E96638" w:rsidRPr="00352188" w:rsidRDefault="00E96638" w:rsidP="00E96638">
            <w:pPr>
              <w:pStyle w:val="TableParagraph"/>
              <w:spacing w:before="50" w:after="50" w:line="276" w:lineRule="auto"/>
              <w:jc w:val="center"/>
              <w:rPr>
                <w:sz w:val="26"/>
                <w:szCs w:val="26"/>
              </w:rPr>
            </w:pPr>
            <w:r w:rsidRPr="00451A23">
              <w:rPr>
                <w:iCs/>
                <w:sz w:val="26"/>
                <w:szCs w:val="26"/>
              </w:rPr>
              <w:lastRenderedPageBreak/>
              <w:t>Cơ quan chuyên môn về nông nghiệp và môi trường thuộc Ủy ban nhân dân cấp tỉnh</w:t>
            </w:r>
          </w:p>
        </w:tc>
      </w:tr>
      <w:tr w:rsidR="00E7032D" w:rsidRPr="00352188" w14:paraId="7CA84ADF" w14:textId="77777777" w:rsidTr="001E1B34">
        <w:trPr>
          <w:trHeight w:val="415"/>
          <w:jc w:val="center"/>
        </w:trPr>
        <w:tc>
          <w:tcPr>
            <w:tcW w:w="576" w:type="dxa"/>
            <w:vAlign w:val="center"/>
          </w:tcPr>
          <w:p w14:paraId="151BA58A" w14:textId="5A8100F1" w:rsidR="00E7032D" w:rsidRPr="00352188" w:rsidRDefault="00C25EBD" w:rsidP="00151B1B">
            <w:pPr>
              <w:pStyle w:val="TableParagraph"/>
              <w:spacing w:before="50" w:after="50" w:line="276" w:lineRule="auto"/>
              <w:jc w:val="center"/>
              <w:rPr>
                <w:sz w:val="26"/>
                <w:szCs w:val="26"/>
              </w:rPr>
            </w:pPr>
            <w:r>
              <w:rPr>
                <w:sz w:val="26"/>
                <w:szCs w:val="26"/>
              </w:rPr>
              <w:t>4</w:t>
            </w:r>
          </w:p>
        </w:tc>
        <w:tc>
          <w:tcPr>
            <w:tcW w:w="1125" w:type="dxa"/>
            <w:vAlign w:val="center"/>
          </w:tcPr>
          <w:p w14:paraId="6563D30B" w14:textId="77777777" w:rsidR="004A63FA" w:rsidRPr="00352188" w:rsidRDefault="004A63FA" w:rsidP="004A63FA">
            <w:pPr>
              <w:spacing w:line="240" w:lineRule="auto"/>
              <w:jc w:val="center"/>
              <w:rPr>
                <w:rFonts w:ascii="Times New Roman" w:hAnsi="Times New Roman" w:cs="Times New Roman"/>
                <w:color w:val="333333"/>
                <w:sz w:val="26"/>
                <w:szCs w:val="26"/>
              </w:rPr>
            </w:pPr>
            <w:r w:rsidRPr="00352188">
              <w:rPr>
                <w:rFonts w:ascii="Times New Roman" w:hAnsi="Times New Roman" w:cs="Times New Roman"/>
                <w:color w:val="333333"/>
                <w:sz w:val="26"/>
                <w:szCs w:val="26"/>
              </w:rPr>
              <w:br/>
              <w:t>1.013861</w:t>
            </w:r>
          </w:p>
          <w:p w14:paraId="60AA4B44" w14:textId="77777777" w:rsidR="00E7032D" w:rsidRPr="00352188" w:rsidRDefault="00E7032D" w:rsidP="00151B1B">
            <w:pPr>
              <w:pStyle w:val="TableParagraph"/>
              <w:spacing w:before="50" w:after="50" w:line="276" w:lineRule="auto"/>
              <w:jc w:val="center"/>
              <w:rPr>
                <w:sz w:val="26"/>
                <w:szCs w:val="26"/>
              </w:rPr>
            </w:pPr>
          </w:p>
        </w:tc>
        <w:tc>
          <w:tcPr>
            <w:tcW w:w="2830" w:type="dxa"/>
            <w:vAlign w:val="center"/>
          </w:tcPr>
          <w:p w14:paraId="00164906" w14:textId="07775B8F" w:rsidR="00E7032D" w:rsidRPr="00352188" w:rsidRDefault="00E7032D" w:rsidP="00E7032D">
            <w:pPr>
              <w:pStyle w:val="TableParagraph"/>
              <w:spacing w:before="50" w:after="50" w:line="276" w:lineRule="auto"/>
              <w:ind w:left="134" w:right="137"/>
              <w:jc w:val="both"/>
              <w:rPr>
                <w:sz w:val="26"/>
                <w:szCs w:val="26"/>
              </w:rPr>
            </w:pPr>
            <w:r w:rsidRPr="00352188">
              <w:rPr>
                <w:sz w:val="26"/>
                <w:szCs w:val="26"/>
              </w:rPr>
              <w:t xml:space="preserve">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w:t>
            </w:r>
            <w:r w:rsidRPr="00352188">
              <w:rPr>
                <w:sz w:val="26"/>
                <w:szCs w:val="26"/>
              </w:rPr>
              <w:lastRenderedPageBreak/>
              <w:t xml:space="preserve">dữ liệu khí tượng thủy văn, giám sát biến đổi khí hậu trong địa giới hành chính của </w:t>
            </w:r>
            <w:r w:rsidR="00C60DC8">
              <w:rPr>
                <w:sz w:val="26"/>
                <w:szCs w:val="26"/>
              </w:rPr>
              <w:t>tỉnh</w:t>
            </w:r>
            <w:r w:rsidRPr="00352188">
              <w:rPr>
                <w:sz w:val="26"/>
                <w:szCs w:val="26"/>
              </w:rPr>
              <w:t>.</w:t>
            </w:r>
          </w:p>
        </w:tc>
        <w:tc>
          <w:tcPr>
            <w:tcW w:w="1276" w:type="dxa"/>
            <w:vAlign w:val="center"/>
          </w:tcPr>
          <w:p w14:paraId="71FC0C12" w14:textId="6FB021BC" w:rsidR="00E7032D" w:rsidRPr="00352188" w:rsidRDefault="00E7032D" w:rsidP="00917DD4">
            <w:pPr>
              <w:pStyle w:val="TableParagraph"/>
              <w:tabs>
                <w:tab w:val="left" w:pos="851"/>
                <w:tab w:val="left" w:pos="1662"/>
              </w:tabs>
              <w:spacing w:before="50" w:after="50" w:line="276" w:lineRule="auto"/>
              <w:ind w:left="140" w:right="136"/>
              <w:jc w:val="center"/>
              <w:rPr>
                <w:sz w:val="26"/>
                <w:szCs w:val="26"/>
              </w:rPr>
            </w:pPr>
            <w:r w:rsidRPr="00352188">
              <w:rPr>
                <w:sz w:val="26"/>
                <w:szCs w:val="26"/>
              </w:rPr>
              <w:lastRenderedPageBreak/>
              <w:t>Khí tượng th</w:t>
            </w:r>
            <w:r w:rsidR="00111956">
              <w:rPr>
                <w:sz w:val="26"/>
                <w:szCs w:val="26"/>
              </w:rPr>
              <w:t>ủy</w:t>
            </w:r>
            <w:r w:rsidRPr="00352188">
              <w:rPr>
                <w:sz w:val="26"/>
                <w:szCs w:val="26"/>
              </w:rPr>
              <w:t xml:space="preserve"> văn</w:t>
            </w:r>
          </w:p>
        </w:tc>
        <w:tc>
          <w:tcPr>
            <w:tcW w:w="3119" w:type="dxa"/>
          </w:tcPr>
          <w:p w14:paraId="302C79E2"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Điều 48 Luật Khí tượng thủy văn năm 2015.</w:t>
            </w:r>
          </w:p>
          <w:p w14:paraId="354C9304"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xml:space="preserve">- Điều 34 Nghị định số 38/2016/NĐ-CP ngày 15 tháng 5 năm 2016 của Chính phủ quy định chi tiết một số điều của Luật Khí tượng thủy văn. </w:t>
            </w:r>
          </w:p>
          <w:p w14:paraId="55B0D7F8"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xml:space="preserve">- Điều 1 Nghị định số 48/2020/NĐ-CP ngày 15 </w:t>
            </w:r>
            <w:r w:rsidRPr="00E96638">
              <w:rPr>
                <w:spacing w:val="-4"/>
                <w:sz w:val="26"/>
                <w:szCs w:val="26"/>
              </w:rPr>
              <w:lastRenderedPageBreak/>
              <w:t xml:space="preserve">tháng 4 năm 2020 của Chính phủ sửa đổi, bổ sung một số điều của Nghị định số 38/2016/NĐ-CP ngày 15 tháng 5 năm 2016 của Chính phủ quy định chi tiết một số điều của Luật Khí tượng thủy văn. </w:t>
            </w:r>
          </w:p>
          <w:p w14:paraId="7C5A24EC"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29477E27" w14:textId="77777777" w:rsidR="00E96638" w:rsidRPr="00E9663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Điều 50 Nghị định số 136/2025/NĐ-CP ngày 12 tháng 6 năm 2025 của Chính phủ quy định phân quyền, phân cấp trong lĩnh vực nông nghiệp và môi trường.</w:t>
            </w:r>
          </w:p>
          <w:p w14:paraId="6D6804C6" w14:textId="36BF60EE" w:rsidR="0016386C" w:rsidRPr="00352188" w:rsidRDefault="00E96638" w:rsidP="00E96638">
            <w:pPr>
              <w:pStyle w:val="TableParagraph"/>
              <w:spacing w:before="50" w:after="50" w:line="276" w:lineRule="auto"/>
              <w:ind w:left="133" w:right="136"/>
              <w:jc w:val="both"/>
              <w:rPr>
                <w:spacing w:val="-4"/>
                <w:sz w:val="26"/>
                <w:szCs w:val="26"/>
              </w:rPr>
            </w:pPr>
            <w:r w:rsidRPr="00E96638">
              <w:rPr>
                <w:spacing w:val="-4"/>
                <w:sz w:val="26"/>
                <w:szCs w:val="26"/>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p>
        </w:tc>
        <w:tc>
          <w:tcPr>
            <w:tcW w:w="1134" w:type="dxa"/>
            <w:vAlign w:val="center"/>
          </w:tcPr>
          <w:p w14:paraId="4A8C1FAF" w14:textId="077CDD23" w:rsidR="00E7032D" w:rsidRPr="00352188" w:rsidRDefault="00451A23" w:rsidP="00E7032D">
            <w:pPr>
              <w:pStyle w:val="TableParagraph"/>
              <w:spacing w:before="50" w:after="50" w:line="276" w:lineRule="auto"/>
              <w:jc w:val="center"/>
              <w:rPr>
                <w:sz w:val="26"/>
                <w:szCs w:val="26"/>
              </w:rPr>
            </w:pPr>
            <w:r w:rsidRPr="00451A23">
              <w:rPr>
                <w:iCs/>
                <w:sz w:val="26"/>
                <w:szCs w:val="26"/>
              </w:rPr>
              <w:lastRenderedPageBreak/>
              <w:t xml:space="preserve">Cơ quan chuyên môn về nông nghiệp và môi trường thuộc Ủy ban nhân dân cấp </w:t>
            </w:r>
            <w:r w:rsidRPr="00451A23">
              <w:rPr>
                <w:iCs/>
                <w:sz w:val="26"/>
                <w:szCs w:val="26"/>
              </w:rPr>
              <w:lastRenderedPageBreak/>
              <w:t>tỉnh</w:t>
            </w:r>
          </w:p>
        </w:tc>
      </w:tr>
    </w:tbl>
    <w:p w14:paraId="3CDA4155" w14:textId="77777777" w:rsidR="00C66EC7" w:rsidRPr="00C66EC7" w:rsidRDefault="00C66EC7" w:rsidP="00C66EC7">
      <w:pPr>
        <w:spacing w:before="120" w:after="120"/>
        <w:jc w:val="both"/>
        <w:rPr>
          <w:rFonts w:ascii="Times New Roman" w:hAnsi="Times New Roman" w:cs="Times New Roman"/>
          <w:b/>
          <w:sz w:val="28"/>
          <w:lang w:val="vi-VN"/>
        </w:rPr>
      </w:pPr>
    </w:p>
    <w:p w14:paraId="290EE023" w14:textId="40EAA6D8" w:rsidR="00C66EC7" w:rsidRPr="00C66EC7" w:rsidRDefault="00C66EC7" w:rsidP="003516FC">
      <w:pPr>
        <w:ind w:firstLine="720"/>
        <w:jc w:val="both"/>
        <w:rPr>
          <w:rFonts w:ascii="Times New Roman" w:hAnsi="Times New Roman" w:cs="Times New Roman"/>
          <w:b/>
          <w:bCs/>
          <w:sz w:val="28"/>
          <w:szCs w:val="28"/>
          <w:lang w:val="vi-VN"/>
        </w:rPr>
      </w:pPr>
      <w:r w:rsidRPr="00C66EC7">
        <w:rPr>
          <w:rFonts w:ascii="Times New Roman" w:hAnsi="Times New Roman" w:cs="Times New Roman"/>
          <w:b/>
          <w:sz w:val="28"/>
          <w:lang w:val="vi-VN"/>
        </w:rPr>
        <w:br w:type="page"/>
      </w:r>
      <w:r w:rsidRPr="00C66EC7">
        <w:rPr>
          <w:rFonts w:ascii="Times New Roman" w:hAnsi="Times New Roman" w:cs="Times New Roman"/>
          <w:b/>
          <w:bCs/>
          <w:sz w:val="28"/>
          <w:szCs w:val="28"/>
          <w:lang w:val="vi-VN"/>
        </w:rPr>
        <w:lastRenderedPageBreak/>
        <w:t>PHẦN II</w:t>
      </w:r>
      <w:r w:rsidRPr="00C66EC7">
        <w:rPr>
          <w:rFonts w:ascii="Times New Roman" w:hAnsi="Times New Roman" w:cs="Times New Roman"/>
          <w:b/>
          <w:bCs/>
          <w:sz w:val="28"/>
          <w:szCs w:val="28"/>
        </w:rPr>
        <w:t xml:space="preserve">. </w:t>
      </w:r>
      <w:r w:rsidRPr="00C66EC7">
        <w:rPr>
          <w:rFonts w:ascii="Times New Roman" w:hAnsi="Times New Roman" w:cs="Times New Roman"/>
          <w:b/>
          <w:bCs/>
          <w:sz w:val="28"/>
          <w:szCs w:val="28"/>
          <w:lang w:val="vi-VN"/>
        </w:rPr>
        <w:t>NỘI DUNG CỤ THỂ CỦA TỪNG THỦ TỤC HÀNH CHÍNH</w:t>
      </w:r>
      <w:r w:rsidRPr="00C66EC7">
        <w:rPr>
          <w:rFonts w:ascii="Times New Roman" w:eastAsia="Times New Roman" w:hAnsi="Times New Roman" w:cs="Times New Roman"/>
          <w:b/>
          <w:sz w:val="26"/>
          <w:szCs w:val="26"/>
          <w:lang w:val="vi-VN"/>
        </w:rPr>
        <w:t xml:space="preserve"> TRONG</w:t>
      </w:r>
      <w:r w:rsidRPr="00C66EC7">
        <w:rPr>
          <w:rFonts w:ascii="Times New Roman" w:hAnsi="Times New Roman" w:cs="Times New Roman"/>
          <w:b/>
          <w:bCs/>
          <w:sz w:val="28"/>
          <w:szCs w:val="28"/>
          <w:lang w:val="vi-VN"/>
        </w:rPr>
        <w:t xml:space="preserve"> LĨNH VỰC KHÍ TƯỢNG THỦY VĂN THUỘC PHẠM VI CHỨC NĂNG QUẢN LÝ CỦA BỘ NÔNG NGHIỆP VÀ MÔI TRƯỜNG</w:t>
      </w:r>
      <w:r w:rsidRPr="00C66EC7">
        <w:rPr>
          <w:rFonts w:ascii="Times New Roman" w:hAnsi="Times New Roman" w:cs="Times New Roman"/>
          <w:b/>
          <w:bCs/>
          <w:sz w:val="28"/>
          <w:szCs w:val="28"/>
          <w:lang w:val="vi-VN"/>
        </w:rPr>
        <w:cr/>
      </w:r>
    </w:p>
    <w:p w14:paraId="3AB966B9" w14:textId="77777777" w:rsidR="00C66EC7" w:rsidRPr="00C66EC7" w:rsidRDefault="00C66EC7" w:rsidP="0015787F">
      <w:pPr>
        <w:spacing w:before="60" w:after="60" w:line="288" w:lineRule="auto"/>
        <w:ind w:firstLine="720"/>
        <w:jc w:val="both"/>
        <w:rPr>
          <w:rFonts w:ascii="Times New Roman" w:hAnsi="Times New Roman" w:cs="Times New Roman"/>
          <w:b/>
          <w:bCs/>
          <w:sz w:val="28"/>
          <w:szCs w:val="28"/>
        </w:rPr>
      </w:pPr>
      <w:r w:rsidRPr="00C66EC7">
        <w:rPr>
          <w:rFonts w:ascii="Times New Roman" w:hAnsi="Times New Roman" w:cs="Times New Roman"/>
          <w:b/>
          <w:bCs/>
          <w:sz w:val="28"/>
          <w:szCs w:val="28"/>
        </w:rPr>
        <w:t>A. T</w:t>
      </w:r>
      <w:r w:rsidRPr="00C66EC7">
        <w:rPr>
          <w:rFonts w:ascii="Times New Roman" w:hAnsi="Times New Roman" w:cs="Times New Roman"/>
          <w:b/>
          <w:bCs/>
          <w:sz w:val="28"/>
          <w:szCs w:val="28"/>
          <w:lang w:val="vi-VN"/>
        </w:rPr>
        <w:t xml:space="preserve">hủ tục hành chính cấp </w:t>
      </w:r>
      <w:r w:rsidRPr="00C66EC7">
        <w:rPr>
          <w:rFonts w:ascii="Times New Roman" w:hAnsi="Times New Roman" w:cs="Times New Roman"/>
          <w:b/>
          <w:bCs/>
          <w:sz w:val="28"/>
          <w:szCs w:val="28"/>
        </w:rPr>
        <w:t>bộ</w:t>
      </w:r>
    </w:p>
    <w:p w14:paraId="75A69009" w14:textId="59A85939" w:rsidR="00C66EC7" w:rsidRPr="00741BAE" w:rsidRDefault="00C66EC7" w:rsidP="0015787F">
      <w:pPr>
        <w:tabs>
          <w:tab w:val="left" w:pos="9781"/>
        </w:tabs>
        <w:spacing w:before="60" w:after="60" w:line="288" w:lineRule="auto"/>
        <w:ind w:firstLine="720"/>
        <w:jc w:val="both"/>
        <w:rPr>
          <w:rFonts w:ascii="Times New Roman" w:hAnsi="Times New Roman" w:cs="Times New Roman"/>
          <w:b/>
          <w:sz w:val="28"/>
          <w:szCs w:val="28"/>
        </w:rPr>
      </w:pPr>
      <w:r w:rsidRPr="00C66EC7">
        <w:rPr>
          <w:rFonts w:ascii="Times New Roman" w:hAnsi="Times New Roman" w:cs="Times New Roman"/>
          <w:b/>
          <w:sz w:val="28"/>
          <w:szCs w:val="28"/>
        </w:rPr>
        <w:t>1</w:t>
      </w:r>
      <w:r w:rsidRPr="00C66EC7">
        <w:rPr>
          <w:rFonts w:ascii="Times New Roman" w:hAnsi="Times New Roman" w:cs="Times New Roman"/>
          <w:b/>
          <w:sz w:val="28"/>
          <w:szCs w:val="28"/>
          <w:lang w:val="vi-VN"/>
        </w:rPr>
        <w:t>. Cấp giấy phép hoạt động dự báo, cảnh báo khí tượng thủy văn</w:t>
      </w:r>
      <w:r w:rsidR="00741BAE">
        <w:rPr>
          <w:rFonts w:ascii="Times New Roman" w:hAnsi="Times New Roman" w:cs="Times New Roman"/>
          <w:b/>
          <w:sz w:val="28"/>
          <w:szCs w:val="28"/>
        </w:rPr>
        <w:t xml:space="preserve"> (</w:t>
      </w:r>
      <w:r w:rsidR="009D62B0">
        <w:rPr>
          <w:rFonts w:ascii="Times New Roman" w:hAnsi="Times New Roman" w:cs="Times New Roman"/>
          <w:b/>
          <w:sz w:val="28"/>
          <w:szCs w:val="28"/>
        </w:rPr>
        <w:t>m</w:t>
      </w:r>
      <w:r w:rsidR="00741BAE">
        <w:rPr>
          <w:rFonts w:ascii="Times New Roman" w:hAnsi="Times New Roman" w:cs="Times New Roman"/>
          <w:b/>
          <w:sz w:val="28"/>
          <w:szCs w:val="28"/>
        </w:rPr>
        <w:t xml:space="preserve">ã số thủ tục hành chính: </w:t>
      </w:r>
      <w:r w:rsidR="00741BAE" w:rsidRPr="00741BAE">
        <w:rPr>
          <w:rFonts w:ascii="Times New Roman" w:hAnsi="Times New Roman" w:cs="Times New Roman"/>
          <w:b/>
          <w:sz w:val="28"/>
          <w:szCs w:val="28"/>
        </w:rPr>
        <w:t>1.003099</w:t>
      </w:r>
      <w:r w:rsidR="00741BAE">
        <w:rPr>
          <w:rFonts w:ascii="Times New Roman" w:hAnsi="Times New Roman" w:cs="Times New Roman"/>
          <w:b/>
          <w:sz w:val="28"/>
          <w:szCs w:val="28"/>
        </w:rPr>
        <w:t>)</w:t>
      </w:r>
    </w:p>
    <w:p w14:paraId="11F09864" w14:textId="5A1B1AE4"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a) Trình tự thực hiện</w:t>
      </w:r>
      <w:r w:rsidR="003516FC">
        <w:rPr>
          <w:rFonts w:ascii="Times New Roman" w:hAnsi="Times New Roman" w:cs="Times New Roman"/>
          <w:b/>
          <w:i/>
          <w:sz w:val="28"/>
          <w:szCs w:val="28"/>
        </w:rPr>
        <w:t>:</w:t>
      </w:r>
    </w:p>
    <w:p w14:paraId="5612F630"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Bước 1. Nộp hồ sơ:</w:t>
      </w:r>
    </w:p>
    <w:p w14:paraId="307B82AE" w14:textId="0EB8648A"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Tổ chức, cá nhân </w:t>
      </w:r>
      <w:r w:rsidR="00430895" w:rsidRPr="00430895">
        <w:rPr>
          <w:rFonts w:ascii="Times New Roman" w:hAnsi="Times New Roman" w:cs="Times New Roman"/>
          <w:sz w:val="28"/>
          <w:szCs w:val="28"/>
        </w:rPr>
        <w:t>đề nghị cấp giấy phép hoạt động dự báo, cảnh báo khí tượng thủy văn</w:t>
      </w:r>
      <w:r w:rsidR="006B13DC" w:rsidRPr="006B13DC">
        <w:t xml:space="preserve"> </w:t>
      </w:r>
      <w:r w:rsidRPr="00C66EC7">
        <w:rPr>
          <w:rFonts w:ascii="Times New Roman" w:hAnsi="Times New Roman" w:cs="Times New Roman"/>
          <w:sz w:val="28"/>
          <w:szCs w:val="28"/>
        </w:rPr>
        <w:t xml:space="preserve">nộp </w:t>
      </w:r>
      <w:r w:rsidR="00430895">
        <w:rPr>
          <w:rFonts w:ascii="Times New Roman" w:hAnsi="Times New Roman" w:cs="Times New Roman"/>
          <w:sz w:val="28"/>
          <w:szCs w:val="28"/>
        </w:rPr>
        <w:t xml:space="preserve">01 bộ </w:t>
      </w:r>
      <w:r w:rsidRPr="00C66EC7">
        <w:rPr>
          <w:rFonts w:ascii="Times New Roman" w:hAnsi="Times New Roman" w:cs="Times New Roman"/>
          <w:sz w:val="28"/>
          <w:szCs w:val="28"/>
        </w:rPr>
        <w:t xml:space="preserve">hồ sơ trực tiếp </w:t>
      </w:r>
      <w:r w:rsidR="00430895">
        <w:rPr>
          <w:rFonts w:ascii="Times New Roman" w:hAnsi="Times New Roman" w:cs="Times New Roman"/>
          <w:sz w:val="28"/>
          <w:szCs w:val="28"/>
        </w:rPr>
        <w:t xml:space="preserve">tại </w:t>
      </w:r>
      <w:r w:rsidR="0016386C">
        <w:rPr>
          <w:rFonts w:ascii="Times New Roman" w:hAnsi="Times New Roman" w:cs="Times New Roman"/>
          <w:sz w:val="28"/>
          <w:szCs w:val="28"/>
        </w:rPr>
        <w:t>Bộ phận</w:t>
      </w:r>
      <w:r w:rsidRPr="00C66EC7">
        <w:rPr>
          <w:rFonts w:ascii="Times New Roman" w:hAnsi="Times New Roman" w:cs="Times New Roman"/>
          <w:sz w:val="28"/>
          <w:szCs w:val="28"/>
        </w:rPr>
        <w:t xml:space="preserve"> </w:t>
      </w:r>
      <w:r w:rsidR="0016386C">
        <w:rPr>
          <w:rFonts w:ascii="Times New Roman" w:hAnsi="Times New Roman" w:cs="Times New Roman"/>
          <w:sz w:val="28"/>
          <w:szCs w:val="28"/>
        </w:rPr>
        <w:t>T</w:t>
      </w:r>
      <w:r w:rsidRPr="00C66EC7">
        <w:rPr>
          <w:rFonts w:ascii="Times New Roman" w:hAnsi="Times New Roman" w:cs="Times New Roman"/>
          <w:sz w:val="28"/>
          <w:szCs w:val="28"/>
        </w:rPr>
        <w:t>iếp nhận và Trả kết quả giải quyết thủ tục hành chính của Bộ Nông nghiệp và Môi trường</w:t>
      </w:r>
      <w:r w:rsidR="0016386C">
        <w:rPr>
          <w:rFonts w:ascii="Times New Roman" w:hAnsi="Times New Roman" w:cs="Times New Roman"/>
          <w:sz w:val="28"/>
          <w:szCs w:val="28"/>
        </w:rPr>
        <w:t xml:space="preserve"> hoặc</w:t>
      </w:r>
      <w:r w:rsidRPr="00C66EC7">
        <w:rPr>
          <w:rFonts w:ascii="Times New Roman" w:hAnsi="Times New Roman" w:cs="Times New Roman"/>
          <w:sz w:val="28"/>
          <w:szCs w:val="28"/>
        </w:rPr>
        <w:t xml:space="preserve"> </w:t>
      </w:r>
      <w:r w:rsidR="0016386C" w:rsidRPr="0016386C">
        <w:rPr>
          <w:rFonts w:ascii="Times New Roman" w:hAnsi="Times New Roman" w:cs="Times New Roman"/>
          <w:sz w:val="28"/>
          <w:szCs w:val="28"/>
        </w:rPr>
        <w:t>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C2519" w:rsidRPr="000C2519">
        <w:t xml:space="preserve"> </w:t>
      </w:r>
      <w:r w:rsidR="000C2519" w:rsidRPr="000C2519">
        <w:rPr>
          <w:rFonts w:ascii="Times New Roman" w:hAnsi="Times New Roman" w:cs="Times New Roman"/>
          <w:sz w:val="28"/>
          <w:szCs w:val="28"/>
        </w:rPr>
        <w:t>tại địa chỉ http://dichvucong.gov.vn</w:t>
      </w:r>
      <w:r w:rsidR="0016386C" w:rsidRPr="0016386C">
        <w:rPr>
          <w:rFonts w:ascii="Times New Roman" w:hAnsi="Times New Roman" w:cs="Times New Roman"/>
          <w:sz w:val="28"/>
          <w:szCs w:val="28"/>
        </w:rPr>
        <w:t xml:space="preserve"> hoặc Ứng dụng định danh quốc gia (V</w:t>
      </w:r>
      <w:r w:rsidR="00DB3EB2">
        <w:rPr>
          <w:rFonts w:ascii="Times New Roman" w:hAnsi="Times New Roman" w:cs="Times New Roman"/>
          <w:sz w:val="28"/>
          <w:szCs w:val="28"/>
        </w:rPr>
        <w:t>N</w:t>
      </w:r>
      <w:r w:rsidR="0016386C" w:rsidRPr="0016386C">
        <w:rPr>
          <w:rFonts w:ascii="Times New Roman" w:hAnsi="Times New Roman" w:cs="Times New Roman"/>
          <w:sz w:val="28"/>
          <w:szCs w:val="28"/>
        </w:rPr>
        <w:t>eID) hoặc phương thức tiếp nhận khác theo quy định của pháp luật tại thời điểm nộp hồ sơ</w:t>
      </w:r>
      <w:r w:rsidRPr="00C66EC7">
        <w:rPr>
          <w:rFonts w:ascii="Times New Roman" w:hAnsi="Times New Roman" w:cs="Times New Roman"/>
          <w:sz w:val="28"/>
          <w:szCs w:val="28"/>
        </w:rPr>
        <w:t>.</w:t>
      </w:r>
    </w:p>
    <w:p w14:paraId="0D510EA0"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Bước 2. Kiểm tra hồ sơ:</w:t>
      </w:r>
    </w:p>
    <w:p w14:paraId="703411A3" w14:textId="217361FA" w:rsidR="00430895" w:rsidRDefault="00430895" w:rsidP="0015787F">
      <w:pPr>
        <w:tabs>
          <w:tab w:val="left" w:pos="9781"/>
        </w:tabs>
        <w:spacing w:before="60" w:after="60" w:line="288" w:lineRule="auto"/>
        <w:ind w:firstLine="720"/>
        <w:jc w:val="both"/>
        <w:rPr>
          <w:rFonts w:ascii="Times New Roman" w:hAnsi="Times New Roman" w:cs="Times New Roman"/>
          <w:sz w:val="28"/>
          <w:szCs w:val="28"/>
        </w:rPr>
      </w:pPr>
      <w:r w:rsidRPr="00430895">
        <w:rPr>
          <w:rFonts w:ascii="Times New Roman" w:hAnsi="Times New Roman" w:cs="Times New Roman"/>
          <w:sz w:val="28"/>
          <w:szCs w:val="28"/>
        </w:rPr>
        <w:t>Trong thời hạn 01 ngày làm việc, kể từ ngày nhận được hồ sơ, cơ quan cấp giấy phép hoạt động dự báo, cảnh báo khí tượng thủy văn có trách nhiệm xem xét, kiểm tra, khẳng định tính hợp lệ của hồ sơ đã nhận; trường hợp hồ sơ không hợp lệ, cơ quan cấp giấy phép thông báo cho tổ chức, cá nhân xin phép để hoàn thiện hồ sơ theo quy định.</w:t>
      </w:r>
    </w:p>
    <w:p w14:paraId="2A68F6BA" w14:textId="631D257D"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Bước 3. Thẩm định và cấp phép:</w:t>
      </w:r>
    </w:p>
    <w:p w14:paraId="4DE12D82" w14:textId="415C1D2F" w:rsidR="00430895" w:rsidRPr="00430895" w:rsidRDefault="00430895" w:rsidP="0015787F">
      <w:pPr>
        <w:tabs>
          <w:tab w:val="left" w:pos="9781"/>
        </w:tabs>
        <w:spacing w:before="60" w:after="60" w:line="288" w:lineRule="auto"/>
        <w:ind w:firstLine="720"/>
        <w:jc w:val="both"/>
        <w:rPr>
          <w:rFonts w:ascii="Times New Roman" w:hAnsi="Times New Roman"/>
          <w:sz w:val="28"/>
          <w:szCs w:val="28"/>
        </w:rPr>
      </w:pPr>
      <w:r w:rsidRPr="00430895">
        <w:rPr>
          <w:rFonts w:ascii="Times New Roman" w:hAnsi="Times New Roman"/>
          <w:sz w:val="28"/>
          <w:szCs w:val="28"/>
        </w:rPr>
        <w:t>Kể từ ngày nhận đủ hồ sơ hợp lệ theo quy định, cơ quan thẩm định hồ sơ có trách nhiệm xem xét, tổ chức thẩm định, trình Bộ trưởng Bộ Nông nghiệp và Môi trường theo thẩm quyền cấp giấy phép hoạt động dự báo, cảnh báo khí tượng thủy văn cho tổ chức và cá nhân có đủ điều kiện trong thời hạn tối đa 12 ngày làm việc.</w:t>
      </w:r>
    </w:p>
    <w:p w14:paraId="37A2624D" w14:textId="05D85989" w:rsidR="00430895" w:rsidRDefault="00430895" w:rsidP="0015787F">
      <w:pPr>
        <w:tabs>
          <w:tab w:val="left" w:pos="9781"/>
        </w:tabs>
        <w:spacing w:before="60" w:after="60" w:line="288" w:lineRule="auto"/>
        <w:ind w:firstLine="720"/>
        <w:jc w:val="both"/>
        <w:rPr>
          <w:rFonts w:ascii="Times New Roman" w:hAnsi="Times New Roman"/>
          <w:sz w:val="28"/>
          <w:szCs w:val="28"/>
        </w:rPr>
      </w:pPr>
      <w:r w:rsidRPr="00430895">
        <w:rPr>
          <w:rFonts w:ascii="Times New Roman" w:hAnsi="Times New Roman"/>
          <w:sz w:val="28"/>
          <w:szCs w:val="28"/>
        </w:rPr>
        <w:t>Trường hợp không đủ điều kiện cấp giấy phép, cơ quan cấp giấy phép hoạt động dự báo, cảnh báo khí tượng thủy văn trả lời bằng văn bản cho tổ chức, cá nhân biết lý do.</w:t>
      </w:r>
    </w:p>
    <w:p w14:paraId="5E0DDE6E" w14:textId="39F2EE0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Bước 4: Trả kết quả: </w:t>
      </w:r>
    </w:p>
    <w:p w14:paraId="26B039CC" w14:textId="29993EA5" w:rsidR="00D66066" w:rsidRPr="00C66EC7" w:rsidRDefault="00D66066" w:rsidP="0015787F">
      <w:pPr>
        <w:tabs>
          <w:tab w:val="left" w:pos="9781"/>
        </w:tabs>
        <w:spacing w:before="60" w:after="60" w:line="288" w:lineRule="auto"/>
        <w:ind w:firstLine="720"/>
        <w:jc w:val="both"/>
        <w:rPr>
          <w:rFonts w:ascii="Times New Roman" w:hAnsi="Times New Roman" w:cs="Times New Roman"/>
          <w:sz w:val="28"/>
          <w:szCs w:val="28"/>
        </w:rPr>
      </w:pPr>
      <w:r w:rsidRPr="00D66066">
        <w:rPr>
          <w:rFonts w:ascii="Times New Roman" w:hAnsi="Times New Roman" w:cs="Times New Roman"/>
          <w:sz w:val="28"/>
          <w:szCs w:val="28"/>
        </w:rPr>
        <w:t xml:space="preserve">Giấy phép hoạt động dự báo, cảnh báo khí tượng thủy văn đã được cơ quan có thẩm quyền cấp giấy phép phê duyệt được giao trực tiếp cho tổ chức, cá nhân tại Bộ phận Tiếp nhận và Trả kết quả giải quyết thủ tục hành chính của Bộ Nông </w:t>
      </w:r>
      <w:r w:rsidRPr="00D66066">
        <w:rPr>
          <w:rFonts w:ascii="Times New Roman" w:hAnsi="Times New Roman" w:cs="Times New Roman"/>
          <w:sz w:val="28"/>
          <w:szCs w:val="28"/>
        </w:rPr>
        <w:lastRenderedPageBreak/>
        <w:t>nghiệp và Môi trường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w:t>
      </w:r>
      <w:r w:rsidR="004A63FA">
        <w:rPr>
          <w:rFonts w:ascii="Times New Roman" w:hAnsi="Times New Roman" w:cs="Times New Roman"/>
          <w:sz w:val="28"/>
          <w:szCs w:val="28"/>
        </w:rPr>
        <w:t xml:space="preserve"> quy định</w:t>
      </w:r>
      <w:r>
        <w:rPr>
          <w:rFonts w:ascii="Times New Roman" w:hAnsi="Times New Roman" w:cs="Times New Roman"/>
          <w:sz w:val="28"/>
          <w:szCs w:val="28"/>
        </w:rPr>
        <w:t>.</w:t>
      </w:r>
    </w:p>
    <w:p w14:paraId="08D006EA" w14:textId="3657251C"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b) Cách thức thực hiện</w:t>
      </w:r>
      <w:r w:rsidR="00A95CF7">
        <w:rPr>
          <w:rFonts w:ascii="Times New Roman" w:hAnsi="Times New Roman" w:cs="Times New Roman"/>
          <w:b/>
          <w:i/>
          <w:sz w:val="28"/>
          <w:szCs w:val="28"/>
        </w:rPr>
        <w:t>:</w:t>
      </w:r>
    </w:p>
    <w:p w14:paraId="4A3F2917" w14:textId="480F73B0" w:rsidR="00D66066" w:rsidRDefault="00D66066" w:rsidP="0015787F">
      <w:pPr>
        <w:tabs>
          <w:tab w:val="left" w:pos="9781"/>
        </w:tabs>
        <w:spacing w:before="60" w:after="60" w:line="288" w:lineRule="auto"/>
        <w:ind w:firstLine="720"/>
        <w:jc w:val="both"/>
        <w:rPr>
          <w:rFonts w:ascii="Times New Roman" w:hAnsi="Times New Roman" w:cs="Times New Roman"/>
          <w:sz w:val="28"/>
          <w:szCs w:val="28"/>
        </w:rPr>
      </w:pPr>
      <w:r w:rsidRPr="00D66066">
        <w:rPr>
          <w:rFonts w:ascii="Times New Roman" w:hAnsi="Times New Roman" w:cs="Times New Roman"/>
          <w:sz w:val="28"/>
          <w:szCs w:val="28"/>
        </w:rPr>
        <w:t>Tổ chức, cá nhân đề nghị cấp giấy phép hoạt động dự báo, cảnh báo khí tượng thủy văn nộp 01 bộ hồ sơ trực tiếp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C2519" w:rsidRPr="000C2519">
        <w:t xml:space="preserve"> </w:t>
      </w:r>
      <w:r w:rsidR="000C2519" w:rsidRPr="000C2519">
        <w:rPr>
          <w:rFonts w:ascii="Times New Roman" w:hAnsi="Times New Roman" w:cs="Times New Roman"/>
          <w:sz w:val="28"/>
          <w:szCs w:val="28"/>
        </w:rPr>
        <w:t>tại địa chỉ http://dichvucong.gov.vn</w:t>
      </w:r>
      <w:r w:rsidRPr="00D66066">
        <w:rPr>
          <w:rFonts w:ascii="Times New Roman" w:hAnsi="Times New Roman" w:cs="Times New Roman"/>
          <w:sz w:val="28"/>
          <w:szCs w:val="28"/>
        </w:rPr>
        <w:t xml:space="preserve"> hoặc Ứng dụng định danh quốc gia (V</w:t>
      </w:r>
      <w:r w:rsidR="00DB3EB2">
        <w:rPr>
          <w:rFonts w:ascii="Times New Roman" w:hAnsi="Times New Roman" w:cs="Times New Roman"/>
          <w:sz w:val="28"/>
          <w:szCs w:val="28"/>
        </w:rPr>
        <w:t>N</w:t>
      </w:r>
      <w:r w:rsidRPr="00D66066">
        <w:rPr>
          <w:rFonts w:ascii="Times New Roman" w:hAnsi="Times New Roman" w:cs="Times New Roman"/>
          <w:sz w:val="28"/>
          <w:szCs w:val="28"/>
        </w:rPr>
        <w:t>eID) hoặc phương thức tiếp nhận khác theo quy định của pháp luật tại thời điểm nộp hồ sơ.</w:t>
      </w:r>
    </w:p>
    <w:p w14:paraId="0B6B7B33" w14:textId="1AB1F198"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c) Thành phần, số lượng hồ sơ</w:t>
      </w:r>
      <w:r w:rsidR="00585D57">
        <w:rPr>
          <w:rFonts w:ascii="Times New Roman" w:hAnsi="Times New Roman" w:cs="Times New Roman"/>
          <w:b/>
          <w:i/>
          <w:sz w:val="28"/>
          <w:szCs w:val="28"/>
        </w:rPr>
        <w:t>:</w:t>
      </w:r>
    </w:p>
    <w:p w14:paraId="0AEA779A" w14:textId="44FC15CC" w:rsidR="00C66EC7" w:rsidRPr="00C66EC7" w:rsidRDefault="004A63FA"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66EC7" w:rsidRPr="00C66EC7">
        <w:rPr>
          <w:rFonts w:ascii="Times New Roman" w:hAnsi="Times New Roman" w:cs="Times New Roman"/>
          <w:sz w:val="28"/>
          <w:szCs w:val="28"/>
        </w:rPr>
        <w:t xml:space="preserve"> Hồ sơ cấp giấy phép hoạt động dự báo, cảnh báo đối với tổ chức:</w:t>
      </w:r>
    </w:p>
    <w:p w14:paraId="5FFB050B" w14:textId="52D1C86B"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(1</w:t>
      </w:r>
      <w:r w:rsidR="00214934">
        <w:rPr>
          <w:rFonts w:ascii="Times New Roman" w:hAnsi="Times New Roman" w:cs="Times New Roman"/>
          <w:sz w:val="28"/>
          <w:szCs w:val="28"/>
        </w:rPr>
        <w:t>)</w:t>
      </w:r>
      <w:r w:rsidR="00280AF8">
        <w:rPr>
          <w:rFonts w:ascii="Times New Roman" w:hAnsi="Times New Roman" w:cs="Times New Roman"/>
          <w:sz w:val="28"/>
          <w:szCs w:val="28"/>
        </w:rPr>
        <w:t xml:space="preserve"> </w:t>
      </w:r>
      <w:r w:rsidR="001107DA" w:rsidRPr="001107DA">
        <w:rPr>
          <w:rFonts w:ascii="Times New Roman" w:hAnsi="Times New Roman" w:cs="Times New Roman"/>
          <w:sz w:val="28"/>
          <w:szCs w:val="28"/>
        </w:rPr>
        <w:t>Đơn đề nghị cấp giấy phép hoạt động dự báo, cảnh báo khí tượng thủy văn theo Mẫu số 09 Phụ lục kèm theo Nghị định</w:t>
      </w:r>
      <w:r w:rsidR="001107DA" w:rsidRPr="001107DA">
        <w:t xml:space="preserve"> </w:t>
      </w:r>
      <w:r w:rsidR="001107DA" w:rsidRPr="001107DA">
        <w:rPr>
          <w:rFonts w:ascii="Times New Roman" w:hAnsi="Times New Roman" w:cs="Times New Roman"/>
          <w:sz w:val="28"/>
          <w:szCs w:val="28"/>
        </w:rPr>
        <w:t>số 113/2026/NĐ-CP ngày 01 tháng 4 năm 2026</w:t>
      </w:r>
      <w:r w:rsidRPr="00C66EC7">
        <w:rPr>
          <w:rFonts w:ascii="Times New Roman" w:hAnsi="Times New Roman" w:cs="Times New Roman"/>
          <w:sz w:val="28"/>
          <w:szCs w:val="28"/>
        </w:rPr>
        <w:t xml:space="preserve"> </w:t>
      </w:r>
      <w:r w:rsidR="00970260">
        <w:rPr>
          <w:rFonts w:ascii="Times New Roman" w:hAnsi="Times New Roman" w:cs="Times New Roman"/>
          <w:sz w:val="28"/>
          <w:szCs w:val="28"/>
        </w:rPr>
        <w:t xml:space="preserve">của Chính phủ </w:t>
      </w:r>
      <w:r w:rsidRPr="00C66EC7">
        <w:rPr>
          <w:rFonts w:ascii="Times New Roman" w:hAnsi="Times New Roman" w:cs="Times New Roman"/>
          <w:sz w:val="28"/>
          <w:szCs w:val="28"/>
        </w:rPr>
        <w:t>(01 bản chính)</w:t>
      </w:r>
      <w:r w:rsidR="00BA0C2B">
        <w:rPr>
          <w:rFonts w:ascii="Times New Roman" w:hAnsi="Times New Roman" w:cs="Times New Roman"/>
          <w:sz w:val="28"/>
          <w:szCs w:val="28"/>
        </w:rPr>
        <w:t>.</w:t>
      </w:r>
    </w:p>
    <w:p w14:paraId="3BFD5661" w14:textId="0D6A11F8"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(2) 01 bản sao có chứng thực hoặc 01 bản sao kèm bản chính để đối chiếu hoặc 01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r w:rsidR="00BA0C2B">
        <w:rPr>
          <w:rFonts w:ascii="Times New Roman" w:hAnsi="Times New Roman" w:cs="Times New Roman"/>
          <w:sz w:val="28"/>
          <w:szCs w:val="28"/>
        </w:rPr>
        <w:t>.</w:t>
      </w:r>
    </w:p>
    <w:p w14:paraId="4D237AA3" w14:textId="77777777" w:rsidR="001107DA" w:rsidRPr="001107DA"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(3) </w:t>
      </w:r>
      <w:r w:rsidR="001107DA" w:rsidRPr="001107DA">
        <w:rPr>
          <w:rFonts w:ascii="Times New Roman" w:hAnsi="Times New Roman" w:cs="Times New Roman"/>
          <w:sz w:val="28"/>
          <w:szCs w:val="28"/>
        </w:rPr>
        <w:t xml:space="preserve">Bản sao có chứng thực hoặc bản sao kèm bản chính để đối chiếu hoặc bản sao điện tử có chứng thực từ bản chính: Văn bằng, chứng chỉ và hợp đồng lao động của đội ngũ nhân viên. </w:t>
      </w:r>
    </w:p>
    <w:p w14:paraId="41F1F9DE" w14:textId="415297D0" w:rsidR="001107DA" w:rsidRDefault="001107DA" w:rsidP="0015787F">
      <w:pPr>
        <w:tabs>
          <w:tab w:val="left" w:pos="9781"/>
        </w:tabs>
        <w:spacing w:before="60" w:after="60" w:line="288" w:lineRule="auto"/>
        <w:ind w:firstLine="720"/>
        <w:jc w:val="both"/>
        <w:rPr>
          <w:rFonts w:ascii="Times New Roman" w:hAnsi="Times New Roman" w:cs="Times New Roman"/>
          <w:sz w:val="28"/>
          <w:szCs w:val="28"/>
        </w:rPr>
      </w:pPr>
      <w:r w:rsidRPr="001107DA">
        <w:rPr>
          <w:rFonts w:ascii="Times New Roman" w:hAnsi="Times New Roman" w:cs="Times New Roman"/>
          <w:sz w:val="28"/>
          <w:szCs w:val="28"/>
        </w:rPr>
        <w:t>Trường hợp văn bằng, chứng chỉ nêu tại điểm này đã được lưu trữ tại cơ sở dữ liệu giáo dục và đào tạo được kết nối, chia sẻ hoặc đã được tích hợp trên Ứng dụng định danh quốc gia (VNeID) thì không cần nộp các bản sao văn bằng, chứng chỉ quy định tại điểm này</w:t>
      </w:r>
      <w:r w:rsidR="00D56A3E">
        <w:rPr>
          <w:rFonts w:ascii="Times New Roman" w:hAnsi="Times New Roman" w:cs="Times New Roman"/>
          <w:sz w:val="28"/>
          <w:szCs w:val="28"/>
        </w:rPr>
        <w:t>.</w:t>
      </w:r>
    </w:p>
    <w:p w14:paraId="526B9ECE" w14:textId="4B6C1AA2"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(4) </w:t>
      </w:r>
      <w:r w:rsidR="001107DA" w:rsidRPr="001107DA">
        <w:rPr>
          <w:rFonts w:ascii="Times New Roman" w:hAnsi="Times New Roman" w:cs="Times New Roman"/>
          <w:sz w:val="28"/>
          <w:szCs w:val="28"/>
        </w:rPr>
        <w:t>Bản khai cơ sở vật chất, kỹ thuật; thông tin, dữ liệu phục vụ dự báo, cảnh báo theo Mẫu số 11 Phụ lục kèm theo Nghị định số 113/2026/NĐ-CP ngày 01 tháng 4 năm 2026</w:t>
      </w:r>
      <w:r w:rsidR="00A508CB">
        <w:rPr>
          <w:rFonts w:ascii="Times New Roman" w:hAnsi="Times New Roman" w:cs="Times New Roman"/>
          <w:sz w:val="28"/>
          <w:szCs w:val="28"/>
        </w:rPr>
        <w:t xml:space="preserve"> của Chính phủ</w:t>
      </w:r>
      <w:r w:rsidRPr="00C66EC7">
        <w:rPr>
          <w:rFonts w:ascii="Times New Roman" w:hAnsi="Times New Roman" w:cs="Times New Roman"/>
          <w:sz w:val="28"/>
          <w:szCs w:val="28"/>
        </w:rPr>
        <w:t xml:space="preserve"> (01 bản chính)</w:t>
      </w:r>
      <w:r w:rsidR="00D56A3E">
        <w:rPr>
          <w:rFonts w:ascii="Times New Roman" w:hAnsi="Times New Roman" w:cs="Times New Roman"/>
          <w:sz w:val="28"/>
          <w:szCs w:val="28"/>
        </w:rPr>
        <w:t>.</w:t>
      </w:r>
    </w:p>
    <w:p w14:paraId="05B82ECA"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(5) Bản khai kinh nghiệm công tác của nhân viên tham gia dự báo, cảnh báo, có xác nhận của cơ quan, tổ chức quản lý nhân sự nơi đã từng làm việc (</w:t>
      </w:r>
      <w:r w:rsidRPr="00C66EC7">
        <w:rPr>
          <w:rFonts w:ascii="Times New Roman" w:hAnsi="Times New Roman" w:cs="Times New Roman"/>
          <w:sz w:val="28"/>
          <w:szCs w:val="28"/>
          <w:lang w:val="vi-VN"/>
        </w:rPr>
        <w:t>01</w:t>
      </w:r>
      <w:r w:rsidRPr="00C66EC7">
        <w:rPr>
          <w:rFonts w:ascii="Times New Roman" w:hAnsi="Times New Roman" w:cs="Times New Roman"/>
          <w:sz w:val="28"/>
          <w:szCs w:val="28"/>
        </w:rPr>
        <w:t xml:space="preserve"> bản chính).</w:t>
      </w:r>
    </w:p>
    <w:p w14:paraId="05E7B42F" w14:textId="14EF768E" w:rsidR="00C66EC7" w:rsidRPr="00C66EC7" w:rsidRDefault="004A63FA"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C66EC7" w:rsidRPr="00C66EC7">
        <w:rPr>
          <w:rFonts w:ascii="Times New Roman" w:hAnsi="Times New Roman" w:cs="Times New Roman"/>
          <w:sz w:val="28"/>
          <w:szCs w:val="28"/>
        </w:rPr>
        <w:t xml:space="preserve"> Hồ sơ cấp giấy phép hoạt động dự báo, cảnh báo đối với cá nhân:</w:t>
      </w:r>
    </w:p>
    <w:p w14:paraId="24F8166A" w14:textId="1789316B"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(1) </w:t>
      </w:r>
      <w:r w:rsidR="00492ADE" w:rsidRPr="001107DA">
        <w:rPr>
          <w:rFonts w:ascii="Times New Roman" w:hAnsi="Times New Roman" w:cs="Times New Roman"/>
          <w:sz w:val="28"/>
          <w:szCs w:val="28"/>
        </w:rPr>
        <w:t>Đơn đề nghị cấp giấy phép hoạt động dự báo, cảnh báo khí tượng thủy văn theo Mẫu số 09 Phụ lục kèm theo Nghị định</w:t>
      </w:r>
      <w:r w:rsidR="00492ADE" w:rsidRPr="001107DA">
        <w:t xml:space="preserve"> </w:t>
      </w:r>
      <w:r w:rsidR="00492ADE" w:rsidRPr="001107DA">
        <w:rPr>
          <w:rFonts w:ascii="Times New Roman" w:hAnsi="Times New Roman" w:cs="Times New Roman"/>
          <w:sz w:val="28"/>
          <w:szCs w:val="28"/>
        </w:rPr>
        <w:t>số 113/2026/NĐ-CP ngày 01 tháng 4 năm 2026</w:t>
      </w:r>
      <w:r w:rsidR="00A508CB">
        <w:rPr>
          <w:rFonts w:ascii="Times New Roman" w:hAnsi="Times New Roman" w:cs="Times New Roman"/>
          <w:sz w:val="28"/>
          <w:szCs w:val="28"/>
        </w:rPr>
        <w:t xml:space="preserve"> của Chính phủ</w:t>
      </w:r>
      <w:r w:rsidR="00492ADE">
        <w:rPr>
          <w:rFonts w:ascii="Times New Roman" w:hAnsi="Times New Roman" w:cs="Times New Roman"/>
          <w:sz w:val="28"/>
          <w:szCs w:val="28"/>
        </w:rPr>
        <w:t xml:space="preserve"> </w:t>
      </w:r>
      <w:r w:rsidRPr="00C66EC7">
        <w:rPr>
          <w:rFonts w:ascii="Times New Roman" w:hAnsi="Times New Roman" w:cs="Times New Roman"/>
          <w:sz w:val="28"/>
          <w:szCs w:val="28"/>
        </w:rPr>
        <w:t>(01 bản chính)</w:t>
      </w:r>
      <w:r w:rsidR="002B786E">
        <w:rPr>
          <w:rFonts w:ascii="Times New Roman" w:hAnsi="Times New Roman" w:cs="Times New Roman"/>
          <w:sz w:val="28"/>
          <w:szCs w:val="28"/>
        </w:rPr>
        <w:t>.</w:t>
      </w:r>
    </w:p>
    <w:p w14:paraId="4CD3E8A7" w14:textId="77777777" w:rsidR="00815A81" w:rsidRPr="00815A81" w:rsidRDefault="00C66EC7" w:rsidP="0015787F">
      <w:pPr>
        <w:tabs>
          <w:tab w:val="left" w:pos="9781"/>
        </w:tabs>
        <w:spacing w:before="60" w:after="60" w:line="288" w:lineRule="auto"/>
        <w:ind w:firstLine="720"/>
        <w:jc w:val="both"/>
        <w:rPr>
          <w:rFonts w:ascii="Times New Roman" w:hAnsi="Times New Roman" w:cs="Times New Roman"/>
          <w:sz w:val="28"/>
          <w:szCs w:val="28"/>
          <w:lang w:val="vi-VN"/>
        </w:rPr>
      </w:pPr>
      <w:r w:rsidRPr="00C66EC7">
        <w:rPr>
          <w:rFonts w:ascii="Times New Roman" w:hAnsi="Times New Roman" w:cs="Times New Roman"/>
          <w:sz w:val="28"/>
          <w:szCs w:val="28"/>
        </w:rPr>
        <w:t xml:space="preserve">(2) </w:t>
      </w:r>
      <w:r w:rsidR="00815A81" w:rsidRPr="00815A81">
        <w:rPr>
          <w:rFonts w:ascii="Times New Roman" w:hAnsi="Times New Roman" w:cs="Times New Roman"/>
          <w:sz w:val="28"/>
          <w:szCs w:val="28"/>
          <w:lang w:val="vi-VN"/>
        </w:rPr>
        <w:t xml:space="preserve">Bản sao có chứng thực hoặc bản sao kèm bản chính để đối chiếu hoặc bản sao điện tử có chứng thực từ bản chính: Văn bằng, chứng chỉ và hợp đồng lao động của đội ngũ nhân viên. </w:t>
      </w:r>
    </w:p>
    <w:p w14:paraId="5C80A1D8" w14:textId="4F5C4ECB" w:rsidR="00C66EC7" w:rsidRPr="00815A81" w:rsidRDefault="00815A81" w:rsidP="0015787F">
      <w:pPr>
        <w:tabs>
          <w:tab w:val="left" w:pos="9781"/>
        </w:tabs>
        <w:spacing w:before="60" w:after="60" w:line="288" w:lineRule="auto"/>
        <w:ind w:firstLine="720"/>
        <w:jc w:val="both"/>
        <w:rPr>
          <w:rFonts w:ascii="Times New Roman" w:hAnsi="Times New Roman" w:cs="Times New Roman"/>
          <w:sz w:val="28"/>
          <w:szCs w:val="28"/>
        </w:rPr>
      </w:pPr>
      <w:r w:rsidRPr="00815A81">
        <w:rPr>
          <w:rFonts w:ascii="Times New Roman" w:hAnsi="Times New Roman" w:cs="Times New Roman"/>
          <w:sz w:val="28"/>
          <w:szCs w:val="28"/>
          <w:lang w:val="vi-VN"/>
        </w:rPr>
        <w:t>Trường hợp văn bằng, chứng chỉ nêu tại điểm này đã được lưu trữ tại cơ sở dữ liệu giáo dục và đào tạo được kết nối, chia sẻ hoặc đã được tích hợp trên Ứng dụng định danh quốc gia (VNeID) thì không cần nộp các bản sao văn bằng, chứng chỉ quy định tại điểm này</w:t>
      </w:r>
      <w:r w:rsidR="002B786E">
        <w:rPr>
          <w:rFonts w:ascii="Times New Roman" w:hAnsi="Times New Roman" w:cs="Times New Roman"/>
          <w:sz w:val="28"/>
          <w:szCs w:val="28"/>
        </w:rPr>
        <w:t>.</w:t>
      </w:r>
    </w:p>
    <w:p w14:paraId="4DCDC44B" w14:textId="352FE3B5"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(3) </w:t>
      </w:r>
      <w:r w:rsidR="00815A81" w:rsidRPr="00815A81">
        <w:rPr>
          <w:rFonts w:ascii="Times New Roman" w:hAnsi="Times New Roman" w:cs="Times New Roman"/>
          <w:sz w:val="28"/>
          <w:szCs w:val="28"/>
        </w:rPr>
        <w:t>Bản khai cơ sở vật chất, kỹ thuật; thông tin, dữ liệu phục vụ dự báo, cảnh báo theo Mẫu số 11 Phụ lục kèm theo Nghị định</w:t>
      </w:r>
      <w:r w:rsidR="00815A81">
        <w:rPr>
          <w:rFonts w:ascii="Times New Roman" w:hAnsi="Times New Roman" w:cs="Times New Roman"/>
          <w:sz w:val="28"/>
          <w:szCs w:val="28"/>
        </w:rPr>
        <w:t xml:space="preserve"> số 113/2026/NĐ-CP ngày 01 tháng 4 năm 2026</w:t>
      </w:r>
      <w:r w:rsidR="00A508CB">
        <w:rPr>
          <w:rFonts w:ascii="Times New Roman" w:hAnsi="Times New Roman" w:cs="Times New Roman"/>
          <w:sz w:val="28"/>
          <w:szCs w:val="28"/>
        </w:rPr>
        <w:t xml:space="preserve"> của Chính phủ</w:t>
      </w:r>
      <w:r w:rsidR="00A64C61">
        <w:rPr>
          <w:rFonts w:ascii="Times New Roman" w:hAnsi="Times New Roman" w:cs="Times New Roman"/>
          <w:sz w:val="28"/>
          <w:szCs w:val="28"/>
        </w:rPr>
        <w:t>.</w:t>
      </w:r>
    </w:p>
    <w:p w14:paraId="69F04F81"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(4) Bản khai kinh nghiệm công tác, có xác nhận của cơ quan, tổ chức quản lý nhân sự nơi đã từng làm việc (01 bản chính).</w:t>
      </w:r>
    </w:p>
    <w:p w14:paraId="489326B2"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d) Thời hạn giải quyết:</w:t>
      </w:r>
    </w:p>
    <w:p w14:paraId="50405EFE" w14:textId="435FDEBB"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Tổng số ngày giải quyết: 1</w:t>
      </w:r>
      <w:r w:rsidR="00961EB4">
        <w:rPr>
          <w:rFonts w:ascii="Times New Roman" w:hAnsi="Times New Roman" w:cs="Times New Roman"/>
          <w:sz w:val="28"/>
          <w:szCs w:val="28"/>
        </w:rPr>
        <w:t>4</w:t>
      </w:r>
      <w:r w:rsidRPr="00C66EC7">
        <w:rPr>
          <w:rFonts w:ascii="Times New Roman" w:hAnsi="Times New Roman" w:cs="Times New Roman"/>
          <w:sz w:val="28"/>
          <w:szCs w:val="28"/>
        </w:rPr>
        <w:t xml:space="preserve"> ngày làm việc.</w:t>
      </w:r>
    </w:p>
    <w:p w14:paraId="5089186E" w14:textId="4AF7CC6C"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Thời hạn kiểm tra hồ sơ: </w:t>
      </w:r>
      <w:r w:rsidR="00961EB4">
        <w:rPr>
          <w:rFonts w:ascii="Times New Roman" w:hAnsi="Times New Roman" w:cs="Times New Roman"/>
          <w:sz w:val="28"/>
          <w:szCs w:val="28"/>
        </w:rPr>
        <w:t>01</w:t>
      </w:r>
      <w:r w:rsidRPr="00C66EC7">
        <w:rPr>
          <w:rFonts w:ascii="Times New Roman" w:hAnsi="Times New Roman" w:cs="Times New Roman"/>
          <w:sz w:val="28"/>
          <w:szCs w:val="28"/>
        </w:rPr>
        <w:t xml:space="preserve"> ngày làm việc.</w:t>
      </w:r>
    </w:p>
    <w:p w14:paraId="367B0BDA" w14:textId="3BE7D680" w:rsid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Thời hạn tiến hành thẩm định, thẩm tra, khảo sát, đánh giá, kết luận </w:t>
      </w:r>
      <w:r w:rsidR="000A3FBE">
        <w:rPr>
          <w:rFonts w:ascii="Times New Roman" w:hAnsi="Times New Roman" w:cs="Times New Roman"/>
          <w:sz w:val="28"/>
          <w:szCs w:val="28"/>
        </w:rPr>
        <w:t>c</w:t>
      </w:r>
      <w:r w:rsidRPr="00C66EC7">
        <w:rPr>
          <w:rFonts w:ascii="Times New Roman" w:hAnsi="Times New Roman" w:cs="Times New Roman"/>
          <w:sz w:val="28"/>
          <w:szCs w:val="28"/>
        </w:rPr>
        <w:t>ấp phép:</w:t>
      </w:r>
      <w:r w:rsidR="00961EB4">
        <w:rPr>
          <w:rFonts w:ascii="Times New Roman" w:hAnsi="Times New Roman" w:cs="Times New Roman"/>
          <w:sz w:val="28"/>
          <w:szCs w:val="28"/>
        </w:rPr>
        <w:t xml:space="preserve"> không quá </w:t>
      </w:r>
      <w:r w:rsidRPr="00C66EC7">
        <w:rPr>
          <w:rFonts w:ascii="Times New Roman" w:hAnsi="Times New Roman" w:cs="Times New Roman"/>
          <w:sz w:val="28"/>
          <w:szCs w:val="28"/>
        </w:rPr>
        <w:t>1</w:t>
      </w:r>
      <w:r w:rsidR="00815A81">
        <w:rPr>
          <w:rFonts w:ascii="Times New Roman" w:hAnsi="Times New Roman" w:cs="Times New Roman"/>
          <w:sz w:val="28"/>
          <w:szCs w:val="28"/>
        </w:rPr>
        <w:t>2</w:t>
      </w:r>
      <w:r w:rsidRPr="00C66EC7">
        <w:rPr>
          <w:rFonts w:ascii="Times New Roman" w:hAnsi="Times New Roman" w:cs="Times New Roman"/>
          <w:sz w:val="28"/>
          <w:szCs w:val="28"/>
        </w:rPr>
        <w:t xml:space="preserve"> ngày làm việc kể từ ngày nhận hồ sơ hợp lệ. </w:t>
      </w:r>
    </w:p>
    <w:p w14:paraId="5B377EC7" w14:textId="1E78776A" w:rsidR="000A3FBE" w:rsidRPr="00C66EC7" w:rsidRDefault="000A3FBE"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Thời hạn trả kết quả: không quá 01 ngày làm việc.</w:t>
      </w:r>
    </w:p>
    <w:p w14:paraId="29828682"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b/>
          <w:i/>
          <w:sz w:val="28"/>
          <w:szCs w:val="28"/>
        </w:rPr>
        <w:t>đ) Đối tượng thực hiện thủ tục hành chính:</w:t>
      </w:r>
      <w:r w:rsidRPr="00C66EC7">
        <w:rPr>
          <w:rFonts w:ascii="Times New Roman" w:hAnsi="Times New Roman" w:cs="Times New Roman"/>
          <w:sz w:val="28"/>
          <w:szCs w:val="28"/>
        </w:rPr>
        <w:t xml:space="preserve"> tổ chức, cá nhân. </w:t>
      </w:r>
    </w:p>
    <w:p w14:paraId="0F6EFAAD" w14:textId="28F938FB"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e) Cơ quan thực hiện thủ tục hành chính</w:t>
      </w:r>
      <w:r w:rsidR="00AF3257">
        <w:rPr>
          <w:rFonts w:ascii="Times New Roman" w:hAnsi="Times New Roman" w:cs="Times New Roman"/>
          <w:b/>
          <w:i/>
          <w:sz w:val="28"/>
          <w:szCs w:val="28"/>
        </w:rPr>
        <w:t>:</w:t>
      </w:r>
    </w:p>
    <w:p w14:paraId="2F938355" w14:textId="06ECFF1F"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Cơ quan có thẩm quyền quyết định: </w:t>
      </w:r>
      <w:r w:rsidR="003442B9" w:rsidRPr="003442B9">
        <w:rPr>
          <w:rFonts w:ascii="Times New Roman" w:hAnsi="Times New Roman" w:cs="Times New Roman"/>
          <w:sz w:val="28"/>
          <w:szCs w:val="28"/>
        </w:rPr>
        <w:t>Bộ trưởng Bộ Nông nghiệp và Môi trường</w:t>
      </w:r>
      <w:r w:rsidR="003442B9">
        <w:rPr>
          <w:rFonts w:ascii="Times New Roman" w:hAnsi="Times New Roman" w:cs="Times New Roman"/>
          <w:sz w:val="28"/>
          <w:szCs w:val="28"/>
        </w:rPr>
        <w:t>.</w:t>
      </w:r>
    </w:p>
    <w:p w14:paraId="49222E78" w14:textId="14BB14E5"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Cơ quan trực tiếp thực hiện: </w:t>
      </w:r>
      <w:r w:rsidR="003442B9" w:rsidRPr="00B93E9B">
        <w:rPr>
          <w:rFonts w:ascii="Times New Roman" w:hAnsi="Times New Roman"/>
          <w:sz w:val="28"/>
          <w:szCs w:val="28"/>
        </w:rPr>
        <w:t>Cơ quan giúp Bộ trưởng Bộ Nông nghiệp và Môi trường thực hiện nhiệm vụ quản lý nhà nước và tổ chức thực thi pháp luật đối với lĩnh vực khí tượng thủy văn</w:t>
      </w:r>
      <w:r w:rsidR="003442B9">
        <w:rPr>
          <w:rFonts w:ascii="Times New Roman" w:hAnsi="Times New Roman"/>
          <w:sz w:val="28"/>
          <w:szCs w:val="28"/>
        </w:rPr>
        <w:t>.</w:t>
      </w:r>
    </w:p>
    <w:p w14:paraId="3F5D7C39"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Cơ quan phối hợp: không. </w:t>
      </w:r>
    </w:p>
    <w:p w14:paraId="00736D41" w14:textId="77777777" w:rsid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b/>
          <w:i/>
          <w:sz w:val="28"/>
          <w:szCs w:val="28"/>
        </w:rPr>
        <w:t>g) Kết quả thực hiện thủ tục hành chính:</w:t>
      </w:r>
      <w:r w:rsidRPr="00C66EC7">
        <w:rPr>
          <w:rFonts w:ascii="Times New Roman" w:hAnsi="Times New Roman" w:cs="Times New Roman"/>
          <w:sz w:val="28"/>
          <w:szCs w:val="28"/>
        </w:rPr>
        <w:t xml:space="preserve">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14:paraId="54E80D4A" w14:textId="37DBA74A" w:rsidR="00583531" w:rsidRPr="00C66EC7" w:rsidRDefault="00583531"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Thời gian hiệu lực của Giấy phép: 05 năm.</w:t>
      </w:r>
    </w:p>
    <w:p w14:paraId="67330238" w14:textId="74F9C3A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lastRenderedPageBreak/>
        <w:t xml:space="preserve">- Phương thức trả kết quả: </w:t>
      </w:r>
      <w:r w:rsidR="00815A81" w:rsidRPr="00815A81">
        <w:rPr>
          <w:rFonts w:ascii="Times New Roman" w:hAnsi="Times New Roman" w:cs="Times New Roman"/>
          <w:sz w:val="28"/>
          <w:szCs w:val="28"/>
        </w:rPr>
        <w:t xml:space="preserve">Giấy phép hoạt động dự báo, cảnh báo khí tượng thủy văn đã được cơ quan có thẩm quyền cấp giấy phép phê duyệt được giao trực tiếp cho tổ chức, cá nhân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w:t>
      </w:r>
      <w:r w:rsidR="00815A81">
        <w:rPr>
          <w:rFonts w:ascii="Times New Roman" w:hAnsi="Times New Roman" w:cs="Times New Roman"/>
          <w:sz w:val="28"/>
          <w:szCs w:val="28"/>
        </w:rPr>
        <w:t>quy định</w:t>
      </w:r>
      <w:r w:rsidR="00815A81" w:rsidRPr="00815A81">
        <w:rPr>
          <w:rFonts w:ascii="Times New Roman" w:hAnsi="Times New Roman" w:cs="Times New Roman"/>
          <w:sz w:val="28"/>
          <w:szCs w:val="28"/>
        </w:rPr>
        <w:t>.</w:t>
      </w:r>
    </w:p>
    <w:p w14:paraId="2AE9139C"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 xml:space="preserve">h) Phí, lệ phí: </w:t>
      </w:r>
      <w:r w:rsidRPr="00C66EC7">
        <w:rPr>
          <w:rFonts w:ascii="Times New Roman" w:hAnsi="Times New Roman" w:cs="Times New Roman"/>
          <w:iCs/>
          <w:sz w:val="28"/>
          <w:szCs w:val="28"/>
        </w:rPr>
        <w:t>không quy định.</w:t>
      </w:r>
      <w:r w:rsidRPr="00C66EC7">
        <w:rPr>
          <w:rFonts w:ascii="Times New Roman" w:hAnsi="Times New Roman" w:cs="Times New Roman"/>
          <w:b/>
          <w:i/>
          <w:sz w:val="28"/>
          <w:szCs w:val="28"/>
        </w:rPr>
        <w:t xml:space="preserve"> </w:t>
      </w:r>
    </w:p>
    <w:p w14:paraId="4AA210E0" w14:textId="21ADDC1E"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i) Tên mẫu đơn, mẫu tờ khai</w:t>
      </w:r>
      <w:r w:rsidR="001E1B34">
        <w:rPr>
          <w:rFonts w:ascii="Times New Roman" w:hAnsi="Times New Roman" w:cs="Times New Roman"/>
          <w:b/>
          <w:i/>
          <w:sz w:val="28"/>
          <w:szCs w:val="28"/>
        </w:rPr>
        <w:t>:</w:t>
      </w:r>
    </w:p>
    <w:p w14:paraId="108BC001" w14:textId="22DF6BD1"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Mẫu số 0</w:t>
      </w:r>
      <w:r w:rsidR="00076C2F">
        <w:rPr>
          <w:rFonts w:ascii="Times New Roman" w:hAnsi="Times New Roman" w:cs="Times New Roman"/>
          <w:sz w:val="28"/>
          <w:szCs w:val="28"/>
        </w:rPr>
        <w:t>9</w:t>
      </w:r>
      <w:r w:rsidRPr="00C66EC7">
        <w:rPr>
          <w:rFonts w:ascii="Times New Roman" w:hAnsi="Times New Roman" w:cs="Times New Roman"/>
          <w:sz w:val="28"/>
          <w:szCs w:val="28"/>
        </w:rPr>
        <w:t xml:space="preserve">: </w:t>
      </w:r>
      <w:r w:rsidR="00076C2F" w:rsidRPr="00076C2F">
        <w:rPr>
          <w:rFonts w:ascii="Times New Roman" w:hAnsi="Times New Roman" w:cs="Times New Roman"/>
          <w:sz w:val="28"/>
          <w:szCs w:val="28"/>
        </w:rPr>
        <w:t xml:space="preserve">Đơn đề nghị cấp giấy phép hoạt động dự báo, cảnh báo khí tượng thủy văn </w:t>
      </w:r>
      <w:r w:rsidRPr="00C66EC7">
        <w:rPr>
          <w:rFonts w:ascii="Times New Roman" w:hAnsi="Times New Roman" w:cs="Times New Roman"/>
          <w:sz w:val="28"/>
          <w:szCs w:val="28"/>
        </w:rPr>
        <w:t xml:space="preserve">(kèm theo Nghị định số </w:t>
      </w:r>
      <w:r w:rsidR="00076C2F">
        <w:rPr>
          <w:rFonts w:ascii="Times New Roman" w:hAnsi="Times New Roman" w:cs="Times New Roman"/>
          <w:sz w:val="28"/>
          <w:szCs w:val="28"/>
        </w:rPr>
        <w:t>113</w:t>
      </w:r>
      <w:r w:rsidRPr="00C66EC7">
        <w:rPr>
          <w:rFonts w:ascii="Times New Roman" w:hAnsi="Times New Roman" w:cs="Times New Roman"/>
          <w:sz w:val="28"/>
          <w:szCs w:val="28"/>
        </w:rPr>
        <w:t>/20</w:t>
      </w:r>
      <w:r w:rsidR="00076C2F">
        <w:rPr>
          <w:rFonts w:ascii="Times New Roman" w:hAnsi="Times New Roman" w:cs="Times New Roman"/>
          <w:sz w:val="28"/>
          <w:szCs w:val="28"/>
        </w:rPr>
        <w:t>2</w:t>
      </w:r>
      <w:r w:rsidRPr="00C66EC7">
        <w:rPr>
          <w:rFonts w:ascii="Times New Roman" w:hAnsi="Times New Roman" w:cs="Times New Roman"/>
          <w:sz w:val="28"/>
          <w:szCs w:val="28"/>
        </w:rPr>
        <w:t xml:space="preserve">6/NĐ-CP ngày </w:t>
      </w:r>
      <w:r w:rsidR="00076C2F">
        <w:rPr>
          <w:rFonts w:ascii="Times New Roman" w:hAnsi="Times New Roman" w:cs="Times New Roman"/>
          <w:sz w:val="28"/>
          <w:szCs w:val="28"/>
        </w:rPr>
        <w:t>01</w:t>
      </w:r>
      <w:r w:rsidRPr="00C66EC7">
        <w:rPr>
          <w:rFonts w:ascii="Times New Roman" w:hAnsi="Times New Roman" w:cs="Times New Roman"/>
          <w:sz w:val="28"/>
          <w:szCs w:val="28"/>
        </w:rPr>
        <w:t xml:space="preserve"> tháng </w:t>
      </w:r>
      <w:r w:rsidR="00076C2F">
        <w:rPr>
          <w:rFonts w:ascii="Times New Roman" w:hAnsi="Times New Roman" w:cs="Times New Roman"/>
          <w:sz w:val="28"/>
          <w:szCs w:val="28"/>
        </w:rPr>
        <w:t>4</w:t>
      </w:r>
      <w:r w:rsidRPr="00C66EC7">
        <w:rPr>
          <w:rFonts w:ascii="Times New Roman" w:hAnsi="Times New Roman" w:cs="Times New Roman"/>
          <w:sz w:val="28"/>
          <w:szCs w:val="28"/>
        </w:rPr>
        <w:t xml:space="preserve"> năm 20</w:t>
      </w:r>
      <w:r w:rsidR="00076C2F">
        <w:rPr>
          <w:rFonts w:ascii="Times New Roman" w:hAnsi="Times New Roman" w:cs="Times New Roman"/>
          <w:sz w:val="28"/>
          <w:szCs w:val="28"/>
        </w:rPr>
        <w:t>2</w:t>
      </w:r>
      <w:r w:rsidRPr="00C66EC7">
        <w:rPr>
          <w:rFonts w:ascii="Times New Roman" w:hAnsi="Times New Roman" w:cs="Times New Roman"/>
          <w:sz w:val="28"/>
          <w:szCs w:val="28"/>
        </w:rPr>
        <w:t xml:space="preserve">6 của Chính phủ). </w:t>
      </w:r>
    </w:p>
    <w:p w14:paraId="7E65354A" w14:textId="0BBA523F" w:rsidR="00076C2F"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Mẫu số </w:t>
      </w:r>
      <w:r w:rsidR="00076C2F">
        <w:rPr>
          <w:rFonts w:ascii="Times New Roman" w:hAnsi="Times New Roman" w:cs="Times New Roman"/>
          <w:sz w:val="28"/>
          <w:szCs w:val="28"/>
        </w:rPr>
        <w:t>11</w:t>
      </w:r>
      <w:r w:rsidRPr="00C66EC7">
        <w:rPr>
          <w:rFonts w:ascii="Times New Roman" w:hAnsi="Times New Roman" w:cs="Times New Roman"/>
          <w:sz w:val="28"/>
          <w:szCs w:val="28"/>
        </w:rPr>
        <w:t xml:space="preserve">: </w:t>
      </w:r>
      <w:r w:rsidR="00076C2F" w:rsidRPr="00076C2F">
        <w:rPr>
          <w:rFonts w:ascii="Times New Roman" w:hAnsi="Times New Roman" w:cs="Times New Roman"/>
          <w:sz w:val="28"/>
          <w:szCs w:val="28"/>
        </w:rPr>
        <w:t xml:space="preserve">Bản khai cơ sở vật chất, kỹ thuật; thông tin, dữ liệu phục vụ dự báo, cảnh báo (kèm theo Nghị định số 113/2026/NĐ-CP ngày 01 tháng 4 năm 2026 của Chính phủ). </w:t>
      </w:r>
    </w:p>
    <w:p w14:paraId="44929BBB"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k) Yêu cầu, điều kiện thực hiện thủ tục hành chính:</w:t>
      </w:r>
    </w:p>
    <w:p w14:paraId="476D2A0D" w14:textId="5412E0AD" w:rsidR="00C66EC7" w:rsidRPr="00C66EC7" w:rsidRDefault="00C66EC7" w:rsidP="00162851">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(1) Điều kiện hoạt động dự báo, cảnh báo khí tượng thủy văn của tổ chức</w:t>
      </w:r>
      <w:r w:rsidR="00827FEC">
        <w:rPr>
          <w:rFonts w:ascii="Times New Roman" w:hAnsi="Times New Roman" w:cs="Times New Roman"/>
          <w:sz w:val="28"/>
          <w:szCs w:val="28"/>
        </w:rPr>
        <w:t>:</w:t>
      </w:r>
    </w:p>
    <w:p w14:paraId="41F31BC0"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Có tư cách pháp nhân theo quy định của pháp luật về dân sự. </w:t>
      </w:r>
    </w:p>
    <w:p w14:paraId="267C653A" w14:textId="69592D5E"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00CE4712" w:rsidRPr="00CE4712">
        <w:rPr>
          <w:rFonts w:ascii="Times New Roman" w:hAnsi="Times New Roman" w:cs="Times New Roman"/>
          <w:sz w:val="28"/>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Pr="00C66EC7">
        <w:rPr>
          <w:rFonts w:ascii="Times New Roman" w:hAnsi="Times New Roman" w:cs="Times New Roman"/>
          <w:sz w:val="28"/>
          <w:szCs w:val="28"/>
        </w:rPr>
        <w:t xml:space="preserve">. </w:t>
      </w:r>
    </w:p>
    <w:p w14:paraId="0D4418B2" w14:textId="23CA15AC"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Có đội ngũ nhân lực tối thiểu 01 người, tốt nghiệp đại học trở lên chuyên ngành khí tượng thủy văn và có ít nhất 03 năm kinh nghiệm hoạt động dự báo, cảnh báo khí tượng thủy văn.</w:t>
      </w:r>
    </w:p>
    <w:p w14:paraId="0874281A" w14:textId="50E00AAE"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(2) Điều kiện hoạt động dự báo, cảnh báo khí tượng thủy văn của cá nhân</w:t>
      </w:r>
      <w:r w:rsidR="006F2FEA">
        <w:rPr>
          <w:rFonts w:ascii="Times New Roman" w:hAnsi="Times New Roman" w:cs="Times New Roman"/>
          <w:sz w:val="28"/>
          <w:szCs w:val="28"/>
        </w:rPr>
        <w:t>:</w:t>
      </w:r>
    </w:p>
    <w:p w14:paraId="17B8CA83" w14:textId="77777777" w:rsidR="00961EB4" w:rsidRDefault="00961EB4" w:rsidP="0015787F">
      <w:pPr>
        <w:tabs>
          <w:tab w:val="left" w:pos="9781"/>
        </w:tabs>
        <w:spacing w:before="60" w:after="60" w:line="288" w:lineRule="auto"/>
        <w:ind w:firstLine="720"/>
        <w:jc w:val="both"/>
        <w:rPr>
          <w:rFonts w:ascii="Times New Roman" w:hAnsi="Times New Roman" w:cs="Times New Roman"/>
          <w:sz w:val="28"/>
          <w:szCs w:val="28"/>
        </w:rPr>
      </w:pPr>
      <w:r w:rsidRPr="00961EB4">
        <w:rPr>
          <w:rFonts w:ascii="Times New Roman" w:hAnsi="Times New Roman" w:cs="Times New Roman"/>
          <w:sz w:val="28"/>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26402FDA" w14:textId="5FD839E4"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Tốt nghiệp đại học trở lên chuyên ngành khí tượng thủy văn và </w:t>
      </w:r>
      <w:r w:rsidR="00961EB4" w:rsidRPr="00961EB4">
        <w:rPr>
          <w:rFonts w:ascii="Times New Roman" w:hAnsi="Times New Roman" w:cs="Times New Roman"/>
          <w:sz w:val="28"/>
          <w:szCs w:val="28"/>
        </w:rPr>
        <w:t>có ít nhất 03 năm kinh nghiệm hoạt động dự báo, cảnh báo khí tượng thủy văn.</w:t>
      </w:r>
    </w:p>
    <w:p w14:paraId="07788FA5" w14:textId="701367CC"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(3) Điều kiện hoạt động dự báo, cảnh báo khí tượng thủy văn của tổ chức, cá nhân nước ngoài tại Việt Nam</w:t>
      </w:r>
      <w:r w:rsidR="003660D7">
        <w:rPr>
          <w:rFonts w:ascii="Times New Roman" w:hAnsi="Times New Roman" w:cs="Times New Roman"/>
          <w:sz w:val="28"/>
          <w:szCs w:val="28"/>
        </w:rPr>
        <w:t>:</w:t>
      </w:r>
    </w:p>
    <w:p w14:paraId="372B716D"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lastRenderedPageBreak/>
        <w:t xml:space="preserve">- </w:t>
      </w:r>
      <w:bookmarkStart w:id="4" w:name="_Hlk199435340"/>
      <w:r w:rsidRPr="00C66EC7">
        <w:rPr>
          <w:rFonts w:ascii="Times New Roman" w:hAnsi="Times New Roman" w:cs="Times New Roman"/>
          <w:sz w:val="28"/>
          <w:szCs w:val="28"/>
        </w:rPr>
        <w:t>Điều kiện hoạt động dự báo, cảnh báo khí tượng thủy văn của tổ chức nước ngoài tại Việt Nam:</w:t>
      </w:r>
    </w:p>
    <w:bookmarkEnd w:id="4"/>
    <w:p w14:paraId="18AB3D30"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Có tư cách pháp nhân theo quy định của pháp luật về dân sự.</w:t>
      </w:r>
    </w:p>
    <w:p w14:paraId="63D51573" w14:textId="77777777" w:rsidR="00961EB4"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00961EB4" w:rsidRPr="00961EB4">
        <w:rPr>
          <w:rFonts w:ascii="Times New Roman" w:hAnsi="Times New Roman" w:cs="Times New Roman"/>
          <w:sz w:val="28"/>
          <w:szCs w:val="28"/>
        </w:rPr>
        <w:t xml:space="preserve">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3635D3B8" w14:textId="59F14AB2"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Có đội ngũ nhân lực tối thiểu 0</w:t>
      </w:r>
      <w:r w:rsidR="002B3B34">
        <w:rPr>
          <w:rFonts w:ascii="Times New Roman" w:hAnsi="Times New Roman" w:cs="Times New Roman"/>
          <w:sz w:val="28"/>
          <w:szCs w:val="28"/>
        </w:rPr>
        <w:t>1</w:t>
      </w:r>
      <w:r w:rsidRPr="00C66EC7">
        <w:rPr>
          <w:rFonts w:ascii="Times New Roman" w:hAnsi="Times New Roman" w:cs="Times New Roman"/>
          <w:sz w:val="28"/>
          <w:szCs w:val="28"/>
        </w:rPr>
        <w:t xml:space="preserve"> người tốt nghiệp đại học trở lên chuyên ngành khí tượng thủy văn và có ít nhất 03 năm kinh nghiệm hoạt động dự báo, cảnh báo khí tượng thủy văn. </w:t>
      </w:r>
    </w:p>
    <w:p w14:paraId="4A080BE4"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bookmarkStart w:id="5" w:name="_Hlk199435368"/>
      <w:r w:rsidRPr="00C66EC7">
        <w:rPr>
          <w:rFonts w:ascii="Times New Roman" w:hAnsi="Times New Roman" w:cs="Times New Roman"/>
          <w:sz w:val="28"/>
          <w:szCs w:val="28"/>
        </w:rPr>
        <w:t xml:space="preserve">+ Được phép hoạt động, cư trú hợp pháp tại Việt Nam. </w:t>
      </w:r>
    </w:p>
    <w:bookmarkEnd w:id="5"/>
    <w:p w14:paraId="3AAA2FA6"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Điều kiện hoạt động dự báo, cảnh báo khí tượng thủy văn của cá nhân nước ngoài tại Việt Nam: </w:t>
      </w:r>
    </w:p>
    <w:p w14:paraId="02BE0374" w14:textId="77777777" w:rsidR="00961EB4"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00961EB4" w:rsidRPr="00961EB4">
        <w:rPr>
          <w:rFonts w:ascii="Times New Roman" w:hAnsi="Times New Roman" w:cs="Times New Roman"/>
          <w:sz w:val="28"/>
          <w:szCs w:val="28"/>
        </w:rPr>
        <w:t xml:space="preserve">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54E04B31" w14:textId="4E972D71"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Tốt nghiệp đại học trở lên chuyên ngành khí tượng thủy văn và có ít nhất 03 năm kinh nghiệm hoạt động dự báo, cảnh báo khí tượng thủy văn. </w:t>
      </w:r>
    </w:p>
    <w:p w14:paraId="3BB183BF" w14:textId="77777777" w:rsidR="00C66EC7"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Được phép hoạt động, cư trú hợp pháp tại Việt Nam. </w:t>
      </w:r>
    </w:p>
    <w:p w14:paraId="4ACE8BC2" w14:textId="723AB1F0" w:rsidR="00C66EC7" w:rsidRPr="00C66EC7" w:rsidRDefault="00C66EC7"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l) Căn cứ pháp lý của thủ tục hành chính</w:t>
      </w:r>
      <w:r w:rsidR="001E1B34">
        <w:rPr>
          <w:rFonts w:ascii="Times New Roman" w:hAnsi="Times New Roman" w:cs="Times New Roman"/>
          <w:b/>
          <w:i/>
          <w:sz w:val="28"/>
          <w:szCs w:val="28"/>
        </w:rPr>
        <w:t>:</w:t>
      </w:r>
    </w:p>
    <w:p w14:paraId="4B582CBB" w14:textId="77777777" w:rsidR="00EB56E0" w:rsidRPr="00EB56E0"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25 Luật Khí tượng thủy văn năm 2015.</w:t>
      </w:r>
    </w:p>
    <w:p w14:paraId="10B8D4CF" w14:textId="77777777" w:rsidR="00EB56E0" w:rsidRPr="00EB56E0"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1DC8B8A2" w14:textId="77777777" w:rsidR="00EB56E0" w:rsidRPr="00EB56E0"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385FD181" w14:textId="77777777" w:rsidR="00EB56E0" w:rsidRPr="00EB56E0"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7A916F63" w14:textId="4EF5139C" w:rsidR="00C66EC7" w:rsidRPr="00C66EC7"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1 Nghị định số 113/2026/NĐ-CP ngày 01 tháng 4 năm 2026 của Chính phủ sửa đổi, bổ sung một số điều của Nghị định số 38/2016/NĐ-CP ngày 15 tháng 5 năm 2016 của Chính phủ quy định chi tiết một số điều của Luật Khí </w:t>
      </w:r>
      <w:r w:rsidRPr="00EB56E0">
        <w:rPr>
          <w:rFonts w:ascii="Times New Roman" w:hAnsi="Times New Roman" w:cs="Times New Roman"/>
          <w:sz w:val="28"/>
          <w:szCs w:val="28"/>
        </w:rPr>
        <w:lastRenderedPageBreak/>
        <w:t>tượng thủy văn được sửa đổi, bổ sung bởi Nghị định số 48/2020/NĐ-CP, Nghị định số 22/2023/NĐ-CP và Nghị định số 136/2025/NĐ-CP.</w:t>
      </w:r>
      <w:r w:rsidR="00C66EC7" w:rsidRPr="00C66EC7">
        <w:rPr>
          <w:rFonts w:ascii="Times New Roman" w:hAnsi="Times New Roman" w:cs="Times New Roman"/>
          <w:b/>
          <w:sz w:val="26"/>
          <w:szCs w:val="26"/>
        </w:rPr>
        <w:br w:type="page"/>
      </w:r>
    </w:p>
    <w:p w14:paraId="386B1A08" w14:textId="77777777" w:rsidR="00C66EC7" w:rsidRPr="00C66EC7" w:rsidRDefault="00C66EC7" w:rsidP="00C66EC7">
      <w:pPr>
        <w:rPr>
          <w:rFonts w:ascii="Times New Roman" w:hAnsi="Times New Roman" w:cs="Times New Roman"/>
          <w:sz w:val="20"/>
        </w:rPr>
        <w:sectPr w:rsidR="00C66EC7" w:rsidRPr="00C66EC7" w:rsidSect="009A45FF">
          <w:headerReference w:type="default" r:id="rId9"/>
          <w:footerReference w:type="default" r:id="rId10"/>
          <w:headerReference w:type="first" r:id="rId11"/>
          <w:type w:val="continuous"/>
          <w:pgSz w:w="11906" w:h="16838" w:code="9"/>
          <w:pgMar w:top="1134" w:right="1134" w:bottom="1134" w:left="1701" w:header="726" w:footer="0" w:gutter="0"/>
          <w:cols w:space="720"/>
          <w:titlePg/>
          <w:docGrid w:linePitch="299"/>
        </w:sectPr>
      </w:pPr>
    </w:p>
    <w:p w14:paraId="683150FF" w14:textId="77777777" w:rsidR="00FC4778" w:rsidRPr="00B93E9B" w:rsidRDefault="00FC4778" w:rsidP="00FC4778">
      <w:pPr>
        <w:spacing w:after="0" w:line="240" w:lineRule="auto"/>
        <w:jc w:val="right"/>
        <w:rPr>
          <w:rFonts w:ascii="Times New Roman" w:hAnsi="Times New Roman"/>
          <w:b/>
          <w:bCs/>
          <w:sz w:val="28"/>
          <w:szCs w:val="28"/>
        </w:rPr>
      </w:pPr>
      <w:r w:rsidRPr="00B93E9B">
        <w:rPr>
          <w:rFonts w:ascii="Times New Roman" w:hAnsi="Times New Roman"/>
          <w:b/>
          <w:bCs/>
          <w:sz w:val="28"/>
          <w:szCs w:val="28"/>
        </w:rPr>
        <w:lastRenderedPageBreak/>
        <w:t>Mẫu số 09</w:t>
      </w:r>
    </w:p>
    <w:p w14:paraId="46FD4258" w14:textId="77777777" w:rsidR="00FC4778" w:rsidRPr="00B93E9B" w:rsidRDefault="00FC4778" w:rsidP="00FC4778">
      <w:pPr>
        <w:spacing w:after="0" w:line="240" w:lineRule="auto"/>
        <w:jc w:val="right"/>
        <w:rPr>
          <w:rFonts w:ascii="Times New Roman" w:hAnsi="Times New Roman"/>
          <w:b/>
          <w:bCs/>
          <w:sz w:val="28"/>
          <w:szCs w:val="28"/>
        </w:rPr>
      </w:pPr>
    </w:p>
    <w:p w14:paraId="7CE6FF89" w14:textId="77777777" w:rsidR="00FC4778" w:rsidRPr="00B93E9B" w:rsidRDefault="00FC4778" w:rsidP="00FC4778">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44E6153E" w14:textId="77777777" w:rsidR="00FC4778" w:rsidRDefault="00FC4778" w:rsidP="00FC4778">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49C9C9B5" w14:textId="77777777" w:rsidR="00FC4778" w:rsidRPr="008065CA" w:rsidRDefault="00FC4778" w:rsidP="00FC4778">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5D4C0AF4" w14:textId="77777777" w:rsidR="00FC4778" w:rsidRPr="00B93E9B" w:rsidRDefault="00FC4778" w:rsidP="00FC4778">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proofErr w:type="gramStart"/>
      <w:r w:rsidRPr="00162851">
        <w:rPr>
          <w:rFonts w:ascii="Times New Roman" w:hAnsi="Times New Roman"/>
          <w:i/>
          <w:iCs/>
          <w:sz w:val="28"/>
          <w:szCs w:val="28"/>
        </w:rPr>
        <w:t>…..</w:t>
      </w:r>
      <w:proofErr w:type="gramEnd"/>
      <w:r w:rsidRPr="00B93E9B">
        <w:rPr>
          <w:rFonts w:ascii="Times New Roman" w:hAnsi="Times New Roman"/>
          <w:i/>
          <w:iCs/>
          <w:sz w:val="28"/>
          <w:szCs w:val="28"/>
        </w:rPr>
        <w:t xml:space="preserve"> </w:t>
      </w:r>
      <w:r w:rsidRPr="00B93E9B">
        <w:rPr>
          <w:rStyle w:val="FootnoteReference"/>
          <w:rFonts w:ascii="Times New Roman" w:hAnsi="Times New Roman"/>
          <w:i/>
          <w:iCs/>
          <w:sz w:val="28"/>
          <w:szCs w:val="28"/>
        </w:rPr>
        <w:footnoteReference w:id="1"/>
      </w:r>
    </w:p>
    <w:p w14:paraId="494D298D" w14:textId="77777777" w:rsidR="00FC4778" w:rsidRPr="00B93E9B" w:rsidRDefault="00FC4778" w:rsidP="00FC4778">
      <w:pPr>
        <w:spacing w:after="0" w:line="240" w:lineRule="auto"/>
        <w:jc w:val="center"/>
        <w:rPr>
          <w:rFonts w:ascii="Times New Roman" w:hAnsi="Times New Roman"/>
          <w:b/>
          <w:bCs/>
          <w:sz w:val="28"/>
          <w:szCs w:val="28"/>
        </w:rPr>
      </w:pPr>
    </w:p>
    <w:p w14:paraId="303FEA2E" w14:textId="77777777" w:rsidR="00FC4778" w:rsidRPr="00162851" w:rsidRDefault="00FC4778" w:rsidP="00FC4778">
      <w:pPr>
        <w:pStyle w:val="NormalWeb"/>
        <w:shd w:val="clear" w:color="auto" w:fill="FFFFFF"/>
        <w:spacing w:before="0" w:beforeAutospacing="0" w:after="0" w:afterAutospacing="0" w:line="234" w:lineRule="atLeast"/>
        <w:jc w:val="center"/>
        <w:rPr>
          <w:b/>
          <w:bCs/>
          <w:sz w:val="28"/>
          <w:szCs w:val="28"/>
        </w:rPr>
      </w:pPr>
      <w:bookmarkStart w:id="6" w:name="loai_3_name"/>
      <w:r w:rsidRPr="00162851">
        <w:rPr>
          <w:b/>
          <w:bCs/>
          <w:sz w:val="28"/>
          <w:szCs w:val="28"/>
        </w:rPr>
        <w:t>ĐƠN ĐỀ NGHỊ CẤP GIẤY PHÉP HOẠT ĐỘNG DỰ BÁO, CẢNH BÁO</w:t>
      </w:r>
    </w:p>
    <w:p w14:paraId="1F07A607" w14:textId="77777777" w:rsidR="00FC4778" w:rsidRPr="00B93E9B" w:rsidRDefault="00FC4778" w:rsidP="00FC4778">
      <w:pPr>
        <w:pStyle w:val="NormalWeb"/>
        <w:shd w:val="clear" w:color="auto" w:fill="FFFFFF"/>
        <w:spacing w:before="0" w:beforeAutospacing="0" w:after="0" w:afterAutospacing="0" w:line="234" w:lineRule="atLeast"/>
        <w:jc w:val="center"/>
        <w:rPr>
          <w:noProof w:val="0"/>
          <w:sz w:val="28"/>
          <w:szCs w:val="28"/>
        </w:rPr>
      </w:pPr>
      <w:r w:rsidRPr="00162851">
        <w:rPr>
          <w:b/>
          <w:bCs/>
          <w:sz w:val="28"/>
          <w:szCs w:val="28"/>
        </w:rPr>
        <w:t>KHÍ TƯỢNG THỦY VĂN</w:t>
      </w:r>
      <w:bookmarkEnd w:id="6"/>
      <w:r w:rsidRPr="00162851">
        <w:rPr>
          <w:b/>
          <w:bCs/>
          <w:sz w:val="28"/>
          <w:szCs w:val="28"/>
        </w:rPr>
        <w:br/>
      </w:r>
      <w:r w:rsidRPr="00B93E9B">
        <w:rPr>
          <w:b/>
          <w:bCs/>
          <w:sz w:val="28"/>
          <w:szCs w:val="28"/>
        </w:rP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037920AE" w14:textId="77777777" w:rsidR="00FC4778" w:rsidRPr="00B93E9B" w:rsidRDefault="00FC4778" w:rsidP="00FC4778">
      <w:pPr>
        <w:pStyle w:val="NormalWeb"/>
        <w:shd w:val="clear" w:color="auto" w:fill="FFFFFF"/>
        <w:spacing w:before="120" w:beforeAutospacing="0" w:after="120" w:afterAutospacing="0" w:line="234" w:lineRule="atLeast"/>
        <w:jc w:val="center"/>
        <w:rPr>
          <w:sz w:val="28"/>
          <w:szCs w:val="28"/>
        </w:rPr>
      </w:pPr>
    </w:p>
    <w:p w14:paraId="58E76749" w14:textId="77777777" w:rsidR="00FC4778" w:rsidRDefault="00FC4778" w:rsidP="00FC4778">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40723E93" w14:textId="77777777" w:rsidR="00FC4778" w:rsidRPr="00B93E9B" w:rsidRDefault="00FC4778" w:rsidP="00FC4778">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79D76C2F" w14:textId="77777777" w:rsidR="00FC4778" w:rsidRPr="008065CA" w:rsidRDefault="00FC4778" w:rsidP="00FC4778">
      <w:pPr>
        <w:pStyle w:val="NormalWeb"/>
        <w:shd w:val="clear" w:color="auto" w:fill="FFFFFF"/>
        <w:spacing w:before="120" w:beforeAutospacing="0" w:after="120" w:afterAutospacing="0" w:line="234" w:lineRule="atLeast"/>
        <w:jc w:val="center"/>
        <w:rPr>
          <w:sz w:val="10"/>
          <w:szCs w:val="28"/>
        </w:rPr>
      </w:pPr>
    </w:p>
    <w:p w14:paraId="585E3EA9" w14:textId="77777777" w:rsidR="00FC4778" w:rsidRPr="00B93E9B" w:rsidRDefault="00FC4778" w:rsidP="00FC4778">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3296AF57" w14:textId="77777777" w:rsidR="00FC4778" w:rsidRPr="00B93E9B" w:rsidRDefault="00FC4778" w:rsidP="00FC4778">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2"/>
      </w:r>
      <w:r w:rsidRPr="00B93E9B">
        <w:rPr>
          <w:sz w:val="28"/>
          <w:szCs w:val="28"/>
        </w:rPr>
        <w:t>:</w:t>
      </w:r>
    </w:p>
    <w:p w14:paraId="59D15D31" w14:textId="77777777" w:rsidR="00FC4778" w:rsidRPr="00B93E9B" w:rsidRDefault="00FC4778" w:rsidP="00FC4778">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4FF110AB" w14:textId="77777777" w:rsidR="00FC4778" w:rsidRPr="00B93E9B" w:rsidRDefault="00FC4778" w:rsidP="00FC4778">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6E19513A" w14:textId="77777777" w:rsidR="00FC4778" w:rsidRPr="00B93E9B" w:rsidRDefault="00FC4778" w:rsidP="00FC4778">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5C4E077E" w14:textId="77777777" w:rsidR="00FC4778" w:rsidRPr="00B93E9B" w:rsidRDefault="00FC4778" w:rsidP="00FC4778">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38825C7E" w14:textId="77777777" w:rsidR="00FC4778" w:rsidRPr="00B93E9B" w:rsidRDefault="00FC4778" w:rsidP="00FC4778">
      <w:pPr>
        <w:pStyle w:val="NormalWeb"/>
        <w:shd w:val="clear" w:color="auto" w:fill="FFFFFF"/>
        <w:spacing w:before="120" w:beforeAutospacing="0" w:after="0" w:afterAutospacing="0"/>
        <w:jc w:val="both"/>
        <w:rPr>
          <w:sz w:val="28"/>
          <w:szCs w:val="28"/>
        </w:rPr>
      </w:pPr>
      <w:r w:rsidRPr="00B93E9B">
        <w:rPr>
          <w:sz w:val="28"/>
          <w:szCs w:val="28"/>
        </w:rPr>
        <w:t>……………………………………………………………………………………</w:t>
      </w:r>
    </w:p>
    <w:p w14:paraId="7C2320F1" w14:textId="77777777" w:rsidR="00FC4778" w:rsidRPr="00B93E9B" w:rsidRDefault="00FC4778" w:rsidP="00FC4778">
      <w:pPr>
        <w:pStyle w:val="NormalWeb"/>
        <w:shd w:val="clear" w:color="auto" w:fill="FFFFFF"/>
        <w:spacing w:before="120" w:beforeAutospacing="0" w:after="0" w:afterAutospacing="0"/>
        <w:jc w:val="both"/>
        <w:rPr>
          <w:sz w:val="28"/>
          <w:szCs w:val="28"/>
        </w:rPr>
      </w:pPr>
      <w:r w:rsidRPr="00B93E9B">
        <w:rPr>
          <w:sz w:val="28"/>
          <w:szCs w:val="28"/>
        </w:rPr>
        <w:t>……………………………………………………………………………………</w:t>
      </w:r>
    </w:p>
    <w:p w14:paraId="6AB3AF37" w14:textId="77777777" w:rsidR="00FC4778" w:rsidRPr="00B93E9B" w:rsidRDefault="00FC4778" w:rsidP="00FC4778">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3"/>
      </w:r>
    </w:p>
    <w:p w14:paraId="0A55BFF4" w14:textId="77777777" w:rsidR="00FC4778" w:rsidRPr="00B93E9B" w:rsidRDefault="00FC4778" w:rsidP="00FC4778">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16B1A77E" w14:textId="77777777" w:rsidR="00FC4778" w:rsidRDefault="00FC4778" w:rsidP="00FC4778">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38735AED" w14:textId="77777777" w:rsidR="00FC4778" w:rsidRPr="00B93E9B" w:rsidRDefault="00FC4778" w:rsidP="00FC4778">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FC4778" w:rsidRPr="00B93E9B" w14:paraId="057F050A" w14:textId="77777777" w:rsidTr="00151B1B">
        <w:trPr>
          <w:tblCellSpacing w:w="0" w:type="dxa"/>
        </w:trPr>
        <w:tc>
          <w:tcPr>
            <w:tcW w:w="1843" w:type="dxa"/>
            <w:shd w:val="clear" w:color="auto" w:fill="FFFFFF"/>
            <w:tcMar>
              <w:top w:w="0" w:type="dxa"/>
              <w:left w:w="108" w:type="dxa"/>
              <w:bottom w:w="0" w:type="dxa"/>
              <w:right w:w="108" w:type="dxa"/>
            </w:tcMar>
            <w:hideMark/>
          </w:tcPr>
          <w:p w14:paraId="3C73FAE2" w14:textId="77777777" w:rsidR="00FC4778" w:rsidRPr="00B93E9B" w:rsidRDefault="00FC4778"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508" w:type="dxa"/>
            <w:shd w:val="clear" w:color="auto" w:fill="FFFFFF"/>
            <w:tcMar>
              <w:top w:w="0" w:type="dxa"/>
              <w:left w:w="108" w:type="dxa"/>
              <w:bottom w:w="0" w:type="dxa"/>
              <w:right w:w="108" w:type="dxa"/>
            </w:tcMar>
            <w:hideMark/>
          </w:tcPr>
          <w:p w14:paraId="486C8033" w14:textId="77777777" w:rsidR="00FC4778" w:rsidRPr="00B93E9B" w:rsidRDefault="00FC4778"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74F1024F" w14:textId="77777777" w:rsidR="00FC4778" w:rsidRPr="00B93E9B" w:rsidRDefault="00FC4778" w:rsidP="00FC4778">
      <w:pPr>
        <w:spacing w:after="0" w:line="240" w:lineRule="auto"/>
        <w:jc w:val="center"/>
        <w:rPr>
          <w:rFonts w:ascii="Times New Roman" w:hAnsi="Times New Roman"/>
          <w:b/>
          <w:bCs/>
          <w:sz w:val="28"/>
          <w:szCs w:val="28"/>
        </w:rPr>
        <w:sectPr w:rsidR="00FC4778" w:rsidRPr="00B93E9B" w:rsidSect="009A45FF">
          <w:type w:val="continuous"/>
          <w:pgSz w:w="11906" w:h="16838" w:code="9"/>
          <w:pgMar w:top="1134" w:right="1134" w:bottom="1134" w:left="1701" w:header="567" w:footer="663" w:gutter="0"/>
          <w:cols w:space="720"/>
          <w:docGrid w:linePitch="360"/>
        </w:sectPr>
      </w:pPr>
    </w:p>
    <w:p w14:paraId="01FDF1D9" w14:textId="77777777" w:rsidR="00352188" w:rsidRDefault="00352188">
      <w:pPr>
        <w:spacing w:line="278" w:lineRule="auto"/>
        <w:rPr>
          <w:rFonts w:ascii="Times New Roman" w:hAnsi="Times New Roman"/>
          <w:b/>
          <w:bCs/>
          <w:sz w:val="28"/>
          <w:szCs w:val="28"/>
        </w:rPr>
      </w:pPr>
      <w:r>
        <w:rPr>
          <w:rFonts w:ascii="Times New Roman" w:hAnsi="Times New Roman"/>
          <w:b/>
          <w:bCs/>
          <w:sz w:val="28"/>
          <w:szCs w:val="28"/>
        </w:rPr>
        <w:br w:type="page"/>
      </w:r>
    </w:p>
    <w:p w14:paraId="246D3604" w14:textId="3F42D54E" w:rsidR="00FC4778" w:rsidRPr="00B93E9B" w:rsidRDefault="00FC4778" w:rsidP="00FC4778">
      <w:pPr>
        <w:spacing w:after="0" w:line="240" w:lineRule="auto"/>
        <w:jc w:val="right"/>
        <w:rPr>
          <w:rFonts w:ascii="Times New Roman" w:hAnsi="Times New Roman"/>
          <w:b/>
          <w:bCs/>
          <w:sz w:val="28"/>
          <w:szCs w:val="28"/>
        </w:rPr>
      </w:pPr>
      <w:r w:rsidRPr="00B93E9B">
        <w:rPr>
          <w:rFonts w:ascii="Times New Roman" w:hAnsi="Times New Roman"/>
          <w:b/>
          <w:bCs/>
          <w:sz w:val="28"/>
          <w:szCs w:val="28"/>
        </w:rPr>
        <w:lastRenderedPageBreak/>
        <w:t>Mẫu số 11</w:t>
      </w:r>
    </w:p>
    <w:p w14:paraId="0CBDF62D" w14:textId="77777777" w:rsidR="00FC4778" w:rsidRPr="00B93E9B" w:rsidRDefault="00FC4778" w:rsidP="00FC4778">
      <w:pPr>
        <w:spacing w:after="0" w:line="240" w:lineRule="auto"/>
        <w:rPr>
          <w:rFonts w:ascii="Times New Roman" w:hAnsi="Times New Roman"/>
          <w:sz w:val="28"/>
          <w:szCs w:val="28"/>
        </w:rPr>
      </w:pPr>
    </w:p>
    <w:p w14:paraId="6E99C1BC" w14:textId="77777777" w:rsidR="00FC4778" w:rsidRPr="00B93E9B" w:rsidRDefault="00FC4778" w:rsidP="00FC4778">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1BAA3BA4" w14:textId="77777777" w:rsidR="00FC4778" w:rsidRDefault="00FC4778" w:rsidP="00FC4778">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6CBEBD3F" w14:textId="77777777" w:rsidR="00FC4778" w:rsidRPr="008065CA" w:rsidRDefault="00FC4778" w:rsidP="00FC4778">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6C6EFC57" w14:textId="77777777" w:rsidR="00FC4778" w:rsidRPr="00B93E9B" w:rsidRDefault="00FC4778" w:rsidP="00FC4778">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r w:rsidRPr="00B93E9B">
        <w:rPr>
          <w:rStyle w:val="FootnoteReference"/>
          <w:rFonts w:ascii="Times New Roman" w:hAnsi="Times New Roman"/>
          <w:i/>
          <w:iCs/>
          <w:sz w:val="28"/>
          <w:szCs w:val="28"/>
        </w:rPr>
        <w:footnoteReference w:id="4"/>
      </w:r>
      <w:r w:rsidRPr="00B93E9B">
        <w:rPr>
          <w:rFonts w:ascii="Times New Roman" w:hAnsi="Times New Roman"/>
          <w:i/>
          <w:iCs/>
          <w:sz w:val="28"/>
          <w:szCs w:val="28"/>
        </w:rPr>
        <w:t xml:space="preserve"> </w:t>
      </w:r>
    </w:p>
    <w:p w14:paraId="78D38984" w14:textId="77777777" w:rsidR="00FC4778" w:rsidRDefault="00FC4778" w:rsidP="00FC4778">
      <w:pPr>
        <w:shd w:val="clear" w:color="auto" w:fill="FFFFFF"/>
        <w:spacing w:after="0" w:line="240" w:lineRule="auto"/>
        <w:jc w:val="center"/>
        <w:rPr>
          <w:rFonts w:ascii="Arial" w:eastAsia="Times New Roman" w:hAnsi="Arial" w:cs="Arial"/>
          <w:b/>
          <w:bCs/>
          <w:sz w:val="18"/>
          <w:szCs w:val="18"/>
        </w:rPr>
      </w:pPr>
      <w:bookmarkStart w:id="7" w:name="chuong_pl_2_name"/>
    </w:p>
    <w:p w14:paraId="664F8D27" w14:textId="77777777" w:rsidR="00FC4778" w:rsidRPr="00B93E9B" w:rsidRDefault="00FC4778" w:rsidP="00FC4778">
      <w:pPr>
        <w:shd w:val="clear" w:color="auto" w:fill="FFFFFF"/>
        <w:spacing w:after="0" w:line="240" w:lineRule="auto"/>
        <w:jc w:val="center"/>
        <w:rPr>
          <w:rFonts w:ascii="Arial" w:eastAsia="Times New Roman" w:hAnsi="Arial" w:cs="Arial"/>
          <w:b/>
          <w:bCs/>
          <w:sz w:val="18"/>
          <w:szCs w:val="18"/>
        </w:rPr>
      </w:pPr>
    </w:p>
    <w:p w14:paraId="14E70948" w14:textId="77777777" w:rsidR="00FC4778" w:rsidRPr="00B93E9B" w:rsidRDefault="00FC4778" w:rsidP="00FC4778">
      <w:pPr>
        <w:shd w:val="clear" w:color="auto" w:fill="FFFFFF"/>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BẢN KHAI</w:t>
      </w:r>
      <w:bookmarkEnd w:id="7"/>
    </w:p>
    <w:p w14:paraId="7E5BC926" w14:textId="77777777" w:rsidR="00FC4778" w:rsidRPr="00B93E9B" w:rsidRDefault="00FC4778" w:rsidP="00FC4778">
      <w:pPr>
        <w:shd w:val="clear" w:color="auto" w:fill="FFFFFF"/>
        <w:spacing w:after="0" w:line="240" w:lineRule="auto"/>
        <w:jc w:val="center"/>
        <w:rPr>
          <w:rFonts w:ascii="Times New Roman" w:eastAsia="Times New Roman" w:hAnsi="Times New Roman"/>
          <w:sz w:val="28"/>
          <w:szCs w:val="28"/>
        </w:rPr>
      </w:pPr>
      <w:bookmarkStart w:id="8" w:name="chuong_pl_2_name_name"/>
      <w:r w:rsidRPr="00B93E9B">
        <w:rPr>
          <w:rFonts w:ascii="Times New Roman" w:eastAsia="Times New Roman" w:hAnsi="Times New Roman"/>
          <w:b/>
          <w:bCs/>
          <w:sz w:val="28"/>
          <w:szCs w:val="28"/>
        </w:rPr>
        <w:t>Cơ sở vật chất, kỹ thuật; thông tin, dữ liệu phục vụ dự báo, cảnh báo</w:t>
      </w:r>
      <w:bookmarkEnd w:id="8"/>
    </w:p>
    <w:p w14:paraId="2240A746" w14:textId="77777777" w:rsidR="00FC4778" w:rsidRPr="00B93E9B" w:rsidRDefault="00FC4778" w:rsidP="00FC4778">
      <w:pPr>
        <w:shd w:val="clear" w:color="auto" w:fill="FFFFFF"/>
        <w:spacing w:after="0" w:line="240" w:lineRule="auto"/>
        <w:jc w:val="center"/>
        <w:rPr>
          <w:rFonts w:ascii="Times New Roman" w:eastAsia="Times New Roman" w:hAnsi="Times New Roman"/>
          <w:i/>
          <w:iCs/>
          <w:sz w:val="28"/>
          <w:szCs w:val="28"/>
        </w:rPr>
      </w:pPr>
      <w:r w:rsidRPr="00B93E9B">
        <w:rPr>
          <w:rFonts w:ascii="Times New Roman" w:eastAsia="Times New Roman" w:hAnsi="Times New Roman"/>
          <w:i/>
          <w:iCs/>
          <w:sz w:val="28"/>
          <w:szCs w:val="28"/>
        </w:rPr>
        <w:t>(Kèm theo đơn đề nghị cấp lần đầu/cấp lại/sửa đổi/bổ sung/gia hạn của tổ chức/cá nhân)</w:t>
      </w:r>
    </w:p>
    <w:p w14:paraId="255DF4A2" w14:textId="77777777" w:rsidR="00FC4778" w:rsidRPr="008065CA" w:rsidRDefault="00FC4778" w:rsidP="00FC4778">
      <w:pPr>
        <w:shd w:val="clear" w:color="auto" w:fill="FFFFFF"/>
        <w:spacing w:line="234" w:lineRule="atLeast"/>
        <w:jc w:val="center"/>
        <w:rPr>
          <w:rFonts w:ascii="Times New Roman" w:eastAsia="Times New Roman" w:hAnsi="Times New Roman"/>
          <w:sz w:val="18"/>
          <w:szCs w:val="28"/>
        </w:rPr>
      </w:pPr>
    </w:p>
    <w:p w14:paraId="207EBA47" w14:textId="77777777" w:rsidR="00FC4778" w:rsidRPr="00B93E9B" w:rsidRDefault="00FC4778" w:rsidP="001F5D45">
      <w:pPr>
        <w:shd w:val="clear" w:color="auto" w:fill="FFFFFF"/>
        <w:spacing w:before="60" w:after="60" w:line="288" w:lineRule="auto"/>
        <w:ind w:firstLine="567"/>
        <w:rPr>
          <w:rFonts w:ascii="Times New Roman" w:eastAsia="Times New Roman" w:hAnsi="Times New Roman"/>
          <w:sz w:val="28"/>
          <w:szCs w:val="28"/>
        </w:rPr>
      </w:pPr>
      <w:r w:rsidRPr="00B93E9B">
        <w:rPr>
          <w:rFonts w:ascii="Times New Roman" w:eastAsia="Times New Roman" w:hAnsi="Times New Roman"/>
          <w:sz w:val="28"/>
          <w:szCs w:val="28"/>
        </w:rPr>
        <w:t>1. Cơ sở vật chất, kỹ thuật (Trang thiết bị, hệ thống tính toán, thu nhận, xử lý thông tin, dữ liệu khí tượng thủy văn):</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61"/>
        <w:gridCol w:w="2614"/>
        <w:gridCol w:w="1261"/>
        <w:gridCol w:w="1404"/>
        <w:gridCol w:w="1540"/>
        <w:gridCol w:w="1471"/>
      </w:tblGrid>
      <w:tr w:rsidR="00FC4778" w:rsidRPr="00B93E9B" w14:paraId="13060A9E" w14:textId="77777777" w:rsidTr="00505A1A">
        <w:trPr>
          <w:tblCellSpacing w:w="0" w:type="dxa"/>
          <w:jc w:val="center"/>
        </w:trPr>
        <w:tc>
          <w:tcPr>
            <w:tcW w:w="76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BCFDF3" w14:textId="77777777" w:rsidR="00FC4778" w:rsidRPr="00B93E9B" w:rsidRDefault="00FC4778" w:rsidP="001F5D45">
            <w:pPr>
              <w:spacing w:before="60" w:after="60" w:line="288"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TT</w:t>
            </w:r>
          </w:p>
        </w:tc>
        <w:tc>
          <w:tcPr>
            <w:tcW w:w="266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672A0B" w14:textId="77777777" w:rsidR="00FC4778" w:rsidRPr="00B93E9B" w:rsidRDefault="00FC4778" w:rsidP="001F5D45">
            <w:pPr>
              <w:spacing w:before="60" w:after="60" w:line="288"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Tên, mã hiệu của thiết bị, công nghệ</w:t>
            </w:r>
          </w:p>
        </w:tc>
        <w:tc>
          <w:tcPr>
            <w:tcW w:w="127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C4CEE0" w14:textId="77777777" w:rsidR="00FC4778" w:rsidRPr="00B93E9B" w:rsidRDefault="00FC4778" w:rsidP="001F5D45">
            <w:pPr>
              <w:spacing w:before="60" w:after="60" w:line="288"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Cấu hình</w:t>
            </w:r>
          </w:p>
        </w:tc>
        <w:tc>
          <w:tcPr>
            <w:tcW w:w="141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4129EA" w14:textId="77777777" w:rsidR="00FC4778" w:rsidRPr="00B93E9B" w:rsidRDefault="00FC4778" w:rsidP="001F5D45">
            <w:pPr>
              <w:spacing w:before="60" w:after="60" w:line="288"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Số lượng</w:t>
            </w:r>
          </w:p>
        </w:tc>
        <w:tc>
          <w:tcPr>
            <w:tcW w:w="15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F1B4DF" w14:textId="77777777" w:rsidR="00FC4778" w:rsidRPr="00B93E9B" w:rsidRDefault="00FC4778" w:rsidP="001F5D45">
            <w:pPr>
              <w:spacing w:before="60" w:after="60" w:line="288"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Tình trạng</w:t>
            </w:r>
          </w:p>
        </w:tc>
        <w:tc>
          <w:tcPr>
            <w:tcW w:w="14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FB4B810" w14:textId="77777777" w:rsidR="00FC4778" w:rsidRPr="00B93E9B" w:rsidRDefault="00FC4778" w:rsidP="001F5D45">
            <w:pPr>
              <w:spacing w:before="60" w:after="60" w:line="288"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Ghi chú</w:t>
            </w:r>
          </w:p>
        </w:tc>
      </w:tr>
      <w:tr w:rsidR="00FC4778" w:rsidRPr="00B93E9B" w14:paraId="58951E7C" w14:textId="77777777" w:rsidTr="00505A1A">
        <w:trPr>
          <w:tblCellSpacing w:w="0" w:type="dxa"/>
          <w:jc w:val="center"/>
        </w:trPr>
        <w:tc>
          <w:tcPr>
            <w:tcW w:w="76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D209D7" w14:textId="77777777" w:rsidR="00FC4778" w:rsidRPr="00B93E9B" w:rsidRDefault="00FC4778" w:rsidP="001F5D45">
            <w:pPr>
              <w:spacing w:before="60" w:after="60" w:line="288" w:lineRule="auto"/>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26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D07105" w14:textId="77777777" w:rsidR="00FC4778" w:rsidRPr="00B93E9B" w:rsidRDefault="00FC4778" w:rsidP="001F5D45">
            <w:pPr>
              <w:spacing w:before="60" w:after="60" w:line="288" w:lineRule="auto"/>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8CA695" w14:textId="77777777" w:rsidR="00FC4778" w:rsidRPr="00B93E9B" w:rsidRDefault="00FC4778" w:rsidP="001F5D45">
            <w:pPr>
              <w:spacing w:before="60" w:after="60" w:line="288" w:lineRule="auto"/>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41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DF6CD6" w14:textId="77777777" w:rsidR="00FC4778" w:rsidRPr="00B93E9B" w:rsidRDefault="00FC4778" w:rsidP="001F5D45">
            <w:pPr>
              <w:spacing w:before="60" w:after="60" w:line="288" w:lineRule="auto"/>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5F04E4" w14:textId="77777777" w:rsidR="00FC4778" w:rsidRPr="00B93E9B" w:rsidRDefault="00FC4778" w:rsidP="001F5D45">
            <w:pPr>
              <w:spacing w:before="60" w:after="60" w:line="288" w:lineRule="auto"/>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4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4B6CAE" w14:textId="77777777" w:rsidR="00FC4778" w:rsidRPr="00B93E9B" w:rsidRDefault="00FC4778" w:rsidP="001F5D45">
            <w:pPr>
              <w:spacing w:before="60" w:after="60" w:line="288" w:lineRule="auto"/>
              <w:rPr>
                <w:rFonts w:ascii="Times New Roman" w:eastAsia="Times New Roman" w:hAnsi="Times New Roman"/>
                <w:sz w:val="28"/>
                <w:szCs w:val="28"/>
              </w:rPr>
            </w:pPr>
            <w:r w:rsidRPr="00B93E9B">
              <w:rPr>
                <w:rFonts w:ascii="Times New Roman" w:eastAsia="Times New Roman" w:hAnsi="Times New Roman"/>
                <w:sz w:val="28"/>
                <w:szCs w:val="28"/>
              </w:rPr>
              <w:t> </w:t>
            </w:r>
          </w:p>
        </w:tc>
      </w:tr>
    </w:tbl>
    <w:p w14:paraId="6BBF5BA1" w14:textId="77777777" w:rsidR="00FC4778" w:rsidRPr="00B93E9B" w:rsidRDefault="00FC4778" w:rsidP="001F5D45">
      <w:pPr>
        <w:shd w:val="clear" w:color="auto" w:fill="FFFFFF"/>
        <w:spacing w:before="60" w:after="60" w:line="288" w:lineRule="auto"/>
        <w:ind w:firstLine="567"/>
        <w:jc w:val="both"/>
        <w:rPr>
          <w:rFonts w:ascii="Times New Roman" w:eastAsia="Times New Roman" w:hAnsi="Times New Roman"/>
          <w:i/>
          <w:iCs/>
          <w:sz w:val="28"/>
          <w:szCs w:val="28"/>
        </w:rPr>
      </w:pPr>
      <w:r w:rsidRPr="00B93E9B">
        <w:rPr>
          <w:rFonts w:ascii="Times New Roman" w:eastAsia="Times New Roman" w:hAnsi="Times New Roman"/>
          <w:sz w:val="28"/>
          <w:szCs w:val="28"/>
        </w:rPr>
        <w:t xml:space="preserve">2. Thông tin, dữ liệu phục vụ dự báo, cảnh báo </w:t>
      </w:r>
      <w:r w:rsidRPr="00B93E9B">
        <w:rPr>
          <w:rFonts w:ascii="Times New Roman" w:eastAsia="Times New Roman" w:hAnsi="Times New Roman"/>
          <w:i/>
          <w:iCs/>
          <w:sz w:val="28"/>
          <w:szCs w:val="28"/>
        </w:rPr>
        <w:t>(Tổ chức/cá nhân ghi rõ nguồn gốc thông tin, dữ liệu phục vụ dự báo, cảnh báo).</w:t>
      </w:r>
    </w:p>
    <w:p w14:paraId="272B0E80" w14:textId="77777777" w:rsidR="00FC4778" w:rsidRPr="00B93E9B" w:rsidRDefault="00FC4778" w:rsidP="00FC4778">
      <w:pPr>
        <w:spacing w:after="0" w:line="240" w:lineRule="auto"/>
        <w:jc w:val="center"/>
        <w:rPr>
          <w:rFonts w:ascii="Times New Roman" w:hAnsi="Times New Roman"/>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985"/>
        <w:gridCol w:w="7366"/>
      </w:tblGrid>
      <w:tr w:rsidR="00FC4778" w:rsidRPr="00B93E9B" w14:paraId="3D1BA83B" w14:textId="77777777" w:rsidTr="00151B1B">
        <w:trPr>
          <w:tblCellSpacing w:w="0" w:type="dxa"/>
        </w:trPr>
        <w:tc>
          <w:tcPr>
            <w:tcW w:w="1985" w:type="dxa"/>
            <w:shd w:val="clear" w:color="auto" w:fill="FFFFFF"/>
            <w:tcMar>
              <w:top w:w="0" w:type="dxa"/>
              <w:left w:w="108" w:type="dxa"/>
              <w:bottom w:w="0" w:type="dxa"/>
              <w:right w:w="108" w:type="dxa"/>
            </w:tcMar>
            <w:hideMark/>
          </w:tcPr>
          <w:p w14:paraId="39D80444" w14:textId="77777777" w:rsidR="00FC4778" w:rsidRPr="00B93E9B" w:rsidRDefault="00FC4778"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366" w:type="dxa"/>
            <w:shd w:val="clear" w:color="auto" w:fill="FFFFFF"/>
            <w:tcMar>
              <w:top w:w="0" w:type="dxa"/>
              <w:left w:w="108" w:type="dxa"/>
              <w:bottom w:w="0" w:type="dxa"/>
              <w:right w:w="108" w:type="dxa"/>
            </w:tcMar>
            <w:hideMark/>
          </w:tcPr>
          <w:p w14:paraId="2F286E49" w14:textId="77777777" w:rsidR="00FC4778" w:rsidRPr="00B93E9B" w:rsidRDefault="00FC4778"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6911C4BC" w14:textId="77777777" w:rsidR="00FC4778" w:rsidRPr="00B93E9B" w:rsidRDefault="00FC4778" w:rsidP="00FC4778">
      <w:pPr>
        <w:spacing w:after="0" w:line="240" w:lineRule="auto"/>
        <w:rPr>
          <w:rFonts w:ascii="Times New Roman" w:hAnsi="Times New Roman"/>
          <w:sz w:val="28"/>
          <w:szCs w:val="28"/>
        </w:rPr>
        <w:sectPr w:rsidR="00FC4778" w:rsidRPr="00B93E9B" w:rsidSect="009A45FF">
          <w:footnotePr>
            <w:numRestart w:val="eachSect"/>
          </w:footnotePr>
          <w:type w:val="continuous"/>
          <w:pgSz w:w="11906" w:h="16838" w:code="9"/>
          <w:pgMar w:top="1134" w:right="1134" w:bottom="1134" w:left="1701" w:header="567" w:footer="663" w:gutter="0"/>
          <w:cols w:space="720"/>
          <w:docGrid w:linePitch="360"/>
        </w:sectPr>
      </w:pPr>
    </w:p>
    <w:p w14:paraId="1467135B" w14:textId="77777777" w:rsidR="000274E9" w:rsidRDefault="000274E9">
      <w:pPr>
        <w:spacing w:line="278" w:lineRule="auto"/>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4F96CE59" w14:textId="389E739F" w:rsidR="00C66EC7" w:rsidRPr="00741BAE" w:rsidRDefault="00C66EC7" w:rsidP="0015787F">
      <w:pPr>
        <w:tabs>
          <w:tab w:val="left" w:pos="9781"/>
        </w:tabs>
        <w:spacing w:before="60" w:after="60" w:line="288" w:lineRule="auto"/>
        <w:ind w:firstLine="720"/>
        <w:jc w:val="both"/>
        <w:rPr>
          <w:rFonts w:ascii="Times New Roman" w:hAnsi="Times New Roman" w:cs="Times New Roman"/>
          <w:b/>
          <w:sz w:val="28"/>
          <w:szCs w:val="28"/>
        </w:rPr>
      </w:pPr>
      <w:r w:rsidRPr="00FC4778">
        <w:rPr>
          <w:rFonts w:ascii="Times New Roman" w:hAnsi="Times New Roman" w:cs="Times New Roman"/>
          <w:b/>
          <w:bCs/>
          <w:sz w:val="28"/>
          <w:szCs w:val="28"/>
        </w:rPr>
        <w:lastRenderedPageBreak/>
        <w:t>2. Sửa đổi, bổ sung, gia hạn giấy phép hoạt động dự báo, cảnh báo khí tượng thủy văn</w:t>
      </w:r>
      <w:r w:rsidR="00741BAE">
        <w:rPr>
          <w:rFonts w:ascii="Times New Roman" w:hAnsi="Times New Roman" w:cs="Times New Roman"/>
          <w:b/>
          <w:bCs/>
          <w:sz w:val="28"/>
          <w:szCs w:val="28"/>
        </w:rPr>
        <w:t xml:space="preserve"> </w:t>
      </w:r>
      <w:r w:rsidR="00741BAE">
        <w:rPr>
          <w:rFonts w:ascii="Times New Roman" w:hAnsi="Times New Roman" w:cs="Times New Roman"/>
          <w:b/>
          <w:sz w:val="28"/>
          <w:szCs w:val="28"/>
        </w:rPr>
        <w:t>(</w:t>
      </w:r>
      <w:r w:rsidR="009D62B0">
        <w:rPr>
          <w:rFonts w:ascii="Times New Roman" w:hAnsi="Times New Roman" w:cs="Times New Roman"/>
          <w:b/>
          <w:sz w:val="28"/>
          <w:szCs w:val="28"/>
        </w:rPr>
        <w:t>m</w:t>
      </w:r>
      <w:r w:rsidR="00741BAE">
        <w:rPr>
          <w:rFonts w:ascii="Times New Roman" w:hAnsi="Times New Roman" w:cs="Times New Roman"/>
          <w:b/>
          <w:sz w:val="28"/>
          <w:szCs w:val="28"/>
        </w:rPr>
        <w:t xml:space="preserve">ã số thủ tục hành chính: </w:t>
      </w:r>
      <w:r w:rsidR="00741BAE" w:rsidRPr="00741BAE">
        <w:rPr>
          <w:rFonts w:ascii="Times New Roman" w:hAnsi="Times New Roman" w:cs="Times New Roman"/>
          <w:b/>
          <w:sz w:val="28"/>
          <w:szCs w:val="28"/>
        </w:rPr>
        <w:t>1.003020</w:t>
      </w:r>
      <w:r w:rsidR="00741BAE">
        <w:rPr>
          <w:rFonts w:ascii="Times New Roman" w:hAnsi="Times New Roman" w:cs="Times New Roman"/>
          <w:b/>
          <w:sz w:val="28"/>
          <w:szCs w:val="28"/>
        </w:rPr>
        <w:t>)</w:t>
      </w:r>
    </w:p>
    <w:p w14:paraId="677706B2" w14:textId="349EC798" w:rsidR="00C66EC7" w:rsidRPr="00801E0D" w:rsidRDefault="00C66EC7" w:rsidP="0015787F">
      <w:pPr>
        <w:pStyle w:val="Heading2"/>
        <w:tabs>
          <w:tab w:val="left" w:pos="1996"/>
          <w:tab w:val="left" w:pos="7655"/>
        </w:tabs>
        <w:spacing w:before="60" w:after="60" w:line="288" w:lineRule="auto"/>
        <w:ind w:firstLine="720"/>
        <w:jc w:val="both"/>
        <w:rPr>
          <w:rFonts w:ascii="Times New Roman" w:hAnsi="Times New Roman" w:cs="Times New Roman"/>
          <w:b/>
          <w:bCs/>
          <w:i/>
          <w:iCs/>
          <w:color w:val="auto"/>
          <w:sz w:val="28"/>
          <w:szCs w:val="28"/>
        </w:rPr>
      </w:pPr>
      <w:r w:rsidRPr="00801E0D">
        <w:rPr>
          <w:rFonts w:ascii="Times New Roman" w:hAnsi="Times New Roman" w:cs="Times New Roman"/>
          <w:b/>
          <w:bCs/>
          <w:i/>
          <w:iCs/>
          <w:color w:val="auto"/>
          <w:sz w:val="28"/>
          <w:szCs w:val="28"/>
        </w:rPr>
        <w:t>a) Trình tự thực hiện</w:t>
      </w:r>
      <w:r w:rsidR="00200BFE">
        <w:rPr>
          <w:rFonts w:ascii="Times New Roman" w:hAnsi="Times New Roman" w:cs="Times New Roman"/>
          <w:b/>
          <w:bCs/>
          <w:i/>
          <w:iCs/>
          <w:color w:val="auto"/>
          <w:sz w:val="28"/>
          <w:szCs w:val="28"/>
        </w:rPr>
        <w:t>:</w:t>
      </w:r>
    </w:p>
    <w:p w14:paraId="18B2DF64" w14:textId="77777777" w:rsidR="00921089" w:rsidRPr="00C66EC7" w:rsidRDefault="00921089"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Bước 1. Nộp hồ sơ:</w:t>
      </w:r>
    </w:p>
    <w:p w14:paraId="2130B8BA" w14:textId="5501B7CD" w:rsidR="00921089" w:rsidRPr="00C66EC7" w:rsidRDefault="00921089"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Tổ chức, cá nhân </w:t>
      </w:r>
      <w:r w:rsidRPr="00430895">
        <w:rPr>
          <w:rFonts w:ascii="Times New Roman" w:hAnsi="Times New Roman" w:cs="Times New Roman"/>
          <w:sz w:val="28"/>
          <w:szCs w:val="28"/>
        </w:rPr>
        <w:t xml:space="preserve">đề nghị </w:t>
      </w:r>
      <w:r w:rsidR="002A7B2B">
        <w:rPr>
          <w:rFonts w:ascii="Times New Roman" w:hAnsi="Times New Roman" w:cs="Times New Roman"/>
          <w:sz w:val="28"/>
          <w:szCs w:val="28"/>
        </w:rPr>
        <w:t>s</w:t>
      </w:r>
      <w:r w:rsidR="002A7B2B" w:rsidRPr="002A7B2B">
        <w:rPr>
          <w:rFonts w:ascii="Times New Roman" w:hAnsi="Times New Roman" w:cs="Times New Roman"/>
          <w:sz w:val="28"/>
          <w:szCs w:val="28"/>
        </w:rPr>
        <w:t>ửa đổi, bổ sung, gia hạn giấy phép hoạt động dự báo, cảnh báo khí tượng thủy văn</w:t>
      </w:r>
      <w:r w:rsidRPr="00430895">
        <w:rPr>
          <w:rFonts w:ascii="Times New Roman" w:hAnsi="Times New Roman" w:cs="Times New Roman"/>
          <w:sz w:val="28"/>
          <w:szCs w:val="28"/>
        </w:rPr>
        <w:t xml:space="preserve"> </w:t>
      </w:r>
      <w:r w:rsidRPr="00C66EC7">
        <w:rPr>
          <w:rFonts w:ascii="Times New Roman" w:hAnsi="Times New Roman" w:cs="Times New Roman"/>
          <w:sz w:val="28"/>
          <w:szCs w:val="28"/>
        </w:rPr>
        <w:t xml:space="preserve">nộp </w:t>
      </w:r>
      <w:r>
        <w:rPr>
          <w:rFonts w:ascii="Times New Roman" w:hAnsi="Times New Roman" w:cs="Times New Roman"/>
          <w:sz w:val="28"/>
          <w:szCs w:val="28"/>
        </w:rPr>
        <w:t xml:space="preserve">01 bộ </w:t>
      </w:r>
      <w:r w:rsidRPr="00C66EC7">
        <w:rPr>
          <w:rFonts w:ascii="Times New Roman" w:hAnsi="Times New Roman" w:cs="Times New Roman"/>
          <w:sz w:val="28"/>
          <w:szCs w:val="28"/>
        </w:rPr>
        <w:t xml:space="preserve">hồ sơ trực tiếp </w:t>
      </w:r>
      <w:r>
        <w:rPr>
          <w:rFonts w:ascii="Times New Roman" w:hAnsi="Times New Roman" w:cs="Times New Roman"/>
          <w:sz w:val="28"/>
          <w:szCs w:val="28"/>
        </w:rPr>
        <w:t>tại Bộ phận</w:t>
      </w:r>
      <w:r w:rsidRPr="00C66EC7">
        <w:rPr>
          <w:rFonts w:ascii="Times New Roman" w:hAnsi="Times New Roman" w:cs="Times New Roman"/>
          <w:sz w:val="28"/>
          <w:szCs w:val="28"/>
        </w:rPr>
        <w:t xml:space="preserve"> </w:t>
      </w:r>
      <w:r>
        <w:rPr>
          <w:rFonts w:ascii="Times New Roman" w:hAnsi="Times New Roman" w:cs="Times New Roman"/>
          <w:sz w:val="28"/>
          <w:szCs w:val="28"/>
        </w:rPr>
        <w:t>T</w:t>
      </w:r>
      <w:r w:rsidRPr="00C66EC7">
        <w:rPr>
          <w:rFonts w:ascii="Times New Roman" w:hAnsi="Times New Roman" w:cs="Times New Roman"/>
          <w:sz w:val="28"/>
          <w:szCs w:val="28"/>
        </w:rPr>
        <w:t>iếp nhận và Trả kết quả giải quyết thủ tục hành chính của Bộ Nông nghiệp và Môi trường</w:t>
      </w:r>
      <w:r>
        <w:rPr>
          <w:rFonts w:ascii="Times New Roman" w:hAnsi="Times New Roman" w:cs="Times New Roman"/>
          <w:sz w:val="28"/>
          <w:szCs w:val="28"/>
        </w:rPr>
        <w:t xml:space="preserve"> hoặc</w:t>
      </w:r>
      <w:r w:rsidRPr="00C66EC7">
        <w:rPr>
          <w:rFonts w:ascii="Times New Roman" w:hAnsi="Times New Roman" w:cs="Times New Roman"/>
          <w:sz w:val="28"/>
          <w:szCs w:val="28"/>
        </w:rPr>
        <w:t xml:space="preserve"> </w:t>
      </w:r>
      <w:r w:rsidRPr="0016386C">
        <w:rPr>
          <w:rFonts w:ascii="Times New Roman" w:hAnsi="Times New Roman" w:cs="Times New Roman"/>
          <w:sz w:val="28"/>
          <w:szCs w:val="28"/>
        </w:rPr>
        <w:t>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C2519" w:rsidRPr="000C2519">
        <w:t xml:space="preserve"> </w:t>
      </w:r>
      <w:r w:rsidR="000C2519" w:rsidRPr="000C2519">
        <w:rPr>
          <w:rFonts w:ascii="Times New Roman" w:hAnsi="Times New Roman" w:cs="Times New Roman"/>
          <w:sz w:val="28"/>
          <w:szCs w:val="28"/>
        </w:rPr>
        <w:t>tại địa chỉ http://dichvucong.gov.vn</w:t>
      </w:r>
      <w:r w:rsidRPr="0016386C">
        <w:rPr>
          <w:rFonts w:ascii="Times New Roman" w:hAnsi="Times New Roman" w:cs="Times New Roman"/>
          <w:sz w:val="28"/>
          <w:szCs w:val="28"/>
        </w:rPr>
        <w:t xml:space="preserve"> hoặc Ứng dụng định danh quốc gia (V</w:t>
      </w:r>
      <w:r w:rsidR="00DA6113">
        <w:rPr>
          <w:rFonts w:ascii="Times New Roman" w:hAnsi="Times New Roman" w:cs="Times New Roman"/>
          <w:sz w:val="28"/>
          <w:szCs w:val="28"/>
        </w:rPr>
        <w:t>N</w:t>
      </w:r>
      <w:r w:rsidRPr="0016386C">
        <w:rPr>
          <w:rFonts w:ascii="Times New Roman" w:hAnsi="Times New Roman" w:cs="Times New Roman"/>
          <w:sz w:val="28"/>
          <w:szCs w:val="28"/>
        </w:rPr>
        <w:t>eID) hoặc phương thức tiếp nhận khác theo quy định của pháp luật tại thời điểm nộp hồ sơ</w:t>
      </w:r>
      <w:r w:rsidRPr="00C66EC7">
        <w:rPr>
          <w:rFonts w:ascii="Times New Roman" w:hAnsi="Times New Roman" w:cs="Times New Roman"/>
          <w:sz w:val="28"/>
          <w:szCs w:val="28"/>
        </w:rPr>
        <w:t>.</w:t>
      </w:r>
    </w:p>
    <w:p w14:paraId="652B704A" w14:textId="77777777" w:rsidR="00921089" w:rsidRPr="00C66EC7" w:rsidRDefault="00921089"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Bước 2. Kiểm tra hồ sơ:</w:t>
      </w:r>
    </w:p>
    <w:p w14:paraId="4E7FB3FA" w14:textId="77777777" w:rsidR="00921089" w:rsidRDefault="00921089" w:rsidP="0015787F">
      <w:pPr>
        <w:tabs>
          <w:tab w:val="left" w:pos="9781"/>
        </w:tabs>
        <w:spacing w:before="60" w:after="60" w:line="288" w:lineRule="auto"/>
        <w:ind w:firstLine="720"/>
        <w:jc w:val="both"/>
        <w:rPr>
          <w:rFonts w:ascii="Times New Roman" w:hAnsi="Times New Roman" w:cs="Times New Roman"/>
          <w:sz w:val="28"/>
          <w:szCs w:val="28"/>
        </w:rPr>
      </w:pPr>
      <w:r w:rsidRPr="00430895">
        <w:rPr>
          <w:rFonts w:ascii="Times New Roman" w:hAnsi="Times New Roman" w:cs="Times New Roman"/>
          <w:sz w:val="28"/>
          <w:szCs w:val="28"/>
        </w:rPr>
        <w:t>Trong thời hạn 01 ngày làm việc, kể từ ngày nhận được hồ sơ, cơ quan cấp giấy phép hoạt động dự báo, cảnh báo khí tượng thủy văn có trách nhiệm xem xét, kiểm tra, khẳng định tính hợp lệ của hồ sơ đã nhận; trường hợp hồ sơ không hợp lệ, cơ quan cấp giấy phép thông báo cho tổ chức, cá nhân xin phép để hoàn thiện hồ sơ theo quy định.</w:t>
      </w:r>
    </w:p>
    <w:p w14:paraId="142869A5" w14:textId="77777777" w:rsidR="00921089" w:rsidRPr="00C66EC7" w:rsidRDefault="00921089"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Bước 3. Thẩm định và cấp phép:</w:t>
      </w:r>
    </w:p>
    <w:p w14:paraId="6D69A107" w14:textId="77777777" w:rsidR="00921089" w:rsidRPr="00430895" w:rsidRDefault="00921089" w:rsidP="0015787F">
      <w:pPr>
        <w:tabs>
          <w:tab w:val="left" w:pos="9781"/>
        </w:tabs>
        <w:spacing w:before="60" w:after="60" w:line="288" w:lineRule="auto"/>
        <w:ind w:firstLine="720"/>
        <w:jc w:val="both"/>
        <w:rPr>
          <w:rFonts w:ascii="Times New Roman" w:hAnsi="Times New Roman"/>
          <w:sz w:val="28"/>
          <w:szCs w:val="28"/>
        </w:rPr>
      </w:pPr>
      <w:r w:rsidRPr="00430895">
        <w:rPr>
          <w:rFonts w:ascii="Times New Roman" w:hAnsi="Times New Roman"/>
          <w:sz w:val="28"/>
          <w:szCs w:val="28"/>
        </w:rPr>
        <w:t>Kể từ ngày nhận đủ hồ sơ hợp lệ theo quy định, cơ quan thẩm định hồ sơ có trách nhiệm xem xét, tổ chức thẩm định, trình Bộ trưởng Bộ Nông nghiệp và Môi trường theo thẩm quyền cấp giấy phép hoạt động dự báo, cảnh báo khí tượng thủy văn cho tổ chức và cá nhân có đủ điều kiện trong thời hạn tối đa 12 ngày làm việc.</w:t>
      </w:r>
    </w:p>
    <w:p w14:paraId="08536B54" w14:textId="77777777" w:rsidR="00921089" w:rsidRDefault="00921089" w:rsidP="0015787F">
      <w:pPr>
        <w:tabs>
          <w:tab w:val="left" w:pos="9781"/>
        </w:tabs>
        <w:spacing w:before="60" w:after="60" w:line="288" w:lineRule="auto"/>
        <w:ind w:firstLine="720"/>
        <w:jc w:val="both"/>
        <w:rPr>
          <w:rFonts w:ascii="Times New Roman" w:hAnsi="Times New Roman"/>
          <w:sz w:val="28"/>
          <w:szCs w:val="28"/>
        </w:rPr>
      </w:pPr>
      <w:r w:rsidRPr="00430895">
        <w:rPr>
          <w:rFonts w:ascii="Times New Roman" w:hAnsi="Times New Roman"/>
          <w:sz w:val="28"/>
          <w:szCs w:val="28"/>
        </w:rPr>
        <w:t>Trường hợp không đủ điều kiện cấp giấy phép, cơ quan cấp giấy phép hoạt động dự báo, cảnh báo khí tượng thủy văn trả lời bằng văn bản cho tổ chức, cá nhân biết lý do.</w:t>
      </w:r>
    </w:p>
    <w:p w14:paraId="03492AA5" w14:textId="77777777" w:rsidR="00921089" w:rsidRPr="00C66EC7" w:rsidRDefault="00921089"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Bước 4: Trả kết quả: </w:t>
      </w:r>
    </w:p>
    <w:p w14:paraId="28F5A71A" w14:textId="0D7816DD" w:rsidR="00921089" w:rsidRPr="00C66EC7" w:rsidRDefault="00921089" w:rsidP="0015787F">
      <w:pPr>
        <w:tabs>
          <w:tab w:val="left" w:pos="9781"/>
        </w:tabs>
        <w:spacing w:before="60" w:after="60" w:line="288" w:lineRule="auto"/>
        <w:ind w:firstLine="720"/>
        <w:jc w:val="both"/>
        <w:rPr>
          <w:rFonts w:ascii="Times New Roman" w:hAnsi="Times New Roman" w:cs="Times New Roman"/>
          <w:sz w:val="28"/>
          <w:szCs w:val="28"/>
        </w:rPr>
      </w:pPr>
      <w:r w:rsidRPr="00D66066">
        <w:rPr>
          <w:rFonts w:ascii="Times New Roman" w:hAnsi="Times New Roman" w:cs="Times New Roman"/>
          <w:sz w:val="28"/>
          <w:szCs w:val="28"/>
        </w:rPr>
        <w:t>Giấy phép hoạt động dự báo, cảnh báo khí tượng thủy văn đã được cơ quan có thẩm quyền cấp giấy phép phê duyệt được giao trực tiếp cho tổ chức, cá nhân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w:t>
      </w:r>
      <w:r w:rsidR="002A7B2B">
        <w:rPr>
          <w:rFonts w:ascii="Times New Roman" w:hAnsi="Times New Roman" w:cs="Times New Roman"/>
          <w:sz w:val="28"/>
          <w:szCs w:val="28"/>
        </w:rPr>
        <w:t xml:space="preserve"> quy định</w:t>
      </w:r>
      <w:r>
        <w:rPr>
          <w:rFonts w:ascii="Times New Roman" w:hAnsi="Times New Roman" w:cs="Times New Roman"/>
          <w:sz w:val="28"/>
          <w:szCs w:val="28"/>
        </w:rPr>
        <w:t>.</w:t>
      </w:r>
    </w:p>
    <w:p w14:paraId="0077E1DC" w14:textId="4D99715D" w:rsidR="00C66EC7" w:rsidRPr="00921089" w:rsidRDefault="00C66EC7" w:rsidP="0015787F">
      <w:pPr>
        <w:pStyle w:val="Heading2"/>
        <w:tabs>
          <w:tab w:val="left" w:pos="1996"/>
          <w:tab w:val="left" w:pos="7655"/>
        </w:tabs>
        <w:spacing w:before="60" w:after="60" w:line="288" w:lineRule="auto"/>
        <w:ind w:firstLine="720"/>
        <w:jc w:val="both"/>
        <w:rPr>
          <w:rFonts w:ascii="Times New Roman" w:hAnsi="Times New Roman" w:cs="Times New Roman"/>
          <w:b/>
          <w:bCs/>
          <w:i/>
          <w:iCs/>
          <w:color w:val="auto"/>
          <w:sz w:val="28"/>
          <w:szCs w:val="28"/>
        </w:rPr>
      </w:pPr>
      <w:r w:rsidRPr="00921089">
        <w:rPr>
          <w:rFonts w:ascii="Times New Roman" w:hAnsi="Times New Roman" w:cs="Times New Roman"/>
          <w:b/>
          <w:bCs/>
          <w:i/>
          <w:iCs/>
          <w:color w:val="auto"/>
          <w:sz w:val="28"/>
          <w:szCs w:val="28"/>
        </w:rPr>
        <w:lastRenderedPageBreak/>
        <w:t>b) Cách thức thực hiện</w:t>
      </w:r>
      <w:r w:rsidR="001C6090">
        <w:rPr>
          <w:rFonts w:ascii="Times New Roman" w:hAnsi="Times New Roman" w:cs="Times New Roman"/>
          <w:b/>
          <w:bCs/>
          <w:i/>
          <w:iCs/>
          <w:color w:val="auto"/>
          <w:sz w:val="28"/>
          <w:szCs w:val="28"/>
        </w:rPr>
        <w:t>:</w:t>
      </w:r>
    </w:p>
    <w:p w14:paraId="60DEB52B" w14:textId="0A153288" w:rsidR="00921089" w:rsidRDefault="00921089" w:rsidP="0015787F">
      <w:pPr>
        <w:pStyle w:val="Heading2"/>
        <w:tabs>
          <w:tab w:val="left" w:pos="1979"/>
          <w:tab w:val="left" w:pos="7655"/>
        </w:tabs>
        <w:spacing w:before="60" w:after="60" w:line="288" w:lineRule="auto"/>
        <w:ind w:firstLine="720"/>
        <w:jc w:val="both"/>
        <w:rPr>
          <w:rFonts w:ascii="Times New Roman" w:eastAsia="Times New Roman" w:hAnsi="Times New Roman" w:cs="Times New Roman"/>
          <w:color w:val="auto"/>
          <w:sz w:val="28"/>
          <w:szCs w:val="28"/>
        </w:rPr>
      </w:pPr>
      <w:r w:rsidRPr="00921089">
        <w:rPr>
          <w:rFonts w:ascii="Times New Roman" w:eastAsia="Times New Roman" w:hAnsi="Times New Roman" w:cs="Times New Roman"/>
          <w:color w:val="auto"/>
          <w:sz w:val="28"/>
          <w:szCs w:val="28"/>
        </w:rPr>
        <w:t xml:space="preserve">Tổ chức, cá nhân đề nghị cấp giấy phép hoạt động dự báo, cảnh báo khí tượng thủy văn nộp 01 bộ hồ sơ trực tiếp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w:t>
      </w:r>
      <w:r w:rsidRPr="004E6062">
        <w:rPr>
          <w:rFonts w:ascii="Times New Roman" w:eastAsia="Times New Roman" w:hAnsi="Times New Roman" w:cs="Times New Roman"/>
          <w:color w:val="auto"/>
          <w:sz w:val="28"/>
          <w:szCs w:val="28"/>
        </w:rPr>
        <w:t>hoặc trực tuyến thông qua Cổng Dịch vụ công quốc gia</w:t>
      </w:r>
      <w:r w:rsidR="004E6062" w:rsidRPr="004E6062">
        <w:rPr>
          <w:rFonts w:ascii="Times New Roman" w:hAnsi="Times New Roman" w:cs="Times New Roman"/>
          <w:color w:val="auto"/>
          <w:sz w:val="28"/>
          <w:szCs w:val="28"/>
        </w:rPr>
        <w:t xml:space="preserve"> tại địa chỉ http://dichvucong.gov.vn</w:t>
      </w:r>
      <w:r w:rsidRPr="004E6062">
        <w:rPr>
          <w:rFonts w:ascii="Times New Roman" w:eastAsia="Times New Roman" w:hAnsi="Times New Roman" w:cs="Times New Roman"/>
          <w:color w:val="auto"/>
          <w:sz w:val="28"/>
          <w:szCs w:val="28"/>
        </w:rPr>
        <w:t xml:space="preserve"> hoặc </w:t>
      </w:r>
      <w:r w:rsidRPr="00921089">
        <w:rPr>
          <w:rFonts w:ascii="Times New Roman" w:eastAsia="Times New Roman" w:hAnsi="Times New Roman" w:cs="Times New Roman"/>
          <w:color w:val="auto"/>
          <w:sz w:val="28"/>
          <w:szCs w:val="28"/>
        </w:rPr>
        <w:t>Ứng dụng định danh quốc gia (V</w:t>
      </w:r>
      <w:r w:rsidR="00600482">
        <w:rPr>
          <w:rFonts w:ascii="Times New Roman" w:eastAsia="Times New Roman" w:hAnsi="Times New Roman" w:cs="Times New Roman"/>
          <w:color w:val="auto"/>
          <w:sz w:val="28"/>
          <w:szCs w:val="28"/>
        </w:rPr>
        <w:t>N</w:t>
      </w:r>
      <w:r w:rsidRPr="00921089">
        <w:rPr>
          <w:rFonts w:ascii="Times New Roman" w:eastAsia="Times New Roman" w:hAnsi="Times New Roman" w:cs="Times New Roman"/>
          <w:color w:val="auto"/>
          <w:sz w:val="28"/>
          <w:szCs w:val="28"/>
        </w:rPr>
        <w:t>eID) hoặc phương thức tiếp nhận khác theo quy định của pháp luật tại thời điểm nộp hồ sơ.</w:t>
      </w:r>
    </w:p>
    <w:p w14:paraId="7E357B0A" w14:textId="04915C32" w:rsidR="00C66EC7" w:rsidRPr="00921089" w:rsidRDefault="00C66EC7" w:rsidP="0015787F">
      <w:pPr>
        <w:pStyle w:val="Heading2"/>
        <w:tabs>
          <w:tab w:val="left" w:pos="1979"/>
          <w:tab w:val="left" w:pos="7655"/>
        </w:tabs>
        <w:spacing w:before="60" w:after="60" w:line="288" w:lineRule="auto"/>
        <w:ind w:firstLine="720"/>
        <w:jc w:val="both"/>
        <w:rPr>
          <w:rFonts w:ascii="Times New Roman" w:hAnsi="Times New Roman" w:cs="Times New Roman"/>
          <w:b/>
          <w:bCs/>
          <w:i/>
          <w:iCs/>
          <w:color w:val="auto"/>
          <w:sz w:val="28"/>
          <w:szCs w:val="28"/>
        </w:rPr>
      </w:pPr>
      <w:r w:rsidRPr="00921089">
        <w:rPr>
          <w:rFonts w:ascii="Times New Roman" w:hAnsi="Times New Roman" w:cs="Times New Roman"/>
          <w:b/>
          <w:bCs/>
          <w:i/>
          <w:iCs/>
          <w:color w:val="auto"/>
          <w:sz w:val="28"/>
          <w:szCs w:val="28"/>
        </w:rPr>
        <w:t>c) Thành phần, số lượng hồ sơ</w:t>
      </w:r>
      <w:r w:rsidR="00062D2E">
        <w:rPr>
          <w:rFonts w:ascii="Times New Roman" w:hAnsi="Times New Roman" w:cs="Times New Roman"/>
          <w:b/>
          <w:bCs/>
          <w:i/>
          <w:iCs/>
          <w:color w:val="auto"/>
          <w:sz w:val="28"/>
          <w:szCs w:val="28"/>
        </w:rPr>
        <w:t>:</w:t>
      </w:r>
    </w:p>
    <w:p w14:paraId="40CE52D9" w14:textId="765580E6" w:rsidR="00921089"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 xml:space="preserve">(1) Đơn đề nghị sửa đổi, bổ sung hoặc gia hạn giấy phép theo </w:t>
      </w:r>
      <w:r w:rsidR="00921089" w:rsidRPr="001107DA">
        <w:rPr>
          <w:rFonts w:ascii="Times New Roman" w:hAnsi="Times New Roman" w:cs="Times New Roman"/>
          <w:sz w:val="28"/>
          <w:szCs w:val="28"/>
        </w:rPr>
        <w:t>Mẫu số 09 Phụ lục kèm theo Nghị định</w:t>
      </w:r>
      <w:r w:rsidR="00921089" w:rsidRPr="001107DA">
        <w:t xml:space="preserve"> </w:t>
      </w:r>
      <w:r w:rsidR="00921089" w:rsidRPr="001107DA">
        <w:rPr>
          <w:rFonts w:ascii="Times New Roman" w:hAnsi="Times New Roman" w:cs="Times New Roman"/>
          <w:sz w:val="28"/>
          <w:szCs w:val="28"/>
        </w:rPr>
        <w:t>số 113/2026/NĐ-CP ngày 01 tháng 4 năm 2026</w:t>
      </w:r>
      <w:r w:rsidR="00921089">
        <w:rPr>
          <w:rFonts w:ascii="Times New Roman" w:hAnsi="Times New Roman" w:cs="Times New Roman"/>
          <w:sz w:val="28"/>
          <w:szCs w:val="28"/>
        </w:rPr>
        <w:t xml:space="preserve"> của Chính phủ</w:t>
      </w:r>
      <w:r w:rsidR="00921089" w:rsidRPr="00C66EC7">
        <w:rPr>
          <w:rFonts w:ascii="Times New Roman" w:hAnsi="Times New Roman" w:cs="Times New Roman"/>
          <w:sz w:val="28"/>
          <w:szCs w:val="28"/>
        </w:rPr>
        <w:t xml:space="preserve"> (01 bản chính); </w:t>
      </w:r>
    </w:p>
    <w:p w14:paraId="07A938A0" w14:textId="324F12F0" w:rsidR="00C66EC7" w:rsidRPr="00FC4778" w:rsidRDefault="00C66EC7" w:rsidP="0015787F">
      <w:pPr>
        <w:tabs>
          <w:tab w:val="left" w:pos="2109"/>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 xml:space="preserve">(2) </w:t>
      </w:r>
      <w:r w:rsidR="002A7B2B" w:rsidRPr="002A7B2B">
        <w:rPr>
          <w:rFonts w:ascii="Times New Roman" w:hAnsi="Times New Roman" w:cs="Times New Roman"/>
          <w:sz w:val="28"/>
          <w:szCs w:val="28"/>
        </w:rPr>
        <w:t xml:space="preserve">Báo cáo kết quả hoạt động dự báo, cảnh báo khí tượng thủy văn kể từ khi được cấp giấy phép hoặc được sửa đổi, bổ sung giấy phép theo Mẫu số 10 Phụ lục kèm theo Nghị định </w:t>
      </w:r>
      <w:r w:rsidR="002A7B2B" w:rsidRPr="001107DA">
        <w:rPr>
          <w:rFonts w:ascii="Times New Roman" w:hAnsi="Times New Roman" w:cs="Times New Roman"/>
          <w:sz w:val="28"/>
          <w:szCs w:val="28"/>
        </w:rPr>
        <w:t>số 113/2026/NĐ-CP ngày 01 tháng 4 năm 2026</w:t>
      </w:r>
      <w:r w:rsidRPr="00FC4778">
        <w:rPr>
          <w:rFonts w:ascii="Times New Roman" w:hAnsi="Times New Roman" w:cs="Times New Roman"/>
          <w:iCs/>
          <w:sz w:val="28"/>
          <w:szCs w:val="28"/>
        </w:rPr>
        <w:t xml:space="preserve"> của Chính phủ</w:t>
      </w:r>
      <w:r w:rsidRPr="00FC4778">
        <w:rPr>
          <w:rFonts w:ascii="Times New Roman" w:hAnsi="Times New Roman" w:cs="Times New Roman"/>
          <w:sz w:val="28"/>
          <w:szCs w:val="28"/>
        </w:rPr>
        <w:t xml:space="preserve"> (01 bản chính);</w:t>
      </w:r>
    </w:p>
    <w:p w14:paraId="25F4989E" w14:textId="77777777" w:rsidR="00C66EC7" w:rsidRPr="000274E9" w:rsidRDefault="00C66EC7" w:rsidP="0015787F">
      <w:pPr>
        <w:pStyle w:val="Heading2"/>
        <w:tabs>
          <w:tab w:val="left" w:pos="1996"/>
          <w:tab w:val="left" w:pos="7655"/>
        </w:tabs>
        <w:spacing w:before="60" w:after="60" w:line="288" w:lineRule="auto"/>
        <w:ind w:firstLine="720"/>
        <w:jc w:val="both"/>
        <w:rPr>
          <w:rFonts w:ascii="Times New Roman" w:hAnsi="Times New Roman" w:cs="Times New Roman"/>
          <w:b/>
          <w:bCs/>
          <w:i/>
          <w:iCs/>
          <w:color w:val="auto"/>
          <w:sz w:val="28"/>
          <w:szCs w:val="28"/>
        </w:rPr>
      </w:pPr>
      <w:r w:rsidRPr="000274E9">
        <w:rPr>
          <w:rFonts w:ascii="Times New Roman" w:hAnsi="Times New Roman" w:cs="Times New Roman"/>
          <w:b/>
          <w:bCs/>
          <w:i/>
          <w:iCs/>
          <w:color w:val="auto"/>
          <w:sz w:val="28"/>
          <w:szCs w:val="28"/>
        </w:rPr>
        <w:t>d) Thời hạn giải quyết:</w:t>
      </w:r>
    </w:p>
    <w:p w14:paraId="338F9B6D" w14:textId="09686AA2" w:rsidR="00C66EC7" w:rsidRPr="00FC4778" w:rsidRDefault="00C66EC7" w:rsidP="0015787F">
      <w:pPr>
        <w:tabs>
          <w:tab w:val="left" w:pos="1854"/>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iCs/>
          <w:sz w:val="28"/>
          <w:szCs w:val="28"/>
        </w:rPr>
        <w:t>Tổng số ngày giải quyết: 1</w:t>
      </w:r>
      <w:r w:rsidR="002A7B2B">
        <w:rPr>
          <w:rFonts w:ascii="Times New Roman" w:hAnsi="Times New Roman" w:cs="Times New Roman"/>
          <w:iCs/>
          <w:sz w:val="28"/>
          <w:szCs w:val="28"/>
        </w:rPr>
        <w:t>4</w:t>
      </w:r>
      <w:r w:rsidRPr="00FC4778">
        <w:rPr>
          <w:rFonts w:ascii="Times New Roman" w:hAnsi="Times New Roman" w:cs="Times New Roman"/>
          <w:iCs/>
          <w:sz w:val="28"/>
          <w:szCs w:val="28"/>
        </w:rPr>
        <w:t xml:space="preserve"> ngày làm việc.</w:t>
      </w:r>
    </w:p>
    <w:p w14:paraId="274A6DA8" w14:textId="6726989D" w:rsidR="00C66EC7" w:rsidRPr="00FC4778" w:rsidRDefault="00C66EC7" w:rsidP="0015787F">
      <w:pPr>
        <w:tabs>
          <w:tab w:val="left" w:pos="1854"/>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iCs/>
          <w:sz w:val="28"/>
          <w:szCs w:val="28"/>
        </w:rPr>
        <w:t xml:space="preserve">- Thời hạn kiểm tra hồ sơ: </w:t>
      </w:r>
      <w:r w:rsidR="002A7B2B">
        <w:rPr>
          <w:rFonts w:ascii="Times New Roman" w:hAnsi="Times New Roman" w:cs="Times New Roman"/>
          <w:iCs/>
          <w:sz w:val="28"/>
          <w:szCs w:val="28"/>
        </w:rPr>
        <w:t xml:space="preserve">01 </w:t>
      </w:r>
      <w:r w:rsidRPr="00FC4778">
        <w:rPr>
          <w:rFonts w:ascii="Times New Roman" w:hAnsi="Times New Roman" w:cs="Times New Roman"/>
          <w:iCs/>
          <w:sz w:val="28"/>
          <w:szCs w:val="28"/>
        </w:rPr>
        <w:t>ngày làm việc.</w:t>
      </w:r>
    </w:p>
    <w:p w14:paraId="6D5D7D53" w14:textId="4DE07225" w:rsidR="00C66EC7" w:rsidRDefault="00C66EC7" w:rsidP="0015787F">
      <w:pPr>
        <w:tabs>
          <w:tab w:val="left" w:pos="1864"/>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iCs/>
          <w:sz w:val="28"/>
          <w:szCs w:val="28"/>
        </w:rPr>
        <w:t>- Thời hạn tiến hành thẩm định, thẩm tra, khảo sát, đánh giá, kết luận cấp phép:</w:t>
      </w:r>
      <w:r w:rsidR="002A7B2B">
        <w:rPr>
          <w:rFonts w:ascii="Times New Roman" w:hAnsi="Times New Roman" w:cs="Times New Roman"/>
          <w:iCs/>
          <w:sz w:val="28"/>
          <w:szCs w:val="28"/>
        </w:rPr>
        <w:t xml:space="preserve"> 12 </w:t>
      </w:r>
      <w:r w:rsidRPr="00FC4778">
        <w:rPr>
          <w:rFonts w:ascii="Times New Roman" w:hAnsi="Times New Roman" w:cs="Times New Roman"/>
          <w:iCs/>
          <w:sz w:val="28"/>
          <w:szCs w:val="28"/>
        </w:rPr>
        <w:t>ngày làm việc kể từ ngày nhận hồ sơ hợp lệ.</w:t>
      </w:r>
    </w:p>
    <w:p w14:paraId="74B8D770" w14:textId="62D4D2DF" w:rsidR="000A3FBE" w:rsidRPr="000A3FBE" w:rsidRDefault="000A3FBE"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Thời hạn trả kết quả: không quá 01 ngày làm việc.</w:t>
      </w:r>
    </w:p>
    <w:p w14:paraId="369DDB4E" w14:textId="77777777" w:rsidR="00C66EC7" w:rsidRPr="00FC4778" w:rsidRDefault="00C66EC7" w:rsidP="0015787F">
      <w:pPr>
        <w:tabs>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b/>
          <w:i/>
          <w:sz w:val="28"/>
          <w:szCs w:val="28"/>
        </w:rPr>
        <w:t xml:space="preserve">đ) Đối tượng thực hiện thủ tục hành chính: </w:t>
      </w:r>
      <w:r w:rsidRPr="00FC4778">
        <w:rPr>
          <w:rFonts w:ascii="Times New Roman" w:hAnsi="Times New Roman" w:cs="Times New Roman"/>
          <w:sz w:val="28"/>
          <w:szCs w:val="28"/>
        </w:rPr>
        <w:t>tổ chức, cá nhân.</w:t>
      </w:r>
    </w:p>
    <w:p w14:paraId="60F30671" w14:textId="2F43B73E" w:rsidR="00C66EC7" w:rsidRPr="000274E9" w:rsidRDefault="00C66EC7" w:rsidP="0015787F">
      <w:pPr>
        <w:pStyle w:val="Heading2"/>
        <w:tabs>
          <w:tab w:val="left" w:pos="1979"/>
          <w:tab w:val="left" w:pos="7655"/>
        </w:tabs>
        <w:spacing w:before="60" w:after="60" w:line="288" w:lineRule="auto"/>
        <w:ind w:firstLine="720"/>
        <w:jc w:val="both"/>
        <w:rPr>
          <w:rFonts w:ascii="Times New Roman" w:hAnsi="Times New Roman" w:cs="Times New Roman"/>
          <w:b/>
          <w:bCs/>
          <w:i/>
          <w:iCs/>
          <w:color w:val="auto"/>
          <w:sz w:val="28"/>
          <w:szCs w:val="28"/>
        </w:rPr>
      </w:pPr>
      <w:r w:rsidRPr="000274E9">
        <w:rPr>
          <w:rFonts w:ascii="Times New Roman" w:hAnsi="Times New Roman" w:cs="Times New Roman"/>
          <w:b/>
          <w:bCs/>
          <w:i/>
          <w:iCs/>
          <w:color w:val="auto"/>
          <w:sz w:val="28"/>
          <w:szCs w:val="28"/>
        </w:rPr>
        <w:t>e) Cơ quan thực hiện thủ tục hành chính</w:t>
      </w:r>
      <w:r w:rsidR="00090DD4">
        <w:rPr>
          <w:rFonts w:ascii="Times New Roman" w:hAnsi="Times New Roman" w:cs="Times New Roman"/>
          <w:b/>
          <w:bCs/>
          <w:i/>
          <w:iCs/>
          <w:color w:val="auto"/>
          <w:sz w:val="28"/>
          <w:szCs w:val="28"/>
        </w:rPr>
        <w:t>:</w:t>
      </w:r>
    </w:p>
    <w:p w14:paraId="664B0559" w14:textId="240A0E8A" w:rsidR="00C66EC7" w:rsidRPr="00FC4778" w:rsidRDefault="00C66EC7" w:rsidP="0015787F">
      <w:pPr>
        <w:tabs>
          <w:tab w:val="left" w:pos="1854"/>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iCs/>
          <w:sz w:val="28"/>
          <w:szCs w:val="28"/>
        </w:rPr>
        <w:t xml:space="preserve">- Cơ quan có thẩm quyền quyết định: </w:t>
      </w:r>
      <w:r w:rsidR="003442B9">
        <w:rPr>
          <w:rFonts w:ascii="Times New Roman" w:hAnsi="Times New Roman" w:cs="Times New Roman"/>
          <w:iCs/>
          <w:sz w:val="28"/>
          <w:szCs w:val="28"/>
        </w:rPr>
        <w:t xml:space="preserve">Bộ trưởng </w:t>
      </w:r>
      <w:r w:rsidRPr="00FC4778">
        <w:rPr>
          <w:rFonts w:ascii="Times New Roman" w:hAnsi="Times New Roman" w:cs="Times New Roman"/>
          <w:iCs/>
          <w:sz w:val="28"/>
          <w:szCs w:val="28"/>
        </w:rPr>
        <w:t>Bộ Nông nghiệp và Môi trường.</w:t>
      </w:r>
    </w:p>
    <w:p w14:paraId="6719218A" w14:textId="1A6ADD9B" w:rsidR="00C66EC7" w:rsidRPr="00FC4778" w:rsidRDefault="00C66EC7" w:rsidP="0015787F">
      <w:pPr>
        <w:tabs>
          <w:tab w:val="left" w:pos="1854"/>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iCs/>
          <w:sz w:val="28"/>
          <w:szCs w:val="28"/>
        </w:rPr>
        <w:t xml:space="preserve">- Cơ quan trực tiếp thực hiện: </w:t>
      </w:r>
      <w:r w:rsidR="003442B9" w:rsidRPr="003442B9">
        <w:rPr>
          <w:rFonts w:ascii="Times New Roman" w:hAnsi="Times New Roman" w:cs="Times New Roman"/>
          <w:iCs/>
          <w:sz w:val="28"/>
          <w:szCs w:val="28"/>
        </w:rPr>
        <w:t>Cơ quan giúp Bộ trưởng Bộ Nông nghiệp và Môi trường thực hiện nhiệm vụ quản lý nhà nước và tổ chức thực thi pháp luật đối với lĩnh vực khí tượng thủy văn</w:t>
      </w:r>
      <w:r w:rsidRPr="00FC4778">
        <w:rPr>
          <w:rFonts w:ascii="Times New Roman" w:hAnsi="Times New Roman" w:cs="Times New Roman"/>
          <w:iCs/>
          <w:sz w:val="28"/>
          <w:szCs w:val="28"/>
        </w:rPr>
        <w:t>.</w:t>
      </w:r>
    </w:p>
    <w:p w14:paraId="4A288ECA" w14:textId="77777777" w:rsidR="00C66EC7" w:rsidRPr="00FC4778" w:rsidRDefault="00C66EC7" w:rsidP="0015787F">
      <w:pPr>
        <w:tabs>
          <w:tab w:val="left" w:pos="1854"/>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iCs/>
          <w:sz w:val="28"/>
          <w:szCs w:val="28"/>
        </w:rPr>
        <w:t>- Cơ quan phối hợp: không.</w:t>
      </w:r>
    </w:p>
    <w:p w14:paraId="10FAA531" w14:textId="7E5FB96E" w:rsidR="00C66EC7" w:rsidRDefault="00C66EC7" w:rsidP="0015787F">
      <w:pPr>
        <w:tabs>
          <w:tab w:val="left" w:pos="2025"/>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b/>
          <w:i/>
          <w:sz w:val="28"/>
          <w:szCs w:val="28"/>
        </w:rPr>
        <w:t xml:space="preserve">g) Kết quả thực hiện thủ tục hành chính: </w:t>
      </w:r>
      <w:r w:rsidRPr="00FC4778">
        <w:rPr>
          <w:rFonts w:ascii="Times New Roman" w:hAnsi="Times New Roman" w:cs="Times New Roman"/>
          <w:sz w:val="28"/>
          <w:szCs w:val="28"/>
        </w:rPr>
        <w:t>Giấy phép hoạt động dự báo, cảnh báo khí tượng thủy văn theo Mẫu</w:t>
      </w:r>
      <w:r w:rsidR="00583531">
        <w:rPr>
          <w:rFonts w:ascii="Times New Roman" w:hAnsi="Times New Roman" w:cs="Times New Roman"/>
          <w:sz w:val="28"/>
          <w:szCs w:val="28"/>
        </w:rPr>
        <w:t xml:space="preserve"> số</w:t>
      </w:r>
      <w:r w:rsidRPr="00FC4778">
        <w:rPr>
          <w:rFonts w:ascii="Times New Roman" w:hAnsi="Times New Roman" w:cs="Times New Roman"/>
          <w:sz w:val="28"/>
          <w:szCs w:val="28"/>
        </w:rPr>
        <w:t xml:space="preserve"> 05 </w:t>
      </w:r>
      <w:r w:rsidRPr="00FC4778">
        <w:rPr>
          <w:rFonts w:ascii="Times New Roman" w:hAnsi="Times New Roman" w:cs="Times New Roman"/>
          <w:iCs/>
          <w:sz w:val="28"/>
          <w:szCs w:val="28"/>
        </w:rPr>
        <w:t>(kèm theo Nghị định số 48/2020/NĐ- CP ngày 15 tháng 4 năm 2020 của Chính phủ) hoặc văn bản từ chối cấp phép hoạt động dự báo, cảnh báo khí tượng thủy văn cho tổ chức, cá nhân.</w:t>
      </w:r>
    </w:p>
    <w:p w14:paraId="194FAD05" w14:textId="423E5074" w:rsidR="00583531" w:rsidRPr="00FC4778" w:rsidRDefault="00583531" w:rsidP="0015787F">
      <w:pPr>
        <w:tabs>
          <w:tab w:val="left" w:pos="2025"/>
          <w:tab w:val="left" w:pos="7655"/>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iCs/>
          <w:sz w:val="28"/>
          <w:szCs w:val="28"/>
        </w:rPr>
        <w:lastRenderedPageBreak/>
        <w:t>Thời gian hiệu lực Giấy phép: 05 năm.</w:t>
      </w:r>
    </w:p>
    <w:p w14:paraId="3A910E7E" w14:textId="77777777" w:rsidR="002A7B2B" w:rsidRDefault="00C66EC7" w:rsidP="0015787F">
      <w:pPr>
        <w:tabs>
          <w:tab w:val="left" w:pos="1701"/>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lang w:val="vi-VN"/>
        </w:rPr>
        <w:t xml:space="preserve">- Phương thức trả kết quả: </w:t>
      </w:r>
      <w:r w:rsidR="002A7B2B" w:rsidRPr="002A7B2B">
        <w:rPr>
          <w:rFonts w:ascii="Times New Roman" w:hAnsi="Times New Roman" w:cs="Times New Roman"/>
          <w:sz w:val="28"/>
          <w:szCs w:val="28"/>
          <w:lang w:val="vi-VN"/>
        </w:rPr>
        <w:t>Giấy phép hoạt động dự báo, cảnh báo khí tượng thủy văn đã được cơ quan có thẩm quyền cấp giấy phép phê duyệt được giao trực tiếp cho tổ chức, cá nhân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p>
    <w:p w14:paraId="66226706" w14:textId="013DCA93" w:rsidR="00C66EC7" w:rsidRPr="00FC4778" w:rsidRDefault="00C66EC7" w:rsidP="0015787F">
      <w:pPr>
        <w:tabs>
          <w:tab w:val="left" w:pos="1701"/>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b/>
          <w:i/>
          <w:sz w:val="28"/>
          <w:szCs w:val="28"/>
        </w:rPr>
        <w:t xml:space="preserve">h) Phí, lệ phí: </w:t>
      </w:r>
      <w:r w:rsidRPr="00FC4778">
        <w:rPr>
          <w:rFonts w:ascii="Times New Roman" w:hAnsi="Times New Roman" w:cs="Times New Roman"/>
          <w:sz w:val="28"/>
          <w:szCs w:val="28"/>
        </w:rPr>
        <w:t>không quy định.</w:t>
      </w:r>
    </w:p>
    <w:p w14:paraId="50D74265" w14:textId="5D5F4EA4" w:rsidR="00C66EC7" w:rsidRPr="000274E9" w:rsidRDefault="00C66EC7" w:rsidP="0015787F">
      <w:pPr>
        <w:pStyle w:val="Heading2"/>
        <w:tabs>
          <w:tab w:val="left" w:pos="1934"/>
          <w:tab w:val="left" w:pos="7655"/>
        </w:tabs>
        <w:spacing w:before="60" w:after="60" w:line="288" w:lineRule="auto"/>
        <w:ind w:firstLine="720"/>
        <w:jc w:val="both"/>
        <w:rPr>
          <w:rFonts w:ascii="Times New Roman" w:hAnsi="Times New Roman" w:cs="Times New Roman"/>
          <w:b/>
          <w:bCs/>
          <w:i/>
          <w:iCs/>
          <w:color w:val="auto"/>
          <w:sz w:val="28"/>
          <w:szCs w:val="28"/>
        </w:rPr>
      </w:pPr>
      <w:r w:rsidRPr="000274E9">
        <w:rPr>
          <w:rFonts w:ascii="Times New Roman" w:hAnsi="Times New Roman" w:cs="Times New Roman"/>
          <w:b/>
          <w:bCs/>
          <w:i/>
          <w:iCs/>
          <w:color w:val="auto"/>
          <w:sz w:val="28"/>
          <w:szCs w:val="28"/>
        </w:rPr>
        <w:t>i) Tên mẫu đơn, mẫu tờ khai</w:t>
      </w:r>
      <w:r w:rsidR="0038575D">
        <w:rPr>
          <w:rFonts w:ascii="Times New Roman" w:hAnsi="Times New Roman" w:cs="Times New Roman"/>
          <w:b/>
          <w:bCs/>
          <w:i/>
          <w:iCs/>
          <w:color w:val="auto"/>
          <w:sz w:val="28"/>
          <w:szCs w:val="28"/>
        </w:rPr>
        <w:t>:</w:t>
      </w:r>
    </w:p>
    <w:p w14:paraId="5CE6E499" w14:textId="3E97BD4F" w:rsidR="002A7B2B" w:rsidRDefault="002A7B2B" w:rsidP="0015787F">
      <w:pPr>
        <w:tabs>
          <w:tab w:val="left" w:pos="1876"/>
          <w:tab w:val="left" w:pos="7655"/>
        </w:tabs>
        <w:spacing w:before="60" w:after="60" w:line="288" w:lineRule="auto"/>
        <w:ind w:firstLine="720"/>
        <w:jc w:val="both"/>
        <w:rPr>
          <w:rFonts w:ascii="Times New Roman" w:hAnsi="Times New Roman" w:cs="Times New Roman"/>
          <w:iCs/>
          <w:sz w:val="28"/>
          <w:szCs w:val="28"/>
        </w:rPr>
      </w:pPr>
      <w:r w:rsidRPr="002A7B2B">
        <w:rPr>
          <w:rFonts w:ascii="Times New Roman" w:hAnsi="Times New Roman" w:cs="Times New Roman"/>
          <w:iCs/>
          <w:sz w:val="28"/>
          <w:szCs w:val="28"/>
        </w:rPr>
        <w:t xml:space="preserve">- Mẫu số 09: Đơn đề nghị cấp giấy phép hoạt động dự báo, cảnh báo khí tượng thủy văn (kèm theo Nghị định số 113/2026/NĐ-CP ngày 01 tháng 4 năm 2026 của Chính phủ). </w:t>
      </w:r>
    </w:p>
    <w:p w14:paraId="3A1DBA09" w14:textId="036AD3FC" w:rsidR="00C66EC7" w:rsidRPr="00FC4778" w:rsidRDefault="00C66EC7" w:rsidP="0015787F">
      <w:pPr>
        <w:tabs>
          <w:tab w:val="left" w:pos="1876"/>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iCs/>
          <w:sz w:val="28"/>
          <w:szCs w:val="28"/>
        </w:rPr>
        <w:t xml:space="preserve">- Mẫu số </w:t>
      </w:r>
      <w:r w:rsidR="002A7B2B">
        <w:rPr>
          <w:rFonts w:ascii="Times New Roman" w:hAnsi="Times New Roman" w:cs="Times New Roman"/>
          <w:iCs/>
          <w:sz w:val="28"/>
          <w:szCs w:val="28"/>
        </w:rPr>
        <w:t>10</w:t>
      </w:r>
      <w:r w:rsidRPr="00FC4778">
        <w:rPr>
          <w:rFonts w:ascii="Times New Roman" w:hAnsi="Times New Roman" w:cs="Times New Roman"/>
          <w:iCs/>
          <w:sz w:val="28"/>
          <w:szCs w:val="28"/>
        </w:rPr>
        <w:t xml:space="preserve">: </w:t>
      </w:r>
      <w:r w:rsidR="002A7B2B" w:rsidRPr="002A7B2B">
        <w:rPr>
          <w:rFonts w:ascii="Times New Roman" w:hAnsi="Times New Roman" w:cs="Times New Roman"/>
          <w:iCs/>
          <w:sz w:val="28"/>
          <w:szCs w:val="28"/>
        </w:rPr>
        <w:t>Báo cáo kết quả hoạt động dự báo, cảnh báo khí tượng thủy văn kể từ khi được cấp giấy phép hoặc được sửa đổi, bổ sung giấy phép</w:t>
      </w:r>
      <w:r w:rsidRPr="00FC4778">
        <w:rPr>
          <w:rFonts w:ascii="Times New Roman" w:hAnsi="Times New Roman" w:cs="Times New Roman"/>
          <w:iCs/>
          <w:sz w:val="28"/>
          <w:szCs w:val="28"/>
        </w:rPr>
        <w:t xml:space="preserve"> (kèm theo </w:t>
      </w:r>
      <w:r w:rsidR="002A7B2B" w:rsidRPr="002A7B2B">
        <w:rPr>
          <w:rFonts w:ascii="Times New Roman" w:hAnsi="Times New Roman" w:cs="Times New Roman"/>
          <w:iCs/>
          <w:sz w:val="28"/>
          <w:szCs w:val="28"/>
        </w:rPr>
        <w:t>Nghị định số 113/2026/NĐ-CP ngày 01 tháng 4 năm 2026 của Chính phủ</w:t>
      </w:r>
      <w:r w:rsidR="002A7B2B">
        <w:rPr>
          <w:rFonts w:ascii="Times New Roman" w:hAnsi="Times New Roman" w:cs="Times New Roman"/>
          <w:iCs/>
          <w:sz w:val="28"/>
          <w:szCs w:val="28"/>
        </w:rPr>
        <w:t>).</w:t>
      </w:r>
    </w:p>
    <w:p w14:paraId="2176CBC8" w14:textId="77777777" w:rsidR="00C66EC7" w:rsidRPr="000274E9" w:rsidRDefault="00C66EC7" w:rsidP="0015787F">
      <w:pPr>
        <w:pStyle w:val="Heading2"/>
        <w:tabs>
          <w:tab w:val="left" w:pos="1996"/>
          <w:tab w:val="left" w:pos="7655"/>
        </w:tabs>
        <w:spacing w:before="60" w:after="60" w:line="288" w:lineRule="auto"/>
        <w:ind w:firstLine="720"/>
        <w:jc w:val="both"/>
        <w:rPr>
          <w:rFonts w:ascii="Times New Roman" w:hAnsi="Times New Roman" w:cs="Times New Roman"/>
          <w:b/>
          <w:bCs/>
          <w:i/>
          <w:iCs/>
          <w:color w:val="auto"/>
          <w:sz w:val="28"/>
          <w:szCs w:val="28"/>
        </w:rPr>
      </w:pPr>
      <w:r w:rsidRPr="000274E9">
        <w:rPr>
          <w:rFonts w:ascii="Times New Roman" w:hAnsi="Times New Roman" w:cs="Times New Roman"/>
          <w:b/>
          <w:bCs/>
          <w:i/>
          <w:iCs/>
          <w:color w:val="auto"/>
          <w:sz w:val="28"/>
          <w:szCs w:val="28"/>
        </w:rPr>
        <w:t>k) Yêu cầu, điều kiện thực hiện thủ tục hành chính:</w:t>
      </w:r>
    </w:p>
    <w:p w14:paraId="65746955" w14:textId="0E0BBE51" w:rsidR="00C66EC7" w:rsidRPr="00FC4778" w:rsidRDefault="00C66EC7" w:rsidP="0015787F">
      <w:pPr>
        <w:tabs>
          <w:tab w:val="left" w:pos="2087"/>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(1) Điều kiện hoạt động dự báo, cảnh báo khí tượng thủy văn của tổ chức</w:t>
      </w:r>
      <w:r w:rsidR="003249A9">
        <w:rPr>
          <w:rFonts w:ascii="Times New Roman" w:hAnsi="Times New Roman" w:cs="Times New Roman"/>
          <w:sz w:val="28"/>
          <w:szCs w:val="28"/>
        </w:rPr>
        <w:t>:</w:t>
      </w:r>
    </w:p>
    <w:p w14:paraId="3DF9CC21" w14:textId="77777777" w:rsidR="00C66EC7" w:rsidRPr="00FC4778" w:rsidRDefault="00C66EC7" w:rsidP="0015787F">
      <w:pPr>
        <w:tabs>
          <w:tab w:val="left" w:pos="1854"/>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 Có tư cách pháp nhân theo quy định của pháp luật về dân sự.</w:t>
      </w:r>
    </w:p>
    <w:p w14:paraId="41331818" w14:textId="77777777" w:rsidR="002A7B2B" w:rsidRPr="00C66EC7" w:rsidRDefault="002A7B2B"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Pr="00CE4712">
        <w:rPr>
          <w:rFonts w:ascii="Times New Roman" w:hAnsi="Times New Roman" w:cs="Times New Roman"/>
          <w:sz w:val="28"/>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Pr="00C66EC7">
        <w:rPr>
          <w:rFonts w:ascii="Times New Roman" w:hAnsi="Times New Roman" w:cs="Times New Roman"/>
          <w:sz w:val="28"/>
          <w:szCs w:val="28"/>
        </w:rPr>
        <w:t xml:space="preserve">. </w:t>
      </w:r>
    </w:p>
    <w:p w14:paraId="5B045E65" w14:textId="5155B442" w:rsidR="00C66EC7" w:rsidRPr="00FC4778" w:rsidRDefault="00C66EC7" w:rsidP="0015787F">
      <w:pPr>
        <w:tabs>
          <w:tab w:val="left" w:pos="1878"/>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 Có đội ngũ nhân lực tối thiểu 01 người tốt nghiệp đại học trở lên chuyên ngành khí tượng thủy văn và có ít nhất 03 năm kinh nghiệm hoạt động dự báo, cảnh báo khí tượng thủy văn.</w:t>
      </w:r>
    </w:p>
    <w:p w14:paraId="51A64299" w14:textId="4491C4AF" w:rsidR="00C66EC7" w:rsidRPr="00FC4778" w:rsidRDefault="00C66EC7" w:rsidP="0015787F">
      <w:pPr>
        <w:tabs>
          <w:tab w:val="left" w:pos="2087"/>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(2) Điều kiện hoạt động dự báo, cảnh báo khí tượng thủy văn của cá nhân</w:t>
      </w:r>
      <w:r w:rsidR="00042475">
        <w:rPr>
          <w:rFonts w:ascii="Times New Roman" w:hAnsi="Times New Roman" w:cs="Times New Roman"/>
          <w:sz w:val="28"/>
          <w:szCs w:val="28"/>
        </w:rPr>
        <w:t>:</w:t>
      </w:r>
    </w:p>
    <w:p w14:paraId="0DDC2DB4" w14:textId="77777777" w:rsidR="002A7B2B" w:rsidRPr="00C66EC7" w:rsidRDefault="002A7B2B"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Pr="00CE4712">
        <w:rPr>
          <w:rFonts w:ascii="Times New Roman" w:hAnsi="Times New Roman" w:cs="Times New Roman"/>
          <w:sz w:val="28"/>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Pr="00C66EC7">
        <w:rPr>
          <w:rFonts w:ascii="Times New Roman" w:hAnsi="Times New Roman" w:cs="Times New Roman"/>
          <w:sz w:val="28"/>
          <w:szCs w:val="28"/>
        </w:rPr>
        <w:t xml:space="preserve">. </w:t>
      </w:r>
    </w:p>
    <w:p w14:paraId="61F51ADB" w14:textId="77777777" w:rsidR="00C66EC7" w:rsidRPr="00FC4778" w:rsidRDefault="00C66EC7" w:rsidP="0015787F">
      <w:pPr>
        <w:tabs>
          <w:tab w:val="left" w:pos="1864"/>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 Tốt nghiệp đại học trở lên chuyên ngành khí tượng thủy văn và có ít nhất 03 năm kinh nghiệm hoạt động dự báo, cảnh báo khí tượng thủy văn.</w:t>
      </w:r>
    </w:p>
    <w:p w14:paraId="13143F1E" w14:textId="27BA0BFD" w:rsidR="00C66EC7" w:rsidRPr="00FC4778" w:rsidRDefault="00C66EC7" w:rsidP="0015787F">
      <w:pPr>
        <w:tabs>
          <w:tab w:val="left" w:pos="2102"/>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lastRenderedPageBreak/>
        <w:t>(3) Điều kiện hoạt động dự báo, cảnh báo khí tượng thủy văn của tổ chức, cá nhân nước ngoài tại Việt Nam</w:t>
      </w:r>
      <w:r w:rsidR="0035737C">
        <w:rPr>
          <w:rFonts w:ascii="Times New Roman" w:hAnsi="Times New Roman" w:cs="Times New Roman"/>
          <w:sz w:val="28"/>
          <w:szCs w:val="28"/>
        </w:rPr>
        <w:t>:</w:t>
      </w:r>
    </w:p>
    <w:p w14:paraId="0AC62989" w14:textId="77777777" w:rsidR="00C66EC7" w:rsidRPr="00FC4778" w:rsidRDefault="00C66EC7" w:rsidP="0015787F">
      <w:pPr>
        <w:tabs>
          <w:tab w:val="left" w:pos="1890"/>
          <w:tab w:val="left" w:pos="7655"/>
        </w:tabs>
        <w:spacing w:before="60" w:after="60" w:line="288" w:lineRule="auto"/>
        <w:ind w:firstLine="720"/>
        <w:jc w:val="both"/>
        <w:rPr>
          <w:rFonts w:ascii="Times New Roman" w:hAnsi="Times New Roman" w:cs="Times New Roman"/>
          <w:sz w:val="28"/>
          <w:szCs w:val="28"/>
          <w:lang w:val="vi-VN"/>
        </w:rPr>
      </w:pPr>
      <w:r w:rsidRPr="00FC4778">
        <w:rPr>
          <w:rFonts w:ascii="Times New Roman" w:hAnsi="Times New Roman" w:cs="Times New Roman"/>
          <w:sz w:val="28"/>
          <w:szCs w:val="28"/>
        </w:rPr>
        <w:t>- Điều kiện hoạt động dự báo, cảnh báo khí tượng thủy văn của tổ chức nước ngoài tại Việt Nam</w:t>
      </w:r>
      <w:r w:rsidRPr="00FC4778">
        <w:rPr>
          <w:rFonts w:ascii="Times New Roman" w:hAnsi="Times New Roman" w:cs="Times New Roman"/>
          <w:sz w:val="28"/>
          <w:szCs w:val="28"/>
          <w:lang w:val="vi-VN"/>
        </w:rPr>
        <w:t>:</w:t>
      </w:r>
    </w:p>
    <w:p w14:paraId="6F3412C1" w14:textId="77777777" w:rsidR="00C66EC7" w:rsidRPr="00FC4778" w:rsidRDefault="00C66EC7" w:rsidP="0015787F">
      <w:pPr>
        <w:pStyle w:val="BodyText"/>
        <w:tabs>
          <w:tab w:val="left" w:pos="7655"/>
        </w:tabs>
        <w:spacing w:after="60" w:line="288" w:lineRule="auto"/>
        <w:ind w:left="0" w:firstLine="720"/>
      </w:pPr>
      <w:r w:rsidRPr="00FC4778">
        <w:t>+ Có tư cách pháp nhân theo quy định của pháp luật về dân sự.</w:t>
      </w:r>
    </w:p>
    <w:p w14:paraId="11ADD804" w14:textId="6CFFF1C8" w:rsidR="002A7B2B"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 xml:space="preserve">+ </w:t>
      </w:r>
      <w:r w:rsidR="002A7B2B" w:rsidRPr="00CE4712">
        <w:rPr>
          <w:rFonts w:ascii="Times New Roman" w:hAnsi="Times New Roman" w:cs="Times New Roman"/>
          <w:sz w:val="28"/>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002A7B2B" w:rsidRPr="00C66EC7">
        <w:rPr>
          <w:rFonts w:ascii="Times New Roman" w:hAnsi="Times New Roman" w:cs="Times New Roman"/>
          <w:sz w:val="28"/>
          <w:szCs w:val="28"/>
        </w:rPr>
        <w:t xml:space="preserve">. </w:t>
      </w:r>
    </w:p>
    <w:p w14:paraId="620EED2B" w14:textId="537DB470" w:rsidR="00C66EC7" w:rsidRPr="00FC4778" w:rsidRDefault="00C66EC7" w:rsidP="0015787F">
      <w:pPr>
        <w:pStyle w:val="BodyText"/>
        <w:tabs>
          <w:tab w:val="left" w:pos="7655"/>
        </w:tabs>
        <w:spacing w:after="60" w:line="288" w:lineRule="auto"/>
        <w:ind w:left="0" w:firstLine="720"/>
      </w:pPr>
      <w:r w:rsidRPr="00FC4778">
        <w:t>+ Có đội ngũ nhân lực tối thiểu 01 người tốt nghiệp đại học trở lên chuyên ngành khí tượng thủy văn và có ít nhất 03 năm kinh nghiệm hoạt động dự báo, cảnh báo khí tượng thủy văn.</w:t>
      </w:r>
    </w:p>
    <w:p w14:paraId="71AD7012" w14:textId="77777777" w:rsidR="00C66EC7" w:rsidRPr="00FC4778" w:rsidRDefault="00C66EC7" w:rsidP="0015787F">
      <w:pPr>
        <w:pStyle w:val="BodyText"/>
        <w:tabs>
          <w:tab w:val="left" w:pos="7655"/>
        </w:tabs>
        <w:spacing w:after="60" w:line="288" w:lineRule="auto"/>
        <w:ind w:left="0" w:firstLine="720"/>
      </w:pPr>
      <w:r w:rsidRPr="00FC4778">
        <w:t>+ Được phép hoạt động, cư trú hợp pháp tại Việt Nam.</w:t>
      </w:r>
    </w:p>
    <w:p w14:paraId="20CFA8A7" w14:textId="77777777" w:rsidR="00C66EC7" w:rsidRPr="00FC4778" w:rsidRDefault="00C66EC7" w:rsidP="0015787F">
      <w:pPr>
        <w:tabs>
          <w:tab w:val="left" w:pos="1888"/>
          <w:tab w:val="left" w:pos="7655"/>
        </w:tabs>
        <w:spacing w:before="60" w:after="60" w:line="288" w:lineRule="auto"/>
        <w:ind w:firstLine="720"/>
        <w:jc w:val="both"/>
        <w:rPr>
          <w:rFonts w:ascii="Times New Roman" w:hAnsi="Times New Roman" w:cs="Times New Roman"/>
          <w:sz w:val="28"/>
          <w:szCs w:val="28"/>
          <w:lang w:val="vi-VN"/>
        </w:rPr>
      </w:pPr>
      <w:r w:rsidRPr="00FC4778">
        <w:rPr>
          <w:rFonts w:ascii="Times New Roman" w:hAnsi="Times New Roman" w:cs="Times New Roman"/>
          <w:sz w:val="28"/>
          <w:szCs w:val="28"/>
        </w:rPr>
        <w:t>- Điều kiện hoạt động dự báo, cảnh báo khí tượng thủy văn của cá nhân nước ngoài tại Việt Nam</w:t>
      </w:r>
      <w:r w:rsidRPr="00FC4778">
        <w:rPr>
          <w:rFonts w:ascii="Times New Roman" w:hAnsi="Times New Roman" w:cs="Times New Roman"/>
          <w:sz w:val="28"/>
          <w:szCs w:val="28"/>
          <w:lang w:val="vi-VN"/>
        </w:rPr>
        <w:t>:</w:t>
      </w:r>
    </w:p>
    <w:p w14:paraId="15A776F1" w14:textId="77777777" w:rsidR="002A7B2B" w:rsidRDefault="002A7B2B" w:rsidP="0015787F">
      <w:pPr>
        <w:pStyle w:val="BodyText"/>
        <w:tabs>
          <w:tab w:val="left" w:pos="7655"/>
        </w:tabs>
        <w:spacing w:after="60" w:line="288" w:lineRule="auto"/>
        <w:ind w:left="0" w:firstLine="720"/>
      </w:pPr>
      <w:r>
        <w:t>+</w:t>
      </w:r>
      <w:r w:rsidRPr="002A7B2B">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7DB79D1E" w14:textId="5D04A129" w:rsidR="00C66EC7" w:rsidRPr="00FC4778" w:rsidRDefault="00C66EC7" w:rsidP="0015787F">
      <w:pPr>
        <w:pStyle w:val="BodyText"/>
        <w:tabs>
          <w:tab w:val="left" w:pos="7655"/>
        </w:tabs>
        <w:spacing w:after="60" w:line="288" w:lineRule="auto"/>
        <w:ind w:left="0" w:firstLine="720"/>
      </w:pPr>
      <w:r w:rsidRPr="00FC4778">
        <w:t>+ Tốt nghiệp đại học trở lên chuyên ngành khí tượng thủy văn và có ít nhất 03 năm kinh nghiệm hoạt động dự báo, cảnh báo khí tượng thủy văn.</w:t>
      </w:r>
    </w:p>
    <w:p w14:paraId="5FC7ECDE" w14:textId="77777777" w:rsidR="00505A1A" w:rsidRDefault="00C66EC7" w:rsidP="0015787F">
      <w:pPr>
        <w:pStyle w:val="BodyText"/>
        <w:tabs>
          <w:tab w:val="left" w:pos="7655"/>
        </w:tabs>
        <w:spacing w:after="60" w:line="288" w:lineRule="auto"/>
        <w:ind w:left="0" w:firstLine="720"/>
      </w:pPr>
      <w:r w:rsidRPr="00FC4778">
        <w:t>+ Được phép hoạt động, cư trú hợp pháp tại Việt Nam.</w:t>
      </w:r>
    </w:p>
    <w:p w14:paraId="5D71FDED" w14:textId="77777777" w:rsidR="00505A1A" w:rsidRDefault="00C66EC7" w:rsidP="0015787F">
      <w:pPr>
        <w:pStyle w:val="BodyText"/>
        <w:tabs>
          <w:tab w:val="left" w:pos="7655"/>
        </w:tabs>
        <w:spacing w:after="60" w:line="288" w:lineRule="auto"/>
        <w:ind w:left="0" w:firstLine="720"/>
        <w:rPr>
          <w:b/>
          <w:bCs/>
          <w:i/>
          <w:iCs/>
        </w:rPr>
      </w:pPr>
      <w:r w:rsidRPr="00873BEF">
        <w:rPr>
          <w:b/>
          <w:bCs/>
          <w:i/>
          <w:iCs/>
        </w:rPr>
        <w:t>l) Căn cứ pháp lý của thủ tục hành chính</w:t>
      </w:r>
      <w:r w:rsidR="000C231D">
        <w:rPr>
          <w:b/>
          <w:bCs/>
          <w:i/>
          <w:iCs/>
        </w:rPr>
        <w:t>:</w:t>
      </w:r>
    </w:p>
    <w:p w14:paraId="2F3D5DE1" w14:textId="77777777" w:rsidR="00505A1A" w:rsidRDefault="00EB56E0" w:rsidP="0015787F">
      <w:pPr>
        <w:pStyle w:val="BodyText"/>
        <w:tabs>
          <w:tab w:val="left" w:pos="7655"/>
        </w:tabs>
        <w:spacing w:after="60" w:line="288" w:lineRule="auto"/>
        <w:ind w:left="0" w:firstLine="720"/>
        <w:rPr>
          <w:rFonts w:eastAsiaTheme="minorHAnsi"/>
        </w:rPr>
      </w:pPr>
      <w:r w:rsidRPr="00EB56E0">
        <w:rPr>
          <w:rFonts w:eastAsiaTheme="minorHAnsi"/>
        </w:rPr>
        <w:t>- Điều 25 Luật Khí tượng thủy văn năm 2015.</w:t>
      </w:r>
    </w:p>
    <w:p w14:paraId="4565CC2C" w14:textId="77777777" w:rsidR="00505A1A" w:rsidRDefault="00EB56E0" w:rsidP="0015787F">
      <w:pPr>
        <w:pStyle w:val="BodyText"/>
        <w:tabs>
          <w:tab w:val="left" w:pos="7655"/>
        </w:tabs>
        <w:spacing w:after="60" w:line="288" w:lineRule="auto"/>
        <w:ind w:left="0" w:firstLine="720"/>
        <w:rPr>
          <w:rFonts w:eastAsiaTheme="minorHAnsi"/>
        </w:rPr>
      </w:pPr>
      <w:r w:rsidRPr="00EB56E0">
        <w:rPr>
          <w:rFonts w:eastAsiaTheme="minorHAnsi"/>
        </w:rPr>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3688E308" w14:textId="77777777" w:rsidR="00505A1A" w:rsidRDefault="00EB56E0" w:rsidP="0015787F">
      <w:pPr>
        <w:pStyle w:val="BodyText"/>
        <w:tabs>
          <w:tab w:val="left" w:pos="7655"/>
        </w:tabs>
        <w:spacing w:after="60" w:line="288" w:lineRule="auto"/>
        <w:ind w:left="0" w:firstLine="720"/>
        <w:rPr>
          <w:rFonts w:eastAsiaTheme="minorHAnsi"/>
        </w:rPr>
      </w:pPr>
      <w:r w:rsidRPr="00EB56E0">
        <w:rPr>
          <w:rFonts w:eastAsiaTheme="minorHAnsi"/>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0169899C" w14:textId="2A3E63D6" w:rsidR="00EB56E0" w:rsidRDefault="00EB56E0" w:rsidP="0015787F">
      <w:pPr>
        <w:pStyle w:val="BodyText"/>
        <w:tabs>
          <w:tab w:val="left" w:pos="7655"/>
        </w:tabs>
        <w:spacing w:after="60" w:line="288" w:lineRule="auto"/>
        <w:ind w:left="0" w:firstLine="720"/>
        <w:rPr>
          <w:rFonts w:eastAsiaTheme="minorHAnsi"/>
        </w:rPr>
      </w:pPr>
      <w:r w:rsidRPr="00EB56E0">
        <w:rPr>
          <w:rFonts w:eastAsiaTheme="minorHAnsi"/>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5F2FF581" w14:textId="7227F186" w:rsidR="0016567A" w:rsidRPr="00EB56E0" w:rsidRDefault="00EB56E0" w:rsidP="0015787F">
      <w:pPr>
        <w:pStyle w:val="Heading2"/>
        <w:tabs>
          <w:tab w:val="left" w:pos="2087"/>
          <w:tab w:val="left" w:pos="7655"/>
        </w:tabs>
        <w:spacing w:before="60" w:after="60" w:line="288" w:lineRule="auto"/>
        <w:ind w:firstLine="720"/>
        <w:jc w:val="both"/>
        <w:rPr>
          <w:rFonts w:ascii="Times New Roman" w:hAnsi="Times New Roman" w:cs="Times New Roman"/>
          <w:b/>
          <w:bCs/>
          <w:i/>
          <w:iCs/>
          <w:color w:val="auto"/>
          <w:sz w:val="28"/>
          <w:szCs w:val="28"/>
        </w:rPr>
      </w:pPr>
      <w:r w:rsidRPr="00EB56E0">
        <w:rPr>
          <w:rFonts w:ascii="Times New Roman" w:eastAsiaTheme="minorHAnsi" w:hAnsi="Times New Roman" w:cs="Times New Roman"/>
          <w:color w:val="auto"/>
          <w:sz w:val="28"/>
          <w:szCs w:val="28"/>
        </w:rPr>
        <w:lastRenderedPageBreak/>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00C66EC7" w:rsidRPr="00C66EC7">
        <w:rPr>
          <w:rFonts w:ascii="Times New Roman" w:hAnsi="Times New Roman" w:cs="Times New Roman"/>
        </w:rPr>
        <w:br w:type="page"/>
      </w:r>
    </w:p>
    <w:p w14:paraId="136DF217" w14:textId="1045C1FE" w:rsidR="006B13DC" w:rsidRPr="00B93E9B" w:rsidRDefault="006B13DC" w:rsidP="0016567A">
      <w:pPr>
        <w:jc w:val="right"/>
        <w:rPr>
          <w:rFonts w:ascii="Times New Roman" w:hAnsi="Times New Roman"/>
          <w:b/>
          <w:bCs/>
          <w:sz w:val="28"/>
          <w:szCs w:val="28"/>
        </w:rPr>
      </w:pPr>
      <w:r w:rsidRPr="00B93E9B">
        <w:rPr>
          <w:rFonts w:ascii="Times New Roman" w:hAnsi="Times New Roman"/>
          <w:b/>
          <w:bCs/>
          <w:sz w:val="28"/>
          <w:szCs w:val="28"/>
        </w:rPr>
        <w:lastRenderedPageBreak/>
        <w:t>Mẫu số 09</w:t>
      </w:r>
    </w:p>
    <w:p w14:paraId="7BED1CF1" w14:textId="77777777" w:rsidR="006B13DC" w:rsidRPr="00B93E9B" w:rsidRDefault="006B13DC" w:rsidP="006B13DC">
      <w:pPr>
        <w:spacing w:after="0" w:line="240" w:lineRule="auto"/>
        <w:jc w:val="right"/>
        <w:rPr>
          <w:rFonts w:ascii="Times New Roman" w:hAnsi="Times New Roman"/>
          <w:b/>
          <w:bCs/>
          <w:sz w:val="28"/>
          <w:szCs w:val="28"/>
        </w:rPr>
      </w:pPr>
    </w:p>
    <w:p w14:paraId="527C396B" w14:textId="77777777" w:rsidR="006B13DC" w:rsidRPr="00B93E9B" w:rsidRDefault="006B13DC" w:rsidP="006B13DC">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02B39F0F" w14:textId="77777777" w:rsidR="006B13DC" w:rsidRDefault="006B13DC" w:rsidP="006B13DC">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3FE9A61E" w14:textId="77777777" w:rsidR="006B13DC" w:rsidRPr="008065CA" w:rsidRDefault="006B13DC" w:rsidP="006B13DC">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01969210" w14:textId="77777777" w:rsidR="006B13DC" w:rsidRPr="00B93E9B" w:rsidRDefault="006B13DC" w:rsidP="006B13DC">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w:t>
      </w:r>
      <w:r w:rsidRPr="00B93E9B">
        <w:rPr>
          <w:rStyle w:val="FootnoteReference"/>
          <w:rFonts w:ascii="Times New Roman" w:hAnsi="Times New Roman"/>
          <w:i/>
          <w:iCs/>
          <w:sz w:val="28"/>
          <w:szCs w:val="28"/>
        </w:rPr>
        <w:footnoteReference w:id="5"/>
      </w:r>
    </w:p>
    <w:p w14:paraId="086E2D08" w14:textId="77777777" w:rsidR="006B13DC" w:rsidRPr="00B93E9B" w:rsidRDefault="006B13DC" w:rsidP="006B13DC">
      <w:pPr>
        <w:spacing w:after="0" w:line="240" w:lineRule="auto"/>
        <w:jc w:val="center"/>
        <w:rPr>
          <w:rFonts w:ascii="Times New Roman" w:hAnsi="Times New Roman"/>
          <w:b/>
          <w:bCs/>
          <w:sz w:val="28"/>
          <w:szCs w:val="28"/>
        </w:rPr>
      </w:pPr>
    </w:p>
    <w:p w14:paraId="05C24EBF" w14:textId="77777777" w:rsidR="006B13DC" w:rsidRPr="009C752B" w:rsidRDefault="006B13DC" w:rsidP="006B13DC">
      <w:pPr>
        <w:pStyle w:val="NormalWeb"/>
        <w:shd w:val="clear" w:color="auto" w:fill="FFFFFF"/>
        <w:spacing w:before="0" w:beforeAutospacing="0" w:after="0" w:afterAutospacing="0" w:line="234" w:lineRule="atLeast"/>
        <w:jc w:val="center"/>
        <w:rPr>
          <w:b/>
          <w:bCs/>
          <w:sz w:val="28"/>
          <w:szCs w:val="28"/>
        </w:rPr>
      </w:pPr>
      <w:r w:rsidRPr="009C752B">
        <w:rPr>
          <w:b/>
          <w:bCs/>
          <w:sz w:val="28"/>
          <w:szCs w:val="28"/>
        </w:rPr>
        <w:t>ĐƠN ĐỀ NGHỊ CẤP GIẤY PHÉP HOẠT ĐỘNG DỰ BÁO, CẢNH BÁO</w:t>
      </w:r>
    </w:p>
    <w:p w14:paraId="0A53B544" w14:textId="77777777" w:rsidR="006B13DC" w:rsidRPr="00B93E9B" w:rsidRDefault="006B13DC" w:rsidP="006B13DC">
      <w:pPr>
        <w:pStyle w:val="NormalWeb"/>
        <w:shd w:val="clear" w:color="auto" w:fill="FFFFFF"/>
        <w:spacing w:before="0" w:beforeAutospacing="0" w:after="0" w:afterAutospacing="0" w:line="234" w:lineRule="atLeast"/>
        <w:jc w:val="center"/>
        <w:rPr>
          <w:noProof w:val="0"/>
          <w:sz w:val="28"/>
          <w:szCs w:val="28"/>
        </w:rPr>
      </w:pPr>
      <w:r w:rsidRPr="009C752B">
        <w:rPr>
          <w:b/>
          <w:bCs/>
          <w:sz w:val="28"/>
          <w:szCs w:val="28"/>
        </w:rPr>
        <w:t>KHÍ TƯỢNG THỦY VĂN</w:t>
      </w:r>
      <w:r w:rsidRPr="009C752B">
        <w:rPr>
          <w:b/>
          <w:bCs/>
          <w:sz w:val="28"/>
          <w:szCs w:val="28"/>
        </w:rPr>
        <w:br/>
      </w:r>
      <w:r w:rsidRPr="00B93E9B">
        <w:rPr>
          <w:b/>
          <w:bCs/>
          <w:sz w:val="28"/>
          <w:szCs w:val="28"/>
        </w:rP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485DB28E" w14:textId="77777777" w:rsidR="006B13DC" w:rsidRPr="00B93E9B" w:rsidRDefault="006B13DC" w:rsidP="006B13DC">
      <w:pPr>
        <w:pStyle w:val="NormalWeb"/>
        <w:shd w:val="clear" w:color="auto" w:fill="FFFFFF"/>
        <w:spacing w:before="120" w:beforeAutospacing="0" w:after="120" w:afterAutospacing="0" w:line="234" w:lineRule="atLeast"/>
        <w:jc w:val="center"/>
        <w:rPr>
          <w:sz w:val="28"/>
          <w:szCs w:val="28"/>
        </w:rPr>
      </w:pPr>
    </w:p>
    <w:p w14:paraId="4D97C04C" w14:textId="77777777" w:rsidR="006B13DC" w:rsidRDefault="006B13DC" w:rsidP="006B13DC">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51B90983" w14:textId="77777777" w:rsidR="006B13DC" w:rsidRPr="00B93E9B" w:rsidRDefault="006B13DC" w:rsidP="006B13DC">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42AEC1A1" w14:textId="77777777" w:rsidR="006B13DC" w:rsidRPr="008065CA" w:rsidRDefault="006B13DC" w:rsidP="006B13DC">
      <w:pPr>
        <w:pStyle w:val="NormalWeb"/>
        <w:shd w:val="clear" w:color="auto" w:fill="FFFFFF"/>
        <w:spacing w:before="120" w:beforeAutospacing="0" w:after="120" w:afterAutospacing="0" w:line="234" w:lineRule="atLeast"/>
        <w:jc w:val="center"/>
        <w:rPr>
          <w:sz w:val="10"/>
          <w:szCs w:val="28"/>
        </w:rPr>
      </w:pPr>
    </w:p>
    <w:p w14:paraId="45470B90" w14:textId="77777777" w:rsidR="006B13DC" w:rsidRPr="00B93E9B" w:rsidRDefault="006B13DC" w:rsidP="006B13DC">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5193777E" w14:textId="77777777" w:rsidR="006B13DC" w:rsidRPr="00B93E9B" w:rsidRDefault="006B13DC" w:rsidP="006B13DC">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6"/>
      </w:r>
      <w:r w:rsidRPr="00B93E9B">
        <w:rPr>
          <w:sz w:val="28"/>
          <w:szCs w:val="28"/>
        </w:rPr>
        <w:t>:</w:t>
      </w:r>
    </w:p>
    <w:p w14:paraId="215BF0FF" w14:textId="77777777" w:rsidR="006B13DC" w:rsidRPr="00B93E9B" w:rsidRDefault="006B13DC" w:rsidP="006B13DC">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5F392068" w14:textId="77777777" w:rsidR="006B13DC" w:rsidRPr="00B93E9B" w:rsidRDefault="006B13DC" w:rsidP="006B13DC">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2D9D1158" w14:textId="77777777" w:rsidR="006B13DC" w:rsidRPr="00B93E9B" w:rsidRDefault="006B13DC" w:rsidP="006B13DC">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7DAF3575" w14:textId="77777777" w:rsidR="006B13DC" w:rsidRPr="00B93E9B" w:rsidRDefault="006B13DC" w:rsidP="006B13DC">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45A2B733" w14:textId="77777777" w:rsidR="006B13DC" w:rsidRPr="00B93E9B" w:rsidRDefault="006B13DC" w:rsidP="006B13DC">
      <w:pPr>
        <w:pStyle w:val="NormalWeb"/>
        <w:shd w:val="clear" w:color="auto" w:fill="FFFFFF"/>
        <w:spacing w:before="120" w:beforeAutospacing="0" w:after="0" w:afterAutospacing="0"/>
        <w:jc w:val="both"/>
        <w:rPr>
          <w:sz w:val="28"/>
          <w:szCs w:val="28"/>
        </w:rPr>
      </w:pPr>
      <w:r w:rsidRPr="00B93E9B">
        <w:rPr>
          <w:sz w:val="28"/>
          <w:szCs w:val="28"/>
        </w:rPr>
        <w:t>……………………………………………………………………………………</w:t>
      </w:r>
    </w:p>
    <w:p w14:paraId="0E5AF65F" w14:textId="77777777" w:rsidR="006B13DC" w:rsidRPr="00B93E9B" w:rsidRDefault="006B13DC" w:rsidP="006B13DC">
      <w:pPr>
        <w:pStyle w:val="NormalWeb"/>
        <w:shd w:val="clear" w:color="auto" w:fill="FFFFFF"/>
        <w:spacing w:before="120" w:beforeAutospacing="0" w:after="0" w:afterAutospacing="0"/>
        <w:jc w:val="both"/>
        <w:rPr>
          <w:sz w:val="28"/>
          <w:szCs w:val="28"/>
        </w:rPr>
      </w:pPr>
      <w:r w:rsidRPr="00B93E9B">
        <w:rPr>
          <w:sz w:val="28"/>
          <w:szCs w:val="28"/>
        </w:rPr>
        <w:t>……………………………………………………………………………………</w:t>
      </w:r>
    </w:p>
    <w:p w14:paraId="52AA61FE" w14:textId="77777777" w:rsidR="006B13DC" w:rsidRPr="00B93E9B" w:rsidRDefault="006B13DC" w:rsidP="006B13DC">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7"/>
      </w:r>
    </w:p>
    <w:p w14:paraId="6D7E320D" w14:textId="77777777" w:rsidR="006B13DC" w:rsidRPr="00B93E9B" w:rsidRDefault="006B13DC" w:rsidP="006B13DC">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1D530254" w14:textId="77777777" w:rsidR="006B13DC" w:rsidRDefault="006B13DC" w:rsidP="006B13DC">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148D0FAF" w14:textId="77777777" w:rsidR="006B13DC" w:rsidRPr="00B93E9B" w:rsidRDefault="006B13DC" w:rsidP="006B13DC">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6B13DC" w:rsidRPr="00B93E9B" w14:paraId="1CE79F33" w14:textId="77777777" w:rsidTr="00151B1B">
        <w:trPr>
          <w:tblCellSpacing w:w="0" w:type="dxa"/>
        </w:trPr>
        <w:tc>
          <w:tcPr>
            <w:tcW w:w="1843" w:type="dxa"/>
            <w:shd w:val="clear" w:color="auto" w:fill="FFFFFF"/>
            <w:tcMar>
              <w:top w:w="0" w:type="dxa"/>
              <w:left w:w="108" w:type="dxa"/>
              <w:bottom w:w="0" w:type="dxa"/>
              <w:right w:w="108" w:type="dxa"/>
            </w:tcMar>
            <w:hideMark/>
          </w:tcPr>
          <w:p w14:paraId="029F64C6" w14:textId="77777777" w:rsidR="006B13DC" w:rsidRPr="00B93E9B" w:rsidRDefault="006B13DC"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508" w:type="dxa"/>
            <w:shd w:val="clear" w:color="auto" w:fill="FFFFFF"/>
            <w:tcMar>
              <w:top w:w="0" w:type="dxa"/>
              <w:left w:w="108" w:type="dxa"/>
              <w:bottom w:w="0" w:type="dxa"/>
              <w:right w:w="108" w:type="dxa"/>
            </w:tcMar>
            <w:hideMark/>
          </w:tcPr>
          <w:p w14:paraId="37E9BC3F" w14:textId="77777777" w:rsidR="006B13DC" w:rsidRPr="00B93E9B" w:rsidRDefault="006B13DC"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4DE1FBDA" w14:textId="77777777" w:rsidR="00C66EC7" w:rsidRPr="00C66EC7" w:rsidRDefault="00C66EC7" w:rsidP="00C66EC7">
      <w:pPr>
        <w:jc w:val="center"/>
        <w:rPr>
          <w:rFonts w:ascii="Times New Roman" w:hAnsi="Times New Roman" w:cs="Times New Roman"/>
        </w:rPr>
        <w:sectPr w:rsidR="00C66EC7" w:rsidRPr="00C66EC7" w:rsidSect="009A45FF">
          <w:headerReference w:type="default" r:id="rId12"/>
          <w:type w:val="continuous"/>
          <w:pgSz w:w="11906" w:h="16838" w:code="9"/>
          <w:pgMar w:top="1134" w:right="1134" w:bottom="1134" w:left="1701" w:header="726" w:footer="0" w:gutter="0"/>
          <w:cols w:space="720"/>
          <w:docGrid w:linePitch="299"/>
        </w:sectPr>
      </w:pPr>
    </w:p>
    <w:p w14:paraId="1D12B2BD" w14:textId="4DEA3399" w:rsidR="006B13DC" w:rsidRPr="00B93E9B" w:rsidRDefault="00345E21" w:rsidP="0016567A">
      <w:pPr>
        <w:spacing w:line="278" w:lineRule="auto"/>
        <w:jc w:val="right"/>
        <w:rPr>
          <w:rFonts w:ascii="Times New Roman" w:hAnsi="Times New Roman"/>
          <w:b/>
          <w:bCs/>
          <w:sz w:val="28"/>
          <w:szCs w:val="28"/>
        </w:rPr>
      </w:pPr>
      <w:r>
        <w:rPr>
          <w:rFonts w:ascii="Times New Roman" w:hAnsi="Times New Roman"/>
          <w:b/>
          <w:bCs/>
          <w:sz w:val="28"/>
          <w:szCs w:val="28"/>
        </w:rPr>
        <w:br w:type="page"/>
      </w:r>
      <w:r w:rsidR="006B13DC" w:rsidRPr="00B93E9B">
        <w:rPr>
          <w:rFonts w:ascii="Times New Roman" w:hAnsi="Times New Roman"/>
          <w:b/>
          <w:bCs/>
          <w:sz w:val="28"/>
          <w:szCs w:val="28"/>
        </w:rPr>
        <w:lastRenderedPageBreak/>
        <w:t>Mẫu số 11</w:t>
      </w:r>
    </w:p>
    <w:p w14:paraId="715FBF58" w14:textId="77777777" w:rsidR="006B13DC" w:rsidRPr="00B93E9B" w:rsidRDefault="006B13DC" w:rsidP="006B13DC">
      <w:pPr>
        <w:spacing w:after="0" w:line="240" w:lineRule="auto"/>
        <w:rPr>
          <w:rFonts w:ascii="Times New Roman" w:hAnsi="Times New Roman"/>
          <w:sz w:val="28"/>
          <w:szCs w:val="28"/>
        </w:rPr>
      </w:pPr>
    </w:p>
    <w:p w14:paraId="013C8623" w14:textId="77777777" w:rsidR="006B13DC" w:rsidRPr="00B93E9B" w:rsidRDefault="006B13DC" w:rsidP="006B13DC">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09F2A73D" w14:textId="77777777" w:rsidR="006B13DC" w:rsidRDefault="006B13DC" w:rsidP="006B13DC">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3D067D51" w14:textId="77777777" w:rsidR="006B13DC" w:rsidRPr="008065CA" w:rsidRDefault="006B13DC" w:rsidP="006B13DC">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3D026D92" w14:textId="77777777" w:rsidR="006B13DC" w:rsidRPr="00B93E9B" w:rsidRDefault="006B13DC" w:rsidP="006B13DC">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r w:rsidRPr="00B93E9B">
        <w:rPr>
          <w:rStyle w:val="FootnoteReference"/>
          <w:rFonts w:ascii="Times New Roman" w:hAnsi="Times New Roman"/>
          <w:i/>
          <w:iCs/>
          <w:sz w:val="28"/>
          <w:szCs w:val="28"/>
        </w:rPr>
        <w:footnoteReference w:id="8"/>
      </w:r>
      <w:r w:rsidRPr="00B93E9B">
        <w:rPr>
          <w:rFonts w:ascii="Times New Roman" w:hAnsi="Times New Roman"/>
          <w:i/>
          <w:iCs/>
          <w:sz w:val="28"/>
          <w:szCs w:val="28"/>
        </w:rPr>
        <w:t xml:space="preserve"> </w:t>
      </w:r>
    </w:p>
    <w:p w14:paraId="213253CE" w14:textId="77777777" w:rsidR="006B13DC" w:rsidRDefault="006B13DC" w:rsidP="006B13DC">
      <w:pPr>
        <w:shd w:val="clear" w:color="auto" w:fill="FFFFFF"/>
        <w:spacing w:after="0" w:line="240" w:lineRule="auto"/>
        <w:jc w:val="center"/>
        <w:rPr>
          <w:rFonts w:ascii="Arial" w:eastAsia="Times New Roman" w:hAnsi="Arial" w:cs="Arial"/>
          <w:b/>
          <w:bCs/>
          <w:sz w:val="18"/>
          <w:szCs w:val="18"/>
        </w:rPr>
      </w:pPr>
    </w:p>
    <w:p w14:paraId="22C5D08B" w14:textId="77777777" w:rsidR="006B13DC" w:rsidRPr="00B93E9B" w:rsidRDefault="006B13DC" w:rsidP="006B13DC">
      <w:pPr>
        <w:shd w:val="clear" w:color="auto" w:fill="FFFFFF"/>
        <w:spacing w:after="0" w:line="240" w:lineRule="auto"/>
        <w:jc w:val="center"/>
        <w:rPr>
          <w:rFonts w:ascii="Arial" w:eastAsia="Times New Roman" w:hAnsi="Arial" w:cs="Arial"/>
          <w:b/>
          <w:bCs/>
          <w:sz w:val="18"/>
          <w:szCs w:val="18"/>
        </w:rPr>
      </w:pPr>
    </w:p>
    <w:p w14:paraId="19DE1BA5" w14:textId="77777777" w:rsidR="006B13DC" w:rsidRPr="00B93E9B" w:rsidRDefault="006B13DC" w:rsidP="006B13DC">
      <w:pPr>
        <w:shd w:val="clear" w:color="auto" w:fill="FFFFFF"/>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BẢN KHAI</w:t>
      </w:r>
    </w:p>
    <w:p w14:paraId="78D756CA" w14:textId="77777777" w:rsidR="006B13DC" w:rsidRPr="00B93E9B" w:rsidRDefault="006B13DC" w:rsidP="006B13DC">
      <w:pPr>
        <w:shd w:val="clear" w:color="auto" w:fill="FFFFFF"/>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Cơ sở vật chất, kỹ thuật; thông tin, dữ liệu phục vụ dự báo, cảnh báo</w:t>
      </w:r>
    </w:p>
    <w:p w14:paraId="78297904" w14:textId="77777777" w:rsidR="006B13DC" w:rsidRPr="00B93E9B" w:rsidRDefault="006B13DC" w:rsidP="006B13DC">
      <w:pPr>
        <w:shd w:val="clear" w:color="auto" w:fill="FFFFFF"/>
        <w:spacing w:after="0" w:line="240" w:lineRule="auto"/>
        <w:jc w:val="center"/>
        <w:rPr>
          <w:rFonts w:ascii="Times New Roman" w:eastAsia="Times New Roman" w:hAnsi="Times New Roman"/>
          <w:i/>
          <w:iCs/>
          <w:sz w:val="28"/>
          <w:szCs w:val="28"/>
        </w:rPr>
      </w:pPr>
      <w:r w:rsidRPr="00B93E9B">
        <w:rPr>
          <w:rFonts w:ascii="Times New Roman" w:eastAsia="Times New Roman" w:hAnsi="Times New Roman"/>
          <w:i/>
          <w:iCs/>
          <w:sz w:val="28"/>
          <w:szCs w:val="28"/>
        </w:rPr>
        <w:t>(Kèm theo đơn đề nghị cấp lần đầu/cấp lại/sửa đổi/bổ sung/gia hạn của tổ chức/cá nhân)</w:t>
      </w:r>
    </w:p>
    <w:p w14:paraId="6A14958C" w14:textId="77777777" w:rsidR="006B13DC" w:rsidRPr="008065CA" w:rsidRDefault="006B13DC" w:rsidP="006B13DC">
      <w:pPr>
        <w:shd w:val="clear" w:color="auto" w:fill="FFFFFF"/>
        <w:spacing w:line="234" w:lineRule="atLeast"/>
        <w:jc w:val="center"/>
        <w:rPr>
          <w:rFonts w:ascii="Times New Roman" w:eastAsia="Times New Roman" w:hAnsi="Times New Roman"/>
          <w:sz w:val="18"/>
          <w:szCs w:val="28"/>
        </w:rPr>
      </w:pPr>
    </w:p>
    <w:p w14:paraId="32BA08E2" w14:textId="77777777" w:rsidR="006B13DC" w:rsidRPr="00B93E9B" w:rsidRDefault="006B13DC" w:rsidP="006B13DC">
      <w:pPr>
        <w:shd w:val="clear" w:color="auto" w:fill="FFFFFF"/>
        <w:spacing w:line="234" w:lineRule="atLeast"/>
        <w:ind w:firstLine="567"/>
        <w:rPr>
          <w:rFonts w:ascii="Times New Roman" w:eastAsia="Times New Roman" w:hAnsi="Times New Roman"/>
          <w:sz w:val="28"/>
          <w:szCs w:val="28"/>
        </w:rPr>
      </w:pPr>
      <w:r w:rsidRPr="00B93E9B">
        <w:rPr>
          <w:rFonts w:ascii="Times New Roman" w:eastAsia="Times New Roman" w:hAnsi="Times New Roman"/>
          <w:sz w:val="28"/>
          <w:szCs w:val="28"/>
        </w:rPr>
        <w:t>1. Cơ sở vật chất, kỹ thuật (Trang thiết bị, hệ thống tính toán, thu nhận, xử lý thông tin, dữ liệu khí tượng thủy văn):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2614"/>
        <w:gridCol w:w="1261"/>
        <w:gridCol w:w="1404"/>
        <w:gridCol w:w="1540"/>
        <w:gridCol w:w="1471"/>
      </w:tblGrid>
      <w:tr w:rsidR="006B13DC" w:rsidRPr="00B93E9B" w14:paraId="7A307E67" w14:textId="77777777" w:rsidTr="00151B1B">
        <w:trPr>
          <w:tblCellSpacing w:w="0" w:type="dxa"/>
        </w:trPr>
        <w:tc>
          <w:tcPr>
            <w:tcW w:w="76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F38498" w14:textId="77777777" w:rsidR="006B13DC" w:rsidRPr="00B93E9B" w:rsidRDefault="006B13DC"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TT</w:t>
            </w:r>
          </w:p>
        </w:tc>
        <w:tc>
          <w:tcPr>
            <w:tcW w:w="266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32816E" w14:textId="77777777" w:rsidR="006B13DC" w:rsidRPr="00B93E9B" w:rsidRDefault="006B13DC"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Tên, mã hiệu của thiết bị, công nghệ</w:t>
            </w:r>
          </w:p>
        </w:tc>
        <w:tc>
          <w:tcPr>
            <w:tcW w:w="127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9C1401" w14:textId="77777777" w:rsidR="006B13DC" w:rsidRPr="00B93E9B" w:rsidRDefault="006B13DC"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Cấu hình</w:t>
            </w:r>
          </w:p>
        </w:tc>
        <w:tc>
          <w:tcPr>
            <w:tcW w:w="141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B8494C" w14:textId="77777777" w:rsidR="006B13DC" w:rsidRPr="00B93E9B" w:rsidRDefault="006B13DC"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Số lượng</w:t>
            </w:r>
          </w:p>
        </w:tc>
        <w:tc>
          <w:tcPr>
            <w:tcW w:w="15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E0C7C5" w14:textId="77777777" w:rsidR="006B13DC" w:rsidRPr="00B93E9B" w:rsidRDefault="006B13DC"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Tình trạng</w:t>
            </w:r>
          </w:p>
        </w:tc>
        <w:tc>
          <w:tcPr>
            <w:tcW w:w="14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5C9E45" w14:textId="77777777" w:rsidR="006B13DC" w:rsidRPr="00B93E9B" w:rsidRDefault="006B13DC"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Ghi chú</w:t>
            </w:r>
          </w:p>
        </w:tc>
      </w:tr>
      <w:tr w:rsidR="006B13DC" w:rsidRPr="00B93E9B" w14:paraId="61DE877D" w14:textId="77777777" w:rsidTr="00151B1B">
        <w:trPr>
          <w:tblCellSpacing w:w="0" w:type="dxa"/>
        </w:trPr>
        <w:tc>
          <w:tcPr>
            <w:tcW w:w="76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6E1E3E" w14:textId="77777777" w:rsidR="006B13DC" w:rsidRPr="00B93E9B" w:rsidRDefault="006B13DC"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26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8B0EDB" w14:textId="77777777" w:rsidR="006B13DC" w:rsidRPr="00B93E9B" w:rsidRDefault="006B13DC"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C5DBB3" w14:textId="77777777" w:rsidR="006B13DC" w:rsidRPr="00B93E9B" w:rsidRDefault="006B13DC"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41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8A2A55" w14:textId="77777777" w:rsidR="006B13DC" w:rsidRPr="00B93E9B" w:rsidRDefault="006B13DC"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86E395" w14:textId="77777777" w:rsidR="006B13DC" w:rsidRPr="00B93E9B" w:rsidRDefault="006B13DC"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4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D5A9C4" w14:textId="77777777" w:rsidR="006B13DC" w:rsidRPr="00B93E9B" w:rsidRDefault="006B13DC"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r>
    </w:tbl>
    <w:p w14:paraId="3100A499" w14:textId="77777777" w:rsidR="006B13DC" w:rsidRPr="00B93E9B" w:rsidRDefault="006B13DC" w:rsidP="00917DD4">
      <w:pPr>
        <w:shd w:val="clear" w:color="auto" w:fill="FFFFFF"/>
        <w:spacing w:line="234" w:lineRule="atLeast"/>
        <w:ind w:firstLine="567"/>
        <w:jc w:val="both"/>
        <w:rPr>
          <w:rFonts w:ascii="Times New Roman" w:eastAsia="Times New Roman" w:hAnsi="Times New Roman"/>
          <w:i/>
          <w:iCs/>
          <w:sz w:val="28"/>
          <w:szCs w:val="28"/>
        </w:rPr>
      </w:pPr>
      <w:r w:rsidRPr="00B93E9B">
        <w:rPr>
          <w:rFonts w:ascii="Times New Roman" w:eastAsia="Times New Roman" w:hAnsi="Times New Roman"/>
          <w:sz w:val="28"/>
          <w:szCs w:val="28"/>
        </w:rPr>
        <w:t xml:space="preserve">2. Thông tin, dữ liệu phục vụ dự báo, cảnh báo </w:t>
      </w:r>
      <w:r w:rsidRPr="00B93E9B">
        <w:rPr>
          <w:rFonts w:ascii="Times New Roman" w:eastAsia="Times New Roman" w:hAnsi="Times New Roman"/>
          <w:i/>
          <w:iCs/>
          <w:sz w:val="28"/>
          <w:szCs w:val="28"/>
        </w:rPr>
        <w:t>(Tổ chức/cá nhân ghi rõ nguồn gốc thông tin, dữ liệu phục vụ dự báo, cảnh báo).</w:t>
      </w:r>
    </w:p>
    <w:p w14:paraId="00B7416D" w14:textId="77777777" w:rsidR="006B13DC" w:rsidRPr="00B93E9B" w:rsidRDefault="006B13DC" w:rsidP="006B13DC">
      <w:pPr>
        <w:spacing w:after="0" w:line="240" w:lineRule="auto"/>
        <w:jc w:val="center"/>
        <w:rPr>
          <w:rFonts w:ascii="Times New Roman" w:hAnsi="Times New Roman"/>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985"/>
        <w:gridCol w:w="7366"/>
      </w:tblGrid>
      <w:tr w:rsidR="006B13DC" w:rsidRPr="00B93E9B" w14:paraId="0AC1B9DB" w14:textId="77777777" w:rsidTr="00151B1B">
        <w:trPr>
          <w:tblCellSpacing w:w="0" w:type="dxa"/>
        </w:trPr>
        <w:tc>
          <w:tcPr>
            <w:tcW w:w="1985" w:type="dxa"/>
            <w:shd w:val="clear" w:color="auto" w:fill="FFFFFF"/>
            <w:tcMar>
              <w:top w:w="0" w:type="dxa"/>
              <w:left w:w="108" w:type="dxa"/>
              <w:bottom w:w="0" w:type="dxa"/>
              <w:right w:w="108" w:type="dxa"/>
            </w:tcMar>
            <w:hideMark/>
          </w:tcPr>
          <w:p w14:paraId="11559CC9" w14:textId="77777777" w:rsidR="006B13DC" w:rsidRPr="00B93E9B" w:rsidRDefault="006B13DC"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366" w:type="dxa"/>
            <w:shd w:val="clear" w:color="auto" w:fill="FFFFFF"/>
            <w:tcMar>
              <w:top w:w="0" w:type="dxa"/>
              <w:left w:w="108" w:type="dxa"/>
              <w:bottom w:w="0" w:type="dxa"/>
              <w:right w:w="108" w:type="dxa"/>
            </w:tcMar>
            <w:hideMark/>
          </w:tcPr>
          <w:p w14:paraId="1C6C889D" w14:textId="77777777" w:rsidR="006B13DC" w:rsidRPr="00B93E9B" w:rsidRDefault="006B13DC"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4503B4FA" w14:textId="77777777" w:rsidR="006B13DC" w:rsidRPr="00B93E9B" w:rsidRDefault="006B13DC" w:rsidP="006B13DC">
      <w:pPr>
        <w:spacing w:after="0" w:line="240" w:lineRule="auto"/>
        <w:rPr>
          <w:rFonts w:ascii="Times New Roman" w:hAnsi="Times New Roman"/>
          <w:sz w:val="28"/>
          <w:szCs w:val="28"/>
        </w:rPr>
        <w:sectPr w:rsidR="006B13DC" w:rsidRPr="00B93E9B" w:rsidSect="009A45FF">
          <w:footnotePr>
            <w:numRestart w:val="eachSect"/>
          </w:footnotePr>
          <w:type w:val="continuous"/>
          <w:pgSz w:w="11906" w:h="16838" w:code="9"/>
          <w:pgMar w:top="1134" w:right="1134" w:bottom="1134" w:left="1701" w:header="567" w:footer="663" w:gutter="0"/>
          <w:cols w:space="720"/>
          <w:docGrid w:linePitch="360"/>
        </w:sectPr>
      </w:pPr>
    </w:p>
    <w:p w14:paraId="4D05A942" w14:textId="77777777" w:rsidR="00873BEF" w:rsidRDefault="00873BEF">
      <w:pPr>
        <w:spacing w:line="278" w:lineRule="auto"/>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441641F5" w14:textId="4A9A46BE" w:rsidR="00C66EC7" w:rsidRPr="00741BAE" w:rsidRDefault="00C66EC7" w:rsidP="0015787F">
      <w:pPr>
        <w:pStyle w:val="Heading1"/>
        <w:tabs>
          <w:tab w:val="left" w:pos="2039"/>
        </w:tabs>
        <w:spacing w:before="60" w:after="60" w:line="288" w:lineRule="auto"/>
        <w:ind w:firstLine="720"/>
        <w:jc w:val="both"/>
        <w:rPr>
          <w:rFonts w:ascii="Times New Roman" w:hAnsi="Times New Roman" w:cs="Times New Roman"/>
          <w:b/>
          <w:bCs/>
          <w:color w:val="auto"/>
          <w:sz w:val="28"/>
          <w:szCs w:val="28"/>
        </w:rPr>
      </w:pPr>
      <w:r w:rsidRPr="006B13DC">
        <w:rPr>
          <w:rFonts w:ascii="Times New Roman" w:hAnsi="Times New Roman" w:cs="Times New Roman"/>
          <w:b/>
          <w:bCs/>
          <w:color w:val="auto"/>
          <w:sz w:val="28"/>
          <w:szCs w:val="28"/>
        </w:rPr>
        <w:lastRenderedPageBreak/>
        <w:t xml:space="preserve">3. </w:t>
      </w:r>
      <w:hyperlink r:id="rId13">
        <w:r w:rsidRPr="006B13DC">
          <w:rPr>
            <w:rFonts w:ascii="Times New Roman" w:hAnsi="Times New Roman" w:cs="Times New Roman"/>
            <w:b/>
            <w:bCs/>
            <w:color w:val="auto"/>
            <w:sz w:val="28"/>
            <w:szCs w:val="28"/>
          </w:rPr>
          <w:t>Cấp lại giấy phép hoạt động dự báo, cảnh báo khí tượng thủy văn</w:t>
        </w:r>
      </w:hyperlink>
      <w:r w:rsidR="00741BAE">
        <w:t xml:space="preserve"> </w:t>
      </w:r>
      <w:r w:rsidR="00741BAE" w:rsidRPr="00741BAE">
        <w:rPr>
          <w:rFonts w:ascii="Times New Roman" w:hAnsi="Times New Roman" w:cs="Times New Roman"/>
          <w:b/>
          <w:bCs/>
          <w:color w:val="auto"/>
          <w:sz w:val="28"/>
          <w:szCs w:val="28"/>
        </w:rPr>
        <w:t>(</w:t>
      </w:r>
      <w:r w:rsidR="00B811D8">
        <w:rPr>
          <w:rFonts w:ascii="Times New Roman" w:hAnsi="Times New Roman" w:cs="Times New Roman"/>
          <w:b/>
          <w:bCs/>
          <w:color w:val="auto"/>
          <w:sz w:val="28"/>
          <w:szCs w:val="28"/>
        </w:rPr>
        <w:t>m</w:t>
      </w:r>
      <w:r w:rsidR="00741BAE" w:rsidRPr="00741BAE">
        <w:rPr>
          <w:rFonts w:ascii="Times New Roman" w:hAnsi="Times New Roman" w:cs="Times New Roman"/>
          <w:b/>
          <w:bCs/>
          <w:color w:val="auto"/>
          <w:sz w:val="28"/>
          <w:szCs w:val="28"/>
        </w:rPr>
        <w:t>ã số thủ tục hành chính: 1.002986)</w:t>
      </w:r>
    </w:p>
    <w:p w14:paraId="24ED2A40" w14:textId="7306C64B" w:rsidR="00C66EC7" w:rsidRPr="006B13DC" w:rsidRDefault="00C66EC7" w:rsidP="0015787F">
      <w:pPr>
        <w:pStyle w:val="Heading2"/>
        <w:tabs>
          <w:tab w:val="left" w:pos="2162"/>
        </w:tabs>
        <w:spacing w:before="60" w:after="60" w:line="288" w:lineRule="auto"/>
        <w:ind w:firstLine="720"/>
        <w:jc w:val="both"/>
        <w:rPr>
          <w:rFonts w:ascii="Times New Roman" w:hAnsi="Times New Roman" w:cs="Times New Roman"/>
          <w:b/>
          <w:bCs/>
          <w:i/>
          <w:iCs/>
          <w:color w:val="auto"/>
          <w:sz w:val="28"/>
          <w:szCs w:val="28"/>
        </w:rPr>
      </w:pPr>
      <w:r w:rsidRPr="006B13DC">
        <w:rPr>
          <w:rFonts w:ascii="Times New Roman" w:hAnsi="Times New Roman" w:cs="Times New Roman"/>
          <w:b/>
          <w:bCs/>
          <w:i/>
          <w:iCs/>
          <w:color w:val="auto"/>
          <w:sz w:val="28"/>
          <w:szCs w:val="28"/>
        </w:rPr>
        <w:t>a) Trình tự thực hiện</w:t>
      </w:r>
      <w:r w:rsidR="0041477E">
        <w:rPr>
          <w:rFonts w:ascii="Times New Roman" w:hAnsi="Times New Roman" w:cs="Times New Roman"/>
          <w:b/>
          <w:bCs/>
          <w:i/>
          <w:iCs/>
          <w:color w:val="auto"/>
          <w:sz w:val="28"/>
          <w:szCs w:val="28"/>
        </w:rPr>
        <w:t>:</w:t>
      </w:r>
    </w:p>
    <w:p w14:paraId="397AA65A" w14:textId="77777777" w:rsidR="00C66EC7" w:rsidRPr="006B13DC" w:rsidRDefault="00C66EC7" w:rsidP="0015787F">
      <w:pPr>
        <w:tabs>
          <w:tab w:val="left" w:pos="2008"/>
        </w:tabs>
        <w:spacing w:before="60" w:after="60" w:line="288" w:lineRule="auto"/>
        <w:ind w:firstLine="720"/>
        <w:jc w:val="both"/>
        <w:rPr>
          <w:rFonts w:ascii="Times New Roman" w:hAnsi="Times New Roman" w:cs="Times New Roman"/>
          <w:sz w:val="28"/>
          <w:szCs w:val="28"/>
        </w:rPr>
      </w:pPr>
      <w:r w:rsidRPr="006B13DC">
        <w:rPr>
          <w:rFonts w:ascii="Times New Roman" w:hAnsi="Times New Roman" w:cs="Times New Roman"/>
          <w:sz w:val="28"/>
          <w:szCs w:val="28"/>
        </w:rPr>
        <w:t>- Bước 1. Nộp hồ sơ:</w:t>
      </w:r>
    </w:p>
    <w:p w14:paraId="47246918" w14:textId="509B325F" w:rsidR="006B13DC" w:rsidRDefault="006B13DC" w:rsidP="0015787F">
      <w:pPr>
        <w:pStyle w:val="BodyText"/>
        <w:spacing w:after="60" w:line="288" w:lineRule="auto"/>
        <w:ind w:left="0" w:firstLine="720"/>
      </w:pPr>
      <w:r w:rsidRPr="006B13DC">
        <w:t>Tổ chức, cá nhân đề nghị cấp lại giấy phép hoạt động dự báo, cảnh báo khí tượng thủy văn nộp đơn đề nghị trực tiếp tại Bộ phận Tiếp nhận và Trả kết quả giải quyết thủ tục hành chính của Bộ Nông nghiệp và Môi</w:t>
      </w:r>
      <w:r w:rsidR="007078FD">
        <w:t xml:space="preserve"> trường</w:t>
      </w:r>
      <w:r w:rsidR="00C50196">
        <w:t xml:space="preserve"> </w:t>
      </w:r>
      <w:r w:rsidRPr="006B13DC">
        <w:t>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D7184C" w:rsidRPr="00D7184C">
        <w:t xml:space="preserve"> </w:t>
      </w:r>
      <w:r w:rsidR="00D7184C" w:rsidRPr="004E6062">
        <w:t>tại địa chỉ http://dichvucong.gov.vn</w:t>
      </w:r>
      <w:r w:rsidRPr="006B13DC">
        <w:t xml:space="preserve"> hoặc Ứng dụng định danh quốc gia (V</w:t>
      </w:r>
      <w:r w:rsidR="00600482">
        <w:t>N</w:t>
      </w:r>
      <w:r w:rsidRPr="006B13DC">
        <w:t>eID) hoặc phương thức tiếp nhận khác theo quy định của pháp luật tại thời điểm nộp đơn.</w:t>
      </w:r>
    </w:p>
    <w:p w14:paraId="63C9D385" w14:textId="63CCE970" w:rsidR="00C66EC7" w:rsidRPr="006B13DC" w:rsidRDefault="00C66EC7" w:rsidP="0015787F">
      <w:pPr>
        <w:pStyle w:val="BodyText"/>
        <w:spacing w:after="60" w:line="288" w:lineRule="auto"/>
        <w:ind w:left="0" w:firstLine="720"/>
      </w:pPr>
      <w:r w:rsidRPr="006B13DC">
        <w:t>- Bước 2. Thẩm định và cấp phép:</w:t>
      </w:r>
    </w:p>
    <w:p w14:paraId="72BBF5E3" w14:textId="2FD4FA6E" w:rsidR="00C6778C" w:rsidRDefault="00C6778C" w:rsidP="0015787F">
      <w:pPr>
        <w:pStyle w:val="BodyText"/>
        <w:spacing w:after="60" w:line="288" w:lineRule="auto"/>
        <w:ind w:left="0" w:firstLine="720"/>
      </w:pPr>
      <w:r w:rsidRPr="00C6778C">
        <w:t>Trong thời hạn 03 ngày làm việc kể từ ngày nhận đơn đề nghị cấp lại giấy phép hoạt động dự báo, cảnh báo khí tượng thủy văn, cơ quan có thẩm quyền cấp giấy phép phê duyệt và giao trực tiếp cho tổ chức, cá nhân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w:t>
      </w:r>
    </w:p>
    <w:p w14:paraId="505C225D" w14:textId="3D521295" w:rsidR="00C66EC7" w:rsidRPr="00166B4B" w:rsidRDefault="00C66EC7" w:rsidP="0015787F">
      <w:pPr>
        <w:pStyle w:val="Heading2"/>
        <w:tabs>
          <w:tab w:val="left" w:pos="2150"/>
        </w:tabs>
        <w:spacing w:before="60" w:after="60" w:line="288" w:lineRule="auto"/>
        <w:ind w:firstLine="720"/>
        <w:jc w:val="both"/>
        <w:rPr>
          <w:rFonts w:ascii="Times New Roman" w:hAnsi="Times New Roman" w:cs="Times New Roman"/>
          <w:b/>
          <w:bCs/>
          <w:i/>
          <w:iCs/>
          <w:color w:val="auto"/>
          <w:sz w:val="28"/>
          <w:szCs w:val="28"/>
        </w:rPr>
      </w:pPr>
      <w:r w:rsidRPr="00166B4B">
        <w:rPr>
          <w:rFonts w:ascii="Times New Roman" w:hAnsi="Times New Roman" w:cs="Times New Roman"/>
          <w:b/>
          <w:bCs/>
          <w:i/>
          <w:iCs/>
          <w:color w:val="auto"/>
          <w:sz w:val="28"/>
          <w:szCs w:val="28"/>
        </w:rPr>
        <w:t>b) Cách thức thực hiện</w:t>
      </w:r>
      <w:r w:rsidR="002266C4">
        <w:rPr>
          <w:rFonts w:ascii="Times New Roman" w:hAnsi="Times New Roman" w:cs="Times New Roman"/>
          <w:b/>
          <w:bCs/>
          <w:i/>
          <w:iCs/>
          <w:color w:val="auto"/>
          <w:sz w:val="28"/>
          <w:szCs w:val="28"/>
        </w:rPr>
        <w:t>:</w:t>
      </w:r>
    </w:p>
    <w:p w14:paraId="6E4527D6" w14:textId="23B1DD1D" w:rsidR="00C6778C" w:rsidRDefault="00C6778C" w:rsidP="0015787F">
      <w:pPr>
        <w:pStyle w:val="BodyText"/>
        <w:spacing w:after="60" w:line="288" w:lineRule="auto"/>
        <w:ind w:left="0" w:firstLine="720"/>
      </w:pPr>
      <w:r w:rsidRPr="00C6778C">
        <w:t>Tổ chức, cá nhân đề nghị cấp lại giấy phép hoạt động dự báo, cảnh báo khí tượng thủy văn nộp đơn đề nghị trực tiếp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D7184C" w:rsidRPr="00D7184C">
        <w:t xml:space="preserve"> </w:t>
      </w:r>
      <w:r w:rsidR="00D7184C" w:rsidRPr="004E6062">
        <w:t>tại địa chỉ http://dichvucong.gov.vn</w:t>
      </w:r>
      <w:r w:rsidRPr="00C6778C">
        <w:t xml:space="preserve"> hoặc Ứng dụng định danh quốc gia (V</w:t>
      </w:r>
      <w:r w:rsidR="00600482">
        <w:t>N</w:t>
      </w:r>
      <w:r w:rsidRPr="00C6778C">
        <w:t>eID) hoặc phương thức tiếp nhận khác theo quy định của pháp luật tại thời điểm nộp đơn.</w:t>
      </w:r>
    </w:p>
    <w:p w14:paraId="6BA4A616" w14:textId="31AA408C" w:rsidR="00C66EC7" w:rsidRPr="006B13DC" w:rsidRDefault="00C66EC7" w:rsidP="0015787F">
      <w:pPr>
        <w:pStyle w:val="BodyText"/>
        <w:spacing w:after="60" w:line="288" w:lineRule="auto"/>
        <w:ind w:left="0" w:firstLine="720"/>
        <w:rPr>
          <w:b/>
          <w:bCs/>
          <w:i/>
          <w:iCs/>
        </w:rPr>
      </w:pPr>
      <w:r w:rsidRPr="006B13DC">
        <w:rPr>
          <w:b/>
          <w:bCs/>
          <w:i/>
          <w:iCs/>
        </w:rPr>
        <w:t>c) Thành phần, số lượng hồ sơ</w:t>
      </w:r>
      <w:r w:rsidR="002A2355">
        <w:rPr>
          <w:b/>
          <w:bCs/>
          <w:i/>
          <w:iCs/>
        </w:rPr>
        <w:t>:</w:t>
      </w:r>
    </w:p>
    <w:p w14:paraId="432B7AD0" w14:textId="2901E72E" w:rsidR="00C66EC7" w:rsidRPr="006B13DC" w:rsidRDefault="00C66EC7" w:rsidP="0015787F">
      <w:pPr>
        <w:pStyle w:val="BodyText"/>
        <w:spacing w:after="60" w:line="288" w:lineRule="auto"/>
        <w:ind w:left="0" w:firstLine="720"/>
      </w:pPr>
      <w:r w:rsidRPr="006B13DC">
        <w:t xml:space="preserve">Đơn đề nghị cấp lại giấy phép hoạt động dự báo, cảnh báo khí tượng thủy văn theo </w:t>
      </w:r>
      <w:r w:rsidR="00C6778C" w:rsidRPr="00B93E9B">
        <w:t xml:space="preserve">Mẫu số 09 </w:t>
      </w:r>
      <w:r w:rsidRPr="006B13DC">
        <w:t xml:space="preserve">Phụ lục kèm theo Nghị định số </w:t>
      </w:r>
      <w:r w:rsidR="00C6778C">
        <w:t>113</w:t>
      </w:r>
      <w:r w:rsidRPr="006B13DC">
        <w:t>/20</w:t>
      </w:r>
      <w:r w:rsidR="00C6778C">
        <w:t>2</w:t>
      </w:r>
      <w:r w:rsidRPr="006B13DC">
        <w:t xml:space="preserve">6/NĐ-CP ngày </w:t>
      </w:r>
      <w:r w:rsidR="00C6778C">
        <w:t>01</w:t>
      </w:r>
      <w:r w:rsidRPr="006B13DC">
        <w:t xml:space="preserve"> tháng </w:t>
      </w:r>
      <w:r w:rsidR="00C6778C">
        <w:t>4</w:t>
      </w:r>
      <w:r w:rsidRPr="006B13DC">
        <w:t xml:space="preserve"> năm 20</w:t>
      </w:r>
      <w:r w:rsidR="00C6778C">
        <w:t>2</w:t>
      </w:r>
      <w:r w:rsidRPr="006B13DC">
        <w:t>6 của Chính phủ (01 bản chính).</w:t>
      </w:r>
    </w:p>
    <w:p w14:paraId="618DDF40" w14:textId="77777777" w:rsidR="00C66EC7" w:rsidRPr="00166B4B" w:rsidRDefault="00C66EC7" w:rsidP="0015787F">
      <w:pPr>
        <w:pStyle w:val="Heading2"/>
        <w:tabs>
          <w:tab w:val="left" w:pos="2150"/>
        </w:tabs>
        <w:spacing w:before="60" w:after="60" w:line="288" w:lineRule="auto"/>
        <w:ind w:firstLine="720"/>
        <w:jc w:val="both"/>
        <w:rPr>
          <w:rFonts w:ascii="Times New Roman" w:hAnsi="Times New Roman" w:cs="Times New Roman"/>
          <w:b/>
          <w:bCs/>
          <w:i/>
          <w:iCs/>
          <w:color w:val="auto"/>
          <w:sz w:val="28"/>
          <w:szCs w:val="28"/>
        </w:rPr>
      </w:pPr>
      <w:r w:rsidRPr="00166B4B">
        <w:rPr>
          <w:rFonts w:ascii="Times New Roman" w:hAnsi="Times New Roman" w:cs="Times New Roman"/>
          <w:b/>
          <w:bCs/>
          <w:i/>
          <w:iCs/>
          <w:color w:val="auto"/>
          <w:sz w:val="28"/>
          <w:szCs w:val="28"/>
        </w:rPr>
        <w:lastRenderedPageBreak/>
        <w:t>d) Thời hạn giải quyết:</w:t>
      </w:r>
    </w:p>
    <w:p w14:paraId="1ABA7571" w14:textId="4C1BE3C6" w:rsidR="00C66EC7" w:rsidRPr="006B13DC" w:rsidRDefault="00C66EC7" w:rsidP="0015787F">
      <w:pPr>
        <w:spacing w:before="60" w:after="60" w:line="288" w:lineRule="auto"/>
        <w:ind w:firstLine="720"/>
        <w:jc w:val="both"/>
        <w:rPr>
          <w:rFonts w:ascii="Times New Roman" w:hAnsi="Times New Roman" w:cs="Times New Roman"/>
          <w:iCs/>
          <w:sz w:val="28"/>
          <w:szCs w:val="28"/>
          <w:lang w:val="vi-VN"/>
        </w:rPr>
      </w:pPr>
      <w:r w:rsidRPr="006B13DC">
        <w:rPr>
          <w:rFonts w:ascii="Times New Roman" w:hAnsi="Times New Roman" w:cs="Times New Roman"/>
          <w:iCs/>
          <w:sz w:val="28"/>
          <w:szCs w:val="28"/>
        </w:rPr>
        <w:t xml:space="preserve">Thời hạn tiến hành thẩm định, thẩm tra, khảo sát, đánh giá, kết luận </w:t>
      </w:r>
      <w:r w:rsidR="000A3FBE">
        <w:rPr>
          <w:rFonts w:ascii="Times New Roman" w:hAnsi="Times New Roman" w:cs="Times New Roman"/>
          <w:iCs/>
          <w:sz w:val="28"/>
          <w:szCs w:val="28"/>
        </w:rPr>
        <w:t>c</w:t>
      </w:r>
      <w:r w:rsidRPr="006B13DC">
        <w:rPr>
          <w:rFonts w:ascii="Times New Roman" w:hAnsi="Times New Roman" w:cs="Times New Roman"/>
          <w:iCs/>
          <w:sz w:val="28"/>
          <w:szCs w:val="28"/>
        </w:rPr>
        <w:t xml:space="preserve">ấp phép: </w:t>
      </w:r>
      <w:r w:rsidR="00C6778C">
        <w:rPr>
          <w:rFonts w:ascii="Times New Roman" w:hAnsi="Times New Roman" w:cs="Times New Roman"/>
          <w:iCs/>
          <w:sz w:val="28"/>
          <w:szCs w:val="28"/>
        </w:rPr>
        <w:t>03</w:t>
      </w:r>
      <w:r w:rsidRPr="006B13DC">
        <w:rPr>
          <w:rFonts w:ascii="Times New Roman" w:hAnsi="Times New Roman" w:cs="Times New Roman"/>
          <w:iCs/>
          <w:sz w:val="28"/>
          <w:szCs w:val="28"/>
        </w:rPr>
        <w:t xml:space="preserve"> ngày làm việc kể từ ngày nhận hồ sơ hợp lệ.</w:t>
      </w:r>
    </w:p>
    <w:p w14:paraId="7E3825B2" w14:textId="77777777" w:rsidR="00C66EC7" w:rsidRPr="006B13DC" w:rsidRDefault="00C66EC7" w:rsidP="0015787F">
      <w:pPr>
        <w:spacing w:before="60" w:after="60" w:line="288" w:lineRule="auto"/>
        <w:ind w:firstLine="720"/>
        <w:jc w:val="both"/>
        <w:rPr>
          <w:rFonts w:ascii="Times New Roman" w:hAnsi="Times New Roman" w:cs="Times New Roman"/>
          <w:sz w:val="28"/>
          <w:szCs w:val="28"/>
          <w:lang w:val="vi-VN"/>
        </w:rPr>
      </w:pPr>
      <w:r w:rsidRPr="006B13DC">
        <w:rPr>
          <w:rFonts w:ascii="Times New Roman" w:hAnsi="Times New Roman" w:cs="Times New Roman"/>
          <w:b/>
          <w:i/>
          <w:sz w:val="28"/>
          <w:szCs w:val="28"/>
          <w:lang w:val="vi-VN"/>
        </w:rPr>
        <w:t xml:space="preserve">đ) Đối tượng thực hiện thủ tục hành chính: </w:t>
      </w:r>
      <w:r w:rsidRPr="006B13DC">
        <w:rPr>
          <w:rFonts w:ascii="Times New Roman" w:hAnsi="Times New Roman" w:cs="Times New Roman"/>
          <w:sz w:val="28"/>
          <w:szCs w:val="28"/>
          <w:lang w:val="vi-VN"/>
        </w:rPr>
        <w:t>tổ chức, cá nhân.</w:t>
      </w:r>
    </w:p>
    <w:p w14:paraId="4B0B1FF7" w14:textId="16485B96" w:rsidR="00C66EC7" w:rsidRPr="003A16E9" w:rsidRDefault="00C66EC7" w:rsidP="0015787F">
      <w:pPr>
        <w:pStyle w:val="Heading2"/>
        <w:tabs>
          <w:tab w:val="left" w:pos="2133"/>
        </w:tabs>
        <w:spacing w:before="60" w:after="60" w:line="288" w:lineRule="auto"/>
        <w:ind w:firstLine="720"/>
        <w:jc w:val="both"/>
        <w:rPr>
          <w:rFonts w:ascii="Times New Roman" w:hAnsi="Times New Roman" w:cs="Times New Roman"/>
          <w:b/>
          <w:bCs/>
          <w:i/>
          <w:iCs/>
          <w:color w:val="auto"/>
          <w:sz w:val="28"/>
          <w:szCs w:val="28"/>
        </w:rPr>
      </w:pPr>
      <w:r w:rsidRPr="00166B4B">
        <w:rPr>
          <w:rFonts w:ascii="Times New Roman" w:hAnsi="Times New Roman" w:cs="Times New Roman"/>
          <w:b/>
          <w:bCs/>
          <w:i/>
          <w:iCs/>
          <w:color w:val="auto"/>
          <w:sz w:val="28"/>
          <w:szCs w:val="28"/>
        </w:rPr>
        <w:t xml:space="preserve">e) </w:t>
      </w:r>
      <w:r w:rsidRPr="00166B4B">
        <w:rPr>
          <w:rFonts w:ascii="Times New Roman" w:hAnsi="Times New Roman" w:cs="Times New Roman"/>
          <w:b/>
          <w:bCs/>
          <w:i/>
          <w:iCs/>
          <w:color w:val="auto"/>
          <w:sz w:val="28"/>
          <w:szCs w:val="28"/>
          <w:lang w:val="vi-VN"/>
        </w:rPr>
        <w:t>Cơ quan thực hiện thủ tục hành chính</w:t>
      </w:r>
      <w:r w:rsidR="003A16E9">
        <w:rPr>
          <w:rFonts w:ascii="Times New Roman" w:hAnsi="Times New Roman" w:cs="Times New Roman"/>
          <w:b/>
          <w:bCs/>
          <w:i/>
          <w:iCs/>
          <w:color w:val="auto"/>
          <w:sz w:val="28"/>
          <w:szCs w:val="28"/>
        </w:rPr>
        <w:t>:</w:t>
      </w:r>
    </w:p>
    <w:p w14:paraId="04D61BC7" w14:textId="2744D82E" w:rsidR="00C66EC7" w:rsidRPr="006B13DC" w:rsidRDefault="00C66EC7" w:rsidP="0015787F">
      <w:pPr>
        <w:pStyle w:val="ListParagraph"/>
        <w:tabs>
          <w:tab w:val="left" w:pos="2008"/>
        </w:tabs>
        <w:spacing w:before="60" w:after="60" w:line="288" w:lineRule="auto"/>
        <w:ind w:left="0" w:firstLine="720"/>
        <w:jc w:val="both"/>
        <w:rPr>
          <w:rFonts w:ascii="Times New Roman" w:hAnsi="Times New Roman" w:cs="Times New Roman"/>
          <w:iCs/>
          <w:sz w:val="28"/>
          <w:szCs w:val="28"/>
          <w:lang w:val="vi-VN"/>
        </w:rPr>
      </w:pPr>
      <w:r w:rsidRPr="006B13DC">
        <w:rPr>
          <w:rFonts w:ascii="Times New Roman" w:hAnsi="Times New Roman" w:cs="Times New Roman"/>
          <w:iCs/>
          <w:sz w:val="28"/>
          <w:szCs w:val="28"/>
        </w:rPr>
        <w:t xml:space="preserve">- </w:t>
      </w:r>
      <w:r w:rsidRPr="006B13DC">
        <w:rPr>
          <w:rFonts w:ascii="Times New Roman" w:hAnsi="Times New Roman" w:cs="Times New Roman"/>
          <w:iCs/>
          <w:sz w:val="28"/>
          <w:szCs w:val="28"/>
          <w:lang w:val="vi-VN"/>
        </w:rPr>
        <w:t xml:space="preserve">Cơ quan có thẩm quyền quyết định: </w:t>
      </w:r>
      <w:r w:rsidR="003442B9">
        <w:rPr>
          <w:rFonts w:ascii="Times New Roman" w:hAnsi="Times New Roman" w:cs="Times New Roman"/>
          <w:iCs/>
          <w:sz w:val="28"/>
          <w:szCs w:val="28"/>
        </w:rPr>
        <w:t xml:space="preserve">Bộ trưởng </w:t>
      </w:r>
      <w:r w:rsidRPr="006B13DC">
        <w:rPr>
          <w:rFonts w:ascii="Times New Roman" w:hAnsi="Times New Roman" w:cs="Times New Roman"/>
          <w:iCs/>
          <w:sz w:val="28"/>
          <w:szCs w:val="28"/>
          <w:lang w:val="vi-VN"/>
        </w:rPr>
        <w:t>Bộ Nông nghiệp và Môi trường.</w:t>
      </w:r>
    </w:p>
    <w:p w14:paraId="3F6FD22D" w14:textId="288B4359" w:rsidR="008C0701" w:rsidRDefault="00C66EC7" w:rsidP="0015787F">
      <w:pPr>
        <w:pStyle w:val="ListParagraph"/>
        <w:tabs>
          <w:tab w:val="left" w:pos="2008"/>
        </w:tabs>
        <w:spacing w:before="60" w:after="60" w:line="288" w:lineRule="auto"/>
        <w:ind w:left="0" w:firstLine="720"/>
        <w:jc w:val="both"/>
        <w:rPr>
          <w:rFonts w:ascii="Times New Roman" w:hAnsi="Times New Roman"/>
          <w:sz w:val="28"/>
          <w:szCs w:val="28"/>
        </w:rPr>
      </w:pPr>
      <w:r w:rsidRPr="006B13DC">
        <w:rPr>
          <w:rFonts w:ascii="Times New Roman" w:hAnsi="Times New Roman" w:cs="Times New Roman"/>
          <w:iCs/>
          <w:sz w:val="28"/>
          <w:szCs w:val="28"/>
        </w:rPr>
        <w:t xml:space="preserve">- </w:t>
      </w:r>
      <w:r w:rsidRPr="006B13DC">
        <w:rPr>
          <w:rFonts w:ascii="Times New Roman" w:hAnsi="Times New Roman" w:cs="Times New Roman"/>
          <w:iCs/>
          <w:sz w:val="28"/>
          <w:szCs w:val="28"/>
          <w:lang w:val="vi-VN"/>
        </w:rPr>
        <w:t xml:space="preserve">Cơ quan trực tiếp thực hiện: </w:t>
      </w:r>
      <w:r w:rsidR="003442B9" w:rsidRPr="003442B9">
        <w:rPr>
          <w:rFonts w:ascii="Times New Roman" w:hAnsi="Times New Roman"/>
          <w:sz w:val="28"/>
          <w:szCs w:val="28"/>
        </w:rPr>
        <w:t>Cơ quan giúp Bộ trưởng Bộ Nông nghiệp và Môi trường thực hiện nhiệm vụ quản lý nhà nước và tổ chức thực thi pháp luật đối với lĩnh vực khí tượng thủy văn</w:t>
      </w:r>
      <w:r w:rsidR="003442B9">
        <w:rPr>
          <w:rFonts w:ascii="Times New Roman" w:hAnsi="Times New Roman"/>
          <w:sz w:val="28"/>
          <w:szCs w:val="28"/>
        </w:rPr>
        <w:t>.</w:t>
      </w:r>
    </w:p>
    <w:p w14:paraId="4D537081" w14:textId="2AC4153F" w:rsidR="00C66EC7" w:rsidRPr="006B13DC" w:rsidRDefault="00C66EC7" w:rsidP="0015787F">
      <w:pPr>
        <w:pStyle w:val="ListParagraph"/>
        <w:tabs>
          <w:tab w:val="left" w:pos="2008"/>
        </w:tabs>
        <w:spacing w:before="60" w:after="60" w:line="288" w:lineRule="auto"/>
        <w:ind w:left="0" w:firstLine="720"/>
        <w:jc w:val="both"/>
        <w:rPr>
          <w:rFonts w:ascii="Times New Roman" w:hAnsi="Times New Roman" w:cs="Times New Roman"/>
          <w:iCs/>
          <w:sz w:val="28"/>
          <w:szCs w:val="28"/>
          <w:lang w:val="vi-VN"/>
        </w:rPr>
      </w:pPr>
      <w:r w:rsidRPr="006B13DC">
        <w:rPr>
          <w:rFonts w:ascii="Times New Roman" w:hAnsi="Times New Roman" w:cs="Times New Roman"/>
          <w:iCs/>
          <w:sz w:val="28"/>
          <w:szCs w:val="28"/>
        </w:rPr>
        <w:t xml:space="preserve">- </w:t>
      </w:r>
      <w:r w:rsidRPr="006B13DC">
        <w:rPr>
          <w:rFonts w:ascii="Times New Roman" w:hAnsi="Times New Roman" w:cs="Times New Roman"/>
          <w:iCs/>
          <w:sz w:val="28"/>
          <w:szCs w:val="28"/>
          <w:lang w:val="vi-VN"/>
        </w:rPr>
        <w:t>Cơ quan phối hợp: không.</w:t>
      </w:r>
    </w:p>
    <w:p w14:paraId="150FE17A" w14:textId="77777777" w:rsidR="00C66EC7" w:rsidRDefault="00C66EC7" w:rsidP="0015787F">
      <w:pPr>
        <w:tabs>
          <w:tab w:val="left" w:pos="2169"/>
        </w:tabs>
        <w:spacing w:before="60" w:after="60" w:line="288" w:lineRule="auto"/>
        <w:ind w:firstLine="720"/>
        <w:jc w:val="both"/>
        <w:rPr>
          <w:rFonts w:ascii="Times New Roman" w:hAnsi="Times New Roman" w:cs="Times New Roman"/>
          <w:sz w:val="28"/>
          <w:szCs w:val="28"/>
        </w:rPr>
      </w:pPr>
      <w:r w:rsidRPr="006B13DC">
        <w:rPr>
          <w:rFonts w:ascii="Times New Roman" w:hAnsi="Times New Roman" w:cs="Times New Roman"/>
          <w:b/>
          <w:i/>
          <w:sz w:val="28"/>
          <w:szCs w:val="28"/>
        </w:rPr>
        <w:t xml:space="preserve">g) </w:t>
      </w:r>
      <w:r w:rsidRPr="006B13DC">
        <w:rPr>
          <w:rFonts w:ascii="Times New Roman" w:hAnsi="Times New Roman" w:cs="Times New Roman"/>
          <w:b/>
          <w:i/>
          <w:sz w:val="28"/>
          <w:szCs w:val="28"/>
          <w:lang w:val="vi-VN"/>
        </w:rPr>
        <w:t xml:space="preserve">Kết quả thực hiện thủ tục hành chính: </w:t>
      </w:r>
      <w:r w:rsidRPr="006B13DC">
        <w:rPr>
          <w:rFonts w:ascii="Times New Roman" w:hAnsi="Times New Roman" w:cs="Times New Roman"/>
          <w:sz w:val="28"/>
          <w:szCs w:val="28"/>
          <w:lang w:val="vi-VN"/>
        </w:rPr>
        <w:t xml:space="preserve">Giấy phép hoạt động dự báo, cảnh báo khí tượng thủy văn theo Mẫu số 05 </w:t>
      </w:r>
      <w:r w:rsidRPr="006B13DC">
        <w:rPr>
          <w:rFonts w:ascii="Times New Roman" w:hAnsi="Times New Roman" w:cs="Times New Roman"/>
          <w:iCs/>
          <w:sz w:val="28"/>
          <w:szCs w:val="28"/>
          <w:lang w:val="vi-VN"/>
        </w:rPr>
        <w:t>(kèm theo Nghị định số 48/2020/NĐ-CP ngày 15 tháng 4 năm 2020 của Chính phủ)</w:t>
      </w:r>
      <w:r w:rsidRPr="006B13DC">
        <w:rPr>
          <w:rFonts w:ascii="Times New Roman" w:hAnsi="Times New Roman" w:cs="Times New Roman"/>
          <w:iCs/>
          <w:sz w:val="28"/>
          <w:szCs w:val="28"/>
        </w:rPr>
        <w:t>,</w:t>
      </w:r>
      <w:r w:rsidRPr="006B13DC">
        <w:rPr>
          <w:rFonts w:ascii="Times New Roman" w:hAnsi="Times New Roman" w:cs="Times New Roman"/>
          <w:iCs/>
          <w:sz w:val="28"/>
          <w:szCs w:val="28"/>
          <w:lang w:val="vi-VN"/>
        </w:rPr>
        <w:t xml:space="preserve"> </w:t>
      </w:r>
      <w:r w:rsidRPr="006B13DC">
        <w:rPr>
          <w:rFonts w:ascii="Times New Roman" w:hAnsi="Times New Roman" w:cs="Times New Roman"/>
          <w:sz w:val="28"/>
          <w:szCs w:val="28"/>
          <w:lang w:val="vi-VN"/>
        </w:rPr>
        <w:t>hoặc văn bản từ chối cấp phép hoạt động dự báo, cảnh báo khí tượng thủy văn cho tổ chức, cá nhân.</w:t>
      </w:r>
    </w:p>
    <w:p w14:paraId="4262702D" w14:textId="4FD8B301" w:rsidR="00583531" w:rsidRPr="00583531" w:rsidRDefault="00583531" w:rsidP="0015787F">
      <w:pPr>
        <w:tabs>
          <w:tab w:val="left" w:pos="2169"/>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Thời hạn hiệu lực Giấy phép: 05 năm.</w:t>
      </w:r>
    </w:p>
    <w:p w14:paraId="6D21E013" w14:textId="77777777" w:rsidR="00166B4B" w:rsidRDefault="00C66EC7" w:rsidP="0015787F">
      <w:pPr>
        <w:pStyle w:val="ListParagraph"/>
        <w:tabs>
          <w:tab w:val="left" w:pos="1701"/>
        </w:tabs>
        <w:spacing w:before="60" w:after="60" w:line="288" w:lineRule="auto"/>
        <w:ind w:left="0" w:firstLine="720"/>
        <w:jc w:val="both"/>
        <w:rPr>
          <w:rFonts w:ascii="Times New Roman" w:hAnsi="Times New Roman" w:cs="Times New Roman"/>
          <w:sz w:val="28"/>
          <w:szCs w:val="28"/>
        </w:rPr>
      </w:pPr>
      <w:r w:rsidRPr="006B13DC">
        <w:rPr>
          <w:rFonts w:ascii="Times New Roman" w:hAnsi="Times New Roman" w:cs="Times New Roman"/>
          <w:sz w:val="28"/>
          <w:szCs w:val="28"/>
          <w:lang w:val="vi-VN"/>
        </w:rPr>
        <w:t xml:space="preserve">- Phương thức trả kết quả: </w:t>
      </w:r>
      <w:r w:rsidR="00166B4B" w:rsidRPr="00166B4B">
        <w:rPr>
          <w:rFonts w:ascii="Times New Roman" w:hAnsi="Times New Roman" w:cs="Times New Roman"/>
          <w:sz w:val="28"/>
          <w:szCs w:val="28"/>
          <w:lang w:val="vi-VN"/>
        </w:rPr>
        <w:t>Giấy phép hoạt động dự báo, cảnh báo khí tượng thủy văn đã được cơ quan có thẩm quyền cấp giấy phép phê duyệt được giao trực tiếp cho tổ chức, cá nhân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p>
    <w:p w14:paraId="332E9A28" w14:textId="60B3CF3A" w:rsidR="00C66EC7" w:rsidRPr="006B13DC" w:rsidRDefault="00C66EC7" w:rsidP="0015787F">
      <w:pPr>
        <w:pStyle w:val="ListParagraph"/>
        <w:tabs>
          <w:tab w:val="left" w:pos="1701"/>
        </w:tabs>
        <w:spacing w:before="60" w:after="60" w:line="288" w:lineRule="auto"/>
        <w:ind w:left="0" w:firstLine="720"/>
        <w:jc w:val="both"/>
        <w:rPr>
          <w:rFonts w:ascii="Times New Roman" w:hAnsi="Times New Roman" w:cs="Times New Roman"/>
          <w:sz w:val="28"/>
          <w:szCs w:val="28"/>
        </w:rPr>
      </w:pPr>
      <w:r w:rsidRPr="006B13DC">
        <w:rPr>
          <w:rFonts w:ascii="Times New Roman" w:hAnsi="Times New Roman" w:cs="Times New Roman"/>
          <w:b/>
          <w:i/>
          <w:sz w:val="28"/>
          <w:szCs w:val="28"/>
        </w:rPr>
        <w:t xml:space="preserve">h) Phí, lệ phí: </w:t>
      </w:r>
      <w:r w:rsidRPr="006B13DC">
        <w:rPr>
          <w:rFonts w:ascii="Times New Roman" w:hAnsi="Times New Roman" w:cs="Times New Roman"/>
          <w:sz w:val="28"/>
          <w:szCs w:val="28"/>
        </w:rPr>
        <w:t>không quy định.</w:t>
      </w:r>
    </w:p>
    <w:p w14:paraId="1DDCCC9F" w14:textId="6239CAEB" w:rsidR="00C66EC7" w:rsidRPr="00166B4B" w:rsidRDefault="00C66EC7" w:rsidP="0015787F">
      <w:pPr>
        <w:pStyle w:val="Heading2"/>
        <w:tabs>
          <w:tab w:val="left" w:pos="2087"/>
        </w:tabs>
        <w:spacing w:before="60" w:after="60" w:line="288" w:lineRule="auto"/>
        <w:ind w:firstLine="720"/>
        <w:jc w:val="both"/>
        <w:rPr>
          <w:rFonts w:ascii="Times New Roman" w:hAnsi="Times New Roman" w:cs="Times New Roman"/>
          <w:b/>
          <w:bCs/>
          <w:i/>
          <w:iCs/>
          <w:color w:val="auto"/>
          <w:sz w:val="28"/>
          <w:szCs w:val="28"/>
        </w:rPr>
      </w:pPr>
      <w:r w:rsidRPr="00166B4B">
        <w:rPr>
          <w:rFonts w:ascii="Times New Roman" w:hAnsi="Times New Roman" w:cs="Times New Roman"/>
          <w:b/>
          <w:bCs/>
          <w:i/>
          <w:iCs/>
          <w:color w:val="auto"/>
          <w:sz w:val="28"/>
          <w:szCs w:val="28"/>
        </w:rPr>
        <w:t>i) Tên mẫu đơn, mẫu tờ khai</w:t>
      </w:r>
      <w:r w:rsidR="00FF3203">
        <w:rPr>
          <w:rFonts w:ascii="Times New Roman" w:hAnsi="Times New Roman" w:cs="Times New Roman"/>
          <w:b/>
          <w:bCs/>
          <w:i/>
          <w:iCs/>
          <w:color w:val="auto"/>
          <w:sz w:val="28"/>
          <w:szCs w:val="28"/>
        </w:rPr>
        <w:t>:</w:t>
      </w:r>
    </w:p>
    <w:p w14:paraId="19CB4C1C" w14:textId="170AC836" w:rsidR="00166B4B" w:rsidRPr="00C66EC7" w:rsidRDefault="00166B4B"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Mẫu số 0</w:t>
      </w:r>
      <w:r>
        <w:rPr>
          <w:rFonts w:ascii="Times New Roman" w:hAnsi="Times New Roman" w:cs="Times New Roman"/>
          <w:sz w:val="28"/>
          <w:szCs w:val="28"/>
        </w:rPr>
        <w:t>9</w:t>
      </w:r>
      <w:r w:rsidRPr="00C66EC7">
        <w:rPr>
          <w:rFonts w:ascii="Times New Roman" w:hAnsi="Times New Roman" w:cs="Times New Roman"/>
          <w:sz w:val="28"/>
          <w:szCs w:val="28"/>
        </w:rPr>
        <w:t xml:space="preserve">: </w:t>
      </w:r>
      <w:r w:rsidRPr="00076C2F">
        <w:rPr>
          <w:rFonts w:ascii="Times New Roman" w:hAnsi="Times New Roman" w:cs="Times New Roman"/>
          <w:sz w:val="28"/>
          <w:szCs w:val="28"/>
        </w:rPr>
        <w:t xml:space="preserve">Đơn đề nghị cấp giấy phép hoạt động dự báo, cảnh báo khí tượng thủy văn </w:t>
      </w:r>
      <w:r w:rsidRPr="00C66EC7">
        <w:rPr>
          <w:rFonts w:ascii="Times New Roman" w:hAnsi="Times New Roman" w:cs="Times New Roman"/>
          <w:sz w:val="28"/>
          <w:szCs w:val="28"/>
        </w:rPr>
        <w:t xml:space="preserve">(kèm theo Nghị định số </w:t>
      </w:r>
      <w:r>
        <w:rPr>
          <w:rFonts w:ascii="Times New Roman" w:hAnsi="Times New Roman" w:cs="Times New Roman"/>
          <w:sz w:val="28"/>
          <w:szCs w:val="28"/>
        </w:rPr>
        <w:t>113</w:t>
      </w:r>
      <w:r w:rsidRPr="00C66EC7">
        <w:rPr>
          <w:rFonts w:ascii="Times New Roman" w:hAnsi="Times New Roman" w:cs="Times New Roman"/>
          <w:sz w:val="28"/>
          <w:szCs w:val="28"/>
        </w:rPr>
        <w:t>/20</w:t>
      </w:r>
      <w:r>
        <w:rPr>
          <w:rFonts w:ascii="Times New Roman" w:hAnsi="Times New Roman" w:cs="Times New Roman"/>
          <w:sz w:val="28"/>
          <w:szCs w:val="28"/>
        </w:rPr>
        <w:t>2</w:t>
      </w:r>
      <w:r w:rsidRPr="00C66EC7">
        <w:rPr>
          <w:rFonts w:ascii="Times New Roman" w:hAnsi="Times New Roman" w:cs="Times New Roman"/>
          <w:sz w:val="28"/>
          <w:szCs w:val="28"/>
        </w:rPr>
        <w:t xml:space="preserve">6/NĐ-CP ngày </w:t>
      </w:r>
      <w:r>
        <w:rPr>
          <w:rFonts w:ascii="Times New Roman" w:hAnsi="Times New Roman" w:cs="Times New Roman"/>
          <w:sz w:val="28"/>
          <w:szCs w:val="28"/>
        </w:rPr>
        <w:t>01</w:t>
      </w:r>
      <w:r w:rsidRPr="00C66EC7">
        <w:rPr>
          <w:rFonts w:ascii="Times New Roman" w:hAnsi="Times New Roman" w:cs="Times New Roman"/>
          <w:sz w:val="28"/>
          <w:szCs w:val="28"/>
        </w:rPr>
        <w:t xml:space="preserve"> tháng </w:t>
      </w:r>
      <w:r>
        <w:rPr>
          <w:rFonts w:ascii="Times New Roman" w:hAnsi="Times New Roman" w:cs="Times New Roman"/>
          <w:sz w:val="28"/>
          <w:szCs w:val="28"/>
        </w:rPr>
        <w:t>4</w:t>
      </w:r>
      <w:r w:rsidRPr="00C66EC7">
        <w:rPr>
          <w:rFonts w:ascii="Times New Roman" w:hAnsi="Times New Roman" w:cs="Times New Roman"/>
          <w:sz w:val="28"/>
          <w:szCs w:val="28"/>
        </w:rPr>
        <w:t xml:space="preserve"> năm 20</w:t>
      </w:r>
      <w:r>
        <w:rPr>
          <w:rFonts w:ascii="Times New Roman" w:hAnsi="Times New Roman" w:cs="Times New Roman"/>
          <w:sz w:val="28"/>
          <w:szCs w:val="28"/>
        </w:rPr>
        <w:t>2</w:t>
      </w:r>
      <w:r w:rsidRPr="00C66EC7">
        <w:rPr>
          <w:rFonts w:ascii="Times New Roman" w:hAnsi="Times New Roman" w:cs="Times New Roman"/>
          <w:sz w:val="28"/>
          <w:szCs w:val="28"/>
        </w:rPr>
        <w:t xml:space="preserve">6 của Chính phủ). </w:t>
      </w:r>
    </w:p>
    <w:p w14:paraId="0CD5CD8B" w14:textId="77777777" w:rsidR="00C66EC7" w:rsidRPr="006B13DC" w:rsidRDefault="00C66EC7" w:rsidP="0015787F">
      <w:pPr>
        <w:spacing w:before="60" w:after="60" w:line="288" w:lineRule="auto"/>
        <w:ind w:firstLine="720"/>
        <w:jc w:val="both"/>
        <w:rPr>
          <w:rFonts w:ascii="Times New Roman" w:hAnsi="Times New Roman" w:cs="Times New Roman"/>
          <w:b/>
          <w:bCs/>
          <w:i/>
          <w:iCs/>
          <w:sz w:val="28"/>
          <w:szCs w:val="28"/>
        </w:rPr>
      </w:pPr>
      <w:r w:rsidRPr="006B13DC">
        <w:rPr>
          <w:rFonts w:ascii="Times New Roman" w:hAnsi="Times New Roman" w:cs="Times New Roman"/>
          <w:b/>
          <w:bCs/>
          <w:i/>
          <w:iCs/>
          <w:sz w:val="28"/>
          <w:szCs w:val="28"/>
        </w:rPr>
        <w:t>k) Yêu cầu, điều kiện thực hiện thủ tục hành chính:</w:t>
      </w:r>
    </w:p>
    <w:p w14:paraId="013AFC55" w14:textId="1436A295" w:rsidR="00C66EC7" w:rsidRPr="006B13DC" w:rsidRDefault="00C66EC7" w:rsidP="0015787F">
      <w:pPr>
        <w:pStyle w:val="ListParagraph"/>
        <w:tabs>
          <w:tab w:val="left" w:pos="2238"/>
        </w:tabs>
        <w:spacing w:before="60" w:after="60" w:line="288" w:lineRule="auto"/>
        <w:ind w:left="0" w:firstLine="720"/>
        <w:jc w:val="both"/>
        <w:rPr>
          <w:rFonts w:ascii="Times New Roman" w:hAnsi="Times New Roman" w:cs="Times New Roman"/>
          <w:sz w:val="28"/>
          <w:szCs w:val="28"/>
        </w:rPr>
      </w:pPr>
      <w:r w:rsidRPr="006B13DC">
        <w:rPr>
          <w:rFonts w:ascii="Times New Roman" w:hAnsi="Times New Roman" w:cs="Times New Roman"/>
          <w:sz w:val="28"/>
          <w:szCs w:val="28"/>
        </w:rPr>
        <w:t>(1) Điều kiện hoạt động dự báo, cảnh báo khí tượng thủy văn của tổ chức</w:t>
      </w:r>
      <w:r w:rsidR="00D04D4C">
        <w:rPr>
          <w:rFonts w:ascii="Times New Roman" w:hAnsi="Times New Roman" w:cs="Times New Roman"/>
          <w:sz w:val="28"/>
          <w:szCs w:val="28"/>
        </w:rPr>
        <w:t>:</w:t>
      </w:r>
    </w:p>
    <w:p w14:paraId="4E7223CF" w14:textId="77777777" w:rsidR="0054217A" w:rsidRDefault="00C66EC7" w:rsidP="0015787F">
      <w:pPr>
        <w:pStyle w:val="ListParagraph"/>
        <w:tabs>
          <w:tab w:val="left" w:pos="1996"/>
        </w:tabs>
        <w:spacing w:before="60" w:after="60" w:line="288" w:lineRule="auto"/>
        <w:ind w:left="0" w:firstLine="720"/>
        <w:jc w:val="both"/>
        <w:rPr>
          <w:rFonts w:ascii="Times New Roman" w:hAnsi="Times New Roman" w:cs="Times New Roman"/>
          <w:sz w:val="28"/>
          <w:szCs w:val="28"/>
        </w:rPr>
      </w:pPr>
      <w:r w:rsidRPr="006B13DC">
        <w:rPr>
          <w:rFonts w:ascii="Times New Roman" w:hAnsi="Times New Roman" w:cs="Times New Roman"/>
          <w:sz w:val="28"/>
          <w:szCs w:val="28"/>
        </w:rPr>
        <w:t>- Có tư cách pháp nhân theo quy định của pháp luật về dân sự.</w:t>
      </w:r>
    </w:p>
    <w:p w14:paraId="12488B79" w14:textId="73E5B588" w:rsidR="00166B4B" w:rsidRDefault="00166B4B" w:rsidP="0015787F">
      <w:pPr>
        <w:pStyle w:val="ListParagraph"/>
        <w:tabs>
          <w:tab w:val="left" w:pos="1996"/>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sz w:val="28"/>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21D6675C" w14:textId="2880F559" w:rsidR="00C66EC7" w:rsidRPr="006B13DC" w:rsidRDefault="00C66EC7" w:rsidP="0015787F">
      <w:pPr>
        <w:tabs>
          <w:tab w:val="left" w:pos="2013"/>
        </w:tabs>
        <w:spacing w:before="60" w:after="60" w:line="288" w:lineRule="auto"/>
        <w:ind w:firstLine="720"/>
        <w:jc w:val="both"/>
        <w:rPr>
          <w:rFonts w:ascii="Times New Roman" w:hAnsi="Times New Roman" w:cs="Times New Roman"/>
          <w:sz w:val="28"/>
          <w:szCs w:val="28"/>
        </w:rPr>
      </w:pPr>
      <w:r w:rsidRPr="006B13DC">
        <w:rPr>
          <w:rFonts w:ascii="Times New Roman" w:hAnsi="Times New Roman" w:cs="Times New Roman"/>
          <w:sz w:val="28"/>
          <w:szCs w:val="28"/>
        </w:rPr>
        <w:lastRenderedPageBreak/>
        <w:t>- Có đội ngũ nhân lực tối thiểu 01</w:t>
      </w:r>
      <w:r w:rsidR="00E035E3">
        <w:rPr>
          <w:rFonts w:ascii="Times New Roman" w:hAnsi="Times New Roman" w:cs="Times New Roman"/>
          <w:sz w:val="28"/>
          <w:szCs w:val="28"/>
        </w:rPr>
        <w:t xml:space="preserve"> </w:t>
      </w:r>
      <w:r w:rsidRPr="006B13DC">
        <w:rPr>
          <w:rFonts w:ascii="Times New Roman" w:hAnsi="Times New Roman" w:cs="Times New Roman"/>
          <w:sz w:val="28"/>
          <w:szCs w:val="28"/>
        </w:rPr>
        <w:t>người tốt nghiệp đại học trở lên chuyên ngành khí tượng thủy văn và có ít nhất 03 năm kinh nghiệm hoạt động dự báo, cảnh báo khí tượng thủy văn.</w:t>
      </w:r>
    </w:p>
    <w:p w14:paraId="3947EC52" w14:textId="17BC9346" w:rsidR="00C66EC7" w:rsidRPr="006B13DC" w:rsidRDefault="00C66EC7" w:rsidP="0015787F">
      <w:pPr>
        <w:tabs>
          <w:tab w:val="left" w:pos="2013"/>
        </w:tabs>
        <w:spacing w:before="60" w:after="60" w:line="288" w:lineRule="auto"/>
        <w:ind w:firstLine="720"/>
        <w:jc w:val="both"/>
        <w:rPr>
          <w:rFonts w:ascii="Times New Roman" w:hAnsi="Times New Roman" w:cs="Times New Roman"/>
          <w:sz w:val="28"/>
          <w:szCs w:val="28"/>
        </w:rPr>
      </w:pPr>
      <w:r w:rsidRPr="006B13DC">
        <w:rPr>
          <w:rFonts w:ascii="Times New Roman" w:hAnsi="Times New Roman" w:cs="Times New Roman"/>
          <w:sz w:val="28"/>
          <w:szCs w:val="28"/>
        </w:rPr>
        <w:t>(2) Điều kiện hoạt động dự báo, cảnh báo khí tượng thủy văn của cá nhân</w:t>
      </w:r>
      <w:r w:rsidR="00D15A79">
        <w:rPr>
          <w:rFonts w:ascii="Times New Roman" w:hAnsi="Times New Roman" w:cs="Times New Roman"/>
          <w:sz w:val="28"/>
          <w:szCs w:val="28"/>
        </w:rPr>
        <w:t>:</w:t>
      </w:r>
    </w:p>
    <w:p w14:paraId="041B4B72" w14:textId="77777777" w:rsidR="00166B4B" w:rsidRPr="00C66EC7" w:rsidRDefault="00166B4B"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Pr="00CE4712">
        <w:rPr>
          <w:rFonts w:ascii="Times New Roman" w:hAnsi="Times New Roman" w:cs="Times New Roman"/>
          <w:sz w:val="28"/>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Pr="00C66EC7">
        <w:rPr>
          <w:rFonts w:ascii="Times New Roman" w:hAnsi="Times New Roman" w:cs="Times New Roman"/>
          <w:sz w:val="28"/>
          <w:szCs w:val="28"/>
        </w:rPr>
        <w:t xml:space="preserve">. </w:t>
      </w:r>
    </w:p>
    <w:p w14:paraId="5252D602" w14:textId="77777777" w:rsidR="00C66EC7" w:rsidRPr="006B13DC" w:rsidRDefault="00C66EC7" w:rsidP="0015787F">
      <w:pPr>
        <w:tabs>
          <w:tab w:val="left" w:pos="2008"/>
        </w:tabs>
        <w:spacing w:before="60" w:after="60" w:line="288" w:lineRule="auto"/>
        <w:ind w:firstLine="720"/>
        <w:jc w:val="both"/>
        <w:rPr>
          <w:rFonts w:ascii="Times New Roman" w:hAnsi="Times New Roman" w:cs="Times New Roman"/>
          <w:sz w:val="28"/>
          <w:szCs w:val="28"/>
        </w:rPr>
      </w:pPr>
      <w:r w:rsidRPr="006B13DC">
        <w:rPr>
          <w:rFonts w:ascii="Times New Roman" w:hAnsi="Times New Roman" w:cs="Times New Roman"/>
          <w:sz w:val="28"/>
          <w:szCs w:val="28"/>
        </w:rPr>
        <w:t>- Tốt nghiệp đại học trở lên chuyên ngành khí tượng thủy văn và có ít nhất 03 năm kinh nghiệm hoạt động dự báo, cảnh báo khí tượng thủy văn.</w:t>
      </w:r>
    </w:p>
    <w:p w14:paraId="4EE8EF0E" w14:textId="5C5339FC" w:rsidR="00C66EC7" w:rsidRPr="006B13DC" w:rsidRDefault="00C66EC7" w:rsidP="0015787F">
      <w:pPr>
        <w:tabs>
          <w:tab w:val="left" w:pos="2246"/>
        </w:tabs>
        <w:spacing w:before="60" w:after="60" w:line="288" w:lineRule="auto"/>
        <w:ind w:firstLine="720"/>
        <w:jc w:val="both"/>
        <w:rPr>
          <w:rFonts w:ascii="Times New Roman" w:hAnsi="Times New Roman" w:cs="Times New Roman"/>
          <w:sz w:val="28"/>
          <w:szCs w:val="28"/>
        </w:rPr>
      </w:pPr>
      <w:r w:rsidRPr="006B13DC">
        <w:rPr>
          <w:rFonts w:ascii="Times New Roman" w:hAnsi="Times New Roman" w:cs="Times New Roman"/>
          <w:sz w:val="28"/>
          <w:szCs w:val="28"/>
        </w:rPr>
        <w:t>(3) Điều kiện hoạt động dự báo, cảnh báo khí tượng thủy văn của tổ chức, cá nhân nước ngoài tại Việt Nam</w:t>
      </w:r>
      <w:r w:rsidR="00692C08">
        <w:rPr>
          <w:rFonts w:ascii="Times New Roman" w:hAnsi="Times New Roman" w:cs="Times New Roman"/>
          <w:sz w:val="28"/>
          <w:szCs w:val="28"/>
        </w:rPr>
        <w:t>:</w:t>
      </w:r>
    </w:p>
    <w:p w14:paraId="5927CE3E" w14:textId="77777777" w:rsidR="00C66EC7" w:rsidRPr="006B13DC" w:rsidRDefault="00C66EC7" w:rsidP="0015787F">
      <w:pPr>
        <w:tabs>
          <w:tab w:val="left" w:pos="2032"/>
        </w:tabs>
        <w:spacing w:before="60" w:after="60" w:line="288" w:lineRule="auto"/>
        <w:ind w:firstLine="720"/>
        <w:jc w:val="both"/>
        <w:rPr>
          <w:rFonts w:ascii="Times New Roman" w:hAnsi="Times New Roman" w:cs="Times New Roman"/>
          <w:sz w:val="28"/>
          <w:szCs w:val="28"/>
          <w:lang w:val="vi-VN"/>
        </w:rPr>
      </w:pPr>
      <w:r w:rsidRPr="006B13DC">
        <w:rPr>
          <w:rFonts w:ascii="Times New Roman" w:hAnsi="Times New Roman" w:cs="Times New Roman"/>
          <w:sz w:val="28"/>
          <w:szCs w:val="28"/>
        </w:rPr>
        <w:t>- Điều kiện hoạt động dự báo, cảnh báo khí tượng thủy văn của tổ chức nước ngoài tại Việt Nam</w:t>
      </w:r>
      <w:r w:rsidRPr="006B13DC">
        <w:rPr>
          <w:rFonts w:ascii="Times New Roman" w:hAnsi="Times New Roman" w:cs="Times New Roman"/>
          <w:sz w:val="28"/>
          <w:szCs w:val="28"/>
          <w:lang w:val="vi-VN"/>
        </w:rPr>
        <w:t>:</w:t>
      </w:r>
    </w:p>
    <w:p w14:paraId="671FF86A" w14:textId="77777777" w:rsidR="00C66EC7" w:rsidRPr="006B13DC" w:rsidRDefault="00C66EC7" w:rsidP="0015787F">
      <w:pPr>
        <w:pStyle w:val="BodyText"/>
        <w:spacing w:after="60" w:line="288" w:lineRule="auto"/>
        <w:ind w:left="0" w:firstLine="720"/>
      </w:pPr>
      <w:r w:rsidRPr="006B13DC">
        <w:t>+ Có tư cách pháp nhân theo quy định của pháp luật về dân sự.</w:t>
      </w:r>
    </w:p>
    <w:p w14:paraId="04D23BB7" w14:textId="1FEC2CBD" w:rsidR="00166B4B" w:rsidRPr="00C66EC7"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6B13DC">
        <w:rPr>
          <w:rFonts w:ascii="Times New Roman" w:hAnsi="Times New Roman" w:cs="Times New Roman"/>
          <w:sz w:val="28"/>
          <w:szCs w:val="28"/>
        </w:rPr>
        <w:t xml:space="preserve">+ </w:t>
      </w:r>
      <w:r w:rsidR="00166B4B" w:rsidRPr="00CE4712">
        <w:rPr>
          <w:rFonts w:ascii="Times New Roman" w:hAnsi="Times New Roman" w:cs="Times New Roman"/>
          <w:sz w:val="28"/>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00166B4B" w:rsidRPr="00C66EC7">
        <w:rPr>
          <w:rFonts w:ascii="Times New Roman" w:hAnsi="Times New Roman" w:cs="Times New Roman"/>
          <w:sz w:val="28"/>
          <w:szCs w:val="28"/>
        </w:rPr>
        <w:t xml:space="preserve">. </w:t>
      </w:r>
    </w:p>
    <w:p w14:paraId="530307BC" w14:textId="0670B47F" w:rsidR="00C66EC7" w:rsidRPr="006B13DC" w:rsidRDefault="00C66EC7" w:rsidP="0015787F">
      <w:pPr>
        <w:pStyle w:val="BodyText"/>
        <w:spacing w:after="60" w:line="288" w:lineRule="auto"/>
        <w:ind w:left="0" w:firstLine="720"/>
      </w:pPr>
      <w:r w:rsidRPr="006B13DC">
        <w:t>+ Có đội ngũ nhân lực tối thiểu 01 người tốt nghiệp đại học trở lên chuyên ngành khí tượng thủy văn và có ít nhất 03 năm kinh nghiệm hoạt động dự báo, cảnh báo khí tượng thủy văn.</w:t>
      </w:r>
    </w:p>
    <w:p w14:paraId="364CA225" w14:textId="77777777" w:rsidR="00C66EC7" w:rsidRPr="006B13DC" w:rsidRDefault="00C66EC7" w:rsidP="0015787F">
      <w:pPr>
        <w:pStyle w:val="BodyText"/>
        <w:spacing w:after="60" w:line="288" w:lineRule="auto"/>
        <w:ind w:left="0" w:firstLine="720"/>
      </w:pPr>
      <w:r w:rsidRPr="006B13DC">
        <w:t>+ Được phép hoạt động, cư trú hợp pháp tại Việt Nam.</w:t>
      </w:r>
    </w:p>
    <w:p w14:paraId="3FA63D89" w14:textId="77777777" w:rsidR="00C66EC7" w:rsidRPr="006B13DC" w:rsidRDefault="00C66EC7" w:rsidP="0015787F">
      <w:pPr>
        <w:tabs>
          <w:tab w:val="left" w:pos="2030"/>
        </w:tabs>
        <w:spacing w:before="60" w:after="60" w:line="288" w:lineRule="auto"/>
        <w:ind w:firstLine="720"/>
        <w:jc w:val="both"/>
        <w:rPr>
          <w:rFonts w:ascii="Times New Roman" w:hAnsi="Times New Roman" w:cs="Times New Roman"/>
          <w:sz w:val="28"/>
          <w:szCs w:val="28"/>
          <w:lang w:val="vi-VN"/>
        </w:rPr>
      </w:pPr>
      <w:r w:rsidRPr="006B13DC">
        <w:rPr>
          <w:rFonts w:ascii="Times New Roman" w:hAnsi="Times New Roman" w:cs="Times New Roman"/>
          <w:sz w:val="28"/>
          <w:szCs w:val="28"/>
        </w:rPr>
        <w:t>- Điều kiện hoạt động dự báo, cảnh báo khí tượng thủy văn của cá nhân nước ngoài tại Việt Nam</w:t>
      </w:r>
      <w:r w:rsidRPr="006B13DC">
        <w:rPr>
          <w:rFonts w:ascii="Times New Roman" w:hAnsi="Times New Roman" w:cs="Times New Roman"/>
          <w:sz w:val="28"/>
          <w:szCs w:val="28"/>
          <w:lang w:val="vi-VN"/>
        </w:rPr>
        <w:t>:</w:t>
      </w:r>
    </w:p>
    <w:p w14:paraId="6793874F" w14:textId="4F4DEF94" w:rsidR="00C66EC7" w:rsidRPr="006B13DC" w:rsidRDefault="00C66EC7" w:rsidP="0015787F">
      <w:pPr>
        <w:tabs>
          <w:tab w:val="left" w:pos="9781"/>
        </w:tabs>
        <w:spacing w:before="60" w:after="60" w:line="288" w:lineRule="auto"/>
        <w:ind w:firstLine="720"/>
        <w:jc w:val="both"/>
        <w:rPr>
          <w:rFonts w:ascii="Times New Roman" w:hAnsi="Times New Roman" w:cs="Times New Roman"/>
          <w:sz w:val="28"/>
          <w:szCs w:val="28"/>
        </w:rPr>
      </w:pPr>
      <w:r w:rsidRPr="006B13DC">
        <w:rPr>
          <w:rFonts w:ascii="Times New Roman" w:hAnsi="Times New Roman" w:cs="Times New Roman"/>
          <w:sz w:val="28"/>
          <w:szCs w:val="28"/>
        </w:rPr>
        <w:t xml:space="preserve">+ </w:t>
      </w:r>
      <w:r w:rsidR="00166B4B" w:rsidRPr="00CE4712">
        <w:rPr>
          <w:rFonts w:ascii="Times New Roman" w:hAnsi="Times New Roman" w:cs="Times New Roman"/>
          <w:sz w:val="28"/>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00166B4B" w:rsidRPr="00C66EC7">
        <w:rPr>
          <w:rFonts w:ascii="Times New Roman" w:hAnsi="Times New Roman" w:cs="Times New Roman"/>
          <w:sz w:val="28"/>
          <w:szCs w:val="28"/>
        </w:rPr>
        <w:t xml:space="preserve">. </w:t>
      </w:r>
    </w:p>
    <w:p w14:paraId="21BADA09" w14:textId="77777777" w:rsidR="00C66EC7" w:rsidRPr="006B13DC" w:rsidRDefault="00C66EC7" w:rsidP="0015787F">
      <w:pPr>
        <w:pStyle w:val="BodyText"/>
        <w:spacing w:after="60" w:line="288" w:lineRule="auto"/>
        <w:ind w:left="0" w:firstLine="720"/>
      </w:pPr>
      <w:r w:rsidRPr="006B13DC">
        <w:t>+ Tốt nghiệp đại học trở lên chuyên ngành khí tượng thủy văn và có ít nhất 03 năm kinh nghiệm hoạt động dự báo, cảnh báo khí tượng thủy văn.</w:t>
      </w:r>
    </w:p>
    <w:p w14:paraId="184B5A2C" w14:textId="77777777" w:rsidR="00C66EC7" w:rsidRPr="006B13DC" w:rsidRDefault="00C66EC7" w:rsidP="0015787F">
      <w:pPr>
        <w:pStyle w:val="BodyText"/>
        <w:spacing w:after="60" w:line="288" w:lineRule="auto"/>
        <w:ind w:left="0" w:firstLine="720"/>
      </w:pPr>
      <w:r w:rsidRPr="006B13DC">
        <w:t>+ Được phép hoạt động, cư trú hợp pháp tại Việt Nam.</w:t>
      </w:r>
    </w:p>
    <w:p w14:paraId="2A6837D3" w14:textId="712ADA09" w:rsidR="00C66EC7" w:rsidRPr="00166B4B" w:rsidRDefault="00C66EC7" w:rsidP="0015787F">
      <w:pPr>
        <w:pStyle w:val="Heading2"/>
        <w:tabs>
          <w:tab w:val="left" w:pos="2087"/>
        </w:tabs>
        <w:spacing w:before="60" w:after="60" w:line="288" w:lineRule="auto"/>
        <w:ind w:firstLine="720"/>
        <w:jc w:val="both"/>
        <w:rPr>
          <w:rFonts w:ascii="Times New Roman" w:hAnsi="Times New Roman" w:cs="Times New Roman"/>
          <w:b/>
          <w:bCs/>
          <w:i/>
          <w:iCs/>
          <w:color w:val="auto"/>
          <w:sz w:val="28"/>
          <w:szCs w:val="28"/>
        </w:rPr>
      </w:pPr>
      <w:r w:rsidRPr="00166B4B">
        <w:rPr>
          <w:rFonts w:ascii="Times New Roman" w:hAnsi="Times New Roman" w:cs="Times New Roman"/>
          <w:b/>
          <w:bCs/>
          <w:i/>
          <w:iCs/>
          <w:color w:val="auto"/>
          <w:sz w:val="28"/>
          <w:szCs w:val="28"/>
        </w:rPr>
        <w:t>l) Căn cứ pháp lý của thủ tục hành chính</w:t>
      </w:r>
      <w:r w:rsidR="00970260">
        <w:rPr>
          <w:rFonts w:ascii="Times New Roman" w:hAnsi="Times New Roman" w:cs="Times New Roman"/>
          <w:b/>
          <w:bCs/>
          <w:i/>
          <w:iCs/>
          <w:color w:val="auto"/>
          <w:sz w:val="28"/>
          <w:szCs w:val="28"/>
        </w:rPr>
        <w:t>:</w:t>
      </w:r>
    </w:p>
    <w:p w14:paraId="11C69C6F" w14:textId="77777777" w:rsidR="00EB56E0" w:rsidRPr="00EB56E0"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25 Luật Khí tượng thủy văn năm 2015.</w:t>
      </w:r>
    </w:p>
    <w:p w14:paraId="0B6C113D" w14:textId="77777777" w:rsidR="00EB56E0" w:rsidRPr="00EB56E0"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lastRenderedPageBreak/>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4BDE0C81" w14:textId="77777777" w:rsidR="00EB56E0" w:rsidRPr="00EB56E0"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2092854F" w14:textId="77777777" w:rsidR="00EB56E0" w:rsidRPr="00EB56E0"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730FF14C" w14:textId="3010F660" w:rsidR="00C66EC7" w:rsidRPr="00C66EC7" w:rsidRDefault="00EB56E0" w:rsidP="0015787F">
      <w:pPr>
        <w:tabs>
          <w:tab w:val="left" w:pos="9781"/>
        </w:tabs>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00C66EC7" w:rsidRPr="00C66EC7">
        <w:rPr>
          <w:rFonts w:ascii="Times New Roman" w:hAnsi="Times New Roman" w:cs="Times New Roman"/>
        </w:rPr>
        <w:br w:type="page"/>
      </w:r>
    </w:p>
    <w:p w14:paraId="0ED6C4FE" w14:textId="4FE46E9A" w:rsidR="00166B4B" w:rsidRPr="00B93E9B" w:rsidRDefault="00166B4B" w:rsidP="0054217A">
      <w:pPr>
        <w:spacing w:line="278" w:lineRule="auto"/>
        <w:jc w:val="right"/>
        <w:rPr>
          <w:rFonts w:ascii="Times New Roman" w:hAnsi="Times New Roman"/>
          <w:b/>
          <w:bCs/>
          <w:sz w:val="28"/>
          <w:szCs w:val="28"/>
        </w:rPr>
      </w:pPr>
      <w:r w:rsidRPr="00B93E9B">
        <w:rPr>
          <w:rFonts w:ascii="Times New Roman" w:hAnsi="Times New Roman"/>
          <w:b/>
          <w:bCs/>
          <w:sz w:val="28"/>
          <w:szCs w:val="28"/>
        </w:rPr>
        <w:lastRenderedPageBreak/>
        <w:t>Mẫu số 09</w:t>
      </w:r>
    </w:p>
    <w:p w14:paraId="604FF3B4" w14:textId="77777777" w:rsidR="00166B4B" w:rsidRPr="00B93E9B" w:rsidRDefault="00166B4B" w:rsidP="00166B4B">
      <w:pPr>
        <w:spacing w:after="0" w:line="240" w:lineRule="auto"/>
        <w:jc w:val="right"/>
        <w:rPr>
          <w:rFonts w:ascii="Times New Roman" w:hAnsi="Times New Roman"/>
          <w:b/>
          <w:bCs/>
          <w:sz w:val="28"/>
          <w:szCs w:val="28"/>
        </w:rPr>
      </w:pPr>
    </w:p>
    <w:p w14:paraId="76451967" w14:textId="77777777" w:rsidR="00166B4B" w:rsidRPr="00B93E9B" w:rsidRDefault="00166B4B" w:rsidP="00166B4B">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53EC7C87" w14:textId="77777777" w:rsidR="00166B4B" w:rsidRDefault="00166B4B" w:rsidP="00166B4B">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3272277A" w14:textId="77777777" w:rsidR="00166B4B" w:rsidRPr="008065CA" w:rsidRDefault="00166B4B" w:rsidP="00166B4B">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60614464" w14:textId="77777777" w:rsidR="00166B4B" w:rsidRPr="00B93E9B" w:rsidRDefault="00166B4B" w:rsidP="00166B4B">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w:t>
      </w:r>
      <w:r w:rsidRPr="00B93E9B">
        <w:rPr>
          <w:rStyle w:val="FootnoteReference"/>
          <w:rFonts w:ascii="Times New Roman" w:hAnsi="Times New Roman"/>
          <w:i/>
          <w:iCs/>
          <w:sz w:val="28"/>
          <w:szCs w:val="28"/>
        </w:rPr>
        <w:footnoteReference w:id="9"/>
      </w:r>
    </w:p>
    <w:p w14:paraId="0E899EB3" w14:textId="77777777" w:rsidR="00166B4B" w:rsidRPr="00B93E9B" w:rsidRDefault="00166B4B" w:rsidP="00166B4B">
      <w:pPr>
        <w:spacing w:after="0" w:line="240" w:lineRule="auto"/>
        <w:jc w:val="center"/>
        <w:rPr>
          <w:rFonts w:ascii="Times New Roman" w:hAnsi="Times New Roman"/>
          <w:b/>
          <w:bCs/>
          <w:sz w:val="28"/>
          <w:szCs w:val="28"/>
        </w:rPr>
      </w:pPr>
    </w:p>
    <w:p w14:paraId="509A01DB" w14:textId="77777777" w:rsidR="00166B4B" w:rsidRPr="00B93E9B" w:rsidRDefault="00166B4B" w:rsidP="00166B4B">
      <w:pPr>
        <w:pStyle w:val="NormalWeb"/>
        <w:shd w:val="clear" w:color="auto" w:fill="FFFFFF"/>
        <w:spacing w:before="0" w:beforeAutospacing="0" w:after="0" w:afterAutospacing="0" w:line="234" w:lineRule="atLeast"/>
        <w:jc w:val="center"/>
        <w:rPr>
          <w:b/>
          <w:bCs/>
          <w:sz w:val="26"/>
          <w:szCs w:val="26"/>
        </w:rPr>
      </w:pPr>
      <w:r w:rsidRPr="00B93E9B">
        <w:rPr>
          <w:b/>
          <w:bCs/>
          <w:sz w:val="26"/>
          <w:szCs w:val="26"/>
        </w:rPr>
        <w:t>ĐƠN ĐỀ NGHỊ CẤP GIẤY PHÉP HOẠT ĐỘNG DỰ BÁO, CẢNH BÁO</w:t>
      </w:r>
    </w:p>
    <w:p w14:paraId="3F461DAD" w14:textId="77777777" w:rsidR="00166B4B" w:rsidRPr="00B93E9B" w:rsidRDefault="00166B4B" w:rsidP="00166B4B">
      <w:pPr>
        <w:pStyle w:val="NormalWeb"/>
        <w:shd w:val="clear" w:color="auto" w:fill="FFFFFF"/>
        <w:spacing w:before="0" w:beforeAutospacing="0" w:after="0" w:afterAutospacing="0" w:line="234" w:lineRule="atLeast"/>
        <w:jc w:val="center"/>
        <w:rPr>
          <w:noProof w:val="0"/>
          <w:sz w:val="28"/>
          <w:szCs w:val="28"/>
        </w:rPr>
      </w:pPr>
      <w:r w:rsidRPr="00B93E9B">
        <w:rPr>
          <w:b/>
          <w:bCs/>
          <w:sz w:val="26"/>
          <w:szCs w:val="26"/>
        </w:rPr>
        <w:t>KHÍ TƯỢNG THỦY VĂN</w:t>
      </w:r>
      <w:r w:rsidRPr="00B93E9B">
        <w:rPr>
          <w:b/>
          <w:bCs/>
          <w:sz w:val="28"/>
          <w:szCs w:val="28"/>
        </w:rPr>
        <w:b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7FED5DFF" w14:textId="77777777" w:rsidR="00166B4B" w:rsidRPr="00B93E9B" w:rsidRDefault="00166B4B" w:rsidP="00166B4B">
      <w:pPr>
        <w:pStyle w:val="NormalWeb"/>
        <w:shd w:val="clear" w:color="auto" w:fill="FFFFFF"/>
        <w:spacing w:before="120" w:beforeAutospacing="0" w:after="120" w:afterAutospacing="0" w:line="234" w:lineRule="atLeast"/>
        <w:jc w:val="center"/>
        <w:rPr>
          <w:sz w:val="28"/>
          <w:szCs w:val="28"/>
        </w:rPr>
      </w:pPr>
    </w:p>
    <w:p w14:paraId="503BEBE8" w14:textId="77777777" w:rsidR="00166B4B" w:rsidRDefault="00166B4B" w:rsidP="00166B4B">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25D60F41" w14:textId="77777777" w:rsidR="00166B4B" w:rsidRPr="00B93E9B" w:rsidRDefault="00166B4B" w:rsidP="00166B4B">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201400A4" w14:textId="77777777" w:rsidR="00166B4B" w:rsidRPr="008065CA" w:rsidRDefault="00166B4B" w:rsidP="00166B4B">
      <w:pPr>
        <w:pStyle w:val="NormalWeb"/>
        <w:shd w:val="clear" w:color="auto" w:fill="FFFFFF"/>
        <w:spacing w:before="120" w:beforeAutospacing="0" w:after="120" w:afterAutospacing="0" w:line="234" w:lineRule="atLeast"/>
        <w:jc w:val="center"/>
        <w:rPr>
          <w:sz w:val="10"/>
          <w:szCs w:val="28"/>
        </w:rPr>
      </w:pPr>
    </w:p>
    <w:p w14:paraId="3A6946C1" w14:textId="77777777" w:rsidR="00166B4B" w:rsidRPr="00B93E9B" w:rsidRDefault="00166B4B" w:rsidP="00166B4B">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73CC3646" w14:textId="77777777" w:rsidR="00166B4B" w:rsidRPr="00B93E9B" w:rsidRDefault="00166B4B" w:rsidP="00166B4B">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10"/>
      </w:r>
      <w:r w:rsidRPr="00B93E9B">
        <w:rPr>
          <w:sz w:val="28"/>
          <w:szCs w:val="28"/>
        </w:rPr>
        <w:t>:</w:t>
      </w:r>
    </w:p>
    <w:p w14:paraId="7C4B054D" w14:textId="77777777" w:rsidR="00166B4B" w:rsidRPr="00B93E9B" w:rsidRDefault="00166B4B" w:rsidP="00166B4B">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65174E23" w14:textId="77777777" w:rsidR="00166B4B" w:rsidRPr="00B93E9B" w:rsidRDefault="00166B4B" w:rsidP="00166B4B">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4A1D7599" w14:textId="77777777" w:rsidR="00166B4B" w:rsidRPr="00B93E9B" w:rsidRDefault="00166B4B" w:rsidP="00166B4B">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67354319" w14:textId="77777777" w:rsidR="00166B4B" w:rsidRPr="00B93E9B" w:rsidRDefault="00166B4B" w:rsidP="00166B4B">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015C1218" w14:textId="77777777" w:rsidR="00166B4B" w:rsidRPr="00B93E9B" w:rsidRDefault="00166B4B" w:rsidP="00166B4B">
      <w:pPr>
        <w:pStyle w:val="NormalWeb"/>
        <w:shd w:val="clear" w:color="auto" w:fill="FFFFFF"/>
        <w:spacing w:before="120" w:beforeAutospacing="0" w:after="0" w:afterAutospacing="0"/>
        <w:jc w:val="both"/>
        <w:rPr>
          <w:sz w:val="28"/>
          <w:szCs w:val="28"/>
        </w:rPr>
      </w:pPr>
      <w:r w:rsidRPr="00B93E9B">
        <w:rPr>
          <w:sz w:val="28"/>
          <w:szCs w:val="28"/>
        </w:rPr>
        <w:t>……………………………………………………………………………………</w:t>
      </w:r>
    </w:p>
    <w:p w14:paraId="442EC76F" w14:textId="77777777" w:rsidR="00166B4B" w:rsidRPr="00B93E9B" w:rsidRDefault="00166B4B" w:rsidP="00166B4B">
      <w:pPr>
        <w:pStyle w:val="NormalWeb"/>
        <w:shd w:val="clear" w:color="auto" w:fill="FFFFFF"/>
        <w:spacing w:before="120" w:beforeAutospacing="0" w:after="0" w:afterAutospacing="0"/>
        <w:jc w:val="both"/>
        <w:rPr>
          <w:sz w:val="28"/>
          <w:szCs w:val="28"/>
        </w:rPr>
      </w:pPr>
      <w:r w:rsidRPr="00B93E9B">
        <w:rPr>
          <w:sz w:val="28"/>
          <w:szCs w:val="28"/>
        </w:rPr>
        <w:t>……………………………………………………………………………………</w:t>
      </w:r>
    </w:p>
    <w:p w14:paraId="51A5C750" w14:textId="77777777" w:rsidR="00166B4B" w:rsidRPr="00B93E9B" w:rsidRDefault="00166B4B" w:rsidP="00166B4B">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11"/>
      </w:r>
    </w:p>
    <w:p w14:paraId="5FDC3322" w14:textId="77777777" w:rsidR="00166B4B" w:rsidRPr="00B93E9B" w:rsidRDefault="00166B4B" w:rsidP="00166B4B">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1DA28ED9" w14:textId="77777777" w:rsidR="00166B4B" w:rsidRDefault="00166B4B" w:rsidP="00166B4B">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004ED91A" w14:textId="77777777" w:rsidR="00166B4B" w:rsidRPr="00B93E9B" w:rsidRDefault="00166B4B" w:rsidP="00166B4B">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166B4B" w:rsidRPr="00B93E9B" w14:paraId="02EF26CF" w14:textId="77777777" w:rsidTr="00151B1B">
        <w:trPr>
          <w:tblCellSpacing w:w="0" w:type="dxa"/>
        </w:trPr>
        <w:tc>
          <w:tcPr>
            <w:tcW w:w="1843" w:type="dxa"/>
            <w:shd w:val="clear" w:color="auto" w:fill="FFFFFF"/>
            <w:tcMar>
              <w:top w:w="0" w:type="dxa"/>
              <w:left w:w="108" w:type="dxa"/>
              <w:bottom w:w="0" w:type="dxa"/>
              <w:right w:w="108" w:type="dxa"/>
            </w:tcMar>
            <w:hideMark/>
          </w:tcPr>
          <w:p w14:paraId="6BEB6BBF" w14:textId="77777777" w:rsidR="00166B4B" w:rsidRPr="00B93E9B" w:rsidRDefault="00166B4B"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508" w:type="dxa"/>
            <w:shd w:val="clear" w:color="auto" w:fill="FFFFFF"/>
            <w:tcMar>
              <w:top w:w="0" w:type="dxa"/>
              <w:left w:w="108" w:type="dxa"/>
              <w:bottom w:w="0" w:type="dxa"/>
              <w:right w:w="108" w:type="dxa"/>
            </w:tcMar>
            <w:hideMark/>
          </w:tcPr>
          <w:p w14:paraId="41916C29" w14:textId="77777777" w:rsidR="00166B4B" w:rsidRPr="00B93E9B" w:rsidRDefault="00166B4B"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3D45D256" w14:textId="77777777" w:rsidR="00C66EC7" w:rsidRPr="00C66EC7" w:rsidRDefault="00C66EC7" w:rsidP="00166B4B">
      <w:pPr>
        <w:spacing w:before="60" w:after="60" w:line="288" w:lineRule="auto"/>
        <w:rPr>
          <w:rFonts w:ascii="Times New Roman" w:hAnsi="Times New Roman" w:cs="Times New Roman"/>
        </w:rPr>
        <w:sectPr w:rsidR="00C66EC7" w:rsidRPr="00C66EC7" w:rsidSect="009A45FF">
          <w:headerReference w:type="default" r:id="rId14"/>
          <w:type w:val="continuous"/>
          <w:pgSz w:w="11906" w:h="16838" w:code="9"/>
          <w:pgMar w:top="1134" w:right="1134" w:bottom="1134" w:left="1701" w:header="726" w:footer="0" w:gutter="0"/>
          <w:cols w:space="720"/>
          <w:docGrid w:linePitch="299"/>
        </w:sectPr>
      </w:pPr>
    </w:p>
    <w:p w14:paraId="7290544B" w14:textId="466985E7" w:rsidR="001F15FC" w:rsidRDefault="00267B0D" w:rsidP="0015787F">
      <w:pPr>
        <w:pStyle w:val="Heading1"/>
        <w:spacing w:before="60" w:after="60" w:line="288"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4</w:t>
      </w:r>
      <w:r w:rsidR="00C66EC7" w:rsidRPr="00996E46">
        <w:rPr>
          <w:rFonts w:ascii="Times New Roman" w:hAnsi="Times New Roman" w:cs="Times New Roman"/>
          <w:b/>
          <w:bCs/>
          <w:color w:val="auto"/>
          <w:sz w:val="28"/>
          <w:szCs w:val="28"/>
        </w:rPr>
        <w:t xml:space="preserve">. </w:t>
      </w:r>
      <w:r w:rsidR="001F15FC" w:rsidRPr="001F15FC">
        <w:rPr>
          <w:rFonts w:ascii="Times New Roman" w:hAnsi="Times New Roman" w:cs="Times New Roman"/>
          <w:b/>
          <w:bCs/>
          <w:color w:val="auto"/>
          <w:sz w:val="28"/>
          <w:szCs w:val="28"/>
        </w:rP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trên phạm vi từ hai tỉnh, thành phố trực thuộc Trung ương trở lên</w:t>
      </w:r>
      <w:r w:rsidR="00741BAE">
        <w:rPr>
          <w:rFonts w:ascii="Times New Roman" w:hAnsi="Times New Roman" w:cs="Times New Roman"/>
          <w:b/>
          <w:bCs/>
          <w:color w:val="auto"/>
          <w:sz w:val="28"/>
          <w:szCs w:val="28"/>
        </w:rPr>
        <w:t xml:space="preserve"> </w:t>
      </w:r>
      <w:r w:rsidR="00741BAE" w:rsidRPr="00741BAE">
        <w:rPr>
          <w:rFonts w:ascii="Times New Roman" w:hAnsi="Times New Roman" w:cs="Times New Roman"/>
          <w:b/>
          <w:bCs/>
          <w:color w:val="auto"/>
          <w:sz w:val="28"/>
          <w:szCs w:val="28"/>
        </w:rPr>
        <w:t>(</w:t>
      </w:r>
      <w:r w:rsidR="00B811D8">
        <w:rPr>
          <w:rFonts w:ascii="Times New Roman" w:hAnsi="Times New Roman" w:cs="Times New Roman"/>
          <w:b/>
          <w:bCs/>
          <w:color w:val="auto"/>
          <w:sz w:val="28"/>
          <w:szCs w:val="28"/>
        </w:rPr>
        <w:t>m</w:t>
      </w:r>
      <w:r w:rsidR="00741BAE" w:rsidRPr="00741BAE">
        <w:rPr>
          <w:rFonts w:ascii="Times New Roman" w:hAnsi="Times New Roman" w:cs="Times New Roman"/>
          <w:b/>
          <w:bCs/>
          <w:color w:val="auto"/>
          <w:sz w:val="28"/>
          <w:szCs w:val="28"/>
        </w:rPr>
        <w:t>ã số thủ tục hành chính: 1.001130)</w:t>
      </w:r>
    </w:p>
    <w:p w14:paraId="5614A7D7" w14:textId="06BB76E3" w:rsidR="00C66EC7" w:rsidRPr="00996E46" w:rsidRDefault="00C66EC7" w:rsidP="0015787F">
      <w:pPr>
        <w:pStyle w:val="Heading1"/>
        <w:spacing w:before="60" w:after="60" w:line="288" w:lineRule="auto"/>
        <w:ind w:firstLine="720"/>
        <w:jc w:val="both"/>
        <w:rPr>
          <w:rFonts w:ascii="Times New Roman" w:hAnsi="Times New Roman" w:cs="Times New Roman"/>
          <w:b/>
          <w:bCs/>
          <w:i/>
          <w:iCs/>
          <w:color w:val="auto"/>
          <w:sz w:val="28"/>
          <w:szCs w:val="28"/>
        </w:rPr>
      </w:pPr>
      <w:r w:rsidRPr="00996E46">
        <w:rPr>
          <w:rFonts w:ascii="Times New Roman" w:hAnsi="Times New Roman" w:cs="Times New Roman"/>
          <w:b/>
          <w:bCs/>
          <w:i/>
          <w:iCs/>
          <w:color w:val="auto"/>
          <w:sz w:val="28"/>
          <w:szCs w:val="28"/>
        </w:rPr>
        <w:t>a) Trình tự thực hiện</w:t>
      </w:r>
      <w:r w:rsidR="00827115">
        <w:rPr>
          <w:rFonts w:ascii="Times New Roman" w:hAnsi="Times New Roman" w:cs="Times New Roman"/>
          <w:b/>
          <w:bCs/>
          <w:i/>
          <w:iCs/>
          <w:color w:val="auto"/>
          <w:sz w:val="28"/>
          <w:szCs w:val="28"/>
        </w:rPr>
        <w:t>:</w:t>
      </w:r>
    </w:p>
    <w:p w14:paraId="7177D97D" w14:textId="77777777" w:rsidR="00C66EC7" w:rsidRPr="00166B4B" w:rsidRDefault="00C66EC7"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sz w:val="28"/>
          <w:szCs w:val="28"/>
        </w:rPr>
        <w:t>- Bước 1. Nộp hồ sơ:</w:t>
      </w:r>
    </w:p>
    <w:p w14:paraId="1DDF9051" w14:textId="332F163E" w:rsidR="00C66EC7" w:rsidRPr="00166B4B" w:rsidRDefault="00996E46" w:rsidP="0015787F">
      <w:pPr>
        <w:pStyle w:val="BodyText"/>
        <w:spacing w:after="60" w:line="288" w:lineRule="auto"/>
        <w:ind w:left="0" w:firstLine="720"/>
        <w:rPr>
          <w:lang w:val="vi-VN"/>
        </w:rPr>
      </w:pPr>
      <w:r w:rsidRPr="00996E46">
        <w:t>Cơ quan, tổ chức, cá nhân có nhu cầu trao đổi thông tin, dữ liệu khí tượng thủy văn, giám sát biến đổi khí hậu với tổ chức quốc tế, tổ chức, cá nhân nước ngoài nộp 01 bộ hồ sơ trực tiếp tại Bộ phận Tiếp nhận và Trả kết quả giải quyết thủ tục hành chính của Bộ Nông nghiệp và Môi trường hoặc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w:t>
      </w:r>
      <w:r w:rsidR="00D7184C" w:rsidRPr="00D7184C">
        <w:t xml:space="preserve"> </w:t>
      </w:r>
      <w:r w:rsidR="00D7184C" w:rsidRPr="004E6062">
        <w:t>tại địa chỉ http://dichvucong.gov.vn</w:t>
      </w:r>
      <w:r w:rsidRPr="00996E46">
        <w:t xml:space="preserve"> hoặc Ứng dụng định danh quốc gia (V</w:t>
      </w:r>
      <w:r w:rsidR="00600482">
        <w:t>N</w:t>
      </w:r>
      <w:r w:rsidRPr="00996E46">
        <w:t>eID) hoặc phương thức tiếp nhận khác theo quy định của pháp luật tại thời điểm nộp hồ sơ</w:t>
      </w:r>
      <w:r w:rsidR="00C66EC7" w:rsidRPr="00166B4B">
        <w:t>.</w:t>
      </w:r>
    </w:p>
    <w:p w14:paraId="24B0294D" w14:textId="77777777" w:rsidR="00C66EC7" w:rsidRPr="00166B4B" w:rsidRDefault="00C66EC7" w:rsidP="0015787F">
      <w:pPr>
        <w:spacing w:before="60" w:after="60" w:line="288" w:lineRule="auto"/>
        <w:ind w:firstLine="720"/>
        <w:jc w:val="both"/>
        <w:rPr>
          <w:rFonts w:ascii="Times New Roman" w:hAnsi="Times New Roman" w:cs="Times New Roman"/>
          <w:sz w:val="28"/>
          <w:szCs w:val="28"/>
          <w:lang w:val="vi-VN"/>
        </w:rPr>
      </w:pPr>
      <w:r w:rsidRPr="00166B4B">
        <w:rPr>
          <w:rFonts w:ascii="Times New Roman" w:hAnsi="Times New Roman" w:cs="Times New Roman"/>
          <w:sz w:val="28"/>
          <w:szCs w:val="28"/>
        </w:rPr>
        <w:t xml:space="preserve">- </w:t>
      </w:r>
      <w:r w:rsidRPr="00166B4B">
        <w:rPr>
          <w:rFonts w:ascii="Times New Roman" w:hAnsi="Times New Roman" w:cs="Times New Roman"/>
          <w:sz w:val="28"/>
          <w:szCs w:val="28"/>
          <w:lang w:val="vi-VN"/>
        </w:rPr>
        <w:t>Bước 2. Kiểm tra hồ sơ:</w:t>
      </w:r>
    </w:p>
    <w:p w14:paraId="20690A43" w14:textId="77777777" w:rsidR="00996E46" w:rsidRDefault="00996E46"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996E46">
        <w:rPr>
          <w:rFonts w:ascii="Times New Roman" w:hAnsi="Times New Roman" w:cs="Times New Roman"/>
          <w:sz w:val="28"/>
          <w:szCs w:val="28"/>
          <w:lang w:val="vi-VN"/>
        </w:rPr>
        <w:t>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14:paraId="68596CA4" w14:textId="77777777" w:rsidR="00996E46" w:rsidRDefault="00C66EC7"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sz w:val="28"/>
          <w:szCs w:val="28"/>
        </w:rPr>
        <w:t xml:space="preserve">- </w:t>
      </w:r>
      <w:r w:rsidRPr="00166B4B">
        <w:rPr>
          <w:rFonts w:ascii="Times New Roman" w:hAnsi="Times New Roman" w:cs="Times New Roman"/>
          <w:sz w:val="28"/>
          <w:szCs w:val="28"/>
          <w:lang w:val="vi-VN"/>
        </w:rPr>
        <w:t>Bước 3. Xem xét và trả lời:</w:t>
      </w:r>
    </w:p>
    <w:p w14:paraId="1EBE052A" w14:textId="194994BC" w:rsidR="00310B7B" w:rsidRDefault="00996E46" w:rsidP="0015787F">
      <w:pPr>
        <w:pStyle w:val="ListParagraph"/>
        <w:tabs>
          <w:tab w:val="left" w:pos="1854"/>
        </w:tabs>
        <w:spacing w:before="60" w:after="60" w:line="288" w:lineRule="auto"/>
        <w:ind w:left="0" w:firstLine="720"/>
        <w:jc w:val="both"/>
        <w:rPr>
          <w:rFonts w:ascii="Times New Roman" w:eastAsia="Times New Roman" w:hAnsi="Times New Roman" w:cs="Times New Roman"/>
          <w:sz w:val="28"/>
          <w:szCs w:val="28"/>
        </w:rPr>
      </w:pPr>
      <w:r w:rsidRPr="00996E46">
        <w:rPr>
          <w:rFonts w:ascii="Times New Roman" w:eastAsia="Times New Roman" w:hAnsi="Times New Roman" w:cs="Times New Roman"/>
          <w:sz w:val="28"/>
          <w:szCs w:val="28"/>
        </w:rPr>
        <w:t xml:space="preserve">Kể từ ngày nhận đủ hồ sơ hợp lệ theo quy định, cơ quan thẩm định hồ sơ có trách nhiệm xem xét, tổ chức thẩm định, trình Bộ trưởng Bộ Nông nghiệp và Môi trường phê duyệt có ý kiến nhất trí bằng văn bản theo Mẫu số 12 Phụ lục kèm theo Nghị định </w:t>
      </w:r>
      <w:r w:rsidR="00942177">
        <w:rPr>
          <w:rFonts w:ascii="Times New Roman" w:hAnsi="Times New Roman" w:cs="Times New Roman"/>
          <w:sz w:val="28"/>
          <w:szCs w:val="28"/>
        </w:rPr>
        <w:t>số 113/2026/NĐ-CP ngày 01 tháng 4 năm 2026 của Chính phủ</w:t>
      </w:r>
      <w:r w:rsidRPr="00996E46">
        <w:rPr>
          <w:rFonts w:ascii="Times New Roman" w:eastAsia="Times New Roman" w:hAnsi="Times New Roman" w:cs="Times New Roman"/>
          <w:sz w:val="28"/>
          <w:szCs w:val="28"/>
        </w:rPr>
        <w:t xml:space="preserve"> trong thời hạn tối đa 11 ngày làm việc. Văn bản nhất trí được giao trực tiếp cho tổ chức, cá nhân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D7184C" w:rsidRPr="00D7184C">
        <w:rPr>
          <w:rFonts w:ascii="Times New Roman" w:hAnsi="Times New Roman" w:cs="Times New Roman"/>
          <w:sz w:val="28"/>
          <w:szCs w:val="28"/>
        </w:rPr>
        <w:t xml:space="preserve"> </w:t>
      </w:r>
      <w:r w:rsidR="00D7184C" w:rsidRPr="004E6062">
        <w:rPr>
          <w:rFonts w:ascii="Times New Roman" w:hAnsi="Times New Roman" w:cs="Times New Roman"/>
          <w:sz w:val="28"/>
          <w:szCs w:val="28"/>
        </w:rPr>
        <w:t>tại địa chỉ http://dichvucong.gov.vn</w:t>
      </w:r>
      <w:r w:rsidRPr="00996E46">
        <w:rPr>
          <w:rFonts w:ascii="Times New Roman" w:eastAsia="Times New Roman" w:hAnsi="Times New Roman" w:cs="Times New Roman"/>
          <w:sz w:val="28"/>
          <w:szCs w:val="28"/>
        </w:rPr>
        <w:t xml:space="preserve"> hoặc Ứng dụng định danh quốc gia (V</w:t>
      </w:r>
      <w:r w:rsidR="00600482">
        <w:rPr>
          <w:rFonts w:ascii="Times New Roman" w:eastAsia="Times New Roman" w:hAnsi="Times New Roman" w:cs="Times New Roman"/>
          <w:sz w:val="28"/>
          <w:szCs w:val="28"/>
        </w:rPr>
        <w:t>N</w:t>
      </w:r>
      <w:r w:rsidRPr="00996E46">
        <w:rPr>
          <w:rFonts w:ascii="Times New Roman" w:eastAsia="Times New Roman" w:hAnsi="Times New Roman" w:cs="Times New Roman"/>
          <w:sz w:val="28"/>
          <w:szCs w:val="28"/>
        </w:rPr>
        <w:t>eID) hoặc phương thức tiếp nhận khác theo quy định của pháp luật tại thời điểm cấp.</w:t>
      </w:r>
    </w:p>
    <w:p w14:paraId="0F45037C" w14:textId="7DB18812" w:rsidR="00996E46" w:rsidRDefault="00996E46" w:rsidP="0015787F">
      <w:pPr>
        <w:pStyle w:val="ListParagraph"/>
        <w:tabs>
          <w:tab w:val="left" w:pos="1854"/>
        </w:tabs>
        <w:spacing w:before="60" w:after="60" w:line="288" w:lineRule="auto"/>
        <w:ind w:left="0" w:firstLine="720"/>
        <w:jc w:val="both"/>
        <w:rPr>
          <w:rFonts w:ascii="Times New Roman" w:eastAsia="Times New Roman" w:hAnsi="Times New Roman" w:cs="Times New Roman"/>
          <w:sz w:val="28"/>
          <w:szCs w:val="28"/>
        </w:rPr>
      </w:pPr>
      <w:r w:rsidRPr="00996E46">
        <w:rPr>
          <w:rFonts w:ascii="Times New Roman" w:eastAsia="Times New Roman" w:hAnsi="Times New Roman" w:cs="Times New Roman"/>
          <w:sz w:val="28"/>
          <w:szCs w:val="28"/>
        </w:rPr>
        <w:t xml:space="preserve">Trường hợp không nhất trí, cơ quan phê duyệt trao đổi thông tin, dữ liệu khí tượng thủy văn, giám sát biến đổi khí hậu với tổ chức quốc tế, tổ chức, cá nhân </w:t>
      </w:r>
      <w:r w:rsidRPr="00996E46">
        <w:rPr>
          <w:rFonts w:ascii="Times New Roman" w:eastAsia="Times New Roman" w:hAnsi="Times New Roman" w:cs="Times New Roman"/>
          <w:sz w:val="28"/>
          <w:szCs w:val="28"/>
        </w:rPr>
        <w:lastRenderedPageBreak/>
        <w:t>nước ngoài có văn bản trả lời nêu rõ lý do và trả cho tổ chức, cá nhân theo phương thức tương ứng với phương thức đã tiếp nhận hồ sơ ban đầu.</w:t>
      </w:r>
    </w:p>
    <w:p w14:paraId="40D757B8" w14:textId="424AB7BA" w:rsidR="00942177" w:rsidRPr="00942177" w:rsidRDefault="00942177" w:rsidP="0015787F">
      <w:pPr>
        <w:spacing w:before="60" w:after="60" w:line="288" w:lineRule="auto"/>
        <w:ind w:firstLine="720"/>
        <w:jc w:val="both"/>
        <w:rPr>
          <w:rFonts w:ascii="Times New Roman" w:hAnsi="Times New Roman" w:cs="Times New Roman"/>
          <w:sz w:val="28"/>
          <w:szCs w:val="28"/>
        </w:rPr>
      </w:pPr>
      <w:r w:rsidRPr="00942177">
        <w:rPr>
          <w:rFonts w:ascii="Times New Roman" w:hAnsi="Times New Roman" w:cs="Times New Roman"/>
          <w:sz w:val="28"/>
          <w:szCs w:val="28"/>
        </w:rPr>
        <w:t xml:space="preserve">Trong thời hạn 10 ngày làm việc kể từ khi kết thúc hoạt động trao đổi thông tin, dữ liệu khí tượng thủy văn, giám sát biến đổi khí hậu với tổ chức quốc tế, tổ chức, cá nhân nước ngoài, cơ quan, tổ chức, cá nhân có trách nhiệm gửi báo cáo theo Mẫu số 13 Phụ lục kèm theo Nghị định </w:t>
      </w:r>
      <w:r>
        <w:rPr>
          <w:rFonts w:ascii="Times New Roman" w:hAnsi="Times New Roman" w:cs="Times New Roman"/>
          <w:sz w:val="28"/>
          <w:szCs w:val="28"/>
        </w:rPr>
        <w:t>số 113/2026/NĐ-CP ngày 01 tháng 4 năm 2026 của Chính phủ</w:t>
      </w:r>
      <w:r w:rsidRPr="00942177">
        <w:rPr>
          <w:rFonts w:ascii="Times New Roman" w:hAnsi="Times New Roman" w:cs="Times New Roman"/>
          <w:sz w:val="28"/>
          <w:szCs w:val="28"/>
        </w:rPr>
        <w:t xml:space="preserve"> về cơ quan phê duyệt; trường hợp thời gian trao đổi thông tin, dữ liệu trên 01 năm, định kỳ hằng năm trước ngày 15 tháng 01 phải gửi báo cáo về hoạt động trao đổi thông tin, dữ liệu của năm trước.</w:t>
      </w:r>
    </w:p>
    <w:p w14:paraId="204CFD0C" w14:textId="77777777" w:rsidR="00942177" w:rsidRPr="00942177" w:rsidRDefault="00942177" w:rsidP="0015787F">
      <w:pPr>
        <w:spacing w:before="60" w:after="60" w:line="288" w:lineRule="auto"/>
        <w:ind w:firstLine="720"/>
        <w:jc w:val="both"/>
        <w:rPr>
          <w:rFonts w:ascii="Times New Roman" w:hAnsi="Times New Roman" w:cs="Times New Roman"/>
          <w:sz w:val="28"/>
          <w:szCs w:val="28"/>
        </w:rPr>
      </w:pPr>
      <w:r w:rsidRPr="00942177">
        <w:rPr>
          <w:rFonts w:ascii="Times New Roman" w:hAnsi="Times New Roman" w:cs="Times New Roman"/>
          <w:sz w:val="28"/>
          <w:szCs w:val="28"/>
        </w:rPr>
        <w:t xml:space="preserve">Thời gian chốt số liệu báo cáo đối với trường hợp thời gian trao đổi thông tin, dữ liệu khí tượng thủy văn, giám sát biến đổi khí hậu dưới 01 năm tính từ thời điểm bắt đầu hoạt động trao đổi đến thời điểm kết thúc hoạt động trao đổi; trường hợp thời gian trao đổi trên 01 năm, thời gian chốt số liệu báo cáo tính từ thời điểm bắt đầu hoạt động trao đổi đến ngày 31 tháng 12 của năm trước liền kề.     </w:t>
      </w:r>
    </w:p>
    <w:p w14:paraId="6D01FD14" w14:textId="2576D9F6" w:rsidR="00942177" w:rsidRPr="00942177" w:rsidRDefault="00942177" w:rsidP="0015787F">
      <w:pPr>
        <w:spacing w:before="60" w:after="60" w:line="288" w:lineRule="auto"/>
        <w:ind w:firstLine="720"/>
        <w:jc w:val="both"/>
      </w:pPr>
      <w:r w:rsidRPr="00942177">
        <w:rPr>
          <w:rFonts w:ascii="Times New Roman" w:hAnsi="Times New Roman" w:cs="Times New Roman"/>
          <w:sz w:val="28"/>
          <w:szCs w:val="28"/>
        </w:rPr>
        <w:t xml:space="preserve">Báo cáo của cơ quan, tổ chức, cá nhân về hoạt động trao đổi thông tin, dữ liệu khí tượng thủy văn, giám sát biến đổi khí hậu được gửi về cơ quan phê duyệt bằng hình thức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 </w:t>
      </w:r>
      <w:r w:rsidR="00D7184C" w:rsidRPr="004E6062">
        <w:rPr>
          <w:rFonts w:ascii="Times New Roman" w:hAnsi="Times New Roman" w:cs="Times New Roman"/>
          <w:sz w:val="28"/>
          <w:szCs w:val="28"/>
        </w:rPr>
        <w:t>tại địa chỉ http://dichvucong.gov.vn</w:t>
      </w:r>
      <w:r w:rsidR="00D7184C" w:rsidRPr="00942177">
        <w:rPr>
          <w:rFonts w:ascii="Times New Roman" w:hAnsi="Times New Roman" w:cs="Times New Roman"/>
          <w:sz w:val="28"/>
          <w:szCs w:val="28"/>
        </w:rPr>
        <w:t xml:space="preserve"> </w:t>
      </w:r>
      <w:r w:rsidRPr="00942177">
        <w:rPr>
          <w:rFonts w:ascii="Times New Roman" w:hAnsi="Times New Roman" w:cs="Times New Roman"/>
          <w:sz w:val="28"/>
          <w:szCs w:val="28"/>
        </w:rPr>
        <w:t>hoặc Ứng dụng định danh quốc gia (V</w:t>
      </w:r>
      <w:r w:rsidR="00600482">
        <w:rPr>
          <w:rFonts w:ascii="Times New Roman" w:hAnsi="Times New Roman" w:cs="Times New Roman"/>
          <w:sz w:val="28"/>
          <w:szCs w:val="28"/>
        </w:rPr>
        <w:t>N</w:t>
      </w:r>
      <w:r w:rsidRPr="00942177">
        <w:rPr>
          <w:rFonts w:ascii="Times New Roman" w:hAnsi="Times New Roman" w:cs="Times New Roman"/>
          <w:sz w:val="28"/>
          <w:szCs w:val="28"/>
        </w:rPr>
        <w:t>eID) hoặc phương thức khác theo quy định của pháp luật</w:t>
      </w:r>
      <w:r>
        <w:t xml:space="preserve"> </w:t>
      </w:r>
      <w:r w:rsidRPr="00942177">
        <w:rPr>
          <w:rFonts w:ascii="Times New Roman" w:hAnsi="Times New Roman" w:cs="Times New Roman"/>
          <w:sz w:val="28"/>
          <w:szCs w:val="28"/>
        </w:rPr>
        <w:t>tại thời điểm báo cáo.</w:t>
      </w:r>
      <w:r>
        <w:t xml:space="preserve">   </w:t>
      </w:r>
    </w:p>
    <w:p w14:paraId="55CC10DE" w14:textId="34271C76" w:rsidR="00C66EC7" w:rsidRPr="00310B7B" w:rsidRDefault="00C66EC7" w:rsidP="0015787F">
      <w:pPr>
        <w:pStyle w:val="Heading2"/>
        <w:tabs>
          <w:tab w:val="left" w:pos="1996"/>
        </w:tabs>
        <w:spacing w:before="60" w:after="60" w:line="288" w:lineRule="auto"/>
        <w:ind w:firstLine="720"/>
        <w:jc w:val="both"/>
        <w:rPr>
          <w:rFonts w:ascii="Times New Roman" w:hAnsi="Times New Roman" w:cs="Times New Roman"/>
          <w:b/>
          <w:bCs/>
          <w:i/>
          <w:iCs/>
          <w:color w:val="auto"/>
          <w:sz w:val="28"/>
          <w:szCs w:val="28"/>
        </w:rPr>
      </w:pPr>
      <w:r w:rsidRPr="00310B7B">
        <w:rPr>
          <w:rFonts w:ascii="Times New Roman" w:hAnsi="Times New Roman" w:cs="Times New Roman"/>
          <w:b/>
          <w:bCs/>
          <w:i/>
          <w:iCs/>
          <w:color w:val="auto"/>
          <w:sz w:val="28"/>
          <w:szCs w:val="28"/>
        </w:rPr>
        <w:t>b) Cách thức thực hiện</w:t>
      </w:r>
      <w:r w:rsidR="00752D90">
        <w:rPr>
          <w:rFonts w:ascii="Times New Roman" w:hAnsi="Times New Roman" w:cs="Times New Roman"/>
          <w:b/>
          <w:bCs/>
          <w:i/>
          <w:iCs/>
          <w:color w:val="auto"/>
          <w:sz w:val="28"/>
          <w:szCs w:val="28"/>
        </w:rPr>
        <w:t>:</w:t>
      </w:r>
    </w:p>
    <w:p w14:paraId="01419140" w14:textId="6C04A83C" w:rsidR="00122F22" w:rsidRDefault="00996E46" w:rsidP="0015787F">
      <w:pPr>
        <w:pStyle w:val="BodyText"/>
        <w:spacing w:after="60" w:line="288" w:lineRule="auto"/>
        <w:ind w:left="0" w:firstLine="720"/>
      </w:pPr>
      <w:r w:rsidRPr="00996E46">
        <w:t>Cơ quan, tổ chức, cá nhân có nhu cầu trao đổi thông tin, dữ liệu khí tượng thủy văn, giám sát biến đổi khí hậu với tổ chức quốc tế, tổ chức, cá nhân nước ngoài nộp 01 bộ hồ sơ trực tiếp tại Bộ phận Tiếp nhận và Trả kết quả giải quyết thủ tục hành chính của Bộ Nông nghiệp và Môi trường</w:t>
      </w:r>
      <w:r w:rsidR="003A23D5">
        <w:t xml:space="preserve"> </w:t>
      </w:r>
      <w:r w:rsidRPr="00996E46">
        <w:t>hoặc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w:t>
      </w:r>
      <w:r w:rsidR="00D7184C" w:rsidRPr="00D7184C">
        <w:t xml:space="preserve"> </w:t>
      </w:r>
      <w:r w:rsidR="00D7184C" w:rsidRPr="004E6062">
        <w:t>tại địa chỉ http://dichvucong.gov.vn</w:t>
      </w:r>
      <w:r w:rsidRPr="00996E46">
        <w:t xml:space="preserve"> hoặc Ứng dụng định danh quốc gia (V</w:t>
      </w:r>
      <w:r w:rsidR="00600482">
        <w:t>N</w:t>
      </w:r>
      <w:r w:rsidRPr="00996E46">
        <w:t>eID) hoặc phương thức tiếp nhận khác theo quy định của pháp luật tại thời điểm nộp hồ sơ</w:t>
      </w:r>
      <w:r w:rsidRPr="00166B4B">
        <w:t>.</w:t>
      </w:r>
    </w:p>
    <w:p w14:paraId="3E9719E9" w14:textId="77777777" w:rsidR="00122F22" w:rsidRPr="00310B7B" w:rsidRDefault="00C66EC7" w:rsidP="0015787F">
      <w:pPr>
        <w:pStyle w:val="BodyText"/>
        <w:spacing w:after="60" w:line="288" w:lineRule="auto"/>
        <w:ind w:left="0" w:firstLine="720"/>
        <w:rPr>
          <w:b/>
          <w:bCs/>
          <w:i/>
          <w:iCs/>
        </w:rPr>
      </w:pPr>
      <w:r w:rsidRPr="00310B7B">
        <w:rPr>
          <w:b/>
          <w:bCs/>
          <w:i/>
          <w:iCs/>
        </w:rPr>
        <w:t>c) Thành phần, số lượng hồ sơ:</w:t>
      </w:r>
    </w:p>
    <w:p w14:paraId="16DED62B" w14:textId="6EE09499" w:rsidR="00897FC6" w:rsidRDefault="00996E46" w:rsidP="0015787F">
      <w:pPr>
        <w:pStyle w:val="BodyText"/>
        <w:spacing w:after="60" w:line="288" w:lineRule="auto"/>
        <w:ind w:left="0" w:firstLine="720"/>
        <w:rPr>
          <w:iCs/>
        </w:rPr>
      </w:pPr>
      <w:r>
        <w:rPr>
          <w:iCs/>
        </w:rPr>
        <w:t xml:space="preserve">- </w:t>
      </w:r>
      <w:r w:rsidRPr="00996E46">
        <w:rPr>
          <w:iCs/>
        </w:rPr>
        <w:t>Tên, địa chỉ đối với cơ quan, tổ chức; tên, số thẻ Căn cước/thẻ Căn cước công dân/số định danh cá nhân đối với cá nhân có nhu cầu trao đổi thông tin, dữ liệu khí tượng thủy văn, giám sát biến đổi khí hậu với tổ chức quốc tế, tổ chức, cá nhân nước ngoài</w:t>
      </w:r>
      <w:r w:rsidR="00986A79">
        <w:rPr>
          <w:iCs/>
        </w:rPr>
        <w:t>.</w:t>
      </w:r>
    </w:p>
    <w:p w14:paraId="6AEAB476" w14:textId="11469D11" w:rsidR="00897FC6" w:rsidRDefault="00996E46" w:rsidP="0015787F">
      <w:pPr>
        <w:pStyle w:val="BodyText"/>
        <w:spacing w:after="60" w:line="288" w:lineRule="auto"/>
        <w:ind w:left="0" w:firstLine="720"/>
        <w:rPr>
          <w:iCs/>
        </w:rPr>
      </w:pPr>
      <w:r>
        <w:rPr>
          <w:iCs/>
        </w:rPr>
        <w:lastRenderedPageBreak/>
        <w:t xml:space="preserve">- </w:t>
      </w:r>
      <w:r w:rsidRPr="00996E46">
        <w:rPr>
          <w:iCs/>
        </w:rPr>
        <w:t>Mục đích trao đổi thông tin, dữ liệu với tổ chức quốc tế, tổ chức, cá nhân nước ngoài</w:t>
      </w:r>
      <w:r w:rsidR="00986A79">
        <w:rPr>
          <w:iCs/>
        </w:rPr>
        <w:t>.</w:t>
      </w:r>
    </w:p>
    <w:p w14:paraId="47057360" w14:textId="0958555A" w:rsidR="00897FC6" w:rsidRDefault="00996E46" w:rsidP="0015787F">
      <w:pPr>
        <w:pStyle w:val="BodyText"/>
        <w:spacing w:after="60" w:line="288" w:lineRule="auto"/>
        <w:ind w:left="0" w:firstLine="720"/>
        <w:rPr>
          <w:iCs/>
        </w:rPr>
      </w:pPr>
      <w:r>
        <w:rPr>
          <w:iCs/>
        </w:rPr>
        <w:t xml:space="preserve">- </w:t>
      </w:r>
      <w:r w:rsidRPr="00996E46">
        <w:rPr>
          <w:iCs/>
        </w:rPr>
        <w:t>Loại, số lượng thông tin, dữ liệu cụ thể được trao đổi với tổ chức quốc tế, tổ chức, cá nhân nước ngoài</w:t>
      </w:r>
      <w:r w:rsidR="00986A79">
        <w:rPr>
          <w:iCs/>
        </w:rPr>
        <w:t>.</w:t>
      </w:r>
    </w:p>
    <w:p w14:paraId="6286C4C1" w14:textId="0F02A92B" w:rsidR="00996E46" w:rsidRPr="00996E46" w:rsidRDefault="00996E46" w:rsidP="0015787F">
      <w:pPr>
        <w:pStyle w:val="BodyText"/>
        <w:spacing w:after="60" w:line="288" w:lineRule="auto"/>
        <w:ind w:left="0" w:firstLine="720"/>
        <w:rPr>
          <w:iCs/>
        </w:rPr>
      </w:pPr>
      <w:r>
        <w:rPr>
          <w:iCs/>
        </w:rPr>
        <w:t xml:space="preserve">- </w:t>
      </w:r>
      <w:r w:rsidRPr="00996E46">
        <w:rPr>
          <w:iCs/>
        </w:rPr>
        <w:t>Tên, địa chỉ của tổ chức quốc tế, tổ chức, cá nhân nước ngoài được trao đổi thông tin, dữ liệu</w:t>
      </w:r>
      <w:r w:rsidR="0023759B">
        <w:rPr>
          <w:iCs/>
        </w:rPr>
        <w:t>.</w:t>
      </w:r>
    </w:p>
    <w:p w14:paraId="237702DA" w14:textId="4154AD91" w:rsidR="00996E46" w:rsidRPr="00996E46" w:rsidRDefault="00996E46" w:rsidP="0015787F">
      <w:pPr>
        <w:pStyle w:val="ListParagraph"/>
        <w:tabs>
          <w:tab w:val="left" w:pos="1994"/>
        </w:tabs>
        <w:spacing w:before="60" w:after="60" w:line="288" w:lineRule="auto"/>
        <w:ind w:left="0" w:firstLine="7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996E46">
        <w:rPr>
          <w:rFonts w:ascii="Times New Roman" w:hAnsi="Times New Roman" w:cs="Times New Roman"/>
          <w:iCs/>
          <w:sz w:val="28"/>
          <w:szCs w:val="28"/>
        </w:rPr>
        <w:t>Thời hạn trao đổi thông tin, dữ liệu.</w:t>
      </w:r>
    </w:p>
    <w:p w14:paraId="4782EA39" w14:textId="45A69A37" w:rsidR="00C66EC7" w:rsidRPr="00166B4B" w:rsidRDefault="00C66EC7" w:rsidP="0015787F">
      <w:pPr>
        <w:pStyle w:val="ListParagraph"/>
        <w:tabs>
          <w:tab w:val="left" w:pos="1994"/>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b/>
          <w:i/>
          <w:sz w:val="28"/>
          <w:szCs w:val="28"/>
        </w:rPr>
        <w:t xml:space="preserve">d) Thời hạn giải quyết: </w:t>
      </w:r>
    </w:p>
    <w:p w14:paraId="04607503" w14:textId="79A9A076" w:rsidR="00C66EC7" w:rsidRPr="00166B4B" w:rsidRDefault="00C66EC7" w:rsidP="0015787F">
      <w:pPr>
        <w:spacing w:before="60" w:after="60" w:line="288" w:lineRule="auto"/>
        <w:ind w:firstLine="720"/>
        <w:jc w:val="both"/>
        <w:rPr>
          <w:rFonts w:ascii="Times New Roman" w:hAnsi="Times New Roman" w:cs="Times New Roman"/>
          <w:sz w:val="28"/>
          <w:szCs w:val="28"/>
        </w:rPr>
      </w:pPr>
      <w:r w:rsidRPr="00166B4B">
        <w:rPr>
          <w:rFonts w:ascii="Times New Roman" w:hAnsi="Times New Roman" w:cs="Times New Roman"/>
          <w:sz w:val="28"/>
          <w:szCs w:val="28"/>
        </w:rPr>
        <w:t>Tổng số ngày giải quyết: 1</w:t>
      </w:r>
      <w:r w:rsidR="00996E46">
        <w:rPr>
          <w:rFonts w:ascii="Times New Roman" w:hAnsi="Times New Roman" w:cs="Times New Roman"/>
          <w:sz w:val="28"/>
          <w:szCs w:val="28"/>
        </w:rPr>
        <w:t>3</w:t>
      </w:r>
      <w:r w:rsidRPr="00166B4B">
        <w:rPr>
          <w:rFonts w:ascii="Times New Roman" w:hAnsi="Times New Roman" w:cs="Times New Roman"/>
          <w:sz w:val="28"/>
          <w:szCs w:val="28"/>
        </w:rPr>
        <w:t xml:space="preserve"> ngày làm việc.</w:t>
      </w:r>
    </w:p>
    <w:p w14:paraId="0375A193" w14:textId="03D49D7B" w:rsidR="00C66EC7" w:rsidRPr="00166B4B" w:rsidRDefault="00C66EC7" w:rsidP="0015787F">
      <w:pPr>
        <w:spacing w:before="60" w:after="60" w:line="288" w:lineRule="auto"/>
        <w:ind w:firstLine="720"/>
        <w:jc w:val="both"/>
        <w:rPr>
          <w:rFonts w:ascii="Times New Roman" w:hAnsi="Times New Roman" w:cs="Times New Roman"/>
          <w:sz w:val="28"/>
          <w:szCs w:val="28"/>
          <w:lang w:val="vi-VN"/>
        </w:rPr>
      </w:pPr>
      <w:r w:rsidRPr="00166B4B">
        <w:rPr>
          <w:rFonts w:ascii="Times New Roman" w:hAnsi="Times New Roman" w:cs="Times New Roman"/>
          <w:sz w:val="28"/>
          <w:szCs w:val="28"/>
        </w:rPr>
        <w:t>- Thời hạn kiểm tra hồ sơ: 02 ngày làm việc</w:t>
      </w:r>
      <w:r w:rsidRPr="00166B4B">
        <w:rPr>
          <w:rFonts w:ascii="Times New Roman" w:hAnsi="Times New Roman" w:cs="Times New Roman"/>
          <w:sz w:val="28"/>
          <w:szCs w:val="28"/>
          <w:lang w:val="vi-VN"/>
        </w:rPr>
        <w:t>.</w:t>
      </w:r>
    </w:p>
    <w:p w14:paraId="52C441B1" w14:textId="163C651A" w:rsidR="00C66EC7" w:rsidRDefault="00C66EC7" w:rsidP="0015787F">
      <w:pPr>
        <w:spacing w:before="60" w:after="60" w:line="288" w:lineRule="auto"/>
        <w:ind w:firstLine="720"/>
        <w:jc w:val="both"/>
        <w:rPr>
          <w:rFonts w:ascii="Times New Roman" w:hAnsi="Times New Roman" w:cs="Times New Roman"/>
          <w:sz w:val="28"/>
          <w:szCs w:val="28"/>
        </w:rPr>
      </w:pPr>
      <w:r w:rsidRPr="00166B4B">
        <w:rPr>
          <w:rFonts w:ascii="Times New Roman" w:hAnsi="Times New Roman" w:cs="Times New Roman"/>
          <w:sz w:val="28"/>
          <w:szCs w:val="28"/>
        </w:rPr>
        <w:t xml:space="preserve">- </w:t>
      </w:r>
      <w:r w:rsidRPr="00166B4B">
        <w:rPr>
          <w:rFonts w:ascii="Times New Roman" w:hAnsi="Times New Roman" w:cs="Times New Roman"/>
          <w:sz w:val="28"/>
          <w:szCs w:val="28"/>
          <w:lang w:val="vi-VN"/>
        </w:rPr>
        <w:t xml:space="preserve">Thời hạn thẩm định: </w:t>
      </w:r>
      <w:r w:rsidR="00996E46">
        <w:rPr>
          <w:rFonts w:ascii="Times New Roman" w:hAnsi="Times New Roman" w:cs="Times New Roman"/>
          <w:sz w:val="28"/>
          <w:szCs w:val="28"/>
        </w:rPr>
        <w:t>tối đa 11</w:t>
      </w:r>
      <w:r w:rsidRPr="00166B4B">
        <w:rPr>
          <w:rFonts w:ascii="Times New Roman" w:hAnsi="Times New Roman" w:cs="Times New Roman"/>
          <w:sz w:val="28"/>
          <w:szCs w:val="28"/>
          <w:lang w:val="vi-VN"/>
        </w:rPr>
        <w:t xml:space="preserve"> ngày làm việc.</w:t>
      </w:r>
    </w:p>
    <w:p w14:paraId="4E191378" w14:textId="77777777" w:rsidR="00C66EC7" w:rsidRPr="00166B4B" w:rsidRDefault="00C66EC7" w:rsidP="0015787F">
      <w:pPr>
        <w:spacing w:before="60" w:after="60" w:line="288" w:lineRule="auto"/>
        <w:ind w:firstLine="720"/>
        <w:jc w:val="both"/>
        <w:rPr>
          <w:rFonts w:ascii="Times New Roman" w:hAnsi="Times New Roman" w:cs="Times New Roman"/>
          <w:sz w:val="28"/>
          <w:szCs w:val="28"/>
          <w:lang w:val="vi-VN"/>
        </w:rPr>
      </w:pPr>
      <w:r w:rsidRPr="00166B4B">
        <w:rPr>
          <w:rFonts w:ascii="Times New Roman" w:hAnsi="Times New Roman" w:cs="Times New Roman"/>
          <w:b/>
          <w:i/>
          <w:sz w:val="28"/>
          <w:szCs w:val="28"/>
          <w:lang w:val="vi-VN"/>
        </w:rPr>
        <w:t xml:space="preserve">đ) Đối tượng thực hiện thủ tục hành chính: </w:t>
      </w:r>
      <w:r w:rsidRPr="00166B4B">
        <w:rPr>
          <w:rFonts w:ascii="Times New Roman" w:hAnsi="Times New Roman" w:cs="Times New Roman"/>
          <w:sz w:val="28"/>
          <w:szCs w:val="28"/>
          <w:lang w:val="vi-VN"/>
        </w:rPr>
        <w:t>cơ quan, tổ chức, cá nhân.</w:t>
      </w:r>
    </w:p>
    <w:p w14:paraId="330CB936" w14:textId="17871B9E" w:rsidR="00C66EC7" w:rsidRPr="006400DF" w:rsidRDefault="00C66EC7" w:rsidP="0015787F">
      <w:pPr>
        <w:pStyle w:val="Heading2"/>
        <w:tabs>
          <w:tab w:val="left" w:pos="1977"/>
        </w:tabs>
        <w:spacing w:before="60" w:after="60" w:line="288" w:lineRule="auto"/>
        <w:ind w:firstLine="720"/>
        <w:jc w:val="both"/>
        <w:rPr>
          <w:rFonts w:ascii="Times New Roman" w:hAnsi="Times New Roman" w:cs="Times New Roman"/>
          <w:b/>
          <w:bCs/>
          <w:i/>
          <w:iCs/>
          <w:color w:val="auto"/>
          <w:sz w:val="28"/>
          <w:szCs w:val="28"/>
        </w:rPr>
      </w:pPr>
      <w:r w:rsidRPr="00310B7B">
        <w:rPr>
          <w:rFonts w:ascii="Times New Roman" w:hAnsi="Times New Roman" w:cs="Times New Roman"/>
          <w:b/>
          <w:bCs/>
          <w:i/>
          <w:iCs/>
          <w:color w:val="auto"/>
          <w:sz w:val="28"/>
          <w:szCs w:val="28"/>
        </w:rPr>
        <w:t xml:space="preserve">e) </w:t>
      </w:r>
      <w:r w:rsidRPr="00310B7B">
        <w:rPr>
          <w:rFonts w:ascii="Times New Roman" w:hAnsi="Times New Roman" w:cs="Times New Roman"/>
          <w:b/>
          <w:bCs/>
          <w:i/>
          <w:iCs/>
          <w:color w:val="auto"/>
          <w:sz w:val="28"/>
          <w:szCs w:val="28"/>
          <w:lang w:val="vi-VN"/>
        </w:rPr>
        <w:t>Cơ quan thực hiện thủ tục hành chính</w:t>
      </w:r>
      <w:r w:rsidR="006400DF">
        <w:rPr>
          <w:rFonts w:ascii="Times New Roman" w:hAnsi="Times New Roman" w:cs="Times New Roman"/>
          <w:b/>
          <w:bCs/>
          <w:i/>
          <w:iCs/>
          <w:color w:val="auto"/>
          <w:sz w:val="28"/>
          <w:szCs w:val="28"/>
        </w:rPr>
        <w:t>:</w:t>
      </w:r>
    </w:p>
    <w:p w14:paraId="0A2A2590" w14:textId="094A5720" w:rsidR="00C66EC7" w:rsidRPr="00166B4B" w:rsidRDefault="00C66EC7" w:rsidP="0015787F">
      <w:pPr>
        <w:pStyle w:val="ListParagraph"/>
        <w:tabs>
          <w:tab w:val="left" w:pos="1854"/>
        </w:tabs>
        <w:spacing w:before="60" w:after="60" w:line="288" w:lineRule="auto"/>
        <w:ind w:left="0" w:firstLine="720"/>
        <w:jc w:val="both"/>
        <w:rPr>
          <w:rFonts w:ascii="Times New Roman" w:hAnsi="Times New Roman" w:cs="Times New Roman"/>
          <w:iCs/>
          <w:sz w:val="28"/>
          <w:szCs w:val="28"/>
          <w:lang w:val="vi-VN"/>
        </w:rPr>
      </w:pPr>
      <w:r w:rsidRPr="00166B4B">
        <w:rPr>
          <w:rFonts w:ascii="Times New Roman" w:hAnsi="Times New Roman" w:cs="Times New Roman"/>
          <w:iCs/>
          <w:sz w:val="28"/>
          <w:szCs w:val="28"/>
        </w:rPr>
        <w:t xml:space="preserve">- </w:t>
      </w:r>
      <w:r w:rsidRPr="00166B4B">
        <w:rPr>
          <w:rFonts w:ascii="Times New Roman" w:hAnsi="Times New Roman" w:cs="Times New Roman"/>
          <w:iCs/>
          <w:sz w:val="28"/>
          <w:szCs w:val="28"/>
          <w:lang w:val="vi-VN"/>
        </w:rPr>
        <w:t xml:space="preserve">Cơ quan có thẩm quyền quyết định: </w:t>
      </w:r>
      <w:r w:rsidR="003442B9">
        <w:rPr>
          <w:rFonts w:ascii="Times New Roman" w:hAnsi="Times New Roman" w:cs="Times New Roman"/>
          <w:iCs/>
          <w:sz w:val="28"/>
          <w:szCs w:val="28"/>
        </w:rPr>
        <w:t xml:space="preserve">Bộ trưởng </w:t>
      </w:r>
      <w:r w:rsidRPr="00166B4B">
        <w:rPr>
          <w:rFonts w:ascii="Times New Roman" w:hAnsi="Times New Roman" w:cs="Times New Roman"/>
          <w:iCs/>
          <w:sz w:val="28"/>
          <w:szCs w:val="28"/>
          <w:lang w:val="vi-VN"/>
        </w:rPr>
        <w:t>Bộ Nông nghiệp và Môi trường.</w:t>
      </w:r>
    </w:p>
    <w:p w14:paraId="0DEFA9BB" w14:textId="7187659F" w:rsidR="00C66EC7" w:rsidRPr="00166B4B" w:rsidRDefault="00C66EC7" w:rsidP="0015787F">
      <w:pPr>
        <w:pStyle w:val="ListParagraph"/>
        <w:tabs>
          <w:tab w:val="left" w:pos="1854"/>
        </w:tabs>
        <w:spacing w:before="60" w:after="60" w:line="288" w:lineRule="auto"/>
        <w:ind w:left="0" w:firstLine="720"/>
        <w:jc w:val="both"/>
        <w:rPr>
          <w:rFonts w:ascii="Times New Roman" w:hAnsi="Times New Roman" w:cs="Times New Roman"/>
          <w:iCs/>
          <w:sz w:val="28"/>
          <w:szCs w:val="28"/>
          <w:lang w:val="vi-VN"/>
        </w:rPr>
      </w:pPr>
      <w:r w:rsidRPr="00166B4B">
        <w:rPr>
          <w:rFonts w:ascii="Times New Roman" w:hAnsi="Times New Roman" w:cs="Times New Roman"/>
          <w:iCs/>
          <w:sz w:val="28"/>
          <w:szCs w:val="28"/>
        </w:rPr>
        <w:t xml:space="preserve">- </w:t>
      </w:r>
      <w:r w:rsidRPr="00166B4B">
        <w:rPr>
          <w:rFonts w:ascii="Times New Roman" w:hAnsi="Times New Roman" w:cs="Times New Roman"/>
          <w:iCs/>
          <w:sz w:val="28"/>
          <w:szCs w:val="28"/>
          <w:lang w:val="vi-VN"/>
        </w:rPr>
        <w:t>Cơ quan trực tiếp thực hiện:</w:t>
      </w:r>
      <w:r w:rsidRPr="00166B4B">
        <w:rPr>
          <w:rFonts w:ascii="Times New Roman" w:hAnsi="Times New Roman" w:cs="Times New Roman"/>
          <w:iCs/>
          <w:sz w:val="28"/>
          <w:szCs w:val="28"/>
        </w:rPr>
        <w:t xml:space="preserve"> </w:t>
      </w:r>
      <w:r w:rsidR="003442B9" w:rsidRPr="003442B9">
        <w:rPr>
          <w:rFonts w:ascii="Times New Roman" w:hAnsi="Times New Roman" w:cs="Times New Roman"/>
          <w:iCs/>
          <w:sz w:val="28"/>
          <w:szCs w:val="28"/>
        </w:rPr>
        <w:t>Cơ quan giúp Bộ trưởng Bộ Nông nghiệp và Môi trường thực hiện nhiệm vụ quản lý nhà nước và tổ chức thực thi pháp luật đối với lĩnh vực khí tượng thủy văn</w:t>
      </w:r>
      <w:r w:rsidR="003442B9">
        <w:rPr>
          <w:rFonts w:ascii="Times New Roman" w:hAnsi="Times New Roman" w:cs="Times New Roman"/>
          <w:iCs/>
          <w:sz w:val="28"/>
          <w:szCs w:val="28"/>
        </w:rPr>
        <w:t>.</w:t>
      </w:r>
    </w:p>
    <w:p w14:paraId="3E4F290D" w14:textId="77777777" w:rsidR="00C66EC7" w:rsidRPr="00166B4B" w:rsidRDefault="00C66EC7" w:rsidP="0015787F">
      <w:pPr>
        <w:pStyle w:val="ListParagraph"/>
        <w:tabs>
          <w:tab w:val="left" w:pos="1854"/>
        </w:tabs>
        <w:spacing w:before="60" w:after="60" w:line="288" w:lineRule="auto"/>
        <w:ind w:left="0" w:firstLine="720"/>
        <w:jc w:val="both"/>
        <w:rPr>
          <w:rFonts w:ascii="Times New Roman" w:hAnsi="Times New Roman" w:cs="Times New Roman"/>
          <w:iCs/>
          <w:sz w:val="28"/>
          <w:szCs w:val="28"/>
          <w:lang w:val="vi-VN"/>
        </w:rPr>
      </w:pPr>
      <w:r w:rsidRPr="00166B4B">
        <w:rPr>
          <w:rFonts w:ascii="Times New Roman" w:hAnsi="Times New Roman" w:cs="Times New Roman"/>
          <w:iCs/>
          <w:sz w:val="28"/>
          <w:szCs w:val="28"/>
        </w:rPr>
        <w:t xml:space="preserve">- </w:t>
      </w:r>
      <w:r w:rsidRPr="00166B4B">
        <w:rPr>
          <w:rFonts w:ascii="Times New Roman" w:hAnsi="Times New Roman" w:cs="Times New Roman"/>
          <w:iCs/>
          <w:sz w:val="28"/>
          <w:szCs w:val="28"/>
          <w:lang w:val="vi-VN"/>
        </w:rPr>
        <w:t>Cơ quan phối hợp: không.</w:t>
      </w:r>
    </w:p>
    <w:p w14:paraId="7DE6A173" w14:textId="77777777" w:rsidR="00C66EC7" w:rsidRPr="00166B4B" w:rsidRDefault="00C66EC7" w:rsidP="0015787F">
      <w:pPr>
        <w:tabs>
          <w:tab w:val="left" w:pos="1998"/>
        </w:tabs>
        <w:spacing w:before="60" w:after="60" w:line="288" w:lineRule="auto"/>
        <w:ind w:firstLine="720"/>
        <w:jc w:val="both"/>
        <w:rPr>
          <w:rFonts w:ascii="Times New Roman" w:hAnsi="Times New Roman" w:cs="Times New Roman"/>
          <w:b/>
          <w:i/>
          <w:sz w:val="28"/>
          <w:szCs w:val="28"/>
          <w:lang w:val="vi-VN"/>
        </w:rPr>
      </w:pPr>
      <w:r w:rsidRPr="00166B4B">
        <w:rPr>
          <w:rFonts w:ascii="Times New Roman" w:hAnsi="Times New Roman" w:cs="Times New Roman"/>
          <w:b/>
          <w:i/>
          <w:sz w:val="28"/>
          <w:szCs w:val="28"/>
        </w:rPr>
        <w:t xml:space="preserve">g) </w:t>
      </w:r>
      <w:r w:rsidRPr="00166B4B">
        <w:rPr>
          <w:rFonts w:ascii="Times New Roman" w:hAnsi="Times New Roman" w:cs="Times New Roman"/>
          <w:b/>
          <w:i/>
          <w:sz w:val="28"/>
          <w:szCs w:val="28"/>
          <w:lang w:val="vi-VN"/>
        </w:rPr>
        <w:t xml:space="preserve">Kết quả thực hiện thủ tục hành chính: </w:t>
      </w:r>
    </w:p>
    <w:p w14:paraId="13CCAECB" w14:textId="215DE10C" w:rsidR="00C66EC7" w:rsidRPr="00166B4B" w:rsidRDefault="00C66EC7" w:rsidP="0015787F">
      <w:pPr>
        <w:tabs>
          <w:tab w:val="left" w:pos="1998"/>
        </w:tabs>
        <w:spacing w:before="60" w:after="60" w:line="288" w:lineRule="auto"/>
        <w:ind w:firstLine="720"/>
        <w:jc w:val="both"/>
        <w:rPr>
          <w:rFonts w:ascii="Times New Roman" w:hAnsi="Times New Roman" w:cs="Times New Roman"/>
          <w:iCs/>
          <w:sz w:val="28"/>
          <w:szCs w:val="28"/>
          <w:lang w:val="vi-VN"/>
        </w:rPr>
      </w:pPr>
      <w:r w:rsidRPr="00166B4B">
        <w:rPr>
          <w:rFonts w:ascii="Times New Roman" w:hAnsi="Times New Roman" w:cs="Times New Roman"/>
          <w:bCs/>
          <w:iCs/>
          <w:sz w:val="28"/>
          <w:szCs w:val="28"/>
        </w:rPr>
        <w:t xml:space="preserve">- </w:t>
      </w:r>
      <w:r w:rsidR="00942177" w:rsidRPr="00942177">
        <w:rPr>
          <w:rFonts w:ascii="Times New Roman" w:hAnsi="Times New Roman" w:cs="Times New Roman"/>
          <w:iCs/>
          <w:sz w:val="28"/>
          <w:szCs w:val="28"/>
          <w:lang w:val="vi-VN"/>
        </w:rPr>
        <w:t xml:space="preserve">Công văn về việc trao đổi thông tin, dữ liệu khí tượng thủy văn với tổ chức quốc tế, tổ chức, cá nhân nước ngoài </w:t>
      </w:r>
      <w:r w:rsidR="009C7174">
        <w:rPr>
          <w:rFonts w:ascii="Times New Roman" w:hAnsi="Times New Roman" w:cs="Times New Roman"/>
          <w:iCs/>
          <w:sz w:val="28"/>
          <w:szCs w:val="28"/>
        </w:rPr>
        <w:t>theo</w:t>
      </w:r>
      <w:r w:rsidR="00942177">
        <w:rPr>
          <w:rFonts w:ascii="Times New Roman" w:hAnsi="Times New Roman" w:cs="Times New Roman"/>
          <w:iCs/>
          <w:sz w:val="28"/>
          <w:szCs w:val="28"/>
        </w:rPr>
        <w:t xml:space="preserve"> Mẫu số 12 </w:t>
      </w:r>
      <w:r w:rsidRPr="00166B4B">
        <w:rPr>
          <w:rFonts w:ascii="Times New Roman" w:hAnsi="Times New Roman" w:cs="Times New Roman"/>
          <w:iCs/>
          <w:sz w:val="28"/>
          <w:szCs w:val="28"/>
          <w:lang w:val="vi-VN"/>
        </w:rPr>
        <w:t xml:space="preserve">(kèm theo Nghị định số </w:t>
      </w:r>
      <w:r w:rsidR="00942177">
        <w:rPr>
          <w:rFonts w:ascii="Times New Roman" w:hAnsi="Times New Roman" w:cs="Times New Roman"/>
          <w:iCs/>
          <w:sz w:val="28"/>
          <w:szCs w:val="28"/>
        </w:rPr>
        <w:t>113</w:t>
      </w:r>
      <w:r w:rsidRPr="00166B4B">
        <w:rPr>
          <w:rFonts w:ascii="Times New Roman" w:hAnsi="Times New Roman" w:cs="Times New Roman"/>
          <w:iCs/>
          <w:sz w:val="28"/>
          <w:szCs w:val="28"/>
          <w:lang w:val="vi-VN"/>
        </w:rPr>
        <w:t>/202</w:t>
      </w:r>
      <w:r w:rsidR="00942177">
        <w:rPr>
          <w:rFonts w:ascii="Times New Roman" w:hAnsi="Times New Roman" w:cs="Times New Roman"/>
          <w:iCs/>
          <w:sz w:val="28"/>
          <w:szCs w:val="28"/>
        </w:rPr>
        <w:t>6</w:t>
      </w:r>
      <w:r w:rsidRPr="00166B4B">
        <w:rPr>
          <w:rFonts w:ascii="Times New Roman" w:hAnsi="Times New Roman" w:cs="Times New Roman"/>
          <w:iCs/>
          <w:sz w:val="28"/>
          <w:szCs w:val="28"/>
          <w:lang w:val="vi-VN"/>
        </w:rPr>
        <w:t xml:space="preserve">/NĐ-CP ngày </w:t>
      </w:r>
      <w:r w:rsidR="00942177">
        <w:rPr>
          <w:rFonts w:ascii="Times New Roman" w:hAnsi="Times New Roman" w:cs="Times New Roman"/>
          <w:iCs/>
          <w:sz w:val="28"/>
          <w:szCs w:val="28"/>
        </w:rPr>
        <w:t>0</w:t>
      </w:r>
      <w:r w:rsidRPr="00166B4B">
        <w:rPr>
          <w:rFonts w:ascii="Times New Roman" w:hAnsi="Times New Roman" w:cs="Times New Roman"/>
          <w:iCs/>
          <w:sz w:val="28"/>
          <w:szCs w:val="28"/>
          <w:lang w:val="vi-VN"/>
        </w:rPr>
        <w:t>1 tháng 4 năm 202</w:t>
      </w:r>
      <w:r w:rsidR="00942177">
        <w:rPr>
          <w:rFonts w:ascii="Times New Roman" w:hAnsi="Times New Roman" w:cs="Times New Roman"/>
          <w:iCs/>
          <w:sz w:val="28"/>
          <w:szCs w:val="28"/>
        </w:rPr>
        <w:t>6</w:t>
      </w:r>
      <w:r w:rsidRPr="00166B4B">
        <w:rPr>
          <w:rFonts w:ascii="Times New Roman" w:hAnsi="Times New Roman" w:cs="Times New Roman"/>
          <w:iCs/>
          <w:sz w:val="28"/>
          <w:szCs w:val="28"/>
          <w:lang w:val="vi-VN"/>
        </w:rPr>
        <w:t xml:space="preserve"> của Chính phủ) hoặc văn bản không nhất trí về việc trao đổi thông tin, dữ liệu khí tượng thủy văn, giám sát biến đổi khí hậu với tổ chức quốc tế, tổ chức, cá nhân nước ngoài.</w:t>
      </w:r>
    </w:p>
    <w:p w14:paraId="47F21E00" w14:textId="374DB565" w:rsidR="00942177" w:rsidRDefault="00C66EC7" w:rsidP="0015787F">
      <w:pPr>
        <w:pStyle w:val="ListParagraph"/>
        <w:tabs>
          <w:tab w:val="left" w:pos="1701"/>
        </w:tabs>
        <w:spacing w:before="60" w:after="60" w:line="288" w:lineRule="auto"/>
        <w:ind w:left="0" w:firstLine="720"/>
        <w:jc w:val="both"/>
        <w:rPr>
          <w:rFonts w:ascii="Times New Roman" w:hAnsi="Times New Roman" w:cs="Times New Roman"/>
          <w:iCs/>
          <w:sz w:val="28"/>
          <w:szCs w:val="28"/>
        </w:rPr>
      </w:pPr>
      <w:r w:rsidRPr="00166B4B">
        <w:rPr>
          <w:rFonts w:ascii="Times New Roman" w:hAnsi="Times New Roman" w:cs="Times New Roman"/>
          <w:bCs/>
          <w:iCs/>
          <w:sz w:val="28"/>
          <w:szCs w:val="28"/>
        </w:rPr>
        <w:t xml:space="preserve">- </w:t>
      </w:r>
      <w:r w:rsidRPr="00166B4B">
        <w:rPr>
          <w:rFonts w:ascii="Times New Roman" w:hAnsi="Times New Roman" w:cs="Times New Roman"/>
          <w:iCs/>
          <w:sz w:val="28"/>
          <w:szCs w:val="28"/>
          <w:lang w:val="vi-VN"/>
        </w:rPr>
        <w:t xml:space="preserve">Phương thức trả kết quả: </w:t>
      </w:r>
      <w:r w:rsidR="00942177" w:rsidRPr="00942177">
        <w:rPr>
          <w:rFonts w:ascii="Times New Roman" w:hAnsi="Times New Roman" w:cs="Times New Roman"/>
          <w:iCs/>
          <w:sz w:val="28"/>
          <w:szCs w:val="28"/>
          <w:lang w:val="vi-VN"/>
        </w:rPr>
        <w:t>Văn bản nhất trí được giao trực tiếp cho tổ chức, cá nhân tại Bộ phận Tiếp nhận và Trả kết quả giải quyết thủ tục hành chính của Bộ Nông nghiệp và Môi trường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920D2" w:rsidRPr="000920D2">
        <w:t xml:space="preserve"> </w:t>
      </w:r>
      <w:r w:rsidR="000920D2" w:rsidRPr="000920D2">
        <w:rPr>
          <w:rFonts w:ascii="Times New Roman" w:hAnsi="Times New Roman" w:cs="Times New Roman"/>
          <w:iCs/>
          <w:sz w:val="28"/>
          <w:szCs w:val="28"/>
          <w:lang w:val="vi-VN"/>
        </w:rPr>
        <w:t>tại địa chỉ http://dichvucong.gov.vn</w:t>
      </w:r>
      <w:r w:rsidR="00942177" w:rsidRPr="00942177">
        <w:rPr>
          <w:rFonts w:ascii="Times New Roman" w:hAnsi="Times New Roman" w:cs="Times New Roman"/>
          <w:iCs/>
          <w:sz w:val="28"/>
          <w:szCs w:val="28"/>
          <w:lang w:val="vi-VN"/>
        </w:rPr>
        <w:t xml:space="preserve"> hoặc Ứng dụng định danh quốc gia (V</w:t>
      </w:r>
      <w:r w:rsidR="00600482">
        <w:rPr>
          <w:rFonts w:ascii="Times New Roman" w:hAnsi="Times New Roman" w:cs="Times New Roman"/>
          <w:iCs/>
          <w:sz w:val="28"/>
          <w:szCs w:val="28"/>
        </w:rPr>
        <w:t>N</w:t>
      </w:r>
      <w:r w:rsidR="00942177" w:rsidRPr="00942177">
        <w:rPr>
          <w:rFonts w:ascii="Times New Roman" w:hAnsi="Times New Roman" w:cs="Times New Roman"/>
          <w:iCs/>
          <w:sz w:val="28"/>
          <w:szCs w:val="28"/>
          <w:lang w:val="vi-VN"/>
        </w:rPr>
        <w:t>eID) hoặc phương thức tiếp nhận khác theo quy định của pháp luật tại thời điểm cấp.</w:t>
      </w:r>
    </w:p>
    <w:p w14:paraId="5B02B7B0" w14:textId="2CCCCD70" w:rsidR="00C66EC7" w:rsidRPr="00166B4B" w:rsidRDefault="00C66EC7" w:rsidP="0015787F">
      <w:pPr>
        <w:pStyle w:val="ListParagraph"/>
        <w:tabs>
          <w:tab w:val="left" w:pos="1701"/>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b/>
          <w:i/>
          <w:sz w:val="28"/>
          <w:szCs w:val="28"/>
        </w:rPr>
        <w:t xml:space="preserve">h) Phí, lệ phí: </w:t>
      </w:r>
      <w:r w:rsidRPr="00166B4B">
        <w:rPr>
          <w:rFonts w:ascii="Times New Roman" w:hAnsi="Times New Roman" w:cs="Times New Roman"/>
          <w:sz w:val="28"/>
          <w:szCs w:val="28"/>
        </w:rPr>
        <w:t>không quy định.</w:t>
      </w:r>
    </w:p>
    <w:p w14:paraId="124DBED2" w14:textId="77777777" w:rsidR="00C66EC7" w:rsidRPr="00942177" w:rsidRDefault="00C66EC7" w:rsidP="0015787F">
      <w:pPr>
        <w:pStyle w:val="Heading2"/>
        <w:tabs>
          <w:tab w:val="left" w:pos="1934"/>
        </w:tabs>
        <w:spacing w:before="60" w:after="60" w:line="288" w:lineRule="auto"/>
        <w:ind w:firstLine="720"/>
        <w:jc w:val="both"/>
        <w:rPr>
          <w:rFonts w:ascii="Times New Roman" w:hAnsi="Times New Roman" w:cs="Times New Roman"/>
          <w:b/>
          <w:bCs/>
          <w:i/>
          <w:iCs/>
          <w:color w:val="auto"/>
          <w:sz w:val="28"/>
          <w:szCs w:val="28"/>
        </w:rPr>
      </w:pPr>
      <w:r w:rsidRPr="00942177">
        <w:rPr>
          <w:rFonts w:ascii="Times New Roman" w:hAnsi="Times New Roman" w:cs="Times New Roman"/>
          <w:b/>
          <w:bCs/>
          <w:i/>
          <w:iCs/>
          <w:color w:val="auto"/>
          <w:sz w:val="28"/>
          <w:szCs w:val="28"/>
        </w:rPr>
        <w:lastRenderedPageBreak/>
        <w:t xml:space="preserve">i) Tên mẫu đơn, mẫu tờ khai: </w:t>
      </w:r>
      <w:r w:rsidRPr="00C03BB5">
        <w:rPr>
          <w:rFonts w:ascii="Times New Roman" w:hAnsi="Times New Roman" w:cs="Times New Roman"/>
          <w:color w:val="auto"/>
          <w:sz w:val="28"/>
          <w:szCs w:val="28"/>
        </w:rPr>
        <w:t>không quy định.</w:t>
      </w:r>
    </w:p>
    <w:p w14:paraId="4B9E36A2" w14:textId="77777777" w:rsidR="00C66EC7" w:rsidRPr="00166B4B" w:rsidRDefault="00C66EC7" w:rsidP="0015787F">
      <w:pPr>
        <w:pStyle w:val="ListParagraph"/>
        <w:tabs>
          <w:tab w:val="left" w:pos="1996"/>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b/>
          <w:i/>
          <w:sz w:val="28"/>
          <w:szCs w:val="28"/>
        </w:rPr>
        <w:t xml:space="preserve">k) Yêu cầu, điều kiện thực hiện thủ tục hành chính: </w:t>
      </w:r>
      <w:r w:rsidRPr="00166B4B">
        <w:rPr>
          <w:rFonts w:ascii="Times New Roman" w:hAnsi="Times New Roman" w:cs="Times New Roman"/>
          <w:sz w:val="28"/>
          <w:szCs w:val="28"/>
        </w:rPr>
        <w:t>không</w:t>
      </w:r>
      <w:r w:rsidRPr="00166B4B">
        <w:rPr>
          <w:rFonts w:ascii="Times New Roman" w:hAnsi="Times New Roman" w:cs="Times New Roman"/>
          <w:b/>
          <w:i/>
          <w:sz w:val="28"/>
          <w:szCs w:val="28"/>
        </w:rPr>
        <w:t xml:space="preserve"> </w:t>
      </w:r>
      <w:r w:rsidRPr="00166B4B">
        <w:rPr>
          <w:rFonts w:ascii="Times New Roman" w:hAnsi="Times New Roman" w:cs="Times New Roman"/>
          <w:sz w:val="28"/>
          <w:szCs w:val="28"/>
        </w:rPr>
        <w:t>quy định.</w:t>
      </w:r>
    </w:p>
    <w:p w14:paraId="0FA2D579" w14:textId="5926B7E9" w:rsidR="00C66EC7" w:rsidRPr="00942177" w:rsidRDefault="00C66EC7" w:rsidP="0015787F">
      <w:pPr>
        <w:pStyle w:val="Heading2"/>
        <w:tabs>
          <w:tab w:val="left" w:pos="1934"/>
        </w:tabs>
        <w:spacing w:before="60" w:after="60" w:line="288" w:lineRule="auto"/>
        <w:ind w:firstLine="720"/>
        <w:jc w:val="both"/>
        <w:rPr>
          <w:rFonts w:ascii="Times New Roman" w:hAnsi="Times New Roman" w:cs="Times New Roman"/>
          <w:b/>
          <w:bCs/>
          <w:i/>
          <w:iCs/>
          <w:color w:val="auto"/>
          <w:sz w:val="28"/>
          <w:szCs w:val="28"/>
        </w:rPr>
      </w:pPr>
      <w:r w:rsidRPr="00942177">
        <w:rPr>
          <w:rFonts w:ascii="Times New Roman" w:hAnsi="Times New Roman" w:cs="Times New Roman"/>
          <w:b/>
          <w:bCs/>
          <w:i/>
          <w:iCs/>
          <w:color w:val="auto"/>
          <w:sz w:val="28"/>
          <w:szCs w:val="28"/>
        </w:rPr>
        <w:t>l) Căn cứ pháp lý của thủ tục hành chính</w:t>
      </w:r>
      <w:r w:rsidR="00C03BB5">
        <w:rPr>
          <w:rFonts w:ascii="Times New Roman" w:hAnsi="Times New Roman" w:cs="Times New Roman"/>
          <w:b/>
          <w:bCs/>
          <w:i/>
          <w:iCs/>
          <w:color w:val="auto"/>
          <w:sz w:val="28"/>
          <w:szCs w:val="28"/>
        </w:rPr>
        <w:t>:</w:t>
      </w:r>
    </w:p>
    <w:bookmarkEnd w:id="0"/>
    <w:p w14:paraId="67B3BE33"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48 Luật Khí tượng thủy văn năm 2015.</w:t>
      </w:r>
    </w:p>
    <w:p w14:paraId="75949765"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34 Nghị định số 38/2016/NĐ-CP ngày 15 tháng 5 năm 2016 của Chính phủ quy định chi tiết một số điều của Luật Khí tượng thủy văn. </w:t>
      </w:r>
    </w:p>
    <w:p w14:paraId="6080FAF8"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4F28F0E8"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336B3B74" w14:textId="77777777" w:rsid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50 Nghị định số 136/2025/NĐ-CP ngày 12 tháng 6 năm 2025 của Chính phủ quy định phân quyền, phân cấp trong lĩnh vực nông nghiệp và môi trường.</w:t>
      </w:r>
    </w:p>
    <w:p w14:paraId="198EC9EA" w14:textId="779F401B" w:rsidR="00122F22"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00122F22">
        <w:rPr>
          <w:rFonts w:ascii="Times New Roman" w:hAnsi="Times New Roman" w:cs="Times New Roman"/>
          <w:sz w:val="28"/>
          <w:szCs w:val="28"/>
        </w:rPr>
        <w:br w:type="page"/>
      </w:r>
    </w:p>
    <w:p w14:paraId="4D62667C" w14:textId="77777777" w:rsidR="00122F22" w:rsidRPr="00B93E9B" w:rsidRDefault="00122F22" w:rsidP="00122F22">
      <w:pPr>
        <w:spacing w:after="0" w:line="240" w:lineRule="auto"/>
        <w:jc w:val="right"/>
        <w:rPr>
          <w:rFonts w:ascii="Times New Roman" w:hAnsi="Times New Roman"/>
          <w:b/>
          <w:bCs/>
          <w:sz w:val="28"/>
          <w:szCs w:val="28"/>
        </w:rPr>
      </w:pPr>
      <w:r w:rsidRPr="00B93E9B">
        <w:rPr>
          <w:rFonts w:ascii="Times New Roman" w:hAnsi="Times New Roman"/>
          <w:b/>
          <w:bCs/>
          <w:sz w:val="28"/>
          <w:szCs w:val="28"/>
        </w:rPr>
        <w:lastRenderedPageBreak/>
        <w:t>Mẫu số 12</w:t>
      </w:r>
    </w:p>
    <w:p w14:paraId="53028C52" w14:textId="77777777" w:rsidR="00122F22" w:rsidRPr="008065CA" w:rsidRDefault="00122F22" w:rsidP="00122F22">
      <w:pPr>
        <w:spacing w:after="0" w:line="240" w:lineRule="auto"/>
        <w:jc w:val="right"/>
        <w:rPr>
          <w:rFonts w:ascii="Times New Roman" w:hAnsi="Times New Roman"/>
          <w:b/>
          <w:bCs/>
          <w:sz w:val="2"/>
          <w:szCs w:val="20"/>
        </w:rPr>
      </w:pPr>
    </w:p>
    <w:tbl>
      <w:tblPr>
        <w:tblW w:w="10910" w:type="dxa"/>
        <w:jc w:val="center"/>
        <w:tblLook w:val="01E0" w:firstRow="1" w:lastRow="1" w:firstColumn="1" w:lastColumn="1" w:noHBand="0" w:noVBand="0"/>
      </w:tblPr>
      <w:tblGrid>
        <w:gridCol w:w="5245"/>
        <w:gridCol w:w="5665"/>
      </w:tblGrid>
      <w:tr w:rsidR="00122F22" w:rsidRPr="00B93E9B" w14:paraId="111242F0" w14:textId="77777777" w:rsidTr="00151B1B">
        <w:trPr>
          <w:trHeight w:val="1701"/>
          <w:jc w:val="center"/>
        </w:trPr>
        <w:tc>
          <w:tcPr>
            <w:tcW w:w="5245" w:type="dxa"/>
          </w:tcPr>
          <w:p w14:paraId="23CE077F" w14:textId="77777777" w:rsidR="00122F22" w:rsidRPr="00B93E9B" w:rsidRDefault="00122F22" w:rsidP="00151B1B">
            <w:pPr>
              <w:spacing w:after="0" w:line="240" w:lineRule="auto"/>
              <w:ind w:left="33" w:hanging="81"/>
              <w:jc w:val="center"/>
              <w:outlineLvl w:val="0"/>
              <w:rPr>
                <w:rFonts w:ascii="Times New Roman" w:hAnsi="Times New Roman"/>
                <w:b/>
                <w:sz w:val="26"/>
                <w:szCs w:val="26"/>
              </w:rPr>
            </w:pPr>
            <w:r w:rsidRPr="00B93E9B">
              <w:rPr>
                <w:rFonts w:ascii="Times New Roman" w:hAnsi="Times New Roman"/>
                <w:b/>
                <w:sz w:val="26"/>
                <w:szCs w:val="26"/>
              </w:rPr>
              <w:t>BỘ NÔNG NGHIỆP VÀ MÔI TRƯỜNG/</w:t>
            </w:r>
          </w:p>
          <w:p w14:paraId="32026795" w14:textId="77777777" w:rsidR="00122F22" w:rsidRPr="00B93E9B" w:rsidRDefault="00122F22" w:rsidP="00151B1B">
            <w:pPr>
              <w:spacing w:after="0" w:line="240" w:lineRule="auto"/>
              <w:ind w:hanging="48"/>
              <w:jc w:val="center"/>
              <w:outlineLvl w:val="0"/>
              <w:rPr>
                <w:rFonts w:ascii="Times New Roman Bold" w:hAnsi="Times New Roman Bold"/>
                <w:b/>
                <w:spacing w:val="-4"/>
                <w:sz w:val="26"/>
                <w:szCs w:val="26"/>
              </w:rPr>
            </w:pPr>
            <w:r w:rsidRPr="00B93E9B">
              <w:rPr>
                <w:rFonts w:ascii="Times New Roman Bold" w:hAnsi="Times New Roman Bold"/>
                <w:b/>
                <w:spacing w:val="-4"/>
                <w:sz w:val="26"/>
                <w:szCs w:val="26"/>
              </w:rPr>
              <w:t xml:space="preserve">ỦY BAN NHÂN DÂN </w:t>
            </w:r>
            <w:proofErr w:type="gramStart"/>
            <w:r w:rsidRPr="00B93E9B">
              <w:rPr>
                <w:rFonts w:ascii="Times New Roman Bold" w:hAnsi="Times New Roman Bold"/>
                <w:b/>
                <w:spacing w:val="-4"/>
                <w:sz w:val="26"/>
                <w:szCs w:val="26"/>
              </w:rPr>
              <w:t>TỈNH,THÀNH</w:t>
            </w:r>
            <w:proofErr w:type="gramEnd"/>
            <w:r w:rsidRPr="00B93E9B">
              <w:rPr>
                <w:rFonts w:ascii="Times New Roman Bold" w:hAnsi="Times New Roman Bold"/>
                <w:b/>
                <w:spacing w:val="-4"/>
                <w:sz w:val="26"/>
                <w:szCs w:val="26"/>
              </w:rPr>
              <w:t xml:space="preserve"> PHỐ…</w:t>
            </w:r>
            <w:r w:rsidRPr="00B93E9B">
              <w:rPr>
                <w:rStyle w:val="FootnoteReference"/>
                <w:rFonts w:ascii="Times New Roman Bold" w:hAnsi="Times New Roman Bold"/>
                <w:b/>
                <w:spacing w:val="-4"/>
                <w:sz w:val="26"/>
                <w:szCs w:val="26"/>
              </w:rPr>
              <w:footnoteReference w:id="12"/>
            </w:r>
          </w:p>
          <w:p w14:paraId="214C8DCE" w14:textId="77777777" w:rsidR="00122F22" w:rsidRPr="008065CA" w:rsidRDefault="00122F22" w:rsidP="00151B1B">
            <w:pPr>
              <w:spacing w:after="0" w:line="240" w:lineRule="auto"/>
              <w:jc w:val="center"/>
              <w:rPr>
                <w:rFonts w:ascii="Times New Roman" w:hAnsi="Times New Roman"/>
                <w:sz w:val="26"/>
                <w:szCs w:val="26"/>
                <w:vertAlign w:val="superscript"/>
              </w:rPr>
            </w:pPr>
            <w:r>
              <w:rPr>
                <w:rFonts w:ascii="Times New Roman" w:hAnsi="Times New Roman"/>
                <w:sz w:val="26"/>
                <w:szCs w:val="26"/>
                <w:vertAlign w:val="superscript"/>
              </w:rPr>
              <w:t>_______________</w:t>
            </w:r>
          </w:p>
          <w:p w14:paraId="10E8E70A" w14:textId="77777777" w:rsidR="00122F22" w:rsidRPr="00B93E9B" w:rsidRDefault="00122F22" w:rsidP="00151B1B">
            <w:pPr>
              <w:spacing w:after="0" w:line="240" w:lineRule="auto"/>
              <w:jc w:val="center"/>
              <w:rPr>
                <w:rFonts w:ascii="Times New Roman" w:hAnsi="Times New Roman"/>
                <w:sz w:val="26"/>
                <w:szCs w:val="26"/>
              </w:rPr>
            </w:pPr>
            <w:r w:rsidRPr="00B93E9B">
              <w:rPr>
                <w:rFonts w:ascii="Times New Roman" w:hAnsi="Times New Roman"/>
                <w:sz w:val="26"/>
                <w:szCs w:val="26"/>
              </w:rPr>
              <w:t>Số:             /</w:t>
            </w:r>
          </w:p>
          <w:p w14:paraId="51F41DE2" w14:textId="77777777" w:rsidR="00122F22" w:rsidRDefault="00122F22" w:rsidP="00151B1B">
            <w:pPr>
              <w:spacing w:after="0" w:line="240" w:lineRule="auto"/>
              <w:jc w:val="center"/>
              <w:rPr>
                <w:rFonts w:ascii="Times New Roman" w:hAnsi="Times New Roman"/>
                <w:sz w:val="26"/>
                <w:szCs w:val="24"/>
              </w:rPr>
            </w:pPr>
            <w:r w:rsidRPr="008065CA">
              <w:rPr>
                <w:rFonts w:ascii="Times New Roman" w:hAnsi="Times New Roman"/>
                <w:sz w:val="26"/>
                <w:szCs w:val="24"/>
              </w:rPr>
              <w:t xml:space="preserve">V/v trao đổi thông tin, dữ liệu khí tượng </w:t>
            </w:r>
          </w:p>
          <w:p w14:paraId="1D2B4A3C" w14:textId="77777777" w:rsidR="00122F22" w:rsidRDefault="00122F22" w:rsidP="00151B1B">
            <w:pPr>
              <w:spacing w:after="0" w:line="240" w:lineRule="auto"/>
              <w:jc w:val="center"/>
              <w:rPr>
                <w:rFonts w:ascii="Times New Roman" w:hAnsi="Times New Roman"/>
                <w:sz w:val="26"/>
                <w:szCs w:val="24"/>
              </w:rPr>
            </w:pPr>
            <w:r w:rsidRPr="008065CA">
              <w:rPr>
                <w:rFonts w:ascii="Times New Roman" w:hAnsi="Times New Roman"/>
                <w:sz w:val="26"/>
                <w:szCs w:val="24"/>
              </w:rPr>
              <w:t xml:space="preserve">thủy văn với tổ chức quốc tế, tổ chức, </w:t>
            </w:r>
          </w:p>
          <w:p w14:paraId="20CB9F30" w14:textId="77777777" w:rsidR="00122F22" w:rsidRPr="00B93E9B" w:rsidRDefault="00122F22" w:rsidP="00151B1B">
            <w:pPr>
              <w:spacing w:after="0" w:line="240" w:lineRule="auto"/>
              <w:jc w:val="center"/>
              <w:rPr>
                <w:rFonts w:ascii="Times New Roman" w:hAnsi="Times New Roman"/>
                <w:sz w:val="26"/>
                <w:szCs w:val="26"/>
              </w:rPr>
            </w:pPr>
            <w:r w:rsidRPr="008065CA">
              <w:rPr>
                <w:rFonts w:ascii="Times New Roman" w:hAnsi="Times New Roman"/>
                <w:sz w:val="26"/>
                <w:szCs w:val="24"/>
              </w:rPr>
              <w:t>cá nhân nước ngoài của...........</w:t>
            </w:r>
            <w:r w:rsidRPr="00B93E9B">
              <w:rPr>
                <w:rStyle w:val="FootnoteReference"/>
                <w:rFonts w:ascii="Times New Roman" w:hAnsi="Times New Roman"/>
                <w:sz w:val="24"/>
                <w:szCs w:val="24"/>
              </w:rPr>
              <w:footnoteReference w:id="13"/>
            </w:r>
          </w:p>
        </w:tc>
        <w:tc>
          <w:tcPr>
            <w:tcW w:w="5665" w:type="dxa"/>
          </w:tcPr>
          <w:p w14:paraId="3EA6C18A" w14:textId="77777777" w:rsidR="00122F22" w:rsidRPr="00B93E9B" w:rsidRDefault="00122F22" w:rsidP="00151B1B">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1E5BA174" w14:textId="77777777" w:rsidR="00122F22" w:rsidRPr="00B93E9B" w:rsidRDefault="00122F22" w:rsidP="00151B1B">
            <w:pPr>
              <w:spacing w:after="0" w:line="240" w:lineRule="auto"/>
              <w:jc w:val="center"/>
              <w:rPr>
                <w:rFonts w:ascii="Times New Roman" w:hAnsi="Times New Roman"/>
                <w:b/>
                <w:bCs/>
              </w:rPr>
            </w:pPr>
            <w:r w:rsidRPr="00B93E9B">
              <w:rPr>
                <w:rFonts w:ascii="Times New Roman" w:hAnsi="Times New Roman"/>
                <w:b/>
                <w:bCs/>
                <w:sz w:val="28"/>
                <w:szCs w:val="28"/>
              </w:rPr>
              <w:t>Độc lập - Tự do - Hạnh phúc</w:t>
            </w:r>
          </w:p>
          <w:p w14:paraId="3C4D9C35" w14:textId="77777777" w:rsidR="00122F22" w:rsidRPr="008065CA" w:rsidRDefault="00122F22" w:rsidP="00151B1B">
            <w:pPr>
              <w:spacing w:after="0" w:line="240" w:lineRule="auto"/>
              <w:jc w:val="center"/>
              <w:rPr>
                <w:rFonts w:ascii="Times New Roman" w:hAnsi="Times New Roman"/>
                <w:sz w:val="26"/>
                <w:szCs w:val="26"/>
                <w:vertAlign w:val="superscript"/>
              </w:rPr>
            </w:pPr>
            <w:r>
              <w:rPr>
                <w:rFonts w:ascii="Times New Roman" w:hAnsi="Times New Roman"/>
                <w:sz w:val="26"/>
                <w:szCs w:val="26"/>
                <w:vertAlign w:val="superscript"/>
              </w:rPr>
              <w:t>______________________________________</w:t>
            </w:r>
          </w:p>
          <w:p w14:paraId="086E7885" w14:textId="77777777" w:rsidR="00122F22" w:rsidRPr="00B93E9B" w:rsidRDefault="00122F22" w:rsidP="00151B1B">
            <w:pPr>
              <w:spacing w:after="0" w:line="240" w:lineRule="auto"/>
              <w:jc w:val="center"/>
              <w:rPr>
                <w:rFonts w:ascii="Times New Roman" w:hAnsi="Times New Roman"/>
                <w:i/>
                <w:iCs/>
                <w:sz w:val="26"/>
                <w:szCs w:val="26"/>
              </w:rPr>
            </w:pP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ngày……. 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r w:rsidRPr="00B93E9B">
              <w:rPr>
                <w:rStyle w:val="FootnoteReference"/>
                <w:rFonts w:ascii="Times New Roman" w:hAnsi="Times New Roman"/>
                <w:i/>
                <w:iCs/>
                <w:sz w:val="28"/>
                <w:szCs w:val="28"/>
              </w:rPr>
              <w:footnoteReference w:id="14"/>
            </w:r>
          </w:p>
        </w:tc>
      </w:tr>
    </w:tbl>
    <w:p w14:paraId="049EA2A5" w14:textId="77777777" w:rsidR="00122F22" w:rsidRPr="008065CA" w:rsidRDefault="00122F22" w:rsidP="00122F22">
      <w:pPr>
        <w:spacing w:after="0" w:line="240" w:lineRule="auto"/>
        <w:rPr>
          <w:rFonts w:ascii="Times New Roman" w:hAnsi="Times New Roman"/>
          <w:sz w:val="8"/>
          <w:szCs w:val="18"/>
        </w:rPr>
      </w:pPr>
    </w:p>
    <w:p w14:paraId="54D242EC" w14:textId="77777777" w:rsidR="00122F22" w:rsidRDefault="00122F22" w:rsidP="00122F22">
      <w:pPr>
        <w:spacing w:after="0" w:line="240" w:lineRule="auto"/>
        <w:jc w:val="center"/>
        <w:rPr>
          <w:rFonts w:ascii="Times New Roman" w:hAnsi="Times New Roman"/>
          <w:sz w:val="28"/>
          <w:szCs w:val="28"/>
          <w:vertAlign w:val="superscript"/>
        </w:rPr>
      </w:pPr>
      <w:r w:rsidRPr="00B93E9B">
        <w:rPr>
          <w:rFonts w:ascii="Times New Roman" w:hAnsi="Times New Roman"/>
          <w:sz w:val="28"/>
          <w:szCs w:val="28"/>
        </w:rPr>
        <w:t xml:space="preserve">Kính </w:t>
      </w:r>
      <w:proofErr w:type="gramStart"/>
      <w:r w:rsidRPr="00B93E9B">
        <w:rPr>
          <w:rFonts w:ascii="Times New Roman" w:hAnsi="Times New Roman"/>
          <w:sz w:val="28"/>
          <w:szCs w:val="28"/>
        </w:rPr>
        <w:t>gửi:…</w:t>
      </w:r>
      <w:proofErr w:type="gramEnd"/>
      <w:r w:rsidRPr="00B93E9B">
        <w:rPr>
          <w:rFonts w:ascii="Times New Roman" w:hAnsi="Times New Roman"/>
          <w:sz w:val="28"/>
          <w:szCs w:val="28"/>
        </w:rPr>
        <w:t>……………</w:t>
      </w:r>
      <w:proofErr w:type="gramStart"/>
      <w:r w:rsidRPr="00B93E9B">
        <w:rPr>
          <w:rFonts w:ascii="Times New Roman" w:hAnsi="Times New Roman"/>
          <w:sz w:val="28"/>
          <w:szCs w:val="28"/>
        </w:rPr>
        <w:t>…..</w:t>
      </w:r>
      <w:proofErr w:type="gramEnd"/>
      <w:r w:rsidRPr="00B93E9B">
        <w:rPr>
          <w:rFonts w:ascii="Times New Roman" w:hAnsi="Times New Roman"/>
          <w:sz w:val="28"/>
          <w:szCs w:val="28"/>
          <w:vertAlign w:val="superscript"/>
        </w:rPr>
        <w:t>2</w:t>
      </w:r>
    </w:p>
    <w:p w14:paraId="215E2D4E" w14:textId="77777777" w:rsidR="00122F22" w:rsidRPr="008065CA" w:rsidRDefault="00122F22" w:rsidP="00122F22">
      <w:pPr>
        <w:spacing w:after="0" w:line="240" w:lineRule="auto"/>
        <w:jc w:val="center"/>
        <w:rPr>
          <w:rFonts w:ascii="Times New Roman" w:hAnsi="Times New Roman"/>
          <w:sz w:val="2"/>
          <w:szCs w:val="28"/>
        </w:rPr>
      </w:pPr>
    </w:p>
    <w:p w14:paraId="34FCCD72" w14:textId="77777777" w:rsidR="00122F22" w:rsidRPr="00B93E9B" w:rsidRDefault="00122F22" w:rsidP="00122F22">
      <w:pPr>
        <w:pStyle w:val="NormalWeb"/>
        <w:shd w:val="clear" w:color="auto" w:fill="FFFFFF"/>
        <w:spacing w:before="120" w:beforeAutospacing="0" w:after="0" w:afterAutospacing="0"/>
        <w:jc w:val="both"/>
        <w:rPr>
          <w:noProof w:val="0"/>
          <w:sz w:val="28"/>
          <w:szCs w:val="28"/>
        </w:rPr>
      </w:pPr>
      <w:r w:rsidRPr="00B93E9B">
        <w:rPr>
          <w:sz w:val="28"/>
          <w:szCs w:val="28"/>
        </w:rPr>
        <w:tab/>
        <w:t>Ngày...... tháng...... năm......, Bộ Nông nghiệp và Môi trường/Ủy ban nhân dân tỉnh, thành phố….</w:t>
      </w:r>
      <w:r w:rsidRPr="00B93E9B">
        <w:rPr>
          <w:sz w:val="28"/>
          <w:szCs w:val="28"/>
          <w:vertAlign w:val="superscript"/>
        </w:rPr>
        <w:t>2</w:t>
      </w:r>
      <w:r w:rsidRPr="00B93E9B">
        <w:rPr>
          <w:sz w:val="28"/>
          <w:szCs w:val="28"/>
        </w:rPr>
        <w:t xml:space="preserve"> đã tiếp nhận đơn xin phép trao đổi thông</w:t>
      </w:r>
      <w:r w:rsidRPr="00B93E9B">
        <w:rPr>
          <w:rFonts w:ascii="Arial" w:hAnsi="Arial" w:cs="Arial"/>
          <w:sz w:val="20"/>
          <w:szCs w:val="20"/>
        </w:rPr>
        <w:t xml:space="preserve"> </w:t>
      </w:r>
      <w:r w:rsidRPr="00B93E9B">
        <w:rPr>
          <w:sz w:val="28"/>
          <w:szCs w:val="28"/>
        </w:rPr>
        <w:t>tin, dữ liệu khí tượng thủy văn với tổ chức quốc tế, tổ chức, cá nhân nước ngoài của .....................</w:t>
      </w:r>
      <w:r w:rsidRPr="00B93E9B">
        <w:rPr>
          <w:sz w:val="28"/>
          <w:szCs w:val="28"/>
          <w:vertAlign w:val="superscript"/>
        </w:rPr>
        <w:t>2</w:t>
      </w:r>
    </w:p>
    <w:p w14:paraId="61626C86" w14:textId="77777777" w:rsidR="00122F22" w:rsidRPr="00B93E9B" w:rsidRDefault="00122F22" w:rsidP="00122F22">
      <w:pPr>
        <w:pStyle w:val="NormalWeb"/>
        <w:shd w:val="clear" w:color="auto" w:fill="FFFFFF"/>
        <w:spacing w:before="120" w:beforeAutospacing="0" w:after="0" w:afterAutospacing="0"/>
        <w:jc w:val="both"/>
        <w:rPr>
          <w:sz w:val="28"/>
          <w:szCs w:val="28"/>
        </w:rPr>
      </w:pPr>
      <w:r w:rsidRPr="00B93E9B">
        <w:rPr>
          <w:sz w:val="28"/>
          <w:szCs w:val="28"/>
        </w:rPr>
        <w:tab/>
        <w:t>Căn cứ các quy định của pháp luật về khí tượng thủy văn;</w:t>
      </w:r>
      <w:r w:rsidRPr="00B93E9B">
        <w:rPr>
          <w:sz w:val="28"/>
          <w:szCs w:val="28"/>
          <w:lang w:val="da-DK"/>
        </w:rPr>
        <w:t> s</w:t>
      </w:r>
      <w:r w:rsidRPr="00B93E9B">
        <w:rPr>
          <w:sz w:val="28"/>
          <w:szCs w:val="28"/>
        </w:rPr>
        <w:t>au khi xem xét, Bộ Nông nghiệp và Môi trường/Ủy ban nhân dân tỉnh, thành phố….</w:t>
      </w:r>
      <w:r w:rsidRPr="00B93E9B">
        <w:rPr>
          <w:sz w:val="28"/>
          <w:szCs w:val="28"/>
          <w:vertAlign w:val="superscript"/>
        </w:rPr>
        <w:t>2</w:t>
      </w:r>
      <w:r w:rsidRPr="00B93E9B">
        <w:rPr>
          <w:sz w:val="28"/>
          <w:szCs w:val="28"/>
        </w:rPr>
        <w:t xml:space="preserve"> có ý kiến trả lời như sau:</w:t>
      </w:r>
    </w:p>
    <w:p w14:paraId="17EA2FEB" w14:textId="77777777" w:rsidR="00122F22" w:rsidRPr="00B93E9B" w:rsidRDefault="00122F22" w:rsidP="00122F22">
      <w:pPr>
        <w:pStyle w:val="NormalWeb"/>
        <w:shd w:val="clear" w:color="auto" w:fill="FFFFFF"/>
        <w:spacing w:before="120" w:beforeAutospacing="0" w:after="0" w:afterAutospacing="0"/>
        <w:jc w:val="both"/>
        <w:rPr>
          <w:sz w:val="28"/>
          <w:szCs w:val="28"/>
        </w:rPr>
      </w:pPr>
      <w:r w:rsidRPr="00B93E9B">
        <w:rPr>
          <w:sz w:val="28"/>
          <w:szCs w:val="28"/>
        </w:rPr>
        <w:tab/>
        <w:t>Nhất trí với đơn xin phép trao đổi thông tin, dữ liệu khí tượng thủy văn với tổ chức quốc tế, tổ chức, cá nhân nước ngoài của....................... </w:t>
      </w:r>
      <w:r w:rsidRPr="00B93E9B">
        <w:rPr>
          <w:sz w:val="28"/>
          <w:szCs w:val="28"/>
          <w:vertAlign w:val="superscript"/>
        </w:rPr>
        <w:t>2</w:t>
      </w:r>
      <w:r w:rsidRPr="00B93E9B">
        <w:rPr>
          <w:sz w:val="28"/>
          <w:szCs w:val="28"/>
        </w:rPr>
        <w:t> </w:t>
      </w:r>
      <w:r w:rsidRPr="00B93E9B">
        <w:rPr>
          <w:sz w:val="28"/>
          <w:szCs w:val="28"/>
          <w:lang w:val="da-DK"/>
        </w:rPr>
        <w:t xml:space="preserve">có địa chỉ tại................ </w:t>
      </w:r>
      <w:r w:rsidRPr="00B93E9B">
        <w:rPr>
          <w:rStyle w:val="FootnoteReference"/>
          <w:sz w:val="28"/>
          <w:szCs w:val="28"/>
          <w:lang w:val="da-DK"/>
        </w:rPr>
        <w:footnoteReference w:id="15"/>
      </w:r>
      <w:r w:rsidRPr="00B93E9B">
        <w:rPr>
          <w:sz w:val="28"/>
          <w:szCs w:val="28"/>
          <w:lang w:val="da-DK"/>
        </w:rPr>
        <w:t>với</w:t>
      </w:r>
      <w:r w:rsidRPr="00B93E9B">
        <w:rPr>
          <w:sz w:val="28"/>
          <w:szCs w:val="28"/>
        </w:rPr>
        <w:t> các nội dung cụ thể như sau:</w:t>
      </w:r>
    </w:p>
    <w:p w14:paraId="0E3CF8AE" w14:textId="0976DB4E" w:rsidR="00122F22" w:rsidRPr="00B93E9B" w:rsidRDefault="00122F22" w:rsidP="00122F22">
      <w:pPr>
        <w:pStyle w:val="NormalWeb"/>
        <w:shd w:val="clear" w:color="auto" w:fill="FFFFFF"/>
        <w:spacing w:before="120" w:beforeAutospacing="0" w:after="0" w:afterAutospacing="0"/>
        <w:jc w:val="both"/>
        <w:rPr>
          <w:sz w:val="28"/>
          <w:szCs w:val="28"/>
        </w:rPr>
      </w:pPr>
      <w:r w:rsidRPr="00B93E9B">
        <w:rPr>
          <w:sz w:val="28"/>
          <w:szCs w:val="28"/>
        </w:rPr>
        <w:tab/>
        <w:t>1. Tên tổ chức quốc tế, tổ chức, cá nhân nước ngoài được phép trao đổi thông tin</w:t>
      </w:r>
      <w:r w:rsidR="0080650A">
        <w:rPr>
          <w:sz w:val="28"/>
          <w:szCs w:val="28"/>
        </w:rPr>
        <w:t>,</w:t>
      </w:r>
      <w:r w:rsidRPr="00B93E9B">
        <w:rPr>
          <w:sz w:val="28"/>
          <w:szCs w:val="28"/>
        </w:rPr>
        <w:t xml:space="preserve"> dữ liệu khí tượng thủy văn:..................................................................................</w:t>
      </w:r>
    </w:p>
    <w:p w14:paraId="541CE86D" w14:textId="77777777" w:rsidR="00122F22" w:rsidRPr="00B93E9B" w:rsidRDefault="00122F22" w:rsidP="00122F22">
      <w:pPr>
        <w:pStyle w:val="NormalWeb"/>
        <w:shd w:val="clear" w:color="auto" w:fill="FFFFFF"/>
        <w:spacing w:before="120" w:beforeAutospacing="0" w:after="0" w:afterAutospacing="0"/>
        <w:jc w:val="both"/>
        <w:rPr>
          <w:sz w:val="28"/>
          <w:szCs w:val="28"/>
        </w:rPr>
      </w:pPr>
      <w:r w:rsidRPr="00B93E9B">
        <w:rPr>
          <w:sz w:val="28"/>
          <w:szCs w:val="28"/>
        </w:rPr>
        <w:tab/>
        <w:t>2. Loại, số lượng thông tin khí tượng thủy văn được phép trao đổi, bao gồm:.........................................................................................................................</w:t>
      </w:r>
    </w:p>
    <w:p w14:paraId="740D86CB" w14:textId="77777777" w:rsidR="00122F22" w:rsidRPr="00B93E9B" w:rsidRDefault="00122F22" w:rsidP="00122F22">
      <w:pPr>
        <w:pStyle w:val="NormalWeb"/>
        <w:shd w:val="clear" w:color="auto" w:fill="FFFFFF"/>
        <w:spacing w:before="120" w:beforeAutospacing="0" w:after="0" w:afterAutospacing="0"/>
        <w:jc w:val="both"/>
        <w:rPr>
          <w:sz w:val="28"/>
          <w:szCs w:val="28"/>
        </w:rPr>
      </w:pPr>
      <w:r w:rsidRPr="00B93E9B">
        <w:rPr>
          <w:sz w:val="28"/>
          <w:szCs w:val="28"/>
        </w:rPr>
        <w:tab/>
        <w:t>3. Mục đích trao đổi thông tin, dữ liệu khí tượng thủy văn:...........................</w:t>
      </w:r>
    </w:p>
    <w:p w14:paraId="45F91AD9" w14:textId="77777777" w:rsidR="00122F22" w:rsidRPr="00B93E9B" w:rsidRDefault="00122F22" w:rsidP="00122F22">
      <w:pPr>
        <w:pStyle w:val="NormalWeb"/>
        <w:shd w:val="clear" w:color="auto" w:fill="FFFFFF"/>
        <w:spacing w:before="120" w:beforeAutospacing="0" w:after="0" w:afterAutospacing="0"/>
        <w:jc w:val="both"/>
        <w:rPr>
          <w:sz w:val="28"/>
          <w:szCs w:val="28"/>
        </w:rPr>
      </w:pPr>
      <w:r w:rsidRPr="00B93E9B">
        <w:rPr>
          <w:sz w:val="28"/>
          <w:szCs w:val="28"/>
        </w:rPr>
        <w:tab/>
        <w:t>4. Thời hạn trao đổi thông tin, dữ liệu……………………………………….</w:t>
      </w:r>
    </w:p>
    <w:p w14:paraId="0087CF7A" w14:textId="77777777" w:rsidR="00122F22" w:rsidRPr="00B93E9B" w:rsidRDefault="00122F22" w:rsidP="00122F22">
      <w:pPr>
        <w:pStyle w:val="NormalWeb"/>
        <w:shd w:val="clear" w:color="auto" w:fill="FFFFFF"/>
        <w:spacing w:before="120" w:beforeAutospacing="0" w:after="0" w:afterAutospacing="0"/>
        <w:jc w:val="both"/>
        <w:rPr>
          <w:sz w:val="28"/>
          <w:szCs w:val="28"/>
        </w:rPr>
      </w:pPr>
      <w:r w:rsidRPr="00B93E9B">
        <w:rPr>
          <w:sz w:val="28"/>
          <w:szCs w:val="28"/>
        </w:rPr>
        <w:tab/>
        <w:t>5. Nội dung khác (nếu có):.............................................................................</w:t>
      </w:r>
    </w:p>
    <w:p w14:paraId="752F2A39" w14:textId="77777777" w:rsidR="00122F22" w:rsidRPr="00B93E9B" w:rsidRDefault="00122F22" w:rsidP="00122F22">
      <w:pPr>
        <w:pStyle w:val="NormalWeb"/>
        <w:shd w:val="clear" w:color="auto" w:fill="FFFFFF"/>
        <w:spacing w:before="120" w:beforeAutospacing="0" w:after="0" w:afterAutospacing="0"/>
        <w:jc w:val="both"/>
        <w:rPr>
          <w:sz w:val="28"/>
          <w:szCs w:val="28"/>
        </w:rPr>
      </w:pPr>
      <w:r w:rsidRPr="00B93E9B">
        <w:rPr>
          <w:sz w:val="28"/>
          <w:szCs w:val="28"/>
        </w:rPr>
        <w:tab/>
        <w:t>Đề nghị............................... </w:t>
      </w:r>
      <w:r w:rsidRPr="00B93E9B">
        <w:rPr>
          <w:sz w:val="28"/>
          <w:szCs w:val="28"/>
          <w:vertAlign w:val="superscript"/>
        </w:rPr>
        <w:t>2</w:t>
      </w:r>
      <w:r w:rsidRPr="00B93E9B">
        <w:rPr>
          <w:sz w:val="28"/>
          <w:szCs w:val="28"/>
        </w:rPr>
        <w:t> thực hiện đúng các nội dung đã được Bộ Nông nghiệp và Môi trường</w:t>
      </w:r>
      <w:r>
        <w:rPr>
          <w:sz w:val="28"/>
          <w:szCs w:val="28"/>
        </w:rPr>
        <w:t>/</w:t>
      </w:r>
      <w:r w:rsidRPr="00B93E9B">
        <w:rPr>
          <w:sz w:val="28"/>
          <w:szCs w:val="28"/>
        </w:rPr>
        <w:t>Ủy ban nhân dân tỉnh/thành phố….</w:t>
      </w:r>
      <w:r w:rsidRPr="00B93E9B">
        <w:rPr>
          <w:sz w:val="28"/>
          <w:szCs w:val="28"/>
          <w:vertAlign w:val="superscript"/>
        </w:rPr>
        <w:t>1</w:t>
      </w:r>
      <w:r w:rsidRPr="00B93E9B">
        <w:rPr>
          <w:sz w:val="28"/>
          <w:szCs w:val="28"/>
        </w:rPr>
        <w:t xml:space="preserve">  đồng ý nêu trên, đồng thời có trách nhiệm gửi báo cáo về hoạt động trao đổi thông tin, dữ liệu khí tượng thủy văn này về Bộ Nông nghiệp và Môi trường</w:t>
      </w:r>
      <w:r>
        <w:rPr>
          <w:sz w:val="28"/>
          <w:szCs w:val="28"/>
        </w:rPr>
        <w:t>/</w:t>
      </w:r>
      <w:r w:rsidRPr="00B93E9B">
        <w:rPr>
          <w:sz w:val="28"/>
          <w:szCs w:val="28"/>
        </w:rPr>
        <w:t>Ủy ban nhân dân tỉnh, thành phố….</w:t>
      </w:r>
      <w:r w:rsidRPr="00B93E9B">
        <w:rPr>
          <w:sz w:val="28"/>
          <w:szCs w:val="28"/>
          <w:vertAlign w:val="superscript"/>
        </w:rPr>
        <w:t>2</w:t>
      </w:r>
      <w:r w:rsidRPr="00B93E9B">
        <w:rPr>
          <w:sz w:val="28"/>
          <w:szCs w:val="28"/>
        </w:rPr>
        <w:t xml:space="preserve">  theo đúng quy định của pháp luật về khí tượng thủy văn.</w:t>
      </w:r>
    </w:p>
    <w:p w14:paraId="2D73C1AC" w14:textId="77777777" w:rsidR="00122F22" w:rsidRPr="00B93E9B" w:rsidRDefault="00122F22" w:rsidP="00122F22">
      <w:pPr>
        <w:pStyle w:val="NormalWeb"/>
        <w:shd w:val="clear" w:color="auto" w:fill="FFFFFF"/>
        <w:spacing w:before="120" w:beforeAutospacing="0" w:after="0" w:afterAutospacing="0"/>
        <w:jc w:val="both"/>
        <w:rPr>
          <w:sz w:val="28"/>
          <w:szCs w:val="28"/>
          <w:lang w:val="de-DE"/>
        </w:rPr>
      </w:pPr>
      <w:r w:rsidRPr="00B93E9B">
        <w:rPr>
          <w:sz w:val="28"/>
          <w:szCs w:val="28"/>
          <w:lang w:val="de-DE"/>
        </w:rPr>
        <w:tab/>
        <w:t>Trân trọng gửi ..................................................... </w:t>
      </w:r>
      <w:r w:rsidRPr="00B93E9B">
        <w:rPr>
          <w:sz w:val="28"/>
          <w:szCs w:val="28"/>
          <w:vertAlign w:val="superscript"/>
          <w:lang w:val="de-DE"/>
        </w:rPr>
        <w:t>2</w:t>
      </w:r>
      <w:r w:rsidRPr="00B93E9B">
        <w:rPr>
          <w:sz w:val="28"/>
          <w:szCs w:val="28"/>
          <w:lang w:val="de-DE"/>
        </w:rPr>
        <w:t> để biết và thực hiện.</w:t>
      </w:r>
    </w:p>
    <w:p w14:paraId="4CD9B754" w14:textId="77777777" w:rsidR="00122F22" w:rsidRPr="00B93E9B" w:rsidRDefault="00122F22" w:rsidP="00122F22">
      <w:pPr>
        <w:pStyle w:val="NormalWeb"/>
        <w:shd w:val="clear" w:color="auto" w:fill="FFFFFF"/>
        <w:spacing w:before="120" w:beforeAutospacing="0" w:after="0" w:afterAutospacing="0"/>
        <w:jc w:val="both"/>
        <w:rPr>
          <w:sz w:val="16"/>
          <w:szCs w:val="16"/>
        </w:rPr>
      </w:pPr>
    </w:p>
    <w:tbl>
      <w:tblPr>
        <w:tblW w:w="9285" w:type="dxa"/>
        <w:jc w:val="center"/>
        <w:tblLayout w:type="fixed"/>
        <w:tblLook w:val="01E0" w:firstRow="1" w:lastRow="1" w:firstColumn="1" w:lastColumn="1" w:noHBand="0" w:noVBand="0"/>
      </w:tblPr>
      <w:tblGrid>
        <w:gridCol w:w="4358"/>
        <w:gridCol w:w="4927"/>
      </w:tblGrid>
      <w:tr w:rsidR="00122F22" w:rsidRPr="00B93E9B" w14:paraId="208CE900" w14:textId="77777777" w:rsidTr="00151B1B">
        <w:trPr>
          <w:trHeight w:val="840"/>
          <w:jc w:val="center"/>
        </w:trPr>
        <w:tc>
          <w:tcPr>
            <w:tcW w:w="4358" w:type="dxa"/>
            <w:hideMark/>
          </w:tcPr>
          <w:p w14:paraId="575AF52B" w14:textId="77777777" w:rsidR="00122F22" w:rsidRPr="00B93E9B" w:rsidRDefault="00122F22" w:rsidP="00151B1B">
            <w:pPr>
              <w:tabs>
                <w:tab w:val="center" w:pos="7560"/>
              </w:tabs>
              <w:spacing w:after="0" w:line="240" w:lineRule="auto"/>
              <w:rPr>
                <w:rFonts w:ascii="Times New Roman" w:hAnsi="Times New Roman"/>
                <w:b/>
                <w:lang w:val="fr-FR"/>
              </w:rPr>
            </w:pPr>
            <w:r w:rsidRPr="00B93E9B">
              <w:rPr>
                <w:rFonts w:ascii="Times New Roman" w:hAnsi="Times New Roman"/>
                <w:b/>
                <w:i/>
                <w:sz w:val="24"/>
                <w:szCs w:val="24"/>
                <w:lang w:val="fr-FR"/>
              </w:rPr>
              <w:t xml:space="preserve">Nơi </w:t>
            </w:r>
            <w:proofErr w:type="gramStart"/>
            <w:r w:rsidRPr="00B93E9B">
              <w:rPr>
                <w:rFonts w:ascii="Times New Roman" w:hAnsi="Times New Roman"/>
                <w:b/>
                <w:i/>
                <w:sz w:val="24"/>
                <w:szCs w:val="24"/>
                <w:lang w:val="fr-FR"/>
              </w:rPr>
              <w:t>nhận:</w:t>
            </w:r>
            <w:proofErr w:type="gramEnd"/>
            <w:r w:rsidRPr="00B93E9B">
              <w:rPr>
                <w:rFonts w:ascii="Times New Roman" w:hAnsi="Times New Roman"/>
                <w:b/>
                <w:i/>
                <w:lang w:val="fr-FR"/>
              </w:rPr>
              <w:tab/>
            </w:r>
          </w:p>
          <w:p w14:paraId="577C62CA" w14:textId="77777777" w:rsidR="00122F22" w:rsidRPr="00B93E9B" w:rsidRDefault="00122F22" w:rsidP="00151B1B">
            <w:pPr>
              <w:tabs>
                <w:tab w:val="center" w:pos="7560"/>
              </w:tabs>
              <w:spacing w:after="0" w:line="240" w:lineRule="auto"/>
              <w:rPr>
                <w:rFonts w:ascii="Times New Roman" w:hAnsi="Times New Roman"/>
                <w:lang w:val="fr-FR"/>
              </w:rPr>
            </w:pPr>
            <w:r w:rsidRPr="00B93E9B">
              <w:rPr>
                <w:rFonts w:ascii="Times New Roman" w:hAnsi="Times New Roman"/>
                <w:lang w:val="fr-FR"/>
              </w:rPr>
              <w:t xml:space="preserve">- Như </w:t>
            </w:r>
            <w:proofErr w:type="gramStart"/>
            <w:r w:rsidRPr="00B93E9B">
              <w:rPr>
                <w:rFonts w:ascii="Times New Roman" w:hAnsi="Times New Roman"/>
                <w:lang w:val="fr-FR"/>
              </w:rPr>
              <w:t>trên;</w:t>
            </w:r>
            <w:proofErr w:type="gramEnd"/>
          </w:p>
          <w:p w14:paraId="59E6B600" w14:textId="77777777" w:rsidR="00122F22" w:rsidRPr="00B93E9B" w:rsidRDefault="00122F22" w:rsidP="00151B1B">
            <w:pPr>
              <w:tabs>
                <w:tab w:val="center" w:pos="7560"/>
              </w:tabs>
              <w:spacing w:after="0" w:line="240" w:lineRule="auto"/>
              <w:rPr>
                <w:lang w:val="fr-FR"/>
              </w:rPr>
            </w:pPr>
            <w:r w:rsidRPr="00B93E9B">
              <w:rPr>
                <w:rFonts w:ascii="Times New Roman" w:hAnsi="Times New Roman"/>
                <w:lang w:val="fr-FR"/>
              </w:rPr>
              <w:t xml:space="preserve">- </w:t>
            </w:r>
            <w:proofErr w:type="gramStart"/>
            <w:r w:rsidRPr="00B93E9B">
              <w:rPr>
                <w:rFonts w:ascii="Times New Roman" w:hAnsi="Times New Roman"/>
                <w:lang w:val="fr-FR"/>
              </w:rPr>
              <w:t>Lưu:</w:t>
            </w:r>
            <w:proofErr w:type="gramEnd"/>
            <w:r w:rsidRPr="00B93E9B">
              <w:rPr>
                <w:rFonts w:ascii="Times New Roman" w:hAnsi="Times New Roman"/>
                <w:lang w:val="fr-FR"/>
              </w:rPr>
              <w:t xml:space="preserve"> </w:t>
            </w:r>
            <w:proofErr w:type="gramStart"/>
            <w:r w:rsidRPr="00B93E9B">
              <w:rPr>
                <w:rFonts w:ascii="Times New Roman" w:hAnsi="Times New Roman"/>
                <w:lang w:val="fr-FR"/>
              </w:rPr>
              <w:t>VT,…</w:t>
            </w:r>
            <w:proofErr w:type="gramEnd"/>
          </w:p>
        </w:tc>
        <w:tc>
          <w:tcPr>
            <w:tcW w:w="4927" w:type="dxa"/>
          </w:tcPr>
          <w:p w14:paraId="02E0F6F2" w14:textId="77777777" w:rsidR="00122F22" w:rsidRPr="00B93E9B" w:rsidRDefault="00122F22" w:rsidP="00151B1B">
            <w:pPr>
              <w:pStyle w:val="BodyText"/>
              <w:jc w:val="center"/>
              <w:rPr>
                <w:b/>
                <w:lang w:val="fr-FR"/>
              </w:rPr>
            </w:pPr>
            <w:r w:rsidRPr="00B93E9B">
              <w:rPr>
                <w:b/>
                <w:lang w:val="fr-FR"/>
              </w:rPr>
              <w:t>BỘ TRƯỞNG/CHỦ TỊCH UBND…</w:t>
            </w:r>
          </w:p>
          <w:p w14:paraId="0B6E4655" w14:textId="77777777" w:rsidR="00122F22" w:rsidRPr="00B93E9B" w:rsidRDefault="00122F22" w:rsidP="00151B1B">
            <w:pPr>
              <w:pStyle w:val="BodyText"/>
              <w:jc w:val="center"/>
              <w:rPr>
                <w:i/>
                <w:lang w:val="fr-FR"/>
              </w:rPr>
            </w:pPr>
            <w:r w:rsidRPr="00B93E9B">
              <w:rPr>
                <w:i/>
                <w:lang w:val="fr-FR"/>
              </w:rPr>
              <w:t>(Ký tên, đóng dấu)</w:t>
            </w:r>
          </w:p>
        </w:tc>
      </w:tr>
    </w:tbl>
    <w:p w14:paraId="58D35F5C" w14:textId="77777777" w:rsidR="00122F22" w:rsidRPr="00B93E9B" w:rsidRDefault="00122F22" w:rsidP="00122F22">
      <w:pPr>
        <w:spacing w:after="0" w:line="240" w:lineRule="auto"/>
        <w:jc w:val="center"/>
        <w:rPr>
          <w:rFonts w:ascii="Times New Roman" w:hAnsi="Times New Roman"/>
          <w:sz w:val="28"/>
          <w:szCs w:val="28"/>
        </w:rPr>
        <w:sectPr w:rsidR="00122F22" w:rsidRPr="00B93E9B" w:rsidSect="009A45FF">
          <w:footnotePr>
            <w:numRestart w:val="eachPage"/>
          </w:footnotePr>
          <w:type w:val="continuous"/>
          <w:pgSz w:w="11906" w:h="16838" w:code="9"/>
          <w:pgMar w:top="1134" w:right="1134" w:bottom="1134" w:left="1701" w:header="567" w:footer="663" w:gutter="0"/>
          <w:cols w:space="720"/>
          <w:docGrid w:linePitch="360"/>
        </w:sectPr>
      </w:pPr>
    </w:p>
    <w:p w14:paraId="3FFE2A1F" w14:textId="77777777" w:rsidR="00122F22" w:rsidRPr="00B93E9B" w:rsidRDefault="00122F22" w:rsidP="00122F22">
      <w:pPr>
        <w:spacing w:after="0" w:line="240" w:lineRule="auto"/>
        <w:jc w:val="right"/>
        <w:rPr>
          <w:rFonts w:ascii="Times New Roman" w:hAnsi="Times New Roman"/>
          <w:b/>
          <w:bCs/>
          <w:sz w:val="28"/>
          <w:szCs w:val="28"/>
        </w:rPr>
      </w:pPr>
      <w:r w:rsidRPr="00B93E9B">
        <w:rPr>
          <w:rFonts w:ascii="Times New Roman" w:hAnsi="Times New Roman"/>
          <w:b/>
          <w:bCs/>
          <w:sz w:val="28"/>
          <w:szCs w:val="28"/>
        </w:rPr>
        <w:lastRenderedPageBreak/>
        <w:t>Mẫu số 13</w:t>
      </w:r>
    </w:p>
    <w:p w14:paraId="14A2B364" w14:textId="77777777" w:rsidR="00122F22" w:rsidRPr="008065CA" w:rsidRDefault="00122F22" w:rsidP="00122F22">
      <w:pPr>
        <w:spacing w:after="0" w:line="240" w:lineRule="auto"/>
        <w:jc w:val="right"/>
        <w:rPr>
          <w:rFonts w:ascii="Times New Roman" w:hAnsi="Times New Roman"/>
          <w:b/>
          <w:bCs/>
          <w:sz w:val="2"/>
          <w:szCs w:val="20"/>
        </w:rPr>
      </w:pPr>
    </w:p>
    <w:tbl>
      <w:tblPr>
        <w:tblW w:w="10627" w:type="dxa"/>
        <w:jc w:val="center"/>
        <w:tblLook w:val="01E0" w:firstRow="1" w:lastRow="1" w:firstColumn="1" w:lastColumn="1" w:noHBand="0" w:noVBand="0"/>
      </w:tblPr>
      <w:tblGrid>
        <w:gridCol w:w="4962"/>
        <w:gridCol w:w="5665"/>
      </w:tblGrid>
      <w:tr w:rsidR="00122F22" w:rsidRPr="00B93E9B" w14:paraId="03804C89" w14:textId="77777777" w:rsidTr="00151B1B">
        <w:trPr>
          <w:trHeight w:val="1701"/>
          <w:jc w:val="center"/>
        </w:trPr>
        <w:tc>
          <w:tcPr>
            <w:tcW w:w="4962" w:type="dxa"/>
          </w:tcPr>
          <w:p w14:paraId="40C8CBC9" w14:textId="77777777" w:rsidR="00122F22" w:rsidRDefault="00122F22" w:rsidP="00151B1B">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 xml:space="preserve">TÊN TỔ CHỨC, CÁ NHÂN ĐƯỢC PHÉP TRAO ĐỔI THÔNG TIN, DỮ LIỆU </w:t>
            </w:r>
          </w:p>
          <w:p w14:paraId="723EAA4B" w14:textId="77777777" w:rsidR="00122F22" w:rsidRDefault="00122F22" w:rsidP="00151B1B">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 xml:space="preserve">KHÍ TƯỢNG THỦY VĂN VỚI TỔ CHỨC QUỐC TẾ, TỔ CHỨC, CÁ NHÂN </w:t>
            </w:r>
          </w:p>
          <w:p w14:paraId="6917FC00" w14:textId="77777777" w:rsidR="00122F22" w:rsidRPr="008065CA" w:rsidRDefault="00122F22" w:rsidP="00151B1B">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NƯỚC NGOÀI</w:t>
            </w:r>
          </w:p>
          <w:p w14:paraId="582B7679" w14:textId="77777777" w:rsidR="00122F22" w:rsidRPr="008065CA" w:rsidRDefault="00122F22" w:rsidP="00151B1B">
            <w:pPr>
              <w:spacing w:after="0" w:line="240" w:lineRule="auto"/>
              <w:jc w:val="center"/>
              <w:rPr>
                <w:rFonts w:ascii="Times New Roman" w:hAnsi="Times New Roman"/>
                <w:sz w:val="26"/>
                <w:szCs w:val="26"/>
                <w:vertAlign w:val="superscript"/>
              </w:rPr>
            </w:pPr>
            <w:r w:rsidRPr="008065CA">
              <w:rPr>
                <w:rFonts w:ascii="Times New Roman" w:hAnsi="Times New Roman"/>
                <w:sz w:val="26"/>
                <w:szCs w:val="26"/>
                <w:vertAlign w:val="superscript"/>
              </w:rPr>
              <w:t>____________</w:t>
            </w:r>
          </w:p>
          <w:p w14:paraId="166CDE12" w14:textId="77777777" w:rsidR="00122F22" w:rsidRPr="00B93E9B" w:rsidRDefault="00122F22" w:rsidP="00151B1B">
            <w:pPr>
              <w:spacing w:after="0" w:line="240" w:lineRule="auto"/>
              <w:jc w:val="center"/>
              <w:rPr>
                <w:rFonts w:ascii="Times New Roman" w:hAnsi="Times New Roman"/>
                <w:sz w:val="26"/>
                <w:szCs w:val="26"/>
              </w:rPr>
            </w:pPr>
            <w:r w:rsidRPr="008065CA">
              <w:rPr>
                <w:rFonts w:ascii="Times New Roman" w:hAnsi="Times New Roman"/>
                <w:sz w:val="26"/>
                <w:szCs w:val="26"/>
              </w:rPr>
              <w:t>Số:             /BC</w:t>
            </w:r>
            <w:proofErr w:type="gramStart"/>
            <w:r w:rsidRPr="008065CA">
              <w:rPr>
                <w:rFonts w:ascii="Times New Roman" w:hAnsi="Times New Roman"/>
                <w:sz w:val="26"/>
                <w:szCs w:val="26"/>
              </w:rPr>
              <w:t>…..</w:t>
            </w:r>
            <w:proofErr w:type="gramEnd"/>
          </w:p>
        </w:tc>
        <w:tc>
          <w:tcPr>
            <w:tcW w:w="5665" w:type="dxa"/>
          </w:tcPr>
          <w:p w14:paraId="69901168" w14:textId="77777777" w:rsidR="00122F22" w:rsidRPr="00B93E9B" w:rsidRDefault="00122F22" w:rsidP="00151B1B">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56F8BDD0" w14:textId="77777777" w:rsidR="00122F22" w:rsidRPr="00B93E9B" w:rsidRDefault="00122F22" w:rsidP="00151B1B">
            <w:pPr>
              <w:spacing w:after="0" w:line="240" w:lineRule="auto"/>
              <w:jc w:val="center"/>
              <w:rPr>
                <w:rFonts w:ascii="Times New Roman" w:hAnsi="Times New Roman"/>
                <w:b/>
                <w:bCs/>
              </w:rPr>
            </w:pPr>
            <w:r w:rsidRPr="00B93E9B">
              <w:rPr>
                <w:rFonts w:ascii="Times New Roman" w:hAnsi="Times New Roman"/>
                <w:b/>
                <w:bCs/>
                <w:sz w:val="28"/>
                <w:szCs w:val="28"/>
              </w:rPr>
              <w:t>Độc lập - Tự do - Hạnh phúc</w:t>
            </w:r>
          </w:p>
          <w:p w14:paraId="1F96B825" w14:textId="77777777" w:rsidR="00122F22" w:rsidRPr="008065CA" w:rsidRDefault="00122F22" w:rsidP="00151B1B">
            <w:pPr>
              <w:spacing w:after="0" w:line="240" w:lineRule="auto"/>
              <w:jc w:val="center"/>
              <w:rPr>
                <w:rFonts w:ascii="Times New Roman" w:hAnsi="Times New Roman"/>
                <w:sz w:val="26"/>
                <w:szCs w:val="26"/>
                <w:vertAlign w:val="superscript"/>
              </w:rPr>
            </w:pPr>
            <w:r>
              <w:rPr>
                <w:rFonts w:ascii="Times New Roman" w:hAnsi="Times New Roman"/>
                <w:sz w:val="26"/>
                <w:szCs w:val="26"/>
                <w:vertAlign w:val="superscript"/>
              </w:rPr>
              <w:t>_________________________________________</w:t>
            </w:r>
          </w:p>
          <w:p w14:paraId="74232646" w14:textId="77777777" w:rsidR="00122F22" w:rsidRPr="00B93E9B" w:rsidRDefault="00122F22" w:rsidP="00151B1B">
            <w:pPr>
              <w:spacing w:after="0" w:line="240" w:lineRule="auto"/>
              <w:jc w:val="center"/>
              <w:rPr>
                <w:rFonts w:ascii="Times New Roman" w:hAnsi="Times New Roman"/>
                <w:i/>
                <w:iCs/>
                <w:sz w:val="26"/>
                <w:szCs w:val="26"/>
              </w:rPr>
            </w:pP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ngày……. 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r w:rsidRPr="00B93E9B">
              <w:rPr>
                <w:rStyle w:val="FootnoteReference"/>
                <w:rFonts w:ascii="Times New Roman" w:hAnsi="Times New Roman"/>
                <w:i/>
                <w:iCs/>
                <w:sz w:val="28"/>
                <w:szCs w:val="28"/>
              </w:rPr>
              <w:footnoteReference w:id="16"/>
            </w:r>
          </w:p>
        </w:tc>
      </w:tr>
    </w:tbl>
    <w:p w14:paraId="6C04D60B" w14:textId="77777777" w:rsidR="00122F22" w:rsidRPr="00B93E9B" w:rsidRDefault="00122F22" w:rsidP="00122F22">
      <w:pPr>
        <w:spacing w:after="0" w:line="240" w:lineRule="auto"/>
        <w:rPr>
          <w:rFonts w:ascii="Times New Roman" w:hAnsi="Times New Roman"/>
          <w:sz w:val="18"/>
          <w:szCs w:val="18"/>
        </w:rPr>
      </w:pPr>
    </w:p>
    <w:p w14:paraId="10945FA2" w14:textId="77777777" w:rsidR="00122F22" w:rsidRPr="00B93E9B" w:rsidRDefault="00122F22" w:rsidP="00122F22">
      <w:pPr>
        <w:spacing w:after="0" w:line="240" w:lineRule="auto"/>
        <w:jc w:val="center"/>
        <w:rPr>
          <w:rFonts w:ascii="Times New Roman" w:hAnsi="Times New Roman"/>
          <w:b/>
          <w:bCs/>
          <w:sz w:val="28"/>
          <w:szCs w:val="28"/>
        </w:rPr>
      </w:pPr>
      <w:r w:rsidRPr="00B93E9B">
        <w:rPr>
          <w:rFonts w:ascii="Times New Roman" w:hAnsi="Times New Roman"/>
          <w:b/>
          <w:bCs/>
          <w:sz w:val="28"/>
          <w:szCs w:val="28"/>
        </w:rPr>
        <w:t>BÁO CÁO</w:t>
      </w:r>
    </w:p>
    <w:p w14:paraId="2725723D" w14:textId="77777777" w:rsidR="00122F22" w:rsidRDefault="00122F22" w:rsidP="00122F22">
      <w:pPr>
        <w:spacing w:after="0" w:line="240" w:lineRule="auto"/>
        <w:jc w:val="center"/>
        <w:rPr>
          <w:rFonts w:ascii="Times New Roman" w:hAnsi="Times New Roman"/>
          <w:b/>
          <w:bCs/>
          <w:sz w:val="28"/>
          <w:szCs w:val="28"/>
        </w:rPr>
      </w:pPr>
      <w:r w:rsidRPr="00B93E9B">
        <w:rPr>
          <w:rFonts w:ascii="Times New Roman" w:hAnsi="Times New Roman"/>
          <w:b/>
          <w:bCs/>
          <w:sz w:val="28"/>
          <w:szCs w:val="28"/>
        </w:rPr>
        <w:t xml:space="preserve">Kết quả trao đổi thông tin, dữ liệu khí tượng thủy văn </w:t>
      </w:r>
    </w:p>
    <w:p w14:paraId="629C6453" w14:textId="77777777" w:rsidR="00122F22" w:rsidRDefault="00122F22" w:rsidP="00122F22">
      <w:pPr>
        <w:spacing w:after="0" w:line="240" w:lineRule="auto"/>
        <w:jc w:val="center"/>
        <w:rPr>
          <w:rFonts w:ascii="Times New Roman" w:hAnsi="Times New Roman"/>
          <w:b/>
          <w:bCs/>
          <w:sz w:val="28"/>
          <w:szCs w:val="28"/>
        </w:rPr>
      </w:pPr>
      <w:r w:rsidRPr="00B93E9B">
        <w:rPr>
          <w:rFonts w:ascii="Times New Roman" w:hAnsi="Times New Roman"/>
          <w:b/>
          <w:bCs/>
          <w:sz w:val="28"/>
          <w:szCs w:val="28"/>
        </w:rPr>
        <w:t>với tổ chức quốc tế, tổ chức, cá nhân nước ngoài</w:t>
      </w:r>
    </w:p>
    <w:p w14:paraId="24C1C003" w14:textId="77777777" w:rsidR="00122F22" w:rsidRPr="008065CA" w:rsidRDefault="00122F22" w:rsidP="00122F22">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w:t>
      </w:r>
    </w:p>
    <w:p w14:paraId="37EFF03B" w14:textId="77777777" w:rsidR="00122F22" w:rsidRPr="008065CA" w:rsidRDefault="00122F22" w:rsidP="00122F22">
      <w:pPr>
        <w:spacing w:after="0" w:line="240" w:lineRule="auto"/>
        <w:jc w:val="center"/>
        <w:rPr>
          <w:rFonts w:ascii="Times New Roman" w:hAnsi="Times New Roman"/>
          <w:sz w:val="18"/>
          <w:szCs w:val="28"/>
        </w:rPr>
      </w:pPr>
    </w:p>
    <w:p w14:paraId="0ADFE9AB" w14:textId="77777777" w:rsidR="00122F22" w:rsidRPr="00B93E9B" w:rsidRDefault="00122F22" w:rsidP="00122F22">
      <w:pPr>
        <w:spacing w:after="0" w:line="240" w:lineRule="auto"/>
        <w:jc w:val="center"/>
        <w:rPr>
          <w:rFonts w:ascii="Times New Roman" w:hAnsi="Times New Roman"/>
          <w:sz w:val="28"/>
          <w:szCs w:val="28"/>
        </w:rPr>
      </w:pPr>
      <w:r w:rsidRPr="00B93E9B">
        <w:rPr>
          <w:rFonts w:ascii="Times New Roman" w:hAnsi="Times New Roman"/>
          <w:sz w:val="28"/>
          <w:szCs w:val="28"/>
        </w:rPr>
        <w:t>Kính gửi:</w:t>
      </w:r>
      <w:r w:rsidRPr="00B93E9B">
        <w:t xml:space="preserve"> </w:t>
      </w:r>
      <w:r w:rsidRPr="00B93E9B">
        <w:rPr>
          <w:rFonts w:ascii="Times New Roman" w:hAnsi="Times New Roman"/>
          <w:sz w:val="28"/>
          <w:szCs w:val="28"/>
        </w:rPr>
        <w:t>Bộ Nông nghiệp và Môi trường/Ủy ban nhân dân tỉnh, thành phố….</w:t>
      </w:r>
      <w:r w:rsidRPr="00B93E9B">
        <w:rPr>
          <w:rStyle w:val="FootnoteReference"/>
          <w:rFonts w:ascii="Times New Roman" w:hAnsi="Times New Roman"/>
          <w:sz w:val="28"/>
          <w:szCs w:val="28"/>
        </w:rPr>
        <w:footnoteReference w:id="17"/>
      </w:r>
    </w:p>
    <w:p w14:paraId="4B13FD9E" w14:textId="77777777" w:rsidR="00122F22" w:rsidRPr="008065CA" w:rsidRDefault="00122F22" w:rsidP="00122F22">
      <w:pPr>
        <w:pStyle w:val="NormalWeb"/>
        <w:shd w:val="clear" w:color="auto" w:fill="FFFFFF"/>
        <w:spacing w:before="120" w:beforeAutospacing="0" w:after="120" w:afterAutospacing="0" w:line="234" w:lineRule="atLeast"/>
        <w:rPr>
          <w:sz w:val="18"/>
          <w:szCs w:val="28"/>
        </w:rPr>
      </w:pPr>
    </w:p>
    <w:p w14:paraId="58F56E96"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b/>
          <w:bCs/>
          <w:sz w:val="28"/>
          <w:szCs w:val="28"/>
        </w:rPr>
        <w:t>I. THÔNG TIN CHUNG</w:t>
      </w:r>
    </w:p>
    <w:p w14:paraId="5AA068AD"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1. Tổ chức, cá nhân được phép trao đổi thông tin, dữ liệu khí tượng thủy văn với tổ chức quốc tế, tổ chức, cá nhân nước </w:t>
      </w:r>
      <w:proofErr w:type="gramStart"/>
      <w:r w:rsidRPr="00122F22">
        <w:rPr>
          <w:rFonts w:ascii="Times New Roman" w:eastAsia="Times New Roman" w:hAnsi="Times New Roman" w:cs="Times New Roman"/>
          <w:sz w:val="28"/>
          <w:szCs w:val="28"/>
        </w:rPr>
        <w:t>ngoài:...................................................</w:t>
      </w:r>
      <w:proofErr w:type="gramEnd"/>
      <w:r w:rsidRPr="00122F22">
        <w:rPr>
          <w:rStyle w:val="FootnoteReference"/>
          <w:rFonts w:ascii="Times New Roman" w:eastAsia="Times New Roman" w:hAnsi="Times New Roman" w:cs="Times New Roman"/>
          <w:sz w:val="28"/>
          <w:szCs w:val="28"/>
        </w:rPr>
        <w:footnoteReference w:id="18"/>
      </w:r>
    </w:p>
    <w:p w14:paraId="56DC9C2C"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2. Địa </w:t>
      </w:r>
      <w:proofErr w:type="gramStart"/>
      <w:r w:rsidRPr="00122F22">
        <w:rPr>
          <w:rFonts w:ascii="Times New Roman" w:eastAsia="Times New Roman" w:hAnsi="Times New Roman" w:cs="Times New Roman"/>
          <w:sz w:val="28"/>
          <w:szCs w:val="28"/>
        </w:rPr>
        <w:t>chỉ:........................................</w:t>
      </w:r>
      <w:proofErr w:type="gramEnd"/>
      <w:r w:rsidRPr="00122F22">
        <w:rPr>
          <w:rFonts w:ascii="Times New Roman" w:eastAsia="Times New Roman" w:hAnsi="Times New Roman" w:cs="Times New Roman"/>
          <w:sz w:val="28"/>
          <w:szCs w:val="28"/>
        </w:rPr>
        <w:t xml:space="preserve"> Điện </w:t>
      </w:r>
      <w:proofErr w:type="gramStart"/>
      <w:r w:rsidRPr="00122F22">
        <w:rPr>
          <w:rFonts w:ascii="Times New Roman" w:eastAsia="Times New Roman" w:hAnsi="Times New Roman" w:cs="Times New Roman"/>
          <w:sz w:val="28"/>
          <w:szCs w:val="28"/>
        </w:rPr>
        <w:t>thoại:.............................................</w:t>
      </w:r>
      <w:proofErr w:type="gramEnd"/>
    </w:p>
    <w:p w14:paraId="68603054"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3. Người đại diện theo pháp luật:</w:t>
      </w:r>
    </w:p>
    <w:p w14:paraId="4D2AF961"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 Họ và </w:t>
      </w:r>
      <w:proofErr w:type="gramStart"/>
      <w:r w:rsidRPr="00122F22">
        <w:rPr>
          <w:rFonts w:ascii="Times New Roman" w:eastAsia="Times New Roman" w:hAnsi="Times New Roman" w:cs="Times New Roman"/>
          <w:sz w:val="28"/>
          <w:szCs w:val="28"/>
        </w:rPr>
        <w:t>tên:......................................................................................................</w:t>
      </w:r>
      <w:proofErr w:type="gramEnd"/>
    </w:p>
    <w:p w14:paraId="04ADE98A"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 Năm </w:t>
      </w:r>
      <w:proofErr w:type="gramStart"/>
      <w:r w:rsidRPr="00122F22">
        <w:rPr>
          <w:rFonts w:ascii="Times New Roman" w:eastAsia="Times New Roman" w:hAnsi="Times New Roman" w:cs="Times New Roman"/>
          <w:sz w:val="28"/>
          <w:szCs w:val="28"/>
        </w:rPr>
        <w:t>sinh:......................................................................................................</w:t>
      </w:r>
      <w:proofErr w:type="gramEnd"/>
    </w:p>
    <w:p w14:paraId="1EE50ACF"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 Trình độ chuyên </w:t>
      </w:r>
      <w:proofErr w:type="gramStart"/>
      <w:r w:rsidRPr="00122F22">
        <w:rPr>
          <w:rFonts w:ascii="Times New Roman" w:eastAsia="Times New Roman" w:hAnsi="Times New Roman" w:cs="Times New Roman"/>
          <w:sz w:val="28"/>
          <w:szCs w:val="28"/>
        </w:rPr>
        <w:t>môn:...................................................................................</w:t>
      </w:r>
      <w:proofErr w:type="gramEnd"/>
    </w:p>
    <w:p w14:paraId="53DC591A"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b/>
          <w:bCs/>
          <w:sz w:val="28"/>
          <w:szCs w:val="28"/>
        </w:rPr>
        <w:t xml:space="preserve">II. KẾT QUẢ HOẠT ĐỘNG TRAO ĐỔI THÔNG TIN, DỮ LIỆU KHÍ </w:t>
      </w:r>
      <w:r w:rsidRPr="00122F22">
        <w:rPr>
          <w:rFonts w:ascii="Times New Roman" w:eastAsia="Times New Roman" w:hAnsi="Times New Roman" w:cs="Times New Roman"/>
          <w:b/>
          <w:bCs/>
          <w:spacing w:val="-8"/>
          <w:sz w:val="28"/>
          <w:szCs w:val="28"/>
        </w:rPr>
        <w:t>TƯỢNG THỦY VĂN VỚI TỔ CHỨC QUỐC TẾ, TỔ CHỨC, CÁ NHÂN NƯỚC NGOÀI TỪ NGÀY... THÁNG... NĂM... ĐẾN NGÀY... THÁNG... NĂM...</w:t>
      </w:r>
    </w:p>
    <w:p w14:paraId="4753133C" w14:textId="3AB40F6B"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1. Tên tổ chức quốc tế, tổ chức, cá nhân nước ngoài thực hiện trao đổi thông tin</w:t>
      </w:r>
      <w:r w:rsidR="00D21574">
        <w:rPr>
          <w:rFonts w:ascii="Times New Roman" w:eastAsia="Times New Roman" w:hAnsi="Times New Roman" w:cs="Times New Roman"/>
          <w:sz w:val="28"/>
          <w:szCs w:val="28"/>
        </w:rPr>
        <w:t>,</w:t>
      </w:r>
      <w:r w:rsidRPr="00122F22">
        <w:rPr>
          <w:rFonts w:ascii="Times New Roman" w:eastAsia="Times New Roman" w:hAnsi="Times New Roman" w:cs="Times New Roman"/>
          <w:sz w:val="28"/>
          <w:szCs w:val="28"/>
        </w:rPr>
        <w:t xml:space="preserve"> dữ liệu khí tượng thủy văn: ................................................................................</w:t>
      </w:r>
    </w:p>
    <w:p w14:paraId="5915C800" w14:textId="77777777" w:rsidR="00122F22" w:rsidRPr="00122F22" w:rsidRDefault="00122F22" w:rsidP="00122F22">
      <w:pPr>
        <w:shd w:val="clear" w:color="auto" w:fill="FFFFFF"/>
        <w:spacing w:before="60" w:after="60" w:line="276" w:lineRule="auto"/>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w:t>
      </w:r>
    </w:p>
    <w:p w14:paraId="33A694B9"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2. Mục đích trao đổi thông tin, dữ liệu khí tượng thủy văn: .......................... </w:t>
      </w:r>
    </w:p>
    <w:p w14:paraId="18A44631"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3. Loại, số lượng thông tin khí tượng thủy văn đã thực hiện trao đổi, bao gồm: ........................................................................................................................</w:t>
      </w:r>
    </w:p>
    <w:p w14:paraId="71257620"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4. Thời hạn trao đổi thông tin, dữ liệu khí tượng thủy văn: ........................... .................................................................................................................................</w:t>
      </w:r>
    </w:p>
    <w:p w14:paraId="4531AFE6"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lastRenderedPageBreak/>
        <w:t>5. Đánh giá hiệu quả hoạt động trao đổi thông tin, dữ liệu khí tượng thủy văn: ........................................................................................................................</w:t>
      </w:r>
    </w:p>
    <w:p w14:paraId="1E35D137"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6. Nội dung khác (nếu có</w:t>
      </w:r>
      <w:proofErr w:type="gramStart"/>
      <w:r w:rsidRPr="00122F22">
        <w:rPr>
          <w:rFonts w:ascii="Times New Roman" w:eastAsia="Times New Roman" w:hAnsi="Times New Roman" w:cs="Times New Roman"/>
          <w:sz w:val="28"/>
          <w:szCs w:val="28"/>
        </w:rPr>
        <w:t>):.............................................................................</w:t>
      </w:r>
      <w:proofErr w:type="gramEnd"/>
    </w:p>
    <w:p w14:paraId="11A7E979" w14:textId="77777777" w:rsidR="00122F22" w:rsidRPr="00122F22" w:rsidRDefault="00122F22" w:rsidP="00122F22">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b/>
          <w:bCs/>
          <w:sz w:val="28"/>
          <w:szCs w:val="28"/>
        </w:rPr>
        <w:t>III. ĐỀ XUẤT, KIẾN NGHỊ (NẾU CÓ)</w:t>
      </w:r>
    </w:p>
    <w:p w14:paraId="71B48D2A" w14:textId="77777777" w:rsidR="00122F22" w:rsidRPr="00B93E9B" w:rsidRDefault="00122F22" w:rsidP="00122F22">
      <w:pPr>
        <w:shd w:val="clear" w:color="auto" w:fill="FFFFFF"/>
        <w:spacing w:before="60" w:after="60" w:line="276" w:lineRule="auto"/>
        <w:rPr>
          <w:rFonts w:ascii="Times New Roman" w:eastAsia="Times New Roman" w:hAnsi="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22F22" w:rsidRPr="00B93E9B" w14:paraId="78613E91" w14:textId="77777777" w:rsidTr="00151B1B">
        <w:trPr>
          <w:tblCellSpacing w:w="0" w:type="dxa"/>
        </w:trPr>
        <w:tc>
          <w:tcPr>
            <w:tcW w:w="4068" w:type="dxa"/>
            <w:shd w:val="clear" w:color="auto" w:fill="FFFFFF"/>
            <w:tcMar>
              <w:top w:w="0" w:type="dxa"/>
              <w:left w:w="108" w:type="dxa"/>
              <w:bottom w:w="0" w:type="dxa"/>
              <w:right w:w="108" w:type="dxa"/>
            </w:tcMar>
            <w:hideMark/>
          </w:tcPr>
          <w:p w14:paraId="369865AA" w14:textId="77777777" w:rsidR="00122F22" w:rsidRPr="00B93E9B" w:rsidRDefault="00122F22" w:rsidP="00151B1B">
            <w:pPr>
              <w:spacing w:line="234" w:lineRule="atLeast"/>
              <w:rPr>
                <w:rFonts w:ascii="Times New Roman" w:eastAsia="Times New Roman" w:hAnsi="Times New Roman"/>
                <w:sz w:val="28"/>
                <w:szCs w:val="28"/>
              </w:rPr>
            </w:pPr>
            <w:r w:rsidRPr="00B93E9B">
              <w:rPr>
                <w:rFonts w:ascii="Times New Roman" w:eastAsia="Times New Roman" w:hAnsi="Times New Roman"/>
                <w:b/>
                <w:bCs/>
                <w:sz w:val="28"/>
                <w:szCs w:val="28"/>
              </w:rPr>
              <w:t> </w:t>
            </w:r>
          </w:p>
        </w:tc>
        <w:tc>
          <w:tcPr>
            <w:tcW w:w="4788" w:type="dxa"/>
            <w:shd w:val="clear" w:color="auto" w:fill="FFFFFF"/>
            <w:tcMar>
              <w:top w:w="0" w:type="dxa"/>
              <w:left w:w="108" w:type="dxa"/>
              <w:bottom w:w="0" w:type="dxa"/>
              <w:right w:w="108" w:type="dxa"/>
            </w:tcMar>
            <w:hideMark/>
          </w:tcPr>
          <w:p w14:paraId="0F8109B2" w14:textId="77777777" w:rsidR="00122F22" w:rsidRPr="00B93E9B" w:rsidRDefault="00122F22" w:rsidP="00151B1B">
            <w:pPr>
              <w:spacing w:after="0" w:line="240" w:lineRule="auto"/>
              <w:jc w:val="center"/>
              <w:rPr>
                <w:rFonts w:ascii="Times New Roman" w:eastAsia="Times New Roman" w:hAnsi="Times New Roman"/>
                <w:b/>
                <w:bCs/>
                <w:sz w:val="28"/>
                <w:szCs w:val="28"/>
                <w:lang w:val="nl-NL"/>
              </w:rPr>
            </w:pPr>
            <w:r w:rsidRPr="00B93E9B">
              <w:rPr>
                <w:rFonts w:ascii="Times New Roman" w:eastAsia="Times New Roman" w:hAnsi="Times New Roman"/>
                <w:b/>
                <w:bCs/>
                <w:sz w:val="28"/>
                <w:szCs w:val="28"/>
                <w:lang w:val="nl-NL"/>
              </w:rPr>
              <w:t>TỔ CHỨC, CÁ NHÂN</w:t>
            </w:r>
          </w:p>
          <w:p w14:paraId="645DAA75" w14:textId="77777777" w:rsidR="00122F22" w:rsidRPr="00B93E9B" w:rsidRDefault="00122F22" w:rsidP="00151B1B">
            <w:pPr>
              <w:spacing w:after="0" w:line="240" w:lineRule="auto"/>
              <w:jc w:val="center"/>
              <w:rPr>
                <w:rFonts w:ascii="Times New Roman" w:eastAsia="Times New Roman" w:hAnsi="Times New Roman"/>
                <w:i/>
                <w:iCs/>
                <w:sz w:val="28"/>
                <w:szCs w:val="28"/>
              </w:rPr>
            </w:pPr>
            <w:r w:rsidRPr="00B93E9B">
              <w:rPr>
                <w:rFonts w:ascii="Times New Roman" w:eastAsia="Times New Roman" w:hAnsi="Times New Roman"/>
                <w:i/>
                <w:iCs/>
                <w:sz w:val="28"/>
                <w:szCs w:val="28"/>
              </w:rPr>
              <w:t>(Ký tên, đóng dấu)</w:t>
            </w:r>
          </w:p>
        </w:tc>
      </w:tr>
    </w:tbl>
    <w:p w14:paraId="45AA2860" w14:textId="77777777" w:rsidR="00122F22" w:rsidRPr="00B93E9B" w:rsidRDefault="00122F22" w:rsidP="00122F22">
      <w:pPr>
        <w:spacing w:after="0" w:line="240" w:lineRule="auto"/>
        <w:rPr>
          <w:rFonts w:ascii="Times New Roman" w:hAnsi="Times New Roman"/>
          <w:sz w:val="28"/>
          <w:szCs w:val="28"/>
        </w:rPr>
      </w:pPr>
    </w:p>
    <w:p w14:paraId="282009F2" w14:textId="75520FBD" w:rsidR="00C66EC7" w:rsidRPr="00122F22" w:rsidRDefault="00C66EC7" w:rsidP="00122F22">
      <w:pPr>
        <w:tabs>
          <w:tab w:val="left" w:pos="9781"/>
        </w:tabs>
        <w:spacing w:before="60" w:after="60" w:line="288" w:lineRule="auto"/>
        <w:ind w:firstLine="720"/>
        <w:jc w:val="both"/>
        <w:rPr>
          <w:rFonts w:ascii="Times New Roman" w:hAnsi="Times New Roman" w:cs="Times New Roman"/>
          <w:b/>
          <w:sz w:val="26"/>
          <w:szCs w:val="26"/>
        </w:rPr>
      </w:pPr>
      <w:r w:rsidRPr="00942177">
        <w:rPr>
          <w:rFonts w:ascii="Times New Roman" w:hAnsi="Times New Roman" w:cs="Times New Roman"/>
        </w:rPr>
        <w:br w:type="page"/>
      </w:r>
    </w:p>
    <w:p w14:paraId="4CCF5CF7" w14:textId="77777777" w:rsidR="00C66EC7" w:rsidRPr="00122F22" w:rsidRDefault="00C66EC7" w:rsidP="0015787F">
      <w:pPr>
        <w:pStyle w:val="Heading1"/>
        <w:spacing w:before="60" w:after="60" w:line="288" w:lineRule="auto"/>
        <w:ind w:firstLine="720"/>
        <w:jc w:val="both"/>
        <w:rPr>
          <w:rFonts w:ascii="Times New Roman" w:hAnsi="Times New Roman" w:cs="Times New Roman"/>
          <w:b/>
          <w:bCs/>
          <w:color w:val="auto"/>
          <w:sz w:val="28"/>
          <w:szCs w:val="28"/>
        </w:rPr>
      </w:pPr>
      <w:r w:rsidRPr="00122F22">
        <w:rPr>
          <w:rFonts w:ascii="Times New Roman" w:hAnsi="Times New Roman" w:cs="Times New Roman"/>
          <w:b/>
          <w:bCs/>
          <w:color w:val="auto"/>
          <w:sz w:val="28"/>
          <w:szCs w:val="28"/>
        </w:rPr>
        <w:lastRenderedPageBreak/>
        <w:t>B. Thủ tục hành chính cấp tỉnh</w:t>
      </w:r>
    </w:p>
    <w:p w14:paraId="4A2E51E3" w14:textId="6F819794" w:rsidR="00C66EC7" w:rsidRPr="00122F22" w:rsidRDefault="00C66EC7" w:rsidP="0015787F">
      <w:pPr>
        <w:pStyle w:val="Heading1"/>
        <w:spacing w:before="60" w:after="60" w:line="288" w:lineRule="auto"/>
        <w:ind w:firstLine="720"/>
        <w:jc w:val="both"/>
        <w:rPr>
          <w:rFonts w:ascii="Times New Roman" w:hAnsi="Times New Roman" w:cs="Times New Roman"/>
          <w:b/>
          <w:bCs/>
          <w:color w:val="auto"/>
          <w:sz w:val="28"/>
          <w:szCs w:val="28"/>
        </w:rPr>
      </w:pPr>
      <w:r w:rsidRPr="00122F22">
        <w:rPr>
          <w:rFonts w:ascii="Times New Roman" w:hAnsi="Times New Roman" w:cs="Times New Roman"/>
          <w:b/>
          <w:bCs/>
          <w:color w:val="auto"/>
          <w:sz w:val="28"/>
          <w:szCs w:val="28"/>
        </w:rPr>
        <w:t>1. Cấp giấy phép hoạt động dự báo, cảnh báo khí tượng thủy văn</w:t>
      </w:r>
      <w:r w:rsidR="00741BAE">
        <w:rPr>
          <w:rFonts w:ascii="Times New Roman" w:hAnsi="Times New Roman" w:cs="Times New Roman"/>
          <w:b/>
          <w:bCs/>
          <w:color w:val="auto"/>
          <w:sz w:val="28"/>
          <w:szCs w:val="28"/>
        </w:rPr>
        <w:t xml:space="preserve"> (mã số thủ tục hành chính: </w:t>
      </w:r>
      <w:r w:rsidR="00741BAE" w:rsidRPr="00741BAE">
        <w:rPr>
          <w:rFonts w:ascii="Times New Roman" w:hAnsi="Times New Roman" w:cs="Times New Roman"/>
          <w:b/>
          <w:bCs/>
          <w:color w:val="auto"/>
          <w:sz w:val="28"/>
          <w:szCs w:val="28"/>
        </w:rPr>
        <w:t>1.000987</w:t>
      </w:r>
      <w:r w:rsidR="00741BAE">
        <w:rPr>
          <w:rFonts w:ascii="Times New Roman" w:hAnsi="Times New Roman" w:cs="Times New Roman"/>
          <w:b/>
          <w:bCs/>
          <w:color w:val="auto"/>
          <w:sz w:val="28"/>
          <w:szCs w:val="28"/>
        </w:rPr>
        <w:t>)</w:t>
      </w:r>
    </w:p>
    <w:p w14:paraId="6E08495A" w14:textId="6A952D19" w:rsidR="00C66EC7" w:rsidRPr="00310B7B" w:rsidRDefault="00C66EC7" w:rsidP="0015787F">
      <w:pPr>
        <w:pStyle w:val="Heading2"/>
        <w:tabs>
          <w:tab w:val="left" w:pos="1996"/>
        </w:tabs>
        <w:spacing w:before="60" w:after="60" w:line="288" w:lineRule="auto"/>
        <w:ind w:firstLine="720"/>
        <w:jc w:val="both"/>
        <w:rPr>
          <w:rFonts w:ascii="Times New Roman" w:hAnsi="Times New Roman" w:cs="Times New Roman"/>
          <w:b/>
          <w:bCs/>
          <w:i/>
          <w:iCs/>
          <w:color w:val="auto"/>
          <w:sz w:val="28"/>
          <w:szCs w:val="28"/>
        </w:rPr>
      </w:pPr>
      <w:r w:rsidRPr="00310B7B">
        <w:rPr>
          <w:rFonts w:ascii="Times New Roman" w:hAnsi="Times New Roman" w:cs="Times New Roman"/>
          <w:b/>
          <w:bCs/>
          <w:i/>
          <w:iCs/>
          <w:color w:val="auto"/>
          <w:sz w:val="28"/>
          <w:szCs w:val="28"/>
        </w:rPr>
        <w:t>a) Trình tự thực hiện</w:t>
      </w:r>
      <w:r w:rsidR="00D019BF">
        <w:rPr>
          <w:rFonts w:ascii="Times New Roman" w:hAnsi="Times New Roman" w:cs="Times New Roman"/>
          <w:b/>
          <w:bCs/>
          <w:i/>
          <w:iCs/>
          <w:color w:val="auto"/>
          <w:sz w:val="28"/>
          <w:szCs w:val="28"/>
        </w:rPr>
        <w:t>:</w:t>
      </w:r>
    </w:p>
    <w:p w14:paraId="4EF3045F" w14:textId="77777777" w:rsidR="00C66EC7" w:rsidRPr="00122F22" w:rsidRDefault="00C66EC7" w:rsidP="0015787F">
      <w:pPr>
        <w:tabs>
          <w:tab w:val="left" w:pos="1854"/>
        </w:tabs>
        <w:spacing w:before="60" w:after="60" w:line="288" w:lineRule="auto"/>
        <w:ind w:firstLine="720"/>
        <w:jc w:val="both"/>
        <w:rPr>
          <w:rFonts w:ascii="Times New Roman" w:hAnsi="Times New Roman" w:cs="Times New Roman"/>
          <w:sz w:val="28"/>
          <w:szCs w:val="28"/>
        </w:rPr>
      </w:pPr>
      <w:r w:rsidRPr="00122F22">
        <w:rPr>
          <w:rFonts w:ascii="Times New Roman" w:hAnsi="Times New Roman" w:cs="Times New Roman"/>
          <w:sz w:val="28"/>
          <w:szCs w:val="28"/>
        </w:rPr>
        <w:t>- Bước 1. Nộp hồ sơ:</w:t>
      </w:r>
    </w:p>
    <w:p w14:paraId="087D6DA3" w14:textId="6B847618" w:rsidR="00E72A98" w:rsidRDefault="00E72A98" w:rsidP="0015787F">
      <w:pPr>
        <w:pStyle w:val="BodyText"/>
        <w:spacing w:after="60" w:line="288" w:lineRule="auto"/>
        <w:ind w:left="0" w:firstLine="720"/>
      </w:pPr>
      <w:r w:rsidRPr="00E72A98">
        <w:t>Tổ chức, cá nhân đề nghị cấp, gia hạn, sửa đổi, bổ sung giấy phép hoạt động dự báo, cảnh báo khí tượng thủy văn nộp 01 bộ hồ sơ trực tiếp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920D2" w:rsidRPr="000920D2">
        <w:t xml:space="preserve"> tại địa chỉ http://dichvucong.gov.vn</w:t>
      </w:r>
      <w:r w:rsidRPr="00E72A98">
        <w:t xml:space="preserve"> hoặc Ứng dụng định danh quốc gia (V</w:t>
      </w:r>
      <w:r w:rsidR="00600482">
        <w:t>N</w:t>
      </w:r>
      <w:r w:rsidRPr="00E72A98">
        <w:t>eID) hoặc phương thức tiếp nhận khác theo quy định của pháp luật tại thời điểm nộp hồ sơ.</w:t>
      </w:r>
    </w:p>
    <w:p w14:paraId="5AB57EDA" w14:textId="77777777" w:rsidR="00C66EC7" w:rsidRPr="00122F22" w:rsidRDefault="00C66EC7" w:rsidP="0015787F">
      <w:pPr>
        <w:pStyle w:val="BodyText"/>
        <w:spacing w:after="60" w:line="288" w:lineRule="auto"/>
        <w:ind w:left="0" w:firstLine="720"/>
        <w:rPr>
          <w:lang w:val="vi-VN"/>
        </w:rPr>
      </w:pPr>
      <w:r w:rsidRPr="00122F22">
        <w:t xml:space="preserve">- </w:t>
      </w:r>
      <w:r w:rsidRPr="00122F22">
        <w:rPr>
          <w:lang w:val="vi-VN"/>
        </w:rPr>
        <w:t>Bước 2. Kiểm tra hồ sơ:</w:t>
      </w:r>
    </w:p>
    <w:p w14:paraId="50F3D1CD" w14:textId="77777777" w:rsidR="00E72A98" w:rsidRDefault="00E72A98" w:rsidP="0015787F">
      <w:pPr>
        <w:pStyle w:val="BodyText"/>
        <w:spacing w:after="60" w:line="288" w:lineRule="auto"/>
        <w:ind w:left="0" w:firstLine="720"/>
      </w:pPr>
      <w:r w:rsidRPr="00E72A98">
        <w:rPr>
          <w:lang w:val="vi-VN"/>
        </w:rPr>
        <w:t>Trong thời hạn 01 ngày làm việc, kể từ ngày nhận được hồ sơ, cơ quan cấp giấy phép hoạt động dự báo, cảnh báo khí tượng thủy văn có trách nhiệm xem xét, kiểm tra, khẳng định tính hợp lệ của hồ sơ đã nhận; trường hợp hồ sơ không hợp lệ, cơ quan cấp giấy phép thông báo cho tổ chức, cá nhân xin phép để hoàn thiện hồ sơ theo quy định.</w:t>
      </w:r>
    </w:p>
    <w:p w14:paraId="287FB7CF" w14:textId="77777777" w:rsidR="00E72A98" w:rsidRDefault="00C66EC7" w:rsidP="0015787F">
      <w:pPr>
        <w:pStyle w:val="BodyText"/>
        <w:spacing w:after="60" w:line="288" w:lineRule="auto"/>
        <w:ind w:left="0" w:firstLine="720"/>
      </w:pPr>
      <w:r w:rsidRPr="00122F22">
        <w:t xml:space="preserve">- </w:t>
      </w:r>
      <w:r w:rsidRPr="00122F22">
        <w:rPr>
          <w:lang w:val="vi-VN"/>
        </w:rPr>
        <w:t>Bước 3. Thẩm định và cấp phép:</w:t>
      </w:r>
    </w:p>
    <w:p w14:paraId="41E5DA0E" w14:textId="46BB395F" w:rsidR="00E72A98" w:rsidRPr="00E72A98" w:rsidRDefault="00E72A98" w:rsidP="0015787F">
      <w:pPr>
        <w:pStyle w:val="BodyText"/>
        <w:spacing w:after="60" w:line="288" w:lineRule="auto"/>
        <w:ind w:left="0" w:firstLine="720"/>
        <w:rPr>
          <w:lang w:val="vi-VN"/>
        </w:rPr>
      </w:pPr>
      <w:r w:rsidRPr="00E72A98">
        <w:rPr>
          <w:lang w:val="vi-VN"/>
        </w:rPr>
        <w:t>Kể từ ngày nhận đủ hồ sơ hợp lệ theo quy định, cơ quan thẩm định hồ sơ có trách nhiệm xem xét, tổ chức thẩm định, trình Chủ tịch Ủy ban nhân dân cấp tỉnh theo thẩm quyền cấp, gia hạn, sửa đổi, bổ sung giấy phép hoạt động dự báo, cảnh báo khí tượng thủy văn cho tổ chức và cá nhân có đủ điều kiện trong thời hạn tối đa 12 ngày làm việc.</w:t>
      </w:r>
    </w:p>
    <w:p w14:paraId="3FF14866" w14:textId="77777777" w:rsidR="00E72A98" w:rsidRDefault="00E72A98" w:rsidP="0015787F">
      <w:pPr>
        <w:pStyle w:val="BodyText"/>
        <w:spacing w:after="60" w:line="288" w:lineRule="auto"/>
        <w:ind w:left="0" w:firstLine="720"/>
      </w:pPr>
      <w:r w:rsidRPr="00E72A98">
        <w:rPr>
          <w:lang w:val="vi-VN"/>
        </w:rPr>
        <w:t>Trường hợp không đủ điều kiện cấp, gia hạn, sửa đổi, bổ sung giấy phép, cơ quan cấp giấy phép hoạt động dự báo, cảnh báo khí tượng thủy văn trả lời bằng văn bản cho tổ chức, cá nhân biết lý do.</w:t>
      </w:r>
    </w:p>
    <w:p w14:paraId="477D79AE" w14:textId="1794BBB2" w:rsidR="00C66EC7" w:rsidRPr="00122F22" w:rsidRDefault="00C66EC7" w:rsidP="0015787F">
      <w:pPr>
        <w:pStyle w:val="BodyText"/>
        <w:spacing w:after="60" w:line="288" w:lineRule="auto"/>
        <w:ind w:left="0" w:firstLine="720"/>
        <w:rPr>
          <w:lang w:val="vi-VN"/>
        </w:rPr>
      </w:pPr>
      <w:r w:rsidRPr="00122F22">
        <w:rPr>
          <w:lang w:val="vi-VN"/>
        </w:rPr>
        <w:t xml:space="preserve">- Bước 4: Trả kết quả: </w:t>
      </w:r>
    </w:p>
    <w:p w14:paraId="5D8FB50E" w14:textId="32954F08" w:rsidR="00E72A98" w:rsidRDefault="00E72A98" w:rsidP="0015787F">
      <w:pPr>
        <w:pStyle w:val="BodyText"/>
        <w:spacing w:after="60" w:line="288" w:lineRule="auto"/>
        <w:ind w:left="0" w:firstLine="720"/>
      </w:pPr>
      <w:r w:rsidRPr="00E72A98">
        <w:t>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r>
        <w:t>.</w:t>
      </w:r>
    </w:p>
    <w:p w14:paraId="4C33C7A2" w14:textId="7663B5FD" w:rsidR="00C66EC7" w:rsidRPr="00122F22" w:rsidRDefault="00C66EC7" w:rsidP="0015787F">
      <w:pPr>
        <w:pStyle w:val="BodyText"/>
        <w:spacing w:after="60" w:line="288" w:lineRule="auto"/>
        <w:ind w:left="0" w:firstLine="720"/>
        <w:rPr>
          <w:b/>
          <w:bCs/>
          <w:i/>
          <w:iCs/>
          <w:lang w:val="vi-VN"/>
        </w:rPr>
      </w:pPr>
      <w:r w:rsidRPr="00122F22">
        <w:rPr>
          <w:b/>
          <w:bCs/>
          <w:i/>
          <w:iCs/>
        </w:rPr>
        <w:lastRenderedPageBreak/>
        <w:t>b) Cách thức thực hiện</w:t>
      </w:r>
      <w:r w:rsidR="00471E6D">
        <w:rPr>
          <w:b/>
          <w:bCs/>
          <w:i/>
          <w:iCs/>
        </w:rPr>
        <w:t>:</w:t>
      </w:r>
    </w:p>
    <w:p w14:paraId="6EFC6552" w14:textId="29F96D75" w:rsidR="00E72A98" w:rsidRDefault="00E72A98" w:rsidP="0015787F">
      <w:pPr>
        <w:pStyle w:val="BodyText"/>
        <w:spacing w:after="60" w:line="288" w:lineRule="auto"/>
        <w:ind w:left="0" w:firstLine="720"/>
      </w:pPr>
      <w:r w:rsidRPr="00E72A98">
        <w:t>Tổ chức, cá nhân đề nghị cấp, gia hạn, sửa đổi, bổ sung giấy phép hoạt động dự báo, cảnh báo khí tượng thủy văn nộp 01 bộ hồ sơ trực tiếp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920D2" w:rsidRPr="000920D2">
        <w:t xml:space="preserve"> tại địa chỉ http://dichvucong.gov.vn</w:t>
      </w:r>
      <w:r w:rsidRPr="00E72A98">
        <w:t xml:space="preserve"> hoặc Ứng dụng định danh quốc gia (V</w:t>
      </w:r>
      <w:r w:rsidR="00600482">
        <w:t>N</w:t>
      </w:r>
      <w:r w:rsidRPr="00E72A98">
        <w:t>eID) hoặc phương thức tiếp nhận khác theo quy định của pháp luật tại thời điểm nộp hồ sơ.</w:t>
      </w:r>
    </w:p>
    <w:p w14:paraId="026EF18C" w14:textId="13AACC49" w:rsidR="00C66EC7" w:rsidRPr="00122F22" w:rsidRDefault="00C66EC7" w:rsidP="0015787F">
      <w:pPr>
        <w:pStyle w:val="BodyText"/>
        <w:spacing w:after="60" w:line="288" w:lineRule="auto"/>
        <w:ind w:left="0" w:firstLine="720"/>
        <w:rPr>
          <w:b/>
          <w:bCs/>
          <w:i/>
          <w:iCs/>
        </w:rPr>
      </w:pPr>
      <w:r w:rsidRPr="00122F22">
        <w:rPr>
          <w:b/>
          <w:bCs/>
          <w:i/>
          <w:iCs/>
        </w:rPr>
        <w:t>c) Thành phần, số lượng hồ sơ</w:t>
      </w:r>
      <w:r w:rsidR="00E939E7">
        <w:rPr>
          <w:b/>
          <w:bCs/>
          <w:i/>
          <w:iCs/>
        </w:rPr>
        <w:t>:</w:t>
      </w:r>
    </w:p>
    <w:p w14:paraId="7BC4E4BF" w14:textId="763CE622" w:rsidR="00082E62" w:rsidRPr="00C66EC7" w:rsidRDefault="00897FC6"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82E62" w:rsidRPr="00C66EC7">
        <w:rPr>
          <w:rFonts w:ascii="Times New Roman" w:hAnsi="Times New Roman" w:cs="Times New Roman"/>
          <w:sz w:val="28"/>
          <w:szCs w:val="28"/>
        </w:rPr>
        <w:t xml:space="preserve"> Hồ sơ cấp giấy phép hoạt động dự báo, cảnh báo đối với tổ chức:</w:t>
      </w:r>
    </w:p>
    <w:p w14:paraId="4B8867C0" w14:textId="128B6349"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(1</w:t>
      </w:r>
      <w:r w:rsidR="00F54F5F">
        <w:rPr>
          <w:rFonts w:ascii="Times New Roman" w:hAnsi="Times New Roman" w:cs="Times New Roman"/>
          <w:sz w:val="28"/>
          <w:szCs w:val="28"/>
        </w:rPr>
        <w:t>)</w:t>
      </w:r>
      <w:r w:rsidR="00E87F94">
        <w:rPr>
          <w:rFonts w:ascii="Times New Roman" w:hAnsi="Times New Roman" w:cs="Times New Roman"/>
          <w:sz w:val="28"/>
          <w:szCs w:val="28"/>
        </w:rPr>
        <w:t xml:space="preserve"> </w:t>
      </w:r>
      <w:r w:rsidRPr="001107DA">
        <w:rPr>
          <w:rFonts w:ascii="Times New Roman" w:hAnsi="Times New Roman" w:cs="Times New Roman"/>
          <w:sz w:val="28"/>
          <w:szCs w:val="28"/>
        </w:rPr>
        <w:t>Đơn đề nghị cấp giấy phép hoạt động dự báo, cảnh báo khí tượng thủy văn theo Mẫu số 09 Phụ lục kèm theo Nghị định</w:t>
      </w:r>
      <w:r w:rsidRPr="001107DA">
        <w:t xml:space="preserve"> </w:t>
      </w:r>
      <w:r w:rsidRPr="001107DA">
        <w:rPr>
          <w:rFonts w:ascii="Times New Roman" w:hAnsi="Times New Roman" w:cs="Times New Roman"/>
          <w:sz w:val="28"/>
          <w:szCs w:val="28"/>
        </w:rPr>
        <w:t>số 113/2026/NĐ-CP ngày 01 tháng 4 năm 2026</w:t>
      </w:r>
      <w:r w:rsidR="00E035E3">
        <w:rPr>
          <w:rFonts w:ascii="Times New Roman" w:hAnsi="Times New Roman" w:cs="Times New Roman"/>
          <w:sz w:val="28"/>
          <w:szCs w:val="28"/>
        </w:rPr>
        <w:t xml:space="preserve"> của Chính phủ</w:t>
      </w:r>
      <w:r w:rsidRPr="00C66EC7">
        <w:rPr>
          <w:rFonts w:ascii="Times New Roman" w:hAnsi="Times New Roman" w:cs="Times New Roman"/>
          <w:sz w:val="28"/>
          <w:szCs w:val="28"/>
        </w:rPr>
        <w:t xml:space="preserve"> (01 bản chính)</w:t>
      </w:r>
      <w:r w:rsidR="00933E9D">
        <w:rPr>
          <w:rFonts w:ascii="Times New Roman" w:hAnsi="Times New Roman" w:cs="Times New Roman"/>
          <w:sz w:val="28"/>
          <w:szCs w:val="28"/>
        </w:rPr>
        <w:t>.</w:t>
      </w:r>
    </w:p>
    <w:p w14:paraId="4B010E09" w14:textId="1EB78E83"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(2) 01 bản sao có chứng thực hoặc 01 bản sao kèm bản chính để đối chiếu hoặc 01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r w:rsidR="00933E9D">
        <w:rPr>
          <w:rFonts w:ascii="Times New Roman" w:hAnsi="Times New Roman" w:cs="Times New Roman"/>
          <w:sz w:val="28"/>
          <w:szCs w:val="28"/>
        </w:rPr>
        <w:t>.</w:t>
      </w:r>
    </w:p>
    <w:p w14:paraId="02844E95" w14:textId="77777777" w:rsidR="00082E62" w:rsidRPr="001107DA"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(3) </w:t>
      </w:r>
      <w:r w:rsidRPr="001107DA">
        <w:rPr>
          <w:rFonts w:ascii="Times New Roman" w:hAnsi="Times New Roman" w:cs="Times New Roman"/>
          <w:sz w:val="28"/>
          <w:szCs w:val="28"/>
        </w:rPr>
        <w:t xml:space="preserve">Bản sao có chứng thực hoặc bản sao kèm bản chính để đối chiếu hoặc bản sao điện tử có chứng thực từ bản chính: Văn bằng, chứng chỉ và hợp đồng lao động của đội ngũ nhân viên. </w:t>
      </w:r>
    </w:p>
    <w:p w14:paraId="28C75F68" w14:textId="06F711B9" w:rsidR="00082E62"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1107DA">
        <w:rPr>
          <w:rFonts w:ascii="Times New Roman" w:hAnsi="Times New Roman" w:cs="Times New Roman"/>
          <w:sz w:val="28"/>
          <w:szCs w:val="28"/>
        </w:rPr>
        <w:t>Trường hợp văn bằng, chứng chỉ nêu tại điểm này đã được lưu trữ tại cơ sở dữ liệu giáo dục và đào tạo được kết nối, chia sẻ hoặc đã được tích hợp trên Ứng dụng định danh quốc gia (VNeID) thì không cần nộp các bản sao văn bằng, chứng chỉ quy định tại điểm này</w:t>
      </w:r>
      <w:r w:rsidR="00933E9D">
        <w:rPr>
          <w:rFonts w:ascii="Times New Roman" w:hAnsi="Times New Roman" w:cs="Times New Roman"/>
          <w:sz w:val="28"/>
          <w:szCs w:val="28"/>
        </w:rPr>
        <w:t>.</w:t>
      </w:r>
    </w:p>
    <w:p w14:paraId="03A3D1E2" w14:textId="6A81F712"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(4) </w:t>
      </w:r>
      <w:r w:rsidRPr="001107DA">
        <w:rPr>
          <w:rFonts w:ascii="Times New Roman" w:hAnsi="Times New Roman" w:cs="Times New Roman"/>
          <w:sz w:val="28"/>
          <w:szCs w:val="28"/>
        </w:rPr>
        <w:t>Bản khai cơ sở vật chất, kỹ thuật; thông tin, dữ liệu phục vụ dự báo, cảnh báo theo Mẫu số 11 Phụ lục kèm theo Nghị định số 113/2026/NĐ-CP ngày 01 tháng 4 năm 2026</w:t>
      </w:r>
      <w:r w:rsidRPr="00C66EC7">
        <w:rPr>
          <w:rFonts w:ascii="Times New Roman" w:hAnsi="Times New Roman" w:cs="Times New Roman"/>
          <w:sz w:val="28"/>
          <w:szCs w:val="28"/>
        </w:rPr>
        <w:t xml:space="preserve"> (01 bản chính</w:t>
      </w:r>
      <w:r w:rsidR="00933E9D">
        <w:rPr>
          <w:rFonts w:ascii="Times New Roman" w:hAnsi="Times New Roman" w:cs="Times New Roman"/>
          <w:sz w:val="28"/>
          <w:szCs w:val="28"/>
        </w:rPr>
        <w:t>.</w:t>
      </w:r>
    </w:p>
    <w:p w14:paraId="3EB77EF4"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(5) Bản khai kinh nghiệm công tác của nhân viên tham gia dự báo, cảnh báo, có xác nhận của cơ quan, tổ chức quản lý nhân sự nơi đã từng làm việc (</w:t>
      </w:r>
      <w:r w:rsidRPr="00C66EC7">
        <w:rPr>
          <w:rFonts w:ascii="Times New Roman" w:hAnsi="Times New Roman" w:cs="Times New Roman"/>
          <w:sz w:val="28"/>
          <w:szCs w:val="28"/>
          <w:lang w:val="vi-VN"/>
        </w:rPr>
        <w:t>01</w:t>
      </w:r>
      <w:r w:rsidRPr="00C66EC7">
        <w:rPr>
          <w:rFonts w:ascii="Times New Roman" w:hAnsi="Times New Roman" w:cs="Times New Roman"/>
          <w:sz w:val="28"/>
          <w:szCs w:val="28"/>
        </w:rPr>
        <w:t xml:space="preserve"> bản chính).</w:t>
      </w:r>
    </w:p>
    <w:p w14:paraId="208F1930" w14:textId="77777777" w:rsidR="00267B0D" w:rsidRDefault="00897FC6"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82E62" w:rsidRPr="00C66EC7">
        <w:rPr>
          <w:rFonts w:ascii="Times New Roman" w:hAnsi="Times New Roman" w:cs="Times New Roman"/>
          <w:sz w:val="28"/>
          <w:szCs w:val="28"/>
        </w:rPr>
        <w:t xml:space="preserve"> Hồ sơ cấp giấy phép hoạt động dự báo, cảnh báo đối với cá nhân:</w:t>
      </w:r>
    </w:p>
    <w:p w14:paraId="65A76A21" w14:textId="742A947B" w:rsidR="003E0B8A"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(1) </w:t>
      </w:r>
      <w:r w:rsidR="00492ADE" w:rsidRPr="001107DA">
        <w:rPr>
          <w:rFonts w:ascii="Times New Roman" w:hAnsi="Times New Roman" w:cs="Times New Roman"/>
          <w:sz w:val="28"/>
          <w:szCs w:val="28"/>
        </w:rPr>
        <w:t>Đơn đề nghị cấp giấy phép hoạt động dự báo, cảnh báo khí tượng thủy văn theo Mẫu số 09 Phụ lục kèm theo Nghị định</w:t>
      </w:r>
      <w:r w:rsidR="00492ADE" w:rsidRPr="001107DA">
        <w:t xml:space="preserve"> </w:t>
      </w:r>
      <w:r w:rsidR="00492ADE" w:rsidRPr="001107DA">
        <w:rPr>
          <w:rFonts w:ascii="Times New Roman" w:hAnsi="Times New Roman" w:cs="Times New Roman"/>
          <w:sz w:val="28"/>
          <w:szCs w:val="28"/>
        </w:rPr>
        <w:t>số 113/2026/NĐ-CP ngày 01 tháng 4 năm 2026</w:t>
      </w:r>
      <w:r w:rsidR="00E035E3">
        <w:rPr>
          <w:rFonts w:ascii="Times New Roman" w:hAnsi="Times New Roman" w:cs="Times New Roman"/>
          <w:sz w:val="28"/>
          <w:szCs w:val="28"/>
        </w:rPr>
        <w:t xml:space="preserve"> của Chính phủ</w:t>
      </w:r>
      <w:r w:rsidR="00492ADE">
        <w:rPr>
          <w:rFonts w:ascii="Times New Roman" w:hAnsi="Times New Roman" w:cs="Times New Roman"/>
          <w:sz w:val="28"/>
          <w:szCs w:val="28"/>
        </w:rPr>
        <w:t xml:space="preserve"> </w:t>
      </w:r>
      <w:r w:rsidRPr="00C66EC7">
        <w:rPr>
          <w:rFonts w:ascii="Times New Roman" w:hAnsi="Times New Roman" w:cs="Times New Roman"/>
          <w:sz w:val="28"/>
          <w:szCs w:val="28"/>
        </w:rPr>
        <w:t>(01 bản chính)</w:t>
      </w:r>
      <w:r w:rsidR="00933E9D">
        <w:rPr>
          <w:rFonts w:ascii="Times New Roman" w:hAnsi="Times New Roman" w:cs="Times New Roman"/>
          <w:sz w:val="28"/>
          <w:szCs w:val="28"/>
        </w:rPr>
        <w:t>.</w:t>
      </w:r>
    </w:p>
    <w:p w14:paraId="3F1FE581" w14:textId="0FA26FCB" w:rsidR="00082E62" w:rsidRPr="00815A81" w:rsidRDefault="00082E62" w:rsidP="0015787F">
      <w:pPr>
        <w:tabs>
          <w:tab w:val="left" w:pos="9781"/>
        </w:tabs>
        <w:spacing w:before="60" w:after="60" w:line="288" w:lineRule="auto"/>
        <w:ind w:firstLine="720"/>
        <w:jc w:val="both"/>
        <w:rPr>
          <w:rFonts w:ascii="Times New Roman" w:hAnsi="Times New Roman" w:cs="Times New Roman"/>
          <w:sz w:val="28"/>
          <w:szCs w:val="28"/>
          <w:lang w:val="vi-VN"/>
        </w:rPr>
      </w:pPr>
      <w:r w:rsidRPr="00C66EC7">
        <w:rPr>
          <w:rFonts w:ascii="Times New Roman" w:hAnsi="Times New Roman" w:cs="Times New Roman"/>
          <w:sz w:val="28"/>
          <w:szCs w:val="28"/>
        </w:rPr>
        <w:lastRenderedPageBreak/>
        <w:t xml:space="preserve">(2) </w:t>
      </w:r>
      <w:r w:rsidRPr="00815A81">
        <w:rPr>
          <w:rFonts w:ascii="Times New Roman" w:hAnsi="Times New Roman" w:cs="Times New Roman"/>
          <w:sz w:val="28"/>
          <w:szCs w:val="28"/>
          <w:lang w:val="vi-VN"/>
        </w:rPr>
        <w:t xml:space="preserve">Bản sao có chứng thực hoặc bản sao kèm bản chính để đối chiếu hoặc bản sao điện tử có chứng thực từ bản chính: Văn bằng, chứng chỉ và hợp đồng lao động của đội ngũ nhân viên. </w:t>
      </w:r>
    </w:p>
    <w:p w14:paraId="45B4665F" w14:textId="5C9C5522" w:rsidR="00082E62" w:rsidRPr="00933E9D"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815A81">
        <w:rPr>
          <w:rFonts w:ascii="Times New Roman" w:hAnsi="Times New Roman" w:cs="Times New Roman"/>
          <w:sz w:val="28"/>
          <w:szCs w:val="28"/>
          <w:lang w:val="vi-VN"/>
        </w:rPr>
        <w:t>Trường hợp văn bằng, chứng chỉ nêu tại điểm này đã được lưu trữ tại cơ sở dữ liệu giáo dục và đào tạo được kết nối, chia sẻ hoặc đã được tích hợp trên Ứng dụng định danh quốc gia (VNeID) thì không cần nộp các bản sao văn bằng, chứng chỉ quy định tại điểm nà</w:t>
      </w:r>
      <w:r w:rsidR="00933E9D">
        <w:rPr>
          <w:rFonts w:ascii="Times New Roman" w:hAnsi="Times New Roman" w:cs="Times New Roman"/>
          <w:sz w:val="28"/>
          <w:szCs w:val="28"/>
        </w:rPr>
        <w:t>y.</w:t>
      </w:r>
    </w:p>
    <w:p w14:paraId="34C8228E" w14:textId="3F4B1284"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(3) </w:t>
      </w:r>
      <w:r w:rsidRPr="00815A81">
        <w:rPr>
          <w:rFonts w:ascii="Times New Roman" w:hAnsi="Times New Roman" w:cs="Times New Roman"/>
          <w:sz w:val="28"/>
          <w:szCs w:val="28"/>
        </w:rPr>
        <w:t>Bản khai cơ sở vật chất, kỹ thuật; thông tin, dữ liệu phục vụ dự báo, cảnh báo theo Mẫu số 11 Phụ lục kèm theo Nghị định</w:t>
      </w:r>
      <w:r>
        <w:rPr>
          <w:rFonts w:ascii="Times New Roman" w:hAnsi="Times New Roman" w:cs="Times New Roman"/>
          <w:sz w:val="28"/>
          <w:szCs w:val="28"/>
        </w:rPr>
        <w:t xml:space="preserve"> số 113/2026/NĐ-CP ngày 01 tháng 4 năm 2026</w:t>
      </w:r>
      <w:r w:rsidR="00933E9D">
        <w:rPr>
          <w:rFonts w:ascii="Times New Roman" w:hAnsi="Times New Roman" w:cs="Times New Roman"/>
          <w:sz w:val="28"/>
          <w:szCs w:val="28"/>
        </w:rPr>
        <w:t xml:space="preserve"> của Chính phủ.</w:t>
      </w:r>
    </w:p>
    <w:p w14:paraId="7CE26578"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(4) Bản khai kinh nghiệm công tác, có xác nhận của cơ quan, tổ chức quản lý nhân sự nơi đã từng làm việc (01 bản chính).</w:t>
      </w:r>
    </w:p>
    <w:p w14:paraId="1982BC92"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b/>
          <w:i/>
          <w:sz w:val="28"/>
          <w:szCs w:val="28"/>
        </w:rPr>
      </w:pPr>
      <w:r w:rsidRPr="00C66EC7">
        <w:rPr>
          <w:rFonts w:ascii="Times New Roman" w:hAnsi="Times New Roman" w:cs="Times New Roman"/>
          <w:b/>
          <w:i/>
          <w:sz w:val="28"/>
          <w:szCs w:val="28"/>
        </w:rPr>
        <w:t>d) Thời hạn giải quyết:</w:t>
      </w:r>
    </w:p>
    <w:p w14:paraId="4788E130"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Tổng số ngày giải quyết: 1</w:t>
      </w:r>
      <w:r>
        <w:rPr>
          <w:rFonts w:ascii="Times New Roman" w:hAnsi="Times New Roman" w:cs="Times New Roman"/>
          <w:sz w:val="28"/>
          <w:szCs w:val="28"/>
        </w:rPr>
        <w:t>4</w:t>
      </w:r>
      <w:r w:rsidRPr="00C66EC7">
        <w:rPr>
          <w:rFonts w:ascii="Times New Roman" w:hAnsi="Times New Roman" w:cs="Times New Roman"/>
          <w:sz w:val="28"/>
          <w:szCs w:val="28"/>
        </w:rPr>
        <w:t xml:space="preserve"> ngày làm việc.</w:t>
      </w:r>
    </w:p>
    <w:p w14:paraId="6933D875"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Thời hạn kiểm tra hồ sơ: </w:t>
      </w:r>
      <w:r>
        <w:rPr>
          <w:rFonts w:ascii="Times New Roman" w:hAnsi="Times New Roman" w:cs="Times New Roman"/>
          <w:sz w:val="28"/>
          <w:szCs w:val="28"/>
        </w:rPr>
        <w:t>01</w:t>
      </w:r>
      <w:r w:rsidRPr="00C66EC7">
        <w:rPr>
          <w:rFonts w:ascii="Times New Roman" w:hAnsi="Times New Roman" w:cs="Times New Roman"/>
          <w:sz w:val="28"/>
          <w:szCs w:val="28"/>
        </w:rPr>
        <w:t xml:space="preserve"> ngày làm việc.</w:t>
      </w:r>
    </w:p>
    <w:p w14:paraId="05040189" w14:textId="77777777" w:rsidR="00082E62"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Thời hạn tiến hành thẩm định, thẩm tra, khảo sát, đánh giá, kết luận Cấp phép:</w:t>
      </w:r>
      <w:r>
        <w:rPr>
          <w:rFonts w:ascii="Times New Roman" w:hAnsi="Times New Roman" w:cs="Times New Roman"/>
          <w:sz w:val="28"/>
          <w:szCs w:val="28"/>
        </w:rPr>
        <w:t xml:space="preserve"> không quá </w:t>
      </w:r>
      <w:r w:rsidRPr="00C66EC7">
        <w:rPr>
          <w:rFonts w:ascii="Times New Roman" w:hAnsi="Times New Roman" w:cs="Times New Roman"/>
          <w:sz w:val="28"/>
          <w:szCs w:val="28"/>
        </w:rPr>
        <w:t>1</w:t>
      </w:r>
      <w:r>
        <w:rPr>
          <w:rFonts w:ascii="Times New Roman" w:hAnsi="Times New Roman" w:cs="Times New Roman"/>
          <w:sz w:val="28"/>
          <w:szCs w:val="28"/>
        </w:rPr>
        <w:t>2</w:t>
      </w:r>
      <w:r w:rsidRPr="00C66EC7">
        <w:rPr>
          <w:rFonts w:ascii="Times New Roman" w:hAnsi="Times New Roman" w:cs="Times New Roman"/>
          <w:sz w:val="28"/>
          <w:szCs w:val="28"/>
        </w:rPr>
        <w:t xml:space="preserve"> ngày làm việc kể từ ngày nhận hồ sơ hợp lệ. </w:t>
      </w:r>
    </w:p>
    <w:p w14:paraId="57EC3601" w14:textId="16D0D825" w:rsidR="000A3FBE" w:rsidRPr="00C66EC7" w:rsidRDefault="000A3FBE"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Thời hạn trả kết quả: không quá 01 ngày làm việc.</w:t>
      </w:r>
    </w:p>
    <w:p w14:paraId="2CDFEEBD" w14:textId="372383E2" w:rsidR="00C66EC7" w:rsidRPr="00122F22" w:rsidRDefault="00BA3BAD" w:rsidP="0015787F">
      <w:pPr>
        <w:pStyle w:val="BodyText"/>
        <w:spacing w:after="60" w:line="288" w:lineRule="auto"/>
        <w:ind w:left="0" w:firstLine="720"/>
      </w:pPr>
      <w:r>
        <w:rPr>
          <w:b/>
          <w:bCs/>
          <w:i/>
          <w:iCs/>
        </w:rPr>
        <w:t>đ</w:t>
      </w:r>
      <w:r w:rsidR="00C66EC7" w:rsidRPr="00122F22">
        <w:rPr>
          <w:b/>
          <w:bCs/>
          <w:i/>
          <w:iCs/>
        </w:rPr>
        <w:t>)</w:t>
      </w:r>
      <w:r w:rsidR="00C66EC7" w:rsidRPr="00122F22">
        <w:rPr>
          <w:b/>
          <w:i/>
        </w:rPr>
        <w:t xml:space="preserve"> Đối tượng thực hiện thủ tục hành chính: </w:t>
      </w:r>
      <w:r w:rsidR="00C66EC7" w:rsidRPr="00122F22">
        <w:t>tổ chức, cá nhân.</w:t>
      </w:r>
    </w:p>
    <w:p w14:paraId="25D6891A" w14:textId="1ACDF4FD" w:rsidR="00C66EC7" w:rsidRPr="00122F22" w:rsidRDefault="00C66EC7" w:rsidP="0015787F">
      <w:pPr>
        <w:pStyle w:val="BodyText"/>
        <w:spacing w:after="60" w:line="288" w:lineRule="auto"/>
        <w:ind w:left="0" w:firstLine="720"/>
        <w:rPr>
          <w:b/>
          <w:bCs/>
          <w:i/>
          <w:iCs/>
          <w:lang w:val="vi-VN"/>
        </w:rPr>
      </w:pPr>
      <w:r w:rsidRPr="00122F22">
        <w:rPr>
          <w:b/>
          <w:bCs/>
          <w:i/>
          <w:iCs/>
        </w:rPr>
        <w:t>e) Cơ quan thực hiện thủ tục hành chính</w:t>
      </w:r>
      <w:r w:rsidR="00A4321F">
        <w:rPr>
          <w:b/>
          <w:bCs/>
          <w:i/>
          <w:iCs/>
        </w:rPr>
        <w:t>:</w:t>
      </w:r>
    </w:p>
    <w:p w14:paraId="507B0F94" w14:textId="2CFD3ECA" w:rsidR="00082E62" w:rsidRDefault="00C66EC7" w:rsidP="0015787F">
      <w:pPr>
        <w:pStyle w:val="Heading2"/>
        <w:tabs>
          <w:tab w:val="left" w:pos="1977"/>
        </w:tabs>
        <w:spacing w:before="60" w:after="60" w:line="288" w:lineRule="auto"/>
        <w:ind w:firstLine="720"/>
        <w:jc w:val="both"/>
        <w:rPr>
          <w:rFonts w:ascii="Times New Roman" w:hAnsi="Times New Roman" w:cs="Times New Roman"/>
          <w:color w:val="auto"/>
          <w:sz w:val="28"/>
          <w:szCs w:val="28"/>
        </w:rPr>
      </w:pPr>
      <w:r w:rsidRPr="00122F22">
        <w:rPr>
          <w:rFonts w:ascii="Times New Roman" w:hAnsi="Times New Roman" w:cs="Times New Roman"/>
          <w:color w:val="auto"/>
          <w:sz w:val="28"/>
          <w:szCs w:val="28"/>
        </w:rPr>
        <w:t xml:space="preserve">- Cơ quan có thẩm quyền quyết định: </w:t>
      </w:r>
      <w:r w:rsidR="00082E62" w:rsidRPr="00082E62">
        <w:rPr>
          <w:rFonts w:ascii="Times New Roman" w:hAnsi="Times New Roman" w:cs="Times New Roman"/>
          <w:color w:val="auto"/>
          <w:sz w:val="28"/>
          <w:szCs w:val="28"/>
        </w:rPr>
        <w:t xml:space="preserve">Chủ tịch Ủy ban nhân dân </w:t>
      </w:r>
      <w:r w:rsidR="00102FD4">
        <w:rPr>
          <w:rFonts w:ascii="Times New Roman" w:hAnsi="Times New Roman" w:cs="Times New Roman"/>
          <w:color w:val="auto"/>
          <w:sz w:val="28"/>
          <w:szCs w:val="28"/>
        </w:rPr>
        <w:t>tỉnh</w:t>
      </w:r>
      <w:r w:rsidR="00897FC6">
        <w:rPr>
          <w:rFonts w:ascii="Times New Roman" w:hAnsi="Times New Roman" w:cs="Times New Roman"/>
          <w:color w:val="auto"/>
          <w:sz w:val="28"/>
          <w:szCs w:val="28"/>
        </w:rPr>
        <w:t>, thành phố trực thuộc trung ương</w:t>
      </w:r>
      <w:r w:rsidR="00082E62" w:rsidRPr="00082E62">
        <w:rPr>
          <w:rFonts w:ascii="Times New Roman" w:hAnsi="Times New Roman" w:cs="Times New Roman"/>
          <w:color w:val="auto"/>
          <w:sz w:val="28"/>
          <w:szCs w:val="28"/>
        </w:rPr>
        <w:t xml:space="preserve">. </w:t>
      </w:r>
    </w:p>
    <w:p w14:paraId="37946A71" w14:textId="08A4763B" w:rsidR="00C66EC7" w:rsidRPr="00897FC6" w:rsidRDefault="00C66EC7" w:rsidP="0015787F">
      <w:pPr>
        <w:tabs>
          <w:tab w:val="left" w:pos="1854"/>
        </w:tabs>
        <w:spacing w:before="60" w:after="60" w:line="288" w:lineRule="auto"/>
        <w:ind w:firstLine="720"/>
        <w:jc w:val="both"/>
        <w:rPr>
          <w:rFonts w:ascii="Times New Roman" w:hAnsi="Times New Roman" w:cs="Times New Roman"/>
          <w:iCs/>
          <w:sz w:val="28"/>
          <w:szCs w:val="28"/>
        </w:rPr>
      </w:pPr>
      <w:r w:rsidRPr="00122F22">
        <w:rPr>
          <w:rFonts w:ascii="Times New Roman" w:hAnsi="Times New Roman" w:cs="Times New Roman"/>
          <w:sz w:val="28"/>
          <w:szCs w:val="28"/>
        </w:rPr>
        <w:t xml:space="preserve">- Cơ quan trực tiếp thực hiện: </w:t>
      </w:r>
      <w:r w:rsidR="00451A23" w:rsidRPr="00451A23">
        <w:rPr>
          <w:rFonts w:ascii="Times New Roman" w:hAnsi="Times New Roman" w:cs="Times New Roman"/>
          <w:iCs/>
          <w:sz w:val="28"/>
          <w:szCs w:val="28"/>
        </w:rPr>
        <w:t>Cơ quan chuyên môn về nông nghiệp và môi trường thuộc Ủy ban nhân dân cấp tỉnh</w:t>
      </w:r>
      <w:r w:rsidR="00451A23">
        <w:rPr>
          <w:rFonts w:ascii="Times New Roman" w:hAnsi="Times New Roman" w:cs="Times New Roman"/>
          <w:iCs/>
          <w:sz w:val="28"/>
          <w:szCs w:val="28"/>
        </w:rPr>
        <w:t>.</w:t>
      </w:r>
    </w:p>
    <w:p w14:paraId="53C4335D" w14:textId="77777777" w:rsidR="00C66EC7" w:rsidRPr="00122F22" w:rsidRDefault="00C66EC7" w:rsidP="0015787F">
      <w:pPr>
        <w:pStyle w:val="Heading2"/>
        <w:tabs>
          <w:tab w:val="left" w:pos="1977"/>
        </w:tabs>
        <w:spacing w:before="60" w:after="60" w:line="288" w:lineRule="auto"/>
        <w:ind w:firstLine="720"/>
        <w:jc w:val="both"/>
        <w:rPr>
          <w:rFonts w:ascii="Times New Roman" w:hAnsi="Times New Roman" w:cs="Times New Roman"/>
          <w:b/>
          <w:bCs/>
          <w:i/>
          <w:iCs/>
          <w:color w:val="auto"/>
          <w:sz w:val="28"/>
          <w:szCs w:val="28"/>
        </w:rPr>
      </w:pPr>
      <w:r w:rsidRPr="00122F22">
        <w:rPr>
          <w:rFonts w:ascii="Times New Roman" w:hAnsi="Times New Roman" w:cs="Times New Roman"/>
          <w:color w:val="auto"/>
          <w:sz w:val="28"/>
          <w:szCs w:val="28"/>
        </w:rPr>
        <w:t>- Cơ quan phối hợp: không.</w:t>
      </w:r>
    </w:p>
    <w:p w14:paraId="28F3471C" w14:textId="77777777" w:rsidR="00C66EC7" w:rsidRPr="00122F22" w:rsidRDefault="00C66EC7" w:rsidP="0015787F">
      <w:pPr>
        <w:tabs>
          <w:tab w:val="left" w:pos="1854"/>
        </w:tabs>
        <w:spacing w:before="60" w:after="60" w:line="288" w:lineRule="auto"/>
        <w:ind w:firstLine="720"/>
        <w:jc w:val="both"/>
        <w:rPr>
          <w:rFonts w:ascii="Times New Roman" w:hAnsi="Times New Roman" w:cs="Times New Roman"/>
          <w:b/>
          <w:i/>
          <w:sz w:val="28"/>
          <w:szCs w:val="28"/>
        </w:rPr>
      </w:pPr>
      <w:r w:rsidRPr="00122F22">
        <w:rPr>
          <w:rFonts w:ascii="Times New Roman" w:hAnsi="Times New Roman" w:cs="Times New Roman"/>
          <w:b/>
          <w:i/>
          <w:sz w:val="28"/>
          <w:szCs w:val="28"/>
        </w:rPr>
        <w:t xml:space="preserve">g) Kết quả thực hiện thủ tục hành chính: </w:t>
      </w:r>
    </w:p>
    <w:p w14:paraId="17FBCC39" w14:textId="3579DE36" w:rsidR="00C66EC7" w:rsidRDefault="00C66EC7" w:rsidP="0015787F">
      <w:pPr>
        <w:tabs>
          <w:tab w:val="left" w:pos="1854"/>
        </w:tabs>
        <w:spacing w:before="60" w:after="60" w:line="288" w:lineRule="auto"/>
        <w:ind w:firstLine="720"/>
        <w:jc w:val="both"/>
        <w:rPr>
          <w:rFonts w:ascii="Times New Roman" w:hAnsi="Times New Roman" w:cs="Times New Roman"/>
          <w:iCs/>
          <w:sz w:val="28"/>
          <w:szCs w:val="28"/>
        </w:rPr>
      </w:pPr>
      <w:r w:rsidRPr="00122F22">
        <w:rPr>
          <w:rFonts w:ascii="Times New Roman" w:hAnsi="Times New Roman" w:cs="Times New Roman"/>
          <w:b/>
          <w:iCs/>
          <w:sz w:val="28"/>
          <w:szCs w:val="28"/>
        </w:rPr>
        <w:t xml:space="preserve">- </w:t>
      </w:r>
      <w:r w:rsidRPr="00122F22">
        <w:rPr>
          <w:rFonts w:ascii="Times New Roman" w:hAnsi="Times New Roman" w:cs="Times New Roman"/>
          <w:iCs/>
          <w:sz w:val="28"/>
          <w:szCs w:val="28"/>
        </w:rPr>
        <w:t>Giấy phép hoạt động dự báo, cảnh báo khí tượng thủy văn</w:t>
      </w:r>
      <w:r w:rsidR="009C7174">
        <w:rPr>
          <w:rFonts w:ascii="Times New Roman" w:hAnsi="Times New Roman" w:cs="Times New Roman"/>
          <w:iCs/>
          <w:sz w:val="28"/>
          <w:szCs w:val="28"/>
        </w:rPr>
        <w:t xml:space="preserve"> </w:t>
      </w:r>
      <w:r w:rsidRPr="00122F22">
        <w:rPr>
          <w:rFonts w:ascii="Times New Roman" w:hAnsi="Times New Roman" w:cs="Times New Roman"/>
          <w:iCs/>
          <w:sz w:val="28"/>
          <w:szCs w:val="28"/>
        </w:rPr>
        <w:t>theo</w:t>
      </w:r>
      <w:r w:rsidR="009C7174">
        <w:rPr>
          <w:rFonts w:ascii="Times New Roman" w:hAnsi="Times New Roman" w:cs="Times New Roman"/>
          <w:iCs/>
          <w:sz w:val="28"/>
          <w:szCs w:val="28"/>
        </w:rPr>
        <w:t xml:space="preserve"> </w:t>
      </w:r>
      <w:r w:rsidRPr="00122F22">
        <w:rPr>
          <w:rFonts w:ascii="Times New Roman" w:hAnsi="Times New Roman" w:cs="Times New Roman"/>
          <w:iCs/>
          <w:sz w:val="28"/>
          <w:szCs w:val="28"/>
        </w:rPr>
        <w:t>Mẫu số   05 (kèm theo Nghị định số 48/2020/NĐ-CP ngày 15 tháng 4 năm 2020 của Chính phủ) hoặc văn bản từ chối cấp phép hoạt động dự báo, cảnh báo khí tượng thủy văn cho tổ chức, cá nhân.</w:t>
      </w:r>
    </w:p>
    <w:p w14:paraId="6A70BDAD" w14:textId="0FC789E6" w:rsidR="009C7174" w:rsidRPr="009C7174" w:rsidRDefault="009C7174" w:rsidP="0015787F">
      <w:pPr>
        <w:tabs>
          <w:tab w:val="left" w:pos="1854"/>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Thời hạn hiệu lực Giấy phép: 05 năm.</w:t>
      </w:r>
    </w:p>
    <w:p w14:paraId="31D67263" w14:textId="7326FB19" w:rsidR="00C66EC7" w:rsidRPr="00122F22" w:rsidRDefault="00C66EC7" w:rsidP="0015787F">
      <w:pPr>
        <w:tabs>
          <w:tab w:val="left" w:pos="1854"/>
        </w:tabs>
        <w:spacing w:before="60" w:after="60" w:line="288" w:lineRule="auto"/>
        <w:ind w:firstLine="720"/>
        <w:jc w:val="both"/>
        <w:rPr>
          <w:rFonts w:ascii="Times New Roman" w:hAnsi="Times New Roman" w:cs="Times New Roman"/>
          <w:iCs/>
          <w:sz w:val="28"/>
          <w:szCs w:val="28"/>
        </w:rPr>
      </w:pPr>
      <w:r w:rsidRPr="00122F22">
        <w:rPr>
          <w:rFonts w:ascii="Times New Roman" w:hAnsi="Times New Roman" w:cs="Times New Roman"/>
          <w:iCs/>
          <w:sz w:val="28"/>
          <w:szCs w:val="28"/>
          <w:lang w:val="vi-VN"/>
        </w:rPr>
        <w:t xml:space="preserve">- Phương thức trả kết quả: </w:t>
      </w:r>
      <w:r w:rsidR="00082E62" w:rsidRPr="00082E62">
        <w:rPr>
          <w:rFonts w:ascii="Times New Roman" w:hAnsi="Times New Roman" w:cs="Times New Roman"/>
          <w:iCs/>
          <w:sz w:val="28"/>
          <w:szCs w:val="28"/>
          <w:lang w:val="vi-VN"/>
        </w:rPr>
        <w:t xml:space="preserve">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w:t>
      </w:r>
      <w:r w:rsidR="00082E62" w:rsidRPr="00082E62">
        <w:rPr>
          <w:rFonts w:ascii="Times New Roman" w:hAnsi="Times New Roman" w:cs="Times New Roman"/>
          <w:iCs/>
          <w:sz w:val="28"/>
          <w:szCs w:val="28"/>
          <w:lang w:val="vi-VN"/>
        </w:rPr>
        <w:lastRenderedPageBreak/>
        <w:t>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r w:rsidRPr="00122F22">
        <w:rPr>
          <w:rFonts w:ascii="Times New Roman" w:hAnsi="Times New Roman" w:cs="Times New Roman"/>
          <w:iCs/>
          <w:sz w:val="28"/>
          <w:szCs w:val="28"/>
          <w:lang w:val="vi-VN"/>
        </w:rPr>
        <w:t>.</w:t>
      </w:r>
    </w:p>
    <w:p w14:paraId="0AEF04FA" w14:textId="77777777" w:rsidR="00C66EC7" w:rsidRPr="00122F22" w:rsidRDefault="00C66EC7" w:rsidP="0015787F">
      <w:pPr>
        <w:tabs>
          <w:tab w:val="left" w:pos="1854"/>
        </w:tabs>
        <w:spacing w:before="60" w:after="60" w:line="288" w:lineRule="auto"/>
        <w:ind w:firstLine="720"/>
        <w:jc w:val="both"/>
        <w:rPr>
          <w:rFonts w:ascii="Times New Roman" w:hAnsi="Times New Roman" w:cs="Times New Roman"/>
          <w:sz w:val="28"/>
          <w:szCs w:val="28"/>
        </w:rPr>
      </w:pPr>
      <w:r w:rsidRPr="00122F22">
        <w:rPr>
          <w:rFonts w:ascii="Times New Roman" w:hAnsi="Times New Roman" w:cs="Times New Roman"/>
          <w:b/>
          <w:bCs/>
          <w:i/>
          <w:iCs/>
          <w:sz w:val="28"/>
          <w:szCs w:val="28"/>
        </w:rPr>
        <w:t>h)</w:t>
      </w:r>
      <w:r w:rsidRPr="00122F22">
        <w:rPr>
          <w:rFonts w:ascii="Times New Roman" w:hAnsi="Times New Roman" w:cs="Times New Roman"/>
          <w:sz w:val="28"/>
          <w:szCs w:val="28"/>
        </w:rPr>
        <w:t xml:space="preserve"> </w:t>
      </w:r>
      <w:r w:rsidRPr="00122F22">
        <w:rPr>
          <w:rFonts w:ascii="Times New Roman" w:hAnsi="Times New Roman" w:cs="Times New Roman"/>
          <w:b/>
          <w:i/>
          <w:sz w:val="28"/>
          <w:szCs w:val="28"/>
        </w:rPr>
        <w:t xml:space="preserve">Phí, lệ phí: </w:t>
      </w:r>
      <w:r w:rsidRPr="00122F22">
        <w:rPr>
          <w:rFonts w:ascii="Times New Roman" w:hAnsi="Times New Roman" w:cs="Times New Roman"/>
          <w:sz w:val="28"/>
          <w:szCs w:val="28"/>
        </w:rPr>
        <w:t>không quy định.</w:t>
      </w:r>
    </w:p>
    <w:p w14:paraId="0E9EA977" w14:textId="68B02F76" w:rsidR="00C66EC7" w:rsidRPr="00122F22" w:rsidRDefault="00C66EC7" w:rsidP="0015787F">
      <w:pPr>
        <w:tabs>
          <w:tab w:val="left" w:pos="1854"/>
        </w:tabs>
        <w:spacing w:before="60" w:after="60" w:line="288" w:lineRule="auto"/>
        <w:ind w:firstLine="720"/>
        <w:jc w:val="both"/>
        <w:rPr>
          <w:rFonts w:ascii="Times New Roman" w:hAnsi="Times New Roman" w:cs="Times New Roman"/>
          <w:b/>
          <w:bCs/>
          <w:i/>
          <w:iCs/>
          <w:sz w:val="28"/>
          <w:szCs w:val="28"/>
        </w:rPr>
      </w:pPr>
      <w:r w:rsidRPr="00122F22">
        <w:rPr>
          <w:rFonts w:ascii="Times New Roman" w:hAnsi="Times New Roman" w:cs="Times New Roman"/>
          <w:b/>
          <w:bCs/>
          <w:i/>
          <w:iCs/>
          <w:sz w:val="28"/>
          <w:szCs w:val="28"/>
        </w:rPr>
        <w:t>i) Tên mẫu đơn, mẫu tờ khai</w:t>
      </w:r>
      <w:r w:rsidR="006D2B40">
        <w:rPr>
          <w:rFonts w:ascii="Times New Roman" w:hAnsi="Times New Roman" w:cs="Times New Roman"/>
          <w:b/>
          <w:bCs/>
          <w:i/>
          <w:iCs/>
          <w:sz w:val="28"/>
          <w:szCs w:val="28"/>
        </w:rPr>
        <w:t>:</w:t>
      </w:r>
    </w:p>
    <w:p w14:paraId="681F570B" w14:textId="7D6DEF70" w:rsidR="00082E62" w:rsidRPr="00082E62" w:rsidRDefault="00082E62" w:rsidP="0015787F">
      <w:pPr>
        <w:pStyle w:val="ListParagraph"/>
        <w:tabs>
          <w:tab w:val="left" w:pos="1934"/>
        </w:tabs>
        <w:spacing w:before="60" w:after="60" w:line="288" w:lineRule="auto"/>
        <w:ind w:left="0" w:firstLine="720"/>
        <w:jc w:val="both"/>
        <w:rPr>
          <w:rFonts w:ascii="Times New Roman" w:hAnsi="Times New Roman" w:cs="Times New Roman"/>
          <w:iCs/>
          <w:sz w:val="28"/>
          <w:szCs w:val="28"/>
        </w:rPr>
      </w:pPr>
      <w:r w:rsidRPr="00082E62">
        <w:rPr>
          <w:rFonts w:ascii="Times New Roman" w:hAnsi="Times New Roman" w:cs="Times New Roman"/>
          <w:iCs/>
          <w:sz w:val="28"/>
          <w:szCs w:val="28"/>
        </w:rPr>
        <w:t xml:space="preserve">- Mẫu số 09: Đơn đề nghị cấp giấy phép hoạt động dự báo, cảnh báo khí tượng thủy văn (kèm theo Nghị định số 113/2026/NĐ-CP ngày 01 tháng 4 năm 2026 của Chính phủ). </w:t>
      </w:r>
    </w:p>
    <w:p w14:paraId="764A5376" w14:textId="77777777" w:rsidR="00082E62" w:rsidRDefault="00082E62" w:rsidP="0015787F">
      <w:pPr>
        <w:pStyle w:val="ListParagraph"/>
        <w:tabs>
          <w:tab w:val="left" w:pos="1934"/>
        </w:tabs>
        <w:spacing w:before="60" w:after="60" w:line="288" w:lineRule="auto"/>
        <w:ind w:left="0" w:firstLine="720"/>
        <w:jc w:val="both"/>
        <w:rPr>
          <w:rFonts w:ascii="Times New Roman" w:hAnsi="Times New Roman" w:cs="Times New Roman"/>
          <w:iCs/>
          <w:sz w:val="28"/>
          <w:szCs w:val="28"/>
        </w:rPr>
      </w:pPr>
      <w:r w:rsidRPr="00082E62">
        <w:rPr>
          <w:rFonts w:ascii="Times New Roman" w:hAnsi="Times New Roman" w:cs="Times New Roman"/>
          <w:iCs/>
          <w:sz w:val="28"/>
          <w:szCs w:val="28"/>
        </w:rPr>
        <w:t xml:space="preserve">- Mẫu số 11: Bản khai cơ sở vật chất, kỹ thuật; thông tin, dữ liệu phục vụ dự báo, cảnh báo (kèm theo Nghị định số 113/2026/NĐ-CP ngày 01 tháng 4 năm 2026 của Chính phủ). </w:t>
      </w:r>
    </w:p>
    <w:p w14:paraId="4CA73877" w14:textId="68D2B3D8" w:rsidR="00C66EC7" w:rsidRPr="00122F22" w:rsidRDefault="00C66EC7" w:rsidP="0015787F">
      <w:pPr>
        <w:pStyle w:val="ListParagraph"/>
        <w:tabs>
          <w:tab w:val="left" w:pos="1934"/>
        </w:tabs>
        <w:spacing w:before="60" w:after="60" w:line="288" w:lineRule="auto"/>
        <w:ind w:left="0" w:firstLine="720"/>
        <w:rPr>
          <w:rFonts w:ascii="Times New Roman" w:hAnsi="Times New Roman" w:cs="Times New Roman"/>
          <w:b/>
          <w:bCs/>
          <w:i/>
          <w:iCs/>
          <w:sz w:val="28"/>
          <w:szCs w:val="28"/>
        </w:rPr>
      </w:pPr>
      <w:r w:rsidRPr="00122F22">
        <w:rPr>
          <w:rFonts w:ascii="Times New Roman" w:hAnsi="Times New Roman" w:cs="Times New Roman"/>
          <w:b/>
          <w:bCs/>
          <w:i/>
          <w:iCs/>
          <w:sz w:val="28"/>
          <w:szCs w:val="28"/>
        </w:rPr>
        <w:t>k) Yêu cầu, điều kiện thực hiện thủ tục hành chính:</w:t>
      </w:r>
    </w:p>
    <w:p w14:paraId="716D2351" w14:textId="355FF50E"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(1) Điều kiện hoạt động dự báo, cảnh báo khí tượng thủy văn của tổ chức</w:t>
      </w:r>
      <w:r w:rsidR="00A712CF">
        <w:rPr>
          <w:rFonts w:ascii="Times New Roman" w:hAnsi="Times New Roman" w:cs="Times New Roman"/>
          <w:sz w:val="28"/>
          <w:szCs w:val="28"/>
        </w:rPr>
        <w:t>:</w:t>
      </w:r>
    </w:p>
    <w:p w14:paraId="02F0C727"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Có tư cách pháp nhân theo quy định của pháp luật về dân sự. </w:t>
      </w:r>
    </w:p>
    <w:p w14:paraId="6A14DCC9"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Pr="00CE4712">
        <w:rPr>
          <w:rFonts w:ascii="Times New Roman" w:hAnsi="Times New Roman" w:cs="Times New Roman"/>
          <w:sz w:val="28"/>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Pr="00C66EC7">
        <w:rPr>
          <w:rFonts w:ascii="Times New Roman" w:hAnsi="Times New Roman" w:cs="Times New Roman"/>
          <w:sz w:val="28"/>
          <w:szCs w:val="28"/>
        </w:rPr>
        <w:t xml:space="preserve">. </w:t>
      </w:r>
    </w:p>
    <w:p w14:paraId="3D66FF03" w14:textId="5BF1CBC3"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Có đội ngũ nhân lực tối thiểu 01</w:t>
      </w:r>
      <w:r w:rsidR="00E035E3">
        <w:rPr>
          <w:rFonts w:ascii="Times New Roman" w:hAnsi="Times New Roman" w:cs="Times New Roman"/>
          <w:sz w:val="28"/>
          <w:szCs w:val="28"/>
        </w:rPr>
        <w:t xml:space="preserve"> </w:t>
      </w:r>
      <w:r w:rsidRPr="00C66EC7">
        <w:rPr>
          <w:rFonts w:ascii="Times New Roman" w:hAnsi="Times New Roman" w:cs="Times New Roman"/>
          <w:sz w:val="28"/>
          <w:szCs w:val="28"/>
        </w:rPr>
        <w:t>người, tốt nghiệp đại học trở lên chuyên ngành khí tượng thủy văn và có ít nhất 03 năm kinh nghiệm hoạt động dự báo, cảnh báo khí tượng thủy văn.</w:t>
      </w:r>
    </w:p>
    <w:p w14:paraId="3351E777" w14:textId="22536949"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(2) Điều kiện hoạt động dự báo, cảnh báo khí tượng thủy văn của cá nhân</w:t>
      </w:r>
      <w:r w:rsidR="00437520">
        <w:rPr>
          <w:rFonts w:ascii="Times New Roman" w:hAnsi="Times New Roman" w:cs="Times New Roman"/>
          <w:sz w:val="28"/>
          <w:szCs w:val="28"/>
        </w:rPr>
        <w:t>:</w:t>
      </w:r>
    </w:p>
    <w:p w14:paraId="68297DBF" w14:textId="77777777" w:rsidR="00082E62"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961EB4">
        <w:rPr>
          <w:rFonts w:ascii="Times New Roman" w:hAnsi="Times New Roman" w:cs="Times New Roman"/>
          <w:sz w:val="28"/>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1AC9E719"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Tốt nghiệp đại học trở lên chuyên ngành khí tượng thủy văn và </w:t>
      </w:r>
      <w:r w:rsidRPr="00961EB4">
        <w:rPr>
          <w:rFonts w:ascii="Times New Roman" w:hAnsi="Times New Roman" w:cs="Times New Roman"/>
          <w:sz w:val="28"/>
          <w:szCs w:val="28"/>
        </w:rPr>
        <w:t>có ít nhất 03 năm kinh nghiệm hoạt động dự báo, cảnh báo khí tượng thủy văn.</w:t>
      </w:r>
    </w:p>
    <w:p w14:paraId="4EB37456" w14:textId="49E78BEB"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(3) Điều kiện hoạt động dự báo, cảnh báo khí tượng thủy văn của tổ chức, cá nhân nước ngoài tại Việt Nam</w:t>
      </w:r>
      <w:r w:rsidR="006E606F">
        <w:rPr>
          <w:rFonts w:ascii="Times New Roman" w:hAnsi="Times New Roman" w:cs="Times New Roman"/>
          <w:sz w:val="28"/>
          <w:szCs w:val="28"/>
        </w:rPr>
        <w:t>:</w:t>
      </w:r>
    </w:p>
    <w:p w14:paraId="5582E14E"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Điều kiện hoạt động dự báo, cảnh báo khí tượng thủy văn của tổ chức nước ngoài tại Việt Nam:</w:t>
      </w:r>
    </w:p>
    <w:p w14:paraId="190A53EA"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Có tư cách pháp nhân theo quy định của pháp luật về dân sự.</w:t>
      </w:r>
    </w:p>
    <w:p w14:paraId="3C420509" w14:textId="77777777" w:rsidR="00082E62"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Pr="00961EB4">
        <w:rPr>
          <w:rFonts w:ascii="Times New Roman" w:hAnsi="Times New Roman" w:cs="Times New Roman"/>
          <w:sz w:val="28"/>
          <w:szCs w:val="28"/>
        </w:rPr>
        <w:t xml:space="preserve">Có cơ sở vật chất, kỹ thuật thuộc quyền sở hữu hoặc quyền sử dụng hợp pháp theo quy định của pháp luật, bảo đảm đáp ứng yêu cầu dự báo, cảnh báo khí </w:t>
      </w:r>
      <w:r w:rsidRPr="00961EB4">
        <w:rPr>
          <w:rFonts w:ascii="Times New Roman" w:hAnsi="Times New Roman" w:cs="Times New Roman"/>
          <w:sz w:val="28"/>
          <w:szCs w:val="28"/>
        </w:rPr>
        <w:lastRenderedPageBreak/>
        <w:t xml:space="preserve">tượng thủy văn gồm: trang thiết bị, hệ thống tính toán, thu nhận, xử lý thông tin, dữ liệu khí tượng thủy văn; thông tin, dữ liệu phục vụ dự báo, cảnh báo. </w:t>
      </w:r>
    </w:p>
    <w:p w14:paraId="4BC7F99E" w14:textId="30E1F3D4"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Có đội ngũ nhân lực tối thiểu 01 người tốt nghiệp đại học trở lên chuyên ngành khí tượng thủy văn và có ít nhất 03 năm kinh nghiệm hoạt động dự báo, cảnh báo khí tượng thủy văn. </w:t>
      </w:r>
    </w:p>
    <w:p w14:paraId="51C009F3"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Được phép hoạt động, cư trú hợp pháp tại Việt Nam. </w:t>
      </w:r>
    </w:p>
    <w:p w14:paraId="79A353C2"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Điều kiện hoạt động dự báo, cảnh báo khí tượng thủy văn của cá nhân nước ngoài tại Việt Nam: </w:t>
      </w:r>
    </w:p>
    <w:p w14:paraId="09D125E7" w14:textId="77777777" w:rsidR="00082E62"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w:t>
      </w:r>
      <w:r w:rsidRPr="00961EB4">
        <w:rPr>
          <w:rFonts w:ascii="Times New Roman" w:hAnsi="Times New Roman" w:cs="Times New Roman"/>
          <w:sz w:val="28"/>
          <w:szCs w:val="28"/>
        </w:rPr>
        <w:t xml:space="preserve">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37A7BC1A"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Tốt nghiệp đại học trở lên chuyên ngành khí tượng thủy văn và có ít nhất 03 năm kinh nghiệm hoạt động dự báo, cảnh báo khí tượng thủy văn. </w:t>
      </w:r>
    </w:p>
    <w:p w14:paraId="38E7F93A" w14:textId="77777777" w:rsidR="00082E62" w:rsidRPr="00C66EC7" w:rsidRDefault="00082E62" w:rsidP="0015787F">
      <w:pPr>
        <w:tabs>
          <w:tab w:val="left" w:pos="9781"/>
        </w:tabs>
        <w:spacing w:before="60" w:after="60" w:line="288" w:lineRule="auto"/>
        <w:ind w:firstLine="720"/>
        <w:jc w:val="both"/>
        <w:rPr>
          <w:rFonts w:ascii="Times New Roman" w:hAnsi="Times New Roman" w:cs="Times New Roman"/>
          <w:sz w:val="28"/>
          <w:szCs w:val="28"/>
        </w:rPr>
      </w:pPr>
      <w:r w:rsidRPr="00C66EC7">
        <w:rPr>
          <w:rFonts w:ascii="Times New Roman" w:hAnsi="Times New Roman" w:cs="Times New Roman"/>
          <w:sz w:val="28"/>
          <w:szCs w:val="28"/>
        </w:rPr>
        <w:t xml:space="preserve">+ Được phép hoạt động, cư trú hợp pháp tại Việt Nam. </w:t>
      </w:r>
    </w:p>
    <w:p w14:paraId="5A78C54B" w14:textId="629F5458" w:rsidR="00C66EC7" w:rsidRPr="00122F22" w:rsidRDefault="00C66EC7" w:rsidP="0015787F">
      <w:pPr>
        <w:pStyle w:val="BodyText"/>
        <w:spacing w:after="60" w:line="288" w:lineRule="auto"/>
        <w:ind w:left="0" w:firstLine="720"/>
        <w:rPr>
          <w:b/>
          <w:bCs/>
          <w:i/>
          <w:iCs/>
        </w:rPr>
      </w:pPr>
      <w:r w:rsidRPr="00122F22">
        <w:rPr>
          <w:b/>
          <w:bCs/>
          <w:i/>
          <w:iCs/>
        </w:rPr>
        <w:t>l) Căn cứ pháp lý của thủ tục hành chính</w:t>
      </w:r>
      <w:r w:rsidR="003E0B8A">
        <w:rPr>
          <w:b/>
          <w:bCs/>
          <w:i/>
          <w:iCs/>
        </w:rPr>
        <w:t>:</w:t>
      </w:r>
    </w:p>
    <w:p w14:paraId="73B18E49" w14:textId="77777777" w:rsidR="00EB56E0" w:rsidRPr="00EB56E0" w:rsidRDefault="00EB56E0" w:rsidP="0015787F">
      <w:pPr>
        <w:spacing w:before="60" w:after="60" w:line="288" w:lineRule="auto"/>
        <w:ind w:firstLine="720"/>
        <w:jc w:val="both"/>
        <w:rPr>
          <w:rFonts w:ascii="Times New Roman" w:eastAsia="Times New Roman" w:hAnsi="Times New Roman" w:cs="Times New Roman"/>
          <w:sz w:val="28"/>
          <w:szCs w:val="28"/>
        </w:rPr>
      </w:pPr>
      <w:r w:rsidRPr="00EB56E0">
        <w:rPr>
          <w:rFonts w:ascii="Times New Roman" w:eastAsia="Times New Roman" w:hAnsi="Times New Roman" w:cs="Times New Roman"/>
          <w:sz w:val="28"/>
          <w:szCs w:val="28"/>
        </w:rPr>
        <w:t>- Điều 25 Luật Khí tượng thủy văn năm 2015.</w:t>
      </w:r>
    </w:p>
    <w:p w14:paraId="7DAC6AB2" w14:textId="77777777" w:rsidR="00EB56E0" w:rsidRPr="00EB56E0" w:rsidRDefault="00EB56E0" w:rsidP="0015787F">
      <w:pPr>
        <w:spacing w:before="60" w:after="60" w:line="288" w:lineRule="auto"/>
        <w:ind w:firstLine="720"/>
        <w:jc w:val="both"/>
        <w:rPr>
          <w:rFonts w:ascii="Times New Roman" w:eastAsia="Times New Roman" w:hAnsi="Times New Roman" w:cs="Times New Roman"/>
          <w:sz w:val="28"/>
          <w:szCs w:val="28"/>
        </w:rPr>
      </w:pPr>
      <w:r w:rsidRPr="00EB56E0">
        <w:rPr>
          <w:rFonts w:ascii="Times New Roman" w:eastAsia="Times New Roman" w:hAnsi="Times New Roman" w:cs="Times New Roman"/>
          <w:sz w:val="28"/>
          <w:szCs w:val="28"/>
        </w:rPr>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5A8634DC" w14:textId="77777777" w:rsidR="00EB56E0" w:rsidRPr="00EB56E0" w:rsidRDefault="00EB56E0" w:rsidP="0015787F">
      <w:pPr>
        <w:spacing w:before="60" w:after="60" w:line="288" w:lineRule="auto"/>
        <w:ind w:firstLine="720"/>
        <w:jc w:val="both"/>
        <w:rPr>
          <w:rFonts w:ascii="Times New Roman" w:eastAsia="Times New Roman" w:hAnsi="Times New Roman" w:cs="Times New Roman"/>
          <w:sz w:val="28"/>
          <w:szCs w:val="28"/>
        </w:rPr>
      </w:pPr>
      <w:r w:rsidRPr="00EB56E0">
        <w:rPr>
          <w:rFonts w:ascii="Times New Roman" w:eastAsia="Times New Roman" w:hAnsi="Times New Roman" w:cs="Times New Roman"/>
          <w:sz w:val="28"/>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69A6C20C" w14:textId="77777777" w:rsidR="00EB56E0" w:rsidRPr="00EB56E0" w:rsidRDefault="00EB56E0" w:rsidP="0015787F">
      <w:pPr>
        <w:spacing w:before="60" w:after="60" w:line="288" w:lineRule="auto"/>
        <w:ind w:firstLine="720"/>
        <w:jc w:val="both"/>
        <w:rPr>
          <w:rFonts w:ascii="Times New Roman" w:eastAsia="Times New Roman" w:hAnsi="Times New Roman" w:cs="Times New Roman"/>
          <w:sz w:val="28"/>
          <w:szCs w:val="28"/>
        </w:rPr>
      </w:pPr>
      <w:r w:rsidRPr="00EB56E0">
        <w:rPr>
          <w:rFonts w:ascii="Times New Roman" w:eastAsia="Times New Roman" w:hAnsi="Times New Roman" w:cs="Times New Roman"/>
          <w:sz w:val="28"/>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350B81AA" w14:textId="77777777" w:rsidR="00EB56E0" w:rsidRDefault="00EB56E0" w:rsidP="0015787F">
      <w:pPr>
        <w:spacing w:before="60" w:after="60" w:line="288" w:lineRule="auto"/>
        <w:ind w:firstLine="720"/>
        <w:jc w:val="both"/>
        <w:rPr>
          <w:rFonts w:ascii="Times New Roman" w:eastAsia="Times New Roman" w:hAnsi="Times New Roman" w:cs="Times New Roman"/>
          <w:sz w:val="28"/>
          <w:szCs w:val="28"/>
        </w:rPr>
      </w:pPr>
      <w:r w:rsidRPr="00EB56E0">
        <w:rPr>
          <w:rFonts w:ascii="Times New Roman" w:eastAsia="Times New Roman" w:hAnsi="Times New Roman" w:cs="Times New Roman"/>
          <w:sz w:val="28"/>
          <w:szCs w:val="28"/>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p>
    <w:p w14:paraId="0225F2CC" w14:textId="5AE33CA6" w:rsidR="00082E62" w:rsidRPr="00B93E9B" w:rsidRDefault="00EB56E0" w:rsidP="00EB56E0">
      <w:pPr>
        <w:spacing w:line="278" w:lineRule="auto"/>
        <w:jc w:val="right"/>
        <w:rPr>
          <w:rFonts w:ascii="Times New Roman" w:hAnsi="Times New Roman"/>
          <w:b/>
          <w:bCs/>
          <w:sz w:val="28"/>
          <w:szCs w:val="28"/>
        </w:rPr>
      </w:pPr>
      <w:r>
        <w:rPr>
          <w:rFonts w:ascii="Times New Roman" w:eastAsia="Times New Roman" w:hAnsi="Times New Roman" w:cs="Times New Roman"/>
          <w:sz w:val="28"/>
          <w:szCs w:val="28"/>
        </w:rPr>
        <w:br w:type="page"/>
      </w:r>
      <w:r w:rsidR="00082E62" w:rsidRPr="00B93E9B">
        <w:rPr>
          <w:rFonts w:ascii="Times New Roman" w:hAnsi="Times New Roman"/>
          <w:b/>
          <w:bCs/>
          <w:sz w:val="28"/>
          <w:szCs w:val="28"/>
        </w:rPr>
        <w:lastRenderedPageBreak/>
        <w:t>Mẫu số 09</w:t>
      </w:r>
    </w:p>
    <w:p w14:paraId="04E03EF3" w14:textId="77777777" w:rsidR="00082E62" w:rsidRPr="00B93E9B" w:rsidRDefault="00082E62" w:rsidP="00082E62">
      <w:pPr>
        <w:spacing w:after="0" w:line="240" w:lineRule="auto"/>
        <w:jc w:val="right"/>
        <w:rPr>
          <w:rFonts w:ascii="Times New Roman" w:hAnsi="Times New Roman"/>
          <w:b/>
          <w:bCs/>
          <w:sz w:val="28"/>
          <w:szCs w:val="28"/>
        </w:rPr>
      </w:pPr>
    </w:p>
    <w:p w14:paraId="29DBB027" w14:textId="77777777" w:rsidR="00082E62" w:rsidRPr="00B93E9B" w:rsidRDefault="00082E62" w:rsidP="00082E62">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6C019863" w14:textId="77777777" w:rsidR="00082E62" w:rsidRDefault="00082E62" w:rsidP="00082E62">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143FF4FF" w14:textId="77777777" w:rsidR="00082E62" w:rsidRPr="008065CA" w:rsidRDefault="00082E62" w:rsidP="00082E62">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74A684D2" w14:textId="77777777" w:rsidR="00082E62" w:rsidRPr="00B93E9B" w:rsidRDefault="00082E62" w:rsidP="00082E62">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w:t>
      </w:r>
      <w:r w:rsidRPr="00B93E9B">
        <w:rPr>
          <w:rStyle w:val="FootnoteReference"/>
          <w:rFonts w:ascii="Times New Roman" w:hAnsi="Times New Roman"/>
          <w:i/>
          <w:iCs/>
          <w:sz w:val="28"/>
          <w:szCs w:val="28"/>
        </w:rPr>
        <w:footnoteReference w:id="19"/>
      </w:r>
    </w:p>
    <w:p w14:paraId="3342503F" w14:textId="77777777" w:rsidR="00082E62" w:rsidRPr="00B93E9B" w:rsidRDefault="00082E62" w:rsidP="00082E62">
      <w:pPr>
        <w:spacing w:after="0" w:line="240" w:lineRule="auto"/>
        <w:jc w:val="center"/>
        <w:rPr>
          <w:rFonts w:ascii="Times New Roman" w:hAnsi="Times New Roman"/>
          <w:b/>
          <w:bCs/>
          <w:sz w:val="28"/>
          <w:szCs w:val="28"/>
        </w:rPr>
      </w:pPr>
    </w:p>
    <w:p w14:paraId="120D405B" w14:textId="77777777" w:rsidR="00082E62" w:rsidRPr="00B93E9B" w:rsidRDefault="00082E62" w:rsidP="00082E62">
      <w:pPr>
        <w:pStyle w:val="NormalWeb"/>
        <w:shd w:val="clear" w:color="auto" w:fill="FFFFFF"/>
        <w:spacing w:before="0" w:beforeAutospacing="0" w:after="0" w:afterAutospacing="0" w:line="234" w:lineRule="atLeast"/>
        <w:jc w:val="center"/>
        <w:rPr>
          <w:b/>
          <w:bCs/>
          <w:sz w:val="26"/>
          <w:szCs w:val="26"/>
        </w:rPr>
      </w:pPr>
      <w:r w:rsidRPr="00B93E9B">
        <w:rPr>
          <w:b/>
          <w:bCs/>
          <w:sz w:val="26"/>
          <w:szCs w:val="26"/>
        </w:rPr>
        <w:t>ĐƠN ĐỀ NGHỊ CẤP GIẤY PHÉP HOẠT ĐỘNG DỰ BÁO, CẢNH BÁO</w:t>
      </w:r>
    </w:p>
    <w:p w14:paraId="216A90C4" w14:textId="77777777" w:rsidR="00082E62" w:rsidRPr="00B93E9B" w:rsidRDefault="00082E62" w:rsidP="00082E62">
      <w:pPr>
        <w:pStyle w:val="NormalWeb"/>
        <w:shd w:val="clear" w:color="auto" w:fill="FFFFFF"/>
        <w:spacing w:before="0" w:beforeAutospacing="0" w:after="0" w:afterAutospacing="0" w:line="234" w:lineRule="atLeast"/>
        <w:jc w:val="center"/>
        <w:rPr>
          <w:noProof w:val="0"/>
          <w:sz w:val="28"/>
          <w:szCs w:val="28"/>
        </w:rPr>
      </w:pPr>
      <w:r w:rsidRPr="00B93E9B">
        <w:rPr>
          <w:b/>
          <w:bCs/>
          <w:sz w:val="26"/>
          <w:szCs w:val="26"/>
        </w:rPr>
        <w:t>KHÍ TƯỢNG THỦY VĂN</w:t>
      </w:r>
      <w:r w:rsidRPr="00B93E9B">
        <w:rPr>
          <w:b/>
          <w:bCs/>
          <w:sz w:val="28"/>
          <w:szCs w:val="28"/>
        </w:rPr>
        <w:b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10408167" w14:textId="77777777" w:rsidR="00082E62" w:rsidRPr="00B93E9B" w:rsidRDefault="00082E62" w:rsidP="00082E62">
      <w:pPr>
        <w:pStyle w:val="NormalWeb"/>
        <w:shd w:val="clear" w:color="auto" w:fill="FFFFFF"/>
        <w:spacing w:before="120" w:beforeAutospacing="0" w:after="120" w:afterAutospacing="0" w:line="234" w:lineRule="atLeast"/>
        <w:jc w:val="center"/>
        <w:rPr>
          <w:sz w:val="28"/>
          <w:szCs w:val="28"/>
        </w:rPr>
      </w:pPr>
    </w:p>
    <w:p w14:paraId="15B109DD" w14:textId="77777777" w:rsidR="00082E62" w:rsidRDefault="00082E62" w:rsidP="00082E62">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43D414AA" w14:textId="77777777" w:rsidR="00082E62" w:rsidRPr="00B93E9B" w:rsidRDefault="00082E62" w:rsidP="00082E62">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3A298C22" w14:textId="77777777" w:rsidR="00082E62" w:rsidRPr="008065CA" w:rsidRDefault="00082E62" w:rsidP="00082E62">
      <w:pPr>
        <w:pStyle w:val="NormalWeb"/>
        <w:shd w:val="clear" w:color="auto" w:fill="FFFFFF"/>
        <w:spacing w:before="120" w:beforeAutospacing="0" w:after="120" w:afterAutospacing="0" w:line="234" w:lineRule="atLeast"/>
        <w:jc w:val="center"/>
        <w:rPr>
          <w:sz w:val="10"/>
          <w:szCs w:val="28"/>
        </w:rPr>
      </w:pPr>
    </w:p>
    <w:p w14:paraId="66F1CE0A" w14:textId="77777777" w:rsidR="00082E62" w:rsidRPr="00B93E9B" w:rsidRDefault="00082E62" w:rsidP="00082E62">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657A3FBB" w14:textId="77777777" w:rsidR="00082E62" w:rsidRPr="00B93E9B" w:rsidRDefault="00082E62" w:rsidP="00082E62">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20"/>
      </w:r>
      <w:r w:rsidRPr="00B93E9B">
        <w:rPr>
          <w:sz w:val="28"/>
          <w:szCs w:val="28"/>
        </w:rPr>
        <w:t>:</w:t>
      </w:r>
    </w:p>
    <w:p w14:paraId="1DEBCA91" w14:textId="77777777" w:rsidR="00082E62" w:rsidRPr="00B93E9B" w:rsidRDefault="00082E62" w:rsidP="00082E62">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79C6EA26" w14:textId="77777777" w:rsidR="00082E62" w:rsidRPr="00B93E9B" w:rsidRDefault="00082E62" w:rsidP="00082E62">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5F11ACF6" w14:textId="77777777" w:rsidR="00082E62" w:rsidRPr="00B93E9B" w:rsidRDefault="00082E62" w:rsidP="00082E62">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44254EA1" w14:textId="77777777" w:rsidR="00082E62" w:rsidRPr="00B93E9B" w:rsidRDefault="00082E62" w:rsidP="00082E62">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66465A97" w14:textId="77777777" w:rsidR="00082E62" w:rsidRPr="00B93E9B" w:rsidRDefault="00082E62" w:rsidP="00082E62">
      <w:pPr>
        <w:pStyle w:val="NormalWeb"/>
        <w:shd w:val="clear" w:color="auto" w:fill="FFFFFF"/>
        <w:spacing w:before="120" w:beforeAutospacing="0" w:after="0" w:afterAutospacing="0"/>
        <w:jc w:val="both"/>
        <w:rPr>
          <w:sz w:val="28"/>
          <w:szCs w:val="28"/>
        </w:rPr>
      </w:pPr>
      <w:r w:rsidRPr="00B93E9B">
        <w:rPr>
          <w:sz w:val="28"/>
          <w:szCs w:val="28"/>
        </w:rPr>
        <w:t>……………………………………………………………………………………</w:t>
      </w:r>
    </w:p>
    <w:p w14:paraId="340E4679" w14:textId="77777777" w:rsidR="00082E62" w:rsidRPr="00B93E9B" w:rsidRDefault="00082E62" w:rsidP="00082E62">
      <w:pPr>
        <w:pStyle w:val="NormalWeb"/>
        <w:shd w:val="clear" w:color="auto" w:fill="FFFFFF"/>
        <w:spacing w:before="120" w:beforeAutospacing="0" w:after="0" w:afterAutospacing="0"/>
        <w:jc w:val="both"/>
        <w:rPr>
          <w:sz w:val="28"/>
          <w:szCs w:val="28"/>
        </w:rPr>
      </w:pPr>
      <w:r w:rsidRPr="00B93E9B">
        <w:rPr>
          <w:sz w:val="28"/>
          <w:szCs w:val="28"/>
        </w:rPr>
        <w:t>……………………………………………………………………………………</w:t>
      </w:r>
    </w:p>
    <w:p w14:paraId="22B24DDA" w14:textId="77777777" w:rsidR="00082E62" w:rsidRPr="00B93E9B" w:rsidRDefault="00082E62" w:rsidP="00082E62">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21"/>
      </w:r>
    </w:p>
    <w:p w14:paraId="2D615905" w14:textId="77777777" w:rsidR="00082E62" w:rsidRPr="00B93E9B" w:rsidRDefault="00082E62" w:rsidP="00082E62">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0AA0F0D5" w14:textId="77777777" w:rsidR="00082E62" w:rsidRDefault="00082E62" w:rsidP="00082E62">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5B43D0F4" w14:textId="77777777" w:rsidR="00082E62" w:rsidRPr="00B93E9B" w:rsidRDefault="00082E62" w:rsidP="00082E62">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082E62" w:rsidRPr="00B93E9B" w14:paraId="36F5238E" w14:textId="77777777" w:rsidTr="00151B1B">
        <w:trPr>
          <w:tblCellSpacing w:w="0" w:type="dxa"/>
        </w:trPr>
        <w:tc>
          <w:tcPr>
            <w:tcW w:w="1843" w:type="dxa"/>
            <w:shd w:val="clear" w:color="auto" w:fill="FFFFFF"/>
            <w:tcMar>
              <w:top w:w="0" w:type="dxa"/>
              <w:left w:w="108" w:type="dxa"/>
              <w:bottom w:w="0" w:type="dxa"/>
              <w:right w:w="108" w:type="dxa"/>
            </w:tcMar>
            <w:hideMark/>
          </w:tcPr>
          <w:p w14:paraId="53B3F59C" w14:textId="77777777" w:rsidR="00082E62" w:rsidRPr="00B93E9B" w:rsidRDefault="00082E6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508" w:type="dxa"/>
            <w:shd w:val="clear" w:color="auto" w:fill="FFFFFF"/>
            <w:tcMar>
              <w:top w:w="0" w:type="dxa"/>
              <w:left w:w="108" w:type="dxa"/>
              <w:bottom w:w="0" w:type="dxa"/>
              <w:right w:w="108" w:type="dxa"/>
            </w:tcMar>
            <w:hideMark/>
          </w:tcPr>
          <w:p w14:paraId="39E23AC3" w14:textId="77777777" w:rsidR="00082E62" w:rsidRPr="00B93E9B" w:rsidRDefault="00082E62"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7561DAD2" w14:textId="77777777" w:rsidR="00082E62" w:rsidRPr="00B93E9B" w:rsidRDefault="00082E62" w:rsidP="00082E62">
      <w:pPr>
        <w:spacing w:after="0" w:line="240" w:lineRule="auto"/>
        <w:jc w:val="center"/>
        <w:rPr>
          <w:rFonts w:ascii="Times New Roman" w:hAnsi="Times New Roman"/>
          <w:b/>
          <w:bCs/>
          <w:sz w:val="28"/>
          <w:szCs w:val="28"/>
        </w:rPr>
        <w:sectPr w:rsidR="00082E62" w:rsidRPr="00B93E9B" w:rsidSect="009A45FF">
          <w:type w:val="continuous"/>
          <w:pgSz w:w="11906" w:h="16838" w:code="9"/>
          <w:pgMar w:top="1134" w:right="1134" w:bottom="1134" w:left="1701" w:header="567" w:footer="663" w:gutter="0"/>
          <w:cols w:space="720"/>
          <w:docGrid w:linePitch="360"/>
        </w:sectPr>
      </w:pPr>
    </w:p>
    <w:p w14:paraId="46149B22" w14:textId="30F59488" w:rsidR="00082E62" w:rsidRPr="00B93E9B" w:rsidRDefault="001F15FC" w:rsidP="001F15FC">
      <w:pPr>
        <w:spacing w:line="278" w:lineRule="auto"/>
        <w:jc w:val="right"/>
        <w:rPr>
          <w:rFonts w:ascii="Times New Roman" w:hAnsi="Times New Roman"/>
          <w:b/>
          <w:bCs/>
          <w:sz w:val="28"/>
          <w:szCs w:val="28"/>
        </w:rPr>
      </w:pPr>
      <w:r>
        <w:rPr>
          <w:rFonts w:ascii="Times New Roman" w:hAnsi="Times New Roman"/>
          <w:b/>
          <w:bCs/>
          <w:sz w:val="28"/>
          <w:szCs w:val="28"/>
        </w:rPr>
        <w:br w:type="page"/>
      </w:r>
      <w:r w:rsidR="00082E62" w:rsidRPr="00B93E9B">
        <w:rPr>
          <w:rFonts w:ascii="Times New Roman" w:hAnsi="Times New Roman"/>
          <w:b/>
          <w:bCs/>
          <w:sz w:val="28"/>
          <w:szCs w:val="28"/>
        </w:rPr>
        <w:lastRenderedPageBreak/>
        <w:t>Mẫu số 11</w:t>
      </w:r>
    </w:p>
    <w:p w14:paraId="1F90301C" w14:textId="77777777" w:rsidR="00082E62" w:rsidRPr="00B93E9B" w:rsidRDefault="00082E62" w:rsidP="00082E62">
      <w:pPr>
        <w:spacing w:after="0" w:line="240" w:lineRule="auto"/>
        <w:rPr>
          <w:rFonts w:ascii="Times New Roman" w:hAnsi="Times New Roman"/>
          <w:sz w:val="28"/>
          <w:szCs w:val="28"/>
        </w:rPr>
      </w:pPr>
    </w:p>
    <w:p w14:paraId="799263F5" w14:textId="77777777" w:rsidR="00082E62" w:rsidRPr="00B93E9B" w:rsidRDefault="00082E62" w:rsidP="00082E62">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00119A48" w14:textId="77777777" w:rsidR="00082E62" w:rsidRDefault="00082E62" w:rsidP="00082E62">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3E585B67" w14:textId="77777777" w:rsidR="00082E62" w:rsidRPr="008065CA" w:rsidRDefault="00082E62" w:rsidP="00082E62">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5EB74E71" w14:textId="77777777" w:rsidR="00082E62" w:rsidRPr="00B93E9B" w:rsidRDefault="00082E62" w:rsidP="00082E62">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r w:rsidRPr="00B93E9B">
        <w:rPr>
          <w:rStyle w:val="FootnoteReference"/>
          <w:rFonts w:ascii="Times New Roman" w:hAnsi="Times New Roman"/>
          <w:i/>
          <w:iCs/>
          <w:sz w:val="28"/>
          <w:szCs w:val="28"/>
        </w:rPr>
        <w:footnoteReference w:id="22"/>
      </w:r>
      <w:r w:rsidRPr="00B93E9B">
        <w:rPr>
          <w:rFonts w:ascii="Times New Roman" w:hAnsi="Times New Roman"/>
          <w:i/>
          <w:iCs/>
          <w:sz w:val="28"/>
          <w:szCs w:val="28"/>
        </w:rPr>
        <w:t xml:space="preserve"> </w:t>
      </w:r>
    </w:p>
    <w:p w14:paraId="39492C3A" w14:textId="77777777" w:rsidR="00082E62" w:rsidRDefault="00082E62" w:rsidP="00082E62">
      <w:pPr>
        <w:shd w:val="clear" w:color="auto" w:fill="FFFFFF"/>
        <w:spacing w:after="0" w:line="240" w:lineRule="auto"/>
        <w:jc w:val="center"/>
        <w:rPr>
          <w:rFonts w:ascii="Arial" w:eastAsia="Times New Roman" w:hAnsi="Arial" w:cs="Arial"/>
          <w:b/>
          <w:bCs/>
          <w:sz w:val="18"/>
          <w:szCs w:val="18"/>
        </w:rPr>
      </w:pPr>
    </w:p>
    <w:p w14:paraId="47328B7B" w14:textId="77777777" w:rsidR="00082E62" w:rsidRPr="00B93E9B" w:rsidRDefault="00082E62" w:rsidP="00082E62">
      <w:pPr>
        <w:shd w:val="clear" w:color="auto" w:fill="FFFFFF"/>
        <w:spacing w:after="0" w:line="240" w:lineRule="auto"/>
        <w:jc w:val="center"/>
        <w:rPr>
          <w:rFonts w:ascii="Arial" w:eastAsia="Times New Roman" w:hAnsi="Arial" w:cs="Arial"/>
          <w:b/>
          <w:bCs/>
          <w:sz w:val="18"/>
          <w:szCs w:val="18"/>
        </w:rPr>
      </w:pPr>
    </w:p>
    <w:p w14:paraId="791DC26D" w14:textId="77777777" w:rsidR="00082E62" w:rsidRPr="00B93E9B" w:rsidRDefault="00082E62" w:rsidP="00082E62">
      <w:pPr>
        <w:shd w:val="clear" w:color="auto" w:fill="FFFFFF"/>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BẢN KHAI</w:t>
      </w:r>
    </w:p>
    <w:p w14:paraId="05B8BA26" w14:textId="77777777" w:rsidR="00082E62" w:rsidRPr="00B93E9B" w:rsidRDefault="00082E62" w:rsidP="00082E62">
      <w:pPr>
        <w:shd w:val="clear" w:color="auto" w:fill="FFFFFF"/>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Cơ sở vật chất, kỹ thuật; thông tin, dữ liệu phục vụ dự báo, cảnh báo</w:t>
      </w:r>
    </w:p>
    <w:p w14:paraId="1ACA02AC" w14:textId="77777777" w:rsidR="00082E62" w:rsidRPr="00B93E9B" w:rsidRDefault="00082E62" w:rsidP="00082E62">
      <w:pPr>
        <w:shd w:val="clear" w:color="auto" w:fill="FFFFFF"/>
        <w:spacing w:after="0" w:line="240" w:lineRule="auto"/>
        <w:jc w:val="center"/>
        <w:rPr>
          <w:rFonts w:ascii="Times New Roman" w:eastAsia="Times New Roman" w:hAnsi="Times New Roman"/>
          <w:i/>
          <w:iCs/>
          <w:sz w:val="28"/>
          <w:szCs w:val="28"/>
        </w:rPr>
      </w:pPr>
      <w:r w:rsidRPr="00B93E9B">
        <w:rPr>
          <w:rFonts w:ascii="Times New Roman" w:eastAsia="Times New Roman" w:hAnsi="Times New Roman"/>
          <w:i/>
          <w:iCs/>
          <w:sz w:val="28"/>
          <w:szCs w:val="28"/>
        </w:rPr>
        <w:t>(Kèm theo đơn đề nghị cấp lần đầu/cấp lại/sửa đổi/bổ sung/gia hạn của tổ chức/cá nhân)</w:t>
      </w:r>
    </w:p>
    <w:p w14:paraId="52D5432B" w14:textId="77777777" w:rsidR="00082E62" w:rsidRPr="008065CA" w:rsidRDefault="00082E62" w:rsidP="00082E62">
      <w:pPr>
        <w:shd w:val="clear" w:color="auto" w:fill="FFFFFF"/>
        <w:spacing w:line="234" w:lineRule="atLeast"/>
        <w:jc w:val="center"/>
        <w:rPr>
          <w:rFonts w:ascii="Times New Roman" w:eastAsia="Times New Roman" w:hAnsi="Times New Roman"/>
          <w:sz w:val="18"/>
          <w:szCs w:val="28"/>
        </w:rPr>
      </w:pPr>
    </w:p>
    <w:p w14:paraId="5A7EBBC9" w14:textId="77777777" w:rsidR="00082E62" w:rsidRPr="00B93E9B" w:rsidRDefault="00082E62" w:rsidP="00082E62">
      <w:pPr>
        <w:shd w:val="clear" w:color="auto" w:fill="FFFFFF"/>
        <w:spacing w:line="234" w:lineRule="atLeast"/>
        <w:ind w:firstLine="567"/>
        <w:rPr>
          <w:rFonts w:ascii="Times New Roman" w:eastAsia="Times New Roman" w:hAnsi="Times New Roman"/>
          <w:sz w:val="28"/>
          <w:szCs w:val="28"/>
        </w:rPr>
      </w:pPr>
      <w:r w:rsidRPr="00B93E9B">
        <w:rPr>
          <w:rFonts w:ascii="Times New Roman" w:eastAsia="Times New Roman" w:hAnsi="Times New Roman"/>
          <w:sz w:val="28"/>
          <w:szCs w:val="28"/>
        </w:rPr>
        <w:t>1. Cơ sở vật chất, kỹ thuật (Trang thiết bị, hệ thống tính toán, thu nhận, xử lý thông tin, dữ liệu khí tượng thủy văn):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2614"/>
        <w:gridCol w:w="1261"/>
        <w:gridCol w:w="1404"/>
        <w:gridCol w:w="1540"/>
        <w:gridCol w:w="1471"/>
      </w:tblGrid>
      <w:tr w:rsidR="00082E62" w:rsidRPr="00B93E9B" w14:paraId="1CC0DB81" w14:textId="77777777" w:rsidTr="00151B1B">
        <w:trPr>
          <w:tblCellSpacing w:w="0" w:type="dxa"/>
        </w:trPr>
        <w:tc>
          <w:tcPr>
            <w:tcW w:w="76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F6EED4" w14:textId="77777777" w:rsidR="00082E62" w:rsidRPr="00B93E9B" w:rsidRDefault="00082E6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TT</w:t>
            </w:r>
          </w:p>
        </w:tc>
        <w:tc>
          <w:tcPr>
            <w:tcW w:w="266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E350890" w14:textId="77777777" w:rsidR="00082E62" w:rsidRPr="00B93E9B" w:rsidRDefault="00082E6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Tên, mã hiệu của thiết bị, công nghệ</w:t>
            </w:r>
          </w:p>
        </w:tc>
        <w:tc>
          <w:tcPr>
            <w:tcW w:w="127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967C70" w14:textId="77777777" w:rsidR="00082E62" w:rsidRPr="00B93E9B" w:rsidRDefault="00082E6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Cấu hình</w:t>
            </w:r>
          </w:p>
        </w:tc>
        <w:tc>
          <w:tcPr>
            <w:tcW w:w="141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30C5E7" w14:textId="77777777" w:rsidR="00082E62" w:rsidRPr="00B93E9B" w:rsidRDefault="00082E6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Số lượng</w:t>
            </w:r>
          </w:p>
        </w:tc>
        <w:tc>
          <w:tcPr>
            <w:tcW w:w="15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251A5E" w14:textId="77777777" w:rsidR="00082E62" w:rsidRPr="00B93E9B" w:rsidRDefault="00082E6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Tình trạng</w:t>
            </w:r>
          </w:p>
        </w:tc>
        <w:tc>
          <w:tcPr>
            <w:tcW w:w="14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714DC2" w14:textId="77777777" w:rsidR="00082E62" w:rsidRPr="00B93E9B" w:rsidRDefault="00082E6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Ghi chú</w:t>
            </w:r>
          </w:p>
        </w:tc>
      </w:tr>
      <w:tr w:rsidR="00082E62" w:rsidRPr="00B93E9B" w14:paraId="75017F1F" w14:textId="77777777" w:rsidTr="00151B1B">
        <w:trPr>
          <w:tblCellSpacing w:w="0" w:type="dxa"/>
        </w:trPr>
        <w:tc>
          <w:tcPr>
            <w:tcW w:w="76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B1970A" w14:textId="77777777" w:rsidR="00082E62" w:rsidRPr="00B93E9B" w:rsidRDefault="00082E6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26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FC36CC" w14:textId="77777777" w:rsidR="00082E62" w:rsidRPr="00B93E9B" w:rsidRDefault="00082E6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CEF39F" w14:textId="77777777" w:rsidR="00082E62" w:rsidRPr="00B93E9B" w:rsidRDefault="00082E6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41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64E77D" w14:textId="77777777" w:rsidR="00082E62" w:rsidRPr="00B93E9B" w:rsidRDefault="00082E6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118041" w14:textId="77777777" w:rsidR="00082E62" w:rsidRPr="00B93E9B" w:rsidRDefault="00082E6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4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71E8EB" w14:textId="77777777" w:rsidR="00082E62" w:rsidRPr="00B93E9B" w:rsidRDefault="00082E6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r>
    </w:tbl>
    <w:p w14:paraId="5576BCD9" w14:textId="77777777" w:rsidR="00082E62" w:rsidRPr="00B93E9B" w:rsidRDefault="00082E62" w:rsidP="00813FA3">
      <w:pPr>
        <w:shd w:val="clear" w:color="auto" w:fill="FFFFFF"/>
        <w:spacing w:line="234" w:lineRule="atLeast"/>
        <w:ind w:firstLine="567"/>
        <w:jc w:val="both"/>
        <w:rPr>
          <w:rFonts w:ascii="Times New Roman" w:eastAsia="Times New Roman" w:hAnsi="Times New Roman"/>
          <w:i/>
          <w:iCs/>
          <w:sz w:val="28"/>
          <w:szCs w:val="28"/>
        </w:rPr>
      </w:pPr>
      <w:r w:rsidRPr="00B93E9B">
        <w:rPr>
          <w:rFonts w:ascii="Times New Roman" w:eastAsia="Times New Roman" w:hAnsi="Times New Roman"/>
          <w:sz w:val="28"/>
          <w:szCs w:val="28"/>
        </w:rPr>
        <w:t xml:space="preserve">2. Thông tin, dữ liệu phục vụ dự báo, cảnh báo </w:t>
      </w:r>
      <w:r w:rsidRPr="00B93E9B">
        <w:rPr>
          <w:rFonts w:ascii="Times New Roman" w:eastAsia="Times New Roman" w:hAnsi="Times New Roman"/>
          <w:i/>
          <w:iCs/>
          <w:sz w:val="28"/>
          <w:szCs w:val="28"/>
        </w:rPr>
        <w:t>(Tổ chức/cá nhân ghi rõ nguồn gốc thông tin, dữ liệu phục vụ dự báo, cảnh báo).</w:t>
      </w:r>
    </w:p>
    <w:p w14:paraId="4737C2F3" w14:textId="77777777" w:rsidR="00082E62" w:rsidRPr="00B93E9B" w:rsidRDefault="00082E62" w:rsidP="00082E62">
      <w:pPr>
        <w:spacing w:after="0" w:line="240" w:lineRule="auto"/>
        <w:jc w:val="center"/>
        <w:rPr>
          <w:rFonts w:ascii="Times New Roman" w:hAnsi="Times New Roman"/>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985"/>
        <w:gridCol w:w="7366"/>
      </w:tblGrid>
      <w:tr w:rsidR="00082E62" w:rsidRPr="00B93E9B" w14:paraId="1FF372A8" w14:textId="77777777" w:rsidTr="00151B1B">
        <w:trPr>
          <w:tblCellSpacing w:w="0" w:type="dxa"/>
        </w:trPr>
        <w:tc>
          <w:tcPr>
            <w:tcW w:w="1985" w:type="dxa"/>
            <w:shd w:val="clear" w:color="auto" w:fill="FFFFFF"/>
            <w:tcMar>
              <w:top w:w="0" w:type="dxa"/>
              <w:left w:w="108" w:type="dxa"/>
              <w:bottom w:w="0" w:type="dxa"/>
              <w:right w:w="108" w:type="dxa"/>
            </w:tcMar>
            <w:hideMark/>
          </w:tcPr>
          <w:p w14:paraId="413EB041" w14:textId="77777777" w:rsidR="00082E62" w:rsidRPr="00B93E9B" w:rsidRDefault="00082E6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366" w:type="dxa"/>
            <w:shd w:val="clear" w:color="auto" w:fill="FFFFFF"/>
            <w:tcMar>
              <w:top w:w="0" w:type="dxa"/>
              <w:left w:w="108" w:type="dxa"/>
              <w:bottom w:w="0" w:type="dxa"/>
              <w:right w:w="108" w:type="dxa"/>
            </w:tcMar>
            <w:hideMark/>
          </w:tcPr>
          <w:p w14:paraId="1CFC8E7F" w14:textId="77777777" w:rsidR="00082E62" w:rsidRPr="00B93E9B" w:rsidRDefault="00082E62"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5C91A4A3" w14:textId="108C2D5B" w:rsidR="00C66EC7" w:rsidRDefault="00C66EC7" w:rsidP="00C66EC7">
      <w:pPr>
        <w:pStyle w:val="BodyText"/>
        <w:spacing w:after="60" w:line="288" w:lineRule="auto"/>
        <w:ind w:left="0" w:firstLine="720"/>
      </w:pPr>
      <w:r w:rsidRPr="00C66EC7">
        <w:rPr>
          <w:lang w:val="vi-VN"/>
        </w:rPr>
        <w:br w:type="page"/>
      </w:r>
    </w:p>
    <w:p w14:paraId="4CFAC55B" w14:textId="07FD109A" w:rsidR="00C66EC7" w:rsidRPr="00082E62" w:rsidRDefault="00C66EC7" w:rsidP="0015787F">
      <w:pPr>
        <w:pStyle w:val="Heading1"/>
        <w:spacing w:before="60" w:after="60" w:line="288" w:lineRule="auto"/>
        <w:ind w:firstLine="720"/>
        <w:jc w:val="both"/>
        <w:rPr>
          <w:rFonts w:ascii="Times New Roman" w:hAnsi="Times New Roman" w:cs="Times New Roman"/>
          <w:b/>
          <w:bCs/>
          <w:color w:val="auto"/>
          <w:sz w:val="28"/>
          <w:szCs w:val="28"/>
        </w:rPr>
      </w:pPr>
      <w:r w:rsidRPr="00082E62">
        <w:rPr>
          <w:rFonts w:ascii="Times New Roman" w:hAnsi="Times New Roman" w:cs="Times New Roman"/>
          <w:b/>
          <w:bCs/>
          <w:color w:val="auto"/>
          <w:sz w:val="28"/>
          <w:szCs w:val="28"/>
        </w:rPr>
        <w:lastRenderedPageBreak/>
        <w:t>2. Sửa đổi, bổ sung, gia hạn giấy phép hoạt động dự báo, cảnh báo khí tượng thủy văn</w:t>
      </w:r>
      <w:r w:rsidR="00741BAE">
        <w:rPr>
          <w:rFonts w:ascii="Times New Roman" w:hAnsi="Times New Roman" w:cs="Times New Roman"/>
          <w:b/>
          <w:bCs/>
          <w:color w:val="auto"/>
          <w:sz w:val="28"/>
          <w:szCs w:val="28"/>
        </w:rPr>
        <w:t xml:space="preserve"> (mã số thủ tục hành chính: </w:t>
      </w:r>
      <w:r w:rsidR="00741BAE" w:rsidRPr="00741BAE">
        <w:rPr>
          <w:rFonts w:ascii="Times New Roman" w:hAnsi="Times New Roman" w:cs="Times New Roman"/>
          <w:b/>
          <w:bCs/>
          <w:color w:val="auto"/>
          <w:sz w:val="28"/>
          <w:szCs w:val="28"/>
        </w:rPr>
        <w:t>1.000970</w:t>
      </w:r>
      <w:r w:rsidR="00741BAE">
        <w:rPr>
          <w:rFonts w:ascii="Times New Roman" w:hAnsi="Times New Roman" w:cs="Times New Roman"/>
          <w:b/>
          <w:bCs/>
          <w:color w:val="auto"/>
          <w:sz w:val="28"/>
          <w:szCs w:val="28"/>
        </w:rPr>
        <w:t>)</w:t>
      </w:r>
    </w:p>
    <w:p w14:paraId="4B72208E" w14:textId="5EF72B9C" w:rsidR="00C66EC7" w:rsidRPr="00897FC6" w:rsidRDefault="00C66EC7" w:rsidP="0015787F">
      <w:pPr>
        <w:pStyle w:val="Heading2"/>
        <w:tabs>
          <w:tab w:val="left" w:pos="1996"/>
        </w:tabs>
        <w:spacing w:before="60" w:after="60" w:line="288" w:lineRule="auto"/>
        <w:ind w:firstLine="720"/>
        <w:jc w:val="both"/>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a) Trình tự thực hiện</w:t>
      </w:r>
      <w:r w:rsidR="0010222D">
        <w:rPr>
          <w:rFonts w:ascii="Times New Roman" w:hAnsi="Times New Roman" w:cs="Times New Roman"/>
          <w:b/>
          <w:bCs/>
          <w:i/>
          <w:iCs/>
          <w:color w:val="auto"/>
          <w:sz w:val="28"/>
          <w:szCs w:val="28"/>
        </w:rPr>
        <w:t>:</w:t>
      </w:r>
    </w:p>
    <w:p w14:paraId="7457C206" w14:textId="77777777" w:rsidR="00C66EC7" w:rsidRPr="00082E62" w:rsidRDefault="00C66EC7"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082E62">
        <w:rPr>
          <w:rFonts w:ascii="Times New Roman" w:hAnsi="Times New Roman" w:cs="Times New Roman"/>
          <w:sz w:val="28"/>
          <w:szCs w:val="28"/>
        </w:rPr>
        <w:t>- Bước 1. Nộp hồ sơ:</w:t>
      </w:r>
    </w:p>
    <w:p w14:paraId="00DB52DA" w14:textId="4697757D" w:rsidR="00082E62" w:rsidRDefault="00082E62" w:rsidP="0015787F">
      <w:pPr>
        <w:pStyle w:val="ListParagraph"/>
        <w:tabs>
          <w:tab w:val="left" w:pos="1854"/>
        </w:tabs>
        <w:spacing w:before="60" w:after="60" w:line="288" w:lineRule="auto"/>
        <w:ind w:left="0" w:firstLine="720"/>
        <w:jc w:val="both"/>
        <w:rPr>
          <w:rFonts w:ascii="Times New Roman" w:eastAsia="Times New Roman" w:hAnsi="Times New Roman" w:cs="Times New Roman"/>
          <w:sz w:val="28"/>
          <w:szCs w:val="28"/>
        </w:rPr>
      </w:pPr>
      <w:r w:rsidRPr="00082E62">
        <w:rPr>
          <w:rFonts w:ascii="Times New Roman" w:eastAsia="Times New Roman" w:hAnsi="Times New Roman" w:cs="Times New Roman"/>
          <w:sz w:val="28"/>
          <w:szCs w:val="28"/>
        </w:rPr>
        <w:t xml:space="preserve">Tổ chức, cá nhân đề nghị sửa đổi, bổ sung giấy phép hoạt động dự báo, cảnh báo khí tượng thủy văn nộp 01 bộ hồ sơ trực tiếp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w:t>
      </w:r>
      <w:r w:rsidR="000920D2" w:rsidRPr="000920D2">
        <w:rPr>
          <w:rFonts w:ascii="Times New Roman" w:eastAsia="Times New Roman" w:hAnsi="Times New Roman" w:cs="Times New Roman"/>
          <w:sz w:val="28"/>
          <w:szCs w:val="28"/>
        </w:rPr>
        <w:t>tại địa chỉ http://dichvucong.gov.vn</w:t>
      </w:r>
      <w:r w:rsidRPr="00082E62">
        <w:rPr>
          <w:rFonts w:ascii="Times New Roman" w:eastAsia="Times New Roman" w:hAnsi="Times New Roman" w:cs="Times New Roman"/>
          <w:sz w:val="28"/>
          <w:szCs w:val="28"/>
        </w:rPr>
        <w:t xml:space="preserve"> hoặc Ứng dụng định danh quốc gia (V</w:t>
      </w:r>
      <w:r w:rsidR="00600482">
        <w:rPr>
          <w:rFonts w:ascii="Times New Roman" w:eastAsia="Times New Roman" w:hAnsi="Times New Roman" w:cs="Times New Roman"/>
          <w:sz w:val="28"/>
          <w:szCs w:val="28"/>
        </w:rPr>
        <w:t>N</w:t>
      </w:r>
      <w:r w:rsidRPr="00082E62">
        <w:rPr>
          <w:rFonts w:ascii="Times New Roman" w:eastAsia="Times New Roman" w:hAnsi="Times New Roman" w:cs="Times New Roman"/>
          <w:sz w:val="28"/>
          <w:szCs w:val="28"/>
        </w:rPr>
        <w:t>eID) hoặc phương thức tiếp nhận khác theo quy định của pháp luật tại thời điểm nộp hồ sơ.</w:t>
      </w:r>
    </w:p>
    <w:p w14:paraId="4E406C18" w14:textId="68939581" w:rsidR="00C66EC7" w:rsidRPr="00082E62" w:rsidRDefault="00C66EC7"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082E62">
        <w:rPr>
          <w:rFonts w:ascii="Times New Roman" w:hAnsi="Times New Roman" w:cs="Times New Roman"/>
          <w:sz w:val="28"/>
          <w:szCs w:val="28"/>
        </w:rPr>
        <w:t>- Bước 2. Kiểm tra hồ sơ:</w:t>
      </w:r>
    </w:p>
    <w:p w14:paraId="45151879" w14:textId="77777777" w:rsidR="008034B3" w:rsidRDefault="008034B3" w:rsidP="0015787F">
      <w:pPr>
        <w:pStyle w:val="ListParagraph"/>
        <w:tabs>
          <w:tab w:val="left" w:pos="1854"/>
        </w:tabs>
        <w:spacing w:before="60" w:after="60" w:line="288" w:lineRule="auto"/>
        <w:ind w:left="0" w:firstLine="720"/>
        <w:jc w:val="both"/>
        <w:rPr>
          <w:rFonts w:ascii="Times New Roman" w:eastAsia="Times New Roman" w:hAnsi="Times New Roman" w:cs="Times New Roman"/>
          <w:sz w:val="28"/>
          <w:szCs w:val="28"/>
        </w:rPr>
      </w:pPr>
      <w:r w:rsidRPr="008034B3">
        <w:rPr>
          <w:rFonts w:ascii="Times New Roman" w:eastAsia="Times New Roman" w:hAnsi="Times New Roman" w:cs="Times New Roman"/>
          <w:sz w:val="28"/>
          <w:szCs w:val="28"/>
        </w:rPr>
        <w:t>Trong thời hạn 01 ngày làm việc, kể từ ngày nhận được hồ sơ, cơ quan cấp giấy phép hoạt động dự báo, cảnh báo khí tượng thủy văn có trách nhiệm xem xét, kiểm tra, khẳng định tính hợp lệ của hồ sơ đã nhận; trường hợp hồ sơ không hợp lệ, cơ quan cấp giấy phép thông báo cho tổ chức, cá nhân xin phép để hoàn thiện hồ sơ theo quy định.</w:t>
      </w:r>
    </w:p>
    <w:p w14:paraId="3C53224C" w14:textId="77777777" w:rsidR="008034B3" w:rsidRDefault="00C66EC7"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082E62">
        <w:rPr>
          <w:rFonts w:ascii="Times New Roman" w:hAnsi="Times New Roman" w:cs="Times New Roman"/>
          <w:sz w:val="28"/>
          <w:szCs w:val="28"/>
        </w:rPr>
        <w:t>- Bước 3. Thẩm định và cấp phép:</w:t>
      </w:r>
    </w:p>
    <w:p w14:paraId="4D2703B9" w14:textId="487BA8EB" w:rsidR="008034B3" w:rsidRPr="008034B3" w:rsidRDefault="008034B3"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8034B3">
        <w:rPr>
          <w:rFonts w:ascii="Times New Roman" w:hAnsi="Times New Roman" w:cs="Times New Roman"/>
          <w:sz w:val="28"/>
          <w:szCs w:val="28"/>
        </w:rPr>
        <w:t>Kể từ ngày nhận đủ hồ sơ hợp lệ theo quy định, cơ quan thẩm định hồ sơ có trách nhiệm xem xét, tổ chức thẩm định, trình Chủ tịch Ủy ban nhân dân cấp tỉnh theo thẩm quyền sửa đổi, bổ sung giấy phép hoạt động dự báo, cảnh báo khí tượng thủy văn cho tổ chức và cá nhân có đủ điều kiện trong thời hạn tối đa 12 ngày làm việc.</w:t>
      </w:r>
    </w:p>
    <w:p w14:paraId="28A63002" w14:textId="0A8C8B41" w:rsidR="008034B3" w:rsidRDefault="008034B3" w:rsidP="0015787F">
      <w:pPr>
        <w:pStyle w:val="BodyText"/>
        <w:spacing w:after="60" w:line="288" w:lineRule="auto"/>
        <w:ind w:left="0" w:firstLine="720"/>
      </w:pPr>
      <w:r>
        <w:t>Trường hợp không đủ điều kiện sửa đổi, bổ sung giấy phép, cơ quan cấp giấy phép hoạt động dự báo, cảnh báo khí tượng thủy văn trả lời bằng văn bản cho tổ chức, cá nhân biết lý do.</w:t>
      </w:r>
    </w:p>
    <w:p w14:paraId="0593B22C" w14:textId="77777777" w:rsidR="008034B3" w:rsidRDefault="00C66EC7" w:rsidP="0015787F">
      <w:pPr>
        <w:pStyle w:val="BodyText"/>
        <w:spacing w:after="60" w:line="288" w:lineRule="auto"/>
        <w:ind w:left="0" w:firstLine="720"/>
      </w:pPr>
      <w:r w:rsidRPr="00082E62">
        <w:t xml:space="preserve">- Bước 4: Trả kết quả: </w:t>
      </w:r>
    </w:p>
    <w:p w14:paraId="08E08111" w14:textId="7170B4FC" w:rsidR="00894E31" w:rsidRDefault="008034B3" w:rsidP="0015787F">
      <w:pPr>
        <w:pStyle w:val="BodyText"/>
        <w:spacing w:after="60" w:line="288" w:lineRule="auto"/>
        <w:ind w:left="0" w:firstLine="720"/>
      </w:pPr>
      <w:r w:rsidRPr="008034B3">
        <w:t>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r w:rsidR="00CC5923">
        <w:t>.</w:t>
      </w:r>
    </w:p>
    <w:p w14:paraId="30BC1953" w14:textId="09918C54" w:rsidR="00894E31" w:rsidRDefault="00C66EC7" w:rsidP="0015787F">
      <w:pPr>
        <w:pStyle w:val="BodyText"/>
        <w:spacing w:after="60" w:line="288" w:lineRule="auto"/>
        <w:ind w:left="0" w:firstLine="720"/>
        <w:rPr>
          <w:b/>
          <w:bCs/>
          <w:i/>
          <w:iCs/>
        </w:rPr>
      </w:pPr>
      <w:r w:rsidRPr="00897FC6">
        <w:rPr>
          <w:b/>
          <w:bCs/>
          <w:i/>
          <w:iCs/>
        </w:rPr>
        <w:t>b) Cách thức thực hiện</w:t>
      </w:r>
      <w:r w:rsidR="00B72C05">
        <w:rPr>
          <w:b/>
          <w:bCs/>
          <w:i/>
          <w:iCs/>
        </w:rPr>
        <w:t>:</w:t>
      </w:r>
    </w:p>
    <w:p w14:paraId="16BB955F" w14:textId="1B026C89" w:rsidR="008034B3" w:rsidRDefault="008034B3" w:rsidP="0015787F">
      <w:pPr>
        <w:pStyle w:val="BodyText"/>
        <w:spacing w:after="60" w:line="288" w:lineRule="auto"/>
        <w:ind w:left="0" w:firstLine="720"/>
      </w:pPr>
      <w:r w:rsidRPr="00082E62">
        <w:t xml:space="preserve">Tổ chức, cá nhân đề nghị sửa đổi, bổ sung giấy phép hoạt động dự báo, </w:t>
      </w:r>
      <w:r w:rsidRPr="00082E62">
        <w:lastRenderedPageBreak/>
        <w:t>cảnh báo khí tượng thủy văn nộp 01 bộ hồ sơ trực tiếp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920D2" w:rsidRPr="000920D2">
        <w:t xml:space="preserve"> tại địa chỉ http://dichvucong.gov.vn</w:t>
      </w:r>
      <w:r w:rsidRPr="00082E62">
        <w:t xml:space="preserve"> hoặc Ứng dụng định danh quốc gia (V</w:t>
      </w:r>
      <w:r w:rsidR="00B42516">
        <w:t>N</w:t>
      </w:r>
      <w:r w:rsidRPr="00082E62">
        <w:t>eID) hoặc phương thức tiếp nhận khác theo quy định của pháp luật tại thời điểm nộp hồ sơ.</w:t>
      </w:r>
    </w:p>
    <w:p w14:paraId="6FF40C03" w14:textId="0AE86F02" w:rsidR="00C66EC7" w:rsidRPr="00897FC6" w:rsidRDefault="00C66EC7" w:rsidP="0015787F">
      <w:pPr>
        <w:pStyle w:val="Heading2"/>
        <w:tabs>
          <w:tab w:val="left" w:pos="1979"/>
        </w:tabs>
        <w:spacing w:before="60" w:after="60" w:line="288" w:lineRule="auto"/>
        <w:ind w:firstLine="720"/>
        <w:jc w:val="both"/>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c) Thành phần, số lượng hồ sơ</w:t>
      </w:r>
      <w:r w:rsidR="0052158E">
        <w:rPr>
          <w:rFonts w:ascii="Times New Roman" w:hAnsi="Times New Roman" w:cs="Times New Roman"/>
          <w:b/>
          <w:bCs/>
          <w:i/>
          <w:iCs/>
          <w:color w:val="auto"/>
          <w:sz w:val="28"/>
          <w:szCs w:val="28"/>
        </w:rPr>
        <w:t>:</w:t>
      </w:r>
    </w:p>
    <w:p w14:paraId="38A283B4" w14:textId="77777777" w:rsidR="008034B3" w:rsidRPr="00C66EC7" w:rsidRDefault="008034B3" w:rsidP="0015787F">
      <w:pPr>
        <w:tabs>
          <w:tab w:val="left" w:pos="9781"/>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 xml:space="preserve">(1) Đơn đề nghị sửa đổi, bổ sung hoặc gia hạn giấy phép theo </w:t>
      </w:r>
      <w:r w:rsidRPr="001107DA">
        <w:rPr>
          <w:rFonts w:ascii="Times New Roman" w:hAnsi="Times New Roman" w:cs="Times New Roman"/>
          <w:sz w:val="28"/>
          <w:szCs w:val="28"/>
        </w:rPr>
        <w:t>Mẫu số 09 Phụ lục kèm theo Nghị định</w:t>
      </w:r>
      <w:r w:rsidRPr="001107DA">
        <w:t xml:space="preserve"> </w:t>
      </w:r>
      <w:r w:rsidRPr="001107DA">
        <w:rPr>
          <w:rFonts w:ascii="Times New Roman" w:hAnsi="Times New Roman" w:cs="Times New Roman"/>
          <w:sz w:val="28"/>
          <w:szCs w:val="28"/>
        </w:rPr>
        <w:t>số 113/2026/NĐ-CP ngày 01 tháng 4 năm 2026</w:t>
      </w:r>
      <w:r>
        <w:rPr>
          <w:rFonts w:ascii="Times New Roman" w:hAnsi="Times New Roman" w:cs="Times New Roman"/>
          <w:sz w:val="28"/>
          <w:szCs w:val="28"/>
        </w:rPr>
        <w:t xml:space="preserve"> của Chính phủ</w:t>
      </w:r>
      <w:r w:rsidRPr="00C66EC7">
        <w:rPr>
          <w:rFonts w:ascii="Times New Roman" w:hAnsi="Times New Roman" w:cs="Times New Roman"/>
          <w:sz w:val="28"/>
          <w:szCs w:val="28"/>
        </w:rPr>
        <w:t xml:space="preserve"> (01 bản chính); </w:t>
      </w:r>
    </w:p>
    <w:p w14:paraId="4DA37086" w14:textId="77777777" w:rsidR="008034B3" w:rsidRPr="00FC4778" w:rsidRDefault="008034B3" w:rsidP="0015787F">
      <w:pPr>
        <w:tabs>
          <w:tab w:val="left" w:pos="2109"/>
          <w:tab w:val="left" w:pos="7655"/>
        </w:tabs>
        <w:spacing w:before="60" w:after="60" w:line="288" w:lineRule="auto"/>
        <w:ind w:firstLine="720"/>
        <w:jc w:val="both"/>
        <w:rPr>
          <w:rFonts w:ascii="Times New Roman" w:hAnsi="Times New Roman" w:cs="Times New Roman"/>
          <w:sz w:val="28"/>
          <w:szCs w:val="28"/>
        </w:rPr>
      </w:pPr>
      <w:r w:rsidRPr="00FC4778">
        <w:rPr>
          <w:rFonts w:ascii="Times New Roman" w:hAnsi="Times New Roman" w:cs="Times New Roman"/>
          <w:sz w:val="28"/>
          <w:szCs w:val="28"/>
        </w:rPr>
        <w:t xml:space="preserve">(2) </w:t>
      </w:r>
      <w:r w:rsidRPr="002A7B2B">
        <w:rPr>
          <w:rFonts w:ascii="Times New Roman" w:hAnsi="Times New Roman" w:cs="Times New Roman"/>
          <w:sz w:val="28"/>
          <w:szCs w:val="28"/>
        </w:rPr>
        <w:t xml:space="preserve">Báo cáo kết quả hoạt động dự báo, cảnh báo khí tượng thủy văn kể từ khi được cấp giấy phép hoặc được sửa đổi, bổ sung giấy phép theo Mẫu số 10 Phụ lục kèm theo Nghị định </w:t>
      </w:r>
      <w:r w:rsidRPr="001107DA">
        <w:rPr>
          <w:rFonts w:ascii="Times New Roman" w:hAnsi="Times New Roman" w:cs="Times New Roman"/>
          <w:sz w:val="28"/>
          <w:szCs w:val="28"/>
        </w:rPr>
        <w:t>số 113/2026/NĐ-CP ngày 01 tháng 4 năm 2026</w:t>
      </w:r>
      <w:r w:rsidRPr="00FC4778">
        <w:rPr>
          <w:rFonts w:ascii="Times New Roman" w:hAnsi="Times New Roman" w:cs="Times New Roman"/>
          <w:iCs/>
          <w:sz w:val="28"/>
          <w:szCs w:val="28"/>
        </w:rPr>
        <w:t xml:space="preserve"> của Chính phủ</w:t>
      </w:r>
      <w:r w:rsidRPr="00FC4778">
        <w:rPr>
          <w:rFonts w:ascii="Times New Roman" w:hAnsi="Times New Roman" w:cs="Times New Roman"/>
          <w:sz w:val="28"/>
          <w:szCs w:val="28"/>
        </w:rPr>
        <w:t xml:space="preserve"> (01 bản chính);</w:t>
      </w:r>
    </w:p>
    <w:p w14:paraId="4F0B2E5B" w14:textId="77777777" w:rsidR="00C66EC7" w:rsidRPr="00082E62" w:rsidRDefault="00C66EC7" w:rsidP="0015787F">
      <w:pPr>
        <w:tabs>
          <w:tab w:val="left" w:pos="1854"/>
        </w:tabs>
        <w:spacing w:before="60" w:after="60" w:line="288" w:lineRule="auto"/>
        <w:ind w:firstLine="720"/>
        <w:jc w:val="both"/>
        <w:rPr>
          <w:rFonts w:ascii="Times New Roman" w:hAnsi="Times New Roman" w:cs="Times New Roman"/>
          <w:b/>
          <w:bCs/>
          <w:i/>
          <w:sz w:val="28"/>
          <w:szCs w:val="28"/>
        </w:rPr>
      </w:pPr>
      <w:r w:rsidRPr="00082E62">
        <w:rPr>
          <w:rFonts w:ascii="Times New Roman" w:hAnsi="Times New Roman" w:cs="Times New Roman"/>
          <w:b/>
          <w:bCs/>
          <w:i/>
          <w:sz w:val="28"/>
          <w:szCs w:val="28"/>
        </w:rPr>
        <w:t>d) Thời hạn giải quyết:</w:t>
      </w:r>
    </w:p>
    <w:p w14:paraId="7AFE2A5A" w14:textId="7F897268" w:rsidR="00C66EC7" w:rsidRPr="00082E62" w:rsidRDefault="00C66EC7" w:rsidP="0015787F">
      <w:pPr>
        <w:tabs>
          <w:tab w:val="left" w:pos="1854"/>
        </w:tabs>
        <w:spacing w:before="60" w:after="60" w:line="288" w:lineRule="auto"/>
        <w:ind w:firstLine="720"/>
        <w:jc w:val="both"/>
        <w:rPr>
          <w:rFonts w:ascii="Times New Roman" w:hAnsi="Times New Roman" w:cs="Times New Roman"/>
          <w:iCs/>
          <w:sz w:val="28"/>
          <w:szCs w:val="28"/>
        </w:rPr>
      </w:pPr>
      <w:r w:rsidRPr="00082E62">
        <w:rPr>
          <w:rFonts w:ascii="Times New Roman" w:hAnsi="Times New Roman" w:cs="Times New Roman"/>
          <w:iCs/>
          <w:sz w:val="28"/>
          <w:szCs w:val="28"/>
        </w:rPr>
        <w:t>Tổng số ngày giải quyết: 1</w:t>
      </w:r>
      <w:r w:rsidR="008034B3">
        <w:rPr>
          <w:rFonts w:ascii="Times New Roman" w:hAnsi="Times New Roman" w:cs="Times New Roman"/>
          <w:iCs/>
          <w:sz w:val="28"/>
          <w:szCs w:val="28"/>
        </w:rPr>
        <w:t>4</w:t>
      </w:r>
      <w:r w:rsidRPr="00082E62">
        <w:rPr>
          <w:rFonts w:ascii="Times New Roman" w:hAnsi="Times New Roman" w:cs="Times New Roman"/>
          <w:iCs/>
          <w:sz w:val="28"/>
          <w:szCs w:val="28"/>
        </w:rPr>
        <w:t xml:space="preserve"> ngày làm việc.</w:t>
      </w:r>
    </w:p>
    <w:p w14:paraId="03ABC1F9" w14:textId="0BDE0AA9" w:rsidR="00C66EC7" w:rsidRPr="00082E62" w:rsidRDefault="00C66EC7" w:rsidP="0015787F">
      <w:pPr>
        <w:tabs>
          <w:tab w:val="left" w:pos="1854"/>
        </w:tabs>
        <w:spacing w:before="60" w:after="60" w:line="288" w:lineRule="auto"/>
        <w:ind w:firstLine="720"/>
        <w:jc w:val="both"/>
        <w:rPr>
          <w:rFonts w:ascii="Times New Roman" w:hAnsi="Times New Roman" w:cs="Times New Roman"/>
          <w:iCs/>
          <w:sz w:val="28"/>
          <w:szCs w:val="28"/>
        </w:rPr>
      </w:pPr>
      <w:r w:rsidRPr="00082E62">
        <w:rPr>
          <w:rFonts w:ascii="Times New Roman" w:hAnsi="Times New Roman" w:cs="Times New Roman"/>
          <w:iCs/>
          <w:sz w:val="28"/>
          <w:szCs w:val="28"/>
        </w:rPr>
        <w:t xml:space="preserve">- Thời hạn kiểm tra hồ sơ: </w:t>
      </w:r>
      <w:r w:rsidR="008034B3">
        <w:rPr>
          <w:rFonts w:ascii="Times New Roman" w:hAnsi="Times New Roman" w:cs="Times New Roman"/>
          <w:iCs/>
          <w:sz w:val="28"/>
          <w:szCs w:val="28"/>
        </w:rPr>
        <w:t>0</w:t>
      </w:r>
      <w:r w:rsidR="00223069">
        <w:rPr>
          <w:rFonts w:ascii="Times New Roman" w:hAnsi="Times New Roman" w:cs="Times New Roman"/>
          <w:iCs/>
          <w:sz w:val="28"/>
          <w:szCs w:val="28"/>
        </w:rPr>
        <w:t>1</w:t>
      </w:r>
      <w:r w:rsidR="008034B3">
        <w:rPr>
          <w:rFonts w:ascii="Times New Roman" w:hAnsi="Times New Roman" w:cs="Times New Roman"/>
          <w:iCs/>
          <w:sz w:val="28"/>
          <w:szCs w:val="28"/>
        </w:rPr>
        <w:t xml:space="preserve"> </w:t>
      </w:r>
      <w:r w:rsidRPr="00082E62">
        <w:rPr>
          <w:rFonts w:ascii="Times New Roman" w:hAnsi="Times New Roman" w:cs="Times New Roman"/>
          <w:iCs/>
          <w:sz w:val="28"/>
          <w:szCs w:val="28"/>
        </w:rPr>
        <w:t>ngày làm việc.</w:t>
      </w:r>
    </w:p>
    <w:p w14:paraId="6F3D29EC" w14:textId="1C5F3C9C" w:rsidR="00C66EC7" w:rsidRDefault="00C66EC7" w:rsidP="0015787F">
      <w:pPr>
        <w:tabs>
          <w:tab w:val="left" w:pos="1864"/>
        </w:tabs>
        <w:spacing w:before="60" w:after="60" w:line="288" w:lineRule="auto"/>
        <w:ind w:firstLine="720"/>
        <w:jc w:val="both"/>
        <w:rPr>
          <w:rFonts w:ascii="Times New Roman" w:hAnsi="Times New Roman" w:cs="Times New Roman"/>
          <w:iCs/>
          <w:sz w:val="28"/>
          <w:szCs w:val="28"/>
        </w:rPr>
      </w:pPr>
      <w:r w:rsidRPr="00082E62">
        <w:rPr>
          <w:rFonts w:ascii="Times New Roman" w:hAnsi="Times New Roman" w:cs="Times New Roman"/>
          <w:iCs/>
          <w:sz w:val="28"/>
          <w:szCs w:val="28"/>
        </w:rPr>
        <w:t>- Thời hạn tiến hành thẩm định, thẩm tra, khảo sát, đánh giá, kết luận cấp phép:</w:t>
      </w:r>
      <w:r w:rsidR="008034B3">
        <w:rPr>
          <w:rFonts w:ascii="Times New Roman" w:hAnsi="Times New Roman" w:cs="Times New Roman"/>
          <w:iCs/>
          <w:sz w:val="28"/>
          <w:szCs w:val="28"/>
        </w:rPr>
        <w:t xml:space="preserve"> 12</w:t>
      </w:r>
      <w:r w:rsidRPr="00082E62">
        <w:rPr>
          <w:rFonts w:ascii="Times New Roman" w:hAnsi="Times New Roman" w:cs="Times New Roman"/>
          <w:iCs/>
          <w:sz w:val="28"/>
          <w:szCs w:val="28"/>
        </w:rPr>
        <w:t xml:space="preserve"> ngày làm việc kể từ ngày nhận hồ sơ hợp lệ.</w:t>
      </w:r>
    </w:p>
    <w:p w14:paraId="6A12504A" w14:textId="01B71F2C" w:rsidR="00511F6E" w:rsidRPr="00511F6E" w:rsidRDefault="00511F6E" w:rsidP="0015787F">
      <w:pPr>
        <w:tabs>
          <w:tab w:val="left" w:pos="9781"/>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Thời hạn trả kết quả: không quá 01 ngày làm việc.</w:t>
      </w:r>
    </w:p>
    <w:p w14:paraId="187E32FB" w14:textId="77777777" w:rsidR="00C66EC7" w:rsidRPr="00082E62" w:rsidRDefault="00C66EC7" w:rsidP="0015787F">
      <w:pPr>
        <w:tabs>
          <w:tab w:val="left" w:pos="1854"/>
        </w:tabs>
        <w:spacing w:before="60" w:after="60" w:line="288" w:lineRule="auto"/>
        <w:ind w:firstLine="720"/>
        <w:jc w:val="both"/>
        <w:rPr>
          <w:rFonts w:ascii="Times New Roman" w:hAnsi="Times New Roman" w:cs="Times New Roman"/>
          <w:b/>
          <w:bCs/>
          <w:i/>
          <w:sz w:val="28"/>
          <w:szCs w:val="28"/>
        </w:rPr>
      </w:pPr>
      <w:r w:rsidRPr="00082E62">
        <w:rPr>
          <w:rFonts w:ascii="Times New Roman" w:hAnsi="Times New Roman" w:cs="Times New Roman"/>
          <w:b/>
          <w:bCs/>
          <w:i/>
          <w:sz w:val="28"/>
          <w:szCs w:val="28"/>
        </w:rPr>
        <w:t xml:space="preserve">đ) Đối tượng thực hiện thủ tục hành chính: </w:t>
      </w:r>
      <w:r w:rsidRPr="00AE7B37">
        <w:rPr>
          <w:rFonts w:ascii="Times New Roman" w:hAnsi="Times New Roman" w:cs="Times New Roman"/>
          <w:iCs/>
          <w:sz w:val="28"/>
          <w:szCs w:val="28"/>
        </w:rPr>
        <w:t>tổ chức, cá nhân.</w:t>
      </w:r>
    </w:p>
    <w:p w14:paraId="3C767E8E" w14:textId="3D79BD5F" w:rsidR="00C66EC7" w:rsidRPr="00082E62" w:rsidRDefault="00C66EC7" w:rsidP="0015787F">
      <w:pPr>
        <w:tabs>
          <w:tab w:val="left" w:pos="1854"/>
        </w:tabs>
        <w:spacing w:before="60" w:after="60" w:line="288" w:lineRule="auto"/>
        <w:ind w:firstLine="720"/>
        <w:jc w:val="both"/>
        <w:rPr>
          <w:rFonts w:ascii="Times New Roman" w:hAnsi="Times New Roman" w:cs="Times New Roman"/>
          <w:b/>
          <w:bCs/>
          <w:i/>
          <w:sz w:val="28"/>
          <w:szCs w:val="28"/>
        </w:rPr>
      </w:pPr>
      <w:r w:rsidRPr="00082E62">
        <w:rPr>
          <w:rFonts w:ascii="Times New Roman" w:hAnsi="Times New Roman" w:cs="Times New Roman"/>
          <w:b/>
          <w:bCs/>
          <w:i/>
          <w:sz w:val="28"/>
          <w:szCs w:val="28"/>
        </w:rPr>
        <w:t>e) Cơ quan thực hiện thủ tục hành chính</w:t>
      </w:r>
      <w:r w:rsidR="00AE7B37">
        <w:rPr>
          <w:rFonts w:ascii="Times New Roman" w:hAnsi="Times New Roman" w:cs="Times New Roman"/>
          <w:b/>
          <w:bCs/>
          <w:i/>
          <w:sz w:val="28"/>
          <w:szCs w:val="28"/>
        </w:rPr>
        <w:t>:</w:t>
      </w:r>
    </w:p>
    <w:p w14:paraId="28E1F058" w14:textId="725272AE" w:rsidR="00C66EC7" w:rsidRPr="00082E62" w:rsidRDefault="00C66EC7" w:rsidP="0015787F">
      <w:pPr>
        <w:tabs>
          <w:tab w:val="left" w:pos="1854"/>
        </w:tabs>
        <w:spacing w:before="60" w:after="60" w:line="288" w:lineRule="auto"/>
        <w:ind w:firstLine="720"/>
        <w:jc w:val="both"/>
        <w:rPr>
          <w:rFonts w:ascii="Times New Roman" w:hAnsi="Times New Roman" w:cs="Times New Roman"/>
          <w:iCs/>
          <w:sz w:val="28"/>
          <w:szCs w:val="28"/>
        </w:rPr>
      </w:pPr>
      <w:r w:rsidRPr="00082E62">
        <w:rPr>
          <w:rFonts w:ascii="Times New Roman" w:hAnsi="Times New Roman" w:cs="Times New Roman"/>
          <w:iCs/>
          <w:sz w:val="28"/>
          <w:szCs w:val="28"/>
        </w:rPr>
        <w:t xml:space="preserve">- Cơ quan có thẩm quyền quyết định: </w:t>
      </w:r>
      <w:r w:rsidR="008034B3">
        <w:rPr>
          <w:rFonts w:ascii="Times New Roman" w:hAnsi="Times New Roman" w:cs="Times New Roman"/>
          <w:iCs/>
          <w:sz w:val="28"/>
          <w:szCs w:val="28"/>
        </w:rPr>
        <w:t xml:space="preserve">Chủ tịch </w:t>
      </w:r>
      <w:r w:rsidRPr="00082E62">
        <w:rPr>
          <w:rFonts w:ascii="Times New Roman" w:hAnsi="Times New Roman" w:cs="Times New Roman"/>
          <w:iCs/>
          <w:sz w:val="28"/>
          <w:szCs w:val="28"/>
        </w:rPr>
        <w:t>Ủy ban nhân dân tỉnh</w:t>
      </w:r>
      <w:r w:rsidR="00897FC6">
        <w:rPr>
          <w:rFonts w:ascii="Times New Roman" w:hAnsi="Times New Roman" w:cs="Times New Roman"/>
          <w:iCs/>
          <w:sz w:val="28"/>
          <w:szCs w:val="28"/>
        </w:rPr>
        <w:t>, thành phố trực thuộc trung ương</w:t>
      </w:r>
      <w:r w:rsidR="008034B3">
        <w:rPr>
          <w:rFonts w:ascii="Times New Roman" w:hAnsi="Times New Roman" w:cs="Times New Roman"/>
          <w:iCs/>
          <w:sz w:val="28"/>
          <w:szCs w:val="28"/>
        </w:rPr>
        <w:t>.</w:t>
      </w:r>
    </w:p>
    <w:p w14:paraId="15866368" w14:textId="501119F3" w:rsidR="008034B3" w:rsidRDefault="00C66EC7" w:rsidP="0015787F">
      <w:pPr>
        <w:tabs>
          <w:tab w:val="left" w:pos="1854"/>
        </w:tabs>
        <w:spacing w:before="60" w:after="60" w:line="288" w:lineRule="auto"/>
        <w:ind w:firstLine="720"/>
        <w:jc w:val="both"/>
        <w:rPr>
          <w:rFonts w:ascii="Times New Roman" w:hAnsi="Times New Roman" w:cs="Times New Roman"/>
          <w:iCs/>
          <w:sz w:val="28"/>
          <w:szCs w:val="28"/>
        </w:rPr>
      </w:pPr>
      <w:r w:rsidRPr="00082E62">
        <w:rPr>
          <w:rFonts w:ascii="Times New Roman" w:hAnsi="Times New Roman" w:cs="Times New Roman"/>
          <w:iCs/>
          <w:sz w:val="28"/>
          <w:szCs w:val="28"/>
        </w:rPr>
        <w:t xml:space="preserve">- Cơ quan trực tiếp thực hiện: </w:t>
      </w:r>
      <w:r w:rsidR="00451A23" w:rsidRPr="00451A23">
        <w:rPr>
          <w:rFonts w:ascii="Times New Roman" w:hAnsi="Times New Roman" w:cs="Times New Roman"/>
          <w:iCs/>
          <w:sz w:val="28"/>
          <w:szCs w:val="28"/>
        </w:rPr>
        <w:t>Cơ quan chuyên môn về nông nghiệp và môi trường thuộc Ủy ban nhân dân cấp tỉnh</w:t>
      </w:r>
      <w:r w:rsidR="00451A23">
        <w:rPr>
          <w:rFonts w:ascii="Times New Roman" w:hAnsi="Times New Roman" w:cs="Times New Roman"/>
          <w:iCs/>
          <w:sz w:val="28"/>
          <w:szCs w:val="28"/>
        </w:rPr>
        <w:t>.</w:t>
      </w:r>
    </w:p>
    <w:p w14:paraId="451CF372" w14:textId="20526F59" w:rsidR="00C66EC7" w:rsidRPr="00082E62" w:rsidRDefault="00C66EC7" w:rsidP="0015787F">
      <w:pPr>
        <w:tabs>
          <w:tab w:val="left" w:pos="1854"/>
        </w:tabs>
        <w:spacing w:before="60" w:after="60" w:line="288" w:lineRule="auto"/>
        <w:ind w:firstLine="720"/>
        <w:jc w:val="both"/>
        <w:rPr>
          <w:rFonts w:ascii="Times New Roman" w:hAnsi="Times New Roman" w:cs="Times New Roman"/>
          <w:iCs/>
          <w:sz w:val="28"/>
          <w:szCs w:val="28"/>
        </w:rPr>
      </w:pPr>
      <w:r w:rsidRPr="00082E62">
        <w:rPr>
          <w:rFonts w:ascii="Times New Roman" w:hAnsi="Times New Roman" w:cs="Times New Roman"/>
          <w:iCs/>
          <w:sz w:val="28"/>
          <w:szCs w:val="28"/>
        </w:rPr>
        <w:t>- Cơ quan phối hợp: không.</w:t>
      </w:r>
    </w:p>
    <w:p w14:paraId="02B430DD" w14:textId="504DFC24" w:rsidR="00C66EC7" w:rsidRDefault="00C66EC7" w:rsidP="0015787F">
      <w:pPr>
        <w:tabs>
          <w:tab w:val="left" w:pos="1854"/>
        </w:tabs>
        <w:spacing w:before="60" w:after="60" w:line="288" w:lineRule="auto"/>
        <w:ind w:firstLine="720"/>
        <w:jc w:val="both"/>
        <w:rPr>
          <w:rFonts w:ascii="Times New Roman" w:hAnsi="Times New Roman" w:cs="Times New Roman"/>
          <w:sz w:val="28"/>
          <w:szCs w:val="28"/>
        </w:rPr>
      </w:pPr>
      <w:r w:rsidRPr="00082E62">
        <w:rPr>
          <w:rFonts w:ascii="Times New Roman" w:hAnsi="Times New Roman" w:cs="Times New Roman"/>
          <w:b/>
          <w:bCs/>
          <w:sz w:val="28"/>
          <w:szCs w:val="28"/>
        </w:rPr>
        <w:t>g)</w:t>
      </w:r>
      <w:r w:rsidRPr="00082E62">
        <w:rPr>
          <w:rFonts w:ascii="Times New Roman" w:hAnsi="Times New Roman" w:cs="Times New Roman"/>
          <w:sz w:val="28"/>
          <w:szCs w:val="28"/>
        </w:rPr>
        <w:t xml:space="preserve"> </w:t>
      </w:r>
      <w:r w:rsidRPr="00082E62">
        <w:rPr>
          <w:rFonts w:ascii="Times New Roman" w:hAnsi="Times New Roman" w:cs="Times New Roman"/>
          <w:b/>
          <w:i/>
          <w:sz w:val="28"/>
          <w:szCs w:val="28"/>
        </w:rPr>
        <w:t xml:space="preserve">Kết quả thực hiện thủ tục hành chính: </w:t>
      </w:r>
      <w:r w:rsidRPr="00082E62">
        <w:rPr>
          <w:rFonts w:ascii="Times New Roman" w:hAnsi="Times New Roman" w:cs="Times New Roman"/>
          <w:sz w:val="28"/>
          <w:szCs w:val="28"/>
        </w:rPr>
        <w:t xml:space="preserve">Giấy phép hoạt động dự báo, cảnh báo khí tượng thủy văn theo Mẫu </w:t>
      </w:r>
      <w:r w:rsidR="00DE08BB">
        <w:rPr>
          <w:rFonts w:ascii="Times New Roman" w:hAnsi="Times New Roman" w:cs="Times New Roman"/>
          <w:sz w:val="28"/>
          <w:szCs w:val="28"/>
        </w:rPr>
        <w:t xml:space="preserve">số </w:t>
      </w:r>
      <w:r w:rsidRPr="00082E62">
        <w:rPr>
          <w:rFonts w:ascii="Times New Roman" w:hAnsi="Times New Roman" w:cs="Times New Roman"/>
          <w:sz w:val="28"/>
          <w:szCs w:val="28"/>
        </w:rPr>
        <w:t xml:space="preserve">05 </w:t>
      </w:r>
      <w:r w:rsidRPr="00082E62">
        <w:rPr>
          <w:rFonts w:ascii="Times New Roman" w:hAnsi="Times New Roman" w:cs="Times New Roman"/>
          <w:iCs/>
          <w:sz w:val="28"/>
          <w:szCs w:val="28"/>
        </w:rPr>
        <w:t>(kèm theo Nghị định số 48/2020/NĐ- CP ngày 15 tháng 4 năm 2020 của Chính phủ)</w:t>
      </w:r>
      <w:r w:rsidRPr="00082E62">
        <w:rPr>
          <w:rFonts w:ascii="Times New Roman" w:hAnsi="Times New Roman" w:cs="Times New Roman"/>
          <w:i/>
          <w:sz w:val="28"/>
          <w:szCs w:val="28"/>
        </w:rPr>
        <w:t xml:space="preserve"> </w:t>
      </w:r>
      <w:r w:rsidRPr="00082E62">
        <w:rPr>
          <w:rFonts w:ascii="Times New Roman" w:hAnsi="Times New Roman" w:cs="Times New Roman"/>
          <w:sz w:val="28"/>
          <w:szCs w:val="28"/>
        </w:rPr>
        <w:t>hoặc văn bản từ chối cấp phép hoạt động dự báo, cảnh báo khí tượng thủy văn cho tổ chức, cá nhân.</w:t>
      </w:r>
    </w:p>
    <w:p w14:paraId="5E287C68" w14:textId="4A3FFBAE" w:rsidR="009C7174" w:rsidRPr="00082E62" w:rsidRDefault="009C7174" w:rsidP="0015787F">
      <w:pPr>
        <w:tabs>
          <w:tab w:val="left" w:pos="1854"/>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Thời hạn hiệu lực Giấy phép: 05 năm.</w:t>
      </w:r>
    </w:p>
    <w:p w14:paraId="1C336744" w14:textId="633931A6" w:rsidR="00CC5923" w:rsidRDefault="00C66EC7" w:rsidP="0015787F">
      <w:pPr>
        <w:tabs>
          <w:tab w:val="left" w:pos="1701"/>
        </w:tabs>
        <w:spacing w:before="60" w:after="60" w:line="288" w:lineRule="auto"/>
        <w:ind w:firstLine="720"/>
        <w:jc w:val="both"/>
        <w:rPr>
          <w:rFonts w:ascii="Times New Roman" w:hAnsi="Times New Roman" w:cs="Times New Roman"/>
          <w:sz w:val="28"/>
          <w:szCs w:val="28"/>
        </w:rPr>
      </w:pPr>
      <w:r w:rsidRPr="00082E62">
        <w:rPr>
          <w:rFonts w:ascii="Times New Roman" w:hAnsi="Times New Roman" w:cs="Times New Roman"/>
          <w:sz w:val="28"/>
          <w:szCs w:val="28"/>
        </w:rPr>
        <w:t xml:space="preserve">- </w:t>
      </w:r>
      <w:r w:rsidRPr="00082E62">
        <w:rPr>
          <w:rFonts w:ascii="Times New Roman" w:hAnsi="Times New Roman" w:cs="Times New Roman"/>
          <w:sz w:val="28"/>
          <w:szCs w:val="28"/>
          <w:lang w:val="vi-VN"/>
        </w:rPr>
        <w:t xml:space="preserve">Phương thức trả kết quả: </w:t>
      </w:r>
      <w:r w:rsidR="00CC5923" w:rsidRPr="00CC5923">
        <w:rPr>
          <w:rFonts w:ascii="Times New Roman" w:hAnsi="Times New Roman" w:cs="Times New Roman"/>
          <w:sz w:val="28"/>
          <w:szCs w:val="28"/>
          <w:lang w:val="vi-VN"/>
        </w:rPr>
        <w:t xml:space="preserve">Giấy phép hoạt động dự báo, cảnh báo khí tượng thủy văn đã được cơ quan có thẩm quyền cấp giấy phép phê duyệt được giao trực </w:t>
      </w:r>
      <w:r w:rsidR="00CC5923" w:rsidRPr="00CC5923">
        <w:rPr>
          <w:rFonts w:ascii="Times New Roman" w:hAnsi="Times New Roman" w:cs="Times New Roman"/>
          <w:sz w:val="28"/>
          <w:szCs w:val="28"/>
          <w:lang w:val="vi-VN"/>
        </w:rPr>
        <w:lastRenderedPageBreak/>
        <w:t>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p>
    <w:p w14:paraId="3D125AC9" w14:textId="50746429" w:rsidR="00C66EC7" w:rsidRPr="00082E62" w:rsidRDefault="00C66EC7" w:rsidP="0015787F">
      <w:pPr>
        <w:tabs>
          <w:tab w:val="left" w:pos="1701"/>
        </w:tabs>
        <w:spacing w:before="60" w:after="60" w:line="288" w:lineRule="auto"/>
        <w:ind w:firstLine="720"/>
        <w:jc w:val="both"/>
        <w:rPr>
          <w:rFonts w:ascii="Times New Roman" w:hAnsi="Times New Roman" w:cs="Times New Roman"/>
          <w:sz w:val="28"/>
          <w:szCs w:val="28"/>
        </w:rPr>
      </w:pPr>
      <w:r w:rsidRPr="00082E62">
        <w:rPr>
          <w:rFonts w:ascii="Times New Roman" w:hAnsi="Times New Roman" w:cs="Times New Roman"/>
          <w:b/>
          <w:bCs/>
          <w:i/>
          <w:iCs/>
          <w:sz w:val="28"/>
          <w:szCs w:val="28"/>
        </w:rPr>
        <w:t>h)</w:t>
      </w:r>
      <w:r w:rsidRPr="00082E62">
        <w:rPr>
          <w:rFonts w:ascii="Times New Roman" w:hAnsi="Times New Roman" w:cs="Times New Roman"/>
          <w:sz w:val="28"/>
          <w:szCs w:val="28"/>
        </w:rPr>
        <w:t xml:space="preserve"> </w:t>
      </w:r>
      <w:r w:rsidRPr="00082E62">
        <w:rPr>
          <w:rFonts w:ascii="Times New Roman" w:hAnsi="Times New Roman" w:cs="Times New Roman"/>
          <w:b/>
          <w:i/>
          <w:sz w:val="28"/>
          <w:szCs w:val="28"/>
        </w:rPr>
        <w:t xml:space="preserve">Phí, lệ phí: </w:t>
      </w:r>
      <w:r w:rsidRPr="00082E62">
        <w:rPr>
          <w:rFonts w:ascii="Times New Roman" w:hAnsi="Times New Roman" w:cs="Times New Roman"/>
          <w:sz w:val="28"/>
          <w:szCs w:val="28"/>
        </w:rPr>
        <w:t>không quy định.</w:t>
      </w:r>
    </w:p>
    <w:p w14:paraId="04319B47" w14:textId="25D2AB44" w:rsidR="00C66EC7" w:rsidRPr="00082E62" w:rsidRDefault="00C66EC7" w:rsidP="0015787F">
      <w:pPr>
        <w:tabs>
          <w:tab w:val="left" w:pos="1701"/>
        </w:tabs>
        <w:spacing w:before="60" w:after="60" w:line="288" w:lineRule="auto"/>
        <w:ind w:firstLine="720"/>
        <w:jc w:val="both"/>
        <w:rPr>
          <w:rFonts w:ascii="Times New Roman" w:hAnsi="Times New Roman" w:cs="Times New Roman"/>
          <w:b/>
          <w:bCs/>
          <w:i/>
          <w:iCs/>
          <w:sz w:val="28"/>
          <w:szCs w:val="28"/>
          <w:lang w:val="vi-VN"/>
        </w:rPr>
      </w:pPr>
      <w:r w:rsidRPr="00082E62">
        <w:rPr>
          <w:rFonts w:ascii="Times New Roman" w:hAnsi="Times New Roman" w:cs="Times New Roman"/>
          <w:b/>
          <w:bCs/>
          <w:i/>
          <w:iCs/>
          <w:sz w:val="28"/>
          <w:szCs w:val="28"/>
        </w:rPr>
        <w:t>i) Tên mẫu đơn, mẫu tờ khai</w:t>
      </w:r>
      <w:r w:rsidR="00E447AB">
        <w:rPr>
          <w:rFonts w:ascii="Times New Roman" w:hAnsi="Times New Roman" w:cs="Times New Roman"/>
          <w:b/>
          <w:bCs/>
          <w:i/>
          <w:iCs/>
          <w:sz w:val="28"/>
          <w:szCs w:val="28"/>
        </w:rPr>
        <w:t>:</w:t>
      </w:r>
    </w:p>
    <w:p w14:paraId="047290E9" w14:textId="377513FA" w:rsidR="00CC5923" w:rsidRDefault="00CC5923" w:rsidP="0015787F">
      <w:pPr>
        <w:tabs>
          <w:tab w:val="left" w:pos="1876"/>
          <w:tab w:val="left" w:pos="7655"/>
        </w:tabs>
        <w:spacing w:before="60" w:after="60" w:line="288" w:lineRule="auto"/>
        <w:ind w:firstLine="720"/>
        <w:jc w:val="both"/>
        <w:rPr>
          <w:rFonts w:ascii="Times New Roman" w:hAnsi="Times New Roman" w:cs="Times New Roman"/>
          <w:iCs/>
          <w:sz w:val="28"/>
          <w:szCs w:val="28"/>
        </w:rPr>
      </w:pPr>
      <w:r w:rsidRPr="002A7B2B">
        <w:rPr>
          <w:rFonts w:ascii="Times New Roman" w:hAnsi="Times New Roman" w:cs="Times New Roman"/>
          <w:iCs/>
          <w:sz w:val="28"/>
          <w:szCs w:val="28"/>
        </w:rPr>
        <w:t xml:space="preserve">- Mẫu số 09: Đơn đề nghị cấp giấy phép hoạt động dự báo, cảnh báo khí tượng thủy văn (kèm theo Nghị định số 113/2026/NĐ-CP ngày 01 tháng 4 năm 2026 của Chính phủ). </w:t>
      </w:r>
    </w:p>
    <w:p w14:paraId="04E02169" w14:textId="77777777" w:rsidR="00907EA2" w:rsidRDefault="00CC5923" w:rsidP="0015787F">
      <w:pPr>
        <w:tabs>
          <w:tab w:val="left" w:pos="1876"/>
          <w:tab w:val="left" w:pos="7655"/>
        </w:tabs>
        <w:spacing w:before="60" w:after="60" w:line="288" w:lineRule="auto"/>
        <w:ind w:firstLine="720"/>
        <w:jc w:val="both"/>
        <w:rPr>
          <w:rFonts w:ascii="Times New Roman" w:hAnsi="Times New Roman" w:cs="Times New Roman"/>
          <w:iCs/>
          <w:sz w:val="28"/>
          <w:szCs w:val="28"/>
        </w:rPr>
      </w:pPr>
      <w:r w:rsidRPr="00FC4778">
        <w:rPr>
          <w:rFonts w:ascii="Times New Roman" w:hAnsi="Times New Roman" w:cs="Times New Roman"/>
          <w:iCs/>
          <w:sz w:val="28"/>
          <w:szCs w:val="28"/>
        </w:rPr>
        <w:t xml:space="preserve">- Mẫu số </w:t>
      </w:r>
      <w:r>
        <w:rPr>
          <w:rFonts w:ascii="Times New Roman" w:hAnsi="Times New Roman" w:cs="Times New Roman"/>
          <w:iCs/>
          <w:sz w:val="28"/>
          <w:szCs w:val="28"/>
        </w:rPr>
        <w:t>10</w:t>
      </w:r>
      <w:r w:rsidRPr="00FC4778">
        <w:rPr>
          <w:rFonts w:ascii="Times New Roman" w:hAnsi="Times New Roman" w:cs="Times New Roman"/>
          <w:iCs/>
          <w:sz w:val="28"/>
          <w:szCs w:val="28"/>
        </w:rPr>
        <w:t xml:space="preserve">: </w:t>
      </w:r>
      <w:r w:rsidRPr="002A7B2B">
        <w:rPr>
          <w:rFonts w:ascii="Times New Roman" w:hAnsi="Times New Roman" w:cs="Times New Roman"/>
          <w:iCs/>
          <w:sz w:val="28"/>
          <w:szCs w:val="28"/>
        </w:rPr>
        <w:t>Báo cáo kết quả hoạt động dự báo, cảnh báo khí tượng thủy văn kể từ khi được cấp giấy phép hoặc được sửa đổi, bổ sung giấy phép</w:t>
      </w:r>
      <w:r w:rsidRPr="00FC4778">
        <w:rPr>
          <w:rFonts w:ascii="Times New Roman" w:hAnsi="Times New Roman" w:cs="Times New Roman"/>
          <w:iCs/>
          <w:sz w:val="28"/>
          <w:szCs w:val="28"/>
        </w:rPr>
        <w:t xml:space="preserve"> (kèm theo </w:t>
      </w:r>
      <w:r w:rsidRPr="002A7B2B">
        <w:rPr>
          <w:rFonts w:ascii="Times New Roman" w:hAnsi="Times New Roman" w:cs="Times New Roman"/>
          <w:iCs/>
          <w:sz w:val="28"/>
          <w:szCs w:val="28"/>
        </w:rPr>
        <w:t>Nghị định số 113/2026/NĐ-CP ngày 01 tháng 4 năm 2026 của Chính phủ</w:t>
      </w:r>
      <w:r>
        <w:rPr>
          <w:rFonts w:ascii="Times New Roman" w:hAnsi="Times New Roman" w:cs="Times New Roman"/>
          <w:iCs/>
          <w:sz w:val="28"/>
          <w:szCs w:val="28"/>
        </w:rPr>
        <w:t>).</w:t>
      </w:r>
    </w:p>
    <w:p w14:paraId="26AB0211" w14:textId="77777777" w:rsidR="00907EA2" w:rsidRPr="00897FC6" w:rsidRDefault="00C66EC7" w:rsidP="0015787F">
      <w:pPr>
        <w:tabs>
          <w:tab w:val="left" w:pos="1876"/>
          <w:tab w:val="left" w:pos="7655"/>
        </w:tabs>
        <w:spacing w:before="60" w:after="60" w:line="288" w:lineRule="auto"/>
        <w:ind w:firstLine="720"/>
        <w:jc w:val="both"/>
        <w:rPr>
          <w:rFonts w:ascii="Times New Roman" w:hAnsi="Times New Roman" w:cs="Times New Roman"/>
          <w:b/>
          <w:bCs/>
          <w:i/>
          <w:iCs/>
          <w:sz w:val="28"/>
          <w:szCs w:val="28"/>
        </w:rPr>
      </w:pPr>
      <w:r w:rsidRPr="00897FC6">
        <w:rPr>
          <w:rFonts w:ascii="Times New Roman" w:hAnsi="Times New Roman" w:cs="Times New Roman"/>
          <w:b/>
          <w:bCs/>
          <w:i/>
          <w:iCs/>
          <w:sz w:val="28"/>
          <w:szCs w:val="28"/>
        </w:rPr>
        <w:t>k) Yêu cầu, điều kiện thực hiện thủ tục hành chính:</w:t>
      </w:r>
    </w:p>
    <w:p w14:paraId="40B905C4" w14:textId="218C278D"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 xml:space="preserve">(1) </w:t>
      </w:r>
      <w:r w:rsidR="00C66EC7" w:rsidRPr="00907EA2">
        <w:rPr>
          <w:rFonts w:ascii="Times New Roman" w:hAnsi="Times New Roman" w:cs="Times New Roman"/>
          <w:sz w:val="28"/>
          <w:szCs w:val="28"/>
        </w:rPr>
        <w:t>Điều kiện hoạt động dự báo, cảnh báo khí tượng thủy văn của tổ chức</w:t>
      </w:r>
      <w:r w:rsidR="00B90C54">
        <w:rPr>
          <w:rFonts w:ascii="Times New Roman" w:hAnsi="Times New Roman" w:cs="Times New Roman"/>
          <w:sz w:val="28"/>
          <w:szCs w:val="28"/>
        </w:rPr>
        <w:t>:</w:t>
      </w:r>
    </w:p>
    <w:p w14:paraId="502F5A34" w14:textId="77777777"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 Có tư cách pháp nhân theo quy định của pháp luật về dân sự.</w:t>
      </w:r>
    </w:p>
    <w:p w14:paraId="5F12EA2C" w14:textId="77777777"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5C956AED" w14:textId="09526623"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 Có đội ngũ nhân lực tối thiểu 01 người tốt nghiệp đại học trở lên chuyên ngành khí tượng thủy văn và có ít nhất 03 năm kinh nghiệm hoạt động dự báo, cảnh báo khí tượng thủy văn.</w:t>
      </w:r>
    </w:p>
    <w:p w14:paraId="0BA352AA" w14:textId="38F3755F"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(2) Điều kiện hoạt động dự báo, cảnh báo khí tượng thủy văn của cá nhân</w:t>
      </w:r>
      <w:r w:rsidR="00AC79DF">
        <w:rPr>
          <w:rFonts w:ascii="Times New Roman" w:hAnsi="Times New Roman" w:cs="Times New Roman"/>
          <w:sz w:val="28"/>
          <w:szCs w:val="28"/>
        </w:rPr>
        <w:t>:</w:t>
      </w:r>
    </w:p>
    <w:p w14:paraId="3BF18D18" w14:textId="77777777"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2AE0A4A6" w14:textId="77777777"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 Tốt nghiệp đại học trở lên chuyên ngành khí tượng thủy văn và có ít nhất 03 năm kinh nghiệm hoạt động dự báo, cảnh báo khí tượng thủy văn.</w:t>
      </w:r>
    </w:p>
    <w:p w14:paraId="386C6541" w14:textId="489A48D3"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(3) Điều kiện hoạt động dự báo, cảnh báo khí tượng thủy văn của tổ chức, cá nhân nước ngoài tại Việt Nam</w:t>
      </w:r>
      <w:r w:rsidR="00035FBE">
        <w:rPr>
          <w:rFonts w:ascii="Times New Roman" w:hAnsi="Times New Roman" w:cs="Times New Roman"/>
          <w:sz w:val="28"/>
          <w:szCs w:val="28"/>
        </w:rPr>
        <w:t>:</w:t>
      </w:r>
    </w:p>
    <w:p w14:paraId="75095E80" w14:textId="77777777"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 Điều kiện hoạt động dự báo, cảnh báo khí tượng thủy văn của tổ chức nước ngoài tại Việt Nam:</w:t>
      </w:r>
    </w:p>
    <w:p w14:paraId="0B0BEBBA" w14:textId="77777777" w:rsid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t>+ Có tư cách pháp nhân theo quy định của pháp luật về dân sự.</w:t>
      </w:r>
    </w:p>
    <w:p w14:paraId="4BFF8483" w14:textId="2B3428BF" w:rsidR="00907EA2" w:rsidRPr="00907EA2" w:rsidRDefault="00907EA2" w:rsidP="0015787F">
      <w:pPr>
        <w:tabs>
          <w:tab w:val="left" w:pos="1876"/>
          <w:tab w:val="left" w:pos="765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sz w:val="28"/>
          <w:szCs w:val="28"/>
        </w:rPr>
        <w:lastRenderedPageBreak/>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248B60F8" w14:textId="5B19B1EE" w:rsidR="00907EA2" w:rsidRPr="00907EA2" w:rsidRDefault="00907EA2" w:rsidP="0015787F">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Có đội ngũ nhân lực tối thiểu 01 người tốt nghiệp đại học trở lên chuyên ngành khí tượng thủy văn và có ít nhất 03 năm kinh nghiệm hoạt động dự báo, cảnh báo khí tượng thủy văn.</w:t>
      </w:r>
    </w:p>
    <w:p w14:paraId="1213D999" w14:textId="77777777" w:rsidR="00907EA2" w:rsidRPr="00907EA2" w:rsidRDefault="00907EA2" w:rsidP="0015787F">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Được phép hoạt động, cư trú hợp pháp tại Việt Nam.</w:t>
      </w:r>
    </w:p>
    <w:p w14:paraId="1E8F6B58" w14:textId="77777777" w:rsidR="00907EA2" w:rsidRPr="00907EA2" w:rsidRDefault="00907EA2" w:rsidP="0015787F">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Điều kiện hoạt động dự báo, cảnh báo khí tượng thủy văn của cá nhân nước ngoài tại Việt Nam:</w:t>
      </w:r>
    </w:p>
    <w:p w14:paraId="7F15E19C" w14:textId="77777777" w:rsidR="00907EA2" w:rsidRPr="00907EA2" w:rsidRDefault="00907EA2" w:rsidP="0015787F">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057D2B4A" w14:textId="77777777" w:rsidR="00907EA2" w:rsidRPr="00907EA2" w:rsidRDefault="00907EA2" w:rsidP="0015787F">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Tốt nghiệp đại học trở lên chuyên ngành khí tượng thủy văn và có ít nhất 03 năm kinh nghiệm hoạt động dự báo, cảnh báo khí tượng thủy văn.</w:t>
      </w:r>
    </w:p>
    <w:p w14:paraId="53BB9153" w14:textId="77777777" w:rsidR="00897FC6" w:rsidRDefault="00907EA2" w:rsidP="0015787F">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Được phép hoạt động, cư trú hợp pháp tại Việt Nam.</w:t>
      </w:r>
    </w:p>
    <w:p w14:paraId="6DA3F5A2" w14:textId="27772C47" w:rsidR="00C66EC7" w:rsidRPr="00897FC6" w:rsidRDefault="00C66EC7" w:rsidP="0015787F">
      <w:pPr>
        <w:pStyle w:val="Heading2"/>
        <w:tabs>
          <w:tab w:val="left" w:pos="2087"/>
        </w:tabs>
        <w:spacing w:before="60" w:after="60" w:line="288" w:lineRule="auto"/>
        <w:ind w:firstLine="720"/>
        <w:jc w:val="both"/>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l) Căn cứ pháp lý của thủ tục hành chính</w:t>
      </w:r>
      <w:r w:rsidR="008D6721">
        <w:rPr>
          <w:rFonts w:ascii="Times New Roman" w:hAnsi="Times New Roman" w:cs="Times New Roman"/>
          <w:b/>
          <w:bCs/>
          <w:i/>
          <w:iCs/>
          <w:color w:val="auto"/>
          <w:sz w:val="28"/>
          <w:szCs w:val="28"/>
        </w:rPr>
        <w:t>:</w:t>
      </w:r>
    </w:p>
    <w:p w14:paraId="4065AC44"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25 Luật Khí tượng thủy văn năm 2015.</w:t>
      </w:r>
    </w:p>
    <w:p w14:paraId="178E71F1"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4EB5D7BB"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31220F14"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46030734" w14:textId="02A94C8F" w:rsidR="00C66EC7" w:rsidRPr="00082E62" w:rsidRDefault="00EB56E0" w:rsidP="0015787F">
      <w:pPr>
        <w:spacing w:before="60" w:after="60" w:line="288" w:lineRule="auto"/>
        <w:ind w:firstLine="720"/>
        <w:jc w:val="both"/>
        <w:rPr>
          <w:rFonts w:ascii="Times New Roman" w:eastAsia="Times New Roman" w:hAnsi="Times New Roman" w:cs="Times New Roman"/>
          <w:b/>
          <w:bCs/>
          <w:sz w:val="28"/>
          <w:szCs w:val="28"/>
        </w:rPr>
      </w:pPr>
      <w:r w:rsidRPr="00EB56E0">
        <w:rPr>
          <w:rFonts w:ascii="Times New Roman" w:hAnsi="Times New Roman" w:cs="Times New Roman"/>
          <w:sz w:val="28"/>
          <w:szCs w:val="28"/>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00C66EC7" w:rsidRPr="00082E62">
        <w:rPr>
          <w:rFonts w:ascii="Times New Roman" w:hAnsi="Times New Roman" w:cs="Times New Roman"/>
          <w:sz w:val="28"/>
          <w:szCs w:val="28"/>
        </w:rPr>
        <w:br w:type="page"/>
      </w:r>
    </w:p>
    <w:p w14:paraId="2EDD222D" w14:textId="73D41C68" w:rsidR="00907EA2" w:rsidRPr="00B93E9B" w:rsidRDefault="00907EA2" w:rsidP="00907EA2">
      <w:pPr>
        <w:spacing w:after="0" w:line="240" w:lineRule="auto"/>
        <w:jc w:val="right"/>
        <w:rPr>
          <w:rFonts w:ascii="Times New Roman" w:hAnsi="Times New Roman"/>
          <w:b/>
          <w:bCs/>
          <w:sz w:val="28"/>
          <w:szCs w:val="28"/>
        </w:rPr>
      </w:pPr>
      <w:r w:rsidRPr="00B93E9B">
        <w:rPr>
          <w:rFonts w:ascii="Times New Roman" w:hAnsi="Times New Roman"/>
          <w:b/>
          <w:bCs/>
          <w:sz w:val="28"/>
          <w:szCs w:val="28"/>
        </w:rPr>
        <w:lastRenderedPageBreak/>
        <w:t>Mẫu số 09</w:t>
      </w:r>
    </w:p>
    <w:p w14:paraId="7474DA48" w14:textId="77777777" w:rsidR="00907EA2" w:rsidRPr="00B93E9B" w:rsidRDefault="00907EA2" w:rsidP="00907EA2">
      <w:pPr>
        <w:spacing w:after="0" w:line="240" w:lineRule="auto"/>
        <w:jc w:val="right"/>
        <w:rPr>
          <w:rFonts w:ascii="Times New Roman" w:hAnsi="Times New Roman"/>
          <w:b/>
          <w:bCs/>
          <w:sz w:val="28"/>
          <w:szCs w:val="28"/>
        </w:rPr>
      </w:pPr>
    </w:p>
    <w:p w14:paraId="41E6F65D" w14:textId="77777777" w:rsidR="00907EA2" w:rsidRPr="00B93E9B" w:rsidRDefault="00907EA2" w:rsidP="00907EA2">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54863184" w14:textId="77777777" w:rsidR="00907EA2" w:rsidRDefault="00907EA2" w:rsidP="00907EA2">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3B2665BA" w14:textId="77777777" w:rsidR="00907EA2" w:rsidRPr="008065CA" w:rsidRDefault="00907EA2" w:rsidP="00907EA2">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4B196311" w14:textId="77777777" w:rsidR="00907EA2" w:rsidRPr="00B93E9B" w:rsidRDefault="00907EA2" w:rsidP="00907EA2">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w:t>
      </w:r>
      <w:r w:rsidRPr="00B93E9B">
        <w:rPr>
          <w:rStyle w:val="FootnoteReference"/>
          <w:rFonts w:ascii="Times New Roman" w:hAnsi="Times New Roman"/>
          <w:i/>
          <w:iCs/>
          <w:sz w:val="28"/>
          <w:szCs w:val="28"/>
        </w:rPr>
        <w:footnoteReference w:id="23"/>
      </w:r>
    </w:p>
    <w:p w14:paraId="27FA5C7E" w14:textId="77777777" w:rsidR="00907EA2" w:rsidRPr="00B93E9B" w:rsidRDefault="00907EA2" w:rsidP="00907EA2">
      <w:pPr>
        <w:spacing w:after="0" w:line="240" w:lineRule="auto"/>
        <w:jc w:val="center"/>
        <w:rPr>
          <w:rFonts w:ascii="Times New Roman" w:hAnsi="Times New Roman"/>
          <w:b/>
          <w:bCs/>
          <w:sz w:val="28"/>
          <w:szCs w:val="28"/>
        </w:rPr>
      </w:pPr>
    </w:p>
    <w:p w14:paraId="4ABB1508" w14:textId="77777777" w:rsidR="00907EA2" w:rsidRPr="00B93E9B" w:rsidRDefault="00907EA2" w:rsidP="00907EA2">
      <w:pPr>
        <w:pStyle w:val="NormalWeb"/>
        <w:shd w:val="clear" w:color="auto" w:fill="FFFFFF"/>
        <w:spacing w:before="0" w:beforeAutospacing="0" w:after="0" w:afterAutospacing="0" w:line="234" w:lineRule="atLeast"/>
        <w:jc w:val="center"/>
        <w:rPr>
          <w:b/>
          <w:bCs/>
          <w:sz w:val="26"/>
          <w:szCs w:val="26"/>
        </w:rPr>
      </w:pPr>
      <w:r w:rsidRPr="00B93E9B">
        <w:rPr>
          <w:b/>
          <w:bCs/>
          <w:sz w:val="26"/>
          <w:szCs w:val="26"/>
        </w:rPr>
        <w:t>ĐƠN ĐỀ NGHỊ CẤP GIẤY PHÉP HOẠT ĐỘNG DỰ BÁO, CẢNH BÁO</w:t>
      </w:r>
    </w:p>
    <w:p w14:paraId="0622A3C9" w14:textId="77777777" w:rsidR="00907EA2" w:rsidRPr="00B93E9B" w:rsidRDefault="00907EA2" w:rsidP="00907EA2">
      <w:pPr>
        <w:pStyle w:val="NormalWeb"/>
        <w:shd w:val="clear" w:color="auto" w:fill="FFFFFF"/>
        <w:spacing w:before="0" w:beforeAutospacing="0" w:after="0" w:afterAutospacing="0" w:line="234" w:lineRule="atLeast"/>
        <w:jc w:val="center"/>
        <w:rPr>
          <w:noProof w:val="0"/>
          <w:sz w:val="28"/>
          <w:szCs w:val="28"/>
        </w:rPr>
      </w:pPr>
      <w:r w:rsidRPr="00B93E9B">
        <w:rPr>
          <w:b/>
          <w:bCs/>
          <w:sz w:val="26"/>
          <w:szCs w:val="26"/>
        </w:rPr>
        <w:t>KHÍ TƯỢNG THỦY VĂN</w:t>
      </w:r>
      <w:r w:rsidRPr="00B93E9B">
        <w:rPr>
          <w:b/>
          <w:bCs/>
          <w:sz w:val="28"/>
          <w:szCs w:val="28"/>
        </w:rPr>
        <w:b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79F1FB41" w14:textId="77777777" w:rsidR="00907EA2" w:rsidRPr="00B93E9B" w:rsidRDefault="00907EA2" w:rsidP="00907EA2">
      <w:pPr>
        <w:pStyle w:val="NormalWeb"/>
        <w:shd w:val="clear" w:color="auto" w:fill="FFFFFF"/>
        <w:spacing w:before="120" w:beforeAutospacing="0" w:after="120" w:afterAutospacing="0" w:line="234" w:lineRule="atLeast"/>
        <w:jc w:val="center"/>
        <w:rPr>
          <w:sz w:val="28"/>
          <w:szCs w:val="28"/>
        </w:rPr>
      </w:pPr>
    </w:p>
    <w:p w14:paraId="5340F761" w14:textId="77777777" w:rsidR="00907EA2" w:rsidRDefault="00907EA2" w:rsidP="00907EA2">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7E5F2D5C" w14:textId="77777777" w:rsidR="00907EA2" w:rsidRPr="00B93E9B" w:rsidRDefault="00907EA2" w:rsidP="00907EA2">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245C1C8F" w14:textId="77777777" w:rsidR="00907EA2" w:rsidRPr="008065CA" w:rsidRDefault="00907EA2" w:rsidP="00907EA2">
      <w:pPr>
        <w:pStyle w:val="NormalWeb"/>
        <w:shd w:val="clear" w:color="auto" w:fill="FFFFFF"/>
        <w:spacing w:before="120" w:beforeAutospacing="0" w:after="120" w:afterAutospacing="0" w:line="234" w:lineRule="atLeast"/>
        <w:jc w:val="center"/>
        <w:rPr>
          <w:sz w:val="10"/>
          <w:szCs w:val="28"/>
        </w:rPr>
      </w:pPr>
    </w:p>
    <w:p w14:paraId="7CC0506B" w14:textId="77777777" w:rsidR="00907EA2" w:rsidRPr="00B93E9B" w:rsidRDefault="00907EA2" w:rsidP="00907EA2">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78DA1B18" w14:textId="77777777" w:rsidR="00907EA2" w:rsidRPr="00B93E9B" w:rsidRDefault="00907EA2" w:rsidP="00907EA2">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24"/>
      </w:r>
      <w:r w:rsidRPr="00B93E9B">
        <w:rPr>
          <w:sz w:val="28"/>
          <w:szCs w:val="28"/>
        </w:rPr>
        <w:t>:</w:t>
      </w:r>
    </w:p>
    <w:p w14:paraId="624E5C3B" w14:textId="77777777" w:rsidR="00907EA2" w:rsidRPr="00B93E9B" w:rsidRDefault="00907EA2" w:rsidP="00907EA2">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73352EA7" w14:textId="77777777" w:rsidR="00907EA2" w:rsidRPr="00B93E9B" w:rsidRDefault="00907EA2" w:rsidP="00907EA2">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5A4BBA19" w14:textId="77777777" w:rsidR="00907EA2" w:rsidRPr="00B93E9B" w:rsidRDefault="00907EA2" w:rsidP="00907EA2">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262F2D9F" w14:textId="77777777" w:rsidR="00907EA2" w:rsidRPr="00B93E9B" w:rsidRDefault="00907EA2" w:rsidP="00907EA2">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7AF5ECBF" w14:textId="77777777" w:rsidR="00907EA2" w:rsidRPr="00B93E9B" w:rsidRDefault="00907EA2" w:rsidP="00907EA2">
      <w:pPr>
        <w:pStyle w:val="NormalWeb"/>
        <w:shd w:val="clear" w:color="auto" w:fill="FFFFFF"/>
        <w:spacing w:before="120" w:beforeAutospacing="0" w:after="0" w:afterAutospacing="0"/>
        <w:jc w:val="both"/>
        <w:rPr>
          <w:sz w:val="28"/>
          <w:szCs w:val="28"/>
        </w:rPr>
      </w:pPr>
      <w:r w:rsidRPr="00B93E9B">
        <w:rPr>
          <w:sz w:val="28"/>
          <w:szCs w:val="28"/>
        </w:rPr>
        <w:t>……………………………………………………………………………………</w:t>
      </w:r>
    </w:p>
    <w:p w14:paraId="4788603C" w14:textId="77777777" w:rsidR="00907EA2" w:rsidRPr="00B93E9B" w:rsidRDefault="00907EA2" w:rsidP="00907EA2">
      <w:pPr>
        <w:pStyle w:val="NormalWeb"/>
        <w:shd w:val="clear" w:color="auto" w:fill="FFFFFF"/>
        <w:spacing w:before="120" w:beforeAutospacing="0" w:after="0" w:afterAutospacing="0"/>
        <w:jc w:val="both"/>
        <w:rPr>
          <w:sz w:val="28"/>
          <w:szCs w:val="28"/>
        </w:rPr>
      </w:pPr>
      <w:r w:rsidRPr="00B93E9B">
        <w:rPr>
          <w:sz w:val="28"/>
          <w:szCs w:val="28"/>
        </w:rPr>
        <w:t>……………………………………………………………………………………</w:t>
      </w:r>
    </w:p>
    <w:p w14:paraId="55E0B995" w14:textId="77777777" w:rsidR="00907EA2" w:rsidRPr="00B93E9B" w:rsidRDefault="00907EA2" w:rsidP="00907EA2">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25"/>
      </w:r>
    </w:p>
    <w:p w14:paraId="293C7687" w14:textId="77777777" w:rsidR="00907EA2" w:rsidRPr="00B93E9B" w:rsidRDefault="00907EA2" w:rsidP="00907EA2">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0F9BD404" w14:textId="77777777" w:rsidR="00907EA2" w:rsidRDefault="00907EA2" w:rsidP="00907EA2">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68214F0E" w14:textId="77777777" w:rsidR="00907EA2" w:rsidRPr="00B93E9B" w:rsidRDefault="00907EA2" w:rsidP="00907EA2">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907EA2" w:rsidRPr="00B93E9B" w14:paraId="6FC3EB2D" w14:textId="77777777" w:rsidTr="00151B1B">
        <w:trPr>
          <w:tblCellSpacing w:w="0" w:type="dxa"/>
        </w:trPr>
        <w:tc>
          <w:tcPr>
            <w:tcW w:w="1843" w:type="dxa"/>
            <w:shd w:val="clear" w:color="auto" w:fill="FFFFFF"/>
            <w:tcMar>
              <w:top w:w="0" w:type="dxa"/>
              <w:left w:w="108" w:type="dxa"/>
              <w:bottom w:w="0" w:type="dxa"/>
              <w:right w:w="108" w:type="dxa"/>
            </w:tcMar>
            <w:hideMark/>
          </w:tcPr>
          <w:p w14:paraId="60E2AF5D" w14:textId="77777777" w:rsidR="00907EA2" w:rsidRPr="00B93E9B" w:rsidRDefault="00907EA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508" w:type="dxa"/>
            <w:shd w:val="clear" w:color="auto" w:fill="FFFFFF"/>
            <w:tcMar>
              <w:top w:w="0" w:type="dxa"/>
              <w:left w:w="108" w:type="dxa"/>
              <w:bottom w:w="0" w:type="dxa"/>
              <w:right w:w="108" w:type="dxa"/>
            </w:tcMar>
            <w:hideMark/>
          </w:tcPr>
          <w:p w14:paraId="736E7679" w14:textId="77777777" w:rsidR="00907EA2" w:rsidRPr="00B93E9B" w:rsidRDefault="00907EA2"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4A221ADA" w14:textId="77777777" w:rsidR="00907EA2" w:rsidRPr="00C66EC7" w:rsidRDefault="00907EA2" w:rsidP="00907EA2">
      <w:pPr>
        <w:jc w:val="center"/>
        <w:rPr>
          <w:rFonts w:ascii="Times New Roman" w:hAnsi="Times New Roman" w:cs="Times New Roman"/>
        </w:rPr>
        <w:sectPr w:rsidR="00907EA2" w:rsidRPr="00C66EC7" w:rsidSect="009A45FF">
          <w:headerReference w:type="default" r:id="rId15"/>
          <w:type w:val="continuous"/>
          <w:pgSz w:w="11906" w:h="16838" w:code="9"/>
          <w:pgMar w:top="1134" w:right="1134" w:bottom="1134" w:left="1701" w:header="726" w:footer="0" w:gutter="0"/>
          <w:cols w:space="720"/>
          <w:titlePg/>
          <w:docGrid w:linePitch="299"/>
        </w:sectPr>
      </w:pPr>
    </w:p>
    <w:p w14:paraId="196D00A1" w14:textId="3BA80173" w:rsidR="00907EA2" w:rsidRPr="00B93E9B" w:rsidRDefault="008B1A97" w:rsidP="008B1A97">
      <w:pPr>
        <w:spacing w:line="278" w:lineRule="auto"/>
        <w:jc w:val="right"/>
        <w:rPr>
          <w:rFonts w:ascii="Times New Roman" w:hAnsi="Times New Roman"/>
          <w:b/>
          <w:bCs/>
          <w:sz w:val="28"/>
          <w:szCs w:val="28"/>
        </w:rPr>
      </w:pPr>
      <w:r>
        <w:rPr>
          <w:rFonts w:ascii="Times New Roman" w:hAnsi="Times New Roman"/>
          <w:b/>
          <w:bCs/>
          <w:sz w:val="28"/>
          <w:szCs w:val="28"/>
        </w:rPr>
        <w:br w:type="page"/>
      </w:r>
      <w:r w:rsidR="00907EA2" w:rsidRPr="00B93E9B">
        <w:rPr>
          <w:rFonts w:ascii="Times New Roman" w:hAnsi="Times New Roman"/>
          <w:b/>
          <w:bCs/>
          <w:sz w:val="28"/>
          <w:szCs w:val="28"/>
        </w:rPr>
        <w:lastRenderedPageBreak/>
        <w:t>Mẫu số 11</w:t>
      </w:r>
    </w:p>
    <w:p w14:paraId="05BDD564" w14:textId="77777777" w:rsidR="00907EA2" w:rsidRPr="00B93E9B" w:rsidRDefault="00907EA2" w:rsidP="00907EA2">
      <w:pPr>
        <w:spacing w:after="0" w:line="240" w:lineRule="auto"/>
        <w:rPr>
          <w:rFonts w:ascii="Times New Roman" w:hAnsi="Times New Roman"/>
          <w:sz w:val="28"/>
          <w:szCs w:val="28"/>
        </w:rPr>
      </w:pPr>
    </w:p>
    <w:p w14:paraId="5EB019F2" w14:textId="77777777" w:rsidR="00907EA2" w:rsidRPr="00B93E9B" w:rsidRDefault="00907EA2" w:rsidP="00907EA2">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24E030BB" w14:textId="77777777" w:rsidR="00907EA2" w:rsidRDefault="00907EA2" w:rsidP="00907EA2">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47BA4B47" w14:textId="77777777" w:rsidR="00907EA2" w:rsidRPr="008065CA" w:rsidRDefault="00907EA2" w:rsidP="00907EA2">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50E6B85C" w14:textId="77777777" w:rsidR="00907EA2" w:rsidRPr="00B93E9B" w:rsidRDefault="00907EA2" w:rsidP="00907EA2">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r w:rsidRPr="00B93E9B">
        <w:rPr>
          <w:rStyle w:val="FootnoteReference"/>
          <w:rFonts w:ascii="Times New Roman" w:hAnsi="Times New Roman"/>
          <w:i/>
          <w:iCs/>
          <w:sz w:val="28"/>
          <w:szCs w:val="28"/>
        </w:rPr>
        <w:footnoteReference w:id="26"/>
      </w:r>
      <w:r w:rsidRPr="00B93E9B">
        <w:rPr>
          <w:rFonts w:ascii="Times New Roman" w:hAnsi="Times New Roman"/>
          <w:i/>
          <w:iCs/>
          <w:sz w:val="28"/>
          <w:szCs w:val="28"/>
        </w:rPr>
        <w:t xml:space="preserve"> </w:t>
      </w:r>
    </w:p>
    <w:p w14:paraId="3E3B8BE5" w14:textId="77777777" w:rsidR="00907EA2" w:rsidRDefault="00907EA2" w:rsidP="00907EA2">
      <w:pPr>
        <w:shd w:val="clear" w:color="auto" w:fill="FFFFFF"/>
        <w:spacing w:after="0" w:line="240" w:lineRule="auto"/>
        <w:jc w:val="center"/>
        <w:rPr>
          <w:rFonts w:ascii="Arial" w:eastAsia="Times New Roman" w:hAnsi="Arial" w:cs="Arial"/>
          <w:b/>
          <w:bCs/>
          <w:sz w:val="18"/>
          <w:szCs w:val="18"/>
        </w:rPr>
      </w:pPr>
    </w:p>
    <w:p w14:paraId="0D72AE4E" w14:textId="77777777" w:rsidR="00907EA2" w:rsidRPr="00B93E9B" w:rsidRDefault="00907EA2" w:rsidP="00907EA2">
      <w:pPr>
        <w:shd w:val="clear" w:color="auto" w:fill="FFFFFF"/>
        <w:spacing w:after="0" w:line="240" w:lineRule="auto"/>
        <w:jc w:val="center"/>
        <w:rPr>
          <w:rFonts w:ascii="Arial" w:eastAsia="Times New Roman" w:hAnsi="Arial" w:cs="Arial"/>
          <w:b/>
          <w:bCs/>
          <w:sz w:val="18"/>
          <w:szCs w:val="18"/>
        </w:rPr>
      </w:pPr>
    </w:p>
    <w:p w14:paraId="03959F36" w14:textId="77777777" w:rsidR="00907EA2" w:rsidRPr="00B93E9B" w:rsidRDefault="00907EA2" w:rsidP="00907EA2">
      <w:pPr>
        <w:shd w:val="clear" w:color="auto" w:fill="FFFFFF"/>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BẢN KHAI</w:t>
      </w:r>
    </w:p>
    <w:p w14:paraId="1E0988ED" w14:textId="77777777" w:rsidR="00907EA2" w:rsidRPr="00B93E9B" w:rsidRDefault="00907EA2" w:rsidP="00907EA2">
      <w:pPr>
        <w:shd w:val="clear" w:color="auto" w:fill="FFFFFF"/>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Cơ sở vật chất, kỹ thuật; thông tin, dữ liệu phục vụ dự báo, cảnh báo</w:t>
      </w:r>
    </w:p>
    <w:p w14:paraId="6ED6A950" w14:textId="77777777" w:rsidR="00907EA2" w:rsidRPr="00B93E9B" w:rsidRDefault="00907EA2" w:rsidP="00907EA2">
      <w:pPr>
        <w:shd w:val="clear" w:color="auto" w:fill="FFFFFF"/>
        <w:spacing w:after="0" w:line="240" w:lineRule="auto"/>
        <w:jc w:val="center"/>
        <w:rPr>
          <w:rFonts w:ascii="Times New Roman" w:eastAsia="Times New Roman" w:hAnsi="Times New Roman"/>
          <w:i/>
          <w:iCs/>
          <w:sz w:val="28"/>
          <w:szCs w:val="28"/>
        </w:rPr>
      </w:pPr>
      <w:r w:rsidRPr="00B93E9B">
        <w:rPr>
          <w:rFonts w:ascii="Times New Roman" w:eastAsia="Times New Roman" w:hAnsi="Times New Roman"/>
          <w:i/>
          <w:iCs/>
          <w:sz w:val="28"/>
          <w:szCs w:val="28"/>
        </w:rPr>
        <w:t>(Kèm theo đơn đề nghị cấp lần đầu/cấp lại/sửa đổi/bổ sung/gia hạn của tổ chức/cá nhân)</w:t>
      </w:r>
    </w:p>
    <w:p w14:paraId="3C2A4B43" w14:textId="77777777" w:rsidR="00907EA2" w:rsidRPr="008065CA" w:rsidRDefault="00907EA2" w:rsidP="00907EA2">
      <w:pPr>
        <w:shd w:val="clear" w:color="auto" w:fill="FFFFFF"/>
        <w:spacing w:line="234" w:lineRule="atLeast"/>
        <w:jc w:val="center"/>
        <w:rPr>
          <w:rFonts w:ascii="Times New Roman" w:eastAsia="Times New Roman" w:hAnsi="Times New Roman"/>
          <w:sz w:val="18"/>
          <w:szCs w:val="28"/>
        </w:rPr>
      </w:pPr>
    </w:p>
    <w:p w14:paraId="3D962414" w14:textId="77777777" w:rsidR="00907EA2" w:rsidRPr="00B93E9B" w:rsidRDefault="00907EA2" w:rsidP="00907EA2">
      <w:pPr>
        <w:shd w:val="clear" w:color="auto" w:fill="FFFFFF"/>
        <w:spacing w:line="234" w:lineRule="atLeast"/>
        <w:ind w:firstLine="567"/>
        <w:rPr>
          <w:rFonts w:ascii="Times New Roman" w:eastAsia="Times New Roman" w:hAnsi="Times New Roman"/>
          <w:sz w:val="28"/>
          <w:szCs w:val="28"/>
        </w:rPr>
      </w:pPr>
      <w:r w:rsidRPr="00B93E9B">
        <w:rPr>
          <w:rFonts w:ascii="Times New Roman" w:eastAsia="Times New Roman" w:hAnsi="Times New Roman"/>
          <w:sz w:val="28"/>
          <w:szCs w:val="28"/>
        </w:rPr>
        <w:t>1. Cơ sở vật chất, kỹ thuật (Trang thiết bị, hệ thống tính toán, thu nhận, xử lý thông tin, dữ liệu khí tượng thủy văn):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2614"/>
        <w:gridCol w:w="1261"/>
        <w:gridCol w:w="1404"/>
        <w:gridCol w:w="1540"/>
        <w:gridCol w:w="1471"/>
      </w:tblGrid>
      <w:tr w:rsidR="00907EA2" w:rsidRPr="00B93E9B" w14:paraId="35DE1D00" w14:textId="77777777" w:rsidTr="00151B1B">
        <w:trPr>
          <w:tblCellSpacing w:w="0" w:type="dxa"/>
        </w:trPr>
        <w:tc>
          <w:tcPr>
            <w:tcW w:w="76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F2EBD5" w14:textId="77777777" w:rsidR="00907EA2" w:rsidRPr="00B93E9B" w:rsidRDefault="00907EA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TT</w:t>
            </w:r>
          </w:p>
        </w:tc>
        <w:tc>
          <w:tcPr>
            <w:tcW w:w="266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4E18AE" w14:textId="77777777" w:rsidR="00907EA2" w:rsidRPr="00B93E9B" w:rsidRDefault="00907EA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Tên, mã hiệu của thiết bị, công nghệ</w:t>
            </w:r>
          </w:p>
        </w:tc>
        <w:tc>
          <w:tcPr>
            <w:tcW w:w="127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159DEF" w14:textId="77777777" w:rsidR="00907EA2" w:rsidRPr="00B93E9B" w:rsidRDefault="00907EA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Cấu hình</w:t>
            </w:r>
          </w:p>
        </w:tc>
        <w:tc>
          <w:tcPr>
            <w:tcW w:w="141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58A1AE" w14:textId="77777777" w:rsidR="00907EA2" w:rsidRPr="00B93E9B" w:rsidRDefault="00907EA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Số lượng</w:t>
            </w:r>
          </w:p>
        </w:tc>
        <w:tc>
          <w:tcPr>
            <w:tcW w:w="15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3F7178" w14:textId="77777777" w:rsidR="00907EA2" w:rsidRPr="00B93E9B" w:rsidRDefault="00907EA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Tình trạng</w:t>
            </w:r>
          </w:p>
        </w:tc>
        <w:tc>
          <w:tcPr>
            <w:tcW w:w="14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F0D9BD" w14:textId="77777777" w:rsidR="00907EA2" w:rsidRPr="00B93E9B" w:rsidRDefault="00907EA2" w:rsidP="00151B1B">
            <w:pPr>
              <w:spacing w:after="0" w:line="240" w:lineRule="auto"/>
              <w:jc w:val="center"/>
              <w:rPr>
                <w:rFonts w:ascii="Times New Roman" w:eastAsia="Times New Roman" w:hAnsi="Times New Roman"/>
                <w:sz w:val="28"/>
                <w:szCs w:val="28"/>
              </w:rPr>
            </w:pPr>
            <w:r w:rsidRPr="00B93E9B">
              <w:rPr>
                <w:rFonts w:ascii="Times New Roman" w:eastAsia="Times New Roman" w:hAnsi="Times New Roman"/>
                <w:b/>
                <w:bCs/>
                <w:sz w:val="28"/>
                <w:szCs w:val="28"/>
              </w:rPr>
              <w:t>Ghi chú</w:t>
            </w:r>
          </w:p>
        </w:tc>
      </w:tr>
      <w:tr w:rsidR="00907EA2" w:rsidRPr="00B93E9B" w14:paraId="2315B3B0" w14:textId="77777777" w:rsidTr="00151B1B">
        <w:trPr>
          <w:tblCellSpacing w:w="0" w:type="dxa"/>
        </w:trPr>
        <w:tc>
          <w:tcPr>
            <w:tcW w:w="76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0B4DB6" w14:textId="77777777" w:rsidR="00907EA2" w:rsidRPr="00B93E9B" w:rsidRDefault="00907EA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26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B1083F" w14:textId="77777777" w:rsidR="00907EA2" w:rsidRPr="00B93E9B" w:rsidRDefault="00907EA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963D84" w14:textId="77777777" w:rsidR="00907EA2" w:rsidRPr="00B93E9B" w:rsidRDefault="00907EA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41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C2C89E" w14:textId="77777777" w:rsidR="00907EA2" w:rsidRPr="00B93E9B" w:rsidRDefault="00907EA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97432C" w14:textId="77777777" w:rsidR="00907EA2" w:rsidRPr="00B93E9B" w:rsidRDefault="00907EA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14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F8A66F" w14:textId="77777777" w:rsidR="00907EA2" w:rsidRPr="00B93E9B" w:rsidRDefault="00907EA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r>
    </w:tbl>
    <w:p w14:paraId="129B25BB" w14:textId="77777777" w:rsidR="00907EA2" w:rsidRPr="00B93E9B" w:rsidRDefault="00907EA2" w:rsidP="00D366EB">
      <w:pPr>
        <w:shd w:val="clear" w:color="auto" w:fill="FFFFFF"/>
        <w:spacing w:line="234" w:lineRule="atLeast"/>
        <w:ind w:firstLine="567"/>
        <w:jc w:val="both"/>
        <w:rPr>
          <w:rFonts w:ascii="Times New Roman" w:eastAsia="Times New Roman" w:hAnsi="Times New Roman"/>
          <w:i/>
          <w:iCs/>
          <w:sz w:val="28"/>
          <w:szCs w:val="28"/>
        </w:rPr>
      </w:pPr>
      <w:r w:rsidRPr="00B93E9B">
        <w:rPr>
          <w:rFonts w:ascii="Times New Roman" w:eastAsia="Times New Roman" w:hAnsi="Times New Roman"/>
          <w:sz w:val="28"/>
          <w:szCs w:val="28"/>
        </w:rPr>
        <w:t xml:space="preserve">2. Thông tin, dữ liệu phục vụ dự báo, cảnh báo </w:t>
      </w:r>
      <w:r w:rsidRPr="00B93E9B">
        <w:rPr>
          <w:rFonts w:ascii="Times New Roman" w:eastAsia="Times New Roman" w:hAnsi="Times New Roman"/>
          <w:i/>
          <w:iCs/>
          <w:sz w:val="28"/>
          <w:szCs w:val="28"/>
        </w:rPr>
        <w:t>(Tổ chức/cá nhân ghi rõ nguồn gốc thông tin, dữ liệu phục vụ dự báo, cảnh báo).</w:t>
      </w:r>
    </w:p>
    <w:p w14:paraId="650332A6" w14:textId="77777777" w:rsidR="00907EA2" w:rsidRPr="00B93E9B" w:rsidRDefault="00907EA2" w:rsidP="00907EA2">
      <w:pPr>
        <w:spacing w:after="0" w:line="240" w:lineRule="auto"/>
        <w:jc w:val="center"/>
        <w:rPr>
          <w:rFonts w:ascii="Times New Roman" w:hAnsi="Times New Roman"/>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985"/>
        <w:gridCol w:w="7366"/>
      </w:tblGrid>
      <w:tr w:rsidR="00907EA2" w:rsidRPr="00B93E9B" w14:paraId="13B48DF5" w14:textId="77777777" w:rsidTr="00151B1B">
        <w:trPr>
          <w:tblCellSpacing w:w="0" w:type="dxa"/>
        </w:trPr>
        <w:tc>
          <w:tcPr>
            <w:tcW w:w="1985" w:type="dxa"/>
            <w:shd w:val="clear" w:color="auto" w:fill="FFFFFF"/>
            <w:tcMar>
              <w:top w:w="0" w:type="dxa"/>
              <w:left w:w="108" w:type="dxa"/>
              <w:bottom w:w="0" w:type="dxa"/>
              <w:right w:w="108" w:type="dxa"/>
            </w:tcMar>
            <w:hideMark/>
          </w:tcPr>
          <w:p w14:paraId="46BB0197" w14:textId="77777777" w:rsidR="00907EA2" w:rsidRPr="00B93E9B" w:rsidRDefault="00907EA2"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366" w:type="dxa"/>
            <w:shd w:val="clear" w:color="auto" w:fill="FFFFFF"/>
            <w:tcMar>
              <w:top w:w="0" w:type="dxa"/>
              <w:left w:w="108" w:type="dxa"/>
              <w:bottom w:w="0" w:type="dxa"/>
              <w:right w:w="108" w:type="dxa"/>
            </w:tcMar>
            <w:hideMark/>
          </w:tcPr>
          <w:p w14:paraId="0F38DE4B" w14:textId="77777777" w:rsidR="00907EA2" w:rsidRPr="00B93E9B" w:rsidRDefault="00907EA2"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tbl>
    <w:p w14:paraId="10B6B803" w14:textId="77777777" w:rsidR="00907EA2" w:rsidRPr="00B93E9B" w:rsidRDefault="00907EA2" w:rsidP="00907EA2">
      <w:pPr>
        <w:spacing w:after="0" w:line="240" w:lineRule="auto"/>
        <w:rPr>
          <w:rFonts w:ascii="Times New Roman" w:hAnsi="Times New Roman"/>
          <w:sz w:val="28"/>
          <w:szCs w:val="28"/>
        </w:rPr>
        <w:sectPr w:rsidR="00907EA2" w:rsidRPr="00B93E9B" w:rsidSect="009A45FF">
          <w:footnotePr>
            <w:numRestart w:val="eachSect"/>
          </w:footnotePr>
          <w:type w:val="continuous"/>
          <w:pgSz w:w="11906" w:h="16838" w:code="9"/>
          <w:pgMar w:top="1134" w:right="1134" w:bottom="1134" w:left="1701" w:header="567" w:footer="663" w:gutter="0"/>
          <w:cols w:space="720"/>
          <w:docGrid w:linePitch="360"/>
        </w:sectPr>
      </w:pPr>
    </w:p>
    <w:p w14:paraId="198DE60C" w14:textId="77777777" w:rsidR="00B453E3" w:rsidRDefault="00B453E3">
      <w:pPr>
        <w:spacing w:line="278" w:lineRule="auto"/>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1656A059" w14:textId="48233E29" w:rsidR="00C66EC7" w:rsidRPr="00907EA2" w:rsidRDefault="00C66EC7" w:rsidP="0015787F">
      <w:pPr>
        <w:pStyle w:val="Heading1"/>
        <w:spacing w:before="60" w:after="60" w:line="288" w:lineRule="auto"/>
        <w:ind w:firstLine="720"/>
        <w:jc w:val="both"/>
        <w:rPr>
          <w:rFonts w:ascii="Times New Roman" w:hAnsi="Times New Roman" w:cs="Times New Roman"/>
          <w:b/>
          <w:bCs/>
          <w:color w:val="auto"/>
          <w:sz w:val="28"/>
          <w:szCs w:val="28"/>
        </w:rPr>
      </w:pPr>
      <w:r w:rsidRPr="00907EA2">
        <w:rPr>
          <w:rFonts w:ascii="Times New Roman" w:hAnsi="Times New Roman" w:cs="Times New Roman"/>
          <w:b/>
          <w:bCs/>
          <w:color w:val="auto"/>
          <w:sz w:val="28"/>
          <w:szCs w:val="28"/>
        </w:rPr>
        <w:lastRenderedPageBreak/>
        <w:t>3. Cấp lại giấy phép hoạt động dự báo, cảnh báo khí tượng thủy văn</w:t>
      </w:r>
      <w:r w:rsidR="001336E0">
        <w:rPr>
          <w:rFonts w:ascii="Times New Roman" w:hAnsi="Times New Roman" w:cs="Times New Roman"/>
          <w:b/>
          <w:bCs/>
          <w:color w:val="auto"/>
          <w:sz w:val="28"/>
          <w:szCs w:val="28"/>
        </w:rPr>
        <w:t xml:space="preserve"> (mã số thủ tục hành chính: </w:t>
      </w:r>
      <w:r w:rsidR="001336E0" w:rsidRPr="001336E0">
        <w:rPr>
          <w:rFonts w:ascii="Times New Roman" w:hAnsi="Times New Roman" w:cs="Times New Roman"/>
          <w:b/>
          <w:bCs/>
          <w:color w:val="auto"/>
          <w:sz w:val="28"/>
          <w:szCs w:val="28"/>
        </w:rPr>
        <w:t>1.000943</w:t>
      </w:r>
      <w:r w:rsidR="001336E0">
        <w:rPr>
          <w:rFonts w:ascii="Times New Roman" w:hAnsi="Times New Roman" w:cs="Times New Roman"/>
          <w:b/>
          <w:bCs/>
          <w:color w:val="auto"/>
          <w:sz w:val="28"/>
          <w:szCs w:val="28"/>
        </w:rPr>
        <w:t>)</w:t>
      </w:r>
    </w:p>
    <w:p w14:paraId="145246CF" w14:textId="53E83DE1" w:rsidR="00C66EC7" w:rsidRPr="00907EA2" w:rsidRDefault="00C66EC7" w:rsidP="0015787F">
      <w:pPr>
        <w:pStyle w:val="Heading2"/>
        <w:tabs>
          <w:tab w:val="left" w:pos="1996"/>
        </w:tabs>
        <w:spacing w:before="60" w:after="60" w:line="288" w:lineRule="auto"/>
        <w:ind w:firstLine="720"/>
        <w:rPr>
          <w:rFonts w:ascii="Times New Roman" w:hAnsi="Times New Roman" w:cs="Times New Roman"/>
          <w:b/>
          <w:bCs/>
          <w:i/>
          <w:iCs/>
          <w:color w:val="auto"/>
          <w:sz w:val="28"/>
          <w:szCs w:val="28"/>
        </w:rPr>
      </w:pPr>
      <w:r w:rsidRPr="00907EA2">
        <w:rPr>
          <w:rFonts w:ascii="Times New Roman" w:hAnsi="Times New Roman" w:cs="Times New Roman"/>
          <w:b/>
          <w:bCs/>
          <w:i/>
          <w:iCs/>
          <w:color w:val="auto"/>
          <w:sz w:val="28"/>
          <w:szCs w:val="28"/>
        </w:rPr>
        <w:t>a) Trình tự thực hiện</w:t>
      </w:r>
      <w:r w:rsidR="00D82748">
        <w:rPr>
          <w:rFonts w:ascii="Times New Roman" w:hAnsi="Times New Roman" w:cs="Times New Roman"/>
          <w:b/>
          <w:bCs/>
          <w:i/>
          <w:iCs/>
          <w:color w:val="auto"/>
          <w:sz w:val="28"/>
          <w:szCs w:val="28"/>
        </w:rPr>
        <w:t>:</w:t>
      </w:r>
    </w:p>
    <w:p w14:paraId="337329D3" w14:textId="77777777" w:rsidR="00C66EC7" w:rsidRPr="00907EA2" w:rsidRDefault="00C66EC7" w:rsidP="0015787F">
      <w:pPr>
        <w:pStyle w:val="ListParagraph"/>
        <w:tabs>
          <w:tab w:val="left" w:pos="1854"/>
        </w:tabs>
        <w:spacing w:before="60" w:after="60" w:line="288" w:lineRule="auto"/>
        <w:ind w:left="0" w:firstLine="720"/>
        <w:rPr>
          <w:rFonts w:ascii="Times New Roman" w:hAnsi="Times New Roman" w:cs="Times New Roman"/>
          <w:sz w:val="28"/>
          <w:szCs w:val="28"/>
        </w:rPr>
      </w:pPr>
      <w:r w:rsidRPr="00907EA2">
        <w:rPr>
          <w:rFonts w:ascii="Times New Roman" w:hAnsi="Times New Roman" w:cs="Times New Roman"/>
          <w:sz w:val="28"/>
          <w:szCs w:val="28"/>
        </w:rPr>
        <w:t>- Bước 1. Nộp hồ sơ:</w:t>
      </w:r>
    </w:p>
    <w:p w14:paraId="5C30BD7B" w14:textId="2A2991B8" w:rsidR="007C2BE6" w:rsidRDefault="007C2BE6" w:rsidP="0015787F">
      <w:pPr>
        <w:pStyle w:val="ListParagraph"/>
        <w:tabs>
          <w:tab w:val="left" w:pos="1854"/>
        </w:tabs>
        <w:spacing w:before="60" w:after="60" w:line="288" w:lineRule="auto"/>
        <w:ind w:left="0" w:firstLine="720"/>
        <w:jc w:val="both"/>
        <w:rPr>
          <w:rFonts w:ascii="Times New Roman" w:eastAsia="Times New Roman" w:hAnsi="Times New Roman" w:cs="Times New Roman"/>
          <w:sz w:val="28"/>
          <w:szCs w:val="28"/>
        </w:rPr>
      </w:pPr>
      <w:r w:rsidRPr="007C2BE6">
        <w:rPr>
          <w:rFonts w:ascii="Times New Roman" w:eastAsia="Times New Roman" w:hAnsi="Times New Roman" w:cs="Times New Roman"/>
          <w:sz w:val="28"/>
          <w:szCs w:val="28"/>
        </w:rPr>
        <w:t>Tổ chức, cá nhân đề nghị cấp lại giấy phép hoạt động dự báo, cảnh báo khí tượng thủy văn nộp đơn đề nghị trực tiếp tại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920D2" w:rsidRPr="000920D2">
        <w:t xml:space="preserve"> </w:t>
      </w:r>
      <w:r w:rsidR="000920D2" w:rsidRPr="000920D2">
        <w:rPr>
          <w:rFonts w:ascii="Times New Roman" w:eastAsia="Times New Roman" w:hAnsi="Times New Roman" w:cs="Times New Roman"/>
          <w:sz w:val="28"/>
          <w:szCs w:val="28"/>
        </w:rPr>
        <w:t>tại địa chỉ http://dichvucong.gov.vn</w:t>
      </w:r>
      <w:r w:rsidRPr="007C2BE6">
        <w:rPr>
          <w:rFonts w:ascii="Times New Roman" w:eastAsia="Times New Roman" w:hAnsi="Times New Roman" w:cs="Times New Roman"/>
          <w:sz w:val="28"/>
          <w:szCs w:val="28"/>
        </w:rPr>
        <w:t xml:space="preserve"> hoặc Ứng dụng định danh quốc gia (V</w:t>
      </w:r>
      <w:r w:rsidR="002978EE">
        <w:rPr>
          <w:rFonts w:ascii="Times New Roman" w:eastAsia="Times New Roman" w:hAnsi="Times New Roman" w:cs="Times New Roman"/>
          <w:sz w:val="28"/>
          <w:szCs w:val="28"/>
        </w:rPr>
        <w:t>N</w:t>
      </w:r>
      <w:r w:rsidRPr="007C2BE6">
        <w:rPr>
          <w:rFonts w:ascii="Times New Roman" w:eastAsia="Times New Roman" w:hAnsi="Times New Roman" w:cs="Times New Roman"/>
          <w:sz w:val="28"/>
          <w:szCs w:val="28"/>
        </w:rPr>
        <w:t>eID) hoặc phương thức tiếp nhận khác theo quy định của pháp luật tại thời điểm nộp đơn.</w:t>
      </w:r>
    </w:p>
    <w:p w14:paraId="126C031E" w14:textId="59819B54" w:rsidR="00C66EC7" w:rsidRPr="00907EA2" w:rsidRDefault="00C66EC7" w:rsidP="0015787F">
      <w:pPr>
        <w:pStyle w:val="ListParagraph"/>
        <w:tabs>
          <w:tab w:val="left" w:pos="1854"/>
        </w:tabs>
        <w:spacing w:before="60" w:after="60" w:line="288" w:lineRule="auto"/>
        <w:ind w:left="0" w:firstLine="720"/>
        <w:rPr>
          <w:rFonts w:ascii="Times New Roman" w:hAnsi="Times New Roman" w:cs="Times New Roman"/>
          <w:sz w:val="28"/>
          <w:szCs w:val="28"/>
        </w:rPr>
      </w:pPr>
      <w:r w:rsidRPr="00907EA2">
        <w:rPr>
          <w:rFonts w:ascii="Times New Roman" w:hAnsi="Times New Roman" w:cs="Times New Roman"/>
          <w:sz w:val="28"/>
          <w:szCs w:val="28"/>
        </w:rPr>
        <w:t>- Bước 2. Thẩm định và cấp phép:</w:t>
      </w:r>
    </w:p>
    <w:p w14:paraId="0B7F1A9D" w14:textId="0395BFDA" w:rsidR="007C2BE6" w:rsidRDefault="007C2BE6" w:rsidP="0015787F">
      <w:pPr>
        <w:pStyle w:val="BodyText"/>
        <w:spacing w:after="60" w:line="288" w:lineRule="auto"/>
        <w:ind w:left="0" w:firstLine="720"/>
      </w:pPr>
      <w:r w:rsidRPr="007C2BE6">
        <w:t>Trong thời hạn 03 ngày làm việc kể từ ngày nhận đơn đề nghị cấp lại giấy phép hoạt động dự báo, cảnh báo khí tượng thủy văn, cơ quan có thẩm quyền cấp giấy phép phê duyệt và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w:t>
      </w:r>
    </w:p>
    <w:p w14:paraId="77641B5D" w14:textId="3D8C8C1E" w:rsidR="00C66EC7" w:rsidRPr="00897FC6" w:rsidRDefault="00C66EC7" w:rsidP="0015787F">
      <w:pPr>
        <w:pStyle w:val="Heading2"/>
        <w:tabs>
          <w:tab w:val="left" w:pos="1996"/>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b) Cách thức thực hiện</w:t>
      </w:r>
      <w:r w:rsidR="00D82748">
        <w:rPr>
          <w:rFonts w:ascii="Times New Roman" w:hAnsi="Times New Roman" w:cs="Times New Roman"/>
          <w:b/>
          <w:bCs/>
          <w:i/>
          <w:iCs/>
          <w:color w:val="auto"/>
          <w:sz w:val="28"/>
          <w:szCs w:val="28"/>
        </w:rPr>
        <w:t>:</w:t>
      </w:r>
    </w:p>
    <w:p w14:paraId="0DF39523" w14:textId="01136BF4" w:rsidR="007C2BE6" w:rsidRDefault="007C2BE6" w:rsidP="0015787F">
      <w:pPr>
        <w:pStyle w:val="ListParagraph"/>
        <w:tabs>
          <w:tab w:val="left" w:pos="1854"/>
        </w:tabs>
        <w:spacing w:before="60" w:after="60" w:line="288" w:lineRule="auto"/>
        <w:ind w:left="0" w:firstLine="720"/>
        <w:jc w:val="both"/>
        <w:rPr>
          <w:rFonts w:ascii="Times New Roman" w:eastAsia="Times New Roman" w:hAnsi="Times New Roman" w:cs="Times New Roman"/>
          <w:sz w:val="28"/>
          <w:szCs w:val="28"/>
        </w:rPr>
      </w:pPr>
      <w:r w:rsidRPr="007C2BE6">
        <w:rPr>
          <w:rFonts w:ascii="Times New Roman" w:eastAsia="Times New Roman" w:hAnsi="Times New Roman" w:cs="Times New Roman"/>
          <w:sz w:val="28"/>
          <w:szCs w:val="28"/>
        </w:rPr>
        <w:t>Tổ chức, cá nhân đề nghị cấp lại giấy phép hoạt động dự báo, cảnh báo khí tượng thủy văn nộp đơn đề nghị trực tiếp tại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920D2" w:rsidRPr="000920D2">
        <w:t xml:space="preserve"> </w:t>
      </w:r>
      <w:r w:rsidR="000920D2" w:rsidRPr="000920D2">
        <w:rPr>
          <w:rFonts w:ascii="Times New Roman" w:eastAsia="Times New Roman" w:hAnsi="Times New Roman" w:cs="Times New Roman"/>
          <w:sz w:val="28"/>
          <w:szCs w:val="28"/>
        </w:rPr>
        <w:t>tại địa chỉ http://dichvucong.gov.vn</w:t>
      </w:r>
      <w:r w:rsidRPr="007C2BE6">
        <w:rPr>
          <w:rFonts w:ascii="Times New Roman" w:eastAsia="Times New Roman" w:hAnsi="Times New Roman" w:cs="Times New Roman"/>
          <w:sz w:val="28"/>
          <w:szCs w:val="28"/>
        </w:rPr>
        <w:t xml:space="preserve"> hoặc Ứng dụng định danh quốc gia (V</w:t>
      </w:r>
      <w:r w:rsidR="002978EE">
        <w:rPr>
          <w:rFonts w:ascii="Times New Roman" w:eastAsia="Times New Roman" w:hAnsi="Times New Roman" w:cs="Times New Roman"/>
          <w:sz w:val="28"/>
          <w:szCs w:val="28"/>
        </w:rPr>
        <w:t>N</w:t>
      </w:r>
      <w:r w:rsidRPr="007C2BE6">
        <w:rPr>
          <w:rFonts w:ascii="Times New Roman" w:eastAsia="Times New Roman" w:hAnsi="Times New Roman" w:cs="Times New Roman"/>
          <w:sz w:val="28"/>
          <w:szCs w:val="28"/>
        </w:rPr>
        <w:t>eID) hoặc phương thức tiếp nhận khác theo quy định của pháp luật tại thời điểm nộp đơn.</w:t>
      </w:r>
    </w:p>
    <w:p w14:paraId="54BBD8EC" w14:textId="315C5097" w:rsidR="00C66EC7" w:rsidRPr="00897FC6" w:rsidRDefault="00C66EC7" w:rsidP="0015787F">
      <w:pPr>
        <w:pStyle w:val="Heading2"/>
        <w:tabs>
          <w:tab w:val="left" w:pos="1979"/>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c) Thành phần, số lượng hồ sơ</w:t>
      </w:r>
      <w:r w:rsidR="00D82748">
        <w:rPr>
          <w:rFonts w:ascii="Times New Roman" w:hAnsi="Times New Roman" w:cs="Times New Roman"/>
          <w:b/>
          <w:bCs/>
          <w:i/>
          <w:iCs/>
          <w:color w:val="auto"/>
          <w:sz w:val="28"/>
          <w:szCs w:val="28"/>
        </w:rPr>
        <w:t>:</w:t>
      </w:r>
    </w:p>
    <w:p w14:paraId="1255477B" w14:textId="77777777" w:rsidR="007C2BE6" w:rsidRPr="006B13DC" w:rsidRDefault="007C2BE6" w:rsidP="0015787F">
      <w:pPr>
        <w:pStyle w:val="BodyText"/>
        <w:spacing w:after="60" w:line="288" w:lineRule="auto"/>
        <w:ind w:left="0" w:firstLine="720"/>
      </w:pPr>
      <w:r w:rsidRPr="006B13DC">
        <w:t xml:space="preserve">Đơn đề nghị cấp lại giấy phép hoạt động dự báo, cảnh báo khí tượng thủy văn theo </w:t>
      </w:r>
      <w:r w:rsidRPr="00B93E9B">
        <w:t xml:space="preserve">Mẫu số 09 </w:t>
      </w:r>
      <w:r w:rsidRPr="006B13DC">
        <w:t xml:space="preserve">Phụ lục kèm theo Nghị định số </w:t>
      </w:r>
      <w:r>
        <w:t>113</w:t>
      </w:r>
      <w:r w:rsidRPr="006B13DC">
        <w:t>/20</w:t>
      </w:r>
      <w:r>
        <w:t>2</w:t>
      </w:r>
      <w:r w:rsidRPr="006B13DC">
        <w:t xml:space="preserve">6/NĐ-CP ngày </w:t>
      </w:r>
      <w:r>
        <w:t>01</w:t>
      </w:r>
      <w:r w:rsidRPr="006B13DC">
        <w:t xml:space="preserve"> tháng </w:t>
      </w:r>
      <w:r>
        <w:t>4</w:t>
      </w:r>
      <w:r w:rsidRPr="006B13DC">
        <w:t xml:space="preserve"> năm 20</w:t>
      </w:r>
      <w:r>
        <w:t>2</w:t>
      </w:r>
      <w:r w:rsidRPr="006B13DC">
        <w:t>6 của Chính phủ (01 bản chính).</w:t>
      </w:r>
    </w:p>
    <w:p w14:paraId="48D079EB" w14:textId="77777777" w:rsidR="00C66EC7" w:rsidRPr="00897FC6" w:rsidRDefault="00C66EC7" w:rsidP="0015787F">
      <w:pPr>
        <w:pStyle w:val="Heading2"/>
        <w:tabs>
          <w:tab w:val="left" w:pos="1994"/>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d) Thời hạn giải quyết:</w:t>
      </w:r>
    </w:p>
    <w:p w14:paraId="00E20997" w14:textId="5440A629" w:rsidR="00C66EC7" w:rsidRDefault="00C66EC7" w:rsidP="0015787F">
      <w:pPr>
        <w:spacing w:before="60" w:after="60" w:line="288" w:lineRule="auto"/>
        <w:ind w:firstLine="720"/>
        <w:jc w:val="both"/>
        <w:rPr>
          <w:rFonts w:ascii="Times New Roman" w:hAnsi="Times New Roman" w:cs="Times New Roman"/>
          <w:iCs/>
          <w:sz w:val="28"/>
          <w:szCs w:val="28"/>
        </w:rPr>
      </w:pPr>
      <w:r w:rsidRPr="00907EA2">
        <w:rPr>
          <w:rFonts w:ascii="Times New Roman" w:hAnsi="Times New Roman" w:cs="Times New Roman"/>
          <w:iCs/>
          <w:sz w:val="28"/>
          <w:szCs w:val="28"/>
        </w:rPr>
        <w:t xml:space="preserve">Thời hạn tiến hành thẩm định, thẩm tra, khảo sát, đánh giá, kết luận cấp phép: </w:t>
      </w:r>
      <w:r w:rsidR="007C2BE6">
        <w:rPr>
          <w:rFonts w:ascii="Times New Roman" w:hAnsi="Times New Roman" w:cs="Times New Roman"/>
          <w:iCs/>
          <w:sz w:val="28"/>
          <w:szCs w:val="28"/>
        </w:rPr>
        <w:t xml:space="preserve">03 </w:t>
      </w:r>
      <w:r w:rsidRPr="00907EA2">
        <w:rPr>
          <w:rFonts w:ascii="Times New Roman" w:hAnsi="Times New Roman" w:cs="Times New Roman"/>
          <w:iCs/>
          <w:sz w:val="28"/>
          <w:szCs w:val="28"/>
        </w:rPr>
        <w:t>ngày làm việc kể từ ngày nhận hồ sơ hợp lệ.</w:t>
      </w:r>
    </w:p>
    <w:p w14:paraId="7A968878" w14:textId="77777777" w:rsidR="00C66EC7" w:rsidRPr="00907EA2" w:rsidRDefault="00C66EC7" w:rsidP="0015787F">
      <w:pPr>
        <w:spacing w:before="60" w:after="60" w:line="288" w:lineRule="auto"/>
        <w:ind w:firstLine="720"/>
        <w:jc w:val="both"/>
        <w:rPr>
          <w:rFonts w:ascii="Times New Roman" w:hAnsi="Times New Roman" w:cs="Times New Roman"/>
          <w:sz w:val="28"/>
          <w:szCs w:val="28"/>
          <w:lang w:val="vi-VN"/>
        </w:rPr>
      </w:pPr>
      <w:r w:rsidRPr="00907EA2">
        <w:rPr>
          <w:rFonts w:ascii="Times New Roman" w:hAnsi="Times New Roman" w:cs="Times New Roman"/>
          <w:b/>
          <w:i/>
          <w:sz w:val="28"/>
          <w:szCs w:val="28"/>
          <w:lang w:val="vi-VN"/>
        </w:rPr>
        <w:lastRenderedPageBreak/>
        <w:t xml:space="preserve">đ) Đối tượng thực hiện thủ tục hành chính: </w:t>
      </w:r>
      <w:r w:rsidRPr="00907EA2">
        <w:rPr>
          <w:rFonts w:ascii="Times New Roman" w:hAnsi="Times New Roman" w:cs="Times New Roman"/>
          <w:sz w:val="28"/>
          <w:szCs w:val="28"/>
          <w:lang w:val="vi-VN"/>
        </w:rPr>
        <w:t>tổ chức, cá nhân.</w:t>
      </w:r>
    </w:p>
    <w:p w14:paraId="7BFE60A6" w14:textId="52D03E1D" w:rsidR="00C66EC7" w:rsidRPr="00990210" w:rsidRDefault="00C66EC7" w:rsidP="0015787F">
      <w:pPr>
        <w:pStyle w:val="Heading2"/>
        <w:tabs>
          <w:tab w:val="left" w:pos="1977"/>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 xml:space="preserve">e) </w:t>
      </w:r>
      <w:r w:rsidRPr="00897FC6">
        <w:rPr>
          <w:rFonts w:ascii="Times New Roman" w:hAnsi="Times New Roman" w:cs="Times New Roman"/>
          <w:b/>
          <w:bCs/>
          <w:i/>
          <w:iCs/>
          <w:color w:val="auto"/>
          <w:sz w:val="28"/>
          <w:szCs w:val="28"/>
          <w:lang w:val="vi-VN"/>
        </w:rPr>
        <w:t>Cơ quan thực hiện thủ tục hành chính</w:t>
      </w:r>
      <w:r w:rsidR="00990210">
        <w:rPr>
          <w:rFonts w:ascii="Times New Roman" w:hAnsi="Times New Roman" w:cs="Times New Roman"/>
          <w:b/>
          <w:bCs/>
          <w:i/>
          <w:iCs/>
          <w:color w:val="auto"/>
          <w:sz w:val="28"/>
          <w:szCs w:val="28"/>
        </w:rPr>
        <w:t>:</w:t>
      </w:r>
    </w:p>
    <w:p w14:paraId="68CEABD3" w14:textId="0BD7B190" w:rsidR="00C66EC7" w:rsidRPr="00907EA2" w:rsidRDefault="00C66EC7" w:rsidP="0015787F">
      <w:pPr>
        <w:tabs>
          <w:tab w:val="left" w:pos="1854"/>
        </w:tabs>
        <w:spacing w:before="60" w:after="60" w:line="288" w:lineRule="auto"/>
        <w:ind w:firstLine="720"/>
        <w:jc w:val="both"/>
        <w:rPr>
          <w:rFonts w:ascii="Times New Roman" w:hAnsi="Times New Roman" w:cs="Times New Roman"/>
          <w:iCs/>
          <w:sz w:val="28"/>
          <w:szCs w:val="28"/>
          <w:lang w:val="vi-VN"/>
        </w:rPr>
      </w:pPr>
      <w:r w:rsidRPr="00907EA2">
        <w:rPr>
          <w:rFonts w:ascii="Times New Roman" w:hAnsi="Times New Roman" w:cs="Times New Roman"/>
          <w:iCs/>
          <w:sz w:val="28"/>
          <w:szCs w:val="28"/>
        </w:rPr>
        <w:t xml:space="preserve">- </w:t>
      </w:r>
      <w:r w:rsidRPr="00907EA2">
        <w:rPr>
          <w:rFonts w:ascii="Times New Roman" w:hAnsi="Times New Roman" w:cs="Times New Roman"/>
          <w:iCs/>
          <w:sz w:val="28"/>
          <w:szCs w:val="28"/>
          <w:lang w:val="vi-VN"/>
        </w:rPr>
        <w:t xml:space="preserve">Cơ quan có thẩm quyền quyết định: </w:t>
      </w:r>
      <w:r w:rsidR="00BF6494">
        <w:rPr>
          <w:rFonts w:ascii="Times New Roman" w:hAnsi="Times New Roman" w:cs="Times New Roman"/>
          <w:iCs/>
          <w:sz w:val="28"/>
          <w:szCs w:val="28"/>
        </w:rPr>
        <w:t xml:space="preserve">Chủ tịch </w:t>
      </w:r>
      <w:r w:rsidRPr="00907EA2">
        <w:rPr>
          <w:rFonts w:ascii="Times New Roman" w:hAnsi="Times New Roman" w:cs="Times New Roman"/>
          <w:iCs/>
          <w:sz w:val="28"/>
          <w:szCs w:val="28"/>
          <w:lang w:val="vi-VN"/>
        </w:rPr>
        <w:t>Ủy ban nhân dân tỉnh, thành phố trực thuộc Trung ương.</w:t>
      </w:r>
    </w:p>
    <w:p w14:paraId="5BA2B0AA" w14:textId="686D12BB" w:rsidR="00C66EC7" w:rsidRPr="00907EA2" w:rsidRDefault="00C66EC7" w:rsidP="0015787F">
      <w:pPr>
        <w:tabs>
          <w:tab w:val="left" w:pos="1854"/>
        </w:tabs>
        <w:spacing w:before="60" w:after="60" w:line="288" w:lineRule="auto"/>
        <w:ind w:firstLine="720"/>
        <w:jc w:val="both"/>
        <w:rPr>
          <w:rFonts w:ascii="Times New Roman" w:hAnsi="Times New Roman" w:cs="Times New Roman"/>
          <w:iCs/>
          <w:sz w:val="28"/>
          <w:szCs w:val="28"/>
          <w:lang w:val="vi-VN"/>
        </w:rPr>
      </w:pPr>
      <w:r w:rsidRPr="00907EA2">
        <w:rPr>
          <w:rFonts w:ascii="Times New Roman" w:hAnsi="Times New Roman" w:cs="Times New Roman"/>
          <w:iCs/>
          <w:sz w:val="28"/>
          <w:szCs w:val="28"/>
        </w:rPr>
        <w:t xml:space="preserve">- </w:t>
      </w:r>
      <w:r w:rsidRPr="00907EA2">
        <w:rPr>
          <w:rFonts w:ascii="Times New Roman" w:hAnsi="Times New Roman" w:cs="Times New Roman"/>
          <w:iCs/>
          <w:sz w:val="28"/>
          <w:szCs w:val="28"/>
          <w:lang w:val="vi-VN"/>
        </w:rPr>
        <w:t xml:space="preserve">Cơ quan trực tiếp thực hiện: </w:t>
      </w:r>
      <w:r w:rsidR="00451A23" w:rsidRPr="00451A23">
        <w:rPr>
          <w:rFonts w:ascii="Times New Roman" w:hAnsi="Times New Roman" w:cs="Times New Roman"/>
          <w:sz w:val="28"/>
          <w:szCs w:val="28"/>
        </w:rPr>
        <w:t>Cơ quan chuyên môn về nông nghiệp và môi trường thuộc Ủy ban nhân dân cấp tỉnh</w:t>
      </w:r>
      <w:r w:rsidR="00451A23">
        <w:rPr>
          <w:rFonts w:ascii="Times New Roman" w:hAnsi="Times New Roman" w:cs="Times New Roman"/>
          <w:sz w:val="28"/>
          <w:szCs w:val="28"/>
        </w:rPr>
        <w:t>.</w:t>
      </w:r>
    </w:p>
    <w:p w14:paraId="0B6062FF" w14:textId="77777777" w:rsidR="00C66EC7" w:rsidRPr="00907EA2" w:rsidRDefault="00C66EC7" w:rsidP="0015787F">
      <w:pPr>
        <w:tabs>
          <w:tab w:val="left" w:pos="1854"/>
        </w:tabs>
        <w:spacing w:before="60" w:after="60" w:line="288" w:lineRule="auto"/>
        <w:ind w:firstLine="720"/>
        <w:jc w:val="both"/>
        <w:rPr>
          <w:rFonts w:ascii="Times New Roman" w:hAnsi="Times New Roman" w:cs="Times New Roman"/>
          <w:iCs/>
          <w:sz w:val="28"/>
          <w:szCs w:val="28"/>
          <w:lang w:val="vi-VN"/>
        </w:rPr>
      </w:pPr>
      <w:r w:rsidRPr="00907EA2">
        <w:rPr>
          <w:rFonts w:ascii="Times New Roman" w:hAnsi="Times New Roman" w:cs="Times New Roman"/>
          <w:iCs/>
          <w:sz w:val="28"/>
          <w:szCs w:val="28"/>
        </w:rPr>
        <w:t xml:space="preserve">- </w:t>
      </w:r>
      <w:r w:rsidRPr="00907EA2">
        <w:rPr>
          <w:rFonts w:ascii="Times New Roman" w:hAnsi="Times New Roman" w:cs="Times New Roman"/>
          <w:iCs/>
          <w:sz w:val="28"/>
          <w:szCs w:val="28"/>
          <w:lang w:val="vi-VN"/>
        </w:rPr>
        <w:t>Cơ quan phối hợp: không.</w:t>
      </w:r>
    </w:p>
    <w:p w14:paraId="0BC28012" w14:textId="69298602" w:rsidR="00C66EC7" w:rsidRDefault="00C66EC7" w:rsidP="0015787F">
      <w:pPr>
        <w:tabs>
          <w:tab w:val="left" w:pos="2025"/>
        </w:tabs>
        <w:spacing w:before="60" w:after="60" w:line="288" w:lineRule="auto"/>
        <w:ind w:firstLine="720"/>
        <w:jc w:val="both"/>
        <w:rPr>
          <w:rFonts w:ascii="Times New Roman" w:hAnsi="Times New Roman" w:cs="Times New Roman"/>
          <w:sz w:val="28"/>
          <w:szCs w:val="28"/>
        </w:rPr>
      </w:pPr>
      <w:r w:rsidRPr="00907EA2">
        <w:rPr>
          <w:rFonts w:ascii="Times New Roman" w:hAnsi="Times New Roman" w:cs="Times New Roman"/>
          <w:b/>
          <w:i/>
          <w:sz w:val="28"/>
          <w:szCs w:val="28"/>
        </w:rPr>
        <w:t xml:space="preserve">g) </w:t>
      </w:r>
      <w:r w:rsidRPr="00907EA2">
        <w:rPr>
          <w:rFonts w:ascii="Times New Roman" w:hAnsi="Times New Roman" w:cs="Times New Roman"/>
          <w:b/>
          <w:i/>
          <w:sz w:val="28"/>
          <w:szCs w:val="28"/>
          <w:lang w:val="vi-VN"/>
        </w:rPr>
        <w:t xml:space="preserve">Kết quả thực hiện thủ tục hành chính: </w:t>
      </w:r>
      <w:r w:rsidRPr="00907EA2">
        <w:rPr>
          <w:rFonts w:ascii="Times New Roman" w:hAnsi="Times New Roman" w:cs="Times New Roman"/>
          <w:sz w:val="28"/>
          <w:szCs w:val="28"/>
          <w:lang w:val="vi-VN"/>
        </w:rPr>
        <w:t>Giấy phép hoạt động dự báo, cảnh báo khí tượng thủy vă</w:t>
      </w:r>
      <w:r w:rsidR="00DE08BB">
        <w:rPr>
          <w:rFonts w:ascii="Times New Roman" w:hAnsi="Times New Roman" w:cs="Times New Roman"/>
          <w:sz w:val="28"/>
          <w:szCs w:val="28"/>
        </w:rPr>
        <w:t xml:space="preserve">n </w:t>
      </w:r>
      <w:r w:rsidRPr="00907EA2">
        <w:rPr>
          <w:rFonts w:ascii="Times New Roman" w:hAnsi="Times New Roman" w:cs="Times New Roman"/>
          <w:sz w:val="28"/>
          <w:szCs w:val="28"/>
          <w:lang w:val="vi-VN"/>
        </w:rPr>
        <w:t>the</w:t>
      </w:r>
      <w:r w:rsidR="00DE08BB">
        <w:rPr>
          <w:rFonts w:ascii="Times New Roman" w:hAnsi="Times New Roman" w:cs="Times New Roman"/>
          <w:sz w:val="28"/>
          <w:szCs w:val="28"/>
        </w:rPr>
        <w:t xml:space="preserve">o </w:t>
      </w:r>
      <w:r w:rsidRPr="00907EA2">
        <w:rPr>
          <w:rFonts w:ascii="Times New Roman" w:hAnsi="Times New Roman" w:cs="Times New Roman"/>
          <w:sz w:val="28"/>
          <w:szCs w:val="28"/>
          <w:lang w:val="vi-VN"/>
        </w:rPr>
        <w:t>Mẫu</w:t>
      </w:r>
      <w:r w:rsidR="00DE08BB">
        <w:rPr>
          <w:rFonts w:ascii="Times New Roman" w:hAnsi="Times New Roman" w:cs="Times New Roman"/>
          <w:sz w:val="28"/>
          <w:szCs w:val="28"/>
        </w:rPr>
        <w:t xml:space="preserve"> </w:t>
      </w:r>
      <w:r w:rsidRPr="00907EA2">
        <w:rPr>
          <w:rFonts w:ascii="Times New Roman" w:hAnsi="Times New Roman" w:cs="Times New Roman"/>
          <w:sz w:val="28"/>
          <w:szCs w:val="28"/>
          <w:lang w:val="vi-VN"/>
        </w:rPr>
        <w:t>số</w:t>
      </w:r>
      <w:r w:rsidR="00DE08BB">
        <w:rPr>
          <w:rFonts w:ascii="Times New Roman" w:hAnsi="Times New Roman" w:cs="Times New Roman"/>
          <w:sz w:val="28"/>
          <w:szCs w:val="28"/>
        </w:rPr>
        <w:t xml:space="preserve"> </w:t>
      </w:r>
      <w:r w:rsidRPr="00907EA2">
        <w:rPr>
          <w:rFonts w:ascii="Times New Roman" w:hAnsi="Times New Roman" w:cs="Times New Roman"/>
          <w:sz w:val="28"/>
          <w:szCs w:val="28"/>
          <w:lang w:val="vi-VN"/>
        </w:rPr>
        <w:t xml:space="preserve">05 </w:t>
      </w:r>
      <w:r w:rsidRPr="00907EA2">
        <w:rPr>
          <w:rFonts w:ascii="Times New Roman" w:hAnsi="Times New Roman" w:cs="Times New Roman"/>
          <w:sz w:val="28"/>
          <w:szCs w:val="28"/>
        </w:rPr>
        <w:t>(</w:t>
      </w:r>
      <w:r w:rsidRPr="00907EA2">
        <w:rPr>
          <w:rFonts w:ascii="Times New Roman" w:hAnsi="Times New Roman" w:cs="Times New Roman"/>
          <w:sz w:val="28"/>
          <w:szCs w:val="28"/>
          <w:lang w:val="vi-VN"/>
        </w:rPr>
        <w:t>kèm</w:t>
      </w:r>
      <w:r w:rsidR="00DE08BB">
        <w:rPr>
          <w:rFonts w:ascii="Times New Roman" w:hAnsi="Times New Roman" w:cs="Times New Roman"/>
          <w:sz w:val="28"/>
          <w:szCs w:val="28"/>
        </w:rPr>
        <w:t xml:space="preserve"> </w:t>
      </w:r>
      <w:r w:rsidRPr="00907EA2">
        <w:rPr>
          <w:rFonts w:ascii="Times New Roman" w:hAnsi="Times New Roman" w:cs="Times New Roman"/>
          <w:sz w:val="28"/>
          <w:szCs w:val="28"/>
          <w:lang w:val="vi-VN"/>
        </w:rPr>
        <w:t>the</w:t>
      </w:r>
      <w:r w:rsidR="00DE08BB">
        <w:rPr>
          <w:rFonts w:ascii="Times New Roman" w:hAnsi="Times New Roman" w:cs="Times New Roman"/>
          <w:sz w:val="28"/>
          <w:szCs w:val="28"/>
        </w:rPr>
        <w:t xml:space="preserve">o </w:t>
      </w:r>
      <w:r w:rsidRPr="00907EA2">
        <w:rPr>
          <w:rFonts w:ascii="Times New Roman" w:hAnsi="Times New Roman" w:cs="Times New Roman"/>
          <w:sz w:val="28"/>
          <w:szCs w:val="28"/>
          <w:lang w:val="vi-VN"/>
        </w:rPr>
        <w:t>Nghị</w:t>
      </w:r>
      <w:r w:rsidR="00DE08BB">
        <w:rPr>
          <w:rFonts w:ascii="Times New Roman" w:hAnsi="Times New Roman" w:cs="Times New Roman"/>
          <w:sz w:val="28"/>
          <w:szCs w:val="28"/>
        </w:rPr>
        <w:t xml:space="preserve"> </w:t>
      </w:r>
      <w:r w:rsidRPr="00907EA2">
        <w:rPr>
          <w:rFonts w:ascii="Times New Roman" w:hAnsi="Times New Roman" w:cs="Times New Roman"/>
          <w:sz w:val="28"/>
          <w:szCs w:val="28"/>
          <w:lang w:val="vi-VN"/>
        </w:rPr>
        <w:t>định số 48/2020/NĐ-CP ngày 15 tháng 4 năm 2020 của Chính phủ) hoặc văn bản từ chối cấp phép hoạt động dự báo, cảnh báo khí tượng thủy văn cho tổ chức, cá nhân.</w:t>
      </w:r>
    </w:p>
    <w:p w14:paraId="67A43D18" w14:textId="092C1EC6" w:rsidR="009C7174" w:rsidRPr="009C7174" w:rsidRDefault="009C7174" w:rsidP="0015787F">
      <w:pPr>
        <w:tabs>
          <w:tab w:val="left" w:pos="1854"/>
        </w:tabs>
        <w:spacing w:before="60" w:after="60" w:line="288" w:lineRule="auto"/>
        <w:ind w:firstLine="720"/>
        <w:jc w:val="both"/>
        <w:rPr>
          <w:rFonts w:ascii="Times New Roman" w:hAnsi="Times New Roman" w:cs="Times New Roman"/>
          <w:sz w:val="28"/>
          <w:szCs w:val="28"/>
        </w:rPr>
      </w:pPr>
      <w:r>
        <w:rPr>
          <w:rFonts w:ascii="Times New Roman" w:hAnsi="Times New Roman" w:cs="Times New Roman"/>
          <w:sz w:val="28"/>
          <w:szCs w:val="28"/>
        </w:rPr>
        <w:t>Thời hạn hiệu lực Giấy phép: 05 năm.</w:t>
      </w:r>
    </w:p>
    <w:p w14:paraId="3FB7E531" w14:textId="2FB18699" w:rsidR="00C66EC7" w:rsidRPr="00907EA2" w:rsidRDefault="00C66EC7" w:rsidP="0015787F">
      <w:pPr>
        <w:pStyle w:val="ListParagraph"/>
        <w:tabs>
          <w:tab w:val="left" w:pos="1701"/>
        </w:tabs>
        <w:spacing w:before="60" w:after="60" w:line="288" w:lineRule="auto"/>
        <w:ind w:left="0" w:firstLine="720"/>
        <w:jc w:val="both"/>
        <w:rPr>
          <w:rFonts w:ascii="Times New Roman" w:hAnsi="Times New Roman" w:cs="Times New Roman"/>
          <w:sz w:val="28"/>
          <w:szCs w:val="28"/>
          <w:lang w:val="vi-VN"/>
        </w:rPr>
      </w:pPr>
      <w:r w:rsidRPr="00907EA2">
        <w:rPr>
          <w:rFonts w:ascii="Times New Roman" w:hAnsi="Times New Roman" w:cs="Times New Roman"/>
          <w:sz w:val="28"/>
          <w:szCs w:val="28"/>
          <w:lang w:val="vi-VN"/>
        </w:rPr>
        <w:t xml:space="preserve">- Phương thức trả kết quả: </w:t>
      </w:r>
      <w:r w:rsidR="00FA7699" w:rsidRPr="00B93E9B">
        <w:rPr>
          <w:rFonts w:ascii="Times New Roman" w:hAnsi="Times New Roman"/>
          <w:sz w:val="28"/>
          <w:szCs w:val="28"/>
        </w:rPr>
        <w:t>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p>
    <w:p w14:paraId="0CE05A8D" w14:textId="3AFC1D99" w:rsidR="00C66EC7" w:rsidRPr="00907EA2" w:rsidRDefault="009A45FF" w:rsidP="009A45FF">
      <w:pPr>
        <w:pStyle w:val="ListParagraph"/>
        <w:widowControl w:val="0"/>
        <w:tabs>
          <w:tab w:val="left" w:pos="2164"/>
        </w:tabs>
        <w:autoSpaceDE w:val="0"/>
        <w:autoSpaceDN w:val="0"/>
        <w:spacing w:before="60" w:after="60" w:line="288" w:lineRule="auto"/>
        <w:contextualSpacing w:val="0"/>
        <w:jc w:val="both"/>
        <w:rPr>
          <w:rFonts w:ascii="Times New Roman" w:hAnsi="Times New Roman" w:cs="Times New Roman"/>
          <w:sz w:val="28"/>
          <w:szCs w:val="28"/>
        </w:rPr>
      </w:pPr>
      <w:r>
        <w:rPr>
          <w:rFonts w:ascii="Times New Roman" w:hAnsi="Times New Roman" w:cs="Times New Roman"/>
          <w:b/>
          <w:i/>
          <w:sz w:val="28"/>
          <w:szCs w:val="28"/>
        </w:rPr>
        <w:t xml:space="preserve">h) </w:t>
      </w:r>
      <w:r w:rsidR="00C66EC7" w:rsidRPr="00907EA2">
        <w:rPr>
          <w:rFonts w:ascii="Times New Roman" w:hAnsi="Times New Roman" w:cs="Times New Roman"/>
          <w:b/>
          <w:i/>
          <w:sz w:val="28"/>
          <w:szCs w:val="28"/>
        </w:rPr>
        <w:t xml:space="preserve">Phí, lệ phí: </w:t>
      </w:r>
      <w:r w:rsidR="00C66EC7" w:rsidRPr="00907EA2">
        <w:rPr>
          <w:rFonts w:ascii="Times New Roman" w:hAnsi="Times New Roman" w:cs="Times New Roman"/>
          <w:sz w:val="28"/>
          <w:szCs w:val="28"/>
        </w:rPr>
        <w:t>không.</w:t>
      </w:r>
    </w:p>
    <w:p w14:paraId="15FE8D38" w14:textId="683CCDF9" w:rsidR="00C66EC7" w:rsidRPr="00897FC6" w:rsidRDefault="00C66EC7" w:rsidP="0015787F">
      <w:pPr>
        <w:pStyle w:val="Heading2"/>
        <w:tabs>
          <w:tab w:val="left" w:pos="2087"/>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i) Tên mẫu đơn, mẫu tờ khai</w:t>
      </w:r>
      <w:r w:rsidR="00B473D8">
        <w:rPr>
          <w:rFonts w:ascii="Times New Roman" w:hAnsi="Times New Roman" w:cs="Times New Roman"/>
          <w:b/>
          <w:bCs/>
          <w:i/>
          <w:iCs/>
          <w:color w:val="auto"/>
          <w:sz w:val="28"/>
          <w:szCs w:val="28"/>
        </w:rPr>
        <w:t>:</w:t>
      </w:r>
    </w:p>
    <w:p w14:paraId="46E05A97" w14:textId="6CC8E86A" w:rsidR="00FA7699"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xml:space="preserve">Mẫu số 09: Đơn đề nghị cấp giấy phép hoạt động dự báo, cảnh báo khí tượng thủy văn (kèm theo Nghị định số 113/2026/NĐ-CP ngày 01 tháng 4 năm 2026 của Chính phủ). </w:t>
      </w:r>
    </w:p>
    <w:p w14:paraId="2F1EEB48" w14:textId="77777777" w:rsidR="00FA7699" w:rsidRDefault="00C66EC7" w:rsidP="0015787F">
      <w:pPr>
        <w:spacing w:before="60" w:after="60" w:line="288" w:lineRule="auto"/>
        <w:ind w:firstLine="720"/>
        <w:jc w:val="both"/>
        <w:rPr>
          <w:rFonts w:ascii="Times New Roman" w:hAnsi="Times New Roman" w:cs="Times New Roman"/>
          <w:b/>
          <w:bCs/>
          <w:i/>
          <w:iCs/>
          <w:sz w:val="28"/>
          <w:szCs w:val="28"/>
        </w:rPr>
      </w:pPr>
      <w:r w:rsidRPr="00907EA2">
        <w:rPr>
          <w:rFonts w:ascii="Times New Roman" w:hAnsi="Times New Roman" w:cs="Times New Roman"/>
          <w:b/>
          <w:bCs/>
          <w:i/>
          <w:iCs/>
          <w:sz w:val="28"/>
          <w:szCs w:val="28"/>
        </w:rPr>
        <w:t xml:space="preserve">k) </w:t>
      </w:r>
      <w:r w:rsidRPr="00907EA2">
        <w:rPr>
          <w:rFonts w:ascii="Times New Roman" w:hAnsi="Times New Roman" w:cs="Times New Roman"/>
          <w:b/>
          <w:bCs/>
          <w:i/>
          <w:iCs/>
          <w:sz w:val="28"/>
          <w:szCs w:val="28"/>
          <w:lang w:val="vi-VN"/>
        </w:rPr>
        <w:t>Yêu cầu, điều kiện thực hiện thủ tục hành chính:</w:t>
      </w:r>
    </w:p>
    <w:p w14:paraId="0C8A0163" w14:textId="513AA630" w:rsidR="00FA7699" w:rsidRPr="00533974" w:rsidRDefault="00FA7699" w:rsidP="0015787F">
      <w:pPr>
        <w:spacing w:before="60" w:after="60" w:line="288" w:lineRule="auto"/>
        <w:ind w:firstLine="720"/>
        <w:jc w:val="both"/>
        <w:rPr>
          <w:rFonts w:ascii="Times New Roman" w:hAnsi="Times New Roman" w:cs="Times New Roman"/>
          <w:sz w:val="28"/>
          <w:szCs w:val="28"/>
        </w:rPr>
      </w:pPr>
      <w:r w:rsidRPr="00897FC6">
        <w:rPr>
          <w:rFonts w:ascii="Times New Roman" w:hAnsi="Times New Roman" w:cs="Times New Roman"/>
          <w:sz w:val="28"/>
          <w:szCs w:val="28"/>
          <w:lang w:val="vi-VN"/>
        </w:rPr>
        <w:t>(1) Điều kiện hoạt động dự báo, cảnh báo khí tượng thủy văn của tổ chức</w:t>
      </w:r>
      <w:r w:rsidR="00533974">
        <w:rPr>
          <w:rFonts w:ascii="Times New Roman" w:hAnsi="Times New Roman" w:cs="Times New Roman"/>
          <w:sz w:val="28"/>
          <w:szCs w:val="28"/>
        </w:rPr>
        <w:t>:</w:t>
      </w:r>
    </w:p>
    <w:p w14:paraId="4B00C808" w14:textId="77777777" w:rsidR="00FA7699"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Có tư cách pháp nhân theo quy định của pháp luật về dân sự.</w:t>
      </w:r>
    </w:p>
    <w:p w14:paraId="3E7F35DE" w14:textId="77777777" w:rsidR="00533974"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18E2343B" w14:textId="74B42659" w:rsidR="00533974"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Có đội ngũ nhân lực tối thiểu 01 người tốt nghiệp đại học trở lên chuyên ngành khí tượng thủy văn và có ít nhất 03 năm kinh nghiệm hoạt động dự báo, cảnh báo khí tượng thủy văn.</w:t>
      </w:r>
    </w:p>
    <w:p w14:paraId="6150BD99" w14:textId="77777777" w:rsidR="00533974"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(2) Điều kiện hoạt động dự báo, cảnh báo khí tượng thủy văn của cá nhân</w:t>
      </w:r>
      <w:r w:rsidR="00533974">
        <w:rPr>
          <w:rFonts w:ascii="Times New Roman" w:hAnsi="Times New Roman" w:cs="Times New Roman"/>
          <w:sz w:val="28"/>
          <w:szCs w:val="28"/>
        </w:rPr>
        <w:t>:</w:t>
      </w:r>
    </w:p>
    <w:p w14:paraId="065F5A95" w14:textId="77777777" w:rsidR="00533974"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lastRenderedPageBreak/>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53AFF8ED" w14:textId="77777777" w:rsidR="00533974"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Tốt nghiệp đại học trở lên chuyên ngành khí tượng thủy văn và có ít nhất 03 năm kinh nghiệm hoạt động dự báo, cảnh báo khí tượng thủy văn.</w:t>
      </w:r>
    </w:p>
    <w:p w14:paraId="420B7E06"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(3) Điều kiện hoạt động dự báo, cảnh báo khí tượng thủy văn của tổ chức, cá nhân nước ngoài tại Việt Nam</w:t>
      </w:r>
      <w:r w:rsidR="00533974">
        <w:rPr>
          <w:rFonts w:ascii="Times New Roman" w:hAnsi="Times New Roman" w:cs="Times New Roman"/>
          <w:sz w:val="28"/>
          <w:szCs w:val="28"/>
        </w:rPr>
        <w:t>:</w:t>
      </w:r>
    </w:p>
    <w:p w14:paraId="593BA404"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Điều kiện hoạt động dự báo, cảnh báo khí tượng thủy văn của tổ chức nước ngoài tại Việt Nam:</w:t>
      </w:r>
    </w:p>
    <w:p w14:paraId="79332DD1"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Có tư cách pháp nhân theo quy định của pháp luật về dân sự.</w:t>
      </w:r>
    </w:p>
    <w:p w14:paraId="342759D8"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08E5F5D0" w14:textId="4FD4C63B"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Có đội ngũ nhân lực tối thiểu 01 người tốt nghiệp đại học trở lên chuyên ngành khí tượng thủy văn và có ít nhất 03 năm kinh nghiệm hoạt động dự báo, cảnh báo khí tượng thủy văn.</w:t>
      </w:r>
    </w:p>
    <w:p w14:paraId="316B6848"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Được phép hoạt động, cư trú hợp pháp tại Việt Nam.</w:t>
      </w:r>
    </w:p>
    <w:p w14:paraId="2F70954B"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Điều kiện hoạt động dự báo, cảnh báo khí tượng thủy văn của cá nhân nước ngoài tại Việt Nam:</w:t>
      </w:r>
    </w:p>
    <w:p w14:paraId="0E401851"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743AA322"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Tốt nghiệp đại học trở lên chuyên ngành khí tượng thủy văn và có ít nhất 03 năm kinh nghiệm hoạt động dự báo, cảnh báo khí tượng thủy văn.</w:t>
      </w:r>
    </w:p>
    <w:p w14:paraId="12CBAB5A" w14:textId="77777777" w:rsidR="001771F0" w:rsidRDefault="00FA7699" w:rsidP="0015787F">
      <w:pPr>
        <w:spacing w:before="60" w:after="60" w:line="288" w:lineRule="auto"/>
        <w:ind w:firstLine="720"/>
        <w:jc w:val="both"/>
        <w:rPr>
          <w:rFonts w:ascii="Times New Roman" w:hAnsi="Times New Roman" w:cs="Times New Roman"/>
          <w:sz w:val="28"/>
          <w:szCs w:val="28"/>
        </w:rPr>
      </w:pPr>
      <w:r w:rsidRPr="00FA7699">
        <w:rPr>
          <w:rFonts w:ascii="Times New Roman" w:hAnsi="Times New Roman" w:cs="Times New Roman"/>
          <w:sz w:val="28"/>
          <w:szCs w:val="28"/>
          <w:lang w:val="vi-VN"/>
        </w:rPr>
        <w:t>+ Được phép hoạt động, cư trú hợp pháp tại Việt Nam.</w:t>
      </w:r>
    </w:p>
    <w:p w14:paraId="72C5A5C0" w14:textId="77777777" w:rsidR="00EB56E0" w:rsidRDefault="00C66EC7" w:rsidP="0015787F">
      <w:pPr>
        <w:spacing w:before="60" w:after="60" w:line="288" w:lineRule="auto"/>
        <w:ind w:firstLine="720"/>
        <w:jc w:val="both"/>
        <w:rPr>
          <w:rFonts w:ascii="Times New Roman" w:hAnsi="Times New Roman" w:cs="Times New Roman"/>
          <w:b/>
          <w:bCs/>
          <w:i/>
          <w:iCs/>
          <w:sz w:val="28"/>
          <w:szCs w:val="28"/>
        </w:rPr>
      </w:pPr>
      <w:r w:rsidRPr="00897FC6">
        <w:rPr>
          <w:rFonts w:ascii="Times New Roman" w:hAnsi="Times New Roman" w:cs="Times New Roman"/>
          <w:b/>
          <w:bCs/>
          <w:i/>
          <w:iCs/>
          <w:sz w:val="28"/>
          <w:szCs w:val="28"/>
        </w:rPr>
        <w:t xml:space="preserve">l) </w:t>
      </w:r>
      <w:r w:rsidRPr="00897FC6">
        <w:rPr>
          <w:rFonts w:ascii="Times New Roman" w:hAnsi="Times New Roman" w:cs="Times New Roman"/>
          <w:b/>
          <w:bCs/>
          <w:i/>
          <w:iCs/>
          <w:sz w:val="28"/>
          <w:szCs w:val="28"/>
          <w:lang w:val="vi-VN"/>
        </w:rPr>
        <w:t>Căn cứ pháp lý của thủ tục hành chính</w:t>
      </w:r>
      <w:r w:rsidR="001771F0">
        <w:rPr>
          <w:rFonts w:ascii="Times New Roman" w:hAnsi="Times New Roman" w:cs="Times New Roman"/>
          <w:b/>
          <w:bCs/>
          <w:i/>
          <w:iCs/>
          <w:sz w:val="28"/>
          <w:szCs w:val="28"/>
        </w:rPr>
        <w:t>:</w:t>
      </w:r>
    </w:p>
    <w:p w14:paraId="19D44F3D" w14:textId="77777777" w:rsid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25 Luật Khí tượng thủy văn năm 2015.</w:t>
      </w:r>
    </w:p>
    <w:p w14:paraId="3185CE16" w14:textId="77777777" w:rsid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7454E278" w14:textId="77777777" w:rsid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1 Nghị định số 48/2020/NĐ-CP ngày 15 tháng 4 năm 2020 của Chính phủ sửa đổi, bổ sung một số điều của Nghị định số 38/2016/NĐ-CP ngày </w:t>
      </w:r>
      <w:r w:rsidRPr="00EB56E0">
        <w:rPr>
          <w:rFonts w:ascii="Times New Roman" w:hAnsi="Times New Roman" w:cs="Times New Roman"/>
          <w:sz w:val="28"/>
          <w:szCs w:val="28"/>
        </w:rPr>
        <w:lastRenderedPageBreak/>
        <w:t xml:space="preserve">15 tháng 5 năm 2016 của Chính phủ quy định chi tiết một số điều của Luật Khí tượng thủy văn. </w:t>
      </w:r>
    </w:p>
    <w:p w14:paraId="610FFDE0" w14:textId="77777777" w:rsid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0984A566" w14:textId="1B387C94" w:rsidR="00E530DC" w:rsidRPr="00EB56E0" w:rsidRDefault="00EB56E0" w:rsidP="0015787F">
      <w:pPr>
        <w:spacing w:before="60" w:after="60" w:line="288" w:lineRule="auto"/>
        <w:ind w:firstLine="720"/>
        <w:jc w:val="both"/>
        <w:rPr>
          <w:rFonts w:ascii="Times New Roman" w:hAnsi="Times New Roman" w:cs="Times New Roman"/>
          <w:b/>
          <w:bCs/>
          <w:i/>
          <w:iCs/>
          <w:sz w:val="28"/>
          <w:szCs w:val="28"/>
        </w:rPr>
      </w:pPr>
      <w:r w:rsidRPr="00EB56E0">
        <w:rPr>
          <w:rFonts w:ascii="Times New Roman" w:hAnsi="Times New Roman" w:cs="Times New Roman"/>
          <w:sz w:val="28"/>
          <w:szCs w:val="28"/>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00C66EC7" w:rsidRPr="00907EA2">
        <w:rPr>
          <w:rFonts w:ascii="Times New Roman" w:hAnsi="Times New Roman" w:cs="Times New Roman"/>
          <w:sz w:val="28"/>
          <w:szCs w:val="28"/>
        </w:rPr>
        <w:br w:type="page"/>
      </w:r>
      <w:bookmarkEnd w:id="1"/>
      <w:bookmarkEnd w:id="2"/>
    </w:p>
    <w:p w14:paraId="0692288F" w14:textId="083F9004" w:rsidR="008F50C0" w:rsidRPr="00B93E9B" w:rsidRDefault="008F50C0" w:rsidP="008F50C0">
      <w:pPr>
        <w:spacing w:after="0" w:line="240" w:lineRule="auto"/>
        <w:jc w:val="right"/>
        <w:rPr>
          <w:rFonts w:ascii="Times New Roman" w:hAnsi="Times New Roman"/>
          <w:b/>
          <w:bCs/>
          <w:sz w:val="28"/>
          <w:szCs w:val="28"/>
        </w:rPr>
      </w:pPr>
      <w:r w:rsidRPr="00B93E9B">
        <w:rPr>
          <w:rFonts w:ascii="Times New Roman" w:hAnsi="Times New Roman"/>
          <w:b/>
          <w:bCs/>
          <w:sz w:val="28"/>
          <w:szCs w:val="28"/>
        </w:rPr>
        <w:lastRenderedPageBreak/>
        <w:t>Mẫu số 09</w:t>
      </w:r>
    </w:p>
    <w:p w14:paraId="302A9AD1" w14:textId="77777777" w:rsidR="008F50C0" w:rsidRPr="00B93E9B" w:rsidRDefault="008F50C0" w:rsidP="008F50C0">
      <w:pPr>
        <w:spacing w:after="0" w:line="240" w:lineRule="auto"/>
        <w:jc w:val="right"/>
        <w:rPr>
          <w:rFonts w:ascii="Times New Roman" w:hAnsi="Times New Roman"/>
          <w:b/>
          <w:bCs/>
          <w:sz w:val="28"/>
          <w:szCs w:val="28"/>
        </w:rPr>
      </w:pPr>
    </w:p>
    <w:p w14:paraId="6D82057C" w14:textId="77777777" w:rsidR="008F50C0" w:rsidRPr="00B93E9B" w:rsidRDefault="008F50C0" w:rsidP="008F50C0">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301963C7" w14:textId="77777777" w:rsidR="008F50C0" w:rsidRDefault="008F50C0" w:rsidP="008F50C0">
      <w:pPr>
        <w:spacing w:after="0" w:line="240" w:lineRule="auto"/>
        <w:jc w:val="center"/>
        <w:rPr>
          <w:rFonts w:ascii="Times New Roman" w:hAnsi="Times New Roman"/>
          <w:b/>
          <w:bCs/>
          <w:sz w:val="28"/>
          <w:szCs w:val="28"/>
        </w:rPr>
      </w:pPr>
      <w:r w:rsidRPr="00B93E9B">
        <w:rPr>
          <w:rFonts w:ascii="Times New Roman" w:hAnsi="Times New Roman"/>
          <w:b/>
          <w:bCs/>
          <w:sz w:val="28"/>
          <w:szCs w:val="28"/>
        </w:rPr>
        <w:t>Độc lập - Tự do - Hạnh phúc</w:t>
      </w:r>
    </w:p>
    <w:p w14:paraId="59159B57" w14:textId="77777777" w:rsidR="008F50C0" w:rsidRPr="008065CA" w:rsidRDefault="008F50C0" w:rsidP="008F50C0">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______________________________________</w:t>
      </w:r>
    </w:p>
    <w:p w14:paraId="2CF52E7A" w14:textId="77777777" w:rsidR="008F50C0" w:rsidRPr="00B93E9B" w:rsidRDefault="008F50C0" w:rsidP="008F50C0">
      <w:pPr>
        <w:spacing w:after="0" w:line="240" w:lineRule="auto"/>
        <w:jc w:val="center"/>
        <w:rPr>
          <w:rFonts w:ascii="Times New Roman" w:hAnsi="Times New Roman"/>
          <w:i/>
          <w:iCs/>
          <w:sz w:val="28"/>
          <w:szCs w:val="28"/>
        </w:rPr>
      </w:pPr>
      <w:r w:rsidRPr="00B93E9B">
        <w:rPr>
          <w:rFonts w:ascii="Times New Roman" w:hAnsi="Times New Roman"/>
          <w:i/>
          <w:iCs/>
          <w:sz w:val="28"/>
          <w:szCs w:val="28"/>
        </w:rPr>
        <w:t>……, ngày</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w:t>
      </w:r>
      <w:r w:rsidRPr="00B93E9B">
        <w:rPr>
          <w:rStyle w:val="FootnoteReference"/>
          <w:rFonts w:ascii="Times New Roman" w:hAnsi="Times New Roman"/>
          <w:i/>
          <w:iCs/>
          <w:sz w:val="28"/>
          <w:szCs w:val="28"/>
        </w:rPr>
        <w:footnoteReference w:id="27"/>
      </w:r>
    </w:p>
    <w:p w14:paraId="5504B7F0" w14:textId="77777777" w:rsidR="008F50C0" w:rsidRPr="00B93E9B" w:rsidRDefault="008F50C0" w:rsidP="008F50C0">
      <w:pPr>
        <w:spacing w:after="0" w:line="240" w:lineRule="auto"/>
        <w:jc w:val="center"/>
        <w:rPr>
          <w:rFonts w:ascii="Times New Roman" w:hAnsi="Times New Roman"/>
          <w:b/>
          <w:bCs/>
          <w:sz w:val="28"/>
          <w:szCs w:val="28"/>
        </w:rPr>
      </w:pPr>
    </w:p>
    <w:p w14:paraId="3111662D" w14:textId="77777777" w:rsidR="008F50C0" w:rsidRPr="00E87F94" w:rsidRDefault="008F50C0" w:rsidP="008F50C0">
      <w:pPr>
        <w:pStyle w:val="NormalWeb"/>
        <w:shd w:val="clear" w:color="auto" w:fill="FFFFFF"/>
        <w:spacing w:before="0" w:beforeAutospacing="0" w:after="0" w:afterAutospacing="0" w:line="234" w:lineRule="atLeast"/>
        <w:jc w:val="center"/>
        <w:rPr>
          <w:b/>
          <w:bCs/>
          <w:sz w:val="28"/>
          <w:szCs w:val="28"/>
        </w:rPr>
      </w:pPr>
      <w:r w:rsidRPr="00E87F94">
        <w:rPr>
          <w:b/>
          <w:bCs/>
          <w:sz w:val="28"/>
          <w:szCs w:val="28"/>
        </w:rPr>
        <w:t>ĐƠN ĐỀ NGHỊ CẤP GIẤY PHÉP HOẠT ĐỘNG DỰ BÁO, CẢNH BÁO</w:t>
      </w:r>
    </w:p>
    <w:p w14:paraId="0389AD16" w14:textId="77777777" w:rsidR="008F50C0" w:rsidRPr="00B93E9B" w:rsidRDefault="008F50C0" w:rsidP="008F50C0">
      <w:pPr>
        <w:pStyle w:val="NormalWeb"/>
        <w:shd w:val="clear" w:color="auto" w:fill="FFFFFF"/>
        <w:spacing w:before="0" w:beforeAutospacing="0" w:after="0" w:afterAutospacing="0" w:line="234" w:lineRule="atLeast"/>
        <w:jc w:val="center"/>
        <w:rPr>
          <w:noProof w:val="0"/>
          <w:sz w:val="28"/>
          <w:szCs w:val="28"/>
        </w:rPr>
      </w:pPr>
      <w:r w:rsidRPr="00E87F94">
        <w:rPr>
          <w:b/>
          <w:bCs/>
          <w:sz w:val="28"/>
          <w:szCs w:val="28"/>
        </w:rPr>
        <w:t>KHÍ TƯỢNG THỦY VĂN</w:t>
      </w:r>
      <w:r w:rsidRPr="00E87F94">
        <w:rPr>
          <w:b/>
          <w:bCs/>
          <w:sz w:val="28"/>
          <w:szCs w:val="28"/>
        </w:rPr>
        <w:br/>
      </w:r>
      <w:r w:rsidRPr="00B93E9B">
        <w:rPr>
          <w:b/>
          <w:bCs/>
          <w:sz w:val="28"/>
          <w:szCs w:val="28"/>
        </w:rP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53C1C536" w14:textId="77777777" w:rsidR="008F50C0" w:rsidRPr="00B93E9B" w:rsidRDefault="008F50C0" w:rsidP="008F50C0">
      <w:pPr>
        <w:pStyle w:val="NormalWeb"/>
        <w:shd w:val="clear" w:color="auto" w:fill="FFFFFF"/>
        <w:spacing w:before="120" w:beforeAutospacing="0" w:after="120" w:afterAutospacing="0" w:line="234" w:lineRule="atLeast"/>
        <w:jc w:val="center"/>
        <w:rPr>
          <w:sz w:val="28"/>
          <w:szCs w:val="28"/>
        </w:rPr>
      </w:pPr>
    </w:p>
    <w:p w14:paraId="4BB78680" w14:textId="77777777" w:rsidR="008F50C0" w:rsidRDefault="008F50C0" w:rsidP="008F50C0">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5AAFCD31" w14:textId="77777777" w:rsidR="008F50C0" w:rsidRPr="00B93E9B" w:rsidRDefault="008F50C0" w:rsidP="008F50C0">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255FB1D6" w14:textId="77777777" w:rsidR="008F50C0" w:rsidRPr="008065CA" w:rsidRDefault="008F50C0" w:rsidP="008F50C0">
      <w:pPr>
        <w:pStyle w:val="NormalWeb"/>
        <w:shd w:val="clear" w:color="auto" w:fill="FFFFFF"/>
        <w:spacing w:before="120" w:beforeAutospacing="0" w:after="120" w:afterAutospacing="0" w:line="234" w:lineRule="atLeast"/>
        <w:jc w:val="center"/>
        <w:rPr>
          <w:sz w:val="10"/>
          <w:szCs w:val="28"/>
        </w:rPr>
      </w:pPr>
    </w:p>
    <w:p w14:paraId="63361AD5" w14:textId="77777777" w:rsidR="008F50C0" w:rsidRPr="00B93E9B" w:rsidRDefault="008F50C0" w:rsidP="008F50C0">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2DB05125" w14:textId="77777777" w:rsidR="008F50C0" w:rsidRPr="00B93E9B" w:rsidRDefault="008F50C0" w:rsidP="008F50C0">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28"/>
      </w:r>
      <w:r w:rsidRPr="00B93E9B">
        <w:rPr>
          <w:sz w:val="28"/>
          <w:szCs w:val="28"/>
        </w:rPr>
        <w:t>:</w:t>
      </w:r>
    </w:p>
    <w:p w14:paraId="6025C444" w14:textId="77777777" w:rsidR="008F50C0" w:rsidRPr="00B93E9B" w:rsidRDefault="008F50C0" w:rsidP="008F50C0">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23E75E04" w14:textId="77777777" w:rsidR="008F50C0" w:rsidRPr="00B93E9B" w:rsidRDefault="008F50C0" w:rsidP="008F50C0">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7E0E75D9" w14:textId="77777777" w:rsidR="008F50C0" w:rsidRPr="00B93E9B" w:rsidRDefault="008F50C0" w:rsidP="008F50C0">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0BCC0118" w14:textId="77777777" w:rsidR="008F50C0" w:rsidRPr="00B93E9B" w:rsidRDefault="008F50C0" w:rsidP="008F50C0">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2C52A18E" w14:textId="77777777" w:rsidR="008F50C0" w:rsidRPr="00B93E9B" w:rsidRDefault="008F50C0" w:rsidP="008F50C0">
      <w:pPr>
        <w:pStyle w:val="NormalWeb"/>
        <w:shd w:val="clear" w:color="auto" w:fill="FFFFFF"/>
        <w:spacing w:before="120" w:beforeAutospacing="0" w:after="0" w:afterAutospacing="0"/>
        <w:jc w:val="both"/>
        <w:rPr>
          <w:sz w:val="28"/>
          <w:szCs w:val="28"/>
        </w:rPr>
      </w:pPr>
      <w:r w:rsidRPr="00B93E9B">
        <w:rPr>
          <w:sz w:val="28"/>
          <w:szCs w:val="28"/>
        </w:rPr>
        <w:t>……………………………………………………………………………………</w:t>
      </w:r>
    </w:p>
    <w:p w14:paraId="790C8206" w14:textId="77777777" w:rsidR="008F50C0" w:rsidRPr="00B93E9B" w:rsidRDefault="008F50C0" w:rsidP="008F50C0">
      <w:pPr>
        <w:pStyle w:val="NormalWeb"/>
        <w:shd w:val="clear" w:color="auto" w:fill="FFFFFF"/>
        <w:spacing w:before="120" w:beforeAutospacing="0" w:after="0" w:afterAutospacing="0"/>
        <w:jc w:val="both"/>
        <w:rPr>
          <w:sz w:val="28"/>
          <w:szCs w:val="28"/>
        </w:rPr>
      </w:pPr>
      <w:r w:rsidRPr="00B93E9B">
        <w:rPr>
          <w:sz w:val="28"/>
          <w:szCs w:val="28"/>
        </w:rPr>
        <w:t>……………………………………………………………………………………</w:t>
      </w:r>
    </w:p>
    <w:p w14:paraId="6FE51E48" w14:textId="77777777" w:rsidR="008F50C0" w:rsidRPr="00B93E9B" w:rsidRDefault="008F50C0" w:rsidP="008F50C0">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29"/>
      </w:r>
    </w:p>
    <w:p w14:paraId="43C7A4F8" w14:textId="77777777" w:rsidR="008F50C0" w:rsidRPr="00B93E9B" w:rsidRDefault="008F50C0" w:rsidP="008F50C0">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5D109ED3" w14:textId="77777777" w:rsidR="008F50C0" w:rsidRDefault="008F50C0" w:rsidP="008F50C0">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61A9F199" w14:textId="77777777" w:rsidR="008F50C0" w:rsidRPr="00B93E9B" w:rsidRDefault="008F50C0" w:rsidP="008F50C0">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8F50C0" w:rsidRPr="00B93E9B" w14:paraId="072EE7C5" w14:textId="77777777" w:rsidTr="00151B1B">
        <w:trPr>
          <w:tblCellSpacing w:w="0" w:type="dxa"/>
        </w:trPr>
        <w:tc>
          <w:tcPr>
            <w:tcW w:w="1843" w:type="dxa"/>
            <w:shd w:val="clear" w:color="auto" w:fill="FFFFFF"/>
            <w:tcMar>
              <w:top w:w="0" w:type="dxa"/>
              <w:left w:w="108" w:type="dxa"/>
              <w:bottom w:w="0" w:type="dxa"/>
              <w:right w:w="108" w:type="dxa"/>
            </w:tcMar>
            <w:hideMark/>
          </w:tcPr>
          <w:p w14:paraId="4FA65877" w14:textId="77777777" w:rsidR="008F50C0" w:rsidRPr="00B93E9B" w:rsidRDefault="008F50C0" w:rsidP="00151B1B">
            <w:pPr>
              <w:spacing w:line="234" w:lineRule="atLeast"/>
              <w:rPr>
                <w:rFonts w:ascii="Times New Roman" w:eastAsia="Times New Roman" w:hAnsi="Times New Roman"/>
                <w:sz w:val="28"/>
                <w:szCs w:val="28"/>
              </w:rPr>
            </w:pPr>
            <w:r w:rsidRPr="00B93E9B">
              <w:rPr>
                <w:rFonts w:ascii="Times New Roman" w:eastAsia="Times New Roman" w:hAnsi="Times New Roman"/>
                <w:sz w:val="28"/>
                <w:szCs w:val="28"/>
              </w:rPr>
              <w:t> </w:t>
            </w:r>
          </w:p>
        </w:tc>
        <w:tc>
          <w:tcPr>
            <w:tcW w:w="7508" w:type="dxa"/>
            <w:shd w:val="clear" w:color="auto" w:fill="FFFFFF"/>
            <w:tcMar>
              <w:top w:w="0" w:type="dxa"/>
              <w:left w:w="108" w:type="dxa"/>
              <w:bottom w:w="0" w:type="dxa"/>
              <w:right w:w="108" w:type="dxa"/>
            </w:tcMar>
            <w:hideMark/>
          </w:tcPr>
          <w:p w14:paraId="3B9CBDEC" w14:textId="77777777" w:rsidR="008F50C0" w:rsidRPr="00B93E9B" w:rsidRDefault="008F50C0" w:rsidP="00151B1B">
            <w:pPr>
              <w:spacing w:line="234" w:lineRule="atLeast"/>
              <w:jc w:val="center"/>
              <w:rPr>
                <w:rFonts w:ascii="Times New Roman" w:eastAsia="Times New Roman" w:hAnsi="Times New Roman"/>
                <w:sz w:val="28"/>
                <w:szCs w:val="28"/>
              </w:rPr>
            </w:pPr>
            <w:r w:rsidRPr="00B93E9B">
              <w:rPr>
                <w:rFonts w:ascii="Times New Roman" w:eastAsia="Times New Roman" w:hAnsi="Times New Roman"/>
                <w:b/>
                <w:bCs/>
                <w:sz w:val="28"/>
                <w:szCs w:val="28"/>
              </w:rPr>
              <w:t>NGƯỜI ĐỨNG ĐẦU TỔ CHỨC</w:t>
            </w:r>
            <w:r w:rsidRPr="00B93E9B">
              <w:rPr>
                <w:rFonts w:ascii="Times New Roman" w:eastAsia="Times New Roman" w:hAnsi="Times New Roman"/>
                <w:sz w:val="28"/>
                <w:szCs w:val="28"/>
              </w:rPr>
              <w:t>/</w:t>
            </w:r>
            <w:r w:rsidRPr="00B93E9B">
              <w:rPr>
                <w:rFonts w:ascii="Times New Roman" w:eastAsia="Times New Roman" w:hAnsi="Times New Roman"/>
                <w:b/>
                <w:bCs/>
                <w:sz w:val="28"/>
                <w:szCs w:val="28"/>
              </w:rPr>
              <w:t>CÁ NHÂN XIN PHÉP</w:t>
            </w:r>
            <w:r w:rsidRPr="00B93E9B">
              <w:rPr>
                <w:rFonts w:ascii="Times New Roman" w:eastAsia="Times New Roman" w:hAnsi="Times New Roman"/>
                <w:sz w:val="28"/>
                <w:szCs w:val="28"/>
              </w:rPr>
              <w:br/>
            </w:r>
            <w:r w:rsidRPr="008065CA">
              <w:rPr>
                <w:rFonts w:ascii="Times New Roman" w:eastAsia="Times New Roman" w:hAnsi="Times New Roman"/>
                <w:i/>
                <w:sz w:val="28"/>
                <w:szCs w:val="28"/>
              </w:rPr>
              <w:t>(Ký tên/đóng dấu)</w:t>
            </w:r>
          </w:p>
        </w:tc>
      </w:tr>
      <w:bookmarkEnd w:id="3"/>
    </w:tbl>
    <w:p w14:paraId="0AF558A1" w14:textId="1095151E" w:rsidR="00C50196" w:rsidRDefault="00C50196">
      <w:pPr>
        <w:rPr>
          <w:rFonts w:ascii="Times New Roman" w:hAnsi="Times New Roman" w:cs="Times New Roman"/>
        </w:rPr>
      </w:pPr>
    </w:p>
    <w:p w14:paraId="5077A452" w14:textId="53BA6312" w:rsidR="00897FC6" w:rsidRDefault="00897FC6" w:rsidP="0015787F">
      <w:pPr>
        <w:pStyle w:val="Heading1"/>
        <w:spacing w:before="60" w:after="60" w:line="288"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 xml:space="preserve">4. </w:t>
      </w:r>
      <w:r w:rsidRPr="00897FC6">
        <w:rPr>
          <w:rFonts w:ascii="Times New Roman" w:hAnsi="Times New Roman" w:cs="Times New Roman"/>
          <w:b/>
          <w:bCs/>
          <w:color w:val="auto"/>
          <w:sz w:val="28"/>
          <w:szCs w:val="28"/>
        </w:rP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tỉnh</w:t>
      </w:r>
      <w:r w:rsidR="006726EA">
        <w:rPr>
          <w:rFonts w:ascii="Times New Roman" w:hAnsi="Times New Roman" w:cs="Times New Roman"/>
          <w:b/>
          <w:bCs/>
          <w:color w:val="auto"/>
          <w:sz w:val="28"/>
          <w:szCs w:val="28"/>
        </w:rPr>
        <w:t xml:space="preserve"> (mã số thủ tục hành chính: </w:t>
      </w:r>
      <w:r w:rsidR="006726EA" w:rsidRPr="006726EA">
        <w:rPr>
          <w:rFonts w:ascii="Times New Roman" w:hAnsi="Times New Roman" w:cs="Times New Roman"/>
          <w:b/>
          <w:bCs/>
          <w:color w:val="auto"/>
          <w:sz w:val="28"/>
          <w:szCs w:val="28"/>
        </w:rPr>
        <w:t>1.013861</w:t>
      </w:r>
      <w:r w:rsidR="006726EA">
        <w:rPr>
          <w:rFonts w:ascii="Times New Roman" w:hAnsi="Times New Roman" w:cs="Times New Roman"/>
          <w:b/>
          <w:bCs/>
          <w:color w:val="auto"/>
          <w:sz w:val="28"/>
          <w:szCs w:val="28"/>
        </w:rPr>
        <w:t>)</w:t>
      </w:r>
    </w:p>
    <w:p w14:paraId="406D8F6A" w14:textId="4343B182" w:rsidR="00C50196" w:rsidRPr="00996E46" w:rsidRDefault="00C50196" w:rsidP="0015787F">
      <w:pPr>
        <w:pStyle w:val="Heading1"/>
        <w:spacing w:before="60" w:after="60" w:line="288" w:lineRule="auto"/>
        <w:ind w:firstLine="720"/>
        <w:jc w:val="both"/>
        <w:rPr>
          <w:rFonts w:ascii="Times New Roman" w:hAnsi="Times New Roman" w:cs="Times New Roman"/>
          <w:b/>
          <w:bCs/>
          <w:i/>
          <w:iCs/>
          <w:color w:val="auto"/>
          <w:sz w:val="28"/>
          <w:szCs w:val="28"/>
        </w:rPr>
      </w:pPr>
      <w:r w:rsidRPr="00996E46">
        <w:rPr>
          <w:rFonts w:ascii="Times New Roman" w:hAnsi="Times New Roman" w:cs="Times New Roman"/>
          <w:b/>
          <w:bCs/>
          <w:i/>
          <w:iCs/>
          <w:color w:val="auto"/>
          <w:sz w:val="28"/>
          <w:szCs w:val="28"/>
        </w:rPr>
        <w:t>a) Trình tự thực hiện</w:t>
      </w:r>
      <w:r w:rsidR="00C16537">
        <w:rPr>
          <w:rFonts w:ascii="Times New Roman" w:hAnsi="Times New Roman" w:cs="Times New Roman"/>
          <w:b/>
          <w:bCs/>
          <w:i/>
          <w:iCs/>
          <w:color w:val="auto"/>
          <w:sz w:val="28"/>
          <w:szCs w:val="28"/>
        </w:rPr>
        <w:t>:</w:t>
      </w:r>
    </w:p>
    <w:p w14:paraId="4623A8AE" w14:textId="77777777" w:rsidR="00C50196" w:rsidRPr="00166B4B" w:rsidRDefault="00C50196"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sz w:val="28"/>
          <w:szCs w:val="28"/>
        </w:rPr>
        <w:t>- Bước 1. Nộp hồ sơ:</w:t>
      </w:r>
    </w:p>
    <w:p w14:paraId="610AE683" w14:textId="0AF58F72" w:rsidR="00C50196" w:rsidRPr="00166B4B" w:rsidRDefault="00C50196" w:rsidP="0015787F">
      <w:pPr>
        <w:pStyle w:val="BodyText"/>
        <w:spacing w:after="60" w:line="288" w:lineRule="auto"/>
        <w:ind w:left="0" w:firstLine="720"/>
        <w:rPr>
          <w:lang w:val="vi-VN"/>
        </w:rPr>
      </w:pPr>
      <w:r w:rsidRPr="00996E46">
        <w:t>Cơ quan, tổ chức, cá nhân có nhu cầu trao đổi thông tin, dữ liệu khí tượng thủy văn, giám sát biến đổi khí hậu với tổ chức quốc tế, tổ chức, cá nhân nước ngoài nộp 01 bộ hồ sơ trực tiếp tại bất kỳ Trung tâm Phục vụ hành chính công hoặc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w:t>
      </w:r>
      <w:r w:rsidR="000920D2" w:rsidRPr="000920D2">
        <w:t xml:space="preserve"> tại địa chỉ http://dichvucong.gov.vn</w:t>
      </w:r>
      <w:r w:rsidRPr="00996E46">
        <w:t xml:space="preserve"> hoặc Ứng dụng định danh quốc gia (V</w:t>
      </w:r>
      <w:r w:rsidR="002978EE">
        <w:t>N</w:t>
      </w:r>
      <w:r w:rsidRPr="00996E46">
        <w:t>eID) hoặc phương thức tiếp nhận khác theo quy định của pháp luật tại thời điểm nộp hồ sơ</w:t>
      </w:r>
      <w:r w:rsidRPr="00166B4B">
        <w:t>.</w:t>
      </w:r>
    </w:p>
    <w:p w14:paraId="7A3A1E7B" w14:textId="77777777" w:rsidR="00C50196" w:rsidRPr="00166B4B" w:rsidRDefault="00C50196" w:rsidP="0015787F">
      <w:pPr>
        <w:spacing w:before="60" w:after="60" w:line="288" w:lineRule="auto"/>
        <w:ind w:firstLine="720"/>
        <w:jc w:val="both"/>
        <w:rPr>
          <w:rFonts w:ascii="Times New Roman" w:hAnsi="Times New Roman" w:cs="Times New Roman"/>
          <w:sz w:val="28"/>
          <w:szCs w:val="28"/>
          <w:lang w:val="vi-VN"/>
        </w:rPr>
      </w:pPr>
      <w:r w:rsidRPr="00166B4B">
        <w:rPr>
          <w:rFonts w:ascii="Times New Roman" w:hAnsi="Times New Roman" w:cs="Times New Roman"/>
          <w:sz w:val="28"/>
          <w:szCs w:val="28"/>
        </w:rPr>
        <w:t xml:space="preserve">- </w:t>
      </w:r>
      <w:r w:rsidRPr="00166B4B">
        <w:rPr>
          <w:rFonts w:ascii="Times New Roman" w:hAnsi="Times New Roman" w:cs="Times New Roman"/>
          <w:sz w:val="28"/>
          <w:szCs w:val="28"/>
          <w:lang w:val="vi-VN"/>
        </w:rPr>
        <w:t>Bước 2. Kiểm tra hồ sơ:</w:t>
      </w:r>
    </w:p>
    <w:p w14:paraId="22B04E4B" w14:textId="77777777" w:rsidR="00C50196" w:rsidRDefault="00C50196"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996E46">
        <w:rPr>
          <w:rFonts w:ascii="Times New Roman" w:hAnsi="Times New Roman" w:cs="Times New Roman"/>
          <w:sz w:val="28"/>
          <w:szCs w:val="28"/>
          <w:lang w:val="vi-VN"/>
        </w:rPr>
        <w:t>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14:paraId="60B86597" w14:textId="77777777" w:rsidR="00C50196" w:rsidRDefault="00C50196" w:rsidP="0015787F">
      <w:pPr>
        <w:pStyle w:val="ListParagraph"/>
        <w:tabs>
          <w:tab w:val="left" w:pos="1854"/>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sz w:val="28"/>
          <w:szCs w:val="28"/>
        </w:rPr>
        <w:t xml:space="preserve">- </w:t>
      </w:r>
      <w:r w:rsidRPr="00166B4B">
        <w:rPr>
          <w:rFonts w:ascii="Times New Roman" w:hAnsi="Times New Roman" w:cs="Times New Roman"/>
          <w:sz w:val="28"/>
          <w:szCs w:val="28"/>
          <w:lang w:val="vi-VN"/>
        </w:rPr>
        <w:t>Bước 3. Xem xét và trả lời:</w:t>
      </w:r>
    </w:p>
    <w:p w14:paraId="2DD0E12E" w14:textId="3F7CDFA6" w:rsidR="00897FC6" w:rsidRDefault="00C50196" w:rsidP="0015787F">
      <w:pPr>
        <w:pStyle w:val="ListParagraph"/>
        <w:tabs>
          <w:tab w:val="left" w:pos="1854"/>
        </w:tabs>
        <w:spacing w:before="60" w:after="60" w:line="288" w:lineRule="auto"/>
        <w:ind w:left="0" w:firstLine="720"/>
        <w:jc w:val="both"/>
        <w:rPr>
          <w:rFonts w:ascii="Times New Roman" w:eastAsia="Times New Roman" w:hAnsi="Times New Roman" w:cs="Times New Roman"/>
          <w:sz w:val="28"/>
          <w:szCs w:val="28"/>
        </w:rPr>
      </w:pPr>
      <w:r w:rsidRPr="00996E46">
        <w:rPr>
          <w:rFonts w:ascii="Times New Roman" w:eastAsia="Times New Roman" w:hAnsi="Times New Roman" w:cs="Times New Roman"/>
          <w:sz w:val="28"/>
          <w:szCs w:val="28"/>
        </w:rPr>
        <w:t xml:space="preserve">Kể từ ngày nhận đủ hồ sơ hợp lệ theo quy định, cơ quan thẩm định hồ sơ có trách nhiệm xem xét, tổ chức thẩm định, trình Chủ tịch Ủy ban nhân dân cấp tỉnh phê duyệt có ý kiến nhất trí bằng văn bản theo Mẫu số 12 Phụ lục kèm theo Nghị định </w:t>
      </w:r>
      <w:r>
        <w:rPr>
          <w:rFonts w:ascii="Times New Roman" w:hAnsi="Times New Roman" w:cs="Times New Roman"/>
          <w:sz w:val="28"/>
          <w:szCs w:val="28"/>
        </w:rPr>
        <w:t>số 113/2026/NĐ-CP ngày 01 tháng 4 năm 2026 của Chính phủ</w:t>
      </w:r>
      <w:r w:rsidRPr="00996E46">
        <w:rPr>
          <w:rFonts w:ascii="Times New Roman" w:eastAsia="Times New Roman" w:hAnsi="Times New Roman" w:cs="Times New Roman"/>
          <w:sz w:val="28"/>
          <w:szCs w:val="28"/>
        </w:rPr>
        <w:t xml:space="preserve"> trong thời hạn tối đa 11 ngày làm việc. Văn bản nhất trí được giao trực tiếp cho tổ chức, cá nhân tại </w:t>
      </w:r>
      <w:r w:rsidR="000274E9" w:rsidRPr="000274E9">
        <w:rPr>
          <w:rFonts w:ascii="Times New Roman" w:eastAsia="Times New Roman" w:hAnsi="Times New Roman" w:cs="Times New Roman"/>
          <w:sz w:val="28"/>
          <w:szCs w:val="28"/>
        </w:rPr>
        <w:t xml:space="preserve">Trung tâm Phục vụ hành chính công </w:t>
      </w:r>
      <w:r w:rsidRPr="00996E46">
        <w:rPr>
          <w:rFonts w:ascii="Times New Roman" w:eastAsia="Times New Roman" w:hAnsi="Times New Roman" w:cs="Times New Roman"/>
          <w:sz w:val="28"/>
          <w:szCs w:val="28"/>
        </w:rPr>
        <w:t>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920D2" w:rsidRPr="000920D2">
        <w:t xml:space="preserve"> </w:t>
      </w:r>
      <w:r w:rsidR="000920D2" w:rsidRPr="000920D2">
        <w:rPr>
          <w:rFonts w:ascii="Times New Roman" w:eastAsia="Times New Roman" w:hAnsi="Times New Roman" w:cs="Times New Roman"/>
          <w:sz w:val="28"/>
          <w:szCs w:val="28"/>
        </w:rPr>
        <w:t>tại địa chỉ http://dichvucong.gov.vn</w:t>
      </w:r>
      <w:r w:rsidRPr="00996E46">
        <w:rPr>
          <w:rFonts w:ascii="Times New Roman" w:eastAsia="Times New Roman" w:hAnsi="Times New Roman" w:cs="Times New Roman"/>
          <w:sz w:val="28"/>
          <w:szCs w:val="28"/>
        </w:rPr>
        <w:t xml:space="preserve"> hoặc Ứng dụng định danh quốc gia (V</w:t>
      </w:r>
      <w:r w:rsidR="002978EE">
        <w:rPr>
          <w:rFonts w:ascii="Times New Roman" w:eastAsia="Times New Roman" w:hAnsi="Times New Roman" w:cs="Times New Roman"/>
          <w:sz w:val="28"/>
          <w:szCs w:val="28"/>
        </w:rPr>
        <w:t>N</w:t>
      </w:r>
      <w:r w:rsidRPr="00996E46">
        <w:rPr>
          <w:rFonts w:ascii="Times New Roman" w:eastAsia="Times New Roman" w:hAnsi="Times New Roman" w:cs="Times New Roman"/>
          <w:sz w:val="28"/>
          <w:szCs w:val="28"/>
        </w:rPr>
        <w:t>eID) hoặc phương thức tiếp nhận khác theo quy định của pháp luật tại thời điểm cấp.</w:t>
      </w:r>
    </w:p>
    <w:p w14:paraId="2D141415" w14:textId="2E19C615" w:rsidR="00C50196" w:rsidRDefault="00C50196" w:rsidP="0015787F">
      <w:pPr>
        <w:pStyle w:val="ListParagraph"/>
        <w:tabs>
          <w:tab w:val="left" w:pos="1854"/>
        </w:tabs>
        <w:spacing w:before="60" w:after="60" w:line="288" w:lineRule="auto"/>
        <w:ind w:left="0" w:firstLine="720"/>
        <w:jc w:val="both"/>
        <w:rPr>
          <w:rFonts w:ascii="Times New Roman" w:eastAsia="Times New Roman" w:hAnsi="Times New Roman" w:cs="Times New Roman"/>
          <w:sz w:val="28"/>
          <w:szCs w:val="28"/>
        </w:rPr>
      </w:pPr>
      <w:r w:rsidRPr="00996E46">
        <w:rPr>
          <w:rFonts w:ascii="Times New Roman" w:eastAsia="Times New Roman" w:hAnsi="Times New Roman" w:cs="Times New Roman"/>
          <w:sz w:val="28"/>
          <w:szCs w:val="28"/>
        </w:rPr>
        <w:t>Trường hợp không nhất trí, cơ quan phê duyệt trao đổi thông tin, dữ liệu khí tượng thủy văn, giám sát biến đổi khí hậu với tổ chức quốc tế, tổ chức, cá nhân nước ngoài có văn bản trả lời nêu rõ lý do và trả cho tổ chức, cá nhân theo phương thức tương ứng với phương thức đã tiếp nhận hồ sơ ban đầu.</w:t>
      </w:r>
    </w:p>
    <w:p w14:paraId="765338C0" w14:textId="77777777" w:rsidR="00C50196" w:rsidRPr="00942177" w:rsidRDefault="00C50196" w:rsidP="0015787F">
      <w:pPr>
        <w:spacing w:before="60" w:after="60" w:line="288" w:lineRule="auto"/>
        <w:ind w:firstLine="720"/>
        <w:jc w:val="both"/>
        <w:rPr>
          <w:rFonts w:ascii="Times New Roman" w:hAnsi="Times New Roman" w:cs="Times New Roman"/>
          <w:sz w:val="28"/>
          <w:szCs w:val="28"/>
        </w:rPr>
      </w:pPr>
      <w:r w:rsidRPr="00942177">
        <w:rPr>
          <w:rFonts w:ascii="Times New Roman" w:hAnsi="Times New Roman" w:cs="Times New Roman"/>
          <w:sz w:val="28"/>
          <w:szCs w:val="28"/>
        </w:rPr>
        <w:lastRenderedPageBreak/>
        <w:t xml:space="preserve">Trong thời hạn 10 ngày làm việc kể từ khi kết thúc hoạt động trao đổi thông tin, dữ liệu khí tượng thủy văn, giám sát biến đổi khí hậu với tổ chức quốc tế, tổ chức, cá nhân nước ngoài, cơ quan, tổ chức, cá nhân có trách nhiệm gửi báo cáo theo Mẫu số 13 Phụ lục kèm theo Nghị định </w:t>
      </w:r>
      <w:r>
        <w:rPr>
          <w:rFonts w:ascii="Times New Roman" w:hAnsi="Times New Roman" w:cs="Times New Roman"/>
          <w:sz w:val="28"/>
          <w:szCs w:val="28"/>
        </w:rPr>
        <w:t>số 113/2026/NĐ-CP ngày 01 tháng 4 năm 2026 của Chính phủ</w:t>
      </w:r>
      <w:r w:rsidRPr="00942177">
        <w:rPr>
          <w:rFonts w:ascii="Times New Roman" w:hAnsi="Times New Roman" w:cs="Times New Roman"/>
          <w:sz w:val="28"/>
          <w:szCs w:val="28"/>
        </w:rPr>
        <w:t xml:space="preserve"> về cơ quan phê duyệt; trường hợp thời gian trao đổi thông tin, dữ liệu trên 01 năm, định kỳ hằng năm trước ngày 15 tháng 01 phải gửi báo cáo về hoạt động trao đổi thông tin, dữ liệu của năm trước.</w:t>
      </w:r>
    </w:p>
    <w:p w14:paraId="71B516C2" w14:textId="77777777" w:rsidR="00C50196" w:rsidRPr="00942177" w:rsidRDefault="00C50196" w:rsidP="0015787F">
      <w:pPr>
        <w:spacing w:before="60" w:after="60" w:line="288" w:lineRule="auto"/>
        <w:ind w:firstLine="720"/>
        <w:jc w:val="both"/>
        <w:rPr>
          <w:rFonts w:ascii="Times New Roman" w:hAnsi="Times New Roman" w:cs="Times New Roman"/>
          <w:sz w:val="28"/>
          <w:szCs w:val="28"/>
        </w:rPr>
      </w:pPr>
      <w:r w:rsidRPr="00942177">
        <w:rPr>
          <w:rFonts w:ascii="Times New Roman" w:hAnsi="Times New Roman" w:cs="Times New Roman"/>
          <w:sz w:val="28"/>
          <w:szCs w:val="28"/>
        </w:rPr>
        <w:t xml:space="preserve">Thời gian chốt số liệu báo cáo đối với trường hợp thời gian trao đổi thông tin, dữ liệu khí tượng thủy văn, giám sát biến đổi khí hậu dưới 01 năm tính từ thời điểm bắt đầu hoạt động trao đổi đến thời điểm kết thúc hoạt động trao đổi; trường hợp thời gian trao đổi trên 01 năm, thời gian chốt số liệu báo cáo tính từ thời điểm bắt đầu hoạt động trao đổi đến ngày 31 tháng 12 của năm trước liền kề.     </w:t>
      </w:r>
    </w:p>
    <w:p w14:paraId="4B36F7CD" w14:textId="63651D7C" w:rsidR="00C50196" w:rsidRPr="00942177" w:rsidRDefault="00C50196" w:rsidP="0015787F">
      <w:pPr>
        <w:spacing w:before="60" w:after="60" w:line="288" w:lineRule="auto"/>
        <w:ind w:firstLine="720"/>
        <w:jc w:val="both"/>
      </w:pPr>
      <w:r w:rsidRPr="00942177">
        <w:rPr>
          <w:rFonts w:ascii="Times New Roman" w:hAnsi="Times New Roman" w:cs="Times New Roman"/>
          <w:sz w:val="28"/>
          <w:szCs w:val="28"/>
        </w:rPr>
        <w:t>Báo cáo của cơ quan, tổ chức, cá nhân về hoạt động trao đổi thông tin, dữ liệu khí tượng thủy văn, giám sát biến đổi khí hậu được gửi về cơ quan phê duyệt bằng hình thức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w:t>
      </w:r>
      <w:r w:rsidR="000920D2" w:rsidRPr="000920D2">
        <w:t xml:space="preserve"> </w:t>
      </w:r>
      <w:r w:rsidR="000920D2" w:rsidRPr="000920D2">
        <w:rPr>
          <w:rFonts w:ascii="Times New Roman" w:hAnsi="Times New Roman" w:cs="Times New Roman"/>
          <w:sz w:val="28"/>
          <w:szCs w:val="28"/>
        </w:rPr>
        <w:t>tại địa chỉ http://dichvucong.gov.vn</w:t>
      </w:r>
      <w:r w:rsidRPr="00942177">
        <w:rPr>
          <w:rFonts w:ascii="Times New Roman" w:hAnsi="Times New Roman" w:cs="Times New Roman"/>
          <w:sz w:val="28"/>
          <w:szCs w:val="28"/>
        </w:rPr>
        <w:t xml:space="preserve"> hoặc Ứng dụng định danh quốc gia (V</w:t>
      </w:r>
      <w:r w:rsidR="002978EE">
        <w:rPr>
          <w:rFonts w:ascii="Times New Roman" w:hAnsi="Times New Roman" w:cs="Times New Roman"/>
          <w:sz w:val="28"/>
          <w:szCs w:val="28"/>
        </w:rPr>
        <w:t>N</w:t>
      </w:r>
      <w:r w:rsidRPr="00942177">
        <w:rPr>
          <w:rFonts w:ascii="Times New Roman" w:hAnsi="Times New Roman" w:cs="Times New Roman"/>
          <w:sz w:val="28"/>
          <w:szCs w:val="28"/>
        </w:rPr>
        <w:t>eID) hoặc phương thức khác theo quy định của pháp luật</w:t>
      </w:r>
      <w:r>
        <w:t xml:space="preserve"> </w:t>
      </w:r>
      <w:r w:rsidRPr="00942177">
        <w:rPr>
          <w:rFonts w:ascii="Times New Roman" w:hAnsi="Times New Roman" w:cs="Times New Roman"/>
          <w:sz w:val="28"/>
          <w:szCs w:val="28"/>
        </w:rPr>
        <w:t>tại thời điểm báo cáo.</w:t>
      </w:r>
      <w:r>
        <w:t xml:space="preserve">   </w:t>
      </w:r>
    </w:p>
    <w:p w14:paraId="16CD5FE6" w14:textId="75EDAB34" w:rsidR="00C50196" w:rsidRPr="00C74583" w:rsidRDefault="00C50196" w:rsidP="0015787F">
      <w:pPr>
        <w:pStyle w:val="Heading2"/>
        <w:tabs>
          <w:tab w:val="left" w:pos="1996"/>
        </w:tabs>
        <w:spacing w:before="60" w:after="60" w:line="288" w:lineRule="auto"/>
        <w:ind w:firstLine="720"/>
        <w:jc w:val="both"/>
        <w:rPr>
          <w:rFonts w:ascii="Times New Roman" w:hAnsi="Times New Roman" w:cs="Times New Roman"/>
          <w:b/>
          <w:bCs/>
          <w:i/>
          <w:iCs/>
          <w:color w:val="auto"/>
          <w:sz w:val="28"/>
          <w:szCs w:val="28"/>
        </w:rPr>
      </w:pPr>
      <w:r w:rsidRPr="00C74583">
        <w:rPr>
          <w:rFonts w:ascii="Times New Roman" w:hAnsi="Times New Roman" w:cs="Times New Roman"/>
          <w:b/>
          <w:bCs/>
          <w:i/>
          <w:iCs/>
          <w:color w:val="auto"/>
          <w:sz w:val="28"/>
          <w:szCs w:val="28"/>
        </w:rPr>
        <w:t>b) Cách thức thực hiện</w:t>
      </w:r>
      <w:r w:rsidR="0076655D">
        <w:rPr>
          <w:rFonts w:ascii="Times New Roman" w:hAnsi="Times New Roman" w:cs="Times New Roman"/>
          <w:b/>
          <w:bCs/>
          <w:i/>
          <w:iCs/>
          <w:color w:val="auto"/>
          <w:sz w:val="28"/>
          <w:szCs w:val="28"/>
        </w:rPr>
        <w:t>:</w:t>
      </w:r>
    </w:p>
    <w:p w14:paraId="5FE4A7A9" w14:textId="5D8200AF" w:rsidR="00C50196" w:rsidRDefault="00C50196" w:rsidP="0015787F">
      <w:pPr>
        <w:pStyle w:val="BodyText"/>
        <w:spacing w:after="60" w:line="288" w:lineRule="auto"/>
        <w:ind w:left="0" w:firstLine="720"/>
      </w:pPr>
      <w:r w:rsidRPr="00996E46">
        <w:t xml:space="preserve">Cơ quan, tổ chức, cá nhân có nhu cầu trao đổi thông tin, dữ liệu khí tượng thủy văn, giám sát biến đổi khí hậu với tổ chức quốc tế, tổ chức, cá nhân nước ngoài nộp 01 bộ hồ sơ trực tiếp tại </w:t>
      </w:r>
      <w:r w:rsidR="000274E9" w:rsidRPr="000274E9">
        <w:t xml:space="preserve">Trung tâm Phục vụ hành chính công </w:t>
      </w:r>
      <w:r w:rsidRPr="00996E46">
        <w:t xml:space="preserve">hoặc thông qua dịch vụ bưu chính công ích theo quy định của Thủ tướng Chính phủ, qua thuê dịch vụ của doanh nghiệp, cá nhân hoặc qua ủy quyền theo quy định của pháp luật hoặc trực tuyến thông qua </w:t>
      </w:r>
      <w:r w:rsidR="000920D2" w:rsidRPr="000920D2">
        <w:t>tại địa chỉ http://dichvucong.gov.vn</w:t>
      </w:r>
      <w:r w:rsidRPr="00996E46">
        <w:t xml:space="preserve"> hoặc Ứng dụng định danh quốc gia (V</w:t>
      </w:r>
      <w:r w:rsidR="002978EE">
        <w:t>N</w:t>
      </w:r>
      <w:r w:rsidRPr="00996E46">
        <w:t>eID) hoặc phương thức tiếp nhận khác theo quy định của pháp luật tại thời điểm nộp hồ sơ</w:t>
      </w:r>
      <w:r w:rsidRPr="00166B4B">
        <w:t>.</w:t>
      </w:r>
    </w:p>
    <w:p w14:paraId="6200E592" w14:textId="77777777" w:rsidR="00C50196" w:rsidRPr="00C74583" w:rsidRDefault="00C50196" w:rsidP="0015787F">
      <w:pPr>
        <w:pStyle w:val="BodyText"/>
        <w:spacing w:after="60" w:line="288" w:lineRule="auto"/>
        <w:ind w:left="0" w:firstLine="720"/>
        <w:rPr>
          <w:b/>
          <w:bCs/>
          <w:i/>
          <w:iCs/>
        </w:rPr>
      </w:pPr>
      <w:r w:rsidRPr="00C74583">
        <w:rPr>
          <w:b/>
          <w:bCs/>
          <w:i/>
          <w:iCs/>
        </w:rPr>
        <w:t>c) Thành phần, số lượng hồ sơ:</w:t>
      </w:r>
    </w:p>
    <w:p w14:paraId="152AB1DF" w14:textId="77777777" w:rsidR="000274E9" w:rsidRDefault="00C50196" w:rsidP="0015787F">
      <w:pPr>
        <w:pStyle w:val="BodyText"/>
        <w:spacing w:after="60" w:line="288" w:lineRule="auto"/>
        <w:ind w:left="0" w:firstLine="720"/>
        <w:rPr>
          <w:iCs/>
        </w:rPr>
      </w:pPr>
      <w:r>
        <w:rPr>
          <w:iCs/>
        </w:rPr>
        <w:t xml:space="preserve">- </w:t>
      </w:r>
      <w:r w:rsidRPr="00996E46">
        <w:rPr>
          <w:iCs/>
        </w:rPr>
        <w:t>Tên, địa chỉ đối với cơ quan, tổ chức; tên, số thẻ Căn cước/thẻ Căn cước công dân/số định danh cá nhân đối với cá nhân có nhu cầu trao đổi thông tin, dữ liệu khí tượng thủy văn, giám sát biến đổi khí hậu với tổ chức quốc tế, tổ chức, cá nhân nước ngoài;</w:t>
      </w:r>
    </w:p>
    <w:p w14:paraId="4BEDC6A5" w14:textId="77777777" w:rsidR="000274E9" w:rsidRDefault="00C50196" w:rsidP="0015787F">
      <w:pPr>
        <w:pStyle w:val="BodyText"/>
        <w:spacing w:after="60" w:line="288" w:lineRule="auto"/>
        <w:ind w:left="0" w:firstLine="720"/>
        <w:rPr>
          <w:iCs/>
        </w:rPr>
      </w:pPr>
      <w:r>
        <w:rPr>
          <w:iCs/>
        </w:rPr>
        <w:t xml:space="preserve">- </w:t>
      </w:r>
      <w:r w:rsidRPr="00996E46">
        <w:rPr>
          <w:iCs/>
        </w:rPr>
        <w:t>Mục đích trao đổi thông tin, dữ liệu với tổ chức quốc tế, tổ chức, cá nhân nước ngoài;</w:t>
      </w:r>
    </w:p>
    <w:p w14:paraId="615DB80F" w14:textId="77777777" w:rsidR="000274E9" w:rsidRDefault="00C50196" w:rsidP="0015787F">
      <w:pPr>
        <w:pStyle w:val="BodyText"/>
        <w:spacing w:after="60" w:line="288" w:lineRule="auto"/>
        <w:ind w:left="0" w:firstLine="720"/>
        <w:rPr>
          <w:iCs/>
        </w:rPr>
      </w:pPr>
      <w:r>
        <w:rPr>
          <w:iCs/>
        </w:rPr>
        <w:t xml:space="preserve">- </w:t>
      </w:r>
      <w:r w:rsidRPr="00996E46">
        <w:rPr>
          <w:iCs/>
        </w:rPr>
        <w:t xml:space="preserve">Loại, số lượng thông tin, dữ liệu cụ thể được trao đổi với tổ chức quốc tế, </w:t>
      </w:r>
      <w:r w:rsidRPr="00996E46">
        <w:rPr>
          <w:iCs/>
        </w:rPr>
        <w:lastRenderedPageBreak/>
        <w:t>tổ chức, cá nhân nước ngoài;</w:t>
      </w:r>
    </w:p>
    <w:p w14:paraId="5B5ABB5D" w14:textId="6F030182" w:rsidR="00C50196" w:rsidRPr="00996E46" w:rsidRDefault="00C50196" w:rsidP="0015787F">
      <w:pPr>
        <w:pStyle w:val="BodyText"/>
        <w:spacing w:after="60" w:line="288" w:lineRule="auto"/>
        <w:ind w:left="0" w:firstLine="720"/>
        <w:rPr>
          <w:iCs/>
        </w:rPr>
      </w:pPr>
      <w:r>
        <w:rPr>
          <w:iCs/>
        </w:rPr>
        <w:t xml:space="preserve">- </w:t>
      </w:r>
      <w:r w:rsidRPr="00996E46">
        <w:rPr>
          <w:iCs/>
        </w:rPr>
        <w:t>Tên, địa chỉ của tổ chức quốc tế, tổ chức, cá nhân nước ngoài được trao đổi thông tin, dữ liệu;</w:t>
      </w:r>
    </w:p>
    <w:p w14:paraId="42D2B9E6" w14:textId="77777777" w:rsidR="00C50196" w:rsidRPr="00996E46" w:rsidRDefault="00C50196" w:rsidP="0015787F">
      <w:pPr>
        <w:pStyle w:val="ListParagraph"/>
        <w:tabs>
          <w:tab w:val="left" w:pos="1994"/>
        </w:tabs>
        <w:spacing w:before="60" w:after="60" w:line="288" w:lineRule="auto"/>
        <w:ind w:left="0" w:firstLine="7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996E46">
        <w:rPr>
          <w:rFonts w:ascii="Times New Roman" w:hAnsi="Times New Roman" w:cs="Times New Roman"/>
          <w:iCs/>
          <w:sz w:val="28"/>
          <w:szCs w:val="28"/>
        </w:rPr>
        <w:t>Thời hạn trao đổi thông tin, dữ liệu.</w:t>
      </w:r>
    </w:p>
    <w:p w14:paraId="2932819A" w14:textId="77777777" w:rsidR="00C50196" w:rsidRPr="00166B4B" w:rsidRDefault="00C50196" w:rsidP="0015787F">
      <w:pPr>
        <w:pStyle w:val="ListParagraph"/>
        <w:tabs>
          <w:tab w:val="left" w:pos="1994"/>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b/>
          <w:i/>
          <w:sz w:val="28"/>
          <w:szCs w:val="28"/>
        </w:rPr>
        <w:t xml:space="preserve">d) Thời hạn giải quyết: </w:t>
      </w:r>
    </w:p>
    <w:p w14:paraId="11A2AAA5" w14:textId="18FA315B" w:rsidR="00C50196" w:rsidRPr="00166B4B" w:rsidRDefault="00C50196" w:rsidP="0015787F">
      <w:pPr>
        <w:spacing w:before="60" w:after="60" w:line="288" w:lineRule="auto"/>
        <w:ind w:firstLine="720"/>
        <w:jc w:val="both"/>
        <w:rPr>
          <w:rFonts w:ascii="Times New Roman" w:hAnsi="Times New Roman" w:cs="Times New Roman"/>
          <w:sz w:val="28"/>
          <w:szCs w:val="28"/>
        </w:rPr>
      </w:pPr>
      <w:r w:rsidRPr="00166B4B">
        <w:rPr>
          <w:rFonts w:ascii="Times New Roman" w:hAnsi="Times New Roman" w:cs="Times New Roman"/>
          <w:sz w:val="28"/>
          <w:szCs w:val="28"/>
        </w:rPr>
        <w:t>Tổng số ngày giải quyết:</w:t>
      </w:r>
      <w:r w:rsidR="00451A23">
        <w:rPr>
          <w:rFonts w:ascii="Times New Roman" w:hAnsi="Times New Roman" w:cs="Times New Roman"/>
          <w:sz w:val="28"/>
          <w:szCs w:val="28"/>
        </w:rPr>
        <w:t xml:space="preserve"> </w:t>
      </w:r>
      <w:r w:rsidRPr="00166B4B">
        <w:rPr>
          <w:rFonts w:ascii="Times New Roman" w:hAnsi="Times New Roman" w:cs="Times New Roman"/>
          <w:sz w:val="28"/>
          <w:szCs w:val="28"/>
        </w:rPr>
        <w:t>1</w:t>
      </w:r>
      <w:r>
        <w:rPr>
          <w:rFonts w:ascii="Times New Roman" w:hAnsi="Times New Roman" w:cs="Times New Roman"/>
          <w:sz w:val="28"/>
          <w:szCs w:val="28"/>
        </w:rPr>
        <w:t>3</w:t>
      </w:r>
      <w:r w:rsidRPr="00166B4B">
        <w:rPr>
          <w:rFonts w:ascii="Times New Roman" w:hAnsi="Times New Roman" w:cs="Times New Roman"/>
          <w:sz w:val="28"/>
          <w:szCs w:val="28"/>
        </w:rPr>
        <w:t xml:space="preserve"> ngày làm việc.</w:t>
      </w:r>
    </w:p>
    <w:p w14:paraId="28792A2D" w14:textId="77777777" w:rsidR="00C50196" w:rsidRPr="00166B4B" w:rsidRDefault="00C50196" w:rsidP="0015787F">
      <w:pPr>
        <w:spacing w:before="60" w:after="60" w:line="288" w:lineRule="auto"/>
        <w:ind w:firstLine="720"/>
        <w:jc w:val="both"/>
        <w:rPr>
          <w:rFonts w:ascii="Times New Roman" w:hAnsi="Times New Roman" w:cs="Times New Roman"/>
          <w:sz w:val="28"/>
          <w:szCs w:val="28"/>
          <w:lang w:val="vi-VN"/>
        </w:rPr>
      </w:pPr>
      <w:r w:rsidRPr="00166B4B">
        <w:rPr>
          <w:rFonts w:ascii="Times New Roman" w:hAnsi="Times New Roman" w:cs="Times New Roman"/>
          <w:sz w:val="28"/>
          <w:szCs w:val="28"/>
        </w:rPr>
        <w:t>- Thời hạn kiểm tra hồ sơ: 02 ngày làm việc</w:t>
      </w:r>
      <w:r w:rsidRPr="00166B4B">
        <w:rPr>
          <w:rFonts w:ascii="Times New Roman" w:hAnsi="Times New Roman" w:cs="Times New Roman"/>
          <w:sz w:val="28"/>
          <w:szCs w:val="28"/>
          <w:lang w:val="vi-VN"/>
        </w:rPr>
        <w:t>.</w:t>
      </w:r>
    </w:p>
    <w:p w14:paraId="7BCD1D44" w14:textId="06E8B484" w:rsidR="00E0013F" w:rsidRPr="00E0013F" w:rsidRDefault="00C50196" w:rsidP="0015787F">
      <w:pPr>
        <w:spacing w:before="60" w:after="60" w:line="288" w:lineRule="auto"/>
        <w:ind w:firstLine="720"/>
        <w:jc w:val="both"/>
        <w:rPr>
          <w:rFonts w:ascii="Times New Roman" w:hAnsi="Times New Roman" w:cs="Times New Roman"/>
          <w:sz w:val="28"/>
          <w:szCs w:val="28"/>
        </w:rPr>
      </w:pPr>
      <w:r w:rsidRPr="00166B4B">
        <w:rPr>
          <w:rFonts w:ascii="Times New Roman" w:hAnsi="Times New Roman" w:cs="Times New Roman"/>
          <w:sz w:val="28"/>
          <w:szCs w:val="28"/>
        </w:rPr>
        <w:t xml:space="preserve">- </w:t>
      </w:r>
      <w:r w:rsidRPr="00166B4B">
        <w:rPr>
          <w:rFonts w:ascii="Times New Roman" w:hAnsi="Times New Roman" w:cs="Times New Roman"/>
          <w:sz w:val="28"/>
          <w:szCs w:val="28"/>
          <w:lang w:val="vi-VN"/>
        </w:rPr>
        <w:t xml:space="preserve">Thời hạn thẩm định: </w:t>
      </w:r>
      <w:r>
        <w:rPr>
          <w:rFonts w:ascii="Times New Roman" w:hAnsi="Times New Roman" w:cs="Times New Roman"/>
          <w:sz w:val="28"/>
          <w:szCs w:val="28"/>
        </w:rPr>
        <w:t>tối đa 11</w:t>
      </w:r>
      <w:r w:rsidRPr="00166B4B">
        <w:rPr>
          <w:rFonts w:ascii="Times New Roman" w:hAnsi="Times New Roman" w:cs="Times New Roman"/>
          <w:sz w:val="28"/>
          <w:szCs w:val="28"/>
          <w:lang w:val="vi-VN"/>
        </w:rPr>
        <w:t xml:space="preserve"> ngày làm việc.</w:t>
      </w:r>
    </w:p>
    <w:p w14:paraId="6590D28A" w14:textId="77777777" w:rsidR="00C50196" w:rsidRPr="00166B4B" w:rsidRDefault="00C50196" w:rsidP="0015787F">
      <w:pPr>
        <w:spacing w:before="60" w:after="60" w:line="288" w:lineRule="auto"/>
        <w:ind w:firstLine="720"/>
        <w:jc w:val="both"/>
        <w:rPr>
          <w:rFonts w:ascii="Times New Roman" w:hAnsi="Times New Roman" w:cs="Times New Roman"/>
          <w:sz w:val="28"/>
          <w:szCs w:val="28"/>
          <w:lang w:val="vi-VN"/>
        </w:rPr>
      </w:pPr>
      <w:r w:rsidRPr="00166B4B">
        <w:rPr>
          <w:rFonts w:ascii="Times New Roman" w:hAnsi="Times New Roman" w:cs="Times New Roman"/>
          <w:b/>
          <w:i/>
          <w:sz w:val="28"/>
          <w:szCs w:val="28"/>
          <w:lang w:val="vi-VN"/>
        </w:rPr>
        <w:t xml:space="preserve">đ) Đối tượng thực hiện thủ tục hành chính: </w:t>
      </w:r>
      <w:r w:rsidRPr="00166B4B">
        <w:rPr>
          <w:rFonts w:ascii="Times New Roman" w:hAnsi="Times New Roman" w:cs="Times New Roman"/>
          <w:sz w:val="28"/>
          <w:szCs w:val="28"/>
          <w:lang w:val="vi-VN"/>
        </w:rPr>
        <w:t>cơ quan, tổ chức, cá nhân.</w:t>
      </w:r>
    </w:p>
    <w:p w14:paraId="7FE9D27E" w14:textId="0445A7DC" w:rsidR="00C50196" w:rsidRPr="00EE6280" w:rsidRDefault="00C50196" w:rsidP="0015787F">
      <w:pPr>
        <w:pStyle w:val="Heading2"/>
        <w:tabs>
          <w:tab w:val="left" w:pos="1977"/>
        </w:tabs>
        <w:spacing w:before="60" w:after="60" w:line="288" w:lineRule="auto"/>
        <w:ind w:firstLine="720"/>
        <w:jc w:val="both"/>
        <w:rPr>
          <w:rFonts w:ascii="Times New Roman" w:hAnsi="Times New Roman" w:cs="Times New Roman"/>
          <w:b/>
          <w:bCs/>
          <w:i/>
          <w:iCs/>
          <w:color w:val="auto"/>
          <w:sz w:val="28"/>
          <w:szCs w:val="28"/>
        </w:rPr>
      </w:pPr>
      <w:r w:rsidRPr="00EE6280">
        <w:rPr>
          <w:rFonts w:ascii="Times New Roman" w:hAnsi="Times New Roman" w:cs="Times New Roman"/>
          <w:b/>
          <w:bCs/>
          <w:i/>
          <w:iCs/>
          <w:color w:val="auto"/>
          <w:sz w:val="28"/>
          <w:szCs w:val="28"/>
        </w:rPr>
        <w:t xml:space="preserve">e) </w:t>
      </w:r>
      <w:r w:rsidRPr="00EE6280">
        <w:rPr>
          <w:rFonts w:ascii="Times New Roman" w:hAnsi="Times New Roman" w:cs="Times New Roman"/>
          <w:b/>
          <w:bCs/>
          <w:i/>
          <w:iCs/>
          <w:color w:val="auto"/>
          <w:sz w:val="28"/>
          <w:szCs w:val="28"/>
          <w:lang w:val="vi-VN"/>
        </w:rPr>
        <w:t>Cơ quan thực hiện thủ tục hành chính</w:t>
      </w:r>
      <w:r w:rsidR="00EE6280">
        <w:rPr>
          <w:rFonts w:ascii="Times New Roman" w:hAnsi="Times New Roman" w:cs="Times New Roman"/>
          <w:b/>
          <w:bCs/>
          <w:i/>
          <w:iCs/>
          <w:color w:val="auto"/>
          <w:sz w:val="28"/>
          <w:szCs w:val="28"/>
        </w:rPr>
        <w:t>:</w:t>
      </w:r>
    </w:p>
    <w:p w14:paraId="483D2E39" w14:textId="0406EDA4" w:rsidR="00C50196" w:rsidRPr="00166B4B" w:rsidRDefault="00C50196" w:rsidP="0015787F">
      <w:pPr>
        <w:pStyle w:val="ListParagraph"/>
        <w:tabs>
          <w:tab w:val="left" w:pos="1854"/>
        </w:tabs>
        <w:spacing w:before="60" w:after="60" w:line="288" w:lineRule="auto"/>
        <w:ind w:left="0" w:firstLine="720"/>
        <w:jc w:val="both"/>
        <w:rPr>
          <w:rFonts w:ascii="Times New Roman" w:hAnsi="Times New Roman" w:cs="Times New Roman"/>
          <w:iCs/>
          <w:sz w:val="28"/>
          <w:szCs w:val="28"/>
          <w:lang w:val="vi-VN"/>
        </w:rPr>
      </w:pPr>
      <w:r w:rsidRPr="00166B4B">
        <w:rPr>
          <w:rFonts w:ascii="Times New Roman" w:hAnsi="Times New Roman" w:cs="Times New Roman"/>
          <w:iCs/>
          <w:sz w:val="28"/>
          <w:szCs w:val="28"/>
        </w:rPr>
        <w:t xml:space="preserve">- </w:t>
      </w:r>
      <w:r w:rsidRPr="00166B4B">
        <w:rPr>
          <w:rFonts w:ascii="Times New Roman" w:hAnsi="Times New Roman" w:cs="Times New Roman"/>
          <w:iCs/>
          <w:sz w:val="28"/>
          <w:szCs w:val="28"/>
          <w:lang w:val="vi-VN"/>
        </w:rPr>
        <w:t xml:space="preserve">Cơ quan có thẩm quyền quyết định: </w:t>
      </w:r>
      <w:r w:rsidR="00451A23" w:rsidRPr="00451A23">
        <w:rPr>
          <w:rFonts w:ascii="Times New Roman" w:hAnsi="Times New Roman" w:cs="Times New Roman"/>
          <w:iCs/>
          <w:sz w:val="28"/>
          <w:szCs w:val="28"/>
          <w:lang w:val="vi-VN"/>
        </w:rPr>
        <w:t>Chủ tịch Ủy ban nhân dân tỉnh, thành phố trực thuộc trung ương.</w:t>
      </w:r>
    </w:p>
    <w:p w14:paraId="6E2323AF" w14:textId="21B24D31" w:rsidR="00C50196" w:rsidRPr="00166B4B" w:rsidRDefault="00C50196" w:rsidP="0015787F">
      <w:pPr>
        <w:pStyle w:val="ListParagraph"/>
        <w:tabs>
          <w:tab w:val="left" w:pos="1854"/>
        </w:tabs>
        <w:spacing w:before="60" w:after="60" w:line="288" w:lineRule="auto"/>
        <w:ind w:left="0" w:firstLine="720"/>
        <w:jc w:val="both"/>
        <w:rPr>
          <w:rFonts w:ascii="Times New Roman" w:hAnsi="Times New Roman" w:cs="Times New Roman"/>
          <w:iCs/>
          <w:sz w:val="28"/>
          <w:szCs w:val="28"/>
          <w:lang w:val="vi-VN"/>
        </w:rPr>
      </w:pPr>
      <w:r w:rsidRPr="00166B4B">
        <w:rPr>
          <w:rFonts w:ascii="Times New Roman" w:hAnsi="Times New Roman" w:cs="Times New Roman"/>
          <w:iCs/>
          <w:sz w:val="28"/>
          <w:szCs w:val="28"/>
        </w:rPr>
        <w:t xml:space="preserve">- </w:t>
      </w:r>
      <w:r w:rsidRPr="00166B4B">
        <w:rPr>
          <w:rFonts w:ascii="Times New Roman" w:hAnsi="Times New Roman" w:cs="Times New Roman"/>
          <w:iCs/>
          <w:sz w:val="28"/>
          <w:szCs w:val="28"/>
          <w:lang w:val="vi-VN"/>
        </w:rPr>
        <w:t>Cơ quan trực tiếp thực hiện:</w:t>
      </w:r>
      <w:r w:rsidRPr="00166B4B">
        <w:rPr>
          <w:rFonts w:ascii="Times New Roman" w:hAnsi="Times New Roman" w:cs="Times New Roman"/>
          <w:iCs/>
          <w:sz w:val="28"/>
          <w:szCs w:val="28"/>
        </w:rPr>
        <w:t xml:space="preserve"> </w:t>
      </w:r>
      <w:r w:rsidR="00451A23" w:rsidRPr="00451A23">
        <w:rPr>
          <w:rFonts w:ascii="Times New Roman" w:hAnsi="Times New Roman" w:cs="Times New Roman"/>
          <w:iCs/>
          <w:sz w:val="28"/>
          <w:szCs w:val="28"/>
        </w:rPr>
        <w:t>Cơ quan chuyên môn về nông nghiệp và môi trường thuộc Ủy ban nhân dân cấp tỉnh</w:t>
      </w:r>
      <w:r w:rsidR="00451A23">
        <w:rPr>
          <w:rFonts w:ascii="Times New Roman" w:hAnsi="Times New Roman" w:cs="Times New Roman"/>
          <w:iCs/>
          <w:sz w:val="28"/>
          <w:szCs w:val="28"/>
        </w:rPr>
        <w:t>.</w:t>
      </w:r>
    </w:p>
    <w:p w14:paraId="551CEEC1" w14:textId="77777777" w:rsidR="00C50196" w:rsidRPr="00166B4B" w:rsidRDefault="00C50196" w:rsidP="0015787F">
      <w:pPr>
        <w:pStyle w:val="ListParagraph"/>
        <w:tabs>
          <w:tab w:val="left" w:pos="1854"/>
        </w:tabs>
        <w:spacing w:before="60" w:after="60" w:line="288" w:lineRule="auto"/>
        <w:ind w:left="0" w:firstLine="720"/>
        <w:jc w:val="both"/>
        <w:rPr>
          <w:rFonts w:ascii="Times New Roman" w:hAnsi="Times New Roman" w:cs="Times New Roman"/>
          <w:iCs/>
          <w:sz w:val="28"/>
          <w:szCs w:val="28"/>
          <w:lang w:val="vi-VN"/>
        </w:rPr>
      </w:pPr>
      <w:r w:rsidRPr="00166B4B">
        <w:rPr>
          <w:rFonts w:ascii="Times New Roman" w:hAnsi="Times New Roman" w:cs="Times New Roman"/>
          <w:iCs/>
          <w:sz w:val="28"/>
          <w:szCs w:val="28"/>
        </w:rPr>
        <w:t xml:space="preserve">- </w:t>
      </w:r>
      <w:r w:rsidRPr="00166B4B">
        <w:rPr>
          <w:rFonts w:ascii="Times New Roman" w:hAnsi="Times New Roman" w:cs="Times New Roman"/>
          <w:iCs/>
          <w:sz w:val="28"/>
          <w:szCs w:val="28"/>
          <w:lang w:val="vi-VN"/>
        </w:rPr>
        <w:t>Cơ quan phối hợp: không.</w:t>
      </w:r>
    </w:p>
    <w:p w14:paraId="52003775" w14:textId="77777777" w:rsidR="00C50196" w:rsidRPr="00166B4B" w:rsidRDefault="00C50196" w:rsidP="0015787F">
      <w:pPr>
        <w:tabs>
          <w:tab w:val="left" w:pos="1998"/>
        </w:tabs>
        <w:spacing w:before="60" w:after="60" w:line="288" w:lineRule="auto"/>
        <w:ind w:firstLine="720"/>
        <w:jc w:val="both"/>
        <w:rPr>
          <w:rFonts w:ascii="Times New Roman" w:hAnsi="Times New Roman" w:cs="Times New Roman"/>
          <w:b/>
          <w:i/>
          <w:sz w:val="28"/>
          <w:szCs w:val="28"/>
          <w:lang w:val="vi-VN"/>
        </w:rPr>
      </w:pPr>
      <w:r w:rsidRPr="00166B4B">
        <w:rPr>
          <w:rFonts w:ascii="Times New Roman" w:hAnsi="Times New Roman" w:cs="Times New Roman"/>
          <w:b/>
          <w:i/>
          <w:sz w:val="28"/>
          <w:szCs w:val="28"/>
        </w:rPr>
        <w:t xml:space="preserve">g) </w:t>
      </w:r>
      <w:r w:rsidRPr="00166B4B">
        <w:rPr>
          <w:rFonts w:ascii="Times New Roman" w:hAnsi="Times New Roman" w:cs="Times New Roman"/>
          <w:b/>
          <w:i/>
          <w:sz w:val="28"/>
          <w:szCs w:val="28"/>
          <w:lang w:val="vi-VN"/>
        </w:rPr>
        <w:t xml:space="preserve">Kết quả thực hiện thủ tục hành chính: </w:t>
      </w:r>
    </w:p>
    <w:p w14:paraId="6D5C5912" w14:textId="70A450A2" w:rsidR="00C50196" w:rsidRPr="00166B4B" w:rsidRDefault="00C50196" w:rsidP="0015787F">
      <w:pPr>
        <w:tabs>
          <w:tab w:val="left" w:pos="1998"/>
        </w:tabs>
        <w:spacing w:before="60" w:after="60" w:line="288" w:lineRule="auto"/>
        <w:ind w:firstLine="720"/>
        <w:jc w:val="both"/>
        <w:rPr>
          <w:rFonts w:ascii="Times New Roman" w:hAnsi="Times New Roman" w:cs="Times New Roman"/>
          <w:iCs/>
          <w:sz w:val="28"/>
          <w:szCs w:val="28"/>
          <w:lang w:val="vi-VN"/>
        </w:rPr>
      </w:pPr>
      <w:r w:rsidRPr="00166B4B">
        <w:rPr>
          <w:rFonts w:ascii="Times New Roman" w:hAnsi="Times New Roman" w:cs="Times New Roman"/>
          <w:bCs/>
          <w:iCs/>
          <w:sz w:val="28"/>
          <w:szCs w:val="28"/>
        </w:rPr>
        <w:t xml:space="preserve">- </w:t>
      </w:r>
      <w:r w:rsidRPr="00942177">
        <w:rPr>
          <w:rFonts w:ascii="Times New Roman" w:hAnsi="Times New Roman" w:cs="Times New Roman"/>
          <w:iCs/>
          <w:sz w:val="28"/>
          <w:szCs w:val="28"/>
          <w:lang w:val="vi-VN"/>
        </w:rPr>
        <w:t xml:space="preserve">Công văn về việc trao đổi thông tin, dữ liệu khí tượng thủy văn với tổ chức quốc tế, tổ chức, cá nhân nước ngoài </w:t>
      </w:r>
      <w:r w:rsidR="009D62B0">
        <w:rPr>
          <w:rFonts w:ascii="Times New Roman" w:hAnsi="Times New Roman" w:cs="Times New Roman"/>
          <w:iCs/>
          <w:sz w:val="28"/>
          <w:szCs w:val="28"/>
        </w:rPr>
        <w:t xml:space="preserve">theo </w:t>
      </w:r>
      <w:r>
        <w:rPr>
          <w:rFonts w:ascii="Times New Roman" w:hAnsi="Times New Roman" w:cs="Times New Roman"/>
          <w:iCs/>
          <w:sz w:val="28"/>
          <w:szCs w:val="28"/>
        </w:rPr>
        <w:t xml:space="preserve">Mẫu số 12 </w:t>
      </w:r>
      <w:r w:rsidRPr="00166B4B">
        <w:rPr>
          <w:rFonts w:ascii="Times New Roman" w:hAnsi="Times New Roman" w:cs="Times New Roman"/>
          <w:iCs/>
          <w:sz w:val="28"/>
          <w:szCs w:val="28"/>
          <w:lang w:val="vi-VN"/>
        </w:rPr>
        <w:t xml:space="preserve">(kèm theo Nghị định số </w:t>
      </w:r>
      <w:r>
        <w:rPr>
          <w:rFonts w:ascii="Times New Roman" w:hAnsi="Times New Roman" w:cs="Times New Roman"/>
          <w:iCs/>
          <w:sz w:val="28"/>
          <w:szCs w:val="28"/>
        </w:rPr>
        <w:t>113</w:t>
      </w:r>
      <w:r w:rsidRPr="00166B4B">
        <w:rPr>
          <w:rFonts w:ascii="Times New Roman" w:hAnsi="Times New Roman" w:cs="Times New Roman"/>
          <w:iCs/>
          <w:sz w:val="28"/>
          <w:szCs w:val="28"/>
          <w:lang w:val="vi-VN"/>
        </w:rPr>
        <w:t>/202</w:t>
      </w:r>
      <w:r>
        <w:rPr>
          <w:rFonts w:ascii="Times New Roman" w:hAnsi="Times New Roman" w:cs="Times New Roman"/>
          <w:iCs/>
          <w:sz w:val="28"/>
          <w:szCs w:val="28"/>
        </w:rPr>
        <w:t>6</w:t>
      </w:r>
      <w:r w:rsidRPr="00166B4B">
        <w:rPr>
          <w:rFonts w:ascii="Times New Roman" w:hAnsi="Times New Roman" w:cs="Times New Roman"/>
          <w:iCs/>
          <w:sz w:val="28"/>
          <w:szCs w:val="28"/>
          <w:lang w:val="vi-VN"/>
        </w:rPr>
        <w:t xml:space="preserve">/NĐ-CP ngày </w:t>
      </w:r>
      <w:r>
        <w:rPr>
          <w:rFonts w:ascii="Times New Roman" w:hAnsi="Times New Roman" w:cs="Times New Roman"/>
          <w:iCs/>
          <w:sz w:val="28"/>
          <w:szCs w:val="28"/>
        </w:rPr>
        <w:t>0</w:t>
      </w:r>
      <w:r w:rsidRPr="00166B4B">
        <w:rPr>
          <w:rFonts w:ascii="Times New Roman" w:hAnsi="Times New Roman" w:cs="Times New Roman"/>
          <w:iCs/>
          <w:sz w:val="28"/>
          <w:szCs w:val="28"/>
          <w:lang w:val="vi-VN"/>
        </w:rPr>
        <w:t>1 tháng 4 năm 202</w:t>
      </w:r>
      <w:r>
        <w:rPr>
          <w:rFonts w:ascii="Times New Roman" w:hAnsi="Times New Roman" w:cs="Times New Roman"/>
          <w:iCs/>
          <w:sz w:val="28"/>
          <w:szCs w:val="28"/>
        </w:rPr>
        <w:t>6</w:t>
      </w:r>
      <w:r w:rsidRPr="00166B4B">
        <w:rPr>
          <w:rFonts w:ascii="Times New Roman" w:hAnsi="Times New Roman" w:cs="Times New Roman"/>
          <w:iCs/>
          <w:sz w:val="28"/>
          <w:szCs w:val="28"/>
          <w:lang w:val="vi-VN"/>
        </w:rPr>
        <w:t xml:space="preserve"> của Chính phủ) hoặc văn bản không nhất trí về việc trao đổi thông tin, dữ liệu khí tượng thủy văn, giám sát biến đổi khí hậu với tổ chức quốc tế, tổ chức, cá nhân nước ngoài.</w:t>
      </w:r>
    </w:p>
    <w:p w14:paraId="0AD1F204" w14:textId="52BE1FE1" w:rsidR="00C50196" w:rsidRDefault="00C50196" w:rsidP="0015787F">
      <w:pPr>
        <w:pStyle w:val="ListParagraph"/>
        <w:tabs>
          <w:tab w:val="left" w:pos="1701"/>
        </w:tabs>
        <w:spacing w:before="60" w:after="60" w:line="288" w:lineRule="auto"/>
        <w:ind w:left="0" w:firstLine="720"/>
        <w:jc w:val="both"/>
        <w:rPr>
          <w:rFonts w:ascii="Times New Roman" w:hAnsi="Times New Roman" w:cs="Times New Roman"/>
          <w:iCs/>
          <w:sz w:val="28"/>
          <w:szCs w:val="28"/>
        </w:rPr>
      </w:pPr>
      <w:r w:rsidRPr="00166B4B">
        <w:rPr>
          <w:rFonts w:ascii="Times New Roman" w:hAnsi="Times New Roman" w:cs="Times New Roman"/>
          <w:bCs/>
          <w:iCs/>
          <w:sz w:val="28"/>
          <w:szCs w:val="28"/>
        </w:rPr>
        <w:t xml:space="preserve">- </w:t>
      </w:r>
      <w:r w:rsidRPr="00166B4B">
        <w:rPr>
          <w:rFonts w:ascii="Times New Roman" w:hAnsi="Times New Roman" w:cs="Times New Roman"/>
          <w:iCs/>
          <w:sz w:val="28"/>
          <w:szCs w:val="28"/>
          <w:lang w:val="vi-VN"/>
        </w:rPr>
        <w:t xml:space="preserve">Phương thức trả kết quả: </w:t>
      </w:r>
      <w:r w:rsidRPr="00942177">
        <w:rPr>
          <w:rFonts w:ascii="Times New Roman" w:hAnsi="Times New Roman" w:cs="Times New Roman"/>
          <w:iCs/>
          <w:sz w:val="28"/>
          <w:szCs w:val="28"/>
          <w:lang w:val="vi-VN"/>
        </w:rPr>
        <w:t xml:space="preserve">Văn bản nhất trí được giao trực tiếp cho tổ chức, cá nhân tại </w:t>
      </w:r>
      <w:r w:rsidR="000274E9" w:rsidRPr="000274E9">
        <w:rPr>
          <w:rFonts w:ascii="Times New Roman" w:hAnsi="Times New Roman" w:cs="Times New Roman"/>
          <w:iCs/>
          <w:sz w:val="28"/>
          <w:szCs w:val="28"/>
          <w:lang w:val="vi-VN"/>
        </w:rPr>
        <w:t xml:space="preserve">Trung tâm Phục vụ hành chính công </w:t>
      </w:r>
      <w:r w:rsidRPr="00942177">
        <w:rPr>
          <w:rFonts w:ascii="Times New Roman" w:hAnsi="Times New Roman" w:cs="Times New Roman"/>
          <w:iCs/>
          <w:sz w:val="28"/>
          <w:szCs w:val="28"/>
          <w:lang w:val="vi-VN"/>
        </w:rPr>
        <w:t>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000920D2" w:rsidRPr="000920D2">
        <w:t xml:space="preserve"> </w:t>
      </w:r>
      <w:r w:rsidR="000920D2" w:rsidRPr="000920D2">
        <w:rPr>
          <w:rFonts w:ascii="Times New Roman" w:hAnsi="Times New Roman" w:cs="Times New Roman"/>
          <w:iCs/>
          <w:sz w:val="28"/>
          <w:szCs w:val="28"/>
          <w:lang w:val="vi-VN"/>
        </w:rPr>
        <w:t>tại địa chỉ http://dichvucong.gov.vn</w:t>
      </w:r>
      <w:r w:rsidRPr="00942177">
        <w:rPr>
          <w:rFonts w:ascii="Times New Roman" w:hAnsi="Times New Roman" w:cs="Times New Roman"/>
          <w:iCs/>
          <w:sz w:val="28"/>
          <w:szCs w:val="28"/>
          <w:lang w:val="vi-VN"/>
        </w:rPr>
        <w:t xml:space="preserve"> hoặc Ứng dụng định danh quốc gia (V</w:t>
      </w:r>
      <w:r w:rsidR="002978EE">
        <w:rPr>
          <w:rFonts w:ascii="Times New Roman" w:hAnsi="Times New Roman" w:cs="Times New Roman"/>
          <w:iCs/>
          <w:sz w:val="28"/>
          <w:szCs w:val="28"/>
        </w:rPr>
        <w:t>N</w:t>
      </w:r>
      <w:r w:rsidRPr="00942177">
        <w:rPr>
          <w:rFonts w:ascii="Times New Roman" w:hAnsi="Times New Roman" w:cs="Times New Roman"/>
          <w:iCs/>
          <w:sz w:val="28"/>
          <w:szCs w:val="28"/>
          <w:lang w:val="vi-VN"/>
        </w:rPr>
        <w:t>eID) hoặc phương thức tiếp nhận khác theo quy định của pháp luật tại thời điểm cấp.</w:t>
      </w:r>
    </w:p>
    <w:p w14:paraId="333E3B47" w14:textId="77777777" w:rsidR="00C50196" w:rsidRPr="00166B4B" w:rsidRDefault="00C50196" w:rsidP="0015787F">
      <w:pPr>
        <w:pStyle w:val="ListParagraph"/>
        <w:tabs>
          <w:tab w:val="left" w:pos="1701"/>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b/>
          <w:i/>
          <w:sz w:val="28"/>
          <w:szCs w:val="28"/>
        </w:rPr>
        <w:t xml:space="preserve">h) Phí, lệ phí: </w:t>
      </w:r>
      <w:r w:rsidRPr="00166B4B">
        <w:rPr>
          <w:rFonts w:ascii="Times New Roman" w:hAnsi="Times New Roman" w:cs="Times New Roman"/>
          <w:sz w:val="28"/>
          <w:szCs w:val="28"/>
        </w:rPr>
        <w:t>không quy định.</w:t>
      </w:r>
    </w:p>
    <w:p w14:paraId="7574D2A1" w14:textId="77777777" w:rsidR="00C50196" w:rsidRPr="00942177" w:rsidRDefault="00C50196" w:rsidP="0015787F">
      <w:pPr>
        <w:pStyle w:val="Heading2"/>
        <w:tabs>
          <w:tab w:val="left" w:pos="1934"/>
        </w:tabs>
        <w:spacing w:before="60" w:after="60" w:line="288" w:lineRule="auto"/>
        <w:ind w:firstLine="720"/>
        <w:jc w:val="both"/>
        <w:rPr>
          <w:rFonts w:ascii="Times New Roman" w:hAnsi="Times New Roman" w:cs="Times New Roman"/>
          <w:b/>
          <w:bCs/>
          <w:i/>
          <w:iCs/>
          <w:color w:val="auto"/>
          <w:sz w:val="28"/>
          <w:szCs w:val="28"/>
        </w:rPr>
      </w:pPr>
      <w:r w:rsidRPr="00942177">
        <w:rPr>
          <w:rFonts w:ascii="Times New Roman" w:hAnsi="Times New Roman" w:cs="Times New Roman"/>
          <w:b/>
          <w:bCs/>
          <w:i/>
          <w:iCs/>
          <w:color w:val="auto"/>
          <w:sz w:val="28"/>
          <w:szCs w:val="28"/>
        </w:rPr>
        <w:t xml:space="preserve">i) Tên mẫu đơn, mẫu tờ khai: </w:t>
      </w:r>
      <w:r w:rsidRPr="00A73394">
        <w:rPr>
          <w:rFonts w:ascii="Times New Roman" w:hAnsi="Times New Roman" w:cs="Times New Roman"/>
          <w:color w:val="auto"/>
          <w:sz w:val="28"/>
          <w:szCs w:val="28"/>
        </w:rPr>
        <w:t>không quy định.</w:t>
      </w:r>
    </w:p>
    <w:p w14:paraId="1DC16167" w14:textId="77777777" w:rsidR="00C50196" w:rsidRPr="00166B4B" w:rsidRDefault="00C50196" w:rsidP="0015787F">
      <w:pPr>
        <w:pStyle w:val="ListParagraph"/>
        <w:tabs>
          <w:tab w:val="left" w:pos="1996"/>
        </w:tabs>
        <w:spacing w:before="60" w:after="60" w:line="288" w:lineRule="auto"/>
        <w:ind w:left="0" w:firstLine="720"/>
        <w:jc w:val="both"/>
        <w:rPr>
          <w:rFonts w:ascii="Times New Roman" w:hAnsi="Times New Roman" w:cs="Times New Roman"/>
          <w:sz w:val="28"/>
          <w:szCs w:val="28"/>
        </w:rPr>
      </w:pPr>
      <w:r w:rsidRPr="00166B4B">
        <w:rPr>
          <w:rFonts w:ascii="Times New Roman" w:hAnsi="Times New Roman" w:cs="Times New Roman"/>
          <w:b/>
          <w:i/>
          <w:sz w:val="28"/>
          <w:szCs w:val="28"/>
        </w:rPr>
        <w:t xml:space="preserve">k) Yêu cầu, điều kiện thực hiện thủ tục hành chính: </w:t>
      </w:r>
      <w:r w:rsidRPr="00166B4B">
        <w:rPr>
          <w:rFonts w:ascii="Times New Roman" w:hAnsi="Times New Roman" w:cs="Times New Roman"/>
          <w:sz w:val="28"/>
          <w:szCs w:val="28"/>
        </w:rPr>
        <w:t>không</w:t>
      </w:r>
      <w:r w:rsidRPr="00166B4B">
        <w:rPr>
          <w:rFonts w:ascii="Times New Roman" w:hAnsi="Times New Roman" w:cs="Times New Roman"/>
          <w:b/>
          <w:i/>
          <w:sz w:val="28"/>
          <w:szCs w:val="28"/>
        </w:rPr>
        <w:t xml:space="preserve"> </w:t>
      </w:r>
      <w:r w:rsidRPr="00166B4B">
        <w:rPr>
          <w:rFonts w:ascii="Times New Roman" w:hAnsi="Times New Roman" w:cs="Times New Roman"/>
          <w:sz w:val="28"/>
          <w:szCs w:val="28"/>
        </w:rPr>
        <w:t>quy định.</w:t>
      </w:r>
    </w:p>
    <w:p w14:paraId="1EC26A16" w14:textId="67D87EED" w:rsidR="00C50196" w:rsidRPr="00942177" w:rsidRDefault="00C50196" w:rsidP="0015787F">
      <w:pPr>
        <w:pStyle w:val="Heading2"/>
        <w:tabs>
          <w:tab w:val="left" w:pos="1934"/>
        </w:tabs>
        <w:spacing w:before="60" w:after="60" w:line="288" w:lineRule="auto"/>
        <w:ind w:firstLine="720"/>
        <w:jc w:val="both"/>
        <w:rPr>
          <w:rFonts w:ascii="Times New Roman" w:hAnsi="Times New Roman" w:cs="Times New Roman"/>
          <w:b/>
          <w:bCs/>
          <w:i/>
          <w:iCs/>
          <w:color w:val="auto"/>
          <w:sz w:val="28"/>
          <w:szCs w:val="28"/>
        </w:rPr>
      </w:pPr>
      <w:r w:rsidRPr="00942177">
        <w:rPr>
          <w:rFonts w:ascii="Times New Roman" w:hAnsi="Times New Roman" w:cs="Times New Roman"/>
          <w:b/>
          <w:bCs/>
          <w:i/>
          <w:iCs/>
          <w:color w:val="auto"/>
          <w:sz w:val="28"/>
          <w:szCs w:val="28"/>
        </w:rPr>
        <w:t>l) Căn cứ pháp lý của thủ tục hành chính</w:t>
      </w:r>
      <w:r w:rsidR="00A73394">
        <w:rPr>
          <w:rFonts w:ascii="Times New Roman" w:hAnsi="Times New Roman" w:cs="Times New Roman"/>
          <w:b/>
          <w:bCs/>
          <w:i/>
          <w:iCs/>
          <w:color w:val="auto"/>
          <w:sz w:val="28"/>
          <w:szCs w:val="28"/>
        </w:rPr>
        <w:t>:</w:t>
      </w:r>
    </w:p>
    <w:p w14:paraId="55BA27A4"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48 Luật Khí tượng thủy văn năm 2015.</w:t>
      </w:r>
    </w:p>
    <w:p w14:paraId="618F9126"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xml:space="preserve">- Điều 34 Nghị định số 38/2016/NĐ-CP ngày 15 tháng 5 năm 2016 của Chính phủ quy định chi tiết một số điều của Luật Khí tượng thủy văn. </w:t>
      </w:r>
    </w:p>
    <w:p w14:paraId="5BC03F16"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lastRenderedPageBreak/>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7941187D"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51556A05" w14:textId="77777777" w:rsidR="00EB56E0" w:rsidRPr="00EB56E0"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50 Nghị định số 136/2025/NĐ-CP ngày 12 tháng 6 năm 2025 của Chính phủ quy định phân quyền, phân cấp trong lĩnh vực nông nghiệp và môi trường.</w:t>
      </w:r>
    </w:p>
    <w:p w14:paraId="4BB78A9D" w14:textId="54D13056" w:rsidR="00C50196" w:rsidRDefault="00EB56E0" w:rsidP="0015787F">
      <w:pPr>
        <w:spacing w:before="60" w:after="60" w:line="288" w:lineRule="auto"/>
        <w:ind w:firstLine="720"/>
        <w:jc w:val="both"/>
        <w:rPr>
          <w:rFonts w:ascii="Times New Roman" w:hAnsi="Times New Roman" w:cs="Times New Roman"/>
          <w:sz w:val="28"/>
          <w:szCs w:val="28"/>
        </w:rPr>
      </w:pPr>
      <w:r w:rsidRPr="00EB56E0">
        <w:rPr>
          <w:rFonts w:ascii="Times New Roman" w:hAnsi="Times New Roman" w:cs="Times New Roman"/>
          <w:sz w:val="28"/>
          <w:szCs w:val="28"/>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00C50196">
        <w:rPr>
          <w:rFonts w:ascii="Times New Roman" w:hAnsi="Times New Roman" w:cs="Times New Roman"/>
          <w:sz w:val="28"/>
          <w:szCs w:val="28"/>
        </w:rPr>
        <w:br w:type="page"/>
      </w:r>
    </w:p>
    <w:p w14:paraId="5B4D93BB" w14:textId="77777777" w:rsidR="00C50196" w:rsidRPr="00B93E9B" w:rsidRDefault="00C50196" w:rsidP="00C50196">
      <w:pPr>
        <w:spacing w:after="0" w:line="240" w:lineRule="auto"/>
        <w:jc w:val="right"/>
        <w:rPr>
          <w:rFonts w:ascii="Times New Roman" w:hAnsi="Times New Roman"/>
          <w:b/>
          <w:bCs/>
          <w:sz w:val="28"/>
          <w:szCs w:val="28"/>
        </w:rPr>
      </w:pPr>
      <w:r w:rsidRPr="00B93E9B">
        <w:rPr>
          <w:rFonts w:ascii="Times New Roman" w:hAnsi="Times New Roman"/>
          <w:b/>
          <w:bCs/>
          <w:sz w:val="28"/>
          <w:szCs w:val="28"/>
        </w:rPr>
        <w:lastRenderedPageBreak/>
        <w:t>Mẫu số 12</w:t>
      </w:r>
    </w:p>
    <w:p w14:paraId="4A295FF3" w14:textId="77777777" w:rsidR="00C50196" w:rsidRPr="008065CA" w:rsidRDefault="00C50196" w:rsidP="00C50196">
      <w:pPr>
        <w:spacing w:after="0" w:line="240" w:lineRule="auto"/>
        <w:jc w:val="right"/>
        <w:rPr>
          <w:rFonts w:ascii="Times New Roman" w:hAnsi="Times New Roman"/>
          <w:b/>
          <w:bCs/>
          <w:sz w:val="2"/>
          <w:szCs w:val="20"/>
        </w:rPr>
      </w:pPr>
    </w:p>
    <w:tbl>
      <w:tblPr>
        <w:tblW w:w="10910" w:type="dxa"/>
        <w:jc w:val="center"/>
        <w:tblLook w:val="01E0" w:firstRow="1" w:lastRow="1" w:firstColumn="1" w:lastColumn="1" w:noHBand="0" w:noVBand="0"/>
      </w:tblPr>
      <w:tblGrid>
        <w:gridCol w:w="5245"/>
        <w:gridCol w:w="5665"/>
      </w:tblGrid>
      <w:tr w:rsidR="00C50196" w:rsidRPr="00B93E9B" w14:paraId="577B40FE" w14:textId="77777777" w:rsidTr="00673E2E">
        <w:trPr>
          <w:trHeight w:val="1701"/>
          <w:jc w:val="center"/>
        </w:trPr>
        <w:tc>
          <w:tcPr>
            <w:tcW w:w="5245" w:type="dxa"/>
          </w:tcPr>
          <w:p w14:paraId="3052C026" w14:textId="77777777" w:rsidR="00C50196" w:rsidRPr="00B93E9B" w:rsidRDefault="00C50196" w:rsidP="00673E2E">
            <w:pPr>
              <w:spacing w:after="0" w:line="240" w:lineRule="auto"/>
              <w:ind w:left="33" w:hanging="81"/>
              <w:jc w:val="center"/>
              <w:outlineLvl w:val="0"/>
              <w:rPr>
                <w:rFonts w:ascii="Times New Roman" w:hAnsi="Times New Roman"/>
                <w:b/>
                <w:sz w:val="26"/>
                <w:szCs w:val="26"/>
              </w:rPr>
            </w:pPr>
            <w:r w:rsidRPr="00B93E9B">
              <w:rPr>
                <w:rFonts w:ascii="Times New Roman" w:hAnsi="Times New Roman"/>
                <w:b/>
                <w:sz w:val="26"/>
                <w:szCs w:val="26"/>
              </w:rPr>
              <w:t>BỘ NÔNG NGHIỆP VÀ MÔI TRƯỜNG/</w:t>
            </w:r>
          </w:p>
          <w:p w14:paraId="71A24798" w14:textId="77777777" w:rsidR="00C50196" w:rsidRPr="00B93E9B" w:rsidRDefault="00C50196" w:rsidP="00673E2E">
            <w:pPr>
              <w:spacing w:after="0" w:line="240" w:lineRule="auto"/>
              <w:ind w:hanging="48"/>
              <w:jc w:val="center"/>
              <w:outlineLvl w:val="0"/>
              <w:rPr>
                <w:rFonts w:ascii="Times New Roman Bold" w:hAnsi="Times New Roman Bold"/>
                <w:b/>
                <w:spacing w:val="-4"/>
                <w:sz w:val="26"/>
                <w:szCs w:val="26"/>
              </w:rPr>
            </w:pPr>
            <w:r w:rsidRPr="00B93E9B">
              <w:rPr>
                <w:rFonts w:ascii="Times New Roman Bold" w:hAnsi="Times New Roman Bold"/>
                <w:b/>
                <w:spacing w:val="-4"/>
                <w:sz w:val="26"/>
                <w:szCs w:val="26"/>
              </w:rPr>
              <w:t xml:space="preserve">ỦY BAN NHÂN DÂN </w:t>
            </w:r>
            <w:proofErr w:type="gramStart"/>
            <w:r w:rsidRPr="00B93E9B">
              <w:rPr>
                <w:rFonts w:ascii="Times New Roman Bold" w:hAnsi="Times New Roman Bold"/>
                <w:b/>
                <w:spacing w:val="-4"/>
                <w:sz w:val="26"/>
                <w:szCs w:val="26"/>
              </w:rPr>
              <w:t>TỈNH,THÀNH</w:t>
            </w:r>
            <w:proofErr w:type="gramEnd"/>
            <w:r w:rsidRPr="00B93E9B">
              <w:rPr>
                <w:rFonts w:ascii="Times New Roman Bold" w:hAnsi="Times New Roman Bold"/>
                <w:b/>
                <w:spacing w:val="-4"/>
                <w:sz w:val="26"/>
                <w:szCs w:val="26"/>
              </w:rPr>
              <w:t xml:space="preserve"> PHỐ…</w:t>
            </w:r>
            <w:r w:rsidRPr="00B93E9B">
              <w:rPr>
                <w:rStyle w:val="FootnoteReference"/>
                <w:rFonts w:ascii="Times New Roman Bold" w:hAnsi="Times New Roman Bold"/>
                <w:b/>
                <w:spacing w:val="-4"/>
                <w:sz w:val="26"/>
                <w:szCs w:val="26"/>
              </w:rPr>
              <w:footnoteReference w:id="30"/>
            </w:r>
          </w:p>
          <w:p w14:paraId="79A19198" w14:textId="77777777" w:rsidR="00C50196" w:rsidRPr="008065CA" w:rsidRDefault="00C50196" w:rsidP="00673E2E">
            <w:pPr>
              <w:spacing w:after="0" w:line="240" w:lineRule="auto"/>
              <w:jc w:val="center"/>
              <w:rPr>
                <w:rFonts w:ascii="Times New Roman" w:hAnsi="Times New Roman"/>
                <w:sz w:val="26"/>
                <w:szCs w:val="26"/>
                <w:vertAlign w:val="superscript"/>
              </w:rPr>
            </w:pPr>
            <w:r>
              <w:rPr>
                <w:rFonts w:ascii="Times New Roman" w:hAnsi="Times New Roman"/>
                <w:sz w:val="26"/>
                <w:szCs w:val="26"/>
                <w:vertAlign w:val="superscript"/>
              </w:rPr>
              <w:t>_______________</w:t>
            </w:r>
          </w:p>
          <w:p w14:paraId="465B6C54" w14:textId="77777777" w:rsidR="00C50196" w:rsidRPr="00B93E9B" w:rsidRDefault="00C50196" w:rsidP="00673E2E">
            <w:pPr>
              <w:spacing w:after="0" w:line="240" w:lineRule="auto"/>
              <w:jc w:val="center"/>
              <w:rPr>
                <w:rFonts w:ascii="Times New Roman" w:hAnsi="Times New Roman"/>
                <w:sz w:val="26"/>
                <w:szCs w:val="26"/>
              </w:rPr>
            </w:pPr>
            <w:r w:rsidRPr="00B93E9B">
              <w:rPr>
                <w:rFonts w:ascii="Times New Roman" w:hAnsi="Times New Roman"/>
                <w:sz w:val="26"/>
                <w:szCs w:val="26"/>
              </w:rPr>
              <w:t>Số:             /</w:t>
            </w:r>
          </w:p>
          <w:p w14:paraId="3C57B2F3" w14:textId="77777777" w:rsidR="00C50196" w:rsidRDefault="00C50196" w:rsidP="00673E2E">
            <w:pPr>
              <w:spacing w:after="0" w:line="240" w:lineRule="auto"/>
              <w:jc w:val="center"/>
              <w:rPr>
                <w:rFonts w:ascii="Times New Roman" w:hAnsi="Times New Roman"/>
                <w:sz w:val="26"/>
                <w:szCs w:val="24"/>
              </w:rPr>
            </w:pPr>
            <w:r w:rsidRPr="008065CA">
              <w:rPr>
                <w:rFonts w:ascii="Times New Roman" w:hAnsi="Times New Roman"/>
                <w:sz w:val="26"/>
                <w:szCs w:val="24"/>
              </w:rPr>
              <w:t xml:space="preserve">V/v trao đổi thông tin, dữ liệu khí tượng </w:t>
            </w:r>
          </w:p>
          <w:p w14:paraId="0B78E55A" w14:textId="77777777" w:rsidR="00C50196" w:rsidRDefault="00C50196" w:rsidP="00673E2E">
            <w:pPr>
              <w:spacing w:after="0" w:line="240" w:lineRule="auto"/>
              <w:jc w:val="center"/>
              <w:rPr>
                <w:rFonts w:ascii="Times New Roman" w:hAnsi="Times New Roman"/>
                <w:sz w:val="26"/>
                <w:szCs w:val="24"/>
              </w:rPr>
            </w:pPr>
            <w:r w:rsidRPr="008065CA">
              <w:rPr>
                <w:rFonts w:ascii="Times New Roman" w:hAnsi="Times New Roman"/>
                <w:sz w:val="26"/>
                <w:szCs w:val="24"/>
              </w:rPr>
              <w:t xml:space="preserve">thủy văn với tổ chức quốc tế, tổ chức, </w:t>
            </w:r>
          </w:p>
          <w:p w14:paraId="380375B4" w14:textId="77777777" w:rsidR="00C50196" w:rsidRPr="00B93E9B" w:rsidRDefault="00C50196" w:rsidP="00673E2E">
            <w:pPr>
              <w:spacing w:after="0" w:line="240" w:lineRule="auto"/>
              <w:jc w:val="center"/>
              <w:rPr>
                <w:rFonts w:ascii="Times New Roman" w:hAnsi="Times New Roman"/>
                <w:sz w:val="26"/>
                <w:szCs w:val="26"/>
              </w:rPr>
            </w:pPr>
            <w:r w:rsidRPr="008065CA">
              <w:rPr>
                <w:rFonts w:ascii="Times New Roman" w:hAnsi="Times New Roman"/>
                <w:sz w:val="26"/>
                <w:szCs w:val="24"/>
              </w:rPr>
              <w:t>cá nhân nước ngoài của...........</w:t>
            </w:r>
            <w:r w:rsidRPr="00B93E9B">
              <w:rPr>
                <w:rStyle w:val="FootnoteReference"/>
                <w:rFonts w:ascii="Times New Roman" w:hAnsi="Times New Roman"/>
                <w:sz w:val="24"/>
                <w:szCs w:val="24"/>
              </w:rPr>
              <w:footnoteReference w:id="31"/>
            </w:r>
          </w:p>
        </w:tc>
        <w:tc>
          <w:tcPr>
            <w:tcW w:w="5665" w:type="dxa"/>
          </w:tcPr>
          <w:p w14:paraId="77C74338" w14:textId="77777777" w:rsidR="00C50196" w:rsidRPr="00B93E9B" w:rsidRDefault="00C50196" w:rsidP="00673E2E">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326AAA77" w14:textId="77777777" w:rsidR="00C50196" w:rsidRPr="00B93E9B" w:rsidRDefault="00C50196" w:rsidP="00673E2E">
            <w:pPr>
              <w:spacing w:after="0" w:line="240" w:lineRule="auto"/>
              <w:jc w:val="center"/>
              <w:rPr>
                <w:rFonts w:ascii="Times New Roman" w:hAnsi="Times New Roman"/>
                <w:b/>
                <w:bCs/>
              </w:rPr>
            </w:pPr>
            <w:r w:rsidRPr="00B93E9B">
              <w:rPr>
                <w:rFonts w:ascii="Times New Roman" w:hAnsi="Times New Roman"/>
                <w:b/>
                <w:bCs/>
                <w:sz w:val="28"/>
                <w:szCs w:val="28"/>
              </w:rPr>
              <w:t>Độc lập - Tự do - Hạnh phúc</w:t>
            </w:r>
          </w:p>
          <w:p w14:paraId="411A5918" w14:textId="77777777" w:rsidR="00C50196" w:rsidRPr="008065CA" w:rsidRDefault="00C50196" w:rsidP="00673E2E">
            <w:pPr>
              <w:spacing w:after="0" w:line="240" w:lineRule="auto"/>
              <w:jc w:val="center"/>
              <w:rPr>
                <w:rFonts w:ascii="Times New Roman" w:hAnsi="Times New Roman"/>
                <w:sz w:val="26"/>
                <w:szCs w:val="26"/>
                <w:vertAlign w:val="superscript"/>
              </w:rPr>
            </w:pPr>
            <w:r>
              <w:rPr>
                <w:rFonts w:ascii="Times New Roman" w:hAnsi="Times New Roman"/>
                <w:sz w:val="26"/>
                <w:szCs w:val="26"/>
                <w:vertAlign w:val="superscript"/>
              </w:rPr>
              <w:t>______________________________________</w:t>
            </w:r>
          </w:p>
          <w:p w14:paraId="2AD8BA99" w14:textId="77777777" w:rsidR="00C50196" w:rsidRPr="00B93E9B" w:rsidRDefault="00C50196" w:rsidP="00673E2E">
            <w:pPr>
              <w:spacing w:after="0" w:line="240" w:lineRule="auto"/>
              <w:jc w:val="center"/>
              <w:rPr>
                <w:rFonts w:ascii="Times New Roman" w:hAnsi="Times New Roman"/>
                <w:i/>
                <w:iCs/>
                <w:sz w:val="26"/>
                <w:szCs w:val="26"/>
              </w:rPr>
            </w:pP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ngày……. 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r w:rsidRPr="00B93E9B">
              <w:rPr>
                <w:rStyle w:val="FootnoteReference"/>
                <w:rFonts w:ascii="Times New Roman" w:hAnsi="Times New Roman"/>
                <w:i/>
                <w:iCs/>
                <w:sz w:val="28"/>
                <w:szCs w:val="28"/>
              </w:rPr>
              <w:footnoteReference w:id="32"/>
            </w:r>
          </w:p>
        </w:tc>
      </w:tr>
    </w:tbl>
    <w:p w14:paraId="2E794011" w14:textId="77777777" w:rsidR="00C50196" w:rsidRPr="008065CA" w:rsidRDefault="00C50196" w:rsidP="00C50196">
      <w:pPr>
        <w:spacing w:after="0" w:line="240" w:lineRule="auto"/>
        <w:rPr>
          <w:rFonts w:ascii="Times New Roman" w:hAnsi="Times New Roman"/>
          <w:sz w:val="8"/>
          <w:szCs w:val="18"/>
        </w:rPr>
      </w:pPr>
    </w:p>
    <w:p w14:paraId="7C9BA650" w14:textId="77777777" w:rsidR="00C50196" w:rsidRDefault="00C50196" w:rsidP="00C50196">
      <w:pPr>
        <w:spacing w:after="0" w:line="240" w:lineRule="auto"/>
        <w:jc w:val="center"/>
        <w:rPr>
          <w:rFonts w:ascii="Times New Roman" w:hAnsi="Times New Roman"/>
          <w:sz w:val="28"/>
          <w:szCs w:val="28"/>
          <w:vertAlign w:val="superscript"/>
        </w:rPr>
      </w:pPr>
      <w:r w:rsidRPr="00B93E9B">
        <w:rPr>
          <w:rFonts w:ascii="Times New Roman" w:hAnsi="Times New Roman"/>
          <w:sz w:val="28"/>
          <w:szCs w:val="28"/>
        </w:rPr>
        <w:t xml:space="preserve">Kính </w:t>
      </w:r>
      <w:proofErr w:type="gramStart"/>
      <w:r w:rsidRPr="00B93E9B">
        <w:rPr>
          <w:rFonts w:ascii="Times New Roman" w:hAnsi="Times New Roman"/>
          <w:sz w:val="28"/>
          <w:szCs w:val="28"/>
        </w:rPr>
        <w:t>gửi:…</w:t>
      </w:r>
      <w:proofErr w:type="gramEnd"/>
      <w:r w:rsidRPr="00B93E9B">
        <w:rPr>
          <w:rFonts w:ascii="Times New Roman" w:hAnsi="Times New Roman"/>
          <w:sz w:val="28"/>
          <w:szCs w:val="28"/>
        </w:rPr>
        <w:t>……………</w:t>
      </w:r>
      <w:proofErr w:type="gramStart"/>
      <w:r w:rsidRPr="00B93E9B">
        <w:rPr>
          <w:rFonts w:ascii="Times New Roman" w:hAnsi="Times New Roman"/>
          <w:sz w:val="28"/>
          <w:szCs w:val="28"/>
        </w:rPr>
        <w:t>…..</w:t>
      </w:r>
      <w:proofErr w:type="gramEnd"/>
      <w:r w:rsidRPr="00B93E9B">
        <w:rPr>
          <w:rFonts w:ascii="Times New Roman" w:hAnsi="Times New Roman"/>
          <w:sz w:val="28"/>
          <w:szCs w:val="28"/>
          <w:vertAlign w:val="superscript"/>
        </w:rPr>
        <w:t>2</w:t>
      </w:r>
    </w:p>
    <w:p w14:paraId="7A48389B" w14:textId="77777777" w:rsidR="00C50196" w:rsidRPr="008065CA" w:rsidRDefault="00C50196" w:rsidP="00C50196">
      <w:pPr>
        <w:spacing w:after="0" w:line="240" w:lineRule="auto"/>
        <w:jc w:val="center"/>
        <w:rPr>
          <w:rFonts w:ascii="Times New Roman" w:hAnsi="Times New Roman"/>
          <w:sz w:val="2"/>
          <w:szCs w:val="28"/>
        </w:rPr>
      </w:pPr>
    </w:p>
    <w:p w14:paraId="3FB081BA" w14:textId="77777777" w:rsidR="00C50196" w:rsidRPr="00B93E9B" w:rsidRDefault="00C50196" w:rsidP="00C50196">
      <w:pPr>
        <w:pStyle w:val="NormalWeb"/>
        <w:shd w:val="clear" w:color="auto" w:fill="FFFFFF"/>
        <w:spacing w:before="120" w:beforeAutospacing="0" w:after="0" w:afterAutospacing="0"/>
        <w:jc w:val="both"/>
        <w:rPr>
          <w:noProof w:val="0"/>
          <w:sz w:val="28"/>
          <w:szCs w:val="28"/>
        </w:rPr>
      </w:pPr>
      <w:r w:rsidRPr="00B93E9B">
        <w:rPr>
          <w:sz w:val="28"/>
          <w:szCs w:val="28"/>
        </w:rPr>
        <w:tab/>
        <w:t>Ngày...... tháng...... năm......, Bộ Nông nghiệp và Môi trường/Ủy ban nhân dân tỉnh, thành phố….</w:t>
      </w:r>
      <w:r w:rsidRPr="00B93E9B">
        <w:rPr>
          <w:sz w:val="28"/>
          <w:szCs w:val="28"/>
          <w:vertAlign w:val="superscript"/>
        </w:rPr>
        <w:t>2</w:t>
      </w:r>
      <w:r w:rsidRPr="00B93E9B">
        <w:rPr>
          <w:sz w:val="28"/>
          <w:szCs w:val="28"/>
        </w:rPr>
        <w:t xml:space="preserve"> đã tiếp nhận đơn xin phép trao đổi thông</w:t>
      </w:r>
      <w:r w:rsidRPr="00B93E9B">
        <w:rPr>
          <w:rFonts w:ascii="Arial" w:hAnsi="Arial" w:cs="Arial"/>
          <w:sz w:val="20"/>
          <w:szCs w:val="20"/>
        </w:rPr>
        <w:t xml:space="preserve"> </w:t>
      </w:r>
      <w:r w:rsidRPr="00B93E9B">
        <w:rPr>
          <w:sz w:val="28"/>
          <w:szCs w:val="28"/>
        </w:rPr>
        <w:t>tin, dữ liệu khí tượng thủy văn với tổ chức quốc tế, tổ chức, cá nhân nước ngoài của .....................</w:t>
      </w:r>
      <w:r w:rsidRPr="00B93E9B">
        <w:rPr>
          <w:sz w:val="28"/>
          <w:szCs w:val="28"/>
          <w:vertAlign w:val="superscript"/>
        </w:rPr>
        <w:t>2</w:t>
      </w:r>
    </w:p>
    <w:p w14:paraId="716D9A4E" w14:textId="77777777" w:rsidR="00C50196" w:rsidRPr="00B93E9B" w:rsidRDefault="00C50196" w:rsidP="00C50196">
      <w:pPr>
        <w:pStyle w:val="NormalWeb"/>
        <w:shd w:val="clear" w:color="auto" w:fill="FFFFFF"/>
        <w:spacing w:before="120" w:beforeAutospacing="0" w:after="0" w:afterAutospacing="0"/>
        <w:jc w:val="both"/>
        <w:rPr>
          <w:sz w:val="28"/>
          <w:szCs w:val="28"/>
        </w:rPr>
      </w:pPr>
      <w:r w:rsidRPr="00B93E9B">
        <w:rPr>
          <w:sz w:val="28"/>
          <w:szCs w:val="28"/>
        </w:rPr>
        <w:tab/>
        <w:t>Căn cứ các quy định của pháp luật về khí tượng thủy văn;</w:t>
      </w:r>
      <w:r w:rsidRPr="00B93E9B">
        <w:rPr>
          <w:sz w:val="28"/>
          <w:szCs w:val="28"/>
          <w:lang w:val="da-DK"/>
        </w:rPr>
        <w:t> s</w:t>
      </w:r>
      <w:r w:rsidRPr="00B93E9B">
        <w:rPr>
          <w:sz w:val="28"/>
          <w:szCs w:val="28"/>
        </w:rPr>
        <w:t>au khi xem xét, Bộ Nông nghiệp và Môi trường/Ủy ban nhân dân tỉnh, thành phố….</w:t>
      </w:r>
      <w:r w:rsidRPr="00B93E9B">
        <w:rPr>
          <w:sz w:val="28"/>
          <w:szCs w:val="28"/>
          <w:vertAlign w:val="superscript"/>
        </w:rPr>
        <w:t>2</w:t>
      </w:r>
      <w:r w:rsidRPr="00B93E9B">
        <w:rPr>
          <w:sz w:val="28"/>
          <w:szCs w:val="28"/>
        </w:rPr>
        <w:t xml:space="preserve"> có ý kiến trả lời như sau:</w:t>
      </w:r>
    </w:p>
    <w:p w14:paraId="14C58518" w14:textId="77777777" w:rsidR="00C50196" w:rsidRPr="00B93E9B" w:rsidRDefault="00C50196" w:rsidP="00C50196">
      <w:pPr>
        <w:pStyle w:val="NormalWeb"/>
        <w:shd w:val="clear" w:color="auto" w:fill="FFFFFF"/>
        <w:spacing w:before="120" w:beforeAutospacing="0" w:after="0" w:afterAutospacing="0"/>
        <w:jc w:val="both"/>
        <w:rPr>
          <w:sz w:val="28"/>
          <w:szCs w:val="28"/>
        </w:rPr>
      </w:pPr>
      <w:r w:rsidRPr="00B93E9B">
        <w:rPr>
          <w:sz w:val="28"/>
          <w:szCs w:val="28"/>
        </w:rPr>
        <w:tab/>
        <w:t>Nhất trí với đơn xin phép trao đổi thông tin, dữ liệu khí tượng thủy văn với tổ chức quốc tế, tổ chức, cá nhân nước ngoài của....................... </w:t>
      </w:r>
      <w:r w:rsidRPr="00B93E9B">
        <w:rPr>
          <w:sz w:val="28"/>
          <w:szCs w:val="28"/>
          <w:vertAlign w:val="superscript"/>
        </w:rPr>
        <w:t>2</w:t>
      </w:r>
      <w:r w:rsidRPr="00B93E9B">
        <w:rPr>
          <w:sz w:val="28"/>
          <w:szCs w:val="28"/>
        </w:rPr>
        <w:t> </w:t>
      </w:r>
      <w:r w:rsidRPr="00B93E9B">
        <w:rPr>
          <w:sz w:val="28"/>
          <w:szCs w:val="28"/>
          <w:lang w:val="da-DK"/>
        </w:rPr>
        <w:t xml:space="preserve">có địa chỉ tại................ </w:t>
      </w:r>
      <w:r w:rsidRPr="00B93E9B">
        <w:rPr>
          <w:rStyle w:val="FootnoteReference"/>
          <w:sz w:val="28"/>
          <w:szCs w:val="28"/>
          <w:lang w:val="da-DK"/>
        </w:rPr>
        <w:footnoteReference w:id="33"/>
      </w:r>
      <w:r w:rsidRPr="00B93E9B">
        <w:rPr>
          <w:sz w:val="28"/>
          <w:szCs w:val="28"/>
          <w:lang w:val="da-DK"/>
        </w:rPr>
        <w:t>với</w:t>
      </w:r>
      <w:r w:rsidRPr="00B93E9B">
        <w:rPr>
          <w:sz w:val="28"/>
          <w:szCs w:val="28"/>
        </w:rPr>
        <w:t> các nội dung cụ thể như sau:</w:t>
      </w:r>
    </w:p>
    <w:p w14:paraId="788FACC7" w14:textId="42BF2861" w:rsidR="00C50196" w:rsidRPr="00B93E9B" w:rsidRDefault="00C50196" w:rsidP="00C50196">
      <w:pPr>
        <w:pStyle w:val="NormalWeb"/>
        <w:shd w:val="clear" w:color="auto" w:fill="FFFFFF"/>
        <w:spacing w:before="120" w:beforeAutospacing="0" w:after="0" w:afterAutospacing="0"/>
        <w:jc w:val="both"/>
        <w:rPr>
          <w:sz w:val="28"/>
          <w:szCs w:val="28"/>
        </w:rPr>
      </w:pPr>
      <w:r w:rsidRPr="00B93E9B">
        <w:rPr>
          <w:sz w:val="28"/>
          <w:szCs w:val="28"/>
        </w:rPr>
        <w:tab/>
        <w:t>1. Tên tổ chức quốc tế, tổ chức, cá nhân nước ngoài được phép trao đổi thông tin</w:t>
      </w:r>
      <w:r w:rsidR="000F566C">
        <w:rPr>
          <w:sz w:val="28"/>
          <w:szCs w:val="28"/>
        </w:rPr>
        <w:t>,</w:t>
      </w:r>
      <w:r w:rsidRPr="00B93E9B">
        <w:rPr>
          <w:sz w:val="28"/>
          <w:szCs w:val="28"/>
        </w:rPr>
        <w:t xml:space="preserve"> dữ liệu khí tượng thủy văn:..................................................................................</w:t>
      </w:r>
    </w:p>
    <w:p w14:paraId="3AE43DF0" w14:textId="77777777" w:rsidR="00C50196" w:rsidRPr="00B93E9B" w:rsidRDefault="00C50196" w:rsidP="00C50196">
      <w:pPr>
        <w:pStyle w:val="NormalWeb"/>
        <w:shd w:val="clear" w:color="auto" w:fill="FFFFFF"/>
        <w:spacing w:before="120" w:beforeAutospacing="0" w:after="0" w:afterAutospacing="0"/>
        <w:jc w:val="both"/>
        <w:rPr>
          <w:sz w:val="28"/>
          <w:szCs w:val="28"/>
        </w:rPr>
      </w:pPr>
      <w:r w:rsidRPr="00B93E9B">
        <w:rPr>
          <w:sz w:val="28"/>
          <w:szCs w:val="28"/>
        </w:rPr>
        <w:tab/>
        <w:t>2. Loại, số lượng thông tin khí tượng thủy văn được phép trao đổi, bao gồm:.........................................................................................................................</w:t>
      </w:r>
    </w:p>
    <w:p w14:paraId="6128EC8A" w14:textId="77777777" w:rsidR="00C50196" w:rsidRPr="00B93E9B" w:rsidRDefault="00C50196" w:rsidP="00C50196">
      <w:pPr>
        <w:pStyle w:val="NormalWeb"/>
        <w:shd w:val="clear" w:color="auto" w:fill="FFFFFF"/>
        <w:spacing w:before="120" w:beforeAutospacing="0" w:after="0" w:afterAutospacing="0"/>
        <w:jc w:val="both"/>
        <w:rPr>
          <w:sz w:val="28"/>
          <w:szCs w:val="28"/>
        </w:rPr>
      </w:pPr>
      <w:r w:rsidRPr="00B93E9B">
        <w:rPr>
          <w:sz w:val="28"/>
          <w:szCs w:val="28"/>
        </w:rPr>
        <w:tab/>
        <w:t>3. Mục đích trao đổi thông tin, dữ liệu khí tượng thủy văn:...........................</w:t>
      </w:r>
    </w:p>
    <w:p w14:paraId="7A07477E" w14:textId="77777777" w:rsidR="00C50196" w:rsidRPr="00B93E9B" w:rsidRDefault="00C50196" w:rsidP="00C50196">
      <w:pPr>
        <w:pStyle w:val="NormalWeb"/>
        <w:shd w:val="clear" w:color="auto" w:fill="FFFFFF"/>
        <w:spacing w:before="120" w:beforeAutospacing="0" w:after="0" w:afterAutospacing="0"/>
        <w:jc w:val="both"/>
        <w:rPr>
          <w:sz w:val="28"/>
          <w:szCs w:val="28"/>
        </w:rPr>
      </w:pPr>
      <w:r w:rsidRPr="00B93E9B">
        <w:rPr>
          <w:sz w:val="28"/>
          <w:szCs w:val="28"/>
        </w:rPr>
        <w:tab/>
        <w:t>4. Thời hạn trao đổi thông tin, dữ liệu……………………………………….</w:t>
      </w:r>
    </w:p>
    <w:p w14:paraId="044E930E" w14:textId="77777777" w:rsidR="00C50196" w:rsidRPr="00B93E9B" w:rsidRDefault="00C50196" w:rsidP="00C50196">
      <w:pPr>
        <w:pStyle w:val="NormalWeb"/>
        <w:shd w:val="clear" w:color="auto" w:fill="FFFFFF"/>
        <w:spacing w:before="120" w:beforeAutospacing="0" w:after="0" w:afterAutospacing="0"/>
        <w:jc w:val="both"/>
        <w:rPr>
          <w:sz w:val="28"/>
          <w:szCs w:val="28"/>
        </w:rPr>
      </w:pPr>
      <w:r w:rsidRPr="00B93E9B">
        <w:rPr>
          <w:sz w:val="28"/>
          <w:szCs w:val="28"/>
        </w:rPr>
        <w:tab/>
        <w:t>5. Nội dung khác (nếu có):.............................................................................</w:t>
      </w:r>
    </w:p>
    <w:p w14:paraId="556C3150" w14:textId="77777777" w:rsidR="00C50196" w:rsidRPr="00B93E9B" w:rsidRDefault="00C50196" w:rsidP="00C50196">
      <w:pPr>
        <w:pStyle w:val="NormalWeb"/>
        <w:shd w:val="clear" w:color="auto" w:fill="FFFFFF"/>
        <w:spacing w:before="120" w:beforeAutospacing="0" w:after="0" w:afterAutospacing="0"/>
        <w:jc w:val="both"/>
        <w:rPr>
          <w:sz w:val="28"/>
          <w:szCs w:val="28"/>
        </w:rPr>
      </w:pPr>
      <w:r w:rsidRPr="00B93E9B">
        <w:rPr>
          <w:sz w:val="28"/>
          <w:szCs w:val="28"/>
        </w:rPr>
        <w:tab/>
        <w:t>Đề nghị............................... </w:t>
      </w:r>
      <w:r w:rsidRPr="00B93E9B">
        <w:rPr>
          <w:sz w:val="28"/>
          <w:szCs w:val="28"/>
          <w:vertAlign w:val="superscript"/>
        </w:rPr>
        <w:t>2</w:t>
      </w:r>
      <w:r w:rsidRPr="00B93E9B">
        <w:rPr>
          <w:sz w:val="28"/>
          <w:szCs w:val="28"/>
        </w:rPr>
        <w:t> thực hiện đúng các nội dung đã được Bộ Nông nghiệp và Môi trường</w:t>
      </w:r>
      <w:r>
        <w:rPr>
          <w:sz w:val="28"/>
          <w:szCs w:val="28"/>
        </w:rPr>
        <w:t>/</w:t>
      </w:r>
      <w:r w:rsidRPr="00B93E9B">
        <w:rPr>
          <w:sz w:val="28"/>
          <w:szCs w:val="28"/>
        </w:rPr>
        <w:t>Ủy ban nhân dân tỉnh/thành phố….</w:t>
      </w:r>
      <w:r w:rsidRPr="00B93E9B">
        <w:rPr>
          <w:sz w:val="28"/>
          <w:szCs w:val="28"/>
          <w:vertAlign w:val="superscript"/>
        </w:rPr>
        <w:t>1</w:t>
      </w:r>
      <w:r w:rsidRPr="00B93E9B">
        <w:rPr>
          <w:sz w:val="28"/>
          <w:szCs w:val="28"/>
        </w:rPr>
        <w:t xml:space="preserve">  đồng ý nêu trên, đồng thời có trách nhiệm gửi báo cáo về hoạt động trao đổi thông tin, dữ liệu khí tượng thủy văn này về Bộ Nông nghiệp và Môi trường</w:t>
      </w:r>
      <w:r>
        <w:rPr>
          <w:sz w:val="28"/>
          <w:szCs w:val="28"/>
        </w:rPr>
        <w:t>/</w:t>
      </w:r>
      <w:r w:rsidRPr="00B93E9B">
        <w:rPr>
          <w:sz w:val="28"/>
          <w:szCs w:val="28"/>
        </w:rPr>
        <w:t>Ủy ban nhân dân tỉnh, thành phố….</w:t>
      </w:r>
      <w:r w:rsidRPr="00B93E9B">
        <w:rPr>
          <w:sz w:val="28"/>
          <w:szCs w:val="28"/>
          <w:vertAlign w:val="superscript"/>
        </w:rPr>
        <w:t>2</w:t>
      </w:r>
      <w:r w:rsidRPr="00B93E9B">
        <w:rPr>
          <w:sz w:val="28"/>
          <w:szCs w:val="28"/>
        </w:rPr>
        <w:t xml:space="preserve">  theo đúng quy định của pháp luật về khí tượng thủy văn.</w:t>
      </w:r>
    </w:p>
    <w:p w14:paraId="32ACB0DE" w14:textId="77777777" w:rsidR="00C50196" w:rsidRPr="00B93E9B" w:rsidRDefault="00C50196" w:rsidP="00C50196">
      <w:pPr>
        <w:pStyle w:val="NormalWeb"/>
        <w:shd w:val="clear" w:color="auto" w:fill="FFFFFF"/>
        <w:spacing w:before="120" w:beforeAutospacing="0" w:after="0" w:afterAutospacing="0"/>
        <w:jc w:val="both"/>
        <w:rPr>
          <w:sz w:val="28"/>
          <w:szCs w:val="28"/>
          <w:lang w:val="de-DE"/>
        </w:rPr>
      </w:pPr>
      <w:r w:rsidRPr="00B93E9B">
        <w:rPr>
          <w:sz w:val="28"/>
          <w:szCs w:val="28"/>
          <w:lang w:val="de-DE"/>
        </w:rPr>
        <w:tab/>
        <w:t>Trân trọng gửi ..................................................... </w:t>
      </w:r>
      <w:r w:rsidRPr="00B93E9B">
        <w:rPr>
          <w:sz w:val="28"/>
          <w:szCs w:val="28"/>
          <w:vertAlign w:val="superscript"/>
          <w:lang w:val="de-DE"/>
        </w:rPr>
        <w:t>2</w:t>
      </w:r>
      <w:r w:rsidRPr="00B93E9B">
        <w:rPr>
          <w:sz w:val="28"/>
          <w:szCs w:val="28"/>
          <w:lang w:val="de-DE"/>
        </w:rPr>
        <w:t> để biết và thực hiện.</w:t>
      </w:r>
    </w:p>
    <w:p w14:paraId="2609F038" w14:textId="77777777" w:rsidR="00C50196" w:rsidRPr="00B93E9B" w:rsidRDefault="00C50196" w:rsidP="00C50196">
      <w:pPr>
        <w:pStyle w:val="NormalWeb"/>
        <w:shd w:val="clear" w:color="auto" w:fill="FFFFFF"/>
        <w:spacing w:before="120" w:beforeAutospacing="0" w:after="0" w:afterAutospacing="0"/>
        <w:jc w:val="both"/>
        <w:rPr>
          <w:sz w:val="16"/>
          <w:szCs w:val="16"/>
        </w:rPr>
      </w:pPr>
    </w:p>
    <w:tbl>
      <w:tblPr>
        <w:tblW w:w="9285" w:type="dxa"/>
        <w:jc w:val="center"/>
        <w:tblLayout w:type="fixed"/>
        <w:tblLook w:val="01E0" w:firstRow="1" w:lastRow="1" w:firstColumn="1" w:lastColumn="1" w:noHBand="0" w:noVBand="0"/>
      </w:tblPr>
      <w:tblGrid>
        <w:gridCol w:w="4358"/>
        <w:gridCol w:w="4927"/>
      </w:tblGrid>
      <w:tr w:rsidR="00C50196" w:rsidRPr="00B93E9B" w14:paraId="74C5C40D" w14:textId="77777777" w:rsidTr="00673E2E">
        <w:trPr>
          <w:trHeight w:val="840"/>
          <w:jc w:val="center"/>
        </w:trPr>
        <w:tc>
          <w:tcPr>
            <w:tcW w:w="4358" w:type="dxa"/>
            <w:hideMark/>
          </w:tcPr>
          <w:p w14:paraId="66515754" w14:textId="77777777" w:rsidR="00C50196" w:rsidRPr="00B93E9B" w:rsidRDefault="00C50196" w:rsidP="00673E2E">
            <w:pPr>
              <w:tabs>
                <w:tab w:val="center" w:pos="7560"/>
              </w:tabs>
              <w:spacing w:after="0" w:line="240" w:lineRule="auto"/>
              <w:rPr>
                <w:rFonts w:ascii="Times New Roman" w:hAnsi="Times New Roman"/>
                <w:b/>
                <w:lang w:val="fr-FR"/>
              </w:rPr>
            </w:pPr>
            <w:r w:rsidRPr="00B93E9B">
              <w:rPr>
                <w:rFonts w:ascii="Times New Roman" w:hAnsi="Times New Roman"/>
                <w:b/>
                <w:i/>
                <w:sz w:val="24"/>
                <w:szCs w:val="24"/>
                <w:lang w:val="fr-FR"/>
              </w:rPr>
              <w:t xml:space="preserve">Nơi </w:t>
            </w:r>
            <w:proofErr w:type="gramStart"/>
            <w:r w:rsidRPr="00B93E9B">
              <w:rPr>
                <w:rFonts w:ascii="Times New Roman" w:hAnsi="Times New Roman"/>
                <w:b/>
                <w:i/>
                <w:sz w:val="24"/>
                <w:szCs w:val="24"/>
                <w:lang w:val="fr-FR"/>
              </w:rPr>
              <w:t>nhận:</w:t>
            </w:r>
            <w:proofErr w:type="gramEnd"/>
            <w:r w:rsidRPr="00B93E9B">
              <w:rPr>
                <w:rFonts w:ascii="Times New Roman" w:hAnsi="Times New Roman"/>
                <w:b/>
                <w:i/>
                <w:lang w:val="fr-FR"/>
              </w:rPr>
              <w:tab/>
            </w:r>
          </w:p>
          <w:p w14:paraId="59901A30" w14:textId="77777777" w:rsidR="00C50196" w:rsidRPr="00B93E9B" w:rsidRDefault="00C50196" w:rsidP="00673E2E">
            <w:pPr>
              <w:tabs>
                <w:tab w:val="center" w:pos="7560"/>
              </w:tabs>
              <w:spacing w:after="0" w:line="240" w:lineRule="auto"/>
              <w:rPr>
                <w:rFonts w:ascii="Times New Roman" w:hAnsi="Times New Roman"/>
                <w:lang w:val="fr-FR"/>
              </w:rPr>
            </w:pPr>
            <w:r w:rsidRPr="00B93E9B">
              <w:rPr>
                <w:rFonts w:ascii="Times New Roman" w:hAnsi="Times New Roman"/>
                <w:lang w:val="fr-FR"/>
              </w:rPr>
              <w:t xml:space="preserve">- Như </w:t>
            </w:r>
            <w:proofErr w:type="gramStart"/>
            <w:r w:rsidRPr="00B93E9B">
              <w:rPr>
                <w:rFonts w:ascii="Times New Roman" w:hAnsi="Times New Roman"/>
                <w:lang w:val="fr-FR"/>
              </w:rPr>
              <w:t>trên;</w:t>
            </w:r>
            <w:proofErr w:type="gramEnd"/>
          </w:p>
          <w:p w14:paraId="08499A21" w14:textId="77777777" w:rsidR="00C50196" w:rsidRPr="00B93E9B" w:rsidRDefault="00C50196" w:rsidP="00673E2E">
            <w:pPr>
              <w:tabs>
                <w:tab w:val="center" w:pos="7560"/>
              </w:tabs>
              <w:spacing w:after="0" w:line="240" w:lineRule="auto"/>
              <w:rPr>
                <w:lang w:val="fr-FR"/>
              </w:rPr>
            </w:pPr>
            <w:r w:rsidRPr="00B93E9B">
              <w:rPr>
                <w:rFonts w:ascii="Times New Roman" w:hAnsi="Times New Roman"/>
                <w:lang w:val="fr-FR"/>
              </w:rPr>
              <w:t xml:space="preserve">- </w:t>
            </w:r>
            <w:proofErr w:type="gramStart"/>
            <w:r w:rsidRPr="00B93E9B">
              <w:rPr>
                <w:rFonts w:ascii="Times New Roman" w:hAnsi="Times New Roman"/>
                <w:lang w:val="fr-FR"/>
              </w:rPr>
              <w:t>Lưu:</w:t>
            </w:r>
            <w:proofErr w:type="gramEnd"/>
            <w:r w:rsidRPr="00B93E9B">
              <w:rPr>
                <w:rFonts w:ascii="Times New Roman" w:hAnsi="Times New Roman"/>
                <w:lang w:val="fr-FR"/>
              </w:rPr>
              <w:t xml:space="preserve"> </w:t>
            </w:r>
            <w:proofErr w:type="gramStart"/>
            <w:r w:rsidRPr="00B93E9B">
              <w:rPr>
                <w:rFonts w:ascii="Times New Roman" w:hAnsi="Times New Roman"/>
                <w:lang w:val="fr-FR"/>
              </w:rPr>
              <w:t>VT,…</w:t>
            </w:r>
            <w:proofErr w:type="gramEnd"/>
          </w:p>
        </w:tc>
        <w:tc>
          <w:tcPr>
            <w:tcW w:w="4927" w:type="dxa"/>
          </w:tcPr>
          <w:p w14:paraId="0AAA8CAE" w14:textId="77777777" w:rsidR="00C50196" w:rsidRPr="00B93E9B" w:rsidRDefault="00C50196" w:rsidP="00673E2E">
            <w:pPr>
              <w:pStyle w:val="BodyText"/>
              <w:jc w:val="center"/>
              <w:rPr>
                <w:b/>
                <w:lang w:val="fr-FR"/>
              </w:rPr>
            </w:pPr>
            <w:r w:rsidRPr="00B93E9B">
              <w:rPr>
                <w:b/>
                <w:lang w:val="fr-FR"/>
              </w:rPr>
              <w:t>BỘ TRƯỞNG/CHỦ TỊCH UBND…</w:t>
            </w:r>
          </w:p>
          <w:p w14:paraId="4BE39486" w14:textId="77777777" w:rsidR="00C50196" w:rsidRPr="00B93E9B" w:rsidRDefault="00C50196" w:rsidP="00673E2E">
            <w:pPr>
              <w:pStyle w:val="BodyText"/>
              <w:jc w:val="center"/>
              <w:rPr>
                <w:i/>
                <w:lang w:val="fr-FR"/>
              </w:rPr>
            </w:pPr>
            <w:r w:rsidRPr="00B93E9B">
              <w:rPr>
                <w:i/>
                <w:lang w:val="fr-FR"/>
              </w:rPr>
              <w:t>(Ký tên, đóng dấu)</w:t>
            </w:r>
          </w:p>
        </w:tc>
      </w:tr>
    </w:tbl>
    <w:p w14:paraId="61FF0BB9" w14:textId="77777777" w:rsidR="00C50196" w:rsidRPr="00B93E9B" w:rsidRDefault="00C50196" w:rsidP="00C50196">
      <w:pPr>
        <w:spacing w:after="0" w:line="240" w:lineRule="auto"/>
        <w:jc w:val="center"/>
        <w:rPr>
          <w:rFonts w:ascii="Times New Roman" w:hAnsi="Times New Roman"/>
          <w:sz w:val="28"/>
          <w:szCs w:val="28"/>
        </w:rPr>
        <w:sectPr w:rsidR="00C50196" w:rsidRPr="00B93E9B" w:rsidSect="009A45FF">
          <w:headerReference w:type="default" r:id="rId16"/>
          <w:footnotePr>
            <w:numRestart w:val="eachPage"/>
          </w:footnotePr>
          <w:type w:val="continuous"/>
          <w:pgSz w:w="11906" w:h="16838" w:code="9"/>
          <w:pgMar w:top="1134" w:right="1134" w:bottom="1134" w:left="1701" w:header="567" w:footer="663" w:gutter="0"/>
          <w:cols w:space="720"/>
          <w:docGrid w:linePitch="360"/>
        </w:sectPr>
      </w:pPr>
    </w:p>
    <w:p w14:paraId="1071B2B8" w14:textId="77777777" w:rsidR="00C50196" w:rsidRPr="00B93E9B" w:rsidRDefault="00C50196" w:rsidP="00C50196">
      <w:pPr>
        <w:spacing w:after="0" w:line="240" w:lineRule="auto"/>
        <w:jc w:val="right"/>
        <w:rPr>
          <w:rFonts w:ascii="Times New Roman" w:hAnsi="Times New Roman"/>
          <w:b/>
          <w:bCs/>
          <w:sz w:val="28"/>
          <w:szCs w:val="28"/>
        </w:rPr>
      </w:pPr>
      <w:r w:rsidRPr="00B93E9B">
        <w:rPr>
          <w:rFonts w:ascii="Times New Roman" w:hAnsi="Times New Roman"/>
          <w:b/>
          <w:bCs/>
          <w:sz w:val="28"/>
          <w:szCs w:val="28"/>
        </w:rPr>
        <w:lastRenderedPageBreak/>
        <w:t>Mẫu số 13</w:t>
      </w:r>
    </w:p>
    <w:p w14:paraId="74E1EFA4" w14:textId="77777777" w:rsidR="00C50196" w:rsidRPr="008065CA" w:rsidRDefault="00C50196" w:rsidP="00C50196">
      <w:pPr>
        <w:spacing w:after="0" w:line="240" w:lineRule="auto"/>
        <w:jc w:val="right"/>
        <w:rPr>
          <w:rFonts w:ascii="Times New Roman" w:hAnsi="Times New Roman"/>
          <w:b/>
          <w:bCs/>
          <w:sz w:val="2"/>
          <w:szCs w:val="20"/>
        </w:rPr>
      </w:pPr>
    </w:p>
    <w:tbl>
      <w:tblPr>
        <w:tblW w:w="10627" w:type="dxa"/>
        <w:jc w:val="center"/>
        <w:tblLook w:val="01E0" w:firstRow="1" w:lastRow="1" w:firstColumn="1" w:lastColumn="1" w:noHBand="0" w:noVBand="0"/>
      </w:tblPr>
      <w:tblGrid>
        <w:gridCol w:w="4962"/>
        <w:gridCol w:w="5665"/>
      </w:tblGrid>
      <w:tr w:rsidR="00C50196" w:rsidRPr="00B93E9B" w14:paraId="1311BA1F" w14:textId="77777777" w:rsidTr="00673E2E">
        <w:trPr>
          <w:trHeight w:val="1701"/>
          <w:jc w:val="center"/>
        </w:trPr>
        <w:tc>
          <w:tcPr>
            <w:tcW w:w="4962" w:type="dxa"/>
          </w:tcPr>
          <w:p w14:paraId="1AB36CA1" w14:textId="77777777" w:rsidR="00C50196" w:rsidRDefault="00C50196" w:rsidP="00673E2E">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 xml:space="preserve">TÊN TỔ CHỨC, CÁ NHÂN ĐƯỢC PHÉP TRAO ĐỔI THÔNG TIN, DỮ LIỆU </w:t>
            </w:r>
          </w:p>
          <w:p w14:paraId="705B0E50" w14:textId="77777777" w:rsidR="00C50196" w:rsidRDefault="00C50196" w:rsidP="00673E2E">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 xml:space="preserve">KHÍ TƯỢNG THỦY VĂN VỚI TỔ CHỨC QUỐC TẾ, TỔ CHỨC, CÁ NHÂN </w:t>
            </w:r>
          </w:p>
          <w:p w14:paraId="70410B3F" w14:textId="77777777" w:rsidR="00C50196" w:rsidRPr="008065CA" w:rsidRDefault="00C50196" w:rsidP="00673E2E">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NƯỚC NGOÀI</w:t>
            </w:r>
          </w:p>
          <w:p w14:paraId="0A595737" w14:textId="77777777" w:rsidR="00C50196" w:rsidRPr="008065CA" w:rsidRDefault="00C50196" w:rsidP="00673E2E">
            <w:pPr>
              <w:spacing w:after="0" w:line="240" w:lineRule="auto"/>
              <w:jc w:val="center"/>
              <w:rPr>
                <w:rFonts w:ascii="Times New Roman" w:hAnsi="Times New Roman"/>
                <w:sz w:val="26"/>
                <w:szCs w:val="26"/>
                <w:vertAlign w:val="superscript"/>
              </w:rPr>
            </w:pPr>
            <w:r w:rsidRPr="008065CA">
              <w:rPr>
                <w:rFonts w:ascii="Times New Roman" w:hAnsi="Times New Roman"/>
                <w:sz w:val="26"/>
                <w:szCs w:val="26"/>
                <w:vertAlign w:val="superscript"/>
              </w:rPr>
              <w:t>____________</w:t>
            </w:r>
          </w:p>
          <w:p w14:paraId="20739F0A" w14:textId="77777777" w:rsidR="00C50196" w:rsidRPr="00B93E9B" w:rsidRDefault="00C50196" w:rsidP="00673E2E">
            <w:pPr>
              <w:spacing w:after="0" w:line="240" w:lineRule="auto"/>
              <w:jc w:val="center"/>
              <w:rPr>
                <w:rFonts w:ascii="Times New Roman" w:hAnsi="Times New Roman"/>
                <w:sz w:val="26"/>
                <w:szCs w:val="26"/>
              </w:rPr>
            </w:pPr>
            <w:r w:rsidRPr="008065CA">
              <w:rPr>
                <w:rFonts w:ascii="Times New Roman" w:hAnsi="Times New Roman"/>
                <w:sz w:val="26"/>
                <w:szCs w:val="26"/>
              </w:rPr>
              <w:t>Số:             /BC</w:t>
            </w:r>
            <w:proofErr w:type="gramStart"/>
            <w:r w:rsidRPr="008065CA">
              <w:rPr>
                <w:rFonts w:ascii="Times New Roman" w:hAnsi="Times New Roman"/>
                <w:sz w:val="26"/>
                <w:szCs w:val="26"/>
              </w:rPr>
              <w:t>…..</w:t>
            </w:r>
            <w:proofErr w:type="gramEnd"/>
          </w:p>
        </w:tc>
        <w:tc>
          <w:tcPr>
            <w:tcW w:w="5665" w:type="dxa"/>
          </w:tcPr>
          <w:p w14:paraId="0EA9161B" w14:textId="77777777" w:rsidR="00C50196" w:rsidRPr="00B93E9B" w:rsidRDefault="00C50196" w:rsidP="00673E2E">
            <w:pPr>
              <w:spacing w:after="0" w:line="240" w:lineRule="auto"/>
              <w:jc w:val="center"/>
              <w:rPr>
                <w:rFonts w:ascii="Times New Roman" w:hAnsi="Times New Roman"/>
                <w:b/>
                <w:bCs/>
                <w:sz w:val="26"/>
                <w:szCs w:val="26"/>
              </w:rPr>
            </w:pPr>
            <w:r w:rsidRPr="00B93E9B">
              <w:rPr>
                <w:rFonts w:ascii="Times New Roman" w:hAnsi="Times New Roman"/>
                <w:b/>
                <w:bCs/>
                <w:sz w:val="26"/>
                <w:szCs w:val="26"/>
              </w:rPr>
              <w:t>CỘNG HÒA XÃ HỘI CHỦ NGHĨA VIỆT NAM</w:t>
            </w:r>
          </w:p>
          <w:p w14:paraId="07C1CAA0" w14:textId="77777777" w:rsidR="00C50196" w:rsidRPr="00B93E9B" w:rsidRDefault="00C50196" w:rsidP="00673E2E">
            <w:pPr>
              <w:spacing w:after="0" w:line="240" w:lineRule="auto"/>
              <w:jc w:val="center"/>
              <w:rPr>
                <w:rFonts w:ascii="Times New Roman" w:hAnsi="Times New Roman"/>
                <w:b/>
                <w:bCs/>
              </w:rPr>
            </w:pPr>
            <w:r w:rsidRPr="00B93E9B">
              <w:rPr>
                <w:rFonts w:ascii="Times New Roman" w:hAnsi="Times New Roman"/>
                <w:b/>
                <w:bCs/>
                <w:sz w:val="28"/>
                <w:szCs w:val="28"/>
              </w:rPr>
              <w:t>Độc lập - Tự do - Hạnh phúc</w:t>
            </w:r>
          </w:p>
          <w:p w14:paraId="3087142C" w14:textId="77777777" w:rsidR="00C50196" w:rsidRPr="008065CA" w:rsidRDefault="00C50196" w:rsidP="00673E2E">
            <w:pPr>
              <w:spacing w:after="0" w:line="240" w:lineRule="auto"/>
              <w:jc w:val="center"/>
              <w:rPr>
                <w:rFonts w:ascii="Times New Roman" w:hAnsi="Times New Roman"/>
                <w:sz w:val="26"/>
                <w:szCs w:val="26"/>
                <w:vertAlign w:val="superscript"/>
              </w:rPr>
            </w:pPr>
            <w:r>
              <w:rPr>
                <w:rFonts w:ascii="Times New Roman" w:hAnsi="Times New Roman"/>
                <w:sz w:val="26"/>
                <w:szCs w:val="26"/>
                <w:vertAlign w:val="superscript"/>
              </w:rPr>
              <w:t>_________________________________________</w:t>
            </w:r>
          </w:p>
          <w:p w14:paraId="491DB0BA" w14:textId="77777777" w:rsidR="00C50196" w:rsidRPr="00B93E9B" w:rsidRDefault="00C50196" w:rsidP="00673E2E">
            <w:pPr>
              <w:spacing w:after="0" w:line="240" w:lineRule="auto"/>
              <w:jc w:val="center"/>
              <w:rPr>
                <w:rFonts w:ascii="Times New Roman" w:hAnsi="Times New Roman"/>
                <w:i/>
                <w:iCs/>
                <w:sz w:val="26"/>
                <w:szCs w:val="26"/>
              </w:rPr>
            </w:pP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ngày……. tháng</w:t>
            </w:r>
            <w:proofErr w:type="gramStart"/>
            <w:r w:rsidRPr="00B93E9B">
              <w:rPr>
                <w:rFonts w:ascii="Times New Roman" w:hAnsi="Times New Roman"/>
                <w:i/>
                <w:iCs/>
                <w:sz w:val="28"/>
                <w:szCs w:val="28"/>
              </w:rPr>
              <w:t>…..</w:t>
            </w:r>
            <w:proofErr w:type="gramEnd"/>
            <w:r w:rsidRPr="00B93E9B">
              <w:rPr>
                <w:rFonts w:ascii="Times New Roman" w:hAnsi="Times New Roman"/>
                <w:i/>
                <w:iCs/>
                <w:sz w:val="28"/>
                <w:szCs w:val="28"/>
              </w:rPr>
              <w:t xml:space="preserve"> năm……</w:t>
            </w:r>
            <w:r w:rsidRPr="00B93E9B">
              <w:rPr>
                <w:rStyle w:val="FootnoteReference"/>
                <w:rFonts w:ascii="Times New Roman" w:hAnsi="Times New Roman"/>
                <w:i/>
                <w:iCs/>
                <w:sz w:val="28"/>
                <w:szCs w:val="28"/>
              </w:rPr>
              <w:footnoteReference w:id="34"/>
            </w:r>
          </w:p>
        </w:tc>
      </w:tr>
    </w:tbl>
    <w:p w14:paraId="2A1DF5FA" w14:textId="77777777" w:rsidR="00C50196" w:rsidRPr="00B93E9B" w:rsidRDefault="00C50196" w:rsidP="00C50196">
      <w:pPr>
        <w:spacing w:after="0" w:line="240" w:lineRule="auto"/>
        <w:rPr>
          <w:rFonts w:ascii="Times New Roman" w:hAnsi="Times New Roman"/>
          <w:sz w:val="18"/>
          <w:szCs w:val="18"/>
        </w:rPr>
      </w:pPr>
    </w:p>
    <w:p w14:paraId="5A7252EF" w14:textId="77777777" w:rsidR="00C50196" w:rsidRPr="00B93E9B" w:rsidRDefault="00C50196" w:rsidP="00C50196">
      <w:pPr>
        <w:spacing w:after="0" w:line="240" w:lineRule="auto"/>
        <w:jc w:val="center"/>
        <w:rPr>
          <w:rFonts w:ascii="Times New Roman" w:hAnsi="Times New Roman"/>
          <w:b/>
          <w:bCs/>
          <w:sz w:val="28"/>
          <w:szCs w:val="28"/>
        </w:rPr>
      </w:pPr>
      <w:r w:rsidRPr="00B93E9B">
        <w:rPr>
          <w:rFonts w:ascii="Times New Roman" w:hAnsi="Times New Roman"/>
          <w:b/>
          <w:bCs/>
          <w:sz w:val="28"/>
          <w:szCs w:val="28"/>
        </w:rPr>
        <w:t>BÁO CÁO</w:t>
      </w:r>
    </w:p>
    <w:p w14:paraId="6EE46FDE" w14:textId="77777777" w:rsidR="00C50196" w:rsidRDefault="00C50196" w:rsidP="00C50196">
      <w:pPr>
        <w:spacing w:after="0" w:line="240" w:lineRule="auto"/>
        <w:jc w:val="center"/>
        <w:rPr>
          <w:rFonts w:ascii="Times New Roman" w:hAnsi="Times New Roman"/>
          <w:b/>
          <w:bCs/>
          <w:sz w:val="28"/>
          <w:szCs w:val="28"/>
        </w:rPr>
      </w:pPr>
      <w:r w:rsidRPr="00B93E9B">
        <w:rPr>
          <w:rFonts w:ascii="Times New Roman" w:hAnsi="Times New Roman"/>
          <w:b/>
          <w:bCs/>
          <w:sz w:val="28"/>
          <w:szCs w:val="28"/>
        </w:rPr>
        <w:t xml:space="preserve">Kết quả trao đổi thông tin, dữ liệu khí tượng thủy văn </w:t>
      </w:r>
    </w:p>
    <w:p w14:paraId="4CA477B5" w14:textId="77777777" w:rsidR="00C50196" w:rsidRDefault="00C50196" w:rsidP="00C50196">
      <w:pPr>
        <w:spacing w:after="0" w:line="240" w:lineRule="auto"/>
        <w:jc w:val="center"/>
        <w:rPr>
          <w:rFonts w:ascii="Times New Roman" w:hAnsi="Times New Roman"/>
          <w:b/>
          <w:bCs/>
          <w:sz w:val="28"/>
          <w:szCs w:val="28"/>
        </w:rPr>
      </w:pPr>
      <w:r w:rsidRPr="00B93E9B">
        <w:rPr>
          <w:rFonts w:ascii="Times New Roman" w:hAnsi="Times New Roman"/>
          <w:b/>
          <w:bCs/>
          <w:sz w:val="28"/>
          <w:szCs w:val="28"/>
        </w:rPr>
        <w:t>với tổ chức quốc tế, tổ chức, cá nhân nước ngoài</w:t>
      </w:r>
    </w:p>
    <w:p w14:paraId="5C912F7F" w14:textId="77777777" w:rsidR="00C50196" w:rsidRPr="008065CA" w:rsidRDefault="00C50196" w:rsidP="00C50196">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w:t>
      </w:r>
    </w:p>
    <w:p w14:paraId="48D805AF" w14:textId="77777777" w:rsidR="00C50196" w:rsidRPr="008065CA" w:rsidRDefault="00C50196" w:rsidP="00C50196">
      <w:pPr>
        <w:spacing w:after="0" w:line="240" w:lineRule="auto"/>
        <w:jc w:val="center"/>
        <w:rPr>
          <w:rFonts w:ascii="Times New Roman" w:hAnsi="Times New Roman"/>
          <w:sz w:val="18"/>
          <w:szCs w:val="28"/>
        </w:rPr>
      </w:pPr>
    </w:p>
    <w:p w14:paraId="225EEFA8" w14:textId="77777777" w:rsidR="00C50196" w:rsidRPr="00B93E9B" w:rsidRDefault="00C50196" w:rsidP="00C50196">
      <w:pPr>
        <w:spacing w:after="0" w:line="240" w:lineRule="auto"/>
        <w:jc w:val="center"/>
        <w:rPr>
          <w:rFonts w:ascii="Times New Roman" w:hAnsi="Times New Roman"/>
          <w:sz w:val="28"/>
          <w:szCs w:val="28"/>
        </w:rPr>
      </w:pPr>
      <w:r w:rsidRPr="00B93E9B">
        <w:rPr>
          <w:rFonts w:ascii="Times New Roman" w:hAnsi="Times New Roman"/>
          <w:sz w:val="28"/>
          <w:szCs w:val="28"/>
        </w:rPr>
        <w:t>Kính gửi:</w:t>
      </w:r>
      <w:r w:rsidRPr="00B93E9B">
        <w:t xml:space="preserve"> </w:t>
      </w:r>
      <w:r w:rsidRPr="00B93E9B">
        <w:rPr>
          <w:rFonts w:ascii="Times New Roman" w:hAnsi="Times New Roman"/>
          <w:sz w:val="28"/>
          <w:szCs w:val="28"/>
        </w:rPr>
        <w:t>Bộ Nông nghiệp và Môi trường/Ủy ban nhân dân tỉnh, thành phố….</w:t>
      </w:r>
      <w:r w:rsidRPr="00B93E9B">
        <w:rPr>
          <w:rStyle w:val="FootnoteReference"/>
          <w:rFonts w:ascii="Times New Roman" w:hAnsi="Times New Roman"/>
          <w:sz w:val="28"/>
          <w:szCs w:val="28"/>
        </w:rPr>
        <w:footnoteReference w:id="35"/>
      </w:r>
    </w:p>
    <w:p w14:paraId="2F1CB4C8" w14:textId="77777777" w:rsidR="00C50196" w:rsidRPr="008065CA" w:rsidRDefault="00C50196" w:rsidP="00C50196">
      <w:pPr>
        <w:pStyle w:val="NormalWeb"/>
        <w:shd w:val="clear" w:color="auto" w:fill="FFFFFF"/>
        <w:spacing w:before="120" w:beforeAutospacing="0" w:after="120" w:afterAutospacing="0" w:line="234" w:lineRule="atLeast"/>
        <w:rPr>
          <w:sz w:val="18"/>
          <w:szCs w:val="28"/>
        </w:rPr>
      </w:pPr>
    </w:p>
    <w:p w14:paraId="7B5031B2"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b/>
          <w:bCs/>
          <w:sz w:val="28"/>
          <w:szCs w:val="28"/>
        </w:rPr>
        <w:t>I. THÔNG TIN CHUNG</w:t>
      </w:r>
    </w:p>
    <w:p w14:paraId="4E8F8016"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1. Tổ chức, cá nhân được phép trao đổi thông tin, dữ liệu khí tượng thủy văn với tổ chức quốc tế, tổ chức, cá nhân nước </w:t>
      </w:r>
      <w:proofErr w:type="gramStart"/>
      <w:r w:rsidRPr="00122F22">
        <w:rPr>
          <w:rFonts w:ascii="Times New Roman" w:eastAsia="Times New Roman" w:hAnsi="Times New Roman" w:cs="Times New Roman"/>
          <w:sz w:val="28"/>
          <w:szCs w:val="28"/>
        </w:rPr>
        <w:t>ngoài:...................................................</w:t>
      </w:r>
      <w:proofErr w:type="gramEnd"/>
      <w:r w:rsidRPr="00122F22">
        <w:rPr>
          <w:rStyle w:val="FootnoteReference"/>
          <w:rFonts w:ascii="Times New Roman" w:eastAsia="Times New Roman" w:hAnsi="Times New Roman" w:cs="Times New Roman"/>
          <w:sz w:val="28"/>
          <w:szCs w:val="28"/>
        </w:rPr>
        <w:footnoteReference w:id="36"/>
      </w:r>
    </w:p>
    <w:p w14:paraId="7231A0BC"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2. Địa </w:t>
      </w:r>
      <w:proofErr w:type="gramStart"/>
      <w:r w:rsidRPr="00122F22">
        <w:rPr>
          <w:rFonts w:ascii="Times New Roman" w:eastAsia="Times New Roman" w:hAnsi="Times New Roman" w:cs="Times New Roman"/>
          <w:sz w:val="28"/>
          <w:szCs w:val="28"/>
        </w:rPr>
        <w:t>chỉ:........................................</w:t>
      </w:r>
      <w:proofErr w:type="gramEnd"/>
      <w:r w:rsidRPr="00122F22">
        <w:rPr>
          <w:rFonts w:ascii="Times New Roman" w:eastAsia="Times New Roman" w:hAnsi="Times New Roman" w:cs="Times New Roman"/>
          <w:sz w:val="28"/>
          <w:szCs w:val="28"/>
        </w:rPr>
        <w:t xml:space="preserve"> Điện </w:t>
      </w:r>
      <w:proofErr w:type="gramStart"/>
      <w:r w:rsidRPr="00122F22">
        <w:rPr>
          <w:rFonts w:ascii="Times New Roman" w:eastAsia="Times New Roman" w:hAnsi="Times New Roman" w:cs="Times New Roman"/>
          <w:sz w:val="28"/>
          <w:szCs w:val="28"/>
        </w:rPr>
        <w:t>thoại:.............................................</w:t>
      </w:r>
      <w:proofErr w:type="gramEnd"/>
    </w:p>
    <w:p w14:paraId="74F036D8"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3. Người đại diện theo pháp luật:</w:t>
      </w:r>
    </w:p>
    <w:p w14:paraId="3E74E1B3"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 Họ và </w:t>
      </w:r>
      <w:proofErr w:type="gramStart"/>
      <w:r w:rsidRPr="00122F22">
        <w:rPr>
          <w:rFonts w:ascii="Times New Roman" w:eastAsia="Times New Roman" w:hAnsi="Times New Roman" w:cs="Times New Roman"/>
          <w:sz w:val="28"/>
          <w:szCs w:val="28"/>
        </w:rPr>
        <w:t>tên:......................................................................................................</w:t>
      </w:r>
      <w:proofErr w:type="gramEnd"/>
    </w:p>
    <w:p w14:paraId="250352CA"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 Năm </w:t>
      </w:r>
      <w:proofErr w:type="gramStart"/>
      <w:r w:rsidRPr="00122F22">
        <w:rPr>
          <w:rFonts w:ascii="Times New Roman" w:eastAsia="Times New Roman" w:hAnsi="Times New Roman" w:cs="Times New Roman"/>
          <w:sz w:val="28"/>
          <w:szCs w:val="28"/>
        </w:rPr>
        <w:t>sinh:......................................................................................................</w:t>
      </w:r>
      <w:proofErr w:type="gramEnd"/>
    </w:p>
    <w:p w14:paraId="0B8BE328"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 Trình độ chuyên </w:t>
      </w:r>
      <w:proofErr w:type="gramStart"/>
      <w:r w:rsidRPr="00122F22">
        <w:rPr>
          <w:rFonts w:ascii="Times New Roman" w:eastAsia="Times New Roman" w:hAnsi="Times New Roman" w:cs="Times New Roman"/>
          <w:sz w:val="28"/>
          <w:szCs w:val="28"/>
        </w:rPr>
        <w:t>môn:...................................................................................</w:t>
      </w:r>
      <w:proofErr w:type="gramEnd"/>
    </w:p>
    <w:p w14:paraId="10962BDC"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b/>
          <w:bCs/>
          <w:sz w:val="28"/>
          <w:szCs w:val="28"/>
        </w:rPr>
        <w:t xml:space="preserve">II. KẾT QUẢ HOẠT ĐỘNG TRAO ĐỔI THÔNG TIN, DỮ LIỆU KHÍ </w:t>
      </w:r>
      <w:r w:rsidRPr="00122F22">
        <w:rPr>
          <w:rFonts w:ascii="Times New Roman" w:eastAsia="Times New Roman" w:hAnsi="Times New Roman" w:cs="Times New Roman"/>
          <w:b/>
          <w:bCs/>
          <w:spacing w:val="-8"/>
          <w:sz w:val="28"/>
          <w:szCs w:val="28"/>
        </w:rPr>
        <w:t>TƯỢNG THỦY VĂN VỚI TỔ CHỨC QUỐC TẾ, TỔ CHỨC, CÁ NHÂN NƯỚC NGOÀI TỪ NGÀY... THÁNG... NĂM... ĐẾN NGÀY... THÁNG... NĂM...</w:t>
      </w:r>
    </w:p>
    <w:p w14:paraId="6C1D3E7B" w14:textId="3A7CF844"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1. Tên tổ chức quốc tế, tổ chức, cá nhân nước ngoài thực hiện trao đổi thông tin</w:t>
      </w:r>
      <w:r w:rsidR="000F566C">
        <w:rPr>
          <w:rFonts w:ascii="Times New Roman" w:eastAsia="Times New Roman" w:hAnsi="Times New Roman" w:cs="Times New Roman"/>
          <w:sz w:val="28"/>
          <w:szCs w:val="28"/>
        </w:rPr>
        <w:t>,</w:t>
      </w:r>
      <w:r w:rsidRPr="00122F22">
        <w:rPr>
          <w:rFonts w:ascii="Times New Roman" w:eastAsia="Times New Roman" w:hAnsi="Times New Roman" w:cs="Times New Roman"/>
          <w:sz w:val="28"/>
          <w:szCs w:val="28"/>
        </w:rPr>
        <w:t xml:space="preserve"> dữ liệu khí tượng thủy văn: ................................................................................</w:t>
      </w:r>
    </w:p>
    <w:p w14:paraId="38F2F14A" w14:textId="77777777" w:rsidR="00C50196" w:rsidRPr="00122F22" w:rsidRDefault="00C50196" w:rsidP="00C50196">
      <w:pPr>
        <w:shd w:val="clear" w:color="auto" w:fill="FFFFFF"/>
        <w:spacing w:before="60" w:after="60" w:line="276" w:lineRule="auto"/>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w:t>
      </w:r>
    </w:p>
    <w:p w14:paraId="5B1F806B"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 xml:space="preserve">2. Mục đích trao đổi thông tin, dữ liệu khí tượng thủy văn: .......................... </w:t>
      </w:r>
    </w:p>
    <w:p w14:paraId="628E6F39"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3. Loại, số lượng thông tin khí tượng thủy văn đã thực hiện trao đổi, bao gồm: ........................................................................................................................</w:t>
      </w:r>
    </w:p>
    <w:p w14:paraId="0D4DBC32"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4. Thời hạn trao đổi thông tin, dữ liệu khí tượng thủy văn: ........................... .................................................................................................................................</w:t>
      </w:r>
    </w:p>
    <w:p w14:paraId="7A397F83"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lastRenderedPageBreak/>
        <w:t>5. Đánh giá hiệu quả hoạt động trao đổi thông tin, dữ liệu khí tượng thủy văn: ........................................................................................................................</w:t>
      </w:r>
    </w:p>
    <w:p w14:paraId="0ADDAB05"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sz w:val="28"/>
          <w:szCs w:val="28"/>
        </w:rPr>
        <w:t>6. Nội dung khác (nếu có</w:t>
      </w:r>
      <w:proofErr w:type="gramStart"/>
      <w:r w:rsidRPr="00122F22">
        <w:rPr>
          <w:rFonts w:ascii="Times New Roman" w:eastAsia="Times New Roman" w:hAnsi="Times New Roman" w:cs="Times New Roman"/>
          <w:sz w:val="28"/>
          <w:szCs w:val="28"/>
        </w:rPr>
        <w:t>):.............................................................................</w:t>
      </w:r>
      <w:proofErr w:type="gramEnd"/>
    </w:p>
    <w:p w14:paraId="74F69DFA" w14:textId="77777777" w:rsidR="00C50196" w:rsidRPr="00122F22" w:rsidRDefault="00C50196" w:rsidP="00C50196">
      <w:pPr>
        <w:shd w:val="clear" w:color="auto" w:fill="FFFFFF"/>
        <w:spacing w:before="60" w:after="60" w:line="276" w:lineRule="auto"/>
        <w:ind w:firstLine="567"/>
        <w:jc w:val="both"/>
        <w:rPr>
          <w:rFonts w:ascii="Times New Roman" w:eastAsia="Times New Roman" w:hAnsi="Times New Roman" w:cs="Times New Roman"/>
          <w:sz w:val="28"/>
          <w:szCs w:val="28"/>
        </w:rPr>
      </w:pPr>
      <w:r w:rsidRPr="00122F22">
        <w:rPr>
          <w:rFonts w:ascii="Times New Roman" w:eastAsia="Times New Roman" w:hAnsi="Times New Roman" w:cs="Times New Roman"/>
          <w:b/>
          <w:bCs/>
          <w:sz w:val="28"/>
          <w:szCs w:val="28"/>
        </w:rPr>
        <w:t>III. ĐỀ XUẤT, KIẾN NGHỊ (NẾU CÓ)</w:t>
      </w:r>
    </w:p>
    <w:p w14:paraId="341784BF" w14:textId="77777777" w:rsidR="00C50196" w:rsidRPr="00B93E9B" w:rsidRDefault="00C50196" w:rsidP="00C50196">
      <w:pPr>
        <w:shd w:val="clear" w:color="auto" w:fill="FFFFFF"/>
        <w:spacing w:before="60" w:after="60" w:line="276" w:lineRule="auto"/>
        <w:rPr>
          <w:rFonts w:ascii="Times New Roman" w:eastAsia="Times New Roman" w:hAnsi="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50196" w:rsidRPr="00B93E9B" w14:paraId="57F3DE3F" w14:textId="77777777" w:rsidTr="00673E2E">
        <w:trPr>
          <w:tblCellSpacing w:w="0" w:type="dxa"/>
        </w:trPr>
        <w:tc>
          <w:tcPr>
            <w:tcW w:w="4068" w:type="dxa"/>
            <w:shd w:val="clear" w:color="auto" w:fill="FFFFFF"/>
            <w:tcMar>
              <w:top w:w="0" w:type="dxa"/>
              <w:left w:w="108" w:type="dxa"/>
              <w:bottom w:w="0" w:type="dxa"/>
              <w:right w:w="108" w:type="dxa"/>
            </w:tcMar>
            <w:hideMark/>
          </w:tcPr>
          <w:p w14:paraId="054C4FDC" w14:textId="77777777" w:rsidR="00C50196" w:rsidRPr="00B93E9B" w:rsidRDefault="00C50196" w:rsidP="00673E2E">
            <w:pPr>
              <w:spacing w:line="234" w:lineRule="atLeast"/>
              <w:rPr>
                <w:rFonts w:ascii="Times New Roman" w:eastAsia="Times New Roman" w:hAnsi="Times New Roman"/>
                <w:sz w:val="28"/>
                <w:szCs w:val="28"/>
              </w:rPr>
            </w:pPr>
            <w:r w:rsidRPr="00B93E9B">
              <w:rPr>
                <w:rFonts w:ascii="Times New Roman" w:eastAsia="Times New Roman" w:hAnsi="Times New Roman"/>
                <w:b/>
                <w:bCs/>
                <w:sz w:val="28"/>
                <w:szCs w:val="28"/>
              </w:rPr>
              <w:t> </w:t>
            </w:r>
          </w:p>
        </w:tc>
        <w:tc>
          <w:tcPr>
            <w:tcW w:w="4788" w:type="dxa"/>
            <w:shd w:val="clear" w:color="auto" w:fill="FFFFFF"/>
            <w:tcMar>
              <w:top w:w="0" w:type="dxa"/>
              <w:left w:w="108" w:type="dxa"/>
              <w:bottom w:w="0" w:type="dxa"/>
              <w:right w:w="108" w:type="dxa"/>
            </w:tcMar>
            <w:hideMark/>
          </w:tcPr>
          <w:p w14:paraId="5BA04E70" w14:textId="77777777" w:rsidR="00C50196" w:rsidRPr="00B93E9B" w:rsidRDefault="00C50196" w:rsidP="00673E2E">
            <w:pPr>
              <w:spacing w:after="0" w:line="240" w:lineRule="auto"/>
              <w:jc w:val="center"/>
              <w:rPr>
                <w:rFonts w:ascii="Times New Roman" w:eastAsia="Times New Roman" w:hAnsi="Times New Roman"/>
                <w:b/>
                <w:bCs/>
                <w:sz w:val="28"/>
                <w:szCs w:val="28"/>
                <w:lang w:val="nl-NL"/>
              </w:rPr>
            </w:pPr>
            <w:r w:rsidRPr="00B93E9B">
              <w:rPr>
                <w:rFonts w:ascii="Times New Roman" w:eastAsia="Times New Roman" w:hAnsi="Times New Roman"/>
                <w:b/>
                <w:bCs/>
                <w:sz w:val="28"/>
                <w:szCs w:val="28"/>
                <w:lang w:val="nl-NL"/>
              </w:rPr>
              <w:t>TỔ CHỨC, CÁ NHÂN</w:t>
            </w:r>
          </w:p>
          <w:p w14:paraId="2FEDFC46" w14:textId="77777777" w:rsidR="00C50196" w:rsidRPr="00B93E9B" w:rsidRDefault="00C50196" w:rsidP="00673E2E">
            <w:pPr>
              <w:spacing w:after="0" w:line="240" w:lineRule="auto"/>
              <w:jc w:val="center"/>
              <w:rPr>
                <w:rFonts w:ascii="Times New Roman" w:eastAsia="Times New Roman" w:hAnsi="Times New Roman"/>
                <w:i/>
                <w:iCs/>
                <w:sz w:val="28"/>
                <w:szCs w:val="28"/>
              </w:rPr>
            </w:pPr>
            <w:r w:rsidRPr="00B93E9B">
              <w:rPr>
                <w:rFonts w:ascii="Times New Roman" w:eastAsia="Times New Roman" w:hAnsi="Times New Roman"/>
                <w:i/>
                <w:iCs/>
                <w:sz w:val="28"/>
                <w:szCs w:val="28"/>
              </w:rPr>
              <w:t>(Ký tên, đóng dấu)</w:t>
            </w:r>
          </w:p>
        </w:tc>
      </w:tr>
    </w:tbl>
    <w:p w14:paraId="4BA4E940" w14:textId="1A695B6C" w:rsidR="00C66EC7" w:rsidRPr="00C66EC7" w:rsidRDefault="00C66EC7" w:rsidP="000274E9">
      <w:pPr>
        <w:tabs>
          <w:tab w:val="left" w:pos="9781"/>
        </w:tabs>
        <w:spacing w:before="60" w:after="60" w:line="288" w:lineRule="auto"/>
        <w:jc w:val="both"/>
        <w:rPr>
          <w:rFonts w:ascii="Times New Roman" w:hAnsi="Times New Roman" w:cs="Times New Roman"/>
        </w:rPr>
      </w:pPr>
    </w:p>
    <w:sectPr w:rsidR="00C66EC7" w:rsidRPr="00C66EC7" w:rsidSect="009A45FF">
      <w:type w:val="continuous"/>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D965" w14:textId="77777777" w:rsidR="005D03F1" w:rsidRDefault="005D03F1" w:rsidP="00C66EC7">
      <w:pPr>
        <w:spacing w:after="0" w:line="240" w:lineRule="auto"/>
      </w:pPr>
      <w:r>
        <w:separator/>
      </w:r>
    </w:p>
  </w:endnote>
  <w:endnote w:type="continuationSeparator" w:id="0">
    <w:p w14:paraId="7D744F9C" w14:textId="77777777" w:rsidR="005D03F1" w:rsidRDefault="005D03F1" w:rsidP="00C6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9FA3" w14:textId="61EC3EE3" w:rsidR="00897FC6" w:rsidRDefault="00897FC6">
    <w:pPr>
      <w:pStyle w:val="Footer"/>
    </w:pPr>
    <w:r>
      <w:rPr>
        <w:noProof/>
      </w:rPr>
      <mc:AlternateContent>
        <mc:Choice Requires="wps">
          <w:drawing>
            <wp:anchor distT="0" distB="0" distL="114300" distR="114300" simplePos="0" relativeHeight="251668480" behindDoc="1" locked="0" layoutInCell="1" allowOverlap="1" wp14:anchorId="36349539" wp14:editId="5600C3AB">
              <wp:simplePos x="0" y="0"/>
              <wp:positionH relativeFrom="page">
                <wp:posOffset>3840480</wp:posOffset>
              </wp:positionH>
              <wp:positionV relativeFrom="page">
                <wp:posOffset>11376660</wp:posOffset>
              </wp:positionV>
              <wp:extent cx="241300" cy="208280"/>
              <wp:effectExtent l="0" t="0" r="6350" b="1270"/>
              <wp:wrapNone/>
              <wp:docPr id="241738823" name="Text Box 241738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wps:spPr>
                    <wps:txbx>
                      <w:txbxContent>
                        <w:p w14:paraId="32541EF5" w14:textId="77777777" w:rsidR="00C66EC7" w:rsidRDefault="00C66EC7">
                          <w:pPr>
                            <w:spacing w:before="8"/>
                            <w:ind w:left="60"/>
                            <w:rPr>
                              <w:sz w:val="26"/>
                            </w:rPr>
                          </w:pPr>
                          <w:r>
                            <w:fldChar w:fldCharType="begin"/>
                          </w:r>
                          <w:r>
                            <w:rPr>
                              <w:sz w:val="26"/>
                            </w:rPr>
                            <w:instrText xml:space="preserve"> PAGE </w:instrText>
                          </w:r>
                          <w:r>
                            <w:fldChar w:fldCharType="separate"/>
                          </w:r>
                          <w:r>
                            <w:rPr>
                              <w:noProof/>
                              <w:sz w:val="2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49539" id="_x0000_t202" coordsize="21600,21600" o:spt="202" path="m,l,21600r21600,l21600,xe">
              <v:stroke joinstyle="miter"/>
              <v:path gradientshapeok="t" o:connecttype="rect"/>
            </v:shapetype>
            <v:shape id="Text Box 241738823" o:spid="_x0000_s1026" type="#_x0000_t202" style="position:absolute;margin-left:302.4pt;margin-top:895.8pt;width:19pt;height:16.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411QEAAJADAAAOAAAAZHJzL2Uyb0RvYy54bWysU9tu2zAMfR+wfxD0vtjxhiEw4hRdiw4D&#10;ugvQ7gMYWbaF2aJGKbGzrx8lx+nWvg17EWiSOjrnkN5eTUMvjpq8QVvJ9SqXQluFtbFtJb8/3r3Z&#10;SOED2Bp6tLqSJ+3l1e71q+3oSl1gh32tSTCI9eXoKtmF4Mos86rTA/gVOm252CANEPiT2qwmGBl9&#10;6LMiz99nI1LtCJX2nrO3c1HuEn7TaBW+No3XQfSVZG4hnZTOfTyz3RbKlsB1Rp1pwD+wGMBYfvQC&#10;dQsBxIHMC6jBKEKPTVgpHDJsGqN00sBq1vkzNQ8dOJ20sDneXWzy/w9WfTk+uG8kwvQBJx5gEuHd&#10;PaofXli86cC2+poIx05DzQ+vo2XZ6Hx5vhqt9qWPIPvxM9Y8ZDgETEBTQ0N0hXUKRucBnC6m6ykI&#10;xcni3fptzhXFpSLfFJs0lAzK5bIjHz5qHEQMKkk80wQOx3sfIhkol5b4lsU70/dprr39K8GNMZPI&#10;R74z8zDtJ+6OIvZYn1gG4bwmvNYcdEi/pBh5RSrpfx6AtBT9J8tWxH1aAlqC/RKAVXy1kkGKObwJ&#10;894dHJm2Y+TZbIvXbFdjkpQnFmeePPak8Lyica/+/E5dTz/S7jcAAAD//wMAUEsDBBQABgAIAAAA&#10;IQClNf664QAAAA0BAAAPAAAAZHJzL2Rvd25yZXYueG1sTI/BTsMwEETvSPyDtZW4UbtRFNo0TlUh&#10;OCEh0nDg6MRuYjVeh9htw9+znOhxZ0azb4rd7AZ2MVOwHiWslgKYwdZri52Ez/r1cQ0sRIVaDR6N&#10;hB8TYFfe3xUq1/6KlbkcYseoBEOuJPQxjjnnoe2NU2HpR4PkHf3kVKRz6rie1JXK3cATITLulEX6&#10;0KvRPPemPR3OTsL+C6sX+/3efFTHytb1RuBbdpLyYTHvt8CimeN/GP7wCR1KYmr8GXVgg4RMpIQe&#10;yXjarDJgFMnShKSGpHWSpsDLgt+uKH8BAAD//wMAUEsBAi0AFAAGAAgAAAAhALaDOJL+AAAA4QEA&#10;ABMAAAAAAAAAAAAAAAAAAAAAAFtDb250ZW50X1R5cGVzXS54bWxQSwECLQAUAAYACAAAACEAOP0h&#10;/9YAAACUAQAACwAAAAAAAAAAAAAAAAAvAQAAX3JlbHMvLnJlbHNQSwECLQAUAAYACAAAACEABPd+&#10;NdUBAACQAwAADgAAAAAAAAAAAAAAAAAuAgAAZHJzL2Uyb0RvYy54bWxQSwECLQAUAAYACAAAACEA&#10;pTX+uuEAAAANAQAADwAAAAAAAAAAAAAAAAAvBAAAZHJzL2Rvd25yZXYueG1sUEsFBgAAAAAEAAQA&#10;8wAAAD0FAAAAAA==&#10;" filled="f" stroked="f">
              <v:textbox inset="0,0,0,0">
                <w:txbxContent>
                  <w:p w14:paraId="32541EF5" w14:textId="77777777" w:rsidR="00C66EC7" w:rsidRDefault="00C66EC7">
                    <w:pPr>
                      <w:spacing w:before="8"/>
                      <w:ind w:left="60"/>
                      <w:rPr>
                        <w:sz w:val="26"/>
                      </w:rPr>
                    </w:pPr>
                    <w:r>
                      <w:fldChar w:fldCharType="begin"/>
                    </w:r>
                    <w:r>
                      <w:rPr>
                        <w:sz w:val="26"/>
                      </w:rPr>
                      <w:instrText xml:space="preserve"> PAGE </w:instrText>
                    </w:r>
                    <w:r>
                      <w:fldChar w:fldCharType="separate"/>
                    </w:r>
                    <w:r>
                      <w:rPr>
                        <w:noProof/>
                        <w:sz w:val="26"/>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14E1" w14:textId="77777777" w:rsidR="005D03F1" w:rsidRDefault="005D03F1" w:rsidP="00C66EC7">
      <w:pPr>
        <w:spacing w:after="0" w:line="240" w:lineRule="auto"/>
      </w:pPr>
      <w:r>
        <w:separator/>
      </w:r>
    </w:p>
  </w:footnote>
  <w:footnote w:type="continuationSeparator" w:id="0">
    <w:p w14:paraId="3A939668" w14:textId="77777777" w:rsidR="005D03F1" w:rsidRDefault="005D03F1" w:rsidP="00C66EC7">
      <w:pPr>
        <w:spacing w:after="0" w:line="240" w:lineRule="auto"/>
      </w:pPr>
      <w:r>
        <w:continuationSeparator/>
      </w:r>
    </w:p>
  </w:footnote>
  <w:footnote w:id="1">
    <w:p w14:paraId="5CF27AF2" w14:textId="77777777" w:rsidR="00FC4778" w:rsidRPr="00C212C0" w:rsidRDefault="00FC4778" w:rsidP="00FC4778">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2">
    <w:p w14:paraId="5D6385A1" w14:textId="77777777" w:rsidR="00FC4778" w:rsidRPr="00C212C0" w:rsidRDefault="00FC4778" w:rsidP="00FC4778">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3">
    <w:p w14:paraId="4E0A6B05" w14:textId="77777777" w:rsidR="00FC4778" w:rsidRDefault="00FC4778" w:rsidP="00FC4778">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4">
    <w:p w14:paraId="69B55050" w14:textId="77777777" w:rsidR="00FC4778" w:rsidRPr="00C212C0" w:rsidRDefault="00FC4778" w:rsidP="00FC4778">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r>
        <w:rPr>
          <w:rFonts w:ascii="Times New Roman" w:hAnsi="Times New Roman"/>
          <w:sz w:val="22"/>
          <w:szCs w:val="22"/>
        </w:rPr>
        <w:t>.</w:t>
      </w:r>
    </w:p>
  </w:footnote>
  <w:footnote w:id="5">
    <w:p w14:paraId="7CD317A1" w14:textId="77777777" w:rsidR="006B13DC" w:rsidRPr="00C212C0" w:rsidRDefault="006B13DC" w:rsidP="006B13DC">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6">
    <w:p w14:paraId="493E6CDB" w14:textId="77777777" w:rsidR="006B13DC" w:rsidRPr="00C212C0" w:rsidRDefault="006B13DC" w:rsidP="006B13DC">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7">
    <w:p w14:paraId="7AE2E0A7" w14:textId="77777777" w:rsidR="006B13DC" w:rsidRDefault="006B13DC" w:rsidP="006B13DC">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8">
    <w:p w14:paraId="2C40575C" w14:textId="77777777" w:rsidR="006B13DC" w:rsidRPr="00C212C0" w:rsidRDefault="006B13DC" w:rsidP="006B13DC">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r>
        <w:rPr>
          <w:rFonts w:ascii="Times New Roman" w:hAnsi="Times New Roman"/>
          <w:sz w:val="22"/>
          <w:szCs w:val="22"/>
        </w:rPr>
        <w:t>.</w:t>
      </w:r>
    </w:p>
  </w:footnote>
  <w:footnote w:id="9">
    <w:p w14:paraId="16650258" w14:textId="77777777" w:rsidR="00166B4B" w:rsidRPr="00C212C0" w:rsidRDefault="00166B4B" w:rsidP="00166B4B">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10">
    <w:p w14:paraId="3C179654" w14:textId="77777777" w:rsidR="00166B4B" w:rsidRPr="00C212C0" w:rsidRDefault="00166B4B" w:rsidP="00166B4B">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11">
    <w:p w14:paraId="6FEEDC5F" w14:textId="77777777" w:rsidR="00166B4B" w:rsidRDefault="00166B4B" w:rsidP="00166B4B">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12">
    <w:p w14:paraId="2BDBD3B4" w14:textId="77777777" w:rsidR="00122F22" w:rsidRPr="00897A90" w:rsidRDefault="00122F22" w:rsidP="00122F22">
      <w:pPr>
        <w:pStyle w:val="FootnoteText"/>
        <w:ind w:firstLine="567"/>
        <w:rPr>
          <w:rFonts w:ascii="Times New Roman" w:hAnsi="Times New Roman"/>
          <w:sz w:val="22"/>
          <w:szCs w:val="22"/>
        </w:rPr>
      </w:pPr>
      <w:r w:rsidRPr="00A654E5">
        <w:rPr>
          <w:rStyle w:val="FootnoteReference"/>
        </w:rPr>
        <w:footnoteRef/>
      </w:r>
      <w:r>
        <w:t xml:space="preserve"> </w:t>
      </w:r>
      <w:r w:rsidRPr="00897A90">
        <w:rPr>
          <w:rStyle w:val="FootnoteReference"/>
        </w:rPr>
        <w:t xml:space="preserve"> </w:t>
      </w:r>
      <w:r w:rsidRPr="00897A90">
        <w:rPr>
          <w:rFonts w:ascii="Times New Roman" w:hAnsi="Times New Roman"/>
          <w:sz w:val="22"/>
          <w:szCs w:val="22"/>
        </w:rPr>
        <w:t>Tên tỉnh/Thành phố cấp phép</w:t>
      </w:r>
      <w:r>
        <w:rPr>
          <w:rFonts w:ascii="Times New Roman" w:hAnsi="Times New Roman"/>
          <w:sz w:val="22"/>
          <w:szCs w:val="22"/>
        </w:rPr>
        <w:t>;</w:t>
      </w:r>
    </w:p>
  </w:footnote>
  <w:footnote w:id="13">
    <w:p w14:paraId="2B55584A" w14:textId="77777777" w:rsidR="00122F22" w:rsidRPr="00897A90" w:rsidRDefault="00122F22" w:rsidP="00122F22">
      <w:pPr>
        <w:pStyle w:val="FootnoteText"/>
        <w:ind w:firstLine="567"/>
        <w:rPr>
          <w:rFonts w:ascii="Times New Roman" w:hAnsi="Times New Roman"/>
          <w:sz w:val="22"/>
          <w:szCs w:val="22"/>
        </w:rPr>
      </w:pPr>
      <w:r w:rsidRPr="00897A90">
        <w:rPr>
          <w:rStyle w:val="FootnoteReference"/>
          <w:rFonts w:ascii="Times New Roman" w:hAnsi="Times New Roman"/>
          <w:sz w:val="22"/>
          <w:szCs w:val="22"/>
        </w:rPr>
        <w:footnoteRef/>
      </w:r>
      <w:r w:rsidRPr="00897A90">
        <w:rPr>
          <w:rFonts w:ascii="Times New Roman" w:hAnsi="Times New Roman"/>
          <w:sz w:val="22"/>
          <w:szCs w:val="22"/>
        </w:rPr>
        <w:t xml:space="preserve"> Tên tổ chức, cá nhân xin phép được trao đổi thông tin, dữ liệu với tổ chức, cá nhân nước ngoài</w:t>
      </w:r>
      <w:r>
        <w:rPr>
          <w:rFonts w:ascii="Times New Roman" w:hAnsi="Times New Roman"/>
          <w:sz w:val="22"/>
          <w:szCs w:val="22"/>
        </w:rPr>
        <w:t>;</w:t>
      </w:r>
    </w:p>
  </w:footnote>
  <w:footnote w:id="14">
    <w:p w14:paraId="0428D5B2" w14:textId="77777777" w:rsidR="00122F22" w:rsidRPr="00897A90" w:rsidRDefault="00122F22" w:rsidP="00122F22">
      <w:pPr>
        <w:pStyle w:val="FootnoteText"/>
        <w:ind w:firstLine="567"/>
        <w:rPr>
          <w:rFonts w:ascii="Times New Roman" w:hAnsi="Times New Roman"/>
          <w:sz w:val="22"/>
          <w:szCs w:val="22"/>
        </w:rPr>
      </w:pPr>
      <w:r w:rsidRPr="00897A90">
        <w:rPr>
          <w:rStyle w:val="FootnoteReference"/>
          <w:rFonts w:ascii="Times New Roman" w:hAnsi="Times New Roman"/>
          <w:sz w:val="22"/>
          <w:szCs w:val="22"/>
        </w:rPr>
        <w:footnoteRef/>
      </w:r>
      <w:r w:rsidRPr="00897A90">
        <w:rPr>
          <w:rFonts w:ascii="Times New Roman" w:hAnsi="Times New Roman"/>
          <w:sz w:val="22"/>
          <w:szCs w:val="22"/>
        </w:rPr>
        <w:t xml:space="preserve"> </w:t>
      </w:r>
      <w:r w:rsidRPr="00A654E5">
        <w:rPr>
          <w:rFonts w:ascii="Times New Roman" w:hAnsi="Times New Roman"/>
          <w:sz w:val="22"/>
          <w:szCs w:val="22"/>
        </w:rPr>
        <w:t>Địa danh và thời gian ban hành văn bản;</w:t>
      </w:r>
    </w:p>
  </w:footnote>
  <w:footnote w:id="15">
    <w:p w14:paraId="2D9AB3BB" w14:textId="77777777" w:rsidR="00122F22" w:rsidRDefault="00122F22" w:rsidP="00122F22">
      <w:pPr>
        <w:pStyle w:val="FootnoteText"/>
        <w:ind w:firstLine="567"/>
      </w:pPr>
      <w:r>
        <w:rPr>
          <w:rStyle w:val="FootnoteReference"/>
        </w:rPr>
        <w:footnoteRef/>
      </w:r>
      <w:r>
        <w:t xml:space="preserve">  </w:t>
      </w:r>
      <w:r w:rsidRPr="00AC6A1A">
        <w:rPr>
          <w:rFonts w:ascii="Times New Roman" w:hAnsi="Times New Roman"/>
          <w:sz w:val="22"/>
          <w:szCs w:val="22"/>
        </w:rPr>
        <w:t>Địa chỉ tổ chức quốc tế, tổ chức, cá nhân nước ngoài ghi trong đơn đề nghị</w:t>
      </w:r>
      <w:r>
        <w:rPr>
          <w:rFonts w:ascii="Times New Roman" w:hAnsi="Times New Roman"/>
          <w:sz w:val="22"/>
          <w:szCs w:val="22"/>
        </w:rPr>
        <w:t>.</w:t>
      </w:r>
    </w:p>
  </w:footnote>
  <w:footnote w:id="16">
    <w:p w14:paraId="22EDCAE7" w14:textId="77777777" w:rsidR="00122F22" w:rsidRDefault="00122F22" w:rsidP="00122F22">
      <w:pPr>
        <w:pStyle w:val="FootnoteText"/>
      </w:pPr>
      <w:r>
        <w:rPr>
          <w:rStyle w:val="FootnoteReference"/>
        </w:rPr>
        <w:footnoteRef/>
      </w:r>
      <w:r>
        <w:t xml:space="preserve"> </w:t>
      </w:r>
      <w:r w:rsidRPr="00C212C0">
        <w:rPr>
          <w:rFonts w:ascii="Times New Roman" w:hAnsi="Times New Roman"/>
          <w:sz w:val="22"/>
          <w:szCs w:val="22"/>
        </w:rPr>
        <w:t>Địa danh và thời gian ban hành văn bản;</w:t>
      </w:r>
    </w:p>
  </w:footnote>
  <w:footnote w:id="17">
    <w:p w14:paraId="178DBBB7" w14:textId="77777777" w:rsidR="00122F22" w:rsidRDefault="00122F22" w:rsidP="00122F22">
      <w:pPr>
        <w:pStyle w:val="FootnoteText"/>
      </w:pPr>
      <w:r>
        <w:rPr>
          <w:rStyle w:val="FootnoteReference"/>
        </w:rPr>
        <w:footnoteRef/>
      </w:r>
      <w:r>
        <w:t xml:space="preserve"> </w:t>
      </w:r>
      <w:r w:rsidRPr="00BE0513">
        <w:rPr>
          <w:rFonts w:ascii="Times New Roman" w:hAnsi="Times New Roman"/>
          <w:sz w:val="22"/>
          <w:szCs w:val="22"/>
        </w:rPr>
        <w:t>Tên tỉnh/Thành phố cấp phép</w:t>
      </w:r>
      <w:r>
        <w:rPr>
          <w:rFonts w:ascii="Times New Roman" w:hAnsi="Times New Roman"/>
          <w:sz w:val="22"/>
          <w:szCs w:val="22"/>
        </w:rPr>
        <w:t>;</w:t>
      </w:r>
    </w:p>
  </w:footnote>
  <w:footnote w:id="18">
    <w:p w14:paraId="33670D02" w14:textId="77777777" w:rsidR="00122F22" w:rsidRDefault="00122F22" w:rsidP="00122F22">
      <w:pPr>
        <w:pStyle w:val="FootnoteText"/>
      </w:pPr>
      <w:r>
        <w:rPr>
          <w:rStyle w:val="FootnoteReference"/>
        </w:rPr>
        <w:footnoteRef/>
      </w:r>
      <w:r>
        <w:t xml:space="preserve"> </w:t>
      </w:r>
      <w:r w:rsidRPr="00BE0513">
        <w:rPr>
          <w:rFonts w:ascii="Times New Roman" w:hAnsi="Times New Roman"/>
          <w:sz w:val="22"/>
          <w:szCs w:val="22"/>
        </w:rPr>
        <w:t>Tên tổ chức, cá nhân xin phép được trao đổi thông tin, dữ liệu với tổ chức, cá nhân nước ngoài.</w:t>
      </w:r>
    </w:p>
  </w:footnote>
  <w:footnote w:id="19">
    <w:p w14:paraId="41031CAD" w14:textId="77777777" w:rsidR="00082E62" w:rsidRPr="00C212C0" w:rsidRDefault="00082E62" w:rsidP="00082E62">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20">
    <w:p w14:paraId="2F6FF0F7" w14:textId="77777777" w:rsidR="00082E62" w:rsidRPr="00C212C0" w:rsidRDefault="00082E62" w:rsidP="00082E62">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21">
    <w:p w14:paraId="747BFE95" w14:textId="77777777" w:rsidR="00082E62" w:rsidRDefault="00082E62" w:rsidP="00082E62">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22">
    <w:p w14:paraId="53E28593" w14:textId="77777777" w:rsidR="00082E62" w:rsidRPr="00C212C0" w:rsidRDefault="00082E62" w:rsidP="00082E62">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r>
        <w:rPr>
          <w:rFonts w:ascii="Times New Roman" w:hAnsi="Times New Roman"/>
          <w:sz w:val="22"/>
          <w:szCs w:val="22"/>
        </w:rPr>
        <w:t>.</w:t>
      </w:r>
    </w:p>
  </w:footnote>
  <w:footnote w:id="23">
    <w:p w14:paraId="4C8D3E3D" w14:textId="77777777" w:rsidR="00907EA2" w:rsidRPr="00C212C0" w:rsidRDefault="00907EA2" w:rsidP="00907EA2">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24">
    <w:p w14:paraId="61999994" w14:textId="77777777" w:rsidR="00907EA2" w:rsidRPr="00C212C0" w:rsidRDefault="00907EA2" w:rsidP="00907EA2">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25">
    <w:p w14:paraId="5CA5A06D" w14:textId="77777777" w:rsidR="00907EA2" w:rsidRDefault="00907EA2" w:rsidP="00907EA2">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26">
    <w:p w14:paraId="59085162" w14:textId="77777777" w:rsidR="00907EA2" w:rsidRPr="00C212C0" w:rsidRDefault="00907EA2" w:rsidP="00907EA2">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r>
        <w:rPr>
          <w:rFonts w:ascii="Times New Roman" w:hAnsi="Times New Roman"/>
          <w:sz w:val="22"/>
          <w:szCs w:val="22"/>
        </w:rPr>
        <w:t>.</w:t>
      </w:r>
    </w:p>
  </w:footnote>
  <w:footnote w:id="27">
    <w:p w14:paraId="5C841CCB" w14:textId="77777777" w:rsidR="008F50C0" w:rsidRPr="00C212C0" w:rsidRDefault="008F50C0" w:rsidP="008F50C0">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28">
    <w:p w14:paraId="535189F0" w14:textId="77777777" w:rsidR="008F50C0" w:rsidRPr="00C212C0" w:rsidRDefault="008F50C0" w:rsidP="008F50C0">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29">
    <w:p w14:paraId="7A258F21" w14:textId="77777777" w:rsidR="008F50C0" w:rsidRDefault="008F50C0" w:rsidP="008F50C0">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30">
    <w:p w14:paraId="4864965D" w14:textId="77777777" w:rsidR="00C50196" w:rsidRPr="00897A90" w:rsidRDefault="00C50196" w:rsidP="00C50196">
      <w:pPr>
        <w:pStyle w:val="FootnoteText"/>
        <w:ind w:firstLine="567"/>
        <w:rPr>
          <w:rFonts w:ascii="Times New Roman" w:hAnsi="Times New Roman"/>
          <w:sz w:val="22"/>
          <w:szCs w:val="22"/>
        </w:rPr>
      </w:pPr>
      <w:r w:rsidRPr="00A654E5">
        <w:rPr>
          <w:rStyle w:val="FootnoteReference"/>
        </w:rPr>
        <w:footnoteRef/>
      </w:r>
      <w:r>
        <w:t xml:space="preserve"> </w:t>
      </w:r>
      <w:r w:rsidRPr="00897A90">
        <w:rPr>
          <w:rStyle w:val="FootnoteReference"/>
        </w:rPr>
        <w:t xml:space="preserve"> </w:t>
      </w:r>
      <w:r w:rsidRPr="00897A90">
        <w:rPr>
          <w:rFonts w:ascii="Times New Roman" w:hAnsi="Times New Roman"/>
          <w:sz w:val="22"/>
          <w:szCs w:val="22"/>
        </w:rPr>
        <w:t>Tên tỉnh/Thành phố cấp phép</w:t>
      </w:r>
      <w:r>
        <w:rPr>
          <w:rFonts w:ascii="Times New Roman" w:hAnsi="Times New Roman"/>
          <w:sz w:val="22"/>
          <w:szCs w:val="22"/>
        </w:rPr>
        <w:t>;</w:t>
      </w:r>
    </w:p>
  </w:footnote>
  <w:footnote w:id="31">
    <w:p w14:paraId="55E93F4F" w14:textId="77777777" w:rsidR="00C50196" w:rsidRPr="00897A90" w:rsidRDefault="00C50196" w:rsidP="00C50196">
      <w:pPr>
        <w:pStyle w:val="FootnoteText"/>
        <w:ind w:firstLine="567"/>
        <w:rPr>
          <w:rFonts w:ascii="Times New Roman" w:hAnsi="Times New Roman"/>
          <w:sz w:val="22"/>
          <w:szCs w:val="22"/>
        </w:rPr>
      </w:pPr>
      <w:r w:rsidRPr="00897A90">
        <w:rPr>
          <w:rStyle w:val="FootnoteReference"/>
          <w:rFonts w:ascii="Times New Roman" w:hAnsi="Times New Roman"/>
          <w:sz w:val="22"/>
          <w:szCs w:val="22"/>
        </w:rPr>
        <w:footnoteRef/>
      </w:r>
      <w:r w:rsidRPr="00897A90">
        <w:rPr>
          <w:rFonts w:ascii="Times New Roman" w:hAnsi="Times New Roman"/>
          <w:sz w:val="22"/>
          <w:szCs w:val="22"/>
        </w:rPr>
        <w:t xml:space="preserve"> Tên tổ chức, cá nhân xin phép được trao đổi thông tin, dữ liệu với tổ chức, cá nhân nước ngoài</w:t>
      </w:r>
      <w:r>
        <w:rPr>
          <w:rFonts w:ascii="Times New Roman" w:hAnsi="Times New Roman"/>
          <w:sz w:val="22"/>
          <w:szCs w:val="22"/>
        </w:rPr>
        <w:t>;</w:t>
      </w:r>
    </w:p>
  </w:footnote>
  <w:footnote w:id="32">
    <w:p w14:paraId="702E9389" w14:textId="77777777" w:rsidR="00C50196" w:rsidRPr="00897A90" w:rsidRDefault="00C50196" w:rsidP="00C50196">
      <w:pPr>
        <w:pStyle w:val="FootnoteText"/>
        <w:ind w:firstLine="567"/>
        <w:rPr>
          <w:rFonts w:ascii="Times New Roman" w:hAnsi="Times New Roman"/>
          <w:sz w:val="22"/>
          <w:szCs w:val="22"/>
        </w:rPr>
      </w:pPr>
      <w:r w:rsidRPr="00897A90">
        <w:rPr>
          <w:rStyle w:val="FootnoteReference"/>
          <w:rFonts w:ascii="Times New Roman" w:hAnsi="Times New Roman"/>
          <w:sz w:val="22"/>
          <w:szCs w:val="22"/>
        </w:rPr>
        <w:footnoteRef/>
      </w:r>
      <w:r w:rsidRPr="00897A90">
        <w:rPr>
          <w:rFonts w:ascii="Times New Roman" w:hAnsi="Times New Roman"/>
          <w:sz w:val="22"/>
          <w:szCs w:val="22"/>
        </w:rPr>
        <w:t xml:space="preserve"> </w:t>
      </w:r>
      <w:r w:rsidRPr="00A654E5">
        <w:rPr>
          <w:rFonts w:ascii="Times New Roman" w:hAnsi="Times New Roman"/>
          <w:sz w:val="22"/>
          <w:szCs w:val="22"/>
        </w:rPr>
        <w:t>Địa danh và thời gian ban hành văn bản;</w:t>
      </w:r>
    </w:p>
  </w:footnote>
  <w:footnote w:id="33">
    <w:p w14:paraId="45DEE6CE" w14:textId="77777777" w:rsidR="00C50196" w:rsidRDefault="00C50196" w:rsidP="00C50196">
      <w:pPr>
        <w:pStyle w:val="FootnoteText"/>
        <w:ind w:firstLine="567"/>
      </w:pPr>
      <w:r>
        <w:rPr>
          <w:rStyle w:val="FootnoteReference"/>
        </w:rPr>
        <w:footnoteRef/>
      </w:r>
      <w:r>
        <w:t xml:space="preserve">  </w:t>
      </w:r>
      <w:r w:rsidRPr="00AC6A1A">
        <w:rPr>
          <w:rFonts w:ascii="Times New Roman" w:hAnsi="Times New Roman"/>
          <w:sz w:val="22"/>
          <w:szCs w:val="22"/>
        </w:rPr>
        <w:t>Địa chỉ tổ chức quốc tế, tổ chức, cá nhân nước ngoài ghi trong đơn đề nghị</w:t>
      </w:r>
      <w:r>
        <w:rPr>
          <w:rFonts w:ascii="Times New Roman" w:hAnsi="Times New Roman"/>
          <w:sz w:val="22"/>
          <w:szCs w:val="22"/>
        </w:rPr>
        <w:t>.</w:t>
      </w:r>
    </w:p>
  </w:footnote>
  <w:footnote w:id="34">
    <w:p w14:paraId="13494661" w14:textId="77777777" w:rsidR="00C50196" w:rsidRDefault="00C50196" w:rsidP="00C50196">
      <w:pPr>
        <w:pStyle w:val="FootnoteText"/>
      </w:pPr>
      <w:r>
        <w:rPr>
          <w:rStyle w:val="FootnoteReference"/>
        </w:rPr>
        <w:footnoteRef/>
      </w:r>
      <w:r>
        <w:t xml:space="preserve"> </w:t>
      </w:r>
      <w:r w:rsidRPr="00C212C0">
        <w:rPr>
          <w:rFonts w:ascii="Times New Roman" w:hAnsi="Times New Roman"/>
          <w:sz w:val="22"/>
          <w:szCs w:val="22"/>
        </w:rPr>
        <w:t>Địa danh và thời gian ban hành văn bản;</w:t>
      </w:r>
    </w:p>
  </w:footnote>
  <w:footnote w:id="35">
    <w:p w14:paraId="7D1DAD09" w14:textId="77777777" w:rsidR="00C50196" w:rsidRDefault="00C50196" w:rsidP="00C50196">
      <w:pPr>
        <w:pStyle w:val="FootnoteText"/>
      </w:pPr>
      <w:r>
        <w:rPr>
          <w:rStyle w:val="FootnoteReference"/>
        </w:rPr>
        <w:footnoteRef/>
      </w:r>
      <w:r>
        <w:t xml:space="preserve"> </w:t>
      </w:r>
      <w:r w:rsidRPr="00BE0513">
        <w:rPr>
          <w:rFonts w:ascii="Times New Roman" w:hAnsi="Times New Roman"/>
          <w:sz w:val="22"/>
          <w:szCs w:val="22"/>
        </w:rPr>
        <w:t>Tên tỉnh/Thành phố cấp phép</w:t>
      </w:r>
      <w:r>
        <w:rPr>
          <w:rFonts w:ascii="Times New Roman" w:hAnsi="Times New Roman"/>
          <w:sz w:val="22"/>
          <w:szCs w:val="22"/>
        </w:rPr>
        <w:t>;</w:t>
      </w:r>
    </w:p>
  </w:footnote>
  <w:footnote w:id="36">
    <w:p w14:paraId="76841C24" w14:textId="77777777" w:rsidR="00C50196" w:rsidRDefault="00C50196" w:rsidP="00C50196">
      <w:pPr>
        <w:pStyle w:val="FootnoteText"/>
      </w:pPr>
      <w:r>
        <w:rPr>
          <w:rStyle w:val="FootnoteReference"/>
        </w:rPr>
        <w:footnoteRef/>
      </w:r>
      <w:r>
        <w:t xml:space="preserve"> </w:t>
      </w:r>
      <w:r w:rsidRPr="00BE0513">
        <w:rPr>
          <w:rFonts w:ascii="Times New Roman" w:hAnsi="Times New Roman"/>
          <w:sz w:val="22"/>
          <w:szCs w:val="22"/>
        </w:rPr>
        <w:t>Tên tổ chức, cá nhân xin phép được trao đổi thông tin, dữ liệu với tổ chức, cá nhân nước ngoài.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023781"/>
      <w:docPartObj>
        <w:docPartGallery w:val="Page Numbers (Top of Page)"/>
        <w:docPartUnique/>
      </w:docPartObj>
    </w:sdtPr>
    <w:sdtEndPr>
      <w:rPr>
        <w:rFonts w:ascii="Times New Roman" w:hAnsi="Times New Roman" w:cs="Times New Roman"/>
        <w:noProof/>
        <w:sz w:val="24"/>
        <w:szCs w:val="24"/>
      </w:rPr>
    </w:sdtEndPr>
    <w:sdtContent>
      <w:p w14:paraId="6C5DCF16" w14:textId="1A98503A" w:rsidR="009A45FF" w:rsidRPr="009A45FF" w:rsidRDefault="009A45FF">
        <w:pPr>
          <w:pStyle w:val="Header"/>
          <w:jc w:val="center"/>
          <w:rPr>
            <w:rFonts w:ascii="Times New Roman" w:hAnsi="Times New Roman" w:cs="Times New Roman"/>
            <w:sz w:val="24"/>
            <w:szCs w:val="24"/>
          </w:rPr>
        </w:pPr>
        <w:r w:rsidRPr="009A45FF">
          <w:rPr>
            <w:rFonts w:ascii="Times New Roman" w:hAnsi="Times New Roman" w:cs="Times New Roman"/>
            <w:sz w:val="24"/>
            <w:szCs w:val="24"/>
          </w:rPr>
          <w:fldChar w:fldCharType="begin"/>
        </w:r>
        <w:r w:rsidRPr="009A45FF">
          <w:rPr>
            <w:rFonts w:ascii="Times New Roman" w:hAnsi="Times New Roman" w:cs="Times New Roman"/>
            <w:sz w:val="24"/>
            <w:szCs w:val="24"/>
          </w:rPr>
          <w:instrText xml:space="preserve"> PAGE   \* MERGEFORMAT </w:instrText>
        </w:r>
        <w:r w:rsidRPr="009A45FF">
          <w:rPr>
            <w:rFonts w:ascii="Times New Roman" w:hAnsi="Times New Roman" w:cs="Times New Roman"/>
            <w:sz w:val="24"/>
            <w:szCs w:val="24"/>
          </w:rPr>
          <w:fldChar w:fldCharType="separate"/>
        </w:r>
        <w:r w:rsidRPr="009A45FF">
          <w:rPr>
            <w:rFonts w:ascii="Times New Roman" w:hAnsi="Times New Roman" w:cs="Times New Roman"/>
            <w:noProof/>
            <w:sz w:val="24"/>
            <w:szCs w:val="24"/>
          </w:rPr>
          <w:t>2</w:t>
        </w:r>
        <w:r w:rsidRPr="009A45FF">
          <w:rPr>
            <w:rFonts w:ascii="Times New Roman" w:hAnsi="Times New Roman" w:cs="Times New Roman"/>
            <w:noProof/>
            <w:sz w:val="24"/>
            <w:szCs w:val="24"/>
          </w:rPr>
          <w:fldChar w:fldCharType="end"/>
        </w:r>
      </w:p>
    </w:sdtContent>
  </w:sdt>
  <w:p w14:paraId="567B3CC1" w14:textId="38DF923B" w:rsidR="00C66EC7" w:rsidRDefault="00C66EC7">
    <w:pPr>
      <w:pStyle w:val="BodyText"/>
      <w:spacing w:before="0"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E543" w14:textId="29355D53" w:rsidR="009A45FF" w:rsidRPr="007D462D" w:rsidRDefault="009A45FF" w:rsidP="007D462D">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710063"/>
      <w:docPartObj>
        <w:docPartGallery w:val="Page Numbers (Top of Page)"/>
        <w:docPartUnique/>
      </w:docPartObj>
    </w:sdtPr>
    <w:sdtEndPr>
      <w:rPr>
        <w:rFonts w:ascii="Times New Roman" w:hAnsi="Times New Roman" w:cs="Times New Roman"/>
        <w:noProof/>
        <w:sz w:val="24"/>
        <w:szCs w:val="24"/>
      </w:rPr>
    </w:sdtEndPr>
    <w:sdtContent>
      <w:p w14:paraId="564EA367" w14:textId="60D6ABB9" w:rsidR="009A45FF" w:rsidRPr="009A45FF" w:rsidRDefault="009A45FF">
        <w:pPr>
          <w:pStyle w:val="Header"/>
          <w:jc w:val="center"/>
          <w:rPr>
            <w:rFonts w:ascii="Times New Roman" w:hAnsi="Times New Roman" w:cs="Times New Roman"/>
            <w:sz w:val="24"/>
            <w:szCs w:val="24"/>
          </w:rPr>
        </w:pPr>
        <w:r w:rsidRPr="009A45FF">
          <w:rPr>
            <w:rFonts w:ascii="Times New Roman" w:hAnsi="Times New Roman" w:cs="Times New Roman"/>
            <w:sz w:val="24"/>
            <w:szCs w:val="24"/>
          </w:rPr>
          <w:fldChar w:fldCharType="begin"/>
        </w:r>
        <w:r w:rsidRPr="009A45FF">
          <w:rPr>
            <w:rFonts w:ascii="Times New Roman" w:hAnsi="Times New Roman" w:cs="Times New Roman"/>
            <w:sz w:val="24"/>
            <w:szCs w:val="24"/>
          </w:rPr>
          <w:instrText xml:space="preserve"> PAGE   \* MERGEFORMAT </w:instrText>
        </w:r>
        <w:r w:rsidRPr="009A45FF">
          <w:rPr>
            <w:rFonts w:ascii="Times New Roman" w:hAnsi="Times New Roman" w:cs="Times New Roman"/>
            <w:sz w:val="24"/>
            <w:szCs w:val="24"/>
          </w:rPr>
          <w:fldChar w:fldCharType="separate"/>
        </w:r>
        <w:r w:rsidRPr="009A45FF">
          <w:rPr>
            <w:rFonts w:ascii="Times New Roman" w:hAnsi="Times New Roman" w:cs="Times New Roman"/>
            <w:noProof/>
            <w:sz w:val="24"/>
            <w:szCs w:val="24"/>
          </w:rPr>
          <w:t>2</w:t>
        </w:r>
        <w:r w:rsidRPr="009A45FF">
          <w:rPr>
            <w:rFonts w:ascii="Times New Roman" w:hAnsi="Times New Roman" w:cs="Times New Roman"/>
            <w:noProof/>
            <w:sz w:val="24"/>
            <w:szCs w:val="24"/>
          </w:rPr>
          <w:fldChar w:fldCharType="end"/>
        </w:r>
      </w:p>
    </w:sdtContent>
  </w:sdt>
  <w:p w14:paraId="1EE1128C" w14:textId="04AC3A6E" w:rsidR="00C66EC7" w:rsidRDefault="00C66EC7">
    <w:pPr>
      <w:pStyle w:val="BodyText"/>
      <w:spacing w:before="0" w:line="14" w:lineRule="auto"/>
      <w:ind w:left="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5A6C" w14:textId="77777777" w:rsidR="00C66EC7" w:rsidRDefault="00C66EC7">
    <w:pPr>
      <w:pStyle w:val="BodyText"/>
      <w:spacing w:before="0" w:line="14" w:lineRule="auto"/>
      <w:ind w:left="0"/>
      <w:jc w:val="left"/>
      <w:rPr>
        <w:sz w:val="20"/>
      </w:rPr>
    </w:pPr>
    <w:r>
      <w:rPr>
        <w:noProof/>
      </w:rPr>
      <mc:AlternateContent>
        <mc:Choice Requires="wps">
          <w:drawing>
            <wp:anchor distT="0" distB="0" distL="114300" distR="114300" simplePos="0" relativeHeight="251663360" behindDoc="1" locked="0" layoutInCell="1" allowOverlap="1" wp14:anchorId="34D2C750" wp14:editId="15351983">
              <wp:simplePos x="0" y="0"/>
              <wp:positionH relativeFrom="page">
                <wp:posOffset>3843020</wp:posOffset>
              </wp:positionH>
              <wp:positionV relativeFrom="page">
                <wp:posOffset>447040</wp:posOffset>
              </wp:positionV>
              <wp:extent cx="241300" cy="208280"/>
              <wp:effectExtent l="0" t="0" r="635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wps:spPr>
                    <wps:txbx>
                      <w:txbxContent>
                        <w:p w14:paraId="3C17B6FD" w14:textId="77777777" w:rsidR="00C66EC7" w:rsidRPr="004448D9" w:rsidRDefault="00C66EC7">
                          <w:pPr>
                            <w:spacing w:before="8"/>
                            <w:ind w:left="60"/>
                            <w:rPr>
                              <w:rFonts w:ascii="Times New Roman" w:hAnsi="Times New Roman" w:cs="Times New Roman"/>
                              <w:sz w:val="24"/>
                              <w:szCs w:val="24"/>
                            </w:rPr>
                          </w:pPr>
                          <w:r w:rsidRPr="004448D9">
                            <w:rPr>
                              <w:rFonts w:ascii="Times New Roman" w:hAnsi="Times New Roman" w:cs="Times New Roman"/>
                              <w:sz w:val="24"/>
                              <w:szCs w:val="24"/>
                            </w:rPr>
                            <w:fldChar w:fldCharType="begin"/>
                          </w:r>
                          <w:r w:rsidRPr="004448D9">
                            <w:rPr>
                              <w:rFonts w:ascii="Times New Roman" w:hAnsi="Times New Roman" w:cs="Times New Roman"/>
                              <w:sz w:val="24"/>
                              <w:szCs w:val="24"/>
                            </w:rPr>
                            <w:instrText xml:space="preserve"> PAGE </w:instrText>
                          </w:r>
                          <w:r w:rsidRPr="004448D9">
                            <w:rPr>
                              <w:rFonts w:ascii="Times New Roman" w:hAnsi="Times New Roman" w:cs="Times New Roman"/>
                              <w:sz w:val="24"/>
                              <w:szCs w:val="24"/>
                            </w:rPr>
                            <w:fldChar w:fldCharType="separate"/>
                          </w:r>
                          <w:r w:rsidRPr="004448D9">
                            <w:rPr>
                              <w:rFonts w:ascii="Times New Roman" w:hAnsi="Times New Roman" w:cs="Times New Roman"/>
                              <w:noProof/>
                              <w:sz w:val="24"/>
                              <w:szCs w:val="24"/>
                            </w:rPr>
                            <w:t>38</w:t>
                          </w:r>
                          <w:r w:rsidRPr="004448D9">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2C750" id="_x0000_t202" coordsize="21600,21600" o:spt="202" path="m,l,21600r21600,l21600,xe">
              <v:stroke joinstyle="miter"/>
              <v:path gradientshapeok="t" o:connecttype="rect"/>
            </v:shapetype>
            <v:shape id="Text Box 6" o:spid="_x0000_s1027" type="#_x0000_t202" style="position:absolute;margin-left:302.6pt;margin-top:35.2pt;width:19pt;height:1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Th1wEAAJcDAAAOAAAAZHJzL2Uyb0RvYy54bWysU9tu3CAQfa/Uf0C8d+11q2plrTdKE6Wq&#10;lF6kpB+AMdioNkMHdu3t13fA9qZN3qq+oGEGDuecGfZX09Czk0JvwFZ8u8k5U1ZCY2xb8e+Pd292&#10;nPkgbCN6sKriZ+X51eH1q/3oSlVAB32jkBGI9eXoKt6F4Mos87JTg/AbcMpSUQMOItAW26xBMRL6&#10;0GdFnr/PRsDGIUjlPWVv5yI/JHytlQxftfYqsL7ixC2kFdNaxzU77EXZonCdkQsN8Q8sBmEsPXqB&#10;uhVBsCOaF1CDkQgedNhIGDLQ2kiVNJCabf5MzUMnnEpayBzvLjb5/wcrv5we3DdkYfoAEzUwifDu&#10;HuQPzyzcdMK26hoRxk6Jhh7eRsuy0flyuRqt9qWPIPX4GRpqsjgGSECTxiG6QjoZoVMDzhfT1RSY&#10;pGTxbvs2p4qkUpHvil1qSibK9bJDHz4qGFgMKo7U0wQuTvc+RDKiXI/Etyzcmb5Pfe3tXwk6GDOJ&#10;fOQ7Mw9TPTHTLMqilhqaM6lBmKeFppuCDvAXZyNNSsX9z6NAxVn/yZIjcazWANegXgNhJV2teOBs&#10;Dm/CPH5Hh6btCHn23MI1uaZNUvTEYqFL3U9Cl0mN4/XnPp16+k+H3wAAAP//AwBQSwMEFAAGAAgA&#10;AAAhABPQpjLeAAAACgEAAA8AAABkcnMvZG93bnJldi54bWxMj01PwzAMhu9I/IfISNxYwhgFStNp&#10;QnBCQnTlwDFtvDZa45Qm28q/x5zg5o9Hrx8X69kP4ohTdIE0XC8UCKQ2WEedho/65eoeREyGrBkC&#10;oYZvjLAuz88Kk9twogqP29QJDqGYGw19SmMuZWx79CYuwojEu12YvEncTp20kzlxuB/kUqlMeuOI&#10;L/RmxKce2/324DVsPql6dl9vzXu1q1xdPyh6zfZaX17Mm0cQCef0B8OvPqtDyU5NOJCNYtCQqdsl&#10;oxru1AoEA9nqhgcNk4oLWRby/wvlDwAAAP//AwBQSwECLQAUAAYACAAAACEAtoM4kv4AAADhAQAA&#10;EwAAAAAAAAAAAAAAAAAAAAAAW0NvbnRlbnRfVHlwZXNdLnhtbFBLAQItABQABgAIAAAAIQA4/SH/&#10;1gAAAJQBAAALAAAAAAAAAAAAAAAAAC8BAABfcmVscy8ucmVsc1BLAQItABQABgAIAAAAIQAiTjTh&#10;1wEAAJcDAAAOAAAAAAAAAAAAAAAAAC4CAABkcnMvZTJvRG9jLnhtbFBLAQItABQABgAIAAAAIQAT&#10;0KYy3gAAAAoBAAAPAAAAAAAAAAAAAAAAADEEAABkcnMvZG93bnJldi54bWxQSwUGAAAAAAQABADz&#10;AAAAPAUAAAAA&#10;" filled="f" stroked="f">
              <v:textbox inset="0,0,0,0">
                <w:txbxContent>
                  <w:p w14:paraId="3C17B6FD" w14:textId="77777777" w:rsidR="00C66EC7" w:rsidRPr="004448D9" w:rsidRDefault="00C66EC7">
                    <w:pPr>
                      <w:spacing w:before="8"/>
                      <w:ind w:left="60"/>
                      <w:rPr>
                        <w:rFonts w:ascii="Times New Roman" w:hAnsi="Times New Roman" w:cs="Times New Roman"/>
                        <w:sz w:val="24"/>
                        <w:szCs w:val="24"/>
                      </w:rPr>
                    </w:pPr>
                    <w:r w:rsidRPr="004448D9">
                      <w:rPr>
                        <w:rFonts w:ascii="Times New Roman" w:hAnsi="Times New Roman" w:cs="Times New Roman"/>
                        <w:sz w:val="24"/>
                        <w:szCs w:val="24"/>
                      </w:rPr>
                      <w:fldChar w:fldCharType="begin"/>
                    </w:r>
                    <w:r w:rsidRPr="004448D9">
                      <w:rPr>
                        <w:rFonts w:ascii="Times New Roman" w:hAnsi="Times New Roman" w:cs="Times New Roman"/>
                        <w:sz w:val="24"/>
                        <w:szCs w:val="24"/>
                      </w:rPr>
                      <w:instrText xml:space="preserve"> PAGE </w:instrText>
                    </w:r>
                    <w:r w:rsidRPr="004448D9">
                      <w:rPr>
                        <w:rFonts w:ascii="Times New Roman" w:hAnsi="Times New Roman" w:cs="Times New Roman"/>
                        <w:sz w:val="24"/>
                        <w:szCs w:val="24"/>
                      </w:rPr>
                      <w:fldChar w:fldCharType="separate"/>
                    </w:r>
                    <w:r w:rsidRPr="004448D9">
                      <w:rPr>
                        <w:rFonts w:ascii="Times New Roman" w:hAnsi="Times New Roman" w:cs="Times New Roman"/>
                        <w:noProof/>
                        <w:sz w:val="24"/>
                        <w:szCs w:val="24"/>
                      </w:rPr>
                      <w:t>38</w:t>
                    </w:r>
                    <w:r w:rsidRPr="004448D9">
                      <w:rPr>
                        <w:rFonts w:ascii="Times New Roman" w:hAnsi="Times New Roman" w:cs="Times New Roman"/>
                        <w:sz w:val="24"/>
                        <w:szCs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82566"/>
      <w:docPartObj>
        <w:docPartGallery w:val="Page Numbers (Top of Page)"/>
        <w:docPartUnique/>
      </w:docPartObj>
    </w:sdtPr>
    <w:sdtEndPr>
      <w:rPr>
        <w:rFonts w:ascii="Times New Roman" w:hAnsi="Times New Roman" w:cs="Times New Roman"/>
        <w:noProof/>
        <w:sz w:val="24"/>
        <w:szCs w:val="24"/>
      </w:rPr>
    </w:sdtEndPr>
    <w:sdtContent>
      <w:p w14:paraId="2CE68B43" w14:textId="51ED8E0C" w:rsidR="00907EA2" w:rsidRPr="00BD1A57" w:rsidRDefault="009A45FF" w:rsidP="00BD1A57">
        <w:pPr>
          <w:pStyle w:val="Header"/>
          <w:jc w:val="center"/>
          <w:rPr>
            <w:rFonts w:ascii="Times New Roman" w:hAnsi="Times New Roman" w:cs="Times New Roman"/>
            <w:sz w:val="24"/>
            <w:szCs w:val="24"/>
          </w:rPr>
        </w:pPr>
        <w:r w:rsidRPr="009A45FF">
          <w:rPr>
            <w:rFonts w:ascii="Times New Roman" w:hAnsi="Times New Roman" w:cs="Times New Roman"/>
            <w:sz w:val="24"/>
            <w:szCs w:val="24"/>
          </w:rPr>
          <w:fldChar w:fldCharType="begin"/>
        </w:r>
        <w:r w:rsidRPr="009A45FF">
          <w:rPr>
            <w:rFonts w:ascii="Times New Roman" w:hAnsi="Times New Roman" w:cs="Times New Roman"/>
            <w:sz w:val="24"/>
            <w:szCs w:val="24"/>
          </w:rPr>
          <w:instrText xml:space="preserve"> PAGE   \* MERGEFORMAT </w:instrText>
        </w:r>
        <w:r w:rsidRPr="009A45FF">
          <w:rPr>
            <w:rFonts w:ascii="Times New Roman" w:hAnsi="Times New Roman" w:cs="Times New Roman"/>
            <w:sz w:val="24"/>
            <w:szCs w:val="24"/>
          </w:rPr>
          <w:fldChar w:fldCharType="separate"/>
        </w:r>
        <w:r w:rsidRPr="009A45FF">
          <w:rPr>
            <w:rFonts w:ascii="Times New Roman" w:hAnsi="Times New Roman" w:cs="Times New Roman"/>
            <w:noProof/>
            <w:sz w:val="24"/>
            <w:szCs w:val="24"/>
          </w:rPr>
          <w:t>2</w:t>
        </w:r>
        <w:r w:rsidRPr="009A45FF">
          <w:rPr>
            <w:rFonts w:ascii="Times New Roman" w:hAnsi="Times New Roman" w:cs="Times New Roman"/>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566119"/>
      <w:docPartObj>
        <w:docPartGallery w:val="Page Numbers (Top of Page)"/>
        <w:docPartUnique/>
      </w:docPartObj>
    </w:sdtPr>
    <w:sdtEndPr>
      <w:rPr>
        <w:rFonts w:ascii="Times New Roman" w:hAnsi="Times New Roman" w:cs="Times New Roman"/>
        <w:noProof/>
        <w:sz w:val="24"/>
        <w:szCs w:val="24"/>
      </w:rPr>
    </w:sdtEndPr>
    <w:sdtContent>
      <w:p w14:paraId="10909525" w14:textId="5426D646" w:rsidR="00C66EC7" w:rsidRPr="00BD1A57" w:rsidRDefault="009C7174" w:rsidP="00BD1A57">
        <w:pPr>
          <w:pStyle w:val="Header"/>
          <w:jc w:val="center"/>
          <w:rPr>
            <w:rFonts w:ascii="Times New Roman" w:hAnsi="Times New Roman" w:cs="Times New Roman"/>
            <w:sz w:val="24"/>
            <w:szCs w:val="24"/>
          </w:rPr>
        </w:pPr>
        <w:r w:rsidRPr="009C7174">
          <w:rPr>
            <w:rFonts w:ascii="Times New Roman" w:hAnsi="Times New Roman" w:cs="Times New Roman"/>
            <w:sz w:val="24"/>
            <w:szCs w:val="24"/>
          </w:rPr>
          <w:fldChar w:fldCharType="begin"/>
        </w:r>
        <w:r w:rsidRPr="009C7174">
          <w:rPr>
            <w:rFonts w:ascii="Times New Roman" w:hAnsi="Times New Roman" w:cs="Times New Roman"/>
            <w:sz w:val="24"/>
            <w:szCs w:val="24"/>
          </w:rPr>
          <w:instrText xml:space="preserve"> PAGE   \* MERGEFORMAT </w:instrText>
        </w:r>
        <w:r w:rsidRPr="009C7174">
          <w:rPr>
            <w:rFonts w:ascii="Times New Roman" w:hAnsi="Times New Roman" w:cs="Times New Roman"/>
            <w:sz w:val="24"/>
            <w:szCs w:val="24"/>
          </w:rPr>
          <w:fldChar w:fldCharType="separate"/>
        </w:r>
        <w:r w:rsidRPr="009C7174">
          <w:rPr>
            <w:rFonts w:ascii="Times New Roman" w:hAnsi="Times New Roman" w:cs="Times New Roman"/>
            <w:noProof/>
            <w:sz w:val="24"/>
            <w:szCs w:val="24"/>
          </w:rPr>
          <w:t>2</w:t>
        </w:r>
        <w:r w:rsidRPr="009C717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6DC6"/>
    <w:multiLevelType w:val="hybridMultilevel"/>
    <w:tmpl w:val="726E65FC"/>
    <w:lvl w:ilvl="0" w:tplc="42E607B8">
      <w:start w:val="1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2366F9"/>
    <w:multiLevelType w:val="hybridMultilevel"/>
    <w:tmpl w:val="E2F2ECA6"/>
    <w:lvl w:ilvl="0" w:tplc="2A58B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D1F80"/>
    <w:multiLevelType w:val="hybridMultilevel"/>
    <w:tmpl w:val="60C4CA64"/>
    <w:lvl w:ilvl="0" w:tplc="755604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62E0E46"/>
    <w:multiLevelType w:val="hybridMultilevel"/>
    <w:tmpl w:val="F2DEADC4"/>
    <w:lvl w:ilvl="0" w:tplc="21922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AD6AFD"/>
    <w:multiLevelType w:val="hybridMultilevel"/>
    <w:tmpl w:val="0DC212C8"/>
    <w:lvl w:ilvl="0" w:tplc="62A4A6F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D3566"/>
    <w:multiLevelType w:val="hybridMultilevel"/>
    <w:tmpl w:val="A280A260"/>
    <w:lvl w:ilvl="0" w:tplc="1AF22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83C6E"/>
    <w:multiLevelType w:val="hybridMultilevel"/>
    <w:tmpl w:val="073CC5CC"/>
    <w:lvl w:ilvl="0" w:tplc="B1EC1A72">
      <w:start w:val="8"/>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EC3AEB"/>
    <w:multiLevelType w:val="hybridMultilevel"/>
    <w:tmpl w:val="370AE41A"/>
    <w:lvl w:ilvl="0" w:tplc="492CAD68">
      <w:start w:val="1"/>
      <w:numFmt w:val="decimal"/>
      <w:lvlText w:val="%1."/>
      <w:lvlJc w:val="left"/>
      <w:pPr>
        <w:ind w:left="112" w:hanging="250"/>
      </w:pPr>
      <w:rPr>
        <w:rFonts w:ascii="Times New Roman" w:eastAsia="Times New Roman" w:hAnsi="Times New Roman" w:cs="Times New Roman" w:hint="default"/>
        <w:w w:val="100"/>
        <w:sz w:val="22"/>
        <w:szCs w:val="22"/>
        <w:lang w:eastAsia="en-US" w:bidi="ar-SA"/>
      </w:rPr>
    </w:lvl>
    <w:lvl w:ilvl="1" w:tplc="1EBC5320">
      <w:numFmt w:val="bullet"/>
      <w:lvlText w:val="•"/>
      <w:lvlJc w:val="left"/>
      <w:pPr>
        <w:ind w:left="600" w:hanging="250"/>
      </w:pPr>
      <w:rPr>
        <w:rFonts w:hint="default"/>
        <w:lang w:eastAsia="en-US" w:bidi="ar-SA"/>
      </w:rPr>
    </w:lvl>
    <w:lvl w:ilvl="2" w:tplc="80C21C44">
      <w:numFmt w:val="bullet"/>
      <w:lvlText w:val="•"/>
      <w:lvlJc w:val="left"/>
      <w:pPr>
        <w:ind w:left="1081" w:hanging="250"/>
      </w:pPr>
      <w:rPr>
        <w:rFonts w:hint="default"/>
        <w:lang w:eastAsia="en-US" w:bidi="ar-SA"/>
      </w:rPr>
    </w:lvl>
    <w:lvl w:ilvl="3" w:tplc="E66A3614">
      <w:numFmt w:val="bullet"/>
      <w:lvlText w:val="•"/>
      <w:lvlJc w:val="left"/>
      <w:pPr>
        <w:ind w:left="1562" w:hanging="250"/>
      </w:pPr>
      <w:rPr>
        <w:rFonts w:hint="default"/>
        <w:lang w:eastAsia="en-US" w:bidi="ar-SA"/>
      </w:rPr>
    </w:lvl>
    <w:lvl w:ilvl="4" w:tplc="F2B48B0A">
      <w:numFmt w:val="bullet"/>
      <w:lvlText w:val="•"/>
      <w:lvlJc w:val="left"/>
      <w:pPr>
        <w:ind w:left="2043" w:hanging="250"/>
      </w:pPr>
      <w:rPr>
        <w:rFonts w:hint="default"/>
        <w:lang w:eastAsia="en-US" w:bidi="ar-SA"/>
      </w:rPr>
    </w:lvl>
    <w:lvl w:ilvl="5" w:tplc="9BA0F6B0">
      <w:numFmt w:val="bullet"/>
      <w:lvlText w:val="•"/>
      <w:lvlJc w:val="left"/>
      <w:pPr>
        <w:ind w:left="2524" w:hanging="250"/>
      </w:pPr>
      <w:rPr>
        <w:rFonts w:hint="default"/>
        <w:lang w:eastAsia="en-US" w:bidi="ar-SA"/>
      </w:rPr>
    </w:lvl>
    <w:lvl w:ilvl="6" w:tplc="6C42BCCC">
      <w:numFmt w:val="bullet"/>
      <w:lvlText w:val="•"/>
      <w:lvlJc w:val="left"/>
      <w:pPr>
        <w:ind w:left="3004" w:hanging="250"/>
      </w:pPr>
      <w:rPr>
        <w:rFonts w:hint="default"/>
        <w:lang w:eastAsia="en-US" w:bidi="ar-SA"/>
      </w:rPr>
    </w:lvl>
    <w:lvl w:ilvl="7" w:tplc="82685268">
      <w:numFmt w:val="bullet"/>
      <w:lvlText w:val="•"/>
      <w:lvlJc w:val="left"/>
      <w:pPr>
        <w:ind w:left="3485" w:hanging="250"/>
      </w:pPr>
      <w:rPr>
        <w:rFonts w:hint="default"/>
        <w:lang w:eastAsia="en-US" w:bidi="ar-SA"/>
      </w:rPr>
    </w:lvl>
    <w:lvl w:ilvl="8" w:tplc="C41871FE">
      <w:numFmt w:val="bullet"/>
      <w:lvlText w:val="•"/>
      <w:lvlJc w:val="left"/>
      <w:pPr>
        <w:ind w:left="3966" w:hanging="250"/>
      </w:pPr>
      <w:rPr>
        <w:rFonts w:hint="default"/>
        <w:lang w:eastAsia="en-US" w:bidi="ar-SA"/>
      </w:rPr>
    </w:lvl>
  </w:abstractNum>
  <w:abstractNum w:abstractNumId="8" w15:restartNumberingAfterBreak="0">
    <w:nsid w:val="4EB82E07"/>
    <w:multiLevelType w:val="hybridMultilevel"/>
    <w:tmpl w:val="5D0E5DDA"/>
    <w:lvl w:ilvl="0" w:tplc="67C6A340">
      <w:start w:val="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7A1E92"/>
    <w:multiLevelType w:val="hybridMultilevel"/>
    <w:tmpl w:val="057014A2"/>
    <w:lvl w:ilvl="0" w:tplc="1D4C55C0">
      <w:start w:val="8"/>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BC183E"/>
    <w:multiLevelType w:val="hybridMultilevel"/>
    <w:tmpl w:val="2DA46804"/>
    <w:lvl w:ilvl="0" w:tplc="A88C8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36E06"/>
    <w:multiLevelType w:val="hybridMultilevel"/>
    <w:tmpl w:val="6EE82F5A"/>
    <w:lvl w:ilvl="0" w:tplc="1AC43B68">
      <w:start w:val="1"/>
      <w:numFmt w:val="decimal"/>
      <w:lvlText w:val="%1."/>
      <w:lvlJc w:val="left"/>
      <w:pPr>
        <w:ind w:left="112" w:hanging="250"/>
      </w:pPr>
      <w:rPr>
        <w:rFonts w:ascii="Times New Roman" w:eastAsia="Times New Roman" w:hAnsi="Times New Roman" w:cs="Times New Roman" w:hint="default"/>
        <w:w w:val="100"/>
        <w:sz w:val="22"/>
        <w:szCs w:val="22"/>
        <w:lang w:eastAsia="en-US" w:bidi="ar-SA"/>
      </w:rPr>
    </w:lvl>
    <w:lvl w:ilvl="1" w:tplc="6C08F8F6">
      <w:numFmt w:val="bullet"/>
      <w:lvlText w:val="•"/>
      <w:lvlJc w:val="left"/>
      <w:pPr>
        <w:ind w:left="600" w:hanging="250"/>
      </w:pPr>
      <w:rPr>
        <w:rFonts w:hint="default"/>
        <w:lang w:eastAsia="en-US" w:bidi="ar-SA"/>
      </w:rPr>
    </w:lvl>
    <w:lvl w:ilvl="2" w:tplc="94027DB6">
      <w:numFmt w:val="bullet"/>
      <w:lvlText w:val="•"/>
      <w:lvlJc w:val="left"/>
      <w:pPr>
        <w:ind w:left="1081" w:hanging="250"/>
      </w:pPr>
      <w:rPr>
        <w:rFonts w:hint="default"/>
        <w:lang w:eastAsia="en-US" w:bidi="ar-SA"/>
      </w:rPr>
    </w:lvl>
    <w:lvl w:ilvl="3" w:tplc="55421F8C">
      <w:numFmt w:val="bullet"/>
      <w:lvlText w:val="•"/>
      <w:lvlJc w:val="left"/>
      <w:pPr>
        <w:ind w:left="1562" w:hanging="250"/>
      </w:pPr>
      <w:rPr>
        <w:rFonts w:hint="default"/>
        <w:lang w:eastAsia="en-US" w:bidi="ar-SA"/>
      </w:rPr>
    </w:lvl>
    <w:lvl w:ilvl="4" w:tplc="94120844">
      <w:numFmt w:val="bullet"/>
      <w:lvlText w:val="•"/>
      <w:lvlJc w:val="left"/>
      <w:pPr>
        <w:ind w:left="2043" w:hanging="250"/>
      </w:pPr>
      <w:rPr>
        <w:rFonts w:hint="default"/>
        <w:lang w:eastAsia="en-US" w:bidi="ar-SA"/>
      </w:rPr>
    </w:lvl>
    <w:lvl w:ilvl="5" w:tplc="7BC00170">
      <w:numFmt w:val="bullet"/>
      <w:lvlText w:val="•"/>
      <w:lvlJc w:val="left"/>
      <w:pPr>
        <w:ind w:left="2524" w:hanging="250"/>
      </w:pPr>
      <w:rPr>
        <w:rFonts w:hint="default"/>
        <w:lang w:eastAsia="en-US" w:bidi="ar-SA"/>
      </w:rPr>
    </w:lvl>
    <w:lvl w:ilvl="6" w:tplc="8CCE41CE">
      <w:numFmt w:val="bullet"/>
      <w:lvlText w:val="•"/>
      <w:lvlJc w:val="left"/>
      <w:pPr>
        <w:ind w:left="3004" w:hanging="250"/>
      </w:pPr>
      <w:rPr>
        <w:rFonts w:hint="default"/>
        <w:lang w:eastAsia="en-US" w:bidi="ar-SA"/>
      </w:rPr>
    </w:lvl>
    <w:lvl w:ilvl="7" w:tplc="C6F64710">
      <w:numFmt w:val="bullet"/>
      <w:lvlText w:val="•"/>
      <w:lvlJc w:val="left"/>
      <w:pPr>
        <w:ind w:left="3485" w:hanging="250"/>
      </w:pPr>
      <w:rPr>
        <w:rFonts w:hint="default"/>
        <w:lang w:eastAsia="en-US" w:bidi="ar-SA"/>
      </w:rPr>
    </w:lvl>
    <w:lvl w:ilvl="8" w:tplc="8520BD80">
      <w:numFmt w:val="bullet"/>
      <w:lvlText w:val="•"/>
      <w:lvlJc w:val="left"/>
      <w:pPr>
        <w:ind w:left="3966" w:hanging="250"/>
      </w:pPr>
      <w:rPr>
        <w:rFonts w:hint="default"/>
        <w:lang w:eastAsia="en-US" w:bidi="ar-SA"/>
      </w:rPr>
    </w:lvl>
  </w:abstractNum>
  <w:abstractNum w:abstractNumId="12" w15:restartNumberingAfterBreak="0">
    <w:nsid w:val="652B7142"/>
    <w:multiLevelType w:val="hybridMultilevel"/>
    <w:tmpl w:val="73644178"/>
    <w:lvl w:ilvl="0" w:tplc="EBF229B8">
      <w:start w:val="1"/>
      <w:numFmt w:val="decimal"/>
      <w:lvlText w:val="%1."/>
      <w:lvlJc w:val="left"/>
      <w:pPr>
        <w:ind w:left="112" w:hanging="250"/>
      </w:pPr>
      <w:rPr>
        <w:rFonts w:ascii="Times New Roman" w:eastAsia="Times New Roman" w:hAnsi="Times New Roman" w:cs="Times New Roman" w:hint="default"/>
        <w:w w:val="100"/>
        <w:sz w:val="22"/>
        <w:szCs w:val="22"/>
        <w:lang w:eastAsia="en-US" w:bidi="ar-SA"/>
      </w:rPr>
    </w:lvl>
    <w:lvl w:ilvl="1" w:tplc="EB00DE98">
      <w:numFmt w:val="bullet"/>
      <w:lvlText w:val="•"/>
      <w:lvlJc w:val="left"/>
      <w:pPr>
        <w:ind w:left="600" w:hanging="250"/>
      </w:pPr>
      <w:rPr>
        <w:rFonts w:hint="default"/>
        <w:lang w:eastAsia="en-US" w:bidi="ar-SA"/>
      </w:rPr>
    </w:lvl>
    <w:lvl w:ilvl="2" w:tplc="F45641DC">
      <w:numFmt w:val="bullet"/>
      <w:lvlText w:val="•"/>
      <w:lvlJc w:val="left"/>
      <w:pPr>
        <w:ind w:left="1081" w:hanging="250"/>
      </w:pPr>
      <w:rPr>
        <w:rFonts w:hint="default"/>
        <w:lang w:eastAsia="en-US" w:bidi="ar-SA"/>
      </w:rPr>
    </w:lvl>
    <w:lvl w:ilvl="3" w:tplc="F6082BBE">
      <w:numFmt w:val="bullet"/>
      <w:lvlText w:val="•"/>
      <w:lvlJc w:val="left"/>
      <w:pPr>
        <w:ind w:left="1562" w:hanging="250"/>
      </w:pPr>
      <w:rPr>
        <w:rFonts w:hint="default"/>
        <w:lang w:eastAsia="en-US" w:bidi="ar-SA"/>
      </w:rPr>
    </w:lvl>
    <w:lvl w:ilvl="4" w:tplc="60BA5C30">
      <w:numFmt w:val="bullet"/>
      <w:lvlText w:val="•"/>
      <w:lvlJc w:val="left"/>
      <w:pPr>
        <w:ind w:left="2043" w:hanging="250"/>
      </w:pPr>
      <w:rPr>
        <w:rFonts w:hint="default"/>
        <w:lang w:eastAsia="en-US" w:bidi="ar-SA"/>
      </w:rPr>
    </w:lvl>
    <w:lvl w:ilvl="5" w:tplc="0A26B02C">
      <w:numFmt w:val="bullet"/>
      <w:lvlText w:val="•"/>
      <w:lvlJc w:val="left"/>
      <w:pPr>
        <w:ind w:left="2524" w:hanging="250"/>
      </w:pPr>
      <w:rPr>
        <w:rFonts w:hint="default"/>
        <w:lang w:eastAsia="en-US" w:bidi="ar-SA"/>
      </w:rPr>
    </w:lvl>
    <w:lvl w:ilvl="6" w:tplc="FB0CB336">
      <w:numFmt w:val="bullet"/>
      <w:lvlText w:val="•"/>
      <w:lvlJc w:val="left"/>
      <w:pPr>
        <w:ind w:left="3004" w:hanging="250"/>
      </w:pPr>
      <w:rPr>
        <w:rFonts w:hint="default"/>
        <w:lang w:eastAsia="en-US" w:bidi="ar-SA"/>
      </w:rPr>
    </w:lvl>
    <w:lvl w:ilvl="7" w:tplc="B4CED892">
      <w:numFmt w:val="bullet"/>
      <w:lvlText w:val="•"/>
      <w:lvlJc w:val="left"/>
      <w:pPr>
        <w:ind w:left="3485" w:hanging="250"/>
      </w:pPr>
      <w:rPr>
        <w:rFonts w:hint="default"/>
        <w:lang w:eastAsia="en-US" w:bidi="ar-SA"/>
      </w:rPr>
    </w:lvl>
    <w:lvl w:ilvl="8" w:tplc="FDFEBC2E">
      <w:numFmt w:val="bullet"/>
      <w:lvlText w:val="•"/>
      <w:lvlJc w:val="left"/>
      <w:pPr>
        <w:ind w:left="3966" w:hanging="250"/>
      </w:pPr>
      <w:rPr>
        <w:rFonts w:hint="default"/>
        <w:lang w:eastAsia="en-US" w:bidi="ar-SA"/>
      </w:rPr>
    </w:lvl>
  </w:abstractNum>
  <w:abstractNum w:abstractNumId="13" w15:restartNumberingAfterBreak="0">
    <w:nsid w:val="6A296F94"/>
    <w:multiLevelType w:val="hybridMultilevel"/>
    <w:tmpl w:val="B27E369E"/>
    <w:lvl w:ilvl="0" w:tplc="9D10ED62">
      <w:start w:val="1"/>
      <w:numFmt w:val="decimal"/>
      <w:lvlText w:val="%1."/>
      <w:lvlJc w:val="left"/>
      <w:pPr>
        <w:ind w:left="112" w:hanging="250"/>
      </w:pPr>
      <w:rPr>
        <w:rFonts w:ascii="Times New Roman" w:eastAsia="Times New Roman" w:hAnsi="Times New Roman" w:cs="Times New Roman" w:hint="default"/>
        <w:w w:val="100"/>
        <w:sz w:val="22"/>
        <w:szCs w:val="22"/>
        <w:lang w:eastAsia="en-US" w:bidi="ar-SA"/>
      </w:rPr>
    </w:lvl>
    <w:lvl w:ilvl="1" w:tplc="887CA0E8">
      <w:numFmt w:val="bullet"/>
      <w:lvlText w:val="•"/>
      <w:lvlJc w:val="left"/>
      <w:pPr>
        <w:ind w:left="600" w:hanging="250"/>
      </w:pPr>
      <w:rPr>
        <w:rFonts w:hint="default"/>
        <w:lang w:eastAsia="en-US" w:bidi="ar-SA"/>
      </w:rPr>
    </w:lvl>
    <w:lvl w:ilvl="2" w:tplc="8320D222">
      <w:numFmt w:val="bullet"/>
      <w:lvlText w:val="•"/>
      <w:lvlJc w:val="left"/>
      <w:pPr>
        <w:ind w:left="1081" w:hanging="250"/>
      </w:pPr>
      <w:rPr>
        <w:rFonts w:hint="default"/>
        <w:lang w:eastAsia="en-US" w:bidi="ar-SA"/>
      </w:rPr>
    </w:lvl>
    <w:lvl w:ilvl="3" w:tplc="0D9EA536">
      <w:numFmt w:val="bullet"/>
      <w:lvlText w:val="•"/>
      <w:lvlJc w:val="left"/>
      <w:pPr>
        <w:ind w:left="1562" w:hanging="250"/>
      </w:pPr>
      <w:rPr>
        <w:rFonts w:hint="default"/>
        <w:lang w:eastAsia="en-US" w:bidi="ar-SA"/>
      </w:rPr>
    </w:lvl>
    <w:lvl w:ilvl="4" w:tplc="8E82873E">
      <w:numFmt w:val="bullet"/>
      <w:lvlText w:val="•"/>
      <w:lvlJc w:val="left"/>
      <w:pPr>
        <w:ind w:left="2043" w:hanging="250"/>
      </w:pPr>
      <w:rPr>
        <w:rFonts w:hint="default"/>
        <w:lang w:eastAsia="en-US" w:bidi="ar-SA"/>
      </w:rPr>
    </w:lvl>
    <w:lvl w:ilvl="5" w:tplc="C21410D0">
      <w:numFmt w:val="bullet"/>
      <w:lvlText w:val="•"/>
      <w:lvlJc w:val="left"/>
      <w:pPr>
        <w:ind w:left="2524" w:hanging="250"/>
      </w:pPr>
      <w:rPr>
        <w:rFonts w:hint="default"/>
        <w:lang w:eastAsia="en-US" w:bidi="ar-SA"/>
      </w:rPr>
    </w:lvl>
    <w:lvl w:ilvl="6" w:tplc="39FAB540">
      <w:numFmt w:val="bullet"/>
      <w:lvlText w:val="•"/>
      <w:lvlJc w:val="left"/>
      <w:pPr>
        <w:ind w:left="3004" w:hanging="250"/>
      </w:pPr>
      <w:rPr>
        <w:rFonts w:hint="default"/>
        <w:lang w:eastAsia="en-US" w:bidi="ar-SA"/>
      </w:rPr>
    </w:lvl>
    <w:lvl w:ilvl="7" w:tplc="D3B8D674">
      <w:numFmt w:val="bullet"/>
      <w:lvlText w:val="•"/>
      <w:lvlJc w:val="left"/>
      <w:pPr>
        <w:ind w:left="3485" w:hanging="250"/>
      </w:pPr>
      <w:rPr>
        <w:rFonts w:hint="default"/>
        <w:lang w:eastAsia="en-US" w:bidi="ar-SA"/>
      </w:rPr>
    </w:lvl>
    <w:lvl w:ilvl="8" w:tplc="CEA2CF3A">
      <w:numFmt w:val="bullet"/>
      <w:lvlText w:val="•"/>
      <w:lvlJc w:val="left"/>
      <w:pPr>
        <w:ind w:left="3966" w:hanging="250"/>
      </w:pPr>
      <w:rPr>
        <w:rFonts w:hint="default"/>
        <w:lang w:eastAsia="en-US" w:bidi="ar-SA"/>
      </w:rPr>
    </w:lvl>
  </w:abstractNum>
  <w:abstractNum w:abstractNumId="14" w15:restartNumberingAfterBreak="0">
    <w:nsid w:val="6B9E4CC5"/>
    <w:multiLevelType w:val="hybridMultilevel"/>
    <w:tmpl w:val="FE6E536E"/>
    <w:lvl w:ilvl="0" w:tplc="0BAE5832">
      <w:start w:val="8"/>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3908AC"/>
    <w:multiLevelType w:val="hybridMultilevel"/>
    <w:tmpl w:val="313E6866"/>
    <w:lvl w:ilvl="0" w:tplc="B09C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091A8D"/>
    <w:multiLevelType w:val="hybridMultilevel"/>
    <w:tmpl w:val="DAC08230"/>
    <w:lvl w:ilvl="0" w:tplc="034E41E8">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822AA3"/>
    <w:multiLevelType w:val="hybridMultilevel"/>
    <w:tmpl w:val="BADC3FBE"/>
    <w:lvl w:ilvl="0" w:tplc="78FCF6D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BC728E"/>
    <w:multiLevelType w:val="hybridMultilevel"/>
    <w:tmpl w:val="19841DD0"/>
    <w:lvl w:ilvl="0" w:tplc="143A4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325347"/>
    <w:multiLevelType w:val="hybridMultilevel"/>
    <w:tmpl w:val="F9D40598"/>
    <w:lvl w:ilvl="0" w:tplc="DA00EFB8">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CB2444"/>
    <w:multiLevelType w:val="hybridMultilevel"/>
    <w:tmpl w:val="8D6E27AC"/>
    <w:lvl w:ilvl="0" w:tplc="C89CA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0315750">
    <w:abstractNumId w:val="11"/>
  </w:num>
  <w:num w:numId="2" w16cid:durableId="856046324">
    <w:abstractNumId w:val="12"/>
  </w:num>
  <w:num w:numId="3" w16cid:durableId="1178933923">
    <w:abstractNumId w:val="13"/>
  </w:num>
  <w:num w:numId="4" w16cid:durableId="1064186394">
    <w:abstractNumId w:val="7"/>
  </w:num>
  <w:num w:numId="5" w16cid:durableId="448477738">
    <w:abstractNumId w:val="4"/>
  </w:num>
  <w:num w:numId="6" w16cid:durableId="2034071236">
    <w:abstractNumId w:val="0"/>
  </w:num>
  <w:num w:numId="7" w16cid:durableId="225335206">
    <w:abstractNumId w:val="15"/>
  </w:num>
  <w:num w:numId="8" w16cid:durableId="652023499">
    <w:abstractNumId w:val="5"/>
  </w:num>
  <w:num w:numId="9" w16cid:durableId="17313281">
    <w:abstractNumId w:val="14"/>
  </w:num>
  <w:num w:numId="10" w16cid:durableId="1772360489">
    <w:abstractNumId w:val="16"/>
  </w:num>
  <w:num w:numId="11" w16cid:durableId="1086927151">
    <w:abstractNumId w:val="2"/>
  </w:num>
  <w:num w:numId="12" w16cid:durableId="1190222931">
    <w:abstractNumId w:val="3"/>
  </w:num>
  <w:num w:numId="13" w16cid:durableId="1676491741">
    <w:abstractNumId w:val="9"/>
  </w:num>
  <w:num w:numId="14" w16cid:durableId="108089479">
    <w:abstractNumId w:val="19"/>
  </w:num>
  <w:num w:numId="15" w16cid:durableId="698118482">
    <w:abstractNumId w:val="20"/>
  </w:num>
  <w:num w:numId="16" w16cid:durableId="1970277826">
    <w:abstractNumId w:val="17"/>
  </w:num>
  <w:num w:numId="17" w16cid:durableId="1534223284">
    <w:abstractNumId w:val="8"/>
  </w:num>
  <w:num w:numId="18" w16cid:durableId="864950705">
    <w:abstractNumId w:val="10"/>
  </w:num>
  <w:num w:numId="19" w16cid:durableId="1245991855">
    <w:abstractNumId w:val="1"/>
  </w:num>
  <w:num w:numId="20" w16cid:durableId="1941525154">
    <w:abstractNumId w:val="6"/>
  </w:num>
  <w:num w:numId="21" w16cid:durableId="20769680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C7"/>
    <w:rsid w:val="000274E9"/>
    <w:rsid w:val="000344C6"/>
    <w:rsid w:val="00035FBE"/>
    <w:rsid w:val="00042475"/>
    <w:rsid w:val="00062D2E"/>
    <w:rsid w:val="00076C2F"/>
    <w:rsid w:val="00082E62"/>
    <w:rsid w:val="00086C05"/>
    <w:rsid w:val="00090DD4"/>
    <w:rsid w:val="00091CCF"/>
    <w:rsid w:val="000920D2"/>
    <w:rsid w:val="000A3FBE"/>
    <w:rsid w:val="000A4B58"/>
    <w:rsid w:val="000C1191"/>
    <w:rsid w:val="000C231D"/>
    <w:rsid w:val="000C2519"/>
    <w:rsid w:val="000F566C"/>
    <w:rsid w:val="0010222D"/>
    <w:rsid w:val="00102FD4"/>
    <w:rsid w:val="001107DA"/>
    <w:rsid w:val="00111956"/>
    <w:rsid w:val="00122F22"/>
    <w:rsid w:val="001336E0"/>
    <w:rsid w:val="0015787F"/>
    <w:rsid w:val="00162851"/>
    <w:rsid w:val="0016386C"/>
    <w:rsid w:val="0016567A"/>
    <w:rsid w:val="00166B4B"/>
    <w:rsid w:val="001771F0"/>
    <w:rsid w:val="001A2F82"/>
    <w:rsid w:val="001B062F"/>
    <w:rsid w:val="001C1B22"/>
    <w:rsid w:val="001C2279"/>
    <w:rsid w:val="001C2584"/>
    <w:rsid w:val="001C6090"/>
    <w:rsid w:val="001D7C55"/>
    <w:rsid w:val="001E1B34"/>
    <w:rsid w:val="001E7CE4"/>
    <w:rsid w:val="001F15FC"/>
    <w:rsid w:val="001F5D45"/>
    <w:rsid w:val="00200BFE"/>
    <w:rsid w:val="00214934"/>
    <w:rsid w:val="00223069"/>
    <w:rsid w:val="002266C4"/>
    <w:rsid w:val="002369AA"/>
    <w:rsid w:val="0023759B"/>
    <w:rsid w:val="00253DBB"/>
    <w:rsid w:val="00266566"/>
    <w:rsid w:val="00267B0D"/>
    <w:rsid w:val="00280AF8"/>
    <w:rsid w:val="002813EB"/>
    <w:rsid w:val="002978EE"/>
    <w:rsid w:val="002A2355"/>
    <w:rsid w:val="002A656F"/>
    <w:rsid w:val="002A7B2B"/>
    <w:rsid w:val="002B3B34"/>
    <w:rsid w:val="002B786E"/>
    <w:rsid w:val="002C0393"/>
    <w:rsid w:val="00310B7B"/>
    <w:rsid w:val="003249A9"/>
    <w:rsid w:val="003271B4"/>
    <w:rsid w:val="00342073"/>
    <w:rsid w:val="003442B9"/>
    <w:rsid w:val="00345E21"/>
    <w:rsid w:val="003516FC"/>
    <w:rsid w:val="00352188"/>
    <w:rsid w:val="0035737C"/>
    <w:rsid w:val="003633BC"/>
    <w:rsid w:val="003660D7"/>
    <w:rsid w:val="0038575D"/>
    <w:rsid w:val="00395DD2"/>
    <w:rsid w:val="003A16E9"/>
    <w:rsid w:val="003A2223"/>
    <w:rsid w:val="003A23D5"/>
    <w:rsid w:val="003C67B4"/>
    <w:rsid w:val="003E0B8A"/>
    <w:rsid w:val="003F1BFA"/>
    <w:rsid w:val="003F7523"/>
    <w:rsid w:val="0041477E"/>
    <w:rsid w:val="004269AE"/>
    <w:rsid w:val="00426FE8"/>
    <w:rsid w:val="00430895"/>
    <w:rsid w:val="0043721F"/>
    <w:rsid w:val="00437520"/>
    <w:rsid w:val="00447D0F"/>
    <w:rsid w:val="00451A23"/>
    <w:rsid w:val="00471E6D"/>
    <w:rsid w:val="00492ADE"/>
    <w:rsid w:val="0049654C"/>
    <w:rsid w:val="004A63FA"/>
    <w:rsid w:val="004E6062"/>
    <w:rsid w:val="00500F8E"/>
    <w:rsid w:val="00505948"/>
    <w:rsid w:val="00505A1A"/>
    <w:rsid w:val="00511F6E"/>
    <w:rsid w:val="0052158E"/>
    <w:rsid w:val="00533974"/>
    <w:rsid w:val="0054217A"/>
    <w:rsid w:val="00547E6A"/>
    <w:rsid w:val="00583531"/>
    <w:rsid w:val="005837B6"/>
    <w:rsid w:val="00585D57"/>
    <w:rsid w:val="005C18B2"/>
    <w:rsid w:val="005D03F1"/>
    <w:rsid w:val="005E1235"/>
    <w:rsid w:val="00600482"/>
    <w:rsid w:val="0061751B"/>
    <w:rsid w:val="0063305B"/>
    <w:rsid w:val="006400DF"/>
    <w:rsid w:val="006652A6"/>
    <w:rsid w:val="006726EA"/>
    <w:rsid w:val="00685A29"/>
    <w:rsid w:val="00692C08"/>
    <w:rsid w:val="00694AAB"/>
    <w:rsid w:val="006B13DC"/>
    <w:rsid w:val="006D2B40"/>
    <w:rsid w:val="006E606F"/>
    <w:rsid w:val="006F2FEA"/>
    <w:rsid w:val="007078FD"/>
    <w:rsid w:val="00741BAE"/>
    <w:rsid w:val="00752D90"/>
    <w:rsid w:val="0076655D"/>
    <w:rsid w:val="007C16C4"/>
    <w:rsid w:val="007C2BE6"/>
    <w:rsid w:val="007D462D"/>
    <w:rsid w:val="007D77ED"/>
    <w:rsid w:val="00801E0D"/>
    <w:rsid w:val="008034B3"/>
    <w:rsid w:val="0080650A"/>
    <w:rsid w:val="00813FA3"/>
    <w:rsid w:val="00815A81"/>
    <w:rsid w:val="00821DE3"/>
    <w:rsid w:val="00827115"/>
    <w:rsid w:val="00827FEC"/>
    <w:rsid w:val="008618EE"/>
    <w:rsid w:val="00873BEF"/>
    <w:rsid w:val="0087531A"/>
    <w:rsid w:val="008922F8"/>
    <w:rsid w:val="00894E31"/>
    <w:rsid w:val="00897FC6"/>
    <w:rsid w:val="008B00D0"/>
    <w:rsid w:val="008B1A97"/>
    <w:rsid w:val="008C0564"/>
    <w:rsid w:val="008C0701"/>
    <w:rsid w:val="008D44D1"/>
    <w:rsid w:val="008D6721"/>
    <w:rsid w:val="008F00A0"/>
    <w:rsid w:val="008F50C0"/>
    <w:rsid w:val="00907EA2"/>
    <w:rsid w:val="00917DD4"/>
    <w:rsid w:val="0092058C"/>
    <w:rsid w:val="00921089"/>
    <w:rsid w:val="00933E9D"/>
    <w:rsid w:val="00942177"/>
    <w:rsid w:val="00961EB4"/>
    <w:rsid w:val="009668EC"/>
    <w:rsid w:val="00970260"/>
    <w:rsid w:val="00986A79"/>
    <w:rsid w:val="00990210"/>
    <w:rsid w:val="00996E46"/>
    <w:rsid w:val="009A45FF"/>
    <w:rsid w:val="009B2344"/>
    <w:rsid w:val="009C7174"/>
    <w:rsid w:val="009C752B"/>
    <w:rsid w:val="009D605E"/>
    <w:rsid w:val="009D62B0"/>
    <w:rsid w:val="009E0089"/>
    <w:rsid w:val="009E35F3"/>
    <w:rsid w:val="00A02FC6"/>
    <w:rsid w:val="00A074D5"/>
    <w:rsid w:val="00A15A43"/>
    <w:rsid w:val="00A40A36"/>
    <w:rsid w:val="00A4321F"/>
    <w:rsid w:val="00A508CB"/>
    <w:rsid w:val="00A62BEA"/>
    <w:rsid w:val="00A64C61"/>
    <w:rsid w:val="00A656D5"/>
    <w:rsid w:val="00A712CF"/>
    <w:rsid w:val="00A712F9"/>
    <w:rsid w:val="00A73394"/>
    <w:rsid w:val="00A95CF7"/>
    <w:rsid w:val="00AC1E3F"/>
    <w:rsid w:val="00AC79DF"/>
    <w:rsid w:val="00AE3C27"/>
    <w:rsid w:val="00AE5D24"/>
    <w:rsid w:val="00AE7B37"/>
    <w:rsid w:val="00AF3257"/>
    <w:rsid w:val="00B0152C"/>
    <w:rsid w:val="00B16111"/>
    <w:rsid w:val="00B42516"/>
    <w:rsid w:val="00B44E6E"/>
    <w:rsid w:val="00B453E3"/>
    <w:rsid w:val="00B473D8"/>
    <w:rsid w:val="00B47F7B"/>
    <w:rsid w:val="00B67A57"/>
    <w:rsid w:val="00B72C05"/>
    <w:rsid w:val="00B811D8"/>
    <w:rsid w:val="00B90C54"/>
    <w:rsid w:val="00BA0C2B"/>
    <w:rsid w:val="00BA2704"/>
    <w:rsid w:val="00BA3BAD"/>
    <w:rsid w:val="00BA6975"/>
    <w:rsid w:val="00BD0D91"/>
    <w:rsid w:val="00BD1A57"/>
    <w:rsid w:val="00BF6494"/>
    <w:rsid w:val="00C03BB5"/>
    <w:rsid w:val="00C117F0"/>
    <w:rsid w:val="00C16537"/>
    <w:rsid w:val="00C25EBD"/>
    <w:rsid w:val="00C45C99"/>
    <w:rsid w:val="00C50196"/>
    <w:rsid w:val="00C57446"/>
    <w:rsid w:val="00C60DC8"/>
    <w:rsid w:val="00C66EC7"/>
    <w:rsid w:val="00C6778C"/>
    <w:rsid w:val="00C73752"/>
    <w:rsid w:val="00C74583"/>
    <w:rsid w:val="00C82A9A"/>
    <w:rsid w:val="00C8374C"/>
    <w:rsid w:val="00CA233A"/>
    <w:rsid w:val="00CB3178"/>
    <w:rsid w:val="00CC5923"/>
    <w:rsid w:val="00CE0462"/>
    <w:rsid w:val="00CE4712"/>
    <w:rsid w:val="00D019BF"/>
    <w:rsid w:val="00D04D4C"/>
    <w:rsid w:val="00D15A79"/>
    <w:rsid w:val="00D21574"/>
    <w:rsid w:val="00D366EB"/>
    <w:rsid w:val="00D56A3E"/>
    <w:rsid w:val="00D66066"/>
    <w:rsid w:val="00D7184C"/>
    <w:rsid w:val="00D82748"/>
    <w:rsid w:val="00DA6113"/>
    <w:rsid w:val="00DB3EB2"/>
    <w:rsid w:val="00DD156E"/>
    <w:rsid w:val="00DE08BB"/>
    <w:rsid w:val="00DE401E"/>
    <w:rsid w:val="00E0013F"/>
    <w:rsid w:val="00E035E3"/>
    <w:rsid w:val="00E23874"/>
    <w:rsid w:val="00E447AB"/>
    <w:rsid w:val="00E530DC"/>
    <w:rsid w:val="00E57526"/>
    <w:rsid w:val="00E6106C"/>
    <w:rsid w:val="00E7032D"/>
    <w:rsid w:val="00E72A98"/>
    <w:rsid w:val="00E73540"/>
    <w:rsid w:val="00E87F94"/>
    <w:rsid w:val="00E939E7"/>
    <w:rsid w:val="00E950B3"/>
    <w:rsid w:val="00E96638"/>
    <w:rsid w:val="00E979D7"/>
    <w:rsid w:val="00EB56E0"/>
    <w:rsid w:val="00EC4368"/>
    <w:rsid w:val="00EC5ECC"/>
    <w:rsid w:val="00ED4C8B"/>
    <w:rsid w:val="00EE35C2"/>
    <w:rsid w:val="00EE6280"/>
    <w:rsid w:val="00F5032D"/>
    <w:rsid w:val="00F54F5F"/>
    <w:rsid w:val="00FA7699"/>
    <w:rsid w:val="00FB10AE"/>
    <w:rsid w:val="00FC4778"/>
    <w:rsid w:val="00FF3203"/>
    <w:rsid w:val="00FF39D4"/>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B1DB1"/>
  <w15:chartTrackingRefBased/>
  <w15:docId w15:val="{F4A5CA15-AAEB-4DF4-B529-624C728B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E0"/>
    <w:pPr>
      <w:spacing w:line="259" w:lineRule="auto"/>
    </w:pPr>
    <w:rPr>
      <w:kern w:val="0"/>
      <w:sz w:val="22"/>
      <w:szCs w:val="22"/>
      <w14:ligatures w14:val="none"/>
    </w:rPr>
  </w:style>
  <w:style w:type="paragraph" w:styleId="Heading1">
    <w:name w:val="heading 1"/>
    <w:basedOn w:val="Normal"/>
    <w:next w:val="Normal"/>
    <w:link w:val="Heading1Char"/>
    <w:uiPriority w:val="1"/>
    <w:qFormat/>
    <w:rsid w:val="00C66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C66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6E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E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E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6E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C66E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E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E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E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C7"/>
    <w:rPr>
      <w:rFonts w:eastAsiaTheme="majorEastAsia" w:cstheme="majorBidi"/>
      <w:color w:val="272727" w:themeColor="text1" w:themeTint="D8"/>
    </w:rPr>
  </w:style>
  <w:style w:type="paragraph" w:styleId="Title">
    <w:name w:val="Title"/>
    <w:basedOn w:val="Normal"/>
    <w:next w:val="Normal"/>
    <w:link w:val="TitleChar"/>
    <w:uiPriority w:val="10"/>
    <w:qFormat/>
    <w:rsid w:val="00C66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C7"/>
    <w:pPr>
      <w:spacing w:before="160"/>
      <w:jc w:val="center"/>
    </w:pPr>
    <w:rPr>
      <w:i/>
      <w:iCs/>
      <w:color w:val="404040" w:themeColor="text1" w:themeTint="BF"/>
    </w:rPr>
  </w:style>
  <w:style w:type="character" w:customStyle="1" w:styleId="QuoteChar">
    <w:name w:val="Quote Char"/>
    <w:basedOn w:val="DefaultParagraphFont"/>
    <w:link w:val="Quote"/>
    <w:uiPriority w:val="29"/>
    <w:rsid w:val="00C66EC7"/>
    <w:rPr>
      <w:i/>
      <w:iCs/>
      <w:color w:val="404040" w:themeColor="text1" w:themeTint="BF"/>
    </w:rPr>
  </w:style>
  <w:style w:type="paragraph" w:styleId="ListParagraph">
    <w:name w:val="List Paragraph"/>
    <w:basedOn w:val="Normal"/>
    <w:uiPriority w:val="1"/>
    <w:qFormat/>
    <w:rsid w:val="00C66EC7"/>
    <w:pPr>
      <w:ind w:left="720"/>
      <w:contextualSpacing/>
    </w:pPr>
  </w:style>
  <w:style w:type="character" w:styleId="IntenseEmphasis">
    <w:name w:val="Intense Emphasis"/>
    <w:basedOn w:val="DefaultParagraphFont"/>
    <w:uiPriority w:val="21"/>
    <w:qFormat/>
    <w:rsid w:val="00C66EC7"/>
    <w:rPr>
      <w:i/>
      <w:iCs/>
      <w:color w:val="2F5496" w:themeColor="accent1" w:themeShade="BF"/>
    </w:rPr>
  </w:style>
  <w:style w:type="paragraph" w:styleId="IntenseQuote">
    <w:name w:val="Intense Quote"/>
    <w:basedOn w:val="Normal"/>
    <w:next w:val="Normal"/>
    <w:link w:val="IntenseQuoteChar"/>
    <w:uiPriority w:val="30"/>
    <w:qFormat/>
    <w:rsid w:val="00C66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EC7"/>
    <w:rPr>
      <w:i/>
      <w:iCs/>
      <w:color w:val="2F5496" w:themeColor="accent1" w:themeShade="BF"/>
    </w:rPr>
  </w:style>
  <w:style w:type="character" w:styleId="IntenseReference">
    <w:name w:val="Intense Reference"/>
    <w:basedOn w:val="DefaultParagraphFont"/>
    <w:uiPriority w:val="32"/>
    <w:qFormat/>
    <w:rsid w:val="00C66EC7"/>
    <w:rPr>
      <w:b/>
      <w:bCs/>
      <w:smallCaps/>
      <w:color w:val="2F5496" w:themeColor="accent1" w:themeShade="BF"/>
      <w:spacing w:val="5"/>
    </w:rPr>
  </w:style>
  <w:style w:type="table" w:styleId="TableGrid">
    <w:name w:val="Table Grid"/>
    <w:basedOn w:val="TableNormal"/>
    <w:uiPriority w:val="39"/>
    <w:rsid w:val="00C66E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66EC7"/>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C66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EC7"/>
    <w:rPr>
      <w:kern w:val="0"/>
      <w:sz w:val="22"/>
      <w:szCs w:val="22"/>
      <w14:ligatures w14:val="none"/>
    </w:rPr>
  </w:style>
  <w:style w:type="paragraph" w:styleId="Footer">
    <w:name w:val="footer"/>
    <w:basedOn w:val="Normal"/>
    <w:link w:val="FooterChar"/>
    <w:uiPriority w:val="99"/>
    <w:unhideWhenUsed/>
    <w:rsid w:val="00C66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EC7"/>
    <w:rPr>
      <w:kern w:val="0"/>
      <w:sz w:val="22"/>
      <w:szCs w:val="22"/>
      <w14:ligatures w14:val="none"/>
    </w:rPr>
  </w:style>
  <w:style w:type="paragraph" w:styleId="FootnoteText">
    <w:name w:val="footnote text"/>
    <w:basedOn w:val="Normal"/>
    <w:link w:val="FootnoteTextChar"/>
    <w:uiPriority w:val="99"/>
    <w:semiHidden/>
    <w:unhideWhenUsed/>
    <w:rsid w:val="00C66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EC7"/>
    <w:rPr>
      <w:kern w:val="0"/>
      <w:sz w:val="20"/>
      <w:szCs w:val="20"/>
      <w14:ligatures w14:val="none"/>
    </w:rPr>
  </w:style>
  <w:style w:type="character" w:styleId="FootnoteReference">
    <w:name w:val="footnote reference"/>
    <w:basedOn w:val="DefaultParagraphFont"/>
    <w:uiPriority w:val="99"/>
    <w:semiHidden/>
    <w:unhideWhenUsed/>
    <w:rsid w:val="00C66EC7"/>
    <w:rPr>
      <w:vertAlign w:val="superscript"/>
    </w:rPr>
  </w:style>
  <w:style w:type="paragraph" w:styleId="BodyText">
    <w:name w:val="Body Text"/>
    <w:basedOn w:val="Normal"/>
    <w:link w:val="BodyTextChar"/>
    <w:uiPriority w:val="1"/>
    <w:qFormat/>
    <w:rsid w:val="00C66EC7"/>
    <w:pPr>
      <w:widowControl w:val="0"/>
      <w:autoSpaceDE w:val="0"/>
      <w:autoSpaceDN w:val="0"/>
      <w:spacing w:before="60" w:after="0" w:line="240" w:lineRule="auto"/>
      <w:ind w:left="1124"/>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66EC7"/>
    <w:rPr>
      <w:rFonts w:ascii="Times New Roman" w:eastAsia="Times New Roman" w:hAnsi="Times New Roman" w:cs="Times New Roman"/>
      <w:kern w:val="0"/>
      <w:sz w:val="28"/>
      <w:szCs w:val="28"/>
      <w14:ligatures w14:val="none"/>
    </w:rPr>
  </w:style>
  <w:style w:type="paragraph" w:customStyle="1" w:styleId="TableParagraph">
    <w:name w:val="Table Paragraph"/>
    <w:basedOn w:val="Normal"/>
    <w:uiPriority w:val="1"/>
    <w:qFormat/>
    <w:rsid w:val="00C66EC7"/>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66EC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66EC7"/>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C66EC7"/>
    <w:rPr>
      <w:color w:val="0563C1" w:themeColor="hyperlink"/>
      <w:u w:val="single"/>
    </w:rPr>
  </w:style>
  <w:style w:type="character" w:customStyle="1" w:styleId="UnresolvedMention1">
    <w:name w:val="Unresolved Mention1"/>
    <w:basedOn w:val="DefaultParagraphFont"/>
    <w:uiPriority w:val="99"/>
    <w:semiHidden/>
    <w:unhideWhenUsed/>
    <w:rsid w:val="00C66EC7"/>
    <w:rPr>
      <w:color w:val="605E5C"/>
      <w:shd w:val="clear" w:color="auto" w:fill="E1DFDD"/>
    </w:rPr>
  </w:style>
  <w:style w:type="paragraph" w:styleId="EndnoteText">
    <w:name w:val="endnote text"/>
    <w:basedOn w:val="Normal"/>
    <w:link w:val="EndnoteTextChar"/>
    <w:uiPriority w:val="99"/>
    <w:semiHidden/>
    <w:unhideWhenUsed/>
    <w:rsid w:val="00C66EC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C66EC7"/>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C66EC7"/>
    <w:rPr>
      <w:vertAlign w:val="superscript"/>
    </w:rPr>
  </w:style>
  <w:style w:type="character" w:styleId="UnresolvedMention">
    <w:name w:val="Unresolved Mention"/>
    <w:basedOn w:val="DefaultParagraphFont"/>
    <w:uiPriority w:val="99"/>
    <w:semiHidden/>
    <w:unhideWhenUsed/>
    <w:rsid w:val="00C66EC7"/>
    <w:rPr>
      <w:color w:val="605E5C"/>
      <w:shd w:val="clear" w:color="auto" w:fill="E1DFDD"/>
    </w:rPr>
  </w:style>
  <w:style w:type="paragraph" w:styleId="NormalWeb">
    <w:name w:val="Normal (Web)"/>
    <w:basedOn w:val="Normal"/>
    <w:uiPriority w:val="99"/>
    <w:unhideWhenUsed/>
    <w:rsid w:val="00FC4778"/>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monre.gov.vn/pages/ChiTietDichVuTrucTuyen.aspx?dv=309" TargetMode="External"/><Relationship Id="rId13" Type="http://schemas.openxmlformats.org/officeDocument/2006/relationships/hyperlink" Target="https://dichvucong.monre.gov.vn/pages/ChiTietDichVuTrucTuyen.aspx?dv=3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hvucong.monre.gov.vn/pages/ChiTietDichVuTrucTuyen.aspx?dv=309"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807</TotalTime>
  <Pages>61</Pages>
  <Words>15214</Words>
  <Characters>86724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207</cp:revision>
  <dcterms:created xsi:type="dcterms:W3CDTF">2026-04-03T01:37:00Z</dcterms:created>
  <dcterms:modified xsi:type="dcterms:W3CDTF">2026-04-14T08:10:00Z</dcterms:modified>
</cp:coreProperties>
</file>