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D009F" w14:textId="2C947DAD" w:rsidR="00A80136" w:rsidRDefault="00F33DAA" w:rsidP="004D6D79">
      <w:pPr>
        <w:jc w:val="center"/>
        <w:rPr>
          <w:b/>
          <w:bCs/>
        </w:rPr>
      </w:pPr>
      <w:r w:rsidRPr="004D6D79">
        <w:rPr>
          <w:b/>
          <w:bCs/>
        </w:rPr>
        <w:t>PHỤ LỤC</w:t>
      </w:r>
      <w:r w:rsidR="00FC4004">
        <w:rPr>
          <w:b/>
          <w:bCs/>
        </w:rPr>
        <w:t xml:space="preserve"> II</w:t>
      </w:r>
    </w:p>
    <w:p w14:paraId="4832B19D" w14:textId="77777777" w:rsidR="004D6D79" w:rsidRPr="00742043" w:rsidRDefault="004D6D79" w:rsidP="004D6D79">
      <w:pPr>
        <w:spacing w:line="240" w:lineRule="auto"/>
        <w:jc w:val="center"/>
        <w:rPr>
          <w:rFonts w:eastAsia="Times New Roman" w:cs="Times New Roman"/>
          <w:b/>
          <w:bCs/>
          <w:color w:val="0D0D0D"/>
          <w:kern w:val="0"/>
          <w:szCs w:val="28"/>
          <w:lang w:eastAsia="vi-VN"/>
          <w14:ligatures w14:val="none"/>
        </w:rPr>
      </w:pPr>
      <w:r w:rsidRPr="00742043">
        <w:rPr>
          <w:rFonts w:eastAsia="Times New Roman" w:cs="Times New Roman"/>
          <w:b/>
          <w:bCs/>
          <w:color w:val="0D0D0D"/>
          <w:kern w:val="0"/>
          <w:szCs w:val="28"/>
          <w:lang w:eastAsia="vi-VN"/>
          <w14:ligatures w14:val="none"/>
        </w:rPr>
        <w:t xml:space="preserve">DANH MỤC CÁC NHIỆM VỤ, GIẢI PHÁP THỰC HIỆN CHƯƠNG TRÌNH </w:t>
      </w:r>
    </w:p>
    <w:p w14:paraId="44428D47" w14:textId="5BD49F30" w:rsidR="004D6D79" w:rsidRDefault="004D6D79" w:rsidP="004D6D79">
      <w:pPr>
        <w:jc w:val="center"/>
        <w:rPr>
          <w:rFonts w:eastAsia="Times New Roman" w:cs="Times New Roman"/>
          <w:b/>
          <w:bCs/>
          <w:color w:val="0D0D0D"/>
          <w:kern w:val="0"/>
          <w:szCs w:val="28"/>
          <w:lang w:eastAsia="vi-VN"/>
          <w14:ligatures w14:val="none"/>
        </w:rPr>
      </w:pPr>
      <w:r w:rsidRPr="00742043">
        <w:rPr>
          <w:rFonts w:eastAsia="Times New Roman" w:cs="Times New Roman"/>
          <w:b/>
          <w:bCs/>
          <w:color w:val="0D0D0D"/>
          <w:kern w:val="0"/>
          <w:szCs w:val="28"/>
          <w:lang w:eastAsia="vi-VN"/>
          <w14:ligatures w14:val="none"/>
        </w:rPr>
        <w:t>PHÁT TRIỂN ĐỀ ÁN 06 GIAI ĐOẠN 2026 - 2030</w:t>
      </w:r>
    </w:p>
    <w:p w14:paraId="3401D2BC" w14:textId="4BD3ECA2" w:rsidR="004D6D79" w:rsidRPr="00742043" w:rsidRDefault="004D6D79" w:rsidP="004D6D79">
      <w:pPr>
        <w:spacing w:after="240" w:line="240" w:lineRule="auto"/>
        <w:jc w:val="center"/>
        <w:rPr>
          <w:szCs w:val="28"/>
        </w:rPr>
      </w:pPr>
      <w:r w:rsidRPr="00742043">
        <w:rPr>
          <w:rFonts w:eastAsia="Times New Roman" w:cs="Times New Roman"/>
          <w:i/>
          <w:iCs/>
          <w:color w:val="0D0D0D"/>
          <w:kern w:val="0"/>
          <w:szCs w:val="28"/>
          <w:lang w:eastAsia="vi-VN"/>
          <w14:ligatures w14:val="none"/>
        </w:rPr>
        <w:t xml:space="preserve">(Kèm theo </w:t>
      </w:r>
      <w:r>
        <w:rPr>
          <w:rFonts w:eastAsia="Times New Roman" w:cs="Times New Roman"/>
          <w:i/>
          <w:iCs/>
          <w:color w:val="0D0D0D"/>
          <w:kern w:val="0"/>
          <w:szCs w:val="28"/>
          <w:lang w:eastAsia="vi-VN"/>
          <w14:ligatures w14:val="none"/>
        </w:rPr>
        <w:t>Kế hoạch</w:t>
      </w:r>
      <w:r w:rsidRPr="00742043">
        <w:rPr>
          <w:rFonts w:eastAsia="Times New Roman" w:cs="Times New Roman"/>
          <w:i/>
          <w:iCs/>
          <w:color w:val="0D0D0D"/>
          <w:kern w:val="0"/>
          <w:szCs w:val="28"/>
          <w:lang w:eastAsia="vi-VN"/>
          <w14:ligatures w14:val="none"/>
        </w:rPr>
        <w:t xml:space="preserve"> số        /</w:t>
      </w:r>
      <w:r>
        <w:rPr>
          <w:rFonts w:eastAsia="Times New Roman" w:cs="Times New Roman"/>
          <w:i/>
          <w:iCs/>
          <w:color w:val="0D0D0D"/>
          <w:kern w:val="0"/>
          <w:szCs w:val="28"/>
          <w:lang w:eastAsia="vi-VN"/>
          <w14:ligatures w14:val="none"/>
        </w:rPr>
        <w:t>KH</w:t>
      </w:r>
      <w:r w:rsidRPr="00742043">
        <w:rPr>
          <w:rFonts w:eastAsia="Times New Roman" w:cs="Times New Roman"/>
          <w:i/>
          <w:iCs/>
          <w:color w:val="0D0D0D"/>
          <w:kern w:val="0"/>
          <w:szCs w:val="28"/>
          <w:lang w:eastAsia="vi-VN"/>
          <w14:ligatures w14:val="none"/>
        </w:rPr>
        <w:t>-</w:t>
      </w:r>
      <w:r>
        <w:rPr>
          <w:rFonts w:eastAsia="Times New Roman" w:cs="Times New Roman"/>
          <w:i/>
          <w:iCs/>
          <w:color w:val="0D0D0D"/>
          <w:kern w:val="0"/>
          <w:szCs w:val="28"/>
          <w:lang w:eastAsia="vi-VN"/>
          <w14:ligatures w14:val="none"/>
        </w:rPr>
        <w:t>UBND</w:t>
      </w:r>
      <w:r w:rsidRPr="00742043">
        <w:rPr>
          <w:rFonts w:eastAsia="Times New Roman" w:cs="Times New Roman"/>
          <w:i/>
          <w:iCs/>
          <w:color w:val="0D0D0D"/>
          <w:kern w:val="0"/>
          <w:szCs w:val="28"/>
          <w:lang w:eastAsia="vi-VN"/>
          <w14:ligatures w14:val="none"/>
        </w:rPr>
        <w:t xml:space="preserve"> ngày      tháng </w:t>
      </w:r>
      <w:r w:rsidR="00FC4004">
        <w:rPr>
          <w:rFonts w:eastAsia="Times New Roman" w:cs="Times New Roman"/>
          <w:i/>
          <w:iCs/>
          <w:color w:val="0D0D0D"/>
          <w:kern w:val="0"/>
          <w:szCs w:val="28"/>
          <w:lang w:eastAsia="vi-VN"/>
          <w14:ligatures w14:val="none"/>
        </w:rPr>
        <w:t xml:space="preserve">  </w:t>
      </w:r>
      <w:r w:rsidRPr="00742043">
        <w:rPr>
          <w:rFonts w:eastAsia="Times New Roman" w:cs="Times New Roman"/>
          <w:i/>
          <w:iCs/>
          <w:color w:val="0D0D0D"/>
          <w:kern w:val="0"/>
          <w:szCs w:val="28"/>
          <w:lang w:eastAsia="vi-VN"/>
          <w14:ligatures w14:val="none"/>
        </w:rPr>
        <w:t xml:space="preserve"> năm 2026 của </w:t>
      </w:r>
      <w:r w:rsidR="00A53F2E">
        <w:rPr>
          <w:rFonts w:eastAsia="Times New Roman" w:cs="Times New Roman"/>
          <w:i/>
          <w:iCs/>
          <w:color w:val="0D0D0D"/>
          <w:kern w:val="0"/>
          <w:szCs w:val="28"/>
          <w:lang w:eastAsia="vi-VN"/>
          <w14:ligatures w14:val="none"/>
        </w:rPr>
        <w:t>Ủy ban nhân dân xã</w:t>
      </w:r>
      <w:r w:rsidRPr="00742043">
        <w:rPr>
          <w:rFonts w:eastAsia="Times New Roman" w:cs="Times New Roman"/>
          <w:i/>
          <w:iCs/>
          <w:color w:val="0D0D0D"/>
          <w:kern w:val="0"/>
          <w:szCs w:val="28"/>
          <w:lang w:eastAsia="vi-VN"/>
          <w14:ligatures w14:val="none"/>
        </w:rPr>
        <w:t>)</w:t>
      </w:r>
    </w:p>
    <w:p w14:paraId="66C03096" w14:textId="77777777" w:rsidR="00F33DAA" w:rsidRDefault="00F33DAA"/>
    <w:tbl>
      <w:tblPr>
        <w:tblW w:w="153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6811"/>
        <w:gridCol w:w="1776"/>
        <w:gridCol w:w="1842"/>
        <w:gridCol w:w="1560"/>
        <w:gridCol w:w="2463"/>
      </w:tblGrid>
      <w:tr w:rsidR="00F33DAA" w:rsidRPr="00F64E0A" w14:paraId="418A0715" w14:textId="77777777" w:rsidTr="004B3B8E">
        <w:trPr>
          <w:trHeight w:val="930"/>
          <w:tblHeader/>
        </w:trPr>
        <w:tc>
          <w:tcPr>
            <w:tcW w:w="986" w:type="dxa"/>
            <w:vAlign w:val="center"/>
            <w:hideMark/>
          </w:tcPr>
          <w:p w14:paraId="3C55E0DE" w14:textId="77777777" w:rsidR="00F33DAA" w:rsidRPr="00F64E0A" w:rsidRDefault="00F33DAA" w:rsidP="00F126A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STT</w:t>
            </w:r>
          </w:p>
        </w:tc>
        <w:tc>
          <w:tcPr>
            <w:tcW w:w="6811" w:type="dxa"/>
            <w:vAlign w:val="center"/>
            <w:hideMark/>
          </w:tcPr>
          <w:p w14:paraId="45A06A2F" w14:textId="0BEBA985" w:rsidR="00F33DAA" w:rsidRPr="00F64E0A" w:rsidRDefault="00F33DAA" w:rsidP="00F126A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Nhiệm vụ</w:t>
            </w:r>
            <w:r w:rsidR="002B7135">
              <w:rPr>
                <w:rFonts w:eastAsia="Times New Roman" w:cs="Times New Roman"/>
                <w:b/>
                <w:bCs/>
                <w:color w:val="0D0D0D"/>
                <w:kern w:val="0"/>
                <w:sz w:val="24"/>
                <w:lang w:eastAsia="vi-VN"/>
                <w14:ligatures w14:val="none"/>
              </w:rPr>
              <w:t>/Tham mưu</w:t>
            </w:r>
          </w:p>
        </w:tc>
        <w:tc>
          <w:tcPr>
            <w:tcW w:w="1560" w:type="dxa"/>
            <w:vAlign w:val="center"/>
            <w:hideMark/>
          </w:tcPr>
          <w:p w14:paraId="36165621" w14:textId="77777777" w:rsidR="00F33DAA" w:rsidRPr="00F64E0A" w:rsidRDefault="00F33DAA" w:rsidP="004D6D79">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Cơ quan chủ trì</w:t>
            </w:r>
          </w:p>
        </w:tc>
        <w:tc>
          <w:tcPr>
            <w:tcW w:w="1842" w:type="dxa"/>
            <w:vAlign w:val="center"/>
            <w:hideMark/>
          </w:tcPr>
          <w:p w14:paraId="11F30DA7" w14:textId="77777777" w:rsidR="00F33DAA" w:rsidRPr="00F64E0A" w:rsidRDefault="00F33DAA" w:rsidP="004D6D79">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Cơ quan phối hợp</w:t>
            </w:r>
          </w:p>
        </w:tc>
        <w:tc>
          <w:tcPr>
            <w:tcW w:w="1560" w:type="dxa"/>
            <w:vAlign w:val="center"/>
            <w:hideMark/>
          </w:tcPr>
          <w:p w14:paraId="345F7518" w14:textId="77777777" w:rsidR="00F33DAA" w:rsidRPr="00F64E0A" w:rsidRDefault="00F33DAA" w:rsidP="004D6D79">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Thời gian thực hiện</w:t>
            </w:r>
          </w:p>
        </w:tc>
        <w:tc>
          <w:tcPr>
            <w:tcW w:w="2551" w:type="dxa"/>
            <w:vAlign w:val="center"/>
            <w:hideMark/>
          </w:tcPr>
          <w:p w14:paraId="4D1BE0C0" w14:textId="77777777" w:rsidR="00F33DAA" w:rsidRPr="00F64E0A" w:rsidRDefault="00F33DAA" w:rsidP="004D6D79">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Kết quả, sản phẩm</w:t>
            </w:r>
          </w:p>
        </w:tc>
      </w:tr>
      <w:tr w:rsidR="00F33DAA" w:rsidRPr="00F64E0A" w14:paraId="74D185D3" w14:textId="77777777" w:rsidTr="004B3B8E">
        <w:trPr>
          <w:trHeight w:val="130"/>
        </w:trPr>
        <w:tc>
          <w:tcPr>
            <w:tcW w:w="986" w:type="dxa"/>
            <w:shd w:val="clear" w:color="000000" w:fill="FFFFFF"/>
            <w:vAlign w:val="center"/>
            <w:hideMark/>
          </w:tcPr>
          <w:p w14:paraId="673E8898" w14:textId="77777777" w:rsidR="00F33DAA" w:rsidRPr="00F64E0A" w:rsidRDefault="00F33DAA" w:rsidP="00F126A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I</w:t>
            </w:r>
          </w:p>
        </w:tc>
        <w:tc>
          <w:tcPr>
            <w:tcW w:w="14324" w:type="dxa"/>
            <w:gridSpan w:val="5"/>
            <w:shd w:val="clear" w:color="000000" w:fill="FFFFFF"/>
            <w:noWrap/>
            <w:vAlign w:val="center"/>
            <w:hideMark/>
          </w:tcPr>
          <w:p w14:paraId="650B127F" w14:textId="7BF3E1A6" w:rsidR="00F33DAA" w:rsidRPr="00F64E0A" w:rsidRDefault="00F33DAA" w:rsidP="004D6D79">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Hoàn thiện chính sách, pháp luật về phát triển, cung cấp ứng dụng, dịch vụ số liên quan đến thông tin dân cư</w:t>
            </w:r>
          </w:p>
        </w:tc>
      </w:tr>
      <w:tr w:rsidR="00F33DAA" w:rsidRPr="00F64E0A" w14:paraId="5ED8DB46" w14:textId="77777777" w:rsidTr="00D84357">
        <w:trPr>
          <w:trHeight w:val="2082"/>
        </w:trPr>
        <w:tc>
          <w:tcPr>
            <w:tcW w:w="986" w:type="dxa"/>
            <w:vAlign w:val="center"/>
            <w:hideMark/>
          </w:tcPr>
          <w:p w14:paraId="46750723" w14:textId="287A1086" w:rsidR="00F33DAA" w:rsidRPr="00F64E0A" w:rsidRDefault="00F33DAA"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1</w:t>
            </w:r>
          </w:p>
        </w:tc>
        <w:tc>
          <w:tcPr>
            <w:tcW w:w="6811" w:type="dxa"/>
            <w:vAlign w:val="center"/>
            <w:hideMark/>
          </w:tcPr>
          <w:p w14:paraId="129FB564" w14:textId="63C1EBC2" w:rsidR="00F33DAA" w:rsidRPr="00F64E0A" w:rsidRDefault="00FC4004" w:rsidP="00F126AB">
            <w:pPr>
              <w:spacing w:line="240" w:lineRule="auto"/>
              <w:jc w:val="both"/>
              <w:rPr>
                <w:rFonts w:eastAsia="Times New Roman" w:cs="Times New Roman"/>
                <w:color w:val="0D0D0D"/>
                <w:kern w:val="0"/>
                <w:sz w:val="24"/>
                <w:lang w:eastAsia="vi-VN"/>
                <w14:ligatures w14:val="none"/>
              </w:rPr>
            </w:pPr>
            <w:r w:rsidRPr="00F64E0A">
              <w:rPr>
                <w:rFonts w:eastAsia="Times New Roman"/>
                <w:color w:val="000000" w:themeColor="text1"/>
                <w:sz w:val="24"/>
                <w:lang w:eastAsia="vi-VN"/>
              </w:rPr>
              <w:t>Tham gia góp ý xây dựng, sửa đổi các văn bản pháp lý có liên quan</w:t>
            </w:r>
            <w:r w:rsidRPr="00F64E0A">
              <w:rPr>
                <w:rStyle w:val="FootnoteReference"/>
                <w:rFonts w:eastAsia="Times New Roman"/>
                <w:color w:val="000000" w:themeColor="text1"/>
                <w:sz w:val="24"/>
                <w:lang w:eastAsia="vi-VN"/>
              </w:rPr>
              <w:footnoteReference w:id="1"/>
            </w:r>
            <w:r w:rsidRPr="00F64E0A">
              <w:rPr>
                <w:rFonts w:eastAsia="Times New Roman"/>
                <w:color w:val="000000" w:themeColor="text1"/>
                <w:sz w:val="24"/>
                <w:lang w:eastAsia="vi-VN"/>
              </w:rPr>
              <w:t xml:space="preserve"> theo chức năng của địa phương.</w:t>
            </w:r>
          </w:p>
        </w:tc>
        <w:tc>
          <w:tcPr>
            <w:tcW w:w="1560" w:type="dxa"/>
            <w:vAlign w:val="center"/>
            <w:hideMark/>
          </w:tcPr>
          <w:p w14:paraId="13FE717B" w14:textId="0C7D2A0E" w:rsidR="00F33DAA" w:rsidRPr="00F64E0A" w:rsidRDefault="004D6D79"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Công </w:t>
            </w:r>
            <w:r w:rsidR="00A53F2E">
              <w:rPr>
                <w:rFonts w:eastAsia="Times New Roman" w:cs="Times New Roman"/>
                <w:color w:val="0D0D0D"/>
                <w:kern w:val="0"/>
                <w:sz w:val="24"/>
                <w:lang w:eastAsia="vi-VN"/>
                <w14:ligatures w14:val="none"/>
              </w:rPr>
              <w:t>an xã</w:t>
            </w:r>
          </w:p>
        </w:tc>
        <w:tc>
          <w:tcPr>
            <w:tcW w:w="1842" w:type="dxa"/>
            <w:vAlign w:val="center"/>
            <w:hideMark/>
          </w:tcPr>
          <w:p w14:paraId="23543F59" w14:textId="03F57B26" w:rsidR="00F33DAA" w:rsidRPr="00F64E0A" w:rsidRDefault="003277F8" w:rsidP="00A53F2E">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C</w:t>
            </w:r>
            <w:r w:rsidR="00F33DAA" w:rsidRPr="00F64E0A">
              <w:rPr>
                <w:rFonts w:eastAsia="Times New Roman" w:cs="Times New Roman"/>
                <w:color w:val="0D0D0D"/>
                <w:kern w:val="0"/>
                <w:sz w:val="24"/>
                <w:lang w:eastAsia="vi-VN"/>
                <w14:ligatures w14:val="none"/>
              </w:rPr>
              <w:t xml:space="preserve">ác </w:t>
            </w:r>
            <w:r w:rsidR="00A53F2E">
              <w:rPr>
                <w:rFonts w:eastAsia="Times New Roman" w:cs="Times New Roman"/>
                <w:color w:val="0D0D0D"/>
                <w:kern w:val="0"/>
                <w:sz w:val="24"/>
                <w:lang w:eastAsia="vi-VN"/>
                <w14:ligatures w14:val="none"/>
              </w:rPr>
              <w:t>phòng, ban</w:t>
            </w:r>
            <w:r w:rsidR="00F33DAA" w:rsidRPr="00F64E0A">
              <w:rPr>
                <w:rFonts w:eastAsia="Times New Roman" w:cs="Times New Roman"/>
                <w:color w:val="0D0D0D"/>
                <w:kern w:val="0"/>
                <w:sz w:val="24"/>
                <w:lang w:eastAsia="vi-VN"/>
                <w14:ligatures w14:val="none"/>
              </w:rPr>
              <w:t xml:space="preserve">, </w:t>
            </w:r>
            <w:r w:rsidR="00A53F2E">
              <w:rPr>
                <w:rFonts w:eastAsia="Times New Roman" w:cs="Times New Roman"/>
                <w:color w:val="0D0D0D"/>
                <w:kern w:val="0"/>
                <w:sz w:val="24"/>
                <w:lang w:eastAsia="vi-VN"/>
                <w14:ligatures w14:val="none"/>
              </w:rPr>
              <w:t>đơn vị</w:t>
            </w:r>
          </w:p>
        </w:tc>
        <w:tc>
          <w:tcPr>
            <w:tcW w:w="1560" w:type="dxa"/>
            <w:vAlign w:val="center"/>
            <w:hideMark/>
          </w:tcPr>
          <w:p w14:paraId="720EEDA1" w14:textId="456527DC" w:rsidR="00F33DAA" w:rsidRPr="00F64E0A" w:rsidRDefault="00A53F2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Khi có yêu cầu của </w:t>
            </w:r>
            <w:r w:rsidR="004D6D79" w:rsidRPr="00F64E0A">
              <w:rPr>
                <w:rFonts w:eastAsia="Times New Roman" w:cs="Times New Roman"/>
                <w:color w:val="0D0D0D"/>
                <w:kern w:val="0"/>
                <w:sz w:val="24"/>
                <w:lang w:eastAsia="vi-VN"/>
                <w14:ligatures w14:val="none"/>
              </w:rPr>
              <w:t>Công an</w:t>
            </w:r>
            <w:r>
              <w:rPr>
                <w:rFonts w:eastAsia="Times New Roman" w:cs="Times New Roman"/>
                <w:color w:val="0D0D0D"/>
                <w:kern w:val="0"/>
                <w:sz w:val="24"/>
                <w:lang w:eastAsia="vi-VN"/>
                <w14:ligatures w14:val="none"/>
              </w:rPr>
              <w:t xml:space="preserve"> thành phố</w:t>
            </w:r>
          </w:p>
        </w:tc>
        <w:tc>
          <w:tcPr>
            <w:tcW w:w="2551" w:type="dxa"/>
            <w:vAlign w:val="center"/>
            <w:hideMark/>
          </w:tcPr>
          <w:p w14:paraId="00E31D80" w14:textId="77777777" w:rsidR="002C0A35" w:rsidRPr="00F64E0A" w:rsidRDefault="002C0A35"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Văn bản đóng góp </w:t>
            </w:r>
          </w:p>
          <w:p w14:paraId="41BF3173" w14:textId="32E7C7A7" w:rsidR="00F33DAA" w:rsidRPr="00F64E0A" w:rsidRDefault="002C0A35"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ý kiến</w:t>
            </w:r>
          </w:p>
        </w:tc>
      </w:tr>
      <w:tr w:rsidR="00F33DAA" w:rsidRPr="00F64E0A" w14:paraId="1C7A65D5" w14:textId="77777777" w:rsidTr="004B3B8E">
        <w:trPr>
          <w:trHeight w:val="1859"/>
        </w:trPr>
        <w:tc>
          <w:tcPr>
            <w:tcW w:w="986" w:type="dxa"/>
            <w:vAlign w:val="center"/>
            <w:hideMark/>
          </w:tcPr>
          <w:p w14:paraId="767E3E7F" w14:textId="2E60A83C" w:rsidR="00F33DAA" w:rsidRPr="00F64E0A" w:rsidRDefault="008E794F"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2</w:t>
            </w:r>
          </w:p>
        </w:tc>
        <w:tc>
          <w:tcPr>
            <w:tcW w:w="6811" w:type="dxa"/>
            <w:vAlign w:val="center"/>
            <w:hideMark/>
          </w:tcPr>
          <w:p w14:paraId="643083FF" w14:textId="61696731" w:rsidR="00F33DAA" w:rsidRPr="00F64E0A" w:rsidRDefault="002C0A35" w:rsidP="00A53F2E">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Kế thừa, sử dụng thống nhất Hệ thống Từ đi</w:t>
            </w:r>
            <w:r w:rsidR="00A53F2E">
              <w:rPr>
                <w:rFonts w:eastAsia="Times New Roman" w:cs="Times New Roman"/>
                <w:color w:val="0D0D0D"/>
                <w:kern w:val="0"/>
                <w:sz w:val="24"/>
                <w:lang w:eastAsia="vi-VN"/>
                <w14:ligatures w14:val="none"/>
              </w:rPr>
              <w:t>ển dữ liệu dùng chung quốc gia</w:t>
            </w:r>
          </w:p>
        </w:tc>
        <w:tc>
          <w:tcPr>
            <w:tcW w:w="1560" w:type="dxa"/>
            <w:vAlign w:val="center"/>
            <w:hideMark/>
          </w:tcPr>
          <w:p w14:paraId="3444C333" w14:textId="165D3374" w:rsidR="00F33DAA" w:rsidRPr="00F64E0A" w:rsidRDefault="00A53F2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4D015524" w14:textId="52187361" w:rsidR="00F33DAA" w:rsidRPr="00F64E0A" w:rsidRDefault="00A53F2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r w:rsidR="004D6D79" w:rsidRPr="00F64E0A">
              <w:rPr>
                <w:rFonts w:eastAsia="Times New Roman" w:cs="Times New Roman"/>
                <w:color w:val="0D0D0D"/>
                <w:kern w:val="0"/>
                <w:sz w:val="24"/>
                <w:lang w:eastAsia="vi-VN"/>
                <w14:ligatures w14:val="none"/>
              </w:rPr>
              <w:t xml:space="preserve"> và các </w:t>
            </w:r>
            <w:r>
              <w:rPr>
                <w:rFonts w:eastAsia="Times New Roman" w:cs="Times New Roman"/>
                <w:color w:val="0D0D0D"/>
                <w:kern w:val="0"/>
                <w:sz w:val="24"/>
                <w:lang w:eastAsia="vi-VN"/>
                <w14:ligatures w14:val="none"/>
              </w:rPr>
              <w:t>phòng, ban</w:t>
            </w:r>
            <w:r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đơn vị</w:t>
            </w:r>
          </w:p>
        </w:tc>
        <w:tc>
          <w:tcPr>
            <w:tcW w:w="1560" w:type="dxa"/>
            <w:vAlign w:val="center"/>
            <w:hideMark/>
          </w:tcPr>
          <w:p w14:paraId="5E118D0F" w14:textId="77777777" w:rsidR="00F33DAA" w:rsidRDefault="002C0A35"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Tháng 12/2026</w:t>
            </w:r>
          </w:p>
          <w:p w14:paraId="472C2935" w14:textId="3119A2BF" w:rsidR="00064182" w:rsidRPr="00F64E0A" w:rsidRDefault="00064182"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(Theo hướng dẫn thành phố) </w:t>
            </w:r>
          </w:p>
        </w:tc>
        <w:tc>
          <w:tcPr>
            <w:tcW w:w="2551" w:type="dxa"/>
            <w:vAlign w:val="center"/>
            <w:hideMark/>
          </w:tcPr>
          <w:p w14:paraId="0435BC03" w14:textId="34BFA94D" w:rsidR="00F33DAA" w:rsidRPr="00F64E0A" w:rsidRDefault="00F33DAA" w:rsidP="004D6D79">
            <w:pPr>
              <w:spacing w:line="240" w:lineRule="auto"/>
              <w:jc w:val="center"/>
              <w:rPr>
                <w:rFonts w:eastAsia="Times New Roman" w:cs="Times New Roman"/>
                <w:color w:val="0D0D0D"/>
                <w:kern w:val="0"/>
                <w:sz w:val="24"/>
                <w:lang w:eastAsia="vi-VN"/>
                <w14:ligatures w14:val="none"/>
              </w:rPr>
            </w:pPr>
          </w:p>
        </w:tc>
      </w:tr>
      <w:tr w:rsidR="00F33DAA" w:rsidRPr="00F64E0A" w14:paraId="226D7D60" w14:textId="77777777" w:rsidTr="004B3B8E">
        <w:trPr>
          <w:trHeight w:val="1440"/>
        </w:trPr>
        <w:tc>
          <w:tcPr>
            <w:tcW w:w="986" w:type="dxa"/>
            <w:vAlign w:val="center"/>
            <w:hideMark/>
          </w:tcPr>
          <w:p w14:paraId="1EA14C56" w14:textId="49F66F69" w:rsidR="00F33DAA" w:rsidRPr="00F64E0A" w:rsidRDefault="008E794F"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3</w:t>
            </w:r>
          </w:p>
        </w:tc>
        <w:tc>
          <w:tcPr>
            <w:tcW w:w="6811" w:type="dxa"/>
            <w:vAlign w:val="center"/>
            <w:hideMark/>
          </w:tcPr>
          <w:p w14:paraId="2CFA3C4F" w14:textId="333F4BCF" w:rsidR="00F33DAA" w:rsidRPr="00F64E0A" w:rsidRDefault="002C0A35"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Phối hợp tham gia </w:t>
            </w:r>
            <w:r w:rsidR="003277F8" w:rsidRPr="00F64E0A">
              <w:rPr>
                <w:rFonts w:eastAsia="Times New Roman" w:cs="Times New Roman"/>
                <w:color w:val="0D0D0D"/>
                <w:kern w:val="0"/>
                <w:sz w:val="24"/>
                <w:lang w:eastAsia="vi-VN"/>
                <w14:ligatures w14:val="none"/>
              </w:rPr>
              <w:t xml:space="preserve">góp ý </w:t>
            </w:r>
            <w:r w:rsidRPr="00F64E0A">
              <w:rPr>
                <w:rFonts w:eastAsia="Times New Roman" w:cs="Times New Roman"/>
                <w:color w:val="0D0D0D"/>
                <w:kern w:val="0"/>
                <w:sz w:val="24"/>
                <w:lang w:eastAsia="vi-VN"/>
                <w14:ligatures w14:val="none"/>
              </w:rPr>
              <w:t>s</w:t>
            </w:r>
            <w:r w:rsidR="00F33DAA" w:rsidRPr="00F64E0A">
              <w:rPr>
                <w:rFonts w:eastAsia="Times New Roman" w:cs="Times New Roman"/>
                <w:color w:val="0D0D0D"/>
                <w:kern w:val="0"/>
                <w:sz w:val="24"/>
                <w:lang w:eastAsia="vi-VN"/>
                <w14:ligatures w14:val="none"/>
              </w:rPr>
              <w:t>ửa đổi các văn bản quy phạm, hướng dẫn bảo vệ an ninh dữ liệu, bí mật nhà nước, bảo vệ dữ liệu cá nhân. Tăng cường công tác kiểm tra, giám sát định kỳ hoặc đột xuất hạ tầng, ứng dụng theo quy định</w:t>
            </w:r>
          </w:p>
        </w:tc>
        <w:tc>
          <w:tcPr>
            <w:tcW w:w="1560" w:type="dxa"/>
            <w:vAlign w:val="center"/>
            <w:hideMark/>
          </w:tcPr>
          <w:p w14:paraId="16E87DF7" w14:textId="5377D6D1" w:rsidR="00F33DAA" w:rsidRPr="00F64E0A" w:rsidRDefault="00A53F2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p>
        </w:tc>
        <w:tc>
          <w:tcPr>
            <w:tcW w:w="1842" w:type="dxa"/>
            <w:vAlign w:val="center"/>
            <w:hideMark/>
          </w:tcPr>
          <w:p w14:paraId="70352958" w14:textId="22E8C254" w:rsidR="00F33DAA" w:rsidRPr="00F64E0A" w:rsidRDefault="00A53F2E"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Các </w:t>
            </w:r>
            <w:r>
              <w:rPr>
                <w:rFonts w:eastAsia="Times New Roman" w:cs="Times New Roman"/>
                <w:color w:val="0D0D0D"/>
                <w:kern w:val="0"/>
                <w:sz w:val="24"/>
                <w:lang w:eastAsia="vi-VN"/>
                <w14:ligatures w14:val="none"/>
              </w:rPr>
              <w:t>phòng, ban</w:t>
            </w:r>
            <w:r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đơn vị</w:t>
            </w:r>
          </w:p>
        </w:tc>
        <w:tc>
          <w:tcPr>
            <w:tcW w:w="1560" w:type="dxa"/>
            <w:vAlign w:val="center"/>
            <w:hideMark/>
          </w:tcPr>
          <w:p w14:paraId="42801326"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hideMark/>
          </w:tcPr>
          <w:p w14:paraId="466B6E26" w14:textId="65E8DAAA" w:rsidR="00F33DAA" w:rsidRPr="00F64E0A" w:rsidRDefault="00064182" w:rsidP="00A53F2E">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Đ</w:t>
            </w:r>
            <w:r w:rsidR="00F33DAA" w:rsidRPr="00F64E0A">
              <w:rPr>
                <w:rFonts w:eastAsia="Times New Roman" w:cs="Times New Roman"/>
                <w:color w:val="0D0D0D"/>
                <w:kern w:val="0"/>
                <w:sz w:val="24"/>
                <w:lang w:eastAsia="vi-VN"/>
                <w14:ligatures w14:val="none"/>
              </w:rPr>
              <w:t>ảm bảo an ninh, an toàn</w:t>
            </w:r>
          </w:p>
        </w:tc>
      </w:tr>
      <w:tr w:rsidR="00F33DAA" w:rsidRPr="00F64E0A" w14:paraId="00F03A54" w14:textId="77777777" w:rsidTr="004B3B8E">
        <w:trPr>
          <w:trHeight w:val="1440"/>
        </w:trPr>
        <w:tc>
          <w:tcPr>
            <w:tcW w:w="986" w:type="dxa"/>
            <w:vAlign w:val="center"/>
            <w:hideMark/>
          </w:tcPr>
          <w:p w14:paraId="5D6F8FFC" w14:textId="04FDAA6A" w:rsidR="00F33DAA" w:rsidRPr="00F64E0A" w:rsidRDefault="008E794F"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lastRenderedPageBreak/>
              <w:t>4</w:t>
            </w:r>
          </w:p>
        </w:tc>
        <w:tc>
          <w:tcPr>
            <w:tcW w:w="6811" w:type="dxa"/>
            <w:shd w:val="clear" w:color="000000" w:fill="FFFFFF"/>
            <w:vAlign w:val="center"/>
            <w:hideMark/>
          </w:tcPr>
          <w:p w14:paraId="1BF394A9" w14:textId="44CE8904" w:rsidR="00F33DAA" w:rsidRPr="00F64E0A" w:rsidRDefault="001C541D" w:rsidP="001C541D">
            <w:pPr>
              <w:spacing w:line="240" w:lineRule="auto"/>
              <w:jc w:val="both"/>
              <w:rPr>
                <w:rFonts w:eastAsia="Times New Roman" w:cs="Times New Roman"/>
                <w:color w:val="0D0D0D"/>
                <w:kern w:val="0"/>
                <w:sz w:val="24"/>
                <w:lang w:eastAsia="vi-VN"/>
                <w14:ligatures w14:val="none"/>
              </w:rPr>
            </w:pPr>
            <w:r w:rsidRPr="001C541D">
              <w:rPr>
                <w:rFonts w:eastAsia="Times New Roman" w:cs="Times New Roman"/>
                <w:color w:val="0D0D0D"/>
                <w:kern w:val="0"/>
                <w:sz w:val="24"/>
                <w:lang w:eastAsia="vi-VN"/>
                <w14:ligatures w14:val="none"/>
              </w:rPr>
              <w:t>Rà soát</w:t>
            </w:r>
            <w:r>
              <w:rPr>
                <w:rFonts w:eastAsia="Times New Roman" w:cs="Times New Roman"/>
                <w:color w:val="0D0D0D"/>
                <w:kern w:val="0"/>
                <w:sz w:val="24"/>
                <w:lang w:eastAsia="vi-VN"/>
                <w14:ligatures w14:val="none"/>
              </w:rPr>
              <w:t xml:space="preserve"> </w:t>
            </w:r>
            <w:r w:rsidRPr="001C541D">
              <w:rPr>
                <w:rFonts w:eastAsia="Times New Roman" w:cs="Times New Roman"/>
                <w:color w:val="0D0D0D"/>
                <w:kern w:val="0"/>
                <w:sz w:val="24"/>
                <w:lang w:eastAsia="vi-VN"/>
                <w14:ligatures w14:val="none"/>
              </w:rPr>
              <w:t>các văn bản quy phạm pháp luật thuộc lĩnh vực quản lý nhà nước được phân công</w:t>
            </w:r>
            <w:r>
              <w:rPr>
                <w:rFonts w:eastAsia="Times New Roman" w:cs="Times New Roman"/>
                <w:color w:val="0D0D0D"/>
                <w:kern w:val="0"/>
                <w:sz w:val="24"/>
                <w:lang w:eastAsia="vi-VN"/>
                <w14:ligatures w14:val="none"/>
              </w:rPr>
              <w:t xml:space="preserve"> </w:t>
            </w:r>
            <w:r w:rsidRPr="001C541D">
              <w:rPr>
                <w:rFonts w:eastAsia="Times New Roman" w:cs="Times New Roman"/>
                <w:color w:val="0D0D0D"/>
                <w:kern w:val="0"/>
                <w:sz w:val="24"/>
                <w:lang w:eastAsia="vi-VN"/>
                <w14:ligatures w14:val="none"/>
              </w:rPr>
              <w:t>để đề xuất sửa đổi, bổ sung để khuyến khích phát triển công dân số</w:t>
            </w:r>
          </w:p>
        </w:tc>
        <w:tc>
          <w:tcPr>
            <w:tcW w:w="1560" w:type="dxa"/>
            <w:shd w:val="clear" w:color="000000" w:fill="FFFFFF"/>
            <w:vAlign w:val="center"/>
            <w:hideMark/>
          </w:tcPr>
          <w:p w14:paraId="6A9AD043" w14:textId="3A7D8A20" w:rsidR="00F33DAA" w:rsidRPr="00F64E0A" w:rsidRDefault="00064182"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shd w:val="clear" w:color="000000" w:fill="FFFFFF"/>
            <w:vAlign w:val="center"/>
            <w:hideMark/>
          </w:tcPr>
          <w:p w14:paraId="5034955F" w14:textId="2D740B36" w:rsidR="00F33DAA" w:rsidRPr="00F64E0A" w:rsidRDefault="00064182"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w:t>
            </w:r>
            <w:r w:rsidRPr="00F64E0A">
              <w:rPr>
                <w:rFonts w:eastAsia="Times New Roman" w:cs="Times New Roman"/>
                <w:color w:val="0D0D0D"/>
                <w:kern w:val="0"/>
                <w:sz w:val="24"/>
                <w:lang w:eastAsia="vi-VN"/>
                <w14:ligatures w14:val="none"/>
              </w:rPr>
              <w:t xml:space="preserve">ác </w:t>
            </w:r>
            <w:r>
              <w:rPr>
                <w:rFonts w:eastAsia="Times New Roman" w:cs="Times New Roman"/>
                <w:color w:val="0D0D0D"/>
                <w:kern w:val="0"/>
                <w:sz w:val="24"/>
                <w:lang w:eastAsia="vi-VN"/>
                <w14:ligatures w14:val="none"/>
              </w:rPr>
              <w:t>phòng, ban, đơn vị</w:t>
            </w:r>
          </w:p>
        </w:tc>
        <w:tc>
          <w:tcPr>
            <w:tcW w:w="1560" w:type="dxa"/>
            <w:shd w:val="clear" w:color="000000" w:fill="FFFFFF"/>
            <w:vAlign w:val="center"/>
            <w:hideMark/>
          </w:tcPr>
          <w:p w14:paraId="1D571A37" w14:textId="77777777" w:rsidR="00F33DAA" w:rsidRDefault="003277F8"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Tháng </w:t>
            </w:r>
            <w:r w:rsidR="00F33DAA" w:rsidRPr="00F64E0A">
              <w:rPr>
                <w:rFonts w:eastAsia="Times New Roman" w:cs="Times New Roman"/>
                <w:color w:val="0D0D0D"/>
                <w:kern w:val="0"/>
                <w:sz w:val="24"/>
                <w:lang w:eastAsia="vi-VN"/>
                <w14:ligatures w14:val="none"/>
              </w:rPr>
              <w:t>3/2027</w:t>
            </w:r>
          </w:p>
          <w:p w14:paraId="0C534118" w14:textId="31956F4C" w:rsidR="00064182" w:rsidRPr="00F64E0A" w:rsidRDefault="00064182"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thành phố)</w:t>
            </w:r>
          </w:p>
        </w:tc>
        <w:tc>
          <w:tcPr>
            <w:tcW w:w="2551" w:type="dxa"/>
            <w:shd w:val="clear" w:color="000000" w:fill="FFFFFF"/>
            <w:vAlign w:val="center"/>
            <w:hideMark/>
          </w:tcPr>
          <w:p w14:paraId="70F4F88D" w14:textId="57DEE72A" w:rsidR="00F33DAA" w:rsidRPr="00F64E0A" w:rsidRDefault="00F33DAA" w:rsidP="004D6D79">
            <w:pPr>
              <w:spacing w:line="240" w:lineRule="auto"/>
              <w:jc w:val="center"/>
              <w:rPr>
                <w:rFonts w:eastAsia="Times New Roman" w:cs="Times New Roman"/>
                <w:color w:val="0D0D0D"/>
                <w:kern w:val="0"/>
                <w:sz w:val="24"/>
                <w:lang w:eastAsia="vi-VN"/>
                <w14:ligatures w14:val="none"/>
              </w:rPr>
            </w:pPr>
          </w:p>
        </w:tc>
      </w:tr>
      <w:tr w:rsidR="00F33DAA" w:rsidRPr="00F64E0A" w14:paraId="0E6CBA8F" w14:textId="77777777" w:rsidTr="004B3B8E">
        <w:trPr>
          <w:trHeight w:val="480"/>
        </w:trPr>
        <w:tc>
          <w:tcPr>
            <w:tcW w:w="986" w:type="dxa"/>
            <w:shd w:val="clear" w:color="000000" w:fill="FFFFFF"/>
            <w:vAlign w:val="center"/>
            <w:hideMark/>
          </w:tcPr>
          <w:p w14:paraId="1AFA5ACC" w14:textId="77777777" w:rsidR="00F33DAA" w:rsidRPr="00F64E0A" w:rsidRDefault="00F33DAA" w:rsidP="00F126A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II</w:t>
            </w:r>
          </w:p>
        </w:tc>
        <w:tc>
          <w:tcPr>
            <w:tcW w:w="14324" w:type="dxa"/>
            <w:gridSpan w:val="5"/>
            <w:shd w:val="clear" w:color="000000" w:fill="FFFFFF"/>
            <w:noWrap/>
            <w:vAlign w:val="center"/>
            <w:hideMark/>
          </w:tcPr>
          <w:p w14:paraId="1179F305" w14:textId="77777777" w:rsidR="00F33DAA" w:rsidRPr="00F64E0A" w:rsidRDefault="00F33DAA" w:rsidP="004D6D79">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Phục vụ giải quyết thủ tục hành chính, cung cấp dịch vụ công trực tuyến</w:t>
            </w:r>
          </w:p>
        </w:tc>
      </w:tr>
      <w:tr w:rsidR="00F33DAA" w:rsidRPr="00F64E0A" w14:paraId="6C0D8E9F" w14:textId="77777777" w:rsidTr="004B3B8E">
        <w:trPr>
          <w:trHeight w:val="1241"/>
        </w:trPr>
        <w:tc>
          <w:tcPr>
            <w:tcW w:w="986" w:type="dxa"/>
            <w:vAlign w:val="center"/>
            <w:hideMark/>
          </w:tcPr>
          <w:p w14:paraId="7C3DB076" w14:textId="77777777" w:rsidR="00F33DAA" w:rsidRPr="00F64E0A" w:rsidRDefault="00F33DAA"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1</w:t>
            </w:r>
          </w:p>
        </w:tc>
        <w:tc>
          <w:tcPr>
            <w:tcW w:w="6811" w:type="dxa"/>
            <w:vAlign w:val="center"/>
            <w:hideMark/>
          </w:tcPr>
          <w:p w14:paraId="65A7A360" w14:textId="1E2FCD56" w:rsidR="00F33DAA" w:rsidRPr="00F64E0A" w:rsidRDefault="00A414FB"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Phối hợp thực hiện cắt chuyển, kết nối, đồng bộ Hệ thống thông tin giải quyết TTHC của thành phố với Cổng Dịch vụ công quốc gia vận hành tại Trung tâm Dữ liệu quốc gia; </w:t>
            </w:r>
            <w:r w:rsidR="00FA7CD6" w:rsidRPr="00F64E0A">
              <w:rPr>
                <w:rFonts w:eastAsia="Times New Roman" w:cs="Times New Roman"/>
                <w:color w:val="0D0D0D"/>
                <w:kern w:val="0"/>
                <w:sz w:val="24"/>
                <w:lang w:eastAsia="vi-VN"/>
                <w14:ligatures w14:val="none"/>
              </w:rPr>
              <w:t>bảo đảm việc tiếp nhận, giải quyết, trả kết quả giải quyết TTHC thông suốt, liên tục, an toàn, hiệu quả; theo dõi, tổng hợp khó khăn, vướng mắc phát sinh trong quá trình vận hành ban đầu để kịp thời báo cáo, đề xuất xử lý.</w:t>
            </w:r>
          </w:p>
        </w:tc>
        <w:tc>
          <w:tcPr>
            <w:tcW w:w="1560" w:type="dxa"/>
            <w:vAlign w:val="center"/>
            <w:hideMark/>
          </w:tcPr>
          <w:p w14:paraId="6B338FE2" w14:textId="3C162C0C" w:rsidR="00F33DAA" w:rsidRPr="00F64E0A" w:rsidRDefault="00A414FB"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Trung tâm phục vụ hành chính công (Văn phòng </w:t>
            </w:r>
            <w:r w:rsidR="00A53F2E">
              <w:rPr>
                <w:rFonts w:eastAsia="Times New Roman" w:cs="Times New Roman"/>
                <w:color w:val="0D0D0D"/>
                <w:kern w:val="0"/>
                <w:sz w:val="24"/>
                <w:lang w:eastAsia="vi-VN"/>
                <w14:ligatures w14:val="none"/>
              </w:rPr>
              <w:t>HĐND-UBND xã</w:t>
            </w:r>
            <w:r w:rsidRPr="00F64E0A">
              <w:rPr>
                <w:rFonts w:eastAsia="Times New Roman" w:cs="Times New Roman"/>
                <w:color w:val="0D0D0D"/>
                <w:kern w:val="0"/>
                <w:sz w:val="24"/>
                <w:lang w:eastAsia="vi-VN"/>
                <w14:ligatures w14:val="none"/>
              </w:rPr>
              <w:t>)</w:t>
            </w:r>
          </w:p>
        </w:tc>
        <w:tc>
          <w:tcPr>
            <w:tcW w:w="1842" w:type="dxa"/>
            <w:vAlign w:val="center"/>
            <w:hideMark/>
          </w:tcPr>
          <w:p w14:paraId="3423D487" w14:textId="6F798227" w:rsidR="00F33DAA" w:rsidRPr="00F64E0A" w:rsidRDefault="00A53F2E" w:rsidP="00A53F2E">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r w:rsidR="00FA7CD6"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Phòng Kinh tế</w:t>
            </w:r>
            <w:r w:rsidR="00FA7CD6" w:rsidRPr="00F64E0A">
              <w:rPr>
                <w:rFonts w:eastAsia="Times New Roman" w:cs="Times New Roman"/>
                <w:color w:val="0D0D0D"/>
                <w:kern w:val="0"/>
                <w:sz w:val="24"/>
                <w:lang w:eastAsia="vi-VN"/>
                <w14:ligatures w14:val="none"/>
              </w:rPr>
              <w:t xml:space="preserve">; các </w:t>
            </w:r>
            <w:r>
              <w:rPr>
                <w:rFonts w:eastAsia="Times New Roman" w:cs="Times New Roman"/>
                <w:color w:val="0D0D0D"/>
                <w:kern w:val="0"/>
                <w:sz w:val="24"/>
                <w:lang w:eastAsia="vi-VN"/>
                <w14:ligatures w14:val="none"/>
              </w:rPr>
              <w:t>phòng, ban, đơn vị</w:t>
            </w:r>
            <w:r w:rsidR="00FA7CD6" w:rsidRPr="00F64E0A">
              <w:rPr>
                <w:rFonts w:eastAsia="Times New Roman" w:cs="Times New Roman"/>
                <w:color w:val="0D0D0D"/>
                <w:kern w:val="0"/>
                <w:sz w:val="24"/>
                <w:lang w:eastAsia="vi-VN"/>
                <w14:ligatures w14:val="none"/>
              </w:rPr>
              <w:t xml:space="preserve"> và đơn vị hỗ trợ giải pháp kỹ thuật</w:t>
            </w:r>
          </w:p>
        </w:tc>
        <w:tc>
          <w:tcPr>
            <w:tcW w:w="1560" w:type="dxa"/>
            <w:vAlign w:val="center"/>
            <w:hideMark/>
          </w:tcPr>
          <w:p w14:paraId="240F5713" w14:textId="77777777" w:rsidR="00F33DAA" w:rsidRDefault="00F33DAA" w:rsidP="004D6D79">
            <w:pPr>
              <w:spacing w:line="240" w:lineRule="auto"/>
              <w:ind w:left="40" w:hanging="40"/>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Tháng 5/2026</w:t>
            </w:r>
          </w:p>
          <w:p w14:paraId="5D9D0998" w14:textId="70BC9FE0" w:rsidR="00B36331" w:rsidRPr="00F64E0A" w:rsidRDefault="00B36331" w:rsidP="004D6D79">
            <w:pPr>
              <w:spacing w:line="240" w:lineRule="auto"/>
              <w:ind w:left="40" w:hanging="40"/>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(Theo hướng dẫn </w:t>
            </w:r>
            <w:r w:rsidRPr="00F64E0A">
              <w:rPr>
                <w:rFonts w:eastAsia="Times New Roman" w:cs="Times New Roman"/>
                <w:color w:val="0D0D0D"/>
                <w:kern w:val="0"/>
                <w:sz w:val="24"/>
                <w:lang w:eastAsia="vi-VN"/>
                <w14:ligatures w14:val="none"/>
              </w:rPr>
              <w:t>Trung tâm phục vụ hành chính công</w:t>
            </w:r>
            <w:r>
              <w:rPr>
                <w:rFonts w:eastAsia="Times New Roman" w:cs="Times New Roman"/>
                <w:color w:val="0D0D0D"/>
                <w:kern w:val="0"/>
                <w:sz w:val="24"/>
                <w:lang w:eastAsia="vi-VN"/>
                <w14:ligatures w14:val="none"/>
              </w:rPr>
              <w:t xml:space="preserve"> thành phố)</w:t>
            </w:r>
          </w:p>
        </w:tc>
        <w:tc>
          <w:tcPr>
            <w:tcW w:w="2551" w:type="dxa"/>
            <w:vAlign w:val="center"/>
            <w:hideMark/>
          </w:tcPr>
          <w:p w14:paraId="6C860227" w14:textId="4B48407A" w:rsidR="00F33DAA" w:rsidRPr="00F64E0A" w:rsidRDefault="00F33DAA" w:rsidP="00B36331">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Hệ thống được đưa vào sử dụng thông suốt, hiệu quả</w:t>
            </w:r>
            <w:r w:rsidR="00A414FB" w:rsidRPr="00F64E0A">
              <w:rPr>
                <w:rFonts w:eastAsia="Times New Roman" w:cs="Times New Roman"/>
                <w:color w:val="0D0D0D"/>
                <w:kern w:val="0"/>
                <w:sz w:val="24"/>
                <w:lang w:eastAsia="vi-VN"/>
                <w14:ligatures w14:val="none"/>
              </w:rPr>
              <w:t xml:space="preserve"> theo hướng dẫn của </w:t>
            </w:r>
            <w:r w:rsidR="00A53F2E" w:rsidRPr="00F64E0A">
              <w:rPr>
                <w:rFonts w:eastAsia="Times New Roman" w:cs="Times New Roman"/>
                <w:color w:val="0D0D0D"/>
                <w:kern w:val="0"/>
                <w:sz w:val="24"/>
                <w:lang w:eastAsia="vi-VN"/>
                <w14:ligatures w14:val="none"/>
              </w:rPr>
              <w:t>Trung tâm phục vụ hành chính công</w:t>
            </w:r>
            <w:r w:rsidR="00A53F2E">
              <w:rPr>
                <w:rFonts w:eastAsia="Times New Roman" w:cs="Times New Roman"/>
                <w:color w:val="0D0D0D"/>
                <w:kern w:val="0"/>
                <w:sz w:val="24"/>
                <w:lang w:eastAsia="vi-VN"/>
                <w14:ligatures w14:val="none"/>
              </w:rPr>
              <w:t xml:space="preserve"> thành phố</w:t>
            </w:r>
          </w:p>
        </w:tc>
      </w:tr>
      <w:tr w:rsidR="00F33DAA" w:rsidRPr="00F64E0A" w14:paraId="566A26FF" w14:textId="77777777" w:rsidTr="004B3B8E">
        <w:trPr>
          <w:trHeight w:val="1920"/>
        </w:trPr>
        <w:tc>
          <w:tcPr>
            <w:tcW w:w="986" w:type="dxa"/>
            <w:shd w:val="clear" w:color="000000" w:fill="FFFFFF"/>
            <w:vAlign w:val="center"/>
            <w:hideMark/>
          </w:tcPr>
          <w:p w14:paraId="5F255EB9" w14:textId="77777777" w:rsidR="00F33DAA" w:rsidRPr="00F64E0A" w:rsidRDefault="00F33DAA"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2</w:t>
            </w:r>
          </w:p>
        </w:tc>
        <w:tc>
          <w:tcPr>
            <w:tcW w:w="6811" w:type="dxa"/>
            <w:vAlign w:val="center"/>
            <w:hideMark/>
          </w:tcPr>
          <w:p w14:paraId="37AFCDE0" w14:textId="35A9011E" w:rsidR="00F33DAA" w:rsidRPr="00F64E0A" w:rsidRDefault="00FA7CD6"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w:t>
            </w:r>
            <w:r w:rsidR="004D6D79" w:rsidRPr="00F64E0A">
              <w:rPr>
                <w:rFonts w:eastAsia="Times New Roman" w:cs="Times New Roman"/>
                <w:color w:val="0D0D0D"/>
                <w:kern w:val="0"/>
                <w:sz w:val="24"/>
                <w:lang w:eastAsia="vi-VN"/>
                <w14:ligatures w14:val="none"/>
              </w:rPr>
              <w:t>riển khai việc k</w:t>
            </w:r>
            <w:r w:rsidR="00F33DAA" w:rsidRPr="00F64E0A">
              <w:rPr>
                <w:rFonts w:eastAsia="Times New Roman" w:cs="Times New Roman"/>
                <w:color w:val="0D0D0D"/>
                <w:kern w:val="0"/>
                <w:sz w:val="24"/>
                <w:lang w:eastAsia="vi-VN"/>
                <w14:ligatures w14:val="none"/>
              </w:rPr>
              <w:t>ết nối, tích hợp đăng nhập tài khoản định danh, đặc biệt tài khoản định danh tổ chức, người nước ngoài phục vụ dịch vụ công, giải quyết thủ tục hành chính</w:t>
            </w:r>
          </w:p>
        </w:tc>
        <w:tc>
          <w:tcPr>
            <w:tcW w:w="1560" w:type="dxa"/>
            <w:vAlign w:val="center"/>
            <w:hideMark/>
          </w:tcPr>
          <w:p w14:paraId="6E79EF13" w14:textId="77482334" w:rsidR="00F33DAA" w:rsidRPr="00F64E0A" w:rsidRDefault="00A53F2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56D5B0E6" w14:textId="5621E705" w:rsidR="00F33DAA" w:rsidRPr="00F64E0A" w:rsidRDefault="004D6D79" w:rsidP="00A53F2E">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Trung tâm phục vụ hành chính công </w:t>
            </w:r>
            <w:r w:rsidR="00A53F2E">
              <w:rPr>
                <w:rFonts w:eastAsia="Times New Roman" w:cs="Times New Roman"/>
                <w:color w:val="0D0D0D"/>
                <w:kern w:val="0"/>
                <w:sz w:val="24"/>
                <w:lang w:eastAsia="vi-VN"/>
                <w14:ligatures w14:val="none"/>
              </w:rPr>
              <w:t>xã</w:t>
            </w:r>
            <w:r w:rsidR="00D51166" w:rsidRPr="00F64E0A">
              <w:rPr>
                <w:rFonts w:eastAsia="Times New Roman" w:cs="Times New Roman"/>
                <w:color w:val="0D0D0D"/>
                <w:kern w:val="0"/>
                <w:sz w:val="24"/>
                <w:lang w:eastAsia="vi-VN"/>
                <w14:ligatures w14:val="none"/>
              </w:rPr>
              <w:t xml:space="preserve"> </w:t>
            </w:r>
            <w:r w:rsidRPr="00F64E0A">
              <w:rPr>
                <w:rFonts w:eastAsia="Times New Roman" w:cs="Times New Roman"/>
                <w:color w:val="0D0D0D"/>
                <w:kern w:val="0"/>
                <w:sz w:val="24"/>
                <w:lang w:eastAsia="vi-VN"/>
                <w14:ligatures w14:val="none"/>
              </w:rPr>
              <w:t xml:space="preserve">(Văn phòng </w:t>
            </w:r>
            <w:r w:rsidR="00A53F2E">
              <w:rPr>
                <w:rFonts w:eastAsia="Times New Roman" w:cs="Times New Roman"/>
                <w:color w:val="0D0D0D"/>
                <w:kern w:val="0"/>
                <w:sz w:val="24"/>
                <w:lang w:eastAsia="vi-VN"/>
                <w14:ligatures w14:val="none"/>
              </w:rPr>
              <w:t>HĐND-UBND xã), Công an xã</w:t>
            </w:r>
            <w:r w:rsidRPr="00F64E0A">
              <w:rPr>
                <w:rFonts w:eastAsia="Times New Roman" w:cs="Times New Roman"/>
                <w:color w:val="0D0D0D"/>
                <w:kern w:val="0"/>
                <w:sz w:val="24"/>
                <w:lang w:eastAsia="vi-VN"/>
                <w14:ligatures w14:val="none"/>
              </w:rPr>
              <w:t xml:space="preserve"> và các </w:t>
            </w:r>
            <w:r w:rsidR="00A53F2E">
              <w:rPr>
                <w:rFonts w:eastAsia="Times New Roman" w:cs="Times New Roman"/>
                <w:color w:val="0D0D0D"/>
                <w:kern w:val="0"/>
                <w:sz w:val="24"/>
                <w:lang w:eastAsia="vi-VN"/>
                <w14:ligatures w14:val="none"/>
              </w:rPr>
              <w:t>phòng, ban, đơn vị</w:t>
            </w:r>
          </w:p>
        </w:tc>
        <w:tc>
          <w:tcPr>
            <w:tcW w:w="1560" w:type="dxa"/>
            <w:vAlign w:val="center"/>
            <w:hideMark/>
          </w:tcPr>
          <w:p w14:paraId="1282A1AF" w14:textId="77777777" w:rsidR="00F33DAA" w:rsidRDefault="00D51166"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Hoàn thành trước ngày 31/</w:t>
            </w:r>
            <w:r w:rsidR="00F33DAA" w:rsidRPr="00F64E0A">
              <w:rPr>
                <w:rFonts w:eastAsia="Times New Roman" w:cs="Times New Roman"/>
                <w:color w:val="0D0D0D"/>
                <w:kern w:val="0"/>
                <w:sz w:val="24"/>
                <w:lang w:eastAsia="vi-VN"/>
                <w14:ligatures w14:val="none"/>
              </w:rPr>
              <w:t>12/2026</w:t>
            </w:r>
          </w:p>
          <w:p w14:paraId="5EF05147" w14:textId="3515E56D" w:rsidR="00B36331" w:rsidRPr="00F64E0A" w:rsidRDefault="00B36331"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(Theo hướng dẫn </w:t>
            </w:r>
            <w:r w:rsidRPr="00F64E0A">
              <w:rPr>
                <w:rFonts w:eastAsia="Times New Roman" w:cs="Times New Roman"/>
                <w:color w:val="0D0D0D"/>
                <w:kern w:val="0"/>
                <w:sz w:val="24"/>
                <w:lang w:eastAsia="vi-VN"/>
                <w14:ligatures w14:val="none"/>
              </w:rPr>
              <w:t>Sở Khoa học và Công nghệ</w:t>
            </w:r>
            <w:r>
              <w:rPr>
                <w:rFonts w:eastAsia="Times New Roman" w:cs="Times New Roman"/>
                <w:color w:val="0D0D0D"/>
                <w:kern w:val="0"/>
                <w:sz w:val="24"/>
                <w:lang w:eastAsia="vi-VN"/>
                <w14:ligatures w14:val="none"/>
              </w:rPr>
              <w:t>)</w:t>
            </w:r>
          </w:p>
        </w:tc>
        <w:tc>
          <w:tcPr>
            <w:tcW w:w="2551" w:type="dxa"/>
            <w:vAlign w:val="center"/>
            <w:hideMark/>
          </w:tcPr>
          <w:p w14:paraId="446AF5F2" w14:textId="349AFE6B"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VNeID được tích hợp đăng nhập giải quyết thủ tục hành chính cho tất cả các đối tượng</w:t>
            </w:r>
          </w:p>
        </w:tc>
      </w:tr>
      <w:tr w:rsidR="00F33DAA" w:rsidRPr="00F64E0A" w14:paraId="3A5E8FC8" w14:textId="77777777" w:rsidTr="004B3B8E">
        <w:trPr>
          <w:trHeight w:val="1520"/>
        </w:trPr>
        <w:tc>
          <w:tcPr>
            <w:tcW w:w="986" w:type="dxa"/>
            <w:vAlign w:val="center"/>
            <w:hideMark/>
          </w:tcPr>
          <w:p w14:paraId="4166D58F" w14:textId="77777777" w:rsidR="00F33DAA" w:rsidRPr="00F64E0A" w:rsidRDefault="00F33DAA"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3</w:t>
            </w:r>
          </w:p>
        </w:tc>
        <w:tc>
          <w:tcPr>
            <w:tcW w:w="6811" w:type="dxa"/>
            <w:vAlign w:val="center"/>
            <w:hideMark/>
          </w:tcPr>
          <w:p w14:paraId="211BAF62" w14:textId="028E4C07" w:rsidR="00F33DAA" w:rsidRPr="00F64E0A" w:rsidRDefault="004D6D79"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Tuyên truyền, hướng dẫn người dân sử dụng </w:t>
            </w:r>
            <w:r w:rsidR="00F33DAA" w:rsidRPr="00F64E0A">
              <w:rPr>
                <w:rFonts w:eastAsia="Times New Roman" w:cs="Times New Roman"/>
                <w:color w:val="0D0D0D"/>
                <w:kern w:val="0"/>
                <w:sz w:val="24"/>
                <w:lang w:eastAsia="vi-VN"/>
                <w14:ligatures w14:val="none"/>
              </w:rPr>
              <w:t xml:space="preserve">Trợ lý ảo </w:t>
            </w:r>
            <w:r w:rsidRPr="00F64E0A">
              <w:rPr>
                <w:rFonts w:eastAsia="Times New Roman" w:cs="Times New Roman"/>
                <w:color w:val="0D0D0D"/>
                <w:kern w:val="0"/>
                <w:sz w:val="24"/>
                <w:lang w:eastAsia="vi-VN"/>
                <w14:ligatures w14:val="none"/>
              </w:rPr>
              <w:t xml:space="preserve">trên VNeID và cổng dịch vụ công quốc gia </w:t>
            </w:r>
            <w:r w:rsidR="00F33DAA" w:rsidRPr="00F64E0A">
              <w:rPr>
                <w:rFonts w:eastAsia="Times New Roman" w:cs="Times New Roman"/>
                <w:color w:val="0D0D0D"/>
                <w:kern w:val="0"/>
                <w:sz w:val="24"/>
                <w:lang w:eastAsia="vi-VN"/>
                <w14:ligatures w14:val="none"/>
              </w:rPr>
              <w:t>để hỗ trợ dịch vụ công, thủ tục hành chính</w:t>
            </w:r>
          </w:p>
        </w:tc>
        <w:tc>
          <w:tcPr>
            <w:tcW w:w="1560" w:type="dxa"/>
            <w:vAlign w:val="center"/>
            <w:hideMark/>
          </w:tcPr>
          <w:p w14:paraId="3E2413AD" w14:textId="46A8B635" w:rsidR="00F33DAA" w:rsidRPr="00F64E0A" w:rsidRDefault="00B36331"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p>
        </w:tc>
        <w:tc>
          <w:tcPr>
            <w:tcW w:w="1842" w:type="dxa"/>
            <w:vAlign w:val="center"/>
            <w:hideMark/>
          </w:tcPr>
          <w:p w14:paraId="09139BDC" w14:textId="75EEA1AD" w:rsidR="00F33DAA" w:rsidRPr="00F64E0A" w:rsidRDefault="004D6D79" w:rsidP="00B36331">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Trung tâm phục vụ hành chính công </w:t>
            </w:r>
            <w:r w:rsidR="00B36331">
              <w:rPr>
                <w:rFonts w:eastAsia="Times New Roman" w:cs="Times New Roman"/>
                <w:color w:val="0D0D0D"/>
                <w:kern w:val="0"/>
                <w:sz w:val="24"/>
                <w:lang w:eastAsia="vi-VN"/>
                <w14:ligatures w14:val="none"/>
              </w:rPr>
              <w:t>xã</w:t>
            </w:r>
            <w:r w:rsidR="00D51166" w:rsidRPr="00F64E0A">
              <w:rPr>
                <w:rFonts w:eastAsia="Times New Roman" w:cs="Times New Roman"/>
                <w:color w:val="0D0D0D"/>
                <w:kern w:val="0"/>
                <w:sz w:val="24"/>
                <w:lang w:eastAsia="vi-VN"/>
                <w14:ligatures w14:val="none"/>
              </w:rPr>
              <w:t xml:space="preserve"> </w:t>
            </w:r>
            <w:r w:rsidRPr="00F64E0A">
              <w:rPr>
                <w:rFonts w:eastAsia="Times New Roman" w:cs="Times New Roman"/>
                <w:color w:val="0D0D0D"/>
                <w:kern w:val="0"/>
                <w:sz w:val="24"/>
                <w:lang w:eastAsia="vi-VN"/>
                <w14:ligatures w14:val="none"/>
              </w:rPr>
              <w:t xml:space="preserve">(Văn phòng </w:t>
            </w:r>
            <w:r w:rsidR="00B36331">
              <w:rPr>
                <w:rFonts w:eastAsia="Times New Roman" w:cs="Times New Roman"/>
                <w:color w:val="0D0D0D"/>
                <w:kern w:val="0"/>
                <w:sz w:val="24"/>
                <w:lang w:eastAsia="vi-VN"/>
                <w14:ligatures w14:val="none"/>
              </w:rPr>
              <w:t>HĐND-UBND xã</w:t>
            </w:r>
            <w:r w:rsidRPr="00F64E0A">
              <w:rPr>
                <w:rFonts w:eastAsia="Times New Roman" w:cs="Times New Roman"/>
                <w:color w:val="0D0D0D"/>
                <w:kern w:val="0"/>
                <w:sz w:val="24"/>
                <w:lang w:eastAsia="vi-VN"/>
                <w14:ligatures w14:val="none"/>
              </w:rPr>
              <w:t xml:space="preserve">) và các </w:t>
            </w:r>
            <w:r w:rsidR="00B36331">
              <w:rPr>
                <w:rFonts w:eastAsia="Times New Roman" w:cs="Times New Roman"/>
                <w:color w:val="0D0D0D"/>
                <w:kern w:val="0"/>
                <w:sz w:val="24"/>
                <w:lang w:eastAsia="vi-VN"/>
                <w14:ligatures w14:val="none"/>
              </w:rPr>
              <w:t>phòng, ban, đơn vị</w:t>
            </w:r>
          </w:p>
        </w:tc>
        <w:tc>
          <w:tcPr>
            <w:tcW w:w="1560" w:type="dxa"/>
            <w:vAlign w:val="center"/>
            <w:hideMark/>
          </w:tcPr>
          <w:p w14:paraId="504EE963" w14:textId="08C2FCC9" w:rsidR="00F33DAA" w:rsidRPr="00F64E0A" w:rsidRDefault="004D6D79"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Sau khi Bộ Công an triển khai Trợ lý ảo trên VNeID và Cổng dịch vụ công quốc gia</w:t>
            </w:r>
          </w:p>
        </w:tc>
        <w:tc>
          <w:tcPr>
            <w:tcW w:w="2551" w:type="dxa"/>
            <w:vAlign w:val="center"/>
            <w:hideMark/>
          </w:tcPr>
          <w:p w14:paraId="7E5C6A14" w14:textId="4F7C2693" w:rsidR="00F33DAA" w:rsidRPr="00F64E0A" w:rsidRDefault="004D6D79"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Người dân sử dụng </w:t>
            </w:r>
            <w:r w:rsidR="00F33DAA" w:rsidRPr="00F64E0A">
              <w:rPr>
                <w:rFonts w:eastAsia="Times New Roman" w:cs="Times New Roman"/>
                <w:color w:val="0D0D0D"/>
                <w:kern w:val="0"/>
                <w:sz w:val="24"/>
                <w:lang w:eastAsia="vi-VN"/>
                <w14:ligatures w14:val="none"/>
              </w:rPr>
              <w:t>Trợ lý ảo được tích hợp trên VNeID và Cổng dịch vụ Công quốc gia</w:t>
            </w:r>
            <w:r w:rsidRPr="00F64E0A">
              <w:rPr>
                <w:rFonts w:eastAsia="Times New Roman" w:cs="Times New Roman"/>
                <w:color w:val="0D0D0D"/>
                <w:kern w:val="0"/>
                <w:sz w:val="24"/>
                <w:lang w:eastAsia="vi-VN"/>
                <w14:ligatures w14:val="none"/>
              </w:rPr>
              <w:t xml:space="preserve"> để hỗ trợ thao tác dịch vụ công, TTHC</w:t>
            </w:r>
          </w:p>
        </w:tc>
      </w:tr>
      <w:tr w:rsidR="00F33DAA" w:rsidRPr="00F64E0A" w14:paraId="388338BE" w14:textId="77777777" w:rsidTr="004B3B8E">
        <w:trPr>
          <w:trHeight w:val="1662"/>
        </w:trPr>
        <w:tc>
          <w:tcPr>
            <w:tcW w:w="986" w:type="dxa"/>
            <w:vAlign w:val="center"/>
            <w:hideMark/>
          </w:tcPr>
          <w:p w14:paraId="58BEB1B7"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lastRenderedPageBreak/>
              <w:t>4</w:t>
            </w:r>
          </w:p>
        </w:tc>
        <w:tc>
          <w:tcPr>
            <w:tcW w:w="6811" w:type="dxa"/>
            <w:vAlign w:val="center"/>
            <w:hideMark/>
          </w:tcPr>
          <w:p w14:paraId="26B48CF4" w14:textId="42DC2F0F" w:rsidR="00F33DAA" w:rsidRPr="00F64E0A" w:rsidRDefault="00A953E3" w:rsidP="00D51166">
            <w:pPr>
              <w:spacing w:line="240" w:lineRule="auto"/>
              <w:jc w:val="both"/>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Thực hiện</w:t>
            </w:r>
            <w:r w:rsidR="00F33DAA" w:rsidRPr="00F64E0A">
              <w:rPr>
                <w:rFonts w:eastAsia="Times New Roman" w:cs="Times New Roman"/>
                <w:color w:val="0D0D0D"/>
                <w:kern w:val="0"/>
                <w:sz w:val="24"/>
                <w:lang w:eastAsia="vi-VN"/>
                <w14:ligatures w14:val="none"/>
              </w:rPr>
              <w:t xml:space="preserve"> “</w:t>
            </w:r>
            <w:r w:rsidR="00F33DAA" w:rsidRPr="00F64E0A">
              <w:rPr>
                <w:rFonts w:eastAsia="Times New Roman" w:cs="Times New Roman"/>
                <w:i/>
                <w:iCs/>
                <w:color w:val="0D0D0D"/>
                <w:kern w:val="0"/>
                <w:sz w:val="24"/>
                <w:lang w:eastAsia="vi-VN"/>
                <w14:ligatures w14:val="none"/>
              </w:rPr>
              <w:t>Trạm công dân số</w:t>
            </w:r>
            <w:r w:rsidR="00F33DAA" w:rsidRPr="00F64E0A">
              <w:rPr>
                <w:rFonts w:eastAsia="Times New Roman" w:cs="Times New Roman"/>
                <w:color w:val="0D0D0D"/>
                <w:kern w:val="0"/>
                <w:sz w:val="24"/>
                <w:lang w:eastAsia="vi-VN"/>
                <w14:ligatures w14:val="none"/>
              </w:rPr>
              <w:t>” tại các địa điểm công cộng, cơ quan hành chính và trung tâm dịch vụ</w:t>
            </w:r>
            <w:r w:rsidR="00D51166" w:rsidRPr="00F64E0A">
              <w:rPr>
                <w:rFonts w:eastAsia="Times New Roman" w:cs="Times New Roman"/>
                <w:color w:val="0D0D0D"/>
                <w:kern w:val="0"/>
                <w:sz w:val="24"/>
                <w:lang w:eastAsia="vi-VN"/>
                <w14:ligatures w14:val="none"/>
              </w:rPr>
              <w:t>, hoạt động song song với ứng dụng định danh điện tử và DVC trực tuyến; trở thành điểm hỗ trợ đa năng, giúp người dân tiếp cận, sử dụng TTHC, dịch vụ an sinh xã hội, chăm sóc sức khỏe, tài chính số và các tiện ích thiết yếu khác</w:t>
            </w:r>
          </w:p>
        </w:tc>
        <w:tc>
          <w:tcPr>
            <w:tcW w:w="1560" w:type="dxa"/>
            <w:vAlign w:val="center"/>
            <w:hideMark/>
          </w:tcPr>
          <w:p w14:paraId="77902D73" w14:textId="0ED65FB9" w:rsidR="00F33DAA" w:rsidRPr="00F64E0A" w:rsidRDefault="00A953E3"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p>
        </w:tc>
        <w:tc>
          <w:tcPr>
            <w:tcW w:w="1842" w:type="dxa"/>
            <w:vAlign w:val="center"/>
            <w:hideMark/>
          </w:tcPr>
          <w:p w14:paraId="712C998C" w14:textId="14E977EB" w:rsidR="004D6D79" w:rsidRPr="00F64E0A" w:rsidRDefault="00FC4004" w:rsidP="00A953E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Trung tâm p</w:t>
            </w:r>
            <w:r w:rsidR="00A953E3">
              <w:rPr>
                <w:rFonts w:eastAsia="Times New Roman" w:cs="Times New Roman"/>
                <w:color w:val="0D0D0D"/>
                <w:kern w:val="0"/>
                <w:sz w:val="24"/>
                <w:lang w:eastAsia="vi-VN"/>
                <w14:ligatures w14:val="none"/>
              </w:rPr>
              <w:t>hục vụ hành chính công xã</w:t>
            </w:r>
            <w:r w:rsidR="00D51166" w:rsidRPr="00F64E0A">
              <w:rPr>
                <w:rFonts w:eastAsia="Times New Roman" w:cs="Times New Roman"/>
                <w:color w:val="0D0D0D"/>
                <w:kern w:val="0"/>
                <w:sz w:val="24"/>
                <w:lang w:eastAsia="vi-VN"/>
                <w14:ligatures w14:val="none"/>
              </w:rPr>
              <w:t xml:space="preserve"> (Văn phòng </w:t>
            </w:r>
            <w:r w:rsidR="00A953E3">
              <w:rPr>
                <w:rFonts w:eastAsia="Times New Roman" w:cs="Times New Roman"/>
                <w:color w:val="0D0D0D"/>
                <w:kern w:val="0"/>
                <w:sz w:val="24"/>
                <w:lang w:eastAsia="vi-VN"/>
                <w14:ligatures w14:val="none"/>
              </w:rPr>
              <w:t>HĐND-UBND xã</w:t>
            </w:r>
            <w:r w:rsidR="00D51166" w:rsidRPr="00F64E0A">
              <w:rPr>
                <w:rFonts w:eastAsia="Times New Roman" w:cs="Times New Roman"/>
                <w:color w:val="0D0D0D"/>
                <w:kern w:val="0"/>
                <w:sz w:val="24"/>
                <w:lang w:eastAsia="vi-VN"/>
                <w14:ligatures w14:val="none"/>
              </w:rPr>
              <w:t>)</w:t>
            </w:r>
            <w:r w:rsidRPr="00F64E0A">
              <w:rPr>
                <w:rFonts w:eastAsia="Times New Roman" w:cs="Times New Roman"/>
                <w:color w:val="0D0D0D"/>
                <w:kern w:val="0"/>
                <w:sz w:val="24"/>
                <w:lang w:eastAsia="vi-VN"/>
                <w14:ligatures w14:val="none"/>
              </w:rPr>
              <w:t>;</w:t>
            </w:r>
            <w:r w:rsidR="004D6D79" w:rsidRPr="00F64E0A">
              <w:rPr>
                <w:rFonts w:eastAsia="Times New Roman" w:cs="Times New Roman"/>
                <w:color w:val="0D0D0D"/>
                <w:kern w:val="0"/>
                <w:sz w:val="24"/>
                <w:lang w:eastAsia="vi-VN"/>
                <w14:ligatures w14:val="none"/>
              </w:rPr>
              <w:t xml:space="preserve"> </w:t>
            </w:r>
            <w:r w:rsidR="00A953E3">
              <w:rPr>
                <w:rFonts w:eastAsia="Times New Roman" w:cs="Times New Roman"/>
                <w:color w:val="0D0D0D"/>
                <w:kern w:val="0"/>
                <w:sz w:val="24"/>
                <w:lang w:eastAsia="vi-VN"/>
                <w14:ligatures w14:val="none"/>
              </w:rPr>
              <w:t>Phòng Kinh tế</w:t>
            </w:r>
          </w:p>
        </w:tc>
        <w:tc>
          <w:tcPr>
            <w:tcW w:w="1560" w:type="dxa"/>
            <w:vAlign w:val="center"/>
            <w:hideMark/>
          </w:tcPr>
          <w:p w14:paraId="5BAA2F10" w14:textId="77777777" w:rsidR="00F33DA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Tháng 1/2027</w:t>
            </w:r>
          </w:p>
          <w:p w14:paraId="570B8AF7" w14:textId="2ADC5799" w:rsidR="00A953E3" w:rsidRPr="00F64E0A" w:rsidRDefault="00A953E3"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CATP)</w:t>
            </w:r>
          </w:p>
        </w:tc>
        <w:tc>
          <w:tcPr>
            <w:tcW w:w="2551" w:type="dxa"/>
            <w:vAlign w:val="center"/>
            <w:hideMark/>
          </w:tcPr>
          <w:p w14:paraId="70DF105A" w14:textId="17133CD0" w:rsidR="00F33DAA" w:rsidRPr="00F64E0A" w:rsidRDefault="00D51166"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Mô hình</w:t>
            </w:r>
            <w:r w:rsidR="00F33DAA" w:rsidRPr="00F64E0A">
              <w:rPr>
                <w:rFonts w:eastAsia="Times New Roman" w:cs="Times New Roman"/>
                <w:color w:val="0D0D0D"/>
                <w:kern w:val="0"/>
                <w:sz w:val="24"/>
                <w:lang w:eastAsia="vi-VN"/>
                <w14:ligatures w14:val="none"/>
              </w:rPr>
              <w:t xml:space="preserve"> “Trạm công dân số” được đưa vào triển khai phổ cập</w:t>
            </w:r>
          </w:p>
        </w:tc>
      </w:tr>
      <w:tr w:rsidR="00F33DAA" w:rsidRPr="00F64E0A" w14:paraId="61214244" w14:textId="77777777" w:rsidTr="004B3B8E">
        <w:trPr>
          <w:trHeight w:val="2517"/>
        </w:trPr>
        <w:tc>
          <w:tcPr>
            <w:tcW w:w="986" w:type="dxa"/>
            <w:shd w:val="clear" w:color="000000" w:fill="FFFFFF"/>
            <w:vAlign w:val="center"/>
            <w:hideMark/>
          </w:tcPr>
          <w:p w14:paraId="1D24A82B" w14:textId="77777777" w:rsidR="00F33DAA" w:rsidRPr="00F64E0A" w:rsidRDefault="00F33DAA"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5</w:t>
            </w:r>
          </w:p>
        </w:tc>
        <w:tc>
          <w:tcPr>
            <w:tcW w:w="6811" w:type="dxa"/>
            <w:vAlign w:val="center"/>
            <w:hideMark/>
          </w:tcPr>
          <w:p w14:paraId="2254369D" w14:textId="1E75EDFB" w:rsidR="00F33DAA" w:rsidRPr="00F64E0A" w:rsidRDefault="004D6D79"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H</w:t>
            </w:r>
            <w:r w:rsidR="00F33DAA" w:rsidRPr="00F64E0A">
              <w:rPr>
                <w:rFonts w:eastAsia="Times New Roman" w:cs="Times New Roman"/>
                <w:color w:val="0D0D0D"/>
                <w:kern w:val="0"/>
                <w:sz w:val="24"/>
                <w:lang w:eastAsia="vi-VN"/>
                <w14:ligatures w14:val="none"/>
              </w:rPr>
              <w:t xml:space="preserve">àng tháng cung cấp số liệu về kết quả cắt giảm, đơn giản hóa TTHC </w:t>
            </w:r>
            <w:r w:rsidRPr="00F64E0A">
              <w:rPr>
                <w:rFonts w:eastAsia="Times New Roman" w:cs="Times New Roman"/>
                <w:color w:val="0D0D0D"/>
                <w:kern w:val="0"/>
                <w:sz w:val="24"/>
                <w:lang w:eastAsia="vi-VN"/>
                <w14:ligatures w14:val="none"/>
              </w:rPr>
              <w:t>tại địa phương</w:t>
            </w:r>
            <w:r w:rsidR="00F33DAA" w:rsidRPr="00F64E0A">
              <w:rPr>
                <w:rFonts w:eastAsia="Times New Roman" w:cs="Times New Roman"/>
                <w:color w:val="0D0D0D"/>
                <w:kern w:val="0"/>
                <w:sz w:val="24"/>
                <w:lang w:eastAsia="vi-VN"/>
                <w14:ligatures w14:val="none"/>
              </w:rPr>
              <w:t xml:space="preserve"> cho các cơ quan truyền thông (</w:t>
            </w:r>
            <w:r w:rsidRPr="00F64E0A">
              <w:rPr>
                <w:rFonts w:eastAsia="Times New Roman" w:cs="Times New Roman"/>
                <w:color w:val="0D0D0D"/>
                <w:kern w:val="0"/>
                <w:sz w:val="24"/>
                <w:lang w:eastAsia="vi-VN"/>
                <w14:ligatures w14:val="none"/>
              </w:rPr>
              <w:t>Báo và phát thanh, truyền hình Hải Phòng</w:t>
            </w:r>
            <w:r w:rsidR="00F33DAA" w:rsidRPr="00F64E0A">
              <w:rPr>
                <w:rFonts w:eastAsia="Times New Roman" w:cs="Times New Roman"/>
                <w:color w:val="0D0D0D"/>
                <w:kern w:val="0"/>
                <w:sz w:val="24"/>
                <w:lang w:eastAsia="vi-VN"/>
                <w14:ligatures w14:val="none"/>
              </w:rPr>
              <w:t xml:space="preserve">, </w:t>
            </w:r>
            <w:r w:rsidRPr="00F64E0A">
              <w:rPr>
                <w:rFonts w:eastAsia="Times New Roman" w:cs="Times New Roman"/>
                <w:color w:val="0D0D0D"/>
                <w:kern w:val="0"/>
                <w:sz w:val="24"/>
                <w:lang w:eastAsia="vi-VN"/>
                <w14:ligatures w14:val="none"/>
              </w:rPr>
              <w:t xml:space="preserve">Báo chuyên đề Công an nhân dân, </w:t>
            </w:r>
            <w:r w:rsidR="00F33DAA" w:rsidRPr="00F64E0A">
              <w:rPr>
                <w:rFonts w:eastAsia="Times New Roman" w:cs="Times New Roman"/>
                <w:color w:val="0D0D0D"/>
                <w:kern w:val="0"/>
                <w:sz w:val="24"/>
                <w:lang w:eastAsia="vi-VN"/>
                <w14:ligatures w14:val="none"/>
              </w:rPr>
              <w:t xml:space="preserve">Cổng Thông tin điện tử </w:t>
            </w:r>
            <w:r w:rsidRPr="00F64E0A">
              <w:rPr>
                <w:rFonts w:eastAsia="Times New Roman" w:cs="Times New Roman"/>
                <w:color w:val="0D0D0D"/>
                <w:kern w:val="0"/>
                <w:sz w:val="24"/>
                <w:lang w:eastAsia="vi-VN"/>
                <w14:ligatures w14:val="none"/>
              </w:rPr>
              <w:t xml:space="preserve">thành phố, …) </w:t>
            </w:r>
            <w:r w:rsidR="00F33DAA" w:rsidRPr="00F64E0A">
              <w:rPr>
                <w:rFonts w:eastAsia="Times New Roman" w:cs="Times New Roman"/>
                <w:color w:val="0D0D0D"/>
                <w:kern w:val="0"/>
                <w:sz w:val="24"/>
                <w:lang w:eastAsia="vi-VN"/>
                <w14:ligatures w14:val="none"/>
              </w:rPr>
              <w:t>để công bố, công khai trên các phương tiện truyền thông</w:t>
            </w:r>
          </w:p>
        </w:tc>
        <w:tc>
          <w:tcPr>
            <w:tcW w:w="1560" w:type="dxa"/>
            <w:vAlign w:val="center"/>
            <w:hideMark/>
          </w:tcPr>
          <w:p w14:paraId="13BFF955" w14:textId="1A5EFE3F" w:rsidR="00F33DAA" w:rsidRPr="00F64E0A" w:rsidRDefault="004D6D79"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Trung tâm phục vụ hành chính công (Văn phòng </w:t>
            </w:r>
            <w:r w:rsidR="00A953E3">
              <w:rPr>
                <w:rFonts w:eastAsia="Times New Roman" w:cs="Times New Roman"/>
                <w:color w:val="0D0D0D"/>
                <w:kern w:val="0"/>
                <w:sz w:val="24"/>
                <w:lang w:eastAsia="vi-VN"/>
                <w14:ligatures w14:val="none"/>
              </w:rPr>
              <w:t>HĐND-UBND xã</w:t>
            </w:r>
            <w:r w:rsidRPr="00F64E0A">
              <w:rPr>
                <w:rFonts w:eastAsia="Times New Roman" w:cs="Times New Roman"/>
                <w:color w:val="0D0D0D"/>
                <w:kern w:val="0"/>
                <w:sz w:val="24"/>
                <w:lang w:eastAsia="vi-VN"/>
                <w14:ligatures w14:val="none"/>
              </w:rPr>
              <w:t>)</w:t>
            </w:r>
          </w:p>
        </w:tc>
        <w:tc>
          <w:tcPr>
            <w:tcW w:w="1842" w:type="dxa"/>
            <w:vAlign w:val="center"/>
            <w:hideMark/>
          </w:tcPr>
          <w:p w14:paraId="46CCF29E" w14:textId="624647AE" w:rsidR="00F33DAA" w:rsidRPr="00F64E0A" w:rsidRDefault="00A953E3" w:rsidP="00A953E3">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r w:rsidR="004D6D79"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Phòng Kinh tế</w:t>
            </w:r>
            <w:r w:rsidR="004D6D79"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Phòng Văn hóa-Xã hội, phòng, ban, đơn vị</w:t>
            </w:r>
            <w:r w:rsidR="004D6D79" w:rsidRPr="00F64E0A">
              <w:rPr>
                <w:rFonts w:eastAsia="Times New Roman" w:cs="Times New Roman"/>
                <w:color w:val="0D0D0D"/>
                <w:kern w:val="0"/>
                <w:sz w:val="24"/>
                <w:lang w:eastAsia="vi-VN"/>
                <w14:ligatures w14:val="none"/>
              </w:rPr>
              <w:t xml:space="preserve"> có liên quan</w:t>
            </w:r>
          </w:p>
        </w:tc>
        <w:tc>
          <w:tcPr>
            <w:tcW w:w="1560" w:type="dxa"/>
            <w:vAlign w:val="center"/>
            <w:hideMark/>
          </w:tcPr>
          <w:p w14:paraId="3F846ED7"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hideMark/>
          </w:tcPr>
          <w:p w14:paraId="569D06F8"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Kết quả cắt giảm TTHC được công bố trên các phương tiện truyền thông</w:t>
            </w:r>
          </w:p>
        </w:tc>
      </w:tr>
      <w:tr w:rsidR="00296280" w:rsidRPr="00F64E0A" w14:paraId="25D6417B" w14:textId="77777777" w:rsidTr="004B3B8E">
        <w:trPr>
          <w:trHeight w:val="1405"/>
        </w:trPr>
        <w:tc>
          <w:tcPr>
            <w:tcW w:w="986" w:type="dxa"/>
            <w:vAlign w:val="center"/>
          </w:tcPr>
          <w:p w14:paraId="468E8B0D" w14:textId="5E47AE0B" w:rsidR="00296280" w:rsidRPr="00F64E0A" w:rsidRDefault="00296280"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6</w:t>
            </w:r>
          </w:p>
        </w:tc>
        <w:tc>
          <w:tcPr>
            <w:tcW w:w="6811" w:type="dxa"/>
            <w:vAlign w:val="center"/>
          </w:tcPr>
          <w:p w14:paraId="6579535A" w14:textId="6D33260D" w:rsidR="00296280" w:rsidRPr="00F64E0A" w:rsidRDefault="00296280"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Triển khai Danh mục các trường thông tin, dữ liệu sử dụng trong Hệ thống Từ điển dữ liệu quốc gia; quy trình nghiệp vụ cắt giảm tương ứng khi đã bảo đảm khả năng chia sẻ, sử dụng dữ liệu</w:t>
            </w:r>
          </w:p>
        </w:tc>
        <w:tc>
          <w:tcPr>
            <w:tcW w:w="1560" w:type="dxa"/>
            <w:vAlign w:val="center"/>
          </w:tcPr>
          <w:p w14:paraId="7A7F9788" w14:textId="55402546" w:rsidR="00296280" w:rsidRPr="00F64E0A" w:rsidRDefault="00A953E3" w:rsidP="00A953E3">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Các phòng</w:t>
            </w:r>
            <w:r w:rsidR="00296280"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 xml:space="preserve"> ban, đơn vị</w:t>
            </w:r>
          </w:p>
        </w:tc>
        <w:tc>
          <w:tcPr>
            <w:tcW w:w="1842" w:type="dxa"/>
            <w:vAlign w:val="center"/>
          </w:tcPr>
          <w:p w14:paraId="0BE53592" w14:textId="49E42C8F" w:rsidR="00296280" w:rsidRPr="00F64E0A" w:rsidRDefault="00296280" w:rsidP="00A953E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C</w:t>
            </w:r>
            <w:r w:rsidR="00A953E3">
              <w:rPr>
                <w:rFonts w:eastAsia="Times New Roman" w:cs="Times New Roman"/>
                <w:color w:val="0D0D0D"/>
                <w:kern w:val="0"/>
                <w:sz w:val="24"/>
                <w:lang w:eastAsia="vi-VN"/>
                <w14:ligatures w14:val="none"/>
              </w:rPr>
              <w:t>ông an xã</w:t>
            </w:r>
            <w:r w:rsidRPr="00F64E0A">
              <w:rPr>
                <w:rFonts w:eastAsia="Times New Roman" w:cs="Times New Roman"/>
                <w:color w:val="0D0D0D"/>
                <w:kern w:val="0"/>
                <w:sz w:val="24"/>
                <w:lang w:eastAsia="vi-VN"/>
                <w14:ligatures w14:val="none"/>
              </w:rPr>
              <w:t xml:space="preserve">, </w:t>
            </w:r>
            <w:r w:rsidR="00A953E3">
              <w:rPr>
                <w:rFonts w:eastAsia="Times New Roman" w:cs="Times New Roman"/>
                <w:color w:val="0D0D0D"/>
                <w:kern w:val="0"/>
                <w:sz w:val="24"/>
                <w:lang w:eastAsia="vi-VN"/>
                <w14:ligatures w14:val="none"/>
              </w:rPr>
              <w:t>Phòng Kinh tế</w:t>
            </w:r>
          </w:p>
        </w:tc>
        <w:tc>
          <w:tcPr>
            <w:tcW w:w="1560" w:type="dxa"/>
            <w:vAlign w:val="center"/>
          </w:tcPr>
          <w:p w14:paraId="7344CA93" w14:textId="238EE926" w:rsidR="00296280" w:rsidRPr="00F64E0A" w:rsidRDefault="00296280" w:rsidP="00A953E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Theo lộ trình của các </w:t>
            </w:r>
            <w:r w:rsidR="00A953E3">
              <w:rPr>
                <w:rFonts w:eastAsia="Times New Roman" w:cs="Times New Roman"/>
                <w:color w:val="0D0D0D"/>
                <w:kern w:val="0"/>
                <w:sz w:val="24"/>
                <w:lang w:eastAsia="vi-VN"/>
                <w14:ligatures w14:val="none"/>
              </w:rPr>
              <w:t>sở</w:t>
            </w:r>
            <w:r w:rsidRPr="00F64E0A">
              <w:rPr>
                <w:rFonts w:eastAsia="Times New Roman" w:cs="Times New Roman"/>
                <w:color w:val="0D0D0D"/>
                <w:kern w:val="0"/>
                <w:sz w:val="24"/>
                <w:lang w:eastAsia="vi-VN"/>
                <w14:ligatures w14:val="none"/>
              </w:rPr>
              <w:t xml:space="preserve">, ngành </w:t>
            </w:r>
            <w:r w:rsidR="00A953E3">
              <w:rPr>
                <w:rFonts w:eastAsia="Times New Roman" w:cs="Times New Roman"/>
                <w:color w:val="0D0D0D"/>
                <w:kern w:val="0"/>
                <w:sz w:val="24"/>
                <w:lang w:eastAsia="vi-VN"/>
                <w14:ligatures w14:val="none"/>
              </w:rPr>
              <w:t>Thành phố</w:t>
            </w:r>
          </w:p>
        </w:tc>
        <w:tc>
          <w:tcPr>
            <w:tcW w:w="2551" w:type="dxa"/>
            <w:vAlign w:val="center"/>
          </w:tcPr>
          <w:p w14:paraId="311C4D82" w14:textId="77777777" w:rsidR="00296280" w:rsidRPr="00F64E0A" w:rsidRDefault="00296280" w:rsidP="004D6D79">
            <w:pPr>
              <w:spacing w:line="240" w:lineRule="auto"/>
              <w:jc w:val="center"/>
              <w:rPr>
                <w:rFonts w:eastAsia="Times New Roman" w:cs="Times New Roman"/>
                <w:color w:val="0D0D0D"/>
                <w:kern w:val="0"/>
                <w:sz w:val="24"/>
                <w:lang w:eastAsia="vi-VN"/>
                <w14:ligatures w14:val="none"/>
              </w:rPr>
            </w:pPr>
          </w:p>
        </w:tc>
      </w:tr>
      <w:tr w:rsidR="00A953E3" w:rsidRPr="00F64E0A" w14:paraId="18C786ED" w14:textId="77777777" w:rsidTr="004B3B8E">
        <w:trPr>
          <w:trHeight w:val="1411"/>
        </w:trPr>
        <w:tc>
          <w:tcPr>
            <w:tcW w:w="986" w:type="dxa"/>
            <w:vAlign w:val="center"/>
          </w:tcPr>
          <w:p w14:paraId="7D3A0B32" w14:textId="5A1FA361" w:rsidR="00A953E3" w:rsidRPr="00F64E0A" w:rsidRDefault="00A953E3" w:rsidP="00A953E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7</w:t>
            </w:r>
          </w:p>
        </w:tc>
        <w:tc>
          <w:tcPr>
            <w:tcW w:w="6811" w:type="dxa"/>
            <w:vAlign w:val="center"/>
          </w:tcPr>
          <w:p w14:paraId="36CC8828" w14:textId="01B9367C" w:rsidR="00A953E3" w:rsidRPr="00F64E0A" w:rsidRDefault="00A953E3" w:rsidP="00A953E3">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Triển khai ứng dụng các trường thông tin trong CSDL được khai thác và hướng dẫn phương thức, quy trình kết nối chia sẻ, khai thác, sử dụng để thay thế giấy tờ trong thành phần hồ sơ thủ tục hành chính</w:t>
            </w:r>
          </w:p>
        </w:tc>
        <w:tc>
          <w:tcPr>
            <w:tcW w:w="1560" w:type="dxa"/>
            <w:vAlign w:val="center"/>
          </w:tcPr>
          <w:p w14:paraId="5F903E45" w14:textId="1F02275B" w:rsidR="00A953E3" w:rsidRPr="00F64E0A" w:rsidRDefault="00A953E3" w:rsidP="00A953E3">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Các phòng</w:t>
            </w:r>
            <w:r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 xml:space="preserve"> ban, đơn vị</w:t>
            </w:r>
          </w:p>
        </w:tc>
        <w:tc>
          <w:tcPr>
            <w:tcW w:w="1842" w:type="dxa"/>
            <w:vAlign w:val="center"/>
          </w:tcPr>
          <w:p w14:paraId="3BB1D1CE" w14:textId="6622E8BB" w:rsidR="00A953E3" w:rsidRPr="00F64E0A" w:rsidRDefault="00A953E3" w:rsidP="00A953E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C</w:t>
            </w:r>
            <w:r>
              <w:rPr>
                <w:rFonts w:eastAsia="Times New Roman" w:cs="Times New Roman"/>
                <w:color w:val="0D0D0D"/>
                <w:kern w:val="0"/>
                <w:sz w:val="24"/>
                <w:lang w:eastAsia="vi-VN"/>
                <w14:ligatures w14:val="none"/>
              </w:rPr>
              <w:t>ông an xã</w:t>
            </w:r>
            <w:r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Phòng Kinh tế</w:t>
            </w:r>
          </w:p>
        </w:tc>
        <w:tc>
          <w:tcPr>
            <w:tcW w:w="1560" w:type="dxa"/>
            <w:vAlign w:val="center"/>
          </w:tcPr>
          <w:p w14:paraId="2FCAA587" w14:textId="715A8038" w:rsidR="00A953E3" w:rsidRPr="00F64E0A" w:rsidRDefault="00A953E3" w:rsidP="00A953E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tcPr>
          <w:p w14:paraId="0C3CEFC8" w14:textId="418AC942" w:rsidR="00A953E3" w:rsidRPr="00F64E0A" w:rsidRDefault="00A953E3" w:rsidP="00A953E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Kết quả cắt giảm TTHC được công bố trên các phương tiện truyền thông</w:t>
            </w:r>
          </w:p>
        </w:tc>
      </w:tr>
      <w:tr w:rsidR="00F33DAA" w:rsidRPr="00F64E0A" w14:paraId="15A65E41" w14:textId="77777777" w:rsidTr="004B3B8E">
        <w:trPr>
          <w:trHeight w:val="3516"/>
        </w:trPr>
        <w:tc>
          <w:tcPr>
            <w:tcW w:w="986" w:type="dxa"/>
            <w:vAlign w:val="center"/>
            <w:hideMark/>
          </w:tcPr>
          <w:p w14:paraId="1F841245" w14:textId="40A63A25" w:rsidR="00F33DAA" w:rsidRPr="00F64E0A" w:rsidRDefault="00296280"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lastRenderedPageBreak/>
              <w:t>8</w:t>
            </w:r>
          </w:p>
        </w:tc>
        <w:tc>
          <w:tcPr>
            <w:tcW w:w="6811" w:type="dxa"/>
            <w:vAlign w:val="center"/>
            <w:hideMark/>
          </w:tcPr>
          <w:p w14:paraId="28BDADB8" w14:textId="1EFCB45C" w:rsidR="00296280" w:rsidRPr="00F64E0A" w:rsidRDefault="00296280"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Hướng dẫn việc kết nối, chia sẻ dữ liệu bắt buộc giữa các cơ quan trong hệ thống chính trị được thực hiện thống nhất thông qua nền tảng chia sẻ, điều phối dữ liệu (NDOP)</w:t>
            </w:r>
            <w:r w:rsidR="001C541D">
              <w:rPr>
                <w:rFonts w:eastAsia="Times New Roman" w:cs="Times New Roman"/>
                <w:color w:val="0D0D0D"/>
                <w:kern w:val="0"/>
                <w:sz w:val="24"/>
                <w:lang w:eastAsia="vi-VN"/>
                <w14:ligatures w14:val="none"/>
              </w:rPr>
              <w:t xml:space="preserve"> theo hướng dẫn của Bộ Công an và</w:t>
            </w:r>
            <w:r w:rsidR="001C541D" w:rsidRPr="001C541D">
              <w:rPr>
                <w:rFonts w:eastAsia="Times New Roman" w:cs="Times New Roman"/>
                <w:color w:val="0D0D0D"/>
                <w:kern w:val="0"/>
                <w:sz w:val="24"/>
                <w:lang w:eastAsia="vi-VN"/>
                <w14:ligatures w14:val="none"/>
              </w:rPr>
              <w:t xml:space="preserve"> hướng dẫn tại Nghị định số 278/2025/NĐ-CP ngày 22/10/2025 quy định về kết nối, chia sẻ dữ liệu bắt buộc giữa các cơ quan thuộc hệ thống chính trị</w:t>
            </w:r>
          </w:p>
        </w:tc>
        <w:tc>
          <w:tcPr>
            <w:tcW w:w="1560" w:type="dxa"/>
            <w:vAlign w:val="center"/>
            <w:hideMark/>
          </w:tcPr>
          <w:p w14:paraId="0FBE3EB8" w14:textId="782DEC19" w:rsidR="00F33DAA" w:rsidRPr="00F64E0A" w:rsidRDefault="00A3513F"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1078C847" w14:textId="7DA593D5" w:rsidR="004D6D79" w:rsidRPr="00F64E0A" w:rsidRDefault="00A3513F" w:rsidP="00A3513F">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Các Phòng</w:t>
            </w:r>
            <w:r w:rsidR="00C71545"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ban, đơn vị</w:t>
            </w:r>
            <w:r w:rsidR="00C71545" w:rsidRPr="00F64E0A">
              <w:rPr>
                <w:rFonts w:eastAsia="Times New Roman" w:cs="Times New Roman"/>
                <w:color w:val="0D0D0D"/>
                <w:kern w:val="0"/>
                <w:sz w:val="24"/>
                <w:lang w:eastAsia="vi-VN"/>
                <w14:ligatures w14:val="none"/>
              </w:rPr>
              <w:t xml:space="preserve">; các tổ chức chính trị - xã hội và các cơ quan Đảng </w:t>
            </w:r>
            <w:r>
              <w:rPr>
                <w:rFonts w:eastAsia="Times New Roman" w:cs="Times New Roman"/>
                <w:color w:val="0D0D0D"/>
                <w:kern w:val="0"/>
                <w:sz w:val="24"/>
                <w:lang w:eastAsia="vi-VN"/>
                <w14:ligatures w14:val="none"/>
              </w:rPr>
              <w:t>trên địa bàn xã</w:t>
            </w:r>
          </w:p>
        </w:tc>
        <w:tc>
          <w:tcPr>
            <w:tcW w:w="1560" w:type="dxa"/>
            <w:vAlign w:val="center"/>
            <w:hideMark/>
          </w:tcPr>
          <w:p w14:paraId="04A7FE73" w14:textId="183649DE"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 (</w:t>
            </w:r>
            <w:r w:rsidRPr="001B0A0B">
              <w:rPr>
                <w:rFonts w:eastAsia="Times New Roman" w:cs="Times New Roman"/>
                <w:i/>
                <w:iCs/>
                <w:color w:val="0D0D0D"/>
                <w:kern w:val="0"/>
                <w:sz w:val="24"/>
                <w:lang w:eastAsia="vi-VN"/>
                <w14:ligatures w14:val="none"/>
              </w:rPr>
              <w:t>hoàn thành việc kết nối trong năm 2026</w:t>
            </w:r>
            <w:r w:rsidRPr="00F64E0A">
              <w:rPr>
                <w:rFonts w:eastAsia="Times New Roman" w:cs="Times New Roman"/>
                <w:color w:val="0D0D0D"/>
                <w:kern w:val="0"/>
                <w:sz w:val="24"/>
                <w:lang w:eastAsia="vi-VN"/>
                <w14:ligatures w14:val="none"/>
              </w:rPr>
              <w:t>)</w:t>
            </w:r>
            <w:r w:rsidR="004D6D79" w:rsidRPr="00F64E0A">
              <w:rPr>
                <w:rFonts w:eastAsia="Times New Roman" w:cs="Times New Roman"/>
                <w:color w:val="0D0D0D"/>
                <w:kern w:val="0"/>
                <w:sz w:val="24"/>
                <w:lang w:eastAsia="vi-VN"/>
                <w14:ligatures w14:val="none"/>
              </w:rPr>
              <w:t xml:space="preserve"> theo hướng dẫn của Bộ Công an</w:t>
            </w:r>
            <w:r w:rsidR="009C038E">
              <w:rPr>
                <w:rFonts w:eastAsia="Times New Roman" w:cs="Times New Roman"/>
                <w:color w:val="0D0D0D"/>
                <w:kern w:val="0"/>
                <w:sz w:val="24"/>
                <w:lang w:eastAsia="vi-VN"/>
                <w14:ligatures w14:val="none"/>
              </w:rPr>
              <w:t>, Công an thành phố</w:t>
            </w:r>
          </w:p>
        </w:tc>
        <w:tc>
          <w:tcPr>
            <w:tcW w:w="2551" w:type="dxa"/>
            <w:vAlign w:val="center"/>
            <w:hideMark/>
          </w:tcPr>
          <w:p w14:paraId="3BD92D29" w14:textId="63E0612D" w:rsidR="00F33DAA" w:rsidRPr="00F64E0A" w:rsidRDefault="00F33DAA" w:rsidP="004D6D79">
            <w:pPr>
              <w:spacing w:line="240" w:lineRule="auto"/>
              <w:jc w:val="center"/>
              <w:rPr>
                <w:rFonts w:eastAsia="Times New Roman" w:cs="Times New Roman"/>
                <w:color w:val="0D0D0D"/>
                <w:kern w:val="0"/>
                <w:sz w:val="24"/>
                <w:lang w:eastAsia="vi-VN"/>
                <w14:ligatures w14:val="none"/>
              </w:rPr>
            </w:pPr>
          </w:p>
        </w:tc>
      </w:tr>
      <w:tr w:rsidR="00F33DAA" w:rsidRPr="00F64E0A" w14:paraId="08A557AA" w14:textId="77777777" w:rsidTr="004B3B8E">
        <w:trPr>
          <w:trHeight w:val="480"/>
        </w:trPr>
        <w:tc>
          <w:tcPr>
            <w:tcW w:w="986" w:type="dxa"/>
            <w:shd w:val="clear" w:color="000000" w:fill="FFFFFF"/>
            <w:vAlign w:val="center"/>
            <w:hideMark/>
          </w:tcPr>
          <w:p w14:paraId="667BB45D" w14:textId="77777777" w:rsidR="00F33DAA" w:rsidRPr="00F64E0A" w:rsidRDefault="00F33DAA" w:rsidP="00F126A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III</w:t>
            </w:r>
          </w:p>
        </w:tc>
        <w:tc>
          <w:tcPr>
            <w:tcW w:w="14324" w:type="dxa"/>
            <w:gridSpan w:val="5"/>
            <w:shd w:val="clear" w:color="000000" w:fill="FFFFFF"/>
            <w:vAlign w:val="center"/>
            <w:hideMark/>
          </w:tcPr>
          <w:p w14:paraId="32C347C6" w14:textId="5624A2C0" w:rsidR="00F33DAA" w:rsidRPr="00F64E0A" w:rsidRDefault="00F33DAA" w:rsidP="004D6D79">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Phục vụ phát triển kinh tế - xã hội</w:t>
            </w:r>
          </w:p>
        </w:tc>
      </w:tr>
      <w:tr w:rsidR="00F33DAA" w:rsidRPr="00F64E0A" w14:paraId="4D9F7CAA" w14:textId="77777777" w:rsidTr="004B3B8E">
        <w:trPr>
          <w:trHeight w:val="2880"/>
        </w:trPr>
        <w:tc>
          <w:tcPr>
            <w:tcW w:w="986" w:type="dxa"/>
            <w:vAlign w:val="center"/>
            <w:hideMark/>
          </w:tcPr>
          <w:p w14:paraId="5B0038AE" w14:textId="470182E7" w:rsidR="00F33DAA" w:rsidRPr="00F64E0A" w:rsidRDefault="004D6D79"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1</w:t>
            </w:r>
          </w:p>
        </w:tc>
        <w:tc>
          <w:tcPr>
            <w:tcW w:w="6811" w:type="dxa"/>
            <w:vAlign w:val="center"/>
            <w:hideMark/>
          </w:tcPr>
          <w:p w14:paraId="328B4713" w14:textId="4450C4FF" w:rsidR="00F33DAA" w:rsidRPr="00F64E0A" w:rsidRDefault="00315C35"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Phối hợp triển khai danh mục nền tảng, sản phẩm số thuộc ngành, lĩnh vực tích hợp, ứng dụng dữ liệu dân cư, căn cước, định danh và xác thực điện tử</w:t>
            </w:r>
          </w:p>
        </w:tc>
        <w:tc>
          <w:tcPr>
            <w:tcW w:w="1560" w:type="dxa"/>
            <w:vAlign w:val="center"/>
            <w:hideMark/>
          </w:tcPr>
          <w:p w14:paraId="243271E8" w14:textId="5A40B907" w:rsidR="00F33DAA"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3E488821" w14:textId="121DDEB4" w:rsidR="00F33DAA" w:rsidRPr="00F64E0A" w:rsidRDefault="009C038E" w:rsidP="009C038E">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r w:rsidR="00315C35" w:rsidRPr="00F64E0A">
              <w:rPr>
                <w:rFonts w:eastAsia="Times New Roman" w:cs="Times New Roman"/>
                <w:color w:val="0D0D0D"/>
                <w:kern w:val="0"/>
                <w:sz w:val="24"/>
                <w:lang w:eastAsia="vi-VN"/>
                <w14:ligatures w14:val="none"/>
              </w:rPr>
              <w:t xml:space="preserve">; các </w:t>
            </w:r>
            <w:r>
              <w:rPr>
                <w:rFonts w:eastAsia="Times New Roman" w:cs="Times New Roman"/>
                <w:color w:val="0D0D0D"/>
                <w:kern w:val="0"/>
                <w:sz w:val="24"/>
                <w:lang w:eastAsia="vi-VN"/>
                <w14:ligatures w14:val="none"/>
              </w:rPr>
              <w:t>phòng, ban, đơn vị liên quan</w:t>
            </w:r>
          </w:p>
        </w:tc>
        <w:tc>
          <w:tcPr>
            <w:tcW w:w="1560" w:type="dxa"/>
            <w:vAlign w:val="center"/>
            <w:hideMark/>
          </w:tcPr>
          <w:p w14:paraId="7F9B3253" w14:textId="5E664A4A" w:rsidR="00F33DAA"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Theo hướng dẫn </w:t>
            </w:r>
            <w:r w:rsidRPr="00F64E0A">
              <w:rPr>
                <w:rFonts w:eastAsia="Times New Roman" w:cs="Times New Roman"/>
                <w:color w:val="0D0D0D"/>
                <w:kern w:val="0"/>
                <w:sz w:val="24"/>
                <w:lang w:eastAsia="vi-VN"/>
                <w14:ligatures w14:val="none"/>
              </w:rPr>
              <w:t>Sở Khoa học và Công nghệ</w:t>
            </w:r>
          </w:p>
        </w:tc>
        <w:tc>
          <w:tcPr>
            <w:tcW w:w="2551" w:type="dxa"/>
            <w:vAlign w:val="center"/>
            <w:hideMark/>
          </w:tcPr>
          <w:p w14:paraId="7FE6A045" w14:textId="46674A13" w:rsidR="00F33DAA" w:rsidRPr="00F64E0A" w:rsidRDefault="00F33DAA" w:rsidP="004D6D79">
            <w:pPr>
              <w:spacing w:line="240" w:lineRule="auto"/>
              <w:jc w:val="center"/>
              <w:rPr>
                <w:rFonts w:eastAsia="Times New Roman" w:cs="Times New Roman"/>
                <w:color w:val="0D0D0D"/>
                <w:kern w:val="0"/>
                <w:sz w:val="24"/>
                <w:lang w:eastAsia="vi-VN"/>
                <w14:ligatures w14:val="none"/>
              </w:rPr>
            </w:pPr>
          </w:p>
        </w:tc>
      </w:tr>
      <w:tr w:rsidR="00F33DAA" w:rsidRPr="00F64E0A" w14:paraId="49EA9EB5" w14:textId="77777777" w:rsidTr="004B3B8E">
        <w:trPr>
          <w:trHeight w:val="2400"/>
        </w:trPr>
        <w:tc>
          <w:tcPr>
            <w:tcW w:w="986" w:type="dxa"/>
            <w:vAlign w:val="center"/>
            <w:hideMark/>
          </w:tcPr>
          <w:p w14:paraId="53F0D2FF" w14:textId="6252301D" w:rsidR="00F33DAA" w:rsidRPr="00F64E0A" w:rsidRDefault="004D6D79"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2</w:t>
            </w:r>
          </w:p>
        </w:tc>
        <w:tc>
          <w:tcPr>
            <w:tcW w:w="6811" w:type="dxa"/>
            <w:vAlign w:val="center"/>
            <w:hideMark/>
          </w:tcPr>
          <w:p w14:paraId="58DB71B4" w14:textId="12A6E7C3" w:rsidR="00315C35" w:rsidRPr="00F64E0A" w:rsidRDefault="00315C35"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Triển khai các giải pháp phục vụ xây dựng thành phố thông minh, như “Mô hình bản sao số”, “Mô hình địa điểm số” kết nối, ứng dụng dữ liệu dân cư, định danh và xác thực điện tử, CSDL địa điểm, gắn với dữ liệu khác</w:t>
            </w:r>
          </w:p>
        </w:tc>
        <w:tc>
          <w:tcPr>
            <w:tcW w:w="1560" w:type="dxa"/>
            <w:vAlign w:val="center"/>
            <w:hideMark/>
          </w:tcPr>
          <w:p w14:paraId="75A5E3E6" w14:textId="45C4A889" w:rsidR="00F33DAA"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7824E2C4" w14:textId="56E108DD" w:rsidR="004D6D79"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r w:rsidRPr="00F64E0A">
              <w:rPr>
                <w:rFonts w:eastAsia="Times New Roman" w:cs="Times New Roman"/>
                <w:color w:val="0D0D0D"/>
                <w:kern w:val="0"/>
                <w:sz w:val="24"/>
                <w:lang w:eastAsia="vi-VN"/>
                <w14:ligatures w14:val="none"/>
              </w:rPr>
              <w:t xml:space="preserve">; các </w:t>
            </w:r>
            <w:r>
              <w:rPr>
                <w:rFonts w:eastAsia="Times New Roman" w:cs="Times New Roman"/>
                <w:color w:val="0D0D0D"/>
                <w:kern w:val="0"/>
                <w:sz w:val="24"/>
                <w:lang w:eastAsia="vi-VN"/>
                <w14:ligatures w14:val="none"/>
              </w:rPr>
              <w:t>phòng, ban, đơn vị liên quan</w:t>
            </w:r>
          </w:p>
        </w:tc>
        <w:tc>
          <w:tcPr>
            <w:tcW w:w="1560" w:type="dxa"/>
            <w:vAlign w:val="center"/>
            <w:hideMark/>
          </w:tcPr>
          <w:p w14:paraId="3A1C6EEB" w14:textId="02C16E02" w:rsidR="00F33DAA"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Theo hướng dẫn </w:t>
            </w:r>
            <w:r w:rsidRPr="00F64E0A">
              <w:rPr>
                <w:rFonts w:eastAsia="Times New Roman" w:cs="Times New Roman"/>
                <w:color w:val="0D0D0D"/>
                <w:kern w:val="0"/>
                <w:sz w:val="24"/>
                <w:lang w:eastAsia="vi-VN"/>
                <w14:ligatures w14:val="none"/>
              </w:rPr>
              <w:t>Sở Khoa học và Công nghệ</w:t>
            </w:r>
          </w:p>
        </w:tc>
        <w:tc>
          <w:tcPr>
            <w:tcW w:w="2551" w:type="dxa"/>
            <w:vAlign w:val="center"/>
            <w:hideMark/>
          </w:tcPr>
          <w:p w14:paraId="6FD7EEA2" w14:textId="1EF55FC2" w:rsidR="00F33DAA" w:rsidRPr="00F64E0A" w:rsidRDefault="00F33DAA" w:rsidP="004D6D79">
            <w:pPr>
              <w:spacing w:line="240" w:lineRule="auto"/>
              <w:jc w:val="center"/>
              <w:rPr>
                <w:rFonts w:eastAsia="Times New Roman" w:cs="Times New Roman"/>
                <w:color w:val="0D0D0D"/>
                <w:kern w:val="0"/>
                <w:sz w:val="24"/>
                <w:lang w:eastAsia="vi-VN"/>
                <w14:ligatures w14:val="none"/>
              </w:rPr>
            </w:pPr>
          </w:p>
        </w:tc>
      </w:tr>
      <w:tr w:rsidR="00F33DAA" w:rsidRPr="00F64E0A" w14:paraId="4AD1CE89" w14:textId="77777777" w:rsidTr="004B3B8E">
        <w:trPr>
          <w:trHeight w:val="480"/>
        </w:trPr>
        <w:tc>
          <w:tcPr>
            <w:tcW w:w="986" w:type="dxa"/>
            <w:shd w:val="clear" w:color="000000" w:fill="FFFFFF"/>
            <w:vAlign w:val="center"/>
            <w:hideMark/>
          </w:tcPr>
          <w:p w14:paraId="48D76849" w14:textId="77777777" w:rsidR="00F33DAA" w:rsidRPr="00F64E0A" w:rsidRDefault="00F33DAA" w:rsidP="00F126A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lastRenderedPageBreak/>
              <w:t>IV</w:t>
            </w:r>
          </w:p>
        </w:tc>
        <w:tc>
          <w:tcPr>
            <w:tcW w:w="14324" w:type="dxa"/>
            <w:gridSpan w:val="5"/>
            <w:shd w:val="clear" w:color="000000" w:fill="FFFFFF"/>
            <w:vAlign w:val="center"/>
            <w:hideMark/>
          </w:tcPr>
          <w:p w14:paraId="0AC88CE4" w14:textId="77777777" w:rsidR="00F33DAA" w:rsidRPr="00F64E0A" w:rsidRDefault="00F33DAA" w:rsidP="004D6D79">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Phục vụ phát triển công dân số</w:t>
            </w:r>
          </w:p>
        </w:tc>
      </w:tr>
      <w:tr w:rsidR="00296280" w:rsidRPr="00F64E0A" w14:paraId="585542B2" w14:textId="77777777" w:rsidTr="004B3B8E">
        <w:trPr>
          <w:trHeight w:val="1179"/>
        </w:trPr>
        <w:tc>
          <w:tcPr>
            <w:tcW w:w="986" w:type="dxa"/>
            <w:vAlign w:val="center"/>
          </w:tcPr>
          <w:p w14:paraId="1F25830F" w14:textId="07D03975" w:rsidR="00296280" w:rsidRPr="00F64E0A" w:rsidRDefault="00296280"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1</w:t>
            </w:r>
          </w:p>
        </w:tc>
        <w:tc>
          <w:tcPr>
            <w:tcW w:w="6811" w:type="dxa"/>
            <w:vAlign w:val="center"/>
          </w:tcPr>
          <w:p w14:paraId="7D2190F7" w14:textId="10634621" w:rsidR="00296280" w:rsidRPr="00F64E0A" w:rsidRDefault="00296280"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Tổ chức thu nhận hồ sơ cấp căn cước, đảm bảo 100% công dân từ đủ 14 tuổi trở lên cư trú trên địa bàn được cấp căn cước theo quy định</w:t>
            </w:r>
            <w:r w:rsidR="00076D44" w:rsidRPr="00F64E0A">
              <w:rPr>
                <w:rFonts w:eastAsia="Times New Roman" w:cs="Times New Roman"/>
                <w:color w:val="0D0D0D"/>
                <w:kern w:val="0"/>
                <w:sz w:val="24"/>
                <w:lang w:eastAsia="vi-VN"/>
                <w14:ligatures w14:val="none"/>
              </w:rPr>
              <w:t>; thu nhận hồ sơ cấp tài khoản định danh điện tử đối với 100% công dân đủ điều kiện cư trú trên địa bàn và đẩy mạnh tuyên truyền, hướng dẫn công dân kích hoạt, sử dụng tài khoản định danh điện tử</w:t>
            </w:r>
          </w:p>
        </w:tc>
        <w:tc>
          <w:tcPr>
            <w:tcW w:w="1560" w:type="dxa"/>
            <w:vAlign w:val="center"/>
          </w:tcPr>
          <w:p w14:paraId="0BC34E9E" w14:textId="05F52CD1" w:rsidR="00296280"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p>
        </w:tc>
        <w:tc>
          <w:tcPr>
            <w:tcW w:w="1842" w:type="dxa"/>
            <w:vAlign w:val="center"/>
          </w:tcPr>
          <w:p w14:paraId="5EABB2AD" w14:textId="30D2FCD9" w:rsidR="00296280"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w:t>
            </w:r>
            <w:r w:rsidRPr="00F64E0A">
              <w:rPr>
                <w:rFonts w:eastAsia="Times New Roman" w:cs="Times New Roman"/>
                <w:color w:val="0D0D0D"/>
                <w:kern w:val="0"/>
                <w:sz w:val="24"/>
                <w:lang w:eastAsia="vi-VN"/>
                <w14:ligatures w14:val="none"/>
              </w:rPr>
              <w:t xml:space="preserve">ác </w:t>
            </w:r>
            <w:r>
              <w:rPr>
                <w:rFonts w:eastAsia="Times New Roman" w:cs="Times New Roman"/>
                <w:color w:val="0D0D0D"/>
                <w:kern w:val="0"/>
                <w:sz w:val="24"/>
                <w:lang w:eastAsia="vi-VN"/>
                <w14:ligatures w14:val="none"/>
              </w:rPr>
              <w:t>phòng, ban, đơn vị</w:t>
            </w:r>
          </w:p>
        </w:tc>
        <w:tc>
          <w:tcPr>
            <w:tcW w:w="1560" w:type="dxa"/>
            <w:vAlign w:val="center"/>
          </w:tcPr>
          <w:p w14:paraId="7BF28849" w14:textId="10D29A4B" w:rsidR="00296280" w:rsidRPr="00F64E0A" w:rsidRDefault="00296280"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tcPr>
          <w:p w14:paraId="226358E0" w14:textId="6C73C7A9" w:rsidR="00296280" w:rsidRPr="00F64E0A" w:rsidRDefault="00076D44"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Công dân đủ điều kiện được cấp căn cước, định danh</w:t>
            </w:r>
          </w:p>
        </w:tc>
      </w:tr>
      <w:tr w:rsidR="00F33DAA" w:rsidRPr="00F64E0A" w14:paraId="1DC079B8" w14:textId="77777777" w:rsidTr="004B3B8E">
        <w:trPr>
          <w:trHeight w:val="1638"/>
        </w:trPr>
        <w:tc>
          <w:tcPr>
            <w:tcW w:w="986" w:type="dxa"/>
            <w:vAlign w:val="center"/>
            <w:hideMark/>
          </w:tcPr>
          <w:p w14:paraId="1A474FCA" w14:textId="5ADB9D32" w:rsidR="00F33DAA" w:rsidRPr="00F64E0A" w:rsidRDefault="009C038E"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2</w:t>
            </w:r>
          </w:p>
        </w:tc>
        <w:tc>
          <w:tcPr>
            <w:tcW w:w="6811" w:type="dxa"/>
            <w:vAlign w:val="center"/>
            <w:hideMark/>
          </w:tcPr>
          <w:p w14:paraId="3CCCAFD5" w14:textId="14CC5E89" w:rsidR="00F33DAA" w:rsidRPr="00F64E0A" w:rsidRDefault="009C038E" w:rsidP="00F126AB">
            <w:pPr>
              <w:spacing w:line="240" w:lineRule="auto"/>
              <w:jc w:val="both"/>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Thực hiện</w:t>
            </w:r>
            <w:r w:rsidR="00F33DAA" w:rsidRPr="00F64E0A">
              <w:rPr>
                <w:rFonts w:eastAsia="Times New Roman" w:cs="Times New Roman"/>
                <w:color w:val="0D0D0D"/>
                <w:kern w:val="0"/>
                <w:sz w:val="24"/>
                <w:lang w:eastAsia="vi-VN"/>
                <w14:ligatures w14:val="none"/>
              </w:rPr>
              <w:t xml:space="preserve"> các khóa đào tạo công dân số trên nền tảng </w:t>
            </w:r>
            <w:r w:rsidR="00076D44" w:rsidRPr="00F64E0A">
              <w:rPr>
                <w:rFonts w:eastAsia="Times New Roman" w:cs="Times New Roman"/>
                <w:color w:val="0D0D0D"/>
                <w:kern w:val="0"/>
                <w:sz w:val="24"/>
                <w:lang w:eastAsia="vi-VN"/>
                <w14:ligatures w14:val="none"/>
              </w:rPr>
              <w:t>“</w:t>
            </w:r>
            <w:r w:rsidR="00076D44" w:rsidRPr="00F64E0A">
              <w:rPr>
                <w:rFonts w:eastAsia="Times New Roman" w:cs="Times New Roman"/>
                <w:i/>
                <w:iCs/>
                <w:color w:val="0D0D0D"/>
                <w:kern w:val="0"/>
                <w:sz w:val="24"/>
                <w:lang w:eastAsia="vi-VN"/>
                <w14:ligatures w14:val="none"/>
              </w:rPr>
              <w:t>B</w:t>
            </w:r>
            <w:r w:rsidR="00F33DAA" w:rsidRPr="00F64E0A">
              <w:rPr>
                <w:rFonts w:eastAsia="Times New Roman" w:cs="Times New Roman"/>
                <w:i/>
                <w:iCs/>
                <w:color w:val="0D0D0D"/>
                <w:kern w:val="0"/>
                <w:sz w:val="24"/>
                <w:lang w:eastAsia="vi-VN"/>
                <w14:ligatures w14:val="none"/>
              </w:rPr>
              <w:t>ình dân học vụ số</w:t>
            </w:r>
            <w:r w:rsidR="00076D44" w:rsidRPr="00F64E0A">
              <w:rPr>
                <w:rFonts w:eastAsia="Times New Roman" w:cs="Times New Roman"/>
                <w:i/>
                <w:iCs/>
                <w:color w:val="0D0D0D"/>
                <w:kern w:val="0"/>
                <w:sz w:val="24"/>
                <w:lang w:eastAsia="vi-VN"/>
                <w14:ligatures w14:val="none"/>
              </w:rPr>
              <w:t>”</w:t>
            </w:r>
          </w:p>
        </w:tc>
        <w:tc>
          <w:tcPr>
            <w:tcW w:w="1560" w:type="dxa"/>
            <w:vAlign w:val="center"/>
            <w:hideMark/>
          </w:tcPr>
          <w:p w14:paraId="138241BE" w14:textId="0709B865" w:rsidR="00F33DAA"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w:t>
            </w:r>
            <w:r w:rsidRPr="00F64E0A">
              <w:rPr>
                <w:rFonts w:eastAsia="Times New Roman" w:cs="Times New Roman"/>
                <w:color w:val="0D0D0D"/>
                <w:kern w:val="0"/>
                <w:sz w:val="24"/>
                <w:lang w:eastAsia="vi-VN"/>
                <w14:ligatures w14:val="none"/>
              </w:rPr>
              <w:t xml:space="preserve">ác </w:t>
            </w:r>
            <w:r>
              <w:rPr>
                <w:rFonts w:eastAsia="Times New Roman" w:cs="Times New Roman"/>
                <w:color w:val="0D0D0D"/>
                <w:kern w:val="0"/>
                <w:sz w:val="24"/>
                <w:lang w:eastAsia="vi-VN"/>
                <w14:ligatures w14:val="none"/>
              </w:rPr>
              <w:t>phòng, ban, đơn vị</w:t>
            </w:r>
          </w:p>
        </w:tc>
        <w:tc>
          <w:tcPr>
            <w:tcW w:w="1842" w:type="dxa"/>
            <w:vAlign w:val="center"/>
            <w:hideMark/>
          </w:tcPr>
          <w:p w14:paraId="0720D4D1" w14:textId="5F64CAB2" w:rsidR="00F33DAA"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 Công an xã</w:t>
            </w:r>
          </w:p>
        </w:tc>
        <w:tc>
          <w:tcPr>
            <w:tcW w:w="1560" w:type="dxa"/>
            <w:vAlign w:val="center"/>
            <w:hideMark/>
          </w:tcPr>
          <w:p w14:paraId="77563F8A" w14:textId="77777777" w:rsidR="00F33DA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p w14:paraId="119111A6" w14:textId="42D07E27" w:rsidR="00064182" w:rsidRPr="00F64E0A" w:rsidRDefault="00064182"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thành phố)</w:t>
            </w:r>
          </w:p>
        </w:tc>
        <w:tc>
          <w:tcPr>
            <w:tcW w:w="2551" w:type="dxa"/>
            <w:vAlign w:val="center"/>
            <w:hideMark/>
          </w:tcPr>
          <w:p w14:paraId="055EB7DE"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Các khóa đào tạo trên nền tảng học tập trực tuyến</w:t>
            </w:r>
          </w:p>
        </w:tc>
      </w:tr>
      <w:tr w:rsidR="00F33DAA" w:rsidRPr="00F64E0A" w14:paraId="3244C7C9" w14:textId="77777777" w:rsidTr="004B3B8E">
        <w:trPr>
          <w:trHeight w:val="2512"/>
        </w:trPr>
        <w:tc>
          <w:tcPr>
            <w:tcW w:w="986" w:type="dxa"/>
            <w:vAlign w:val="center"/>
            <w:hideMark/>
          </w:tcPr>
          <w:p w14:paraId="7C0A58EA" w14:textId="278B7364" w:rsidR="00F33DAA" w:rsidRPr="00F64E0A" w:rsidRDefault="004074DA"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3</w:t>
            </w:r>
          </w:p>
        </w:tc>
        <w:tc>
          <w:tcPr>
            <w:tcW w:w="6811" w:type="dxa"/>
            <w:vAlign w:val="center"/>
            <w:hideMark/>
          </w:tcPr>
          <w:p w14:paraId="3401F761" w14:textId="77777777" w:rsidR="00F33DAA" w:rsidRPr="00F64E0A" w:rsidRDefault="00F33DAA"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Xây dựng phương án bố trí kinh phí triển khai xây dựng và duy trì nền tảng “Bình dân học vụ số”, kinh phí triển khai hỗ trợ tổ công nghệ số cộng đồng, mạng lưới đại sứ số, mô hình chợ số - nông thôn số, kinh phí tuyên truyền nâng cao kỹ năng số và kinh phí khác phục vụ triển khai phong trào “</w:t>
            </w:r>
            <w:r w:rsidRPr="00F64E0A">
              <w:rPr>
                <w:rFonts w:eastAsia="Times New Roman" w:cs="Times New Roman"/>
                <w:i/>
                <w:iCs/>
                <w:color w:val="0D0D0D"/>
                <w:kern w:val="0"/>
                <w:sz w:val="24"/>
                <w:lang w:eastAsia="vi-VN"/>
                <w14:ligatures w14:val="none"/>
              </w:rPr>
              <w:t>Bình dân học vụ số</w:t>
            </w:r>
            <w:r w:rsidRPr="00F64E0A">
              <w:rPr>
                <w:rFonts w:eastAsia="Times New Roman" w:cs="Times New Roman"/>
                <w:color w:val="0D0D0D"/>
                <w:kern w:val="0"/>
                <w:sz w:val="24"/>
                <w:lang w:eastAsia="vi-VN"/>
                <w14:ligatures w14:val="none"/>
              </w:rPr>
              <w:t>” và tuyên truyền phục vụ triển khai Đề án 06.</w:t>
            </w:r>
          </w:p>
        </w:tc>
        <w:tc>
          <w:tcPr>
            <w:tcW w:w="1560" w:type="dxa"/>
            <w:vAlign w:val="center"/>
            <w:hideMark/>
          </w:tcPr>
          <w:p w14:paraId="4A7C0D25" w14:textId="78C39F34" w:rsidR="00F33DAA"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1411142B" w14:textId="659B1097" w:rsidR="00F33DAA" w:rsidRPr="00F64E0A" w:rsidRDefault="009C038E"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r w:rsidR="00500A98" w:rsidRPr="00F64E0A">
              <w:rPr>
                <w:rFonts w:eastAsia="Times New Roman" w:cs="Times New Roman"/>
                <w:color w:val="0D0D0D"/>
                <w:kern w:val="0"/>
                <w:sz w:val="24"/>
                <w:lang w:eastAsia="vi-VN"/>
                <w14:ligatures w14:val="none"/>
              </w:rPr>
              <w:t xml:space="preserve">, các </w:t>
            </w:r>
            <w:r>
              <w:rPr>
                <w:rFonts w:eastAsia="Times New Roman" w:cs="Times New Roman"/>
                <w:color w:val="0D0D0D"/>
                <w:kern w:val="0"/>
                <w:sz w:val="24"/>
                <w:lang w:eastAsia="vi-VN"/>
                <w14:ligatures w14:val="none"/>
              </w:rPr>
              <w:t>phòng, ban, đơn vị</w:t>
            </w:r>
          </w:p>
        </w:tc>
        <w:tc>
          <w:tcPr>
            <w:tcW w:w="1560" w:type="dxa"/>
            <w:vAlign w:val="center"/>
            <w:hideMark/>
          </w:tcPr>
          <w:p w14:paraId="6E3F7349" w14:textId="2FCBF589" w:rsidR="00F33DAA" w:rsidRPr="00F64E0A" w:rsidRDefault="00500A98"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Hoàn thành trước ngày 30/</w:t>
            </w:r>
            <w:r w:rsidR="002349C4">
              <w:rPr>
                <w:rFonts w:eastAsia="Times New Roman" w:cs="Times New Roman"/>
                <w:color w:val="0D0D0D"/>
                <w:kern w:val="0"/>
                <w:sz w:val="24"/>
                <w:lang w:eastAsia="vi-VN"/>
                <w14:ligatures w14:val="none"/>
              </w:rPr>
              <w:t>9</w:t>
            </w:r>
            <w:r w:rsidR="00F33DAA" w:rsidRPr="00F64E0A">
              <w:rPr>
                <w:rFonts w:eastAsia="Times New Roman" w:cs="Times New Roman"/>
                <w:color w:val="0D0D0D"/>
                <w:kern w:val="0"/>
                <w:sz w:val="24"/>
                <w:lang w:eastAsia="vi-VN"/>
                <w14:ligatures w14:val="none"/>
              </w:rPr>
              <w:t>/2026</w:t>
            </w:r>
          </w:p>
        </w:tc>
        <w:tc>
          <w:tcPr>
            <w:tcW w:w="2551" w:type="dxa"/>
            <w:vAlign w:val="center"/>
            <w:hideMark/>
          </w:tcPr>
          <w:p w14:paraId="1336A42B" w14:textId="08D85F8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Triển khai hiệu quả nền </w:t>
            </w:r>
            <w:r w:rsidR="009C038E">
              <w:rPr>
                <w:rFonts w:eastAsia="Times New Roman" w:cs="Times New Roman"/>
                <w:color w:val="0D0D0D"/>
                <w:kern w:val="0"/>
                <w:sz w:val="24"/>
                <w:lang w:eastAsia="vi-VN"/>
                <w14:ligatures w14:val="none"/>
              </w:rPr>
              <w:t xml:space="preserve"> </w:t>
            </w:r>
            <w:r w:rsidRPr="00F64E0A">
              <w:rPr>
                <w:rFonts w:eastAsia="Times New Roman" w:cs="Times New Roman"/>
                <w:color w:val="0D0D0D"/>
                <w:kern w:val="0"/>
                <w:sz w:val="24"/>
                <w:lang w:eastAsia="vi-VN"/>
                <w14:ligatures w14:val="none"/>
              </w:rPr>
              <w:t>tảng Bình dân học vụ số</w:t>
            </w:r>
          </w:p>
        </w:tc>
      </w:tr>
      <w:tr w:rsidR="00F33DAA" w:rsidRPr="00F64E0A" w14:paraId="34383834" w14:textId="77777777" w:rsidTr="00D84357">
        <w:trPr>
          <w:trHeight w:val="2397"/>
        </w:trPr>
        <w:tc>
          <w:tcPr>
            <w:tcW w:w="986" w:type="dxa"/>
            <w:vAlign w:val="center"/>
            <w:hideMark/>
          </w:tcPr>
          <w:p w14:paraId="13B12C69" w14:textId="606CEDEA" w:rsidR="00F33DAA" w:rsidRPr="00F64E0A" w:rsidRDefault="004074DA"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4</w:t>
            </w:r>
          </w:p>
        </w:tc>
        <w:tc>
          <w:tcPr>
            <w:tcW w:w="6811" w:type="dxa"/>
            <w:vAlign w:val="center"/>
            <w:hideMark/>
          </w:tcPr>
          <w:p w14:paraId="0F016913" w14:textId="4CF89D13" w:rsidR="00F33DAA" w:rsidRPr="00F64E0A" w:rsidRDefault="00F33DAA"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Bố trí ngân sách ưu tiên hỗ trợ thiết bị phục vụ phát triển kỹ năng số cho cán bộ, công chức cũng như người dân. </w:t>
            </w:r>
            <w:r w:rsidR="004D6D79" w:rsidRPr="00F64E0A">
              <w:rPr>
                <w:rFonts w:eastAsia="Times New Roman" w:cs="Times New Roman"/>
                <w:color w:val="0D0D0D"/>
                <w:kern w:val="0"/>
                <w:sz w:val="24"/>
                <w:lang w:eastAsia="vi-VN"/>
                <w14:ligatures w14:val="none"/>
              </w:rPr>
              <w:t>T</w:t>
            </w:r>
            <w:r w:rsidRPr="00F64E0A">
              <w:rPr>
                <w:rFonts w:eastAsia="Times New Roman" w:cs="Times New Roman"/>
                <w:color w:val="0D0D0D"/>
                <w:kern w:val="0"/>
                <w:sz w:val="24"/>
                <w:lang w:eastAsia="vi-VN"/>
                <w14:ligatures w14:val="none"/>
              </w:rPr>
              <w:t>ăng cường, đẩy mạnh tuyên truyền các chính sách miễn giảm thuế, phí hỗ trợ người yếu thế</w:t>
            </w:r>
          </w:p>
        </w:tc>
        <w:tc>
          <w:tcPr>
            <w:tcW w:w="1560" w:type="dxa"/>
            <w:vAlign w:val="center"/>
            <w:hideMark/>
          </w:tcPr>
          <w:p w14:paraId="4428C8D5" w14:textId="4CCC3917" w:rsidR="00F33DAA" w:rsidRPr="00F64E0A" w:rsidRDefault="002349C4"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6BAD5F6E" w14:textId="43BE61E0" w:rsidR="00F33DAA" w:rsidRPr="00F64E0A" w:rsidRDefault="002349C4"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r w:rsidRPr="00F64E0A">
              <w:rPr>
                <w:rFonts w:eastAsia="Times New Roman" w:cs="Times New Roman"/>
                <w:color w:val="0D0D0D"/>
                <w:kern w:val="0"/>
                <w:sz w:val="24"/>
                <w:lang w:eastAsia="vi-VN"/>
                <w14:ligatures w14:val="none"/>
              </w:rPr>
              <w:t xml:space="preserve">, các </w:t>
            </w:r>
            <w:r>
              <w:rPr>
                <w:rFonts w:eastAsia="Times New Roman" w:cs="Times New Roman"/>
                <w:color w:val="0D0D0D"/>
                <w:kern w:val="0"/>
                <w:sz w:val="24"/>
                <w:lang w:eastAsia="vi-VN"/>
                <w14:ligatures w14:val="none"/>
              </w:rPr>
              <w:t>phòng, ban, đơn vị</w:t>
            </w:r>
          </w:p>
        </w:tc>
        <w:tc>
          <w:tcPr>
            <w:tcW w:w="1560" w:type="dxa"/>
            <w:vAlign w:val="center"/>
            <w:hideMark/>
          </w:tcPr>
          <w:p w14:paraId="7532E6CF" w14:textId="1DA62343" w:rsidR="00064182" w:rsidRPr="00F64E0A" w:rsidRDefault="00F33DAA" w:rsidP="00064182">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hideMark/>
          </w:tcPr>
          <w:p w14:paraId="3CCD8A1C"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Người yếu thế được hưởng các chính sách miễn giảm thuế, phí trong các hoạt động đời sống xã hội</w:t>
            </w:r>
          </w:p>
        </w:tc>
      </w:tr>
      <w:tr w:rsidR="00F33DAA" w:rsidRPr="00F64E0A" w14:paraId="5C36756F" w14:textId="77777777" w:rsidTr="004B3B8E">
        <w:trPr>
          <w:trHeight w:val="917"/>
        </w:trPr>
        <w:tc>
          <w:tcPr>
            <w:tcW w:w="986" w:type="dxa"/>
            <w:vAlign w:val="center"/>
            <w:hideMark/>
          </w:tcPr>
          <w:p w14:paraId="6BD0E92C" w14:textId="111770B9" w:rsidR="00F33DAA" w:rsidRPr="00F64E0A" w:rsidRDefault="004074DA"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lastRenderedPageBreak/>
              <w:t>5</w:t>
            </w:r>
          </w:p>
        </w:tc>
        <w:tc>
          <w:tcPr>
            <w:tcW w:w="6811" w:type="dxa"/>
            <w:shd w:val="clear" w:color="000000" w:fill="FFFFFF"/>
            <w:vAlign w:val="center"/>
            <w:hideMark/>
          </w:tcPr>
          <w:p w14:paraId="488E255C" w14:textId="077A3754" w:rsidR="00F33DAA" w:rsidRPr="00F64E0A" w:rsidRDefault="002349C4" w:rsidP="00F126AB">
            <w:pPr>
              <w:spacing w:line="240" w:lineRule="auto"/>
              <w:jc w:val="both"/>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w:t>
            </w:r>
            <w:r w:rsidR="00F33DAA" w:rsidRPr="00F64E0A">
              <w:rPr>
                <w:rFonts w:eastAsia="Times New Roman" w:cs="Times New Roman"/>
                <w:color w:val="0D0D0D"/>
                <w:kern w:val="0"/>
                <w:sz w:val="24"/>
                <w:lang w:eastAsia="vi-VN"/>
                <w14:ligatures w14:val="none"/>
              </w:rPr>
              <w:t>hực hiện chính sách miễn, giảm thuế, phí, lệ phí đối với công dân khi thực hiện dịch vụ số, thủ tục hành chính trực tuyến theo quy định</w:t>
            </w:r>
            <w:r w:rsidR="008A6075" w:rsidRPr="00F64E0A">
              <w:rPr>
                <w:rFonts w:eastAsia="Times New Roman" w:cs="Times New Roman"/>
                <w:color w:val="0D0D0D"/>
                <w:kern w:val="0"/>
                <w:sz w:val="24"/>
                <w:lang w:eastAsia="vi-VN"/>
                <w14:ligatures w14:val="none"/>
              </w:rPr>
              <w:t xml:space="preserve"> sau khi Bộ Tài chính ban hành hướng dẫn.</w:t>
            </w:r>
          </w:p>
        </w:tc>
        <w:tc>
          <w:tcPr>
            <w:tcW w:w="1560" w:type="dxa"/>
            <w:shd w:val="clear" w:color="000000" w:fill="FFFFFF"/>
            <w:vAlign w:val="center"/>
            <w:hideMark/>
          </w:tcPr>
          <w:p w14:paraId="103C1550" w14:textId="57C86A6F" w:rsidR="00F33DAA" w:rsidRPr="00F64E0A" w:rsidRDefault="002349C4"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shd w:val="clear" w:color="000000" w:fill="FFFFFF"/>
            <w:vAlign w:val="center"/>
            <w:hideMark/>
          </w:tcPr>
          <w:p w14:paraId="6C0A5E33" w14:textId="24DCE591" w:rsidR="00F33DAA" w:rsidRPr="00F64E0A" w:rsidRDefault="002349C4" w:rsidP="002349C4">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Các phòng</w:t>
            </w:r>
            <w:r w:rsidR="004D6D79"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ban, đơn vị</w:t>
            </w:r>
            <w:r w:rsidR="008A6075" w:rsidRPr="00F64E0A">
              <w:rPr>
                <w:rFonts w:eastAsia="Times New Roman" w:cs="Times New Roman"/>
                <w:color w:val="0D0D0D"/>
                <w:kern w:val="0"/>
                <w:sz w:val="24"/>
                <w:lang w:eastAsia="vi-VN"/>
                <w14:ligatures w14:val="none"/>
              </w:rPr>
              <w:t xml:space="preserve"> </w:t>
            </w:r>
            <w:r w:rsidR="004D6D79" w:rsidRPr="00F64E0A">
              <w:rPr>
                <w:rFonts w:eastAsia="Times New Roman" w:cs="Times New Roman"/>
                <w:color w:val="0D0D0D"/>
                <w:kern w:val="0"/>
                <w:sz w:val="24"/>
                <w:lang w:eastAsia="vi-VN"/>
                <w14:ligatures w14:val="none"/>
              </w:rPr>
              <w:t>có liên quan</w:t>
            </w:r>
          </w:p>
        </w:tc>
        <w:tc>
          <w:tcPr>
            <w:tcW w:w="1560" w:type="dxa"/>
            <w:shd w:val="clear" w:color="000000" w:fill="FFFFFF"/>
            <w:vAlign w:val="center"/>
            <w:hideMark/>
          </w:tcPr>
          <w:p w14:paraId="79BD93FB" w14:textId="77777777" w:rsidR="00F33DA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Tháng 02/2027</w:t>
            </w:r>
          </w:p>
          <w:p w14:paraId="64CCB6F2" w14:textId="78E2FA91" w:rsidR="002349C4" w:rsidRPr="00F64E0A" w:rsidRDefault="002349C4"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Sở Tài chính)</w:t>
            </w:r>
          </w:p>
        </w:tc>
        <w:tc>
          <w:tcPr>
            <w:tcW w:w="2551" w:type="dxa"/>
            <w:shd w:val="clear" w:color="000000" w:fill="FFFFFF"/>
            <w:vAlign w:val="center"/>
            <w:hideMark/>
          </w:tcPr>
          <w:p w14:paraId="1C935BD3"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Hướng dẫn thực hiện chính sách</w:t>
            </w:r>
          </w:p>
        </w:tc>
      </w:tr>
      <w:tr w:rsidR="00F33DAA" w:rsidRPr="00F64E0A" w14:paraId="01776247" w14:textId="77777777" w:rsidTr="00D84357">
        <w:trPr>
          <w:trHeight w:val="3226"/>
        </w:trPr>
        <w:tc>
          <w:tcPr>
            <w:tcW w:w="986" w:type="dxa"/>
            <w:vAlign w:val="center"/>
            <w:hideMark/>
          </w:tcPr>
          <w:p w14:paraId="3043FD9D" w14:textId="44D51623" w:rsidR="00F33DAA" w:rsidRPr="00F64E0A" w:rsidRDefault="004074DA"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6</w:t>
            </w:r>
          </w:p>
        </w:tc>
        <w:tc>
          <w:tcPr>
            <w:tcW w:w="6811" w:type="dxa"/>
            <w:vAlign w:val="center"/>
            <w:hideMark/>
          </w:tcPr>
          <w:p w14:paraId="3B654528" w14:textId="2683126F" w:rsidR="00F33DAA" w:rsidRPr="00F64E0A" w:rsidRDefault="00500A98"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Triển khai các tiện ích được tích hợp trên</w:t>
            </w:r>
            <w:r w:rsidR="00F33DAA" w:rsidRPr="00F64E0A">
              <w:rPr>
                <w:rFonts w:eastAsia="Times New Roman" w:cs="Times New Roman"/>
                <w:color w:val="0D0D0D"/>
                <w:kern w:val="0"/>
                <w:sz w:val="24"/>
                <w:lang w:eastAsia="vi-VN"/>
                <w14:ligatures w14:val="none"/>
              </w:rPr>
              <w:t xml:space="preserve"> ứng dụng VNeID </w:t>
            </w:r>
            <w:r w:rsidRPr="00F64E0A">
              <w:rPr>
                <w:rFonts w:eastAsia="Times New Roman" w:cs="Times New Roman"/>
                <w:color w:val="0D0D0D"/>
                <w:kern w:val="0"/>
                <w:sz w:val="24"/>
                <w:lang w:eastAsia="vi-VN"/>
                <w14:ligatures w14:val="none"/>
              </w:rPr>
              <w:t>phục vụ chuyển đổi số, phát triển công dân số</w:t>
            </w:r>
            <w:r w:rsidR="00F33DAA" w:rsidRPr="00F64E0A">
              <w:rPr>
                <w:rFonts w:eastAsia="Times New Roman" w:cs="Times New Roman"/>
                <w:color w:val="0D0D0D"/>
                <w:kern w:val="0"/>
                <w:sz w:val="24"/>
                <w:lang w:eastAsia="vi-VN"/>
                <w14:ligatures w14:val="none"/>
              </w:rPr>
              <w:t>: (1) Lưu trữ dữ liệu số của công dân; (2) Định danh xác thực điện tử; (3) Thực hiện dịch vụ công trực tuyến và giải quyết thủ tục hành chính; (4) Liên kết tài khoản thanh toán, ví điện tử, thẻ ngân hàng, dịch vụ tiền di động trên ứng dụng VNeID để thực hiện thanh toán, chi trả an sinh xã hội; (5) Là kênh giao tiếp chính thức, đảm bảo an toàn, bảo mật, hiệu quả giữa người dân với Nhà nước, người dân với doanh nghiệp, và người dân với người dân; (6) Các tiện ích khác.</w:t>
            </w:r>
          </w:p>
        </w:tc>
        <w:tc>
          <w:tcPr>
            <w:tcW w:w="1560" w:type="dxa"/>
            <w:vAlign w:val="center"/>
            <w:hideMark/>
          </w:tcPr>
          <w:p w14:paraId="371AD032" w14:textId="76C7F18D" w:rsidR="00F33DAA" w:rsidRPr="00F64E0A" w:rsidRDefault="002349C4"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Công an xã</w:t>
            </w:r>
          </w:p>
        </w:tc>
        <w:tc>
          <w:tcPr>
            <w:tcW w:w="1842" w:type="dxa"/>
            <w:vAlign w:val="center"/>
            <w:hideMark/>
          </w:tcPr>
          <w:p w14:paraId="1AB1DEA4" w14:textId="2B1D0D89" w:rsidR="004D6D79" w:rsidRPr="00F64E0A" w:rsidRDefault="002349C4" w:rsidP="002349C4">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Các phòng</w:t>
            </w:r>
            <w:r w:rsidR="004D6D79"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ban, đơn vị</w:t>
            </w:r>
            <w:r w:rsidR="004D6D79" w:rsidRPr="00F64E0A">
              <w:rPr>
                <w:rFonts w:eastAsia="Times New Roman" w:cs="Times New Roman"/>
                <w:color w:val="0D0D0D"/>
                <w:kern w:val="0"/>
                <w:sz w:val="24"/>
                <w:lang w:eastAsia="vi-VN"/>
                <w14:ligatures w14:val="none"/>
              </w:rPr>
              <w:t xml:space="preserve"> và các cơ quan, tổ chức, doanh nghiệp có liên quan</w:t>
            </w:r>
          </w:p>
        </w:tc>
        <w:tc>
          <w:tcPr>
            <w:tcW w:w="1560" w:type="dxa"/>
            <w:vAlign w:val="center"/>
            <w:hideMark/>
          </w:tcPr>
          <w:p w14:paraId="34B6F034" w14:textId="6A3802A9" w:rsidR="00F33DAA" w:rsidRPr="00F64E0A" w:rsidRDefault="002349C4"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Công an thành phố</w:t>
            </w:r>
          </w:p>
        </w:tc>
        <w:tc>
          <w:tcPr>
            <w:tcW w:w="2551" w:type="dxa"/>
            <w:vAlign w:val="center"/>
            <w:hideMark/>
          </w:tcPr>
          <w:p w14:paraId="6929BE53" w14:textId="522BE7BC" w:rsidR="00F33DAA" w:rsidRPr="00F64E0A" w:rsidRDefault="004D6D79"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Người dân</w:t>
            </w:r>
            <w:r w:rsidR="00500A98" w:rsidRPr="00F64E0A">
              <w:rPr>
                <w:rFonts w:eastAsia="Times New Roman" w:cs="Times New Roman"/>
                <w:color w:val="0D0D0D"/>
                <w:kern w:val="0"/>
                <w:sz w:val="24"/>
                <w:lang w:eastAsia="vi-VN"/>
                <w14:ligatures w14:val="none"/>
              </w:rPr>
              <w:t>, doanh nghiệp</w:t>
            </w:r>
            <w:r w:rsidRPr="00F64E0A">
              <w:rPr>
                <w:rFonts w:eastAsia="Times New Roman" w:cs="Times New Roman"/>
                <w:color w:val="0D0D0D"/>
                <w:kern w:val="0"/>
                <w:sz w:val="24"/>
                <w:lang w:eastAsia="vi-VN"/>
                <w14:ligatures w14:val="none"/>
              </w:rPr>
              <w:t xml:space="preserve"> thường xuyên sử dụng VNeID</w:t>
            </w:r>
          </w:p>
        </w:tc>
      </w:tr>
      <w:tr w:rsidR="00F33DAA" w:rsidRPr="00F64E0A" w14:paraId="787D87CE" w14:textId="77777777" w:rsidTr="004B3B8E">
        <w:trPr>
          <w:trHeight w:val="895"/>
        </w:trPr>
        <w:tc>
          <w:tcPr>
            <w:tcW w:w="986" w:type="dxa"/>
            <w:vAlign w:val="center"/>
            <w:hideMark/>
          </w:tcPr>
          <w:p w14:paraId="5C01F563" w14:textId="699FB6ED" w:rsidR="00F33DAA" w:rsidRPr="00F64E0A" w:rsidRDefault="004074DA"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7</w:t>
            </w:r>
            <w:bookmarkStart w:id="0" w:name="_GoBack"/>
            <w:bookmarkEnd w:id="0"/>
          </w:p>
        </w:tc>
        <w:tc>
          <w:tcPr>
            <w:tcW w:w="6811" w:type="dxa"/>
            <w:vAlign w:val="center"/>
            <w:hideMark/>
          </w:tcPr>
          <w:p w14:paraId="522FCEA0" w14:textId="70DFCC42" w:rsidR="00F33DAA" w:rsidRPr="00F64E0A" w:rsidRDefault="004D6D79"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Các cơ sở y tế hướng dẫn người dân kích hoạt </w:t>
            </w:r>
            <w:r w:rsidR="00F33DAA" w:rsidRPr="00F64E0A">
              <w:rPr>
                <w:rFonts w:eastAsia="Times New Roman" w:cs="Times New Roman"/>
                <w:color w:val="0D0D0D"/>
                <w:kern w:val="0"/>
                <w:sz w:val="24"/>
                <w:lang w:eastAsia="vi-VN"/>
                <w14:ligatures w14:val="none"/>
              </w:rPr>
              <w:t>Sổ sức khỏe điện tử, Giấy chuyển tuyến, Giấy hẹn khám lại trên ứng dụng định danh quốc gia VNeID</w:t>
            </w:r>
          </w:p>
        </w:tc>
        <w:tc>
          <w:tcPr>
            <w:tcW w:w="1560" w:type="dxa"/>
            <w:vAlign w:val="center"/>
            <w:hideMark/>
          </w:tcPr>
          <w:p w14:paraId="0F16B881" w14:textId="09A37844" w:rsidR="00F33DAA" w:rsidRPr="00064182" w:rsidRDefault="00064182" w:rsidP="004D6D79">
            <w:pPr>
              <w:spacing w:line="240" w:lineRule="auto"/>
              <w:jc w:val="center"/>
              <w:rPr>
                <w:rFonts w:eastAsia="Times New Roman" w:cs="Times New Roman"/>
                <w:color w:val="0D0D0D"/>
                <w:kern w:val="0"/>
                <w:sz w:val="24"/>
                <w:lang w:eastAsia="vi-VN"/>
                <w14:ligatures w14:val="none"/>
              </w:rPr>
            </w:pPr>
            <w:r w:rsidRPr="00064182">
              <w:rPr>
                <w:rFonts w:eastAsia="Times New Roman" w:cs="Times New Roman"/>
                <w:color w:val="0D0D0D"/>
                <w:kern w:val="0"/>
                <w:sz w:val="24"/>
                <w:lang w:eastAsia="vi-VN"/>
                <w14:ligatures w14:val="none"/>
              </w:rPr>
              <w:t xml:space="preserve">Trung tâm Y tế An Lão, </w:t>
            </w:r>
            <w:r w:rsidR="002349C4" w:rsidRPr="00064182">
              <w:rPr>
                <w:rFonts w:eastAsia="Times New Roman" w:cs="Times New Roman"/>
                <w:color w:val="0D0D0D"/>
                <w:kern w:val="0"/>
                <w:sz w:val="24"/>
                <w:lang w:eastAsia="vi-VN"/>
                <w14:ligatures w14:val="none"/>
              </w:rPr>
              <w:t>Phòng Văn hóa-Xã hội</w:t>
            </w:r>
          </w:p>
        </w:tc>
        <w:tc>
          <w:tcPr>
            <w:tcW w:w="1842" w:type="dxa"/>
            <w:vAlign w:val="center"/>
            <w:hideMark/>
          </w:tcPr>
          <w:p w14:paraId="75B0E14F" w14:textId="5E4644A3" w:rsidR="00F33DAA" w:rsidRPr="00064182" w:rsidRDefault="002349C4" w:rsidP="002349C4">
            <w:pPr>
              <w:spacing w:line="240" w:lineRule="auto"/>
              <w:jc w:val="center"/>
              <w:rPr>
                <w:rFonts w:eastAsia="Times New Roman" w:cs="Times New Roman"/>
                <w:color w:val="0D0D0D"/>
                <w:kern w:val="0"/>
                <w:sz w:val="24"/>
                <w:lang w:eastAsia="vi-VN"/>
                <w14:ligatures w14:val="none"/>
              </w:rPr>
            </w:pPr>
            <w:r w:rsidRPr="00064182">
              <w:rPr>
                <w:rFonts w:eastAsia="Times New Roman" w:cs="Times New Roman"/>
                <w:color w:val="0D0D0D"/>
                <w:kern w:val="0"/>
                <w:sz w:val="24"/>
                <w:lang w:eastAsia="vi-VN"/>
                <w14:ligatures w14:val="none"/>
              </w:rPr>
              <w:t>Công an xã</w:t>
            </w:r>
            <w:r w:rsidR="004D6D79" w:rsidRPr="00064182">
              <w:rPr>
                <w:rFonts w:eastAsia="Times New Roman" w:cs="Times New Roman"/>
                <w:color w:val="0D0D0D"/>
                <w:kern w:val="0"/>
                <w:sz w:val="24"/>
                <w:lang w:eastAsia="vi-VN"/>
                <w14:ligatures w14:val="none"/>
              </w:rPr>
              <w:t xml:space="preserve">, </w:t>
            </w:r>
            <w:r w:rsidRPr="00064182">
              <w:rPr>
                <w:rFonts w:eastAsia="Times New Roman" w:cs="Times New Roman"/>
                <w:color w:val="0D0D0D"/>
                <w:kern w:val="0"/>
                <w:sz w:val="24"/>
                <w:lang w:eastAsia="vi-VN"/>
                <w14:ligatures w14:val="none"/>
              </w:rPr>
              <w:t>Phòng Kinh tế</w:t>
            </w:r>
            <w:r w:rsidR="004D6D79" w:rsidRPr="00064182">
              <w:rPr>
                <w:rFonts w:eastAsia="Times New Roman" w:cs="Times New Roman"/>
                <w:color w:val="0D0D0D"/>
                <w:kern w:val="0"/>
                <w:sz w:val="24"/>
                <w:lang w:eastAsia="vi-VN"/>
                <w14:ligatures w14:val="none"/>
              </w:rPr>
              <w:t xml:space="preserve"> và các cơ sở khám, chữa bệnh</w:t>
            </w:r>
          </w:p>
        </w:tc>
        <w:tc>
          <w:tcPr>
            <w:tcW w:w="1560" w:type="dxa"/>
            <w:vAlign w:val="center"/>
            <w:hideMark/>
          </w:tcPr>
          <w:p w14:paraId="1DC09999" w14:textId="21609B50" w:rsidR="00F33DAA" w:rsidRPr="00064182" w:rsidRDefault="002349C4" w:rsidP="004D6D79">
            <w:pPr>
              <w:spacing w:line="240" w:lineRule="auto"/>
              <w:jc w:val="center"/>
              <w:rPr>
                <w:rFonts w:eastAsia="Times New Roman" w:cs="Times New Roman"/>
                <w:color w:val="0D0D0D"/>
                <w:kern w:val="0"/>
                <w:sz w:val="24"/>
                <w:lang w:eastAsia="vi-VN"/>
                <w14:ligatures w14:val="none"/>
              </w:rPr>
            </w:pPr>
            <w:r w:rsidRPr="00064182">
              <w:rPr>
                <w:rFonts w:eastAsia="Times New Roman" w:cs="Times New Roman"/>
                <w:color w:val="0D0D0D"/>
                <w:kern w:val="0"/>
                <w:sz w:val="24"/>
                <w:lang w:eastAsia="vi-VN"/>
                <w14:ligatures w14:val="none"/>
              </w:rPr>
              <w:t>Theo hướng dẫn Sở Y tế</w:t>
            </w:r>
          </w:p>
        </w:tc>
        <w:tc>
          <w:tcPr>
            <w:tcW w:w="2551" w:type="dxa"/>
            <w:vAlign w:val="center"/>
            <w:hideMark/>
          </w:tcPr>
          <w:p w14:paraId="00D14CD7" w14:textId="3603A36D" w:rsidR="00F33DAA" w:rsidRPr="00064182" w:rsidRDefault="00500A98" w:rsidP="004D6D79">
            <w:pPr>
              <w:spacing w:line="240" w:lineRule="auto"/>
              <w:jc w:val="center"/>
              <w:rPr>
                <w:rFonts w:eastAsia="Times New Roman" w:cs="Times New Roman"/>
                <w:color w:val="0D0D0D"/>
                <w:kern w:val="0"/>
                <w:sz w:val="24"/>
                <w:lang w:eastAsia="vi-VN"/>
                <w14:ligatures w14:val="none"/>
              </w:rPr>
            </w:pPr>
            <w:r w:rsidRPr="00064182">
              <w:rPr>
                <w:rFonts w:eastAsia="Times New Roman" w:cs="Times New Roman"/>
                <w:color w:val="0D0D0D"/>
                <w:kern w:val="0"/>
                <w:sz w:val="24"/>
                <w:lang w:eastAsia="vi-VN"/>
                <w14:ligatures w14:val="none"/>
              </w:rPr>
              <w:t>N</w:t>
            </w:r>
            <w:r w:rsidR="004D6D79" w:rsidRPr="00064182">
              <w:rPr>
                <w:rFonts w:eastAsia="Times New Roman" w:cs="Times New Roman"/>
                <w:color w:val="0D0D0D"/>
                <w:kern w:val="0"/>
                <w:sz w:val="24"/>
                <w:lang w:eastAsia="vi-VN"/>
                <w14:ligatures w14:val="none"/>
              </w:rPr>
              <w:t>gười dân có BHYT kích hoạt sổ sức khỏe điện tử trên VNeID</w:t>
            </w:r>
          </w:p>
        </w:tc>
      </w:tr>
      <w:tr w:rsidR="00F33DAA" w:rsidRPr="00F64E0A" w14:paraId="09FEC614" w14:textId="77777777" w:rsidTr="004B3B8E">
        <w:trPr>
          <w:trHeight w:val="480"/>
        </w:trPr>
        <w:tc>
          <w:tcPr>
            <w:tcW w:w="986" w:type="dxa"/>
            <w:shd w:val="clear" w:color="000000" w:fill="FFFFFF"/>
            <w:vAlign w:val="center"/>
            <w:hideMark/>
          </w:tcPr>
          <w:p w14:paraId="02CFD06B" w14:textId="77777777" w:rsidR="00F33DAA" w:rsidRPr="00F64E0A" w:rsidRDefault="00F33DAA" w:rsidP="00F126A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V</w:t>
            </w:r>
          </w:p>
        </w:tc>
        <w:tc>
          <w:tcPr>
            <w:tcW w:w="14324" w:type="dxa"/>
            <w:gridSpan w:val="5"/>
            <w:shd w:val="clear" w:color="000000" w:fill="FFFFFF"/>
            <w:noWrap/>
            <w:vAlign w:val="center"/>
            <w:hideMark/>
          </w:tcPr>
          <w:p w14:paraId="797B4B25" w14:textId="56848CEB" w:rsidR="00F33DAA" w:rsidRPr="00F64E0A" w:rsidRDefault="00F33DAA" w:rsidP="004D6D79">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Mở rộng hạ tầng, hoàn thiện hệ sinh thái phục vụ tạo lập, kết nối, khai thác, bổ sung làm giàu dữ liệu</w:t>
            </w:r>
          </w:p>
        </w:tc>
      </w:tr>
      <w:tr w:rsidR="00F33DAA" w:rsidRPr="00F64E0A" w14:paraId="4FA671B1" w14:textId="77777777" w:rsidTr="004B3B8E">
        <w:trPr>
          <w:trHeight w:val="1320"/>
        </w:trPr>
        <w:tc>
          <w:tcPr>
            <w:tcW w:w="986" w:type="dxa"/>
            <w:vAlign w:val="center"/>
            <w:hideMark/>
          </w:tcPr>
          <w:p w14:paraId="27FA9036" w14:textId="56272FB3" w:rsidR="00F33DAA" w:rsidRPr="00F64E0A" w:rsidRDefault="00D00196"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1</w:t>
            </w:r>
          </w:p>
        </w:tc>
        <w:tc>
          <w:tcPr>
            <w:tcW w:w="6811" w:type="dxa"/>
            <w:vAlign w:val="center"/>
            <w:hideMark/>
          </w:tcPr>
          <w:p w14:paraId="527B42E1" w14:textId="03EBA87A" w:rsidR="004D6D79" w:rsidRPr="00F64E0A" w:rsidRDefault="00D00196" w:rsidP="00B97493">
            <w:pPr>
              <w:spacing w:line="240" w:lineRule="auto"/>
              <w:jc w:val="both"/>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Phối hợp với sở</w:t>
            </w:r>
            <w:r w:rsidR="004D6D79" w:rsidRPr="00F64E0A">
              <w:rPr>
                <w:rFonts w:eastAsia="Times New Roman" w:cs="Times New Roman"/>
                <w:color w:val="0D0D0D"/>
                <w:kern w:val="0"/>
                <w:sz w:val="24"/>
                <w:lang w:eastAsia="vi-VN"/>
                <w14:ligatures w14:val="none"/>
              </w:rPr>
              <w:t>, ngành chủ quản khẩn trương xây dựng, hoàn thiện, đưa vào khai thác các CSDL quốc gia, chuyên ngành của thành phố theo chức năng, nhiệm vụ được giao - đảm bảo "đúng, đủ, sạch, sống, thống nhất, dùng chung".</w:t>
            </w:r>
          </w:p>
        </w:tc>
        <w:tc>
          <w:tcPr>
            <w:tcW w:w="1560" w:type="dxa"/>
            <w:vAlign w:val="center"/>
            <w:hideMark/>
          </w:tcPr>
          <w:p w14:paraId="5DC194B8" w14:textId="1E884015" w:rsidR="00F33DAA" w:rsidRPr="00F64E0A" w:rsidRDefault="004D6D79" w:rsidP="00D00196">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Các </w:t>
            </w:r>
            <w:r w:rsidR="00D00196">
              <w:rPr>
                <w:rFonts w:eastAsia="Times New Roman" w:cs="Times New Roman"/>
                <w:color w:val="0D0D0D"/>
                <w:kern w:val="0"/>
                <w:sz w:val="24"/>
                <w:lang w:eastAsia="vi-VN"/>
                <w14:ligatures w14:val="none"/>
              </w:rPr>
              <w:t>phòng, ban, đơn vị</w:t>
            </w:r>
          </w:p>
        </w:tc>
        <w:tc>
          <w:tcPr>
            <w:tcW w:w="1842" w:type="dxa"/>
            <w:vAlign w:val="center"/>
            <w:hideMark/>
          </w:tcPr>
          <w:p w14:paraId="66732EA8" w14:textId="7BC6F04D" w:rsidR="00F33DAA" w:rsidRPr="00F64E0A" w:rsidRDefault="00B97493" w:rsidP="00B97493">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 Công an xã</w:t>
            </w:r>
            <w:r w:rsidR="00A1058B" w:rsidRPr="00F64E0A">
              <w:rPr>
                <w:rFonts w:eastAsia="Times New Roman" w:cs="Times New Roman"/>
                <w:color w:val="0D0D0D"/>
                <w:kern w:val="0"/>
                <w:sz w:val="24"/>
                <w:lang w:eastAsia="vi-VN"/>
                <w14:ligatures w14:val="none"/>
              </w:rPr>
              <w:t xml:space="preserve"> </w:t>
            </w:r>
            <w:r w:rsidR="004D6D79" w:rsidRPr="00F64E0A">
              <w:rPr>
                <w:rFonts w:eastAsia="Times New Roman" w:cs="Times New Roman"/>
                <w:color w:val="0D0D0D"/>
                <w:kern w:val="0"/>
                <w:sz w:val="24"/>
                <w:lang w:eastAsia="vi-VN"/>
                <w14:ligatures w14:val="none"/>
              </w:rPr>
              <w:t xml:space="preserve">và các </w:t>
            </w:r>
            <w:r>
              <w:rPr>
                <w:rFonts w:eastAsia="Times New Roman" w:cs="Times New Roman"/>
                <w:color w:val="0D0D0D"/>
                <w:kern w:val="0"/>
                <w:sz w:val="24"/>
                <w:lang w:eastAsia="vi-VN"/>
                <w14:ligatures w14:val="none"/>
              </w:rPr>
              <w:t>đơn vị</w:t>
            </w:r>
            <w:r w:rsidR="004D6D79" w:rsidRPr="00F64E0A">
              <w:rPr>
                <w:rFonts w:eastAsia="Times New Roman" w:cs="Times New Roman"/>
                <w:color w:val="0D0D0D"/>
                <w:kern w:val="0"/>
                <w:sz w:val="24"/>
                <w:lang w:eastAsia="vi-VN"/>
                <w14:ligatures w14:val="none"/>
              </w:rPr>
              <w:t xml:space="preserve"> viễn thông được giao nhiệm vụ (VNPT, Viettel, Mobifone)</w:t>
            </w:r>
          </w:p>
        </w:tc>
        <w:tc>
          <w:tcPr>
            <w:tcW w:w="1560" w:type="dxa"/>
            <w:vAlign w:val="center"/>
            <w:hideMark/>
          </w:tcPr>
          <w:p w14:paraId="6BD1DEBC" w14:textId="02AB0081" w:rsidR="00F33DAA" w:rsidRPr="00F64E0A" w:rsidRDefault="00F33DAA" w:rsidP="00B9749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Theo tiến độ đã được giao</w:t>
            </w:r>
            <w:r w:rsidR="004D6D79" w:rsidRPr="00F64E0A">
              <w:rPr>
                <w:rFonts w:eastAsia="Times New Roman" w:cs="Times New Roman"/>
                <w:color w:val="0D0D0D"/>
                <w:kern w:val="0"/>
                <w:sz w:val="24"/>
                <w:lang w:eastAsia="vi-VN"/>
                <w14:ligatures w14:val="none"/>
              </w:rPr>
              <w:t xml:space="preserve"> </w:t>
            </w:r>
          </w:p>
        </w:tc>
        <w:tc>
          <w:tcPr>
            <w:tcW w:w="2551" w:type="dxa"/>
            <w:vAlign w:val="center"/>
            <w:hideMark/>
          </w:tcPr>
          <w:p w14:paraId="6D5ACE3A" w14:textId="0D01F0DD" w:rsidR="00F33DAA" w:rsidRPr="00F64E0A" w:rsidRDefault="00F33DAA" w:rsidP="00B97493">
            <w:pPr>
              <w:spacing w:line="240" w:lineRule="auto"/>
              <w:jc w:val="center"/>
              <w:rPr>
                <w:rFonts w:eastAsia="Times New Roman" w:cs="Times New Roman"/>
                <w:color w:val="0D0D0D"/>
                <w:kern w:val="0"/>
                <w:sz w:val="24"/>
                <w:lang w:eastAsia="vi-VN"/>
                <w14:ligatures w14:val="none"/>
              </w:rPr>
            </w:pPr>
          </w:p>
        </w:tc>
      </w:tr>
      <w:tr w:rsidR="00F33DAA" w:rsidRPr="00F64E0A" w14:paraId="28CA1673" w14:textId="77777777" w:rsidTr="008E794F">
        <w:trPr>
          <w:trHeight w:val="2801"/>
        </w:trPr>
        <w:tc>
          <w:tcPr>
            <w:tcW w:w="986" w:type="dxa"/>
            <w:vAlign w:val="center"/>
          </w:tcPr>
          <w:p w14:paraId="3F647F6C" w14:textId="6D106808" w:rsidR="00F33DAA" w:rsidRPr="00F64E0A" w:rsidRDefault="00B97493"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lastRenderedPageBreak/>
              <w:t>2</w:t>
            </w:r>
          </w:p>
        </w:tc>
        <w:tc>
          <w:tcPr>
            <w:tcW w:w="6811" w:type="dxa"/>
            <w:vAlign w:val="center"/>
            <w:hideMark/>
          </w:tcPr>
          <w:p w14:paraId="0D793033" w14:textId="680BEA10" w:rsidR="00F33DAA" w:rsidRPr="00F64E0A" w:rsidRDefault="00B97493" w:rsidP="00B97493">
            <w:pPr>
              <w:spacing w:line="240" w:lineRule="auto"/>
              <w:jc w:val="both"/>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Phối hợp với </w:t>
            </w:r>
            <w:r w:rsidR="004D6D79" w:rsidRPr="00F64E0A">
              <w:rPr>
                <w:rFonts w:eastAsia="Times New Roman" w:cs="Times New Roman"/>
                <w:color w:val="0D0D0D"/>
                <w:kern w:val="0"/>
                <w:sz w:val="24"/>
                <w:lang w:eastAsia="vi-VN"/>
                <w14:ligatures w14:val="none"/>
              </w:rPr>
              <w:t>Công an</w:t>
            </w:r>
            <w:r>
              <w:rPr>
                <w:rFonts w:eastAsia="Times New Roman" w:cs="Times New Roman"/>
                <w:color w:val="0D0D0D"/>
                <w:kern w:val="0"/>
                <w:sz w:val="24"/>
                <w:lang w:eastAsia="vi-VN"/>
                <w14:ligatures w14:val="none"/>
              </w:rPr>
              <w:t xml:space="preserve"> thành phố</w:t>
            </w:r>
            <w:r w:rsidR="004D6D79" w:rsidRPr="00F64E0A">
              <w:rPr>
                <w:rFonts w:eastAsia="Times New Roman" w:cs="Times New Roman"/>
                <w:color w:val="0D0D0D"/>
                <w:kern w:val="0"/>
                <w:sz w:val="24"/>
                <w:lang w:eastAsia="vi-VN"/>
                <w14:ligatures w14:val="none"/>
              </w:rPr>
              <w:t xml:space="preserve"> và các </w:t>
            </w:r>
            <w:r>
              <w:rPr>
                <w:rFonts w:eastAsia="Times New Roman" w:cs="Times New Roman"/>
                <w:color w:val="0D0D0D"/>
                <w:kern w:val="0"/>
                <w:sz w:val="24"/>
                <w:lang w:eastAsia="vi-VN"/>
                <w14:ligatures w14:val="none"/>
              </w:rPr>
              <w:t>sở, ngành thành phố</w:t>
            </w:r>
            <w:r w:rsidR="004D6D79" w:rsidRPr="00F64E0A">
              <w:rPr>
                <w:rFonts w:eastAsia="Times New Roman" w:cs="Times New Roman"/>
                <w:color w:val="0D0D0D"/>
                <w:kern w:val="0"/>
                <w:sz w:val="24"/>
                <w:lang w:eastAsia="vi-VN"/>
                <w14:ligatures w14:val="none"/>
              </w:rPr>
              <w:t xml:space="preserve"> trong triển khai, kết nối, khai thác nền tảng chuỗi khối quốc gia khi được đưa vào vận hành; lựa chọn một số lĩnh vực phù hợp của thành phố để thí điểm ứng dụng công nghệ chuỗi khối trong xác thực dữ liệu, quản lý giao dịch số, truy xuất nguồn gốc, chứng thực thông tin và phòng, chống gian lận dữ liệu.</w:t>
            </w:r>
          </w:p>
        </w:tc>
        <w:tc>
          <w:tcPr>
            <w:tcW w:w="1560" w:type="dxa"/>
            <w:vAlign w:val="center"/>
            <w:hideMark/>
          </w:tcPr>
          <w:p w14:paraId="7D3ABF75" w14:textId="72CA2E87" w:rsidR="00F33DAA" w:rsidRPr="00F64E0A" w:rsidRDefault="00B97493"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51CFEEC7" w14:textId="70831BB5" w:rsidR="00F33DAA" w:rsidRPr="00F64E0A" w:rsidRDefault="00B97493" w:rsidP="00B97493">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Công an xã </w:t>
            </w:r>
            <w:r w:rsidR="00A1058B" w:rsidRPr="00F64E0A">
              <w:rPr>
                <w:rFonts w:eastAsia="Times New Roman" w:cs="Times New Roman"/>
                <w:color w:val="0D0D0D"/>
                <w:kern w:val="0"/>
                <w:sz w:val="24"/>
                <w:lang w:eastAsia="vi-VN"/>
                <w14:ligatures w14:val="none"/>
              </w:rPr>
              <w:t xml:space="preserve">và các </w:t>
            </w:r>
            <w:r>
              <w:rPr>
                <w:rFonts w:eastAsia="Times New Roman" w:cs="Times New Roman"/>
                <w:color w:val="0D0D0D"/>
                <w:kern w:val="0"/>
                <w:sz w:val="24"/>
                <w:lang w:eastAsia="vi-VN"/>
                <w14:ligatures w14:val="none"/>
              </w:rPr>
              <w:t>phòng, ban, đơn vị</w:t>
            </w:r>
          </w:p>
        </w:tc>
        <w:tc>
          <w:tcPr>
            <w:tcW w:w="1560" w:type="dxa"/>
            <w:vAlign w:val="center"/>
            <w:hideMark/>
          </w:tcPr>
          <w:p w14:paraId="31082B20" w14:textId="00D3E9E6" w:rsidR="00F33DAA" w:rsidRPr="00F64E0A" w:rsidRDefault="00B97493"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w:t>
            </w:r>
            <w:r w:rsidR="004D6D79" w:rsidRPr="00F64E0A">
              <w:rPr>
                <w:rFonts w:eastAsia="Times New Roman" w:cs="Times New Roman"/>
                <w:color w:val="0D0D0D"/>
                <w:kern w:val="0"/>
                <w:sz w:val="24"/>
                <w:lang w:eastAsia="vi-VN"/>
                <w14:ligatures w14:val="none"/>
              </w:rPr>
              <w:t xml:space="preserve"> hướng dẫn </w:t>
            </w:r>
            <w:r w:rsidRPr="00F64E0A">
              <w:rPr>
                <w:rFonts w:eastAsia="Times New Roman" w:cs="Times New Roman"/>
                <w:color w:val="0D0D0D"/>
                <w:kern w:val="0"/>
                <w:sz w:val="24"/>
                <w:lang w:eastAsia="vi-VN"/>
                <w14:ligatures w14:val="none"/>
              </w:rPr>
              <w:t>Sở Khoa học và Công nghệ</w:t>
            </w:r>
          </w:p>
        </w:tc>
        <w:tc>
          <w:tcPr>
            <w:tcW w:w="2551" w:type="dxa"/>
            <w:vAlign w:val="center"/>
            <w:hideMark/>
          </w:tcPr>
          <w:p w14:paraId="216B3482" w14:textId="70CAE2D1" w:rsidR="00F33DAA" w:rsidRPr="00F64E0A" w:rsidRDefault="00F33DAA" w:rsidP="004D6D79">
            <w:pPr>
              <w:spacing w:line="240" w:lineRule="auto"/>
              <w:jc w:val="center"/>
              <w:rPr>
                <w:rFonts w:eastAsia="Times New Roman" w:cs="Times New Roman"/>
                <w:color w:val="0D0D0D"/>
                <w:kern w:val="0"/>
                <w:sz w:val="24"/>
                <w:lang w:eastAsia="vi-VN"/>
                <w14:ligatures w14:val="none"/>
              </w:rPr>
            </w:pPr>
          </w:p>
        </w:tc>
      </w:tr>
      <w:tr w:rsidR="00F33DAA" w:rsidRPr="00F64E0A" w14:paraId="7999D002" w14:textId="77777777" w:rsidTr="008E794F">
        <w:trPr>
          <w:trHeight w:val="4284"/>
        </w:trPr>
        <w:tc>
          <w:tcPr>
            <w:tcW w:w="986" w:type="dxa"/>
            <w:vAlign w:val="center"/>
            <w:hideMark/>
          </w:tcPr>
          <w:p w14:paraId="5E567588" w14:textId="66074C1A" w:rsidR="00F33DAA" w:rsidRPr="00F64E0A" w:rsidRDefault="00B97493" w:rsidP="00F126A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3</w:t>
            </w:r>
          </w:p>
        </w:tc>
        <w:tc>
          <w:tcPr>
            <w:tcW w:w="6811" w:type="dxa"/>
            <w:vAlign w:val="center"/>
            <w:hideMark/>
          </w:tcPr>
          <w:p w14:paraId="35E7D220" w14:textId="082201E1" w:rsidR="00F33DAA" w:rsidRPr="00F64E0A" w:rsidRDefault="004D6D79" w:rsidP="00F126A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Triển khai Hệ thống dữ liệu truy xuất nguồn gốc hàng hóa, sản phẩm nhằm đảm bảo an toàn thực phẩm phù hợp với đặc điểm tình hình tại địa phương dựa trên nền tảng VNIDCheck của Bộ Công an</w:t>
            </w:r>
          </w:p>
        </w:tc>
        <w:tc>
          <w:tcPr>
            <w:tcW w:w="1560" w:type="dxa"/>
            <w:vAlign w:val="center"/>
            <w:hideMark/>
          </w:tcPr>
          <w:p w14:paraId="1974E8CC" w14:textId="60B1BBB6" w:rsidR="00F33DAA" w:rsidRPr="00F64E0A" w:rsidRDefault="004D6D79" w:rsidP="00B97493">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Công an </w:t>
            </w:r>
            <w:r w:rsidR="00B97493">
              <w:rPr>
                <w:rFonts w:eastAsia="Times New Roman" w:cs="Times New Roman"/>
                <w:color w:val="0D0D0D"/>
                <w:kern w:val="0"/>
                <w:sz w:val="24"/>
                <w:lang w:eastAsia="vi-VN"/>
                <w14:ligatures w14:val="none"/>
              </w:rPr>
              <w:t>xã</w:t>
            </w:r>
          </w:p>
        </w:tc>
        <w:tc>
          <w:tcPr>
            <w:tcW w:w="1842" w:type="dxa"/>
            <w:vAlign w:val="center"/>
            <w:hideMark/>
          </w:tcPr>
          <w:p w14:paraId="3513A56A" w14:textId="1FDF1C09" w:rsidR="00F33DAA" w:rsidRPr="00F64E0A" w:rsidRDefault="00B97493"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 các phòng, ban, đơn vị</w:t>
            </w:r>
          </w:p>
        </w:tc>
        <w:tc>
          <w:tcPr>
            <w:tcW w:w="1560" w:type="dxa"/>
            <w:vAlign w:val="center"/>
            <w:hideMark/>
          </w:tcPr>
          <w:p w14:paraId="4DBD9C0A" w14:textId="2799E0EA" w:rsidR="00F33DAA" w:rsidRPr="00F64E0A" w:rsidRDefault="00B97493"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Công an thành phố</w:t>
            </w:r>
          </w:p>
        </w:tc>
        <w:tc>
          <w:tcPr>
            <w:tcW w:w="2551" w:type="dxa"/>
            <w:vAlign w:val="center"/>
            <w:hideMark/>
          </w:tcPr>
          <w:p w14:paraId="7E17FEE0" w14:textId="1D7B212B" w:rsidR="00F33DAA" w:rsidRPr="00F64E0A" w:rsidRDefault="00F33DAA" w:rsidP="008E794F">
            <w:pPr>
              <w:spacing w:line="240" w:lineRule="auto"/>
              <w:jc w:val="center"/>
              <w:rPr>
                <w:rFonts w:eastAsia="Times New Roman" w:cs="Times New Roman"/>
                <w:color w:val="0D0D0D"/>
                <w:kern w:val="0"/>
                <w:sz w:val="24"/>
                <w:lang w:eastAsia="vi-VN"/>
                <w14:ligatures w14:val="none"/>
              </w:rPr>
            </w:pPr>
          </w:p>
        </w:tc>
      </w:tr>
      <w:tr w:rsidR="00F33DAA" w:rsidRPr="00F64E0A" w14:paraId="150A20AB" w14:textId="77777777" w:rsidTr="004B3B8E">
        <w:trPr>
          <w:trHeight w:val="480"/>
        </w:trPr>
        <w:tc>
          <w:tcPr>
            <w:tcW w:w="986" w:type="dxa"/>
            <w:shd w:val="clear" w:color="000000" w:fill="FFFFFF"/>
            <w:vAlign w:val="center"/>
            <w:hideMark/>
          </w:tcPr>
          <w:p w14:paraId="1CCDC7A7" w14:textId="77777777" w:rsidR="00F33DAA" w:rsidRPr="00F64E0A" w:rsidRDefault="00F33DAA" w:rsidP="00F126A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VI</w:t>
            </w:r>
          </w:p>
        </w:tc>
        <w:tc>
          <w:tcPr>
            <w:tcW w:w="14324" w:type="dxa"/>
            <w:gridSpan w:val="5"/>
            <w:shd w:val="clear" w:color="000000" w:fill="FFFFFF"/>
            <w:vAlign w:val="center"/>
            <w:hideMark/>
          </w:tcPr>
          <w:p w14:paraId="1D710CF0" w14:textId="77777777" w:rsidR="00F33DAA" w:rsidRPr="00F64E0A" w:rsidRDefault="00F33DAA" w:rsidP="004D6D79">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Phục vụ công tác chỉ đạo, điều hành</w:t>
            </w:r>
          </w:p>
        </w:tc>
      </w:tr>
      <w:tr w:rsidR="00F33DAA" w:rsidRPr="00F64E0A" w14:paraId="4A6EDD9E" w14:textId="77777777" w:rsidTr="008E794F">
        <w:trPr>
          <w:trHeight w:val="2298"/>
        </w:trPr>
        <w:tc>
          <w:tcPr>
            <w:tcW w:w="986" w:type="dxa"/>
            <w:vAlign w:val="center"/>
          </w:tcPr>
          <w:p w14:paraId="4093EC8E" w14:textId="77777777" w:rsidR="00F33DAA" w:rsidRPr="00F64E0A" w:rsidRDefault="00F33DAA"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lastRenderedPageBreak/>
              <w:t>1</w:t>
            </w:r>
          </w:p>
        </w:tc>
        <w:tc>
          <w:tcPr>
            <w:tcW w:w="6811" w:type="dxa"/>
            <w:vAlign w:val="center"/>
          </w:tcPr>
          <w:p w14:paraId="0322E349" w14:textId="11825FAF" w:rsidR="00EE3AD4" w:rsidRPr="00F64E0A" w:rsidRDefault="00B97493" w:rsidP="00D131E0">
            <w:pPr>
              <w:spacing w:line="240" w:lineRule="auto"/>
              <w:jc w:val="both"/>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Tham mưu </w:t>
            </w:r>
            <w:r w:rsidR="00D131E0">
              <w:rPr>
                <w:rFonts w:eastAsia="Times New Roman" w:cs="Times New Roman"/>
                <w:color w:val="0D0D0D"/>
                <w:kern w:val="0"/>
                <w:sz w:val="24"/>
                <w:lang w:eastAsia="vi-VN"/>
                <w14:ligatures w14:val="none"/>
              </w:rPr>
              <w:t>thực hiện</w:t>
            </w:r>
            <w:r w:rsidR="00EE3AD4" w:rsidRPr="00F64E0A">
              <w:rPr>
                <w:rFonts w:eastAsia="Times New Roman" w:cs="Times New Roman"/>
                <w:color w:val="0D0D0D"/>
                <w:kern w:val="0"/>
                <w:sz w:val="24"/>
                <w:lang w:eastAsia="vi-VN"/>
                <w14:ligatures w14:val="none"/>
              </w:rPr>
              <w:t xml:space="preserve"> Đề án thí điểm mô hình Bản sao số (Digi</w:t>
            </w:r>
            <w:r w:rsidR="00D131E0">
              <w:rPr>
                <w:rFonts w:eastAsia="Times New Roman" w:cs="Times New Roman"/>
                <w:color w:val="0D0D0D"/>
                <w:kern w:val="0"/>
                <w:sz w:val="24"/>
                <w:lang w:eastAsia="vi-VN"/>
                <w14:ligatures w14:val="none"/>
              </w:rPr>
              <w:t>tal Twin) trên địa bàn thành phố</w:t>
            </w:r>
          </w:p>
        </w:tc>
        <w:tc>
          <w:tcPr>
            <w:tcW w:w="1560" w:type="dxa"/>
            <w:vAlign w:val="center"/>
          </w:tcPr>
          <w:p w14:paraId="6C761287" w14:textId="0E71F704" w:rsidR="00F33DAA" w:rsidRPr="00F64E0A" w:rsidRDefault="00D131E0" w:rsidP="004D6D79">
            <w:pPr>
              <w:spacing w:line="240" w:lineRule="auto"/>
              <w:jc w:val="center"/>
              <w:rPr>
                <w:rFonts w:eastAsia="Times New Roman" w:cs="Times New Roman"/>
                <w:color w:val="0D0D0D"/>
                <w:kern w:val="0"/>
                <w:sz w:val="24"/>
                <w:lang w:eastAsia="vi-VN"/>
                <w14:ligatures w14:val="none"/>
              </w:rPr>
            </w:pPr>
            <w:r>
              <w:rPr>
                <w:rFonts w:cs="Times New Roman"/>
                <w:color w:val="000000"/>
                <w:sz w:val="24"/>
              </w:rPr>
              <w:t>Phòng Kinh tế</w:t>
            </w:r>
          </w:p>
        </w:tc>
        <w:tc>
          <w:tcPr>
            <w:tcW w:w="1842" w:type="dxa"/>
            <w:vAlign w:val="center"/>
          </w:tcPr>
          <w:p w14:paraId="08B1A8EE" w14:textId="6E03B154" w:rsidR="00F33DAA" w:rsidRPr="00F64E0A" w:rsidRDefault="00D131E0" w:rsidP="00D131E0">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Văn phòng HĐND-UBND xã</w:t>
            </w:r>
            <w:r w:rsidR="00EE3AD4" w:rsidRPr="00F64E0A">
              <w:rPr>
                <w:rFonts w:eastAsia="Times New Roman" w:cs="Times New Roman"/>
                <w:color w:val="0D0D0D"/>
                <w:kern w:val="0"/>
                <w:sz w:val="24"/>
                <w:lang w:eastAsia="vi-VN"/>
                <w14:ligatures w14:val="none"/>
              </w:rPr>
              <w:t xml:space="preserve">; </w:t>
            </w:r>
            <w:r>
              <w:rPr>
                <w:rFonts w:eastAsia="Times New Roman" w:cs="Times New Roman"/>
                <w:color w:val="0D0D0D"/>
                <w:kern w:val="0"/>
                <w:sz w:val="24"/>
                <w:lang w:eastAsia="vi-VN"/>
                <w14:ligatures w14:val="none"/>
              </w:rPr>
              <w:t>Công an xã</w:t>
            </w:r>
            <w:r w:rsidR="00EE3AD4" w:rsidRPr="00F64E0A">
              <w:rPr>
                <w:rFonts w:eastAsia="Times New Roman" w:cs="Times New Roman"/>
                <w:color w:val="0D0D0D"/>
                <w:kern w:val="0"/>
                <w:sz w:val="24"/>
                <w:lang w:eastAsia="vi-VN"/>
                <w14:ligatures w14:val="none"/>
              </w:rPr>
              <w:t xml:space="preserve"> và c</w:t>
            </w:r>
            <w:r w:rsidR="004D6D79" w:rsidRPr="00F64E0A">
              <w:rPr>
                <w:rFonts w:eastAsia="Times New Roman" w:cs="Times New Roman"/>
                <w:color w:val="0D0D0D"/>
                <w:kern w:val="0"/>
                <w:sz w:val="24"/>
                <w:lang w:eastAsia="vi-VN"/>
                <w14:ligatures w14:val="none"/>
              </w:rPr>
              <w:t xml:space="preserve">ác </w:t>
            </w:r>
            <w:r>
              <w:rPr>
                <w:rFonts w:eastAsia="Times New Roman" w:cs="Times New Roman"/>
                <w:color w:val="0D0D0D"/>
                <w:kern w:val="0"/>
                <w:sz w:val="24"/>
                <w:lang w:eastAsia="vi-VN"/>
                <w14:ligatures w14:val="none"/>
              </w:rPr>
              <w:t>phòng, ban, đơn vị</w:t>
            </w:r>
          </w:p>
        </w:tc>
        <w:tc>
          <w:tcPr>
            <w:tcW w:w="1560" w:type="dxa"/>
            <w:vAlign w:val="center"/>
          </w:tcPr>
          <w:p w14:paraId="22AA5B73" w14:textId="1EB6C8BF" w:rsidR="00F33DAA" w:rsidRPr="00F64E0A" w:rsidRDefault="00D131E0"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lộ trình, hướng dẫn của các sở, ngành Thành phố</w:t>
            </w:r>
          </w:p>
        </w:tc>
        <w:tc>
          <w:tcPr>
            <w:tcW w:w="2551" w:type="dxa"/>
            <w:vAlign w:val="center"/>
          </w:tcPr>
          <w:p w14:paraId="7C830BF6" w14:textId="4AA2B878" w:rsidR="00F33DAA" w:rsidRPr="00F64E0A" w:rsidRDefault="00F33DAA" w:rsidP="004D6D79">
            <w:pPr>
              <w:spacing w:line="240" w:lineRule="auto"/>
              <w:jc w:val="center"/>
              <w:rPr>
                <w:rFonts w:eastAsia="Times New Roman" w:cs="Times New Roman"/>
                <w:color w:val="0D0D0D"/>
                <w:kern w:val="0"/>
                <w:sz w:val="24"/>
                <w:lang w:eastAsia="vi-VN"/>
                <w14:ligatures w14:val="none"/>
              </w:rPr>
            </w:pPr>
          </w:p>
        </w:tc>
      </w:tr>
      <w:tr w:rsidR="00F33DAA" w:rsidRPr="00F64E0A" w14:paraId="3389F57F" w14:textId="77777777" w:rsidTr="008E794F">
        <w:trPr>
          <w:trHeight w:val="2543"/>
        </w:trPr>
        <w:tc>
          <w:tcPr>
            <w:tcW w:w="986" w:type="dxa"/>
            <w:vAlign w:val="center"/>
            <w:hideMark/>
          </w:tcPr>
          <w:p w14:paraId="330B543B" w14:textId="5316F89B" w:rsidR="00F33DAA" w:rsidRPr="00F64E0A" w:rsidRDefault="004D6D79"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2</w:t>
            </w:r>
          </w:p>
        </w:tc>
        <w:tc>
          <w:tcPr>
            <w:tcW w:w="6811" w:type="dxa"/>
            <w:vAlign w:val="center"/>
            <w:hideMark/>
          </w:tcPr>
          <w:p w14:paraId="54AB1CB2" w14:textId="6D450F16" w:rsidR="004D6D79" w:rsidRPr="00F64E0A" w:rsidRDefault="004D6D79" w:rsidP="00D131E0">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Nghiên cứu, đề xuất mô hình quản trị, điều hành dựa trên bản sao số tr</w:t>
            </w:r>
            <w:r w:rsidR="00D131E0">
              <w:rPr>
                <w:rFonts w:eastAsia="Times New Roman" w:cs="Times New Roman"/>
                <w:color w:val="0D0D0D"/>
                <w:kern w:val="0"/>
                <w:sz w:val="24"/>
                <w:lang w:eastAsia="vi-VN"/>
                <w14:ligatures w14:val="none"/>
              </w:rPr>
              <w:t>ên nền tảng định danh địa điểm</w:t>
            </w:r>
          </w:p>
        </w:tc>
        <w:tc>
          <w:tcPr>
            <w:tcW w:w="1560" w:type="dxa"/>
            <w:vAlign w:val="center"/>
            <w:hideMark/>
          </w:tcPr>
          <w:p w14:paraId="4378BA85" w14:textId="08A8C205" w:rsidR="00F33DAA" w:rsidRPr="00F64E0A" w:rsidRDefault="00D131E0" w:rsidP="004D6D79">
            <w:pPr>
              <w:spacing w:line="240" w:lineRule="auto"/>
              <w:jc w:val="center"/>
              <w:rPr>
                <w:rFonts w:eastAsia="Times New Roman" w:cs="Times New Roman"/>
                <w:color w:val="0D0D0D"/>
                <w:kern w:val="0"/>
                <w:sz w:val="24"/>
                <w:lang w:eastAsia="vi-VN"/>
                <w14:ligatures w14:val="none"/>
              </w:rPr>
            </w:pPr>
            <w:r>
              <w:rPr>
                <w:rFonts w:cs="Times New Roman"/>
                <w:color w:val="000000"/>
                <w:sz w:val="24"/>
              </w:rPr>
              <w:t>Phòng Kinh tế, Công an xã</w:t>
            </w:r>
          </w:p>
        </w:tc>
        <w:tc>
          <w:tcPr>
            <w:tcW w:w="1842" w:type="dxa"/>
            <w:vAlign w:val="center"/>
            <w:hideMark/>
          </w:tcPr>
          <w:p w14:paraId="099862B3" w14:textId="6EC4A2DC" w:rsidR="00F33DAA" w:rsidRPr="00F64E0A" w:rsidRDefault="00D131E0" w:rsidP="00D131E0">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Văn phòng HĐND-UBND xã</w:t>
            </w:r>
            <w:r w:rsidRPr="00F64E0A">
              <w:rPr>
                <w:rFonts w:eastAsia="Times New Roman" w:cs="Times New Roman"/>
                <w:color w:val="0D0D0D"/>
                <w:kern w:val="0"/>
                <w:sz w:val="24"/>
                <w:lang w:eastAsia="vi-VN"/>
                <w14:ligatures w14:val="none"/>
              </w:rPr>
              <w:t xml:space="preserve">; và các </w:t>
            </w:r>
            <w:r>
              <w:rPr>
                <w:rFonts w:eastAsia="Times New Roman" w:cs="Times New Roman"/>
                <w:color w:val="0D0D0D"/>
                <w:kern w:val="0"/>
                <w:sz w:val="24"/>
                <w:lang w:eastAsia="vi-VN"/>
                <w14:ligatures w14:val="none"/>
              </w:rPr>
              <w:t>phòng, ban, đơn vị</w:t>
            </w:r>
          </w:p>
        </w:tc>
        <w:tc>
          <w:tcPr>
            <w:tcW w:w="1560" w:type="dxa"/>
            <w:vAlign w:val="center"/>
            <w:hideMark/>
          </w:tcPr>
          <w:p w14:paraId="360F3376" w14:textId="5855CDCA" w:rsidR="00F33DAA" w:rsidRPr="00F64E0A" w:rsidRDefault="00D131E0"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lộ trình, hướng dẫn của các sở, ngành Thành phố</w:t>
            </w:r>
          </w:p>
        </w:tc>
        <w:tc>
          <w:tcPr>
            <w:tcW w:w="2551" w:type="dxa"/>
            <w:vAlign w:val="center"/>
            <w:hideMark/>
          </w:tcPr>
          <w:p w14:paraId="003605D2" w14:textId="64CA9721" w:rsidR="00F33DAA" w:rsidRPr="00F64E0A" w:rsidRDefault="00F33DAA" w:rsidP="004D6D79">
            <w:pPr>
              <w:spacing w:line="240" w:lineRule="auto"/>
              <w:jc w:val="center"/>
              <w:rPr>
                <w:rFonts w:eastAsia="Times New Roman" w:cs="Times New Roman"/>
                <w:color w:val="0D0D0D"/>
                <w:kern w:val="0"/>
                <w:sz w:val="24"/>
                <w:lang w:eastAsia="vi-VN"/>
                <w14:ligatures w14:val="none"/>
              </w:rPr>
            </w:pPr>
          </w:p>
        </w:tc>
      </w:tr>
      <w:tr w:rsidR="00F33DAA" w:rsidRPr="00F64E0A" w14:paraId="2790E1C3" w14:textId="77777777" w:rsidTr="00D84357">
        <w:trPr>
          <w:trHeight w:val="2517"/>
        </w:trPr>
        <w:tc>
          <w:tcPr>
            <w:tcW w:w="986" w:type="dxa"/>
            <w:vAlign w:val="center"/>
            <w:hideMark/>
          </w:tcPr>
          <w:p w14:paraId="4E9BE96C" w14:textId="0BAB5D77" w:rsidR="00F33DAA" w:rsidRPr="00F64E0A" w:rsidRDefault="004D6D79" w:rsidP="00F126A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3</w:t>
            </w:r>
          </w:p>
        </w:tc>
        <w:tc>
          <w:tcPr>
            <w:tcW w:w="6811" w:type="dxa"/>
            <w:vAlign w:val="center"/>
            <w:hideMark/>
          </w:tcPr>
          <w:p w14:paraId="4E56A5C1" w14:textId="619DDA7D" w:rsidR="004D6D79" w:rsidRPr="00F64E0A" w:rsidRDefault="00F33DAA" w:rsidP="00D131E0">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Rà soát,</w:t>
            </w:r>
            <w:r w:rsidR="0086418A" w:rsidRPr="00F64E0A">
              <w:rPr>
                <w:rFonts w:eastAsia="Times New Roman" w:cs="Times New Roman"/>
                <w:color w:val="0D0D0D"/>
                <w:kern w:val="0"/>
                <w:sz w:val="24"/>
                <w:lang w:eastAsia="vi-VN"/>
                <w14:ligatures w14:val="none"/>
              </w:rPr>
              <w:t xml:space="preserve"> triển khai</w:t>
            </w:r>
            <w:r w:rsidRPr="00F64E0A">
              <w:rPr>
                <w:rFonts w:eastAsia="Times New Roman" w:cs="Times New Roman"/>
                <w:color w:val="0D0D0D"/>
                <w:kern w:val="0"/>
                <w:sz w:val="24"/>
                <w:lang w:eastAsia="vi-VN"/>
                <w14:ligatures w14:val="none"/>
              </w:rPr>
              <w:t xml:space="preserve"> </w:t>
            </w:r>
            <w:r w:rsidR="00D131E0">
              <w:rPr>
                <w:rFonts w:eastAsia="Times New Roman" w:cs="Times New Roman"/>
                <w:color w:val="0D0D0D"/>
                <w:kern w:val="0"/>
                <w:sz w:val="24"/>
                <w:lang w:eastAsia="vi-VN"/>
                <w14:ligatures w14:val="none"/>
              </w:rPr>
              <w:t>đăng ký</w:t>
            </w:r>
            <w:r w:rsidRPr="00F64E0A">
              <w:rPr>
                <w:rFonts w:eastAsia="Times New Roman" w:cs="Times New Roman"/>
                <w:color w:val="0D0D0D"/>
                <w:kern w:val="0"/>
                <w:sz w:val="24"/>
                <w:lang w:eastAsia="vi-VN"/>
                <w14:ligatures w14:val="none"/>
              </w:rPr>
              <w:t xml:space="preserve"> đầy đủ chữ ký số cá nhân cho lãnh đạo, cán bộ, công chức, viên chức theo quy định để xử lý công việc trên môi trường điện tử; cung cấp triển khai các giải pháp bảo mật thông tin thuộc phạm vi bí mật nhà nước theo quy định.</w:t>
            </w:r>
          </w:p>
        </w:tc>
        <w:tc>
          <w:tcPr>
            <w:tcW w:w="1560" w:type="dxa"/>
            <w:vAlign w:val="center"/>
            <w:hideMark/>
          </w:tcPr>
          <w:p w14:paraId="6D21CEED" w14:textId="48A2ABD5" w:rsidR="00F33DAA" w:rsidRPr="00F64E0A" w:rsidRDefault="00D131E0" w:rsidP="004D6D79">
            <w:pPr>
              <w:spacing w:line="240" w:lineRule="auto"/>
              <w:jc w:val="center"/>
              <w:rPr>
                <w:rFonts w:eastAsia="Times New Roman" w:cs="Times New Roman"/>
                <w:color w:val="0D0D0D"/>
                <w:kern w:val="0"/>
                <w:sz w:val="24"/>
                <w:lang w:eastAsia="vi-VN"/>
                <w14:ligatures w14:val="none"/>
              </w:rPr>
            </w:pPr>
            <w:r>
              <w:rPr>
                <w:rFonts w:cs="Times New Roman"/>
                <w:color w:val="000000"/>
                <w:sz w:val="24"/>
              </w:rPr>
              <w:t>Phòng Kinh tế</w:t>
            </w:r>
          </w:p>
        </w:tc>
        <w:tc>
          <w:tcPr>
            <w:tcW w:w="1842" w:type="dxa"/>
            <w:vAlign w:val="center"/>
            <w:hideMark/>
          </w:tcPr>
          <w:p w14:paraId="450C56EE" w14:textId="0F4CA574" w:rsidR="00F33DAA" w:rsidRPr="00F64E0A" w:rsidRDefault="00D131E0" w:rsidP="004D6D79">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w:t>
            </w:r>
            <w:r w:rsidRPr="00F64E0A">
              <w:rPr>
                <w:rFonts w:eastAsia="Times New Roman" w:cs="Times New Roman"/>
                <w:color w:val="0D0D0D"/>
                <w:kern w:val="0"/>
                <w:sz w:val="24"/>
                <w:lang w:eastAsia="vi-VN"/>
                <w14:ligatures w14:val="none"/>
              </w:rPr>
              <w:t xml:space="preserve">ác </w:t>
            </w:r>
            <w:r>
              <w:rPr>
                <w:rFonts w:eastAsia="Times New Roman" w:cs="Times New Roman"/>
                <w:color w:val="0D0D0D"/>
                <w:kern w:val="0"/>
                <w:sz w:val="24"/>
                <w:lang w:eastAsia="vi-VN"/>
                <w14:ligatures w14:val="none"/>
              </w:rPr>
              <w:t>phòng, ban, đơn vị</w:t>
            </w:r>
          </w:p>
        </w:tc>
        <w:tc>
          <w:tcPr>
            <w:tcW w:w="1560" w:type="dxa"/>
            <w:vAlign w:val="center"/>
            <w:hideMark/>
          </w:tcPr>
          <w:p w14:paraId="056FB39E"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hideMark/>
          </w:tcPr>
          <w:p w14:paraId="294A6EFE" w14:textId="77777777" w:rsidR="00F33DAA" w:rsidRPr="00F64E0A" w:rsidRDefault="00F33DAA" w:rsidP="004D6D79">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Lãnh đạo, cán bộ, công chức, viên chức được cấp chữ ký số trên môi trường điện tử và được sử dụng giải pháp, sản phẩm bảo mật của Ban Cơ yếu Chính phủ theo quy định</w:t>
            </w:r>
          </w:p>
        </w:tc>
      </w:tr>
      <w:tr w:rsidR="002C528B" w:rsidRPr="00F64E0A" w14:paraId="4E57216A" w14:textId="77777777" w:rsidTr="008E794F">
        <w:trPr>
          <w:trHeight w:val="2517"/>
        </w:trPr>
        <w:tc>
          <w:tcPr>
            <w:tcW w:w="986" w:type="dxa"/>
            <w:vAlign w:val="center"/>
          </w:tcPr>
          <w:p w14:paraId="5DBB63F3" w14:textId="33D3DF8B" w:rsidR="002C528B" w:rsidRPr="00F64E0A" w:rsidRDefault="002B7135"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lastRenderedPageBreak/>
              <w:t>4</w:t>
            </w:r>
          </w:p>
        </w:tc>
        <w:tc>
          <w:tcPr>
            <w:tcW w:w="6811" w:type="dxa"/>
            <w:vAlign w:val="center"/>
          </w:tcPr>
          <w:p w14:paraId="78F648FA" w14:textId="1007622A" w:rsidR="002C528B" w:rsidRPr="00F64E0A" w:rsidRDefault="002C528B" w:rsidP="002C528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Tham gia nghiên cứu đề xuất</w:t>
            </w:r>
            <w:r w:rsidR="0086418A" w:rsidRPr="00F64E0A">
              <w:rPr>
                <w:rFonts w:eastAsia="Times New Roman" w:cs="Times New Roman"/>
                <w:color w:val="0D0D0D"/>
                <w:kern w:val="0"/>
                <w:sz w:val="24"/>
                <w:lang w:eastAsia="vi-VN"/>
                <w14:ligatures w14:val="none"/>
              </w:rPr>
              <w:t xml:space="preserve"> triển khai</w:t>
            </w:r>
            <w:r w:rsidRPr="00F64E0A">
              <w:rPr>
                <w:rFonts w:eastAsia="Times New Roman" w:cs="Times New Roman"/>
                <w:color w:val="0D0D0D"/>
                <w:kern w:val="0"/>
                <w:sz w:val="24"/>
                <w:lang w:eastAsia="vi-VN"/>
                <w14:ligatures w14:val="none"/>
              </w:rPr>
              <w:t xml:space="preserve"> hệ thống Dashboard đo lường mức độ phát triển công dân số</w:t>
            </w:r>
          </w:p>
        </w:tc>
        <w:tc>
          <w:tcPr>
            <w:tcW w:w="1560" w:type="dxa"/>
            <w:vAlign w:val="center"/>
          </w:tcPr>
          <w:p w14:paraId="1B5A87A6" w14:textId="68CBCC26" w:rsidR="002C528B" w:rsidRPr="00F64E0A" w:rsidRDefault="002B7135" w:rsidP="002B7135">
            <w:pPr>
              <w:spacing w:line="240" w:lineRule="auto"/>
              <w:jc w:val="center"/>
              <w:rPr>
                <w:rFonts w:eastAsia="Times New Roman" w:cs="Times New Roman"/>
                <w:color w:val="0D0D0D"/>
                <w:kern w:val="0"/>
                <w:sz w:val="24"/>
                <w:lang w:eastAsia="vi-VN"/>
                <w14:ligatures w14:val="none"/>
              </w:rPr>
            </w:pPr>
            <w:r>
              <w:rPr>
                <w:rFonts w:eastAsia="Times New Roman"/>
                <w:color w:val="000000" w:themeColor="text1"/>
                <w:sz w:val="24"/>
                <w:lang w:eastAsia="vi-VN"/>
              </w:rPr>
              <w:t>Phòng Kinh tế, Công an xã</w:t>
            </w:r>
          </w:p>
        </w:tc>
        <w:tc>
          <w:tcPr>
            <w:tcW w:w="1842" w:type="dxa"/>
            <w:vAlign w:val="center"/>
          </w:tcPr>
          <w:p w14:paraId="7B12A346" w14:textId="5078A4FC" w:rsidR="002C528B" w:rsidRPr="00F64E0A" w:rsidRDefault="002C528B" w:rsidP="002B7135">
            <w:pPr>
              <w:spacing w:line="240" w:lineRule="auto"/>
              <w:jc w:val="center"/>
              <w:rPr>
                <w:rFonts w:eastAsia="Times New Roman" w:cs="Times New Roman"/>
                <w:color w:val="0D0D0D"/>
                <w:kern w:val="0"/>
                <w:sz w:val="24"/>
                <w:lang w:eastAsia="vi-VN"/>
                <w14:ligatures w14:val="none"/>
              </w:rPr>
            </w:pPr>
            <w:r w:rsidRPr="00F64E0A">
              <w:rPr>
                <w:rFonts w:eastAsia="Times New Roman"/>
                <w:color w:val="000000" w:themeColor="text1"/>
                <w:sz w:val="24"/>
                <w:lang w:eastAsia="vi-VN"/>
              </w:rPr>
              <w:t xml:space="preserve">Văn phòng </w:t>
            </w:r>
            <w:r w:rsidR="002B7135">
              <w:rPr>
                <w:rFonts w:eastAsia="Times New Roman"/>
                <w:color w:val="000000" w:themeColor="text1"/>
                <w:sz w:val="24"/>
                <w:lang w:eastAsia="vi-VN"/>
              </w:rPr>
              <w:t>HĐND-UBND xã</w:t>
            </w:r>
            <w:r w:rsidR="0086418A" w:rsidRPr="00F64E0A">
              <w:rPr>
                <w:rFonts w:eastAsia="Times New Roman"/>
                <w:color w:val="000000" w:themeColor="text1"/>
                <w:sz w:val="24"/>
                <w:lang w:eastAsia="vi-VN"/>
              </w:rPr>
              <w:t xml:space="preserve"> và các </w:t>
            </w:r>
            <w:r w:rsidR="002B7135">
              <w:rPr>
                <w:rFonts w:eastAsia="Times New Roman"/>
                <w:color w:val="000000" w:themeColor="text1"/>
                <w:sz w:val="24"/>
                <w:lang w:eastAsia="vi-VN"/>
              </w:rPr>
              <w:t>phòng, ban, đơn vị</w:t>
            </w:r>
          </w:p>
        </w:tc>
        <w:tc>
          <w:tcPr>
            <w:tcW w:w="1560" w:type="dxa"/>
            <w:vAlign w:val="center"/>
          </w:tcPr>
          <w:p w14:paraId="150EA892" w14:textId="09FF412D" w:rsidR="002C528B" w:rsidRPr="00F64E0A" w:rsidRDefault="0086418A" w:rsidP="002B7135">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Theo </w:t>
            </w:r>
            <w:r w:rsidR="002B7135">
              <w:rPr>
                <w:rFonts w:eastAsia="Times New Roman" w:cs="Times New Roman"/>
                <w:color w:val="0D0D0D"/>
                <w:kern w:val="0"/>
                <w:sz w:val="24"/>
                <w:lang w:eastAsia="vi-VN"/>
                <w14:ligatures w14:val="none"/>
              </w:rPr>
              <w:t>hướng dẫn, lộ trình của các sở</w:t>
            </w:r>
            <w:r w:rsidRPr="00F64E0A">
              <w:rPr>
                <w:rFonts w:eastAsia="Times New Roman" w:cs="Times New Roman"/>
                <w:color w:val="0D0D0D"/>
                <w:kern w:val="0"/>
                <w:sz w:val="24"/>
                <w:lang w:eastAsia="vi-VN"/>
                <w14:ligatures w14:val="none"/>
              </w:rPr>
              <w:t xml:space="preserve">, ngành </w:t>
            </w:r>
            <w:r w:rsidR="002B7135">
              <w:rPr>
                <w:rFonts w:eastAsia="Times New Roman" w:cs="Times New Roman"/>
                <w:color w:val="0D0D0D"/>
                <w:kern w:val="0"/>
                <w:sz w:val="24"/>
                <w:lang w:eastAsia="vi-VN"/>
                <w14:ligatures w14:val="none"/>
              </w:rPr>
              <w:t>Thành phố</w:t>
            </w:r>
          </w:p>
        </w:tc>
        <w:tc>
          <w:tcPr>
            <w:tcW w:w="2551" w:type="dxa"/>
            <w:vAlign w:val="center"/>
          </w:tcPr>
          <w:p w14:paraId="6E65B17E" w14:textId="20740157" w:rsidR="002C528B" w:rsidRPr="00F64E0A" w:rsidRDefault="002C528B" w:rsidP="002C528B">
            <w:pPr>
              <w:spacing w:line="240" w:lineRule="auto"/>
              <w:jc w:val="center"/>
              <w:rPr>
                <w:rFonts w:eastAsia="Times New Roman" w:cs="Times New Roman"/>
                <w:color w:val="0D0D0D"/>
                <w:kern w:val="0"/>
                <w:sz w:val="24"/>
                <w:lang w:eastAsia="vi-VN"/>
                <w14:ligatures w14:val="none"/>
              </w:rPr>
            </w:pPr>
          </w:p>
        </w:tc>
      </w:tr>
      <w:tr w:rsidR="002C528B" w:rsidRPr="00F64E0A" w14:paraId="5072B09E" w14:textId="77777777" w:rsidTr="004B3B8E">
        <w:trPr>
          <w:trHeight w:val="480"/>
        </w:trPr>
        <w:tc>
          <w:tcPr>
            <w:tcW w:w="986" w:type="dxa"/>
            <w:shd w:val="clear" w:color="000000" w:fill="FFFFFF"/>
            <w:vAlign w:val="center"/>
            <w:hideMark/>
          </w:tcPr>
          <w:p w14:paraId="05E1339F" w14:textId="77777777" w:rsidR="002C528B" w:rsidRPr="00F64E0A" w:rsidRDefault="002C528B" w:rsidP="002C528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VII</w:t>
            </w:r>
          </w:p>
        </w:tc>
        <w:tc>
          <w:tcPr>
            <w:tcW w:w="14324" w:type="dxa"/>
            <w:gridSpan w:val="5"/>
            <w:shd w:val="clear" w:color="000000" w:fill="FFFFFF"/>
            <w:noWrap/>
            <w:vAlign w:val="center"/>
            <w:hideMark/>
          </w:tcPr>
          <w:p w14:paraId="2B860B77" w14:textId="77777777" w:rsidR="002C528B" w:rsidRPr="00F64E0A" w:rsidRDefault="002C528B" w:rsidP="002C528B">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An sinh xã hội và phục vụ phòng, chống tội phạm, bảo đảm an ninh quốc gia, trật tự an toàn xã hội</w:t>
            </w:r>
          </w:p>
        </w:tc>
      </w:tr>
      <w:tr w:rsidR="002C528B" w:rsidRPr="00F64E0A" w14:paraId="3A24FA45" w14:textId="77777777" w:rsidTr="004B3B8E">
        <w:trPr>
          <w:trHeight w:val="1920"/>
        </w:trPr>
        <w:tc>
          <w:tcPr>
            <w:tcW w:w="986" w:type="dxa"/>
            <w:vAlign w:val="center"/>
            <w:hideMark/>
          </w:tcPr>
          <w:p w14:paraId="5AEE75D0" w14:textId="77777777" w:rsidR="002C528B" w:rsidRPr="00F64E0A" w:rsidRDefault="002C528B"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1</w:t>
            </w:r>
          </w:p>
        </w:tc>
        <w:tc>
          <w:tcPr>
            <w:tcW w:w="6811" w:type="dxa"/>
            <w:vAlign w:val="center"/>
            <w:hideMark/>
          </w:tcPr>
          <w:p w14:paraId="092A934B" w14:textId="2C55A84D" w:rsidR="002C528B" w:rsidRPr="00F64E0A" w:rsidRDefault="00DA66F9" w:rsidP="002C528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Triển khai </w:t>
            </w:r>
            <w:r w:rsidR="002C528B" w:rsidRPr="00F64E0A">
              <w:rPr>
                <w:rFonts w:eastAsia="Times New Roman" w:cs="Times New Roman"/>
                <w:color w:val="0D0D0D"/>
                <w:kern w:val="0"/>
                <w:sz w:val="24"/>
                <w:lang w:eastAsia="vi-VN"/>
                <w14:ligatures w14:val="none"/>
              </w:rPr>
              <w:t>xác thực thông tin thuê bao di động với dữ liệu dân cư, căn cước, tài khoản định danh điện tử; xử lý SIM rác, thuê bao không chính chủ, thuê bao có dấu hiệu phục vụ hoạt động vi phạm pháp luật.</w:t>
            </w:r>
          </w:p>
        </w:tc>
        <w:tc>
          <w:tcPr>
            <w:tcW w:w="1560" w:type="dxa"/>
            <w:vAlign w:val="center"/>
            <w:hideMark/>
          </w:tcPr>
          <w:p w14:paraId="416158D9" w14:textId="4A3BE976" w:rsidR="002C528B" w:rsidRPr="00F64E0A" w:rsidRDefault="002B7135"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4E9A43F0" w14:textId="699A157C" w:rsidR="002C528B" w:rsidRPr="00F64E0A" w:rsidRDefault="002B7135" w:rsidP="002B7135">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Các đơn vị viễn thông trên địa bàn; Công an xã</w:t>
            </w:r>
          </w:p>
        </w:tc>
        <w:tc>
          <w:tcPr>
            <w:tcW w:w="1560" w:type="dxa"/>
            <w:vAlign w:val="center"/>
            <w:hideMark/>
          </w:tcPr>
          <w:p w14:paraId="0F2D367E" w14:textId="77777777" w:rsidR="002C528B" w:rsidRPr="00F64E0A" w:rsidRDefault="002C528B"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hideMark/>
          </w:tcPr>
          <w:p w14:paraId="54902D41" w14:textId="77777777" w:rsidR="002C528B" w:rsidRPr="00F64E0A" w:rsidRDefault="002C528B"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Tất cả các thông tin thuê bao di động được xác thực với cơ sở dữ liệu định danh điện tử quốc gia</w:t>
            </w:r>
          </w:p>
        </w:tc>
      </w:tr>
      <w:tr w:rsidR="00DA66F9" w:rsidRPr="00F64E0A" w14:paraId="0B431C12" w14:textId="77777777" w:rsidTr="004B3B8E">
        <w:trPr>
          <w:trHeight w:val="2400"/>
        </w:trPr>
        <w:tc>
          <w:tcPr>
            <w:tcW w:w="986" w:type="dxa"/>
            <w:vAlign w:val="center"/>
          </w:tcPr>
          <w:p w14:paraId="6BCEF06B" w14:textId="391AC0F4" w:rsidR="00DA66F9" w:rsidRPr="00F64E0A" w:rsidRDefault="002B7135"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2</w:t>
            </w:r>
          </w:p>
        </w:tc>
        <w:tc>
          <w:tcPr>
            <w:tcW w:w="6811" w:type="dxa"/>
            <w:vAlign w:val="center"/>
          </w:tcPr>
          <w:p w14:paraId="7CEA29EF" w14:textId="1888013C" w:rsidR="00DA66F9" w:rsidRPr="00F64E0A" w:rsidRDefault="00DA66F9" w:rsidP="002C528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Triển khai tích hợp thông tin tài khoản hưởng an sinh xã hội trên ứng dụng VNeID phục vụ chi trả an sinh xã hội không dùng tiền mặt, đảm bảo minh bạch, chính xác.</w:t>
            </w:r>
          </w:p>
        </w:tc>
        <w:tc>
          <w:tcPr>
            <w:tcW w:w="1560" w:type="dxa"/>
            <w:vAlign w:val="center"/>
          </w:tcPr>
          <w:p w14:paraId="3E57B9C6" w14:textId="7BD2CACC" w:rsidR="00DA66F9" w:rsidRPr="00F64E0A" w:rsidRDefault="002B7135"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Văn hóa-Xã hội, Công an xã</w:t>
            </w:r>
          </w:p>
        </w:tc>
        <w:tc>
          <w:tcPr>
            <w:tcW w:w="1842" w:type="dxa"/>
            <w:vAlign w:val="center"/>
          </w:tcPr>
          <w:p w14:paraId="467EB5D3" w14:textId="0071E4D9" w:rsidR="00DA66F9" w:rsidRPr="00F64E0A" w:rsidRDefault="00DA66F9" w:rsidP="002B7135">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Các </w:t>
            </w:r>
            <w:r w:rsidR="002B7135">
              <w:rPr>
                <w:rFonts w:eastAsia="Times New Roman" w:cs="Times New Roman"/>
                <w:color w:val="0D0D0D"/>
                <w:kern w:val="0"/>
                <w:sz w:val="24"/>
                <w:lang w:eastAsia="vi-VN"/>
                <w14:ligatures w14:val="none"/>
              </w:rPr>
              <w:t>phòng, ban, đơn vị</w:t>
            </w:r>
          </w:p>
        </w:tc>
        <w:tc>
          <w:tcPr>
            <w:tcW w:w="1560" w:type="dxa"/>
            <w:vAlign w:val="center"/>
          </w:tcPr>
          <w:p w14:paraId="061231C7" w14:textId="1CD4C7F4" w:rsidR="00DA66F9" w:rsidRPr="00F64E0A" w:rsidRDefault="006A7955"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w:t>
            </w:r>
            <w:r w:rsidR="00DA66F9" w:rsidRPr="00F64E0A">
              <w:rPr>
                <w:rFonts w:eastAsia="Times New Roman" w:cs="Times New Roman"/>
                <w:color w:val="0D0D0D"/>
                <w:kern w:val="0"/>
                <w:sz w:val="24"/>
                <w:lang w:eastAsia="vi-VN"/>
                <w14:ligatures w14:val="none"/>
              </w:rPr>
              <w:t>hường xuyên</w:t>
            </w:r>
          </w:p>
        </w:tc>
        <w:tc>
          <w:tcPr>
            <w:tcW w:w="2551" w:type="dxa"/>
            <w:vAlign w:val="center"/>
          </w:tcPr>
          <w:p w14:paraId="030C55C5" w14:textId="284D7CEE" w:rsidR="00DA66F9" w:rsidRPr="00F64E0A" w:rsidRDefault="00DA66F9"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Người dân tích hợp tài khoản ASXH trên VNeID</w:t>
            </w:r>
          </w:p>
        </w:tc>
      </w:tr>
      <w:tr w:rsidR="002C528B" w:rsidRPr="00F64E0A" w14:paraId="19E85BDC" w14:textId="77777777" w:rsidTr="004B3B8E">
        <w:trPr>
          <w:trHeight w:val="2400"/>
        </w:trPr>
        <w:tc>
          <w:tcPr>
            <w:tcW w:w="986" w:type="dxa"/>
            <w:vAlign w:val="center"/>
            <w:hideMark/>
          </w:tcPr>
          <w:p w14:paraId="4977ED31" w14:textId="1429353A" w:rsidR="002C528B" w:rsidRPr="00F64E0A" w:rsidRDefault="002B7135"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lastRenderedPageBreak/>
              <w:t>3</w:t>
            </w:r>
          </w:p>
        </w:tc>
        <w:tc>
          <w:tcPr>
            <w:tcW w:w="6811" w:type="dxa"/>
            <w:vAlign w:val="center"/>
            <w:hideMark/>
          </w:tcPr>
          <w:p w14:paraId="18D33C08" w14:textId="62EFC9A8" w:rsidR="002C528B" w:rsidRPr="00F64E0A" w:rsidRDefault="00DA66F9" w:rsidP="002C528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w:t>
            </w:r>
            <w:r w:rsidR="002C528B" w:rsidRPr="00F64E0A">
              <w:rPr>
                <w:rFonts w:eastAsia="Times New Roman" w:cs="Times New Roman"/>
                <w:color w:val="0D0D0D"/>
                <w:kern w:val="0"/>
                <w:sz w:val="24"/>
                <w:lang w:eastAsia="vi-VN"/>
                <w14:ligatures w14:val="none"/>
              </w:rPr>
              <w:t>riển khai hệ thống phục vụ chi trả an sinh xã hội trên nền tảng dữ liệu dân cư</w:t>
            </w:r>
            <w:r w:rsidR="00930F8E" w:rsidRPr="00F64E0A">
              <w:rPr>
                <w:rFonts w:eastAsia="Times New Roman" w:cs="Times New Roman"/>
                <w:color w:val="0D0D0D"/>
                <w:kern w:val="0"/>
                <w:sz w:val="24"/>
                <w:lang w:eastAsia="vi-VN"/>
                <w14:ligatures w14:val="none"/>
              </w:rPr>
              <w:t>, định danh và xác thực điện tử</w:t>
            </w:r>
            <w:r w:rsidRPr="00F64E0A">
              <w:rPr>
                <w:rFonts w:eastAsia="Times New Roman" w:cs="Times New Roman"/>
                <w:color w:val="0D0D0D"/>
                <w:kern w:val="0"/>
                <w:sz w:val="24"/>
                <w:lang w:eastAsia="vi-VN"/>
                <w14:ligatures w14:val="none"/>
              </w:rPr>
              <w:t xml:space="preserve"> theo chức năng nhiệm vụ tại địa phương</w:t>
            </w:r>
            <w:r w:rsidR="002C528B" w:rsidRPr="00F64E0A">
              <w:rPr>
                <w:rFonts w:eastAsia="Times New Roman" w:cs="Times New Roman"/>
                <w:color w:val="0D0D0D"/>
                <w:kern w:val="0"/>
                <w:sz w:val="24"/>
                <w:lang w:eastAsia="vi-VN"/>
                <w14:ligatures w14:val="none"/>
              </w:rPr>
              <w:t>; phổ cập, hướng dẫn người dân tích hợp tài khoản an sinh xã hội trên VNeID</w:t>
            </w:r>
          </w:p>
        </w:tc>
        <w:tc>
          <w:tcPr>
            <w:tcW w:w="1560" w:type="dxa"/>
            <w:vAlign w:val="center"/>
            <w:hideMark/>
          </w:tcPr>
          <w:p w14:paraId="7AB2C077" w14:textId="068445EE" w:rsidR="002C528B" w:rsidRPr="00F64E0A" w:rsidRDefault="002B7135"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 Phòng Văn hóa-Xã hội</w:t>
            </w:r>
          </w:p>
        </w:tc>
        <w:tc>
          <w:tcPr>
            <w:tcW w:w="1842" w:type="dxa"/>
            <w:vAlign w:val="center"/>
            <w:hideMark/>
          </w:tcPr>
          <w:p w14:paraId="368E92F6" w14:textId="31975D23" w:rsidR="002C528B" w:rsidRPr="00F64E0A" w:rsidRDefault="00A52C90" w:rsidP="002B7135">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Công an </w:t>
            </w:r>
            <w:r w:rsidR="002B7135">
              <w:rPr>
                <w:rFonts w:eastAsia="Times New Roman" w:cs="Times New Roman"/>
                <w:color w:val="0D0D0D"/>
                <w:kern w:val="0"/>
                <w:sz w:val="24"/>
                <w:lang w:eastAsia="vi-VN"/>
                <w14:ligatures w14:val="none"/>
              </w:rPr>
              <w:t xml:space="preserve">xã, Bảo hiểm xã hội cơ sở An Lão </w:t>
            </w:r>
            <w:r w:rsidR="002C528B" w:rsidRPr="00F64E0A">
              <w:rPr>
                <w:rFonts w:eastAsia="Times New Roman" w:cs="Times New Roman"/>
                <w:color w:val="0D0D0D"/>
                <w:kern w:val="0"/>
                <w:sz w:val="24"/>
                <w:lang w:eastAsia="vi-VN"/>
                <w14:ligatures w14:val="none"/>
              </w:rPr>
              <w:t>và các đơn vị liên quan</w:t>
            </w:r>
          </w:p>
        </w:tc>
        <w:tc>
          <w:tcPr>
            <w:tcW w:w="1560" w:type="dxa"/>
            <w:vAlign w:val="center"/>
            <w:hideMark/>
          </w:tcPr>
          <w:p w14:paraId="16A8B96B" w14:textId="661CCEF6" w:rsidR="002C528B" w:rsidRPr="00F64E0A" w:rsidRDefault="00C22F4A" w:rsidP="002B7135">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w:t>
            </w:r>
            <w:r w:rsidR="002B7135">
              <w:rPr>
                <w:rFonts w:eastAsia="Times New Roman" w:cs="Times New Roman"/>
                <w:color w:val="0D0D0D"/>
                <w:kern w:val="0"/>
                <w:sz w:val="24"/>
                <w:lang w:eastAsia="vi-VN"/>
                <w14:ligatures w14:val="none"/>
              </w:rPr>
              <w:t>heo hướng dẫn, lộ trình của sở</w:t>
            </w:r>
            <w:r w:rsidR="006A7955" w:rsidRPr="00F64E0A">
              <w:rPr>
                <w:rFonts w:eastAsia="Times New Roman" w:cs="Times New Roman"/>
                <w:color w:val="0D0D0D"/>
                <w:kern w:val="0"/>
                <w:sz w:val="24"/>
                <w:lang w:eastAsia="vi-VN"/>
                <w14:ligatures w14:val="none"/>
              </w:rPr>
              <w:t xml:space="preserve">, ngành </w:t>
            </w:r>
            <w:r w:rsidR="002B7135">
              <w:rPr>
                <w:rFonts w:eastAsia="Times New Roman" w:cs="Times New Roman"/>
                <w:color w:val="0D0D0D"/>
                <w:kern w:val="0"/>
                <w:sz w:val="24"/>
                <w:lang w:eastAsia="vi-VN"/>
                <w14:ligatures w14:val="none"/>
              </w:rPr>
              <w:t>Thành phố</w:t>
            </w:r>
            <w:r w:rsidR="00930F8E" w:rsidRPr="00F64E0A">
              <w:rPr>
                <w:rFonts w:eastAsia="Times New Roman" w:cs="Times New Roman"/>
                <w:color w:val="0D0D0D"/>
                <w:kern w:val="0"/>
                <w:sz w:val="24"/>
                <w:lang w:eastAsia="vi-VN"/>
                <w14:ligatures w14:val="none"/>
              </w:rPr>
              <w:t xml:space="preserve"> </w:t>
            </w:r>
          </w:p>
        </w:tc>
        <w:tc>
          <w:tcPr>
            <w:tcW w:w="2551" w:type="dxa"/>
            <w:vAlign w:val="center"/>
            <w:hideMark/>
          </w:tcPr>
          <w:p w14:paraId="61DDED60" w14:textId="1A228E23" w:rsidR="002C528B" w:rsidRPr="00F64E0A" w:rsidRDefault="002C528B" w:rsidP="002C528B">
            <w:pPr>
              <w:spacing w:line="240" w:lineRule="auto"/>
              <w:jc w:val="center"/>
              <w:rPr>
                <w:rFonts w:eastAsia="Times New Roman" w:cs="Times New Roman"/>
                <w:color w:val="0D0D0D"/>
                <w:kern w:val="0"/>
                <w:sz w:val="24"/>
                <w:lang w:eastAsia="vi-VN"/>
                <w14:ligatures w14:val="none"/>
              </w:rPr>
            </w:pPr>
          </w:p>
        </w:tc>
      </w:tr>
      <w:tr w:rsidR="002C528B" w:rsidRPr="00F64E0A" w14:paraId="567C405C" w14:textId="77777777" w:rsidTr="004B3B8E">
        <w:trPr>
          <w:trHeight w:val="1920"/>
        </w:trPr>
        <w:tc>
          <w:tcPr>
            <w:tcW w:w="986" w:type="dxa"/>
            <w:vAlign w:val="center"/>
            <w:hideMark/>
          </w:tcPr>
          <w:p w14:paraId="0218D48D" w14:textId="3DC34BB2"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4</w:t>
            </w:r>
          </w:p>
        </w:tc>
        <w:tc>
          <w:tcPr>
            <w:tcW w:w="6811" w:type="dxa"/>
            <w:vAlign w:val="center"/>
            <w:hideMark/>
          </w:tcPr>
          <w:p w14:paraId="0D9EDF98" w14:textId="0BAD13D3" w:rsidR="002C528B" w:rsidRPr="00F64E0A" w:rsidRDefault="00DA66F9" w:rsidP="002C528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Triển khai</w:t>
            </w:r>
            <w:r w:rsidR="002C528B" w:rsidRPr="00F64E0A">
              <w:rPr>
                <w:rFonts w:eastAsia="Times New Roman" w:cs="Times New Roman"/>
                <w:color w:val="0D0D0D"/>
                <w:kern w:val="0"/>
                <w:sz w:val="24"/>
                <w:lang w:eastAsia="vi-VN"/>
                <w14:ligatures w14:val="none"/>
              </w:rPr>
              <w:t xml:space="preserve"> hệ thống định danh điện tử, hệ thống phục vụ chi trả an sinh xã hội để chi trả lương hưu, bảo hiểm thất nghiệp, các khoản chi trả khác của cơ quan nhà nước đến người dân theo chức năng nhiệm vụ tại địa phương</w:t>
            </w:r>
          </w:p>
        </w:tc>
        <w:tc>
          <w:tcPr>
            <w:tcW w:w="1560" w:type="dxa"/>
            <w:vAlign w:val="center"/>
            <w:hideMark/>
          </w:tcPr>
          <w:p w14:paraId="22F490CE" w14:textId="40E35193"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 Công an xã</w:t>
            </w:r>
          </w:p>
        </w:tc>
        <w:tc>
          <w:tcPr>
            <w:tcW w:w="1842" w:type="dxa"/>
            <w:vAlign w:val="center"/>
            <w:hideMark/>
          </w:tcPr>
          <w:p w14:paraId="1B63FD5D" w14:textId="7922205E" w:rsidR="002C528B" w:rsidRPr="00F64E0A" w:rsidRDefault="00C22F4A" w:rsidP="00C22F4A">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Bảo hiểm xã hội cơ sở An Lão </w:t>
            </w:r>
            <w:r w:rsidR="002C528B" w:rsidRPr="00F64E0A">
              <w:rPr>
                <w:rFonts w:eastAsia="Times New Roman" w:cs="Times New Roman"/>
                <w:color w:val="0D0D0D"/>
                <w:kern w:val="0"/>
                <w:sz w:val="24"/>
                <w:lang w:eastAsia="vi-VN"/>
                <w14:ligatures w14:val="none"/>
              </w:rPr>
              <w:t>và các đơn vị liên quan</w:t>
            </w:r>
          </w:p>
        </w:tc>
        <w:tc>
          <w:tcPr>
            <w:tcW w:w="1560" w:type="dxa"/>
            <w:vAlign w:val="center"/>
            <w:hideMark/>
          </w:tcPr>
          <w:p w14:paraId="65FB9A0C" w14:textId="40091305"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lộ trình của sở</w:t>
            </w:r>
            <w:r w:rsidRPr="00F64E0A">
              <w:rPr>
                <w:rFonts w:eastAsia="Times New Roman" w:cs="Times New Roman"/>
                <w:color w:val="0D0D0D"/>
                <w:kern w:val="0"/>
                <w:sz w:val="24"/>
                <w:lang w:eastAsia="vi-VN"/>
                <w14:ligatures w14:val="none"/>
              </w:rPr>
              <w:t xml:space="preserve">, ngành </w:t>
            </w:r>
            <w:r>
              <w:rPr>
                <w:rFonts w:eastAsia="Times New Roman" w:cs="Times New Roman"/>
                <w:color w:val="0D0D0D"/>
                <w:kern w:val="0"/>
                <w:sz w:val="24"/>
                <w:lang w:eastAsia="vi-VN"/>
                <w14:ligatures w14:val="none"/>
              </w:rPr>
              <w:t>Thành phố</w:t>
            </w:r>
          </w:p>
        </w:tc>
        <w:tc>
          <w:tcPr>
            <w:tcW w:w="2551" w:type="dxa"/>
            <w:vAlign w:val="center"/>
            <w:hideMark/>
          </w:tcPr>
          <w:p w14:paraId="0051A038" w14:textId="372B7BC9" w:rsidR="002C528B" w:rsidRPr="00F64E0A" w:rsidRDefault="002C528B" w:rsidP="002C528B">
            <w:pPr>
              <w:spacing w:line="240" w:lineRule="auto"/>
              <w:jc w:val="center"/>
              <w:rPr>
                <w:rFonts w:eastAsia="Times New Roman" w:cs="Times New Roman"/>
                <w:color w:val="0D0D0D"/>
                <w:kern w:val="0"/>
                <w:sz w:val="24"/>
                <w:lang w:eastAsia="vi-VN"/>
                <w14:ligatures w14:val="none"/>
              </w:rPr>
            </w:pPr>
          </w:p>
        </w:tc>
      </w:tr>
      <w:tr w:rsidR="002C528B" w:rsidRPr="00F64E0A" w14:paraId="12AB7625" w14:textId="77777777" w:rsidTr="004B3B8E">
        <w:trPr>
          <w:trHeight w:val="2318"/>
        </w:trPr>
        <w:tc>
          <w:tcPr>
            <w:tcW w:w="986" w:type="dxa"/>
            <w:vAlign w:val="center"/>
            <w:hideMark/>
          </w:tcPr>
          <w:p w14:paraId="77BDF637" w14:textId="796AC824"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5</w:t>
            </w:r>
          </w:p>
        </w:tc>
        <w:tc>
          <w:tcPr>
            <w:tcW w:w="6811" w:type="dxa"/>
            <w:vAlign w:val="center"/>
            <w:hideMark/>
          </w:tcPr>
          <w:p w14:paraId="4D9BA0AE" w14:textId="1CB7C348" w:rsidR="002C528B" w:rsidRPr="00F64E0A" w:rsidRDefault="002C528B" w:rsidP="002C528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Đồng bộ dữ liệu thất nghiệp, dữ liệu việc làm, các nguồn dữ liệu khác về hệ thống cơ sở dữ liệu dân cư phục vụ chi trả an sinh xã hội để phân tích, hoạch định chi trả và phòng chống tội phạm theo chức năng nhiệm vụ tại địa phương</w:t>
            </w:r>
          </w:p>
        </w:tc>
        <w:tc>
          <w:tcPr>
            <w:tcW w:w="1560" w:type="dxa"/>
            <w:vAlign w:val="center"/>
            <w:hideMark/>
          </w:tcPr>
          <w:p w14:paraId="6670010F" w14:textId="25C540DF"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71E59215" w14:textId="3E5EB5A1"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Bảo hiểm xã hội cơ sở An Lão</w:t>
            </w:r>
          </w:p>
        </w:tc>
        <w:tc>
          <w:tcPr>
            <w:tcW w:w="1560" w:type="dxa"/>
            <w:vAlign w:val="center"/>
            <w:hideMark/>
          </w:tcPr>
          <w:p w14:paraId="1226B2BA" w14:textId="77777777" w:rsidR="002C528B" w:rsidRDefault="002C528B"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p w14:paraId="0F223694" w14:textId="71A331CE" w:rsidR="00C22F4A"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Sở Nội vụ)</w:t>
            </w:r>
          </w:p>
        </w:tc>
        <w:tc>
          <w:tcPr>
            <w:tcW w:w="2551" w:type="dxa"/>
            <w:vAlign w:val="center"/>
            <w:hideMark/>
          </w:tcPr>
          <w:p w14:paraId="2E94847D" w14:textId="526AAA8B" w:rsidR="002C528B" w:rsidRPr="00F64E0A" w:rsidRDefault="002C528B" w:rsidP="002C528B">
            <w:pPr>
              <w:spacing w:line="240" w:lineRule="auto"/>
              <w:jc w:val="center"/>
              <w:rPr>
                <w:rFonts w:eastAsia="Times New Roman" w:cs="Times New Roman"/>
                <w:color w:val="0D0D0D"/>
                <w:kern w:val="0"/>
                <w:sz w:val="24"/>
                <w:lang w:eastAsia="vi-VN"/>
                <w14:ligatures w14:val="none"/>
              </w:rPr>
            </w:pPr>
          </w:p>
        </w:tc>
      </w:tr>
      <w:tr w:rsidR="002C528B" w:rsidRPr="00F64E0A" w14:paraId="4AFB97A4" w14:textId="77777777" w:rsidTr="004B3B8E">
        <w:trPr>
          <w:trHeight w:val="2318"/>
        </w:trPr>
        <w:tc>
          <w:tcPr>
            <w:tcW w:w="986" w:type="dxa"/>
            <w:vAlign w:val="center"/>
          </w:tcPr>
          <w:p w14:paraId="7072AD21" w14:textId="6E621791"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6</w:t>
            </w:r>
          </w:p>
        </w:tc>
        <w:tc>
          <w:tcPr>
            <w:tcW w:w="6811" w:type="dxa"/>
            <w:vAlign w:val="center"/>
          </w:tcPr>
          <w:p w14:paraId="7A68D108" w14:textId="02FB90EE" w:rsidR="002C528B" w:rsidRPr="00F64E0A" w:rsidRDefault="00C22F4A" w:rsidP="002C528B">
            <w:pPr>
              <w:spacing w:line="240" w:lineRule="auto"/>
              <w:jc w:val="both"/>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Phối hợp với</w:t>
            </w:r>
            <w:r w:rsidR="002C528B" w:rsidRPr="00F64E0A">
              <w:rPr>
                <w:rFonts w:eastAsia="Times New Roman" w:cs="Times New Roman"/>
                <w:color w:val="0D0D0D"/>
                <w:kern w:val="0"/>
                <w:sz w:val="24"/>
                <w:lang w:eastAsia="vi-VN"/>
                <w14:ligatures w14:val="none"/>
              </w:rPr>
              <w:t xml:space="preserve"> Công an</w:t>
            </w:r>
            <w:r>
              <w:rPr>
                <w:rFonts w:eastAsia="Times New Roman" w:cs="Times New Roman"/>
                <w:color w:val="0D0D0D"/>
                <w:kern w:val="0"/>
                <w:sz w:val="24"/>
                <w:lang w:eastAsia="vi-VN"/>
                <w14:ligatures w14:val="none"/>
              </w:rPr>
              <w:t xml:space="preserve"> thành phố</w:t>
            </w:r>
            <w:r w:rsidR="002C528B" w:rsidRPr="00F64E0A">
              <w:rPr>
                <w:rFonts w:eastAsia="Times New Roman" w:cs="Times New Roman"/>
                <w:color w:val="0D0D0D"/>
                <w:kern w:val="0"/>
                <w:sz w:val="24"/>
                <w:lang w:eastAsia="vi-VN"/>
                <w14:ligatures w14:val="none"/>
              </w:rPr>
              <w:t xml:space="preserve"> nghiên cứu, đề xuất nâng cấp tiện ích tiếp nhận tin báo tố giác tội phạm trên VNeID để tiếp nhận tin báo tội phạm công nghệ cao, kèm bằng chứng tức thời</w:t>
            </w:r>
          </w:p>
        </w:tc>
        <w:tc>
          <w:tcPr>
            <w:tcW w:w="1560" w:type="dxa"/>
            <w:vAlign w:val="center"/>
          </w:tcPr>
          <w:p w14:paraId="22281E76" w14:textId="28CC743A"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olor w:val="000000" w:themeColor="text1"/>
                <w:sz w:val="24"/>
                <w:lang w:eastAsia="vi-VN"/>
              </w:rPr>
              <w:t>Công an xã</w:t>
            </w:r>
          </w:p>
        </w:tc>
        <w:tc>
          <w:tcPr>
            <w:tcW w:w="1842" w:type="dxa"/>
            <w:vAlign w:val="center"/>
          </w:tcPr>
          <w:p w14:paraId="782566C3" w14:textId="5FF92100" w:rsidR="002C528B" w:rsidRPr="00F64E0A" w:rsidRDefault="00C22F4A" w:rsidP="00C22F4A">
            <w:pPr>
              <w:spacing w:line="240" w:lineRule="auto"/>
              <w:jc w:val="center"/>
              <w:rPr>
                <w:rFonts w:eastAsia="Times New Roman" w:cs="Times New Roman"/>
                <w:color w:val="0D0D0D"/>
                <w:kern w:val="0"/>
                <w:sz w:val="24"/>
                <w:lang w:eastAsia="vi-VN"/>
                <w14:ligatures w14:val="none"/>
              </w:rPr>
            </w:pPr>
            <w:r>
              <w:rPr>
                <w:rFonts w:eastAsia="Times New Roman"/>
                <w:color w:val="000000" w:themeColor="text1"/>
                <w:sz w:val="24"/>
                <w:lang w:eastAsia="vi-VN"/>
              </w:rPr>
              <w:t>Các phòng</w:t>
            </w:r>
            <w:r w:rsidR="00776CFE" w:rsidRPr="00F64E0A">
              <w:rPr>
                <w:rFonts w:eastAsia="Times New Roman"/>
                <w:color w:val="000000" w:themeColor="text1"/>
                <w:sz w:val="24"/>
                <w:lang w:eastAsia="vi-VN"/>
              </w:rPr>
              <w:t xml:space="preserve">, </w:t>
            </w:r>
            <w:r>
              <w:rPr>
                <w:rFonts w:eastAsia="Times New Roman"/>
                <w:color w:val="000000" w:themeColor="text1"/>
                <w:sz w:val="24"/>
                <w:lang w:eastAsia="vi-VN"/>
              </w:rPr>
              <w:t>ban, đơn vị</w:t>
            </w:r>
          </w:p>
        </w:tc>
        <w:tc>
          <w:tcPr>
            <w:tcW w:w="1560" w:type="dxa"/>
            <w:vAlign w:val="center"/>
          </w:tcPr>
          <w:p w14:paraId="4DE43522" w14:textId="41ABFDBF"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Theo hướng dẫn Công an thành phố</w:t>
            </w:r>
          </w:p>
        </w:tc>
        <w:tc>
          <w:tcPr>
            <w:tcW w:w="2551" w:type="dxa"/>
            <w:vAlign w:val="center"/>
          </w:tcPr>
          <w:p w14:paraId="46D74194" w14:textId="6D078762" w:rsidR="002C528B" w:rsidRPr="00F64E0A" w:rsidRDefault="002C528B" w:rsidP="002C528B">
            <w:pPr>
              <w:spacing w:line="240" w:lineRule="auto"/>
              <w:jc w:val="center"/>
              <w:rPr>
                <w:rFonts w:eastAsia="Times New Roman" w:cs="Times New Roman"/>
                <w:color w:val="0D0D0D"/>
                <w:kern w:val="0"/>
                <w:sz w:val="24"/>
                <w:lang w:eastAsia="vi-VN"/>
                <w14:ligatures w14:val="none"/>
              </w:rPr>
            </w:pPr>
          </w:p>
        </w:tc>
      </w:tr>
      <w:tr w:rsidR="002C528B" w:rsidRPr="00F64E0A" w14:paraId="2801A1ED" w14:textId="77777777" w:rsidTr="004B3B8E">
        <w:trPr>
          <w:trHeight w:val="521"/>
        </w:trPr>
        <w:tc>
          <w:tcPr>
            <w:tcW w:w="986" w:type="dxa"/>
            <w:shd w:val="clear" w:color="000000" w:fill="FFFFFF"/>
            <w:vAlign w:val="center"/>
            <w:hideMark/>
          </w:tcPr>
          <w:p w14:paraId="56CFAA43" w14:textId="77777777" w:rsidR="002C528B" w:rsidRPr="00F64E0A" w:rsidRDefault="002C528B" w:rsidP="002C528B">
            <w:pPr>
              <w:spacing w:line="240" w:lineRule="auto"/>
              <w:jc w:val="center"/>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lastRenderedPageBreak/>
              <w:t>VIII</w:t>
            </w:r>
          </w:p>
        </w:tc>
        <w:tc>
          <w:tcPr>
            <w:tcW w:w="14324" w:type="dxa"/>
            <w:gridSpan w:val="5"/>
            <w:shd w:val="clear" w:color="000000" w:fill="FFFFFF"/>
            <w:noWrap/>
            <w:vAlign w:val="center"/>
            <w:hideMark/>
          </w:tcPr>
          <w:p w14:paraId="77C3A799" w14:textId="77777777" w:rsidR="002C528B" w:rsidRPr="00F64E0A" w:rsidRDefault="002C528B" w:rsidP="002C528B">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Bảo đảm an toàn, an ninh hệ thống Cơ sở dữ liệu quốc gia về dân cư và các hệ thống, nền tảng kết nối</w:t>
            </w:r>
          </w:p>
        </w:tc>
      </w:tr>
      <w:tr w:rsidR="002C528B" w:rsidRPr="00F64E0A" w14:paraId="58B65CC5" w14:textId="77777777" w:rsidTr="004B3B8E">
        <w:trPr>
          <w:trHeight w:val="1383"/>
        </w:trPr>
        <w:tc>
          <w:tcPr>
            <w:tcW w:w="986" w:type="dxa"/>
            <w:vAlign w:val="center"/>
            <w:hideMark/>
          </w:tcPr>
          <w:p w14:paraId="3A74ECDB" w14:textId="643E6847"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1</w:t>
            </w:r>
          </w:p>
        </w:tc>
        <w:tc>
          <w:tcPr>
            <w:tcW w:w="6811" w:type="dxa"/>
            <w:vAlign w:val="center"/>
            <w:hideMark/>
          </w:tcPr>
          <w:p w14:paraId="32AF58B6" w14:textId="38C7AF89" w:rsidR="002C528B" w:rsidRPr="00F64E0A" w:rsidRDefault="00776CFE" w:rsidP="002C528B">
            <w:pPr>
              <w:spacing w:line="240" w:lineRule="auto"/>
              <w:jc w:val="both"/>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Đảm bảo các điều kiện kết nối giữa Hệ thống thông tin giải quyết TTHC thành phố với CSDLQG về DC; Kho quản lý dữ liệu điện tử của tổ chức, cá nhân trên Cổng DVC quốc gia phục vụ giải quyết TTHC, DVC</w:t>
            </w:r>
          </w:p>
        </w:tc>
        <w:tc>
          <w:tcPr>
            <w:tcW w:w="1560" w:type="dxa"/>
            <w:vAlign w:val="center"/>
            <w:hideMark/>
          </w:tcPr>
          <w:p w14:paraId="0BEB1F14" w14:textId="3097A7F6"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Phòng Kinh tế</w:t>
            </w:r>
          </w:p>
        </w:tc>
        <w:tc>
          <w:tcPr>
            <w:tcW w:w="1842" w:type="dxa"/>
            <w:vAlign w:val="center"/>
            <w:hideMark/>
          </w:tcPr>
          <w:p w14:paraId="5613F764" w14:textId="1083A145" w:rsidR="002C528B" w:rsidRPr="00F64E0A" w:rsidRDefault="00776CFE" w:rsidP="00C22F4A">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Các </w:t>
            </w:r>
            <w:r w:rsidR="00C22F4A">
              <w:rPr>
                <w:rFonts w:eastAsia="Times New Roman" w:cs="Times New Roman"/>
                <w:color w:val="0D0D0D"/>
                <w:kern w:val="0"/>
                <w:sz w:val="24"/>
                <w:lang w:eastAsia="vi-VN"/>
                <w14:ligatures w14:val="none"/>
              </w:rPr>
              <w:t>phòng, ban, đơn vị</w:t>
            </w:r>
          </w:p>
        </w:tc>
        <w:tc>
          <w:tcPr>
            <w:tcW w:w="1560" w:type="dxa"/>
            <w:vAlign w:val="center"/>
            <w:hideMark/>
          </w:tcPr>
          <w:p w14:paraId="442F0A30" w14:textId="77777777" w:rsidR="002C528B" w:rsidRDefault="00776CFE"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p w14:paraId="570688D9" w14:textId="24CE8E36" w:rsidR="00C22F4A"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(Theo hướng dẫn Sở </w:t>
            </w:r>
            <w:r w:rsidRPr="00F64E0A">
              <w:rPr>
                <w:rFonts w:eastAsia="Times New Roman" w:cs="Times New Roman"/>
                <w:color w:val="0D0D0D"/>
                <w:kern w:val="0"/>
                <w:sz w:val="24"/>
                <w:lang w:eastAsia="vi-VN"/>
                <w14:ligatures w14:val="none"/>
              </w:rPr>
              <w:t>Khoa học và Công nghệ</w:t>
            </w:r>
            <w:r>
              <w:rPr>
                <w:rFonts w:eastAsia="Times New Roman" w:cs="Times New Roman"/>
                <w:color w:val="0D0D0D"/>
                <w:kern w:val="0"/>
                <w:sz w:val="24"/>
                <w:lang w:eastAsia="vi-VN"/>
                <w14:ligatures w14:val="none"/>
              </w:rPr>
              <w:t>)</w:t>
            </w:r>
          </w:p>
        </w:tc>
        <w:tc>
          <w:tcPr>
            <w:tcW w:w="2551" w:type="dxa"/>
            <w:vAlign w:val="center"/>
            <w:hideMark/>
          </w:tcPr>
          <w:p w14:paraId="30BCDEA6" w14:textId="2AD9B637" w:rsidR="002C528B" w:rsidRPr="00F64E0A" w:rsidRDefault="002C528B" w:rsidP="002C528B">
            <w:pPr>
              <w:spacing w:line="240" w:lineRule="auto"/>
              <w:jc w:val="center"/>
              <w:rPr>
                <w:rFonts w:eastAsia="Times New Roman" w:cs="Times New Roman"/>
                <w:color w:val="0D0D0D"/>
                <w:kern w:val="0"/>
                <w:sz w:val="24"/>
                <w:lang w:eastAsia="vi-VN"/>
                <w14:ligatures w14:val="none"/>
              </w:rPr>
            </w:pPr>
          </w:p>
        </w:tc>
      </w:tr>
      <w:tr w:rsidR="002C528B" w:rsidRPr="00F64E0A" w14:paraId="12DCE9D6" w14:textId="77777777" w:rsidTr="004B3B8E">
        <w:trPr>
          <w:trHeight w:val="1718"/>
        </w:trPr>
        <w:tc>
          <w:tcPr>
            <w:tcW w:w="986" w:type="dxa"/>
            <w:vAlign w:val="center"/>
            <w:hideMark/>
          </w:tcPr>
          <w:p w14:paraId="6711E2EE" w14:textId="5F5A69BE" w:rsidR="002C528B" w:rsidRPr="00F64E0A" w:rsidRDefault="006F0ADE"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2</w:t>
            </w:r>
          </w:p>
        </w:tc>
        <w:tc>
          <w:tcPr>
            <w:tcW w:w="6811" w:type="dxa"/>
            <w:vAlign w:val="center"/>
            <w:hideMark/>
          </w:tcPr>
          <w:p w14:paraId="343BBDD9" w14:textId="5F6781B9" w:rsidR="002C528B" w:rsidRPr="00F64E0A" w:rsidRDefault="002C528B" w:rsidP="002C528B">
            <w:pPr>
              <w:spacing w:line="240" w:lineRule="auto"/>
              <w:jc w:val="both"/>
              <w:rPr>
                <w:rFonts w:eastAsia="Times New Roman" w:cs="Times New Roman"/>
                <w:kern w:val="0"/>
                <w:sz w:val="24"/>
                <w:lang w:eastAsia="vi-VN"/>
                <w14:ligatures w14:val="none"/>
              </w:rPr>
            </w:pPr>
            <w:r w:rsidRPr="00F64E0A">
              <w:rPr>
                <w:rFonts w:eastAsia="Times New Roman" w:cs="Times New Roman"/>
                <w:kern w:val="0"/>
                <w:sz w:val="24"/>
                <w:lang w:eastAsia="vi-VN"/>
                <w14:ligatures w14:val="none"/>
              </w:rPr>
              <w:t>Rà soát, triển khai các giải pháp đảm bảo an ninh mạng, an ninh dữ liệu, bảo mật thiết bị đầu cuối đối với các hệ thống thông tin, cơ sở dữ liệu của cơ quan nhà nước</w:t>
            </w:r>
          </w:p>
        </w:tc>
        <w:tc>
          <w:tcPr>
            <w:tcW w:w="1560" w:type="dxa"/>
            <w:vAlign w:val="center"/>
            <w:hideMark/>
          </w:tcPr>
          <w:p w14:paraId="72EEEB32" w14:textId="3320C75D" w:rsidR="002C528B" w:rsidRPr="00F64E0A" w:rsidRDefault="00C22F4A"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 xml:space="preserve">Phòng Kinh tế, </w:t>
            </w:r>
            <w:r w:rsidR="002C528B" w:rsidRPr="00F64E0A">
              <w:rPr>
                <w:rFonts w:eastAsia="Times New Roman" w:cs="Times New Roman"/>
                <w:color w:val="0D0D0D"/>
                <w:kern w:val="0"/>
                <w:sz w:val="24"/>
                <w:lang w:eastAsia="vi-VN"/>
                <w14:ligatures w14:val="none"/>
              </w:rPr>
              <w:t xml:space="preserve">Công an </w:t>
            </w:r>
            <w:r>
              <w:rPr>
                <w:rFonts w:eastAsia="Times New Roman" w:cs="Times New Roman"/>
                <w:color w:val="0D0D0D"/>
                <w:kern w:val="0"/>
                <w:sz w:val="24"/>
                <w:lang w:eastAsia="vi-VN"/>
                <w14:ligatures w14:val="none"/>
              </w:rPr>
              <w:t>xã</w:t>
            </w:r>
          </w:p>
        </w:tc>
        <w:tc>
          <w:tcPr>
            <w:tcW w:w="1842" w:type="dxa"/>
            <w:vAlign w:val="center"/>
            <w:hideMark/>
          </w:tcPr>
          <w:p w14:paraId="52C1D44D" w14:textId="5281386E" w:rsidR="002C528B" w:rsidRPr="00F64E0A" w:rsidRDefault="00C22F4A"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Các </w:t>
            </w:r>
            <w:r>
              <w:rPr>
                <w:rFonts w:eastAsia="Times New Roman" w:cs="Times New Roman"/>
                <w:color w:val="0D0D0D"/>
                <w:kern w:val="0"/>
                <w:sz w:val="24"/>
                <w:lang w:eastAsia="vi-VN"/>
                <w14:ligatures w14:val="none"/>
              </w:rPr>
              <w:t xml:space="preserve">phòng, ban và </w:t>
            </w:r>
            <w:r w:rsidR="00F64E0A" w:rsidRPr="00F64E0A">
              <w:rPr>
                <w:rFonts w:eastAsia="Times New Roman" w:cs="Times New Roman"/>
                <w:color w:val="0D0D0D"/>
                <w:kern w:val="0"/>
                <w:sz w:val="24"/>
                <w:lang w:eastAsia="vi-VN"/>
                <w14:ligatures w14:val="none"/>
              </w:rPr>
              <w:t>các đơn vị liên quan</w:t>
            </w:r>
          </w:p>
        </w:tc>
        <w:tc>
          <w:tcPr>
            <w:tcW w:w="1560" w:type="dxa"/>
            <w:vAlign w:val="center"/>
            <w:hideMark/>
          </w:tcPr>
          <w:p w14:paraId="70FA609E" w14:textId="77777777" w:rsidR="002C528B" w:rsidRPr="00F64E0A" w:rsidRDefault="002C528B"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hideMark/>
          </w:tcPr>
          <w:p w14:paraId="505974A6" w14:textId="77777777" w:rsidR="002C528B" w:rsidRPr="00F64E0A" w:rsidRDefault="002C528B"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Các hệ thống, thiết bị được rà soát, triển khai đảm bảo</w:t>
            </w:r>
          </w:p>
        </w:tc>
      </w:tr>
      <w:tr w:rsidR="002C528B" w:rsidRPr="00F64E0A" w14:paraId="772AF178" w14:textId="77777777" w:rsidTr="004B3B8E">
        <w:trPr>
          <w:trHeight w:val="563"/>
        </w:trPr>
        <w:tc>
          <w:tcPr>
            <w:tcW w:w="986" w:type="dxa"/>
            <w:shd w:val="clear" w:color="000000" w:fill="FFFFFF"/>
            <w:vAlign w:val="center"/>
            <w:hideMark/>
          </w:tcPr>
          <w:p w14:paraId="3CE4130C" w14:textId="2A9791B7" w:rsidR="002C528B" w:rsidRPr="00F64E0A" w:rsidRDefault="006F0ADE" w:rsidP="002C528B">
            <w:pPr>
              <w:spacing w:line="240" w:lineRule="auto"/>
              <w:jc w:val="center"/>
              <w:rPr>
                <w:rFonts w:eastAsia="Times New Roman" w:cs="Times New Roman"/>
                <w:b/>
                <w:bCs/>
                <w:color w:val="0D0D0D"/>
                <w:kern w:val="0"/>
                <w:sz w:val="24"/>
                <w:lang w:eastAsia="vi-VN"/>
                <w14:ligatures w14:val="none"/>
              </w:rPr>
            </w:pPr>
            <w:r>
              <w:rPr>
                <w:rFonts w:eastAsia="Times New Roman" w:cs="Times New Roman"/>
                <w:b/>
                <w:bCs/>
                <w:color w:val="0D0D0D"/>
                <w:kern w:val="0"/>
                <w:sz w:val="24"/>
                <w:lang w:eastAsia="vi-VN"/>
                <w14:ligatures w14:val="none"/>
              </w:rPr>
              <w:t>I</w:t>
            </w:r>
            <w:r w:rsidR="002C528B" w:rsidRPr="00F64E0A">
              <w:rPr>
                <w:rFonts w:eastAsia="Times New Roman" w:cs="Times New Roman"/>
                <w:b/>
                <w:bCs/>
                <w:color w:val="0D0D0D"/>
                <w:kern w:val="0"/>
                <w:sz w:val="24"/>
                <w:lang w:eastAsia="vi-VN"/>
                <w14:ligatures w14:val="none"/>
              </w:rPr>
              <w:t>X</w:t>
            </w:r>
          </w:p>
        </w:tc>
        <w:tc>
          <w:tcPr>
            <w:tcW w:w="14324" w:type="dxa"/>
            <w:gridSpan w:val="5"/>
            <w:shd w:val="clear" w:color="000000" w:fill="FFFFFF"/>
            <w:vAlign w:val="center"/>
            <w:hideMark/>
          </w:tcPr>
          <w:p w14:paraId="14BB7958" w14:textId="77777777" w:rsidR="002C528B" w:rsidRPr="00F64E0A" w:rsidRDefault="002C528B" w:rsidP="00F64E0A">
            <w:pPr>
              <w:spacing w:line="240" w:lineRule="auto"/>
              <w:rPr>
                <w:rFonts w:eastAsia="Times New Roman" w:cs="Times New Roman"/>
                <w:b/>
                <w:bCs/>
                <w:color w:val="0D0D0D"/>
                <w:kern w:val="0"/>
                <w:sz w:val="24"/>
                <w:lang w:eastAsia="vi-VN"/>
                <w14:ligatures w14:val="none"/>
              </w:rPr>
            </w:pPr>
            <w:r w:rsidRPr="00F64E0A">
              <w:rPr>
                <w:rFonts w:eastAsia="Times New Roman" w:cs="Times New Roman"/>
                <w:b/>
                <w:bCs/>
                <w:color w:val="0D0D0D"/>
                <w:kern w:val="0"/>
                <w:sz w:val="24"/>
                <w:lang w:eastAsia="vi-VN"/>
                <w14:ligatures w14:val="none"/>
              </w:rPr>
              <w:t>Thanh tra, kiểm tra, giám sát</w:t>
            </w:r>
          </w:p>
        </w:tc>
      </w:tr>
      <w:tr w:rsidR="002C528B" w:rsidRPr="00F64E0A" w14:paraId="3ACE039F" w14:textId="77777777" w:rsidTr="00D84357">
        <w:trPr>
          <w:trHeight w:val="958"/>
        </w:trPr>
        <w:tc>
          <w:tcPr>
            <w:tcW w:w="986" w:type="dxa"/>
            <w:vAlign w:val="center"/>
            <w:hideMark/>
          </w:tcPr>
          <w:p w14:paraId="5D72E4BE" w14:textId="555DF293" w:rsidR="002C528B" w:rsidRPr="00F64E0A" w:rsidRDefault="002262C1" w:rsidP="002C528B">
            <w:pPr>
              <w:spacing w:line="240" w:lineRule="auto"/>
              <w:jc w:val="center"/>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1</w:t>
            </w:r>
          </w:p>
        </w:tc>
        <w:tc>
          <w:tcPr>
            <w:tcW w:w="6811" w:type="dxa"/>
            <w:vAlign w:val="center"/>
            <w:hideMark/>
          </w:tcPr>
          <w:p w14:paraId="1BBE3ADF" w14:textId="3D8F7AE3" w:rsidR="002C528B" w:rsidRPr="00F64E0A" w:rsidRDefault="002262C1" w:rsidP="002C528B">
            <w:pPr>
              <w:spacing w:line="240" w:lineRule="auto"/>
              <w:jc w:val="both"/>
              <w:rPr>
                <w:rFonts w:eastAsia="Times New Roman" w:cs="Times New Roman"/>
                <w:color w:val="0D0D0D"/>
                <w:kern w:val="0"/>
                <w:sz w:val="24"/>
                <w:lang w:eastAsia="vi-VN"/>
                <w14:ligatures w14:val="none"/>
              </w:rPr>
            </w:pPr>
            <w:r>
              <w:rPr>
                <w:rFonts w:eastAsia="Times New Roman" w:cs="Times New Roman"/>
                <w:color w:val="0D0D0D"/>
                <w:kern w:val="0"/>
                <w:sz w:val="24"/>
                <w:lang w:eastAsia="vi-VN"/>
                <w14:ligatures w14:val="none"/>
              </w:rPr>
              <w:t>K</w:t>
            </w:r>
            <w:r w:rsidR="002C528B" w:rsidRPr="00F64E0A">
              <w:rPr>
                <w:rFonts w:eastAsia="Times New Roman" w:cs="Times New Roman"/>
                <w:color w:val="0D0D0D"/>
                <w:kern w:val="0"/>
                <w:sz w:val="24"/>
                <w:lang w:eastAsia="vi-VN"/>
                <w14:ligatures w14:val="none"/>
              </w:rPr>
              <w:t>iểm tra đối với cán bộ, công chức, viên chức trong giải quyết thủ tục hành chính và cung cấp dịch vụ công</w:t>
            </w:r>
          </w:p>
        </w:tc>
        <w:tc>
          <w:tcPr>
            <w:tcW w:w="1560" w:type="dxa"/>
            <w:vAlign w:val="center"/>
            <w:hideMark/>
          </w:tcPr>
          <w:p w14:paraId="6BE53B6D" w14:textId="55FB5278" w:rsidR="002C528B" w:rsidRPr="00F64E0A" w:rsidRDefault="002C528B" w:rsidP="002262C1">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Trung tâm phục vụ hành chính công (Văn phòng </w:t>
            </w:r>
            <w:r w:rsidR="002262C1">
              <w:rPr>
                <w:rFonts w:eastAsia="Times New Roman" w:cs="Times New Roman"/>
                <w:color w:val="0D0D0D"/>
                <w:kern w:val="0"/>
                <w:sz w:val="24"/>
                <w:lang w:eastAsia="vi-VN"/>
                <w14:ligatures w14:val="none"/>
              </w:rPr>
              <w:t>HĐND&amp;</w:t>
            </w:r>
            <w:r w:rsidRPr="00F64E0A">
              <w:rPr>
                <w:rFonts w:eastAsia="Times New Roman" w:cs="Times New Roman"/>
                <w:color w:val="0D0D0D"/>
                <w:kern w:val="0"/>
                <w:sz w:val="24"/>
                <w:lang w:eastAsia="vi-VN"/>
                <w14:ligatures w14:val="none"/>
              </w:rPr>
              <w:t xml:space="preserve">UBND </w:t>
            </w:r>
            <w:r w:rsidR="002262C1">
              <w:rPr>
                <w:rFonts w:eastAsia="Times New Roman" w:cs="Times New Roman"/>
                <w:color w:val="0D0D0D"/>
                <w:kern w:val="0"/>
                <w:sz w:val="24"/>
                <w:lang w:eastAsia="vi-VN"/>
                <w14:ligatures w14:val="none"/>
              </w:rPr>
              <w:t>xã)</w:t>
            </w:r>
          </w:p>
        </w:tc>
        <w:tc>
          <w:tcPr>
            <w:tcW w:w="1842" w:type="dxa"/>
            <w:vAlign w:val="center"/>
            <w:hideMark/>
          </w:tcPr>
          <w:p w14:paraId="5425AA33" w14:textId="48360FAE" w:rsidR="002C528B" w:rsidRPr="00F64E0A" w:rsidRDefault="002C528B" w:rsidP="002262C1">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 xml:space="preserve">Các </w:t>
            </w:r>
            <w:r w:rsidR="002262C1">
              <w:rPr>
                <w:rFonts w:eastAsia="Times New Roman" w:cs="Times New Roman"/>
                <w:color w:val="0D0D0D"/>
                <w:kern w:val="0"/>
                <w:sz w:val="24"/>
                <w:lang w:eastAsia="vi-VN"/>
                <w14:ligatures w14:val="none"/>
              </w:rPr>
              <w:t>phòng, banm đơn vị</w:t>
            </w:r>
          </w:p>
        </w:tc>
        <w:tc>
          <w:tcPr>
            <w:tcW w:w="1560" w:type="dxa"/>
            <w:vAlign w:val="center"/>
            <w:hideMark/>
          </w:tcPr>
          <w:p w14:paraId="43FF4C0E" w14:textId="77777777" w:rsidR="002C528B" w:rsidRPr="00F64E0A" w:rsidRDefault="002C528B" w:rsidP="002C528B">
            <w:pPr>
              <w:spacing w:line="240" w:lineRule="auto"/>
              <w:jc w:val="center"/>
              <w:rPr>
                <w:rFonts w:eastAsia="Times New Roman" w:cs="Times New Roman"/>
                <w:color w:val="0D0D0D"/>
                <w:kern w:val="0"/>
                <w:sz w:val="24"/>
                <w:lang w:eastAsia="vi-VN"/>
                <w14:ligatures w14:val="none"/>
              </w:rPr>
            </w:pPr>
            <w:r w:rsidRPr="00F64E0A">
              <w:rPr>
                <w:rFonts w:eastAsia="Times New Roman" w:cs="Times New Roman"/>
                <w:color w:val="0D0D0D"/>
                <w:kern w:val="0"/>
                <w:sz w:val="24"/>
                <w:lang w:eastAsia="vi-VN"/>
                <w14:ligatures w14:val="none"/>
              </w:rPr>
              <w:t>Thực hiện thường xuyên</w:t>
            </w:r>
          </w:p>
        </w:tc>
        <w:tc>
          <w:tcPr>
            <w:tcW w:w="2551" w:type="dxa"/>
            <w:vAlign w:val="center"/>
            <w:hideMark/>
          </w:tcPr>
          <w:p w14:paraId="341593A6" w14:textId="3A113C3B" w:rsidR="002C528B" w:rsidRPr="00F64E0A" w:rsidRDefault="002C528B" w:rsidP="002C528B">
            <w:pPr>
              <w:spacing w:line="240" w:lineRule="auto"/>
              <w:jc w:val="center"/>
              <w:rPr>
                <w:rFonts w:eastAsia="Times New Roman" w:cs="Times New Roman"/>
                <w:color w:val="0D0D0D"/>
                <w:kern w:val="0"/>
                <w:sz w:val="24"/>
                <w:lang w:eastAsia="vi-VN"/>
                <w14:ligatures w14:val="none"/>
              </w:rPr>
            </w:pPr>
          </w:p>
        </w:tc>
      </w:tr>
    </w:tbl>
    <w:p w14:paraId="17914D79" w14:textId="77777777" w:rsidR="00F33DAA" w:rsidRDefault="00F33DAA"/>
    <w:sectPr w:rsidR="00F33DAA" w:rsidSect="004D6D79">
      <w:headerReference w:type="default" r:id="rId6"/>
      <w:headerReference w:type="first" r:id="rId7"/>
      <w:pgSz w:w="16840" w:h="11907" w:orient="landscape" w:code="9"/>
      <w:pgMar w:top="851" w:right="567" w:bottom="567" w:left="1134" w:header="425"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65D79A" w14:textId="77777777" w:rsidR="00D934E1" w:rsidRDefault="00D934E1" w:rsidP="004D6D79">
      <w:pPr>
        <w:spacing w:line="240" w:lineRule="auto"/>
      </w:pPr>
      <w:r>
        <w:separator/>
      </w:r>
    </w:p>
  </w:endnote>
  <w:endnote w:type="continuationSeparator" w:id="0">
    <w:p w14:paraId="73FDD367" w14:textId="77777777" w:rsidR="00D934E1" w:rsidRDefault="00D934E1" w:rsidP="004D6D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590D0E" w14:textId="77777777" w:rsidR="00D934E1" w:rsidRDefault="00D934E1" w:rsidP="004D6D79">
      <w:pPr>
        <w:spacing w:line="240" w:lineRule="auto"/>
      </w:pPr>
      <w:r>
        <w:separator/>
      </w:r>
    </w:p>
  </w:footnote>
  <w:footnote w:type="continuationSeparator" w:id="0">
    <w:p w14:paraId="442D90D1" w14:textId="77777777" w:rsidR="00D934E1" w:rsidRDefault="00D934E1" w:rsidP="004D6D79">
      <w:pPr>
        <w:spacing w:line="240" w:lineRule="auto"/>
      </w:pPr>
      <w:r>
        <w:continuationSeparator/>
      </w:r>
    </w:p>
  </w:footnote>
  <w:footnote w:id="1">
    <w:p w14:paraId="217E54FC" w14:textId="4CE15E4D" w:rsidR="00FC4004" w:rsidRDefault="00FC4004" w:rsidP="00FC4004">
      <w:pPr>
        <w:pStyle w:val="FootnoteText"/>
        <w:jc w:val="both"/>
      </w:pPr>
      <w:r>
        <w:rPr>
          <w:rStyle w:val="FootnoteReference"/>
        </w:rPr>
        <w:footnoteRef/>
      </w:r>
      <w:r>
        <w:t xml:space="preserve"> Luật Xử lý vi phạm hành chính; Luật Cư trú để đảm bảo công tác quản lý cư trú trong tình hình mới; Luật Định danh và xác thực điện tử; Nghị quyết của Chính phủ về đấu giá tài sản công trực tuyến theo hình thức văn bản quy phạm pháp luật; Nghị quyết về phát triển Công dân số theo hình thức quy phạm pháp luật; Nghị định xử lý vi phạm hành chính lĩnh vực dữ liệu; Nghị định quy định hoạt động sàn dữ liệu; Nghị định quy định về hoạt động định danh, xác thực và truy xuất nguồn gốc sản phẩm, hàng hóa; Nghị định quy định về định danh địa điểm; Nghị định về cơ chế đột phá cho hoạt động của Trung tâm Sáng tạo, khai thác dữ liệu với các cơ chế ưu đãi cho các doanh nghiệp khởi nghiệp</w:t>
      </w:r>
      <w:r w:rsidR="002C0A35">
        <w:t>; Nghị định 69/2024/NĐ-CP</w:t>
      </w:r>
      <w:r w:rsidR="002C0A35" w:rsidRPr="002C0A35">
        <w:t xml:space="preserve"> ngày 25/6/2024 của Chính phủ Quy định về định danh và xác thực điện tử</w:t>
      </w:r>
      <w:r w:rsidR="002C0A35">
        <w: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849478"/>
      <w:docPartObj>
        <w:docPartGallery w:val="Page Numbers (Top of Page)"/>
        <w:docPartUnique/>
      </w:docPartObj>
    </w:sdtPr>
    <w:sdtEndPr>
      <w:rPr>
        <w:noProof/>
      </w:rPr>
    </w:sdtEndPr>
    <w:sdtContent>
      <w:p w14:paraId="09DC8507" w14:textId="43712101" w:rsidR="004D6D79" w:rsidRDefault="004D6D79">
        <w:pPr>
          <w:pStyle w:val="Header"/>
          <w:jc w:val="center"/>
        </w:pPr>
        <w:r>
          <w:fldChar w:fldCharType="begin"/>
        </w:r>
        <w:r>
          <w:instrText xml:space="preserve"> PAGE   \* MERGEFORMAT </w:instrText>
        </w:r>
        <w:r>
          <w:fldChar w:fldCharType="separate"/>
        </w:r>
        <w:r w:rsidR="004074DA">
          <w:rPr>
            <w:noProof/>
          </w:rPr>
          <w:t>11</w:t>
        </w:r>
        <w:r>
          <w:rPr>
            <w:noProof/>
          </w:rPr>
          <w:fldChar w:fldCharType="end"/>
        </w:r>
      </w:p>
    </w:sdtContent>
  </w:sdt>
  <w:p w14:paraId="3B47B838" w14:textId="77777777" w:rsidR="004D6D79" w:rsidRDefault="004D6D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81A79" w14:textId="7E711007" w:rsidR="004D6D79" w:rsidRDefault="004D6D79">
    <w:pPr>
      <w:pStyle w:val="Header"/>
      <w:jc w:val="center"/>
    </w:pPr>
  </w:p>
  <w:p w14:paraId="516E33C7" w14:textId="77777777" w:rsidR="004D6D79" w:rsidRDefault="004D6D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DAA"/>
    <w:rsid w:val="00002323"/>
    <w:rsid w:val="00064182"/>
    <w:rsid w:val="00076D44"/>
    <w:rsid w:val="000828DA"/>
    <w:rsid w:val="001213CF"/>
    <w:rsid w:val="001B0A0B"/>
    <w:rsid w:val="001C541D"/>
    <w:rsid w:val="002262C1"/>
    <w:rsid w:val="002349C4"/>
    <w:rsid w:val="00280EFF"/>
    <w:rsid w:val="00296280"/>
    <w:rsid w:val="002B7135"/>
    <w:rsid w:val="002C0A35"/>
    <w:rsid w:val="002C528B"/>
    <w:rsid w:val="002D6796"/>
    <w:rsid w:val="00315C35"/>
    <w:rsid w:val="003277F8"/>
    <w:rsid w:val="004074DA"/>
    <w:rsid w:val="00432BF2"/>
    <w:rsid w:val="004B3B8E"/>
    <w:rsid w:val="004D6D79"/>
    <w:rsid w:val="004F3FD0"/>
    <w:rsid w:val="00500A98"/>
    <w:rsid w:val="00657525"/>
    <w:rsid w:val="00680D03"/>
    <w:rsid w:val="006866C0"/>
    <w:rsid w:val="00687580"/>
    <w:rsid w:val="006A7955"/>
    <w:rsid w:val="006B30BD"/>
    <w:rsid w:val="006E2311"/>
    <w:rsid w:val="006F0ADE"/>
    <w:rsid w:val="00764B18"/>
    <w:rsid w:val="00776CFE"/>
    <w:rsid w:val="007A0A08"/>
    <w:rsid w:val="007A5AB0"/>
    <w:rsid w:val="0086418A"/>
    <w:rsid w:val="008851D8"/>
    <w:rsid w:val="008A6075"/>
    <w:rsid w:val="008E794F"/>
    <w:rsid w:val="00907E77"/>
    <w:rsid w:val="009105DB"/>
    <w:rsid w:val="00930F8E"/>
    <w:rsid w:val="009C038E"/>
    <w:rsid w:val="00A1058B"/>
    <w:rsid w:val="00A22B08"/>
    <w:rsid w:val="00A3513F"/>
    <w:rsid w:val="00A414FB"/>
    <w:rsid w:val="00A52C90"/>
    <w:rsid w:val="00A53F2E"/>
    <w:rsid w:val="00A66FE9"/>
    <w:rsid w:val="00A80136"/>
    <w:rsid w:val="00A953E3"/>
    <w:rsid w:val="00B23B99"/>
    <w:rsid w:val="00B36331"/>
    <w:rsid w:val="00B763B0"/>
    <w:rsid w:val="00B76BFD"/>
    <w:rsid w:val="00B97493"/>
    <w:rsid w:val="00BD00EE"/>
    <w:rsid w:val="00C155C4"/>
    <w:rsid w:val="00C22F4A"/>
    <w:rsid w:val="00C71545"/>
    <w:rsid w:val="00C93796"/>
    <w:rsid w:val="00D00196"/>
    <w:rsid w:val="00D06825"/>
    <w:rsid w:val="00D130A2"/>
    <w:rsid w:val="00D131E0"/>
    <w:rsid w:val="00D51166"/>
    <w:rsid w:val="00D7009A"/>
    <w:rsid w:val="00D84357"/>
    <w:rsid w:val="00D934E1"/>
    <w:rsid w:val="00DA263A"/>
    <w:rsid w:val="00DA66F9"/>
    <w:rsid w:val="00DC060F"/>
    <w:rsid w:val="00DF3C76"/>
    <w:rsid w:val="00E93FF1"/>
    <w:rsid w:val="00EE3AD4"/>
    <w:rsid w:val="00EF4092"/>
    <w:rsid w:val="00F33DAA"/>
    <w:rsid w:val="00F64E0A"/>
    <w:rsid w:val="00FA7CD6"/>
    <w:rsid w:val="00FC4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6F8A9"/>
  <w15:chartTrackingRefBased/>
  <w15:docId w15:val="{13C1D171-79F6-4AC1-BF06-035696D4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3D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3D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3DA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F33DA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33DA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33DA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3DA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3DA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3DA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DA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3DA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3DAA"/>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F33DA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33DA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33DA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3DA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3DA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3DA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3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DAA"/>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33DAA"/>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33D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3DAA"/>
    <w:rPr>
      <w:i/>
      <w:iCs/>
      <w:color w:val="404040" w:themeColor="text1" w:themeTint="BF"/>
    </w:rPr>
  </w:style>
  <w:style w:type="paragraph" w:styleId="ListParagraph">
    <w:name w:val="List Paragraph"/>
    <w:basedOn w:val="Normal"/>
    <w:uiPriority w:val="34"/>
    <w:qFormat/>
    <w:rsid w:val="00F33DAA"/>
    <w:pPr>
      <w:ind w:left="720"/>
      <w:contextualSpacing/>
    </w:pPr>
  </w:style>
  <w:style w:type="character" w:styleId="IntenseEmphasis">
    <w:name w:val="Intense Emphasis"/>
    <w:basedOn w:val="DefaultParagraphFont"/>
    <w:uiPriority w:val="21"/>
    <w:qFormat/>
    <w:rsid w:val="00F33DAA"/>
    <w:rPr>
      <w:i/>
      <w:iCs/>
      <w:color w:val="2F5496" w:themeColor="accent1" w:themeShade="BF"/>
    </w:rPr>
  </w:style>
  <w:style w:type="paragraph" w:styleId="IntenseQuote">
    <w:name w:val="Intense Quote"/>
    <w:basedOn w:val="Normal"/>
    <w:next w:val="Normal"/>
    <w:link w:val="IntenseQuoteChar"/>
    <w:uiPriority w:val="30"/>
    <w:qFormat/>
    <w:rsid w:val="00F33D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3DAA"/>
    <w:rPr>
      <w:i/>
      <w:iCs/>
      <w:color w:val="2F5496" w:themeColor="accent1" w:themeShade="BF"/>
    </w:rPr>
  </w:style>
  <w:style w:type="character" w:styleId="IntenseReference">
    <w:name w:val="Intense Reference"/>
    <w:basedOn w:val="DefaultParagraphFont"/>
    <w:uiPriority w:val="32"/>
    <w:qFormat/>
    <w:rsid w:val="00F33DAA"/>
    <w:rPr>
      <w:b/>
      <w:bCs/>
      <w:smallCaps/>
      <w:color w:val="2F5496" w:themeColor="accent1" w:themeShade="BF"/>
      <w:spacing w:val="5"/>
    </w:rPr>
  </w:style>
  <w:style w:type="paragraph" w:styleId="Header">
    <w:name w:val="header"/>
    <w:basedOn w:val="Normal"/>
    <w:link w:val="HeaderChar"/>
    <w:uiPriority w:val="99"/>
    <w:unhideWhenUsed/>
    <w:rsid w:val="004D6D79"/>
    <w:pPr>
      <w:tabs>
        <w:tab w:val="center" w:pos="4680"/>
        <w:tab w:val="right" w:pos="9360"/>
      </w:tabs>
      <w:spacing w:line="240" w:lineRule="auto"/>
    </w:pPr>
  </w:style>
  <w:style w:type="character" w:customStyle="1" w:styleId="HeaderChar">
    <w:name w:val="Header Char"/>
    <w:basedOn w:val="DefaultParagraphFont"/>
    <w:link w:val="Header"/>
    <w:uiPriority w:val="99"/>
    <w:rsid w:val="004D6D79"/>
  </w:style>
  <w:style w:type="paragraph" w:styleId="Footer">
    <w:name w:val="footer"/>
    <w:basedOn w:val="Normal"/>
    <w:link w:val="FooterChar"/>
    <w:uiPriority w:val="99"/>
    <w:unhideWhenUsed/>
    <w:rsid w:val="004D6D79"/>
    <w:pPr>
      <w:tabs>
        <w:tab w:val="center" w:pos="4680"/>
        <w:tab w:val="right" w:pos="9360"/>
      </w:tabs>
      <w:spacing w:line="240" w:lineRule="auto"/>
    </w:pPr>
  </w:style>
  <w:style w:type="character" w:customStyle="1" w:styleId="FooterChar">
    <w:name w:val="Footer Char"/>
    <w:basedOn w:val="DefaultParagraphFont"/>
    <w:link w:val="Footer"/>
    <w:uiPriority w:val="99"/>
    <w:rsid w:val="004D6D79"/>
  </w:style>
  <w:style w:type="character" w:styleId="FootnoteReference">
    <w:name w:val="footnote reference"/>
    <w:basedOn w:val="DefaultParagraphFont"/>
    <w:uiPriority w:val="99"/>
    <w:unhideWhenUsed/>
    <w:rsid w:val="00FC4004"/>
    <w:rPr>
      <w:vertAlign w:val="superscript"/>
    </w:rPr>
  </w:style>
  <w:style w:type="paragraph" w:styleId="FootnoteText">
    <w:name w:val="footnote text"/>
    <w:basedOn w:val="Normal"/>
    <w:link w:val="FootnoteTextChar"/>
    <w:uiPriority w:val="99"/>
    <w:unhideWhenUsed/>
    <w:rsid w:val="00FC4004"/>
    <w:pPr>
      <w:spacing w:line="240" w:lineRule="auto"/>
    </w:pPr>
    <w:rPr>
      <w:rFonts w:cs="Times New Roman"/>
      <w:kern w:val="0"/>
      <w:sz w:val="20"/>
      <w:szCs w:val="20"/>
      <w14:ligatures w14:val="none"/>
    </w:rPr>
  </w:style>
  <w:style w:type="character" w:customStyle="1" w:styleId="FootnoteTextChar">
    <w:name w:val="Footnote Text Char"/>
    <w:basedOn w:val="DefaultParagraphFont"/>
    <w:link w:val="FootnoteText"/>
    <w:uiPriority w:val="99"/>
    <w:qFormat/>
    <w:rsid w:val="00FC4004"/>
    <w:rPr>
      <w:rFonts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775</TotalTime>
  <Pages>11</Pages>
  <Words>2132</Words>
  <Characters>12157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Dũng Lương</dc:creator>
  <cp:keywords/>
  <dc:description/>
  <cp:lastModifiedBy>Administrator</cp:lastModifiedBy>
  <cp:revision>14</cp:revision>
  <dcterms:created xsi:type="dcterms:W3CDTF">2026-05-15T03:52:00Z</dcterms:created>
  <dcterms:modified xsi:type="dcterms:W3CDTF">2026-09-17T07:31:00Z</dcterms:modified>
</cp:coreProperties>
</file>