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5FA06" w14:textId="76926717" w:rsidR="007C230C" w:rsidRDefault="007C230C" w:rsidP="007C230C">
      <w:pPr>
        <w:tabs>
          <w:tab w:val="left" w:pos="720"/>
          <w:tab w:val="left" w:pos="3731"/>
        </w:tabs>
        <w:spacing w:before="120" w:after="120" w:line="240" w:lineRule="auto"/>
        <w:jc w:val="center"/>
        <w:rPr>
          <w:rFonts w:ascii="Times New Roman" w:eastAsia="MS Mincho" w:hAnsi="Times New Roman"/>
          <w:b/>
          <w:sz w:val="28"/>
          <w:szCs w:val="28"/>
          <w:lang w:val="en-US" w:eastAsia="ja-JP"/>
        </w:rPr>
      </w:pPr>
      <w:r>
        <w:rPr>
          <w:rFonts w:ascii="Times New Roman" w:eastAsia="MS Mincho" w:hAnsi="Times New Roman"/>
          <w:b/>
          <w:sz w:val="28"/>
          <w:szCs w:val="28"/>
          <w:lang w:val="en-US" w:eastAsia="ja-JP"/>
        </w:rPr>
        <w:t>NỘI DUNG THỦ TỤC HÀNH CHÍNH</w:t>
      </w:r>
      <w:r>
        <w:rPr>
          <w:rFonts w:ascii="Times New Roman" w:eastAsia="MS Mincho" w:hAnsi="Times New Roman"/>
          <w:b/>
          <w:sz w:val="28"/>
          <w:szCs w:val="28"/>
          <w:lang w:val="en-US" w:eastAsia="ja-JP"/>
        </w:rPr>
        <w:t xml:space="preserve"> CẤP XÃ</w:t>
      </w:r>
    </w:p>
    <w:p w14:paraId="57355F37" w14:textId="77777777" w:rsidR="007C230C" w:rsidRDefault="007C230C" w:rsidP="007C230C">
      <w:pPr>
        <w:tabs>
          <w:tab w:val="left" w:pos="720"/>
          <w:tab w:val="left" w:pos="3731"/>
        </w:tabs>
        <w:spacing w:before="120" w:after="120" w:line="240" w:lineRule="auto"/>
        <w:jc w:val="center"/>
        <w:rPr>
          <w:rFonts w:ascii="Times New Roman" w:eastAsia="MS Mincho" w:hAnsi="Times New Roman"/>
          <w:b/>
          <w:sz w:val="28"/>
          <w:szCs w:val="28"/>
          <w:lang w:val="en-US" w:eastAsia="ja-JP"/>
        </w:rPr>
      </w:pPr>
      <w:r>
        <w:rPr>
          <w:rFonts w:ascii="Times New Roman" w:eastAsia="MS Mincho" w:hAnsi="Times New Roman"/>
          <w:b/>
          <w:sz w:val="28"/>
          <w:szCs w:val="28"/>
          <w:lang w:val="en-US" w:eastAsia="ja-JP"/>
        </w:rPr>
        <w:t>LĨNH VỰC KINH DOANH BẢO HIỂM</w:t>
      </w:r>
    </w:p>
    <w:p w14:paraId="7E00EBE0" w14:textId="77777777" w:rsidR="007C230C" w:rsidRDefault="007C230C" w:rsidP="007C230C">
      <w:pPr>
        <w:tabs>
          <w:tab w:val="left" w:pos="901"/>
        </w:tabs>
        <w:spacing w:before="120" w:after="120" w:line="240" w:lineRule="auto"/>
        <w:jc w:val="both"/>
        <w:rPr>
          <w:rFonts w:ascii="Times New Roman" w:hAnsi="Times New Roman"/>
          <w:b/>
          <w:sz w:val="28"/>
          <w:szCs w:val="28"/>
          <w:lang w:val="en-US"/>
        </w:rPr>
      </w:pPr>
      <w:r w:rsidRPr="0083680F">
        <w:rPr>
          <w:rFonts w:ascii="Times New Roman" w:hAnsi="Times New Roman"/>
          <w:b/>
          <w:sz w:val="28"/>
          <w:szCs w:val="28"/>
          <w:lang w:val="en-US"/>
        </w:rPr>
        <w:tab/>
      </w:r>
    </w:p>
    <w:p w14:paraId="183102FA" w14:textId="3D7735BE" w:rsidR="007C230C" w:rsidRPr="0083680F" w:rsidRDefault="007C230C" w:rsidP="007C230C">
      <w:pPr>
        <w:tabs>
          <w:tab w:val="left" w:pos="901"/>
        </w:tabs>
        <w:spacing w:before="120" w:after="120" w:line="240" w:lineRule="auto"/>
        <w:jc w:val="both"/>
        <w:rPr>
          <w:rFonts w:ascii="Times New Roman" w:hAnsi="Times New Roman"/>
          <w:b/>
          <w:sz w:val="28"/>
          <w:szCs w:val="28"/>
          <w:lang w:val="en-US"/>
        </w:rPr>
      </w:pPr>
      <w:r>
        <w:rPr>
          <w:rFonts w:ascii="Times New Roman" w:hAnsi="Times New Roman"/>
          <w:b/>
          <w:sz w:val="28"/>
          <w:szCs w:val="28"/>
          <w:lang w:val="en-US"/>
        </w:rPr>
        <w:tab/>
        <w:t>1</w:t>
      </w:r>
      <w:r w:rsidRPr="0083680F">
        <w:rPr>
          <w:rFonts w:ascii="Times New Roman" w:hAnsi="Times New Roman"/>
          <w:b/>
          <w:sz w:val="28"/>
          <w:szCs w:val="28"/>
          <w:lang w:val="en-US"/>
        </w:rPr>
        <w:t xml:space="preserve">. </w:t>
      </w:r>
      <w:r w:rsidRPr="0083680F">
        <w:rPr>
          <w:rFonts w:ascii="Times New Roman" w:hAnsi="Times New Roman"/>
          <w:b/>
          <w:sz w:val="28"/>
          <w:szCs w:val="28"/>
        </w:rPr>
        <w:t>Phê duyệt đối tượng được hỗ trợ phí bảo hiểm nông nghiệp</w:t>
      </w:r>
      <w:r w:rsidRPr="0083680F">
        <w:rPr>
          <w:rFonts w:ascii="Times New Roman" w:hAnsi="Times New Roman"/>
          <w:b/>
          <w:sz w:val="28"/>
          <w:szCs w:val="28"/>
          <w:lang w:val="en-US"/>
        </w:rPr>
        <w:t xml:space="preserve"> </w:t>
      </w:r>
      <w:r>
        <w:rPr>
          <w:rFonts w:ascii="Times New Roman" w:hAnsi="Times New Roman"/>
          <w:b/>
          <w:sz w:val="28"/>
          <w:szCs w:val="28"/>
          <w:lang w:val="en-US"/>
        </w:rPr>
        <w:t>-</w:t>
      </w:r>
      <w:r w:rsidRPr="0083680F">
        <w:rPr>
          <w:rFonts w:ascii="Times New Roman" w:hAnsi="Times New Roman"/>
          <w:b/>
          <w:sz w:val="28"/>
          <w:szCs w:val="28"/>
          <w:lang w:val="en-US"/>
        </w:rPr>
        <w:t xml:space="preserve"> 1.005412</w:t>
      </w:r>
    </w:p>
    <w:p w14:paraId="2B4BE832" w14:textId="77777777" w:rsidR="007C230C" w:rsidRDefault="007C230C" w:rsidP="007C230C">
      <w:pPr>
        <w:tabs>
          <w:tab w:val="left" w:pos="784"/>
        </w:tabs>
        <w:spacing w:after="120"/>
        <w:jc w:val="both"/>
        <w:rPr>
          <w:rFonts w:ascii="Times New Roman" w:hAnsi="Times New Roman"/>
          <w:b/>
          <w:spacing w:val="-4"/>
          <w:sz w:val="28"/>
          <w:szCs w:val="28"/>
          <w:lang w:val="en-US"/>
        </w:rPr>
      </w:pPr>
      <w:r>
        <w:rPr>
          <w:rFonts w:ascii="Times New Roman" w:hAnsi="Times New Roman"/>
          <w:b/>
          <w:sz w:val="28"/>
          <w:szCs w:val="28"/>
          <w:lang w:val="en-US"/>
        </w:rPr>
        <w:tab/>
      </w:r>
      <w:r w:rsidRPr="008963E9">
        <w:rPr>
          <w:rFonts w:ascii="Times New Roman" w:hAnsi="Times New Roman"/>
          <w:b/>
          <w:sz w:val="28"/>
          <w:szCs w:val="28"/>
          <w:lang w:val="en-US"/>
        </w:rPr>
        <w:t xml:space="preserve">- </w:t>
      </w:r>
      <w:r w:rsidRPr="008963E9">
        <w:rPr>
          <w:rFonts w:ascii="Times New Roman" w:hAnsi="Times New Roman"/>
          <w:b/>
          <w:sz w:val="28"/>
          <w:szCs w:val="28"/>
        </w:rPr>
        <w:t>Trình</w:t>
      </w:r>
      <w:r w:rsidRPr="008963E9">
        <w:rPr>
          <w:rFonts w:ascii="Times New Roman" w:hAnsi="Times New Roman"/>
          <w:b/>
          <w:spacing w:val="-4"/>
          <w:sz w:val="28"/>
          <w:szCs w:val="28"/>
        </w:rPr>
        <w:t xml:space="preserve"> </w:t>
      </w:r>
      <w:r w:rsidRPr="008963E9">
        <w:rPr>
          <w:rFonts w:ascii="Times New Roman" w:hAnsi="Times New Roman"/>
          <w:b/>
          <w:sz w:val="28"/>
          <w:szCs w:val="28"/>
        </w:rPr>
        <w:t>tự</w:t>
      </w:r>
      <w:r w:rsidRPr="008963E9">
        <w:rPr>
          <w:rFonts w:ascii="Times New Roman" w:hAnsi="Times New Roman"/>
          <w:b/>
          <w:spacing w:val="-4"/>
          <w:sz w:val="28"/>
          <w:szCs w:val="28"/>
        </w:rPr>
        <w:t xml:space="preserve"> </w:t>
      </w:r>
      <w:r w:rsidRPr="008963E9">
        <w:rPr>
          <w:rFonts w:ascii="Times New Roman" w:hAnsi="Times New Roman"/>
          <w:b/>
          <w:sz w:val="28"/>
          <w:szCs w:val="28"/>
        </w:rPr>
        <w:t>thực</w:t>
      </w:r>
      <w:r w:rsidRPr="008963E9">
        <w:rPr>
          <w:rFonts w:ascii="Times New Roman" w:hAnsi="Times New Roman"/>
          <w:b/>
          <w:spacing w:val="-3"/>
          <w:sz w:val="28"/>
          <w:szCs w:val="28"/>
        </w:rPr>
        <w:t xml:space="preserve"> </w:t>
      </w:r>
      <w:r w:rsidRPr="008963E9">
        <w:rPr>
          <w:rFonts w:ascii="Times New Roman" w:hAnsi="Times New Roman"/>
          <w:b/>
          <w:spacing w:val="-4"/>
          <w:sz w:val="28"/>
          <w:szCs w:val="28"/>
        </w:rPr>
        <w:t>hiện</w:t>
      </w:r>
    </w:p>
    <w:p w14:paraId="1A17828F" w14:textId="77777777" w:rsidR="007C230C" w:rsidRDefault="007C230C" w:rsidP="007C230C">
      <w:pPr>
        <w:tabs>
          <w:tab w:val="left" w:pos="784"/>
        </w:tabs>
        <w:spacing w:after="120"/>
        <w:jc w:val="both"/>
        <w:rPr>
          <w:rFonts w:ascii="Times New Roman" w:hAnsi="Times New Roman"/>
          <w:b/>
          <w:sz w:val="28"/>
          <w:szCs w:val="28"/>
          <w:lang w:val="en-US"/>
        </w:rPr>
      </w:pPr>
      <w:r>
        <w:rPr>
          <w:rFonts w:ascii="Times New Roman" w:hAnsi="Times New Roman"/>
          <w:b/>
          <w:spacing w:val="-4"/>
          <w:sz w:val="28"/>
          <w:szCs w:val="28"/>
          <w:lang w:val="en-US"/>
        </w:rPr>
        <w:tab/>
      </w:r>
      <w:r w:rsidRPr="008963E9">
        <w:rPr>
          <w:rFonts w:ascii="Times New Roman" w:hAnsi="Times New Roman"/>
          <w:b/>
          <w:spacing w:val="-4"/>
          <w:sz w:val="28"/>
          <w:szCs w:val="28"/>
          <w:lang w:val="en-US"/>
        </w:rPr>
        <w:t>+ Lần đầu</w:t>
      </w:r>
    </w:p>
    <w:p w14:paraId="12F86ADD" w14:textId="77777777" w:rsidR="007C230C" w:rsidRPr="008963E9" w:rsidRDefault="007C230C" w:rsidP="007C230C">
      <w:pPr>
        <w:tabs>
          <w:tab w:val="left" w:pos="784"/>
        </w:tabs>
        <w:spacing w:after="120"/>
        <w:jc w:val="both"/>
        <w:rPr>
          <w:rFonts w:ascii="Times New Roman" w:hAnsi="Times New Roman"/>
          <w:b/>
          <w:sz w:val="28"/>
          <w:szCs w:val="28"/>
          <w:lang w:val="en-US"/>
        </w:rPr>
      </w:pPr>
      <w:r>
        <w:rPr>
          <w:rFonts w:ascii="Times New Roman" w:hAnsi="Times New Roman"/>
          <w:b/>
          <w:sz w:val="28"/>
          <w:szCs w:val="28"/>
          <w:lang w:val="en-US"/>
        </w:rPr>
        <w:tab/>
      </w:r>
      <w:r w:rsidRPr="008963E9">
        <w:rPr>
          <w:rFonts w:ascii="Times New Roman" w:hAnsi="Times New Roman"/>
          <w:sz w:val="28"/>
          <w:szCs w:val="28"/>
          <w:lang w:val="en-US"/>
        </w:rPr>
        <w:t>+</w:t>
      </w:r>
      <w:r w:rsidRPr="008963E9">
        <w:rPr>
          <w:rFonts w:ascii="Times New Roman" w:hAnsi="Times New Roman"/>
          <w:sz w:val="28"/>
          <w:szCs w:val="28"/>
          <w:lang w:val="nl-NL"/>
        </w:rPr>
        <w:t xml:space="preserve">+ Trong vòng 60 ngày kể từ ngày có hiệu lực của văn bản của Hội đồng nhân dân cấp tỉnh quy định tại khoản 1 Điều 22 </w:t>
      </w:r>
      <w:r w:rsidRPr="008963E9">
        <w:rPr>
          <w:rFonts w:ascii="Times New Roman" w:hAnsi="Times New Roman"/>
          <w:bCs/>
          <w:sz w:val="28"/>
          <w:szCs w:val="28"/>
        </w:rPr>
        <w:t>Nghị định số </w:t>
      </w:r>
      <w:hyperlink r:id="rId7" w:tgtFrame="_blank" w:history="1">
        <w:r w:rsidRPr="00D04191">
          <w:rPr>
            <w:rStyle w:val="Hyperlink"/>
            <w:rFonts w:ascii="Times New Roman" w:hAnsi="Times New Roman"/>
            <w:bCs/>
            <w:color w:val="auto"/>
            <w:sz w:val="28"/>
            <w:szCs w:val="28"/>
            <w:u w:val="none"/>
          </w:rPr>
          <w:t>58/2018/NĐ-CP</w:t>
        </w:r>
      </w:hyperlink>
      <w:r w:rsidRPr="00D04191">
        <w:rPr>
          <w:rFonts w:ascii="Times New Roman" w:hAnsi="Times New Roman"/>
          <w:bCs/>
          <w:sz w:val="28"/>
          <w:szCs w:val="28"/>
        </w:rPr>
        <w:t xml:space="preserve"> </w:t>
      </w:r>
      <w:r w:rsidRPr="00D04191">
        <w:rPr>
          <w:rFonts w:ascii="Times New Roman" w:hAnsi="Times New Roman"/>
          <w:sz w:val="28"/>
          <w:szCs w:val="28"/>
        </w:rPr>
        <w:t>(được sửa đổi, bổ sung bởi Nghị định số 346/2026/NĐ-CP)</w:t>
      </w:r>
      <w:r w:rsidRPr="00D04191">
        <w:rPr>
          <w:rFonts w:ascii="Times New Roman" w:hAnsi="Times New Roman"/>
          <w:sz w:val="28"/>
          <w:szCs w:val="28"/>
          <w:lang w:val="nl-NL"/>
        </w:rPr>
        <w:t xml:space="preserve">, tổ chức, cá nhân sản xuất nông nghiệp lập hồ sơ đề nghị phê duyệt đối tượng được hỗ trợ phí bảo hiểm nông nghiệp quy định tại khoản 1 Điều 24 </w:t>
      </w:r>
      <w:r w:rsidRPr="00D04191">
        <w:rPr>
          <w:rFonts w:ascii="Times New Roman" w:hAnsi="Times New Roman"/>
          <w:bCs/>
          <w:sz w:val="28"/>
          <w:szCs w:val="28"/>
        </w:rPr>
        <w:t>Nghị định số </w:t>
      </w:r>
      <w:hyperlink r:id="rId8" w:tgtFrame="_blank" w:history="1">
        <w:r w:rsidRPr="00D04191">
          <w:rPr>
            <w:rStyle w:val="Hyperlink"/>
            <w:rFonts w:ascii="Times New Roman" w:hAnsi="Times New Roman"/>
            <w:bCs/>
            <w:color w:val="auto"/>
            <w:sz w:val="28"/>
            <w:szCs w:val="28"/>
            <w:u w:val="none"/>
          </w:rPr>
          <w:t>58/2018/NĐ-CP</w:t>
        </w:r>
      </w:hyperlink>
      <w:r w:rsidRPr="008963E9">
        <w:rPr>
          <w:rFonts w:ascii="Times New Roman" w:hAnsi="Times New Roman"/>
          <w:bCs/>
          <w:sz w:val="28"/>
          <w:szCs w:val="28"/>
        </w:rPr>
        <w:t xml:space="preserve"> </w:t>
      </w:r>
      <w:r w:rsidRPr="008963E9">
        <w:rPr>
          <w:rFonts w:ascii="Times New Roman" w:hAnsi="Times New Roman"/>
          <w:sz w:val="28"/>
          <w:szCs w:val="28"/>
        </w:rPr>
        <w:t>(được sửa đổi, bổ sung bởi Nghị định số 346/2026/NĐ-CP)</w:t>
      </w:r>
      <w:r w:rsidRPr="008963E9">
        <w:rPr>
          <w:rFonts w:ascii="Times New Roman" w:hAnsi="Times New Roman"/>
          <w:sz w:val="28"/>
          <w:szCs w:val="28"/>
          <w:lang w:val="nl-NL"/>
        </w:rPr>
        <w:t xml:space="preserve"> và gử</w:t>
      </w:r>
      <w:r>
        <w:rPr>
          <w:rFonts w:ascii="Times New Roman" w:hAnsi="Times New Roman"/>
          <w:sz w:val="28"/>
          <w:szCs w:val="28"/>
          <w:lang w:val="nl-NL"/>
        </w:rPr>
        <w:t>i</w:t>
      </w:r>
      <w:r w:rsidRPr="008963E9">
        <w:rPr>
          <w:rFonts w:ascii="Times New Roman" w:hAnsi="Times New Roman"/>
          <w:sz w:val="28"/>
          <w:szCs w:val="28"/>
          <w:lang w:val="nl-NL"/>
        </w:rPr>
        <w:t xml:space="preserve"> đến Ủy ban nhân dân cấp xã nơi tổ chức, cá nhân thực hiện sản xuất nông nghiệp; trường hợp tổ chức sản xuất nông nghiệp thực hiện sản xuất nông nghiệp tại nhiều xã khác nhau thì gửi hồ sơ đến Ủy ban nhân dân cấp xã nơi đăng ký thành lập doanh nghiệp hoặc hợp tác xã;</w:t>
      </w:r>
    </w:p>
    <w:p w14:paraId="5F285BA0" w14:textId="77777777" w:rsidR="007C230C" w:rsidRPr="008963E9" w:rsidRDefault="007C230C" w:rsidP="007C230C">
      <w:pPr>
        <w:spacing w:before="120" w:after="120"/>
        <w:ind w:firstLine="709"/>
        <w:jc w:val="both"/>
        <w:rPr>
          <w:rFonts w:ascii="Times New Roman" w:hAnsi="Times New Roman"/>
          <w:sz w:val="28"/>
          <w:szCs w:val="28"/>
          <w:lang w:val="nl-NL"/>
        </w:rPr>
      </w:pPr>
      <w:r>
        <w:rPr>
          <w:rFonts w:ascii="Times New Roman" w:hAnsi="Times New Roman"/>
          <w:sz w:val="28"/>
          <w:szCs w:val="28"/>
          <w:lang w:val="nl-NL"/>
        </w:rPr>
        <w:t>+</w:t>
      </w:r>
      <w:r w:rsidRPr="008963E9">
        <w:rPr>
          <w:rFonts w:ascii="Times New Roman" w:hAnsi="Times New Roman"/>
          <w:sz w:val="28"/>
          <w:szCs w:val="28"/>
          <w:lang w:val="nl-NL"/>
        </w:rPr>
        <w:t xml:space="preserve">+ Trong thời hạn 10 ngày làm việc kể từ ngày nhận được đầy đủ hồ sơ hợp lệ theo quy định tại khoản 1 </w:t>
      </w:r>
      <w:r w:rsidRPr="00D04191">
        <w:rPr>
          <w:rFonts w:ascii="Times New Roman" w:hAnsi="Times New Roman"/>
          <w:sz w:val="28"/>
          <w:szCs w:val="28"/>
          <w:lang w:val="nl-NL"/>
        </w:rPr>
        <w:t xml:space="preserve">Điều </w:t>
      </w:r>
      <w:r w:rsidRPr="008963E9">
        <w:rPr>
          <w:rFonts w:ascii="Times New Roman" w:hAnsi="Times New Roman"/>
          <w:sz w:val="28"/>
          <w:szCs w:val="28"/>
          <w:lang w:val="nl-NL"/>
        </w:rPr>
        <w:t xml:space="preserve">24 </w:t>
      </w:r>
      <w:r w:rsidRPr="008963E9">
        <w:rPr>
          <w:rFonts w:ascii="Times New Roman" w:hAnsi="Times New Roman"/>
          <w:bCs/>
          <w:sz w:val="28"/>
          <w:szCs w:val="28"/>
        </w:rPr>
        <w:t xml:space="preserve">Nghị định </w:t>
      </w:r>
      <w:r w:rsidRPr="00D04191">
        <w:rPr>
          <w:rFonts w:ascii="Times New Roman" w:hAnsi="Times New Roman"/>
          <w:bCs/>
          <w:sz w:val="28"/>
          <w:szCs w:val="28"/>
        </w:rPr>
        <w:t>số </w:t>
      </w:r>
      <w:hyperlink r:id="rId9" w:tgtFrame="_blank" w:history="1">
        <w:r w:rsidRPr="00D04191">
          <w:rPr>
            <w:rStyle w:val="Hyperlink"/>
            <w:rFonts w:ascii="Times New Roman" w:hAnsi="Times New Roman"/>
            <w:bCs/>
            <w:color w:val="auto"/>
            <w:sz w:val="28"/>
            <w:szCs w:val="28"/>
            <w:u w:val="none"/>
          </w:rPr>
          <w:t>58/2018/NĐ-CP</w:t>
        </w:r>
      </w:hyperlink>
      <w:r w:rsidRPr="008963E9">
        <w:rPr>
          <w:rFonts w:ascii="Times New Roman" w:hAnsi="Times New Roman"/>
          <w:bCs/>
          <w:sz w:val="28"/>
          <w:szCs w:val="28"/>
        </w:rPr>
        <w:t xml:space="preserve"> </w:t>
      </w:r>
      <w:r w:rsidRPr="008963E9">
        <w:rPr>
          <w:rFonts w:ascii="Times New Roman" w:hAnsi="Times New Roman"/>
          <w:sz w:val="28"/>
          <w:szCs w:val="28"/>
        </w:rPr>
        <w:t>(được sửa đổi, bổ sung bởi Nghị định số 346/2026/NĐ-CP)</w:t>
      </w:r>
      <w:r w:rsidRPr="008963E9">
        <w:rPr>
          <w:rFonts w:ascii="Times New Roman" w:hAnsi="Times New Roman"/>
          <w:sz w:val="28"/>
          <w:szCs w:val="28"/>
          <w:lang w:val="nl-NL"/>
        </w:rPr>
        <w:t xml:space="preserve">, căn cứ văn bản của Hội đồng nhân dân cấp tỉnh quy định tại khoản 1 Điều 22 </w:t>
      </w:r>
      <w:r w:rsidRPr="008963E9">
        <w:rPr>
          <w:rFonts w:ascii="Times New Roman" w:hAnsi="Times New Roman"/>
          <w:bCs/>
          <w:sz w:val="28"/>
          <w:szCs w:val="28"/>
        </w:rPr>
        <w:t>Nghị định số </w:t>
      </w:r>
      <w:hyperlink r:id="rId10" w:tgtFrame="_blank" w:history="1">
        <w:r w:rsidRPr="00D04191">
          <w:rPr>
            <w:rStyle w:val="Hyperlink"/>
            <w:rFonts w:ascii="Times New Roman" w:hAnsi="Times New Roman"/>
            <w:bCs/>
            <w:color w:val="auto"/>
            <w:sz w:val="28"/>
            <w:szCs w:val="28"/>
            <w:u w:val="none"/>
          </w:rPr>
          <w:t>58/2018/NĐ-CP</w:t>
        </w:r>
      </w:hyperlink>
      <w:r w:rsidRPr="008963E9">
        <w:rPr>
          <w:rFonts w:ascii="Times New Roman" w:hAnsi="Times New Roman"/>
          <w:bCs/>
          <w:sz w:val="28"/>
          <w:szCs w:val="28"/>
        </w:rPr>
        <w:t xml:space="preserve"> </w:t>
      </w:r>
      <w:r w:rsidRPr="008963E9">
        <w:rPr>
          <w:rFonts w:ascii="Times New Roman" w:hAnsi="Times New Roman"/>
          <w:sz w:val="28"/>
          <w:szCs w:val="28"/>
        </w:rPr>
        <w:t>(được sửa đổi, bổ sung bởi Nghị định số 346/2026/NĐ-CP)</w:t>
      </w:r>
      <w:r w:rsidRPr="008963E9">
        <w:rPr>
          <w:rFonts w:ascii="Times New Roman" w:hAnsi="Times New Roman"/>
          <w:sz w:val="28"/>
          <w:szCs w:val="28"/>
          <w:lang w:val="nl-NL"/>
        </w:rPr>
        <w:t>, hồ sơ đề nghị phê duyệt đối tượng được hỗ trợ phí bảo hiểm nông nghiệp, Ủy ban nhân dân cấp xã rà soát, tổng hợp và thẩm định danh sách tổ chức, cá nhân sản xuất nông nghiệp đề nghị phê duyệt đối tượng được hỗ trợ phí bảo hiểm nông nghiệp gửi Sở Nông nghiệp và Môi trường.</w:t>
      </w:r>
    </w:p>
    <w:p w14:paraId="2A5003EF" w14:textId="77777777" w:rsidR="007C230C" w:rsidRPr="008963E9" w:rsidRDefault="007C230C" w:rsidP="007C230C">
      <w:pPr>
        <w:spacing w:before="120" w:after="120"/>
        <w:ind w:firstLine="709"/>
        <w:jc w:val="both"/>
        <w:rPr>
          <w:rFonts w:ascii="Times New Roman" w:hAnsi="Times New Roman"/>
          <w:sz w:val="28"/>
          <w:szCs w:val="28"/>
          <w:lang w:val="nl-NL"/>
        </w:rPr>
      </w:pPr>
      <w:r w:rsidRPr="008963E9">
        <w:rPr>
          <w:rFonts w:ascii="Times New Roman" w:hAnsi="Times New Roman"/>
          <w:sz w:val="28"/>
          <w:szCs w:val="28"/>
          <w:lang w:val="nl-NL"/>
        </w:rPr>
        <w:t>Trường hợp hồ sơ chưa đầy đủ, hợp lệ, thực hiện theo quy định tại Điều 17 Nghị định 118/2025/NĐ-CP ngày 09 tháng 6 năm 2025 của Chính phủ về thực hiện thủ tục hành chính theo cơ chế một cửa, một cửa liên thông tại Bộ phận Một cửa và Cổng Dịch vụ công quốc gia và văn bản sửa đổi, bổ sung, thay thế (nếu có);</w:t>
      </w:r>
    </w:p>
    <w:p w14:paraId="5AB3B67F" w14:textId="77777777" w:rsidR="007C230C" w:rsidRPr="008963E9" w:rsidRDefault="007C230C" w:rsidP="007C230C">
      <w:pPr>
        <w:spacing w:before="120" w:after="120"/>
        <w:ind w:firstLine="709"/>
        <w:jc w:val="both"/>
        <w:rPr>
          <w:rFonts w:ascii="Times New Roman" w:hAnsi="Times New Roman"/>
          <w:sz w:val="28"/>
          <w:szCs w:val="28"/>
          <w:lang w:val="nl-NL"/>
        </w:rPr>
      </w:pPr>
      <w:r>
        <w:rPr>
          <w:rFonts w:ascii="Times New Roman" w:hAnsi="Times New Roman"/>
          <w:sz w:val="28"/>
          <w:szCs w:val="28"/>
          <w:lang w:val="nl-NL"/>
        </w:rPr>
        <w:t>+</w:t>
      </w:r>
      <w:r w:rsidRPr="008963E9">
        <w:rPr>
          <w:rFonts w:ascii="Times New Roman" w:hAnsi="Times New Roman"/>
          <w:sz w:val="28"/>
          <w:szCs w:val="28"/>
          <w:lang w:val="nl-NL"/>
        </w:rPr>
        <w:t>+ Trong thời hạn 05 ngày làm việc kể từ ngày nhận được báo cáo thẩm định của Ủy ban nhân dân cấp xã, Sở Nông nghiệp và Môi trường thực hiện tổng hợp, báo cáo Ủy ban nhân dân cấp tỉnh;</w:t>
      </w:r>
    </w:p>
    <w:p w14:paraId="3B6D1BB3" w14:textId="77777777" w:rsidR="007C230C" w:rsidRPr="008963E9" w:rsidRDefault="007C230C" w:rsidP="007C230C">
      <w:pPr>
        <w:spacing w:before="120" w:after="120"/>
        <w:ind w:firstLine="709"/>
        <w:jc w:val="both"/>
        <w:rPr>
          <w:rFonts w:ascii="Times New Roman" w:hAnsi="Times New Roman"/>
          <w:spacing w:val="-2"/>
          <w:sz w:val="28"/>
          <w:szCs w:val="28"/>
          <w:lang w:val="nl-NL"/>
        </w:rPr>
      </w:pPr>
      <w:r>
        <w:rPr>
          <w:rFonts w:ascii="Times New Roman" w:hAnsi="Times New Roman"/>
          <w:spacing w:val="-2"/>
          <w:sz w:val="28"/>
          <w:szCs w:val="28"/>
          <w:lang w:val="nl-NL"/>
        </w:rPr>
        <w:t>+</w:t>
      </w:r>
      <w:r w:rsidRPr="008963E9">
        <w:rPr>
          <w:rFonts w:ascii="Times New Roman" w:hAnsi="Times New Roman"/>
          <w:spacing w:val="-2"/>
          <w:sz w:val="28"/>
          <w:szCs w:val="28"/>
          <w:lang w:val="nl-NL"/>
        </w:rPr>
        <w:t xml:space="preserve">+ Trong thời hạn 05 ngày làm việc kể từ ngày nhận được báo cáo của Sở Nông nghiệp và Môi trường, Ủy ban nhân dân cấp tỉnh ban hành quyết định phê </w:t>
      </w:r>
      <w:r w:rsidRPr="008963E9">
        <w:rPr>
          <w:rFonts w:ascii="Times New Roman" w:hAnsi="Times New Roman"/>
          <w:spacing w:val="-2"/>
          <w:sz w:val="28"/>
          <w:szCs w:val="28"/>
          <w:lang w:val="nl-NL"/>
        </w:rPr>
        <w:lastRenderedPageBreak/>
        <w:t>duyệt danh sách đối tượng được hỗ trợ phí bảo hiểm nông nghiệp theo Mẫu số 03 quy định tại Phụ lục kèm theo Nghị định</w:t>
      </w:r>
      <w:r>
        <w:rPr>
          <w:rFonts w:ascii="Times New Roman" w:hAnsi="Times New Roman"/>
          <w:spacing w:val="-2"/>
          <w:sz w:val="28"/>
          <w:szCs w:val="28"/>
          <w:lang w:val="nl-NL"/>
        </w:rPr>
        <w:t xml:space="preserve"> số </w:t>
      </w:r>
      <w:r w:rsidRPr="008963E9">
        <w:rPr>
          <w:rFonts w:ascii="Times New Roman" w:hAnsi="Times New Roman"/>
          <w:sz w:val="28"/>
          <w:szCs w:val="28"/>
        </w:rPr>
        <w:t>346/2026/NĐ-CP</w:t>
      </w:r>
      <w:r w:rsidRPr="008963E9">
        <w:rPr>
          <w:rFonts w:ascii="Times New Roman" w:hAnsi="Times New Roman"/>
          <w:spacing w:val="-2"/>
          <w:sz w:val="28"/>
          <w:szCs w:val="28"/>
          <w:lang w:val="nl-NL"/>
        </w:rPr>
        <w:t>. Quyết định này được gửi đến Sở Tài chính, Sở Nông nghiệp và Môi trường, Ủy ban nhân dân cấp xã có liên quan;</w:t>
      </w:r>
    </w:p>
    <w:p w14:paraId="63CC7BA4" w14:textId="77777777" w:rsidR="007C230C" w:rsidRPr="008963E9" w:rsidRDefault="007C230C" w:rsidP="007C230C">
      <w:pPr>
        <w:spacing w:before="120" w:after="120"/>
        <w:ind w:firstLine="709"/>
        <w:jc w:val="both"/>
        <w:rPr>
          <w:rFonts w:ascii="Times New Roman" w:hAnsi="Times New Roman"/>
          <w:sz w:val="28"/>
          <w:szCs w:val="28"/>
          <w:lang w:val="nl-NL"/>
        </w:rPr>
      </w:pPr>
      <w:r>
        <w:rPr>
          <w:rFonts w:ascii="Times New Roman" w:hAnsi="Times New Roman"/>
          <w:sz w:val="28"/>
          <w:szCs w:val="28"/>
          <w:lang w:val="nl-NL"/>
        </w:rPr>
        <w:t>+</w:t>
      </w:r>
      <w:r w:rsidRPr="008963E9">
        <w:rPr>
          <w:rFonts w:ascii="Times New Roman" w:hAnsi="Times New Roman"/>
          <w:sz w:val="28"/>
          <w:szCs w:val="28"/>
          <w:lang w:val="nl-NL"/>
        </w:rPr>
        <w:t xml:space="preserve">+ Trong thời hạn 05 ngày làm việc kể từ ngày Ủy ban nhân dân cấp tỉnh ban hành Quyết định phê duyệt danh sách đối tượng được hỗ trợ, Ủy ban nhân dân cấp xã thực hiện niêm yết công khai danh sách tổ chức, cá nhân sản xuất nông nghiệp thuộc đối tượng được hỗ trợ phí bảo hiểm nông nghiệp tại Trụ sở Ủy ban nhân dân cấp xã, thông báo trên hệ thống thông tin, truyền thông của xã và sao gửi cho tổ chức, cá nhân sản xuất nông nghiệp trong trường hợp tổ chức, cá nhân sản xuất nông nghiệp yêu cầu. </w:t>
      </w:r>
    </w:p>
    <w:p w14:paraId="36B025B6" w14:textId="77777777" w:rsidR="007C230C" w:rsidRPr="00D04191" w:rsidRDefault="007C230C" w:rsidP="007C230C">
      <w:pPr>
        <w:spacing w:before="120" w:after="120"/>
        <w:ind w:firstLine="709"/>
        <w:jc w:val="both"/>
        <w:rPr>
          <w:rFonts w:ascii="Times New Roman" w:hAnsi="Times New Roman"/>
          <w:b/>
          <w:sz w:val="28"/>
          <w:szCs w:val="28"/>
          <w:lang w:val="nl-NL"/>
        </w:rPr>
      </w:pPr>
      <w:r w:rsidRPr="00D04191">
        <w:rPr>
          <w:rFonts w:ascii="Times New Roman" w:hAnsi="Times New Roman"/>
          <w:b/>
          <w:sz w:val="28"/>
          <w:szCs w:val="28"/>
          <w:lang w:val="nl-NL"/>
        </w:rPr>
        <w:t>+Lần sau</w:t>
      </w:r>
    </w:p>
    <w:p w14:paraId="1EA37682" w14:textId="77777777" w:rsidR="007C230C" w:rsidRPr="008963E9" w:rsidRDefault="007C230C" w:rsidP="007C230C">
      <w:pPr>
        <w:spacing w:before="120" w:after="120"/>
        <w:ind w:firstLine="709"/>
        <w:jc w:val="both"/>
        <w:rPr>
          <w:rFonts w:ascii="Times New Roman" w:hAnsi="Times New Roman"/>
          <w:sz w:val="28"/>
          <w:szCs w:val="28"/>
          <w:lang w:val="nl-NL"/>
        </w:rPr>
      </w:pPr>
      <w:r>
        <w:rPr>
          <w:rFonts w:ascii="Times New Roman" w:hAnsi="Times New Roman"/>
          <w:sz w:val="28"/>
          <w:szCs w:val="28"/>
          <w:lang w:val="nl-NL"/>
        </w:rPr>
        <w:t>+</w:t>
      </w:r>
      <w:r w:rsidRPr="008963E9">
        <w:rPr>
          <w:rFonts w:ascii="Times New Roman" w:hAnsi="Times New Roman"/>
          <w:sz w:val="28"/>
          <w:szCs w:val="28"/>
          <w:lang w:val="nl-NL"/>
        </w:rPr>
        <w:t xml:space="preserve">+ Sau khi Ủy ban nhân dân cấp tỉnh ban hành Quyết định phê duyệt danh sách đối tượng được hỗ trợ lần đầu, định kỳ hàng tháng, Ủy ban nhân dân cấp xã tổ chức thực hiện công tác phê duyệt đối tượng được hỗ trợ trong trường hợp có đề nghị phê duyệt mới của các tổ chức, cá nhân sản xuất nông nghiệp theo trình tự, thủ tục quy định tại khoản 2 Điều 24 </w:t>
      </w:r>
      <w:r w:rsidRPr="008963E9">
        <w:rPr>
          <w:rFonts w:ascii="Times New Roman" w:hAnsi="Times New Roman"/>
          <w:bCs/>
          <w:sz w:val="28"/>
          <w:szCs w:val="28"/>
        </w:rPr>
        <w:t>Nghị định số </w:t>
      </w:r>
      <w:hyperlink r:id="rId11" w:tgtFrame="_blank" w:history="1">
        <w:r w:rsidRPr="00D04191">
          <w:rPr>
            <w:rStyle w:val="Hyperlink"/>
            <w:rFonts w:ascii="Times New Roman" w:hAnsi="Times New Roman"/>
            <w:bCs/>
            <w:color w:val="auto"/>
            <w:sz w:val="28"/>
            <w:szCs w:val="28"/>
            <w:u w:val="none"/>
          </w:rPr>
          <w:t>58/2018/NĐ-CP</w:t>
        </w:r>
      </w:hyperlink>
      <w:r w:rsidRPr="00D04191">
        <w:rPr>
          <w:rFonts w:ascii="Times New Roman" w:hAnsi="Times New Roman"/>
          <w:bCs/>
          <w:sz w:val="28"/>
          <w:szCs w:val="28"/>
        </w:rPr>
        <w:t xml:space="preserve"> </w:t>
      </w:r>
      <w:r w:rsidRPr="008963E9">
        <w:rPr>
          <w:rFonts w:ascii="Times New Roman" w:hAnsi="Times New Roman"/>
          <w:sz w:val="28"/>
          <w:szCs w:val="28"/>
        </w:rPr>
        <w:t>(được sửa đổi, bổ sung bởi Nghị định số 346/2026/NĐ-CP)</w:t>
      </w:r>
      <w:r w:rsidRPr="008963E9">
        <w:rPr>
          <w:rFonts w:ascii="Times New Roman" w:hAnsi="Times New Roman"/>
          <w:sz w:val="28"/>
          <w:szCs w:val="28"/>
          <w:lang w:val="nl-NL"/>
        </w:rPr>
        <w:t xml:space="preserve">; đồng thời thực hiện rà soát, điều chỉnh danh sách đối tượng được hỗ trợ đã được phê duyệt đối với các trường hợp có thông báo theo quy định tại khoản 4 Điều 24 </w:t>
      </w:r>
      <w:r w:rsidRPr="008963E9">
        <w:rPr>
          <w:rFonts w:ascii="Times New Roman" w:hAnsi="Times New Roman"/>
          <w:bCs/>
          <w:sz w:val="28"/>
          <w:szCs w:val="28"/>
        </w:rPr>
        <w:t>Nghị định số </w:t>
      </w:r>
      <w:hyperlink r:id="rId12" w:tgtFrame="_blank" w:history="1">
        <w:r w:rsidRPr="00D04191">
          <w:rPr>
            <w:rStyle w:val="Hyperlink"/>
            <w:rFonts w:ascii="Times New Roman" w:hAnsi="Times New Roman"/>
            <w:bCs/>
            <w:color w:val="auto"/>
            <w:sz w:val="28"/>
            <w:szCs w:val="28"/>
            <w:u w:val="none"/>
          </w:rPr>
          <w:t>58/2018/NĐ-CP</w:t>
        </w:r>
      </w:hyperlink>
      <w:r w:rsidRPr="008963E9">
        <w:rPr>
          <w:rFonts w:ascii="Times New Roman" w:hAnsi="Times New Roman"/>
          <w:bCs/>
          <w:sz w:val="28"/>
          <w:szCs w:val="28"/>
        </w:rPr>
        <w:t xml:space="preserve"> </w:t>
      </w:r>
      <w:r w:rsidRPr="008963E9">
        <w:rPr>
          <w:rFonts w:ascii="Times New Roman" w:hAnsi="Times New Roman"/>
          <w:sz w:val="28"/>
          <w:szCs w:val="28"/>
        </w:rPr>
        <w:t>(được sửa đổi, bổ sung bởi Nghị định số 346/2026/NĐ-CP)</w:t>
      </w:r>
      <w:r w:rsidRPr="008963E9">
        <w:rPr>
          <w:rFonts w:ascii="Times New Roman" w:hAnsi="Times New Roman"/>
          <w:sz w:val="28"/>
          <w:szCs w:val="28"/>
          <w:lang w:val="nl-NL"/>
        </w:rPr>
        <w:t>.</w:t>
      </w:r>
    </w:p>
    <w:p w14:paraId="00062655" w14:textId="77777777" w:rsidR="007C230C" w:rsidRPr="008963E9" w:rsidRDefault="007C230C" w:rsidP="007C230C">
      <w:pPr>
        <w:spacing w:before="120" w:after="120"/>
        <w:ind w:firstLine="709"/>
        <w:jc w:val="both"/>
        <w:rPr>
          <w:rFonts w:ascii="Times New Roman" w:hAnsi="Times New Roman"/>
          <w:sz w:val="28"/>
          <w:szCs w:val="28"/>
          <w:lang w:val="nl-NL"/>
        </w:rPr>
      </w:pPr>
      <w:r>
        <w:rPr>
          <w:rFonts w:ascii="Times New Roman" w:hAnsi="Times New Roman"/>
          <w:sz w:val="28"/>
          <w:szCs w:val="28"/>
          <w:lang w:val="nl-NL"/>
        </w:rPr>
        <w:t>+</w:t>
      </w:r>
      <w:r w:rsidRPr="008963E9">
        <w:rPr>
          <w:rFonts w:ascii="Times New Roman" w:hAnsi="Times New Roman"/>
          <w:sz w:val="28"/>
          <w:szCs w:val="28"/>
          <w:lang w:val="nl-NL"/>
        </w:rPr>
        <w:t xml:space="preserve">+ Tổ chức, cá nhân sản xuất nông nghiệp có tên trong Quyết định phê duyệt danh sách đối tượng được hỗ trợ có trách nhiệm rà soát, trường hợp không còn thuộc đối tượng được hỗ trợ hoặc trường hợp thay đổi diện hộ nghèo, cận nghèo theo kết quả điều tra, rà soát hàng năm của cơ quan nhà nước có thẩm quyền dẫn đến thay đổi mức hỗ trợ phí bảo hiểm nông nghiệp, trong thời hạn 05 ngày làm việc kể từ thời điểm không còn thuộc đối tượng được hỗ trợ hoặc thời điểm có hiệu lực của quyết định công nhận hộ nghèo, cận nghèo, tổ chức, cá nhân sản xuất nông nghiệp có trách nhiệm thông báo bằng văn bản theo Mẫu số 04 quy định tại Phụ lục kèm theo Nghị định </w:t>
      </w:r>
      <w:r w:rsidRPr="008963E9">
        <w:rPr>
          <w:rFonts w:ascii="Times New Roman" w:hAnsi="Times New Roman"/>
          <w:bCs/>
          <w:sz w:val="28"/>
          <w:szCs w:val="28"/>
        </w:rPr>
        <w:t>Nghị định số </w:t>
      </w:r>
      <w:hyperlink r:id="rId13" w:tgtFrame="_blank" w:history="1">
        <w:r w:rsidRPr="00D04191">
          <w:rPr>
            <w:rStyle w:val="Hyperlink"/>
            <w:rFonts w:ascii="Times New Roman" w:hAnsi="Times New Roman"/>
            <w:bCs/>
            <w:color w:val="auto"/>
            <w:sz w:val="28"/>
            <w:szCs w:val="28"/>
            <w:u w:val="none"/>
          </w:rPr>
          <w:t>58/2018/NĐ-CP</w:t>
        </w:r>
      </w:hyperlink>
      <w:r>
        <w:rPr>
          <w:rFonts w:ascii="Times New Roman" w:hAnsi="Times New Roman"/>
          <w:sz w:val="28"/>
          <w:szCs w:val="28"/>
          <w:lang w:val="nl-NL"/>
        </w:rPr>
        <w:t xml:space="preserve"> </w:t>
      </w:r>
      <w:r w:rsidRPr="008963E9">
        <w:rPr>
          <w:rFonts w:ascii="Times New Roman" w:hAnsi="Times New Roman"/>
          <w:sz w:val="28"/>
          <w:szCs w:val="28"/>
          <w:lang w:val="nl-NL"/>
        </w:rPr>
        <w:t>cho Ủy ban nhân dân cấp xã.</w:t>
      </w:r>
    </w:p>
    <w:p w14:paraId="06F93AD6" w14:textId="77777777" w:rsidR="007C230C" w:rsidRPr="008963E9" w:rsidRDefault="007C230C" w:rsidP="007C230C">
      <w:pPr>
        <w:spacing w:before="120" w:after="120"/>
        <w:ind w:firstLine="709"/>
        <w:jc w:val="both"/>
        <w:rPr>
          <w:rFonts w:ascii="Times New Roman" w:hAnsi="Times New Roman"/>
          <w:spacing w:val="-2"/>
          <w:sz w:val="28"/>
          <w:szCs w:val="28"/>
          <w:lang w:val="nl-NL"/>
        </w:rPr>
      </w:pPr>
      <w:r w:rsidRPr="008963E9">
        <w:rPr>
          <w:rFonts w:ascii="Times New Roman" w:hAnsi="Times New Roman"/>
          <w:spacing w:val="-2"/>
          <w:sz w:val="28"/>
          <w:szCs w:val="28"/>
          <w:lang w:val="nl-NL"/>
        </w:rPr>
        <w:t xml:space="preserve">Trong thời hạn 07 ngày làm việc kể từ ngày kết thúc quý, Ủy ban nhân dân cấp xã rà soát gửi Sở Nông nghiệp và Môi trường tổng hợp, báo cáo Ủy ban nhân dân cấp tỉnh điều chỉnh danh sách đối tượng được hỗ trợ đã được phê duyệt theo quy định tại khoản 3 Điều 24 </w:t>
      </w:r>
      <w:r w:rsidRPr="008963E9">
        <w:rPr>
          <w:rFonts w:ascii="Times New Roman" w:hAnsi="Times New Roman"/>
          <w:bCs/>
          <w:sz w:val="28"/>
          <w:szCs w:val="28"/>
        </w:rPr>
        <w:t>Nghị định số </w:t>
      </w:r>
      <w:hyperlink r:id="rId14" w:tgtFrame="_blank" w:history="1">
        <w:r w:rsidRPr="00D04191">
          <w:rPr>
            <w:rStyle w:val="Hyperlink"/>
            <w:rFonts w:ascii="Times New Roman" w:hAnsi="Times New Roman"/>
            <w:bCs/>
            <w:color w:val="auto"/>
            <w:sz w:val="28"/>
            <w:szCs w:val="28"/>
            <w:u w:val="none"/>
          </w:rPr>
          <w:t>58/2018/NĐ-CP</w:t>
        </w:r>
      </w:hyperlink>
      <w:r w:rsidRPr="008963E9">
        <w:rPr>
          <w:rFonts w:ascii="Times New Roman" w:hAnsi="Times New Roman"/>
          <w:bCs/>
          <w:sz w:val="28"/>
          <w:szCs w:val="28"/>
        </w:rPr>
        <w:t xml:space="preserve"> </w:t>
      </w:r>
      <w:r w:rsidRPr="008963E9">
        <w:rPr>
          <w:rFonts w:ascii="Times New Roman" w:hAnsi="Times New Roman"/>
          <w:sz w:val="28"/>
          <w:szCs w:val="28"/>
        </w:rPr>
        <w:t>(được sửa đổi, bổ sung bởi Nghị định số 346/2026/NĐ-CP)</w:t>
      </w:r>
      <w:r w:rsidRPr="008963E9">
        <w:rPr>
          <w:rFonts w:ascii="Times New Roman" w:hAnsi="Times New Roman"/>
          <w:spacing w:val="-2"/>
          <w:sz w:val="28"/>
          <w:szCs w:val="28"/>
          <w:lang w:val="nl-NL"/>
        </w:rPr>
        <w:t>.</w:t>
      </w:r>
    </w:p>
    <w:p w14:paraId="2252E0D0" w14:textId="77777777" w:rsidR="007C230C" w:rsidRPr="008963E9" w:rsidRDefault="007C230C" w:rsidP="007C230C">
      <w:pPr>
        <w:pStyle w:val="ListParagraph"/>
        <w:widowControl w:val="0"/>
        <w:numPr>
          <w:ilvl w:val="3"/>
          <w:numId w:val="1"/>
        </w:numPr>
        <w:tabs>
          <w:tab w:val="left" w:pos="784"/>
        </w:tabs>
        <w:autoSpaceDE w:val="0"/>
        <w:autoSpaceDN w:val="0"/>
        <w:spacing w:before="120" w:after="0" w:line="240" w:lineRule="auto"/>
        <w:ind w:left="784" w:hanging="163"/>
        <w:contextualSpacing w:val="0"/>
        <w:jc w:val="both"/>
        <w:rPr>
          <w:b/>
          <w:sz w:val="28"/>
          <w:szCs w:val="28"/>
        </w:rPr>
      </w:pPr>
      <w:r w:rsidRPr="008963E9">
        <w:rPr>
          <w:b/>
          <w:sz w:val="28"/>
          <w:szCs w:val="28"/>
        </w:rPr>
        <w:t>Cách</w:t>
      </w:r>
      <w:r w:rsidRPr="008963E9">
        <w:rPr>
          <w:b/>
          <w:spacing w:val="-6"/>
          <w:sz w:val="28"/>
          <w:szCs w:val="28"/>
        </w:rPr>
        <w:t xml:space="preserve"> </w:t>
      </w:r>
      <w:r w:rsidRPr="008963E9">
        <w:rPr>
          <w:b/>
          <w:sz w:val="28"/>
          <w:szCs w:val="28"/>
        </w:rPr>
        <w:t>thức</w:t>
      </w:r>
      <w:r w:rsidRPr="008963E9">
        <w:rPr>
          <w:b/>
          <w:spacing w:val="-4"/>
          <w:sz w:val="28"/>
          <w:szCs w:val="28"/>
        </w:rPr>
        <w:t xml:space="preserve"> </w:t>
      </w:r>
      <w:r w:rsidRPr="008963E9">
        <w:rPr>
          <w:b/>
          <w:sz w:val="28"/>
          <w:szCs w:val="28"/>
        </w:rPr>
        <w:t>thực</w:t>
      </w:r>
      <w:r w:rsidRPr="008963E9">
        <w:rPr>
          <w:b/>
          <w:spacing w:val="-2"/>
          <w:sz w:val="28"/>
          <w:szCs w:val="28"/>
        </w:rPr>
        <w:t xml:space="preserve"> hiện:</w:t>
      </w:r>
    </w:p>
    <w:p w14:paraId="60874E1E" w14:textId="77777777" w:rsidR="007C230C" w:rsidRPr="008963E9" w:rsidRDefault="007C230C" w:rsidP="007C230C">
      <w:pPr>
        <w:pStyle w:val="BodyText"/>
        <w:ind w:left="0" w:firstLine="621"/>
      </w:pPr>
      <w:r w:rsidRPr="008963E9">
        <w:rPr>
          <w:lang w:val="nl-NL"/>
        </w:rPr>
        <w:lastRenderedPageBreak/>
        <w:t>Trực tiếp hoặc dịch vụ bưu chính hoặc trực tuyến trên môi trường điện tử khi điều kiện cho phép</w:t>
      </w:r>
    </w:p>
    <w:p w14:paraId="41CCB242" w14:textId="77777777" w:rsidR="007C230C" w:rsidRPr="008963E9" w:rsidRDefault="007C230C" w:rsidP="007C230C">
      <w:pPr>
        <w:pStyle w:val="ListParagraph"/>
        <w:widowControl w:val="0"/>
        <w:numPr>
          <w:ilvl w:val="3"/>
          <w:numId w:val="1"/>
        </w:numPr>
        <w:tabs>
          <w:tab w:val="left" w:pos="784"/>
        </w:tabs>
        <w:autoSpaceDE w:val="0"/>
        <w:autoSpaceDN w:val="0"/>
        <w:spacing w:before="120" w:after="0" w:line="240" w:lineRule="auto"/>
        <w:ind w:left="784" w:hanging="163"/>
        <w:contextualSpacing w:val="0"/>
        <w:jc w:val="both"/>
        <w:rPr>
          <w:b/>
          <w:sz w:val="28"/>
          <w:szCs w:val="28"/>
        </w:rPr>
      </w:pPr>
      <w:r w:rsidRPr="008963E9">
        <w:rPr>
          <w:b/>
          <w:sz w:val="28"/>
          <w:szCs w:val="28"/>
        </w:rPr>
        <w:t>Thành</w:t>
      </w:r>
      <w:r w:rsidRPr="008963E9">
        <w:rPr>
          <w:b/>
          <w:spacing w:val="-1"/>
          <w:sz w:val="28"/>
          <w:szCs w:val="28"/>
        </w:rPr>
        <w:t xml:space="preserve"> </w:t>
      </w:r>
      <w:r w:rsidRPr="008963E9">
        <w:rPr>
          <w:b/>
          <w:sz w:val="28"/>
          <w:szCs w:val="28"/>
        </w:rPr>
        <w:t>phần,</w:t>
      </w:r>
      <w:r w:rsidRPr="008963E9">
        <w:rPr>
          <w:b/>
          <w:spacing w:val="-1"/>
          <w:sz w:val="28"/>
          <w:szCs w:val="28"/>
        </w:rPr>
        <w:t xml:space="preserve"> </w:t>
      </w:r>
      <w:r w:rsidRPr="008963E9">
        <w:rPr>
          <w:b/>
          <w:sz w:val="28"/>
          <w:szCs w:val="28"/>
        </w:rPr>
        <w:t>số</w:t>
      </w:r>
      <w:r w:rsidRPr="008963E9">
        <w:rPr>
          <w:b/>
          <w:spacing w:val="-1"/>
          <w:sz w:val="28"/>
          <w:szCs w:val="28"/>
        </w:rPr>
        <w:t xml:space="preserve"> </w:t>
      </w:r>
      <w:r w:rsidRPr="008963E9">
        <w:rPr>
          <w:b/>
          <w:sz w:val="28"/>
          <w:szCs w:val="28"/>
        </w:rPr>
        <w:t>lượng</w:t>
      </w:r>
      <w:r w:rsidRPr="008963E9">
        <w:rPr>
          <w:b/>
          <w:spacing w:val="-1"/>
          <w:sz w:val="28"/>
          <w:szCs w:val="28"/>
        </w:rPr>
        <w:t xml:space="preserve"> </w:t>
      </w:r>
      <w:r w:rsidRPr="008963E9">
        <w:rPr>
          <w:b/>
          <w:sz w:val="28"/>
          <w:szCs w:val="28"/>
        </w:rPr>
        <w:t>hồ</w:t>
      </w:r>
      <w:r w:rsidRPr="008963E9">
        <w:rPr>
          <w:b/>
          <w:spacing w:val="-1"/>
          <w:sz w:val="28"/>
          <w:szCs w:val="28"/>
        </w:rPr>
        <w:t xml:space="preserve"> </w:t>
      </w:r>
      <w:r w:rsidRPr="008963E9">
        <w:rPr>
          <w:b/>
          <w:spacing w:val="-5"/>
          <w:sz w:val="28"/>
          <w:szCs w:val="28"/>
        </w:rPr>
        <w:t>sơ:</w:t>
      </w:r>
    </w:p>
    <w:p w14:paraId="64DF7440" w14:textId="77777777" w:rsidR="007C230C" w:rsidRPr="00D04191" w:rsidRDefault="007C230C" w:rsidP="007C230C">
      <w:pPr>
        <w:pStyle w:val="Heading2"/>
        <w:rPr>
          <w:b/>
        </w:rPr>
      </w:pPr>
      <w:r w:rsidRPr="00D04191">
        <w:t>+</w:t>
      </w:r>
      <w:r w:rsidRPr="00D04191">
        <w:rPr>
          <w:spacing w:val="-3"/>
        </w:rPr>
        <w:t xml:space="preserve"> </w:t>
      </w:r>
      <w:r w:rsidRPr="00D04191">
        <w:t>Thành</w:t>
      </w:r>
      <w:r w:rsidRPr="00D04191">
        <w:rPr>
          <w:spacing w:val="-3"/>
        </w:rPr>
        <w:t xml:space="preserve"> </w:t>
      </w:r>
      <w:r w:rsidRPr="00D04191">
        <w:t>phần</w:t>
      </w:r>
      <w:r w:rsidRPr="00D04191">
        <w:rPr>
          <w:spacing w:val="-3"/>
        </w:rPr>
        <w:t xml:space="preserve"> </w:t>
      </w:r>
      <w:r w:rsidRPr="00D04191">
        <w:t>hồ</w:t>
      </w:r>
      <w:r w:rsidRPr="00D04191">
        <w:rPr>
          <w:spacing w:val="-1"/>
        </w:rPr>
        <w:t xml:space="preserve"> </w:t>
      </w:r>
      <w:r w:rsidRPr="00D04191">
        <w:rPr>
          <w:spacing w:val="-5"/>
        </w:rPr>
        <w:t>sơ:</w:t>
      </w:r>
    </w:p>
    <w:p w14:paraId="6B7BB921" w14:textId="77777777" w:rsidR="007C230C" w:rsidRPr="008963E9" w:rsidRDefault="007C230C" w:rsidP="007C230C">
      <w:pPr>
        <w:spacing w:before="120" w:after="120"/>
        <w:ind w:firstLine="709"/>
        <w:jc w:val="both"/>
        <w:rPr>
          <w:rFonts w:ascii="Times New Roman" w:hAnsi="Times New Roman"/>
          <w:sz w:val="28"/>
          <w:szCs w:val="28"/>
          <w:lang w:val="nl-NL"/>
        </w:rPr>
      </w:pPr>
      <w:r w:rsidRPr="008963E9">
        <w:rPr>
          <w:rFonts w:ascii="Times New Roman" w:hAnsi="Times New Roman"/>
          <w:sz w:val="28"/>
          <w:szCs w:val="28"/>
          <w:lang w:val="nl-NL"/>
        </w:rPr>
        <w:t xml:space="preserve">++ Đơn đề nghị xem xét, phê duyệt đối tượng được hỗ trợ phí bảo hiểm nông nghiệp theo Mẫu số 01 quy định tại Phụ lục kèm theo </w:t>
      </w:r>
      <w:r w:rsidRPr="008963E9">
        <w:rPr>
          <w:rFonts w:ascii="Times New Roman" w:hAnsi="Times New Roman"/>
          <w:sz w:val="28"/>
          <w:szCs w:val="28"/>
        </w:rPr>
        <w:t>Nghị định số 346/2026/NĐ-CP ngày</w:t>
      </w:r>
      <w:r>
        <w:rPr>
          <w:rFonts w:ascii="Times New Roman" w:hAnsi="Times New Roman"/>
          <w:sz w:val="28"/>
          <w:szCs w:val="28"/>
          <w:lang w:val="en-US"/>
        </w:rPr>
        <w:t xml:space="preserve"> 05/9/2026</w:t>
      </w:r>
      <w:r w:rsidRPr="008963E9">
        <w:rPr>
          <w:rFonts w:ascii="Times New Roman" w:hAnsi="Times New Roman"/>
          <w:sz w:val="28"/>
          <w:szCs w:val="28"/>
          <w:lang w:val="nl-NL"/>
        </w:rPr>
        <w:t>;</w:t>
      </w:r>
    </w:p>
    <w:p w14:paraId="047A06D3" w14:textId="77777777" w:rsidR="007C230C" w:rsidRPr="008963E9" w:rsidRDefault="007C230C" w:rsidP="007C230C">
      <w:pPr>
        <w:spacing w:before="120" w:after="120"/>
        <w:ind w:firstLine="709"/>
        <w:jc w:val="both"/>
        <w:rPr>
          <w:rFonts w:ascii="Times New Roman" w:hAnsi="Times New Roman"/>
          <w:sz w:val="28"/>
          <w:szCs w:val="28"/>
          <w:lang w:val="nl-NL"/>
        </w:rPr>
      </w:pPr>
      <w:r w:rsidRPr="008963E9">
        <w:rPr>
          <w:rFonts w:ascii="Times New Roman" w:hAnsi="Times New Roman"/>
          <w:sz w:val="28"/>
          <w:szCs w:val="28"/>
          <w:lang w:val="nl-NL"/>
        </w:rPr>
        <w:t xml:space="preserve">++ Bản kê khai về cây trồng, vật nuôi, nuôi trồng thủy sản theo Mẫu số 02 quy định tại Phụ lục kèm theo </w:t>
      </w:r>
      <w:r w:rsidRPr="008963E9">
        <w:rPr>
          <w:rFonts w:ascii="Times New Roman" w:hAnsi="Times New Roman"/>
          <w:bCs/>
          <w:sz w:val="28"/>
          <w:szCs w:val="28"/>
        </w:rPr>
        <w:t>Nghị định số </w:t>
      </w:r>
      <w:hyperlink r:id="rId15" w:tgtFrame="_blank" w:history="1">
        <w:r w:rsidRPr="00D04191">
          <w:rPr>
            <w:rStyle w:val="Hyperlink"/>
            <w:rFonts w:ascii="Times New Roman" w:hAnsi="Times New Roman"/>
            <w:bCs/>
            <w:color w:val="auto"/>
            <w:sz w:val="28"/>
            <w:szCs w:val="28"/>
            <w:u w:val="none"/>
          </w:rPr>
          <w:t>58/2018/NĐ-CP</w:t>
        </w:r>
      </w:hyperlink>
      <w:r w:rsidRPr="00D04191">
        <w:rPr>
          <w:rFonts w:ascii="Times New Roman" w:hAnsi="Times New Roman"/>
          <w:bCs/>
          <w:sz w:val="28"/>
          <w:szCs w:val="28"/>
        </w:rPr>
        <w:t xml:space="preserve"> </w:t>
      </w:r>
      <w:r w:rsidRPr="00D04191">
        <w:rPr>
          <w:rFonts w:ascii="Times New Roman" w:hAnsi="Times New Roman"/>
          <w:sz w:val="28"/>
          <w:szCs w:val="28"/>
        </w:rPr>
        <w:t>n</w:t>
      </w:r>
      <w:r w:rsidRPr="008963E9">
        <w:rPr>
          <w:rFonts w:ascii="Times New Roman" w:hAnsi="Times New Roman"/>
          <w:sz w:val="28"/>
          <w:szCs w:val="28"/>
        </w:rPr>
        <w:t>gày</w:t>
      </w:r>
      <w:r>
        <w:rPr>
          <w:rFonts w:ascii="Times New Roman" w:hAnsi="Times New Roman"/>
          <w:sz w:val="28"/>
          <w:szCs w:val="28"/>
          <w:lang w:val="en-US"/>
        </w:rPr>
        <w:t xml:space="preserve"> 18/4/2018</w:t>
      </w:r>
      <w:r w:rsidRPr="008963E9">
        <w:rPr>
          <w:rFonts w:ascii="Times New Roman" w:hAnsi="Times New Roman"/>
          <w:sz w:val="28"/>
          <w:szCs w:val="28"/>
          <w:lang w:val="nl-NL"/>
        </w:rPr>
        <w:t>;</w:t>
      </w:r>
    </w:p>
    <w:p w14:paraId="58648C6A" w14:textId="77777777" w:rsidR="007C230C" w:rsidRPr="008963E9" w:rsidRDefault="007C230C" w:rsidP="007C230C">
      <w:pPr>
        <w:spacing w:before="120" w:after="120"/>
        <w:ind w:firstLine="709"/>
        <w:jc w:val="both"/>
        <w:rPr>
          <w:rFonts w:ascii="Times New Roman" w:hAnsi="Times New Roman"/>
          <w:spacing w:val="4"/>
          <w:sz w:val="28"/>
          <w:szCs w:val="28"/>
          <w:lang w:val="nl-NL"/>
        </w:rPr>
      </w:pPr>
      <w:r w:rsidRPr="008963E9">
        <w:rPr>
          <w:rFonts w:ascii="Times New Roman" w:hAnsi="Times New Roman"/>
          <w:spacing w:val="4"/>
          <w:sz w:val="28"/>
          <w:szCs w:val="28"/>
          <w:lang w:val="nl-NL"/>
        </w:rPr>
        <w:t>++ Tài liệu chứng minh thuộc đối tượng được hỗ trợ phí bảo hiểm nông nghiệp đối với trường hợp đối tượng được hỗ trợ phí bảo hiểm nông nghiệp là tổ chức sản xuất nông nghiệp: Bản sao Giấy chứng nhận đăng ký doanh nghiệp hoặc Bản sao Giấy chứng nhận đăng ký tổ hợp tác, hợp tác xã, liên hiệp hợp tác xã; Bản sao Hợp đồng liên kết hoặc Bản sao Giấy chứng nhận sản phẩm nông nghiệp đảm bảo chất lượng, an toàn thực phẩm hoặc Bản sao Giấy chứng nhận doanh nghiệp nông nghiệp ứng dụng công nghệ cao hoặc Bản sao văn bả</w:t>
      </w:r>
      <w:r>
        <w:rPr>
          <w:rFonts w:ascii="Times New Roman" w:hAnsi="Times New Roman"/>
          <w:spacing w:val="4"/>
          <w:sz w:val="28"/>
          <w:szCs w:val="28"/>
          <w:lang w:val="nl-NL"/>
        </w:rPr>
        <w:t>n xác</w:t>
      </w:r>
      <w:r w:rsidRPr="008963E9">
        <w:rPr>
          <w:rFonts w:ascii="Times New Roman" w:hAnsi="Times New Roman"/>
          <w:spacing w:val="4"/>
          <w:sz w:val="28"/>
          <w:szCs w:val="28"/>
          <w:lang w:val="nl-NL"/>
        </w:rPr>
        <w:t xml:space="preserve"> nhận là doanh nghiệp công nghệ cao hoặc Bản sao Giấy chứng nhận đăng ký đầu tư hoặc Bản sao văn bản xác nhận của Ban quản lý khu nông nghiệp ứng dụng công nghệ cao.</w:t>
      </w:r>
    </w:p>
    <w:p w14:paraId="246BAE74" w14:textId="77777777" w:rsidR="007C230C" w:rsidRPr="008963E9" w:rsidRDefault="007C230C" w:rsidP="007C230C">
      <w:pPr>
        <w:spacing w:before="120" w:after="120"/>
        <w:ind w:firstLine="709"/>
        <w:jc w:val="both"/>
        <w:rPr>
          <w:rFonts w:ascii="Times New Roman" w:hAnsi="Times New Roman"/>
          <w:sz w:val="28"/>
          <w:szCs w:val="28"/>
          <w:lang w:val="nl-NL"/>
        </w:rPr>
      </w:pPr>
      <w:r w:rsidRPr="008963E9">
        <w:rPr>
          <w:rFonts w:ascii="Times New Roman" w:hAnsi="Times New Roman"/>
          <w:sz w:val="28"/>
          <w:szCs w:val="28"/>
          <w:lang w:val="nl-NL"/>
        </w:rPr>
        <w:t>Không yêu cầu cung cấp thành phần hồ sơ này khi các thông tin trong thành phần hồ sơ đã có dữ liệu trong các cơ sở dữ liệu được cơ quan chủ quản cơ sở dữ liệu công bố. Trường hợp không khai thác được thông tin hoặc thông tin khai thác được không đầy đủ, không chính xác thì cơ quan tiếp nhận, giải quyết thủ tục hành chính yêu cầu tổ chức, cá nhân sản xuất nông nghiệp bổ sung thành phần hồ sơ để giải quyết thủ tục hành chính.</w:t>
      </w:r>
    </w:p>
    <w:p w14:paraId="521059DA" w14:textId="77777777" w:rsidR="007C230C" w:rsidRPr="008963E9" w:rsidRDefault="007C230C" w:rsidP="007C230C">
      <w:pPr>
        <w:spacing w:before="120"/>
        <w:ind w:left="621"/>
        <w:jc w:val="both"/>
        <w:rPr>
          <w:rFonts w:ascii="Times New Roman" w:hAnsi="Times New Roman"/>
          <w:sz w:val="28"/>
          <w:szCs w:val="28"/>
        </w:rPr>
      </w:pPr>
      <w:r w:rsidRPr="00D04191">
        <w:rPr>
          <w:rFonts w:ascii="Times New Roman" w:hAnsi="Times New Roman"/>
          <w:i/>
          <w:sz w:val="28"/>
          <w:szCs w:val="28"/>
        </w:rPr>
        <w:t>+</w:t>
      </w:r>
      <w:r w:rsidRPr="00D04191">
        <w:rPr>
          <w:rFonts w:ascii="Times New Roman" w:hAnsi="Times New Roman"/>
          <w:i/>
          <w:spacing w:val="-1"/>
          <w:sz w:val="28"/>
          <w:szCs w:val="28"/>
        </w:rPr>
        <w:t xml:space="preserve"> </w:t>
      </w:r>
      <w:r w:rsidRPr="00D04191">
        <w:rPr>
          <w:rFonts w:ascii="Times New Roman" w:hAnsi="Times New Roman"/>
          <w:i/>
          <w:sz w:val="28"/>
          <w:szCs w:val="28"/>
        </w:rPr>
        <w:t>Số lượng hồ sơ:</w:t>
      </w:r>
      <w:r w:rsidRPr="008963E9">
        <w:rPr>
          <w:rFonts w:ascii="Times New Roman" w:hAnsi="Times New Roman"/>
          <w:b/>
          <w:i/>
          <w:sz w:val="28"/>
          <w:szCs w:val="28"/>
        </w:rPr>
        <w:t xml:space="preserve"> </w:t>
      </w:r>
      <w:r w:rsidRPr="008963E9">
        <w:rPr>
          <w:rFonts w:ascii="Times New Roman" w:hAnsi="Times New Roman"/>
          <w:sz w:val="28"/>
          <w:szCs w:val="28"/>
        </w:rPr>
        <w:t xml:space="preserve">01 </w:t>
      </w:r>
      <w:r w:rsidRPr="008963E9">
        <w:rPr>
          <w:rFonts w:ascii="Times New Roman" w:hAnsi="Times New Roman"/>
          <w:spacing w:val="-5"/>
          <w:sz w:val="28"/>
          <w:szCs w:val="28"/>
        </w:rPr>
        <w:t>bộ</w:t>
      </w:r>
    </w:p>
    <w:p w14:paraId="5853E57F" w14:textId="77777777" w:rsidR="007C230C" w:rsidRPr="007C230C" w:rsidRDefault="007C230C" w:rsidP="007C230C">
      <w:pPr>
        <w:pStyle w:val="ListParagraph"/>
        <w:widowControl w:val="0"/>
        <w:numPr>
          <w:ilvl w:val="3"/>
          <w:numId w:val="1"/>
        </w:numPr>
        <w:tabs>
          <w:tab w:val="left" w:pos="784"/>
        </w:tabs>
        <w:autoSpaceDE w:val="0"/>
        <w:autoSpaceDN w:val="0"/>
        <w:spacing w:before="120" w:after="0" w:line="240" w:lineRule="auto"/>
        <w:ind w:left="784" w:hanging="163"/>
        <w:contextualSpacing w:val="0"/>
        <w:jc w:val="both"/>
        <w:rPr>
          <w:rFonts w:ascii="Times New Roman" w:hAnsi="Times New Roman"/>
          <w:b/>
          <w:sz w:val="28"/>
          <w:szCs w:val="28"/>
        </w:rPr>
      </w:pPr>
      <w:r w:rsidRPr="007C230C">
        <w:rPr>
          <w:rFonts w:ascii="Times New Roman" w:hAnsi="Times New Roman"/>
          <w:b/>
          <w:sz w:val="28"/>
          <w:szCs w:val="28"/>
        </w:rPr>
        <w:t>Thời</w:t>
      </w:r>
      <w:r w:rsidRPr="007C230C">
        <w:rPr>
          <w:rFonts w:ascii="Times New Roman" w:hAnsi="Times New Roman"/>
          <w:b/>
          <w:spacing w:val="-3"/>
          <w:sz w:val="28"/>
          <w:szCs w:val="28"/>
        </w:rPr>
        <w:t xml:space="preserve"> </w:t>
      </w:r>
      <w:r w:rsidRPr="007C230C">
        <w:rPr>
          <w:rFonts w:ascii="Times New Roman" w:hAnsi="Times New Roman"/>
          <w:b/>
          <w:sz w:val="28"/>
          <w:szCs w:val="28"/>
        </w:rPr>
        <w:t>hạn</w:t>
      </w:r>
      <w:r w:rsidRPr="007C230C">
        <w:rPr>
          <w:rFonts w:ascii="Times New Roman" w:hAnsi="Times New Roman"/>
          <w:b/>
          <w:spacing w:val="-3"/>
          <w:sz w:val="28"/>
          <w:szCs w:val="28"/>
        </w:rPr>
        <w:t xml:space="preserve"> </w:t>
      </w:r>
      <w:r w:rsidRPr="007C230C">
        <w:rPr>
          <w:rFonts w:ascii="Times New Roman" w:hAnsi="Times New Roman"/>
          <w:b/>
          <w:sz w:val="28"/>
          <w:szCs w:val="28"/>
        </w:rPr>
        <w:t>giải</w:t>
      </w:r>
      <w:r w:rsidRPr="007C230C">
        <w:rPr>
          <w:rFonts w:ascii="Times New Roman" w:hAnsi="Times New Roman"/>
          <w:b/>
          <w:spacing w:val="-2"/>
          <w:sz w:val="28"/>
          <w:szCs w:val="28"/>
        </w:rPr>
        <w:t xml:space="preserve"> </w:t>
      </w:r>
      <w:r w:rsidRPr="007C230C">
        <w:rPr>
          <w:rFonts w:ascii="Times New Roman" w:hAnsi="Times New Roman"/>
          <w:b/>
          <w:sz w:val="28"/>
          <w:szCs w:val="28"/>
        </w:rPr>
        <w:t>quyết:</w:t>
      </w:r>
      <w:r w:rsidRPr="007C230C">
        <w:rPr>
          <w:rFonts w:ascii="Times New Roman" w:hAnsi="Times New Roman"/>
          <w:b/>
          <w:spacing w:val="-2"/>
          <w:sz w:val="28"/>
          <w:szCs w:val="28"/>
        </w:rPr>
        <w:t xml:space="preserve"> </w:t>
      </w:r>
      <w:r w:rsidRPr="007C230C">
        <w:rPr>
          <w:rFonts w:ascii="Times New Roman" w:hAnsi="Times New Roman"/>
          <w:sz w:val="28"/>
          <w:szCs w:val="28"/>
        </w:rPr>
        <w:t>20</w:t>
      </w:r>
      <w:r w:rsidRPr="007C230C">
        <w:rPr>
          <w:rFonts w:ascii="Times New Roman" w:hAnsi="Times New Roman"/>
          <w:spacing w:val="-1"/>
          <w:sz w:val="28"/>
          <w:szCs w:val="28"/>
        </w:rPr>
        <w:t xml:space="preserve"> </w:t>
      </w:r>
      <w:r w:rsidRPr="007C230C">
        <w:rPr>
          <w:rFonts w:ascii="Times New Roman" w:hAnsi="Times New Roman"/>
          <w:spacing w:val="-4"/>
          <w:sz w:val="28"/>
          <w:szCs w:val="28"/>
        </w:rPr>
        <w:t>ngày làm việc kể từ ngày nhận được đầy đủ hồ sơ</w:t>
      </w:r>
    </w:p>
    <w:p w14:paraId="25982928" w14:textId="77777777" w:rsidR="007C230C" w:rsidRPr="007C230C" w:rsidRDefault="007C230C" w:rsidP="007C230C">
      <w:pPr>
        <w:pStyle w:val="ListParagraph"/>
        <w:widowControl w:val="0"/>
        <w:numPr>
          <w:ilvl w:val="3"/>
          <w:numId w:val="1"/>
        </w:numPr>
        <w:tabs>
          <w:tab w:val="left" w:pos="837"/>
        </w:tabs>
        <w:autoSpaceDE w:val="0"/>
        <w:autoSpaceDN w:val="0"/>
        <w:spacing w:before="120" w:after="0" w:line="240" w:lineRule="auto"/>
        <w:ind w:right="412" w:firstLine="0"/>
        <w:contextualSpacing w:val="0"/>
        <w:jc w:val="both"/>
        <w:rPr>
          <w:rFonts w:ascii="Times New Roman" w:hAnsi="Times New Roman"/>
          <w:b/>
          <w:sz w:val="28"/>
          <w:szCs w:val="28"/>
        </w:rPr>
      </w:pPr>
      <w:r w:rsidRPr="007C230C">
        <w:rPr>
          <w:rFonts w:ascii="Times New Roman" w:hAnsi="Times New Roman"/>
          <w:b/>
          <w:sz w:val="28"/>
          <w:szCs w:val="28"/>
        </w:rPr>
        <w:t xml:space="preserve">Đối tượng thực hiện thủ tục hành chính: </w:t>
      </w:r>
      <w:r w:rsidRPr="007C230C">
        <w:rPr>
          <w:rFonts w:ascii="Times New Roman" w:hAnsi="Times New Roman"/>
          <w:sz w:val="28"/>
          <w:szCs w:val="28"/>
        </w:rPr>
        <w:t xml:space="preserve">Tổ chức, cá nhân sản xuất nông </w:t>
      </w:r>
      <w:r w:rsidRPr="007C230C">
        <w:rPr>
          <w:rFonts w:ascii="Times New Roman" w:hAnsi="Times New Roman"/>
          <w:spacing w:val="-2"/>
          <w:sz w:val="28"/>
          <w:szCs w:val="28"/>
        </w:rPr>
        <w:t>nghiệp</w:t>
      </w:r>
    </w:p>
    <w:p w14:paraId="596FAC36" w14:textId="77777777" w:rsidR="007C230C" w:rsidRPr="007C230C" w:rsidRDefault="007C230C" w:rsidP="007C230C">
      <w:pPr>
        <w:pStyle w:val="ListParagraph"/>
        <w:widowControl w:val="0"/>
        <w:numPr>
          <w:ilvl w:val="3"/>
          <w:numId w:val="1"/>
        </w:numPr>
        <w:tabs>
          <w:tab w:val="left" w:pos="786"/>
        </w:tabs>
        <w:autoSpaceDE w:val="0"/>
        <w:autoSpaceDN w:val="0"/>
        <w:spacing w:before="120" w:after="0" w:line="240" w:lineRule="auto"/>
        <w:ind w:right="412" w:firstLine="0"/>
        <w:contextualSpacing w:val="0"/>
        <w:jc w:val="both"/>
        <w:rPr>
          <w:rFonts w:ascii="Times New Roman" w:hAnsi="Times New Roman"/>
          <w:b/>
          <w:sz w:val="28"/>
          <w:szCs w:val="28"/>
        </w:rPr>
      </w:pPr>
      <w:r w:rsidRPr="007C230C">
        <w:rPr>
          <w:rFonts w:ascii="Times New Roman" w:hAnsi="Times New Roman"/>
          <w:b/>
          <w:sz w:val="28"/>
          <w:szCs w:val="28"/>
        </w:rPr>
        <w:t xml:space="preserve">Cơ quan giải quyết thủ tục hành chính: </w:t>
      </w:r>
      <w:r w:rsidRPr="007C230C">
        <w:rPr>
          <w:rFonts w:ascii="Times New Roman" w:hAnsi="Times New Roman"/>
          <w:sz w:val="28"/>
          <w:szCs w:val="28"/>
        </w:rPr>
        <w:t>Ủy ban nhân dân cấp tỉnh,</w:t>
      </w:r>
      <w:r w:rsidRPr="007C230C">
        <w:rPr>
          <w:rFonts w:ascii="Times New Roman" w:hAnsi="Times New Roman"/>
          <w:b/>
          <w:sz w:val="28"/>
          <w:szCs w:val="28"/>
        </w:rPr>
        <w:t xml:space="preserve"> </w:t>
      </w:r>
      <w:r w:rsidRPr="007C230C">
        <w:rPr>
          <w:rFonts w:ascii="Times New Roman" w:hAnsi="Times New Roman"/>
          <w:sz w:val="28"/>
          <w:szCs w:val="28"/>
          <w:lang w:val="nl-NL"/>
        </w:rPr>
        <w:t>Ủy ban nhân dân cấp xã nơi tổ chức, cá nhân thực hiện sản xuất nông nghiệp; Ủy ban nhân dân cấp xã nơi đăng ký thành lập doanh nghiệp hoặc hợp tác xã (trường hợp thực hiện sản xuất nông nghiệp tại nhiều xã khác nhau); Sở Nông nghiệp và Môi trường.</w:t>
      </w:r>
    </w:p>
    <w:p w14:paraId="2C2E74CD" w14:textId="77777777" w:rsidR="007C230C" w:rsidRPr="007C230C" w:rsidRDefault="007C230C" w:rsidP="007C230C">
      <w:pPr>
        <w:pStyle w:val="ListParagraph"/>
        <w:widowControl w:val="0"/>
        <w:numPr>
          <w:ilvl w:val="3"/>
          <w:numId w:val="1"/>
        </w:numPr>
        <w:tabs>
          <w:tab w:val="left" w:pos="784"/>
        </w:tabs>
        <w:autoSpaceDE w:val="0"/>
        <w:autoSpaceDN w:val="0"/>
        <w:spacing w:before="120" w:after="0" w:line="240" w:lineRule="auto"/>
        <w:ind w:left="784" w:hanging="163"/>
        <w:contextualSpacing w:val="0"/>
        <w:jc w:val="both"/>
        <w:rPr>
          <w:rFonts w:ascii="Times New Roman" w:hAnsi="Times New Roman"/>
          <w:b/>
          <w:sz w:val="28"/>
          <w:szCs w:val="28"/>
        </w:rPr>
      </w:pPr>
      <w:r w:rsidRPr="007C230C">
        <w:rPr>
          <w:rFonts w:ascii="Times New Roman" w:hAnsi="Times New Roman"/>
          <w:b/>
          <w:sz w:val="28"/>
          <w:szCs w:val="28"/>
        </w:rPr>
        <w:t>Kết</w:t>
      </w:r>
      <w:r w:rsidRPr="007C230C">
        <w:rPr>
          <w:rFonts w:ascii="Times New Roman" w:hAnsi="Times New Roman"/>
          <w:b/>
          <w:spacing w:val="-2"/>
          <w:sz w:val="28"/>
          <w:szCs w:val="28"/>
        </w:rPr>
        <w:t xml:space="preserve"> </w:t>
      </w:r>
      <w:r w:rsidRPr="007C230C">
        <w:rPr>
          <w:rFonts w:ascii="Times New Roman" w:hAnsi="Times New Roman"/>
          <w:b/>
          <w:sz w:val="28"/>
          <w:szCs w:val="28"/>
        </w:rPr>
        <w:t>quả</w:t>
      </w:r>
      <w:r w:rsidRPr="007C230C">
        <w:rPr>
          <w:rFonts w:ascii="Times New Roman" w:hAnsi="Times New Roman"/>
          <w:b/>
          <w:spacing w:val="-2"/>
          <w:sz w:val="28"/>
          <w:szCs w:val="28"/>
        </w:rPr>
        <w:t xml:space="preserve"> </w:t>
      </w:r>
      <w:r w:rsidRPr="007C230C">
        <w:rPr>
          <w:rFonts w:ascii="Times New Roman" w:hAnsi="Times New Roman"/>
          <w:b/>
          <w:sz w:val="28"/>
          <w:szCs w:val="28"/>
        </w:rPr>
        <w:t>thực</w:t>
      </w:r>
      <w:r w:rsidRPr="007C230C">
        <w:rPr>
          <w:rFonts w:ascii="Times New Roman" w:hAnsi="Times New Roman"/>
          <w:b/>
          <w:spacing w:val="-3"/>
          <w:sz w:val="28"/>
          <w:szCs w:val="28"/>
        </w:rPr>
        <w:t xml:space="preserve"> </w:t>
      </w:r>
      <w:r w:rsidRPr="007C230C">
        <w:rPr>
          <w:rFonts w:ascii="Times New Roman" w:hAnsi="Times New Roman"/>
          <w:b/>
          <w:sz w:val="28"/>
          <w:szCs w:val="28"/>
        </w:rPr>
        <w:t>hiện</w:t>
      </w:r>
      <w:r w:rsidRPr="007C230C">
        <w:rPr>
          <w:rFonts w:ascii="Times New Roman" w:hAnsi="Times New Roman"/>
          <w:b/>
          <w:spacing w:val="-1"/>
          <w:sz w:val="28"/>
          <w:szCs w:val="28"/>
        </w:rPr>
        <w:t xml:space="preserve"> </w:t>
      </w:r>
      <w:r w:rsidRPr="007C230C">
        <w:rPr>
          <w:rFonts w:ascii="Times New Roman" w:hAnsi="Times New Roman"/>
          <w:b/>
          <w:sz w:val="28"/>
          <w:szCs w:val="28"/>
        </w:rPr>
        <w:t>thủ</w:t>
      </w:r>
      <w:r w:rsidRPr="007C230C">
        <w:rPr>
          <w:rFonts w:ascii="Times New Roman" w:hAnsi="Times New Roman"/>
          <w:b/>
          <w:spacing w:val="-2"/>
          <w:sz w:val="28"/>
          <w:szCs w:val="28"/>
        </w:rPr>
        <w:t xml:space="preserve"> </w:t>
      </w:r>
      <w:r w:rsidRPr="007C230C">
        <w:rPr>
          <w:rFonts w:ascii="Times New Roman" w:hAnsi="Times New Roman"/>
          <w:b/>
          <w:sz w:val="28"/>
          <w:szCs w:val="28"/>
        </w:rPr>
        <w:t>tục</w:t>
      </w:r>
      <w:r w:rsidRPr="007C230C">
        <w:rPr>
          <w:rFonts w:ascii="Times New Roman" w:hAnsi="Times New Roman"/>
          <w:b/>
          <w:spacing w:val="-2"/>
          <w:sz w:val="28"/>
          <w:szCs w:val="28"/>
        </w:rPr>
        <w:t xml:space="preserve"> </w:t>
      </w:r>
      <w:r w:rsidRPr="007C230C">
        <w:rPr>
          <w:rFonts w:ascii="Times New Roman" w:hAnsi="Times New Roman"/>
          <w:b/>
          <w:sz w:val="28"/>
          <w:szCs w:val="28"/>
        </w:rPr>
        <w:t>hành</w:t>
      </w:r>
      <w:r w:rsidRPr="007C230C">
        <w:rPr>
          <w:rFonts w:ascii="Times New Roman" w:hAnsi="Times New Roman"/>
          <w:b/>
          <w:spacing w:val="-2"/>
          <w:sz w:val="28"/>
          <w:szCs w:val="28"/>
        </w:rPr>
        <w:t xml:space="preserve"> chính</w:t>
      </w:r>
    </w:p>
    <w:p w14:paraId="0D43A681" w14:textId="77777777" w:rsidR="007C230C" w:rsidRPr="007C230C" w:rsidRDefault="007C230C" w:rsidP="007C230C">
      <w:pPr>
        <w:pStyle w:val="BodyText"/>
        <w:ind w:right="412"/>
      </w:pPr>
      <w:r w:rsidRPr="007C230C">
        <w:t xml:space="preserve">+ Danh sách tổ chức, cá nhân sản xuất nông nghiệp thuộc đối tượng được </w:t>
      </w:r>
      <w:r w:rsidRPr="007C230C">
        <w:lastRenderedPageBreak/>
        <w:t>hỗ trợ</w:t>
      </w:r>
      <w:r w:rsidRPr="007C230C">
        <w:rPr>
          <w:spacing w:val="40"/>
        </w:rPr>
        <w:t xml:space="preserve"> </w:t>
      </w:r>
      <w:r w:rsidRPr="007C230C">
        <w:t>phí bảo hiểm nông nghiệp;</w:t>
      </w:r>
    </w:p>
    <w:p w14:paraId="77576805" w14:textId="77777777" w:rsidR="007C230C" w:rsidRPr="007C230C" w:rsidRDefault="007C230C" w:rsidP="007C230C">
      <w:pPr>
        <w:pStyle w:val="BodyText"/>
      </w:pPr>
      <w:r w:rsidRPr="007C230C">
        <w:t>+</w:t>
      </w:r>
      <w:r w:rsidRPr="007C230C">
        <w:rPr>
          <w:spacing w:val="-3"/>
        </w:rPr>
        <w:t xml:space="preserve"> </w:t>
      </w:r>
      <w:r w:rsidRPr="007C230C">
        <w:t>Quyết</w:t>
      </w:r>
      <w:r w:rsidRPr="007C230C">
        <w:rPr>
          <w:spacing w:val="-2"/>
        </w:rPr>
        <w:t xml:space="preserve"> </w:t>
      </w:r>
      <w:r w:rsidRPr="007C230C">
        <w:t>định</w:t>
      </w:r>
      <w:r w:rsidRPr="007C230C">
        <w:rPr>
          <w:spacing w:val="-2"/>
        </w:rPr>
        <w:t xml:space="preserve"> </w:t>
      </w:r>
      <w:r w:rsidRPr="007C230C">
        <w:t>phê duyệt</w:t>
      </w:r>
      <w:r w:rsidRPr="007C230C">
        <w:rPr>
          <w:spacing w:val="-2"/>
        </w:rPr>
        <w:t xml:space="preserve"> </w:t>
      </w:r>
      <w:r w:rsidRPr="007C230C">
        <w:t>danh</w:t>
      </w:r>
      <w:r w:rsidRPr="007C230C">
        <w:rPr>
          <w:spacing w:val="-2"/>
        </w:rPr>
        <w:t xml:space="preserve"> </w:t>
      </w:r>
      <w:r w:rsidRPr="007C230C">
        <w:t>sách đối</w:t>
      </w:r>
      <w:r w:rsidRPr="007C230C">
        <w:rPr>
          <w:spacing w:val="-2"/>
        </w:rPr>
        <w:t xml:space="preserve"> </w:t>
      </w:r>
      <w:r w:rsidRPr="007C230C">
        <w:t>tượng</w:t>
      </w:r>
      <w:r w:rsidRPr="007C230C">
        <w:rPr>
          <w:spacing w:val="-2"/>
        </w:rPr>
        <w:t xml:space="preserve"> </w:t>
      </w:r>
      <w:r w:rsidRPr="007C230C">
        <w:t>được</w:t>
      </w:r>
      <w:r w:rsidRPr="007C230C">
        <w:rPr>
          <w:spacing w:val="-2"/>
        </w:rPr>
        <w:t xml:space="preserve"> </w:t>
      </w:r>
      <w:r w:rsidRPr="007C230C">
        <w:t>hỗ</w:t>
      </w:r>
      <w:r w:rsidRPr="007C230C">
        <w:rPr>
          <w:spacing w:val="-1"/>
        </w:rPr>
        <w:t xml:space="preserve"> </w:t>
      </w:r>
      <w:r w:rsidRPr="007C230C">
        <w:rPr>
          <w:spacing w:val="-4"/>
        </w:rPr>
        <w:t>trợ;</w:t>
      </w:r>
    </w:p>
    <w:p w14:paraId="6F3E7AC1" w14:textId="77777777" w:rsidR="007C230C" w:rsidRPr="007C230C" w:rsidRDefault="007C230C" w:rsidP="007C230C">
      <w:pPr>
        <w:pStyle w:val="BodyText"/>
        <w:ind w:right="412"/>
      </w:pPr>
      <w:r w:rsidRPr="007C230C">
        <w:t>+ UBND cấp xã niêm yết công khai danh sách tổ chức, cá nhân sản xuất nông nghiệp thuộc đối tượng được hỗ trợ phí bảo hiểm</w:t>
      </w:r>
    </w:p>
    <w:p w14:paraId="4AF83087" w14:textId="77777777" w:rsidR="007C230C" w:rsidRPr="007C230C" w:rsidRDefault="007C230C" w:rsidP="007C230C">
      <w:pPr>
        <w:pStyle w:val="ListParagraph"/>
        <w:widowControl w:val="0"/>
        <w:numPr>
          <w:ilvl w:val="3"/>
          <w:numId w:val="1"/>
        </w:numPr>
        <w:tabs>
          <w:tab w:val="left" w:pos="784"/>
        </w:tabs>
        <w:autoSpaceDE w:val="0"/>
        <w:autoSpaceDN w:val="0"/>
        <w:spacing w:before="120" w:after="0" w:line="240" w:lineRule="auto"/>
        <w:ind w:left="784" w:hanging="163"/>
        <w:contextualSpacing w:val="0"/>
        <w:jc w:val="both"/>
        <w:rPr>
          <w:rFonts w:ascii="Times New Roman" w:hAnsi="Times New Roman"/>
          <w:b/>
          <w:sz w:val="28"/>
          <w:szCs w:val="28"/>
        </w:rPr>
      </w:pPr>
      <w:r w:rsidRPr="007C230C">
        <w:rPr>
          <w:rFonts w:ascii="Times New Roman" w:hAnsi="Times New Roman"/>
          <w:b/>
          <w:sz w:val="28"/>
          <w:szCs w:val="28"/>
        </w:rPr>
        <w:t>Phí,</w:t>
      </w:r>
      <w:r w:rsidRPr="007C230C">
        <w:rPr>
          <w:rFonts w:ascii="Times New Roman" w:hAnsi="Times New Roman"/>
          <w:b/>
          <w:spacing w:val="-1"/>
          <w:sz w:val="28"/>
          <w:szCs w:val="28"/>
        </w:rPr>
        <w:t xml:space="preserve"> </w:t>
      </w:r>
      <w:r w:rsidRPr="007C230C">
        <w:rPr>
          <w:rFonts w:ascii="Times New Roman" w:hAnsi="Times New Roman"/>
          <w:b/>
          <w:sz w:val="28"/>
          <w:szCs w:val="28"/>
        </w:rPr>
        <w:t>lệ</w:t>
      </w:r>
      <w:r w:rsidRPr="007C230C">
        <w:rPr>
          <w:rFonts w:ascii="Times New Roman" w:hAnsi="Times New Roman"/>
          <w:b/>
          <w:spacing w:val="-1"/>
          <w:sz w:val="28"/>
          <w:szCs w:val="28"/>
        </w:rPr>
        <w:t xml:space="preserve"> </w:t>
      </w:r>
      <w:r w:rsidRPr="007C230C">
        <w:rPr>
          <w:rFonts w:ascii="Times New Roman" w:hAnsi="Times New Roman"/>
          <w:b/>
          <w:sz w:val="28"/>
          <w:szCs w:val="28"/>
        </w:rPr>
        <w:t xml:space="preserve">phí: </w:t>
      </w:r>
      <w:r w:rsidRPr="007C230C">
        <w:rPr>
          <w:rFonts w:ascii="Times New Roman" w:hAnsi="Times New Roman"/>
          <w:spacing w:val="-2"/>
          <w:sz w:val="28"/>
          <w:szCs w:val="28"/>
        </w:rPr>
        <w:t>Không</w:t>
      </w:r>
    </w:p>
    <w:p w14:paraId="2E6A92F8" w14:textId="77777777" w:rsidR="007C230C" w:rsidRPr="007C230C" w:rsidRDefault="007C230C" w:rsidP="007C230C">
      <w:pPr>
        <w:pStyle w:val="ListParagraph"/>
        <w:widowControl w:val="0"/>
        <w:numPr>
          <w:ilvl w:val="3"/>
          <w:numId w:val="1"/>
        </w:numPr>
        <w:tabs>
          <w:tab w:val="left" w:pos="784"/>
        </w:tabs>
        <w:autoSpaceDE w:val="0"/>
        <w:autoSpaceDN w:val="0"/>
        <w:spacing w:before="120" w:after="0" w:line="240" w:lineRule="auto"/>
        <w:ind w:left="784" w:hanging="163"/>
        <w:contextualSpacing w:val="0"/>
        <w:jc w:val="both"/>
        <w:rPr>
          <w:rFonts w:ascii="Times New Roman" w:hAnsi="Times New Roman"/>
          <w:b/>
          <w:sz w:val="28"/>
          <w:szCs w:val="28"/>
        </w:rPr>
      </w:pPr>
      <w:r w:rsidRPr="007C230C">
        <w:rPr>
          <w:rFonts w:ascii="Times New Roman" w:hAnsi="Times New Roman"/>
          <w:b/>
          <w:sz w:val="28"/>
          <w:szCs w:val="28"/>
        </w:rPr>
        <w:t>Tên</w:t>
      </w:r>
      <w:r w:rsidRPr="007C230C">
        <w:rPr>
          <w:rFonts w:ascii="Times New Roman" w:hAnsi="Times New Roman"/>
          <w:b/>
          <w:spacing w:val="-5"/>
          <w:sz w:val="28"/>
          <w:szCs w:val="28"/>
        </w:rPr>
        <w:t xml:space="preserve"> </w:t>
      </w:r>
      <w:r w:rsidRPr="007C230C">
        <w:rPr>
          <w:rFonts w:ascii="Times New Roman" w:hAnsi="Times New Roman"/>
          <w:b/>
          <w:sz w:val="28"/>
          <w:szCs w:val="28"/>
        </w:rPr>
        <w:t>mẫu</w:t>
      </w:r>
      <w:r w:rsidRPr="007C230C">
        <w:rPr>
          <w:rFonts w:ascii="Times New Roman" w:hAnsi="Times New Roman"/>
          <w:b/>
          <w:spacing w:val="-1"/>
          <w:sz w:val="28"/>
          <w:szCs w:val="28"/>
        </w:rPr>
        <w:t xml:space="preserve"> </w:t>
      </w:r>
      <w:r w:rsidRPr="007C230C">
        <w:rPr>
          <w:rFonts w:ascii="Times New Roman" w:hAnsi="Times New Roman"/>
          <w:b/>
          <w:sz w:val="28"/>
          <w:szCs w:val="28"/>
        </w:rPr>
        <w:t>đơn,</w:t>
      </w:r>
      <w:r w:rsidRPr="007C230C">
        <w:rPr>
          <w:rFonts w:ascii="Times New Roman" w:hAnsi="Times New Roman"/>
          <w:b/>
          <w:spacing w:val="-2"/>
          <w:sz w:val="28"/>
          <w:szCs w:val="28"/>
        </w:rPr>
        <w:t xml:space="preserve"> </w:t>
      </w:r>
      <w:r w:rsidRPr="007C230C">
        <w:rPr>
          <w:rFonts w:ascii="Times New Roman" w:hAnsi="Times New Roman"/>
          <w:b/>
          <w:sz w:val="28"/>
          <w:szCs w:val="28"/>
        </w:rPr>
        <w:t>mẫu</w:t>
      </w:r>
      <w:r w:rsidRPr="007C230C">
        <w:rPr>
          <w:rFonts w:ascii="Times New Roman" w:hAnsi="Times New Roman"/>
          <w:b/>
          <w:spacing w:val="-2"/>
          <w:sz w:val="28"/>
          <w:szCs w:val="28"/>
        </w:rPr>
        <w:t xml:space="preserve"> </w:t>
      </w:r>
      <w:r w:rsidRPr="007C230C">
        <w:rPr>
          <w:rFonts w:ascii="Times New Roman" w:hAnsi="Times New Roman"/>
          <w:b/>
          <w:sz w:val="28"/>
          <w:szCs w:val="28"/>
        </w:rPr>
        <w:t>tờ</w:t>
      </w:r>
      <w:r w:rsidRPr="007C230C">
        <w:rPr>
          <w:rFonts w:ascii="Times New Roman" w:hAnsi="Times New Roman"/>
          <w:b/>
          <w:spacing w:val="-2"/>
          <w:sz w:val="28"/>
          <w:szCs w:val="28"/>
        </w:rPr>
        <w:t xml:space="preserve"> khai:</w:t>
      </w:r>
    </w:p>
    <w:p w14:paraId="49950B76" w14:textId="77777777" w:rsidR="007C230C" w:rsidRPr="007C230C" w:rsidRDefault="007C230C" w:rsidP="007C230C">
      <w:pPr>
        <w:spacing w:before="120" w:after="120"/>
        <w:ind w:firstLine="709"/>
        <w:jc w:val="both"/>
        <w:rPr>
          <w:rFonts w:ascii="Times New Roman" w:hAnsi="Times New Roman"/>
          <w:sz w:val="28"/>
          <w:szCs w:val="28"/>
          <w:lang w:val="nl-NL"/>
        </w:rPr>
      </w:pPr>
      <w:r w:rsidRPr="007C230C">
        <w:rPr>
          <w:rFonts w:ascii="Times New Roman" w:hAnsi="Times New Roman"/>
          <w:sz w:val="28"/>
          <w:szCs w:val="28"/>
          <w:lang w:val="nl-NL"/>
        </w:rPr>
        <w:t xml:space="preserve">++ Đơn đề nghị xem xét, phê duyệt đối tượng được hỗ trợ phí bảo hiểm nông nghiệp theo Mẫu số 01 quy định tại Phụ lục kèm theo </w:t>
      </w:r>
      <w:r w:rsidRPr="007C230C">
        <w:rPr>
          <w:rFonts w:ascii="Times New Roman" w:hAnsi="Times New Roman"/>
          <w:sz w:val="28"/>
          <w:szCs w:val="28"/>
        </w:rPr>
        <w:t>Nghị định số 346/2026/NĐ-CP ngày</w:t>
      </w:r>
      <w:r w:rsidRPr="007C230C">
        <w:rPr>
          <w:rFonts w:ascii="Times New Roman" w:hAnsi="Times New Roman"/>
          <w:sz w:val="28"/>
          <w:szCs w:val="28"/>
          <w:lang w:val="en-US"/>
        </w:rPr>
        <w:t xml:space="preserve"> 05/9/2026</w:t>
      </w:r>
      <w:r w:rsidRPr="007C230C">
        <w:rPr>
          <w:rFonts w:ascii="Times New Roman" w:hAnsi="Times New Roman"/>
          <w:sz w:val="28"/>
          <w:szCs w:val="28"/>
          <w:lang w:val="nl-NL"/>
        </w:rPr>
        <w:t>;</w:t>
      </w:r>
    </w:p>
    <w:p w14:paraId="75E57FC3" w14:textId="77777777" w:rsidR="007C230C" w:rsidRPr="007C230C" w:rsidRDefault="007C230C" w:rsidP="007C230C">
      <w:pPr>
        <w:spacing w:before="120" w:after="120"/>
        <w:ind w:firstLine="709"/>
        <w:jc w:val="both"/>
        <w:rPr>
          <w:rFonts w:ascii="Times New Roman" w:hAnsi="Times New Roman"/>
          <w:sz w:val="28"/>
          <w:szCs w:val="28"/>
          <w:lang w:val="nl-NL"/>
        </w:rPr>
      </w:pPr>
      <w:r w:rsidRPr="007C230C">
        <w:rPr>
          <w:rFonts w:ascii="Times New Roman" w:hAnsi="Times New Roman"/>
          <w:sz w:val="28"/>
          <w:szCs w:val="28"/>
          <w:lang w:val="nl-NL"/>
        </w:rPr>
        <w:t xml:space="preserve">++ Bản kê khai về cây trồng, vật nuôi, nuôi trồng thủy sản theo Mẫu số 02 quy định tại Phụ lục kèm theo </w:t>
      </w:r>
      <w:r w:rsidRPr="007C230C">
        <w:rPr>
          <w:rFonts w:ascii="Times New Roman" w:hAnsi="Times New Roman"/>
          <w:bCs/>
          <w:sz w:val="28"/>
          <w:szCs w:val="28"/>
        </w:rPr>
        <w:t>Nghị định số </w:t>
      </w:r>
      <w:hyperlink r:id="rId16" w:tgtFrame="_blank" w:history="1">
        <w:r w:rsidRPr="007C230C">
          <w:rPr>
            <w:rStyle w:val="Hyperlink"/>
            <w:rFonts w:ascii="Times New Roman" w:hAnsi="Times New Roman"/>
            <w:bCs/>
            <w:color w:val="auto"/>
            <w:sz w:val="28"/>
            <w:szCs w:val="28"/>
            <w:u w:val="none"/>
          </w:rPr>
          <w:t>58/2018/NĐ-CP</w:t>
        </w:r>
      </w:hyperlink>
      <w:r w:rsidRPr="007C230C">
        <w:rPr>
          <w:rFonts w:ascii="Times New Roman" w:hAnsi="Times New Roman"/>
          <w:bCs/>
          <w:sz w:val="28"/>
          <w:szCs w:val="28"/>
        </w:rPr>
        <w:t xml:space="preserve"> </w:t>
      </w:r>
      <w:r w:rsidRPr="007C230C">
        <w:rPr>
          <w:rFonts w:ascii="Times New Roman" w:hAnsi="Times New Roman"/>
          <w:sz w:val="28"/>
          <w:szCs w:val="28"/>
        </w:rPr>
        <w:t>ngày</w:t>
      </w:r>
      <w:r w:rsidRPr="007C230C">
        <w:rPr>
          <w:rFonts w:ascii="Times New Roman" w:hAnsi="Times New Roman"/>
          <w:sz w:val="28"/>
          <w:szCs w:val="28"/>
          <w:lang w:val="en-US"/>
        </w:rPr>
        <w:t xml:space="preserve"> 18/4/2018</w:t>
      </w:r>
      <w:r w:rsidRPr="007C230C">
        <w:rPr>
          <w:rFonts w:ascii="Times New Roman" w:hAnsi="Times New Roman"/>
          <w:sz w:val="28"/>
          <w:szCs w:val="28"/>
          <w:lang w:val="nl-NL"/>
        </w:rPr>
        <w:t>;</w:t>
      </w:r>
    </w:p>
    <w:p w14:paraId="00634A23" w14:textId="77777777" w:rsidR="007C230C" w:rsidRPr="007C230C" w:rsidRDefault="007C230C" w:rsidP="007C230C">
      <w:pPr>
        <w:pStyle w:val="ListParagraph"/>
        <w:widowControl w:val="0"/>
        <w:numPr>
          <w:ilvl w:val="3"/>
          <w:numId w:val="1"/>
        </w:numPr>
        <w:tabs>
          <w:tab w:val="left" w:pos="784"/>
        </w:tabs>
        <w:autoSpaceDE w:val="0"/>
        <w:autoSpaceDN w:val="0"/>
        <w:spacing w:before="120" w:after="0" w:line="240" w:lineRule="auto"/>
        <w:ind w:left="784" w:hanging="163"/>
        <w:contextualSpacing w:val="0"/>
        <w:jc w:val="both"/>
        <w:rPr>
          <w:rFonts w:ascii="Times New Roman" w:hAnsi="Times New Roman"/>
          <w:b/>
          <w:sz w:val="28"/>
          <w:szCs w:val="28"/>
        </w:rPr>
      </w:pPr>
      <w:r w:rsidRPr="007C230C">
        <w:rPr>
          <w:rFonts w:ascii="Times New Roman" w:hAnsi="Times New Roman"/>
          <w:b/>
          <w:sz w:val="28"/>
          <w:szCs w:val="28"/>
        </w:rPr>
        <w:t>Yêu</w:t>
      </w:r>
      <w:r w:rsidRPr="007C230C">
        <w:rPr>
          <w:rFonts w:ascii="Times New Roman" w:hAnsi="Times New Roman"/>
          <w:b/>
          <w:spacing w:val="-3"/>
          <w:sz w:val="28"/>
          <w:szCs w:val="28"/>
        </w:rPr>
        <w:t xml:space="preserve"> </w:t>
      </w:r>
      <w:r w:rsidRPr="007C230C">
        <w:rPr>
          <w:rFonts w:ascii="Times New Roman" w:hAnsi="Times New Roman"/>
          <w:b/>
          <w:sz w:val="28"/>
          <w:szCs w:val="28"/>
        </w:rPr>
        <w:t>cầu,</w:t>
      </w:r>
      <w:r w:rsidRPr="007C230C">
        <w:rPr>
          <w:rFonts w:ascii="Times New Roman" w:hAnsi="Times New Roman"/>
          <w:b/>
          <w:spacing w:val="-2"/>
          <w:sz w:val="28"/>
          <w:szCs w:val="28"/>
        </w:rPr>
        <w:t xml:space="preserve"> </w:t>
      </w:r>
      <w:r w:rsidRPr="007C230C">
        <w:rPr>
          <w:rFonts w:ascii="Times New Roman" w:hAnsi="Times New Roman"/>
          <w:b/>
          <w:sz w:val="28"/>
          <w:szCs w:val="28"/>
        </w:rPr>
        <w:t>điều</w:t>
      </w:r>
      <w:r w:rsidRPr="007C230C">
        <w:rPr>
          <w:rFonts w:ascii="Times New Roman" w:hAnsi="Times New Roman"/>
          <w:b/>
          <w:spacing w:val="-3"/>
          <w:sz w:val="28"/>
          <w:szCs w:val="28"/>
        </w:rPr>
        <w:t xml:space="preserve"> </w:t>
      </w:r>
      <w:r w:rsidRPr="007C230C">
        <w:rPr>
          <w:rFonts w:ascii="Times New Roman" w:hAnsi="Times New Roman"/>
          <w:b/>
          <w:sz w:val="28"/>
          <w:szCs w:val="28"/>
        </w:rPr>
        <w:t>kiện</w:t>
      </w:r>
      <w:r w:rsidRPr="007C230C">
        <w:rPr>
          <w:rFonts w:ascii="Times New Roman" w:hAnsi="Times New Roman"/>
          <w:b/>
          <w:spacing w:val="-3"/>
          <w:sz w:val="28"/>
          <w:szCs w:val="28"/>
        </w:rPr>
        <w:t xml:space="preserve"> </w:t>
      </w:r>
      <w:r w:rsidRPr="007C230C">
        <w:rPr>
          <w:rFonts w:ascii="Times New Roman" w:hAnsi="Times New Roman"/>
          <w:b/>
          <w:sz w:val="28"/>
          <w:szCs w:val="28"/>
        </w:rPr>
        <w:t>thực</w:t>
      </w:r>
      <w:r w:rsidRPr="007C230C">
        <w:rPr>
          <w:rFonts w:ascii="Times New Roman" w:hAnsi="Times New Roman"/>
          <w:b/>
          <w:spacing w:val="-3"/>
          <w:sz w:val="28"/>
          <w:szCs w:val="28"/>
        </w:rPr>
        <w:t xml:space="preserve"> </w:t>
      </w:r>
      <w:r w:rsidRPr="007C230C">
        <w:rPr>
          <w:rFonts w:ascii="Times New Roman" w:hAnsi="Times New Roman"/>
          <w:b/>
          <w:sz w:val="28"/>
          <w:szCs w:val="28"/>
        </w:rPr>
        <w:t>hiện</w:t>
      </w:r>
      <w:r w:rsidRPr="007C230C">
        <w:rPr>
          <w:rFonts w:ascii="Times New Roman" w:hAnsi="Times New Roman"/>
          <w:b/>
          <w:spacing w:val="-1"/>
          <w:sz w:val="28"/>
          <w:szCs w:val="28"/>
        </w:rPr>
        <w:t xml:space="preserve"> </w:t>
      </w:r>
      <w:r w:rsidRPr="007C230C">
        <w:rPr>
          <w:rFonts w:ascii="Times New Roman" w:hAnsi="Times New Roman"/>
          <w:b/>
          <w:sz w:val="28"/>
          <w:szCs w:val="28"/>
        </w:rPr>
        <w:t>thủ</w:t>
      </w:r>
      <w:r w:rsidRPr="007C230C">
        <w:rPr>
          <w:rFonts w:ascii="Times New Roman" w:hAnsi="Times New Roman"/>
          <w:b/>
          <w:spacing w:val="-3"/>
          <w:sz w:val="28"/>
          <w:szCs w:val="28"/>
        </w:rPr>
        <w:t xml:space="preserve"> </w:t>
      </w:r>
      <w:r w:rsidRPr="007C230C">
        <w:rPr>
          <w:rFonts w:ascii="Times New Roman" w:hAnsi="Times New Roman"/>
          <w:b/>
          <w:sz w:val="28"/>
          <w:szCs w:val="28"/>
        </w:rPr>
        <w:t>tục</w:t>
      </w:r>
      <w:r w:rsidRPr="007C230C">
        <w:rPr>
          <w:rFonts w:ascii="Times New Roman" w:hAnsi="Times New Roman"/>
          <w:b/>
          <w:spacing w:val="-3"/>
          <w:sz w:val="28"/>
          <w:szCs w:val="28"/>
        </w:rPr>
        <w:t xml:space="preserve"> </w:t>
      </w:r>
      <w:r w:rsidRPr="007C230C">
        <w:rPr>
          <w:rFonts w:ascii="Times New Roman" w:hAnsi="Times New Roman"/>
          <w:b/>
          <w:sz w:val="28"/>
          <w:szCs w:val="28"/>
        </w:rPr>
        <w:t>hành</w:t>
      </w:r>
      <w:r w:rsidRPr="007C230C">
        <w:rPr>
          <w:rFonts w:ascii="Times New Roman" w:hAnsi="Times New Roman"/>
          <w:b/>
          <w:spacing w:val="-3"/>
          <w:sz w:val="28"/>
          <w:szCs w:val="28"/>
        </w:rPr>
        <w:t xml:space="preserve"> </w:t>
      </w:r>
      <w:r w:rsidRPr="007C230C">
        <w:rPr>
          <w:rFonts w:ascii="Times New Roman" w:hAnsi="Times New Roman"/>
          <w:b/>
          <w:sz w:val="28"/>
          <w:szCs w:val="28"/>
        </w:rPr>
        <w:t>chính:</w:t>
      </w:r>
      <w:r w:rsidRPr="007C230C">
        <w:rPr>
          <w:rFonts w:ascii="Times New Roman" w:hAnsi="Times New Roman"/>
          <w:b/>
          <w:spacing w:val="-2"/>
          <w:sz w:val="28"/>
          <w:szCs w:val="28"/>
        </w:rPr>
        <w:t xml:space="preserve"> </w:t>
      </w:r>
      <w:r w:rsidRPr="007C230C">
        <w:rPr>
          <w:rFonts w:ascii="Times New Roman" w:hAnsi="Times New Roman"/>
          <w:sz w:val="28"/>
          <w:szCs w:val="28"/>
        </w:rPr>
        <w:t>Không</w:t>
      </w:r>
      <w:r w:rsidRPr="007C230C">
        <w:rPr>
          <w:rFonts w:ascii="Times New Roman" w:hAnsi="Times New Roman"/>
          <w:spacing w:val="-1"/>
          <w:sz w:val="28"/>
          <w:szCs w:val="28"/>
        </w:rPr>
        <w:t xml:space="preserve"> </w:t>
      </w:r>
      <w:r w:rsidRPr="007C230C">
        <w:rPr>
          <w:rFonts w:ascii="Times New Roman" w:hAnsi="Times New Roman"/>
          <w:spacing w:val="-5"/>
          <w:sz w:val="28"/>
          <w:szCs w:val="28"/>
        </w:rPr>
        <w:t>có</w:t>
      </w:r>
    </w:p>
    <w:p w14:paraId="7C1FE293" w14:textId="77777777" w:rsidR="007C230C" w:rsidRPr="007C230C" w:rsidRDefault="007C230C" w:rsidP="007C230C">
      <w:pPr>
        <w:pStyle w:val="ListParagraph"/>
        <w:widowControl w:val="0"/>
        <w:numPr>
          <w:ilvl w:val="3"/>
          <w:numId w:val="1"/>
        </w:numPr>
        <w:tabs>
          <w:tab w:val="left" w:pos="784"/>
        </w:tabs>
        <w:autoSpaceDE w:val="0"/>
        <w:autoSpaceDN w:val="0"/>
        <w:spacing w:before="120" w:after="0" w:line="240" w:lineRule="auto"/>
        <w:ind w:left="784" w:hanging="163"/>
        <w:contextualSpacing w:val="0"/>
        <w:jc w:val="both"/>
        <w:rPr>
          <w:rFonts w:ascii="Times New Roman" w:hAnsi="Times New Roman"/>
          <w:b/>
          <w:sz w:val="28"/>
          <w:szCs w:val="28"/>
        </w:rPr>
      </w:pPr>
      <w:r w:rsidRPr="007C230C">
        <w:rPr>
          <w:rFonts w:ascii="Times New Roman" w:hAnsi="Times New Roman"/>
          <w:b/>
          <w:sz w:val="28"/>
          <w:szCs w:val="28"/>
        </w:rPr>
        <w:t>Căn</w:t>
      </w:r>
      <w:r w:rsidRPr="007C230C">
        <w:rPr>
          <w:rFonts w:ascii="Times New Roman" w:hAnsi="Times New Roman"/>
          <w:b/>
          <w:spacing w:val="-5"/>
          <w:sz w:val="28"/>
          <w:szCs w:val="28"/>
        </w:rPr>
        <w:t xml:space="preserve"> </w:t>
      </w:r>
      <w:r w:rsidRPr="007C230C">
        <w:rPr>
          <w:rFonts w:ascii="Times New Roman" w:hAnsi="Times New Roman"/>
          <w:b/>
          <w:sz w:val="28"/>
          <w:szCs w:val="28"/>
        </w:rPr>
        <w:t>cứ</w:t>
      </w:r>
      <w:r w:rsidRPr="007C230C">
        <w:rPr>
          <w:rFonts w:ascii="Times New Roman" w:hAnsi="Times New Roman"/>
          <w:b/>
          <w:spacing w:val="-2"/>
          <w:sz w:val="28"/>
          <w:szCs w:val="28"/>
        </w:rPr>
        <w:t xml:space="preserve"> </w:t>
      </w:r>
      <w:r w:rsidRPr="007C230C">
        <w:rPr>
          <w:rFonts w:ascii="Times New Roman" w:hAnsi="Times New Roman"/>
          <w:b/>
          <w:sz w:val="28"/>
          <w:szCs w:val="28"/>
        </w:rPr>
        <w:t>pháp</w:t>
      </w:r>
      <w:r w:rsidRPr="007C230C">
        <w:rPr>
          <w:rFonts w:ascii="Times New Roman" w:hAnsi="Times New Roman"/>
          <w:b/>
          <w:spacing w:val="-2"/>
          <w:sz w:val="28"/>
          <w:szCs w:val="28"/>
        </w:rPr>
        <w:t xml:space="preserve"> </w:t>
      </w:r>
      <w:r w:rsidRPr="007C230C">
        <w:rPr>
          <w:rFonts w:ascii="Times New Roman" w:hAnsi="Times New Roman"/>
          <w:b/>
          <w:sz w:val="28"/>
          <w:szCs w:val="28"/>
        </w:rPr>
        <w:t>lý</w:t>
      </w:r>
      <w:r w:rsidRPr="007C230C">
        <w:rPr>
          <w:rFonts w:ascii="Times New Roman" w:hAnsi="Times New Roman"/>
          <w:b/>
          <w:spacing w:val="-2"/>
          <w:sz w:val="28"/>
          <w:szCs w:val="28"/>
        </w:rPr>
        <w:t xml:space="preserve"> </w:t>
      </w:r>
      <w:r w:rsidRPr="007C230C">
        <w:rPr>
          <w:rFonts w:ascii="Times New Roman" w:hAnsi="Times New Roman"/>
          <w:b/>
          <w:sz w:val="28"/>
          <w:szCs w:val="28"/>
        </w:rPr>
        <w:t>của</w:t>
      </w:r>
      <w:r w:rsidRPr="007C230C">
        <w:rPr>
          <w:rFonts w:ascii="Times New Roman" w:hAnsi="Times New Roman"/>
          <w:b/>
          <w:spacing w:val="-2"/>
          <w:sz w:val="28"/>
          <w:szCs w:val="28"/>
        </w:rPr>
        <w:t xml:space="preserve"> </w:t>
      </w:r>
      <w:r w:rsidRPr="007C230C">
        <w:rPr>
          <w:rFonts w:ascii="Times New Roman" w:hAnsi="Times New Roman"/>
          <w:b/>
          <w:sz w:val="28"/>
          <w:szCs w:val="28"/>
        </w:rPr>
        <w:t>thủ</w:t>
      </w:r>
      <w:r w:rsidRPr="007C230C">
        <w:rPr>
          <w:rFonts w:ascii="Times New Roman" w:hAnsi="Times New Roman"/>
          <w:b/>
          <w:spacing w:val="-2"/>
          <w:sz w:val="28"/>
          <w:szCs w:val="28"/>
        </w:rPr>
        <w:t xml:space="preserve"> </w:t>
      </w:r>
      <w:r w:rsidRPr="007C230C">
        <w:rPr>
          <w:rFonts w:ascii="Times New Roman" w:hAnsi="Times New Roman"/>
          <w:b/>
          <w:sz w:val="28"/>
          <w:szCs w:val="28"/>
        </w:rPr>
        <w:t>tục</w:t>
      </w:r>
      <w:r w:rsidRPr="007C230C">
        <w:rPr>
          <w:rFonts w:ascii="Times New Roman" w:hAnsi="Times New Roman"/>
          <w:b/>
          <w:spacing w:val="-3"/>
          <w:sz w:val="28"/>
          <w:szCs w:val="28"/>
        </w:rPr>
        <w:t xml:space="preserve"> </w:t>
      </w:r>
      <w:r w:rsidRPr="007C230C">
        <w:rPr>
          <w:rFonts w:ascii="Times New Roman" w:hAnsi="Times New Roman"/>
          <w:b/>
          <w:sz w:val="28"/>
          <w:szCs w:val="28"/>
        </w:rPr>
        <w:t>hành</w:t>
      </w:r>
      <w:r w:rsidRPr="007C230C">
        <w:rPr>
          <w:rFonts w:ascii="Times New Roman" w:hAnsi="Times New Roman"/>
          <w:b/>
          <w:spacing w:val="-2"/>
          <w:sz w:val="28"/>
          <w:szCs w:val="28"/>
        </w:rPr>
        <w:t xml:space="preserve"> chính:</w:t>
      </w:r>
    </w:p>
    <w:p w14:paraId="6E4414A4" w14:textId="77777777" w:rsidR="007C230C" w:rsidRPr="007C230C" w:rsidRDefault="007C230C" w:rsidP="007C230C">
      <w:pPr>
        <w:pStyle w:val="BodyText"/>
        <w:ind w:left="0" w:firstLine="720"/>
        <w:rPr>
          <w:spacing w:val="-2"/>
        </w:rPr>
      </w:pPr>
      <w:r w:rsidRPr="007C230C">
        <w:t>+</w:t>
      </w:r>
      <w:r w:rsidRPr="007C230C">
        <w:rPr>
          <w:spacing w:val="-2"/>
        </w:rPr>
        <w:t xml:space="preserve"> </w:t>
      </w:r>
      <w:r w:rsidRPr="007C230C">
        <w:t>Luật</w:t>
      </w:r>
      <w:r w:rsidRPr="007C230C">
        <w:rPr>
          <w:spacing w:val="-1"/>
        </w:rPr>
        <w:t xml:space="preserve"> </w:t>
      </w:r>
      <w:r w:rsidRPr="007C230C">
        <w:t>Kinh doanh</w:t>
      </w:r>
      <w:r w:rsidRPr="007C230C">
        <w:rPr>
          <w:spacing w:val="-1"/>
        </w:rPr>
        <w:t xml:space="preserve"> </w:t>
      </w:r>
      <w:r w:rsidRPr="007C230C">
        <w:t>bảo</w:t>
      </w:r>
      <w:r w:rsidRPr="007C230C">
        <w:rPr>
          <w:spacing w:val="-1"/>
        </w:rPr>
        <w:t xml:space="preserve"> </w:t>
      </w:r>
      <w:r w:rsidRPr="007C230C">
        <w:t>hiểm</w:t>
      </w:r>
      <w:r w:rsidRPr="007C230C">
        <w:rPr>
          <w:spacing w:val="-1"/>
        </w:rPr>
        <w:t xml:space="preserve"> </w:t>
      </w:r>
      <w:r w:rsidRPr="007C230C">
        <w:t>số</w:t>
      </w:r>
      <w:r w:rsidRPr="007C230C">
        <w:rPr>
          <w:spacing w:val="-1"/>
        </w:rPr>
        <w:t xml:space="preserve"> </w:t>
      </w:r>
      <w:r w:rsidRPr="007C230C">
        <w:t>08/2022/QH15 ngày</w:t>
      </w:r>
      <w:r w:rsidRPr="007C230C">
        <w:rPr>
          <w:spacing w:val="-2"/>
        </w:rPr>
        <w:t xml:space="preserve"> 16/6/2022 được sửa đổi, bổ sung bởi Luật Kinh doanh bảo hiểm số 139/2025/QH15 ngày 10/12/2025;</w:t>
      </w:r>
    </w:p>
    <w:p w14:paraId="44D8CDBD" w14:textId="77777777" w:rsidR="007C230C" w:rsidRPr="007C230C" w:rsidRDefault="007C230C" w:rsidP="007C230C">
      <w:pPr>
        <w:pStyle w:val="BodyText"/>
        <w:ind w:left="0" w:right="412" w:firstLine="720"/>
        <w:rPr>
          <w:spacing w:val="-2"/>
        </w:rPr>
      </w:pPr>
      <w:r w:rsidRPr="007C230C">
        <w:t xml:space="preserve">+ Nghị định số 58/2018/NĐ-CP ngày 18/4/2018 của Chính phủ về bảo hiểm nông </w:t>
      </w:r>
      <w:r w:rsidRPr="007C230C">
        <w:rPr>
          <w:spacing w:val="-2"/>
        </w:rPr>
        <w:t>nghiệp được sửa đổi, bổ sung bởi</w:t>
      </w:r>
      <w:r w:rsidRPr="007C230C">
        <w:t xml:space="preserve"> Nghị định số 346/2026/NĐ-CP ngày 05/9/2026.</w:t>
      </w:r>
    </w:p>
    <w:p w14:paraId="4C59B6BB" w14:textId="77777777" w:rsidR="007C230C" w:rsidRPr="008963E9" w:rsidRDefault="007C230C" w:rsidP="007C230C">
      <w:pPr>
        <w:jc w:val="both"/>
        <w:rPr>
          <w:rFonts w:ascii="Times New Roman" w:hAnsi="Times New Roman"/>
          <w:sz w:val="28"/>
          <w:szCs w:val="28"/>
          <w:lang w:val="en-US"/>
        </w:rPr>
      </w:pPr>
    </w:p>
    <w:p w14:paraId="28C4136E" w14:textId="77777777" w:rsidR="007C230C" w:rsidRPr="008963E9" w:rsidRDefault="007C230C" w:rsidP="007C230C">
      <w:pPr>
        <w:rPr>
          <w:rFonts w:ascii="Times New Roman" w:hAnsi="Times New Roman"/>
          <w:sz w:val="28"/>
          <w:szCs w:val="28"/>
          <w:lang w:val="en-US"/>
        </w:rPr>
      </w:pPr>
    </w:p>
    <w:p w14:paraId="052A213B" w14:textId="77777777" w:rsidR="007C230C" w:rsidRDefault="007C230C" w:rsidP="007C230C">
      <w:pPr>
        <w:rPr>
          <w:rFonts w:ascii="Times New Roman" w:hAnsi="Times New Roman"/>
          <w:b/>
          <w:bCs/>
        </w:rPr>
      </w:pPr>
      <w:bookmarkStart w:id="0" w:name="chuong_phuluc_1"/>
      <w:r>
        <w:rPr>
          <w:rFonts w:ascii="Times New Roman" w:hAnsi="Times New Roman"/>
          <w:b/>
          <w:bCs/>
        </w:rPr>
        <w:br w:type="page"/>
      </w:r>
    </w:p>
    <w:p w14:paraId="3C4985BD" w14:textId="77777777" w:rsidR="007C230C" w:rsidRPr="00D04191" w:rsidRDefault="007C230C" w:rsidP="007C230C">
      <w:pPr>
        <w:spacing w:before="120" w:after="100" w:afterAutospacing="1"/>
        <w:jc w:val="right"/>
        <w:rPr>
          <w:rFonts w:ascii="Times New Roman" w:hAnsi="Times New Roman"/>
        </w:rPr>
      </w:pPr>
      <w:r w:rsidRPr="00D04191">
        <w:rPr>
          <w:rFonts w:ascii="Times New Roman" w:hAnsi="Times New Roman"/>
          <w:b/>
          <w:bCs/>
        </w:rPr>
        <w:lastRenderedPageBreak/>
        <w:t>Mẫu số 01</w:t>
      </w:r>
      <w:bookmarkEnd w:id="0"/>
      <w:r w:rsidRPr="00D04191">
        <w:rPr>
          <w:rStyle w:val="FootnoteReference"/>
          <w:rFonts w:ascii="Times New Roman" w:hAnsi="Times New Roman"/>
          <w:b/>
          <w:bCs/>
        </w:rPr>
        <w:footnoteReference w:id="1"/>
      </w:r>
    </w:p>
    <w:p w14:paraId="6B9C6B11" w14:textId="77777777" w:rsidR="007C230C" w:rsidRPr="00D04191" w:rsidRDefault="007C230C" w:rsidP="007C230C">
      <w:pPr>
        <w:spacing w:before="120" w:after="280" w:afterAutospacing="1"/>
        <w:jc w:val="center"/>
        <w:rPr>
          <w:rFonts w:ascii="Times New Roman" w:hAnsi="Times New Roman"/>
          <w:sz w:val="28"/>
          <w:szCs w:val="28"/>
        </w:rPr>
      </w:pPr>
      <w:r w:rsidRPr="00D04191">
        <w:rPr>
          <w:rFonts w:ascii="Times New Roman" w:hAnsi="Times New Roman"/>
          <w:b/>
          <w:bCs/>
          <w:sz w:val="28"/>
          <w:szCs w:val="28"/>
        </w:rPr>
        <w:t>CỘNG HÒA XÃ HỘI CHỦ NGHĨA VIỆT NAM</w:t>
      </w:r>
      <w:r w:rsidRPr="00D04191">
        <w:rPr>
          <w:rFonts w:ascii="Times New Roman" w:hAnsi="Times New Roman"/>
          <w:b/>
          <w:bCs/>
          <w:sz w:val="28"/>
          <w:szCs w:val="28"/>
        </w:rPr>
        <w:br/>
        <w:t xml:space="preserve">Độc lập - Tự do - Hạnh phúc </w:t>
      </w:r>
      <w:r w:rsidRPr="00D04191">
        <w:rPr>
          <w:rFonts w:ascii="Times New Roman" w:hAnsi="Times New Roman"/>
          <w:b/>
          <w:bCs/>
          <w:sz w:val="28"/>
          <w:szCs w:val="28"/>
        </w:rPr>
        <w:br/>
        <w:t>---------------</w:t>
      </w:r>
    </w:p>
    <w:p w14:paraId="6AC448FC" w14:textId="77777777" w:rsidR="007C230C" w:rsidRPr="00D04191" w:rsidRDefault="007C230C" w:rsidP="007C230C">
      <w:pPr>
        <w:spacing w:before="120" w:after="280" w:afterAutospacing="1"/>
        <w:jc w:val="center"/>
        <w:rPr>
          <w:rFonts w:ascii="Times New Roman" w:hAnsi="Times New Roman"/>
          <w:sz w:val="28"/>
          <w:szCs w:val="28"/>
        </w:rPr>
      </w:pPr>
      <w:bookmarkStart w:id="1" w:name="chuong_phuluc_1_name"/>
      <w:r w:rsidRPr="00D04191">
        <w:rPr>
          <w:rFonts w:ascii="Times New Roman" w:hAnsi="Times New Roman"/>
          <w:b/>
          <w:bCs/>
          <w:sz w:val="28"/>
          <w:szCs w:val="28"/>
        </w:rPr>
        <w:t>ĐƠN ĐỀ NGHỊ XEM XÉT, PHÊ DUYỆT ĐỐI TƯỢNG ĐƯỢC HỖ TRỢ</w:t>
      </w:r>
      <w:bookmarkEnd w:id="1"/>
      <w:r w:rsidRPr="00D04191">
        <w:rPr>
          <w:rFonts w:ascii="Times New Roman" w:hAnsi="Times New Roman"/>
          <w:b/>
          <w:bCs/>
          <w:sz w:val="28"/>
          <w:szCs w:val="28"/>
        </w:rPr>
        <w:t xml:space="preserve"> PHÍ BẢO HIỂM NÔNG NGHIỆP</w:t>
      </w:r>
    </w:p>
    <w:p w14:paraId="0730D546" w14:textId="77777777" w:rsidR="007C230C" w:rsidRPr="00D04191" w:rsidRDefault="007C230C" w:rsidP="007C230C">
      <w:pPr>
        <w:spacing w:before="120" w:after="280" w:afterAutospacing="1"/>
        <w:jc w:val="center"/>
        <w:rPr>
          <w:rFonts w:ascii="Times New Roman" w:hAnsi="Times New Roman"/>
          <w:sz w:val="28"/>
          <w:szCs w:val="28"/>
        </w:rPr>
      </w:pPr>
      <w:r w:rsidRPr="00D04191">
        <w:rPr>
          <w:rFonts w:ascii="Times New Roman" w:hAnsi="Times New Roman"/>
          <w:sz w:val="28"/>
          <w:szCs w:val="28"/>
        </w:rPr>
        <w:t>Kính gửi: Ủy ban nhân dân xã/phường/đặc khu....</w:t>
      </w:r>
    </w:p>
    <w:p w14:paraId="77729D4B" w14:textId="77777777" w:rsidR="007C230C" w:rsidRPr="00D04191" w:rsidRDefault="007C230C" w:rsidP="007C230C">
      <w:pPr>
        <w:spacing w:before="120" w:after="120"/>
        <w:ind w:firstLine="851"/>
        <w:jc w:val="both"/>
        <w:rPr>
          <w:rFonts w:ascii="Times New Roman" w:hAnsi="Times New Roman"/>
          <w:sz w:val="28"/>
          <w:szCs w:val="28"/>
        </w:rPr>
      </w:pPr>
      <w:r w:rsidRPr="00D04191">
        <w:rPr>
          <w:rFonts w:ascii="Times New Roman" w:hAnsi="Times New Roman"/>
          <w:sz w:val="28"/>
          <w:szCs w:val="28"/>
        </w:rPr>
        <w:t>Căn cứ Nghị định số 58/2018/NĐ-CP ngày 18 tháng 4 năm 2018 của Chính phủ về bảo hiểm nông nghiệp;</w:t>
      </w:r>
    </w:p>
    <w:p w14:paraId="03092F4D" w14:textId="77777777" w:rsidR="007C230C" w:rsidRPr="00D04191" w:rsidRDefault="007C230C" w:rsidP="007C230C">
      <w:pPr>
        <w:spacing w:before="120" w:after="120"/>
        <w:ind w:firstLine="851"/>
        <w:jc w:val="both"/>
        <w:rPr>
          <w:rFonts w:ascii="Times New Roman" w:hAnsi="Times New Roman"/>
          <w:sz w:val="28"/>
          <w:szCs w:val="28"/>
        </w:rPr>
      </w:pPr>
      <w:r w:rsidRPr="00D04191">
        <w:rPr>
          <w:rFonts w:ascii="Times New Roman" w:hAnsi="Times New Roman"/>
          <w:sz w:val="28"/>
          <w:szCs w:val="28"/>
        </w:rPr>
        <w:t>Căn cứ Nghị định số 346/2026/NĐ-CP Ngày 05 tháng 9 năm 2026 của Chính phủ sửa đổi, bổ sung một số điều của Nghị định số 58/2018/NĐ-CP ngày 18 tháng 4 năm 2018 của Chính phủ về bảo hiểm nông nghiệp;</w:t>
      </w:r>
    </w:p>
    <w:p w14:paraId="12684390" w14:textId="77777777" w:rsidR="007C230C" w:rsidRPr="00D04191" w:rsidRDefault="007C230C" w:rsidP="007C230C">
      <w:pPr>
        <w:spacing w:before="120" w:after="120"/>
        <w:ind w:firstLine="851"/>
        <w:jc w:val="both"/>
        <w:rPr>
          <w:rFonts w:ascii="Times New Roman" w:hAnsi="Times New Roman"/>
          <w:sz w:val="28"/>
          <w:szCs w:val="28"/>
        </w:rPr>
      </w:pPr>
      <w:r w:rsidRPr="00D04191">
        <w:rPr>
          <w:rFonts w:ascii="Times New Roman" w:hAnsi="Times New Roman"/>
          <w:sz w:val="28"/>
          <w:szCs w:val="28"/>
        </w:rPr>
        <w:t>Căn cứ Quyết định số ……ngày…. tháng….năm 20... của Hội đồng nhân dân/Ủy ban nhân dân tỉnh….. về....;</w:t>
      </w:r>
    </w:p>
    <w:p w14:paraId="44F4B3B2" w14:textId="77777777" w:rsidR="007C230C" w:rsidRPr="00D04191" w:rsidRDefault="007C230C" w:rsidP="007C230C">
      <w:pPr>
        <w:spacing w:before="120" w:after="120"/>
        <w:ind w:firstLine="851"/>
        <w:jc w:val="both"/>
        <w:rPr>
          <w:rFonts w:ascii="Times New Roman" w:hAnsi="Times New Roman"/>
          <w:sz w:val="28"/>
          <w:szCs w:val="28"/>
        </w:rPr>
      </w:pPr>
      <w:r w:rsidRPr="00D04191">
        <w:rPr>
          <w:rFonts w:ascii="Times New Roman" w:hAnsi="Times New Roman"/>
          <w:b/>
          <w:bCs/>
          <w:sz w:val="28"/>
          <w:szCs w:val="28"/>
        </w:rPr>
        <w:t>Trường hợp cá nhân sản xuất nông nghiệp:</w:t>
      </w:r>
    </w:p>
    <w:p w14:paraId="7A9E8FF9" w14:textId="77777777" w:rsidR="007C230C" w:rsidRPr="00D04191" w:rsidRDefault="007C230C" w:rsidP="007C230C">
      <w:pPr>
        <w:spacing w:before="120" w:after="120"/>
        <w:ind w:firstLine="851"/>
        <w:jc w:val="both"/>
        <w:rPr>
          <w:rFonts w:ascii="Times New Roman" w:hAnsi="Times New Roman"/>
          <w:sz w:val="28"/>
          <w:szCs w:val="28"/>
        </w:rPr>
      </w:pPr>
      <w:r w:rsidRPr="00D04191">
        <w:rPr>
          <w:rFonts w:ascii="Times New Roman" w:hAnsi="Times New Roman"/>
          <w:sz w:val="28"/>
          <w:szCs w:val="28"/>
        </w:rPr>
        <w:t>- Tên cá nhân sản xuất nông nghiệp: [Tên đầy đủ]</w:t>
      </w:r>
    </w:p>
    <w:p w14:paraId="30063B45" w14:textId="77777777" w:rsidR="007C230C" w:rsidRPr="00D04191" w:rsidRDefault="007C230C" w:rsidP="007C230C">
      <w:pPr>
        <w:spacing w:before="120" w:after="120"/>
        <w:ind w:firstLine="851"/>
        <w:jc w:val="both"/>
        <w:rPr>
          <w:rFonts w:ascii="Times New Roman" w:hAnsi="Times New Roman"/>
          <w:sz w:val="28"/>
          <w:szCs w:val="28"/>
        </w:rPr>
      </w:pPr>
      <w:r w:rsidRPr="00D04191">
        <w:rPr>
          <w:rFonts w:ascii="Times New Roman" w:hAnsi="Times New Roman"/>
          <w:sz w:val="28"/>
          <w:szCs w:val="28"/>
        </w:rPr>
        <w:t>- Ngày, tháng, năm sinh:</w:t>
      </w:r>
    </w:p>
    <w:p w14:paraId="7A1C8A9F" w14:textId="77777777" w:rsidR="007C230C" w:rsidRPr="00D04191" w:rsidRDefault="007C230C" w:rsidP="007C230C">
      <w:pPr>
        <w:spacing w:before="120" w:after="120"/>
        <w:ind w:firstLine="851"/>
        <w:jc w:val="both"/>
        <w:rPr>
          <w:rFonts w:ascii="Times New Roman" w:hAnsi="Times New Roman"/>
          <w:sz w:val="28"/>
          <w:szCs w:val="28"/>
        </w:rPr>
      </w:pPr>
      <w:r w:rsidRPr="00D04191">
        <w:rPr>
          <w:rFonts w:ascii="Times New Roman" w:hAnsi="Times New Roman"/>
          <w:sz w:val="28"/>
          <w:szCs w:val="28"/>
        </w:rPr>
        <w:t>- Thẻ căn cước công dân/Thẻ căn cước/Hộ chiếu số: [...] do [Tên cơ quan cấp] ngày...tháng...năm...tại [Nơi cấp]</w:t>
      </w:r>
    </w:p>
    <w:p w14:paraId="33FEFDAF" w14:textId="77777777" w:rsidR="007C230C" w:rsidRPr="00D04191" w:rsidRDefault="007C230C" w:rsidP="007C230C">
      <w:pPr>
        <w:spacing w:before="120" w:after="120"/>
        <w:ind w:firstLine="851"/>
        <w:jc w:val="both"/>
        <w:rPr>
          <w:rFonts w:ascii="Times New Roman" w:hAnsi="Times New Roman"/>
          <w:sz w:val="28"/>
          <w:szCs w:val="28"/>
        </w:rPr>
      </w:pPr>
      <w:r w:rsidRPr="00D04191">
        <w:rPr>
          <w:rFonts w:ascii="Times New Roman" w:hAnsi="Times New Roman"/>
          <w:sz w:val="28"/>
          <w:szCs w:val="28"/>
        </w:rPr>
        <w:t>- Địa chỉ thường trú:</w:t>
      </w:r>
    </w:p>
    <w:p w14:paraId="5856E93B" w14:textId="77777777" w:rsidR="007C230C" w:rsidRPr="00D04191" w:rsidRDefault="007C230C" w:rsidP="007C230C">
      <w:pPr>
        <w:spacing w:before="120" w:after="120"/>
        <w:ind w:firstLine="851"/>
        <w:jc w:val="both"/>
        <w:rPr>
          <w:rFonts w:ascii="Times New Roman" w:hAnsi="Times New Roman"/>
          <w:sz w:val="28"/>
          <w:szCs w:val="28"/>
        </w:rPr>
      </w:pPr>
      <w:r w:rsidRPr="00D04191">
        <w:rPr>
          <w:rFonts w:ascii="Times New Roman" w:hAnsi="Times New Roman"/>
          <w:sz w:val="28"/>
          <w:szCs w:val="28"/>
        </w:rPr>
        <w:t>- Thuộc diện: □ Hộ nghèo      □ Hộ cận nghèo      □ Hộ khác</w:t>
      </w:r>
    </w:p>
    <w:p w14:paraId="193E614A" w14:textId="77777777" w:rsidR="007C230C" w:rsidRPr="00D04191" w:rsidRDefault="007C230C" w:rsidP="007C230C">
      <w:pPr>
        <w:spacing w:before="120" w:after="120"/>
        <w:ind w:firstLine="851"/>
        <w:jc w:val="both"/>
        <w:rPr>
          <w:rFonts w:ascii="Times New Roman" w:hAnsi="Times New Roman"/>
          <w:sz w:val="28"/>
          <w:szCs w:val="28"/>
        </w:rPr>
      </w:pPr>
      <w:r w:rsidRPr="00D04191">
        <w:rPr>
          <w:rFonts w:ascii="Times New Roman" w:hAnsi="Times New Roman"/>
          <w:b/>
          <w:bCs/>
          <w:sz w:val="28"/>
          <w:szCs w:val="28"/>
        </w:rPr>
        <w:t>Trường hợp tổ chức sản xuất nông nghiệp:</w:t>
      </w:r>
    </w:p>
    <w:p w14:paraId="09271A18" w14:textId="77777777" w:rsidR="007C230C" w:rsidRPr="00D04191" w:rsidRDefault="007C230C" w:rsidP="007C230C">
      <w:pPr>
        <w:spacing w:before="120" w:after="120"/>
        <w:ind w:firstLine="851"/>
        <w:jc w:val="both"/>
        <w:rPr>
          <w:rFonts w:ascii="Times New Roman" w:hAnsi="Times New Roman"/>
          <w:sz w:val="28"/>
          <w:szCs w:val="28"/>
        </w:rPr>
      </w:pPr>
      <w:r w:rsidRPr="00D04191">
        <w:rPr>
          <w:rFonts w:ascii="Times New Roman" w:hAnsi="Times New Roman"/>
          <w:sz w:val="28"/>
          <w:szCs w:val="28"/>
        </w:rPr>
        <w:t>- Tên tổ chức sản xuất nông nghiệp: [Tên đầy đủ]</w:t>
      </w:r>
    </w:p>
    <w:p w14:paraId="3C20C5C3" w14:textId="77777777" w:rsidR="007C230C" w:rsidRPr="00D04191" w:rsidRDefault="007C230C" w:rsidP="007C230C">
      <w:pPr>
        <w:spacing w:before="120" w:after="120"/>
        <w:ind w:firstLine="851"/>
        <w:jc w:val="both"/>
        <w:rPr>
          <w:rFonts w:ascii="Times New Roman" w:hAnsi="Times New Roman"/>
          <w:sz w:val="28"/>
          <w:szCs w:val="28"/>
        </w:rPr>
      </w:pPr>
      <w:r w:rsidRPr="00D04191">
        <w:rPr>
          <w:rFonts w:ascii="Times New Roman" w:hAnsi="Times New Roman"/>
          <w:sz w:val="28"/>
          <w:szCs w:val="28"/>
        </w:rPr>
        <w:t>- Giấy phép đăng ký kinh doanh số: [...] do [Tên cơ quan cấp] ngày...tháng...năm...</w:t>
      </w:r>
    </w:p>
    <w:p w14:paraId="504FA8C6" w14:textId="77777777" w:rsidR="007C230C" w:rsidRPr="00D04191" w:rsidRDefault="007C230C" w:rsidP="007C230C">
      <w:pPr>
        <w:spacing w:before="120" w:after="120"/>
        <w:ind w:firstLine="851"/>
        <w:jc w:val="both"/>
        <w:rPr>
          <w:rFonts w:ascii="Times New Roman" w:hAnsi="Times New Roman"/>
          <w:sz w:val="28"/>
          <w:szCs w:val="28"/>
        </w:rPr>
      </w:pPr>
      <w:r w:rsidRPr="00D04191">
        <w:rPr>
          <w:rFonts w:ascii="Times New Roman" w:hAnsi="Times New Roman"/>
          <w:sz w:val="28"/>
          <w:szCs w:val="28"/>
        </w:rPr>
        <w:t>- Địa chỉ:…</w:t>
      </w:r>
    </w:p>
    <w:p w14:paraId="1B0A9317" w14:textId="77777777" w:rsidR="007C230C" w:rsidRPr="00D04191" w:rsidRDefault="007C230C" w:rsidP="007C230C">
      <w:pPr>
        <w:spacing w:before="120" w:after="120"/>
        <w:ind w:firstLine="851"/>
        <w:jc w:val="both"/>
        <w:rPr>
          <w:rFonts w:ascii="Times New Roman" w:hAnsi="Times New Roman"/>
          <w:sz w:val="28"/>
          <w:szCs w:val="28"/>
        </w:rPr>
      </w:pPr>
      <w:r w:rsidRPr="00D04191">
        <w:rPr>
          <w:rFonts w:ascii="Times New Roman" w:hAnsi="Times New Roman"/>
          <w:sz w:val="28"/>
          <w:szCs w:val="28"/>
        </w:rPr>
        <w:t>- Là tổ chức sản xuất nông nghiệp thuộc diện đối tượng tổ chức được hỗ trợ bảo hiểm nông nghiệp theo Quyết định số ……ngày…. tháng….năm 20... của Ủy ban nhân dân tỉnh….. về....</w:t>
      </w:r>
    </w:p>
    <w:p w14:paraId="7FB9A70D" w14:textId="77777777" w:rsidR="007C230C" w:rsidRPr="00D04191" w:rsidRDefault="007C230C" w:rsidP="007C230C">
      <w:pPr>
        <w:spacing w:before="120" w:after="120"/>
        <w:ind w:firstLine="851"/>
        <w:jc w:val="both"/>
        <w:rPr>
          <w:rFonts w:ascii="Times New Roman" w:hAnsi="Times New Roman"/>
          <w:sz w:val="28"/>
          <w:szCs w:val="28"/>
        </w:rPr>
      </w:pPr>
      <w:r w:rsidRPr="00D04191">
        <w:rPr>
          <w:rFonts w:ascii="Times New Roman" w:hAnsi="Times New Roman"/>
          <w:sz w:val="28"/>
          <w:szCs w:val="28"/>
        </w:rPr>
        <w:lastRenderedPageBreak/>
        <w:t>Đề nghị Ủy ban nhân dân xã/phường/đặc khu ... rà soát, tổng hợp trình cấp có thẩm quyền xem xét, phê duyệt chúng tôi là đối tượng được hỗ trợ bảo hiểm Nghị định số 58/2018/NĐ-CP ngày 18 tháng 4 năm 2018 của Chính phủ về bảo hiểm nông nghiệp (được sửa đổi, bổ sung bởi Nghị định số 346/2026/NĐ-CP Ngày 05 tháng 9 năm 2026 của Chính phủ).</w:t>
      </w:r>
    </w:p>
    <w:p w14:paraId="104AABCA" w14:textId="77777777" w:rsidR="007C230C" w:rsidRPr="00D04191" w:rsidRDefault="007C230C" w:rsidP="007C230C">
      <w:pPr>
        <w:spacing w:before="120" w:after="120"/>
        <w:ind w:firstLine="851"/>
        <w:jc w:val="both"/>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09207087" wp14:editId="3C899993">
                <wp:simplePos x="0" y="0"/>
                <wp:positionH relativeFrom="column">
                  <wp:posOffset>525145</wp:posOffset>
                </wp:positionH>
                <wp:positionV relativeFrom="paragraph">
                  <wp:posOffset>-49530</wp:posOffset>
                </wp:positionV>
                <wp:extent cx="266065" cy="222885"/>
                <wp:effectExtent l="0" t="0" r="635"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 cy="2228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A66E76" id="Rectangle 2" o:spid="_x0000_s1026" style="position:absolute;margin-left:41.35pt;margin-top:-3.9pt;width:20.95pt;height:1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"/>
            </w:pict>
          </mc:Fallback>
        </mc:AlternateContent>
      </w:r>
      <w:r w:rsidRPr="00D04191">
        <w:rPr>
          <w:rFonts w:ascii="Times New Roman" w:hAnsi="Times New Roman"/>
          <w:sz w:val="28"/>
          <w:szCs w:val="28"/>
        </w:rPr>
        <w:t xml:space="preserve">       Cá nhân/Tổ chức sản xuất nông nghiệp đăng ký nhận bản sao quyết định phê duyệt danh sách đối tượng được hỗ trợ bảo hiểm </w:t>
      </w:r>
      <w:r w:rsidRPr="00D04191">
        <w:rPr>
          <w:rFonts w:ascii="Times New Roman" w:hAnsi="Times New Roman"/>
          <w:i/>
          <w:sz w:val="28"/>
          <w:szCs w:val="28"/>
        </w:rPr>
        <w:t>(đánh dấu X nếu có đăng ký)</w:t>
      </w:r>
    </w:p>
    <w:p w14:paraId="1BAD26D9" w14:textId="77777777" w:rsidR="007C230C" w:rsidRPr="00D04191" w:rsidRDefault="007C230C" w:rsidP="007C230C">
      <w:pPr>
        <w:spacing w:before="120" w:after="120"/>
        <w:ind w:firstLine="851"/>
        <w:rPr>
          <w:rFonts w:ascii="Times New Roman" w:hAnsi="Times New Roman"/>
        </w:rPr>
      </w:pPr>
      <w:r w:rsidRPr="00D04191">
        <w:rPr>
          <w:rFonts w:ascii="Times New Roman" w:hAnsi="Times New Roman"/>
          <w:sz w:val="28"/>
          <w:szCs w:val="28"/>
        </w:rPr>
        <w:t>Tôi cam kết chịu trách nhiệm trước pháp luật về tính chính xác, trung thực của Đơn này và hồ sơ kèm theo./.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913"/>
        <w:gridCol w:w="4158"/>
      </w:tblGrid>
      <w:tr w:rsidR="007C230C" w:rsidRPr="00D04191" w14:paraId="14668F1C" w14:textId="77777777" w:rsidTr="00A52E7E">
        <w:tc>
          <w:tcPr>
            <w:tcW w:w="2708" w:type="pct"/>
            <w:tcBorders>
              <w:top w:val="nil"/>
              <w:left w:val="nil"/>
              <w:bottom w:val="nil"/>
              <w:right w:val="nil"/>
              <w:tl2br w:val="nil"/>
              <w:tr2bl w:val="nil"/>
            </w:tcBorders>
            <w:tcMar>
              <w:top w:w="0" w:type="dxa"/>
              <w:left w:w="0" w:type="dxa"/>
              <w:bottom w:w="0" w:type="dxa"/>
              <w:right w:w="0" w:type="dxa"/>
            </w:tcMar>
          </w:tcPr>
          <w:p w14:paraId="5CB80ABA" w14:textId="77777777" w:rsidR="007C230C" w:rsidRPr="00D04191" w:rsidRDefault="007C230C" w:rsidP="00A52E7E">
            <w:pPr>
              <w:spacing w:before="120" w:after="280" w:afterAutospacing="1"/>
              <w:rPr>
                <w:rFonts w:ascii="Times New Roman" w:hAnsi="Times New Roman"/>
              </w:rPr>
            </w:pPr>
            <w:r w:rsidRPr="00D04191">
              <w:rPr>
                <w:rFonts w:ascii="Times New Roman" w:hAnsi="Times New Roman"/>
                <w:b/>
                <w:bCs/>
              </w:rPr>
              <w:t>Hồ sơ kèm theo:</w:t>
            </w:r>
          </w:p>
          <w:p w14:paraId="1B806EBE" w14:textId="77777777" w:rsidR="007C230C" w:rsidRPr="00D04191" w:rsidRDefault="007C230C" w:rsidP="00A52E7E">
            <w:pPr>
              <w:spacing w:before="120"/>
              <w:rPr>
                <w:rFonts w:ascii="Times New Roman" w:hAnsi="Times New Roman"/>
              </w:rPr>
            </w:pPr>
            <w:r w:rsidRPr="00D04191">
              <w:rPr>
                <w:rFonts w:ascii="Times New Roman" w:hAnsi="Times New Roman"/>
              </w:rPr>
              <w:t>- Bản kê khai về cây trồng, vật nuôi, thủy sản….</w:t>
            </w:r>
            <w:r w:rsidRPr="00D04191">
              <w:rPr>
                <w:rFonts w:ascii="Times New Roman" w:hAnsi="Times New Roman"/>
              </w:rPr>
              <w:br/>
              <w:t>(Liệt kê đầy đủ)</w:t>
            </w:r>
          </w:p>
        </w:tc>
        <w:tc>
          <w:tcPr>
            <w:tcW w:w="2292" w:type="pct"/>
            <w:tcBorders>
              <w:top w:val="nil"/>
              <w:left w:val="nil"/>
              <w:bottom w:val="nil"/>
              <w:right w:val="nil"/>
              <w:tl2br w:val="nil"/>
              <w:tr2bl w:val="nil"/>
            </w:tcBorders>
            <w:tcMar>
              <w:top w:w="0" w:type="dxa"/>
              <w:left w:w="0" w:type="dxa"/>
              <w:bottom w:w="0" w:type="dxa"/>
              <w:right w:w="0" w:type="dxa"/>
            </w:tcMar>
          </w:tcPr>
          <w:p w14:paraId="29253B74" w14:textId="77777777" w:rsidR="007C230C" w:rsidRPr="00D04191" w:rsidRDefault="007C230C" w:rsidP="00A52E7E">
            <w:pPr>
              <w:spacing w:before="120"/>
              <w:jc w:val="center"/>
              <w:rPr>
                <w:rFonts w:ascii="Times New Roman" w:hAnsi="Times New Roman"/>
              </w:rPr>
            </w:pPr>
            <w:r w:rsidRPr="00D04191">
              <w:rPr>
                <w:rFonts w:ascii="Times New Roman" w:hAnsi="Times New Roman"/>
                <w:i/>
                <w:iCs/>
              </w:rPr>
              <w:t>…., ngày.... tháng.... năm...</w:t>
            </w:r>
            <w:r w:rsidRPr="00D04191">
              <w:rPr>
                <w:rFonts w:ascii="Times New Roman" w:hAnsi="Times New Roman"/>
                <w:i/>
                <w:iCs/>
              </w:rPr>
              <w:br/>
            </w:r>
            <w:r w:rsidRPr="00D04191">
              <w:rPr>
                <w:rFonts w:ascii="Times New Roman" w:hAnsi="Times New Roman"/>
                <w:b/>
                <w:bCs/>
              </w:rPr>
              <w:t>Chủ hộ/Người đại diện tổ chức</w:t>
            </w:r>
            <w:r w:rsidRPr="00D04191">
              <w:rPr>
                <w:rFonts w:ascii="Times New Roman" w:hAnsi="Times New Roman"/>
                <w:b/>
                <w:bCs/>
              </w:rPr>
              <w:br/>
            </w:r>
            <w:r w:rsidRPr="00D04191">
              <w:rPr>
                <w:rFonts w:ascii="Times New Roman" w:hAnsi="Times New Roman"/>
                <w:i/>
                <w:iCs/>
              </w:rPr>
              <w:t>(Ký tên, đóng dấu (nếu có))</w:t>
            </w:r>
          </w:p>
        </w:tc>
      </w:tr>
      <w:tr w:rsidR="007C230C" w:rsidRPr="00D04191" w14:paraId="5A17ED59" w14:textId="77777777" w:rsidTr="00A52E7E">
        <w:tblPrEx>
          <w:tblBorders>
            <w:top w:val="none" w:sz="0" w:space="0" w:color="auto"/>
            <w:bottom w:val="none" w:sz="0" w:space="0" w:color="auto"/>
            <w:insideH w:val="none" w:sz="0" w:space="0" w:color="auto"/>
            <w:insideV w:val="none" w:sz="0" w:space="0" w:color="auto"/>
          </w:tblBorders>
        </w:tblPrEx>
        <w:tc>
          <w:tcPr>
            <w:tcW w:w="2708" w:type="pct"/>
            <w:tcBorders>
              <w:top w:val="nil"/>
              <w:left w:val="nil"/>
              <w:bottom w:val="nil"/>
              <w:right w:val="nil"/>
              <w:tl2br w:val="nil"/>
              <w:tr2bl w:val="nil"/>
            </w:tcBorders>
            <w:tcMar>
              <w:top w:w="0" w:type="dxa"/>
              <w:left w:w="0" w:type="dxa"/>
              <w:bottom w:w="0" w:type="dxa"/>
              <w:right w:w="0" w:type="dxa"/>
            </w:tcMar>
          </w:tcPr>
          <w:p w14:paraId="3D8CE0F7" w14:textId="77777777" w:rsidR="007C230C" w:rsidRPr="00D04191" w:rsidRDefault="007C230C" w:rsidP="00A52E7E">
            <w:pPr>
              <w:spacing w:before="120" w:after="280" w:afterAutospacing="1"/>
              <w:rPr>
                <w:rFonts w:ascii="Times New Roman" w:hAnsi="Times New Roman"/>
              </w:rPr>
            </w:pPr>
            <w:r w:rsidRPr="00D04191">
              <w:rPr>
                <w:rFonts w:ascii="Times New Roman" w:hAnsi="Times New Roman"/>
                <w:b/>
                <w:bCs/>
              </w:rPr>
              <w:t> </w:t>
            </w:r>
          </w:p>
          <w:p w14:paraId="609F3B9F" w14:textId="77777777" w:rsidR="007C230C" w:rsidRPr="00D04191" w:rsidRDefault="007C230C" w:rsidP="00A52E7E">
            <w:pPr>
              <w:spacing w:before="120"/>
              <w:rPr>
                <w:rFonts w:ascii="Times New Roman" w:hAnsi="Times New Roman"/>
              </w:rPr>
            </w:pPr>
            <w:r w:rsidRPr="00D04191">
              <w:rPr>
                <w:rFonts w:ascii="Times New Roman" w:hAnsi="Times New Roman"/>
                <w:b/>
                <w:bCs/>
                <w:i/>
                <w:iCs/>
              </w:rPr>
              <w:t>Nơi nhận:</w:t>
            </w:r>
            <w:r w:rsidRPr="00D04191">
              <w:rPr>
                <w:rFonts w:ascii="Times New Roman" w:hAnsi="Times New Roman"/>
                <w:b/>
                <w:bCs/>
                <w:i/>
                <w:iCs/>
              </w:rPr>
              <w:br/>
            </w:r>
            <w:r w:rsidRPr="00D04191">
              <w:rPr>
                <w:rFonts w:ascii="Times New Roman" w:hAnsi="Times New Roman"/>
              </w:rPr>
              <w:t>- Như trên;</w:t>
            </w:r>
            <w:r w:rsidRPr="00D04191">
              <w:rPr>
                <w:rFonts w:ascii="Times New Roman" w:hAnsi="Times New Roman"/>
              </w:rPr>
              <w:br/>
              <w:t>- Ủy ban nhân dân tỉnh/thành phố …;</w:t>
            </w:r>
          </w:p>
        </w:tc>
        <w:tc>
          <w:tcPr>
            <w:tcW w:w="2292" w:type="pct"/>
            <w:tcBorders>
              <w:top w:val="nil"/>
              <w:left w:val="nil"/>
              <w:bottom w:val="nil"/>
              <w:right w:val="nil"/>
              <w:tl2br w:val="nil"/>
              <w:tr2bl w:val="nil"/>
            </w:tcBorders>
            <w:tcMar>
              <w:top w:w="0" w:type="dxa"/>
              <w:left w:w="0" w:type="dxa"/>
              <w:bottom w:w="0" w:type="dxa"/>
              <w:right w:w="0" w:type="dxa"/>
            </w:tcMar>
          </w:tcPr>
          <w:p w14:paraId="57BF1F12" w14:textId="77777777" w:rsidR="007C230C" w:rsidRPr="00D04191" w:rsidRDefault="007C230C" w:rsidP="00A52E7E">
            <w:pPr>
              <w:spacing w:before="120"/>
              <w:jc w:val="center"/>
              <w:rPr>
                <w:rFonts w:ascii="Times New Roman" w:hAnsi="Times New Roman"/>
              </w:rPr>
            </w:pPr>
            <w:r w:rsidRPr="00D04191">
              <w:rPr>
                <w:rFonts w:ascii="Times New Roman" w:hAnsi="Times New Roman"/>
                <w:i/>
                <w:iCs/>
              </w:rPr>
              <w:t> </w:t>
            </w:r>
          </w:p>
        </w:tc>
      </w:tr>
    </w:tbl>
    <w:p w14:paraId="62F95A2E" w14:textId="77777777" w:rsidR="007C230C" w:rsidRPr="00D04191" w:rsidRDefault="007C230C" w:rsidP="007C230C">
      <w:pPr>
        <w:spacing w:before="120" w:after="280" w:afterAutospacing="1"/>
        <w:rPr>
          <w:rFonts w:ascii="Times New Roman" w:hAnsi="Times New Roman"/>
          <w:b/>
          <w:sz w:val="26"/>
          <w:szCs w:val="26"/>
          <w:lang w:val="nl-NL"/>
        </w:rPr>
      </w:pPr>
      <w:r w:rsidRPr="00D04191">
        <w:rPr>
          <w:rFonts w:ascii="Times New Roman" w:hAnsi="Times New Roman"/>
        </w:rPr>
        <w:t>  </w:t>
      </w:r>
      <w:r>
        <w:rPr>
          <w:rFonts w:ascii="Times New Roman" w:hAnsi="Times New Roman"/>
          <w:lang w:val="en-US"/>
        </w:rPr>
        <w:t>M</w:t>
      </w:r>
      <w:r w:rsidRPr="00D04191">
        <w:rPr>
          <w:rFonts w:ascii="Times New Roman" w:hAnsi="Times New Roman"/>
          <w:b/>
          <w:sz w:val="26"/>
          <w:szCs w:val="26"/>
          <w:lang w:val="nl-NL"/>
        </w:rPr>
        <w:t>ẫu số 02</w:t>
      </w:r>
    </w:p>
    <w:p w14:paraId="1305714D" w14:textId="77777777" w:rsidR="007C230C" w:rsidRPr="00D04191" w:rsidRDefault="007C230C" w:rsidP="007C230C">
      <w:pPr>
        <w:spacing w:after="0" w:line="240" w:lineRule="auto"/>
        <w:jc w:val="center"/>
        <w:rPr>
          <w:rFonts w:ascii="Times New Roman" w:hAnsi="Times New Roman"/>
          <w:b/>
          <w:lang w:val="nl-NL"/>
        </w:rPr>
      </w:pPr>
      <w:r w:rsidRPr="00D04191">
        <w:rPr>
          <w:rFonts w:ascii="Times New Roman" w:hAnsi="Times New Roman"/>
          <w:b/>
          <w:lang w:val="nl-NL"/>
        </w:rPr>
        <w:t xml:space="preserve">BẢN KÊ KHAI </w:t>
      </w:r>
    </w:p>
    <w:p w14:paraId="52D8619A" w14:textId="77777777" w:rsidR="007C230C" w:rsidRPr="00D04191" w:rsidRDefault="007C230C" w:rsidP="007C230C">
      <w:pPr>
        <w:spacing w:after="0" w:line="240" w:lineRule="auto"/>
        <w:jc w:val="center"/>
        <w:rPr>
          <w:rFonts w:ascii="Times New Roman" w:hAnsi="Times New Roman"/>
          <w:b/>
          <w:lang w:val="nl-NL"/>
        </w:rPr>
      </w:pPr>
      <w:r w:rsidRPr="00D04191">
        <w:rPr>
          <w:rFonts w:ascii="Times New Roman" w:hAnsi="Times New Roman"/>
          <w:b/>
          <w:lang w:val="nl-NL"/>
        </w:rPr>
        <w:t>VỀ CÂY TRỒNG, VẬT NUÔI, THỦY SẢN</w:t>
      </w:r>
    </w:p>
    <w:p w14:paraId="5225277D" w14:textId="77777777" w:rsidR="007C230C" w:rsidRPr="00D04191" w:rsidRDefault="007C230C" w:rsidP="007C230C">
      <w:pPr>
        <w:spacing w:line="390" w:lineRule="exact"/>
        <w:jc w:val="both"/>
        <w:rPr>
          <w:rFonts w:ascii="Times New Roman" w:hAnsi="Times New Roman"/>
          <w:lang w:val="nl-NL"/>
        </w:rPr>
      </w:pPr>
      <w:r>
        <w:rPr>
          <w:rFonts w:ascii="Times New Roman" w:hAnsi="Times New Roman"/>
          <w:b/>
          <w:noProof/>
        </w:rPr>
        <mc:AlternateContent>
          <mc:Choice Requires="wps">
            <w:drawing>
              <wp:anchor distT="0" distB="0" distL="114300" distR="114300" simplePos="0" relativeHeight="251660288" behindDoc="0" locked="0" layoutInCell="1" allowOverlap="1" wp14:anchorId="05D56E87" wp14:editId="67FDE784">
                <wp:simplePos x="0" y="0"/>
                <wp:positionH relativeFrom="column">
                  <wp:posOffset>2186940</wp:posOffset>
                </wp:positionH>
                <wp:positionV relativeFrom="paragraph">
                  <wp:posOffset>47625</wp:posOffset>
                </wp:positionV>
                <wp:extent cx="1642110" cy="0"/>
                <wp:effectExtent l="9525" t="12065" r="5715" b="6985"/>
                <wp:wrapNone/>
                <wp:docPr id="197913424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2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98A99" id="Line 1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2pt,3.75pt" to="301.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"/>
            </w:pict>
          </mc:Fallback>
        </mc:AlternateContent>
      </w:r>
      <w:r w:rsidRPr="00D04191">
        <w:rPr>
          <w:rFonts w:ascii="Times New Roman" w:hAnsi="Times New Roman"/>
          <w:lang w:val="nl-NL"/>
        </w:rPr>
        <w:t>Tổ chức, cá nhân sản xuất nông nghiệp:...</w:t>
      </w:r>
    </w:p>
    <w:tbl>
      <w:tblPr>
        <w:tblW w:w="923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870"/>
        <w:gridCol w:w="2201"/>
        <w:gridCol w:w="2052"/>
        <w:gridCol w:w="1843"/>
        <w:gridCol w:w="2268"/>
      </w:tblGrid>
      <w:tr w:rsidR="007C230C" w:rsidRPr="00D04191" w14:paraId="5B5C2C0E" w14:textId="77777777" w:rsidTr="00A52E7E">
        <w:trPr>
          <w:trHeight w:val="819"/>
          <w:jc w:val="center"/>
        </w:trPr>
        <w:tc>
          <w:tcPr>
            <w:tcW w:w="870" w:type="dxa"/>
            <w:vAlign w:val="center"/>
          </w:tcPr>
          <w:p w14:paraId="7668B861" w14:textId="77777777" w:rsidR="007C230C" w:rsidRPr="00D04191" w:rsidRDefault="007C230C" w:rsidP="00A52E7E">
            <w:pPr>
              <w:spacing w:after="0" w:line="240" w:lineRule="auto"/>
              <w:jc w:val="center"/>
              <w:rPr>
                <w:rFonts w:ascii="Times New Roman" w:hAnsi="Times New Roman"/>
                <w:b/>
                <w:sz w:val="26"/>
                <w:szCs w:val="26"/>
                <w:lang w:val="nl-NL"/>
              </w:rPr>
            </w:pPr>
            <w:r w:rsidRPr="00D04191">
              <w:rPr>
                <w:rFonts w:ascii="Times New Roman" w:hAnsi="Times New Roman"/>
                <w:b/>
                <w:sz w:val="26"/>
                <w:szCs w:val="26"/>
                <w:lang w:val="nl-NL"/>
              </w:rPr>
              <w:t>STT</w:t>
            </w:r>
          </w:p>
        </w:tc>
        <w:tc>
          <w:tcPr>
            <w:tcW w:w="2201" w:type="dxa"/>
            <w:vAlign w:val="center"/>
          </w:tcPr>
          <w:p w14:paraId="2A765681" w14:textId="77777777" w:rsidR="007C230C" w:rsidRPr="00D04191" w:rsidRDefault="007C230C" w:rsidP="00A52E7E">
            <w:pPr>
              <w:spacing w:after="0" w:line="240" w:lineRule="auto"/>
              <w:jc w:val="center"/>
              <w:rPr>
                <w:rFonts w:ascii="Times New Roman" w:hAnsi="Times New Roman"/>
                <w:b/>
                <w:sz w:val="26"/>
                <w:szCs w:val="26"/>
                <w:lang w:val="nl-NL"/>
              </w:rPr>
            </w:pPr>
            <w:r w:rsidRPr="00D04191">
              <w:rPr>
                <w:rFonts w:ascii="Times New Roman" w:hAnsi="Times New Roman"/>
                <w:b/>
                <w:sz w:val="26"/>
                <w:szCs w:val="26"/>
                <w:lang w:val="nl-NL"/>
              </w:rPr>
              <w:t>Loại cây trồng/</w:t>
            </w:r>
          </w:p>
          <w:p w14:paraId="18E150AF" w14:textId="77777777" w:rsidR="007C230C" w:rsidRPr="00D04191" w:rsidRDefault="007C230C" w:rsidP="00A52E7E">
            <w:pPr>
              <w:spacing w:after="0" w:line="240" w:lineRule="auto"/>
              <w:jc w:val="center"/>
              <w:rPr>
                <w:rFonts w:ascii="Times New Roman" w:hAnsi="Times New Roman"/>
                <w:b/>
                <w:sz w:val="26"/>
                <w:szCs w:val="26"/>
                <w:lang w:val="nl-NL"/>
              </w:rPr>
            </w:pPr>
            <w:r w:rsidRPr="00D04191">
              <w:rPr>
                <w:rFonts w:ascii="Times New Roman" w:hAnsi="Times New Roman"/>
                <w:b/>
                <w:sz w:val="26"/>
                <w:szCs w:val="26"/>
                <w:lang w:val="nl-NL"/>
              </w:rPr>
              <w:t>vật nuôi/thủy sản</w:t>
            </w:r>
          </w:p>
        </w:tc>
        <w:tc>
          <w:tcPr>
            <w:tcW w:w="2052" w:type="dxa"/>
            <w:vAlign w:val="center"/>
          </w:tcPr>
          <w:p w14:paraId="16E0F76F" w14:textId="77777777" w:rsidR="007C230C" w:rsidRPr="00D04191" w:rsidRDefault="007C230C" w:rsidP="00A52E7E">
            <w:pPr>
              <w:spacing w:after="0" w:line="240" w:lineRule="auto"/>
              <w:jc w:val="center"/>
              <w:rPr>
                <w:rFonts w:ascii="Times New Roman" w:hAnsi="Times New Roman"/>
                <w:b/>
                <w:sz w:val="26"/>
                <w:szCs w:val="26"/>
                <w:lang w:val="nl-NL"/>
              </w:rPr>
            </w:pPr>
            <w:r w:rsidRPr="00D04191">
              <w:rPr>
                <w:rFonts w:ascii="Times New Roman" w:hAnsi="Times New Roman"/>
                <w:b/>
                <w:sz w:val="26"/>
                <w:szCs w:val="26"/>
                <w:lang w:val="nl-NL"/>
              </w:rPr>
              <w:t xml:space="preserve">Diện tích </w:t>
            </w:r>
          </w:p>
          <w:p w14:paraId="4F811718" w14:textId="77777777" w:rsidR="007C230C" w:rsidRPr="00D04191" w:rsidRDefault="007C230C" w:rsidP="00A52E7E">
            <w:pPr>
              <w:spacing w:after="0" w:line="240" w:lineRule="auto"/>
              <w:jc w:val="center"/>
              <w:rPr>
                <w:rFonts w:ascii="Times New Roman" w:hAnsi="Times New Roman"/>
                <w:b/>
                <w:sz w:val="26"/>
                <w:szCs w:val="26"/>
                <w:lang w:val="nl-NL"/>
              </w:rPr>
            </w:pPr>
            <w:r w:rsidRPr="00D04191">
              <w:rPr>
                <w:rFonts w:ascii="Times New Roman" w:hAnsi="Times New Roman"/>
                <w:b/>
                <w:sz w:val="26"/>
                <w:szCs w:val="26"/>
                <w:lang w:val="nl-NL"/>
              </w:rPr>
              <w:t>cây trồng</w:t>
            </w:r>
          </w:p>
        </w:tc>
        <w:tc>
          <w:tcPr>
            <w:tcW w:w="1843" w:type="dxa"/>
            <w:vAlign w:val="center"/>
          </w:tcPr>
          <w:p w14:paraId="265FCF48" w14:textId="77777777" w:rsidR="007C230C" w:rsidRPr="00D04191" w:rsidRDefault="007C230C" w:rsidP="00A52E7E">
            <w:pPr>
              <w:spacing w:after="0" w:line="240" w:lineRule="auto"/>
              <w:jc w:val="center"/>
              <w:rPr>
                <w:rFonts w:ascii="Times New Roman" w:hAnsi="Times New Roman"/>
                <w:b/>
                <w:sz w:val="26"/>
                <w:szCs w:val="26"/>
                <w:lang w:val="nl-NL"/>
              </w:rPr>
            </w:pPr>
            <w:r w:rsidRPr="00D04191">
              <w:rPr>
                <w:rFonts w:ascii="Times New Roman" w:hAnsi="Times New Roman"/>
                <w:b/>
                <w:sz w:val="26"/>
                <w:szCs w:val="26"/>
                <w:lang w:val="nl-NL"/>
              </w:rPr>
              <w:t>Số lượng</w:t>
            </w:r>
          </w:p>
          <w:p w14:paraId="449FD5A6" w14:textId="77777777" w:rsidR="007C230C" w:rsidRPr="00D04191" w:rsidRDefault="007C230C" w:rsidP="00A52E7E">
            <w:pPr>
              <w:spacing w:after="0" w:line="240" w:lineRule="auto"/>
              <w:jc w:val="center"/>
              <w:rPr>
                <w:rFonts w:ascii="Times New Roman" w:hAnsi="Times New Roman"/>
                <w:b/>
                <w:sz w:val="26"/>
                <w:szCs w:val="26"/>
                <w:lang w:val="nl-NL"/>
              </w:rPr>
            </w:pPr>
            <w:r w:rsidRPr="00D04191">
              <w:rPr>
                <w:rFonts w:ascii="Times New Roman" w:hAnsi="Times New Roman"/>
                <w:b/>
                <w:sz w:val="26"/>
                <w:szCs w:val="26"/>
                <w:lang w:val="nl-NL"/>
              </w:rPr>
              <w:t>vật nuôi</w:t>
            </w:r>
          </w:p>
        </w:tc>
        <w:tc>
          <w:tcPr>
            <w:tcW w:w="2268" w:type="dxa"/>
            <w:vAlign w:val="center"/>
          </w:tcPr>
          <w:p w14:paraId="42D408A3" w14:textId="77777777" w:rsidR="007C230C" w:rsidRPr="00D04191" w:rsidRDefault="007C230C" w:rsidP="00A52E7E">
            <w:pPr>
              <w:spacing w:after="0" w:line="240" w:lineRule="auto"/>
              <w:jc w:val="center"/>
              <w:rPr>
                <w:rFonts w:ascii="Times New Roman" w:hAnsi="Times New Roman"/>
                <w:b/>
                <w:sz w:val="26"/>
                <w:szCs w:val="26"/>
                <w:lang w:val="nl-NL"/>
              </w:rPr>
            </w:pPr>
            <w:r w:rsidRPr="00D04191">
              <w:rPr>
                <w:rFonts w:ascii="Times New Roman" w:hAnsi="Times New Roman"/>
                <w:b/>
                <w:sz w:val="26"/>
                <w:szCs w:val="26"/>
                <w:lang w:val="nl-NL"/>
              </w:rPr>
              <w:t>Diện tích nuôi trồng thủy sản</w:t>
            </w:r>
          </w:p>
        </w:tc>
      </w:tr>
      <w:tr w:rsidR="007C230C" w:rsidRPr="00D04191" w14:paraId="60634AB6" w14:textId="77777777" w:rsidTr="00A52E7E">
        <w:trPr>
          <w:jc w:val="center"/>
        </w:trPr>
        <w:tc>
          <w:tcPr>
            <w:tcW w:w="870" w:type="dxa"/>
            <w:vAlign w:val="center"/>
          </w:tcPr>
          <w:p w14:paraId="7A1302ED" w14:textId="77777777" w:rsidR="007C230C" w:rsidRPr="00D04191" w:rsidRDefault="007C230C" w:rsidP="00A52E7E">
            <w:pPr>
              <w:spacing w:before="120" w:after="120" w:line="390" w:lineRule="exact"/>
              <w:jc w:val="center"/>
              <w:rPr>
                <w:rFonts w:ascii="Times New Roman" w:hAnsi="Times New Roman"/>
                <w:sz w:val="26"/>
                <w:szCs w:val="26"/>
                <w:lang w:val="nl-NL"/>
              </w:rPr>
            </w:pPr>
            <w:r w:rsidRPr="00D04191">
              <w:rPr>
                <w:rFonts w:ascii="Times New Roman" w:hAnsi="Times New Roman"/>
                <w:sz w:val="26"/>
                <w:szCs w:val="26"/>
                <w:lang w:val="nl-NL"/>
              </w:rPr>
              <w:t>1</w:t>
            </w:r>
          </w:p>
        </w:tc>
        <w:tc>
          <w:tcPr>
            <w:tcW w:w="2201" w:type="dxa"/>
          </w:tcPr>
          <w:p w14:paraId="4664493D" w14:textId="77777777" w:rsidR="007C230C" w:rsidRPr="00D04191" w:rsidRDefault="007C230C" w:rsidP="00A52E7E">
            <w:pPr>
              <w:spacing w:before="120" w:after="120" w:line="390" w:lineRule="exact"/>
              <w:jc w:val="both"/>
              <w:rPr>
                <w:rFonts w:ascii="Times New Roman" w:hAnsi="Times New Roman"/>
                <w:sz w:val="26"/>
                <w:szCs w:val="26"/>
                <w:lang w:val="nl-NL"/>
              </w:rPr>
            </w:pPr>
          </w:p>
        </w:tc>
        <w:tc>
          <w:tcPr>
            <w:tcW w:w="2052" w:type="dxa"/>
          </w:tcPr>
          <w:p w14:paraId="105A8ED7" w14:textId="77777777" w:rsidR="007C230C" w:rsidRPr="00D04191" w:rsidRDefault="007C230C" w:rsidP="00A52E7E">
            <w:pPr>
              <w:spacing w:before="120" w:after="120" w:line="390" w:lineRule="exact"/>
              <w:jc w:val="both"/>
              <w:rPr>
                <w:rFonts w:ascii="Times New Roman" w:hAnsi="Times New Roman"/>
                <w:sz w:val="26"/>
                <w:szCs w:val="26"/>
                <w:lang w:val="nl-NL"/>
              </w:rPr>
            </w:pPr>
          </w:p>
        </w:tc>
        <w:tc>
          <w:tcPr>
            <w:tcW w:w="1843" w:type="dxa"/>
          </w:tcPr>
          <w:p w14:paraId="7D26943C" w14:textId="77777777" w:rsidR="007C230C" w:rsidRPr="00D04191" w:rsidRDefault="007C230C" w:rsidP="00A52E7E">
            <w:pPr>
              <w:spacing w:before="120" w:after="120" w:line="390" w:lineRule="exact"/>
              <w:jc w:val="both"/>
              <w:rPr>
                <w:rFonts w:ascii="Times New Roman" w:hAnsi="Times New Roman"/>
                <w:sz w:val="26"/>
                <w:szCs w:val="26"/>
                <w:lang w:val="nl-NL"/>
              </w:rPr>
            </w:pPr>
          </w:p>
        </w:tc>
        <w:tc>
          <w:tcPr>
            <w:tcW w:w="2268" w:type="dxa"/>
          </w:tcPr>
          <w:p w14:paraId="4C11C299" w14:textId="77777777" w:rsidR="007C230C" w:rsidRPr="00D04191" w:rsidRDefault="007C230C" w:rsidP="00A52E7E">
            <w:pPr>
              <w:spacing w:before="120" w:after="120" w:line="390" w:lineRule="exact"/>
              <w:jc w:val="both"/>
              <w:rPr>
                <w:rFonts w:ascii="Times New Roman" w:hAnsi="Times New Roman"/>
                <w:sz w:val="26"/>
                <w:szCs w:val="26"/>
                <w:lang w:val="nl-NL"/>
              </w:rPr>
            </w:pPr>
          </w:p>
        </w:tc>
      </w:tr>
      <w:tr w:rsidR="007C230C" w:rsidRPr="00D04191" w14:paraId="65D53F18" w14:textId="77777777" w:rsidTr="00A52E7E">
        <w:trPr>
          <w:jc w:val="center"/>
        </w:trPr>
        <w:tc>
          <w:tcPr>
            <w:tcW w:w="870" w:type="dxa"/>
            <w:vAlign w:val="center"/>
          </w:tcPr>
          <w:p w14:paraId="5C360DDE" w14:textId="77777777" w:rsidR="007C230C" w:rsidRPr="00D04191" w:rsidRDefault="007C230C" w:rsidP="00A52E7E">
            <w:pPr>
              <w:spacing w:before="120" w:after="120" w:line="390" w:lineRule="exact"/>
              <w:jc w:val="center"/>
              <w:rPr>
                <w:rFonts w:ascii="Times New Roman" w:hAnsi="Times New Roman"/>
                <w:sz w:val="26"/>
                <w:szCs w:val="26"/>
                <w:lang w:val="nl-NL"/>
              </w:rPr>
            </w:pPr>
            <w:r w:rsidRPr="00D04191">
              <w:rPr>
                <w:rFonts w:ascii="Times New Roman" w:hAnsi="Times New Roman"/>
                <w:sz w:val="26"/>
                <w:szCs w:val="26"/>
                <w:lang w:val="nl-NL"/>
              </w:rPr>
              <w:t>2</w:t>
            </w:r>
          </w:p>
        </w:tc>
        <w:tc>
          <w:tcPr>
            <w:tcW w:w="2201" w:type="dxa"/>
          </w:tcPr>
          <w:p w14:paraId="20BEF11D" w14:textId="77777777" w:rsidR="007C230C" w:rsidRPr="00D04191" w:rsidRDefault="007C230C" w:rsidP="00A52E7E">
            <w:pPr>
              <w:spacing w:before="120" w:after="120" w:line="390" w:lineRule="exact"/>
              <w:jc w:val="both"/>
              <w:rPr>
                <w:rFonts w:ascii="Times New Roman" w:hAnsi="Times New Roman"/>
                <w:sz w:val="26"/>
                <w:szCs w:val="26"/>
                <w:lang w:val="nl-NL"/>
              </w:rPr>
            </w:pPr>
          </w:p>
        </w:tc>
        <w:tc>
          <w:tcPr>
            <w:tcW w:w="2052" w:type="dxa"/>
          </w:tcPr>
          <w:p w14:paraId="5834BBDA" w14:textId="77777777" w:rsidR="007C230C" w:rsidRPr="00D04191" w:rsidRDefault="007C230C" w:rsidP="00A52E7E">
            <w:pPr>
              <w:spacing w:before="120" w:after="120" w:line="390" w:lineRule="exact"/>
              <w:jc w:val="both"/>
              <w:rPr>
                <w:rFonts w:ascii="Times New Roman" w:hAnsi="Times New Roman"/>
                <w:sz w:val="26"/>
                <w:szCs w:val="26"/>
                <w:lang w:val="nl-NL"/>
              </w:rPr>
            </w:pPr>
          </w:p>
        </w:tc>
        <w:tc>
          <w:tcPr>
            <w:tcW w:w="1843" w:type="dxa"/>
          </w:tcPr>
          <w:p w14:paraId="7A177D9F" w14:textId="77777777" w:rsidR="007C230C" w:rsidRPr="00D04191" w:rsidRDefault="007C230C" w:rsidP="00A52E7E">
            <w:pPr>
              <w:spacing w:before="120" w:after="120" w:line="390" w:lineRule="exact"/>
              <w:jc w:val="both"/>
              <w:rPr>
                <w:rFonts w:ascii="Times New Roman" w:hAnsi="Times New Roman"/>
                <w:sz w:val="26"/>
                <w:szCs w:val="26"/>
                <w:lang w:val="nl-NL"/>
              </w:rPr>
            </w:pPr>
          </w:p>
        </w:tc>
        <w:tc>
          <w:tcPr>
            <w:tcW w:w="2268" w:type="dxa"/>
          </w:tcPr>
          <w:p w14:paraId="723B3E63" w14:textId="77777777" w:rsidR="007C230C" w:rsidRPr="00D04191" w:rsidRDefault="007C230C" w:rsidP="00A52E7E">
            <w:pPr>
              <w:spacing w:before="120" w:after="120" w:line="390" w:lineRule="exact"/>
              <w:jc w:val="both"/>
              <w:rPr>
                <w:rFonts w:ascii="Times New Roman" w:hAnsi="Times New Roman"/>
                <w:sz w:val="26"/>
                <w:szCs w:val="26"/>
                <w:lang w:val="nl-NL"/>
              </w:rPr>
            </w:pPr>
          </w:p>
        </w:tc>
      </w:tr>
      <w:tr w:rsidR="007C230C" w:rsidRPr="00D04191" w14:paraId="5BD5FF6C" w14:textId="77777777" w:rsidTr="00A52E7E">
        <w:trPr>
          <w:jc w:val="center"/>
        </w:trPr>
        <w:tc>
          <w:tcPr>
            <w:tcW w:w="870" w:type="dxa"/>
            <w:vAlign w:val="center"/>
          </w:tcPr>
          <w:p w14:paraId="40E2618C" w14:textId="77777777" w:rsidR="007C230C" w:rsidRPr="00D04191" w:rsidRDefault="007C230C" w:rsidP="00A52E7E">
            <w:pPr>
              <w:spacing w:before="120" w:after="120" w:line="390" w:lineRule="exact"/>
              <w:jc w:val="center"/>
              <w:rPr>
                <w:rFonts w:ascii="Times New Roman" w:hAnsi="Times New Roman"/>
                <w:sz w:val="26"/>
                <w:szCs w:val="26"/>
                <w:lang w:val="nl-NL"/>
              </w:rPr>
            </w:pPr>
            <w:r w:rsidRPr="00D04191">
              <w:rPr>
                <w:rFonts w:ascii="Times New Roman" w:hAnsi="Times New Roman"/>
                <w:sz w:val="26"/>
                <w:szCs w:val="26"/>
                <w:lang w:val="nl-NL"/>
              </w:rPr>
              <w:t>...</w:t>
            </w:r>
          </w:p>
        </w:tc>
        <w:tc>
          <w:tcPr>
            <w:tcW w:w="2201" w:type="dxa"/>
          </w:tcPr>
          <w:p w14:paraId="47C50BEE" w14:textId="77777777" w:rsidR="007C230C" w:rsidRPr="00D04191" w:rsidRDefault="007C230C" w:rsidP="00A52E7E">
            <w:pPr>
              <w:spacing w:before="120" w:after="120" w:line="390" w:lineRule="exact"/>
              <w:jc w:val="both"/>
              <w:rPr>
                <w:rFonts w:ascii="Times New Roman" w:hAnsi="Times New Roman"/>
                <w:sz w:val="26"/>
                <w:szCs w:val="26"/>
                <w:lang w:val="nl-NL"/>
              </w:rPr>
            </w:pPr>
          </w:p>
        </w:tc>
        <w:tc>
          <w:tcPr>
            <w:tcW w:w="2052" w:type="dxa"/>
          </w:tcPr>
          <w:p w14:paraId="6D677BA8" w14:textId="77777777" w:rsidR="007C230C" w:rsidRPr="00D04191" w:rsidRDefault="007C230C" w:rsidP="00A52E7E">
            <w:pPr>
              <w:spacing w:before="120" w:after="120" w:line="390" w:lineRule="exact"/>
              <w:jc w:val="both"/>
              <w:rPr>
                <w:rFonts w:ascii="Times New Roman" w:hAnsi="Times New Roman"/>
                <w:sz w:val="26"/>
                <w:szCs w:val="26"/>
                <w:lang w:val="nl-NL"/>
              </w:rPr>
            </w:pPr>
          </w:p>
        </w:tc>
        <w:tc>
          <w:tcPr>
            <w:tcW w:w="1843" w:type="dxa"/>
          </w:tcPr>
          <w:p w14:paraId="35FFBFD6" w14:textId="77777777" w:rsidR="007C230C" w:rsidRPr="00D04191" w:rsidRDefault="007C230C" w:rsidP="00A52E7E">
            <w:pPr>
              <w:spacing w:before="120" w:after="120" w:line="390" w:lineRule="exact"/>
              <w:jc w:val="both"/>
              <w:rPr>
                <w:rFonts w:ascii="Times New Roman" w:hAnsi="Times New Roman"/>
                <w:sz w:val="26"/>
                <w:szCs w:val="26"/>
                <w:lang w:val="nl-NL"/>
              </w:rPr>
            </w:pPr>
          </w:p>
        </w:tc>
        <w:tc>
          <w:tcPr>
            <w:tcW w:w="2268" w:type="dxa"/>
          </w:tcPr>
          <w:p w14:paraId="2F6F4C7C" w14:textId="77777777" w:rsidR="007C230C" w:rsidRPr="00D04191" w:rsidRDefault="007C230C" w:rsidP="00A52E7E">
            <w:pPr>
              <w:spacing w:before="120" w:after="120" w:line="390" w:lineRule="exact"/>
              <w:jc w:val="both"/>
              <w:rPr>
                <w:rFonts w:ascii="Times New Roman" w:hAnsi="Times New Roman"/>
                <w:sz w:val="26"/>
                <w:szCs w:val="26"/>
                <w:lang w:val="nl-NL"/>
              </w:rPr>
            </w:pPr>
          </w:p>
        </w:tc>
      </w:tr>
    </w:tbl>
    <w:p w14:paraId="3BB4ABED" w14:textId="77777777" w:rsidR="007C230C" w:rsidRDefault="007C230C" w:rsidP="007C230C">
      <w:pPr>
        <w:rPr>
          <w:b/>
          <w:bCs/>
        </w:rPr>
      </w:pPr>
    </w:p>
    <w:p w14:paraId="1D3466D6" w14:textId="77777777" w:rsidR="007C230C" w:rsidRDefault="007C230C" w:rsidP="007C230C">
      <w:pPr>
        <w:rPr>
          <w:rFonts w:ascii="Times New Roman" w:hAnsi="Times New Roman"/>
          <w:lang w:val="en-US"/>
        </w:rPr>
      </w:pPr>
    </w:p>
    <w:p w14:paraId="7E59DB02" w14:textId="77777777" w:rsidR="007C230C" w:rsidRPr="000519A1" w:rsidRDefault="007C230C" w:rsidP="007C230C">
      <w:pPr>
        <w:tabs>
          <w:tab w:val="left" w:pos="720"/>
          <w:tab w:val="left" w:pos="3731"/>
        </w:tabs>
        <w:spacing w:before="120" w:after="120" w:line="240" w:lineRule="auto"/>
        <w:jc w:val="both"/>
        <w:rPr>
          <w:rFonts w:ascii="Times New Roman" w:eastAsia="MS Mincho" w:hAnsi="Times New Roman"/>
          <w:sz w:val="28"/>
          <w:szCs w:val="28"/>
          <w:lang w:val="en-US" w:eastAsia="ja-JP"/>
        </w:rPr>
      </w:pPr>
      <w:r w:rsidRPr="000519A1">
        <w:rPr>
          <w:rFonts w:ascii="Times New Roman" w:eastAsia="MS Mincho" w:hAnsi="Times New Roman"/>
          <w:sz w:val="28"/>
          <w:szCs w:val="28"/>
          <w:lang w:val="en-US" w:eastAsia="ja-JP"/>
        </w:rPr>
        <w:t xml:space="preserve"> </w:t>
      </w:r>
    </w:p>
    <w:p w14:paraId="5833CF91" w14:textId="77777777" w:rsidR="007C230C" w:rsidRPr="005D4541" w:rsidRDefault="007C230C" w:rsidP="007C230C">
      <w:pPr>
        <w:tabs>
          <w:tab w:val="left" w:pos="720"/>
          <w:tab w:val="left" w:pos="3731"/>
        </w:tabs>
        <w:spacing w:before="120" w:after="120" w:line="240" w:lineRule="auto"/>
        <w:jc w:val="both"/>
        <w:rPr>
          <w:rFonts w:ascii="Times New Roman" w:eastAsia="MS Mincho" w:hAnsi="Times New Roman"/>
          <w:sz w:val="28"/>
          <w:szCs w:val="28"/>
          <w:lang w:val="en-US" w:eastAsia="ja-JP"/>
        </w:rPr>
      </w:pPr>
    </w:p>
    <w:p w14:paraId="56AEC09F" w14:textId="77777777" w:rsidR="007C230C" w:rsidRPr="001A5FA2" w:rsidRDefault="007C230C" w:rsidP="007C230C">
      <w:pPr>
        <w:tabs>
          <w:tab w:val="left" w:pos="720"/>
          <w:tab w:val="left" w:pos="3731"/>
        </w:tabs>
        <w:spacing w:before="120" w:after="120" w:line="240" w:lineRule="auto"/>
        <w:jc w:val="both"/>
        <w:rPr>
          <w:rFonts w:ascii="Times New Roman" w:eastAsia="MS Mincho" w:hAnsi="Times New Roman"/>
          <w:sz w:val="28"/>
          <w:szCs w:val="28"/>
          <w:lang w:val="en-US" w:eastAsia="ja-JP"/>
        </w:rPr>
      </w:pPr>
    </w:p>
    <w:p w14:paraId="7E078D16" w14:textId="77777777" w:rsidR="00D005D9" w:rsidRDefault="00D005D9"/>
    <w:sectPr w:rsidR="00D005D9" w:rsidSect="007C230C">
      <w:headerReference w:type="default" r:id="rId17"/>
      <w:pgSz w:w="11906" w:h="16838"/>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61D97" w14:textId="77777777" w:rsidR="00537F42" w:rsidRDefault="00537F42" w:rsidP="007C230C">
      <w:pPr>
        <w:spacing w:after="0" w:line="240" w:lineRule="auto"/>
      </w:pPr>
      <w:r>
        <w:separator/>
      </w:r>
    </w:p>
  </w:endnote>
  <w:endnote w:type="continuationSeparator" w:id="0">
    <w:p w14:paraId="2275BBBB" w14:textId="77777777" w:rsidR="00537F42" w:rsidRDefault="00537F42" w:rsidP="007C2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PS-ItalicMT">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24648" w14:textId="77777777" w:rsidR="00537F42" w:rsidRDefault="00537F42" w:rsidP="007C230C">
      <w:pPr>
        <w:spacing w:after="0" w:line="240" w:lineRule="auto"/>
      </w:pPr>
      <w:r>
        <w:separator/>
      </w:r>
    </w:p>
  </w:footnote>
  <w:footnote w:type="continuationSeparator" w:id="0">
    <w:p w14:paraId="132E9D13" w14:textId="77777777" w:rsidR="00537F42" w:rsidRDefault="00537F42" w:rsidP="007C230C">
      <w:pPr>
        <w:spacing w:after="0" w:line="240" w:lineRule="auto"/>
      </w:pPr>
      <w:r>
        <w:continuationSeparator/>
      </w:r>
    </w:p>
  </w:footnote>
  <w:footnote w:id="1">
    <w:p w14:paraId="12A78ED1" w14:textId="77777777" w:rsidR="007C230C" w:rsidRDefault="007C230C" w:rsidP="007C230C">
      <w:pPr>
        <w:pStyle w:val="FootnoteText"/>
      </w:pPr>
      <w:r>
        <w:rPr>
          <w:rStyle w:val="FootnoteReference"/>
        </w:rPr>
        <w:footnoteRef/>
      </w:r>
      <w:r>
        <w:t xml:space="preserve"> </w:t>
      </w:r>
      <w:r w:rsidRPr="009204A7">
        <w:rPr>
          <w:rStyle w:val="fontstyle01"/>
          <w:rFonts w:eastAsia="Arial"/>
          <w:sz w:val="22"/>
          <w:szCs w:val="22"/>
        </w:rPr>
        <w:t>Biểu mẫu này có thể sử dụng để xây dựng biểu mẫu tương tác trên cổng dịch vụ công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478117"/>
      <w:docPartObj>
        <w:docPartGallery w:val="Page Numbers (Top of Page)"/>
        <w:docPartUnique/>
      </w:docPartObj>
    </w:sdtPr>
    <w:sdtEndPr>
      <w:rPr>
        <w:sz w:val="26"/>
        <w:szCs w:val="26"/>
      </w:rPr>
    </w:sdtEndPr>
    <w:sdtContent>
      <w:p w14:paraId="5236224F" w14:textId="77777777" w:rsidR="007C230C" w:rsidRPr="00A13ACC" w:rsidRDefault="007C230C">
        <w:pPr>
          <w:pStyle w:val="Header"/>
          <w:jc w:val="center"/>
          <w:rPr>
            <w:sz w:val="26"/>
            <w:szCs w:val="26"/>
          </w:rPr>
        </w:pPr>
        <w:r w:rsidRPr="00A13ACC">
          <w:rPr>
            <w:sz w:val="26"/>
            <w:szCs w:val="26"/>
          </w:rPr>
          <w:fldChar w:fldCharType="begin"/>
        </w:r>
        <w:r w:rsidRPr="00A13ACC">
          <w:rPr>
            <w:sz w:val="26"/>
            <w:szCs w:val="26"/>
          </w:rPr>
          <w:instrText xml:space="preserve"> PAGE   \* MERGEFORMAT </w:instrText>
        </w:r>
        <w:r w:rsidRPr="00A13ACC">
          <w:rPr>
            <w:sz w:val="26"/>
            <w:szCs w:val="26"/>
          </w:rPr>
          <w:fldChar w:fldCharType="separate"/>
        </w:r>
        <w:r>
          <w:rPr>
            <w:noProof/>
            <w:sz w:val="26"/>
            <w:szCs w:val="26"/>
          </w:rPr>
          <w:t>18</w:t>
        </w:r>
        <w:r w:rsidRPr="00A13ACC">
          <w:rPr>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85AD8"/>
    <w:multiLevelType w:val="hybridMultilevel"/>
    <w:tmpl w:val="919A435C"/>
    <w:lvl w:ilvl="0" w:tplc="7B04E98A">
      <w:start w:val="1"/>
      <w:numFmt w:val="upperLetter"/>
      <w:lvlText w:val="%1."/>
      <w:lvlJc w:val="left"/>
      <w:pPr>
        <w:ind w:left="963" w:hanging="343"/>
      </w:pPr>
      <w:rPr>
        <w:rFonts w:ascii="Times New Roman" w:eastAsia="Times New Roman" w:hAnsi="Times New Roman" w:cs="Times New Roman" w:hint="default"/>
        <w:b/>
        <w:bCs/>
        <w:i w:val="0"/>
        <w:iCs w:val="0"/>
        <w:spacing w:val="0"/>
        <w:w w:val="100"/>
        <w:sz w:val="28"/>
        <w:szCs w:val="28"/>
        <w:lang w:eastAsia="en-US" w:bidi="ar-SA"/>
      </w:rPr>
    </w:lvl>
    <w:lvl w:ilvl="1" w:tplc="EF6A57BA">
      <w:start w:val="1"/>
      <w:numFmt w:val="upperRoman"/>
      <w:lvlText w:val="%2."/>
      <w:lvlJc w:val="left"/>
      <w:pPr>
        <w:ind w:left="869" w:hanging="249"/>
      </w:pPr>
      <w:rPr>
        <w:rFonts w:ascii="Times New Roman" w:eastAsia="Times New Roman" w:hAnsi="Times New Roman" w:cs="Times New Roman" w:hint="default"/>
        <w:b/>
        <w:bCs/>
        <w:i w:val="0"/>
        <w:iCs w:val="0"/>
        <w:spacing w:val="0"/>
        <w:w w:val="100"/>
        <w:sz w:val="28"/>
        <w:szCs w:val="28"/>
        <w:lang w:eastAsia="en-US" w:bidi="ar-SA"/>
      </w:rPr>
    </w:lvl>
    <w:lvl w:ilvl="2" w:tplc="F4CE2E68">
      <w:start w:val="1"/>
      <w:numFmt w:val="decimal"/>
      <w:lvlText w:val="%3."/>
      <w:lvlJc w:val="left"/>
      <w:pPr>
        <w:ind w:left="621" w:hanging="318"/>
      </w:pPr>
      <w:rPr>
        <w:rFonts w:ascii="Times New Roman" w:eastAsia="Times New Roman" w:hAnsi="Times New Roman" w:cs="Times New Roman" w:hint="default"/>
        <w:b/>
        <w:bCs/>
        <w:i w:val="0"/>
        <w:iCs w:val="0"/>
        <w:spacing w:val="0"/>
        <w:w w:val="100"/>
        <w:sz w:val="28"/>
        <w:szCs w:val="28"/>
        <w:lang w:eastAsia="en-US" w:bidi="ar-SA"/>
      </w:rPr>
    </w:lvl>
    <w:lvl w:ilvl="3" w:tplc="AD3C68C6">
      <w:numFmt w:val="bullet"/>
      <w:lvlText w:val="-"/>
      <w:lvlJc w:val="left"/>
      <w:pPr>
        <w:ind w:left="621" w:hanging="164"/>
      </w:pPr>
      <w:rPr>
        <w:rFonts w:ascii="Times New Roman" w:eastAsia="Times New Roman" w:hAnsi="Times New Roman" w:cs="Times New Roman" w:hint="default"/>
        <w:spacing w:val="0"/>
        <w:w w:val="100"/>
        <w:lang w:eastAsia="en-US" w:bidi="ar-SA"/>
      </w:rPr>
    </w:lvl>
    <w:lvl w:ilvl="4" w:tplc="D03C1DEC">
      <w:numFmt w:val="bullet"/>
      <w:lvlText w:val="•"/>
      <w:lvlJc w:val="left"/>
      <w:pPr>
        <w:ind w:left="960" w:hanging="164"/>
      </w:pPr>
      <w:rPr>
        <w:rFonts w:hint="default"/>
        <w:lang w:eastAsia="en-US" w:bidi="ar-SA"/>
      </w:rPr>
    </w:lvl>
    <w:lvl w:ilvl="5" w:tplc="541E670C">
      <w:numFmt w:val="bullet"/>
      <w:lvlText w:val="•"/>
      <w:lvlJc w:val="left"/>
      <w:pPr>
        <w:ind w:left="2540" w:hanging="164"/>
      </w:pPr>
      <w:rPr>
        <w:rFonts w:hint="default"/>
        <w:lang w:eastAsia="en-US" w:bidi="ar-SA"/>
      </w:rPr>
    </w:lvl>
    <w:lvl w:ilvl="6" w:tplc="8EC24F88">
      <w:numFmt w:val="bullet"/>
      <w:lvlText w:val="•"/>
      <w:lvlJc w:val="left"/>
      <w:pPr>
        <w:ind w:left="4120" w:hanging="164"/>
      </w:pPr>
      <w:rPr>
        <w:rFonts w:hint="default"/>
        <w:lang w:eastAsia="en-US" w:bidi="ar-SA"/>
      </w:rPr>
    </w:lvl>
    <w:lvl w:ilvl="7" w:tplc="7AD27072">
      <w:numFmt w:val="bullet"/>
      <w:lvlText w:val="•"/>
      <w:lvlJc w:val="left"/>
      <w:pPr>
        <w:ind w:left="5700" w:hanging="164"/>
      </w:pPr>
      <w:rPr>
        <w:rFonts w:hint="default"/>
        <w:lang w:eastAsia="en-US" w:bidi="ar-SA"/>
      </w:rPr>
    </w:lvl>
    <w:lvl w:ilvl="8" w:tplc="4B127426">
      <w:numFmt w:val="bullet"/>
      <w:lvlText w:val="•"/>
      <w:lvlJc w:val="left"/>
      <w:pPr>
        <w:ind w:left="7280" w:hanging="164"/>
      </w:pPr>
      <w:rPr>
        <w:rFonts w:hint="default"/>
        <w:lang w:eastAsia="en-US" w:bidi="ar-SA"/>
      </w:rPr>
    </w:lvl>
  </w:abstractNum>
  <w:num w:numId="1" w16cid:durableId="1598975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0C"/>
    <w:rsid w:val="000569FE"/>
    <w:rsid w:val="0011203F"/>
    <w:rsid w:val="0040491E"/>
    <w:rsid w:val="005008F9"/>
    <w:rsid w:val="00537F42"/>
    <w:rsid w:val="007C230C"/>
    <w:rsid w:val="00894D87"/>
    <w:rsid w:val="009614E8"/>
    <w:rsid w:val="00965873"/>
    <w:rsid w:val="00AC6BEA"/>
    <w:rsid w:val="00D005D9"/>
    <w:rsid w:val="00D52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11616"/>
  <w15:chartTrackingRefBased/>
  <w15:docId w15:val="{4C886801-A8E6-47ED-B56B-4D54EDDB1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30C"/>
    <w:pPr>
      <w:spacing w:after="200" w:line="276" w:lineRule="auto"/>
    </w:pPr>
    <w:rPr>
      <w:rFonts w:ascii="Arial" w:eastAsia="Arial" w:hAnsi="Arial" w:cs="Times New Roman"/>
      <w:kern w:val="0"/>
      <w:sz w:val="22"/>
      <w:lang w:val="vi-VN"/>
      <w14:ligatures w14:val="none"/>
    </w:rPr>
  </w:style>
  <w:style w:type="paragraph" w:styleId="Heading1">
    <w:name w:val="heading 1"/>
    <w:basedOn w:val="Normal"/>
    <w:next w:val="Normal"/>
    <w:link w:val="Heading1Char"/>
    <w:uiPriority w:val="9"/>
    <w:qFormat/>
    <w:rsid w:val="007C23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7C23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230C"/>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C230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C230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C230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C230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C230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C230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3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7C23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230C"/>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7C230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C230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C230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C230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C230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C230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C23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3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30C"/>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7C230C"/>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7C230C"/>
    <w:pPr>
      <w:spacing w:before="160"/>
      <w:jc w:val="center"/>
    </w:pPr>
    <w:rPr>
      <w:i/>
      <w:iCs/>
      <w:color w:val="404040" w:themeColor="text1" w:themeTint="BF"/>
    </w:rPr>
  </w:style>
  <w:style w:type="character" w:customStyle="1" w:styleId="QuoteChar">
    <w:name w:val="Quote Char"/>
    <w:basedOn w:val="DefaultParagraphFont"/>
    <w:link w:val="Quote"/>
    <w:uiPriority w:val="29"/>
    <w:rsid w:val="007C230C"/>
    <w:rPr>
      <w:i/>
      <w:iCs/>
      <w:color w:val="404040" w:themeColor="text1" w:themeTint="BF"/>
    </w:rPr>
  </w:style>
  <w:style w:type="paragraph" w:styleId="ListParagraph">
    <w:name w:val="List Paragraph"/>
    <w:basedOn w:val="Normal"/>
    <w:uiPriority w:val="1"/>
    <w:qFormat/>
    <w:rsid w:val="007C230C"/>
    <w:pPr>
      <w:ind w:left="720"/>
      <w:contextualSpacing/>
    </w:pPr>
  </w:style>
  <w:style w:type="character" w:styleId="IntenseEmphasis">
    <w:name w:val="Intense Emphasis"/>
    <w:basedOn w:val="DefaultParagraphFont"/>
    <w:uiPriority w:val="21"/>
    <w:qFormat/>
    <w:rsid w:val="007C230C"/>
    <w:rPr>
      <w:i/>
      <w:iCs/>
      <w:color w:val="0F4761" w:themeColor="accent1" w:themeShade="BF"/>
    </w:rPr>
  </w:style>
  <w:style w:type="paragraph" w:styleId="IntenseQuote">
    <w:name w:val="Intense Quote"/>
    <w:basedOn w:val="Normal"/>
    <w:next w:val="Normal"/>
    <w:link w:val="IntenseQuoteChar"/>
    <w:uiPriority w:val="30"/>
    <w:qFormat/>
    <w:rsid w:val="007C23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30C"/>
    <w:rPr>
      <w:i/>
      <w:iCs/>
      <w:color w:val="0F4761" w:themeColor="accent1" w:themeShade="BF"/>
    </w:rPr>
  </w:style>
  <w:style w:type="character" w:styleId="IntenseReference">
    <w:name w:val="Intense Reference"/>
    <w:basedOn w:val="DefaultParagraphFont"/>
    <w:uiPriority w:val="32"/>
    <w:qFormat/>
    <w:rsid w:val="007C230C"/>
    <w:rPr>
      <w:b/>
      <w:bCs/>
      <w:smallCaps/>
      <w:color w:val="0F4761" w:themeColor="accent1" w:themeShade="BF"/>
      <w:spacing w:val="5"/>
    </w:rPr>
  </w:style>
  <w:style w:type="paragraph" w:styleId="BodyText">
    <w:name w:val="Body Text"/>
    <w:basedOn w:val="Normal"/>
    <w:link w:val="BodyTextChar"/>
    <w:uiPriority w:val="1"/>
    <w:qFormat/>
    <w:rsid w:val="007C230C"/>
    <w:pPr>
      <w:widowControl w:val="0"/>
      <w:autoSpaceDE w:val="0"/>
      <w:autoSpaceDN w:val="0"/>
      <w:spacing w:before="120" w:after="0" w:line="240" w:lineRule="auto"/>
      <w:ind w:left="621"/>
      <w:jc w:val="both"/>
    </w:pPr>
    <w:rPr>
      <w:rFonts w:ascii="Times New Roman" w:eastAsia="Times New Roman" w:hAnsi="Times New Roman"/>
      <w:sz w:val="28"/>
      <w:szCs w:val="28"/>
      <w:lang w:val="en-US"/>
    </w:rPr>
  </w:style>
  <w:style w:type="character" w:customStyle="1" w:styleId="BodyTextChar">
    <w:name w:val="Body Text Char"/>
    <w:basedOn w:val="DefaultParagraphFont"/>
    <w:link w:val="BodyText"/>
    <w:uiPriority w:val="1"/>
    <w:rsid w:val="007C230C"/>
    <w:rPr>
      <w:rFonts w:eastAsia="Times New Roman" w:cs="Times New Roman"/>
      <w:kern w:val="0"/>
      <w:szCs w:val="28"/>
      <w14:ligatures w14:val="none"/>
    </w:rPr>
  </w:style>
  <w:style w:type="paragraph" w:styleId="Header">
    <w:name w:val="header"/>
    <w:basedOn w:val="Normal"/>
    <w:link w:val="HeaderChar"/>
    <w:uiPriority w:val="99"/>
    <w:unhideWhenUsed/>
    <w:rsid w:val="007C2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30C"/>
    <w:rPr>
      <w:rFonts w:ascii="Arial" w:eastAsia="Arial" w:hAnsi="Arial" w:cs="Times New Roman"/>
      <w:kern w:val="0"/>
      <w:sz w:val="22"/>
      <w:lang w:val="vi-VN"/>
      <w14:ligatures w14:val="none"/>
    </w:rPr>
  </w:style>
  <w:style w:type="character" w:styleId="Hyperlink">
    <w:name w:val="Hyperlink"/>
    <w:basedOn w:val="DefaultParagraphFont"/>
    <w:uiPriority w:val="99"/>
    <w:unhideWhenUsed/>
    <w:rsid w:val="007C230C"/>
    <w:rPr>
      <w:color w:val="467886" w:themeColor="hyperlink"/>
      <w:u w:val="single"/>
    </w:rPr>
  </w:style>
  <w:style w:type="paragraph" w:styleId="FootnoteText">
    <w:name w:val="footnote text"/>
    <w:basedOn w:val="Normal"/>
    <w:link w:val="FootnoteTextChar"/>
    <w:uiPriority w:val="99"/>
    <w:semiHidden/>
    <w:unhideWhenUsed/>
    <w:rsid w:val="007C230C"/>
    <w:pPr>
      <w:spacing w:after="0" w:line="240" w:lineRule="auto"/>
    </w:pPr>
    <w:rPr>
      <w:rFonts w:ascii="Times New Roman" w:eastAsia="Times New Roman" w:hAnsi="Times New Roman"/>
      <w:sz w:val="20"/>
      <w:szCs w:val="20"/>
      <w:lang w:val="en-US"/>
    </w:rPr>
  </w:style>
  <w:style w:type="character" w:customStyle="1" w:styleId="FootnoteTextChar">
    <w:name w:val="Footnote Text Char"/>
    <w:basedOn w:val="DefaultParagraphFont"/>
    <w:link w:val="FootnoteText"/>
    <w:uiPriority w:val="99"/>
    <w:semiHidden/>
    <w:rsid w:val="007C230C"/>
    <w:rPr>
      <w:rFonts w:eastAsia="Times New Roman" w:cs="Times New Roman"/>
      <w:kern w:val="0"/>
      <w:sz w:val="20"/>
      <w:szCs w:val="20"/>
      <w14:ligatures w14:val="none"/>
    </w:rPr>
  </w:style>
  <w:style w:type="character" w:styleId="FootnoteReference">
    <w:name w:val="footnote reference"/>
    <w:basedOn w:val="DefaultParagraphFont"/>
    <w:uiPriority w:val="99"/>
    <w:semiHidden/>
    <w:unhideWhenUsed/>
    <w:rsid w:val="007C230C"/>
    <w:rPr>
      <w:vertAlign w:val="superscript"/>
    </w:rPr>
  </w:style>
  <w:style w:type="character" w:customStyle="1" w:styleId="fontstyle01">
    <w:name w:val="fontstyle01"/>
    <w:basedOn w:val="DefaultParagraphFont"/>
    <w:rsid w:val="007C230C"/>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o-hiem/Nghi-dinh-58-2018-ND-CP-bao-hiem-nong-nghiep-357548.aspx" TargetMode="External"/><Relationship Id="rId13" Type="http://schemas.openxmlformats.org/officeDocument/2006/relationships/hyperlink" Target="https://thuvienphapluat.vn/van-ban/Bao-hiem/Nghi-dinh-58-2018-ND-CP-bao-hiem-nong-nghiep-357548.asp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huvienphapluat.vn/van-ban/Bao-hiem/Nghi-dinh-58-2018-ND-CP-bao-hiem-nong-nghiep-357548.aspx" TargetMode="External"/><Relationship Id="rId12" Type="http://schemas.openxmlformats.org/officeDocument/2006/relationships/hyperlink" Target="https://thuvienphapluat.vn/van-ban/Bao-hiem/Nghi-dinh-58-2018-ND-CP-bao-hiem-nong-nghiep-357548.aspx"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thuvienphapluat.vn/van-ban/Bao-hiem/Nghi-dinh-58-2018-ND-CP-bao-hiem-nong-nghiep-357548.asp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huvienphapluat.vn/van-ban/Bao-hiem/Nghi-dinh-58-2018-ND-CP-bao-hiem-nong-nghiep-357548.aspx" TargetMode="External"/><Relationship Id="rId5" Type="http://schemas.openxmlformats.org/officeDocument/2006/relationships/footnotes" Target="footnotes.xml"/><Relationship Id="rId15" Type="http://schemas.openxmlformats.org/officeDocument/2006/relationships/hyperlink" Target="https://thuvienphapluat.vn/van-ban/Bao-hiem/Nghi-dinh-58-2018-ND-CP-bao-hiem-nong-nghiep-357548.aspx" TargetMode="External"/><Relationship Id="rId10" Type="http://schemas.openxmlformats.org/officeDocument/2006/relationships/hyperlink" Target="https://thuvienphapluat.vn/van-ban/Bao-hiem/Nghi-dinh-58-2018-ND-CP-bao-hiem-nong-nghiep-357548.asp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huvienphapluat.vn/van-ban/Bao-hiem/Nghi-dinh-58-2018-ND-CP-bao-hiem-nong-nghiep-357548.aspx" TargetMode="External"/><Relationship Id="rId14" Type="http://schemas.openxmlformats.org/officeDocument/2006/relationships/hyperlink" Target="https://thuvienphapluat.vn/van-ban/Bao-hiem/Nghi-dinh-58-2018-ND-CP-bao-hiem-nong-nghiep-35754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1702</Words>
  <Characters>9707</Characters>
  <Application>Microsoft Office Word</Application>
  <DocSecurity>0</DocSecurity>
  <Lines>80</Lines>
  <Paragraphs>22</Paragraphs>
  <ScaleCrop>false</ScaleCrop>
  <Company/>
  <LinksUpToDate>false</LinksUpToDate>
  <CharactersWithSpaces>11387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Sở Nông nghiệp và Môi trường</dc:creator>
  <cp:keywords/>
  <dc:description/>
  <cp:lastModifiedBy>Sở Nông nghiệp và Môi trường</cp:lastModifiedBy>
  <cp:revision>1</cp:revision>
  <dcterms:created xsi:type="dcterms:W3CDTF">2026-10-09T03:27:00Z</dcterms:created>
  <dcterms:modified xsi:type="dcterms:W3CDTF">2026-10-09T03:28:00Z</dcterms:modified>
</cp:coreProperties>
</file>