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Ind w:w="-709" w:type="dxa"/>
        <w:tblLook w:val="01E0" w:firstRow="1" w:lastRow="1" w:firstColumn="1" w:lastColumn="1" w:noHBand="0" w:noVBand="0"/>
      </w:tblPr>
      <w:tblGrid>
        <w:gridCol w:w="4928"/>
        <w:gridCol w:w="5498"/>
      </w:tblGrid>
      <w:tr w:rsidR="009C42FA" w:rsidRPr="00BD4BBA" w14:paraId="6072782E" w14:textId="77777777" w:rsidTr="009C42FA">
        <w:trPr>
          <w:trHeight w:val="906"/>
        </w:trPr>
        <w:tc>
          <w:tcPr>
            <w:tcW w:w="4928" w:type="dxa"/>
            <w:shd w:val="clear" w:color="auto" w:fill="auto"/>
          </w:tcPr>
          <w:p w14:paraId="2D32C9CE" w14:textId="3DBBF0A3" w:rsidR="009C42FA" w:rsidRPr="006B36EE" w:rsidRDefault="009C42FA" w:rsidP="006B36EE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6B36EE">
              <w:rPr>
                <w:sz w:val="24"/>
                <w:szCs w:val="24"/>
              </w:rPr>
              <w:t>SỞ NỘI VỤ THÀNH PHỐ HẢI PHÒNG</w:t>
            </w:r>
          </w:p>
          <w:p w14:paraId="09195870" w14:textId="472E396A" w:rsidR="009C42FA" w:rsidRPr="00535AC3" w:rsidRDefault="009C42FA" w:rsidP="006B36EE">
            <w:pPr>
              <w:spacing w:after="0" w:line="240" w:lineRule="auto"/>
              <w:jc w:val="center"/>
              <w:rPr>
                <w:b/>
                <w:sz w:val="10"/>
                <w:szCs w:val="26"/>
                <w:lang w:val="nl-NL"/>
              </w:rPr>
            </w:pPr>
            <w:r w:rsidRPr="006B36EE">
              <w:rPr>
                <w:b/>
                <w:noProof/>
                <w:spacing w:val="-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D4050F" wp14:editId="5DD12C21">
                      <wp:simplePos x="0" y="0"/>
                      <wp:positionH relativeFrom="column">
                        <wp:posOffset>787399</wp:posOffset>
                      </wp:positionH>
                      <wp:positionV relativeFrom="paragraph">
                        <wp:posOffset>256345</wp:posOffset>
                      </wp:positionV>
                      <wp:extent cx="1406769" cy="0"/>
                      <wp:effectExtent l="0" t="0" r="22225" b="19050"/>
                      <wp:wrapNone/>
                      <wp:docPr id="56483986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6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6F5F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20.2pt" to="172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"/>
                  </w:pict>
                </mc:Fallback>
              </mc:AlternateContent>
            </w:r>
            <w:r w:rsidRPr="006B36EE">
              <w:rPr>
                <w:b/>
                <w:sz w:val="24"/>
                <w:szCs w:val="24"/>
              </w:rPr>
              <w:t>TRUNG TÂM DỊCH VỤ VIỆC LÀM</w:t>
            </w:r>
          </w:p>
        </w:tc>
        <w:tc>
          <w:tcPr>
            <w:tcW w:w="5498" w:type="dxa"/>
            <w:shd w:val="clear" w:color="auto" w:fill="auto"/>
          </w:tcPr>
          <w:p w14:paraId="4A03BFF2" w14:textId="77777777" w:rsidR="009C42FA" w:rsidRPr="006B36EE" w:rsidRDefault="009C42FA" w:rsidP="006B36EE">
            <w:pPr>
              <w:spacing w:after="0" w:line="240" w:lineRule="auto"/>
              <w:ind w:right="-108" w:hanging="108"/>
              <w:jc w:val="center"/>
              <w:rPr>
                <w:b/>
                <w:spacing w:val="-12"/>
                <w:sz w:val="24"/>
                <w:szCs w:val="24"/>
              </w:rPr>
            </w:pPr>
            <w:r w:rsidRPr="006B36EE">
              <w:rPr>
                <w:b/>
                <w:spacing w:val="-12"/>
                <w:sz w:val="24"/>
                <w:szCs w:val="24"/>
              </w:rPr>
              <w:t>CỘNG HÒA XÃ HỘI CHỦ NGHĨA VIỆT NAM</w:t>
            </w:r>
          </w:p>
          <w:p w14:paraId="51DE83C8" w14:textId="3D5715FB" w:rsidR="009C42FA" w:rsidRPr="00643BA0" w:rsidRDefault="009C42FA" w:rsidP="006B36EE">
            <w:pPr>
              <w:spacing w:after="0" w:line="240" w:lineRule="auto"/>
              <w:jc w:val="center"/>
              <w:rPr>
                <w:b/>
                <w:szCs w:val="26"/>
                <w:lang w:val="nl-NL"/>
              </w:rPr>
            </w:pPr>
            <w:r w:rsidRPr="004F4348">
              <w:rPr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C16114" wp14:editId="4F11DA47">
                      <wp:simplePos x="0" y="0"/>
                      <wp:positionH relativeFrom="column">
                        <wp:posOffset>763807</wp:posOffset>
                      </wp:positionH>
                      <wp:positionV relativeFrom="paragraph">
                        <wp:posOffset>217805</wp:posOffset>
                      </wp:positionV>
                      <wp:extent cx="1857375" cy="0"/>
                      <wp:effectExtent l="0" t="0" r="28575" b="19050"/>
                      <wp:wrapNone/>
                      <wp:docPr id="2548588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3861B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17.15pt" to="206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"/>
                  </w:pict>
                </mc:Fallback>
              </mc:AlternateContent>
            </w:r>
            <w:r w:rsidRPr="00B63B54">
              <w:rPr>
                <w:b/>
                <w:spacing w:val="-12"/>
                <w:szCs w:val="28"/>
              </w:rPr>
              <w:t>Độc lập - Tự do - Hạnh phúc</w:t>
            </w:r>
          </w:p>
        </w:tc>
      </w:tr>
      <w:tr w:rsidR="003128C1" w:rsidRPr="00BD4BBA" w14:paraId="08EEEAD4" w14:textId="77777777" w:rsidTr="009C42FA">
        <w:trPr>
          <w:trHeight w:val="72"/>
        </w:trPr>
        <w:tc>
          <w:tcPr>
            <w:tcW w:w="4928" w:type="dxa"/>
            <w:shd w:val="clear" w:color="auto" w:fill="auto"/>
          </w:tcPr>
          <w:p w14:paraId="22796576" w14:textId="3347997B" w:rsidR="002E4DE9" w:rsidRPr="00716362" w:rsidRDefault="002E4DE9" w:rsidP="006171E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5498" w:type="dxa"/>
            <w:shd w:val="clear" w:color="auto" w:fill="auto"/>
          </w:tcPr>
          <w:p w14:paraId="26363729" w14:textId="3D769801" w:rsidR="002E4DE9" w:rsidRPr="003128C1" w:rsidRDefault="00054D45" w:rsidP="0053621F">
            <w:pPr>
              <w:spacing w:after="0" w:line="240" w:lineRule="auto"/>
              <w:jc w:val="both"/>
              <w:rPr>
                <w:b/>
                <w:sz w:val="26"/>
                <w:szCs w:val="26"/>
                <w:lang w:val="nl-NL" w:eastAsia="ko-KR"/>
              </w:rPr>
            </w:pPr>
            <w:r>
              <w:rPr>
                <w:i/>
                <w:szCs w:val="26"/>
                <w:lang w:val="nl-NL"/>
              </w:rPr>
              <w:t xml:space="preserve">     </w:t>
            </w:r>
            <w:r w:rsidR="005A4682">
              <w:rPr>
                <w:i/>
                <w:szCs w:val="26"/>
                <w:lang w:val="nl-NL"/>
              </w:rPr>
              <w:t xml:space="preserve">     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634ED8">
              <w:rPr>
                <w:i/>
                <w:szCs w:val="26"/>
                <w:lang w:val="nl-NL"/>
              </w:rPr>
              <w:t>Hả</w:t>
            </w:r>
            <w:r w:rsidR="00E06FD3">
              <w:rPr>
                <w:i/>
                <w:szCs w:val="26"/>
                <w:lang w:val="nl-NL"/>
              </w:rPr>
              <w:t>i P</w:t>
            </w:r>
            <w:r w:rsidR="00634ED8">
              <w:rPr>
                <w:i/>
                <w:szCs w:val="26"/>
                <w:lang w:val="nl-NL"/>
              </w:rPr>
              <w:t>hòng</w:t>
            </w:r>
            <w:r w:rsidR="002E4DE9" w:rsidRPr="003128C1">
              <w:rPr>
                <w:i/>
                <w:szCs w:val="26"/>
                <w:lang w:val="nl-NL"/>
              </w:rPr>
              <w:t xml:space="preserve">, ngày </w:t>
            </w:r>
            <w:r w:rsidR="0053621F">
              <w:rPr>
                <w:i/>
                <w:szCs w:val="26"/>
                <w:lang w:val="nl-NL"/>
              </w:rPr>
              <w:t>19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2E4DE9" w:rsidRPr="003128C1">
              <w:rPr>
                <w:i/>
                <w:szCs w:val="26"/>
                <w:lang w:val="nl-NL"/>
              </w:rPr>
              <w:t xml:space="preserve">tháng </w:t>
            </w:r>
            <w:r w:rsidR="0053621F">
              <w:rPr>
                <w:i/>
                <w:szCs w:val="26"/>
                <w:lang w:val="nl-NL"/>
              </w:rPr>
              <w:t>05</w:t>
            </w:r>
            <w:r w:rsidR="002E4DE9" w:rsidRPr="003128C1">
              <w:rPr>
                <w:i/>
                <w:szCs w:val="26"/>
                <w:lang w:val="nl-NL"/>
              </w:rPr>
              <w:t xml:space="preserve"> năm 202</w:t>
            </w:r>
            <w:r w:rsidR="009C42FA">
              <w:rPr>
                <w:i/>
                <w:szCs w:val="26"/>
                <w:lang w:val="nl-NL" w:eastAsia="ko-KR"/>
              </w:rPr>
              <w:t>6</w:t>
            </w:r>
          </w:p>
        </w:tc>
      </w:tr>
    </w:tbl>
    <w:p w14:paraId="681A80EC" w14:textId="77777777" w:rsidR="00C92050" w:rsidRDefault="00C92050" w:rsidP="006171E0">
      <w:pPr>
        <w:spacing w:after="0" w:line="240" w:lineRule="auto"/>
        <w:jc w:val="both"/>
        <w:rPr>
          <w:b/>
          <w:sz w:val="30"/>
          <w:szCs w:val="28"/>
          <w:lang w:val="nl-NL"/>
        </w:rPr>
      </w:pPr>
    </w:p>
    <w:p w14:paraId="0E5E1D3F" w14:textId="7CE14347" w:rsidR="0046707B" w:rsidRPr="006925D4" w:rsidRDefault="0046707B" w:rsidP="00E311F8">
      <w:pPr>
        <w:spacing w:after="0" w:line="360" w:lineRule="exact"/>
        <w:jc w:val="center"/>
        <w:rPr>
          <w:b/>
          <w:szCs w:val="28"/>
          <w:lang w:val="nl-NL"/>
        </w:rPr>
      </w:pPr>
      <w:r w:rsidRPr="006925D4">
        <w:rPr>
          <w:b/>
          <w:szCs w:val="28"/>
          <w:lang w:val="nl-NL"/>
        </w:rPr>
        <w:t>THÔNG BÁO</w:t>
      </w:r>
    </w:p>
    <w:p w14:paraId="20616AC1" w14:textId="60149250" w:rsidR="0046707B" w:rsidRPr="006925D4" w:rsidRDefault="00E06FD3" w:rsidP="00B83550">
      <w:pPr>
        <w:spacing w:after="0" w:line="360" w:lineRule="exact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T</w:t>
      </w:r>
      <w:r w:rsidR="00CE1CBE" w:rsidRPr="006925D4">
        <w:rPr>
          <w:b/>
          <w:bCs/>
          <w:szCs w:val="28"/>
          <w:lang w:val="nl-NL"/>
        </w:rPr>
        <w:t xml:space="preserve">uyển dụng công nhân </w:t>
      </w:r>
      <w:r w:rsidR="00B83550">
        <w:rPr>
          <w:b/>
          <w:bCs/>
          <w:szCs w:val="28"/>
          <w:lang w:val="nl-NL"/>
        </w:rPr>
        <w:t xml:space="preserve">cho Công ty TNHH </w:t>
      </w:r>
      <w:r w:rsidR="00FD6A56">
        <w:rPr>
          <w:b/>
          <w:bCs/>
          <w:szCs w:val="28"/>
          <w:lang w:val="nl-NL"/>
        </w:rPr>
        <w:t>Heesung Electronics Việt Nam</w:t>
      </w:r>
    </w:p>
    <w:p w14:paraId="11BE2FD6" w14:textId="77777777" w:rsidR="007E5FAA" w:rsidRPr="006925D4" w:rsidRDefault="007E5FAA" w:rsidP="006171E0">
      <w:pPr>
        <w:spacing w:after="0" w:line="360" w:lineRule="exact"/>
        <w:jc w:val="both"/>
        <w:rPr>
          <w:b/>
          <w:i/>
          <w:szCs w:val="28"/>
          <w:lang w:val="nl-NL"/>
        </w:rPr>
      </w:pPr>
    </w:p>
    <w:p w14:paraId="544935AB" w14:textId="35772DB0" w:rsidR="00B266DE" w:rsidRPr="006925D4" w:rsidRDefault="00C10D70" w:rsidP="006B36EE">
      <w:pPr>
        <w:spacing w:after="120" w:line="240" w:lineRule="auto"/>
        <w:ind w:firstLine="567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szCs w:val="28"/>
          <w:lang w:val="nl-NL"/>
        </w:rPr>
        <w:t>Nhằm đẩy mạnh công tác giải quyết việ</w:t>
      </w:r>
      <w:r w:rsidR="00E40256" w:rsidRPr="006925D4">
        <w:rPr>
          <w:rFonts w:cs="Times New Roman"/>
          <w:szCs w:val="28"/>
          <w:lang w:val="nl-NL"/>
        </w:rPr>
        <w:t>c làm</w:t>
      </w:r>
      <w:r w:rsidR="00E40256" w:rsidRPr="006925D4">
        <w:rPr>
          <w:rFonts w:cs="Times New Roman"/>
          <w:szCs w:val="28"/>
          <w:lang w:val="vi-VN"/>
        </w:rPr>
        <w:t xml:space="preserve"> cho người lao động</w:t>
      </w:r>
      <w:r w:rsidR="00E40256" w:rsidRPr="006925D4">
        <w:rPr>
          <w:rFonts w:cs="Times New Roman"/>
          <w:szCs w:val="28"/>
          <w:lang w:val="nl-NL"/>
        </w:rPr>
        <w:t>,</w:t>
      </w:r>
      <w:r w:rsidRPr="006925D4">
        <w:rPr>
          <w:rFonts w:cs="Times New Roman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 xml:space="preserve">Trung tâm </w:t>
      </w:r>
      <w:r w:rsidR="00E06FD3">
        <w:rPr>
          <w:rFonts w:cs="Times New Roman"/>
          <w:szCs w:val="28"/>
          <w:lang w:val="nl-NL"/>
        </w:rPr>
        <w:t>D</w:t>
      </w:r>
      <w:r w:rsidR="0046707B" w:rsidRPr="006925D4">
        <w:rPr>
          <w:rFonts w:cs="Times New Roman"/>
          <w:szCs w:val="28"/>
          <w:lang w:val="nl-NL"/>
        </w:rPr>
        <w:t xml:space="preserve">ịch vụ việc làm </w:t>
      </w:r>
      <w:r w:rsidR="00634ED8">
        <w:rPr>
          <w:rFonts w:cs="Times New Roman"/>
          <w:szCs w:val="28"/>
          <w:lang w:val="nl-NL"/>
        </w:rPr>
        <w:t>Hải Phòng</w:t>
      </w:r>
      <w:r w:rsidR="0046707B" w:rsidRPr="006925D4">
        <w:rPr>
          <w:rFonts w:cs="Times New Roman"/>
          <w:szCs w:val="28"/>
          <w:lang w:val="nl-NL"/>
        </w:rPr>
        <w:t xml:space="preserve"> </w:t>
      </w:r>
      <w:r w:rsidR="002E4DE9" w:rsidRPr="006925D4">
        <w:rPr>
          <w:rFonts w:cs="Times New Roman"/>
          <w:szCs w:val="28"/>
          <w:lang w:val="nl-NL"/>
        </w:rPr>
        <w:t xml:space="preserve">phối hợp với </w:t>
      </w:r>
      <w:r w:rsidR="00161F1D">
        <w:rPr>
          <w:rFonts w:cs="Times New Roman"/>
          <w:color w:val="000000"/>
          <w:szCs w:val="28"/>
          <w:lang w:val="nl-NL"/>
        </w:rPr>
        <w:t xml:space="preserve">Công ty TNHH </w:t>
      </w:r>
      <w:r w:rsidR="00FD6A56" w:rsidRPr="00FD6A56">
        <w:rPr>
          <w:bCs/>
          <w:szCs w:val="28"/>
          <w:lang w:val="nl-NL"/>
        </w:rPr>
        <w:t>Heesung Electronics Việt Nam</w:t>
      </w:r>
      <w:r w:rsidR="00FD6A56" w:rsidRPr="006925D4">
        <w:rPr>
          <w:rFonts w:cs="Times New Roman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>tổ chức</w:t>
      </w:r>
      <w:r w:rsidR="00E40256" w:rsidRPr="006925D4">
        <w:rPr>
          <w:rFonts w:cs="Times New Roman"/>
          <w:szCs w:val="28"/>
          <w:lang w:val="vi-VN"/>
        </w:rPr>
        <w:t xml:space="preserve"> </w:t>
      </w:r>
      <w:r w:rsidR="00282430" w:rsidRPr="006925D4">
        <w:rPr>
          <w:rFonts w:cs="Times New Roman"/>
          <w:szCs w:val="28"/>
          <w:lang w:val="nl-NL"/>
        </w:rPr>
        <w:t>tuyển dụng</w:t>
      </w:r>
      <w:r w:rsidR="00AD0AF7" w:rsidRPr="006925D4">
        <w:rPr>
          <w:rFonts w:cs="Times New Roman"/>
          <w:szCs w:val="28"/>
          <w:lang w:val="nl-NL"/>
        </w:rPr>
        <w:t xml:space="preserve"> lao động làm việc trong tháng 0</w:t>
      </w:r>
      <w:r w:rsidR="009C42FA">
        <w:rPr>
          <w:rFonts w:cs="Times New Roman"/>
          <w:szCs w:val="28"/>
          <w:lang w:val="nl-NL"/>
        </w:rPr>
        <w:t>5</w:t>
      </w:r>
      <w:r w:rsidR="00AD0AF7" w:rsidRPr="006925D4">
        <w:rPr>
          <w:rFonts w:cs="Times New Roman"/>
          <w:szCs w:val="28"/>
          <w:lang w:val="nl-NL"/>
        </w:rPr>
        <w:t>/202</w:t>
      </w:r>
      <w:r w:rsidR="009C42FA">
        <w:rPr>
          <w:rFonts w:cs="Times New Roman"/>
          <w:szCs w:val="28"/>
          <w:lang w:val="nl-NL"/>
        </w:rPr>
        <w:t>6</w:t>
      </w:r>
      <w:r w:rsidR="00B266DE" w:rsidRPr="006925D4">
        <w:rPr>
          <w:rFonts w:cs="Times New Roman"/>
          <w:szCs w:val="28"/>
          <w:lang w:val="nl-NL"/>
        </w:rPr>
        <w:t>, cụ thể như sau:</w:t>
      </w:r>
    </w:p>
    <w:p w14:paraId="49117E40" w14:textId="77777777" w:rsidR="005445C8" w:rsidRPr="006925D4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b/>
          <w:szCs w:val="28"/>
          <w:lang w:val="nl-NL"/>
        </w:rPr>
        <w:t xml:space="preserve">I. </w:t>
      </w:r>
      <w:r w:rsidRPr="006925D4">
        <w:rPr>
          <w:rFonts w:cs="Times New Roman"/>
          <w:b/>
          <w:szCs w:val="28"/>
          <w:lang w:val="vi-VN"/>
        </w:rPr>
        <w:t>V</w:t>
      </w:r>
      <w:r w:rsidRPr="006925D4">
        <w:rPr>
          <w:rFonts w:cs="Times New Roman"/>
          <w:b/>
          <w:szCs w:val="28"/>
          <w:lang w:val="nl-NL"/>
        </w:rPr>
        <w:t>ị trí</w:t>
      </w:r>
      <w:r w:rsidRPr="006925D4">
        <w:rPr>
          <w:rFonts w:cs="Times New Roman" w:hint="eastAsia"/>
          <w:b/>
          <w:szCs w:val="28"/>
          <w:lang w:val="nl-NL" w:eastAsia="ko-KR"/>
        </w:rPr>
        <w:t xml:space="preserve"> </w:t>
      </w:r>
      <w:r w:rsidRPr="006925D4">
        <w:rPr>
          <w:rFonts w:cs="Times New Roman"/>
          <w:b/>
          <w:szCs w:val="28"/>
          <w:lang w:val="nl-NL"/>
        </w:rPr>
        <w:t>tuyển dụng</w:t>
      </w:r>
      <w:r w:rsidRPr="006925D4">
        <w:rPr>
          <w:rFonts w:cs="Times New Roman"/>
          <w:szCs w:val="28"/>
          <w:lang w:val="nl-NL"/>
        </w:rPr>
        <w:t>:</w:t>
      </w:r>
    </w:p>
    <w:p w14:paraId="3F253C56" w14:textId="77777777" w:rsidR="005445C8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szCs w:val="28"/>
        </w:rPr>
      </w:pPr>
      <w:r w:rsidRPr="006925D4">
        <w:rPr>
          <w:rFonts w:cs="Times New Roman"/>
          <w:szCs w:val="28"/>
          <w:lang w:val="vi-VN"/>
        </w:rPr>
        <w:t xml:space="preserve">- Số lượng tuyển dụng: </w:t>
      </w:r>
      <w:r>
        <w:rPr>
          <w:szCs w:val="28"/>
        </w:rPr>
        <w:t>300 lao động.</w:t>
      </w:r>
    </w:p>
    <w:p w14:paraId="128875FA" w14:textId="77777777" w:rsidR="005445C8" w:rsidRPr="00161F1D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Vị trí công việc: Vận hành, sửa chữa thiết bị; máy móc, LĐPT...</w:t>
      </w:r>
    </w:p>
    <w:p w14:paraId="1822BD48" w14:textId="77777777" w:rsidR="005445C8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Pr="006925D4">
        <w:rPr>
          <w:rFonts w:cs="Times New Roman"/>
          <w:szCs w:val="28"/>
          <w:lang w:val="nl-NL"/>
        </w:rPr>
        <w:t>Tuyển lao động Nam</w:t>
      </w:r>
      <w:r>
        <w:rPr>
          <w:rFonts w:cs="Times New Roman"/>
          <w:szCs w:val="28"/>
          <w:lang w:val="nl-NL"/>
        </w:rPr>
        <w:t>/Nữ</w:t>
      </w:r>
      <w:r w:rsidRPr="006925D4">
        <w:rPr>
          <w:rFonts w:cs="Times New Roman"/>
          <w:szCs w:val="28"/>
          <w:lang w:val="nl-NL"/>
        </w:rPr>
        <w:t xml:space="preserve">: Từ 18 - 45 tuổi, </w:t>
      </w:r>
      <w:r>
        <w:rPr>
          <w:rFonts w:cs="Times New Roman"/>
          <w:szCs w:val="28"/>
          <w:lang w:val="nl-NL"/>
        </w:rPr>
        <w:t>có kinh nghiệm làm việc tại các công ty sản xuất...</w:t>
      </w:r>
    </w:p>
    <w:p w14:paraId="07C4353F" w14:textId="77777777" w:rsidR="005445C8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Pr="00AE6065">
        <w:rPr>
          <w:rFonts w:cs="Times New Roman"/>
          <w:szCs w:val="28"/>
          <w:lang w:val="nl-NL"/>
        </w:rPr>
        <w:t>Sức khỏe tốt, nhanh nhẹn, nhiệt tình</w:t>
      </w:r>
      <w:r>
        <w:rPr>
          <w:rFonts w:cs="Times New Roman"/>
          <w:szCs w:val="28"/>
          <w:lang w:val="nl-NL"/>
        </w:rPr>
        <w:t>, có t</w:t>
      </w:r>
      <w:r w:rsidRPr="00AE6065">
        <w:rPr>
          <w:rFonts w:cs="Times New Roman"/>
          <w:szCs w:val="28"/>
          <w:lang w:val="nl-NL"/>
        </w:rPr>
        <w:t>rách nhiệm trong công việc</w:t>
      </w:r>
      <w:r>
        <w:rPr>
          <w:rFonts w:cs="Times New Roman"/>
          <w:szCs w:val="28"/>
          <w:lang w:val="nl-NL"/>
        </w:rPr>
        <w:t>, có kinh nghiệm làm việc trong môi trường phòng sạch.</w:t>
      </w:r>
    </w:p>
    <w:p w14:paraId="0D3B6D4F" w14:textId="77777777" w:rsidR="005445C8" w:rsidRPr="006925D4" w:rsidRDefault="005445C8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b/>
          <w:szCs w:val="28"/>
          <w:lang w:val="nl-NL"/>
        </w:rPr>
      </w:pPr>
      <w:r w:rsidRPr="006925D4">
        <w:rPr>
          <w:rFonts w:cs="Times New Roman"/>
          <w:b/>
          <w:szCs w:val="28"/>
          <w:lang w:val="nl-NL"/>
        </w:rPr>
        <w:t xml:space="preserve">II. Chế độ phúc lợi: </w:t>
      </w:r>
    </w:p>
    <w:p w14:paraId="3BDD24C0" w14:textId="09704DA3" w:rsidR="005445C8" w:rsidRDefault="00E06FD3" w:rsidP="006B36EE">
      <w:pPr>
        <w:spacing w:after="120" w:line="240" w:lineRule="auto"/>
        <w:ind w:firstLine="284"/>
        <w:jc w:val="both"/>
      </w:pPr>
      <w:r>
        <w:t xml:space="preserve">- </w:t>
      </w:r>
      <w:r w:rsidR="005445C8">
        <w:t>Lương cơ bản: 5.600.000-6.100.000 VNĐ/tháng</w:t>
      </w:r>
    </w:p>
    <w:p w14:paraId="2DD7A44E" w14:textId="48925366" w:rsidR="005445C8" w:rsidRDefault="006B36EE" w:rsidP="006B36EE">
      <w:pPr>
        <w:tabs>
          <w:tab w:val="left" w:leader="dot" w:pos="5529"/>
          <w:tab w:val="left" w:leader="dot" w:pos="9809"/>
        </w:tabs>
        <w:spacing w:after="120" w:line="240" w:lineRule="auto"/>
        <w:ind w:left="284"/>
        <w:jc w:val="both"/>
      </w:pPr>
      <w:r>
        <w:t xml:space="preserve">      </w:t>
      </w:r>
      <w:r w:rsidR="005445C8">
        <w:t>+</w:t>
      </w:r>
      <w:r w:rsidR="00E06FD3">
        <w:t xml:space="preserve"> </w:t>
      </w:r>
      <w:r w:rsidR="005445C8">
        <w:t>Thử việc:  85% mức lương trên. Thời gian thử việc: 6 ngày đối với ứng viên chưa có kinh nghiệm, 30 ngày với ứng viên đã có kinh nghiệm làm tại các công ty sản xuất.</w:t>
      </w:r>
    </w:p>
    <w:p w14:paraId="44C713E9" w14:textId="2CE3E098" w:rsidR="005445C8" w:rsidRDefault="00E06FD3" w:rsidP="006B36EE">
      <w:pPr>
        <w:tabs>
          <w:tab w:val="left" w:leader="dot" w:pos="5529"/>
          <w:tab w:val="left" w:leader="dot" w:pos="9809"/>
        </w:tabs>
        <w:spacing w:after="120" w:line="240" w:lineRule="auto"/>
        <w:jc w:val="both"/>
      </w:pPr>
      <w:r>
        <w:t xml:space="preserve">    </w:t>
      </w:r>
      <w:r w:rsidR="006B36EE">
        <w:t xml:space="preserve">      </w:t>
      </w:r>
      <w:r>
        <w:t xml:space="preserve">+ </w:t>
      </w:r>
      <w:r w:rsidR="005445C8">
        <w:t>Sau thử việc: 100% mức lương trên</w:t>
      </w:r>
    </w:p>
    <w:p w14:paraId="2453A7BD" w14:textId="36922FA4" w:rsidR="005445C8" w:rsidRDefault="00E06FD3" w:rsidP="006B36EE">
      <w:pPr>
        <w:tabs>
          <w:tab w:val="left" w:leader="dot" w:pos="5529"/>
          <w:tab w:val="left" w:leader="dot" w:pos="9809"/>
        </w:tabs>
        <w:spacing w:after="120" w:line="240" w:lineRule="auto"/>
        <w:jc w:val="both"/>
      </w:pPr>
      <w:r>
        <w:t xml:space="preserve">      - </w:t>
      </w:r>
      <w:r w:rsidR="005445C8">
        <w:t>Chế độ BHXH, BHYT và các chế độ khác theo luật hiện hành: tham gia đóng đầy đủ sau 30 ngày</w:t>
      </w:r>
    </w:p>
    <w:p w14:paraId="3856CC30" w14:textId="225FF581" w:rsidR="005445C8" w:rsidRDefault="00E06FD3" w:rsidP="006B36EE">
      <w:pPr>
        <w:tabs>
          <w:tab w:val="left" w:leader="dot" w:pos="9809"/>
        </w:tabs>
        <w:spacing w:after="120" w:line="240" w:lineRule="auto"/>
        <w:jc w:val="both"/>
      </w:pPr>
      <w:r>
        <w:t xml:space="preserve">      - </w:t>
      </w:r>
      <w:r w:rsidR="005445C8">
        <w:t>Phụ cấp, hỗ trợ: Phụ cấp kỹ năng: 300.000 vnđ/tháng, các khoản trợ cấp: tiền đi lại: 450.000 vnđ/tháng, chuyên cần: 300.000 vnđ/tháng</w:t>
      </w:r>
    </w:p>
    <w:p w14:paraId="74E40EB2" w14:textId="24BE60BE" w:rsidR="005445C8" w:rsidRDefault="00E06FD3" w:rsidP="006B36EE">
      <w:pPr>
        <w:tabs>
          <w:tab w:val="left" w:leader="dot" w:pos="9809"/>
        </w:tabs>
        <w:spacing w:after="120" w:line="240" w:lineRule="auto"/>
        <w:jc w:val="both"/>
      </w:pPr>
      <w:r>
        <w:t xml:space="preserve">      - </w:t>
      </w:r>
      <w:r w:rsidR="005445C8">
        <w:t>Thời gian làm việc: 8:00~17:00 hoặc từ 20:00~05:00</w:t>
      </w:r>
    </w:p>
    <w:p w14:paraId="59C6CC65" w14:textId="2DFC7497" w:rsidR="00712411" w:rsidRPr="00AE6065" w:rsidRDefault="00547DC8" w:rsidP="006B36EE">
      <w:pPr>
        <w:spacing w:after="120" w:line="240" w:lineRule="auto"/>
        <w:ind w:left="360" w:firstLine="360"/>
        <w:jc w:val="both"/>
      </w:pPr>
      <w:r w:rsidRPr="005445C8">
        <w:rPr>
          <w:rFonts w:cs="Times New Roman"/>
          <w:b/>
          <w:szCs w:val="28"/>
          <w:shd w:val="clear" w:color="auto" w:fill="FFFFFF"/>
        </w:rPr>
        <w:t>I</w:t>
      </w:r>
      <w:r w:rsidR="00B8370F" w:rsidRPr="005445C8">
        <w:rPr>
          <w:rFonts w:cs="Times New Roman"/>
          <w:b/>
          <w:szCs w:val="28"/>
          <w:shd w:val="clear" w:color="auto" w:fill="FFFFFF"/>
        </w:rPr>
        <w:t>II</w:t>
      </w:r>
      <w:r w:rsidR="00371E91" w:rsidRPr="005445C8">
        <w:rPr>
          <w:rFonts w:cs="Times New Roman"/>
          <w:b/>
          <w:szCs w:val="28"/>
          <w:shd w:val="clear" w:color="auto" w:fill="FFFFFF"/>
        </w:rPr>
        <w:t>. Thời gian</w:t>
      </w:r>
      <w:r w:rsidR="007B68EF" w:rsidRPr="005445C8">
        <w:rPr>
          <w:rFonts w:cs="Times New Roman"/>
          <w:b/>
          <w:szCs w:val="28"/>
          <w:shd w:val="clear" w:color="auto" w:fill="FFFFFF"/>
        </w:rPr>
        <w:t xml:space="preserve"> và địa điểm tuyển </w:t>
      </w:r>
      <w:r w:rsidR="00A02F93" w:rsidRPr="005445C8">
        <w:rPr>
          <w:rFonts w:cs="Times New Roman"/>
          <w:b/>
          <w:szCs w:val="28"/>
          <w:shd w:val="clear" w:color="auto" w:fill="FFFFFF"/>
        </w:rPr>
        <w:t>dụng</w:t>
      </w:r>
      <w:r w:rsidR="00371E91" w:rsidRPr="005445C8">
        <w:rPr>
          <w:rFonts w:cs="Times New Roman"/>
          <w:szCs w:val="28"/>
          <w:shd w:val="clear" w:color="auto" w:fill="FFFFFF"/>
        </w:rPr>
        <w:t>:</w:t>
      </w:r>
    </w:p>
    <w:p w14:paraId="0491CBAF" w14:textId="787AF8E1" w:rsidR="00282430" w:rsidRPr="006925D4" w:rsidRDefault="007119AC" w:rsidP="006B36EE">
      <w:pPr>
        <w:spacing w:after="120" w:line="240" w:lineRule="auto"/>
        <w:ind w:firstLine="360"/>
        <w:jc w:val="both"/>
        <w:rPr>
          <w:b/>
          <w:bCs/>
          <w:color w:val="000000"/>
          <w:szCs w:val="28"/>
          <w:lang w:eastAsia="ko-KR"/>
        </w:rPr>
      </w:pPr>
      <w:r>
        <w:rPr>
          <w:rFonts w:cs="Times New Roman"/>
          <w:b/>
          <w:bCs/>
          <w:szCs w:val="28"/>
          <w:shd w:val="clear" w:color="auto" w:fill="FFFFFF"/>
        </w:rPr>
        <w:t xml:space="preserve">- </w:t>
      </w:r>
      <w:r w:rsidR="00BB00A7" w:rsidRPr="00207AD0">
        <w:rPr>
          <w:bCs/>
          <w:szCs w:val="28"/>
          <w:shd w:val="clear" w:color="auto" w:fill="FFFFFF"/>
          <w:lang w:val="vi-VN" w:eastAsia="ko-KR"/>
        </w:rPr>
        <w:t>Thời gian tuyển dụng:</w:t>
      </w:r>
      <w:r w:rsidR="00BB00A7">
        <w:rPr>
          <w:b/>
          <w:bCs/>
          <w:szCs w:val="28"/>
          <w:shd w:val="clear" w:color="auto" w:fill="FFFFFF"/>
          <w:lang w:eastAsia="ko-KR"/>
        </w:rPr>
        <w:t xml:space="preserve"> </w:t>
      </w:r>
      <w:r w:rsidR="00BB00A7">
        <w:rPr>
          <w:b/>
          <w:szCs w:val="28"/>
          <w:shd w:val="clear" w:color="auto" w:fill="FFFFFF"/>
          <w:lang w:eastAsia="ko-KR"/>
        </w:rPr>
        <w:t>01 n</w:t>
      </w:r>
      <w:r w:rsidR="00BB00A7" w:rsidRPr="00B35344">
        <w:rPr>
          <w:b/>
          <w:szCs w:val="28"/>
          <w:shd w:val="clear" w:color="auto" w:fill="FFFFFF"/>
          <w:lang w:eastAsia="ko-KR"/>
        </w:rPr>
        <w:t>gày</w:t>
      </w:r>
      <w:r w:rsidR="00BB00A7" w:rsidRPr="00A74B2F">
        <w:rPr>
          <w:szCs w:val="28"/>
          <w:shd w:val="clear" w:color="auto" w:fill="FFFFFF"/>
          <w:lang w:eastAsia="ko-KR"/>
        </w:rPr>
        <w:t>, bắt</w:t>
      </w:r>
      <w:r w:rsidR="00BB00A7" w:rsidRPr="00A74B2F">
        <w:rPr>
          <w:color w:val="000000"/>
          <w:szCs w:val="28"/>
          <w:lang w:val="vi-VN" w:eastAsia="ko-KR"/>
        </w:rPr>
        <w:t xml:space="preserve"> đầu từ</w:t>
      </w:r>
      <w:r w:rsidR="00BB00A7" w:rsidRPr="00B24966">
        <w:rPr>
          <w:color w:val="000000"/>
          <w:szCs w:val="28"/>
          <w:lang w:val="vi-VN" w:eastAsia="ko-KR"/>
        </w:rPr>
        <w:t xml:space="preserve"> </w:t>
      </w:r>
      <w:r w:rsidR="00E06FD3">
        <w:rPr>
          <w:color w:val="000000"/>
          <w:szCs w:val="28"/>
          <w:lang w:eastAsia="ko-KR"/>
        </w:rPr>
        <w:t>0</w:t>
      </w:r>
      <w:r w:rsidR="00BB00A7">
        <w:rPr>
          <w:color w:val="000000"/>
          <w:szCs w:val="28"/>
          <w:lang w:eastAsia="ko-KR"/>
        </w:rPr>
        <w:t>8</w:t>
      </w:r>
      <w:r w:rsidR="00BB00A7" w:rsidRPr="00B24966">
        <w:rPr>
          <w:color w:val="000000"/>
          <w:szCs w:val="28"/>
          <w:lang w:val="vi-VN" w:eastAsia="ko-KR"/>
        </w:rPr>
        <w:t xml:space="preserve"> giờ </w:t>
      </w:r>
      <w:r w:rsidR="00BB00A7">
        <w:rPr>
          <w:color w:val="000000"/>
          <w:szCs w:val="28"/>
          <w:lang w:eastAsia="ko-KR"/>
        </w:rPr>
        <w:t>00</w:t>
      </w:r>
      <w:r w:rsidR="00BB00A7" w:rsidRPr="00B24966">
        <w:rPr>
          <w:color w:val="000000"/>
          <w:szCs w:val="28"/>
          <w:lang w:val="vi-VN" w:eastAsia="ko-KR"/>
        </w:rPr>
        <w:t xml:space="preserve"> phút ngày </w:t>
      </w:r>
      <w:r w:rsidR="00BB00A7">
        <w:rPr>
          <w:b/>
          <w:color w:val="000000"/>
          <w:szCs w:val="28"/>
          <w:lang w:eastAsia="ko-KR"/>
        </w:rPr>
        <w:t>22/5/2026</w:t>
      </w:r>
    </w:p>
    <w:p w14:paraId="72BE3C03" w14:textId="4C7ED1A4" w:rsidR="00577FC2" w:rsidRPr="006925D4" w:rsidRDefault="00BB00A7" w:rsidP="006B36EE">
      <w:pPr>
        <w:tabs>
          <w:tab w:val="left" w:pos="360"/>
        </w:tabs>
        <w:spacing w:after="120" w:line="240" w:lineRule="auto"/>
        <w:jc w:val="both"/>
        <w:rPr>
          <w:rFonts w:eastAsia="Malgun Gothic" w:cs="Times New Roman"/>
          <w:szCs w:val="28"/>
          <w:lang w:eastAsia="ko-KR"/>
        </w:rPr>
      </w:pPr>
      <w:r>
        <w:rPr>
          <w:rFonts w:eastAsia="Malgun Gothic" w:cs="Times New Roman"/>
          <w:szCs w:val="28"/>
          <w:lang w:eastAsia="ko-KR"/>
        </w:rPr>
        <w:tab/>
      </w:r>
      <w:r w:rsidR="00473E75">
        <w:rPr>
          <w:rFonts w:eastAsia="Malgun Gothic" w:cs="Times New Roman"/>
          <w:szCs w:val="28"/>
          <w:lang w:eastAsia="ko-KR"/>
        </w:rPr>
        <w:t xml:space="preserve">- </w:t>
      </w:r>
      <w:r w:rsidR="00282430" w:rsidRPr="006925D4">
        <w:rPr>
          <w:rFonts w:eastAsia="Malgun Gothic" w:cs="Times New Roman"/>
          <w:szCs w:val="28"/>
          <w:lang w:eastAsia="ko-KR"/>
        </w:rPr>
        <w:t>Địa điểm: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Trung tâm </w:t>
      </w:r>
      <w:r w:rsidR="00E06FD3">
        <w:rPr>
          <w:rFonts w:eastAsia="Malgun Gothic" w:cs="Times New Roman"/>
          <w:szCs w:val="28"/>
          <w:lang w:eastAsia="ko-KR"/>
        </w:rPr>
        <w:t>D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ịch vụ việc làm </w:t>
      </w:r>
      <w:r w:rsidR="00634ED8">
        <w:rPr>
          <w:rFonts w:eastAsia="Malgun Gothic" w:cs="Times New Roman"/>
          <w:szCs w:val="28"/>
          <w:lang w:eastAsia="ko-KR"/>
        </w:rPr>
        <w:t>Hải Phòng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- Số </w:t>
      </w:r>
      <w:r w:rsidR="00634ED8">
        <w:rPr>
          <w:rFonts w:eastAsia="Malgun Gothic" w:cs="Times New Roman"/>
          <w:szCs w:val="28"/>
          <w:lang w:eastAsia="ko-KR"/>
        </w:rPr>
        <w:t xml:space="preserve">735 Nguyễn Văn Linh, phường </w:t>
      </w:r>
      <w:r w:rsidR="001207E6">
        <w:rPr>
          <w:rFonts w:eastAsia="Malgun Gothic" w:cs="Times New Roman"/>
          <w:szCs w:val="28"/>
          <w:lang w:eastAsia="ko-KR"/>
        </w:rPr>
        <w:t>An Biên</w:t>
      </w:r>
      <w:r w:rsidR="00634ED8">
        <w:rPr>
          <w:rFonts w:eastAsia="Malgun Gothic" w:cs="Times New Roman"/>
          <w:szCs w:val="28"/>
          <w:lang w:eastAsia="ko-KR"/>
        </w:rPr>
        <w:t>, thành phố Hải Phòng.</w:t>
      </w:r>
    </w:p>
    <w:p w14:paraId="5DCE7A29" w14:textId="7655DF18" w:rsidR="00C4377B" w:rsidRPr="006925D4" w:rsidRDefault="00C4377B" w:rsidP="006B36EE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</w:rPr>
      </w:pPr>
      <w:r w:rsidRPr="006925D4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Pr="006925D4">
        <w:rPr>
          <w:rFonts w:cs="Times New Roman"/>
          <w:szCs w:val="28"/>
        </w:rPr>
        <w:t xml:space="preserve">ịch vụ việc làm </w:t>
      </w:r>
      <w:r w:rsidR="00634ED8">
        <w:rPr>
          <w:rFonts w:cs="Times New Roman"/>
          <w:szCs w:val="28"/>
        </w:rPr>
        <w:t>Hải Phòng</w:t>
      </w:r>
      <w:r w:rsidRPr="006925D4">
        <w:rPr>
          <w:rFonts w:cs="Times New Roman"/>
          <w:szCs w:val="28"/>
        </w:rPr>
        <w:t xml:space="preserve"> xin thông báo để người lao động trên địa bàn có nhu cầu vào làm việc tại công ty tham gia phỏng vấn tuyển dụng.</w:t>
      </w:r>
    </w:p>
    <w:p w14:paraId="5FDC9820" w14:textId="1771B780" w:rsidR="00473E75" w:rsidRDefault="0046707B" w:rsidP="006B36EE">
      <w:pPr>
        <w:tabs>
          <w:tab w:val="left" w:pos="360"/>
        </w:tabs>
        <w:spacing w:after="120" w:line="240" w:lineRule="auto"/>
        <w:ind w:firstLine="567"/>
        <w:jc w:val="both"/>
        <w:rPr>
          <w:rStyle w:val="Hyperlink"/>
          <w:rFonts w:cs="Times New Roman"/>
          <w:color w:val="auto"/>
          <w:szCs w:val="28"/>
        </w:rPr>
      </w:pPr>
      <w:r w:rsidRPr="006925D4">
        <w:rPr>
          <w:rFonts w:cs="Times New Roman"/>
          <w:szCs w:val="28"/>
        </w:rPr>
        <w:t>Để nắm rõ thêm thôn</w:t>
      </w:r>
      <w:bookmarkStart w:id="0" w:name="_GoBack"/>
      <w:bookmarkEnd w:id="0"/>
      <w:r w:rsidRPr="006925D4">
        <w:rPr>
          <w:rFonts w:cs="Times New Roman"/>
          <w:szCs w:val="28"/>
        </w:rPr>
        <w:t>g tin</w:t>
      </w:r>
      <w:r w:rsidR="00E41BC9" w:rsidRPr="006925D4">
        <w:rPr>
          <w:rFonts w:cs="Times New Roman"/>
          <w:szCs w:val="28"/>
        </w:rPr>
        <w:t xml:space="preserve"> người</w:t>
      </w:r>
      <w:r w:rsidRPr="006925D4">
        <w:rPr>
          <w:rFonts w:cs="Times New Roman"/>
          <w:szCs w:val="28"/>
        </w:rPr>
        <w:t xml:space="preserve"> lao động truy cập vào</w:t>
      </w:r>
      <w:r w:rsidR="00E40256" w:rsidRPr="006925D4">
        <w:rPr>
          <w:rFonts w:cs="Times New Roman"/>
          <w:szCs w:val="28"/>
        </w:rPr>
        <w:t xml:space="preserve"> </w:t>
      </w:r>
      <w:r w:rsidRPr="006925D4">
        <w:rPr>
          <w:rFonts w:cs="Times New Roman"/>
          <w:szCs w:val="28"/>
        </w:rPr>
        <w:t xml:space="preserve">Website: </w:t>
      </w:r>
      <w:r w:rsidR="00667524" w:rsidRPr="00634ED8">
        <w:rPr>
          <w:rFonts w:cs="Times New Roman"/>
          <w:szCs w:val="28"/>
        </w:rPr>
        <w:t>vieclam</w:t>
      </w:r>
      <w:r w:rsidR="00634ED8" w:rsidRPr="00634ED8">
        <w:rPr>
          <w:rFonts w:cs="Times New Roman"/>
          <w:szCs w:val="28"/>
        </w:rPr>
        <w:t>haiphong</w:t>
      </w:r>
      <w:r w:rsidR="00667524" w:rsidRPr="00634ED8">
        <w:rPr>
          <w:rFonts w:cs="Times New Roman"/>
          <w:szCs w:val="28"/>
        </w:rPr>
        <w:t>.</w:t>
      </w:r>
      <w:r w:rsidR="00634ED8" w:rsidRPr="00634ED8">
        <w:rPr>
          <w:rFonts w:cs="Times New Roman"/>
          <w:szCs w:val="28"/>
        </w:rPr>
        <w:t>n</w:t>
      </w:r>
      <w:r w:rsidR="00634ED8">
        <w:rPr>
          <w:rFonts w:cs="Times New Roman"/>
          <w:szCs w:val="28"/>
        </w:rPr>
        <w:t>et</w:t>
      </w:r>
      <w:r w:rsidR="00473E75">
        <w:rPr>
          <w:rFonts w:cs="Times New Roman"/>
          <w:szCs w:val="28"/>
        </w:rPr>
        <w:t>;</w:t>
      </w:r>
      <w:r w:rsidR="00634ED8">
        <w:rPr>
          <w:rFonts w:cs="Times New Roman"/>
          <w:szCs w:val="28"/>
        </w:rPr>
        <w:t xml:space="preserve"> Fanpage: </w:t>
      </w:r>
      <w:r w:rsidR="0013339E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="0013339E">
        <w:rPr>
          <w:rFonts w:cs="Times New Roman"/>
          <w:szCs w:val="28"/>
        </w:rPr>
        <w:t xml:space="preserve">ịch vụ việc làm </w:t>
      </w:r>
      <w:r w:rsidR="00473E75">
        <w:rPr>
          <w:rFonts w:cs="Times New Roman"/>
          <w:szCs w:val="28"/>
        </w:rPr>
        <w:t>H</w:t>
      </w:r>
      <w:r w:rsidR="0013339E">
        <w:rPr>
          <w:rFonts w:cs="Times New Roman"/>
          <w:szCs w:val="28"/>
        </w:rPr>
        <w:t>ải Phòng</w:t>
      </w:r>
      <w:r w:rsidR="001A5D28" w:rsidRPr="006925D4">
        <w:rPr>
          <w:rStyle w:val="Hyperlink"/>
          <w:rFonts w:cs="Times New Roman"/>
          <w:color w:val="auto"/>
          <w:szCs w:val="28"/>
        </w:rPr>
        <w:t xml:space="preserve">. </w:t>
      </w:r>
    </w:p>
    <w:p w14:paraId="11F89C10" w14:textId="1F153CE0" w:rsidR="001A5D28" w:rsidRDefault="001A5D28" w:rsidP="006B36EE">
      <w:pPr>
        <w:tabs>
          <w:tab w:val="left" w:pos="360"/>
        </w:tabs>
        <w:spacing w:after="120" w:line="240" w:lineRule="auto"/>
        <w:ind w:firstLine="567"/>
        <w:jc w:val="both"/>
        <w:rPr>
          <w:color w:val="000000"/>
          <w:szCs w:val="28"/>
          <w:lang w:eastAsia="ko-KR"/>
        </w:rPr>
      </w:pPr>
      <w:r w:rsidRPr="006925D4">
        <w:rPr>
          <w:rFonts w:eastAsia="Malgun Gothic" w:cs="Times New Roman"/>
          <w:szCs w:val="28"/>
          <w:lang w:eastAsia="ko-KR"/>
        </w:rPr>
        <w:t xml:space="preserve">Điện thoại liên hệ: </w:t>
      </w:r>
      <w:r w:rsidR="0013339E">
        <w:rPr>
          <w:rFonts w:cs="Times New Roman"/>
          <w:szCs w:val="28"/>
        </w:rPr>
        <w:t>02253.710.529</w:t>
      </w:r>
      <w:r w:rsidR="00E06FD3">
        <w:rPr>
          <w:rFonts w:cs="Times New Roman"/>
          <w:szCs w:val="28"/>
        </w:rPr>
        <w:t xml:space="preserve"> </w:t>
      </w:r>
      <w:r w:rsidR="00473E75">
        <w:rPr>
          <w:rFonts w:cs="Times New Roman"/>
          <w:szCs w:val="28"/>
        </w:rPr>
        <w:t>-</w:t>
      </w:r>
      <w:r w:rsidR="00473E75">
        <w:rPr>
          <w:color w:val="000000"/>
          <w:szCs w:val="28"/>
          <w:lang w:eastAsia="ko-KR"/>
        </w:rPr>
        <w:t xml:space="preserve"> </w:t>
      </w:r>
      <w:r w:rsidR="00377E44">
        <w:rPr>
          <w:color w:val="000000"/>
          <w:szCs w:val="28"/>
          <w:lang w:eastAsia="ko-KR"/>
        </w:rPr>
        <w:t>0904.072.269</w:t>
      </w:r>
      <w:r w:rsidR="00E06FD3">
        <w:rPr>
          <w:color w:val="000000"/>
          <w:szCs w:val="28"/>
          <w:lang w:eastAsia="ko-KR"/>
        </w:rPr>
        <w:t xml:space="preserve"> - </w:t>
      </w:r>
      <w:r w:rsidR="00AE6065">
        <w:rPr>
          <w:szCs w:val="28"/>
        </w:rPr>
        <w:t>0971.45.79.89</w:t>
      </w:r>
      <w:r w:rsidRPr="006925D4">
        <w:rPr>
          <w:color w:val="000000"/>
          <w:szCs w:val="28"/>
          <w:lang w:eastAsia="ko-KR"/>
        </w:rPr>
        <w:t>.</w:t>
      </w:r>
    </w:p>
    <w:p w14:paraId="473AFBBF" w14:textId="77777777" w:rsidR="00AE6065" w:rsidRPr="006925D4" w:rsidRDefault="00AE6065" w:rsidP="006B36EE">
      <w:pPr>
        <w:tabs>
          <w:tab w:val="left" w:pos="360"/>
        </w:tabs>
        <w:spacing w:after="120" w:line="240" w:lineRule="auto"/>
        <w:ind w:firstLine="567"/>
        <w:jc w:val="both"/>
        <w:rPr>
          <w:rFonts w:eastAsia="Malgun Gothic" w:cs="Times New Roman"/>
          <w:szCs w:val="28"/>
          <w:lang w:eastAsia="ko-KR"/>
        </w:rPr>
      </w:pPr>
    </w:p>
    <w:sectPr w:rsidR="00AE6065" w:rsidRPr="006925D4" w:rsidSect="00DA7676">
      <w:pgSz w:w="12240" w:h="15840"/>
      <w:pgMar w:top="680" w:right="1134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4"/>
    <w:multiLevelType w:val="hybridMultilevel"/>
    <w:tmpl w:val="07EC436E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6C6"/>
    <w:multiLevelType w:val="multilevel"/>
    <w:tmpl w:val="0CDF06C6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AF"/>
    <w:multiLevelType w:val="hybridMultilevel"/>
    <w:tmpl w:val="DCE49B22"/>
    <w:lvl w:ilvl="0" w:tplc="597687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5E2"/>
    <w:multiLevelType w:val="hybridMultilevel"/>
    <w:tmpl w:val="4552B186"/>
    <w:lvl w:ilvl="0" w:tplc="04385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210"/>
    <w:multiLevelType w:val="hybridMultilevel"/>
    <w:tmpl w:val="C150A7B2"/>
    <w:lvl w:ilvl="0" w:tplc="2E62B7AC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7B7F88"/>
    <w:multiLevelType w:val="hybridMultilevel"/>
    <w:tmpl w:val="BB30C02A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4524A"/>
    <w:multiLevelType w:val="hybridMultilevel"/>
    <w:tmpl w:val="EC1A4CA8"/>
    <w:lvl w:ilvl="0" w:tplc="C34CAED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A64F4"/>
    <w:multiLevelType w:val="hybridMultilevel"/>
    <w:tmpl w:val="AF060232"/>
    <w:lvl w:ilvl="0" w:tplc="DE3C3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A109D"/>
    <w:multiLevelType w:val="hybridMultilevel"/>
    <w:tmpl w:val="4942D8F2"/>
    <w:lvl w:ilvl="0" w:tplc="DD4EABA4">
      <w:start w:val="1"/>
      <w:numFmt w:val="bullet"/>
      <w:lvlText w:val="-"/>
      <w:lvlJc w:val="left"/>
      <w:pPr>
        <w:ind w:left="1287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6D79FD"/>
    <w:multiLevelType w:val="hybridMultilevel"/>
    <w:tmpl w:val="9B3E4654"/>
    <w:lvl w:ilvl="0" w:tplc="D0E8D0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87BD2"/>
    <w:multiLevelType w:val="hybridMultilevel"/>
    <w:tmpl w:val="1270C728"/>
    <w:lvl w:ilvl="0" w:tplc="B008A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E2F4A"/>
    <w:multiLevelType w:val="hybridMultilevel"/>
    <w:tmpl w:val="17461A90"/>
    <w:lvl w:ilvl="0" w:tplc="486E01BE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7B"/>
    <w:rsid w:val="00015932"/>
    <w:rsid w:val="00022732"/>
    <w:rsid w:val="00054D45"/>
    <w:rsid w:val="000606AF"/>
    <w:rsid w:val="000A0D70"/>
    <w:rsid w:val="000A362D"/>
    <w:rsid w:val="000A4FA4"/>
    <w:rsid w:val="000B4E14"/>
    <w:rsid w:val="000B7C38"/>
    <w:rsid w:val="000C2F53"/>
    <w:rsid w:val="000D2902"/>
    <w:rsid w:val="000D74B2"/>
    <w:rsid w:val="000D75E3"/>
    <w:rsid w:val="000E1FAC"/>
    <w:rsid w:val="00117081"/>
    <w:rsid w:val="001207E6"/>
    <w:rsid w:val="0013339E"/>
    <w:rsid w:val="00133A7A"/>
    <w:rsid w:val="00141C59"/>
    <w:rsid w:val="001476E9"/>
    <w:rsid w:val="00147756"/>
    <w:rsid w:val="00152E74"/>
    <w:rsid w:val="00161F1D"/>
    <w:rsid w:val="001749A7"/>
    <w:rsid w:val="001768E4"/>
    <w:rsid w:val="00184C1B"/>
    <w:rsid w:val="001933E8"/>
    <w:rsid w:val="001969E2"/>
    <w:rsid w:val="001A1536"/>
    <w:rsid w:val="001A5D28"/>
    <w:rsid w:val="001D0622"/>
    <w:rsid w:val="001D4416"/>
    <w:rsid w:val="001D4D78"/>
    <w:rsid w:val="001E196A"/>
    <w:rsid w:val="001F17A2"/>
    <w:rsid w:val="001F6E1B"/>
    <w:rsid w:val="002062E6"/>
    <w:rsid w:val="00213865"/>
    <w:rsid w:val="002549B7"/>
    <w:rsid w:val="00262D21"/>
    <w:rsid w:val="002752B2"/>
    <w:rsid w:val="00281799"/>
    <w:rsid w:val="00282430"/>
    <w:rsid w:val="00295181"/>
    <w:rsid w:val="002E3BB3"/>
    <w:rsid w:val="002E4DE9"/>
    <w:rsid w:val="003128C1"/>
    <w:rsid w:val="003278F3"/>
    <w:rsid w:val="003346FF"/>
    <w:rsid w:val="00350421"/>
    <w:rsid w:val="00371E91"/>
    <w:rsid w:val="00374F9C"/>
    <w:rsid w:val="00377E44"/>
    <w:rsid w:val="00384AD3"/>
    <w:rsid w:val="00391417"/>
    <w:rsid w:val="00393E64"/>
    <w:rsid w:val="003955CA"/>
    <w:rsid w:val="003A25BE"/>
    <w:rsid w:val="003A5644"/>
    <w:rsid w:val="003B68A1"/>
    <w:rsid w:val="003C0743"/>
    <w:rsid w:val="003C5A93"/>
    <w:rsid w:val="003D0A9B"/>
    <w:rsid w:val="003D4C5E"/>
    <w:rsid w:val="003D7129"/>
    <w:rsid w:val="003D7A3D"/>
    <w:rsid w:val="003F0DA5"/>
    <w:rsid w:val="003F107E"/>
    <w:rsid w:val="003F1F51"/>
    <w:rsid w:val="00413DD4"/>
    <w:rsid w:val="00422B6C"/>
    <w:rsid w:val="00423DCA"/>
    <w:rsid w:val="0042637E"/>
    <w:rsid w:val="004265B2"/>
    <w:rsid w:val="004378C3"/>
    <w:rsid w:val="00441C84"/>
    <w:rsid w:val="00461E21"/>
    <w:rsid w:val="0046707B"/>
    <w:rsid w:val="00473E75"/>
    <w:rsid w:val="004772A1"/>
    <w:rsid w:val="00484484"/>
    <w:rsid w:val="00485D4B"/>
    <w:rsid w:val="004B4017"/>
    <w:rsid w:val="004C7AEA"/>
    <w:rsid w:val="004D1E4A"/>
    <w:rsid w:val="004E28D3"/>
    <w:rsid w:val="00506894"/>
    <w:rsid w:val="00510CFB"/>
    <w:rsid w:val="0052256B"/>
    <w:rsid w:val="0052724B"/>
    <w:rsid w:val="00535AC3"/>
    <w:rsid w:val="0053621F"/>
    <w:rsid w:val="005445C8"/>
    <w:rsid w:val="00547DC8"/>
    <w:rsid w:val="005563A4"/>
    <w:rsid w:val="0057023E"/>
    <w:rsid w:val="00577FC2"/>
    <w:rsid w:val="005915C8"/>
    <w:rsid w:val="0059704E"/>
    <w:rsid w:val="005A4682"/>
    <w:rsid w:val="005F1630"/>
    <w:rsid w:val="00616151"/>
    <w:rsid w:val="006171E0"/>
    <w:rsid w:val="00634ED8"/>
    <w:rsid w:val="00643BA0"/>
    <w:rsid w:val="00645247"/>
    <w:rsid w:val="006514B7"/>
    <w:rsid w:val="006525A3"/>
    <w:rsid w:val="00657C49"/>
    <w:rsid w:val="00667524"/>
    <w:rsid w:val="00670A8C"/>
    <w:rsid w:val="006724A3"/>
    <w:rsid w:val="006805D9"/>
    <w:rsid w:val="00680A69"/>
    <w:rsid w:val="006814C2"/>
    <w:rsid w:val="00686F95"/>
    <w:rsid w:val="006925D4"/>
    <w:rsid w:val="00697BED"/>
    <w:rsid w:val="006A275D"/>
    <w:rsid w:val="006A2778"/>
    <w:rsid w:val="006A652D"/>
    <w:rsid w:val="006B1533"/>
    <w:rsid w:val="006B20CE"/>
    <w:rsid w:val="006B36EE"/>
    <w:rsid w:val="006B4CF0"/>
    <w:rsid w:val="006B644B"/>
    <w:rsid w:val="006C6740"/>
    <w:rsid w:val="006C7118"/>
    <w:rsid w:val="006D5020"/>
    <w:rsid w:val="007012C4"/>
    <w:rsid w:val="007119AC"/>
    <w:rsid w:val="00712411"/>
    <w:rsid w:val="0071522D"/>
    <w:rsid w:val="00716362"/>
    <w:rsid w:val="007226E4"/>
    <w:rsid w:val="00727ABC"/>
    <w:rsid w:val="00740C65"/>
    <w:rsid w:val="00754EB0"/>
    <w:rsid w:val="00757C86"/>
    <w:rsid w:val="00761E8E"/>
    <w:rsid w:val="0078206A"/>
    <w:rsid w:val="007A2123"/>
    <w:rsid w:val="007A4E3A"/>
    <w:rsid w:val="007B0B6D"/>
    <w:rsid w:val="007B68EF"/>
    <w:rsid w:val="007B71CB"/>
    <w:rsid w:val="007E5FAA"/>
    <w:rsid w:val="008031FB"/>
    <w:rsid w:val="008035BD"/>
    <w:rsid w:val="008067EE"/>
    <w:rsid w:val="00836AFD"/>
    <w:rsid w:val="00841410"/>
    <w:rsid w:val="008417CF"/>
    <w:rsid w:val="00841FFE"/>
    <w:rsid w:val="008516C7"/>
    <w:rsid w:val="008620D0"/>
    <w:rsid w:val="00862321"/>
    <w:rsid w:val="0086507C"/>
    <w:rsid w:val="00876927"/>
    <w:rsid w:val="00877596"/>
    <w:rsid w:val="00880C49"/>
    <w:rsid w:val="008B0884"/>
    <w:rsid w:val="008C1E94"/>
    <w:rsid w:val="008C74AE"/>
    <w:rsid w:val="008D1666"/>
    <w:rsid w:val="008D1B3D"/>
    <w:rsid w:val="008E66CE"/>
    <w:rsid w:val="008F5FA6"/>
    <w:rsid w:val="00907DAE"/>
    <w:rsid w:val="00954302"/>
    <w:rsid w:val="0095474B"/>
    <w:rsid w:val="00966C4D"/>
    <w:rsid w:val="009756B3"/>
    <w:rsid w:val="00982454"/>
    <w:rsid w:val="009932CF"/>
    <w:rsid w:val="009A1DB5"/>
    <w:rsid w:val="009B65C0"/>
    <w:rsid w:val="009C08D8"/>
    <w:rsid w:val="009C11F8"/>
    <w:rsid w:val="009C425E"/>
    <w:rsid w:val="009C42FA"/>
    <w:rsid w:val="009D6D45"/>
    <w:rsid w:val="009E0581"/>
    <w:rsid w:val="009E5CD0"/>
    <w:rsid w:val="009E6137"/>
    <w:rsid w:val="009E6A35"/>
    <w:rsid w:val="009F6F30"/>
    <w:rsid w:val="00A01BE2"/>
    <w:rsid w:val="00A029F2"/>
    <w:rsid w:val="00A02F93"/>
    <w:rsid w:val="00A03FC1"/>
    <w:rsid w:val="00A0671B"/>
    <w:rsid w:val="00A0742C"/>
    <w:rsid w:val="00A15939"/>
    <w:rsid w:val="00A34E7C"/>
    <w:rsid w:val="00A45451"/>
    <w:rsid w:val="00A603C4"/>
    <w:rsid w:val="00A624C2"/>
    <w:rsid w:val="00A94C28"/>
    <w:rsid w:val="00A96E49"/>
    <w:rsid w:val="00A973AC"/>
    <w:rsid w:val="00AA3344"/>
    <w:rsid w:val="00AD0061"/>
    <w:rsid w:val="00AD0AF7"/>
    <w:rsid w:val="00AE6065"/>
    <w:rsid w:val="00AF0C6D"/>
    <w:rsid w:val="00AF6E52"/>
    <w:rsid w:val="00B125EC"/>
    <w:rsid w:val="00B15725"/>
    <w:rsid w:val="00B17DF6"/>
    <w:rsid w:val="00B22CB2"/>
    <w:rsid w:val="00B266DE"/>
    <w:rsid w:val="00B30D85"/>
    <w:rsid w:val="00B41B24"/>
    <w:rsid w:val="00B60255"/>
    <w:rsid w:val="00B630EE"/>
    <w:rsid w:val="00B6505A"/>
    <w:rsid w:val="00B70925"/>
    <w:rsid w:val="00B72F80"/>
    <w:rsid w:val="00B76F12"/>
    <w:rsid w:val="00B83550"/>
    <w:rsid w:val="00B8370F"/>
    <w:rsid w:val="00B8424A"/>
    <w:rsid w:val="00B903B1"/>
    <w:rsid w:val="00B939EB"/>
    <w:rsid w:val="00BB00A7"/>
    <w:rsid w:val="00BD344B"/>
    <w:rsid w:val="00BD4BBA"/>
    <w:rsid w:val="00BD4D47"/>
    <w:rsid w:val="00C03E18"/>
    <w:rsid w:val="00C04B56"/>
    <w:rsid w:val="00C10D70"/>
    <w:rsid w:val="00C164BD"/>
    <w:rsid w:val="00C22337"/>
    <w:rsid w:val="00C4377B"/>
    <w:rsid w:val="00C671E9"/>
    <w:rsid w:val="00C679BD"/>
    <w:rsid w:val="00C858EB"/>
    <w:rsid w:val="00C87D46"/>
    <w:rsid w:val="00C92050"/>
    <w:rsid w:val="00CC01B7"/>
    <w:rsid w:val="00CE1CBE"/>
    <w:rsid w:val="00D00630"/>
    <w:rsid w:val="00D07F63"/>
    <w:rsid w:val="00D131C3"/>
    <w:rsid w:val="00D158D1"/>
    <w:rsid w:val="00D345EE"/>
    <w:rsid w:val="00D356AF"/>
    <w:rsid w:val="00D507C3"/>
    <w:rsid w:val="00D757B6"/>
    <w:rsid w:val="00D83BF6"/>
    <w:rsid w:val="00DA0F40"/>
    <w:rsid w:val="00DA7676"/>
    <w:rsid w:val="00DB48E3"/>
    <w:rsid w:val="00DF3D95"/>
    <w:rsid w:val="00E06FD3"/>
    <w:rsid w:val="00E11225"/>
    <w:rsid w:val="00E20E3D"/>
    <w:rsid w:val="00E311F8"/>
    <w:rsid w:val="00E40256"/>
    <w:rsid w:val="00E41BC9"/>
    <w:rsid w:val="00E54168"/>
    <w:rsid w:val="00E80D4C"/>
    <w:rsid w:val="00E826C4"/>
    <w:rsid w:val="00EA2FF4"/>
    <w:rsid w:val="00EC1265"/>
    <w:rsid w:val="00EC2FA2"/>
    <w:rsid w:val="00EF4C76"/>
    <w:rsid w:val="00F02B6A"/>
    <w:rsid w:val="00F206F5"/>
    <w:rsid w:val="00F2572F"/>
    <w:rsid w:val="00F47957"/>
    <w:rsid w:val="00F53595"/>
    <w:rsid w:val="00F56A2E"/>
    <w:rsid w:val="00F70CE8"/>
    <w:rsid w:val="00F739EE"/>
    <w:rsid w:val="00F73FEE"/>
    <w:rsid w:val="00F8144D"/>
    <w:rsid w:val="00F85E15"/>
    <w:rsid w:val="00F87583"/>
    <w:rsid w:val="00F915E8"/>
    <w:rsid w:val="00F95113"/>
    <w:rsid w:val="00FA69C5"/>
    <w:rsid w:val="00FB0066"/>
    <w:rsid w:val="00FB2E4E"/>
    <w:rsid w:val="00FB4BF2"/>
    <w:rsid w:val="00FC2F2D"/>
    <w:rsid w:val="00FC56EF"/>
    <w:rsid w:val="00FC5FEC"/>
    <w:rsid w:val="00FD3271"/>
    <w:rsid w:val="00FD6A56"/>
    <w:rsid w:val="00FE1A81"/>
    <w:rsid w:val="00FE6758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5BE3"/>
  <w15:docId w15:val="{D247899A-5F1E-4CC0-850A-CC0E4D3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0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A35"/>
    <w:pPr>
      <w:ind w:left="720"/>
      <w:contextualSpacing/>
    </w:pPr>
  </w:style>
  <w:style w:type="table" w:styleId="TableGrid">
    <w:name w:val="Table Grid"/>
    <w:basedOn w:val="TableNormal"/>
    <w:uiPriority w:val="39"/>
    <w:rsid w:val="00C4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Admin</cp:lastModifiedBy>
  <cp:revision>12</cp:revision>
  <cp:lastPrinted>2025-02-18T07:39:00Z</cp:lastPrinted>
  <dcterms:created xsi:type="dcterms:W3CDTF">2026-05-18T08:32:00Z</dcterms:created>
  <dcterms:modified xsi:type="dcterms:W3CDTF">2026-05-19T02:37:00Z</dcterms:modified>
</cp:coreProperties>
</file>