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23CA" w14:textId="77777777" w:rsidR="00AA5309" w:rsidRPr="005D4309" w:rsidRDefault="00AA5309" w:rsidP="00AA5309">
      <w:pPr>
        <w:spacing w:after="120"/>
        <w:jc w:val="center"/>
        <w:rPr>
          <w:b/>
          <w:bCs/>
          <w:sz w:val="26"/>
          <w:szCs w:val="26"/>
          <w:lang w:val="en-US" w:eastAsia="en-GB"/>
        </w:rPr>
      </w:pPr>
      <w:r w:rsidRPr="005D4309">
        <w:rPr>
          <w:b/>
          <w:bCs/>
          <w:sz w:val="26"/>
          <w:szCs w:val="26"/>
          <w:lang w:eastAsia="en-GB"/>
        </w:rPr>
        <w:t>PHỤ LỤC I</w:t>
      </w:r>
      <w:r w:rsidRPr="005D4309">
        <w:rPr>
          <w:b/>
          <w:bCs/>
          <w:sz w:val="26"/>
          <w:szCs w:val="26"/>
          <w:lang w:val="en-US" w:eastAsia="en-GB"/>
        </w:rPr>
        <w:t xml:space="preserve">I </w:t>
      </w:r>
    </w:p>
    <w:p w14:paraId="2FE6DFD0" w14:textId="77777777" w:rsidR="00AA5309" w:rsidRPr="005D4309" w:rsidRDefault="00AA5309" w:rsidP="00AA5309">
      <w:pPr>
        <w:spacing w:after="120"/>
        <w:jc w:val="center"/>
        <w:rPr>
          <w:b/>
          <w:bCs/>
          <w:sz w:val="26"/>
          <w:szCs w:val="26"/>
          <w:lang w:val="en-US" w:eastAsia="en-GB"/>
        </w:rPr>
      </w:pPr>
      <w:r w:rsidRPr="005D4309">
        <w:rPr>
          <w:b/>
          <w:bCs/>
          <w:sz w:val="26"/>
          <w:szCs w:val="26"/>
          <w:lang w:val="en-US" w:eastAsia="en-GB"/>
        </w:rPr>
        <w:t>NHIỆM VỤ THƯỜNG XUYÊN TRONG NĂM 2026</w:t>
      </w:r>
    </w:p>
    <w:p w14:paraId="472509D3" w14:textId="77777777" w:rsidR="00AA5309" w:rsidRPr="005D4309" w:rsidRDefault="00AA5309" w:rsidP="00AA5309">
      <w:pPr>
        <w:jc w:val="center"/>
        <w:rPr>
          <w:bCs/>
          <w:i/>
          <w:iCs/>
          <w:sz w:val="26"/>
          <w:szCs w:val="26"/>
          <w:lang w:eastAsia="en-GB"/>
        </w:rPr>
      </w:pPr>
      <w:r w:rsidRPr="005D4309">
        <w:rPr>
          <w:bCs/>
          <w:i/>
          <w:iCs/>
          <w:sz w:val="26"/>
          <w:szCs w:val="26"/>
          <w:lang w:eastAsia="en-GB"/>
        </w:rPr>
        <w:t xml:space="preserve">(Ban hành kèm theo Kế hoạch số </w:t>
      </w:r>
      <w:r w:rsidRPr="005D4309">
        <w:rPr>
          <w:bCs/>
          <w:i/>
          <w:iCs/>
          <w:sz w:val="26"/>
          <w:szCs w:val="26"/>
          <w:lang w:val="en-US" w:eastAsia="en-GB"/>
        </w:rPr>
        <w:t>19</w:t>
      </w:r>
      <w:r w:rsidRPr="005D4309">
        <w:rPr>
          <w:bCs/>
          <w:i/>
          <w:iCs/>
          <w:sz w:val="26"/>
          <w:szCs w:val="26"/>
          <w:lang w:eastAsia="en-GB"/>
        </w:rPr>
        <w:t xml:space="preserve">/KH-UBND ngày </w:t>
      </w:r>
      <w:r w:rsidRPr="005D4309">
        <w:rPr>
          <w:bCs/>
          <w:i/>
          <w:iCs/>
          <w:sz w:val="26"/>
          <w:szCs w:val="26"/>
          <w:lang w:val="en-US" w:eastAsia="en-GB"/>
        </w:rPr>
        <w:t>23</w:t>
      </w:r>
      <w:r w:rsidRPr="005D4309">
        <w:rPr>
          <w:bCs/>
          <w:i/>
          <w:iCs/>
          <w:sz w:val="26"/>
          <w:szCs w:val="26"/>
          <w:lang w:eastAsia="en-GB"/>
        </w:rPr>
        <w:t>/</w:t>
      </w:r>
      <w:r w:rsidRPr="005D4309">
        <w:rPr>
          <w:bCs/>
          <w:i/>
          <w:iCs/>
          <w:sz w:val="26"/>
          <w:szCs w:val="26"/>
          <w:lang w:val="en-US" w:eastAsia="en-GB"/>
        </w:rPr>
        <w:t>01</w:t>
      </w:r>
      <w:r w:rsidRPr="005D4309">
        <w:rPr>
          <w:bCs/>
          <w:i/>
          <w:iCs/>
          <w:sz w:val="26"/>
          <w:szCs w:val="26"/>
          <w:lang w:eastAsia="en-GB"/>
        </w:rPr>
        <w:t>/202</w:t>
      </w:r>
      <w:r w:rsidRPr="005D4309">
        <w:rPr>
          <w:bCs/>
          <w:i/>
          <w:iCs/>
          <w:sz w:val="26"/>
          <w:szCs w:val="26"/>
          <w:lang w:val="en-US" w:eastAsia="en-GB"/>
        </w:rPr>
        <w:t>6</w:t>
      </w:r>
      <w:r w:rsidRPr="005D4309">
        <w:rPr>
          <w:bCs/>
          <w:i/>
          <w:iCs/>
          <w:sz w:val="26"/>
          <w:szCs w:val="26"/>
          <w:lang w:eastAsia="en-GB"/>
        </w:rPr>
        <w:t xml:space="preserve"> của UBND phường An Hải)</w:t>
      </w:r>
      <w:r w:rsidRPr="005D4309" w:rsidDel="003F5B17">
        <w:rPr>
          <w:bCs/>
          <w:i/>
          <w:iCs/>
          <w:sz w:val="26"/>
          <w:szCs w:val="26"/>
          <w:lang w:eastAsia="en-GB"/>
        </w:rPr>
        <w:t xml:space="preserve"> </w:t>
      </w:r>
    </w:p>
    <w:p w14:paraId="72F6C6A1" w14:textId="77777777" w:rsidR="00AA5309" w:rsidRPr="00F132F8" w:rsidRDefault="00AA5309" w:rsidP="00AA5309">
      <w:pPr>
        <w:shd w:val="clear" w:color="auto" w:fill="FFFFFF"/>
        <w:spacing w:line="234" w:lineRule="atLeast"/>
        <w:jc w:val="center"/>
        <w:rPr>
          <w:i/>
          <w:iCs/>
          <w:sz w:val="24"/>
          <w:szCs w:val="24"/>
          <w:lang w:eastAsia="en-GB"/>
        </w:rPr>
      </w:pPr>
      <w:r w:rsidRPr="00F132F8">
        <w:rPr>
          <w:noProof/>
          <w:sz w:val="24"/>
          <w:szCs w:val="24"/>
          <w:lang w:val="en-US" w:eastAsia="zh-CN"/>
        </w:rPr>
        <mc:AlternateContent>
          <mc:Choice Requires="wps">
            <w:drawing>
              <wp:anchor distT="0" distB="0" distL="114300" distR="114300" simplePos="0" relativeHeight="251659264" behindDoc="0" locked="0" layoutInCell="1" allowOverlap="1" wp14:anchorId="100A9557" wp14:editId="010FF623">
                <wp:simplePos x="0" y="0"/>
                <wp:positionH relativeFrom="column">
                  <wp:posOffset>3681095</wp:posOffset>
                </wp:positionH>
                <wp:positionV relativeFrom="paragraph">
                  <wp:posOffset>34290</wp:posOffset>
                </wp:positionV>
                <wp:extent cx="2281555" cy="0"/>
                <wp:effectExtent l="8255" t="10160" r="5715" b="8890"/>
                <wp:wrapNone/>
                <wp:docPr id="166969429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155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9E15C" id="Straight Connector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85pt,2.7pt" to="46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" strokeweight=".5pt">
                <v:stroke joinstyle="miter"/>
              </v:line>
            </w:pict>
          </mc:Fallback>
        </mc:AlternateContent>
      </w:r>
    </w:p>
    <w:tbl>
      <w:tblPr>
        <w:tblW w:w="5252"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75"/>
        <w:gridCol w:w="3790"/>
        <w:gridCol w:w="1512"/>
        <w:gridCol w:w="2652"/>
        <w:gridCol w:w="2643"/>
        <w:gridCol w:w="1985"/>
        <w:gridCol w:w="2126"/>
      </w:tblGrid>
      <w:tr w:rsidR="00AA5309" w:rsidRPr="00F132F8" w14:paraId="61404748" w14:textId="77777777" w:rsidTr="001757A4">
        <w:trPr>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002F0CAC" w14:textId="77777777" w:rsidR="00AA5309" w:rsidRPr="00F132F8" w:rsidRDefault="00AA5309" w:rsidP="001757A4">
            <w:pPr>
              <w:jc w:val="center"/>
              <w:rPr>
                <w:b/>
                <w:bCs/>
                <w:sz w:val="24"/>
                <w:szCs w:val="24"/>
              </w:rPr>
            </w:pPr>
            <w:r w:rsidRPr="00F132F8">
              <w:rPr>
                <w:b/>
                <w:bCs/>
                <w:sz w:val="24"/>
                <w:szCs w:val="24"/>
              </w:rPr>
              <w:t>TT</w:t>
            </w:r>
          </w:p>
        </w:tc>
        <w:tc>
          <w:tcPr>
            <w:tcW w:w="1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05D177" w14:textId="77777777" w:rsidR="00AA5309" w:rsidRPr="00F132F8" w:rsidRDefault="00AA5309" w:rsidP="001757A4">
            <w:pPr>
              <w:jc w:val="center"/>
              <w:rPr>
                <w:b/>
                <w:bCs/>
                <w:sz w:val="24"/>
                <w:szCs w:val="24"/>
                <w:lang w:val="en-US"/>
              </w:rPr>
            </w:pPr>
            <w:r w:rsidRPr="00F132F8">
              <w:rPr>
                <w:b/>
                <w:bCs/>
                <w:sz w:val="24"/>
                <w:szCs w:val="24"/>
                <w:lang w:val="en-US"/>
              </w:rPr>
              <w:t>Nội dung công việc</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4197CE" w14:textId="77777777" w:rsidR="00AA5309" w:rsidRPr="00F132F8" w:rsidRDefault="00AA5309" w:rsidP="001757A4">
            <w:pPr>
              <w:jc w:val="center"/>
              <w:rPr>
                <w:b/>
                <w:bCs/>
                <w:sz w:val="24"/>
                <w:szCs w:val="24"/>
                <w:lang w:val="en-US"/>
              </w:rPr>
            </w:pPr>
            <w:r w:rsidRPr="00F132F8">
              <w:rPr>
                <w:b/>
                <w:bCs/>
                <w:sz w:val="24"/>
                <w:szCs w:val="24"/>
                <w:lang w:val="en-US"/>
              </w:rPr>
              <w:t>Người đứng đầu chịu trách nhiệm</w:t>
            </w:r>
          </w:p>
        </w:tc>
        <w:tc>
          <w:tcPr>
            <w:tcW w:w="851"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296965F8" w14:textId="77777777" w:rsidR="00AA5309" w:rsidRPr="00F132F8" w:rsidRDefault="00AA5309" w:rsidP="001757A4">
            <w:pPr>
              <w:jc w:val="center"/>
              <w:rPr>
                <w:b/>
                <w:bCs/>
                <w:sz w:val="24"/>
                <w:szCs w:val="24"/>
                <w:lang w:val="en-US"/>
              </w:rPr>
            </w:pPr>
            <w:r w:rsidRPr="00F132F8">
              <w:rPr>
                <w:b/>
                <w:bCs/>
                <w:sz w:val="24"/>
                <w:szCs w:val="24"/>
                <w:lang w:val="en-US"/>
              </w:rPr>
              <w:t>Cơ quan chủ trì</w:t>
            </w:r>
          </w:p>
        </w:tc>
        <w:tc>
          <w:tcPr>
            <w:tcW w:w="848" w:type="pct"/>
            <w:tcBorders>
              <w:top w:val="single" w:sz="8" w:space="0" w:color="auto"/>
              <w:left w:val="nil"/>
              <w:bottom w:val="single" w:sz="8" w:space="0" w:color="auto"/>
              <w:right w:val="single" w:sz="4" w:space="0" w:color="auto"/>
              <w:tl2br w:val="nil"/>
              <w:tr2bl w:val="nil"/>
            </w:tcBorders>
            <w:shd w:val="solid" w:color="FFFFFF" w:fill="auto"/>
            <w:vAlign w:val="center"/>
          </w:tcPr>
          <w:p w14:paraId="4B79B469" w14:textId="77777777" w:rsidR="00AA5309" w:rsidRPr="00F132F8" w:rsidRDefault="00AA5309" w:rsidP="001757A4">
            <w:pPr>
              <w:jc w:val="center"/>
              <w:rPr>
                <w:b/>
                <w:bCs/>
                <w:sz w:val="24"/>
                <w:szCs w:val="24"/>
                <w:lang w:val="en-US"/>
              </w:rPr>
            </w:pPr>
            <w:r w:rsidRPr="00F132F8">
              <w:rPr>
                <w:b/>
                <w:bCs/>
                <w:sz w:val="24"/>
                <w:szCs w:val="24"/>
                <w:lang w:val="en-US"/>
              </w:rPr>
              <w:t>Cơ quan phối hợp</w:t>
            </w:r>
          </w:p>
        </w:tc>
        <w:tc>
          <w:tcPr>
            <w:tcW w:w="637" w:type="pct"/>
            <w:tcBorders>
              <w:top w:val="single" w:sz="4" w:space="0" w:color="auto"/>
              <w:left w:val="single" w:sz="4" w:space="0" w:color="auto"/>
              <w:bottom w:val="single" w:sz="4" w:space="0" w:color="auto"/>
              <w:right w:val="single" w:sz="4" w:space="0" w:color="auto"/>
            </w:tcBorders>
            <w:vAlign w:val="center"/>
          </w:tcPr>
          <w:p w14:paraId="170AFE68" w14:textId="77777777" w:rsidR="00AA5309" w:rsidRPr="00F132F8" w:rsidRDefault="00AA5309" w:rsidP="001757A4">
            <w:pPr>
              <w:jc w:val="center"/>
              <w:rPr>
                <w:b/>
                <w:bCs/>
                <w:sz w:val="24"/>
                <w:szCs w:val="24"/>
                <w:lang w:val="en-US"/>
              </w:rPr>
            </w:pPr>
            <w:r w:rsidRPr="00F132F8">
              <w:rPr>
                <w:b/>
                <w:bCs/>
                <w:sz w:val="24"/>
                <w:szCs w:val="24"/>
                <w:lang w:val="en-US"/>
              </w:rPr>
              <w:t>Kết quả</w:t>
            </w:r>
          </w:p>
        </w:tc>
        <w:tc>
          <w:tcPr>
            <w:tcW w:w="68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1BCEA297" w14:textId="77777777" w:rsidR="00AA5309" w:rsidRPr="00F132F8" w:rsidRDefault="00AA5309" w:rsidP="001757A4">
            <w:pPr>
              <w:ind w:right="276"/>
              <w:jc w:val="center"/>
              <w:rPr>
                <w:b/>
                <w:bCs/>
                <w:sz w:val="24"/>
                <w:szCs w:val="24"/>
                <w:lang w:val="en-US"/>
              </w:rPr>
            </w:pPr>
            <w:r w:rsidRPr="00F132F8">
              <w:rPr>
                <w:b/>
                <w:bCs/>
                <w:sz w:val="24"/>
                <w:szCs w:val="24"/>
                <w:lang w:val="en-US"/>
              </w:rPr>
              <w:t>Thời gian hoàn thành</w:t>
            </w:r>
          </w:p>
        </w:tc>
      </w:tr>
      <w:tr w:rsidR="00AA5309" w:rsidRPr="00F132F8" w14:paraId="56F3DEEE" w14:textId="77777777" w:rsidTr="001757A4">
        <w:tblPrEx>
          <w:tblBorders>
            <w:top w:val="none" w:sz="0" w:space="0" w:color="auto"/>
            <w:bottom w:val="none" w:sz="0" w:space="0" w:color="auto"/>
            <w:insideH w:val="none" w:sz="0" w:space="0" w:color="auto"/>
            <w:insideV w:val="none" w:sz="0" w:space="0" w:color="auto"/>
          </w:tblBorders>
        </w:tblPrEx>
        <w:trPr>
          <w:trHeight w:val="261"/>
          <w:jc w:val="center"/>
        </w:trPr>
        <w:tc>
          <w:tcPr>
            <w:tcW w:w="281" w:type="pct"/>
            <w:tcBorders>
              <w:top w:val="nil"/>
              <w:left w:val="single" w:sz="8" w:space="0" w:color="auto"/>
              <w:bottom w:val="single" w:sz="8" w:space="0" w:color="auto"/>
              <w:right w:val="single" w:sz="8" w:space="0" w:color="auto"/>
              <w:tl2br w:val="nil"/>
              <w:tr2bl w:val="nil"/>
            </w:tcBorders>
            <w:shd w:val="solid" w:color="FFFFFF" w:fill="auto"/>
            <w:vAlign w:val="center"/>
          </w:tcPr>
          <w:p w14:paraId="79FB797B" w14:textId="77777777" w:rsidR="00AA5309" w:rsidRPr="00F132F8" w:rsidRDefault="00AA5309" w:rsidP="001757A4">
            <w:pPr>
              <w:spacing w:before="120" w:after="120"/>
              <w:jc w:val="center"/>
              <w:rPr>
                <w:b/>
                <w:bCs/>
                <w:sz w:val="24"/>
                <w:szCs w:val="24"/>
              </w:rPr>
            </w:pPr>
            <w:r w:rsidRPr="00F132F8">
              <w:rPr>
                <w:b/>
                <w:bCs/>
                <w:sz w:val="24"/>
                <w:szCs w:val="24"/>
              </w:rPr>
              <w:t>I</w:t>
            </w:r>
          </w:p>
        </w:tc>
        <w:tc>
          <w:tcPr>
            <w:tcW w:w="4719" w:type="pct"/>
            <w:gridSpan w:val="6"/>
            <w:tcBorders>
              <w:top w:val="single" w:sz="8" w:space="0" w:color="auto"/>
              <w:bottom w:val="single" w:sz="8" w:space="0" w:color="auto"/>
              <w:right w:val="single" w:sz="8" w:space="0" w:color="auto"/>
            </w:tcBorders>
            <w:tcMar>
              <w:top w:w="0" w:type="dxa"/>
              <w:left w:w="0" w:type="dxa"/>
              <w:bottom w:w="0" w:type="dxa"/>
              <w:right w:w="0" w:type="dxa"/>
            </w:tcMar>
            <w:vAlign w:val="center"/>
          </w:tcPr>
          <w:p w14:paraId="3F706C34" w14:textId="77777777" w:rsidR="00AA5309" w:rsidRPr="00F132F8" w:rsidRDefault="00AA5309" w:rsidP="001757A4">
            <w:pPr>
              <w:spacing w:before="120" w:after="120"/>
              <w:ind w:left="72"/>
              <w:rPr>
                <w:b/>
                <w:bCs/>
                <w:sz w:val="24"/>
                <w:szCs w:val="24"/>
                <w:lang w:val="nl-NL"/>
              </w:rPr>
            </w:pPr>
            <w:r w:rsidRPr="00F132F8">
              <w:rPr>
                <w:b/>
                <w:bCs/>
                <w:sz w:val="24"/>
                <w:szCs w:val="24"/>
              </w:rPr>
              <w:t>Nâng cao nhận thức, đổi mới tư duy, xác định quyết tâm chính trị mạnh mẽ, quyết liệt lãnh đạo, chỉ đạo, tạo xung lực mới, khí thế mới trong toàn phường về phát triển KHCN, ĐMST và CĐS</w:t>
            </w:r>
          </w:p>
        </w:tc>
      </w:tr>
      <w:tr w:rsidR="00AA5309" w:rsidRPr="00F132F8" w14:paraId="605656E1" w14:textId="77777777" w:rsidTr="001757A4">
        <w:trPr>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64BC3AB5" w14:textId="77777777" w:rsidR="00AA5309" w:rsidRPr="00F132F8" w:rsidRDefault="00AA5309" w:rsidP="001757A4">
            <w:pPr>
              <w:jc w:val="center"/>
              <w:rPr>
                <w:sz w:val="24"/>
                <w:szCs w:val="24"/>
                <w:lang w:val="en-US"/>
              </w:rPr>
            </w:pPr>
            <w:r w:rsidRPr="00F132F8">
              <w:rPr>
                <w:sz w:val="24"/>
                <w:szCs w:val="24"/>
                <w:lang w:val="en-US"/>
              </w:rPr>
              <w:t>1</w:t>
            </w:r>
          </w:p>
        </w:tc>
        <w:tc>
          <w:tcPr>
            <w:tcW w:w="1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252153" w14:textId="77777777" w:rsidR="00AA5309" w:rsidRPr="00F132F8" w:rsidRDefault="00AA5309" w:rsidP="00AA5309">
            <w:pPr>
              <w:ind w:left="109" w:right="129"/>
              <w:jc w:val="both"/>
              <w:rPr>
                <w:sz w:val="24"/>
                <w:szCs w:val="24"/>
              </w:rPr>
            </w:pPr>
            <w:r w:rsidRPr="00F132F8">
              <w:rPr>
                <w:sz w:val="24"/>
                <w:szCs w:val="24"/>
              </w:rPr>
              <w:t>Xây dựng/duy trì chương trình chuyên biệt về KHCN, ĐMST và CĐS trên truyền hình, phát thanh và mạng xã hội</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7C3263" w14:textId="77777777" w:rsidR="00AA5309" w:rsidRPr="00F132F8" w:rsidRDefault="00AA5309" w:rsidP="00AA5309">
            <w:pPr>
              <w:ind w:left="141" w:right="84"/>
              <w:jc w:val="center"/>
              <w:rPr>
                <w:sz w:val="24"/>
                <w:szCs w:val="24"/>
                <w:lang w:val="en-US"/>
              </w:rPr>
            </w:pPr>
            <w:r w:rsidRPr="00F132F8">
              <w:rPr>
                <w:sz w:val="24"/>
                <w:szCs w:val="24"/>
                <w:lang w:val="en-US"/>
              </w:rPr>
              <w:t>Giám đốc Trung tâm</w:t>
            </w:r>
          </w:p>
        </w:tc>
        <w:tc>
          <w:tcPr>
            <w:tcW w:w="851"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1AA5D383" w14:textId="77777777" w:rsidR="00AA5309" w:rsidRPr="00F132F8" w:rsidRDefault="00AA5309" w:rsidP="00AA5309">
            <w:pPr>
              <w:ind w:left="57" w:right="188"/>
              <w:jc w:val="center"/>
              <w:rPr>
                <w:sz w:val="24"/>
                <w:szCs w:val="24"/>
                <w:lang w:val="en-US"/>
              </w:rPr>
            </w:pPr>
            <w:r w:rsidRPr="00F132F8">
              <w:rPr>
                <w:sz w:val="24"/>
                <w:szCs w:val="24"/>
                <w:lang w:val="en-US"/>
              </w:rPr>
              <w:t>Trung tâm dịch vụ sự nghiệp công phường</w:t>
            </w:r>
          </w:p>
        </w:tc>
        <w:tc>
          <w:tcPr>
            <w:tcW w:w="848" w:type="pct"/>
            <w:tcBorders>
              <w:top w:val="single" w:sz="8" w:space="0" w:color="auto"/>
              <w:left w:val="nil"/>
              <w:bottom w:val="single" w:sz="8" w:space="0" w:color="auto"/>
              <w:right w:val="single" w:sz="4" w:space="0" w:color="auto"/>
              <w:tl2br w:val="nil"/>
              <w:tr2bl w:val="nil"/>
            </w:tcBorders>
            <w:shd w:val="solid" w:color="FFFFFF" w:fill="auto"/>
            <w:vAlign w:val="center"/>
          </w:tcPr>
          <w:p w14:paraId="66B0105E" w14:textId="77777777" w:rsidR="00AA5309" w:rsidRPr="00F132F8" w:rsidRDefault="00AA5309" w:rsidP="00AA5309">
            <w:pPr>
              <w:ind w:left="96" w:right="135"/>
              <w:jc w:val="center"/>
              <w:rPr>
                <w:sz w:val="24"/>
                <w:szCs w:val="24"/>
                <w:lang w:val="en-US"/>
              </w:rPr>
            </w:pPr>
            <w:r w:rsidRPr="00F132F8">
              <w:rPr>
                <w:sz w:val="24"/>
                <w:szCs w:val="24"/>
                <w:lang w:val="en-US"/>
              </w:rPr>
              <w:t>Các cơ quan, đơn vị liên quan</w:t>
            </w:r>
          </w:p>
        </w:tc>
        <w:tc>
          <w:tcPr>
            <w:tcW w:w="637" w:type="pct"/>
            <w:tcBorders>
              <w:top w:val="single" w:sz="4" w:space="0" w:color="auto"/>
              <w:left w:val="single" w:sz="4" w:space="0" w:color="auto"/>
              <w:bottom w:val="single" w:sz="4" w:space="0" w:color="auto"/>
              <w:right w:val="single" w:sz="4" w:space="0" w:color="auto"/>
            </w:tcBorders>
            <w:vAlign w:val="center"/>
          </w:tcPr>
          <w:p w14:paraId="0B70E6CE" w14:textId="77777777" w:rsidR="00AA5309" w:rsidRPr="00F132F8" w:rsidRDefault="00AA5309" w:rsidP="00AA5309">
            <w:pPr>
              <w:ind w:left="7" w:right="130"/>
              <w:jc w:val="center"/>
              <w:rPr>
                <w:sz w:val="24"/>
                <w:szCs w:val="24"/>
                <w:lang w:val="en-US"/>
              </w:rPr>
            </w:pPr>
            <w:r w:rsidRPr="00F132F8">
              <w:rPr>
                <w:sz w:val="24"/>
                <w:szCs w:val="24"/>
                <w:lang w:val="en-US"/>
              </w:rPr>
              <w:t>Chương trình</w:t>
            </w:r>
          </w:p>
        </w:tc>
        <w:tc>
          <w:tcPr>
            <w:tcW w:w="68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05531B98" w14:textId="77777777" w:rsidR="00AA5309" w:rsidRPr="00F132F8" w:rsidRDefault="00AA5309" w:rsidP="00AA5309">
            <w:pPr>
              <w:ind w:left="139" w:right="135"/>
              <w:jc w:val="center"/>
              <w:rPr>
                <w:sz w:val="24"/>
                <w:szCs w:val="24"/>
                <w:lang w:val="en-US"/>
              </w:rPr>
            </w:pPr>
            <w:r w:rsidRPr="00F132F8">
              <w:rPr>
                <w:sz w:val="24"/>
                <w:szCs w:val="24"/>
                <w:lang w:val="en-US"/>
              </w:rPr>
              <w:t>Thường xuyên</w:t>
            </w:r>
          </w:p>
        </w:tc>
      </w:tr>
      <w:tr w:rsidR="00AA5309" w:rsidRPr="00F132F8" w14:paraId="1190B445" w14:textId="77777777" w:rsidTr="00AA5309">
        <w:trPr>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6B4FEC92" w14:textId="77777777" w:rsidR="00AA5309" w:rsidRPr="00F132F8" w:rsidRDefault="00AA5309" w:rsidP="001757A4">
            <w:pPr>
              <w:jc w:val="center"/>
              <w:rPr>
                <w:sz w:val="24"/>
                <w:szCs w:val="24"/>
                <w:lang w:val="en-US"/>
              </w:rPr>
            </w:pPr>
            <w:r w:rsidRPr="00F132F8">
              <w:rPr>
                <w:sz w:val="24"/>
                <w:szCs w:val="24"/>
                <w:lang w:val="en-US"/>
              </w:rPr>
              <w:t>2</w:t>
            </w:r>
          </w:p>
        </w:tc>
        <w:tc>
          <w:tcPr>
            <w:tcW w:w="1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33A063" w14:textId="77777777" w:rsidR="00AA5309" w:rsidRPr="00F132F8" w:rsidRDefault="00AA5309" w:rsidP="00AA5309">
            <w:pPr>
              <w:ind w:left="109" w:right="129"/>
              <w:jc w:val="both"/>
              <w:rPr>
                <w:sz w:val="24"/>
                <w:szCs w:val="24"/>
              </w:rPr>
            </w:pPr>
            <w:r w:rsidRPr="00F132F8">
              <w:rPr>
                <w:sz w:val="24"/>
                <w:szCs w:val="24"/>
              </w:rPr>
              <w:t>Phấn đấu bố trí tỷ lệ phù hợp cán bộ có chuyên môn, kinh nghiệm về khoa học kỹ thuật trong đội ngũ lãnh đạo từng cơ quan, đơn vị nhà nước.</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9CDFD6" w14:textId="3E99DD3D" w:rsidR="00AA5309" w:rsidRPr="00F132F8" w:rsidRDefault="00AA5309" w:rsidP="00AA5309">
            <w:pPr>
              <w:ind w:left="141" w:right="84"/>
              <w:jc w:val="center"/>
              <w:rPr>
                <w:sz w:val="24"/>
                <w:szCs w:val="24"/>
              </w:rPr>
            </w:pPr>
            <w:r w:rsidRPr="00F132F8">
              <w:rPr>
                <w:sz w:val="24"/>
                <w:szCs w:val="24"/>
              </w:rPr>
              <w:t xml:space="preserve">Trưởng phòng Văn hóa </w:t>
            </w:r>
            <w:r w:rsidR="00FF069F">
              <w:rPr>
                <w:sz w:val="24"/>
                <w:szCs w:val="24"/>
                <w:lang w:val="en-US"/>
              </w:rPr>
              <w:t>-</w:t>
            </w:r>
            <w:r w:rsidRPr="00F132F8">
              <w:rPr>
                <w:sz w:val="24"/>
                <w:szCs w:val="24"/>
              </w:rPr>
              <w:t xml:space="preserve"> Xã hội</w:t>
            </w:r>
            <w:r w:rsidR="00FF069F">
              <w:rPr>
                <w:sz w:val="24"/>
                <w:szCs w:val="24"/>
                <w:lang w:val="en-US"/>
              </w:rPr>
              <w:t xml:space="preserve"> </w:t>
            </w:r>
            <w:r w:rsidR="00FF069F">
              <w:rPr>
                <w:sz w:val="24"/>
                <w:szCs w:val="24"/>
                <w:lang w:val="en-US"/>
              </w:rPr>
              <w:t>phường</w:t>
            </w:r>
          </w:p>
        </w:tc>
        <w:tc>
          <w:tcPr>
            <w:tcW w:w="851"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4C4407E8" w14:textId="580DE93D" w:rsidR="00AA5309" w:rsidRPr="00F132F8" w:rsidRDefault="00AA5309" w:rsidP="00AA5309">
            <w:pPr>
              <w:ind w:left="57" w:right="188"/>
              <w:jc w:val="center"/>
              <w:rPr>
                <w:sz w:val="24"/>
                <w:szCs w:val="24"/>
              </w:rPr>
            </w:pPr>
            <w:r w:rsidRPr="00F132F8">
              <w:rPr>
                <w:sz w:val="24"/>
                <w:szCs w:val="24"/>
              </w:rPr>
              <w:t xml:space="preserve">Phòng Văn hóa </w:t>
            </w:r>
            <w:r w:rsidR="00FF069F">
              <w:rPr>
                <w:sz w:val="24"/>
                <w:szCs w:val="24"/>
                <w:lang w:val="en-US"/>
              </w:rPr>
              <w:t>-</w:t>
            </w:r>
            <w:r w:rsidRPr="00F132F8">
              <w:rPr>
                <w:sz w:val="24"/>
                <w:szCs w:val="24"/>
              </w:rPr>
              <w:t xml:space="preserve"> Xã hội phường</w:t>
            </w:r>
          </w:p>
        </w:tc>
        <w:tc>
          <w:tcPr>
            <w:tcW w:w="848" w:type="pct"/>
            <w:tcBorders>
              <w:top w:val="single" w:sz="8" w:space="0" w:color="auto"/>
              <w:left w:val="nil"/>
              <w:bottom w:val="single" w:sz="8" w:space="0" w:color="auto"/>
              <w:right w:val="single" w:sz="4" w:space="0" w:color="auto"/>
              <w:tl2br w:val="nil"/>
              <w:tr2bl w:val="nil"/>
            </w:tcBorders>
            <w:shd w:val="solid" w:color="FFFFFF" w:fill="auto"/>
            <w:vAlign w:val="center"/>
          </w:tcPr>
          <w:p w14:paraId="68F03029" w14:textId="77777777" w:rsidR="00AA5309" w:rsidRPr="00F132F8" w:rsidRDefault="00AA5309" w:rsidP="00AA5309">
            <w:pPr>
              <w:ind w:left="96" w:right="135"/>
              <w:jc w:val="center"/>
              <w:rPr>
                <w:sz w:val="24"/>
                <w:szCs w:val="24"/>
              </w:rPr>
            </w:pPr>
            <w:r w:rsidRPr="00F132F8">
              <w:rPr>
                <w:sz w:val="24"/>
                <w:szCs w:val="24"/>
              </w:rPr>
              <w:t>Các cơ quan, đơn vị liên quan</w:t>
            </w:r>
          </w:p>
        </w:tc>
        <w:tc>
          <w:tcPr>
            <w:tcW w:w="637" w:type="pct"/>
            <w:tcBorders>
              <w:top w:val="single" w:sz="4" w:space="0" w:color="auto"/>
              <w:left w:val="single" w:sz="4" w:space="0" w:color="auto"/>
              <w:bottom w:val="single" w:sz="4" w:space="0" w:color="auto"/>
              <w:right w:val="single" w:sz="4" w:space="0" w:color="auto"/>
            </w:tcBorders>
          </w:tcPr>
          <w:p w14:paraId="61748FC6" w14:textId="77777777" w:rsidR="00AA5309" w:rsidRPr="00F132F8" w:rsidRDefault="00AA5309" w:rsidP="00AA5309">
            <w:pPr>
              <w:ind w:left="7" w:right="130"/>
              <w:jc w:val="center"/>
              <w:rPr>
                <w:sz w:val="24"/>
                <w:szCs w:val="24"/>
              </w:rPr>
            </w:pPr>
            <w:r w:rsidRPr="00F132F8">
              <w:t>Có tỷ lệ cụ thể</w:t>
            </w:r>
          </w:p>
        </w:tc>
        <w:tc>
          <w:tcPr>
            <w:tcW w:w="68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4FBC9AEF" w14:textId="77777777" w:rsidR="00AA5309" w:rsidRPr="00F132F8" w:rsidRDefault="00AA5309" w:rsidP="00AA5309">
            <w:pPr>
              <w:ind w:left="139" w:right="135"/>
              <w:jc w:val="center"/>
              <w:rPr>
                <w:sz w:val="24"/>
                <w:szCs w:val="24"/>
                <w:lang w:val="en-US"/>
              </w:rPr>
            </w:pPr>
            <w:r w:rsidRPr="00F132F8">
              <w:rPr>
                <w:lang w:val="en-US"/>
              </w:rPr>
              <w:t>Thường xuyên</w:t>
            </w:r>
          </w:p>
        </w:tc>
      </w:tr>
      <w:tr w:rsidR="00AA5309" w:rsidRPr="00F132F8" w14:paraId="05957DA9" w14:textId="77777777" w:rsidTr="001757A4">
        <w:trPr>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77606EB0" w14:textId="77777777" w:rsidR="00AA5309" w:rsidRPr="00F132F8" w:rsidRDefault="00AA5309" w:rsidP="001757A4">
            <w:pPr>
              <w:jc w:val="center"/>
              <w:rPr>
                <w:sz w:val="24"/>
                <w:szCs w:val="24"/>
                <w:lang w:val="en-US"/>
              </w:rPr>
            </w:pPr>
            <w:r w:rsidRPr="00F132F8">
              <w:rPr>
                <w:sz w:val="24"/>
                <w:szCs w:val="24"/>
                <w:lang w:val="en-US"/>
              </w:rPr>
              <w:t>3</w:t>
            </w:r>
          </w:p>
        </w:tc>
        <w:tc>
          <w:tcPr>
            <w:tcW w:w="1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835BE9" w14:textId="77777777" w:rsidR="00AA5309" w:rsidRPr="00F132F8" w:rsidRDefault="00AA5309" w:rsidP="00AA5309">
            <w:pPr>
              <w:ind w:left="109" w:right="129"/>
              <w:jc w:val="both"/>
              <w:rPr>
                <w:sz w:val="24"/>
                <w:szCs w:val="24"/>
              </w:rPr>
            </w:pPr>
            <w:r w:rsidRPr="00F132F8">
              <w:rPr>
                <w:sz w:val="24"/>
                <w:szCs w:val="24"/>
              </w:rPr>
              <w:t>Triển khai phong trào học tập trên các nền tảng số để trở thành phong trào “học tập số”, “bình dân học vụ số" thường xuyên, liên tục, phổ cập, nâng cao kiến thức về KHCN, ĐMST, kỹ năng số, công nghệ số cơ bản trong cán bộ, công chức và nhân dân.</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69CACB" w14:textId="461FA7B2" w:rsidR="00AA5309" w:rsidRPr="00F132F8" w:rsidRDefault="00AA5309" w:rsidP="00AA5309">
            <w:pPr>
              <w:ind w:left="141" w:right="84"/>
              <w:jc w:val="center"/>
              <w:rPr>
                <w:sz w:val="24"/>
                <w:szCs w:val="24"/>
              </w:rPr>
            </w:pPr>
            <w:r w:rsidRPr="00F132F8">
              <w:rPr>
                <w:sz w:val="24"/>
                <w:szCs w:val="24"/>
              </w:rPr>
              <w:t xml:space="preserve">Trưởng phòng Văn hóa </w:t>
            </w:r>
            <w:r w:rsidR="00FF069F">
              <w:rPr>
                <w:sz w:val="24"/>
                <w:szCs w:val="24"/>
                <w:lang w:val="en-US"/>
              </w:rPr>
              <w:t>-</w:t>
            </w:r>
            <w:r w:rsidRPr="00F132F8">
              <w:rPr>
                <w:sz w:val="24"/>
                <w:szCs w:val="24"/>
              </w:rPr>
              <w:t xml:space="preserve"> Xã hội</w:t>
            </w:r>
            <w:r w:rsidR="00FF069F">
              <w:rPr>
                <w:sz w:val="24"/>
                <w:szCs w:val="24"/>
                <w:lang w:val="en-US"/>
              </w:rPr>
              <w:t xml:space="preserve"> </w:t>
            </w:r>
            <w:r w:rsidR="00FF069F">
              <w:rPr>
                <w:sz w:val="24"/>
                <w:szCs w:val="24"/>
                <w:lang w:val="en-US"/>
              </w:rPr>
              <w:t>phường</w:t>
            </w:r>
          </w:p>
        </w:tc>
        <w:tc>
          <w:tcPr>
            <w:tcW w:w="851"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28959CB9" w14:textId="75F0FA2F" w:rsidR="00AA5309" w:rsidRPr="00F132F8" w:rsidRDefault="00AA5309" w:rsidP="00AA5309">
            <w:pPr>
              <w:ind w:left="57" w:right="188"/>
              <w:jc w:val="center"/>
              <w:rPr>
                <w:sz w:val="24"/>
                <w:szCs w:val="24"/>
              </w:rPr>
            </w:pPr>
            <w:r w:rsidRPr="00F132F8">
              <w:rPr>
                <w:sz w:val="24"/>
                <w:szCs w:val="24"/>
              </w:rPr>
              <w:t xml:space="preserve">Phòng Văn hóa </w:t>
            </w:r>
            <w:r w:rsidR="00FF069F">
              <w:rPr>
                <w:sz w:val="24"/>
                <w:szCs w:val="24"/>
                <w:lang w:val="en-US"/>
              </w:rPr>
              <w:t>-</w:t>
            </w:r>
            <w:r w:rsidRPr="00F132F8">
              <w:rPr>
                <w:sz w:val="24"/>
                <w:szCs w:val="24"/>
              </w:rPr>
              <w:t xml:space="preserve"> Xã hội phường</w:t>
            </w:r>
          </w:p>
        </w:tc>
        <w:tc>
          <w:tcPr>
            <w:tcW w:w="848" w:type="pct"/>
            <w:tcBorders>
              <w:top w:val="single" w:sz="8" w:space="0" w:color="auto"/>
              <w:left w:val="nil"/>
              <w:bottom w:val="single" w:sz="8" w:space="0" w:color="auto"/>
              <w:right w:val="single" w:sz="4" w:space="0" w:color="auto"/>
              <w:tl2br w:val="nil"/>
              <w:tr2bl w:val="nil"/>
            </w:tcBorders>
            <w:shd w:val="solid" w:color="FFFFFF" w:fill="auto"/>
            <w:vAlign w:val="center"/>
          </w:tcPr>
          <w:p w14:paraId="0EAA29EB" w14:textId="77777777" w:rsidR="00AA5309" w:rsidRPr="00F132F8" w:rsidRDefault="00AA5309" w:rsidP="00AA5309">
            <w:pPr>
              <w:ind w:left="96" w:right="135"/>
              <w:jc w:val="center"/>
              <w:rPr>
                <w:sz w:val="24"/>
                <w:szCs w:val="24"/>
              </w:rPr>
            </w:pPr>
            <w:r w:rsidRPr="00F132F8">
              <w:rPr>
                <w:sz w:val="24"/>
                <w:szCs w:val="24"/>
              </w:rPr>
              <w:t>Các cơ quan, đơn vị liên quan</w:t>
            </w:r>
          </w:p>
        </w:tc>
        <w:tc>
          <w:tcPr>
            <w:tcW w:w="637" w:type="pct"/>
            <w:tcBorders>
              <w:top w:val="single" w:sz="4" w:space="0" w:color="auto"/>
              <w:left w:val="single" w:sz="4" w:space="0" w:color="auto"/>
              <w:bottom w:val="single" w:sz="4" w:space="0" w:color="auto"/>
              <w:right w:val="single" w:sz="4" w:space="0" w:color="auto"/>
            </w:tcBorders>
            <w:vAlign w:val="center"/>
          </w:tcPr>
          <w:p w14:paraId="3116E581" w14:textId="77777777" w:rsidR="00AA5309" w:rsidRPr="00F132F8" w:rsidRDefault="00AA5309" w:rsidP="00AA5309">
            <w:pPr>
              <w:ind w:left="7" w:right="130"/>
              <w:jc w:val="center"/>
              <w:rPr>
                <w:sz w:val="24"/>
                <w:szCs w:val="24"/>
                <w:lang w:val="en-US"/>
              </w:rPr>
            </w:pPr>
            <w:r w:rsidRPr="00F132F8">
              <w:rPr>
                <w:sz w:val="24"/>
                <w:szCs w:val="24"/>
                <w:lang w:val="en-US"/>
              </w:rPr>
              <w:t>Văn bản triển khai</w:t>
            </w:r>
          </w:p>
        </w:tc>
        <w:tc>
          <w:tcPr>
            <w:tcW w:w="68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566F4421" w14:textId="77777777" w:rsidR="00AA5309" w:rsidRPr="00F132F8" w:rsidRDefault="00AA5309" w:rsidP="00AA5309">
            <w:pPr>
              <w:ind w:left="139" w:right="135"/>
              <w:jc w:val="center"/>
              <w:rPr>
                <w:b/>
                <w:bCs/>
                <w:sz w:val="24"/>
                <w:szCs w:val="24"/>
              </w:rPr>
            </w:pPr>
            <w:r w:rsidRPr="00F132F8">
              <w:rPr>
                <w:lang w:val="en-US"/>
              </w:rPr>
              <w:t>Thường xuyên</w:t>
            </w:r>
          </w:p>
        </w:tc>
      </w:tr>
      <w:tr w:rsidR="00AA5309" w:rsidRPr="00F132F8" w14:paraId="6F19009D" w14:textId="77777777" w:rsidTr="001757A4">
        <w:trPr>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53025D70" w14:textId="77777777" w:rsidR="00AA5309" w:rsidRPr="00F132F8" w:rsidRDefault="00AA5309" w:rsidP="001757A4">
            <w:pPr>
              <w:jc w:val="center"/>
              <w:rPr>
                <w:sz w:val="24"/>
                <w:szCs w:val="24"/>
                <w:lang w:val="en-US"/>
              </w:rPr>
            </w:pPr>
            <w:r w:rsidRPr="00F132F8">
              <w:rPr>
                <w:sz w:val="24"/>
                <w:szCs w:val="24"/>
                <w:lang w:val="en-US"/>
              </w:rPr>
              <w:t>4</w:t>
            </w:r>
          </w:p>
        </w:tc>
        <w:tc>
          <w:tcPr>
            <w:tcW w:w="1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C76F80" w14:textId="77777777" w:rsidR="00AA5309" w:rsidRPr="00F132F8" w:rsidRDefault="00AA5309" w:rsidP="00AA5309">
            <w:pPr>
              <w:ind w:left="109" w:right="129"/>
              <w:jc w:val="both"/>
              <w:rPr>
                <w:sz w:val="24"/>
                <w:szCs w:val="24"/>
              </w:rPr>
            </w:pPr>
            <w:r w:rsidRPr="00F132F8">
              <w:rPr>
                <w:sz w:val="24"/>
                <w:szCs w:val="24"/>
              </w:rPr>
              <w:t xml:space="preserve">Tổ chức tuyên truyền về Nghị quyết số 57- NQ/TW, về KHCN, ĐMST và CĐS với hình thức tuyên truyền đa dạng, phong phú (hội nghị, hội thảo, tọa đàm, tài liệu, video, cuộc thi...) để nâng cao nhận thức, quyết tâm, phát triển KHCN, ĐMST, CĐS trong cả </w:t>
            </w:r>
            <w:r w:rsidRPr="00F132F8">
              <w:rPr>
                <w:sz w:val="24"/>
                <w:szCs w:val="24"/>
              </w:rPr>
              <w:lastRenderedPageBreak/>
              <w:t>hệ thống chính trị, người dân và doanh nghiệp, tạo niềm tin, khí thế mới trong xã hội.</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0D44DD" w14:textId="77777777" w:rsidR="00AA5309" w:rsidRPr="00F132F8" w:rsidRDefault="00AA5309" w:rsidP="00AA5309">
            <w:pPr>
              <w:ind w:left="141" w:right="84"/>
              <w:jc w:val="center"/>
              <w:rPr>
                <w:sz w:val="24"/>
                <w:szCs w:val="24"/>
              </w:rPr>
            </w:pPr>
            <w:r w:rsidRPr="00F132F8">
              <w:rPr>
                <w:sz w:val="24"/>
                <w:szCs w:val="24"/>
                <w:lang w:val="en-US"/>
              </w:rPr>
              <w:lastRenderedPageBreak/>
              <w:t>Giám đốc Trung tâm</w:t>
            </w:r>
          </w:p>
        </w:tc>
        <w:tc>
          <w:tcPr>
            <w:tcW w:w="851"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5A179113" w14:textId="77777777" w:rsidR="00AA5309" w:rsidRPr="00F132F8" w:rsidRDefault="00AA5309" w:rsidP="00AA5309">
            <w:pPr>
              <w:ind w:left="57" w:right="188"/>
              <w:jc w:val="center"/>
              <w:rPr>
                <w:sz w:val="24"/>
                <w:szCs w:val="24"/>
              </w:rPr>
            </w:pPr>
            <w:r w:rsidRPr="00F132F8">
              <w:rPr>
                <w:sz w:val="24"/>
                <w:szCs w:val="24"/>
              </w:rPr>
              <w:t>Trung tâm dịch vụ sự nghiệp công phường</w:t>
            </w:r>
          </w:p>
        </w:tc>
        <w:tc>
          <w:tcPr>
            <w:tcW w:w="848" w:type="pct"/>
            <w:tcBorders>
              <w:top w:val="single" w:sz="8" w:space="0" w:color="auto"/>
              <w:left w:val="nil"/>
              <w:bottom w:val="single" w:sz="8" w:space="0" w:color="auto"/>
              <w:right w:val="single" w:sz="4" w:space="0" w:color="auto"/>
              <w:tl2br w:val="nil"/>
              <w:tr2bl w:val="nil"/>
            </w:tcBorders>
            <w:shd w:val="solid" w:color="FFFFFF" w:fill="auto"/>
            <w:vAlign w:val="center"/>
          </w:tcPr>
          <w:p w14:paraId="552567FC" w14:textId="77777777" w:rsidR="00AA5309" w:rsidRPr="00F132F8" w:rsidRDefault="00AA5309" w:rsidP="00AA5309">
            <w:pPr>
              <w:ind w:left="96" w:right="135"/>
              <w:jc w:val="center"/>
              <w:rPr>
                <w:sz w:val="24"/>
                <w:szCs w:val="24"/>
              </w:rPr>
            </w:pPr>
            <w:r w:rsidRPr="00F132F8">
              <w:rPr>
                <w:sz w:val="24"/>
                <w:szCs w:val="24"/>
              </w:rPr>
              <w:t>Các cơ quan, đơn vị liên quan</w:t>
            </w:r>
          </w:p>
        </w:tc>
        <w:tc>
          <w:tcPr>
            <w:tcW w:w="637" w:type="pct"/>
            <w:tcBorders>
              <w:top w:val="single" w:sz="4" w:space="0" w:color="auto"/>
              <w:left w:val="single" w:sz="4" w:space="0" w:color="auto"/>
              <w:bottom w:val="single" w:sz="4" w:space="0" w:color="auto"/>
              <w:right w:val="single" w:sz="4" w:space="0" w:color="auto"/>
            </w:tcBorders>
            <w:vAlign w:val="center"/>
          </w:tcPr>
          <w:p w14:paraId="1712FF79" w14:textId="77777777" w:rsidR="00AA5309" w:rsidRPr="00F132F8" w:rsidRDefault="00AA5309" w:rsidP="00AA5309">
            <w:pPr>
              <w:ind w:left="7" w:right="130"/>
              <w:jc w:val="center"/>
              <w:rPr>
                <w:sz w:val="24"/>
                <w:szCs w:val="24"/>
              </w:rPr>
            </w:pPr>
            <w:r w:rsidRPr="00F132F8">
              <w:rPr>
                <w:sz w:val="24"/>
                <w:szCs w:val="24"/>
              </w:rPr>
              <w:t>Tin bài, sản phẩm tuyên truyền</w:t>
            </w:r>
          </w:p>
        </w:tc>
        <w:tc>
          <w:tcPr>
            <w:tcW w:w="68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4EDF7F07" w14:textId="77777777" w:rsidR="00AA5309" w:rsidRPr="00F132F8" w:rsidRDefault="00AA5309" w:rsidP="00AA5309">
            <w:pPr>
              <w:ind w:left="139" w:right="135"/>
              <w:jc w:val="center"/>
              <w:rPr>
                <w:sz w:val="24"/>
                <w:szCs w:val="24"/>
              </w:rPr>
            </w:pPr>
            <w:r w:rsidRPr="00F132F8">
              <w:rPr>
                <w:lang w:val="en-US"/>
              </w:rPr>
              <w:t>Thường xuyên</w:t>
            </w:r>
          </w:p>
        </w:tc>
      </w:tr>
      <w:tr w:rsidR="00AA5309" w:rsidRPr="00F132F8" w14:paraId="62E732A9" w14:textId="77777777" w:rsidTr="001757A4">
        <w:trPr>
          <w:trHeight w:val="803"/>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2D397568" w14:textId="77777777" w:rsidR="00AA5309" w:rsidRPr="00F132F8" w:rsidRDefault="00AA5309" w:rsidP="001757A4">
            <w:pPr>
              <w:jc w:val="center"/>
              <w:rPr>
                <w:b/>
                <w:bCs/>
                <w:sz w:val="24"/>
                <w:szCs w:val="24"/>
                <w:lang w:val="en-US"/>
              </w:rPr>
            </w:pPr>
            <w:r w:rsidRPr="00F132F8">
              <w:rPr>
                <w:b/>
                <w:bCs/>
                <w:sz w:val="24"/>
                <w:szCs w:val="24"/>
                <w:lang w:val="en-US"/>
              </w:rPr>
              <w:t>II</w:t>
            </w:r>
          </w:p>
        </w:tc>
        <w:tc>
          <w:tcPr>
            <w:tcW w:w="4719"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59DFB1" w14:textId="77777777" w:rsidR="00AA5309" w:rsidRPr="00F132F8" w:rsidRDefault="00AA5309" w:rsidP="001757A4">
            <w:pPr>
              <w:ind w:right="276"/>
              <w:jc w:val="both"/>
              <w:rPr>
                <w:b/>
                <w:bCs/>
                <w:sz w:val="24"/>
                <w:szCs w:val="24"/>
                <w:lang w:val="en-US"/>
              </w:rPr>
            </w:pPr>
            <w:r w:rsidRPr="00F132F8">
              <w:rPr>
                <w:b/>
                <w:bCs/>
                <w:sz w:val="24"/>
                <w:szCs w:val="24"/>
                <w:lang w:val="en-US"/>
              </w:rPr>
              <w:t xml:space="preserve">Khẩn trương, quyết liệt hoàn thiện thể chế; xóa bỏ quan niệm, rào cản đang cản trở sự phát triển; đưa thể chế thành một lợi thế cạnh tranh trong phát </w:t>
            </w:r>
            <w:r w:rsidRPr="00F132F8">
              <w:rPr>
                <w:b/>
                <w:bCs/>
                <w:sz w:val="24"/>
                <w:szCs w:val="24"/>
              </w:rPr>
              <w:t>triển KHCN, ĐMST và CĐS</w:t>
            </w:r>
          </w:p>
        </w:tc>
      </w:tr>
      <w:tr w:rsidR="00AA5309" w:rsidRPr="00F132F8" w14:paraId="5D04359C" w14:textId="77777777" w:rsidTr="001757A4">
        <w:trPr>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5A8F616C" w14:textId="77777777" w:rsidR="00AA5309" w:rsidRPr="00F132F8" w:rsidRDefault="00AA5309" w:rsidP="001757A4">
            <w:pPr>
              <w:jc w:val="center"/>
              <w:rPr>
                <w:sz w:val="24"/>
                <w:szCs w:val="24"/>
                <w:lang w:val="en-US"/>
              </w:rPr>
            </w:pPr>
            <w:r w:rsidRPr="00F132F8">
              <w:rPr>
                <w:sz w:val="24"/>
                <w:szCs w:val="24"/>
                <w:lang w:val="en-US"/>
              </w:rPr>
              <w:t>5</w:t>
            </w:r>
          </w:p>
        </w:tc>
        <w:tc>
          <w:tcPr>
            <w:tcW w:w="1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9958E1" w14:textId="77777777" w:rsidR="00AA5309" w:rsidRPr="00F132F8" w:rsidRDefault="00AA5309" w:rsidP="00AA5309">
            <w:pPr>
              <w:ind w:left="109" w:right="129"/>
              <w:jc w:val="both"/>
              <w:rPr>
                <w:spacing w:val="34"/>
                <w:sz w:val="24"/>
                <w:szCs w:val="24"/>
                <w:lang w:val="en-US"/>
              </w:rPr>
            </w:pPr>
            <w:r w:rsidRPr="00F132F8">
              <w:rPr>
                <w:sz w:val="24"/>
                <w:szCs w:val="24"/>
              </w:rPr>
              <w:t>Rà soát, đề xuất đơn giản hóa thủ tục hành</w:t>
            </w:r>
            <w:r w:rsidRPr="00F132F8">
              <w:rPr>
                <w:spacing w:val="-18"/>
                <w:sz w:val="24"/>
                <w:szCs w:val="24"/>
              </w:rPr>
              <w:t xml:space="preserve"> </w:t>
            </w:r>
            <w:r w:rsidRPr="00F132F8">
              <w:rPr>
                <w:sz w:val="24"/>
                <w:szCs w:val="24"/>
              </w:rPr>
              <w:t>chính;</w:t>
            </w:r>
            <w:r w:rsidRPr="00F132F8">
              <w:rPr>
                <w:spacing w:val="-17"/>
                <w:sz w:val="24"/>
                <w:szCs w:val="24"/>
              </w:rPr>
              <w:t xml:space="preserve"> </w:t>
            </w:r>
            <w:r w:rsidRPr="00F132F8">
              <w:rPr>
                <w:sz w:val="24"/>
                <w:szCs w:val="24"/>
              </w:rPr>
              <w:t>kiến</w:t>
            </w:r>
            <w:r w:rsidRPr="00F132F8">
              <w:rPr>
                <w:spacing w:val="-18"/>
                <w:sz w:val="24"/>
                <w:szCs w:val="24"/>
              </w:rPr>
              <w:t xml:space="preserve"> </w:t>
            </w:r>
            <w:r w:rsidRPr="00F132F8">
              <w:rPr>
                <w:sz w:val="24"/>
                <w:szCs w:val="24"/>
              </w:rPr>
              <w:t>nghị,</w:t>
            </w:r>
            <w:r w:rsidRPr="00F132F8">
              <w:rPr>
                <w:spacing w:val="-17"/>
                <w:sz w:val="24"/>
                <w:szCs w:val="24"/>
              </w:rPr>
              <w:t xml:space="preserve"> </w:t>
            </w:r>
            <w:r w:rsidRPr="00F132F8">
              <w:rPr>
                <w:sz w:val="24"/>
                <w:szCs w:val="24"/>
              </w:rPr>
              <w:t>tham</w:t>
            </w:r>
            <w:r w:rsidRPr="00F132F8">
              <w:rPr>
                <w:spacing w:val="-18"/>
                <w:sz w:val="24"/>
                <w:szCs w:val="24"/>
              </w:rPr>
              <w:t xml:space="preserve"> </w:t>
            </w:r>
            <w:r w:rsidRPr="00F132F8">
              <w:rPr>
                <w:sz w:val="24"/>
                <w:szCs w:val="24"/>
              </w:rPr>
              <w:t>mưu</w:t>
            </w:r>
            <w:r w:rsidRPr="00F132F8">
              <w:rPr>
                <w:spacing w:val="-17"/>
                <w:sz w:val="24"/>
                <w:szCs w:val="24"/>
              </w:rPr>
              <w:t xml:space="preserve"> </w:t>
            </w:r>
            <w:r w:rsidRPr="00F132F8">
              <w:rPr>
                <w:sz w:val="24"/>
                <w:szCs w:val="24"/>
              </w:rPr>
              <w:t>tháo</w:t>
            </w:r>
            <w:r w:rsidRPr="00F132F8">
              <w:rPr>
                <w:spacing w:val="-17"/>
                <w:sz w:val="24"/>
                <w:szCs w:val="24"/>
              </w:rPr>
              <w:t xml:space="preserve"> </w:t>
            </w:r>
            <w:r w:rsidRPr="00F132F8">
              <w:rPr>
                <w:sz w:val="24"/>
                <w:szCs w:val="24"/>
              </w:rPr>
              <w:t>gỡ vướng mắc về cơ chế, chính sách lĩnh vực KHCN, ĐMST, CĐS thuộc thẩm quyền</w:t>
            </w:r>
            <w:r w:rsidRPr="00F132F8">
              <w:rPr>
                <w:sz w:val="24"/>
                <w:szCs w:val="24"/>
                <w:lang w:val="en-US"/>
              </w:rPr>
              <w:t xml:space="preserve"> phường;</w:t>
            </w:r>
            <w:r w:rsidRPr="00F132F8">
              <w:rPr>
                <w:spacing w:val="35"/>
                <w:sz w:val="24"/>
                <w:szCs w:val="24"/>
              </w:rPr>
              <w:t xml:space="preserve"> </w:t>
            </w:r>
            <w:r w:rsidRPr="00F132F8">
              <w:rPr>
                <w:sz w:val="24"/>
                <w:szCs w:val="24"/>
              </w:rPr>
              <w:t>tổng</w:t>
            </w:r>
            <w:r w:rsidRPr="00F132F8">
              <w:rPr>
                <w:spacing w:val="32"/>
                <w:sz w:val="24"/>
                <w:szCs w:val="24"/>
              </w:rPr>
              <w:t xml:space="preserve"> </w:t>
            </w:r>
            <w:r w:rsidRPr="00F132F8">
              <w:rPr>
                <w:sz w:val="24"/>
                <w:szCs w:val="24"/>
              </w:rPr>
              <w:t>hợp</w:t>
            </w:r>
            <w:r w:rsidRPr="00F132F8">
              <w:rPr>
                <w:spacing w:val="35"/>
                <w:sz w:val="24"/>
                <w:szCs w:val="24"/>
              </w:rPr>
              <w:t xml:space="preserve"> </w:t>
            </w:r>
            <w:r w:rsidRPr="00F132F8">
              <w:rPr>
                <w:sz w:val="24"/>
                <w:szCs w:val="24"/>
              </w:rPr>
              <w:t>nội</w:t>
            </w:r>
            <w:r w:rsidRPr="00F132F8">
              <w:rPr>
                <w:spacing w:val="33"/>
                <w:sz w:val="24"/>
                <w:szCs w:val="24"/>
              </w:rPr>
              <w:t xml:space="preserve"> </w:t>
            </w:r>
            <w:r w:rsidRPr="00F132F8">
              <w:rPr>
                <w:sz w:val="24"/>
                <w:szCs w:val="24"/>
              </w:rPr>
              <w:t>dung</w:t>
            </w:r>
            <w:r w:rsidRPr="00F132F8">
              <w:rPr>
                <w:spacing w:val="35"/>
                <w:sz w:val="24"/>
                <w:szCs w:val="24"/>
              </w:rPr>
              <w:t xml:space="preserve"> </w:t>
            </w:r>
            <w:r w:rsidRPr="00F132F8">
              <w:rPr>
                <w:spacing w:val="-4"/>
                <w:sz w:val="24"/>
                <w:szCs w:val="24"/>
              </w:rPr>
              <w:t>vượt</w:t>
            </w:r>
            <w:r w:rsidRPr="00F132F8">
              <w:rPr>
                <w:spacing w:val="-4"/>
                <w:sz w:val="24"/>
                <w:szCs w:val="24"/>
                <w:lang w:val="en-US"/>
              </w:rPr>
              <w:t xml:space="preserve"> </w:t>
            </w:r>
            <w:r w:rsidRPr="00F132F8">
              <w:rPr>
                <w:sz w:val="24"/>
                <w:szCs w:val="24"/>
              </w:rPr>
              <w:t>thẩm</w:t>
            </w:r>
            <w:r w:rsidRPr="00F132F8">
              <w:rPr>
                <w:spacing w:val="-10"/>
                <w:sz w:val="24"/>
                <w:szCs w:val="24"/>
              </w:rPr>
              <w:t xml:space="preserve"> </w:t>
            </w:r>
            <w:r w:rsidRPr="00F132F8">
              <w:rPr>
                <w:sz w:val="24"/>
                <w:szCs w:val="24"/>
              </w:rPr>
              <w:t>quyền</w:t>
            </w:r>
            <w:r w:rsidRPr="00F132F8">
              <w:rPr>
                <w:spacing w:val="-2"/>
                <w:sz w:val="24"/>
                <w:szCs w:val="24"/>
              </w:rPr>
              <w:t xml:space="preserve"> </w:t>
            </w:r>
            <w:r w:rsidRPr="00F132F8">
              <w:rPr>
                <w:sz w:val="24"/>
                <w:szCs w:val="24"/>
              </w:rPr>
              <w:t>báo</w:t>
            </w:r>
            <w:r w:rsidRPr="00F132F8">
              <w:rPr>
                <w:spacing w:val="-1"/>
                <w:sz w:val="24"/>
                <w:szCs w:val="24"/>
              </w:rPr>
              <w:t xml:space="preserve"> </w:t>
            </w:r>
            <w:r w:rsidRPr="00F132F8">
              <w:rPr>
                <w:sz w:val="24"/>
                <w:szCs w:val="24"/>
              </w:rPr>
              <w:t>cáo</w:t>
            </w:r>
            <w:r w:rsidRPr="00F132F8">
              <w:rPr>
                <w:spacing w:val="-2"/>
                <w:sz w:val="24"/>
                <w:szCs w:val="24"/>
              </w:rPr>
              <w:t xml:space="preserve"> </w:t>
            </w:r>
            <w:r w:rsidRPr="00F132F8">
              <w:rPr>
                <w:sz w:val="24"/>
                <w:szCs w:val="24"/>
              </w:rPr>
              <w:t>thành</w:t>
            </w:r>
            <w:r w:rsidRPr="00F132F8">
              <w:rPr>
                <w:spacing w:val="-5"/>
                <w:sz w:val="24"/>
                <w:szCs w:val="24"/>
              </w:rPr>
              <w:t xml:space="preserve"> phố</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F3981E" w14:textId="77777777" w:rsidR="00AA5309" w:rsidRPr="00F132F8" w:rsidRDefault="00AA5309" w:rsidP="00AA5309">
            <w:pPr>
              <w:ind w:left="141" w:right="84"/>
              <w:jc w:val="center"/>
              <w:rPr>
                <w:sz w:val="24"/>
                <w:szCs w:val="24"/>
              </w:rPr>
            </w:pPr>
            <w:r w:rsidRPr="00F132F8">
              <w:rPr>
                <w:sz w:val="24"/>
                <w:szCs w:val="24"/>
              </w:rPr>
              <w:t>Thủ trưởng các</w:t>
            </w:r>
            <w:r w:rsidRPr="00F132F8">
              <w:rPr>
                <w:spacing w:val="-18"/>
                <w:sz w:val="24"/>
                <w:szCs w:val="24"/>
              </w:rPr>
              <w:t xml:space="preserve"> </w:t>
            </w:r>
            <w:r w:rsidRPr="00F132F8">
              <w:rPr>
                <w:sz w:val="24"/>
                <w:szCs w:val="24"/>
              </w:rPr>
              <w:t>cơ</w:t>
            </w:r>
            <w:r w:rsidRPr="00F132F8">
              <w:rPr>
                <w:spacing w:val="-17"/>
                <w:sz w:val="24"/>
                <w:szCs w:val="24"/>
              </w:rPr>
              <w:t xml:space="preserve"> </w:t>
            </w:r>
            <w:r w:rsidRPr="00F132F8">
              <w:rPr>
                <w:sz w:val="24"/>
                <w:szCs w:val="24"/>
              </w:rPr>
              <w:t>quan, đơn vị</w:t>
            </w:r>
          </w:p>
        </w:tc>
        <w:tc>
          <w:tcPr>
            <w:tcW w:w="851"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0E1F6B5A" w14:textId="73888162" w:rsidR="00AA5309" w:rsidRPr="00F132F8" w:rsidRDefault="00AA5309" w:rsidP="001757A4">
            <w:pPr>
              <w:jc w:val="center"/>
              <w:rPr>
                <w:sz w:val="24"/>
                <w:szCs w:val="24"/>
              </w:rPr>
            </w:pPr>
            <w:r w:rsidRPr="00F132F8">
              <w:rPr>
                <w:sz w:val="24"/>
                <w:szCs w:val="24"/>
              </w:rPr>
              <w:t>Trung</w:t>
            </w:r>
            <w:r w:rsidRPr="00F132F8">
              <w:rPr>
                <w:spacing w:val="-18"/>
                <w:sz w:val="24"/>
                <w:szCs w:val="24"/>
              </w:rPr>
              <w:t xml:space="preserve"> </w:t>
            </w:r>
            <w:r w:rsidRPr="00F132F8">
              <w:rPr>
                <w:sz w:val="24"/>
                <w:szCs w:val="24"/>
              </w:rPr>
              <w:t>tâm</w:t>
            </w:r>
            <w:r w:rsidRPr="00F132F8">
              <w:rPr>
                <w:spacing w:val="-17"/>
                <w:sz w:val="24"/>
                <w:szCs w:val="24"/>
              </w:rPr>
              <w:t xml:space="preserve"> </w:t>
            </w:r>
            <w:r w:rsidRPr="00F132F8">
              <w:rPr>
                <w:sz w:val="24"/>
                <w:szCs w:val="24"/>
              </w:rPr>
              <w:t xml:space="preserve">Phục vụ hành chính </w:t>
            </w:r>
            <w:r w:rsidRPr="00F132F8">
              <w:rPr>
                <w:spacing w:val="-4"/>
                <w:sz w:val="24"/>
                <w:szCs w:val="24"/>
              </w:rPr>
              <w:t>công</w:t>
            </w:r>
            <w:r w:rsidR="00FF069F">
              <w:rPr>
                <w:sz w:val="24"/>
                <w:szCs w:val="24"/>
                <w:lang w:val="en-US"/>
              </w:rPr>
              <w:t xml:space="preserve"> </w:t>
            </w:r>
            <w:r w:rsidR="00FF069F">
              <w:rPr>
                <w:sz w:val="24"/>
                <w:szCs w:val="24"/>
                <w:lang w:val="en-US"/>
              </w:rPr>
              <w:t>phường</w:t>
            </w:r>
          </w:p>
        </w:tc>
        <w:tc>
          <w:tcPr>
            <w:tcW w:w="848" w:type="pct"/>
            <w:tcBorders>
              <w:top w:val="single" w:sz="8" w:space="0" w:color="auto"/>
              <w:left w:val="nil"/>
              <w:bottom w:val="single" w:sz="8" w:space="0" w:color="auto"/>
              <w:right w:val="single" w:sz="4" w:space="0" w:color="auto"/>
              <w:tl2br w:val="nil"/>
              <w:tr2bl w:val="nil"/>
            </w:tcBorders>
            <w:shd w:val="solid" w:color="FFFFFF" w:fill="auto"/>
            <w:vAlign w:val="center"/>
          </w:tcPr>
          <w:p w14:paraId="666614DD" w14:textId="77777777" w:rsidR="00AA5309" w:rsidRPr="00F132F8" w:rsidRDefault="00AA5309" w:rsidP="001757A4">
            <w:pPr>
              <w:jc w:val="center"/>
              <w:rPr>
                <w:sz w:val="24"/>
                <w:szCs w:val="24"/>
              </w:rPr>
            </w:pPr>
            <w:r w:rsidRPr="00F132F8">
              <w:rPr>
                <w:sz w:val="24"/>
                <w:szCs w:val="24"/>
              </w:rPr>
              <w:t>Các phòng chuyên</w:t>
            </w:r>
            <w:r w:rsidRPr="00F132F8">
              <w:rPr>
                <w:spacing w:val="-18"/>
                <w:sz w:val="24"/>
                <w:szCs w:val="24"/>
              </w:rPr>
              <w:t xml:space="preserve"> </w:t>
            </w:r>
            <w:r w:rsidRPr="00F132F8">
              <w:rPr>
                <w:sz w:val="24"/>
                <w:szCs w:val="24"/>
              </w:rPr>
              <w:t>môn,</w:t>
            </w:r>
            <w:r w:rsidRPr="00F132F8">
              <w:rPr>
                <w:spacing w:val="-17"/>
                <w:sz w:val="24"/>
                <w:szCs w:val="24"/>
              </w:rPr>
              <w:t xml:space="preserve"> </w:t>
            </w:r>
            <w:r w:rsidRPr="00F132F8">
              <w:rPr>
                <w:sz w:val="24"/>
                <w:szCs w:val="24"/>
              </w:rPr>
              <w:t>đơn vị liên quan</w:t>
            </w:r>
          </w:p>
        </w:tc>
        <w:tc>
          <w:tcPr>
            <w:tcW w:w="637" w:type="pct"/>
            <w:tcBorders>
              <w:top w:val="single" w:sz="4" w:space="0" w:color="auto"/>
              <w:left w:val="single" w:sz="4" w:space="0" w:color="auto"/>
              <w:bottom w:val="single" w:sz="4" w:space="0" w:color="auto"/>
              <w:right w:val="single" w:sz="4" w:space="0" w:color="auto"/>
            </w:tcBorders>
            <w:vAlign w:val="center"/>
          </w:tcPr>
          <w:p w14:paraId="753B52D3" w14:textId="77777777" w:rsidR="00AA5309" w:rsidRPr="00F132F8" w:rsidRDefault="00AA5309" w:rsidP="001757A4">
            <w:pPr>
              <w:pStyle w:val="TableParagraph"/>
              <w:rPr>
                <w:i/>
                <w:sz w:val="24"/>
                <w:szCs w:val="24"/>
              </w:rPr>
            </w:pPr>
          </w:p>
          <w:p w14:paraId="7FE5621C" w14:textId="77777777" w:rsidR="00AA5309" w:rsidRPr="00F132F8" w:rsidRDefault="00AA5309" w:rsidP="001757A4">
            <w:pPr>
              <w:jc w:val="center"/>
              <w:rPr>
                <w:sz w:val="24"/>
                <w:szCs w:val="24"/>
              </w:rPr>
            </w:pPr>
            <w:r w:rsidRPr="00F132F8">
              <w:rPr>
                <w:sz w:val="24"/>
                <w:szCs w:val="24"/>
              </w:rPr>
              <w:t>Báo</w:t>
            </w:r>
            <w:r w:rsidRPr="00F132F8">
              <w:rPr>
                <w:spacing w:val="1"/>
                <w:sz w:val="24"/>
                <w:szCs w:val="24"/>
              </w:rPr>
              <w:t xml:space="preserve"> </w:t>
            </w:r>
            <w:r w:rsidRPr="00F132F8">
              <w:rPr>
                <w:spacing w:val="-5"/>
                <w:sz w:val="24"/>
                <w:szCs w:val="24"/>
              </w:rPr>
              <w:t>cáo</w:t>
            </w:r>
          </w:p>
        </w:tc>
        <w:tc>
          <w:tcPr>
            <w:tcW w:w="68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1DF1B6F2" w14:textId="77777777" w:rsidR="00AA5309" w:rsidRPr="00F132F8" w:rsidRDefault="00AA5309" w:rsidP="001757A4">
            <w:pPr>
              <w:ind w:right="276"/>
              <w:jc w:val="center"/>
              <w:rPr>
                <w:sz w:val="24"/>
                <w:szCs w:val="24"/>
                <w:lang w:val="en-US"/>
              </w:rPr>
            </w:pPr>
            <w:r w:rsidRPr="00F132F8">
              <w:rPr>
                <w:spacing w:val="-2"/>
                <w:sz w:val="24"/>
                <w:szCs w:val="24"/>
              </w:rPr>
              <w:t>Thường xuyên</w:t>
            </w:r>
          </w:p>
        </w:tc>
      </w:tr>
      <w:tr w:rsidR="00AA5309" w:rsidRPr="00F132F8" w14:paraId="33927DBE" w14:textId="77777777" w:rsidTr="001757A4">
        <w:trPr>
          <w:trHeight w:val="542"/>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05897765" w14:textId="77777777" w:rsidR="00AA5309" w:rsidRPr="00F132F8" w:rsidRDefault="00AA5309" w:rsidP="001757A4">
            <w:pPr>
              <w:jc w:val="center"/>
              <w:rPr>
                <w:b/>
                <w:bCs/>
                <w:sz w:val="24"/>
                <w:szCs w:val="24"/>
                <w:lang w:val="en-US"/>
              </w:rPr>
            </w:pPr>
            <w:r w:rsidRPr="00F132F8">
              <w:rPr>
                <w:b/>
                <w:bCs/>
                <w:sz w:val="24"/>
                <w:szCs w:val="24"/>
                <w:lang w:val="en-US"/>
              </w:rPr>
              <w:t>III</w:t>
            </w:r>
          </w:p>
        </w:tc>
        <w:tc>
          <w:tcPr>
            <w:tcW w:w="4719"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B60961" w14:textId="77777777" w:rsidR="00AA5309" w:rsidRPr="00F132F8" w:rsidRDefault="00AA5309" w:rsidP="001757A4">
            <w:pPr>
              <w:ind w:right="276"/>
              <w:jc w:val="both"/>
              <w:rPr>
                <w:sz w:val="24"/>
                <w:szCs w:val="24"/>
              </w:rPr>
            </w:pPr>
            <w:r w:rsidRPr="00F132F8">
              <w:rPr>
                <w:b/>
                <w:bCs/>
                <w:sz w:val="24"/>
                <w:szCs w:val="24"/>
              </w:rPr>
              <w:t>Tăng cường đầu tư, hoàn thiện hạ tầng cho KHCN, ĐMST và CĐS</w:t>
            </w:r>
          </w:p>
        </w:tc>
      </w:tr>
      <w:tr w:rsidR="00AA5309" w:rsidRPr="00F132F8" w14:paraId="31042D4E" w14:textId="77777777" w:rsidTr="001757A4">
        <w:trPr>
          <w:trHeight w:val="988"/>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15EEC202" w14:textId="77777777" w:rsidR="00AA5309" w:rsidRPr="00F132F8" w:rsidRDefault="00AA5309" w:rsidP="001757A4">
            <w:pPr>
              <w:jc w:val="center"/>
              <w:rPr>
                <w:sz w:val="24"/>
                <w:szCs w:val="24"/>
                <w:lang w:val="en-US"/>
              </w:rPr>
            </w:pPr>
            <w:r w:rsidRPr="00F132F8">
              <w:rPr>
                <w:sz w:val="24"/>
                <w:szCs w:val="24"/>
                <w:lang w:val="en-US"/>
              </w:rPr>
              <w:t>6</w:t>
            </w:r>
          </w:p>
        </w:tc>
        <w:tc>
          <w:tcPr>
            <w:tcW w:w="1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95945B" w14:textId="77777777" w:rsidR="00AA5309" w:rsidRPr="00F132F8" w:rsidRDefault="00AA5309" w:rsidP="00AA5309">
            <w:pPr>
              <w:ind w:left="109" w:right="129"/>
              <w:jc w:val="both"/>
              <w:rPr>
                <w:sz w:val="24"/>
                <w:szCs w:val="24"/>
                <w:lang w:val="en-US"/>
              </w:rPr>
            </w:pPr>
            <w:r w:rsidRPr="00F132F8">
              <w:rPr>
                <w:sz w:val="24"/>
                <w:szCs w:val="24"/>
              </w:rPr>
              <w:t>Bố trí kinh phí dành cho hoạt động KHCN, ĐMST và CĐS cao hơn dự toán Trung ương giao, đảm bảo phù hợp với tình hình thực tế và khả năng cân đối của ngân sách địa phương,</w:t>
            </w:r>
            <w:r w:rsidRPr="00F132F8">
              <w:rPr>
                <w:sz w:val="24"/>
                <w:szCs w:val="24"/>
                <w:lang w:val="en-US"/>
              </w:rPr>
              <w:t>.</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69216E" w14:textId="3349BE98" w:rsidR="00AA5309" w:rsidRPr="00F132F8" w:rsidRDefault="00AA5309" w:rsidP="00AA5309">
            <w:pPr>
              <w:ind w:left="141" w:right="84"/>
              <w:jc w:val="center"/>
              <w:rPr>
                <w:sz w:val="24"/>
                <w:szCs w:val="24"/>
                <w:lang w:val="en-US"/>
              </w:rPr>
            </w:pPr>
            <w:r w:rsidRPr="00F132F8">
              <w:rPr>
                <w:sz w:val="24"/>
                <w:szCs w:val="24"/>
                <w:lang w:val="en-US"/>
              </w:rPr>
              <w:t xml:space="preserve">Trưởng phòng Phòng Kinh tế, Hạ </w:t>
            </w:r>
            <w:r w:rsidR="008F2CA9">
              <w:rPr>
                <w:sz w:val="24"/>
                <w:szCs w:val="24"/>
                <w:lang w:val="en-US"/>
              </w:rPr>
              <w:t>tầng</w:t>
            </w:r>
            <w:r w:rsidRPr="00F132F8">
              <w:rPr>
                <w:sz w:val="24"/>
                <w:szCs w:val="24"/>
                <w:lang w:val="en-US"/>
              </w:rPr>
              <w:t xml:space="preserve"> và Đô thị</w:t>
            </w:r>
            <w:r w:rsidR="00FF069F">
              <w:rPr>
                <w:sz w:val="24"/>
                <w:szCs w:val="24"/>
                <w:lang w:val="en-US"/>
              </w:rPr>
              <w:t xml:space="preserve"> </w:t>
            </w:r>
            <w:r w:rsidR="00FF069F">
              <w:rPr>
                <w:sz w:val="24"/>
                <w:szCs w:val="24"/>
                <w:lang w:val="en-US"/>
              </w:rPr>
              <w:t>phường</w:t>
            </w:r>
          </w:p>
        </w:tc>
        <w:tc>
          <w:tcPr>
            <w:tcW w:w="851"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08343F8C" w14:textId="57F40B29" w:rsidR="00AA5309" w:rsidRPr="00F132F8" w:rsidRDefault="00AA5309" w:rsidP="00AA5309">
            <w:pPr>
              <w:ind w:right="188"/>
              <w:jc w:val="center"/>
              <w:rPr>
                <w:sz w:val="24"/>
                <w:szCs w:val="24"/>
              </w:rPr>
            </w:pPr>
            <w:r w:rsidRPr="00F132F8">
              <w:rPr>
                <w:sz w:val="24"/>
                <w:szCs w:val="24"/>
                <w:lang w:val="en-US"/>
              </w:rPr>
              <w:t>Phòng Kinh tế, Hạ tần và Đô thị</w:t>
            </w:r>
            <w:r w:rsidR="00FF069F">
              <w:rPr>
                <w:sz w:val="24"/>
                <w:szCs w:val="24"/>
                <w:lang w:val="en-US"/>
              </w:rPr>
              <w:t xml:space="preserve"> </w:t>
            </w:r>
            <w:r w:rsidR="00FF069F">
              <w:rPr>
                <w:sz w:val="24"/>
                <w:szCs w:val="24"/>
                <w:lang w:val="en-US"/>
              </w:rPr>
              <w:t>phường</w:t>
            </w:r>
          </w:p>
        </w:tc>
        <w:tc>
          <w:tcPr>
            <w:tcW w:w="848" w:type="pct"/>
            <w:tcBorders>
              <w:top w:val="single" w:sz="8" w:space="0" w:color="auto"/>
              <w:left w:val="nil"/>
              <w:bottom w:val="single" w:sz="8" w:space="0" w:color="auto"/>
              <w:right w:val="single" w:sz="4" w:space="0" w:color="auto"/>
              <w:tl2br w:val="nil"/>
              <w:tr2bl w:val="nil"/>
            </w:tcBorders>
            <w:shd w:val="solid" w:color="FFFFFF" w:fill="auto"/>
            <w:vAlign w:val="center"/>
          </w:tcPr>
          <w:p w14:paraId="57769561" w14:textId="77777777" w:rsidR="00AA5309" w:rsidRPr="00F132F8" w:rsidRDefault="00AA5309" w:rsidP="00AA5309">
            <w:pPr>
              <w:ind w:right="135"/>
              <w:jc w:val="center"/>
              <w:rPr>
                <w:sz w:val="24"/>
                <w:szCs w:val="24"/>
              </w:rPr>
            </w:pPr>
            <w:r w:rsidRPr="00F132F8">
              <w:rPr>
                <w:sz w:val="24"/>
                <w:szCs w:val="24"/>
              </w:rPr>
              <w:t>Các cơ quan, đơn vị liên quan</w:t>
            </w:r>
          </w:p>
        </w:tc>
        <w:tc>
          <w:tcPr>
            <w:tcW w:w="637" w:type="pct"/>
            <w:tcBorders>
              <w:top w:val="single" w:sz="4" w:space="0" w:color="auto"/>
              <w:left w:val="single" w:sz="4" w:space="0" w:color="auto"/>
              <w:bottom w:val="single" w:sz="4" w:space="0" w:color="auto"/>
              <w:right w:val="single" w:sz="4" w:space="0" w:color="auto"/>
            </w:tcBorders>
            <w:vAlign w:val="center"/>
          </w:tcPr>
          <w:p w14:paraId="7B4D9AED" w14:textId="77777777" w:rsidR="00AA5309" w:rsidRPr="00F132F8" w:rsidRDefault="00AA5309" w:rsidP="00AA5309">
            <w:pPr>
              <w:ind w:right="130"/>
              <w:jc w:val="center"/>
              <w:rPr>
                <w:sz w:val="24"/>
                <w:szCs w:val="24"/>
                <w:lang w:val="en-US"/>
              </w:rPr>
            </w:pPr>
            <w:r w:rsidRPr="00F132F8">
              <w:rPr>
                <w:sz w:val="24"/>
                <w:szCs w:val="24"/>
                <w:lang w:val="en-US"/>
              </w:rPr>
              <w:t>Báo cáo</w:t>
            </w:r>
          </w:p>
        </w:tc>
        <w:tc>
          <w:tcPr>
            <w:tcW w:w="68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6B3D7D7E" w14:textId="77777777" w:rsidR="00AA5309" w:rsidRPr="00F132F8" w:rsidRDefault="00AA5309" w:rsidP="00AA5309">
            <w:pPr>
              <w:ind w:left="139" w:right="135"/>
              <w:jc w:val="center"/>
              <w:rPr>
                <w:sz w:val="24"/>
                <w:szCs w:val="24"/>
                <w:lang w:val="en-US"/>
              </w:rPr>
            </w:pPr>
            <w:r w:rsidRPr="00F132F8">
              <w:rPr>
                <w:sz w:val="24"/>
                <w:szCs w:val="24"/>
                <w:lang w:val="en-US"/>
              </w:rPr>
              <w:t>Hàng năm</w:t>
            </w:r>
          </w:p>
        </w:tc>
      </w:tr>
      <w:tr w:rsidR="00AA5309" w:rsidRPr="00F132F8" w14:paraId="418D7A87" w14:textId="77777777" w:rsidTr="001757A4">
        <w:trPr>
          <w:trHeight w:val="1126"/>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084ADDC9" w14:textId="77777777" w:rsidR="00AA5309" w:rsidRPr="00F132F8" w:rsidRDefault="00AA5309" w:rsidP="001757A4">
            <w:pPr>
              <w:jc w:val="center"/>
              <w:rPr>
                <w:sz w:val="24"/>
                <w:szCs w:val="24"/>
                <w:lang w:val="en-US"/>
              </w:rPr>
            </w:pPr>
            <w:r w:rsidRPr="00F132F8">
              <w:rPr>
                <w:sz w:val="24"/>
                <w:szCs w:val="24"/>
                <w:lang w:val="en-US"/>
              </w:rPr>
              <w:t>7</w:t>
            </w:r>
          </w:p>
        </w:tc>
        <w:tc>
          <w:tcPr>
            <w:tcW w:w="1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2B1055" w14:textId="77777777" w:rsidR="00AA5309" w:rsidRPr="00F132F8" w:rsidRDefault="00AA5309" w:rsidP="00AA5309">
            <w:pPr>
              <w:ind w:left="109" w:right="129"/>
              <w:jc w:val="both"/>
              <w:rPr>
                <w:sz w:val="24"/>
                <w:szCs w:val="24"/>
              </w:rPr>
            </w:pPr>
            <w:r w:rsidRPr="00F132F8">
              <w:rPr>
                <w:sz w:val="24"/>
                <w:szCs w:val="24"/>
              </w:rPr>
              <w:t>Thực hiện các biện pháp bảo đảm an toàn thông tin, an ninh mạng đối với hạ tầng CNTT của phường</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1E5C13" w14:textId="77777777" w:rsidR="00AA5309" w:rsidRPr="00F132F8" w:rsidRDefault="00AA5309" w:rsidP="00AA5309">
            <w:pPr>
              <w:ind w:left="141" w:right="84"/>
              <w:jc w:val="center"/>
              <w:rPr>
                <w:sz w:val="24"/>
                <w:szCs w:val="24"/>
                <w:lang w:val="en-US"/>
              </w:rPr>
            </w:pPr>
            <w:r w:rsidRPr="00F132F8">
              <w:rPr>
                <w:sz w:val="24"/>
                <w:szCs w:val="24"/>
                <w:lang w:val="en-US"/>
              </w:rPr>
              <w:t>Trưởng Công an phường</w:t>
            </w:r>
          </w:p>
        </w:tc>
        <w:tc>
          <w:tcPr>
            <w:tcW w:w="851"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6DBF44E1" w14:textId="77777777" w:rsidR="00AA5309" w:rsidRPr="00F132F8" w:rsidRDefault="00AA5309" w:rsidP="00AA5309">
            <w:pPr>
              <w:ind w:right="188"/>
              <w:jc w:val="center"/>
              <w:rPr>
                <w:sz w:val="24"/>
                <w:szCs w:val="24"/>
                <w:lang w:val="en-US"/>
              </w:rPr>
            </w:pPr>
            <w:r w:rsidRPr="00F132F8">
              <w:rPr>
                <w:sz w:val="24"/>
                <w:szCs w:val="24"/>
                <w:lang w:val="en-US"/>
              </w:rPr>
              <w:t>Công an phường</w:t>
            </w:r>
          </w:p>
        </w:tc>
        <w:tc>
          <w:tcPr>
            <w:tcW w:w="848" w:type="pct"/>
            <w:tcBorders>
              <w:top w:val="single" w:sz="8" w:space="0" w:color="auto"/>
              <w:left w:val="nil"/>
              <w:bottom w:val="single" w:sz="8" w:space="0" w:color="auto"/>
              <w:right w:val="single" w:sz="4" w:space="0" w:color="auto"/>
              <w:tl2br w:val="nil"/>
              <w:tr2bl w:val="nil"/>
            </w:tcBorders>
            <w:shd w:val="solid" w:color="FFFFFF" w:fill="auto"/>
            <w:vAlign w:val="center"/>
          </w:tcPr>
          <w:p w14:paraId="5DC24EDE" w14:textId="77777777" w:rsidR="00AA5309" w:rsidRPr="00F132F8" w:rsidRDefault="00AA5309" w:rsidP="00AA5309">
            <w:pPr>
              <w:ind w:right="135"/>
              <w:jc w:val="center"/>
              <w:rPr>
                <w:sz w:val="24"/>
                <w:szCs w:val="24"/>
                <w:lang w:val="en-US"/>
              </w:rPr>
            </w:pPr>
            <w:r w:rsidRPr="00F132F8">
              <w:rPr>
                <w:sz w:val="24"/>
                <w:szCs w:val="24"/>
                <w:lang w:val="en-US"/>
              </w:rPr>
              <w:t>Các cơ quan, đơn vị liên quan</w:t>
            </w:r>
          </w:p>
        </w:tc>
        <w:tc>
          <w:tcPr>
            <w:tcW w:w="637" w:type="pct"/>
            <w:tcBorders>
              <w:top w:val="single" w:sz="4" w:space="0" w:color="auto"/>
              <w:left w:val="single" w:sz="4" w:space="0" w:color="auto"/>
              <w:bottom w:val="single" w:sz="4" w:space="0" w:color="auto"/>
              <w:right w:val="single" w:sz="4" w:space="0" w:color="auto"/>
            </w:tcBorders>
            <w:vAlign w:val="center"/>
          </w:tcPr>
          <w:p w14:paraId="0258807B" w14:textId="77777777" w:rsidR="00AA5309" w:rsidRPr="00F132F8" w:rsidRDefault="00AA5309" w:rsidP="00AA5309">
            <w:pPr>
              <w:ind w:right="130"/>
              <w:jc w:val="center"/>
              <w:rPr>
                <w:sz w:val="24"/>
                <w:szCs w:val="24"/>
                <w:lang w:val="en-US"/>
              </w:rPr>
            </w:pPr>
            <w:r w:rsidRPr="00F132F8">
              <w:rPr>
                <w:sz w:val="24"/>
                <w:szCs w:val="24"/>
                <w:lang w:val="en-US"/>
              </w:rPr>
              <w:t>Các biện pháp triển khai</w:t>
            </w:r>
          </w:p>
        </w:tc>
        <w:tc>
          <w:tcPr>
            <w:tcW w:w="68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18459C65" w14:textId="77777777" w:rsidR="00AA5309" w:rsidRPr="00F132F8" w:rsidRDefault="00AA5309" w:rsidP="00AA5309">
            <w:pPr>
              <w:ind w:left="139" w:right="135"/>
              <w:jc w:val="center"/>
              <w:rPr>
                <w:sz w:val="24"/>
                <w:szCs w:val="24"/>
                <w:lang w:val="en-US"/>
              </w:rPr>
            </w:pPr>
            <w:r w:rsidRPr="00F132F8">
              <w:rPr>
                <w:sz w:val="24"/>
                <w:szCs w:val="24"/>
                <w:lang w:val="en-US"/>
              </w:rPr>
              <w:t>Thường xuyên</w:t>
            </w:r>
          </w:p>
        </w:tc>
      </w:tr>
      <w:tr w:rsidR="00AA5309" w:rsidRPr="00F132F8" w14:paraId="63663F4B" w14:textId="77777777" w:rsidTr="001757A4">
        <w:trPr>
          <w:trHeight w:val="1100"/>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6BA2617C" w14:textId="77777777" w:rsidR="00AA5309" w:rsidRPr="00F132F8" w:rsidRDefault="00AA5309" w:rsidP="001757A4">
            <w:pPr>
              <w:jc w:val="center"/>
              <w:rPr>
                <w:sz w:val="24"/>
                <w:szCs w:val="24"/>
                <w:lang w:val="en-US"/>
              </w:rPr>
            </w:pPr>
            <w:r w:rsidRPr="00F132F8">
              <w:rPr>
                <w:sz w:val="24"/>
                <w:szCs w:val="24"/>
                <w:lang w:val="en-US"/>
              </w:rPr>
              <w:t>8</w:t>
            </w:r>
          </w:p>
        </w:tc>
        <w:tc>
          <w:tcPr>
            <w:tcW w:w="1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2C716" w14:textId="77777777" w:rsidR="00AA5309" w:rsidRPr="00F132F8" w:rsidRDefault="00AA5309" w:rsidP="00AA5309">
            <w:pPr>
              <w:ind w:left="109" w:right="129"/>
              <w:jc w:val="both"/>
              <w:rPr>
                <w:sz w:val="24"/>
                <w:szCs w:val="24"/>
              </w:rPr>
            </w:pPr>
            <w:r w:rsidRPr="00F132F8">
              <w:rPr>
                <w:sz w:val="24"/>
                <w:szCs w:val="24"/>
              </w:rPr>
              <w:t>Khai thác, sử dụng hiệu quả các nền tảng số, hệ thống thông tin dùng chung do thành phố triển khai</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1C6657" w14:textId="77777777" w:rsidR="00AA5309" w:rsidRPr="00F132F8" w:rsidRDefault="00AA5309" w:rsidP="00AA5309">
            <w:pPr>
              <w:ind w:left="141" w:right="84"/>
              <w:jc w:val="center"/>
              <w:rPr>
                <w:sz w:val="24"/>
                <w:szCs w:val="24"/>
              </w:rPr>
            </w:pPr>
            <w:r w:rsidRPr="00F132F8">
              <w:rPr>
                <w:sz w:val="24"/>
                <w:szCs w:val="24"/>
              </w:rPr>
              <w:t>Thủ trưởng các cơ quan, đơn vị</w:t>
            </w:r>
          </w:p>
        </w:tc>
        <w:tc>
          <w:tcPr>
            <w:tcW w:w="851"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478EFF28" w14:textId="77777777" w:rsidR="00AA5309" w:rsidRPr="00F132F8" w:rsidRDefault="00AA5309" w:rsidP="00AA5309">
            <w:pPr>
              <w:ind w:right="188"/>
              <w:jc w:val="center"/>
              <w:rPr>
                <w:sz w:val="24"/>
                <w:szCs w:val="24"/>
              </w:rPr>
            </w:pPr>
            <w:r w:rsidRPr="00F132F8">
              <w:rPr>
                <w:sz w:val="24"/>
                <w:szCs w:val="24"/>
              </w:rPr>
              <w:t>Các cơ quan, đơn vị thuộc phường</w:t>
            </w:r>
          </w:p>
        </w:tc>
        <w:tc>
          <w:tcPr>
            <w:tcW w:w="848" w:type="pct"/>
            <w:tcBorders>
              <w:top w:val="single" w:sz="8" w:space="0" w:color="auto"/>
              <w:left w:val="nil"/>
              <w:bottom w:val="single" w:sz="8" w:space="0" w:color="auto"/>
              <w:right w:val="single" w:sz="4" w:space="0" w:color="auto"/>
              <w:tl2br w:val="nil"/>
              <w:tr2bl w:val="nil"/>
            </w:tcBorders>
            <w:shd w:val="solid" w:color="FFFFFF" w:fill="auto"/>
            <w:vAlign w:val="center"/>
          </w:tcPr>
          <w:p w14:paraId="53DF7C6B" w14:textId="77777777" w:rsidR="00AA5309" w:rsidRPr="00F132F8" w:rsidRDefault="00AA5309" w:rsidP="00AA5309">
            <w:pPr>
              <w:ind w:right="135"/>
              <w:jc w:val="center"/>
              <w:rPr>
                <w:sz w:val="24"/>
                <w:szCs w:val="24"/>
              </w:rPr>
            </w:pPr>
            <w:r w:rsidRPr="00F132F8">
              <w:rPr>
                <w:sz w:val="24"/>
                <w:szCs w:val="24"/>
              </w:rPr>
              <w:t>Các cơ quan, đơn vị liên quan</w:t>
            </w:r>
          </w:p>
        </w:tc>
        <w:tc>
          <w:tcPr>
            <w:tcW w:w="637" w:type="pct"/>
            <w:tcBorders>
              <w:top w:val="single" w:sz="4" w:space="0" w:color="auto"/>
              <w:left w:val="single" w:sz="4" w:space="0" w:color="auto"/>
              <w:bottom w:val="single" w:sz="4" w:space="0" w:color="auto"/>
              <w:right w:val="single" w:sz="4" w:space="0" w:color="auto"/>
            </w:tcBorders>
            <w:vAlign w:val="center"/>
          </w:tcPr>
          <w:p w14:paraId="3FB4FB60" w14:textId="77777777" w:rsidR="00AA5309" w:rsidRPr="00F132F8" w:rsidRDefault="00AA5309" w:rsidP="00AA5309">
            <w:pPr>
              <w:ind w:right="130"/>
              <w:jc w:val="center"/>
              <w:rPr>
                <w:sz w:val="24"/>
                <w:szCs w:val="24"/>
              </w:rPr>
            </w:pPr>
            <w:r w:rsidRPr="00F132F8">
              <w:rPr>
                <w:sz w:val="24"/>
                <w:szCs w:val="24"/>
              </w:rPr>
              <w:t>Nền tảng được sử dụng thường xuyên, hiệu quả</w:t>
            </w:r>
          </w:p>
        </w:tc>
        <w:tc>
          <w:tcPr>
            <w:tcW w:w="68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1D1C57EF" w14:textId="77777777" w:rsidR="00AA5309" w:rsidRPr="00F132F8" w:rsidRDefault="00AA5309" w:rsidP="00AA5309">
            <w:pPr>
              <w:ind w:left="139" w:right="135"/>
              <w:jc w:val="center"/>
              <w:rPr>
                <w:sz w:val="24"/>
                <w:szCs w:val="24"/>
                <w:lang w:val="en-US"/>
              </w:rPr>
            </w:pPr>
            <w:r w:rsidRPr="00F132F8">
              <w:rPr>
                <w:sz w:val="24"/>
                <w:szCs w:val="24"/>
                <w:lang w:val="en-US"/>
              </w:rPr>
              <w:t>Thường xuyên</w:t>
            </w:r>
          </w:p>
        </w:tc>
      </w:tr>
      <w:tr w:rsidR="00AA5309" w:rsidRPr="00F132F8" w14:paraId="7860C6AF" w14:textId="77777777" w:rsidTr="001757A4">
        <w:trPr>
          <w:trHeight w:val="577"/>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6497076C" w14:textId="77777777" w:rsidR="00AA5309" w:rsidRPr="00F132F8" w:rsidRDefault="00AA5309" w:rsidP="001757A4">
            <w:pPr>
              <w:jc w:val="center"/>
              <w:rPr>
                <w:b/>
                <w:bCs/>
                <w:sz w:val="24"/>
                <w:szCs w:val="24"/>
                <w:lang w:val="en-US"/>
              </w:rPr>
            </w:pPr>
            <w:r w:rsidRPr="00F132F8">
              <w:rPr>
                <w:b/>
                <w:bCs/>
                <w:sz w:val="24"/>
                <w:szCs w:val="24"/>
                <w:lang w:val="en-US"/>
              </w:rPr>
              <w:t>IV</w:t>
            </w:r>
          </w:p>
        </w:tc>
        <w:tc>
          <w:tcPr>
            <w:tcW w:w="4719"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0498A6" w14:textId="77777777" w:rsidR="00AA5309" w:rsidRPr="00F132F8" w:rsidRDefault="00AA5309" w:rsidP="001757A4">
            <w:pPr>
              <w:ind w:right="276"/>
              <w:rPr>
                <w:b/>
                <w:bCs/>
                <w:sz w:val="24"/>
                <w:szCs w:val="24"/>
              </w:rPr>
            </w:pPr>
            <w:r w:rsidRPr="00F132F8">
              <w:rPr>
                <w:b/>
                <w:bCs/>
                <w:sz w:val="24"/>
                <w:szCs w:val="24"/>
              </w:rPr>
              <w:t>Phát triển, trọng dụng nhân lực chất lượng cao, nhân tài đáp ứng yêu cầu phát triển KHCN, ĐMST và CĐS</w:t>
            </w:r>
          </w:p>
        </w:tc>
      </w:tr>
      <w:tr w:rsidR="00AA5309" w:rsidRPr="00F132F8" w14:paraId="6A24B1DE" w14:textId="77777777" w:rsidTr="001757A4">
        <w:trPr>
          <w:trHeight w:val="1100"/>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33B31220" w14:textId="77777777" w:rsidR="00AA5309" w:rsidRPr="00F132F8" w:rsidRDefault="00AA5309" w:rsidP="001757A4">
            <w:pPr>
              <w:jc w:val="center"/>
              <w:rPr>
                <w:sz w:val="24"/>
                <w:szCs w:val="24"/>
                <w:lang w:val="en-US"/>
              </w:rPr>
            </w:pPr>
            <w:r w:rsidRPr="00F132F8">
              <w:rPr>
                <w:sz w:val="24"/>
                <w:szCs w:val="24"/>
                <w:lang w:val="en-US"/>
              </w:rPr>
              <w:lastRenderedPageBreak/>
              <w:t>9</w:t>
            </w:r>
          </w:p>
        </w:tc>
        <w:tc>
          <w:tcPr>
            <w:tcW w:w="1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CB147D" w14:textId="77777777" w:rsidR="00AA5309" w:rsidRPr="00F132F8" w:rsidRDefault="00AA5309" w:rsidP="00AA5309">
            <w:pPr>
              <w:ind w:left="109" w:right="129"/>
              <w:jc w:val="both"/>
              <w:rPr>
                <w:sz w:val="24"/>
                <w:szCs w:val="24"/>
              </w:rPr>
            </w:pPr>
            <w:r w:rsidRPr="00F132F8">
              <w:rPr>
                <w:sz w:val="24"/>
                <w:szCs w:val="24"/>
              </w:rPr>
              <w:t>Khuyến khích, tạo điều kiện để đội ngũ cán bộ quản lý, giáo viên tham gia nghiên cứu khoa học, đổi mới sáng tạo, ứng dụng công nghệ trong quản lý, dạy học và hoạt động giáo dụс.</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DDE876" w14:textId="0B2BFDEE" w:rsidR="00AA5309" w:rsidRPr="00F132F8" w:rsidRDefault="00AA5309" w:rsidP="00AA5309">
            <w:pPr>
              <w:ind w:left="141" w:right="84"/>
              <w:jc w:val="center"/>
              <w:rPr>
                <w:sz w:val="24"/>
                <w:szCs w:val="24"/>
              </w:rPr>
            </w:pPr>
            <w:r w:rsidRPr="00F132F8">
              <w:rPr>
                <w:sz w:val="24"/>
                <w:szCs w:val="24"/>
              </w:rPr>
              <w:t xml:space="preserve">Phòng Văn hóa </w:t>
            </w:r>
            <w:r w:rsidR="00FF069F">
              <w:rPr>
                <w:sz w:val="24"/>
                <w:szCs w:val="24"/>
                <w:lang w:val="en-US"/>
              </w:rPr>
              <w:t>-</w:t>
            </w:r>
            <w:r w:rsidRPr="00F132F8">
              <w:rPr>
                <w:sz w:val="24"/>
                <w:szCs w:val="24"/>
              </w:rPr>
              <w:t xml:space="preserve"> Xã hội</w:t>
            </w:r>
            <w:r w:rsidR="00FF069F">
              <w:rPr>
                <w:sz w:val="24"/>
                <w:szCs w:val="24"/>
                <w:lang w:val="en-US"/>
              </w:rPr>
              <w:t xml:space="preserve"> </w:t>
            </w:r>
            <w:r w:rsidR="00FF069F">
              <w:rPr>
                <w:sz w:val="24"/>
                <w:szCs w:val="24"/>
                <w:lang w:val="en-US"/>
              </w:rPr>
              <w:t>phường</w:t>
            </w:r>
          </w:p>
        </w:tc>
        <w:tc>
          <w:tcPr>
            <w:tcW w:w="851"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102BC3D2" w14:textId="77777777" w:rsidR="00AA5309" w:rsidRPr="00F132F8" w:rsidRDefault="00AA5309" w:rsidP="001757A4">
            <w:pPr>
              <w:jc w:val="center"/>
              <w:rPr>
                <w:sz w:val="24"/>
                <w:szCs w:val="24"/>
              </w:rPr>
            </w:pPr>
            <w:r w:rsidRPr="00F132F8">
              <w:rPr>
                <w:sz w:val="24"/>
                <w:szCs w:val="24"/>
              </w:rPr>
              <w:t>Phòng Văn hóa – Xã hội</w:t>
            </w:r>
          </w:p>
        </w:tc>
        <w:tc>
          <w:tcPr>
            <w:tcW w:w="848" w:type="pct"/>
            <w:tcBorders>
              <w:top w:val="single" w:sz="8" w:space="0" w:color="auto"/>
              <w:left w:val="nil"/>
              <w:bottom w:val="single" w:sz="8" w:space="0" w:color="auto"/>
              <w:right w:val="single" w:sz="4" w:space="0" w:color="auto"/>
              <w:tl2br w:val="nil"/>
              <w:tr2bl w:val="nil"/>
            </w:tcBorders>
            <w:shd w:val="solid" w:color="FFFFFF" w:fill="auto"/>
            <w:vAlign w:val="center"/>
          </w:tcPr>
          <w:p w14:paraId="7A0417AB" w14:textId="77777777" w:rsidR="00AA5309" w:rsidRPr="00F132F8" w:rsidRDefault="00AA5309" w:rsidP="001757A4">
            <w:pPr>
              <w:jc w:val="center"/>
              <w:rPr>
                <w:sz w:val="24"/>
                <w:szCs w:val="24"/>
              </w:rPr>
            </w:pPr>
            <w:r w:rsidRPr="00F132F8">
              <w:rPr>
                <w:sz w:val="24"/>
                <w:szCs w:val="24"/>
              </w:rPr>
              <w:t>Các cơ quan, đơn vị liên quan</w:t>
            </w:r>
          </w:p>
        </w:tc>
        <w:tc>
          <w:tcPr>
            <w:tcW w:w="637" w:type="pct"/>
            <w:tcBorders>
              <w:top w:val="single" w:sz="4" w:space="0" w:color="auto"/>
              <w:left w:val="single" w:sz="4" w:space="0" w:color="auto"/>
              <w:bottom w:val="single" w:sz="4" w:space="0" w:color="auto"/>
              <w:right w:val="single" w:sz="4" w:space="0" w:color="auto"/>
            </w:tcBorders>
            <w:vAlign w:val="center"/>
          </w:tcPr>
          <w:p w14:paraId="0A0CE6CC" w14:textId="77777777" w:rsidR="00AA5309" w:rsidRPr="00F132F8" w:rsidRDefault="00AA5309" w:rsidP="001757A4">
            <w:pPr>
              <w:jc w:val="center"/>
              <w:rPr>
                <w:sz w:val="24"/>
                <w:szCs w:val="24"/>
                <w:lang w:val="en-US"/>
              </w:rPr>
            </w:pPr>
            <w:r w:rsidRPr="00F132F8">
              <w:rPr>
                <w:sz w:val="24"/>
                <w:szCs w:val="24"/>
                <w:lang w:val="en-US"/>
              </w:rPr>
              <w:t>Văn bản triển khai</w:t>
            </w:r>
          </w:p>
        </w:tc>
        <w:tc>
          <w:tcPr>
            <w:tcW w:w="68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2BFED456" w14:textId="77777777" w:rsidR="00AA5309" w:rsidRPr="00F132F8" w:rsidRDefault="00AA5309" w:rsidP="001757A4">
            <w:pPr>
              <w:ind w:right="276"/>
              <w:jc w:val="center"/>
              <w:rPr>
                <w:sz w:val="24"/>
                <w:szCs w:val="24"/>
                <w:lang w:val="en-US"/>
              </w:rPr>
            </w:pPr>
            <w:r w:rsidRPr="00F132F8">
              <w:rPr>
                <w:sz w:val="24"/>
                <w:szCs w:val="24"/>
                <w:lang w:val="en-US"/>
              </w:rPr>
              <w:t>Thường xuyên</w:t>
            </w:r>
          </w:p>
        </w:tc>
      </w:tr>
      <w:tr w:rsidR="00AA5309" w:rsidRPr="00F132F8" w14:paraId="79FB1B8F" w14:textId="77777777" w:rsidTr="001757A4">
        <w:trPr>
          <w:trHeight w:val="1100"/>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1CC88E8E" w14:textId="77777777" w:rsidR="00AA5309" w:rsidRPr="00F132F8" w:rsidRDefault="00AA5309" w:rsidP="001757A4">
            <w:pPr>
              <w:jc w:val="center"/>
              <w:rPr>
                <w:sz w:val="24"/>
                <w:szCs w:val="24"/>
                <w:lang w:val="en-US"/>
              </w:rPr>
            </w:pPr>
            <w:r w:rsidRPr="00F132F8">
              <w:rPr>
                <w:sz w:val="24"/>
                <w:szCs w:val="24"/>
                <w:lang w:val="en-US"/>
              </w:rPr>
              <w:t>10</w:t>
            </w:r>
          </w:p>
        </w:tc>
        <w:tc>
          <w:tcPr>
            <w:tcW w:w="1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11AF8E" w14:textId="77777777" w:rsidR="00AA5309" w:rsidRPr="00F132F8" w:rsidRDefault="00AA5309" w:rsidP="00AA5309">
            <w:pPr>
              <w:ind w:left="109" w:right="129"/>
              <w:jc w:val="both"/>
              <w:rPr>
                <w:sz w:val="24"/>
                <w:szCs w:val="24"/>
              </w:rPr>
            </w:pPr>
            <w:r w:rsidRPr="00F132F8">
              <w:rPr>
                <w:sz w:val="24"/>
                <w:szCs w:val="24"/>
                <w:lang w:val="en-US"/>
              </w:rPr>
              <w:t>Hướng dẫn, đ</w:t>
            </w:r>
            <w:r w:rsidRPr="00F132F8">
              <w:rPr>
                <w:sz w:val="24"/>
                <w:szCs w:val="24"/>
              </w:rPr>
              <w:t>ào tạo kỹ năng số cho người dân thông qua Tổ công nghệ số cộng đồng.</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88CFDA" w14:textId="2CF4DE59" w:rsidR="00AA5309" w:rsidRPr="00F132F8" w:rsidRDefault="00AA5309" w:rsidP="00AA5309">
            <w:pPr>
              <w:ind w:left="141" w:right="84"/>
              <w:jc w:val="center"/>
              <w:rPr>
                <w:sz w:val="24"/>
                <w:szCs w:val="24"/>
              </w:rPr>
            </w:pPr>
            <w:r w:rsidRPr="00F132F8">
              <w:rPr>
                <w:sz w:val="24"/>
                <w:szCs w:val="24"/>
              </w:rPr>
              <w:t xml:space="preserve">Phòng Văn hóa </w:t>
            </w:r>
            <w:r w:rsidR="00FF069F">
              <w:rPr>
                <w:sz w:val="24"/>
                <w:szCs w:val="24"/>
                <w:lang w:val="en-US"/>
              </w:rPr>
              <w:t>-</w:t>
            </w:r>
            <w:r w:rsidRPr="00F132F8">
              <w:rPr>
                <w:sz w:val="24"/>
                <w:szCs w:val="24"/>
              </w:rPr>
              <w:t xml:space="preserve"> Xã hội</w:t>
            </w:r>
            <w:r w:rsidR="00FF069F">
              <w:rPr>
                <w:sz w:val="24"/>
                <w:szCs w:val="24"/>
                <w:lang w:val="en-US"/>
              </w:rPr>
              <w:t xml:space="preserve"> </w:t>
            </w:r>
            <w:r w:rsidR="00FF069F">
              <w:rPr>
                <w:sz w:val="24"/>
                <w:szCs w:val="24"/>
                <w:lang w:val="en-US"/>
              </w:rPr>
              <w:t>phường</w:t>
            </w:r>
          </w:p>
        </w:tc>
        <w:tc>
          <w:tcPr>
            <w:tcW w:w="851"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759A9BEF" w14:textId="77777777" w:rsidR="00AA5309" w:rsidRPr="00F132F8" w:rsidRDefault="00AA5309" w:rsidP="001757A4">
            <w:pPr>
              <w:jc w:val="center"/>
              <w:rPr>
                <w:sz w:val="24"/>
                <w:szCs w:val="24"/>
              </w:rPr>
            </w:pPr>
            <w:r w:rsidRPr="00F132F8">
              <w:rPr>
                <w:sz w:val="24"/>
                <w:szCs w:val="24"/>
              </w:rPr>
              <w:t>Phòng Văn hóa – Xã hội</w:t>
            </w:r>
          </w:p>
        </w:tc>
        <w:tc>
          <w:tcPr>
            <w:tcW w:w="848" w:type="pct"/>
            <w:tcBorders>
              <w:top w:val="single" w:sz="8" w:space="0" w:color="auto"/>
              <w:left w:val="nil"/>
              <w:bottom w:val="single" w:sz="8" w:space="0" w:color="auto"/>
              <w:right w:val="single" w:sz="4" w:space="0" w:color="auto"/>
              <w:tl2br w:val="nil"/>
              <w:tr2bl w:val="nil"/>
            </w:tcBorders>
            <w:shd w:val="solid" w:color="FFFFFF" w:fill="auto"/>
            <w:vAlign w:val="center"/>
          </w:tcPr>
          <w:p w14:paraId="475D1370" w14:textId="77777777" w:rsidR="00AA5309" w:rsidRPr="00F132F8" w:rsidRDefault="00AA5309" w:rsidP="001757A4">
            <w:pPr>
              <w:jc w:val="center"/>
              <w:rPr>
                <w:sz w:val="24"/>
                <w:szCs w:val="24"/>
              </w:rPr>
            </w:pPr>
            <w:r w:rsidRPr="00F132F8">
              <w:rPr>
                <w:sz w:val="24"/>
                <w:szCs w:val="24"/>
              </w:rPr>
              <w:t>Các tổ dân phố trên địa bàn</w:t>
            </w:r>
          </w:p>
        </w:tc>
        <w:tc>
          <w:tcPr>
            <w:tcW w:w="637" w:type="pct"/>
            <w:tcBorders>
              <w:top w:val="single" w:sz="4" w:space="0" w:color="auto"/>
              <w:left w:val="single" w:sz="4" w:space="0" w:color="auto"/>
              <w:bottom w:val="single" w:sz="4" w:space="0" w:color="auto"/>
              <w:right w:val="single" w:sz="4" w:space="0" w:color="auto"/>
            </w:tcBorders>
            <w:vAlign w:val="center"/>
          </w:tcPr>
          <w:p w14:paraId="58BF9404" w14:textId="77777777" w:rsidR="00AA5309" w:rsidRPr="00F132F8" w:rsidRDefault="00AA5309" w:rsidP="001757A4">
            <w:pPr>
              <w:jc w:val="center"/>
              <w:rPr>
                <w:sz w:val="24"/>
                <w:szCs w:val="24"/>
              </w:rPr>
            </w:pPr>
            <w:r w:rsidRPr="00F132F8">
              <w:rPr>
                <w:sz w:val="24"/>
                <w:szCs w:val="24"/>
              </w:rPr>
              <w:t>Các buổi ra quân hướng dẫn người dân</w:t>
            </w:r>
          </w:p>
        </w:tc>
        <w:tc>
          <w:tcPr>
            <w:tcW w:w="68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489E3F9C" w14:textId="77777777" w:rsidR="00AA5309" w:rsidRPr="00F132F8" w:rsidRDefault="00AA5309" w:rsidP="001757A4">
            <w:pPr>
              <w:ind w:right="276"/>
              <w:jc w:val="center"/>
              <w:rPr>
                <w:sz w:val="24"/>
                <w:szCs w:val="24"/>
              </w:rPr>
            </w:pPr>
            <w:r w:rsidRPr="00F132F8">
              <w:rPr>
                <w:sz w:val="24"/>
                <w:szCs w:val="24"/>
                <w:lang w:val="en-US"/>
              </w:rPr>
              <w:t>Thường xuyên</w:t>
            </w:r>
          </w:p>
        </w:tc>
      </w:tr>
      <w:tr w:rsidR="00AA5309" w:rsidRPr="00F132F8" w14:paraId="2BFA8512" w14:textId="77777777" w:rsidTr="001757A4">
        <w:trPr>
          <w:trHeight w:val="1100"/>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315D3FA0" w14:textId="77777777" w:rsidR="00AA5309" w:rsidRPr="00F132F8" w:rsidRDefault="00AA5309" w:rsidP="001757A4">
            <w:pPr>
              <w:jc w:val="center"/>
              <w:rPr>
                <w:sz w:val="24"/>
                <w:szCs w:val="24"/>
                <w:lang w:val="en-US"/>
              </w:rPr>
            </w:pPr>
            <w:r w:rsidRPr="00F132F8">
              <w:rPr>
                <w:sz w:val="24"/>
                <w:szCs w:val="24"/>
                <w:lang w:val="en-US"/>
              </w:rPr>
              <w:t>11</w:t>
            </w:r>
          </w:p>
        </w:tc>
        <w:tc>
          <w:tcPr>
            <w:tcW w:w="1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5EAE92" w14:textId="77777777" w:rsidR="00AA5309" w:rsidRPr="00F132F8" w:rsidRDefault="00AA5309" w:rsidP="00AA5309">
            <w:pPr>
              <w:ind w:left="109" w:right="129"/>
              <w:jc w:val="both"/>
              <w:rPr>
                <w:sz w:val="24"/>
                <w:szCs w:val="24"/>
              </w:rPr>
            </w:pPr>
            <w:r w:rsidRPr="00F132F8">
              <w:rPr>
                <w:sz w:val="24"/>
                <w:szCs w:val="24"/>
              </w:rPr>
              <w:t>Duy trì, củng cố hoạt động của các Tổ công tác tại cơ sở thực hiện Đề án 06/CP và Công nghệ số cộng đồng trên địa bàn phường</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5C01E4" w14:textId="7A87099C" w:rsidR="00AA5309" w:rsidRPr="00F132F8" w:rsidRDefault="00AA5309" w:rsidP="00AA5309">
            <w:pPr>
              <w:ind w:left="141" w:right="84"/>
              <w:jc w:val="center"/>
              <w:rPr>
                <w:sz w:val="24"/>
                <w:szCs w:val="24"/>
              </w:rPr>
            </w:pPr>
            <w:r w:rsidRPr="00F132F8">
              <w:rPr>
                <w:sz w:val="24"/>
                <w:szCs w:val="24"/>
              </w:rPr>
              <w:t xml:space="preserve">Phòng Văn hóa </w:t>
            </w:r>
            <w:r w:rsidR="00FF069F">
              <w:rPr>
                <w:sz w:val="24"/>
                <w:szCs w:val="24"/>
                <w:lang w:val="en-US"/>
              </w:rPr>
              <w:t>-</w:t>
            </w:r>
            <w:r w:rsidRPr="00F132F8">
              <w:rPr>
                <w:sz w:val="24"/>
                <w:szCs w:val="24"/>
              </w:rPr>
              <w:t xml:space="preserve"> Xã hội</w:t>
            </w:r>
            <w:r w:rsidR="00FF069F">
              <w:rPr>
                <w:sz w:val="24"/>
                <w:szCs w:val="24"/>
                <w:lang w:val="en-US"/>
              </w:rPr>
              <w:t xml:space="preserve"> </w:t>
            </w:r>
            <w:r w:rsidR="00FF069F">
              <w:rPr>
                <w:sz w:val="24"/>
                <w:szCs w:val="24"/>
                <w:lang w:val="en-US"/>
              </w:rPr>
              <w:t>phường</w:t>
            </w:r>
          </w:p>
        </w:tc>
        <w:tc>
          <w:tcPr>
            <w:tcW w:w="851"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4CC13C0D" w14:textId="77777777" w:rsidR="00AA5309" w:rsidRPr="00F132F8" w:rsidRDefault="00AA5309" w:rsidP="001757A4">
            <w:pPr>
              <w:jc w:val="center"/>
              <w:rPr>
                <w:sz w:val="24"/>
                <w:szCs w:val="24"/>
              </w:rPr>
            </w:pPr>
            <w:r w:rsidRPr="00F132F8">
              <w:rPr>
                <w:sz w:val="24"/>
                <w:szCs w:val="24"/>
              </w:rPr>
              <w:t>Phòng Văn hóa – Xã hội</w:t>
            </w:r>
          </w:p>
        </w:tc>
        <w:tc>
          <w:tcPr>
            <w:tcW w:w="848" w:type="pct"/>
            <w:tcBorders>
              <w:top w:val="single" w:sz="8" w:space="0" w:color="auto"/>
              <w:left w:val="nil"/>
              <w:bottom w:val="single" w:sz="8" w:space="0" w:color="auto"/>
              <w:right w:val="single" w:sz="4" w:space="0" w:color="auto"/>
              <w:tl2br w:val="nil"/>
              <w:tr2bl w:val="nil"/>
            </w:tcBorders>
            <w:shd w:val="solid" w:color="FFFFFF" w:fill="auto"/>
            <w:vAlign w:val="center"/>
          </w:tcPr>
          <w:p w14:paraId="2C29AFB7" w14:textId="77777777" w:rsidR="00AA5309" w:rsidRPr="00F87312" w:rsidRDefault="00AA5309" w:rsidP="001757A4">
            <w:pPr>
              <w:jc w:val="center"/>
              <w:rPr>
                <w:sz w:val="24"/>
                <w:szCs w:val="24"/>
              </w:rPr>
            </w:pPr>
            <w:r w:rsidRPr="00F87312">
              <w:rPr>
                <w:sz w:val="24"/>
                <w:szCs w:val="24"/>
              </w:rPr>
              <w:t>Các tổ dân phố trên địa bàn</w:t>
            </w:r>
          </w:p>
        </w:tc>
        <w:tc>
          <w:tcPr>
            <w:tcW w:w="637" w:type="pct"/>
            <w:tcBorders>
              <w:top w:val="single" w:sz="4" w:space="0" w:color="auto"/>
              <w:left w:val="single" w:sz="4" w:space="0" w:color="auto"/>
              <w:bottom w:val="single" w:sz="4" w:space="0" w:color="auto"/>
              <w:right w:val="single" w:sz="4" w:space="0" w:color="auto"/>
            </w:tcBorders>
            <w:vAlign w:val="center"/>
          </w:tcPr>
          <w:p w14:paraId="5646D606" w14:textId="77777777" w:rsidR="00AA5309" w:rsidRPr="00F87312" w:rsidRDefault="00AA5309" w:rsidP="001757A4">
            <w:pPr>
              <w:jc w:val="center"/>
              <w:rPr>
                <w:sz w:val="24"/>
                <w:szCs w:val="24"/>
              </w:rPr>
            </w:pPr>
            <w:r w:rsidRPr="00F87312">
              <w:rPr>
                <w:sz w:val="24"/>
                <w:szCs w:val="24"/>
              </w:rPr>
              <w:t>Các Tổ công tác hoạt động hiệu quả</w:t>
            </w:r>
          </w:p>
        </w:tc>
        <w:tc>
          <w:tcPr>
            <w:tcW w:w="68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768D7626" w14:textId="77777777" w:rsidR="00AA5309" w:rsidRPr="00F132F8" w:rsidRDefault="00AA5309" w:rsidP="001757A4">
            <w:pPr>
              <w:ind w:right="276"/>
              <w:jc w:val="center"/>
              <w:rPr>
                <w:sz w:val="24"/>
                <w:szCs w:val="24"/>
                <w:lang w:val="en-US"/>
              </w:rPr>
            </w:pPr>
            <w:r w:rsidRPr="00F132F8">
              <w:rPr>
                <w:sz w:val="24"/>
                <w:szCs w:val="24"/>
                <w:lang w:val="en-US"/>
              </w:rPr>
              <w:t>Thường xuyên</w:t>
            </w:r>
          </w:p>
        </w:tc>
      </w:tr>
      <w:tr w:rsidR="00AA5309" w:rsidRPr="00F132F8" w14:paraId="48FA47ED" w14:textId="77777777" w:rsidTr="001757A4">
        <w:trPr>
          <w:trHeight w:val="1100"/>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44CFC15B" w14:textId="77777777" w:rsidR="00AA5309" w:rsidRPr="00F132F8" w:rsidRDefault="00AA5309" w:rsidP="001757A4">
            <w:pPr>
              <w:jc w:val="center"/>
              <w:rPr>
                <w:b/>
                <w:bCs/>
                <w:sz w:val="24"/>
                <w:szCs w:val="24"/>
                <w:lang w:val="en-US"/>
              </w:rPr>
            </w:pPr>
            <w:r w:rsidRPr="00F132F8">
              <w:rPr>
                <w:b/>
                <w:bCs/>
                <w:sz w:val="24"/>
                <w:szCs w:val="24"/>
                <w:lang w:val="en-US"/>
              </w:rPr>
              <w:t>V</w:t>
            </w:r>
          </w:p>
        </w:tc>
        <w:tc>
          <w:tcPr>
            <w:tcW w:w="4719"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399446" w14:textId="77777777" w:rsidR="00AA5309" w:rsidRPr="00F132F8" w:rsidRDefault="00AA5309" w:rsidP="001757A4">
            <w:pPr>
              <w:ind w:right="276"/>
              <w:jc w:val="both"/>
              <w:rPr>
                <w:b/>
                <w:bCs/>
                <w:sz w:val="24"/>
                <w:szCs w:val="24"/>
              </w:rPr>
            </w:pPr>
            <w:r w:rsidRPr="00F132F8">
              <w:rPr>
                <w:b/>
                <w:bCs/>
                <w:sz w:val="24"/>
                <w:szCs w:val="24"/>
              </w:rPr>
              <w:t>Đẩy mạnh CĐS, ứng dụng KHCN, ĐMST trong hoạt động của các cơ quan trong hệ thống chính trị; nâng cao hiệu quả quản trị, hiệu lực quản lý nhà nước trên các lĩnh vực, bảo đảm quốc phòng và an ninh</w:t>
            </w:r>
          </w:p>
        </w:tc>
      </w:tr>
      <w:tr w:rsidR="00AA5309" w:rsidRPr="00F132F8" w14:paraId="33ABCF53" w14:textId="77777777" w:rsidTr="001757A4">
        <w:trPr>
          <w:trHeight w:val="1100"/>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44A62ABC" w14:textId="77777777" w:rsidR="00AA5309" w:rsidRPr="00F132F8" w:rsidRDefault="00AA5309" w:rsidP="001757A4">
            <w:pPr>
              <w:jc w:val="center"/>
              <w:rPr>
                <w:sz w:val="24"/>
                <w:szCs w:val="24"/>
                <w:lang w:val="en-US"/>
              </w:rPr>
            </w:pPr>
            <w:r w:rsidRPr="00F132F8">
              <w:rPr>
                <w:sz w:val="24"/>
                <w:szCs w:val="24"/>
                <w:lang w:val="en-US"/>
              </w:rPr>
              <w:t>12</w:t>
            </w:r>
          </w:p>
        </w:tc>
        <w:tc>
          <w:tcPr>
            <w:tcW w:w="1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C24DC2" w14:textId="77777777" w:rsidR="00AA5309" w:rsidRPr="00F132F8" w:rsidRDefault="00AA5309" w:rsidP="00E90F61">
            <w:pPr>
              <w:ind w:left="109" w:right="129"/>
              <w:jc w:val="both"/>
              <w:rPr>
                <w:sz w:val="24"/>
                <w:szCs w:val="24"/>
              </w:rPr>
            </w:pPr>
            <w:r w:rsidRPr="00F132F8">
              <w:rPr>
                <w:sz w:val="24"/>
                <w:szCs w:val="24"/>
              </w:rPr>
              <w:t>Bảo đảm an toàn, an ninh mạng trên nền tảng số và không gian mạng.</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DCEAF" w14:textId="77777777" w:rsidR="00AA5309" w:rsidRPr="00F132F8" w:rsidRDefault="00AA5309" w:rsidP="00E90F61">
            <w:pPr>
              <w:ind w:left="141" w:right="84"/>
              <w:jc w:val="center"/>
              <w:rPr>
                <w:sz w:val="24"/>
                <w:szCs w:val="24"/>
                <w:lang w:val="en-US"/>
              </w:rPr>
            </w:pPr>
            <w:r w:rsidRPr="00F132F8">
              <w:rPr>
                <w:sz w:val="24"/>
                <w:szCs w:val="24"/>
                <w:lang w:val="en-US"/>
              </w:rPr>
              <w:t>Trưởng Công an phường</w:t>
            </w:r>
          </w:p>
        </w:tc>
        <w:tc>
          <w:tcPr>
            <w:tcW w:w="851"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4A5F0D27" w14:textId="77777777" w:rsidR="00AA5309" w:rsidRPr="00F132F8" w:rsidRDefault="00AA5309" w:rsidP="00E90F61">
            <w:pPr>
              <w:ind w:left="199" w:right="188"/>
              <w:jc w:val="center"/>
              <w:rPr>
                <w:sz w:val="24"/>
                <w:szCs w:val="24"/>
                <w:lang w:val="en-US"/>
              </w:rPr>
            </w:pPr>
            <w:r w:rsidRPr="00F132F8">
              <w:rPr>
                <w:sz w:val="24"/>
                <w:szCs w:val="24"/>
                <w:lang w:val="en-US"/>
              </w:rPr>
              <w:t>Công an phường</w:t>
            </w:r>
          </w:p>
        </w:tc>
        <w:tc>
          <w:tcPr>
            <w:tcW w:w="848" w:type="pct"/>
            <w:tcBorders>
              <w:top w:val="single" w:sz="8" w:space="0" w:color="auto"/>
              <w:left w:val="nil"/>
              <w:bottom w:val="single" w:sz="8" w:space="0" w:color="auto"/>
              <w:right w:val="single" w:sz="4" w:space="0" w:color="auto"/>
              <w:tl2br w:val="nil"/>
              <w:tr2bl w:val="nil"/>
            </w:tcBorders>
            <w:shd w:val="solid" w:color="FFFFFF" w:fill="auto"/>
            <w:vAlign w:val="center"/>
          </w:tcPr>
          <w:p w14:paraId="3B887B7E" w14:textId="77777777" w:rsidR="00AA5309" w:rsidRPr="00F132F8" w:rsidRDefault="00AA5309" w:rsidP="00E90F61">
            <w:pPr>
              <w:ind w:left="96" w:right="135"/>
              <w:jc w:val="center"/>
              <w:rPr>
                <w:sz w:val="24"/>
                <w:szCs w:val="24"/>
                <w:lang w:val="en-US"/>
              </w:rPr>
            </w:pPr>
            <w:r w:rsidRPr="00F132F8">
              <w:rPr>
                <w:sz w:val="24"/>
                <w:szCs w:val="24"/>
                <w:lang w:val="en-US"/>
              </w:rPr>
              <w:t>Các cơ quan, đơn vị liên quan</w:t>
            </w:r>
          </w:p>
        </w:tc>
        <w:tc>
          <w:tcPr>
            <w:tcW w:w="637" w:type="pct"/>
            <w:tcBorders>
              <w:top w:val="single" w:sz="4" w:space="0" w:color="auto"/>
              <w:left w:val="single" w:sz="4" w:space="0" w:color="auto"/>
              <w:bottom w:val="single" w:sz="4" w:space="0" w:color="auto"/>
              <w:right w:val="single" w:sz="4" w:space="0" w:color="auto"/>
            </w:tcBorders>
            <w:vAlign w:val="center"/>
          </w:tcPr>
          <w:p w14:paraId="7DF660F1" w14:textId="77777777" w:rsidR="00AA5309" w:rsidRPr="00F132F8" w:rsidRDefault="00AA5309" w:rsidP="00E90F61">
            <w:pPr>
              <w:ind w:left="149" w:right="130"/>
              <w:jc w:val="center"/>
              <w:rPr>
                <w:sz w:val="24"/>
                <w:szCs w:val="24"/>
                <w:lang w:val="en-US"/>
              </w:rPr>
            </w:pPr>
            <w:r w:rsidRPr="00F132F8">
              <w:rPr>
                <w:sz w:val="24"/>
                <w:szCs w:val="24"/>
                <w:lang w:val="en-US"/>
              </w:rPr>
              <w:t>Văn bản triển khai, báo cáo kết quả thực hiện</w:t>
            </w:r>
          </w:p>
        </w:tc>
        <w:tc>
          <w:tcPr>
            <w:tcW w:w="68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6FF20B63" w14:textId="77777777" w:rsidR="00AA5309" w:rsidRPr="00F132F8" w:rsidRDefault="00AA5309" w:rsidP="00E90F61">
            <w:pPr>
              <w:ind w:left="139" w:right="135"/>
              <w:jc w:val="center"/>
              <w:rPr>
                <w:sz w:val="24"/>
                <w:szCs w:val="24"/>
                <w:lang w:val="en-US"/>
              </w:rPr>
            </w:pPr>
            <w:r w:rsidRPr="00F132F8">
              <w:rPr>
                <w:sz w:val="24"/>
                <w:szCs w:val="24"/>
                <w:lang w:val="en-US"/>
              </w:rPr>
              <w:t>Thường xuyên</w:t>
            </w:r>
          </w:p>
        </w:tc>
      </w:tr>
      <w:tr w:rsidR="00AA5309" w:rsidRPr="00F132F8" w14:paraId="18ACC52A" w14:textId="77777777" w:rsidTr="001757A4">
        <w:trPr>
          <w:trHeight w:val="1100"/>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613D6E74" w14:textId="77777777" w:rsidR="00AA5309" w:rsidRPr="00F132F8" w:rsidRDefault="00AA5309" w:rsidP="001757A4">
            <w:pPr>
              <w:jc w:val="center"/>
              <w:rPr>
                <w:sz w:val="24"/>
                <w:szCs w:val="24"/>
                <w:lang w:val="en-US"/>
              </w:rPr>
            </w:pPr>
            <w:r w:rsidRPr="00F132F8">
              <w:rPr>
                <w:sz w:val="24"/>
                <w:szCs w:val="24"/>
                <w:lang w:val="en-US"/>
              </w:rPr>
              <w:t>13</w:t>
            </w:r>
          </w:p>
        </w:tc>
        <w:tc>
          <w:tcPr>
            <w:tcW w:w="1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C3470A" w14:textId="77777777" w:rsidR="00AA5309" w:rsidRPr="00F132F8" w:rsidRDefault="00AA5309" w:rsidP="00E90F61">
            <w:pPr>
              <w:ind w:left="109" w:right="129"/>
              <w:jc w:val="both"/>
              <w:rPr>
                <w:sz w:val="24"/>
                <w:szCs w:val="24"/>
                <w:lang w:val="en-US"/>
              </w:rPr>
            </w:pPr>
            <w:r w:rsidRPr="00F132F8">
              <w:rPr>
                <w:sz w:val="24"/>
                <w:szCs w:val="24"/>
                <w:lang w:val="en-US"/>
              </w:rPr>
              <w:t xml:space="preserve">Cập nhật, đồng bộ dữ liệu có liên quan lên hệ thống quản lý và điều hành thông minh DSS phường </w:t>
            </w:r>
            <w:r>
              <w:rPr>
                <w:sz w:val="24"/>
                <w:szCs w:val="24"/>
                <w:lang w:val="en-US"/>
              </w:rPr>
              <w:t>An Hải</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88F784" w14:textId="77777777" w:rsidR="00AA5309" w:rsidRPr="00F132F8" w:rsidRDefault="00AA5309" w:rsidP="00E90F61">
            <w:pPr>
              <w:ind w:left="141" w:right="84"/>
              <w:jc w:val="center"/>
              <w:rPr>
                <w:sz w:val="24"/>
                <w:szCs w:val="24"/>
              </w:rPr>
            </w:pPr>
            <w:r w:rsidRPr="00F132F8">
              <w:rPr>
                <w:sz w:val="24"/>
                <w:szCs w:val="24"/>
              </w:rPr>
              <w:t>Thủ trưởng các cơ quan, đơn vị</w:t>
            </w:r>
          </w:p>
        </w:tc>
        <w:tc>
          <w:tcPr>
            <w:tcW w:w="851"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338C553A" w14:textId="77777777" w:rsidR="00AA5309" w:rsidRPr="00F132F8" w:rsidRDefault="00AA5309" w:rsidP="00E90F61">
            <w:pPr>
              <w:ind w:left="199" w:right="188"/>
              <w:jc w:val="center"/>
              <w:rPr>
                <w:sz w:val="24"/>
                <w:szCs w:val="24"/>
              </w:rPr>
            </w:pPr>
            <w:r w:rsidRPr="00F132F8">
              <w:rPr>
                <w:sz w:val="24"/>
                <w:szCs w:val="24"/>
              </w:rPr>
              <w:t>Các cơ quan, đơn vị thuộc phường</w:t>
            </w:r>
          </w:p>
        </w:tc>
        <w:tc>
          <w:tcPr>
            <w:tcW w:w="848" w:type="pct"/>
            <w:tcBorders>
              <w:top w:val="single" w:sz="8" w:space="0" w:color="auto"/>
              <w:left w:val="nil"/>
              <w:bottom w:val="single" w:sz="8" w:space="0" w:color="auto"/>
              <w:right w:val="single" w:sz="4" w:space="0" w:color="auto"/>
              <w:tl2br w:val="nil"/>
              <w:tr2bl w:val="nil"/>
            </w:tcBorders>
            <w:shd w:val="solid" w:color="FFFFFF" w:fill="auto"/>
            <w:vAlign w:val="center"/>
          </w:tcPr>
          <w:p w14:paraId="29AE567B" w14:textId="77777777" w:rsidR="00AA5309" w:rsidRPr="00F132F8" w:rsidRDefault="00AA5309" w:rsidP="00E90F61">
            <w:pPr>
              <w:ind w:left="96" w:right="135"/>
              <w:jc w:val="center"/>
              <w:rPr>
                <w:sz w:val="24"/>
                <w:szCs w:val="24"/>
              </w:rPr>
            </w:pPr>
            <w:r w:rsidRPr="00F132F8">
              <w:rPr>
                <w:sz w:val="24"/>
                <w:szCs w:val="24"/>
              </w:rPr>
              <w:t>Các cơ quan, đơn vị liên quan; VNPT Hải Phòng</w:t>
            </w:r>
          </w:p>
        </w:tc>
        <w:tc>
          <w:tcPr>
            <w:tcW w:w="637" w:type="pct"/>
            <w:tcBorders>
              <w:top w:val="single" w:sz="4" w:space="0" w:color="auto"/>
              <w:left w:val="single" w:sz="4" w:space="0" w:color="auto"/>
              <w:bottom w:val="single" w:sz="4" w:space="0" w:color="auto"/>
              <w:right w:val="single" w:sz="4" w:space="0" w:color="auto"/>
            </w:tcBorders>
            <w:vAlign w:val="center"/>
          </w:tcPr>
          <w:p w14:paraId="2038804E" w14:textId="77777777" w:rsidR="00AA5309" w:rsidRPr="00F132F8" w:rsidRDefault="00AA5309" w:rsidP="00E90F61">
            <w:pPr>
              <w:ind w:left="149" w:right="130"/>
              <w:jc w:val="center"/>
              <w:rPr>
                <w:sz w:val="24"/>
                <w:szCs w:val="24"/>
              </w:rPr>
            </w:pPr>
            <w:r w:rsidRPr="00F132F8">
              <w:rPr>
                <w:sz w:val="24"/>
                <w:szCs w:val="24"/>
              </w:rPr>
              <w:t>100% dữ liệu được cập nhật lên hệ thống</w:t>
            </w:r>
          </w:p>
        </w:tc>
        <w:tc>
          <w:tcPr>
            <w:tcW w:w="68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329EFF16" w14:textId="77777777" w:rsidR="00AA5309" w:rsidRPr="00F132F8" w:rsidRDefault="00AA5309" w:rsidP="00E90F61">
            <w:pPr>
              <w:ind w:left="139" w:right="135"/>
              <w:jc w:val="center"/>
              <w:rPr>
                <w:sz w:val="24"/>
                <w:szCs w:val="24"/>
              </w:rPr>
            </w:pPr>
            <w:r w:rsidRPr="00F132F8">
              <w:rPr>
                <w:sz w:val="24"/>
                <w:szCs w:val="24"/>
                <w:lang w:val="en-US"/>
              </w:rPr>
              <w:t>Tháng 01/2026</w:t>
            </w:r>
          </w:p>
        </w:tc>
      </w:tr>
      <w:tr w:rsidR="00AA5309" w:rsidRPr="00F132F8" w14:paraId="32E046BC" w14:textId="77777777" w:rsidTr="001757A4">
        <w:trPr>
          <w:trHeight w:val="1100"/>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37148B63" w14:textId="77777777" w:rsidR="00AA5309" w:rsidRPr="00F132F8" w:rsidRDefault="00AA5309" w:rsidP="001757A4">
            <w:pPr>
              <w:jc w:val="center"/>
              <w:rPr>
                <w:sz w:val="24"/>
                <w:szCs w:val="24"/>
                <w:lang w:val="en-US"/>
              </w:rPr>
            </w:pPr>
            <w:r w:rsidRPr="00F132F8">
              <w:rPr>
                <w:sz w:val="24"/>
                <w:szCs w:val="24"/>
                <w:lang w:val="en-US"/>
              </w:rPr>
              <w:t>14</w:t>
            </w:r>
          </w:p>
        </w:tc>
        <w:tc>
          <w:tcPr>
            <w:tcW w:w="1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343879" w14:textId="77777777" w:rsidR="00AA5309" w:rsidRPr="00F132F8" w:rsidRDefault="00AA5309" w:rsidP="00E90F61">
            <w:pPr>
              <w:ind w:left="109" w:right="129"/>
              <w:jc w:val="both"/>
              <w:rPr>
                <w:sz w:val="24"/>
                <w:szCs w:val="24"/>
              </w:rPr>
            </w:pPr>
            <w:r w:rsidRPr="00F132F8">
              <w:rPr>
                <w:sz w:val="24"/>
                <w:szCs w:val="24"/>
              </w:rPr>
              <w:t>Tăng cường giám sát trên không gian mạng để kịp thời phát hiện, cảnh báo sớm các nguy cơ mất an toàn, an ninh mạng cho các cơ quan, tổ chức, doanh nghiệp và người dân</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6735D3" w14:textId="77777777" w:rsidR="00AA5309" w:rsidRPr="00F132F8" w:rsidRDefault="00AA5309" w:rsidP="00E90F61">
            <w:pPr>
              <w:ind w:left="141" w:right="84"/>
              <w:jc w:val="center"/>
              <w:rPr>
                <w:sz w:val="24"/>
                <w:szCs w:val="24"/>
              </w:rPr>
            </w:pPr>
            <w:r w:rsidRPr="00F132F8">
              <w:rPr>
                <w:sz w:val="24"/>
                <w:szCs w:val="24"/>
                <w:lang w:val="en-US"/>
              </w:rPr>
              <w:t>Trưởng Công an phường</w:t>
            </w:r>
          </w:p>
        </w:tc>
        <w:tc>
          <w:tcPr>
            <w:tcW w:w="851"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0288BE84" w14:textId="77777777" w:rsidR="00AA5309" w:rsidRPr="00F132F8" w:rsidRDefault="00AA5309" w:rsidP="00E90F61">
            <w:pPr>
              <w:ind w:left="199" w:right="188"/>
              <w:jc w:val="center"/>
              <w:rPr>
                <w:sz w:val="24"/>
                <w:szCs w:val="24"/>
              </w:rPr>
            </w:pPr>
            <w:r w:rsidRPr="00F132F8">
              <w:rPr>
                <w:sz w:val="24"/>
                <w:szCs w:val="24"/>
                <w:lang w:val="en-US"/>
              </w:rPr>
              <w:t>Công an phường</w:t>
            </w:r>
          </w:p>
        </w:tc>
        <w:tc>
          <w:tcPr>
            <w:tcW w:w="848" w:type="pct"/>
            <w:tcBorders>
              <w:top w:val="single" w:sz="8" w:space="0" w:color="auto"/>
              <w:left w:val="nil"/>
              <w:bottom w:val="single" w:sz="8" w:space="0" w:color="auto"/>
              <w:right w:val="single" w:sz="4" w:space="0" w:color="auto"/>
              <w:tl2br w:val="nil"/>
              <w:tr2bl w:val="nil"/>
            </w:tcBorders>
            <w:shd w:val="solid" w:color="FFFFFF" w:fill="auto"/>
            <w:vAlign w:val="center"/>
          </w:tcPr>
          <w:p w14:paraId="53017FC8" w14:textId="77777777" w:rsidR="00AA5309" w:rsidRPr="00F132F8" w:rsidRDefault="00AA5309" w:rsidP="00E90F61">
            <w:pPr>
              <w:ind w:left="96" w:right="135"/>
              <w:jc w:val="center"/>
              <w:rPr>
                <w:sz w:val="24"/>
                <w:szCs w:val="24"/>
              </w:rPr>
            </w:pPr>
            <w:r w:rsidRPr="00F132F8">
              <w:rPr>
                <w:sz w:val="24"/>
                <w:szCs w:val="24"/>
              </w:rPr>
              <w:t>Các cơ quan, đơn vị liên quan</w:t>
            </w:r>
          </w:p>
        </w:tc>
        <w:tc>
          <w:tcPr>
            <w:tcW w:w="637" w:type="pct"/>
            <w:tcBorders>
              <w:top w:val="single" w:sz="4" w:space="0" w:color="auto"/>
              <w:left w:val="single" w:sz="4" w:space="0" w:color="auto"/>
              <w:bottom w:val="single" w:sz="4" w:space="0" w:color="auto"/>
              <w:right w:val="single" w:sz="4" w:space="0" w:color="auto"/>
            </w:tcBorders>
            <w:vAlign w:val="center"/>
          </w:tcPr>
          <w:p w14:paraId="7B8FED7A" w14:textId="77777777" w:rsidR="00AA5309" w:rsidRPr="00F132F8" w:rsidRDefault="00AA5309" w:rsidP="00E90F61">
            <w:pPr>
              <w:ind w:left="149" w:right="130"/>
              <w:jc w:val="center"/>
              <w:rPr>
                <w:sz w:val="24"/>
                <w:szCs w:val="24"/>
              </w:rPr>
            </w:pPr>
            <w:r w:rsidRPr="00F132F8">
              <w:rPr>
                <w:sz w:val="24"/>
                <w:szCs w:val="24"/>
              </w:rPr>
              <w:t>Văn bản triển khai, báo cáo kết quả thực hiện</w:t>
            </w:r>
          </w:p>
        </w:tc>
        <w:tc>
          <w:tcPr>
            <w:tcW w:w="68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5B965FA6" w14:textId="77777777" w:rsidR="00AA5309" w:rsidRPr="00F132F8" w:rsidRDefault="00AA5309" w:rsidP="00E90F61">
            <w:pPr>
              <w:ind w:left="139" w:right="135"/>
              <w:jc w:val="center"/>
              <w:rPr>
                <w:sz w:val="24"/>
                <w:szCs w:val="24"/>
                <w:lang w:val="en-US"/>
              </w:rPr>
            </w:pPr>
            <w:r w:rsidRPr="00F132F8">
              <w:rPr>
                <w:sz w:val="24"/>
                <w:szCs w:val="24"/>
                <w:lang w:val="en-US"/>
              </w:rPr>
              <w:t>Thường xuyên</w:t>
            </w:r>
          </w:p>
        </w:tc>
      </w:tr>
      <w:tr w:rsidR="00AA5309" w:rsidRPr="00F132F8" w14:paraId="0BF856D2" w14:textId="77777777" w:rsidTr="001757A4">
        <w:trPr>
          <w:trHeight w:val="1100"/>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6106758F" w14:textId="77777777" w:rsidR="00AA5309" w:rsidRPr="00F132F8" w:rsidRDefault="00AA5309" w:rsidP="001757A4">
            <w:pPr>
              <w:jc w:val="center"/>
              <w:rPr>
                <w:sz w:val="24"/>
                <w:szCs w:val="24"/>
                <w:lang w:val="en-US"/>
              </w:rPr>
            </w:pPr>
            <w:r w:rsidRPr="00F132F8">
              <w:rPr>
                <w:sz w:val="24"/>
                <w:szCs w:val="24"/>
                <w:lang w:val="en-US"/>
              </w:rPr>
              <w:lastRenderedPageBreak/>
              <w:t>15</w:t>
            </w:r>
          </w:p>
        </w:tc>
        <w:tc>
          <w:tcPr>
            <w:tcW w:w="1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D8D1EE" w14:textId="77777777" w:rsidR="00AA5309" w:rsidRPr="00F132F8" w:rsidRDefault="00AA5309" w:rsidP="00401807">
            <w:pPr>
              <w:ind w:left="109" w:right="129"/>
              <w:jc w:val="both"/>
              <w:rPr>
                <w:sz w:val="24"/>
                <w:szCs w:val="24"/>
              </w:rPr>
            </w:pPr>
            <w:r w:rsidRPr="00F132F8">
              <w:rPr>
                <w:sz w:val="24"/>
                <w:szCs w:val="24"/>
              </w:rPr>
              <w:t>Phát hiện, đấu tranh ngăn chặn sớm hoạt động tấn công mạng, gián điệp mạng, âm mưu, hoạt động chống phá của các thế lực thù địch, phản động trên mạng và tội phạm mạng</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FA6F47" w14:textId="77777777" w:rsidR="00AA5309" w:rsidRPr="00F132F8" w:rsidRDefault="00AA5309" w:rsidP="00401807">
            <w:pPr>
              <w:ind w:left="141" w:right="84"/>
              <w:jc w:val="center"/>
              <w:rPr>
                <w:sz w:val="24"/>
                <w:szCs w:val="24"/>
                <w:lang w:val="en-US"/>
              </w:rPr>
            </w:pPr>
            <w:r w:rsidRPr="00F132F8">
              <w:rPr>
                <w:sz w:val="24"/>
                <w:szCs w:val="24"/>
                <w:lang w:val="en-US"/>
              </w:rPr>
              <w:t>Trưởng Công an phường</w:t>
            </w:r>
          </w:p>
        </w:tc>
        <w:tc>
          <w:tcPr>
            <w:tcW w:w="851"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618BCC22" w14:textId="77777777" w:rsidR="00AA5309" w:rsidRPr="00F132F8" w:rsidRDefault="00AA5309" w:rsidP="00401807">
            <w:pPr>
              <w:ind w:left="199" w:right="188"/>
              <w:jc w:val="center"/>
              <w:rPr>
                <w:sz w:val="24"/>
                <w:szCs w:val="24"/>
                <w:lang w:val="en-US"/>
              </w:rPr>
            </w:pPr>
            <w:r w:rsidRPr="00F132F8">
              <w:rPr>
                <w:sz w:val="24"/>
                <w:szCs w:val="24"/>
                <w:lang w:val="en-US"/>
              </w:rPr>
              <w:t>Công an phường</w:t>
            </w:r>
          </w:p>
        </w:tc>
        <w:tc>
          <w:tcPr>
            <w:tcW w:w="848" w:type="pct"/>
            <w:tcBorders>
              <w:top w:val="single" w:sz="8" w:space="0" w:color="auto"/>
              <w:left w:val="nil"/>
              <w:bottom w:val="single" w:sz="8" w:space="0" w:color="auto"/>
              <w:right w:val="single" w:sz="4" w:space="0" w:color="auto"/>
              <w:tl2br w:val="nil"/>
              <w:tr2bl w:val="nil"/>
            </w:tcBorders>
            <w:shd w:val="solid" w:color="FFFFFF" w:fill="auto"/>
            <w:vAlign w:val="center"/>
          </w:tcPr>
          <w:p w14:paraId="4B233048" w14:textId="77777777" w:rsidR="00AA5309" w:rsidRPr="00F132F8" w:rsidRDefault="00AA5309" w:rsidP="00401807">
            <w:pPr>
              <w:ind w:left="96" w:right="135"/>
              <w:jc w:val="center"/>
              <w:rPr>
                <w:sz w:val="24"/>
                <w:szCs w:val="24"/>
              </w:rPr>
            </w:pPr>
            <w:r w:rsidRPr="00F132F8">
              <w:rPr>
                <w:sz w:val="24"/>
                <w:szCs w:val="24"/>
                <w:lang w:val="en-US"/>
              </w:rPr>
              <w:t>Các cơ quan, đơn vị liên quan</w:t>
            </w:r>
          </w:p>
        </w:tc>
        <w:tc>
          <w:tcPr>
            <w:tcW w:w="637" w:type="pct"/>
            <w:tcBorders>
              <w:top w:val="single" w:sz="4" w:space="0" w:color="auto"/>
              <w:left w:val="single" w:sz="4" w:space="0" w:color="auto"/>
              <w:bottom w:val="single" w:sz="4" w:space="0" w:color="auto"/>
              <w:right w:val="single" w:sz="4" w:space="0" w:color="auto"/>
            </w:tcBorders>
            <w:vAlign w:val="center"/>
          </w:tcPr>
          <w:p w14:paraId="200024A2" w14:textId="77777777" w:rsidR="00AA5309" w:rsidRPr="00F132F8" w:rsidRDefault="00AA5309" w:rsidP="00401807">
            <w:pPr>
              <w:ind w:left="149" w:right="130"/>
              <w:jc w:val="center"/>
              <w:rPr>
                <w:sz w:val="24"/>
                <w:szCs w:val="24"/>
              </w:rPr>
            </w:pPr>
            <w:r w:rsidRPr="00F132F8">
              <w:rPr>
                <w:sz w:val="24"/>
                <w:szCs w:val="24"/>
              </w:rPr>
              <w:t>Văn bản triển khai, báo cáo kết quả thực hiện</w:t>
            </w:r>
          </w:p>
        </w:tc>
        <w:tc>
          <w:tcPr>
            <w:tcW w:w="68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408A1299" w14:textId="77777777" w:rsidR="00AA5309" w:rsidRPr="00F132F8" w:rsidRDefault="00AA5309" w:rsidP="00401807">
            <w:pPr>
              <w:ind w:left="-2" w:right="277"/>
              <w:jc w:val="center"/>
              <w:rPr>
                <w:sz w:val="24"/>
                <w:szCs w:val="24"/>
                <w:lang w:val="en-US"/>
              </w:rPr>
            </w:pPr>
            <w:r w:rsidRPr="00F132F8">
              <w:rPr>
                <w:sz w:val="24"/>
                <w:szCs w:val="24"/>
                <w:lang w:val="en-US"/>
              </w:rPr>
              <w:t>Thường xuyên</w:t>
            </w:r>
          </w:p>
        </w:tc>
      </w:tr>
      <w:tr w:rsidR="00AA5309" w:rsidRPr="00F132F8" w14:paraId="36989AA9" w14:textId="77777777" w:rsidTr="001757A4">
        <w:trPr>
          <w:trHeight w:val="1100"/>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51276498" w14:textId="77777777" w:rsidR="00AA5309" w:rsidRPr="00F132F8" w:rsidRDefault="00AA5309" w:rsidP="001757A4">
            <w:pPr>
              <w:jc w:val="center"/>
              <w:rPr>
                <w:sz w:val="24"/>
                <w:szCs w:val="24"/>
                <w:lang w:val="en-US"/>
              </w:rPr>
            </w:pPr>
            <w:r w:rsidRPr="00F132F8">
              <w:rPr>
                <w:sz w:val="24"/>
                <w:szCs w:val="24"/>
                <w:lang w:val="en-US"/>
              </w:rPr>
              <w:t>16</w:t>
            </w:r>
          </w:p>
        </w:tc>
        <w:tc>
          <w:tcPr>
            <w:tcW w:w="1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4AFECC" w14:textId="77777777" w:rsidR="00AA5309" w:rsidRPr="00F132F8" w:rsidRDefault="00AA5309" w:rsidP="00401807">
            <w:pPr>
              <w:ind w:left="109" w:right="129"/>
              <w:jc w:val="both"/>
              <w:rPr>
                <w:sz w:val="24"/>
                <w:szCs w:val="24"/>
              </w:rPr>
            </w:pPr>
            <w:r w:rsidRPr="00F132F8">
              <w:rPr>
                <w:sz w:val="24"/>
                <w:szCs w:val="24"/>
              </w:rPr>
              <w:t>riển khai các biện pháp, nền tảng số để ngăn chặn, đấu tranh hiệu quả đối với tội phạm lĩnh vực chuyển đổi số, tội phạm lợi dụng không gian</w:t>
            </w:r>
            <w:r w:rsidRPr="00F132F8">
              <w:rPr>
                <w:sz w:val="24"/>
                <w:szCs w:val="24"/>
                <w:lang w:val="en-US"/>
              </w:rPr>
              <w:t xml:space="preserve"> </w:t>
            </w:r>
            <w:r w:rsidRPr="00F132F8">
              <w:rPr>
                <w:sz w:val="24"/>
                <w:szCs w:val="24"/>
              </w:rPr>
              <w:t>mạng. Chú trọng xây dựng, củng cố các lực lượng nòng cốt về an toàn, an ninh mạng</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1DC14F" w14:textId="77777777" w:rsidR="00AA5309" w:rsidRPr="00F132F8" w:rsidRDefault="00AA5309" w:rsidP="00401807">
            <w:pPr>
              <w:ind w:left="141" w:right="84"/>
              <w:jc w:val="center"/>
              <w:rPr>
                <w:sz w:val="24"/>
                <w:szCs w:val="24"/>
              </w:rPr>
            </w:pPr>
          </w:p>
        </w:tc>
        <w:tc>
          <w:tcPr>
            <w:tcW w:w="851"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2F8DCE70" w14:textId="77777777" w:rsidR="00AA5309" w:rsidRPr="00F132F8" w:rsidRDefault="00AA5309" w:rsidP="00401807">
            <w:pPr>
              <w:ind w:left="199" w:right="188"/>
              <w:jc w:val="center"/>
              <w:rPr>
                <w:sz w:val="24"/>
                <w:szCs w:val="24"/>
              </w:rPr>
            </w:pPr>
          </w:p>
        </w:tc>
        <w:tc>
          <w:tcPr>
            <w:tcW w:w="848" w:type="pct"/>
            <w:tcBorders>
              <w:top w:val="single" w:sz="8" w:space="0" w:color="auto"/>
              <w:left w:val="nil"/>
              <w:bottom w:val="single" w:sz="8" w:space="0" w:color="auto"/>
              <w:right w:val="single" w:sz="4" w:space="0" w:color="auto"/>
              <w:tl2br w:val="nil"/>
              <w:tr2bl w:val="nil"/>
            </w:tcBorders>
            <w:shd w:val="solid" w:color="FFFFFF" w:fill="auto"/>
            <w:vAlign w:val="center"/>
          </w:tcPr>
          <w:p w14:paraId="6E357740" w14:textId="77777777" w:rsidR="00AA5309" w:rsidRPr="00F132F8" w:rsidRDefault="00AA5309" w:rsidP="00401807">
            <w:pPr>
              <w:ind w:left="96" w:right="135"/>
              <w:jc w:val="center"/>
              <w:rPr>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14:paraId="142CC6EB" w14:textId="77777777" w:rsidR="00AA5309" w:rsidRPr="00F132F8" w:rsidRDefault="00AA5309" w:rsidP="00401807">
            <w:pPr>
              <w:ind w:left="149" w:right="130"/>
              <w:jc w:val="center"/>
              <w:rPr>
                <w:sz w:val="24"/>
                <w:szCs w:val="24"/>
              </w:rPr>
            </w:pPr>
          </w:p>
        </w:tc>
        <w:tc>
          <w:tcPr>
            <w:tcW w:w="68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14D7D1CE" w14:textId="77777777" w:rsidR="00AA5309" w:rsidRPr="00F132F8" w:rsidRDefault="00AA5309" w:rsidP="00401807">
            <w:pPr>
              <w:ind w:left="-2" w:right="277"/>
              <w:jc w:val="center"/>
              <w:rPr>
                <w:sz w:val="24"/>
                <w:szCs w:val="24"/>
              </w:rPr>
            </w:pPr>
          </w:p>
        </w:tc>
      </w:tr>
      <w:tr w:rsidR="00AA5309" w:rsidRPr="00F132F8" w14:paraId="1EA7B9B0" w14:textId="77777777" w:rsidTr="001757A4">
        <w:trPr>
          <w:trHeight w:val="1100"/>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17722288" w14:textId="77777777" w:rsidR="00AA5309" w:rsidRPr="00F132F8" w:rsidRDefault="00AA5309" w:rsidP="001757A4">
            <w:pPr>
              <w:jc w:val="center"/>
              <w:rPr>
                <w:sz w:val="24"/>
                <w:szCs w:val="24"/>
                <w:lang w:val="en-US"/>
              </w:rPr>
            </w:pPr>
            <w:r w:rsidRPr="00F132F8">
              <w:rPr>
                <w:sz w:val="24"/>
                <w:szCs w:val="24"/>
                <w:lang w:val="en-US"/>
              </w:rPr>
              <w:t>17</w:t>
            </w:r>
          </w:p>
        </w:tc>
        <w:tc>
          <w:tcPr>
            <w:tcW w:w="1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A38CC8" w14:textId="77777777" w:rsidR="00AA5309" w:rsidRPr="00F132F8" w:rsidRDefault="00AA5309" w:rsidP="00401807">
            <w:pPr>
              <w:ind w:left="109" w:right="129"/>
              <w:jc w:val="both"/>
              <w:rPr>
                <w:sz w:val="24"/>
                <w:szCs w:val="24"/>
              </w:rPr>
            </w:pPr>
            <w:r w:rsidRPr="00F132F8">
              <w:rPr>
                <w:sz w:val="24"/>
                <w:szCs w:val="24"/>
              </w:rPr>
              <w:t>Tăng cường công tác truyền thông về Bộ tiêu chí văn hóa số của người Hải Phòng văn minh, lịch sự trên môi trường số nhằm lan tỏa rộng rãi đến nhân dân thành phố, qua đó đưa bộ tiêu chí vào thực tiễn đời sống một cách thiết thực.</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5C922C" w14:textId="77777777" w:rsidR="00AA5309" w:rsidRPr="00F132F8" w:rsidRDefault="00AA5309" w:rsidP="00401807">
            <w:pPr>
              <w:ind w:left="141" w:right="84"/>
              <w:jc w:val="center"/>
              <w:rPr>
                <w:sz w:val="24"/>
                <w:szCs w:val="24"/>
              </w:rPr>
            </w:pPr>
            <w:r w:rsidRPr="00F132F8">
              <w:rPr>
                <w:sz w:val="24"/>
                <w:szCs w:val="24"/>
                <w:lang w:val="en-US"/>
              </w:rPr>
              <w:t>Giám đốc Trung tâm</w:t>
            </w:r>
          </w:p>
        </w:tc>
        <w:tc>
          <w:tcPr>
            <w:tcW w:w="851"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136080B2" w14:textId="77777777" w:rsidR="00AA5309" w:rsidRPr="00F132F8" w:rsidRDefault="00AA5309" w:rsidP="00401807">
            <w:pPr>
              <w:ind w:left="199" w:right="188"/>
              <w:jc w:val="center"/>
              <w:rPr>
                <w:sz w:val="24"/>
                <w:szCs w:val="24"/>
              </w:rPr>
            </w:pPr>
            <w:r w:rsidRPr="00F132F8">
              <w:rPr>
                <w:sz w:val="24"/>
                <w:szCs w:val="24"/>
              </w:rPr>
              <w:t>Trung tâm dịch vụ sự nghiệp công phường</w:t>
            </w:r>
          </w:p>
        </w:tc>
        <w:tc>
          <w:tcPr>
            <w:tcW w:w="848" w:type="pct"/>
            <w:tcBorders>
              <w:top w:val="single" w:sz="8" w:space="0" w:color="auto"/>
              <w:left w:val="nil"/>
              <w:bottom w:val="single" w:sz="8" w:space="0" w:color="auto"/>
              <w:right w:val="single" w:sz="4" w:space="0" w:color="auto"/>
              <w:tl2br w:val="nil"/>
              <w:tr2bl w:val="nil"/>
            </w:tcBorders>
            <w:shd w:val="solid" w:color="FFFFFF" w:fill="auto"/>
            <w:vAlign w:val="center"/>
          </w:tcPr>
          <w:p w14:paraId="7835F6EA" w14:textId="77777777" w:rsidR="00AA5309" w:rsidRPr="00F132F8" w:rsidRDefault="00AA5309" w:rsidP="00401807">
            <w:pPr>
              <w:ind w:left="96" w:right="135"/>
              <w:jc w:val="center"/>
              <w:rPr>
                <w:sz w:val="24"/>
                <w:szCs w:val="24"/>
              </w:rPr>
            </w:pPr>
            <w:r w:rsidRPr="00F132F8">
              <w:rPr>
                <w:sz w:val="24"/>
                <w:szCs w:val="24"/>
              </w:rPr>
              <w:t>Các cơ quan, đơn vị liên quan</w:t>
            </w:r>
          </w:p>
        </w:tc>
        <w:tc>
          <w:tcPr>
            <w:tcW w:w="637" w:type="pct"/>
            <w:tcBorders>
              <w:top w:val="single" w:sz="4" w:space="0" w:color="auto"/>
              <w:left w:val="single" w:sz="4" w:space="0" w:color="auto"/>
              <w:bottom w:val="single" w:sz="4" w:space="0" w:color="auto"/>
              <w:right w:val="single" w:sz="4" w:space="0" w:color="auto"/>
            </w:tcBorders>
            <w:vAlign w:val="center"/>
          </w:tcPr>
          <w:p w14:paraId="494E6F6F" w14:textId="77777777" w:rsidR="00AA5309" w:rsidRPr="00F132F8" w:rsidRDefault="00AA5309" w:rsidP="00401807">
            <w:pPr>
              <w:ind w:left="149" w:right="130"/>
              <w:jc w:val="center"/>
              <w:rPr>
                <w:sz w:val="24"/>
                <w:szCs w:val="24"/>
              </w:rPr>
            </w:pPr>
            <w:r w:rsidRPr="00F132F8">
              <w:rPr>
                <w:sz w:val="24"/>
                <w:szCs w:val="24"/>
              </w:rPr>
              <w:t>Tin bài, sản phẩm tuyên truyền</w:t>
            </w:r>
          </w:p>
        </w:tc>
        <w:tc>
          <w:tcPr>
            <w:tcW w:w="68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6115DC0D" w14:textId="77777777" w:rsidR="00AA5309" w:rsidRPr="00F132F8" w:rsidRDefault="00AA5309" w:rsidP="00401807">
            <w:pPr>
              <w:ind w:left="-2" w:right="277"/>
              <w:jc w:val="center"/>
              <w:rPr>
                <w:sz w:val="24"/>
                <w:szCs w:val="24"/>
              </w:rPr>
            </w:pPr>
            <w:r w:rsidRPr="00F132F8">
              <w:rPr>
                <w:lang w:val="en-US"/>
              </w:rPr>
              <w:t>Thường xuyên</w:t>
            </w:r>
          </w:p>
        </w:tc>
      </w:tr>
      <w:tr w:rsidR="00AA5309" w:rsidRPr="00F132F8" w14:paraId="07CD0975" w14:textId="77777777" w:rsidTr="001757A4">
        <w:trPr>
          <w:trHeight w:val="558"/>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238B5C0C" w14:textId="77777777" w:rsidR="00AA5309" w:rsidRPr="00F132F8" w:rsidRDefault="00AA5309" w:rsidP="001757A4">
            <w:pPr>
              <w:jc w:val="center"/>
              <w:rPr>
                <w:b/>
                <w:bCs/>
                <w:sz w:val="24"/>
                <w:szCs w:val="24"/>
                <w:lang w:val="en-US"/>
              </w:rPr>
            </w:pPr>
            <w:r w:rsidRPr="00F132F8">
              <w:rPr>
                <w:b/>
                <w:bCs/>
                <w:sz w:val="24"/>
                <w:szCs w:val="24"/>
                <w:lang w:val="en-US"/>
              </w:rPr>
              <w:t>VI</w:t>
            </w:r>
          </w:p>
        </w:tc>
        <w:tc>
          <w:tcPr>
            <w:tcW w:w="4719"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6FA4C" w14:textId="77777777" w:rsidR="00AA5309" w:rsidRPr="00F132F8" w:rsidRDefault="00AA5309" w:rsidP="001757A4">
            <w:pPr>
              <w:ind w:right="276"/>
              <w:jc w:val="both"/>
              <w:rPr>
                <w:b/>
                <w:bCs/>
                <w:sz w:val="24"/>
                <w:szCs w:val="24"/>
              </w:rPr>
            </w:pPr>
            <w:r w:rsidRPr="00F132F8">
              <w:rPr>
                <w:b/>
                <w:bCs/>
                <w:sz w:val="24"/>
                <w:szCs w:val="24"/>
              </w:rPr>
              <w:t>Thúc đẩy mạnh mẽ hoạt động khoa học, công nghệ, đổi mới sáng tạo và chuyển đổi số trong doanh nghiệp, hộ kinh doanh trên địa bàn phường</w:t>
            </w:r>
          </w:p>
        </w:tc>
      </w:tr>
      <w:tr w:rsidR="00AA5309" w:rsidRPr="00F132F8" w14:paraId="09FDB3ED" w14:textId="77777777" w:rsidTr="001757A4">
        <w:trPr>
          <w:trHeight w:val="1100"/>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5FF08ACB" w14:textId="77777777" w:rsidR="00AA5309" w:rsidRPr="00F132F8" w:rsidRDefault="00AA5309" w:rsidP="001757A4">
            <w:pPr>
              <w:jc w:val="center"/>
              <w:rPr>
                <w:sz w:val="24"/>
                <w:szCs w:val="24"/>
                <w:lang w:val="en-US"/>
              </w:rPr>
            </w:pPr>
            <w:r w:rsidRPr="00F132F8">
              <w:rPr>
                <w:sz w:val="24"/>
                <w:szCs w:val="24"/>
                <w:lang w:val="en-US"/>
              </w:rPr>
              <w:t>18</w:t>
            </w:r>
          </w:p>
        </w:tc>
        <w:tc>
          <w:tcPr>
            <w:tcW w:w="1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097DEA" w14:textId="77777777" w:rsidR="00AA5309" w:rsidRPr="00F132F8" w:rsidRDefault="00AA5309" w:rsidP="00401807">
            <w:pPr>
              <w:ind w:left="109" w:right="129"/>
              <w:jc w:val="both"/>
              <w:rPr>
                <w:sz w:val="24"/>
                <w:szCs w:val="24"/>
              </w:rPr>
            </w:pPr>
            <w:r w:rsidRPr="00F132F8">
              <w:rPr>
                <w:sz w:val="24"/>
                <w:szCs w:val="24"/>
              </w:rPr>
              <w:t>Hướng dẫn, hỗ trợ doanh nghiệp/hộ kinh doanh ứng dụng công nghệ số trong quản trị, sản xuất, kinh doanh; sử dụng chữ ký số, hóa đơn điện tử theo quy định</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050A0" w14:textId="479E4F5D" w:rsidR="00AA5309" w:rsidRPr="00F132F8" w:rsidRDefault="00AA5309" w:rsidP="00401807">
            <w:pPr>
              <w:ind w:left="141" w:right="84"/>
              <w:jc w:val="center"/>
              <w:rPr>
                <w:sz w:val="24"/>
                <w:szCs w:val="24"/>
              </w:rPr>
            </w:pPr>
            <w:r w:rsidRPr="00F132F8">
              <w:rPr>
                <w:sz w:val="24"/>
                <w:szCs w:val="24"/>
              </w:rPr>
              <w:t>Trưởng phòng Phòng Kinh tế, Hạ tần và Đô thị</w:t>
            </w:r>
            <w:r w:rsidR="00FF069F">
              <w:rPr>
                <w:sz w:val="24"/>
                <w:szCs w:val="24"/>
                <w:lang w:val="en-US"/>
              </w:rPr>
              <w:t xml:space="preserve"> </w:t>
            </w:r>
            <w:r w:rsidR="00FF069F">
              <w:rPr>
                <w:sz w:val="24"/>
                <w:szCs w:val="24"/>
                <w:lang w:val="en-US"/>
              </w:rPr>
              <w:t>phường</w:t>
            </w:r>
          </w:p>
        </w:tc>
        <w:tc>
          <w:tcPr>
            <w:tcW w:w="851"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5D91E310" w14:textId="770C70A0" w:rsidR="00AA5309" w:rsidRPr="00F132F8" w:rsidRDefault="00AA5309" w:rsidP="00401807">
            <w:pPr>
              <w:ind w:left="57" w:right="188"/>
              <w:jc w:val="center"/>
              <w:rPr>
                <w:sz w:val="24"/>
                <w:szCs w:val="24"/>
              </w:rPr>
            </w:pPr>
            <w:r w:rsidRPr="00F132F8">
              <w:rPr>
                <w:sz w:val="24"/>
                <w:szCs w:val="24"/>
              </w:rPr>
              <w:t>Phòng Kinh tế, Hạ tần</w:t>
            </w:r>
            <w:r w:rsidR="00FF069F">
              <w:rPr>
                <w:sz w:val="24"/>
                <w:szCs w:val="24"/>
                <w:lang w:val="en-US"/>
              </w:rPr>
              <w:t>g</w:t>
            </w:r>
            <w:r w:rsidRPr="00F132F8">
              <w:rPr>
                <w:sz w:val="24"/>
                <w:szCs w:val="24"/>
              </w:rPr>
              <w:t xml:space="preserve"> và Đô thị</w:t>
            </w:r>
            <w:r w:rsidR="00FF069F">
              <w:rPr>
                <w:sz w:val="24"/>
                <w:szCs w:val="24"/>
                <w:lang w:val="en-US"/>
              </w:rPr>
              <w:t xml:space="preserve"> </w:t>
            </w:r>
            <w:r w:rsidR="00FF069F">
              <w:rPr>
                <w:sz w:val="24"/>
                <w:szCs w:val="24"/>
                <w:lang w:val="en-US"/>
              </w:rPr>
              <w:t>phường</w:t>
            </w:r>
          </w:p>
        </w:tc>
        <w:tc>
          <w:tcPr>
            <w:tcW w:w="848" w:type="pct"/>
            <w:tcBorders>
              <w:top w:val="single" w:sz="8" w:space="0" w:color="auto"/>
              <w:left w:val="nil"/>
              <w:bottom w:val="single" w:sz="8" w:space="0" w:color="auto"/>
              <w:right w:val="single" w:sz="4" w:space="0" w:color="auto"/>
              <w:tl2br w:val="nil"/>
              <w:tr2bl w:val="nil"/>
            </w:tcBorders>
            <w:shd w:val="solid" w:color="FFFFFF" w:fill="auto"/>
            <w:vAlign w:val="center"/>
          </w:tcPr>
          <w:p w14:paraId="40C0CDF4" w14:textId="77777777" w:rsidR="00AA5309" w:rsidRPr="00F132F8" w:rsidRDefault="00AA5309" w:rsidP="00401807">
            <w:pPr>
              <w:ind w:left="96" w:right="135"/>
              <w:jc w:val="center"/>
              <w:rPr>
                <w:sz w:val="24"/>
                <w:szCs w:val="24"/>
              </w:rPr>
            </w:pPr>
            <w:r w:rsidRPr="00F132F8">
              <w:rPr>
                <w:sz w:val="24"/>
                <w:szCs w:val="24"/>
              </w:rPr>
              <w:t>Các cơ quan, đơn vị liên quan; Thuế Cơ sở 5 Hải Phòng</w:t>
            </w:r>
          </w:p>
        </w:tc>
        <w:tc>
          <w:tcPr>
            <w:tcW w:w="637" w:type="pct"/>
            <w:tcBorders>
              <w:top w:val="single" w:sz="4" w:space="0" w:color="auto"/>
              <w:left w:val="single" w:sz="4" w:space="0" w:color="auto"/>
              <w:bottom w:val="single" w:sz="4" w:space="0" w:color="auto"/>
              <w:right w:val="single" w:sz="4" w:space="0" w:color="auto"/>
            </w:tcBorders>
            <w:vAlign w:val="center"/>
          </w:tcPr>
          <w:p w14:paraId="3FA9EE1F" w14:textId="77777777" w:rsidR="00AA5309" w:rsidRPr="00F132F8" w:rsidRDefault="00AA5309" w:rsidP="00401807">
            <w:pPr>
              <w:ind w:left="149" w:right="130"/>
              <w:jc w:val="center"/>
              <w:rPr>
                <w:sz w:val="24"/>
                <w:szCs w:val="24"/>
              </w:rPr>
            </w:pPr>
            <w:r w:rsidRPr="00F132F8">
              <w:rPr>
                <w:sz w:val="24"/>
                <w:szCs w:val="24"/>
                <w:lang w:val="en-US"/>
              </w:rPr>
              <w:t>Báo cáo</w:t>
            </w:r>
          </w:p>
        </w:tc>
        <w:tc>
          <w:tcPr>
            <w:tcW w:w="68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7520E4FD" w14:textId="77777777" w:rsidR="00AA5309" w:rsidRPr="00F132F8" w:rsidRDefault="00AA5309" w:rsidP="00401807">
            <w:pPr>
              <w:ind w:right="135"/>
              <w:jc w:val="center"/>
              <w:rPr>
                <w:sz w:val="24"/>
                <w:szCs w:val="24"/>
              </w:rPr>
            </w:pPr>
            <w:r w:rsidRPr="00F132F8">
              <w:rPr>
                <w:sz w:val="24"/>
                <w:szCs w:val="24"/>
                <w:lang w:val="en-US"/>
              </w:rPr>
              <w:t>Hàng năm</w:t>
            </w:r>
          </w:p>
        </w:tc>
      </w:tr>
      <w:tr w:rsidR="00AA5309" w:rsidRPr="00F132F8" w14:paraId="004B687C" w14:textId="77777777" w:rsidTr="001757A4">
        <w:trPr>
          <w:trHeight w:val="690"/>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64EC41DE" w14:textId="77777777" w:rsidR="00AA5309" w:rsidRPr="00F132F8" w:rsidRDefault="00AA5309" w:rsidP="001757A4">
            <w:pPr>
              <w:jc w:val="center"/>
              <w:rPr>
                <w:b/>
                <w:bCs/>
                <w:sz w:val="24"/>
                <w:szCs w:val="24"/>
                <w:lang w:val="en-US"/>
              </w:rPr>
            </w:pPr>
            <w:r w:rsidRPr="00F132F8">
              <w:rPr>
                <w:b/>
                <w:bCs/>
                <w:sz w:val="24"/>
                <w:szCs w:val="24"/>
                <w:lang w:val="en-US"/>
              </w:rPr>
              <w:t>VII</w:t>
            </w:r>
          </w:p>
        </w:tc>
        <w:tc>
          <w:tcPr>
            <w:tcW w:w="4719"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A7D962" w14:textId="77777777" w:rsidR="00AA5309" w:rsidRPr="00F132F8" w:rsidRDefault="00AA5309" w:rsidP="001757A4">
            <w:pPr>
              <w:ind w:right="276"/>
              <w:rPr>
                <w:b/>
                <w:bCs/>
                <w:sz w:val="24"/>
                <w:szCs w:val="24"/>
                <w:lang w:val="en-US"/>
              </w:rPr>
            </w:pPr>
            <w:r w:rsidRPr="00F132F8">
              <w:rPr>
                <w:b/>
                <w:bCs/>
                <w:sz w:val="24"/>
                <w:szCs w:val="24"/>
              </w:rPr>
              <w:t>Tăng cường hợp tác trong phát triển KHCN, ĐMST và CĐS</w:t>
            </w:r>
          </w:p>
        </w:tc>
      </w:tr>
      <w:tr w:rsidR="00AA5309" w:rsidRPr="00F132F8" w14:paraId="227F4C57" w14:textId="77777777" w:rsidTr="001757A4">
        <w:trPr>
          <w:trHeight w:val="1812"/>
          <w:tblHeader/>
          <w:jc w:val="center"/>
        </w:trPr>
        <w:tc>
          <w:tcPr>
            <w:tcW w:w="281"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67F41564" w14:textId="77777777" w:rsidR="00AA5309" w:rsidRPr="00F132F8" w:rsidRDefault="00AA5309" w:rsidP="001757A4">
            <w:pPr>
              <w:jc w:val="center"/>
              <w:rPr>
                <w:sz w:val="24"/>
                <w:szCs w:val="24"/>
                <w:lang w:val="en-US"/>
              </w:rPr>
            </w:pPr>
            <w:r w:rsidRPr="00F132F8">
              <w:rPr>
                <w:sz w:val="24"/>
                <w:szCs w:val="24"/>
                <w:lang w:val="en-US"/>
              </w:rPr>
              <w:lastRenderedPageBreak/>
              <w:t>19</w:t>
            </w:r>
          </w:p>
        </w:tc>
        <w:tc>
          <w:tcPr>
            <w:tcW w:w="1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E58DF3" w14:textId="77777777" w:rsidR="00AA5309" w:rsidRPr="00F132F8" w:rsidRDefault="00AA5309" w:rsidP="00401807">
            <w:pPr>
              <w:spacing w:beforeLines="20" w:before="48" w:afterLines="20" w:after="48" w:line="288" w:lineRule="auto"/>
              <w:ind w:left="109" w:right="134"/>
              <w:jc w:val="both"/>
              <w:rPr>
                <w:sz w:val="24"/>
                <w:szCs w:val="24"/>
                <w:lang w:val="nl-NL"/>
              </w:rPr>
            </w:pPr>
            <w:r w:rsidRPr="00F132F8">
              <w:rPr>
                <w:sz w:val="24"/>
                <w:szCs w:val="24"/>
              </w:rPr>
              <w:t>Tăng cường phối hợp với sở, ngành thành phố, doanh nghiệp công</w:t>
            </w:r>
            <w:r w:rsidRPr="00F132F8">
              <w:rPr>
                <w:spacing w:val="-2"/>
                <w:sz w:val="24"/>
                <w:szCs w:val="24"/>
              </w:rPr>
              <w:t xml:space="preserve"> </w:t>
            </w:r>
            <w:r w:rsidRPr="00F132F8">
              <w:rPr>
                <w:sz w:val="24"/>
                <w:szCs w:val="24"/>
              </w:rPr>
              <w:t>nghệ;</w:t>
            </w:r>
            <w:r w:rsidRPr="00F132F8">
              <w:rPr>
                <w:spacing w:val="-2"/>
                <w:sz w:val="24"/>
                <w:szCs w:val="24"/>
              </w:rPr>
              <w:t xml:space="preserve"> </w:t>
            </w:r>
            <w:r w:rsidRPr="00F132F8">
              <w:rPr>
                <w:sz w:val="24"/>
                <w:szCs w:val="24"/>
              </w:rPr>
              <w:t>tổ</w:t>
            </w:r>
            <w:r w:rsidRPr="00F132F8">
              <w:rPr>
                <w:spacing w:val="-2"/>
                <w:sz w:val="24"/>
                <w:szCs w:val="24"/>
              </w:rPr>
              <w:t xml:space="preserve"> </w:t>
            </w:r>
            <w:r w:rsidRPr="00F132F8">
              <w:rPr>
                <w:sz w:val="24"/>
                <w:szCs w:val="24"/>
              </w:rPr>
              <w:t>chức</w:t>
            </w:r>
            <w:r w:rsidRPr="00F132F8">
              <w:rPr>
                <w:spacing w:val="-3"/>
                <w:sz w:val="24"/>
                <w:szCs w:val="24"/>
              </w:rPr>
              <w:t xml:space="preserve"> </w:t>
            </w:r>
            <w:r w:rsidRPr="00F132F8">
              <w:rPr>
                <w:sz w:val="24"/>
                <w:szCs w:val="24"/>
              </w:rPr>
              <w:t>khảo</w:t>
            </w:r>
            <w:r w:rsidRPr="00F132F8">
              <w:rPr>
                <w:spacing w:val="-2"/>
                <w:sz w:val="24"/>
                <w:szCs w:val="24"/>
              </w:rPr>
              <w:t xml:space="preserve"> </w:t>
            </w:r>
            <w:r w:rsidRPr="00F132F8">
              <w:rPr>
                <w:sz w:val="24"/>
                <w:szCs w:val="24"/>
              </w:rPr>
              <w:t>sát,</w:t>
            </w:r>
            <w:r w:rsidRPr="00F132F8">
              <w:rPr>
                <w:spacing w:val="-3"/>
                <w:sz w:val="24"/>
                <w:szCs w:val="24"/>
              </w:rPr>
              <w:t xml:space="preserve"> </w:t>
            </w:r>
            <w:r w:rsidRPr="00F132F8">
              <w:rPr>
                <w:sz w:val="24"/>
                <w:szCs w:val="24"/>
              </w:rPr>
              <w:t>học</w:t>
            </w:r>
            <w:r w:rsidRPr="00F132F8">
              <w:rPr>
                <w:spacing w:val="-3"/>
                <w:sz w:val="24"/>
                <w:szCs w:val="24"/>
              </w:rPr>
              <w:t xml:space="preserve"> </w:t>
            </w:r>
            <w:r w:rsidRPr="00F132F8">
              <w:rPr>
                <w:sz w:val="24"/>
                <w:szCs w:val="24"/>
              </w:rPr>
              <w:t>tập</w:t>
            </w:r>
            <w:r w:rsidRPr="00F132F8">
              <w:rPr>
                <w:spacing w:val="-2"/>
                <w:sz w:val="24"/>
                <w:szCs w:val="24"/>
              </w:rPr>
              <w:t xml:space="preserve"> </w:t>
            </w:r>
            <w:r w:rsidRPr="00F132F8">
              <w:rPr>
                <w:sz w:val="24"/>
                <w:szCs w:val="24"/>
              </w:rPr>
              <w:t>mô hình</w:t>
            </w:r>
            <w:r w:rsidRPr="00F132F8">
              <w:rPr>
                <w:spacing w:val="13"/>
                <w:sz w:val="24"/>
                <w:szCs w:val="24"/>
              </w:rPr>
              <w:t xml:space="preserve"> </w:t>
            </w:r>
            <w:r w:rsidRPr="00F132F8">
              <w:rPr>
                <w:sz w:val="24"/>
                <w:szCs w:val="24"/>
              </w:rPr>
              <w:t>hiệu</w:t>
            </w:r>
            <w:r w:rsidRPr="00F132F8">
              <w:rPr>
                <w:spacing w:val="16"/>
                <w:sz w:val="24"/>
                <w:szCs w:val="24"/>
              </w:rPr>
              <w:t xml:space="preserve"> </w:t>
            </w:r>
            <w:r w:rsidRPr="00F132F8">
              <w:rPr>
                <w:sz w:val="24"/>
                <w:szCs w:val="24"/>
              </w:rPr>
              <w:t>quả;</w:t>
            </w:r>
            <w:r w:rsidRPr="00F132F8">
              <w:rPr>
                <w:spacing w:val="16"/>
                <w:sz w:val="24"/>
                <w:szCs w:val="24"/>
              </w:rPr>
              <w:t xml:space="preserve"> </w:t>
            </w:r>
            <w:r w:rsidRPr="00F132F8">
              <w:rPr>
                <w:sz w:val="24"/>
                <w:szCs w:val="24"/>
              </w:rPr>
              <w:t>nhân</w:t>
            </w:r>
            <w:r w:rsidRPr="00F132F8">
              <w:rPr>
                <w:spacing w:val="19"/>
                <w:sz w:val="24"/>
                <w:szCs w:val="24"/>
              </w:rPr>
              <w:t xml:space="preserve"> </w:t>
            </w:r>
            <w:r w:rsidRPr="00F132F8">
              <w:rPr>
                <w:sz w:val="24"/>
                <w:szCs w:val="24"/>
              </w:rPr>
              <w:t>rộng</w:t>
            </w:r>
            <w:r w:rsidRPr="00F132F8">
              <w:rPr>
                <w:spacing w:val="16"/>
                <w:sz w:val="24"/>
                <w:szCs w:val="24"/>
              </w:rPr>
              <w:t xml:space="preserve"> </w:t>
            </w:r>
            <w:r w:rsidRPr="00F132F8">
              <w:rPr>
                <w:sz w:val="24"/>
                <w:szCs w:val="24"/>
              </w:rPr>
              <w:t>giải</w:t>
            </w:r>
            <w:r w:rsidRPr="00F132F8">
              <w:rPr>
                <w:spacing w:val="16"/>
                <w:sz w:val="24"/>
                <w:szCs w:val="24"/>
              </w:rPr>
              <w:t xml:space="preserve"> </w:t>
            </w:r>
            <w:r w:rsidRPr="00F132F8">
              <w:rPr>
                <w:sz w:val="24"/>
                <w:szCs w:val="24"/>
              </w:rPr>
              <w:t>pháp</w:t>
            </w:r>
            <w:r w:rsidRPr="00F132F8">
              <w:rPr>
                <w:spacing w:val="16"/>
                <w:sz w:val="24"/>
                <w:szCs w:val="24"/>
              </w:rPr>
              <w:t xml:space="preserve"> </w:t>
            </w:r>
            <w:r w:rsidRPr="00F132F8">
              <w:rPr>
                <w:spacing w:val="-5"/>
                <w:sz w:val="24"/>
                <w:szCs w:val="24"/>
              </w:rPr>
              <w:t>phù</w:t>
            </w:r>
            <w:r w:rsidRPr="00F132F8">
              <w:rPr>
                <w:spacing w:val="-5"/>
                <w:sz w:val="24"/>
                <w:szCs w:val="24"/>
                <w:lang w:val="en-US"/>
              </w:rPr>
              <w:t xml:space="preserve"> </w:t>
            </w:r>
            <w:r w:rsidRPr="00F132F8">
              <w:rPr>
                <w:sz w:val="24"/>
                <w:szCs w:val="24"/>
              </w:rPr>
              <w:t>hợp</w:t>
            </w:r>
            <w:r w:rsidRPr="00F132F8">
              <w:rPr>
                <w:spacing w:val="-3"/>
                <w:sz w:val="24"/>
                <w:szCs w:val="24"/>
              </w:rPr>
              <w:t xml:space="preserve"> </w:t>
            </w:r>
            <w:r w:rsidRPr="00F132F8">
              <w:rPr>
                <w:sz w:val="24"/>
                <w:szCs w:val="24"/>
              </w:rPr>
              <w:t>điều</w:t>
            </w:r>
            <w:r w:rsidRPr="00F132F8">
              <w:rPr>
                <w:spacing w:val="-3"/>
                <w:sz w:val="24"/>
                <w:szCs w:val="24"/>
              </w:rPr>
              <w:t xml:space="preserve"> </w:t>
            </w:r>
            <w:r w:rsidRPr="00F132F8">
              <w:rPr>
                <w:sz w:val="24"/>
                <w:szCs w:val="24"/>
              </w:rPr>
              <w:t>kiện</w:t>
            </w:r>
            <w:r w:rsidRPr="00F132F8">
              <w:rPr>
                <w:spacing w:val="-3"/>
                <w:sz w:val="24"/>
                <w:szCs w:val="24"/>
              </w:rPr>
              <w:t xml:space="preserve"> </w:t>
            </w:r>
            <w:r w:rsidRPr="00F132F8">
              <w:rPr>
                <w:sz w:val="24"/>
                <w:szCs w:val="24"/>
              </w:rPr>
              <w:t>địa</w:t>
            </w:r>
            <w:r w:rsidRPr="00F132F8">
              <w:rPr>
                <w:spacing w:val="-3"/>
                <w:sz w:val="24"/>
                <w:szCs w:val="24"/>
              </w:rPr>
              <w:t xml:space="preserve"> </w:t>
            </w:r>
            <w:r w:rsidRPr="00F132F8">
              <w:rPr>
                <w:spacing w:val="-2"/>
                <w:sz w:val="24"/>
                <w:szCs w:val="24"/>
              </w:rPr>
              <w:t>phương</w:t>
            </w:r>
          </w:p>
        </w:tc>
        <w:tc>
          <w:tcPr>
            <w:tcW w:w="4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83655E" w14:textId="3FCB0EB1" w:rsidR="00AA5309" w:rsidRPr="00F132F8" w:rsidRDefault="00AA5309" w:rsidP="001757A4">
            <w:pPr>
              <w:jc w:val="center"/>
              <w:rPr>
                <w:sz w:val="24"/>
                <w:szCs w:val="24"/>
                <w:lang w:val="nl-NL"/>
              </w:rPr>
            </w:pPr>
            <w:r w:rsidRPr="00F132F8">
              <w:rPr>
                <w:sz w:val="24"/>
                <w:szCs w:val="24"/>
                <w:lang w:val="nl-NL"/>
              </w:rPr>
              <w:t xml:space="preserve">Trưởng phòng Văn hóa </w:t>
            </w:r>
            <w:r w:rsidR="00FF069F">
              <w:rPr>
                <w:sz w:val="24"/>
                <w:szCs w:val="24"/>
                <w:lang w:val="nl-NL"/>
              </w:rPr>
              <w:t>-</w:t>
            </w:r>
            <w:r w:rsidRPr="00F132F8">
              <w:rPr>
                <w:sz w:val="24"/>
                <w:szCs w:val="24"/>
                <w:lang w:val="nl-NL"/>
              </w:rPr>
              <w:t xml:space="preserve"> Xã hội</w:t>
            </w:r>
            <w:r w:rsidR="00FF069F">
              <w:rPr>
                <w:sz w:val="24"/>
                <w:szCs w:val="24"/>
                <w:lang w:val="en-US"/>
              </w:rPr>
              <w:t xml:space="preserve"> </w:t>
            </w:r>
            <w:r w:rsidR="00FF069F">
              <w:rPr>
                <w:sz w:val="24"/>
                <w:szCs w:val="24"/>
                <w:lang w:val="en-US"/>
              </w:rPr>
              <w:t>phường</w:t>
            </w:r>
          </w:p>
        </w:tc>
        <w:tc>
          <w:tcPr>
            <w:tcW w:w="851"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49D48291" w14:textId="77777777" w:rsidR="00AA5309" w:rsidRPr="00F132F8" w:rsidRDefault="00AA5309" w:rsidP="001757A4">
            <w:pPr>
              <w:pStyle w:val="TableParagraph"/>
              <w:spacing w:before="153"/>
              <w:jc w:val="center"/>
              <w:rPr>
                <w:i/>
                <w:sz w:val="24"/>
                <w:szCs w:val="24"/>
              </w:rPr>
            </w:pPr>
          </w:p>
          <w:p w14:paraId="78A1D016" w14:textId="77777777" w:rsidR="00AA5309" w:rsidRPr="00F132F8" w:rsidRDefault="00AA5309" w:rsidP="001757A4">
            <w:pPr>
              <w:pStyle w:val="TableParagraph"/>
              <w:spacing w:line="322" w:lineRule="exact"/>
              <w:ind w:left="14" w:right="5"/>
              <w:jc w:val="center"/>
              <w:rPr>
                <w:sz w:val="24"/>
                <w:szCs w:val="24"/>
              </w:rPr>
            </w:pPr>
            <w:r w:rsidRPr="00F132F8">
              <w:rPr>
                <w:sz w:val="24"/>
                <w:szCs w:val="24"/>
              </w:rPr>
              <w:t>Phòng</w:t>
            </w:r>
            <w:r w:rsidRPr="00F132F8">
              <w:rPr>
                <w:spacing w:val="-5"/>
                <w:sz w:val="24"/>
                <w:szCs w:val="24"/>
              </w:rPr>
              <w:t xml:space="preserve"> </w:t>
            </w:r>
            <w:r w:rsidRPr="00F132F8">
              <w:rPr>
                <w:sz w:val="24"/>
                <w:szCs w:val="24"/>
              </w:rPr>
              <w:t>Văn</w:t>
            </w:r>
            <w:r w:rsidRPr="00F132F8">
              <w:rPr>
                <w:spacing w:val="-4"/>
                <w:sz w:val="24"/>
                <w:szCs w:val="24"/>
              </w:rPr>
              <w:t xml:space="preserve"> </w:t>
            </w:r>
            <w:r w:rsidRPr="00F132F8">
              <w:rPr>
                <w:spacing w:val="-5"/>
                <w:sz w:val="24"/>
                <w:szCs w:val="24"/>
              </w:rPr>
              <w:t>hóa</w:t>
            </w:r>
          </w:p>
          <w:p w14:paraId="72B8CCE8" w14:textId="2B1D23F6" w:rsidR="00AA5309" w:rsidRPr="00F132F8" w:rsidRDefault="00AA5309" w:rsidP="001757A4">
            <w:pPr>
              <w:jc w:val="center"/>
              <w:rPr>
                <w:sz w:val="24"/>
                <w:szCs w:val="24"/>
              </w:rPr>
            </w:pPr>
            <w:r w:rsidRPr="00F132F8">
              <w:rPr>
                <w:sz w:val="24"/>
                <w:szCs w:val="24"/>
              </w:rPr>
              <w:t>-</w:t>
            </w:r>
            <w:r w:rsidRPr="00F132F8">
              <w:rPr>
                <w:spacing w:val="-2"/>
                <w:sz w:val="24"/>
                <w:szCs w:val="24"/>
              </w:rPr>
              <w:t xml:space="preserve"> </w:t>
            </w:r>
            <w:r w:rsidRPr="00F132F8">
              <w:rPr>
                <w:sz w:val="24"/>
                <w:szCs w:val="24"/>
              </w:rPr>
              <w:t>Xã</w:t>
            </w:r>
            <w:r w:rsidRPr="00F132F8">
              <w:rPr>
                <w:spacing w:val="-1"/>
                <w:sz w:val="24"/>
                <w:szCs w:val="24"/>
              </w:rPr>
              <w:t xml:space="preserve"> </w:t>
            </w:r>
            <w:r w:rsidRPr="00F132F8">
              <w:rPr>
                <w:spacing w:val="-5"/>
                <w:sz w:val="24"/>
                <w:szCs w:val="24"/>
              </w:rPr>
              <w:t>hội</w:t>
            </w:r>
            <w:r w:rsidR="00FF069F">
              <w:rPr>
                <w:sz w:val="24"/>
                <w:szCs w:val="24"/>
                <w:lang w:val="en-US"/>
              </w:rPr>
              <w:t xml:space="preserve"> </w:t>
            </w:r>
            <w:r w:rsidR="00FF069F">
              <w:rPr>
                <w:sz w:val="24"/>
                <w:szCs w:val="24"/>
                <w:lang w:val="en-US"/>
              </w:rPr>
              <w:t>phường</w:t>
            </w:r>
          </w:p>
        </w:tc>
        <w:tc>
          <w:tcPr>
            <w:tcW w:w="848" w:type="pct"/>
            <w:tcBorders>
              <w:top w:val="single" w:sz="8" w:space="0" w:color="auto"/>
              <w:left w:val="nil"/>
              <w:bottom w:val="single" w:sz="8" w:space="0" w:color="auto"/>
              <w:right w:val="single" w:sz="4" w:space="0" w:color="auto"/>
              <w:tl2br w:val="nil"/>
              <w:tr2bl w:val="nil"/>
            </w:tcBorders>
            <w:shd w:val="solid" w:color="FFFFFF" w:fill="auto"/>
            <w:vAlign w:val="center"/>
          </w:tcPr>
          <w:p w14:paraId="3699D64B" w14:textId="77777777" w:rsidR="00AA5309" w:rsidRPr="00F132F8" w:rsidRDefault="00AA5309" w:rsidP="001757A4">
            <w:pPr>
              <w:jc w:val="center"/>
              <w:rPr>
                <w:sz w:val="24"/>
                <w:szCs w:val="24"/>
              </w:rPr>
            </w:pPr>
            <w:r w:rsidRPr="00F132F8">
              <w:rPr>
                <w:sz w:val="24"/>
                <w:szCs w:val="24"/>
              </w:rPr>
              <w:t>Các cơ quan, đơn vị liên quan</w:t>
            </w:r>
          </w:p>
        </w:tc>
        <w:tc>
          <w:tcPr>
            <w:tcW w:w="637" w:type="pct"/>
            <w:tcBorders>
              <w:top w:val="single" w:sz="4" w:space="0" w:color="auto"/>
              <w:left w:val="single" w:sz="4" w:space="0" w:color="auto"/>
              <w:bottom w:val="single" w:sz="4" w:space="0" w:color="auto"/>
              <w:right w:val="single" w:sz="4" w:space="0" w:color="auto"/>
            </w:tcBorders>
            <w:vAlign w:val="center"/>
          </w:tcPr>
          <w:p w14:paraId="46BED862" w14:textId="77777777" w:rsidR="00AA5309" w:rsidRPr="00F132F8" w:rsidRDefault="00AA5309" w:rsidP="001757A4">
            <w:pPr>
              <w:jc w:val="center"/>
              <w:rPr>
                <w:sz w:val="24"/>
                <w:szCs w:val="24"/>
              </w:rPr>
            </w:pPr>
            <w:r w:rsidRPr="00F132F8">
              <w:rPr>
                <w:sz w:val="24"/>
                <w:szCs w:val="24"/>
              </w:rPr>
              <w:t>Báo</w:t>
            </w:r>
            <w:r w:rsidRPr="00F132F8">
              <w:rPr>
                <w:spacing w:val="1"/>
                <w:sz w:val="24"/>
                <w:szCs w:val="24"/>
              </w:rPr>
              <w:t xml:space="preserve"> </w:t>
            </w:r>
            <w:r w:rsidRPr="00F132F8">
              <w:rPr>
                <w:spacing w:val="-5"/>
                <w:sz w:val="24"/>
                <w:szCs w:val="24"/>
              </w:rPr>
              <w:t>cáo</w:t>
            </w:r>
          </w:p>
        </w:tc>
        <w:tc>
          <w:tcPr>
            <w:tcW w:w="68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227FF8FA" w14:textId="77777777" w:rsidR="00AA5309" w:rsidRPr="00F132F8" w:rsidRDefault="00AA5309" w:rsidP="001757A4">
            <w:pPr>
              <w:ind w:right="276"/>
              <w:jc w:val="center"/>
              <w:rPr>
                <w:sz w:val="24"/>
                <w:szCs w:val="24"/>
                <w:lang w:val="en-US"/>
              </w:rPr>
            </w:pPr>
            <w:r w:rsidRPr="00F132F8">
              <w:rPr>
                <w:spacing w:val="-2"/>
                <w:sz w:val="24"/>
                <w:szCs w:val="24"/>
              </w:rPr>
              <w:t>Thường xuyên</w:t>
            </w:r>
          </w:p>
        </w:tc>
      </w:tr>
    </w:tbl>
    <w:p w14:paraId="08A05DF5" w14:textId="77777777" w:rsidR="00AA5309" w:rsidRPr="00F132F8" w:rsidRDefault="00AA5309" w:rsidP="00AA5309">
      <w:pPr>
        <w:spacing w:line="1" w:lineRule="exact"/>
        <w:rPr>
          <w:sz w:val="24"/>
          <w:szCs w:val="24"/>
        </w:rPr>
      </w:pPr>
    </w:p>
    <w:p w14:paraId="0B4123E6" w14:textId="77777777" w:rsidR="00AA5309" w:rsidRPr="00F132F8" w:rsidRDefault="00AA5309" w:rsidP="00AA5309">
      <w:pPr>
        <w:spacing w:line="1" w:lineRule="exact"/>
        <w:rPr>
          <w:sz w:val="24"/>
          <w:szCs w:val="24"/>
        </w:rPr>
      </w:pPr>
    </w:p>
    <w:p w14:paraId="5D0AE241" w14:textId="77777777" w:rsidR="00AA5309" w:rsidRPr="00F132F8" w:rsidRDefault="00AA5309" w:rsidP="00AA5309">
      <w:pPr>
        <w:spacing w:line="1" w:lineRule="exact"/>
        <w:rPr>
          <w:sz w:val="24"/>
          <w:szCs w:val="24"/>
        </w:rPr>
      </w:pPr>
    </w:p>
    <w:p w14:paraId="0596BE32" w14:textId="77777777" w:rsidR="00AA5309" w:rsidRPr="00F132F8" w:rsidRDefault="00AA5309" w:rsidP="00AA5309">
      <w:pPr>
        <w:spacing w:line="1" w:lineRule="exact"/>
        <w:rPr>
          <w:sz w:val="24"/>
          <w:szCs w:val="24"/>
        </w:rPr>
      </w:pPr>
    </w:p>
    <w:p w14:paraId="030B2AD5" w14:textId="77777777" w:rsidR="00AA5309" w:rsidRPr="00F132F8" w:rsidRDefault="00AA5309" w:rsidP="00AA5309">
      <w:pPr>
        <w:spacing w:line="1" w:lineRule="exact"/>
        <w:rPr>
          <w:sz w:val="24"/>
          <w:szCs w:val="24"/>
        </w:rPr>
      </w:pPr>
    </w:p>
    <w:p w14:paraId="5E76D65D" w14:textId="77777777" w:rsidR="00AA5309" w:rsidRPr="00F132F8" w:rsidRDefault="00AA5309" w:rsidP="00AA5309">
      <w:pPr>
        <w:tabs>
          <w:tab w:val="left" w:pos="1080"/>
        </w:tabs>
        <w:jc w:val="center"/>
        <w:rPr>
          <w:b/>
          <w:bCs/>
          <w:sz w:val="24"/>
          <w:szCs w:val="24"/>
          <w:lang w:eastAsia="en-GB"/>
        </w:rPr>
      </w:pPr>
    </w:p>
    <w:p w14:paraId="42CB5E33" w14:textId="77777777" w:rsidR="0098021B" w:rsidRDefault="0098021B"/>
    <w:sectPr w:rsidR="0098021B" w:rsidSect="00AA5309">
      <w:pgSz w:w="16840" w:h="11900" w:orient="landscape" w:code="9"/>
      <w:pgMar w:top="1134" w:right="851" w:bottom="1134" w:left="1134" w:header="567" w:footer="6" w:gutter="0"/>
      <w:pgNumType w:start="11"/>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09"/>
    <w:rsid w:val="000444E2"/>
    <w:rsid w:val="0004586F"/>
    <w:rsid w:val="000531FD"/>
    <w:rsid w:val="00217F06"/>
    <w:rsid w:val="0027002D"/>
    <w:rsid w:val="003C1B4C"/>
    <w:rsid w:val="003D1AC8"/>
    <w:rsid w:val="00401807"/>
    <w:rsid w:val="00412E3D"/>
    <w:rsid w:val="00465773"/>
    <w:rsid w:val="00503596"/>
    <w:rsid w:val="005D6ADE"/>
    <w:rsid w:val="00776064"/>
    <w:rsid w:val="007F4C81"/>
    <w:rsid w:val="008F2CA9"/>
    <w:rsid w:val="008F4E11"/>
    <w:rsid w:val="0098021B"/>
    <w:rsid w:val="00A7251E"/>
    <w:rsid w:val="00AA5309"/>
    <w:rsid w:val="00B50331"/>
    <w:rsid w:val="00C22EE2"/>
    <w:rsid w:val="00CE4F33"/>
    <w:rsid w:val="00D80595"/>
    <w:rsid w:val="00DA3C32"/>
    <w:rsid w:val="00DC70A0"/>
    <w:rsid w:val="00E90F61"/>
    <w:rsid w:val="00F20D6F"/>
    <w:rsid w:val="00F655C7"/>
    <w:rsid w:val="00FF0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F4E7"/>
  <w15:chartTrackingRefBased/>
  <w15:docId w15:val="{E7EB4CDD-3BF4-4B8D-8984-73884C84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A5309"/>
    <w:pPr>
      <w:widowControl w:val="0"/>
      <w:autoSpaceDE w:val="0"/>
      <w:autoSpaceDN w:val="0"/>
      <w:spacing w:line="240" w:lineRule="auto"/>
      <w:jc w:val="left"/>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AA5309"/>
    <w:pPr>
      <w:keepNext/>
      <w:keepLines/>
      <w:widowControl/>
      <w:autoSpaceDE/>
      <w:autoSpaceDN/>
      <w:spacing w:before="360" w:after="80" w:line="259" w:lineRule="auto"/>
      <w:jc w:val="center"/>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AA5309"/>
    <w:pPr>
      <w:keepNext/>
      <w:keepLines/>
      <w:widowControl/>
      <w:autoSpaceDE/>
      <w:autoSpaceDN/>
      <w:spacing w:before="160" w:after="80" w:line="259" w:lineRule="auto"/>
      <w:jc w:val="center"/>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A5309"/>
    <w:pPr>
      <w:keepNext/>
      <w:keepLines/>
      <w:widowControl/>
      <w:autoSpaceDE/>
      <w:autoSpaceDN/>
      <w:spacing w:before="160" w:after="80" w:line="259" w:lineRule="auto"/>
      <w:jc w:val="center"/>
      <w:outlineLvl w:val="2"/>
    </w:pPr>
    <w:rPr>
      <w:rFonts w:asciiTheme="minorHAnsi" w:eastAsiaTheme="majorEastAsia" w:hAnsiTheme="minorHAnsi"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A5309"/>
    <w:pPr>
      <w:keepNext/>
      <w:keepLines/>
      <w:widowControl/>
      <w:autoSpaceDE/>
      <w:autoSpaceDN/>
      <w:spacing w:before="80" w:after="40" w:line="259" w:lineRule="auto"/>
      <w:jc w:val="center"/>
      <w:outlineLvl w:val="3"/>
    </w:pPr>
    <w:rPr>
      <w:rFonts w:asciiTheme="minorHAnsi" w:eastAsiaTheme="majorEastAsia" w:hAnsiTheme="minorHAnsi" w:cstheme="majorBidi"/>
      <w:i/>
      <w:iCs/>
      <w:color w:val="2E74B5" w:themeColor="accent1" w:themeShade="BF"/>
      <w:kern w:val="2"/>
      <w:sz w:val="28"/>
      <w:lang w:val="en-US"/>
      <w14:ligatures w14:val="standardContextual"/>
    </w:rPr>
  </w:style>
  <w:style w:type="paragraph" w:styleId="Heading5">
    <w:name w:val="heading 5"/>
    <w:basedOn w:val="Normal"/>
    <w:next w:val="Normal"/>
    <w:link w:val="Heading5Char"/>
    <w:uiPriority w:val="9"/>
    <w:semiHidden/>
    <w:unhideWhenUsed/>
    <w:qFormat/>
    <w:rsid w:val="00AA5309"/>
    <w:pPr>
      <w:keepNext/>
      <w:keepLines/>
      <w:widowControl/>
      <w:autoSpaceDE/>
      <w:autoSpaceDN/>
      <w:spacing w:before="80" w:after="40" w:line="259" w:lineRule="auto"/>
      <w:jc w:val="center"/>
      <w:outlineLvl w:val="4"/>
    </w:pPr>
    <w:rPr>
      <w:rFonts w:asciiTheme="minorHAnsi" w:eastAsiaTheme="majorEastAsia" w:hAnsiTheme="minorHAnsi" w:cstheme="majorBidi"/>
      <w:color w:val="2E74B5" w:themeColor="accent1" w:themeShade="BF"/>
      <w:kern w:val="2"/>
      <w:sz w:val="28"/>
      <w:lang w:val="en-US"/>
      <w14:ligatures w14:val="standardContextual"/>
    </w:rPr>
  </w:style>
  <w:style w:type="paragraph" w:styleId="Heading6">
    <w:name w:val="heading 6"/>
    <w:basedOn w:val="Normal"/>
    <w:next w:val="Normal"/>
    <w:link w:val="Heading6Char"/>
    <w:uiPriority w:val="9"/>
    <w:semiHidden/>
    <w:unhideWhenUsed/>
    <w:qFormat/>
    <w:rsid w:val="00AA5309"/>
    <w:pPr>
      <w:keepNext/>
      <w:keepLines/>
      <w:widowControl/>
      <w:autoSpaceDE/>
      <w:autoSpaceDN/>
      <w:spacing w:before="40" w:line="259" w:lineRule="auto"/>
      <w:jc w:val="center"/>
      <w:outlineLvl w:val="5"/>
    </w:pPr>
    <w:rPr>
      <w:rFonts w:asciiTheme="minorHAnsi" w:eastAsiaTheme="majorEastAsia" w:hAnsiTheme="minorHAnsi" w:cstheme="majorBidi"/>
      <w:i/>
      <w:iCs/>
      <w:color w:val="595959" w:themeColor="text1" w:themeTint="A6"/>
      <w:kern w:val="2"/>
      <w:sz w:val="28"/>
      <w:lang w:val="en-US"/>
      <w14:ligatures w14:val="standardContextual"/>
    </w:rPr>
  </w:style>
  <w:style w:type="paragraph" w:styleId="Heading7">
    <w:name w:val="heading 7"/>
    <w:basedOn w:val="Normal"/>
    <w:next w:val="Normal"/>
    <w:link w:val="Heading7Char"/>
    <w:uiPriority w:val="9"/>
    <w:semiHidden/>
    <w:unhideWhenUsed/>
    <w:qFormat/>
    <w:rsid w:val="00AA5309"/>
    <w:pPr>
      <w:keepNext/>
      <w:keepLines/>
      <w:widowControl/>
      <w:autoSpaceDE/>
      <w:autoSpaceDN/>
      <w:spacing w:before="40" w:line="259" w:lineRule="auto"/>
      <w:jc w:val="center"/>
      <w:outlineLvl w:val="6"/>
    </w:pPr>
    <w:rPr>
      <w:rFonts w:asciiTheme="minorHAnsi" w:eastAsiaTheme="majorEastAsia" w:hAnsiTheme="minorHAnsi" w:cstheme="majorBidi"/>
      <w:color w:val="595959" w:themeColor="text1" w:themeTint="A6"/>
      <w:kern w:val="2"/>
      <w:sz w:val="28"/>
      <w:lang w:val="en-US"/>
      <w14:ligatures w14:val="standardContextual"/>
    </w:rPr>
  </w:style>
  <w:style w:type="paragraph" w:styleId="Heading8">
    <w:name w:val="heading 8"/>
    <w:basedOn w:val="Normal"/>
    <w:next w:val="Normal"/>
    <w:link w:val="Heading8Char"/>
    <w:uiPriority w:val="9"/>
    <w:semiHidden/>
    <w:unhideWhenUsed/>
    <w:qFormat/>
    <w:rsid w:val="00AA5309"/>
    <w:pPr>
      <w:keepNext/>
      <w:keepLines/>
      <w:widowControl/>
      <w:autoSpaceDE/>
      <w:autoSpaceDN/>
      <w:spacing w:line="259" w:lineRule="auto"/>
      <w:jc w:val="center"/>
      <w:outlineLvl w:val="7"/>
    </w:pPr>
    <w:rPr>
      <w:rFonts w:asciiTheme="minorHAnsi" w:eastAsiaTheme="majorEastAsia" w:hAnsiTheme="minorHAnsi" w:cstheme="majorBidi"/>
      <w:i/>
      <w:iCs/>
      <w:color w:val="272727" w:themeColor="text1" w:themeTint="D8"/>
      <w:kern w:val="2"/>
      <w:sz w:val="28"/>
      <w:lang w:val="en-US"/>
      <w14:ligatures w14:val="standardContextual"/>
    </w:rPr>
  </w:style>
  <w:style w:type="paragraph" w:styleId="Heading9">
    <w:name w:val="heading 9"/>
    <w:basedOn w:val="Normal"/>
    <w:next w:val="Normal"/>
    <w:link w:val="Heading9Char"/>
    <w:uiPriority w:val="9"/>
    <w:semiHidden/>
    <w:unhideWhenUsed/>
    <w:qFormat/>
    <w:rsid w:val="00AA5309"/>
    <w:pPr>
      <w:keepNext/>
      <w:keepLines/>
      <w:widowControl/>
      <w:autoSpaceDE/>
      <w:autoSpaceDN/>
      <w:spacing w:line="259" w:lineRule="auto"/>
      <w:jc w:val="center"/>
      <w:outlineLvl w:val="8"/>
    </w:pPr>
    <w:rPr>
      <w:rFonts w:asciiTheme="minorHAnsi" w:eastAsiaTheme="majorEastAsia" w:hAnsiTheme="minorHAnsi" w:cstheme="majorBidi"/>
      <w:color w:val="272727" w:themeColor="text1" w:themeTint="D8"/>
      <w:kern w:val="2"/>
      <w:sz w:val="2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30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A530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A5309"/>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AA5309"/>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A5309"/>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A53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53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53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53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5309"/>
    <w:pPr>
      <w:widowControl/>
      <w:autoSpaceDE/>
      <w:autoSpaceDN/>
      <w:spacing w:after="80"/>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A5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309"/>
    <w:pPr>
      <w:widowControl/>
      <w:numPr>
        <w:ilvl w:val="1"/>
      </w:numPr>
      <w:autoSpaceDE/>
      <w:autoSpaceDN/>
      <w:spacing w:after="160" w:line="259" w:lineRule="auto"/>
      <w:jc w:val="center"/>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A530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A5309"/>
    <w:pPr>
      <w:widowControl/>
      <w:autoSpaceDE/>
      <w:autoSpaceDN/>
      <w:spacing w:before="160" w:after="160" w:line="259" w:lineRule="auto"/>
      <w:jc w:val="center"/>
    </w:pPr>
    <w:rPr>
      <w:rFonts w:eastAsiaTheme="minorHAnsi" w:cstheme="minorBidi"/>
      <w:i/>
      <w:iCs/>
      <w:color w:val="404040" w:themeColor="text1" w:themeTint="BF"/>
      <w:kern w:val="2"/>
      <w:sz w:val="28"/>
      <w:lang w:val="en-US"/>
      <w14:ligatures w14:val="standardContextual"/>
    </w:rPr>
  </w:style>
  <w:style w:type="character" w:customStyle="1" w:styleId="QuoteChar">
    <w:name w:val="Quote Char"/>
    <w:basedOn w:val="DefaultParagraphFont"/>
    <w:link w:val="Quote"/>
    <w:uiPriority w:val="29"/>
    <w:rsid w:val="00AA5309"/>
    <w:rPr>
      <w:i/>
      <w:iCs/>
      <w:color w:val="404040" w:themeColor="text1" w:themeTint="BF"/>
    </w:rPr>
  </w:style>
  <w:style w:type="paragraph" w:styleId="ListParagraph">
    <w:name w:val="List Paragraph"/>
    <w:basedOn w:val="Normal"/>
    <w:uiPriority w:val="34"/>
    <w:qFormat/>
    <w:rsid w:val="00AA5309"/>
    <w:pPr>
      <w:widowControl/>
      <w:autoSpaceDE/>
      <w:autoSpaceDN/>
      <w:spacing w:line="259" w:lineRule="auto"/>
      <w:ind w:left="720"/>
      <w:contextualSpacing/>
      <w:jc w:val="center"/>
    </w:pPr>
    <w:rPr>
      <w:rFonts w:eastAsiaTheme="minorHAnsi" w:cstheme="minorBidi"/>
      <w:kern w:val="2"/>
      <w:sz w:val="28"/>
      <w:lang w:val="en-US"/>
      <w14:ligatures w14:val="standardContextual"/>
    </w:rPr>
  </w:style>
  <w:style w:type="character" w:styleId="IntenseEmphasis">
    <w:name w:val="Intense Emphasis"/>
    <w:basedOn w:val="DefaultParagraphFont"/>
    <w:uiPriority w:val="21"/>
    <w:qFormat/>
    <w:rsid w:val="00AA5309"/>
    <w:rPr>
      <w:i/>
      <w:iCs/>
      <w:color w:val="2E74B5" w:themeColor="accent1" w:themeShade="BF"/>
    </w:rPr>
  </w:style>
  <w:style w:type="paragraph" w:styleId="IntenseQuote">
    <w:name w:val="Intense Quote"/>
    <w:basedOn w:val="Normal"/>
    <w:next w:val="Normal"/>
    <w:link w:val="IntenseQuoteChar"/>
    <w:uiPriority w:val="30"/>
    <w:qFormat/>
    <w:rsid w:val="00AA5309"/>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eastAsiaTheme="minorHAnsi" w:cstheme="minorBidi"/>
      <w:i/>
      <w:iCs/>
      <w:color w:val="2E74B5" w:themeColor="accent1" w:themeShade="BF"/>
      <w:kern w:val="2"/>
      <w:sz w:val="28"/>
      <w:lang w:val="en-US"/>
      <w14:ligatures w14:val="standardContextual"/>
    </w:rPr>
  </w:style>
  <w:style w:type="character" w:customStyle="1" w:styleId="IntenseQuoteChar">
    <w:name w:val="Intense Quote Char"/>
    <w:basedOn w:val="DefaultParagraphFont"/>
    <w:link w:val="IntenseQuote"/>
    <w:uiPriority w:val="30"/>
    <w:rsid w:val="00AA5309"/>
    <w:rPr>
      <w:i/>
      <w:iCs/>
      <w:color w:val="2E74B5" w:themeColor="accent1" w:themeShade="BF"/>
    </w:rPr>
  </w:style>
  <w:style w:type="character" w:styleId="IntenseReference">
    <w:name w:val="Intense Reference"/>
    <w:basedOn w:val="DefaultParagraphFont"/>
    <w:uiPriority w:val="32"/>
    <w:qFormat/>
    <w:rsid w:val="00AA5309"/>
    <w:rPr>
      <w:b/>
      <w:bCs/>
      <w:smallCaps/>
      <w:color w:val="2E74B5" w:themeColor="accent1" w:themeShade="BF"/>
      <w:spacing w:val="5"/>
    </w:rPr>
  </w:style>
  <w:style w:type="paragraph" w:customStyle="1" w:styleId="TableParagraph">
    <w:name w:val="Table Paragraph"/>
    <w:basedOn w:val="Normal"/>
    <w:uiPriority w:val="1"/>
    <w:qFormat/>
    <w:rsid w:val="00AA5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997</Words>
  <Characters>5687</Characters>
  <Application>Microsoft Office Word</Application>
  <DocSecurity>0</DocSecurity>
  <Lines>47</Lines>
  <Paragraphs>13</Paragraphs>
  <ScaleCrop>false</ScaleCrop>
  <Company>Microsoft</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Hải</dc:creator>
  <cp:keywords/>
  <dc:description/>
  <cp:lastModifiedBy>An Hải</cp:lastModifiedBy>
  <cp:revision>5</cp:revision>
  <dcterms:created xsi:type="dcterms:W3CDTF">2026-01-27T02:10:00Z</dcterms:created>
  <dcterms:modified xsi:type="dcterms:W3CDTF">2026-01-28T04:56:00Z</dcterms:modified>
</cp:coreProperties>
</file>