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DE01A" w14:textId="77777777" w:rsidR="002B46DF" w:rsidRPr="00D35255" w:rsidRDefault="002B46DF" w:rsidP="002B46DF">
      <w:pPr>
        <w:jc w:val="center"/>
        <w:rPr>
          <w:b/>
        </w:rPr>
      </w:pPr>
      <w:r w:rsidRPr="00D35255">
        <w:rPr>
          <w:b/>
        </w:rPr>
        <w:t>Phụ lục 3. CÁC DỰ ÁN ĐẦU TƯ CÔNG</w:t>
      </w:r>
    </w:p>
    <w:p w14:paraId="74E358AD" w14:textId="5BF673E5" w:rsidR="002B46DF" w:rsidRPr="00D35255" w:rsidRDefault="002B46DF" w:rsidP="002B46DF">
      <w:pPr>
        <w:pBdr>
          <w:top w:val="nil"/>
          <w:left w:val="nil"/>
          <w:bottom w:val="nil"/>
          <w:right w:val="nil"/>
          <w:between w:val="nil"/>
        </w:pBdr>
        <w:spacing w:after="0" w:line="240" w:lineRule="auto"/>
        <w:jc w:val="center"/>
        <w:rPr>
          <w:i/>
          <w:iCs/>
        </w:rPr>
      </w:pPr>
      <w:r w:rsidRPr="00D35255">
        <w:rPr>
          <w:i/>
          <w:iCs/>
        </w:rPr>
        <w:t xml:space="preserve"> (Kèm theo Nghị quyết số</w:t>
      </w:r>
      <w:r w:rsidR="00376E18" w:rsidRPr="00D35255">
        <w:rPr>
          <w:i/>
          <w:iCs/>
        </w:rPr>
        <w:t xml:space="preserve"> 11 </w:t>
      </w:r>
      <w:r w:rsidRPr="00D35255">
        <w:rPr>
          <w:i/>
          <w:iCs/>
        </w:rPr>
        <w:t>-</w:t>
      </w:r>
      <w:r w:rsidR="00376E18" w:rsidRPr="00D35255">
        <w:rPr>
          <w:i/>
          <w:iCs/>
        </w:rPr>
        <w:t xml:space="preserve"> </w:t>
      </w:r>
      <w:r w:rsidRPr="00D35255">
        <w:rPr>
          <w:i/>
          <w:iCs/>
        </w:rPr>
        <w:t>NQ/TU</w:t>
      </w:r>
      <w:r w:rsidR="00376E18" w:rsidRPr="00D35255">
        <w:rPr>
          <w:i/>
          <w:iCs/>
        </w:rPr>
        <w:t>, ngày 15/7/2026</w:t>
      </w:r>
      <w:r w:rsidRPr="00D35255">
        <w:rPr>
          <w:i/>
          <w:iCs/>
        </w:rPr>
        <w:t xml:space="preserve">  của Ban Chấp hành Đảng bộ thành phố)</w:t>
      </w:r>
    </w:p>
    <w:p w14:paraId="0794CCD3" w14:textId="7C111B8C" w:rsidR="002B46DF" w:rsidRPr="00D35255" w:rsidRDefault="0046783A" w:rsidP="0046783A">
      <w:pPr>
        <w:pBdr>
          <w:top w:val="nil"/>
          <w:left w:val="nil"/>
          <w:bottom w:val="nil"/>
          <w:right w:val="nil"/>
          <w:between w:val="nil"/>
        </w:pBdr>
        <w:spacing w:after="120" w:line="240" w:lineRule="auto"/>
        <w:jc w:val="center"/>
        <w:rPr>
          <w:b/>
        </w:rPr>
      </w:pPr>
      <w:r w:rsidRPr="00D35255">
        <w:rPr>
          <w:i/>
          <w:iCs/>
        </w:rPr>
        <w:t>-----</w:t>
      </w:r>
    </w:p>
    <w:tbl>
      <w:tblPr>
        <w:tblW w:w="14756" w:type="dxa"/>
        <w:tblInd w:w="-5" w:type="dxa"/>
        <w:tblLook w:val="04A0" w:firstRow="1" w:lastRow="0" w:firstColumn="1" w:lastColumn="0" w:noHBand="0" w:noVBand="1"/>
      </w:tblPr>
      <w:tblGrid>
        <w:gridCol w:w="563"/>
        <w:gridCol w:w="4257"/>
        <w:gridCol w:w="2977"/>
        <w:gridCol w:w="2694"/>
        <w:gridCol w:w="4252"/>
        <w:gridCol w:w="13"/>
      </w:tblGrid>
      <w:tr w:rsidR="0032432A" w:rsidRPr="00D35255" w14:paraId="3C02F274" w14:textId="77777777" w:rsidTr="008959FB">
        <w:trPr>
          <w:gridAfter w:val="1"/>
          <w:wAfter w:w="13" w:type="dxa"/>
          <w:trHeight w:val="690"/>
          <w:tblHeader/>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3906F43B" w14:textId="77777777" w:rsidR="0032432A" w:rsidRPr="00D35255" w:rsidRDefault="0032432A" w:rsidP="00EA308F">
            <w:pPr>
              <w:spacing w:before="60" w:after="60" w:line="240" w:lineRule="auto"/>
              <w:jc w:val="both"/>
              <w:rPr>
                <w:rFonts w:eastAsia="Times New Roman" w:cs="Times New Roman"/>
                <w:b/>
                <w:bCs/>
                <w:sz w:val="26"/>
                <w:szCs w:val="26"/>
              </w:rPr>
            </w:pPr>
            <w:r w:rsidRPr="00D35255">
              <w:rPr>
                <w:rFonts w:eastAsia="Times New Roman" w:cs="Times New Roman"/>
                <w:b/>
                <w:bCs/>
                <w:sz w:val="26"/>
                <w:szCs w:val="26"/>
              </w:rPr>
              <w:t>TT</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5AD458A5" w14:textId="77777777" w:rsidR="0032432A" w:rsidRPr="00D35255" w:rsidRDefault="0032432A" w:rsidP="00EA308F">
            <w:pPr>
              <w:spacing w:before="60" w:after="60" w:line="240" w:lineRule="auto"/>
              <w:jc w:val="center"/>
              <w:rPr>
                <w:rFonts w:eastAsia="Times New Roman" w:cs="Times New Roman"/>
                <w:b/>
                <w:bCs/>
                <w:sz w:val="26"/>
                <w:szCs w:val="26"/>
              </w:rPr>
            </w:pPr>
            <w:r w:rsidRPr="00D35255">
              <w:rPr>
                <w:rFonts w:eastAsia="Times New Roman" w:cs="Times New Roman"/>
                <w:b/>
                <w:bCs/>
                <w:sz w:val="26"/>
                <w:szCs w:val="26"/>
              </w:rPr>
              <w:t>Tên dự án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F598A49" w14:textId="77777777" w:rsidR="0032432A" w:rsidRPr="00D35255" w:rsidRDefault="0032432A" w:rsidP="00EA308F">
            <w:pPr>
              <w:spacing w:before="60" w:after="60" w:line="240" w:lineRule="auto"/>
              <w:jc w:val="center"/>
              <w:rPr>
                <w:rFonts w:eastAsia="Times New Roman" w:cs="Times New Roman"/>
                <w:b/>
                <w:bCs/>
                <w:sz w:val="26"/>
                <w:szCs w:val="26"/>
              </w:rPr>
            </w:pPr>
            <w:r w:rsidRPr="00D35255">
              <w:rPr>
                <w:rFonts w:eastAsia="Times New Roman" w:cs="Times New Roman"/>
                <w:b/>
                <w:bCs/>
                <w:sz w:val="26"/>
                <w:szCs w:val="26"/>
              </w:rPr>
              <w:t>Đồng chí Lãnh đạo được phân công chủ trì chỉ đạo, theo dõi, đôn đốc thực hiện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472275A" w14:textId="77777777" w:rsidR="00582E3C" w:rsidRPr="00D35255" w:rsidRDefault="00582E3C" w:rsidP="00582E3C">
            <w:pPr>
              <w:keepLines/>
              <w:spacing w:before="60" w:after="60" w:line="240" w:lineRule="auto"/>
              <w:jc w:val="center"/>
              <w:rPr>
                <w:b/>
                <w:bCs/>
                <w:sz w:val="26"/>
                <w:szCs w:val="26"/>
              </w:rPr>
            </w:pPr>
            <w:r w:rsidRPr="00D35255">
              <w:rPr>
                <w:b/>
                <w:bCs/>
                <w:sz w:val="26"/>
                <w:szCs w:val="26"/>
              </w:rPr>
              <w:t>Cơ quan chủ trì</w:t>
            </w:r>
          </w:p>
          <w:p w14:paraId="491ACBEA" w14:textId="2A5C69EF" w:rsidR="0032432A" w:rsidRPr="00D35255" w:rsidRDefault="00582E3C" w:rsidP="00582E3C">
            <w:pPr>
              <w:spacing w:before="60" w:after="60" w:line="240" w:lineRule="auto"/>
              <w:jc w:val="center"/>
              <w:rPr>
                <w:rFonts w:eastAsia="Times New Roman" w:cs="Times New Roman"/>
                <w:b/>
                <w:bCs/>
                <w:sz w:val="26"/>
                <w:szCs w:val="26"/>
              </w:rPr>
            </w:pPr>
            <w:r w:rsidRPr="00D35255">
              <w:rPr>
                <w:b/>
                <w:bCs/>
                <w:i/>
                <w:sz w:val="26"/>
                <w:szCs w:val="26"/>
              </w:rPr>
              <w:t>(Đảng ủy UBND thành phố chỉ đạo)</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40DAF18" w14:textId="7627A3A7" w:rsidR="0032432A" w:rsidRPr="00D35255" w:rsidRDefault="0032432A" w:rsidP="006A7A0F">
            <w:pPr>
              <w:spacing w:before="60" w:after="60" w:line="240" w:lineRule="auto"/>
              <w:jc w:val="center"/>
              <w:rPr>
                <w:rFonts w:eastAsia="Times New Roman" w:cs="Times New Roman"/>
                <w:b/>
                <w:bCs/>
                <w:sz w:val="26"/>
                <w:szCs w:val="26"/>
              </w:rPr>
            </w:pPr>
            <w:r w:rsidRPr="00D35255">
              <w:rPr>
                <w:rFonts w:eastAsia="Times New Roman" w:cs="Times New Roman"/>
                <w:b/>
                <w:bCs/>
                <w:sz w:val="26"/>
                <w:szCs w:val="26"/>
              </w:rPr>
              <w:t>Nhiệm vụ/</w:t>
            </w:r>
            <w:r w:rsidR="00EA308F" w:rsidRPr="00D35255">
              <w:rPr>
                <w:rFonts w:eastAsia="Times New Roman" w:cs="Times New Roman"/>
                <w:b/>
                <w:bCs/>
                <w:sz w:val="26"/>
                <w:szCs w:val="26"/>
              </w:rPr>
              <w:t>tiến độ/</w:t>
            </w:r>
            <w:r w:rsidRPr="00D35255">
              <w:rPr>
                <w:rFonts w:eastAsia="Times New Roman" w:cs="Times New Roman"/>
                <w:b/>
                <w:bCs/>
                <w:sz w:val="26"/>
                <w:szCs w:val="26"/>
              </w:rPr>
              <w:t xml:space="preserve">sản phẩm </w:t>
            </w:r>
          </w:p>
        </w:tc>
      </w:tr>
      <w:tr w:rsidR="00C3536F" w:rsidRPr="00D35255" w14:paraId="5E6D2BB0" w14:textId="77777777" w:rsidTr="008959FB">
        <w:trPr>
          <w:trHeight w:val="419"/>
        </w:trPr>
        <w:tc>
          <w:tcPr>
            <w:tcW w:w="563" w:type="dxa"/>
            <w:tcBorders>
              <w:top w:val="single" w:sz="4" w:space="0" w:color="000000"/>
              <w:left w:val="single" w:sz="4" w:space="0" w:color="000000"/>
              <w:bottom w:val="single" w:sz="4" w:space="0" w:color="000000"/>
              <w:right w:val="single" w:sz="4" w:space="0" w:color="000000"/>
            </w:tcBorders>
            <w:vAlign w:val="center"/>
          </w:tcPr>
          <w:p w14:paraId="581C1199" w14:textId="77777777" w:rsidR="00C3536F" w:rsidRPr="00D35255" w:rsidRDefault="00C3536F" w:rsidP="00EA308F">
            <w:pPr>
              <w:spacing w:before="60" w:after="60" w:line="240" w:lineRule="auto"/>
              <w:jc w:val="center"/>
              <w:rPr>
                <w:rFonts w:eastAsia="Times New Roman" w:cs="Times New Roman"/>
                <w:b/>
                <w:sz w:val="26"/>
                <w:szCs w:val="26"/>
              </w:rPr>
            </w:pPr>
            <w:r w:rsidRPr="00D35255">
              <w:rPr>
                <w:rFonts w:eastAsia="Times New Roman" w:cs="Times New Roman"/>
                <w:b/>
                <w:sz w:val="26"/>
                <w:szCs w:val="26"/>
              </w:rPr>
              <w:t>I</w:t>
            </w:r>
          </w:p>
        </w:tc>
        <w:tc>
          <w:tcPr>
            <w:tcW w:w="14193" w:type="dxa"/>
            <w:gridSpan w:val="5"/>
            <w:tcBorders>
              <w:top w:val="single" w:sz="4" w:space="0" w:color="000000"/>
              <w:left w:val="single" w:sz="4" w:space="0" w:color="000000"/>
              <w:bottom w:val="single" w:sz="4" w:space="0" w:color="000000"/>
              <w:right w:val="single" w:sz="4" w:space="0" w:color="000000"/>
            </w:tcBorders>
            <w:vAlign w:val="center"/>
          </w:tcPr>
          <w:p w14:paraId="47DC0308" w14:textId="64E0FA94" w:rsidR="00C3536F" w:rsidRPr="00D35255" w:rsidRDefault="00C3536F" w:rsidP="00EA308F">
            <w:pPr>
              <w:spacing w:before="60" w:after="60" w:line="240" w:lineRule="auto"/>
              <w:jc w:val="both"/>
              <w:rPr>
                <w:rFonts w:eastAsia="Times New Roman" w:cs="Times New Roman"/>
                <w:sz w:val="26"/>
                <w:szCs w:val="26"/>
              </w:rPr>
            </w:pPr>
            <w:r w:rsidRPr="00D35255">
              <w:rPr>
                <w:rFonts w:eastAsia="Times New Roman" w:cs="Times New Roman"/>
                <w:b/>
                <w:bCs/>
                <w:sz w:val="26"/>
                <w:szCs w:val="26"/>
              </w:rPr>
              <w:t xml:space="preserve">CÁC DỰ ÁN </w:t>
            </w:r>
            <w:r w:rsidR="004723BF" w:rsidRPr="00D35255">
              <w:rPr>
                <w:rFonts w:eastAsia="Times New Roman" w:cs="Times New Roman"/>
                <w:b/>
                <w:bCs/>
                <w:sz w:val="26"/>
                <w:szCs w:val="26"/>
              </w:rPr>
              <w:t xml:space="preserve">ĐÃ PHÊ DUYỆT DỰ ÁN, </w:t>
            </w:r>
            <w:r w:rsidRPr="00D35255">
              <w:rPr>
                <w:rFonts w:eastAsia="Times New Roman" w:cs="Times New Roman"/>
                <w:b/>
                <w:bCs/>
                <w:sz w:val="26"/>
                <w:szCs w:val="26"/>
              </w:rPr>
              <w:t xml:space="preserve">ĐANG TRIỂN KHAI GPMB, THI CÔNG </w:t>
            </w:r>
          </w:p>
        </w:tc>
      </w:tr>
      <w:tr w:rsidR="0032432A" w:rsidRPr="00D35255" w14:paraId="158780B3" w14:textId="77777777" w:rsidTr="008959FB">
        <w:trPr>
          <w:gridAfter w:val="1"/>
          <w:wAfter w:w="13" w:type="dxa"/>
          <w:trHeight w:val="1035"/>
        </w:trPr>
        <w:tc>
          <w:tcPr>
            <w:tcW w:w="563" w:type="dxa"/>
            <w:tcBorders>
              <w:top w:val="single" w:sz="4" w:space="0" w:color="000000"/>
              <w:left w:val="single" w:sz="4" w:space="0" w:color="000000"/>
              <w:bottom w:val="single" w:sz="4" w:space="0" w:color="000000"/>
              <w:right w:val="single" w:sz="4" w:space="0" w:color="000000"/>
            </w:tcBorders>
            <w:vAlign w:val="center"/>
          </w:tcPr>
          <w:p w14:paraId="4F19DB55" w14:textId="649C1833"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E001BD4"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Tuyến đường và cầu Vạn kết nối Quốc lộ 37 với đường dẫn cầu Triều</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FC468C6" w14:textId="2C5E1D11" w:rsidR="0032432A"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CF45D6D" w14:textId="4CA687D4" w:rsidR="0032432A" w:rsidRPr="00D35255" w:rsidRDefault="00141D1B"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w:t>
            </w:r>
            <w:r w:rsidR="0032432A" w:rsidRPr="00D35255">
              <w:rPr>
                <w:rFonts w:eastAsia="Times New Roman" w:cs="Times New Roman"/>
                <w:sz w:val="26"/>
                <w:szCs w:val="26"/>
              </w:rPr>
              <w:t xml:space="preserve">ĐTXD công trình </w:t>
            </w:r>
            <w:r w:rsidRPr="00D35255">
              <w:rPr>
                <w:rFonts w:eastAsia="Times New Roman" w:cs="Times New Roman"/>
                <w:sz w:val="26"/>
                <w:szCs w:val="26"/>
              </w:rPr>
              <w:t>Nông nghiệp và Phát triển nông thôn</w:t>
            </w:r>
            <w:r w:rsidR="0032432A" w:rsidRPr="00D35255">
              <w:rPr>
                <w:rFonts w:eastAsia="Times New Roman" w:cs="Times New Roman"/>
                <w:sz w:val="26"/>
                <w:szCs w:val="26"/>
              </w:rPr>
              <w:t xml:space="preserve">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5B11536"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Hoàn thành, đưa vào sử dụng trong tháng 12/2026</w:t>
            </w:r>
          </w:p>
        </w:tc>
      </w:tr>
      <w:tr w:rsidR="0032432A" w:rsidRPr="00D35255" w14:paraId="6E3E353A"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0A6122D4" w14:textId="252AB069"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2</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B81E3A6"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Đường vành đai 2 đoạn Tân Vũ - Hưng Đạo - Bùi Viện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1073FD4"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E2890C5" w14:textId="2229ED38" w:rsidR="0032432A" w:rsidRPr="00D35255" w:rsidRDefault="0032432A" w:rsidP="00EA308F">
            <w:pPr>
              <w:spacing w:before="60" w:after="60" w:line="240" w:lineRule="auto"/>
              <w:jc w:val="both"/>
              <w:rPr>
                <w:rFonts w:eastAsia="Times New Roman" w:cs="Times New Roman"/>
                <w:spacing w:val="-4"/>
                <w:sz w:val="26"/>
                <w:szCs w:val="26"/>
              </w:rPr>
            </w:pPr>
            <w:r w:rsidRPr="00D35255">
              <w:rPr>
                <w:rFonts w:eastAsia="Times New Roman" w:cs="Times New Roman"/>
                <w:spacing w:val="-4"/>
                <w:sz w:val="26"/>
                <w:szCs w:val="26"/>
              </w:rPr>
              <w:t>B</w:t>
            </w:r>
            <w:r w:rsidR="001B3C92" w:rsidRPr="00D35255">
              <w:rPr>
                <w:rFonts w:eastAsia="Times New Roman" w:cs="Times New Roman"/>
                <w:spacing w:val="-4"/>
                <w:sz w:val="26"/>
                <w:szCs w:val="26"/>
              </w:rPr>
              <w:t xml:space="preserve">an </w:t>
            </w:r>
            <w:r w:rsidRPr="00D35255">
              <w:rPr>
                <w:rFonts w:eastAsia="Times New Roman" w:cs="Times New Roman"/>
                <w:spacing w:val="-4"/>
                <w:sz w:val="26"/>
                <w:szCs w:val="26"/>
              </w:rPr>
              <w:t>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1546867F" w14:textId="7F325478"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E566FF" w:rsidRPr="00D35255">
              <w:rPr>
                <w:rFonts w:eastAsia="Times New Roman" w:cs="Times New Roman"/>
                <w:sz w:val="26"/>
                <w:szCs w:val="26"/>
              </w:rPr>
              <w:t xml:space="preserve">Đảng ủy chỉ đạo </w:t>
            </w:r>
            <w:r w:rsidRPr="00D35255">
              <w:rPr>
                <w:rFonts w:eastAsia="Times New Roman" w:cs="Times New Roman"/>
                <w:sz w:val="26"/>
                <w:szCs w:val="26"/>
              </w:rPr>
              <w:t>UBND các phường: An Dương, Hưng Đạo hoàn thành công tác GPMB</w:t>
            </w:r>
            <w:r w:rsidR="008959FB" w:rsidRPr="00D35255">
              <w:rPr>
                <w:rFonts w:eastAsia="Times New Roman" w:cs="Times New Roman"/>
                <w:sz w:val="26"/>
                <w:szCs w:val="26"/>
              </w:rPr>
              <w:t xml:space="preserve"> </w:t>
            </w:r>
            <w:r w:rsidR="00113732" w:rsidRPr="00D35255">
              <w:rPr>
                <w:rFonts w:eastAsia="Times New Roman" w:cs="Times New Roman"/>
                <w:sz w:val="26"/>
                <w:szCs w:val="26"/>
              </w:rPr>
              <w:t xml:space="preserve">trong tháng </w:t>
            </w:r>
            <w:r w:rsidRPr="00D35255">
              <w:rPr>
                <w:rFonts w:eastAsia="Times New Roman" w:cs="Times New Roman"/>
                <w:sz w:val="26"/>
                <w:szCs w:val="26"/>
              </w:rPr>
              <w:t>7/202</w:t>
            </w:r>
            <w:r w:rsidR="00C0788E" w:rsidRPr="00D35255">
              <w:rPr>
                <w:rFonts w:eastAsia="Times New Roman" w:cs="Times New Roman"/>
                <w:sz w:val="26"/>
                <w:szCs w:val="26"/>
              </w:rPr>
              <w:t>6</w:t>
            </w:r>
            <w:r w:rsidR="0046783A" w:rsidRPr="00D35255">
              <w:rPr>
                <w:rFonts w:eastAsia="Times New Roman" w:cs="Times New Roman"/>
                <w:sz w:val="26"/>
                <w:szCs w:val="26"/>
              </w:rPr>
              <w:t>.</w:t>
            </w:r>
          </w:p>
          <w:p w14:paraId="4DA28111"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Chủ đầu tư đôn đốc các nhà thầu thi công, hoàn thành đưa vào sử dụng trong tháng 4/2027.</w:t>
            </w:r>
          </w:p>
        </w:tc>
      </w:tr>
      <w:tr w:rsidR="0032432A" w:rsidRPr="00D35255" w14:paraId="1DC665F5" w14:textId="77777777" w:rsidTr="008959FB">
        <w:trPr>
          <w:gridAfter w:val="1"/>
          <w:wAfter w:w="13" w:type="dxa"/>
          <w:trHeight w:val="992"/>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38CD9EB" w14:textId="32FC1F2E"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3</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D910349"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Cầu Nguyễn Trãi và chỉnh trang đô thị vùng phụ cận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F37C51D" w14:textId="2E2E52BA" w:rsidR="0032432A"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991A8DA" w14:textId="09FE2D12"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4077954" w14:textId="5F757C2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Hoàn thành, đưa vào sử dụng trong tháng </w:t>
            </w:r>
            <w:r w:rsidR="007B30AE" w:rsidRPr="00D35255">
              <w:rPr>
                <w:rFonts w:eastAsia="Times New Roman" w:cs="Times New Roman"/>
                <w:sz w:val="26"/>
                <w:szCs w:val="26"/>
              </w:rPr>
              <w:t>9</w:t>
            </w:r>
            <w:r w:rsidRPr="00D35255">
              <w:rPr>
                <w:rFonts w:eastAsia="Times New Roman" w:cs="Times New Roman"/>
                <w:sz w:val="26"/>
                <w:szCs w:val="26"/>
              </w:rPr>
              <w:t>/2027.</w:t>
            </w:r>
          </w:p>
        </w:tc>
      </w:tr>
      <w:tr w:rsidR="0032432A" w:rsidRPr="00D35255" w14:paraId="1D7AFA42" w14:textId="77777777" w:rsidTr="008959FB">
        <w:trPr>
          <w:gridAfter w:val="1"/>
          <w:wAfter w:w="13" w:type="dxa"/>
          <w:trHeight w:val="302"/>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5F4224B2" w14:textId="29C12243"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4</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7869F74"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Tuyến đường từ ĐT 354 huyện Tiên Lãng đến Quốc lộ 10 huyện Vĩnh Bảo</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29FD000" w14:textId="248E841D" w:rsidR="0032432A"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7FB65F1" w14:textId="4A93F9A2"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282B580" w14:textId="6DA10E72"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Pr="00D35255">
              <w:rPr>
                <w:rFonts w:eastAsia="Times New Roman" w:cs="Times New Roman"/>
                <w:sz w:val="26"/>
                <w:szCs w:val="26"/>
              </w:rPr>
              <w:t xml:space="preserve">UBND các xã: Vĩnh Thuận và Tiên Lãng đẩy nhanh công tác GPMB phần diện tích điều chỉnh mở rộng, bàn giao toàn bộ mặt bằng trong tháng 9/2026. </w:t>
            </w:r>
          </w:p>
          <w:p w14:paraId="4B79DF5E" w14:textId="75F9463A" w:rsidR="00C87D38" w:rsidRPr="00D35255" w:rsidRDefault="0032432A" w:rsidP="00EA308F">
            <w:pPr>
              <w:spacing w:before="60" w:after="60" w:line="240" w:lineRule="auto"/>
              <w:jc w:val="both"/>
              <w:rPr>
                <w:rFonts w:eastAsia="Times New Roman" w:cs="Times New Roman"/>
                <w:spacing w:val="-4"/>
                <w:sz w:val="26"/>
                <w:szCs w:val="26"/>
              </w:rPr>
            </w:pPr>
            <w:r w:rsidRPr="00D35255">
              <w:rPr>
                <w:rFonts w:eastAsia="Times New Roman" w:cs="Times New Roman"/>
                <w:spacing w:val="-4"/>
                <w:sz w:val="26"/>
                <w:szCs w:val="26"/>
              </w:rPr>
              <w:t xml:space="preserve">- Chủ đầu tư </w:t>
            </w:r>
            <w:r w:rsidR="00383864" w:rsidRPr="00D35255">
              <w:rPr>
                <w:rFonts w:eastAsia="Times New Roman" w:cs="Times New Roman"/>
                <w:sz w:val="26"/>
                <w:szCs w:val="26"/>
              </w:rPr>
              <w:t xml:space="preserve">đôn đốc các nhà thầu </w:t>
            </w:r>
            <w:r w:rsidRPr="00D35255">
              <w:rPr>
                <w:rFonts w:eastAsia="Times New Roman" w:cs="Times New Roman"/>
                <w:spacing w:val="-4"/>
                <w:sz w:val="26"/>
                <w:szCs w:val="26"/>
              </w:rPr>
              <w:t>thi công hoàn thành dự án trong năm 2027</w:t>
            </w:r>
          </w:p>
        </w:tc>
      </w:tr>
      <w:tr w:rsidR="0032432A" w:rsidRPr="00D35255" w14:paraId="6E9021EF" w14:textId="77777777" w:rsidTr="008959FB">
        <w:trPr>
          <w:gridAfter w:val="1"/>
          <w:wAfter w:w="13" w:type="dxa"/>
          <w:trHeight w:val="1118"/>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1DF790A" w14:textId="109EEE90"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lastRenderedPageBreak/>
              <w:t>5</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5333DEA"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Tuyến đường sau bến cảng số 3-6, cảng Lạch Huyện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9DB0635"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28A150B" w14:textId="11921482"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6560F27"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Chủ đầu tư khẩn trương đôn đốc nhà thầu thi công; hoàn thành trước tháng 12/2026</w:t>
            </w:r>
          </w:p>
        </w:tc>
      </w:tr>
      <w:tr w:rsidR="0032432A" w:rsidRPr="00D35255" w14:paraId="3850567A" w14:textId="77777777" w:rsidTr="008959FB">
        <w:trPr>
          <w:gridAfter w:val="1"/>
          <w:wAfter w:w="13" w:type="dxa"/>
          <w:trHeight w:val="992"/>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A72B4B4" w14:textId="05849392"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6</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D8B2001"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Cải tạo, nâng cấp ĐT.390B và xây dựng mới đoạn tuyến tránh trung tâm thị trấn Thanh Hà, huyện Thanh Hà</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D578C33"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2AA3F18" w14:textId="4B61C93D"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84348E6"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Chủ đầu tư khẩn trương đôn đốc nhà thầu thi công; hoàn thành trong tháng 12/2026</w:t>
            </w:r>
          </w:p>
        </w:tc>
      </w:tr>
      <w:tr w:rsidR="0032432A" w:rsidRPr="00D35255" w14:paraId="13507B56" w14:textId="77777777" w:rsidTr="008959FB">
        <w:trPr>
          <w:gridAfter w:val="1"/>
          <w:wAfter w:w="13" w:type="dxa"/>
          <w:trHeight w:val="1120"/>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D1265A0" w14:textId="7B7A864B"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7</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5D1AD20"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xây dựng nút giao thông giữa đường Bùi Viện và đường Võ Nguyên Giáp</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7EB8429"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139E313" w14:textId="0C74397D"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4C922FF"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Chủ đầu tư tổ chức thi công; hoàn thành trong tháng 6/2027</w:t>
            </w:r>
          </w:p>
        </w:tc>
      </w:tr>
      <w:tr w:rsidR="0032432A" w:rsidRPr="00D35255" w14:paraId="1BCF70EA" w14:textId="77777777" w:rsidTr="008959FB">
        <w:trPr>
          <w:gridAfter w:val="1"/>
          <w:wAfter w:w="13" w:type="dxa"/>
          <w:trHeight w:val="1014"/>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1985EE6" w14:textId="6E6BE8E7"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8</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D7D4A11"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xây dựng nút giao thông giữa đường Bùi Viện và đường Lê Hồng Phong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A8F1D9A"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F6F9C54" w14:textId="3BFE9BBE"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7CCEDE6"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Chủ đầu tư </w:t>
            </w:r>
            <w:r w:rsidR="00383864" w:rsidRPr="00D35255">
              <w:rPr>
                <w:rFonts w:eastAsia="Times New Roman" w:cs="Times New Roman"/>
                <w:sz w:val="26"/>
                <w:szCs w:val="26"/>
              </w:rPr>
              <w:t xml:space="preserve">đôn đốc các nhà thầu </w:t>
            </w:r>
            <w:r w:rsidRPr="00D35255">
              <w:rPr>
                <w:rFonts w:eastAsia="Times New Roman" w:cs="Times New Roman"/>
                <w:sz w:val="26"/>
                <w:szCs w:val="26"/>
              </w:rPr>
              <w:t>thi công; hoàn thành trong tháng 6/2027</w:t>
            </w:r>
          </w:p>
        </w:tc>
      </w:tr>
      <w:tr w:rsidR="0032432A" w:rsidRPr="00D35255" w14:paraId="34E1F44C" w14:textId="77777777" w:rsidTr="008959FB">
        <w:trPr>
          <w:gridAfter w:val="1"/>
          <w:wAfter w:w="13" w:type="dxa"/>
          <w:trHeight w:val="1412"/>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002B8B1E" w14:textId="7D01DC90" w:rsidR="0032432A"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9</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184A3AA" w14:textId="77777777" w:rsidR="0032432A" w:rsidRPr="00D35255" w:rsidRDefault="0032432A" w:rsidP="00EA308F">
            <w:pPr>
              <w:spacing w:before="60" w:after="60" w:line="240" w:lineRule="auto"/>
              <w:jc w:val="both"/>
              <w:rPr>
                <w:rFonts w:eastAsia="Times New Roman" w:cs="Times New Roman"/>
                <w:spacing w:val="-4"/>
                <w:sz w:val="26"/>
                <w:szCs w:val="26"/>
              </w:rPr>
            </w:pPr>
            <w:r w:rsidRPr="00D35255">
              <w:rPr>
                <w:rFonts w:eastAsia="Times New Roman" w:cs="Times New Roman"/>
                <w:spacing w:val="-4"/>
                <w:sz w:val="26"/>
                <w:szCs w:val="26"/>
              </w:rPr>
              <w:t>Dự án xây dựng tuyến đường bộ cao tốc Ninh Bình - Hải Phòng (CT.08), đoạn qua thành phố Hải Phòng và 09 km trên địa bàn tỉnh Thái Bình (nay là tỉnh Hưng Yên) - xây dựng cầu Văn Úc 2</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8877936"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0420DA6" w14:textId="5365D073"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11244B1"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Chủ đầu tư tổ chức thi công; hoàn thành trong tháng 4/2028</w:t>
            </w:r>
          </w:p>
        </w:tc>
      </w:tr>
      <w:tr w:rsidR="0032432A" w:rsidRPr="00D35255" w14:paraId="5DF49F0C" w14:textId="77777777" w:rsidTr="008959FB">
        <w:trPr>
          <w:gridAfter w:val="1"/>
          <w:wAfter w:w="13" w:type="dxa"/>
          <w:trHeight w:val="12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5B65E016"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10</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6E528E4C"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cầu vượt sông Thái Bình và đường dẫn thuộc tuyến đường vành đai I thành phố Hải Dương, đoạn từ đường tỉnh 391 đến đường tỉnh 390C</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029DF6F"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16D9FD6" w14:textId="65B88949"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963DD6D" w14:textId="77777777" w:rsidR="009658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Pr="00D35255">
              <w:rPr>
                <w:rFonts w:eastAsia="Times New Roman" w:cs="Times New Roman"/>
                <w:sz w:val="26"/>
                <w:szCs w:val="26"/>
              </w:rPr>
              <w:t xml:space="preserve">UBND phường Tân Hưng hoàn thành công tác GPMB trước ngày </w:t>
            </w:r>
            <w:r w:rsidR="002F2328" w:rsidRPr="00D35255">
              <w:rPr>
                <w:rFonts w:eastAsia="Times New Roman" w:cs="Times New Roman"/>
                <w:sz w:val="26"/>
                <w:szCs w:val="26"/>
              </w:rPr>
              <w:t>20</w:t>
            </w:r>
            <w:r w:rsidRPr="00D35255">
              <w:rPr>
                <w:rFonts w:eastAsia="Times New Roman" w:cs="Times New Roman"/>
                <w:sz w:val="26"/>
                <w:szCs w:val="26"/>
              </w:rPr>
              <w:t>/7/2026.</w:t>
            </w:r>
          </w:p>
          <w:p w14:paraId="3599879F" w14:textId="173277B1"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Chủ đầu tư đôn đốc các nhà thầu thi công hoàn thành dự án trong tháng 9/2027 </w:t>
            </w:r>
          </w:p>
        </w:tc>
      </w:tr>
      <w:tr w:rsidR="0032432A" w:rsidRPr="00D35255" w14:paraId="0F198144"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0C8689B9"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lastRenderedPageBreak/>
              <w:t>11</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05E2313"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đường 394B, đoạn từ ĐT 395 đến trục Bắc - Nam, huyện Thanh Miện (cũ)</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6745177"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7661999" w14:textId="0F07DFB5"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2F0D47B" w14:textId="062673A8" w:rsidR="00383864"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các xã: Kẻ Sặt, Đường An hoàn thành công tác GPMB trong tháng 7/2026.</w:t>
            </w:r>
          </w:p>
          <w:p w14:paraId="5C143A9D" w14:textId="77777777" w:rsidR="0032432A"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Chủ đầu tư đôn đốc các nhà thầu thi công hoàn thành dự án trong tháng 12/2026.</w:t>
            </w:r>
          </w:p>
        </w:tc>
      </w:tr>
      <w:tr w:rsidR="0032432A" w:rsidRPr="00D35255" w14:paraId="0D412AC3" w14:textId="77777777" w:rsidTr="008959FB">
        <w:trPr>
          <w:gridAfter w:val="1"/>
          <w:wAfter w:w="13" w:type="dxa"/>
          <w:trHeight w:val="1209"/>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080B437"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12</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48E89C2"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cầu Tân An và đường dẫn nối Quốc lộ 18, thành phố Chí Linh</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B47A0E8"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75F4BE6B" w14:textId="4DF72BB8"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939FC6B" w14:textId="0C2FA9E8" w:rsidR="00383864"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phường, xã: Chu Văn An, Hợp Tiến khẩn trương hoàn thành công tác GPMB trong tháng 7.</w:t>
            </w:r>
          </w:p>
          <w:p w14:paraId="50955DED" w14:textId="77777777" w:rsidR="0032432A"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 xml:space="preserve">Chủ đầu tư đôn đốc nhà thầu thi công hoàn thành trong tháng 11/2026 </w:t>
            </w:r>
          </w:p>
        </w:tc>
      </w:tr>
      <w:tr w:rsidR="0032432A" w:rsidRPr="00D35255" w14:paraId="66AADD4D" w14:textId="77777777" w:rsidTr="008959FB">
        <w:trPr>
          <w:gridAfter w:val="1"/>
          <w:wAfter w:w="13" w:type="dxa"/>
          <w:trHeight w:val="553"/>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8123044"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13</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CD267BD"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Xây mới các khối nhà: cấp cứu, nghiệp vụ kỹ thuật và cận lâm sàng; nghiệp vụ kỹ thuật và nội trú; khám, hành chính, nghiệp vụ kỹ thuật và nội trú, Bệnh viện đa khoa Hải Dương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EE278A0" w14:textId="247C881F"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w:t>
            </w:r>
            <w:r w:rsidR="001B3C92" w:rsidRPr="00D35255">
              <w:rPr>
                <w:rFonts w:eastAsia="Times New Roman" w:cs="Times New Roman"/>
                <w:sz w:val="26"/>
                <w:szCs w:val="26"/>
              </w:rPr>
              <w:t xml:space="preserve">TU, </w:t>
            </w:r>
            <w:r w:rsidRPr="00D35255">
              <w:rPr>
                <w:rFonts w:eastAsia="Times New Roman" w:cs="Times New Roman"/>
                <w:sz w:val="26"/>
                <w:szCs w:val="26"/>
              </w:rPr>
              <w:t>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13A9074" w14:textId="4157771B"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EC49592" w14:textId="53B370A1"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Chủ đầu tư đôn đốc Nhà thầu thi công hoàn thành trong </w:t>
            </w:r>
            <w:r w:rsidR="007B30AE" w:rsidRPr="00D35255">
              <w:rPr>
                <w:rFonts w:eastAsia="Times New Roman" w:cs="Times New Roman"/>
                <w:sz w:val="26"/>
                <w:szCs w:val="26"/>
              </w:rPr>
              <w:t>tháng 3/2027</w:t>
            </w:r>
          </w:p>
        </w:tc>
      </w:tr>
      <w:tr w:rsidR="0032432A" w:rsidRPr="00D35255" w14:paraId="0B787B68"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3F8B5F4"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14</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37692975"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nâng cấp mở rộng đường tỉnh 391 đoạn từ thành phố Hải Dương đến đường trục Đông - Tây, tỉnh Hải Dương (đoạn từ Km6+641-Km14+800 và Km21+280-Km24+500)</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86842D9"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2D95467" w14:textId="1C528C08"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687B787" w14:textId="1B95F3C3" w:rsidR="00383864"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các xã, phường: Tân Hưng, Tân Kỳ, Chí Minh, Đại Sơn hoàn thành công tác GPMB trong tháng 7/2026</w:t>
            </w:r>
            <w:r w:rsidRPr="00D35255">
              <w:rPr>
                <w:rFonts w:eastAsia="Times New Roman" w:cs="Times New Roman"/>
                <w:sz w:val="26"/>
                <w:szCs w:val="26"/>
              </w:rPr>
              <w:t>.</w:t>
            </w:r>
          </w:p>
          <w:p w14:paraId="2F989427" w14:textId="5E1D05C8" w:rsidR="0032432A"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Chủ đầu tư</w:t>
            </w:r>
            <w:r w:rsidRPr="00D35255">
              <w:rPr>
                <w:rFonts w:eastAsia="Times New Roman" w:cs="Times New Roman"/>
                <w:sz w:val="26"/>
                <w:szCs w:val="26"/>
              </w:rPr>
              <w:t xml:space="preserve"> đôn đốc các nhà thầu thi công,</w:t>
            </w:r>
            <w:r w:rsidR="0032432A" w:rsidRPr="00D35255">
              <w:rPr>
                <w:rFonts w:eastAsia="Times New Roman" w:cs="Times New Roman"/>
                <w:sz w:val="26"/>
                <w:szCs w:val="26"/>
              </w:rPr>
              <w:t xml:space="preserve"> hoàn thành dự án trong tháng 1</w:t>
            </w:r>
            <w:r w:rsidR="002F2328" w:rsidRPr="00D35255">
              <w:rPr>
                <w:rFonts w:eastAsia="Times New Roman" w:cs="Times New Roman"/>
                <w:sz w:val="26"/>
                <w:szCs w:val="26"/>
              </w:rPr>
              <w:t>1</w:t>
            </w:r>
            <w:r w:rsidR="0032432A" w:rsidRPr="00D35255">
              <w:rPr>
                <w:rFonts w:eastAsia="Times New Roman" w:cs="Times New Roman"/>
                <w:sz w:val="26"/>
                <w:szCs w:val="26"/>
              </w:rPr>
              <w:t xml:space="preserve">/2026 </w:t>
            </w:r>
          </w:p>
        </w:tc>
      </w:tr>
      <w:tr w:rsidR="0032432A" w:rsidRPr="00D35255" w14:paraId="54EB85EC" w14:textId="77777777" w:rsidTr="008959FB">
        <w:trPr>
          <w:gridAfter w:val="1"/>
          <w:wAfter w:w="13" w:type="dxa"/>
          <w:trHeight w:val="125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822F317"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lastRenderedPageBreak/>
              <w:t>15</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5FD47692"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tuyến đường kết nối Quốc lộ 17B (tỉnh Hải Dương) với đường tỉnh 352 (thành phố Hải Phòng) đoạn từ Quốc lộ 17B đến đê sông Kinh Thầy, thị xã Kinh Môn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4D5A83C"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nil"/>
              <w:left w:val="nil"/>
              <w:bottom w:val="single" w:sz="4" w:space="0" w:color="000000"/>
              <w:right w:val="single" w:sz="4" w:space="0" w:color="000000"/>
            </w:tcBorders>
            <w:vAlign w:val="center"/>
            <w:hideMark/>
          </w:tcPr>
          <w:p w14:paraId="43A406E6" w14:textId="527A4975"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6A97E33" w14:textId="62B54872" w:rsidR="00383864"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các phường: Kinh Môn, Nguyễn Đại Năng hoàn thành công tác GPMB trong tháng 7/2026.</w:t>
            </w:r>
          </w:p>
          <w:p w14:paraId="2F5B196F" w14:textId="77777777" w:rsidR="0032432A" w:rsidRPr="00D35255" w:rsidRDefault="00383864"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Chủ đầu tư đôn đốc nhà thầu thi công hoàn thành trong tháng 12/2026.</w:t>
            </w:r>
          </w:p>
        </w:tc>
      </w:tr>
      <w:tr w:rsidR="0032432A" w:rsidRPr="00D35255" w14:paraId="5D7859CA" w14:textId="77777777" w:rsidTr="008959FB">
        <w:trPr>
          <w:gridAfter w:val="1"/>
          <w:wAfter w:w="13" w:type="dxa"/>
          <w:trHeight w:val="1692"/>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A7D9D54"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16</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0097D40"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đường vành đai I thành phố Hải Dương, đoạn từ đường 62m (Đại lộ Võ Nguyên Giáp) đến Khu Công nghiệp Đại An mở rộng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716E302"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40F86CB" w14:textId="7A1EE8B0"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2B2BCA9" w14:textId="5FA917A0" w:rsidR="00090AD2"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 xml:space="preserve">UBND phường Thạch Khôi hoàn thành GPMB trong tháng 7/2026. </w:t>
            </w:r>
          </w:p>
          <w:p w14:paraId="7DFC91F5" w14:textId="77777777" w:rsidR="0032432A"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Chủ đầu tư khẩn trương đôn đốc nhà thầu thi công hoàn thành trong tháng 12/2026</w:t>
            </w:r>
          </w:p>
        </w:tc>
      </w:tr>
      <w:tr w:rsidR="0032432A" w:rsidRPr="00D35255" w14:paraId="1BDD37D3" w14:textId="77777777" w:rsidTr="008959FB">
        <w:trPr>
          <w:gridAfter w:val="1"/>
          <w:wAfter w:w="13" w:type="dxa"/>
          <w:trHeight w:val="161"/>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D1988E6"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17</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7A5DCB0"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Phát triển thành phố Hải Phòng thích ứng với biến đổi khí hậu</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1100C9B"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FC0406B" w14:textId="410C9771"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D7425DB"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Ngay sau khi Hiệp định vay được ký kết (dự kiến trong Quý III/2026)</w:t>
            </w:r>
            <w:r w:rsidR="00090AD2" w:rsidRPr="00D35255">
              <w:rPr>
                <w:rFonts w:eastAsia="Times New Roman" w:cs="Times New Roman"/>
                <w:sz w:val="26"/>
                <w:szCs w:val="26"/>
              </w:rPr>
              <w:t>:</w:t>
            </w:r>
            <w:r w:rsidRPr="00D35255">
              <w:rPr>
                <w:rFonts w:eastAsia="Times New Roman" w:cs="Times New Roman"/>
                <w:sz w:val="26"/>
                <w:szCs w:val="26"/>
              </w:rPr>
              <w:t xml:space="preserve"> BQLDA đầu tư xây dựng công trình giao thông Hải Phòng khẩn trương hoàn thiện các thủ tục để lựa chọn các nhà thầu theo quy định của pháp luật Việt Nam và Hiệp định vay vốn</w:t>
            </w:r>
          </w:p>
        </w:tc>
      </w:tr>
      <w:tr w:rsidR="0032432A" w:rsidRPr="00D35255" w14:paraId="0FE1C991" w14:textId="77777777" w:rsidTr="008959FB">
        <w:trPr>
          <w:gridAfter w:val="1"/>
          <w:wAfter w:w="13" w:type="dxa"/>
          <w:trHeight w:val="751"/>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0B35779"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18</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B2F6AD0"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Đường nối Quốc lộ 5 với Quốc lộ 10 đoạn qua địa bàn quận Kiến An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5218DB1"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345C13B" w14:textId="68B20C20"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612A6B6" w14:textId="74FC49A3" w:rsidR="00090AD2"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 xml:space="preserve">UBND các phường, xã: Kiến An, Phù Liễn, Kiến Thụy hoàn </w:t>
            </w:r>
            <w:r w:rsidR="00A105AC" w:rsidRPr="00D35255">
              <w:rPr>
                <w:rFonts w:eastAsia="Times New Roman" w:cs="Times New Roman"/>
                <w:sz w:val="26"/>
                <w:szCs w:val="26"/>
              </w:rPr>
              <w:t>thành GPMB trong tháng 12/2026.</w:t>
            </w:r>
          </w:p>
          <w:p w14:paraId="54926962" w14:textId="7C6D16F4" w:rsidR="0032432A"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 xml:space="preserve">- </w:t>
            </w:r>
            <w:r w:rsidR="0032432A" w:rsidRPr="00D35255">
              <w:rPr>
                <w:rFonts w:eastAsia="Times New Roman" w:cs="Times New Roman"/>
                <w:sz w:val="26"/>
                <w:szCs w:val="26"/>
              </w:rPr>
              <w:t>Chủ đầu tư đôn đốc nhà thầu thi công hoàn thành công trình trong tháng 3/2028</w:t>
            </w:r>
            <w:r w:rsidR="00E94F6F" w:rsidRPr="00D35255">
              <w:rPr>
                <w:rFonts w:eastAsia="Times New Roman" w:cs="Times New Roman"/>
                <w:sz w:val="26"/>
                <w:szCs w:val="26"/>
              </w:rPr>
              <w:t>.</w:t>
            </w:r>
          </w:p>
        </w:tc>
      </w:tr>
      <w:tr w:rsidR="0032432A" w:rsidRPr="00D35255" w14:paraId="41F2E1EA"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3FE87E8"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lastRenderedPageBreak/>
              <w:t>19</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36B0AD04"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Đường nối Quốc lộ 5 với Quốc lộ 10 đoạn tránh qua thị trấn Vĩnh Bảo, huyện Vĩnh Bảo</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2EA5536"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2D3BB87" w14:textId="2EA66A9D" w:rsidR="0032432A"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FCE0BBF" w14:textId="7A93FC69" w:rsidR="00090AD2"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các xã Vĩnh Thuận, Vĩnh Thịnh, Vĩnh Hòa, Vĩnh Bảo, Vĩnh Hải hoàn thành công tác GPMB trong tháng 12/2026.</w:t>
            </w:r>
          </w:p>
          <w:p w14:paraId="4EA59932" w14:textId="77777777" w:rsidR="0032432A"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w:t>
            </w:r>
            <w:r w:rsidR="0032432A" w:rsidRPr="00D35255">
              <w:rPr>
                <w:rFonts w:eastAsia="Times New Roman" w:cs="Times New Roman"/>
                <w:sz w:val="26"/>
                <w:szCs w:val="26"/>
              </w:rPr>
              <w:t xml:space="preserve"> Chủ đầu tư đôn đốc nhà thầu thi công hoàn thành công trình trong tháng 11/2028</w:t>
            </w:r>
          </w:p>
        </w:tc>
      </w:tr>
      <w:tr w:rsidR="0032432A" w:rsidRPr="00D35255" w14:paraId="7E70F4DD" w14:textId="77777777" w:rsidTr="008959FB">
        <w:trPr>
          <w:gridAfter w:val="1"/>
          <w:wAfter w:w="13" w:type="dxa"/>
          <w:trHeight w:val="1168"/>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DD1A42E" w14:textId="77777777" w:rsidR="0032432A" w:rsidRPr="00D35255" w:rsidRDefault="0032432A"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20</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E9427D8" w14:textId="77777777" w:rsidR="0032432A" w:rsidRPr="00D35255" w:rsidRDefault="003243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Hạ tầng kỹ thuật phục vụ các dự án đầu tư cải tạo chung cư cũ trên địa bàn phường Đồng Quốc Bình, quận Ngô Quyền, thành phố Hải Phòng (giai đoạn 2).</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4C9469C" w14:textId="3CE28792" w:rsidR="0032432A" w:rsidRPr="00D35255" w:rsidRDefault="008959FB" w:rsidP="0046783A">
            <w:pPr>
              <w:spacing w:before="60" w:after="60" w:line="240" w:lineRule="auto"/>
              <w:jc w:val="center"/>
              <w:rPr>
                <w:rFonts w:eastAsia="Times New Roman" w:cs="Times New Roman"/>
                <w:strike/>
                <w:sz w:val="26"/>
                <w:szCs w:val="26"/>
              </w:rPr>
            </w:pPr>
            <w:r w:rsidRPr="00D35255">
              <w:rPr>
                <w:rFonts w:eastAsia="Times New Roman" w:cs="Times New Roman"/>
                <w:sz w:val="26"/>
                <w:szCs w:val="26"/>
              </w:rPr>
              <w:t>Đồng chí UVBTVTU, Phó Chủ tịch UBND thành phố Lê Trung Kiên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8A6B0E8" w14:textId="6B092363" w:rsidR="008959FB" w:rsidRPr="00D35255" w:rsidRDefault="00113732" w:rsidP="00EA308F">
            <w:pPr>
              <w:spacing w:before="60" w:after="60" w:line="240" w:lineRule="auto"/>
              <w:jc w:val="both"/>
              <w:rPr>
                <w:rFonts w:eastAsia="Times New Roman" w:cs="Times New Roman"/>
                <w:strike/>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DDD6CC7" w14:textId="1A4741AE" w:rsidR="00090AD2" w:rsidRPr="00D35255" w:rsidRDefault="00090AD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96582A" w:rsidRPr="00D35255">
              <w:rPr>
                <w:rFonts w:eastAsia="Times New Roman" w:cs="Times New Roman"/>
                <w:sz w:val="26"/>
                <w:szCs w:val="26"/>
              </w:rPr>
              <w:t xml:space="preserve">Đảng ủy chỉ đạo </w:t>
            </w:r>
            <w:r w:rsidR="0032432A" w:rsidRPr="00D35255">
              <w:rPr>
                <w:rFonts w:eastAsia="Times New Roman" w:cs="Times New Roman"/>
                <w:sz w:val="26"/>
                <w:szCs w:val="26"/>
              </w:rPr>
              <w:t>UBND phường Gia Viên khẩn trương hoàn thành công tác GPMB trong Quý III năm 2026.</w:t>
            </w:r>
          </w:p>
          <w:p w14:paraId="42A2E67C" w14:textId="589F8E84" w:rsidR="0032432A" w:rsidRPr="00D35255" w:rsidRDefault="00090AD2" w:rsidP="00113732">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32432A" w:rsidRPr="00D35255">
              <w:rPr>
                <w:rFonts w:eastAsia="Times New Roman" w:cs="Times New Roman"/>
                <w:sz w:val="26"/>
                <w:szCs w:val="26"/>
              </w:rPr>
              <w:t>Chủ đầu tư tổ chức thi công hoàn thành dự án trong</w:t>
            </w:r>
            <w:r w:rsidR="00113732" w:rsidRPr="00D35255">
              <w:rPr>
                <w:rFonts w:eastAsia="Times New Roman" w:cs="Times New Roman"/>
                <w:sz w:val="26"/>
                <w:szCs w:val="26"/>
              </w:rPr>
              <w:t xml:space="preserve"> quý I/2027</w:t>
            </w:r>
            <w:r w:rsidR="008959FB" w:rsidRPr="00D35255">
              <w:rPr>
                <w:rFonts w:eastAsia="Times New Roman" w:cs="Times New Roman"/>
                <w:sz w:val="26"/>
                <w:szCs w:val="26"/>
              </w:rPr>
              <w:t xml:space="preserve">  </w:t>
            </w:r>
          </w:p>
        </w:tc>
      </w:tr>
      <w:tr w:rsidR="004723BF" w:rsidRPr="00D35255" w14:paraId="0E2C5F5B" w14:textId="77777777" w:rsidTr="008959FB">
        <w:trPr>
          <w:gridAfter w:val="1"/>
          <w:wAfter w:w="13" w:type="dxa"/>
          <w:trHeight w:val="1168"/>
        </w:trPr>
        <w:tc>
          <w:tcPr>
            <w:tcW w:w="563" w:type="dxa"/>
            <w:tcBorders>
              <w:top w:val="single" w:sz="4" w:space="0" w:color="000000"/>
              <w:left w:val="single" w:sz="4" w:space="0" w:color="000000"/>
              <w:bottom w:val="single" w:sz="4" w:space="0" w:color="000000"/>
              <w:right w:val="single" w:sz="4" w:space="0" w:color="000000"/>
            </w:tcBorders>
            <w:vAlign w:val="center"/>
          </w:tcPr>
          <w:p w14:paraId="691ECCA7" w14:textId="286D326F"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21</w:t>
            </w:r>
          </w:p>
        </w:tc>
        <w:tc>
          <w:tcPr>
            <w:tcW w:w="4257" w:type="dxa"/>
            <w:tcBorders>
              <w:top w:val="single" w:sz="4" w:space="0" w:color="000000"/>
              <w:left w:val="single" w:sz="4" w:space="0" w:color="000000"/>
              <w:bottom w:val="single" w:sz="4" w:space="0" w:color="000000"/>
              <w:right w:val="single" w:sz="4" w:space="0" w:color="000000"/>
            </w:tcBorders>
            <w:vAlign w:val="center"/>
          </w:tcPr>
          <w:p w14:paraId="5D9E24D1" w14:textId="57041AB8"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các cống dưới đê xung yếu, thành phố Hải Phòng</w:t>
            </w:r>
          </w:p>
        </w:tc>
        <w:tc>
          <w:tcPr>
            <w:tcW w:w="2977" w:type="dxa"/>
            <w:tcBorders>
              <w:top w:val="single" w:sz="4" w:space="0" w:color="000000"/>
              <w:left w:val="single" w:sz="4" w:space="0" w:color="000000"/>
              <w:bottom w:val="single" w:sz="4" w:space="0" w:color="000000"/>
              <w:right w:val="single" w:sz="4" w:space="0" w:color="000000"/>
            </w:tcBorders>
            <w:vAlign w:val="center"/>
          </w:tcPr>
          <w:p w14:paraId="16F75353" w14:textId="7ACBB86A"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tcPr>
          <w:p w14:paraId="2944521F" w14:textId="18F06413"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tcPr>
          <w:p w14:paraId="0CD23C80"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NN&amp;PTNT Hải Phòng thẩm định, phê duyệt thiết kế tháng 9/2026.</w:t>
            </w:r>
          </w:p>
          <w:p w14:paraId="3D0F473A" w14:textId="7867B996"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11/2026</w:t>
            </w:r>
          </w:p>
        </w:tc>
      </w:tr>
      <w:tr w:rsidR="004723BF" w:rsidRPr="00D35255" w14:paraId="5E8D1F68" w14:textId="77777777" w:rsidTr="008959FB">
        <w:trPr>
          <w:gridAfter w:val="1"/>
          <w:wAfter w:w="13" w:type="dxa"/>
          <w:trHeight w:val="468"/>
        </w:trPr>
        <w:tc>
          <w:tcPr>
            <w:tcW w:w="563" w:type="dxa"/>
            <w:tcBorders>
              <w:top w:val="single" w:sz="4" w:space="0" w:color="000000"/>
              <w:left w:val="single" w:sz="4" w:space="0" w:color="000000"/>
              <w:bottom w:val="single" w:sz="4" w:space="0" w:color="000000"/>
              <w:right w:val="single" w:sz="4" w:space="0" w:color="000000"/>
            </w:tcBorders>
            <w:vAlign w:val="center"/>
          </w:tcPr>
          <w:p w14:paraId="76384F75" w14:textId="3532EFC5"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22</w:t>
            </w:r>
          </w:p>
        </w:tc>
        <w:tc>
          <w:tcPr>
            <w:tcW w:w="4257" w:type="dxa"/>
            <w:tcBorders>
              <w:top w:val="single" w:sz="4" w:space="0" w:color="000000"/>
              <w:left w:val="single" w:sz="4" w:space="0" w:color="000000"/>
              <w:bottom w:val="single" w:sz="4" w:space="0" w:color="000000"/>
              <w:right w:val="single" w:sz="4" w:space="0" w:color="000000"/>
            </w:tcBorders>
            <w:vAlign w:val="center"/>
          </w:tcPr>
          <w:p w14:paraId="694D3CD4" w14:textId="5ED5D54A"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nâng cấp tuyến đê Hữu Kinh thầy, đê Hữu Đá Bạc, thành phố Thủy Nguyên, thành phố Hải Phòng</w:t>
            </w:r>
          </w:p>
        </w:tc>
        <w:tc>
          <w:tcPr>
            <w:tcW w:w="2977" w:type="dxa"/>
            <w:tcBorders>
              <w:top w:val="single" w:sz="4" w:space="0" w:color="000000"/>
              <w:left w:val="single" w:sz="4" w:space="0" w:color="000000"/>
              <w:bottom w:val="single" w:sz="4" w:space="0" w:color="000000"/>
              <w:right w:val="single" w:sz="4" w:space="0" w:color="000000"/>
            </w:tcBorders>
            <w:vAlign w:val="center"/>
          </w:tcPr>
          <w:p w14:paraId="53237EA3" w14:textId="550C6050"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tcPr>
          <w:p w14:paraId="13BE0317" w14:textId="69B9D3CC"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tcPr>
          <w:p w14:paraId="0C3E702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NN&amp;PTNT Hải Phòng thẩm định, phê duyệt thiết kế tháng 9/2026.</w:t>
            </w:r>
          </w:p>
          <w:p w14:paraId="7B8954F4" w14:textId="526154F8"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11/2026</w:t>
            </w:r>
          </w:p>
        </w:tc>
      </w:tr>
      <w:tr w:rsidR="004723BF" w:rsidRPr="00D35255" w14:paraId="1A031A1B" w14:textId="77777777" w:rsidTr="008959FB">
        <w:trPr>
          <w:gridAfter w:val="1"/>
          <w:wAfter w:w="13" w:type="dxa"/>
          <w:trHeight w:val="1168"/>
        </w:trPr>
        <w:tc>
          <w:tcPr>
            <w:tcW w:w="563" w:type="dxa"/>
            <w:tcBorders>
              <w:top w:val="single" w:sz="4" w:space="0" w:color="000000"/>
              <w:left w:val="single" w:sz="4" w:space="0" w:color="000000"/>
              <w:bottom w:val="single" w:sz="4" w:space="0" w:color="000000"/>
              <w:right w:val="single" w:sz="4" w:space="0" w:color="000000"/>
            </w:tcBorders>
            <w:vAlign w:val="center"/>
          </w:tcPr>
          <w:p w14:paraId="432EE4D9" w14:textId="05BF53CB"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lastRenderedPageBreak/>
              <w:t>23</w:t>
            </w:r>
          </w:p>
        </w:tc>
        <w:tc>
          <w:tcPr>
            <w:tcW w:w="4257" w:type="dxa"/>
            <w:tcBorders>
              <w:top w:val="single" w:sz="4" w:space="0" w:color="000000"/>
              <w:left w:val="single" w:sz="4" w:space="0" w:color="000000"/>
              <w:bottom w:val="single" w:sz="4" w:space="0" w:color="000000"/>
              <w:right w:val="single" w:sz="4" w:space="0" w:color="000000"/>
            </w:tcBorders>
            <w:vAlign w:val="center"/>
          </w:tcPr>
          <w:p w14:paraId="790E319E" w14:textId="764EE0CD"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Tuyến đường bộ cao tốc Ninh Bình </w:t>
            </w:r>
            <w:r w:rsidR="003F5FB2" w:rsidRPr="00D35255">
              <w:rPr>
                <w:rFonts w:eastAsia="Times New Roman" w:cs="Times New Roman"/>
                <w:sz w:val="26"/>
                <w:szCs w:val="26"/>
              </w:rPr>
              <w:t xml:space="preserve">- </w:t>
            </w:r>
            <w:r w:rsidRPr="00D35255">
              <w:rPr>
                <w:rFonts w:eastAsia="Times New Roman" w:cs="Times New Roman"/>
                <w:sz w:val="26"/>
                <w:szCs w:val="26"/>
              </w:rPr>
              <w:t>Hải Phòng (CT</w:t>
            </w:r>
            <w:r w:rsidR="003F5FB2" w:rsidRPr="00D35255">
              <w:rPr>
                <w:rFonts w:eastAsia="Times New Roman" w:cs="Times New Roman"/>
                <w:sz w:val="26"/>
                <w:szCs w:val="26"/>
              </w:rPr>
              <w:t>.</w:t>
            </w:r>
            <w:r w:rsidRPr="00D35255">
              <w:rPr>
                <w:rFonts w:eastAsia="Times New Roman" w:cs="Times New Roman"/>
                <w:sz w:val="26"/>
                <w:szCs w:val="26"/>
              </w:rPr>
              <w:t>08), đoạn qua thành phố Hải Phòng và 09 km trên địa bàn tỉnh Thái Bình (nay là tỉnh Hưng Yên) - Đoạn từ nút giao nối cao tốc Hà Nội Hải Phòng đến nút giao với đường ven biển</w:t>
            </w:r>
          </w:p>
        </w:tc>
        <w:tc>
          <w:tcPr>
            <w:tcW w:w="2977" w:type="dxa"/>
            <w:tcBorders>
              <w:top w:val="single" w:sz="4" w:space="0" w:color="000000"/>
              <w:left w:val="single" w:sz="4" w:space="0" w:color="000000"/>
              <w:bottom w:val="single" w:sz="4" w:space="0" w:color="000000"/>
              <w:right w:val="single" w:sz="4" w:space="0" w:color="000000"/>
            </w:tcBorders>
            <w:vAlign w:val="center"/>
          </w:tcPr>
          <w:p w14:paraId="309283F8" w14:textId="3856F74E"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tcPr>
          <w:p w14:paraId="7FDD8773" w14:textId="78307BDF"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tcPr>
          <w:p w14:paraId="70A2361E" w14:textId="4E5C60B4"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khẩn trương hoàn thiện thủ tục thiết kế bản vẽ thi công, lựa chọn nhà thầu để khởi công trước tháng 01/2027.</w:t>
            </w:r>
          </w:p>
        </w:tc>
      </w:tr>
      <w:tr w:rsidR="004723BF" w:rsidRPr="00D35255" w14:paraId="4629DE35" w14:textId="77777777" w:rsidTr="008959FB">
        <w:trPr>
          <w:trHeight w:val="357"/>
        </w:trPr>
        <w:tc>
          <w:tcPr>
            <w:tcW w:w="563" w:type="dxa"/>
            <w:tcBorders>
              <w:top w:val="single" w:sz="4" w:space="0" w:color="000000"/>
              <w:left w:val="single" w:sz="4" w:space="0" w:color="000000"/>
              <w:bottom w:val="single" w:sz="4" w:space="0" w:color="000000"/>
              <w:right w:val="single" w:sz="4" w:space="0" w:color="000000"/>
            </w:tcBorders>
            <w:vAlign w:val="center"/>
          </w:tcPr>
          <w:p w14:paraId="4E6ECFF9" w14:textId="77777777" w:rsidR="004723BF" w:rsidRPr="00D35255" w:rsidRDefault="004723BF" w:rsidP="00EA308F">
            <w:pPr>
              <w:spacing w:before="60" w:after="60" w:line="240" w:lineRule="auto"/>
              <w:jc w:val="both"/>
              <w:rPr>
                <w:rFonts w:eastAsia="Times New Roman" w:cs="Times New Roman"/>
                <w:b/>
                <w:sz w:val="26"/>
                <w:szCs w:val="26"/>
              </w:rPr>
            </w:pPr>
            <w:r w:rsidRPr="00D35255">
              <w:rPr>
                <w:rFonts w:eastAsia="Times New Roman" w:cs="Times New Roman"/>
                <w:b/>
                <w:sz w:val="26"/>
                <w:szCs w:val="26"/>
              </w:rPr>
              <w:t>II</w:t>
            </w:r>
          </w:p>
        </w:tc>
        <w:tc>
          <w:tcPr>
            <w:tcW w:w="14193" w:type="dxa"/>
            <w:gridSpan w:val="5"/>
            <w:tcBorders>
              <w:top w:val="single" w:sz="4" w:space="0" w:color="000000"/>
              <w:left w:val="single" w:sz="4" w:space="0" w:color="000000"/>
              <w:bottom w:val="single" w:sz="4" w:space="0" w:color="000000"/>
              <w:right w:val="single" w:sz="4" w:space="0" w:color="000000"/>
            </w:tcBorders>
            <w:vAlign w:val="center"/>
          </w:tcPr>
          <w:p w14:paraId="0C2D6FE2" w14:textId="77777777" w:rsidR="004723BF" w:rsidRPr="00D35255" w:rsidRDefault="004723BF" w:rsidP="00EA308F">
            <w:pPr>
              <w:spacing w:before="60" w:after="60" w:line="240" w:lineRule="auto"/>
              <w:jc w:val="both"/>
              <w:rPr>
                <w:rFonts w:eastAsia="Times New Roman" w:cs="Times New Roman"/>
                <w:b/>
                <w:sz w:val="26"/>
                <w:szCs w:val="26"/>
              </w:rPr>
            </w:pPr>
            <w:r w:rsidRPr="00D35255">
              <w:rPr>
                <w:rFonts w:eastAsia="Times New Roman" w:cs="Times New Roman"/>
                <w:b/>
                <w:sz w:val="26"/>
                <w:szCs w:val="26"/>
              </w:rPr>
              <w:t>CÁC DỰ ÁN CHUẨN BỊ ĐẦU TƯ</w:t>
            </w:r>
          </w:p>
        </w:tc>
      </w:tr>
      <w:tr w:rsidR="004723BF" w:rsidRPr="00D35255" w14:paraId="1AB52F16" w14:textId="77777777" w:rsidTr="008959FB">
        <w:trPr>
          <w:gridAfter w:val="1"/>
          <w:wAfter w:w="13" w:type="dxa"/>
          <w:trHeight w:val="840"/>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F3E7E6E"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B85205F"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tuyến đường kết nối Đông Tây thành phố Hải Phòng (nối QL.10 với vành đai 1 thành phố Hải Dương cũ)</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D37B142"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D78C7F9" w14:textId="77777777" w:rsidR="001B3C92" w:rsidRPr="00D35255" w:rsidRDefault="001B3C92" w:rsidP="00EA308F">
            <w:pPr>
              <w:spacing w:before="60" w:after="60" w:line="240" w:lineRule="auto"/>
              <w:jc w:val="both"/>
              <w:rPr>
                <w:rFonts w:eastAsia="Times New Roman" w:cs="Times New Roman"/>
                <w:spacing w:val="-4"/>
                <w:sz w:val="26"/>
                <w:szCs w:val="26"/>
              </w:rPr>
            </w:pPr>
            <w:r w:rsidRPr="00D35255">
              <w:rPr>
                <w:rFonts w:eastAsia="Times New Roman" w:cs="Times New Roman"/>
                <w:spacing w:val="-4"/>
                <w:sz w:val="26"/>
                <w:szCs w:val="26"/>
              </w:rPr>
              <w:t xml:space="preserve">Nhà đầu tư/ </w:t>
            </w:r>
          </w:p>
          <w:p w14:paraId="4C97F529" w14:textId="41D397F1"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CA50AF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Hoàn thành, nộp Hồ sơ đề xuất Dự án trong tháng 07/2026; </w:t>
            </w:r>
          </w:p>
          <w:p w14:paraId="62A2CD91"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02/2027.</w:t>
            </w:r>
          </w:p>
        </w:tc>
      </w:tr>
      <w:tr w:rsidR="004723BF" w:rsidRPr="00D35255" w14:paraId="2B64A2DC"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33DC18B0"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2</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DABEC89" w14:textId="77777777" w:rsidR="004723BF" w:rsidRPr="00D35255" w:rsidRDefault="004723BF" w:rsidP="00EA308F">
            <w:pPr>
              <w:spacing w:before="60" w:after="60" w:line="240" w:lineRule="auto"/>
              <w:jc w:val="both"/>
              <w:rPr>
                <w:rFonts w:eastAsia="Times New Roman" w:cs="Times New Roman"/>
                <w:sz w:val="26"/>
                <w:szCs w:val="26"/>
                <w:highlight w:val="yellow"/>
              </w:rPr>
            </w:pPr>
            <w:r w:rsidRPr="00D35255">
              <w:rPr>
                <w:rFonts w:eastAsia="Times New Roman" w:cs="Times New Roman"/>
                <w:sz w:val="26"/>
                <w:szCs w:val="26"/>
              </w:rPr>
              <w:t>Dự án xây dựng trục kết nối cảng Lạch Huyện với sân bay Gia Bình</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8B2CB61" w14:textId="77777777" w:rsidR="004723BF" w:rsidRPr="00D35255" w:rsidRDefault="004723BF" w:rsidP="00F57D0E">
            <w:pPr>
              <w:spacing w:before="60" w:after="60" w:line="240" w:lineRule="auto"/>
              <w:jc w:val="center"/>
              <w:rPr>
                <w:rFonts w:eastAsia="Times New Roman" w:cs="Times New Roman"/>
                <w:sz w:val="26"/>
                <w:szCs w:val="26"/>
              </w:rPr>
            </w:pPr>
            <w:r w:rsidRPr="00D35255">
              <w:rPr>
                <w:rFonts w:eastAsia="Times New Roman" w:cs="Times New Roman"/>
                <w:sz w:val="26"/>
                <w:szCs w:val="26"/>
              </w:rPr>
              <w:t xml:space="preserve">Đồng chí UVBTVTU, Phó Chủ tịch UBND thành phố Lê </w:t>
            </w:r>
            <w:r w:rsidR="00F57D0E" w:rsidRPr="00D35255">
              <w:rPr>
                <w:rFonts w:eastAsia="Times New Roman" w:cs="Times New Roman"/>
                <w:sz w:val="26"/>
                <w:szCs w:val="26"/>
              </w:rPr>
              <w:t>Trung Kiên</w:t>
            </w:r>
          </w:p>
          <w:p w14:paraId="679DFA04" w14:textId="7C2B3A09" w:rsidR="008E390C" w:rsidRPr="00D35255" w:rsidRDefault="008E390C" w:rsidP="00F57D0E">
            <w:pPr>
              <w:spacing w:before="60" w:after="60" w:line="240" w:lineRule="auto"/>
              <w:jc w:val="center"/>
              <w:rPr>
                <w:rFonts w:eastAsia="Times New Roman" w:cs="Times New Roman"/>
                <w:strike/>
                <w:sz w:val="26"/>
                <w:szCs w:val="26"/>
                <w:highlight w:val="yellow"/>
              </w:rPr>
            </w:pP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3B60C53" w14:textId="710EE61B" w:rsidR="004723BF" w:rsidRPr="00D35255" w:rsidRDefault="00091652" w:rsidP="00091652">
            <w:pPr>
              <w:spacing w:before="60" w:after="60" w:line="240" w:lineRule="auto"/>
              <w:jc w:val="both"/>
              <w:rPr>
                <w:rFonts w:eastAsia="Times New Roman" w:cs="Times New Roman"/>
                <w:spacing w:val="-4"/>
                <w:sz w:val="26"/>
                <w:szCs w:val="26"/>
              </w:rPr>
            </w:pPr>
            <w:r w:rsidRPr="00D35255">
              <w:rPr>
                <w:rFonts w:eastAsia="Times New Roman" w:cs="Times New Roman"/>
                <w:sz w:val="26"/>
                <w:szCs w:val="26"/>
              </w:rPr>
              <w:t xml:space="preserve">Sở Tài chính chủ trì/ </w:t>
            </w:r>
            <w:r w:rsidR="004723BF" w:rsidRPr="00D35255">
              <w:rPr>
                <w:rFonts w:eastAsia="Times New Roman" w:cs="Times New Roman"/>
                <w:sz w:val="26"/>
                <w:szCs w:val="26"/>
              </w:rPr>
              <w:t xml:space="preserve">Sở Xây dựng phối hợp </w:t>
            </w:r>
            <w:r w:rsidR="001B3C92" w:rsidRPr="00D35255">
              <w:rPr>
                <w:rFonts w:eastAsia="Times New Roman" w:cs="Times New Roman"/>
                <w:spacing w:val="-4"/>
                <w:sz w:val="26"/>
                <w:szCs w:val="26"/>
              </w:rPr>
              <w:t>Ban QLDAĐTXD công trình giao thông Hải Phòng</w:t>
            </w:r>
          </w:p>
          <w:p w14:paraId="328D58C6" w14:textId="48857A6A" w:rsidR="008E390C" w:rsidRPr="00D35255" w:rsidRDefault="008E390C" w:rsidP="0046783A">
            <w:pPr>
              <w:spacing w:before="60" w:after="60" w:line="240" w:lineRule="auto"/>
              <w:jc w:val="both"/>
              <w:rPr>
                <w:rFonts w:eastAsia="Times New Roman" w:cs="Times New Roman"/>
                <w:sz w:val="26"/>
                <w:szCs w:val="26"/>
                <w:highlight w:val="yellow"/>
              </w:rPr>
            </w:pP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BDA4712" w14:textId="77777777" w:rsidR="00F57D0E" w:rsidRPr="00D35255" w:rsidRDefault="00F57D0E" w:rsidP="00F57D0E">
            <w:pPr>
              <w:spacing w:before="60" w:after="60" w:line="240" w:lineRule="auto"/>
              <w:jc w:val="both"/>
              <w:rPr>
                <w:rFonts w:eastAsia="Times New Roman" w:cs="Times New Roman"/>
                <w:spacing w:val="-4"/>
                <w:sz w:val="26"/>
                <w:szCs w:val="26"/>
              </w:rPr>
            </w:pPr>
            <w:r w:rsidRPr="00D35255">
              <w:rPr>
                <w:rFonts w:eastAsia="Times New Roman" w:cs="Times New Roman"/>
                <w:spacing w:val="-4"/>
                <w:sz w:val="26"/>
                <w:szCs w:val="26"/>
              </w:rPr>
              <w:t>- Sở Tài chính chủ trì đề xuất phương án đầu tư trong tháng 8/2026.</w:t>
            </w:r>
          </w:p>
          <w:p w14:paraId="407A3332" w14:textId="77777777" w:rsidR="004723BF" w:rsidRPr="00D35255" w:rsidRDefault="004723BF" w:rsidP="00F57D0E">
            <w:pPr>
              <w:spacing w:before="60" w:after="60" w:line="240" w:lineRule="auto"/>
              <w:jc w:val="both"/>
              <w:rPr>
                <w:rFonts w:eastAsia="Times New Roman" w:cs="Times New Roman"/>
                <w:sz w:val="26"/>
                <w:szCs w:val="26"/>
              </w:rPr>
            </w:pPr>
            <w:r w:rsidRPr="00D35255">
              <w:rPr>
                <w:rFonts w:eastAsia="Times New Roman" w:cs="Times New Roman"/>
                <w:sz w:val="26"/>
                <w:szCs w:val="26"/>
              </w:rPr>
              <w:t>-Ban BQLDA ĐTXD công trình giao thông Hải Phòng lập và báo cáo, đề xuất phương án đầu tư Dự án trước tháng 9/2026.</w:t>
            </w:r>
          </w:p>
          <w:p w14:paraId="7C60DF54" w14:textId="51C21C87" w:rsidR="008E390C" w:rsidRPr="00D35255" w:rsidRDefault="008E390C" w:rsidP="008E390C">
            <w:pPr>
              <w:spacing w:before="60" w:after="60" w:line="240" w:lineRule="auto"/>
              <w:jc w:val="both"/>
              <w:rPr>
                <w:rFonts w:eastAsia="Times New Roman" w:cs="Times New Roman"/>
                <w:sz w:val="26"/>
                <w:szCs w:val="26"/>
                <w:highlight w:val="yellow"/>
              </w:rPr>
            </w:pPr>
          </w:p>
        </w:tc>
      </w:tr>
      <w:tr w:rsidR="004723BF" w:rsidRPr="00D35255" w14:paraId="479EB6B5" w14:textId="77777777" w:rsidTr="008959FB">
        <w:trPr>
          <w:gridAfter w:val="1"/>
          <w:wAfter w:w="13" w:type="dxa"/>
          <w:trHeight w:val="32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EC8A9D0"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3</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3276CE1"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Dự án đầu tư Xây dựng, nâng cấp, tu bổ đê, cống trên tuyến đê: Tả Thái Bình, tả Kinh Thầy, tả Kinh Môn và tả Thương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1A889ED3" w14:textId="2C3491BB"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641C925" w14:textId="0CFCA0A6"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4CE354F" w14:textId="388D0F4A"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NN&amp;PTNT Hải Phòng khẩn trương lập hồ sơ, trình thẩm định, phê duyệt dự án tháng 03/2027.</w:t>
            </w:r>
          </w:p>
          <w:p w14:paraId="15DFD944" w14:textId="3A43596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10/2027.</w:t>
            </w:r>
          </w:p>
        </w:tc>
      </w:tr>
      <w:tr w:rsidR="004723BF" w:rsidRPr="00D35255" w14:paraId="5FDF7FBD" w14:textId="77777777" w:rsidTr="008959FB">
        <w:trPr>
          <w:gridAfter w:val="1"/>
          <w:wAfter w:w="13" w:type="dxa"/>
          <w:trHeight w:val="1407"/>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2A61DB0" w14:textId="741710EF"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4</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9CDCC5D"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Dự án Cải tạo, nâng cấp đê kết hợp giao thông tuyến đê hữu Lai Vu và đê hữu Kinh thầy, xã Hợp Tiến, phường Ái Quốc, xã Trần Phú, xã An Phú.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7260D69" w14:textId="3A233FA0"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9DD5846" w14:textId="23784AA9"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CBE95FB" w14:textId="77777777" w:rsidR="00E94F6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 ĐTXD công trình NN&amp;PTNT Hải Phòng khẩn trương lập hồ sơ, trình thẩm định, phê duyệt dự án tháng 02/2027.</w:t>
            </w:r>
          </w:p>
          <w:p w14:paraId="6C06E72C" w14:textId="4C643E80"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9/2027.</w:t>
            </w:r>
          </w:p>
        </w:tc>
      </w:tr>
      <w:tr w:rsidR="004723BF" w:rsidRPr="00D35255" w14:paraId="77056E08" w14:textId="77777777" w:rsidTr="008959FB">
        <w:trPr>
          <w:gridAfter w:val="1"/>
          <w:wAfter w:w="13" w:type="dxa"/>
          <w:trHeight w:val="1407"/>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C346023" w14:textId="55377842"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5</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058D67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Dự án tuyến đường nối ĐT 391 đến ĐT 390 (đoạn từ cầu vượt sông Thái Bình đến đường tỉnh 390) </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B284C1B"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3FC561E" w14:textId="500FC7F0"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2807A1E"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Khẩn trương hoàn thiện các bước chuẩn bị đầu tư, phê duyệt dự án tháng: 07/2026;</w:t>
            </w:r>
          </w:p>
          <w:p w14:paraId="35D993BC"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11/2026</w:t>
            </w:r>
          </w:p>
        </w:tc>
      </w:tr>
      <w:tr w:rsidR="004723BF" w:rsidRPr="00D35255" w14:paraId="0C188F2C"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65B27D6" w14:textId="37F81535"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6</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2140B3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tuyến đường tránh quốc lộ 5 đoạn qua thành phố Hải Dương (Vành đai 1 khu vực Tây Hải Phòng)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5FE3776"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24A2697C" w14:textId="37E155E9"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5B575B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hoàn thiện các bước chuẩn bị đầu tư, phê duyệt dự án tháng 5/2027.</w:t>
            </w:r>
          </w:p>
          <w:p w14:paraId="1D70D14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10/2027.</w:t>
            </w:r>
          </w:p>
        </w:tc>
      </w:tr>
      <w:tr w:rsidR="004723BF" w:rsidRPr="00D35255" w14:paraId="24946EED" w14:textId="77777777" w:rsidTr="008959FB">
        <w:trPr>
          <w:gridAfter w:val="1"/>
          <w:wAfter w:w="13" w:type="dxa"/>
          <w:trHeight w:val="32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5393552" w14:textId="4D3778D0"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7</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EBF565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cầu Bùi Thị Xuân</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D5F3EDD"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9FB6B2B" w14:textId="39F36F92"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D4B2403"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khẩn trương hoàn thiện hồ sơ chủ trương đầu tư, trình thẩm định, phê duyệt trong tháng 9 năm 2026.</w:t>
            </w:r>
          </w:p>
          <w:p w14:paraId="46B18DA9" w14:textId="60DA2061"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5/2027</w:t>
            </w:r>
          </w:p>
        </w:tc>
      </w:tr>
      <w:tr w:rsidR="004723BF" w:rsidRPr="00D35255" w14:paraId="696446C6"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D704E77" w14:textId="1D50FD5D"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8</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87F194E"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Cải tạo nâng cấp QL 37 đoạn từ Quốc lộ 18 đến địa phận tỉnh Bắc Ninh</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EFA725F"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902605B" w14:textId="29C213CC"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2B37659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khẩn trương hoàn thiện hồ sơ chủ trương đầu tư, trình thẩm định, phê duyệt trong tháng 9 năm 2026.</w:t>
            </w:r>
          </w:p>
          <w:p w14:paraId="0741263A" w14:textId="7DA5993F"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3/2027.</w:t>
            </w:r>
          </w:p>
        </w:tc>
      </w:tr>
      <w:tr w:rsidR="004723BF" w:rsidRPr="00D35255" w14:paraId="4749E821"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6FC139D" w14:textId="7A4D1865"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9</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F89474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Tuyến đường nối QL37 với đường tốc độ cao tỉnh Quảng Ninh (đoạn từ Quốc lộ 18 đến cầu vượt sông Đông Mai)</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0802F14"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09B0CA0" w14:textId="2963AFE9"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740215A" w14:textId="055251F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khẩn trương hoàn thiện hồ sơ chủ trương đầu tư, trình thẩm định trình phê duyệt dự án trong tháng 10 năm 2026.</w:t>
            </w:r>
          </w:p>
          <w:p w14:paraId="024C61A0" w14:textId="54042D5D"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5/2027.</w:t>
            </w:r>
          </w:p>
        </w:tc>
      </w:tr>
      <w:tr w:rsidR="004723BF" w:rsidRPr="00D35255" w14:paraId="25A3BB39"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95B0BE2" w14:textId="4A8D001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10</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34E3E26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Tuyến đường kết nối từ cầu Rào 3 đến đường bộ ven biển, đoạn từ đường Bùi Viện đến ĐT.363</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571424A"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508E58E" w14:textId="36C792BC"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15B35CD"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giao thông Hải Phòng hoàn thành lập hồ sơ dự án đầu tư; trình thẩm định, phê duyệt trước tháng 01/2027</w:t>
            </w:r>
          </w:p>
          <w:p w14:paraId="632BE2AC"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7/2027.</w:t>
            </w:r>
          </w:p>
        </w:tc>
      </w:tr>
      <w:tr w:rsidR="004723BF" w:rsidRPr="00D35255" w14:paraId="6A6BDDD5" w14:textId="77777777" w:rsidTr="008959FB">
        <w:trPr>
          <w:gridAfter w:val="1"/>
          <w:wAfter w:w="13" w:type="dxa"/>
          <w:trHeight w:val="126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01A2E4A" w14:textId="6CCF1B9A"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w:t>
            </w:r>
            <w:r w:rsidR="00F87DD5" w:rsidRPr="00D35255">
              <w:rPr>
                <w:rFonts w:eastAsia="Times New Roman" w:cs="Times New Roman"/>
                <w:sz w:val="26"/>
                <w:szCs w:val="26"/>
              </w:rPr>
              <w:t>1</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376EC033" w14:textId="77795039"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Tuyến đường bộ cao tốc Ninh Bình </w:t>
            </w:r>
            <w:r w:rsidR="003F5FB2" w:rsidRPr="00D35255">
              <w:rPr>
                <w:rFonts w:eastAsia="Times New Roman" w:cs="Times New Roman"/>
                <w:sz w:val="26"/>
                <w:szCs w:val="26"/>
              </w:rPr>
              <w:t xml:space="preserve">- </w:t>
            </w:r>
            <w:r w:rsidRPr="00D35255">
              <w:rPr>
                <w:rFonts w:eastAsia="Times New Roman" w:cs="Times New Roman"/>
                <w:sz w:val="26"/>
                <w:szCs w:val="26"/>
              </w:rPr>
              <w:t>Hải Phòng (CT</w:t>
            </w:r>
            <w:r w:rsidR="003F5FB2" w:rsidRPr="00D35255">
              <w:rPr>
                <w:rFonts w:eastAsia="Times New Roman" w:cs="Times New Roman"/>
                <w:sz w:val="26"/>
                <w:szCs w:val="26"/>
              </w:rPr>
              <w:t>.</w:t>
            </w:r>
            <w:r w:rsidRPr="00D35255">
              <w:rPr>
                <w:rFonts w:eastAsia="Times New Roman" w:cs="Times New Roman"/>
                <w:sz w:val="26"/>
                <w:szCs w:val="26"/>
              </w:rPr>
              <w:t>08), đoạn qua thành phố Hải Phòng và 09 km trên địa bàn tỉnh Thái Bình (nay là tỉnh Hưng Yên) - Hoàn thiện cao tốc và đoạn kết nối với ĐT</w:t>
            </w:r>
            <w:r w:rsidR="00B5360C" w:rsidRPr="00D35255">
              <w:rPr>
                <w:rFonts w:eastAsia="Times New Roman" w:cs="Times New Roman"/>
                <w:sz w:val="26"/>
                <w:szCs w:val="26"/>
              </w:rPr>
              <w:t>.</w:t>
            </w:r>
            <w:r w:rsidRPr="00D35255">
              <w:rPr>
                <w:rFonts w:eastAsia="Times New Roman" w:cs="Times New Roman"/>
                <w:sz w:val="26"/>
                <w:szCs w:val="26"/>
              </w:rPr>
              <w:t>353</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ED02CFC"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35A8BD4" w14:textId="55A3F40B"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pacing w:val="-4"/>
                <w:sz w:val="26"/>
                <w:szCs w:val="26"/>
              </w:rPr>
              <w:t>Ban QLDAĐTXD công trình giao thông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3B2F40B"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BQLDAĐTXD công trình giao thông Hải Phòng làm việc với cơ quan chuyên môn của tỉnh Hưng Yên để thống nhất phương án đầu tư trong tháng 7/2026; hoàn thiện hồ sơ Báo cáo </w:t>
            </w:r>
            <w:r w:rsidRPr="00D35255">
              <w:rPr>
                <w:rFonts w:eastAsia="Times New Roman" w:cs="Times New Roman"/>
                <w:sz w:val="26"/>
                <w:szCs w:val="26"/>
              </w:rPr>
              <w:lastRenderedPageBreak/>
              <w:t>nghiên cứu tiền khả thi trong trình Hội đồng thẩm định tháng 8/2026;</w:t>
            </w:r>
          </w:p>
          <w:p w14:paraId="43493465" w14:textId="6062D0CA" w:rsidR="004723BF" w:rsidRPr="00D35255" w:rsidRDefault="004723BF" w:rsidP="00EA308F">
            <w:pPr>
              <w:spacing w:before="60" w:after="60" w:line="240" w:lineRule="auto"/>
              <w:rPr>
                <w:rFonts w:eastAsia="Times New Roman" w:cs="Times New Roman"/>
                <w:sz w:val="26"/>
                <w:szCs w:val="26"/>
              </w:rPr>
            </w:pPr>
            <w:r w:rsidRPr="00D35255">
              <w:rPr>
                <w:rFonts w:eastAsia="Times New Roman" w:cs="Times New Roman"/>
                <w:sz w:val="26"/>
                <w:szCs w:val="26"/>
              </w:rPr>
              <w:t>- Trình Hội đồng nhân dân thành phố phê duyệt chủ trương đầu tư dự án trong tháng 10/2026.</w:t>
            </w:r>
          </w:p>
        </w:tc>
      </w:tr>
      <w:tr w:rsidR="004723BF" w:rsidRPr="00D35255" w14:paraId="5CDF3F54" w14:textId="77777777" w:rsidTr="008959FB">
        <w:trPr>
          <w:gridAfter w:val="1"/>
          <w:wAfter w:w="13" w:type="dxa"/>
          <w:trHeight w:val="1061"/>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72A17BC" w14:textId="43ACAC10"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1</w:t>
            </w:r>
            <w:r w:rsidR="00C87D38" w:rsidRPr="00D35255">
              <w:rPr>
                <w:rFonts w:eastAsia="Times New Roman" w:cs="Times New Roman"/>
                <w:sz w:val="26"/>
                <w:szCs w:val="26"/>
              </w:rPr>
              <w:t>2</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34DD5B9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 bổ, tôn tạo và phát huy giá trị di tích quốc gia đặc biệt Đền thờ Trình Quốc Công Nguyễn Bỉnh Khiêm</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B0F96F5" w14:textId="189B8FDB"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01F0C73" w14:textId="5F583056"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w:t>
            </w:r>
            <w:r w:rsidR="001B3C92" w:rsidRPr="00D35255">
              <w:rPr>
                <w:rFonts w:eastAsia="Times New Roman" w:cs="Times New Roman"/>
                <w:sz w:val="26"/>
                <w:szCs w:val="26"/>
              </w:rPr>
              <w:t xml:space="preserve">an </w:t>
            </w:r>
            <w:r w:rsidRPr="00D35255">
              <w:rPr>
                <w:rFonts w:eastAsia="Times New Roman" w:cs="Times New Roman"/>
                <w:sz w:val="26"/>
                <w:szCs w:val="26"/>
              </w:rPr>
              <w:t xml:space="preserve">QLDAĐTXD công trình </w:t>
            </w:r>
            <w:r w:rsidR="001B3C92" w:rsidRPr="00D35255">
              <w:rPr>
                <w:rFonts w:eastAsia="Times New Roman" w:cs="Times New Roman"/>
                <w:sz w:val="26"/>
                <w:szCs w:val="26"/>
              </w:rPr>
              <w:t>dân dụng và công nghiệp</w:t>
            </w:r>
            <w:r w:rsidRPr="00D35255">
              <w:rPr>
                <w:rFonts w:eastAsia="Times New Roman" w:cs="Times New Roman"/>
                <w:sz w:val="26"/>
                <w:szCs w:val="26"/>
              </w:rPr>
              <w:t xml:space="preserve">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E876FF7" w14:textId="0FDA73B2"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DD&amp;CN Hải Phòng khẩn trương hoàn thiện các bước chuẩn bị đầu tư, phê duyệt dự án, phấn đấu khởi công trước tháng 01/2027</w:t>
            </w:r>
          </w:p>
        </w:tc>
      </w:tr>
      <w:tr w:rsidR="004723BF" w:rsidRPr="00D35255" w14:paraId="4520B211" w14:textId="77777777" w:rsidTr="008959FB">
        <w:trPr>
          <w:gridAfter w:val="1"/>
          <w:wAfter w:w="13" w:type="dxa"/>
          <w:trHeight w:val="98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B8D693B" w14:textId="261CD5E2"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w:t>
            </w:r>
            <w:r w:rsidR="00C87D38" w:rsidRPr="00D35255">
              <w:rPr>
                <w:rFonts w:eastAsia="Times New Roman" w:cs="Times New Roman"/>
                <w:sz w:val="26"/>
                <w:szCs w:val="26"/>
              </w:rPr>
              <w:t>3</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B0AF5F7" w14:textId="670191F2"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Tu bổ, tôn tạo và phát huy giá trị Khu di tích đền Kiếp Bạc</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6E8AF68B" w14:textId="1BA3998F"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4212F66" w14:textId="63100037"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824547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DD&amp;CN Hải Phòng khẩn trương hoàn thiện các bước chuẩn bị đầu tư, phê duyệt dự án.</w:t>
            </w:r>
          </w:p>
          <w:p w14:paraId="54C92F19"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trước tháng 01/2027</w:t>
            </w:r>
          </w:p>
        </w:tc>
      </w:tr>
      <w:tr w:rsidR="004723BF" w:rsidRPr="00D35255" w14:paraId="2281F2BE"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125C03CE" w14:textId="0843A93D"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w:t>
            </w:r>
            <w:r w:rsidR="00C87D38" w:rsidRPr="00D35255">
              <w:rPr>
                <w:rFonts w:eastAsia="Times New Roman" w:cs="Times New Roman"/>
                <w:sz w:val="26"/>
                <w:szCs w:val="26"/>
              </w:rPr>
              <w:t>4</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6F0AB034"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Tượng đài Chủ tịch Hồ Chí Minh tại Quảng trường phía Trung tâm Chính trị-Hành chính thành phố tại Khu đô thị Bắc sông Cấm</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816A7D7"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8319AC6" w14:textId="2F926E21"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20B9C8F" w14:textId="6BE37FB0"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BQLDAĐTXD công trình DD&amp;CN Hải Phòng khẩn trương hoàn thiện các bước phê duyệt chủ trương đầu tư, phê duyệt dự án, thiết kế bản vẽ thi công, lựa chọn nhà thầu thi công để phấn đấu thi công h</w:t>
            </w:r>
            <w:r w:rsidR="004723BF" w:rsidRPr="00D35255">
              <w:rPr>
                <w:rFonts w:eastAsia="Times New Roman" w:cs="Times New Roman"/>
                <w:sz w:val="26"/>
                <w:szCs w:val="26"/>
              </w:rPr>
              <w:t>oàn thành dự án trước tháng 7/2027</w:t>
            </w:r>
          </w:p>
        </w:tc>
      </w:tr>
      <w:tr w:rsidR="004723BF" w:rsidRPr="00D35255" w14:paraId="7399E56B" w14:textId="77777777" w:rsidTr="008959FB">
        <w:trPr>
          <w:gridAfter w:val="1"/>
          <w:wAfter w:w="13" w:type="dxa"/>
          <w:trHeight w:val="123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E4A1FDD" w14:textId="38E591B9"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1</w:t>
            </w:r>
            <w:r w:rsidR="00C87D38" w:rsidRPr="00D35255">
              <w:rPr>
                <w:rFonts w:eastAsia="Times New Roman" w:cs="Times New Roman"/>
                <w:sz w:val="26"/>
                <w:szCs w:val="26"/>
              </w:rPr>
              <w:t>5</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2CB54E0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xây dựng trường THPT Chuyên Nguyễn Trãi, thành phố Hải Phòng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27E6BC8" w14:textId="2D57DCAA"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6F9B552" w14:textId="18C3586B"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34ADC03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BQLDAĐTXD công trình DD&amp;CN Hải Phòng trình phê duyệt chủ trương đầu tư trong tháng 7/2026; </w:t>
            </w:r>
          </w:p>
          <w:p w14:paraId="08B3C504" w14:textId="4A9529FD"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Khởi công trước ngày 15/02/2027</w:t>
            </w:r>
          </w:p>
        </w:tc>
      </w:tr>
      <w:tr w:rsidR="004723BF" w:rsidRPr="00D35255" w14:paraId="6ED2AB92" w14:textId="77777777" w:rsidTr="008959FB">
        <w:trPr>
          <w:gridAfter w:val="1"/>
          <w:wAfter w:w="13" w:type="dxa"/>
          <w:trHeight w:val="128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72033833" w14:textId="5687F6E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w:t>
            </w:r>
            <w:r w:rsidR="00C87D38" w:rsidRPr="00D35255">
              <w:rPr>
                <w:rFonts w:eastAsia="Times New Roman" w:cs="Times New Roman"/>
                <w:sz w:val="26"/>
                <w:szCs w:val="26"/>
              </w:rPr>
              <w:t>6</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008FDFF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Nhà lớp học, nhà lớp học bộ môn, nhà đa năng, hạ tầng kỹ thuật, hệ thống PCCC và các hạng mục phụ trợ Trường THPT Hồng Quang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A8F9558" w14:textId="3F855366"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161148E" w14:textId="0CA4AB29"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645E6AC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BQLDAĐTXD công trình DD&amp;CN Hải Phòng trình phê duyệt chủ trương đầu tư trong tháng 7/2026; </w:t>
            </w:r>
          </w:p>
          <w:p w14:paraId="15335F10"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Khởi công trước ngày 31/12/2026</w:t>
            </w:r>
          </w:p>
        </w:tc>
      </w:tr>
      <w:tr w:rsidR="004723BF" w:rsidRPr="00D35255" w14:paraId="3E02917E" w14:textId="77777777" w:rsidTr="008959FB">
        <w:trPr>
          <w:gridAfter w:val="1"/>
          <w:wAfter w:w="13" w:type="dxa"/>
          <w:trHeight w:val="1549"/>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30CFA2D" w14:textId="64AFB1CA"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17</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43E646D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chỉnh trang sông Đào Hạ Lý từ cầu Thượng Lý đến cầu Tam Bạc, phường Thượng Lý, quận Hồng Bàng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437C226" w14:textId="5B4EF489"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1A20202C" w14:textId="4FD7DCD7"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D7EEEE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DD&amp;CN Hải Phòng khẩn trương hoàn thiện hồ sơ dự án trình phê duyệt trong tháng 9/2026</w:t>
            </w:r>
          </w:p>
          <w:p w14:paraId="69A01996" w14:textId="0D95EF8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2/2027</w:t>
            </w:r>
          </w:p>
        </w:tc>
      </w:tr>
      <w:tr w:rsidR="004723BF" w:rsidRPr="00D35255" w14:paraId="1EF61B2A" w14:textId="77777777" w:rsidTr="008959FB">
        <w:trPr>
          <w:gridAfter w:val="1"/>
          <w:wAfter w:w="13" w:type="dxa"/>
          <w:trHeight w:val="840"/>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03946E3C" w14:textId="6C481CF1"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18</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055B701"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Cải tạo, sửa chữa, nâng cấp các khối nhà cũ và bổ sung hệ thống phòng cháy chữa cháy, Bệnh viện Đa khoa Hải Dương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35A9EF2" w14:textId="74C2E133"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6906DDF" w14:textId="5ECFA9A2"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DD3FA8C"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BQLDAĐTXD công trình DD&amp;CN Hải Phòng khẩn trương hoàn thiện hồ sơ dự án trình phê duyệt trong tháng 7/2026</w:t>
            </w:r>
          </w:p>
          <w:p w14:paraId="583FB456" w14:textId="582F3D58"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11/2026</w:t>
            </w:r>
          </w:p>
        </w:tc>
      </w:tr>
      <w:tr w:rsidR="004723BF" w:rsidRPr="00D35255" w14:paraId="0792BC4D" w14:textId="77777777" w:rsidTr="008959FB">
        <w:trPr>
          <w:gridAfter w:val="1"/>
          <w:wAfter w:w="13" w:type="dxa"/>
          <w:trHeight w:val="1123"/>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27CDE84" w14:textId="1FB198E9"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19</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6B7159FF"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Trường THPT Chuyên Trần Phú (giai đoạn 3)</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69688FD" w14:textId="6C03ACFE"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08124DC5" w14:textId="5593022D"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13E3BC8"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BQLDA khẩn trương hoàn thiện hồ sơ phê duyệt dự án trong tháng 7/2026.</w:t>
            </w:r>
          </w:p>
          <w:p w14:paraId="0B8850DC"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Khởi công vào tháng 11/2026.</w:t>
            </w:r>
          </w:p>
        </w:tc>
      </w:tr>
      <w:tr w:rsidR="004723BF" w:rsidRPr="00D35255" w14:paraId="51FC9A25"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234E882D" w14:textId="711299C2"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20</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16CAF4A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hệ thống cấp nước sạch ra đảo Cát Bà</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3185708" w14:textId="77777777" w:rsidR="004723BF" w:rsidRPr="00D35255" w:rsidRDefault="004723BF"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UVBTVTU, Phó Chủ tịch TT UBND thành phố Lê Anh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57CF6F66" w14:textId="0F4A1CE4"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Sở Xây dựng lập đề xuất chủ trương đầu tư; </w:t>
            </w:r>
            <w:r w:rsidR="001B3C92"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4BF17D50"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Sở Xây dựng trình phê duyệt chủ trương đầu tư trong tháng 8/2026;</w:t>
            </w:r>
          </w:p>
          <w:p w14:paraId="08FC57C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DD&amp;CN Hải Phòng khẩn trương lập, trình thẩm định, phê duyệt dự án trong tháng 12/2026</w:t>
            </w:r>
          </w:p>
          <w:p w14:paraId="0A614E11" w14:textId="760884AE"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trong tháng 6/2027.</w:t>
            </w:r>
          </w:p>
        </w:tc>
      </w:tr>
      <w:tr w:rsidR="004723BF" w:rsidRPr="00D35255" w14:paraId="3009443C" w14:textId="77777777" w:rsidTr="008959FB">
        <w:trPr>
          <w:gridAfter w:val="1"/>
          <w:wAfter w:w="13" w:type="dxa"/>
          <w:trHeight w:val="326"/>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2B27194" w14:textId="5DB6BD7B"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2</w:t>
            </w:r>
            <w:r w:rsidR="00C87D38" w:rsidRPr="00D35255">
              <w:rPr>
                <w:rFonts w:eastAsia="Times New Roman" w:cs="Times New Roman"/>
                <w:sz w:val="26"/>
                <w:szCs w:val="26"/>
              </w:rPr>
              <w:t>1</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2BC296F"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Cải tạo, nâng cấp kè sông Sặt đoạn từ Cầu Cậy đến Cầu Cất</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78E6C07" w14:textId="66469FF7"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6DD3272D" w14:textId="7FF5AB21"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B61ACF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BQLDAĐTXD công trình NN&amp;PTNT Hải Phòng hoàn thiện hồ sơ chủ trương đầu tư dự án trình phê duyệt tháng 8/2026; phê duyệt dự án trong tháng 4/2027</w:t>
            </w:r>
          </w:p>
          <w:p w14:paraId="13B55EF9" w14:textId="3D352259"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Phấn đấu khởi công tháng 10/2027</w:t>
            </w:r>
          </w:p>
        </w:tc>
      </w:tr>
      <w:tr w:rsidR="004723BF" w:rsidRPr="00D35255" w14:paraId="39864AB7" w14:textId="77777777" w:rsidTr="008959FB">
        <w:trPr>
          <w:gridAfter w:val="1"/>
          <w:wAfter w:w="13" w:type="dxa"/>
          <w:trHeight w:val="199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4AEBC739" w14:textId="60EFCDF5"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22</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5246B624"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các công trình của Trường Đại học Hải Dương</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7DC65426" w14:textId="7A7E322D"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3C97242D" w14:textId="0C791DCE"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dân dụng và công nghiệp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0D539B42"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BQLDAĐTXD công trình DD&amp;CN Hải Phòng hoàn thành hồ sơ chủ trương đầu tư trong tháng 7/2026; </w:t>
            </w:r>
          </w:p>
          <w:p w14:paraId="5B77DC56"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Sở Tài chính thẩm định, trình phê duyệt chủ trương đầu tư trước ngày 15/8/2026.</w:t>
            </w:r>
          </w:p>
          <w:p w14:paraId="204CB346" w14:textId="3E2D0D8D" w:rsidR="004723BF" w:rsidRPr="00D35255" w:rsidRDefault="004723BF" w:rsidP="00EA308F">
            <w:pPr>
              <w:spacing w:before="60" w:after="60" w:line="240" w:lineRule="auto"/>
              <w:jc w:val="both"/>
              <w:rPr>
                <w:rFonts w:eastAsia="Times New Roman" w:cs="Times New Roman"/>
                <w:b/>
                <w:sz w:val="26"/>
                <w:szCs w:val="26"/>
              </w:rPr>
            </w:pPr>
            <w:r w:rsidRPr="00D35255">
              <w:rPr>
                <w:rFonts w:eastAsia="Times New Roman" w:cs="Times New Roman"/>
                <w:sz w:val="26"/>
                <w:szCs w:val="26"/>
              </w:rPr>
              <w:t>- Phấn đấu khởi công trước ngày 15/10/2027</w:t>
            </w:r>
          </w:p>
        </w:tc>
      </w:tr>
      <w:tr w:rsidR="004723BF" w:rsidRPr="00D35255" w14:paraId="3696038E" w14:textId="77777777" w:rsidTr="008959FB">
        <w:trPr>
          <w:gridAfter w:val="1"/>
          <w:wAfter w:w="13" w:type="dxa"/>
          <w:trHeight w:val="1090"/>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6FED107D" w14:textId="51DEDECF"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lastRenderedPageBreak/>
              <w:t>23</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749E8C95"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hệ thống thu gom và xử lý nước thải tại một số phường, xã trung tâm phía Tây thành phố Hải Phòng (ODA)</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1843608" w14:textId="01F7C3A3"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81974CC" w14:textId="07B86A57"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5E81DA06" w14:textId="0AEFEF00" w:rsidR="004723BF" w:rsidRPr="00D35255" w:rsidRDefault="009658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4723BF" w:rsidRPr="00D35255">
              <w:rPr>
                <w:rFonts w:eastAsia="Times New Roman" w:cs="Times New Roman"/>
                <w:sz w:val="26"/>
                <w:szCs w:val="26"/>
              </w:rPr>
              <w:t>BQLDA hoàn thành đề xuất chủ trương đầu tư trong tháng 10/2026; phấn đấu khởi công tháng 6/2028.</w:t>
            </w:r>
          </w:p>
        </w:tc>
      </w:tr>
      <w:tr w:rsidR="004723BF" w:rsidRPr="00D35255" w14:paraId="05C0A2E7" w14:textId="77777777" w:rsidTr="008959FB">
        <w:trPr>
          <w:gridAfter w:val="1"/>
          <w:wAfter w:w="13" w:type="dxa"/>
          <w:trHeight w:val="505"/>
        </w:trPr>
        <w:tc>
          <w:tcPr>
            <w:tcW w:w="563" w:type="dxa"/>
            <w:tcBorders>
              <w:top w:val="single" w:sz="4" w:space="0" w:color="000000"/>
              <w:left w:val="single" w:sz="4" w:space="0" w:color="000000"/>
              <w:bottom w:val="single" w:sz="4" w:space="0" w:color="000000"/>
              <w:right w:val="single" w:sz="4" w:space="0" w:color="000000"/>
            </w:tcBorders>
            <w:vAlign w:val="center"/>
            <w:hideMark/>
          </w:tcPr>
          <w:p w14:paraId="34131D3A" w14:textId="0D965F40" w:rsidR="004723BF" w:rsidRPr="00D35255" w:rsidRDefault="00C87D38"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24</w:t>
            </w:r>
          </w:p>
        </w:tc>
        <w:tc>
          <w:tcPr>
            <w:tcW w:w="4257" w:type="dxa"/>
            <w:tcBorders>
              <w:top w:val="single" w:sz="4" w:space="0" w:color="000000"/>
              <w:left w:val="single" w:sz="4" w:space="0" w:color="000000"/>
              <w:bottom w:val="single" w:sz="4" w:space="0" w:color="000000"/>
              <w:right w:val="single" w:sz="4" w:space="0" w:color="000000"/>
            </w:tcBorders>
            <w:vAlign w:val="center"/>
            <w:hideMark/>
          </w:tcPr>
          <w:p w14:paraId="5C550E37" w14:textId="77777777"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Dự án đầu tư xây dựng bảo vệ và cải thiện chất lượng nguồn nước sông Đa Độ, sông Giá và sông Rế</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460F2D25" w14:textId="6CE33E7C" w:rsidR="004723BF" w:rsidRPr="00D35255" w:rsidRDefault="001B3C92" w:rsidP="00EA308F">
            <w:pPr>
              <w:spacing w:before="60" w:after="60" w:line="240" w:lineRule="auto"/>
              <w:jc w:val="center"/>
              <w:rPr>
                <w:rFonts w:eastAsia="Times New Roman" w:cs="Times New Roman"/>
                <w:sz w:val="26"/>
                <w:szCs w:val="26"/>
              </w:rPr>
            </w:pPr>
            <w:r w:rsidRPr="00D35255">
              <w:rPr>
                <w:rFonts w:eastAsia="Times New Roman" w:cs="Times New Roman"/>
                <w:sz w:val="26"/>
                <w:szCs w:val="26"/>
              </w:rPr>
              <w:t>Đồng chí UVTU, Phó Chủ tịch UBND thành phố Trần Văn Quân</w:t>
            </w:r>
          </w:p>
        </w:tc>
        <w:tc>
          <w:tcPr>
            <w:tcW w:w="2694" w:type="dxa"/>
            <w:tcBorders>
              <w:top w:val="single" w:sz="4" w:space="0" w:color="000000"/>
              <w:left w:val="single" w:sz="4" w:space="0" w:color="000000"/>
              <w:bottom w:val="single" w:sz="4" w:space="0" w:color="000000"/>
              <w:right w:val="single" w:sz="4" w:space="0" w:color="000000"/>
            </w:tcBorders>
            <w:vAlign w:val="center"/>
            <w:hideMark/>
          </w:tcPr>
          <w:p w14:paraId="4F43C420" w14:textId="125C709B" w:rsidR="004723BF" w:rsidRPr="00D35255" w:rsidRDefault="001B3C92"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Ban QLDAĐTXD công trình Nông nghiệp và Phát triển nông thôn Hải Phòng</w:t>
            </w:r>
          </w:p>
        </w:tc>
        <w:tc>
          <w:tcPr>
            <w:tcW w:w="4252" w:type="dxa"/>
            <w:tcBorders>
              <w:top w:val="single" w:sz="4" w:space="0" w:color="000000"/>
              <w:left w:val="single" w:sz="4" w:space="0" w:color="000000"/>
              <w:bottom w:val="single" w:sz="4" w:space="0" w:color="000000"/>
              <w:right w:val="single" w:sz="4" w:space="0" w:color="000000"/>
            </w:tcBorders>
            <w:vAlign w:val="center"/>
            <w:hideMark/>
          </w:tcPr>
          <w:p w14:paraId="75C7D7BD" w14:textId="7927FF39" w:rsidR="004723BF" w:rsidRPr="00D35255" w:rsidRDefault="0096582A" w:rsidP="00EA308F">
            <w:pPr>
              <w:spacing w:before="60" w:after="60" w:line="240" w:lineRule="auto"/>
              <w:jc w:val="both"/>
              <w:rPr>
                <w:rFonts w:eastAsia="Times New Roman" w:cs="Times New Roman"/>
                <w:sz w:val="26"/>
                <w:szCs w:val="26"/>
              </w:rPr>
            </w:pPr>
            <w:r w:rsidRPr="00D35255">
              <w:rPr>
                <w:rFonts w:eastAsia="Times New Roman" w:cs="Times New Roman"/>
                <w:sz w:val="26"/>
                <w:szCs w:val="26"/>
              </w:rPr>
              <w:t xml:space="preserve">- </w:t>
            </w:r>
            <w:r w:rsidR="004723BF" w:rsidRPr="00D35255">
              <w:rPr>
                <w:rFonts w:eastAsia="Times New Roman" w:cs="Times New Roman"/>
                <w:sz w:val="26"/>
                <w:szCs w:val="26"/>
              </w:rPr>
              <w:t>BQLDA hoàn thành đề xuất chủ trương đầu tư trước tháng 12/2026</w:t>
            </w:r>
          </w:p>
          <w:p w14:paraId="0EAC5EE1" w14:textId="094C3CA8" w:rsidR="004723BF" w:rsidRPr="00D35255" w:rsidRDefault="004723BF" w:rsidP="00EA308F">
            <w:pPr>
              <w:spacing w:before="60" w:after="60" w:line="240" w:lineRule="auto"/>
              <w:jc w:val="both"/>
              <w:rPr>
                <w:rFonts w:eastAsia="Times New Roman" w:cs="Times New Roman"/>
                <w:sz w:val="26"/>
                <w:szCs w:val="26"/>
              </w:rPr>
            </w:pPr>
            <w:r w:rsidRPr="00D35255">
              <w:rPr>
                <w:rFonts w:eastAsia="Times New Roman" w:cs="Times New Roman"/>
                <w:b/>
                <w:sz w:val="26"/>
                <w:szCs w:val="26"/>
              </w:rPr>
              <w:t xml:space="preserve">- </w:t>
            </w:r>
            <w:r w:rsidRPr="00D35255">
              <w:rPr>
                <w:rFonts w:eastAsia="Times New Roman" w:cs="Times New Roman"/>
                <w:bCs/>
                <w:sz w:val="26"/>
                <w:szCs w:val="26"/>
              </w:rPr>
              <w:t>Phấn đấu khởi công tháng 11/2027</w:t>
            </w:r>
          </w:p>
        </w:tc>
      </w:tr>
    </w:tbl>
    <w:p w14:paraId="4A361E22" w14:textId="77777777" w:rsidR="00B80AB1" w:rsidRPr="00D35255" w:rsidRDefault="00B80AB1" w:rsidP="00BC4956">
      <w:pPr>
        <w:jc w:val="both"/>
      </w:pPr>
    </w:p>
    <w:sectPr w:rsidR="00B80AB1" w:rsidRPr="00D35255" w:rsidSect="00E94F6F">
      <w:headerReference w:type="default" r:id="rId7"/>
      <w:pgSz w:w="16840" w:h="11907" w:orient="landscape" w:code="9"/>
      <w:pgMar w:top="851" w:right="851"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AF522" w14:textId="77777777" w:rsidR="002430DF" w:rsidRDefault="002430DF" w:rsidP="00E94F6F">
      <w:pPr>
        <w:spacing w:after="0" w:line="240" w:lineRule="auto"/>
      </w:pPr>
      <w:r>
        <w:separator/>
      </w:r>
    </w:p>
  </w:endnote>
  <w:endnote w:type="continuationSeparator" w:id="0">
    <w:p w14:paraId="4A0CEEDD" w14:textId="77777777" w:rsidR="002430DF" w:rsidRDefault="002430DF" w:rsidP="00E94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2A752" w14:textId="77777777" w:rsidR="002430DF" w:rsidRDefault="002430DF" w:rsidP="00E94F6F">
      <w:pPr>
        <w:spacing w:after="0" w:line="240" w:lineRule="auto"/>
      </w:pPr>
      <w:r>
        <w:separator/>
      </w:r>
    </w:p>
  </w:footnote>
  <w:footnote w:type="continuationSeparator" w:id="0">
    <w:p w14:paraId="4A1BEA3F" w14:textId="77777777" w:rsidR="002430DF" w:rsidRDefault="002430DF" w:rsidP="00E94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648637"/>
      <w:docPartObj>
        <w:docPartGallery w:val="Page Numbers (Top of Page)"/>
        <w:docPartUnique/>
      </w:docPartObj>
    </w:sdtPr>
    <w:sdtEndPr>
      <w:rPr>
        <w:noProof/>
      </w:rPr>
    </w:sdtEndPr>
    <w:sdtContent>
      <w:p w14:paraId="1ACA997D" w14:textId="7777C2D4" w:rsidR="00E94F6F" w:rsidRDefault="00E94F6F">
        <w:pPr>
          <w:pStyle w:val="Header"/>
          <w:jc w:val="center"/>
        </w:pPr>
        <w:r>
          <w:fldChar w:fldCharType="begin"/>
        </w:r>
        <w:r>
          <w:instrText xml:space="preserve"> PAGE   \* MERGEFORMAT </w:instrText>
        </w:r>
        <w:r>
          <w:fldChar w:fldCharType="separate"/>
        </w:r>
        <w:r w:rsidR="008E390C">
          <w:rPr>
            <w:noProof/>
          </w:rPr>
          <w:t>7</w:t>
        </w:r>
        <w:r>
          <w:rPr>
            <w:noProof/>
          </w:rPr>
          <w:fldChar w:fldCharType="end"/>
        </w:r>
      </w:p>
    </w:sdtContent>
  </w:sdt>
  <w:p w14:paraId="32B3E9F7" w14:textId="77777777" w:rsidR="00E94F6F" w:rsidRDefault="00E94F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DAC"/>
    <w:rsid w:val="00052AC2"/>
    <w:rsid w:val="00070EF0"/>
    <w:rsid w:val="00090AD2"/>
    <w:rsid w:val="00091652"/>
    <w:rsid w:val="00113732"/>
    <w:rsid w:val="00141D1B"/>
    <w:rsid w:val="00175A77"/>
    <w:rsid w:val="00195B7F"/>
    <w:rsid w:val="001B3C92"/>
    <w:rsid w:val="001C15A3"/>
    <w:rsid w:val="00226CCA"/>
    <w:rsid w:val="0023164C"/>
    <w:rsid w:val="00237DAC"/>
    <w:rsid w:val="002430DF"/>
    <w:rsid w:val="002B46DF"/>
    <w:rsid w:val="002F2328"/>
    <w:rsid w:val="0032432A"/>
    <w:rsid w:val="00327A2B"/>
    <w:rsid w:val="00376E18"/>
    <w:rsid w:val="00383864"/>
    <w:rsid w:val="00383D9D"/>
    <w:rsid w:val="003B6801"/>
    <w:rsid w:val="003D32D3"/>
    <w:rsid w:val="003F5FB2"/>
    <w:rsid w:val="00425557"/>
    <w:rsid w:val="0046783A"/>
    <w:rsid w:val="004723BF"/>
    <w:rsid w:val="004736AF"/>
    <w:rsid w:val="004C2A37"/>
    <w:rsid w:val="00582E3C"/>
    <w:rsid w:val="005E2509"/>
    <w:rsid w:val="00610F1E"/>
    <w:rsid w:val="006158BE"/>
    <w:rsid w:val="00680139"/>
    <w:rsid w:val="0068180B"/>
    <w:rsid w:val="006A7A0F"/>
    <w:rsid w:val="006D1507"/>
    <w:rsid w:val="00711E6B"/>
    <w:rsid w:val="00756A8F"/>
    <w:rsid w:val="007B30AE"/>
    <w:rsid w:val="007C6FDD"/>
    <w:rsid w:val="00860691"/>
    <w:rsid w:val="00884EA0"/>
    <w:rsid w:val="00887500"/>
    <w:rsid w:val="008959FB"/>
    <w:rsid w:val="008E390C"/>
    <w:rsid w:val="00905359"/>
    <w:rsid w:val="0096189F"/>
    <w:rsid w:val="0096582A"/>
    <w:rsid w:val="00971B6F"/>
    <w:rsid w:val="009741E4"/>
    <w:rsid w:val="009938D6"/>
    <w:rsid w:val="009C2FB1"/>
    <w:rsid w:val="00A105AC"/>
    <w:rsid w:val="00A111FF"/>
    <w:rsid w:val="00A17C96"/>
    <w:rsid w:val="00A7471C"/>
    <w:rsid w:val="00AD4145"/>
    <w:rsid w:val="00B5360C"/>
    <w:rsid w:val="00B80AB1"/>
    <w:rsid w:val="00BC4956"/>
    <w:rsid w:val="00BF48F1"/>
    <w:rsid w:val="00C0788E"/>
    <w:rsid w:val="00C3536F"/>
    <w:rsid w:val="00C50165"/>
    <w:rsid w:val="00C7586C"/>
    <w:rsid w:val="00C87D38"/>
    <w:rsid w:val="00CA57ED"/>
    <w:rsid w:val="00CF73D1"/>
    <w:rsid w:val="00D0737B"/>
    <w:rsid w:val="00D14238"/>
    <w:rsid w:val="00D35255"/>
    <w:rsid w:val="00D5668A"/>
    <w:rsid w:val="00D760FE"/>
    <w:rsid w:val="00DC6B53"/>
    <w:rsid w:val="00E40B1C"/>
    <w:rsid w:val="00E566FF"/>
    <w:rsid w:val="00E87A53"/>
    <w:rsid w:val="00E94F6F"/>
    <w:rsid w:val="00EA308F"/>
    <w:rsid w:val="00F36E0B"/>
    <w:rsid w:val="00F45075"/>
    <w:rsid w:val="00F57D0E"/>
    <w:rsid w:val="00F64C4F"/>
    <w:rsid w:val="00F87DD5"/>
    <w:rsid w:val="00F951A1"/>
    <w:rsid w:val="00FA77CF"/>
    <w:rsid w:val="00FF2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E76D9"/>
  <w15:chartTrackingRefBased/>
  <w15:docId w15:val="{724D76FC-9069-493A-90D9-2F42F50A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7DAC"/>
    <w:rPr>
      <w:color w:val="467886"/>
      <w:u w:val="single"/>
    </w:rPr>
  </w:style>
  <w:style w:type="character" w:styleId="FollowedHyperlink">
    <w:name w:val="FollowedHyperlink"/>
    <w:basedOn w:val="DefaultParagraphFont"/>
    <w:uiPriority w:val="99"/>
    <w:semiHidden/>
    <w:unhideWhenUsed/>
    <w:rsid w:val="00237DAC"/>
    <w:rPr>
      <w:color w:val="467886"/>
      <w:u w:val="single"/>
    </w:rPr>
  </w:style>
  <w:style w:type="paragraph" w:customStyle="1" w:styleId="msonormal0">
    <w:name w:val="msonormal"/>
    <w:basedOn w:val="Normal"/>
    <w:rsid w:val="00237DAC"/>
    <w:pPr>
      <w:spacing w:before="100" w:beforeAutospacing="1" w:after="100" w:afterAutospacing="1" w:line="240" w:lineRule="auto"/>
    </w:pPr>
    <w:rPr>
      <w:rFonts w:eastAsia="Times New Roman" w:cs="Times New Roman"/>
      <w:sz w:val="24"/>
      <w:szCs w:val="24"/>
    </w:rPr>
  </w:style>
  <w:style w:type="paragraph" w:customStyle="1" w:styleId="font5">
    <w:name w:val="font5"/>
    <w:basedOn w:val="Normal"/>
    <w:rsid w:val="00237DAC"/>
    <w:pPr>
      <w:spacing w:before="100" w:beforeAutospacing="1" w:after="100" w:afterAutospacing="1" w:line="240" w:lineRule="auto"/>
    </w:pPr>
    <w:rPr>
      <w:rFonts w:eastAsia="Times New Roman" w:cs="Times New Roman"/>
      <w:color w:val="000000"/>
      <w:sz w:val="26"/>
      <w:szCs w:val="26"/>
    </w:rPr>
  </w:style>
  <w:style w:type="paragraph" w:customStyle="1" w:styleId="font6">
    <w:name w:val="font6"/>
    <w:basedOn w:val="Normal"/>
    <w:rsid w:val="00237DAC"/>
    <w:pPr>
      <w:spacing w:before="100" w:beforeAutospacing="1" w:after="100" w:afterAutospacing="1" w:line="240" w:lineRule="auto"/>
    </w:pPr>
    <w:rPr>
      <w:rFonts w:eastAsia="Times New Roman" w:cs="Times New Roman"/>
      <w:b/>
      <w:bCs/>
      <w:color w:val="000000"/>
      <w:sz w:val="26"/>
      <w:szCs w:val="26"/>
    </w:rPr>
  </w:style>
  <w:style w:type="paragraph" w:customStyle="1" w:styleId="xl63">
    <w:name w:val="xl63"/>
    <w:basedOn w:val="Normal"/>
    <w:rsid w:val="00237D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64">
    <w:name w:val="xl64"/>
    <w:basedOn w:val="Normal"/>
    <w:rsid w:val="00237D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eastAsia="Times New Roman" w:cs="Times New Roman"/>
      <w:sz w:val="26"/>
      <w:szCs w:val="26"/>
    </w:rPr>
  </w:style>
  <w:style w:type="paragraph" w:customStyle="1" w:styleId="xl65">
    <w:name w:val="xl65"/>
    <w:basedOn w:val="Normal"/>
    <w:rsid w:val="00237DAC"/>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eastAsia="Times New Roman" w:cs="Times New Roman"/>
      <w:sz w:val="26"/>
      <w:szCs w:val="26"/>
    </w:rPr>
  </w:style>
  <w:style w:type="paragraph" w:customStyle="1" w:styleId="xl66">
    <w:name w:val="xl66"/>
    <w:basedOn w:val="Normal"/>
    <w:rsid w:val="00237DAC"/>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jc w:val="center"/>
      <w:textAlignment w:val="center"/>
    </w:pPr>
    <w:rPr>
      <w:rFonts w:eastAsia="Times New Roman" w:cs="Times New Roman"/>
      <w:sz w:val="26"/>
      <w:szCs w:val="26"/>
    </w:rPr>
  </w:style>
  <w:style w:type="paragraph" w:customStyle="1" w:styleId="xl67">
    <w:name w:val="xl67"/>
    <w:basedOn w:val="Normal"/>
    <w:rsid w:val="00237DAC"/>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eastAsia="Times New Roman" w:cs="Times New Roman"/>
      <w:b/>
      <w:bCs/>
      <w:sz w:val="26"/>
      <w:szCs w:val="26"/>
    </w:rPr>
  </w:style>
  <w:style w:type="paragraph" w:customStyle="1" w:styleId="xl68">
    <w:name w:val="xl68"/>
    <w:basedOn w:val="Normal"/>
    <w:rsid w:val="00237DAC"/>
    <w:pPr>
      <w:pBdr>
        <w:top w:val="single" w:sz="4" w:space="0" w:color="000000"/>
        <w:bottom w:val="single" w:sz="4" w:space="0" w:color="000000"/>
      </w:pBdr>
      <w:spacing w:before="100" w:beforeAutospacing="1" w:after="100" w:afterAutospacing="1" w:line="240" w:lineRule="auto"/>
    </w:pPr>
    <w:rPr>
      <w:rFonts w:eastAsia="Times New Roman" w:cs="Times New Roman"/>
      <w:sz w:val="24"/>
      <w:szCs w:val="24"/>
    </w:rPr>
  </w:style>
  <w:style w:type="paragraph" w:customStyle="1" w:styleId="xl69">
    <w:name w:val="xl69"/>
    <w:basedOn w:val="Normal"/>
    <w:rsid w:val="00237DAC"/>
    <w:pPr>
      <w:pBdr>
        <w:top w:val="single" w:sz="4" w:space="0" w:color="000000"/>
        <w:bottom w:val="single" w:sz="4" w:space="0" w:color="000000"/>
        <w:right w:val="single" w:sz="4" w:space="0" w:color="000000"/>
      </w:pBd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860691"/>
    <w:pPr>
      <w:ind w:left="720"/>
      <w:contextualSpacing/>
    </w:pPr>
  </w:style>
  <w:style w:type="paragraph" w:styleId="Header">
    <w:name w:val="header"/>
    <w:basedOn w:val="Normal"/>
    <w:link w:val="HeaderChar"/>
    <w:uiPriority w:val="99"/>
    <w:unhideWhenUsed/>
    <w:rsid w:val="00E94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F6F"/>
  </w:style>
  <w:style w:type="paragraph" w:styleId="Footer">
    <w:name w:val="footer"/>
    <w:basedOn w:val="Normal"/>
    <w:link w:val="FooterChar"/>
    <w:uiPriority w:val="99"/>
    <w:unhideWhenUsed/>
    <w:rsid w:val="00E94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F6F"/>
  </w:style>
  <w:style w:type="paragraph" w:styleId="Revision">
    <w:name w:val="Revision"/>
    <w:hidden/>
    <w:uiPriority w:val="99"/>
    <w:semiHidden/>
    <w:rsid w:val="004678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73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E4A28-3B5B-431F-90BB-33F2E7BEF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2689</Words>
  <Characters>15328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Thi Bien Thuy</cp:lastModifiedBy>
  <cp:revision>3</cp:revision>
  <dcterms:created xsi:type="dcterms:W3CDTF">2026-07-31T01:09:00Z</dcterms:created>
  <dcterms:modified xsi:type="dcterms:W3CDTF">2026-07-31T01:09:00Z</dcterms:modified>
</cp:coreProperties>
</file>