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31F29" w14:textId="7FBD8922" w:rsidR="002D7AEA" w:rsidRDefault="002D7AEA" w:rsidP="002D7AEA">
      <w:pPr>
        <w:spacing w:before="120" w:after="120" w:line="24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Phụ lục I</w:t>
      </w:r>
    </w:p>
    <w:p w14:paraId="21B65622" w14:textId="47B7E042" w:rsidR="00B31879" w:rsidRPr="008F16FE" w:rsidRDefault="00AD52C9" w:rsidP="008D111C">
      <w:pPr>
        <w:spacing w:before="120" w:after="120" w:line="240" w:lineRule="auto"/>
        <w:jc w:val="center"/>
        <w:rPr>
          <w:rFonts w:ascii="Times New Roman" w:hAnsi="Times New Roman" w:cs="Times New Roman"/>
          <w:b/>
          <w:sz w:val="28"/>
          <w:szCs w:val="28"/>
        </w:rPr>
      </w:pPr>
      <w:r w:rsidRPr="008F16FE">
        <w:rPr>
          <w:rFonts w:ascii="Times New Roman" w:hAnsi="Times New Roman" w:cs="Times New Roman"/>
          <w:b/>
          <w:sz w:val="28"/>
          <w:szCs w:val="28"/>
        </w:rPr>
        <w:t>ĐỀ CƯƠNG</w:t>
      </w:r>
    </w:p>
    <w:p w14:paraId="6B1328C5" w14:textId="77777777" w:rsidR="008D111C" w:rsidRPr="008F16FE" w:rsidRDefault="00AD52C9" w:rsidP="008D111C">
      <w:pPr>
        <w:spacing w:after="0" w:line="240" w:lineRule="auto"/>
        <w:jc w:val="center"/>
        <w:rPr>
          <w:rFonts w:ascii="Times New Roman" w:hAnsi="Times New Roman" w:cs="Times New Roman"/>
          <w:b/>
          <w:spacing w:val="-2"/>
          <w:sz w:val="26"/>
          <w:szCs w:val="26"/>
        </w:rPr>
      </w:pPr>
      <w:r w:rsidRPr="008F16FE">
        <w:rPr>
          <w:rFonts w:ascii="Times New Roman" w:hAnsi="Times New Roman" w:cs="Times New Roman"/>
          <w:b/>
          <w:spacing w:val="-2"/>
          <w:sz w:val="26"/>
          <w:szCs w:val="26"/>
        </w:rPr>
        <w:t>BÁO CÁO CẢI CÁCH HÀNH CHÍNH ĐỊNH KỲ</w:t>
      </w:r>
    </w:p>
    <w:p w14:paraId="59100646" w14:textId="55354101" w:rsidR="00AD52C9" w:rsidRPr="008F16FE" w:rsidRDefault="008D111C" w:rsidP="002D7AEA">
      <w:pPr>
        <w:spacing w:after="0" w:line="240" w:lineRule="auto"/>
        <w:jc w:val="center"/>
        <w:rPr>
          <w:rFonts w:ascii="Times New Roman" w:hAnsi="Times New Roman" w:cs="Times New Roman"/>
          <w:b/>
          <w:spacing w:val="-2"/>
          <w:sz w:val="26"/>
          <w:szCs w:val="26"/>
        </w:rPr>
      </w:pPr>
      <w:r w:rsidRPr="008F16FE">
        <w:rPr>
          <w:rFonts w:ascii="Times New Roman" w:hAnsi="Times New Roman" w:cs="Times New Roman"/>
          <w:b/>
          <w:spacing w:val="-2"/>
          <w:sz w:val="26"/>
          <w:szCs w:val="26"/>
        </w:rPr>
        <w:t xml:space="preserve">CỦA </w:t>
      </w:r>
      <w:r w:rsidR="002D7AEA">
        <w:rPr>
          <w:rFonts w:ascii="Times New Roman" w:hAnsi="Times New Roman" w:cs="Times New Roman"/>
          <w:b/>
          <w:spacing w:val="-2"/>
          <w:sz w:val="26"/>
          <w:szCs w:val="26"/>
        </w:rPr>
        <w:t>CÁC SỞ, BAN, NGÀNH, UBND CÁC XÃ, PHƯỜNG, ĐẶC KHU</w:t>
      </w:r>
    </w:p>
    <w:p w14:paraId="56CD9D3F" w14:textId="553A359E" w:rsidR="00AD52C9" w:rsidRPr="008F16FE" w:rsidRDefault="00AD52C9" w:rsidP="00643DE8">
      <w:pPr>
        <w:spacing w:after="240" w:line="240" w:lineRule="auto"/>
        <w:jc w:val="center"/>
        <w:rPr>
          <w:rFonts w:ascii="Times New Roman" w:hAnsi="Times New Roman" w:cs="Times New Roman"/>
          <w:i/>
          <w:sz w:val="28"/>
          <w:szCs w:val="28"/>
        </w:rPr>
      </w:pPr>
      <w:r w:rsidRPr="008F16FE">
        <w:rPr>
          <w:rFonts w:ascii="Times New Roman" w:hAnsi="Times New Roman" w:cs="Times New Roman"/>
          <w:i/>
          <w:sz w:val="28"/>
          <w:szCs w:val="28"/>
        </w:rPr>
        <w:t>(Kèm theo Công văn số        /</w:t>
      </w:r>
      <w:r w:rsidR="002D7AEA">
        <w:rPr>
          <w:rFonts w:ascii="Times New Roman" w:hAnsi="Times New Roman" w:cs="Times New Roman"/>
          <w:i/>
          <w:sz w:val="28"/>
          <w:szCs w:val="28"/>
        </w:rPr>
        <w:t>UBND</w:t>
      </w:r>
      <w:r w:rsidRPr="008F16FE">
        <w:rPr>
          <w:rFonts w:ascii="Times New Roman" w:hAnsi="Times New Roman" w:cs="Times New Roman"/>
          <w:i/>
          <w:sz w:val="28"/>
          <w:szCs w:val="28"/>
        </w:rPr>
        <w:t>-</w:t>
      </w:r>
      <w:r w:rsidR="002D7AEA">
        <w:rPr>
          <w:rFonts w:ascii="Times New Roman" w:hAnsi="Times New Roman" w:cs="Times New Roman"/>
          <w:i/>
          <w:sz w:val="28"/>
          <w:szCs w:val="28"/>
        </w:rPr>
        <w:t>NVKTGS</w:t>
      </w:r>
      <w:r w:rsidRPr="008F16FE">
        <w:rPr>
          <w:rFonts w:ascii="Times New Roman" w:hAnsi="Times New Roman" w:cs="Times New Roman"/>
          <w:i/>
          <w:sz w:val="28"/>
          <w:szCs w:val="28"/>
        </w:rPr>
        <w:t xml:space="preserve"> ngày</w:t>
      </w:r>
      <w:r w:rsidR="002D7AEA">
        <w:rPr>
          <w:rFonts w:ascii="Times New Roman" w:hAnsi="Times New Roman" w:cs="Times New Roman"/>
          <w:i/>
          <w:sz w:val="28"/>
          <w:szCs w:val="28"/>
        </w:rPr>
        <w:t xml:space="preserve">  </w:t>
      </w:r>
      <w:r w:rsidRPr="008F16FE">
        <w:rPr>
          <w:rFonts w:ascii="Times New Roman" w:hAnsi="Times New Roman" w:cs="Times New Roman"/>
          <w:i/>
          <w:sz w:val="28"/>
          <w:szCs w:val="28"/>
        </w:rPr>
        <w:t xml:space="preserve">   tháng </w:t>
      </w:r>
      <w:r w:rsidR="002D7AEA">
        <w:rPr>
          <w:rFonts w:ascii="Times New Roman" w:hAnsi="Times New Roman" w:cs="Times New Roman"/>
          <w:i/>
          <w:sz w:val="28"/>
          <w:szCs w:val="28"/>
        </w:rPr>
        <w:t xml:space="preserve">  </w:t>
      </w:r>
      <w:r w:rsidRPr="008F16FE">
        <w:rPr>
          <w:rFonts w:ascii="Times New Roman" w:hAnsi="Times New Roman" w:cs="Times New Roman"/>
          <w:i/>
          <w:sz w:val="28"/>
          <w:szCs w:val="28"/>
        </w:rPr>
        <w:t xml:space="preserve">  năm 202</w:t>
      </w:r>
      <w:r w:rsidR="006D1646">
        <w:rPr>
          <w:rFonts w:ascii="Times New Roman" w:hAnsi="Times New Roman" w:cs="Times New Roman"/>
          <w:i/>
          <w:sz w:val="28"/>
          <w:szCs w:val="28"/>
        </w:rPr>
        <w:t>5</w:t>
      </w:r>
      <w:r w:rsidRPr="008F16FE">
        <w:rPr>
          <w:rFonts w:ascii="Times New Roman" w:hAnsi="Times New Roman" w:cs="Times New Roman"/>
          <w:i/>
          <w:sz w:val="28"/>
          <w:szCs w:val="28"/>
        </w:rPr>
        <w:t xml:space="preserve"> của </w:t>
      </w:r>
      <w:r w:rsidR="002D7AEA">
        <w:rPr>
          <w:rFonts w:ascii="Times New Roman" w:hAnsi="Times New Roman" w:cs="Times New Roman"/>
          <w:i/>
          <w:sz w:val="28"/>
          <w:szCs w:val="28"/>
        </w:rPr>
        <w:t>UBND thành phố</w:t>
      </w:r>
      <w:r w:rsidRPr="008F16FE">
        <w:rPr>
          <w:rFonts w:ascii="Times New Roman" w:hAnsi="Times New Roman" w:cs="Times New Roman"/>
          <w:i/>
          <w:sz w:val="28"/>
          <w:szCs w:val="28"/>
        </w:rPr>
        <w:t>)</w:t>
      </w:r>
    </w:p>
    <w:p w14:paraId="11DA0C21" w14:textId="77777777" w:rsidR="00AD52C9" w:rsidRPr="008F16FE" w:rsidRDefault="00AD52C9" w:rsidP="00643DE8">
      <w:pPr>
        <w:spacing w:before="120" w:after="120" w:line="240" w:lineRule="auto"/>
        <w:ind w:firstLine="567"/>
        <w:jc w:val="both"/>
        <w:rPr>
          <w:rFonts w:ascii="Times New Roman" w:hAnsi="Times New Roman" w:cs="Times New Roman"/>
          <w:b/>
          <w:sz w:val="26"/>
          <w:szCs w:val="26"/>
        </w:rPr>
      </w:pPr>
      <w:r w:rsidRPr="008F16FE">
        <w:rPr>
          <w:rFonts w:ascii="Times New Roman" w:hAnsi="Times New Roman" w:cs="Times New Roman"/>
          <w:b/>
          <w:sz w:val="26"/>
          <w:szCs w:val="26"/>
        </w:rPr>
        <w:t>I. CÔNG TÁC CHỈ ĐẠO, ĐIỀU HÀNH CẢI CÁCH HÀNH CHÍNH</w:t>
      </w:r>
    </w:p>
    <w:p w14:paraId="750FF77F" w14:textId="1F76B5EE" w:rsidR="008D7B4E" w:rsidRPr="008F16FE" w:rsidRDefault="008D7B4E"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xml:space="preserve">- </w:t>
      </w:r>
      <w:r w:rsidR="00355ABC">
        <w:rPr>
          <w:rFonts w:ascii="Times New Roman" w:hAnsi="Times New Roman" w:cs="Times New Roman"/>
          <w:sz w:val="28"/>
          <w:szCs w:val="28"/>
        </w:rPr>
        <w:t>Đánh giá v</w:t>
      </w:r>
      <w:r w:rsidRPr="008F16FE">
        <w:rPr>
          <w:rFonts w:ascii="Times New Roman" w:hAnsi="Times New Roman" w:cs="Times New Roman"/>
          <w:sz w:val="28"/>
          <w:szCs w:val="28"/>
        </w:rPr>
        <w:t>ề các hoạt động chỉ đạo, điều hành</w:t>
      </w:r>
      <w:r w:rsidR="00133CBD" w:rsidRPr="008F16FE">
        <w:rPr>
          <w:rFonts w:ascii="Times New Roman" w:hAnsi="Times New Roman" w:cs="Times New Roman"/>
          <w:sz w:val="28"/>
          <w:szCs w:val="28"/>
        </w:rPr>
        <w:t xml:space="preserve"> nổi bật</w:t>
      </w:r>
      <w:r w:rsidRPr="008F16FE">
        <w:rPr>
          <w:rFonts w:ascii="Times New Roman" w:hAnsi="Times New Roman" w:cs="Times New Roman"/>
          <w:sz w:val="28"/>
          <w:szCs w:val="28"/>
        </w:rPr>
        <w:t xml:space="preserve"> của lãnh đạo </w:t>
      </w:r>
      <w:r w:rsidR="0000668E">
        <w:rPr>
          <w:rFonts w:ascii="Times New Roman" w:hAnsi="Times New Roman" w:cs="Times New Roman"/>
          <w:sz w:val="28"/>
          <w:szCs w:val="28"/>
        </w:rPr>
        <w:t>Sở, ban, ngành, địa phương (sau đây gọi là cơ quan đơn vị)</w:t>
      </w:r>
      <w:r w:rsidRPr="008F16FE">
        <w:rPr>
          <w:rFonts w:ascii="Times New Roman" w:hAnsi="Times New Roman" w:cs="Times New Roman"/>
          <w:sz w:val="28"/>
          <w:szCs w:val="28"/>
        </w:rPr>
        <w:t xml:space="preserve"> đối với công tác </w:t>
      </w:r>
      <w:r w:rsidR="001607B8" w:rsidRPr="008F16FE">
        <w:rPr>
          <w:rFonts w:ascii="Times New Roman" w:hAnsi="Times New Roman" w:cs="Times New Roman"/>
          <w:sz w:val="28"/>
          <w:szCs w:val="28"/>
        </w:rPr>
        <w:t>CCHC</w:t>
      </w:r>
      <w:r w:rsidRPr="008F16FE">
        <w:rPr>
          <w:rFonts w:ascii="Times New Roman" w:hAnsi="Times New Roman" w:cs="Times New Roman"/>
          <w:sz w:val="28"/>
          <w:szCs w:val="28"/>
        </w:rPr>
        <w:t xml:space="preserve"> </w:t>
      </w:r>
      <w:r w:rsidRPr="008F16FE">
        <w:rPr>
          <w:rFonts w:ascii="Times New Roman" w:hAnsi="Times New Roman" w:cs="Times New Roman"/>
          <w:i/>
          <w:sz w:val="28"/>
          <w:szCs w:val="28"/>
        </w:rPr>
        <w:t>(</w:t>
      </w:r>
      <w:r w:rsidR="00D62B1F" w:rsidRPr="008F16FE">
        <w:rPr>
          <w:rFonts w:ascii="Times New Roman" w:hAnsi="Times New Roman" w:cs="Times New Roman"/>
          <w:i/>
          <w:sz w:val="28"/>
          <w:szCs w:val="28"/>
        </w:rPr>
        <w:t xml:space="preserve">Ban hành các văn bản, </w:t>
      </w:r>
      <w:r w:rsidR="0000668E">
        <w:rPr>
          <w:rFonts w:ascii="Times New Roman" w:hAnsi="Times New Roman" w:cs="Times New Roman"/>
          <w:i/>
          <w:sz w:val="28"/>
          <w:szCs w:val="28"/>
        </w:rPr>
        <w:t>kế hoạch</w:t>
      </w:r>
      <w:r w:rsidR="00D62B1F" w:rsidRPr="008F16FE">
        <w:rPr>
          <w:rFonts w:ascii="Times New Roman" w:hAnsi="Times New Roman" w:cs="Times New Roman"/>
          <w:i/>
          <w:sz w:val="28"/>
          <w:szCs w:val="28"/>
        </w:rPr>
        <w:t xml:space="preserve">; </w:t>
      </w:r>
      <w:r w:rsidR="00133CBD" w:rsidRPr="008F16FE">
        <w:rPr>
          <w:rFonts w:ascii="Times New Roman" w:hAnsi="Times New Roman" w:cs="Times New Roman"/>
          <w:i/>
          <w:sz w:val="28"/>
          <w:szCs w:val="28"/>
        </w:rPr>
        <w:t>chủ trì</w:t>
      </w:r>
      <w:r w:rsidR="00D62B1F" w:rsidRPr="008F16FE">
        <w:rPr>
          <w:rFonts w:ascii="Times New Roman" w:hAnsi="Times New Roman" w:cs="Times New Roman"/>
          <w:i/>
          <w:sz w:val="28"/>
          <w:szCs w:val="28"/>
        </w:rPr>
        <w:t xml:space="preserve"> các hội nghị</w:t>
      </w:r>
      <w:r w:rsidR="00133CBD" w:rsidRPr="008F16FE">
        <w:rPr>
          <w:rFonts w:ascii="Times New Roman" w:hAnsi="Times New Roman" w:cs="Times New Roman"/>
          <w:i/>
          <w:sz w:val="28"/>
          <w:szCs w:val="28"/>
        </w:rPr>
        <w:t>, cuộc họp giao ban, chuyên đề</w:t>
      </w:r>
      <w:r w:rsidR="00D62B1F" w:rsidRPr="008F16FE">
        <w:rPr>
          <w:rFonts w:ascii="Times New Roman" w:hAnsi="Times New Roman" w:cs="Times New Roman"/>
          <w:i/>
          <w:sz w:val="28"/>
          <w:szCs w:val="28"/>
        </w:rPr>
        <w:t xml:space="preserve"> để quán triệt thực hiện các nhiệm vụ </w:t>
      </w:r>
      <w:r w:rsidR="001607B8" w:rsidRPr="008F16FE">
        <w:rPr>
          <w:rFonts w:ascii="Times New Roman" w:hAnsi="Times New Roman" w:cs="Times New Roman"/>
          <w:i/>
          <w:sz w:val="28"/>
          <w:szCs w:val="28"/>
        </w:rPr>
        <w:t>CCHC</w:t>
      </w:r>
      <w:r w:rsidR="00A9061A" w:rsidRPr="008F16FE">
        <w:rPr>
          <w:rFonts w:ascii="Times New Roman" w:hAnsi="Times New Roman" w:cs="Times New Roman"/>
          <w:i/>
          <w:sz w:val="28"/>
          <w:szCs w:val="28"/>
        </w:rPr>
        <w:t>; đối thoại giải đáp, tháo gỡ khó khăn cho người dân, doanh nghiệp</w:t>
      </w:r>
      <w:r w:rsidR="00D62B1F" w:rsidRPr="008F16FE">
        <w:rPr>
          <w:rFonts w:ascii="Times New Roman" w:hAnsi="Times New Roman" w:cs="Times New Roman"/>
          <w:i/>
          <w:sz w:val="28"/>
          <w:szCs w:val="28"/>
        </w:rPr>
        <w:t>)</w:t>
      </w:r>
      <w:r w:rsidR="00133CBD" w:rsidRPr="008F16FE">
        <w:rPr>
          <w:rFonts w:ascii="Times New Roman" w:hAnsi="Times New Roman" w:cs="Times New Roman"/>
          <w:i/>
          <w:sz w:val="28"/>
          <w:szCs w:val="28"/>
        </w:rPr>
        <w:t>.</w:t>
      </w:r>
    </w:p>
    <w:p w14:paraId="0096B51B" w14:textId="77777777" w:rsidR="008D7B4E" w:rsidRPr="008F16FE" w:rsidRDefault="008D7B4E"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Đánh giá</w:t>
      </w:r>
      <w:r w:rsidR="00133CBD" w:rsidRPr="008F16FE">
        <w:rPr>
          <w:rFonts w:ascii="Times New Roman" w:hAnsi="Times New Roman" w:cs="Times New Roman"/>
          <w:sz w:val="28"/>
          <w:szCs w:val="28"/>
        </w:rPr>
        <w:t>, cập nhật tiến độ</w:t>
      </w:r>
      <w:r w:rsidRPr="008F16FE">
        <w:rPr>
          <w:rFonts w:ascii="Times New Roman" w:hAnsi="Times New Roman" w:cs="Times New Roman"/>
          <w:sz w:val="28"/>
          <w:szCs w:val="28"/>
        </w:rPr>
        <w:t xml:space="preserve"> thự</w:t>
      </w:r>
      <w:r w:rsidR="00133CBD" w:rsidRPr="008F16FE">
        <w:rPr>
          <w:rFonts w:ascii="Times New Roman" w:hAnsi="Times New Roman" w:cs="Times New Roman"/>
          <w:sz w:val="28"/>
          <w:szCs w:val="28"/>
        </w:rPr>
        <w:t>c hiện</w:t>
      </w:r>
      <w:r w:rsidRPr="008F16FE">
        <w:rPr>
          <w:rFonts w:ascii="Times New Roman" w:hAnsi="Times New Roman" w:cs="Times New Roman"/>
          <w:sz w:val="28"/>
          <w:szCs w:val="28"/>
        </w:rPr>
        <w:t xml:space="preserve"> Kế hoạch </w:t>
      </w:r>
      <w:r w:rsidR="001607B8" w:rsidRPr="008F16FE">
        <w:rPr>
          <w:rFonts w:ascii="Times New Roman" w:hAnsi="Times New Roman" w:cs="Times New Roman"/>
          <w:sz w:val="28"/>
          <w:szCs w:val="28"/>
        </w:rPr>
        <w:t>CCHC</w:t>
      </w:r>
      <w:r w:rsidRPr="008F16FE">
        <w:rPr>
          <w:rFonts w:ascii="Times New Roman" w:hAnsi="Times New Roman" w:cs="Times New Roman"/>
          <w:sz w:val="28"/>
          <w:szCs w:val="28"/>
        </w:rPr>
        <w:t xml:space="preserve"> năm</w:t>
      </w:r>
      <w:r w:rsidR="00133CBD" w:rsidRPr="008F16FE">
        <w:rPr>
          <w:rFonts w:ascii="Times New Roman" w:hAnsi="Times New Roman" w:cs="Times New Roman"/>
          <w:sz w:val="28"/>
          <w:szCs w:val="28"/>
        </w:rPr>
        <w:t>.</w:t>
      </w:r>
    </w:p>
    <w:p w14:paraId="30AE8AED" w14:textId="77777777" w:rsidR="00133CBD" w:rsidRPr="008F16FE" w:rsidRDefault="00133CBD"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xml:space="preserve">- Đánh giá về công tác kiểm tra </w:t>
      </w:r>
      <w:r w:rsidR="001607B8" w:rsidRPr="008F16FE">
        <w:rPr>
          <w:rFonts w:ascii="Times New Roman" w:hAnsi="Times New Roman" w:cs="Times New Roman"/>
          <w:sz w:val="28"/>
          <w:szCs w:val="28"/>
        </w:rPr>
        <w:t>CCHC</w:t>
      </w:r>
      <w:r w:rsidRPr="008F16FE">
        <w:rPr>
          <w:rFonts w:ascii="Times New Roman" w:hAnsi="Times New Roman" w:cs="Times New Roman"/>
          <w:sz w:val="28"/>
          <w:szCs w:val="28"/>
        </w:rPr>
        <w:t xml:space="preserve"> </w:t>
      </w:r>
      <w:r w:rsidRPr="008F16FE">
        <w:rPr>
          <w:rFonts w:ascii="Times New Roman" w:hAnsi="Times New Roman" w:cs="Times New Roman"/>
          <w:i/>
          <w:sz w:val="28"/>
          <w:szCs w:val="28"/>
        </w:rPr>
        <w:t>(</w:t>
      </w:r>
      <w:r w:rsidR="009F15D2" w:rsidRPr="008F16FE">
        <w:rPr>
          <w:rFonts w:ascii="Times New Roman" w:hAnsi="Times New Roman" w:cs="Times New Roman"/>
          <w:i/>
          <w:sz w:val="28"/>
          <w:szCs w:val="28"/>
        </w:rPr>
        <w:t>Kiểm tra theo kế hoạch; kiểm tra đột xuất; kết quả, tiến độ xử lý, khắc phục</w:t>
      </w:r>
      <w:r w:rsidR="00643DE8" w:rsidRPr="008F16FE">
        <w:rPr>
          <w:rFonts w:ascii="Times New Roman" w:hAnsi="Times New Roman" w:cs="Times New Roman"/>
          <w:i/>
          <w:sz w:val="28"/>
          <w:szCs w:val="28"/>
        </w:rPr>
        <w:t xml:space="preserve"> những hạn chế, bất cập sau kiểm tra</w:t>
      </w:r>
      <w:r w:rsidR="009F15D2" w:rsidRPr="008F16FE">
        <w:rPr>
          <w:rFonts w:ascii="Times New Roman" w:hAnsi="Times New Roman" w:cs="Times New Roman"/>
          <w:i/>
          <w:sz w:val="28"/>
          <w:szCs w:val="28"/>
        </w:rPr>
        <w:t>).</w:t>
      </w:r>
    </w:p>
    <w:p w14:paraId="33146FD4" w14:textId="3931F9BC" w:rsidR="009F15D2" w:rsidRPr="00355ABC" w:rsidRDefault="009F15D2" w:rsidP="00814C3C">
      <w:pPr>
        <w:spacing w:before="60" w:after="60" w:line="240" w:lineRule="auto"/>
        <w:ind w:firstLine="567"/>
        <w:jc w:val="both"/>
        <w:rPr>
          <w:rFonts w:ascii="Times New Roman" w:hAnsi="Times New Roman" w:cs="Times New Roman"/>
          <w:spacing w:val="-2"/>
          <w:sz w:val="28"/>
          <w:szCs w:val="28"/>
        </w:rPr>
      </w:pPr>
      <w:r w:rsidRPr="00355ABC">
        <w:rPr>
          <w:rFonts w:ascii="Times New Roman" w:hAnsi="Times New Roman" w:cs="Times New Roman"/>
          <w:spacing w:val="-2"/>
          <w:sz w:val="28"/>
          <w:szCs w:val="28"/>
        </w:rPr>
        <w:t xml:space="preserve">- Về công tác thông tin, tuyên truyền </w:t>
      </w:r>
      <w:r w:rsidR="001607B8" w:rsidRPr="00355ABC">
        <w:rPr>
          <w:rFonts w:ascii="Times New Roman" w:hAnsi="Times New Roman" w:cs="Times New Roman"/>
          <w:spacing w:val="-2"/>
          <w:sz w:val="28"/>
          <w:szCs w:val="28"/>
        </w:rPr>
        <w:t>CCHC</w:t>
      </w:r>
      <w:r w:rsidRPr="00355ABC">
        <w:rPr>
          <w:rFonts w:ascii="Times New Roman" w:hAnsi="Times New Roman" w:cs="Times New Roman"/>
          <w:i/>
          <w:spacing w:val="-2"/>
          <w:sz w:val="28"/>
          <w:szCs w:val="28"/>
        </w:rPr>
        <w:t xml:space="preserve"> (Nội dung, hình thức và kết quả thực hiện; nêu rõ số lượng các tin, bài viết, phóng sự chuyên đề về </w:t>
      </w:r>
      <w:r w:rsidR="001607B8" w:rsidRPr="00355ABC">
        <w:rPr>
          <w:rFonts w:ascii="Times New Roman" w:hAnsi="Times New Roman" w:cs="Times New Roman"/>
          <w:i/>
          <w:spacing w:val="-2"/>
          <w:sz w:val="28"/>
          <w:szCs w:val="28"/>
        </w:rPr>
        <w:t>CCHC</w:t>
      </w:r>
      <w:r w:rsidRPr="00355ABC">
        <w:rPr>
          <w:rFonts w:ascii="Times New Roman" w:hAnsi="Times New Roman" w:cs="Times New Roman"/>
          <w:i/>
          <w:spacing w:val="-2"/>
          <w:sz w:val="28"/>
          <w:szCs w:val="28"/>
        </w:rPr>
        <w:t xml:space="preserve"> đã thực hiện).</w:t>
      </w:r>
    </w:p>
    <w:p w14:paraId="3212F32B" w14:textId="2077EB1D" w:rsidR="009F15D2" w:rsidRPr="008F16FE" w:rsidRDefault="009F15D2"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xml:space="preserve">- Tổng hợp, cập nhật tiến độ, kết quả thực hiện các nhiệm vụ được </w:t>
      </w:r>
      <w:r w:rsidR="0000668E">
        <w:rPr>
          <w:rFonts w:ascii="Times New Roman" w:hAnsi="Times New Roman" w:cs="Times New Roman"/>
          <w:sz w:val="28"/>
          <w:szCs w:val="28"/>
        </w:rPr>
        <w:t>UBND thành phố, Chủ tịch UBND thành phố</w:t>
      </w:r>
      <w:r w:rsidRPr="008F16FE">
        <w:rPr>
          <w:rFonts w:ascii="Times New Roman" w:hAnsi="Times New Roman" w:cs="Times New Roman"/>
          <w:sz w:val="28"/>
          <w:szCs w:val="28"/>
        </w:rPr>
        <w:t xml:space="preserve"> phủ giao.</w:t>
      </w:r>
    </w:p>
    <w:p w14:paraId="1C077DF8" w14:textId="77777777" w:rsidR="009F15D2" w:rsidRPr="008F16FE" w:rsidRDefault="009F15D2"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xml:space="preserve">- Đánh giá về những mô hình, sáng kiến, giải pháp mới trong </w:t>
      </w:r>
      <w:r w:rsidR="001607B8" w:rsidRPr="008F16FE">
        <w:rPr>
          <w:rFonts w:ascii="Times New Roman" w:hAnsi="Times New Roman" w:cs="Times New Roman"/>
          <w:sz w:val="28"/>
          <w:szCs w:val="28"/>
        </w:rPr>
        <w:t>CCHC</w:t>
      </w:r>
      <w:r w:rsidRPr="008F16FE">
        <w:rPr>
          <w:rFonts w:ascii="Times New Roman" w:hAnsi="Times New Roman" w:cs="Times New Roman"/>
          <w:sz w:val="28"/>
          <w:szCs w:val="28"/>
        </w:rPr>
        <w:t xml:space="preserve"> được thí điểm, nhân rộng và triển khai có hiệu quả tại địa phương </w:t>
      </w:r>
      <w:r w:rsidRPr="008F16FE">
        <w:rPr>
          <w:rFonts w:ascii="Times New Roman" w:hAnsi="Times New Roman" w:cs="Times New Roman"/>
          <w:i/>
          <w:sz w:val="28"/>
          <w:szCs w:val="28"/>
        </w:rPr>
        <w:t>(Tổng hợp từng nội dung, nêu rõ tính mới, tính sáng tạo và tính hiệu quả trong triển khai).</w:t>
      </w:r>
    </w:p>
    <w:p w14:paraId="66785DE8" w14:textId="77777777" w:rsidR="00AD52C9" w:rsidRPr="008F16FE" w:rsidRDefault="00AD52C9" w:rsidP="00FB281C">
      <w:pPr>
        <w:spacing w:before="120" w:after="120" w:line="240" w:lineRule="auto"/>
        <w:ind w:firstLine="567"/>
        <w:jc w:val="both"/>
        <w:rPr>
          <w:rFonts w:ascii="Times New Roman" w:hAnsi="Times New Roman" w:cs="Times New Roman"/>
          <w:b/>
          <w:sz w:val="26"/>
          <w:szCs w:val="26"/>
        </w:rPr>
      </w:pPr>
      <w:r w:rsidRPr="008F16FE">
        <w:rPr>
          <w:rFonts w:ascii="Times New Roman" w:hAnsi="Times New Roman" w:cs="Times New Roman"/>
          <w:b/>
          <w:sz w:val="26"/>
          <w:szCs w:val="26"/>
        </w:rPr>
        <w:t>II. KẾT QUẢ THỰC HIỆN CÔNG TÁC CẢI CÁCH HÀNH CHÍNH</w:t>
      </w:r>
    </w:p>
    <w:p w14:paraId="32B7886D" w14:textId="77777777" w:rsidR="00AD52C9" w:rsidRPr="008F16FE" w:rsidRDefault="00AD52C9" w:rsidP="00814C3C">
      <w:pPr>
        <w:spacing w:before="60" w:after="60" w:line="240" w:lineRule="auto"/>
        <w:ind w:firstLine="567"/>
        <w:jc w:val="both"/>
        <w:rPr>
          <w:rFonts w:ascii="Times New Roman" w:hAnsi="Times New Roman" w:cs="Times New Roman"/>
          <w:b/>
          <w:sz w:val="28"/>
          <w:szCs w:val="28"/>
        </w:rPr>
      </w:pPr>
      <w:r w:rsidRPr="008F16FE">
        <w:rPr>
          <w:rFonts w:ascii="Times New Roman" w:hAnsi="Times New Roman" w:cs="Times New Roman"/>
          <w:b/>
          <w:sz w:val="28"/>
          <w:szCs w:val="28"/>
        </w:rPr>
        <w:t>1. Cải cách thể chế</w:t>
      </w:r>
    </w:p>
    <w:p w14:paraId="45F99869" w14:textId="77777777" w:rsidR="004D1BAE" w:rsidRPr="008F16FE" w:rsidRDefault="004D1BAE"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Kết quả xây dựng, ban hành văn bản quy phạm pháp luật.</w:t>
      </w:r>
    </w:p>
    <w:p w14:paraId="1358D3AE" w14:textId="77777777" w:rsidR="004D1BAE" w:rsidRPr="008F16FE" w:rsidRDefault="004D1BAE"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Kết quả tổ chức thi hành pháp luật và theo dõi, thi hành pháp luật.</w:t>
      </w:r>
    </w:p>
    <w:p w14:paraId="51BD8464" w14:textId="77777777" w:rsidR="004D1BAE" w:rsidRPr="008F16FE" w:rsidRDefault="004D1BAE"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Kết quả thực hiện tuyên truyền, phổ biến giáo dục pháp luật.</w:t>
      </w:r>
    </w:p>
    <w:p w14:paraId="6E8CC36C" w14:textId="77777777" w:rsidR="004D1BAE" w:rsidRPr="008F16FE" w:rsidRDefault="00B717CC"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Kết quả kiểm tra, rà soát và hệ thống hóa văn bản quy phạm pháp luật (Số lượng văn bản đã được kiểm tra, rà soát; tiến độ, kết quả xử lý văn bản sau kiểm tra, rà soát; kết quả hệ thống hóa văn bản quy phạm pháp luật).</w:t>
      </w:r>
    </w:p>
    <w:p w14:paraId="2931F0EF" w14:textId="77777777" w:rsidR="00AD52C9" w:rsidRPr="008F16FE" w:rsidRDefault="00AD52C9" w:rsidP="00814C3C">
      <w:pPr>
        <w:spacing w:before="60" w:after="60" w:line="240" w:lineRule="auto"/>
        <w:ind w:firstLine="567"/>
        <w:jc w:val="both"/>
        <w:rPr>
          <w:rFonts w:ascii="Times New Roman" w:hAnsi="Times New Roman" w:cs="Times New Roman"/>
          <w:b/>
          <w:sz w:val="28"/>
          <w:szCs w:val="28"/>
        </w:rPr>
      </w:pPr>
      <w:r w:rsidRPr="008F16FE">
        <w:rPr>
          <w:rFonts w:ascii="Times New Roman" w:hAnsi="Times New Roman" w:cs="Times New Roman"/>
          <w:b/>
          <w:sz w:val="28"/>
          <w:szCs w:val="28"/>
        </w:rPr>
        <w:t>2. Cải cách thủ tục hành chính</w:t>
      </w:r>
      <w:r w:rsidR="00B717CC" w:rsidRPr="008F16FE">
        <w:rPr>
          <w:rFonts w:ascii="Times New Roman" w:hAnsi="Times New Roman" w:cs="Times New Roman"/>
          <w:b/>
          <w:sz w:val="28"/>
          <w:szCs w:val="28"/>
        </w:rPr>
        <w:t xml:space="preserve"> (TTHC)</w:t>
      </w:r>
    </w:p>
    <w:p w14:paraId="7BF4CD79" w14:textId="77777777" w:rsidR="00B717CC" w:rsidRPr="008F16FE" w:rsidRDefault="00B717CC" w:rsidP="00814C3C">
      <w:pPr>
        <w:spacing w:before="60" w:after="60" w:line="240" w:lineRule="auto"/>
        <w:ind w:firstLine="567"/>
        <w:jc w:val="both"/>
        <w:rPr>
          <w:rFonts w:ascii="Times New Roman" w:hAnsi="Times New Roman" w:cs="Times New Roman"/>
          <w:spacing w:val="-2"/>
          <w:sz w:val="28"/>
          <w:szCs w:val="28"/>
        </w:rPr>
      </w:pPr>
      <w:r w:rsidRPr="008F16FE">
        <w:rPr>
          <w:rFonts w:ascii="Times New Roman" w:hAnsi="Times New Roman" w:cs="Times New Roman"/>
          <w:spacing w:val="-2"/>
          <w:sz w:val="28"/>
          <w:szCs w:val="28"/>
        </w:rPr>
        <w:t xml:space="preserve">- Kết quả rà soát, cắt giảm, đơn giản hóa TTHC </w:t>
      </w:r>
      <w:r w:rsidRPr="008F16FE">
        <w:rPr>
          <w:rFonts w:ascii="Times New Roman" w:hAnsi="Times New Roman" w:cs="Times New Roman"/>
          <w:i/>
          <w:spacing w:val="-2"/>
          <w:sz w:val="28"/>
          <w:szCs w:val="28"/>
        </w:rPr>
        <w:t>(Số lượng TTHC được rà soát; số lượng TTHC đã được phê duyệt, thực thi phương án cắt giảm, đơn giản hóa; đánh giá về cắt giảm chi phí tuân thủ và những hiệu quả sau khi cắt giảm, đơn giản hóa).</w:t>
      </w:r>
    </w:p>
    <w:p w14:paraId="14F0F1BF" w14:textId="706AC7F6" w:rsidR="00B717CC" w:rsidRPr="008F16FE" w:rsidRDefault="00B717CC"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xml:space="preserve">- Tổng hợp, cập nhật số lượng TTHC thuộc thẩm quyền giải quyết của địa phương </w:t>
      </w:r>
      <w:r w:rsidRPr="008F16FE">
        <w:rPr>
          <w:rFonts w:ascii="Times New Roman" w:hAnsi="Times New Roman" w:cs="Times New Roman"/>
          <w:i/>
          <w:sz w:val="28"/>
          <w:szCs w:val="28"/>
        </w:rPr>
        <w:t>(Tổng số TTHC; chi tiết số lượng TTHC cấp tỉnh, cấp xã và số lượng TTHC thuộc các cơ quan ngành dọc đóng tại địa phương).</w:t>
      </w:r>
      <w:r w:rsidRPr="008F16FE">
        <w:rPr>
          <w:rFonts w:ascii="Times New Roman" w:hAnsi="Times New Roman" w:cs="Times New Roman"/>
          <w:sz w:val="28"/>
          <w:szCs w:val="28"/>
        </w:rPr>
        <w:t xml:space="preserve"> </w:t>
      </w:r>
    </w:p>
    <w:p w14:paraId="7A76ED0C" w14:textId="77777777" w:rsidR="00C8378B" w:rsidRPr="008F16FE" w:rsidRDefault="005727F3"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lastRenderedPageBreak/>
        <w:t>- Kết quả thực hiện cơ chế một cửa, một cửa liên thông</w:t>
      </w:r>
      <w:r w:rsidR="00526D91" w:rsidRPr="008F16FE">
        <w:rPr>
          <w:rFonts w:ascii="Times New Roman" w:hAnsi="Times New Roman" w:cs="Times New Roman"/>
          <w:sz w:val="28"/>
          <w:szCs w:val="28"/>
        </w:rPr>
        <w:t xml:space="preserve"> trong giải quyết TTHC</w:t>
      </w:r>
      <w:r w:rsidR="00C8378B" w:rsidRPr="008F16FE">
        <w:rPr>
          <w:rFonts w:ascii="Times New Roman" w:hAnsi="Times New Roman" w:cs="Times New Roman"/>
          <w:sz w:val="28"/>
          <w:szCs w:val="28"/>
        </w:rPr>
        <w:t>:</w:t>
      </w:r>
    </w:p>
    <w:p w14:paraId="3F70DC32" w14:textId="77777777" w:rsidR="005727F3" w:rsidRPr="008F16FE" w:rsidRDefault="00C8378B"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xml:space="preserve">+ </w:t>
      </w:r>
      <w:r w:rsidR="00526D91" w:rsidRPr="008F16FE">
        <w:rPr>
          <w:rFonts w:ascii="Times New Roman" w:hAnsi="Times New Roman" w:cs="Times New Roman"/>
          <w:sz w:val="28"/>
          <w:szCs w:val="28"/>
        </w:rPr>
        <w:t>Tình hình tổ chức và hoạt động của Bộ phận Một cửa các cấp</w:t>
      </w:r>
      <w:r w:rsidR="005A2564" w:rsidRPr="008F16FE">
        <w:rPr>
          <w:rFonts w:ascii="Times New Roman" w:hAnsi="Times New Roman" w:cs="Times New Roman"/>
          <w:i/>
          <w:sz w:val="28"/>
          <w:szCs w:val="28"/>
        </w:rPr>
        <w:t xml:space="preserve"> (Cơ sở vật chất, trang thiết bị, phần mềm ứng dụng, nhân sự, cơ chế phối hợp, chế độ hỗ trợ cho công chức, viên chức và người lao động)</w:t>
      </w:r>
      <w:r w:rsidRPr="008F16FE">
        <w:rPr>
          <w:rFonts w:ascii="Times New Roman" w:hAnsi="Times New Roman" w:cs="Times New Roman"/>
          <w:i/>
          <w:sz w:val="28"/>
          <w:szCs w:val="28"/>
        </w:rPr>
        <w:t>.</w:t>
      </w:r>
    </w:p>
    <w:p w14:paraId="67BC474C" w14:textId="77777777" w:rsidR="00C8378B" w:rsidRPr="008F16FE" w:rsidRDefault="00C8378B"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Kết quả thực hiện số hóa hồ sơ, giấy tờ, kết quả giải quyết TTHC.</w:t>
      </w:r>
    </w:p>
    <w:p w14:paraId="3D082658" w14:textId="64E222B5" w:rsidR="005727F3" w:rsidRPr="008F16FE" w:rsidRDefault="00C8378B"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xml:space="preserve">+ </w:t>
      </w:r>
      <w:r w:rsidR="005727F3" w:rsidRPr="008F16FE">
        <w:rPr>
          <w:rFonts w:ascii="Times New Roman" w:hAnsi="Times New Roman" w:cs="Times New Roman"/>
          <w:sz w:val="28"/>
          <w:szCs w:val="28"/>
        </w:rPr>
        <w:t>Tổng hợp, cập nhật kết quả giải quyết hồ sơ TTHC.</w:t>
      </w:r>
    </w:p>
    <w:p w14:paraId="7CB3E1D8" w14:textId="77777777" w:rsidR="005727F3" w:rsidRPr="008F16FE" w:rsidRDefault="00C8378B"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xml:space="preserve">+ </w:t>
      </w:r>
      <w:r w:rsidR="005727F3" w:rsidRPr="008F16FE">
        <w:rPr>
          <w:rFonts w:ascii="Times New Roman" w:hAnsi="Times New Roman" w:cs="Times New Roman"/>
          <w:sz w:val="28"/>
          <w:szCs w:val="28"/>
        </w:rPr>
        <w:t>Kết quả tiếp nhận, xử lý phản ánh, kiến nghị của người dân, tổ chức liên quan đến quy định TTHC.</w:t>
      </w:r>
    </w:p>
    <w:p w14:paraId="1BEC208B" w14:textId="77777777" w:rsidR="005727F3" w:rsidRPr="008F16FE" w:rsidRDefault="00C8378B"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xml:space="preserve">+ </w:t>
      </w:r>
      <w:r w:rsidR="005727F3" w:rsidRPr="008F16FE">
        <w:rPr>
          <w:rFonts w:ascii="Times New Roman" w:hAnsi="Times New Roman" w:cs="Times New Roman"/>
          <w:sz w:val="28"/>
          <w:szCs w:val="28"/>
        </w:rPr>
        <w:t>Kế</w:t>
      </w:r>
      <w:r w:rsidR="00526D91" w:rsidRPr="008F16FE">
        <w:rPr>
          <w:rFonts w:ascii="Times New Roman" w:hAnsi="Times New Roman" w:cs="Times New Roman"/>
          <w:sz w:val="28"/>
          <w:szCs w:val="28"/>
        </w:rPr>
        <w:t>t quả thực hiện việc đánh giá chất lượng giải quyết TTHC.</w:t>
      </w:r>
    </w:p>
    <w:p w14:paraId="4CA93EC0" w14:textId="77777777" w:rsidR="00AD52C9" w:rsidRPr="008F16FE" w:rsidRDefault="00AD52C9" w:rsidP="00814C3C">
      <w:pPr>
        <w:spacing w:before="60" w:after="60" w:line="240" w:lineRule="auto"/>
        <w:ind w:firstLine="567"/>
        <w:jc w:val="both"/>
        <w:rPr>
          <w:rFonts w:ascii="Times New Roman" w:hAnsi="Times New Roman" w:cs="Times New Roman"/>
          <w:b/>
          <w:sz w:val="28"/>
          <w:szCs w:val="28"/>
        </w:rPr>
      </w:pPr>
      <w:r w:rsidRPr="008F16FE">
        <w:rPr>
          <w:rFonts w:ascii="Times New Roman" w:hAnsi="Times New Roman" w:cs="Times New Roman"/>
          <w:b/>
          <w:sz w:val="28"/>
          <w:szCs w:val="28"/>
        </w:rPr>
        <w:t>3. Cải cách tổ chức bộ máy</w:t>
      </w:r>
    </w:p>
    <w:p w14:paraId="13D925D1" w14:textId="77777777" w:rsidR="00C8378B" w:rsidRPr="008F16FE" w:rsidRDefault="00526D91"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xml:space="preserve">- </w:t>
      </w:r>
      <w:r w:rsidR="00C8378B" w:rsidRPr="008F16FE">
        <w:rPr>
          <w:rFonts w:ascii="Times New Roman" w:hAnsi="Times New Roman" w:cs="Times New Roman"/>
          <w:sz w:val="28"/>
          <w:szCs w:val="28"/>
        </w:rPr>
        <w:t>Kết quả rà soát, hoàn thiện các quy định về vị trí, chức năng, nhiệm vụ, quyền hạn, cơ cấu tổ chức của các cơ quan, tổ chức hành chính và đơn vị sự nghiệp công lập tại địa phương.</w:t>
      </w:r>
    </w:p>
    <w:p w14:paraId="0C8C8325" w14:textId="77777777" w:rsidR="00526D91" w:rsidRPr="008F16FE" w:rsidRDefault="00C8378B"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xml:space="preserve">- Kết quả rà soát, sắp xếp, tổ chức lại các cơ quan, tổ chức hành chính và đơn vị sự nghiệp công lập tại địa phương. </w:t>
      </w:r>
    </w:p>
    <w:p w14:paraId="058FC91C" w14:textId="77777777" w:rsidR="00C8378B" w:rsidRPr="008F16FE" w:rsidRDefault="00C8378B"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Đánh giá về tình hình quản lý, sử dụng biên chế công chức, viên chức.</w:t>
      </w:r>
    </w:p>
    <w:p w14:paraId="7822E028" w14:textId="77777777" w:rsidR="00C8378B" w:rsidRPr="008F16FE" w:rsidRDefault="006C62F0"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xml:space="preserve">- Đánh giá kết quả </w:t>
      </w:r>
      <w:r w:rsidR="00C8378B" w:rsidRPr="008F16FE">
        <w:rPr>
          <w:rFonts w:ascii="Times New Roman" w:hAnsi="Times New Roman" w:cs="Times New Roman"/>
          <w:sz w:val="28"/>
          <w:szCs w:val="28"/>
        </w:rPr>
        <w:t xml:space="preserve">thực hiện </w:t>
      </w:r>
      <w:r w:rsidRPr="008F16FE">
        <w:rPr>
          <w:rFonts w:ascii="Times New Roman" w:hAnsi="Times New Roman" w:cs="Times New Roman"/>
          <w:sz w:val="28"/>
          <w:szCs w:val="28"/>
        </w:rPr>
        <w:t>các quy định về phân cấp quản lý nhà nước giữa các cấp chính quyền ở địa.</w:t>
      </w:r>
    </w:p>
    <w:p w14:paraId="6CFE4614" w14:textId="77777777" w:rsidR="00AD52C9" w:rsidRPr="008F16FE" w:rsidRDefault="00AD52C9" w:rsidP="00814C3C">
      <w:pPr>
        <w:spacing w:before="60" w:after="60" w:line="240" w:lineRule="auto"/>
        <w:ind w:firstLine="567"/>
        <w:jc w:val="both"/>
        <w:rPr>
          <w:rFonts w:ascii="Times New Roman" w:hAnsi="Times New Roman" w:cs="Times New Roman"/>
          <w:b/>
          <w:sz w:val="28"/>
          <w:szCs w:val="28"/>
        </w:rPr>
      </w:pPr>
      <w:r w:rsidRPr="008F16FE">
        <w:rPr>
          <w:rFonts w:ascii="Times New Roman" w:hAnsi="Times New Roman" w:cs="Times New Roman"/>
          <w:b/>
          <w:sz w:val="28"/>
          <w:szCs w:val="28"/>
        </w:rPr>
        <w:t>4. Cải cách chế độ công vụ</w:t>
      </w:r>
    </w:p>
    <w:p w14:paraId="71D36EAA" w14:textId="77777777" w:rsidR="006C62F0" w:rsidRPr="008F16FE" w:rsidRDefault="00207502"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Kết quả xây dựng, ban hành các quy định về vị trí việc làm của công chức, viên chức.</w:t>
      </w:r>
    </w:p>
    <w:p w14:paraId="3598964A" w14:textId="77777777" w:rsidR="00207502" w:rsidRPr="008F16FE" w:rsidRDefault="00207502"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Kết quả thực hiện bổ nhiệm, đề bạt công chức, viên chức.</w:t>
      </w:r>
    </w:p>
    <w:p w14:paraId="259C25AA" w14:textId="77777777" w:rsidR="00207502" w:rsidRPr="008F16FE" w:rsidRDefault="00207502"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Tình hình chấp hành kỷ luật, kỷ cương hành chính của cán bộ, công chức, viên chức tại địa phương.</w:t>
      </w:r>
    </w:p>
    <w:p w14:paraId="57860227" w14:textId="77777777" w:rsidR="00AD52C9" w:rsidRPr="008F16FE" w:rsidRDefault="00AD52C9" w:rsidP="00814C3C">
      <w:pPr>
        <w:spacing w:before="60" w:after="60" w:line="240" w:lineRule="auto"/>
        <w:ind w:firstLine="567"/>
        <w:jc w:val="both"/>
        <w:rPr>
          <w:rFonts w:ascii="Times New Roman" w:hAnsi="Times New Roman" w:cs="Times New Roman"/>
          <w:b/>
          <w:sz w:val="28"/>
          <w:szCs w:val="28"/>
        </w:rPr>
      </w:pPr>
      <w:r w:rsidRPr="008F16FE">
        <w:rPr>
          <w:rFonts w:ascii="Times New Roman" w:hAnsi="Times New Roman" w:cs="Times New Roman"/>
          <w:b/>
          <w:sz w:val="28"/>
          <w:szCs w:val="28"/>
        </w:rPr>
        <w:t>5. Cải cách tài chính công</w:t>
      </w:r>
    </w:p>
    <w:p w14:paraId="4B0D869B" w14:textId="4EACAE74" w:rsidR="00434A10" w:rsidRPr="008F16FE" w:rsidRDefault="00710B18"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xml:space="preserve">- </w:t>
      </w:r>
      <w:r w:rsidR="00355ABC">
        <w:rPr>
          <w:rFonts w:ascii="Times New Roman" w:hAnsi="Times New Roman" w:cs="Times New Roman"/>
          <w:sz w:val="28"/>
          <w:szCs w:val="28"/>
        </w:rPr>
        <w:t>Kết quả</w:t>
      </w:r>
      <w:r w:rsidR="00434A10" w:rsidRPr="008F16FE">
        <w:rPr>
          <w:rFonts w:ascii="Times New Roman" w:hAnsi="Times New Roman" w:cs="Times New Roman"/>
          <w:sz w:val="28"/>
          <w:szCs w:val="28"/>
        </w:rPr>
        <w:t xml:space="preserve"> thực hiện các quy định về quản lý tài chính - ngân sách.</w:t>
      </w:r>
    </w:p>
    <w:p w14:paraId="60F1CC7C" w14:textId="15DB03BA" w:rsidR="00434A10" w:rsidRPr="008F16FE" w:rsidRDefault="00434A10" w:rsidP="004776F7">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Tiến độ, k</w:t>
      </w:r>
      <w:r w:rsidR="009A7F4E" w:rsidRPr="008F16FE">
        <w:rPr>
          <w:rFonts w:ascii="Times New Roman" w:hAnsi="Times New Roman" w:cs="Times New Roman"/>
          <w:sz w:val="28"/>
          <w:szCs w:val="28"/>
        </w:rPr>
        <w:t>ết quả</w:t>
      </w:r>
      <w:r w:rsidRPr="008F16FE">
        <w:rPr>
          <w:rFonts w:ascii="Times New Roman" w:hAnsi="Times New Roman" w:cs="Times New Roman"/>
          <w:sz w:val="28"/>
          <w:szCs w:val="28"/>
        </w:rPr>
        <w:t xml:space="preserve"> thực hiện thu ngân sách nhà nước theo Kế hoạch được </w:t>
      </w:r>
      <w:r w:rsidR="0000668E">
        <w:rPr>
          <w:rFonts w:ascii="Times New Roman" w:hAnsi="Times New Roman" w:cs="Times New Roman"/>
          <w:sz w:val="28"/>
          <w:szCs w:val="28"/>
        </w:rPr>
        <w:t xml:space="preserve">thành phố </w:t>
      </w:r>
      <w:r w:rsidRPr="008F16FE">
        <w:rPr>
          <w:rFonts w:ascii="Times New Roman" w:hAnsi="Times New Roman" w:cs="Times New Roman"/>
          <w:sz w:val="28"/>
          <w:szCs w:val="28"/>
        </w:rPr>
        <w:t xml:space="preserve">giao. </w:t>
      </w:r>
    </w:p>
    <w:p w14:paraId="373EABA1" w14:textId="4C4E8847" w:rsidR="00434A10" w:rsidRPr="008F16FE" w:rsidRDefault="00434A10" w:rsidP="004776F7">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xml:space="preserve">+ Kết quả </w:t>
      </w:r>
      <w:r w:rsidR="009A7F4E" w:rsidRPr="008F16FE">
        <w:rPr>
          <w:rFonts w:ascii="Times New Roman" w:hAnsi="Times New Roman" w:cs="Times New Roman"/>
          <w:sz w:val="28"/>
          <w:szCs w:val="28"/>
        </w:rPr>
        <w:t>thực hiện</w:t>
      </w:r>
      <w:r w:rsidRPr="008F16FE">
        <w:rPr>
          <w:rFonts w:ascii="Times New Roman" w:hAnsi="Times New Roman" w:cs="Times New Roman"/>
          <w:sz w:val="28"/>
          <w:szCs w:val="28"/>
        </w:rPr>
        <w:t xml:space="preserve"> Kế hoạch giải ngân vố</w:t>
      </w:r>
      <w:bookmarkStart w:id="0" w:name="_GoBack"/>
      <w:bookmarkEnd w:id="0"/>
      <w:r w:rsidRPr="008F16FE">
        <w:rPr>
          <w:rFonts w:ascii="Times New Roman" w:hAnsi="Times New Roman" w:cs="Times New Roman"/>
          <w:sz w:val="28"/>
          <w:szCs w:val="28"/>
        </w:rPr>
        <w:t>n đầu tư công.</w:t>
      </w:r>
    </w:p>
    <w:p w14:paraId="7A4B1F9E" w14:textId="77777777" w:rsidR="00434A10" w:rsidRPr="008F16FE" w:rsidRDefault="00434A10"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Tiến độ, kết quả thực hiện các kiến nghị sau thanh tra, kiểm tra, kiểm toán nhà nước về tài chính, ngân sách.</w:t>
      </w:r>
    </w:p>
    <w:p w14:paraId="2F08F253" w14:textId="19C15CA0" w:rsidR="00434A10" w:rsidRPr="008F16FE" w:rsidRDefault="00434A10"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Kết quả thực hiện</w:t>
      </w:r>
      <w:r w:rsidR="00355ABC">
        <w:rPr>
          <w:rFonts w:ascii="Times New Roman" w:hAnsi="Times New Roman" w:cs="Times New Roman"/>
          <w:sz w:val="28"/>
          <w:szCs w:val="28"/>
        </w:rPr>
        <w:t xml:space="preserve"> quy định về</w:t>
      </w:r>
      <w:r w:rsidRPr="008F16FE">
        <w:rPr>
          <w:rFonts w:ascii="Times New Roman" w:hAnsi="Times New Roman" w:cs="Times New Roman"/>
          <w:sz w:val="28"/>
          <w:szCs w:val="28"/>
        </w:rPr>
        <w:t xml:space="preserve"> quản lý, sử dụng tài sản công.</w:t>
      </w:r>
    </w:p>
    <w:p w14:paraId="054532CC" w14:textId="2C2B8166" w:rsidR="00710B18" w:rsidRPr="008F16FE" w:rsidRDefault="00434A10" w:rsidP="00814C3C">
      <w:pPr>
        <w:spacing w:before="60" w:after="60" w:line="240" w:lineRule="auto"/>
        <w:ind w:firstLine="567"/>
        <w:jc w:val="both"/>
        <w:rPr>
          <w:rFonts w:ascii="Times New Roman" w:hAnsi="Times New Roman" w:cs="Times New Roman"/>
          <w:i/>
          <w:spacing w:val="-2"/>
          <w:sz w:val="28"/>
          <w:szCs w:val="28"/>
        </w:rPr>
      </w:pPr>
      <w:r w:rsidRPr="008F16FE">
        <w:rPr>
          <w:rFonts w:ascii="Times New Roman" w:hAnsi="Times New Roman" w:cs="Times New Roman"/>
          <w:spacing w:val="-2"/>
          <w:sz w:val="28"/>
          <w:szCs w:val="28"/>
        </w:rPr>
        <w:t xml:space="preserve">- </w:t>
      </w:r>
      <w:r w:rsidR="009A7F4E" w:rsidRPr="008F16FE">
        <w:rPr>
          <w:rFonts w:ascii="Times New Roman" w:hAnsi="Times New Roman" w:cs="Times New Roman"/>
          <w:spacing w:val="-2"/>
          <w:sz w:val="28"/>
          <w:szCs w:val="28"/>
        </w:rPr>
        <w:t>Kết quả thực hiện cơ chế tự chủ tài chính tại các đơn vị sự nghiệp công lập</w:t>
      </w:r>
    </w:p>
    <w:p w14:paraId="4ABA6B04" w14:textId="25843E11" w:rsidR="00AD52C9" w:rsidRPr="008F16FE" w:rsidRDefault="00AD52C9" w:rsidP="00814C3C">
      <w:pPr>
        <w:spacing w:before="60" w:after="60" w:line="240" w:lineRule="auto"/>
        <w:ind w:firstLine="567"/>
        <w:jc w:val="both"/>
        <w:rPr>
          <w:rFonts w:ascii="Times New Roman" w:hAnsi="Times New Roman" w:cs="Times New Roman"/>
          <w:b/>
          <w:sz w:val="28"/>
          <w:szCs w:val="28"/>
        </w:rPr>
      </w:pPr>
      <w:r w:rsidRPr="008F16FE">
        <w:rPr>
          <w:rFonts w:ascii="Times New Roman" w:hAnsi="Times New Roman" w:cs="Times New Roman"/>
          <w:b/>
          <w:sz w:val="28"/>
          <w:szCs w:val="28"/>
        </w:rPr>
        <w:t xml:space="preserve">6. Xây dựng và phát triển Chính </w:t>
      </w:r>
      <w:r w:rsidR="004372C2" w:rsidRPr="008F16FE">
        <w:rPr>
          <w:rFonts w:ascii="Times New Roman" w:hAnsi="Times New Roman" w:cs="Times New Roman"/>
          <w:b/>
          <w:sz w:val="28"/>
          <w:szCs w:val="28"/>
        </w:rPr>
        <w:t>quyền</w:t>
      </w:r>
      <w:r w:rsidRPr="008F16FE">
        <w:rPr>
          <w:rFonts w:ascii="Times New Roman" w:hAnsi="Times New Roman" w:cs="Times New Roman"/>
          <w:b/>
          <w:sz w:val="28"/>
          <w:szCs w:val="28"/>
        </w:rPr>
        <w:t xml:space="preserve"> điện tử, Chính </w:t>
      </w:r>
      <w:r w:rsidR="004372C2" w:rsidRPr="008F16FE">
        <w:rPr>
          <w:rFonts w:ascii="Times New Roman" w:hAnsi="Times New Roman" w:cs="Times New Roman"/>
          <w:b/>
          <w:sz w:val="28"/>
          <w:szCs w:val="28"/>
        </w:rPr>
        <w:t>quyền</w:t>
      </w:r>
      <w:r w:rsidRPr="008F16FE">
        <w:rPr>
          <w:rFonts w:ascii="Times New Roman" w:hAnsi="Times New Roman" w:cs="Times New Roman"/>
          <w:b/>
          <w:sz w:val="28"/>
          <w:szCs w:val="28"/>
        </w:rPr>
        <w:t xml:space="preserve"> số</w:t>
      </w:r>
    </w:p>
    <w:p w14:paraId="6CA8470D" w14:textId="5FD397F9" w:rsidR="00434A10" w:rsidRPr="008F16FE" w:rsidRDefault="00434A10"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Kết quả</w:t>
      </w:r>
      <w:r w:rsidR="001607B8" w:rsidRPr="008F16FE">
        <w:rPr>
          <w:rFonts w:ascii="Times New Roman" w:hAnsi="Times New Roman" w:cs="Times New Roman"/>
          <w:sz w:val="28"/>
          <w:szCs w:val="28"/>
        </w:rPr>
        <w:t xml:space="preserve"> hoàn thiện thể chế phục vụ xây dựng, phát triển Chính quyền điện tử, Chính quyền số.</w:t>
      </w:r>
    </w:p>
    <w:p w14:paraId="0EBAAC52" w14:textId="2817433F" w:rsidR="001607B8" w:rsidRPr="008F16FE" w:rsidRDefault="001607B8"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xml:space="preserve">- Kết quả xây dựng, phát triển hạ </w:t>
      </w:r>
      <w:r w:rsidR="00076985" w:rsidRPr="008F16FE">
        <w:rPr>
          <w:rFonts w:ascii="Times New Roman" w:hAnsi="Times New Roman" w:cs="Times New Roman"/>
          <w:sz w:val="28"/>
          <w:szCs w:val="28"/>
        </w:rPr>
        <w:t>tầng kỹ thuật</w:t>
      </w:r>
      <w:r w:rsidRPr="008F16FE">
        <w:rPr>
          <w:rFonts w:ascii="Times New Roman" w:hAnsi="Times New Roman" w:cs="Times New Roman"/>
          <w:sz w:val="28"/>
          <w:szCs w:val="28"/>
        </w:rPr>
        <w:t>.</w:t>
      </w:r>
    </w:p>
    <w:p w14:paraId="2A717D2A" w14:textId="52A39807" w:rsidR="001607B8" w:rsidRPr="008F16FE" w:rsidRDefault="001607B8"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lastRenderedPageBreak/>
        <w:t xml:space="preserve">- Kết quả </w:t>
      </w:r>
      <w:r w:rsidR="005059D0" w:rsidRPr="008F16FE">
        <w:rPr>
          <w:rFonts w:ascii="Times New Roman" w:hAnsi="Times New Roman" w:cs="Times New Roman"/>
          <w:sz w:val="28"/>
          <w:szCs w:val="28"/>
        </w:rPr>
        <w:t xml:space="preserve">xây dựng, </w:t>
      </w:r>
      <w:r w:rsidRPr="008F16FE">
        <w:rPr>
          <w:rFonts w:ascii="Times New Roman" w:hAnsi="Times New Roman" w:cs="Times New Roman"/>
          <w:sz w:val="28"/>
          <w:szCs w:val="28"/>
        </w:rPr>
        <w:t xml:space="preserve">phát triển </w:t>
      </w:r>
      <w:r w:rsidR="006369FC" w:rsidRPr="008F16FE">
        <w:rPr>
          <w:rFonts w:ascii="Times New Roman" w:hAnsi="Times New Roman" w:cs="Times New Roman"/>
          <w:sz w:val="28"/>
          <w:szCs w:val="28"/>
        </w:rPr>
        <w:t>các hệ thống nền tảng</w:t>
      </w:r>
      <w:r w:rsidRPr="008F16FE">
        <w:rPr>
          <w:rFonts w:ascii="Times New Roman" w:hAnsi="Times New Roman" w:cs="Times New Roman"/>
          <w:sz w:val="28"/>
          <w:szCs w:val="28"/>
        </w:rPr>
        <w:t>.</w:t>
      </w:r>
    </w:p>
    <w:p w14:paraId="5EDB70A6" w14:textId="264994E6" w:rsidR="001607B8" w:rsidRPr="008F16FE" w:rsidRDefault="001607B8"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Kết quả xây dựng, phát triển dữ liệu.</w:t>
      </w:r>
    </w:p>
    <w:p w14:paraId="237D7995" w14:textId="77777777" w:rsidR="001607B8" w:rsidRPr="008F16FE" w:rsidRDefault="001607B8"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Kết quả xây dựng, phát triển các ứng dụng, dịch vụ nội bộ.</w:t>
      </w:r>
    </w:p>
    <w:p w14:paraId="55EA5A71" w14:textId="53B4CAC4" w:rsidR="006369FC" w:rsidRPr="00355ABC" w:rsidRDefault="001607B8" w:rsidP="006369FC">
      <w:pPr>
        <w:spacing w:before="60" w:after="60" w:line="240" w:lineRule="auto"/>
        <w:ind w:firstLine="567"/>
        <w:jc w:val="both"/>
        <w:rPr>
          <w:rFonts w:ascii="Times New Roman" w:hAnsi="Times New Roman" w:cs="Times New Roman"/>
          <w:spacing w:val="-4"/>
          <w:sz w:val="28"/>
          <w:szCs w:val="28"/>
        </w:rPr>
      </w:pPr>
      <w:r w:rsidRPr="00355ABC">
        <w:rPr>
          <w:rFonts w:ascii="Times New Roman" w:hAnsi="Times New Roman" w:cs="Times New Roman"/>
          <w:spacing w:val="-4"/>
          <w:sz w:val="28"/>
          <w:szCs w:val="28"/>
        </w:rPr>
        <w:t>- Kết quả xây dựng, phát triển ứng dụng, dịch vụ phục vụ người dân, doanh nghiệp.</w:t>
      </w:r>
    </w:p>
    <w:p w14:paraId="71EE6A66" w14:textId="77777777" w:rsidR="001607B8" w:rsidRPr="008F16FE" w:rsidRDefault="001607B8" w:rsidP="00814C3C">
      <w:pPr>
        <w:spacing w:before="60" w:after="6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 Kết quả xây dựng, phát triển đô thị thông minh.</w:t>
      </w:r>
    </w:p>
    <w:p w14:paraId="6274C017" w14:textId="74A41CA6" w:rsidR="001607B8" w:rsidRPr="008F16FE" w:rsidRDefault="001607B8" w:rsidP="00814C3C">
      <w:pPr>
        <w:spacing w:before="60" w:after="60" w:line="240" w:lineRule="auto"/>
        <w:ind w:firstLine="567"/>
        <w:jc w:val="both"/>
        <w:rPr>
          <w:rFonts w:ascii="Times New Roman" w:hAnsi="Times New Roman" w:cs="Times New Roman"/>
          <w:sz w:val="28"/>
          <w:szCs w:val="28"/>
        </w:rPr>
      </w:pPr>
      <w:r w:rsidRPr="00335DB5">
        <w:rPr>
          <w:rFonts w:ascii="Times New Roman" w:hAnsi="Times New Roman" w:cs="Times New Roman"/>
          <w:sz w:val="28"/>
          <w:szCs w:val="28"/>
        </w:rPr>
        <w:t>- Kết quả cung cấp dịch vụ công trực tuyến</w:t>
      </w:r>
    </w:p>
    <w:p w14:paraId="5AB2C4D5" w14:textId="77777777" w:rsidR="007362F2" w:rsidRDefault="00CA74D5" w:rsidP="00643DE8">
      <w:pPr>
        <w:spacing w:before="120" w:after="120" w:line="240" w:lineRule="auto"/>
        <w:ind w:firstLine="567"/>
        <w:jc w:val="both"/>
        <w:rPr>
          <w:rFonts w:ascii="Times New Roman" w:hAnsi="Times New Roman" w:cs="Times New Roman"/>
          <w:b/>
          <w:sz w:val="26"/>
          <w:szCs w:val="26"/>
        </w:rPr>
      </w:pPr>
      <w:r w:rsidRPr="008F16FE">
        <w:rPr>
          <w:rFonts w:ascii="Times New Roman" w:hAnsi="Times New Roman" w:cs="Times New Roman"/>
          <w:b/>
          <w:sz w:val="26"/>
          <w:szCs w:val="26"/>
        </w:rPr>
        <w:t xml:space="preserve">III. </w:t>
      </w:r>
      <w:r w:rsidR="007362F2">
        <w:rPr>
          <w:rFonts w:ascii="Times New Roman" w:hAnsi="Times New Roman" w:cs="Times New Roman"/>
          <w:b/>
          <w:sz w:val="26"/>
          <w:szCs w:val="26"/>
        </w:rPr>
        <w:t>ĐÁNH GIÁ CHUNG</w:t>
      </w:r>
    </w:p>
    <w:p w14:paraId="13A8B508" w14:textId="77777777" w:rsidR="007362F2" w:rsidRPr="0006186E" w:rsidRDefault="007362F2" w:rsidP="007362F2">
      <w:pPr>
        <w:widowControl w:val="0"/>
        <w:spacing w:before="120" w:after="120" w:line="240" w:lineRule="auto"/>
        <w:ind w:firstLine="720"/>
        <w:jc w:val="both"/>
        <w:rPr>
          <w:rFonts w:ascii="Times New Roman" w:eastAsia="Times New Roman" w:hAnsi="Times New Roman" w:cs="Times New Roman"/>
          <w:bCs/>
          <w:sz w:val="28"/>
          <w:szCs w:val="28"/>
        </w:rPr>
      </w:pPr>
      <w:r w:rsidRPr="0006186E">
        <w:rPr>
          <w:rFonts w:ascii="Times New Roman" w:eastAsia="Times New Roman" w:hAnsi="Times New Roman" w:cs="Times New Roman"/>
          <w:bCs/>
          <w:sz w:val="28"/>
          <w:szCs w:val="28"/>
        </w:rPr>
        <w:t>1. Mặt tích cực</w:t>
      </w:r>
    </w:p>
    <w:p w14:paraId="4A35B1B9" w14:textId="77777777" w:rsidR="007362F2" w:rsidRPr="0006186E" w:rsidRDefault="007362F2" w:rsidP="007362F2">
      <w:pPr>
        <w:widowControl w:val="0"/>
        <w:spacing w:before="120" w:after="120" w:line="240" w:lineRule="auto"/>
        <w:ind w:firstLine="720"/>
        <w:jc w:val="both"/>
        <w:rPr>
          <w:rFonts w:ascii="Times New Roman" w:eastAsia="Times New Roman" w:hAnsi="Times New Roman" w:cs="Times New Roman"/>
          <w:bCs/>
          <w:sz w:val="28"/>
          <w:szCs w:val="28"/>
        </w:rPr>
      </w:pPr>
      <w:r w:rsidRPr="0006186E">
        <w:rPr>
          <w:rFonts w:ascii="Times New Roman" w:eastAsia="Times New Roman" w:hAnsi="Times New Roman" w:cs="Times New Roman"/>
          <w:bCs/>
          <w:sz w:val="28"/>
          <w:szCs w:val="28"/>
        </w:rPr>
        <w:t xml:space="preserve">2. Những tồn tại, hạn chế, nguyên nhân </w:t>
      </w:r>
    </w:p>
    <w:p w14:paraId="1EDFFBBB" w14:textId="77777777" w:rsidR="00CA74D5" w:rsidRPr="008F16FE" w:rsidRDefault="00CA74D5" w:rsidP="00643DE8">
      <w:pPr>
        <w:spacing w:before="120" w:after="120" w:line="240" w:lineRule="auto"/>
        <w:ind w:firstLine="567"/>
        <w:jc w:val="both"/>
        <w:rPr>
          <w:rFonts w:ascii="Times New Roman" w:hAnsi="Times New Roman" w:cs="Times New Roman"/>
          <w:b/>
          <w:sz w:val="26"/>
          <w:szCs w:val="26"/>
        </w:rPr>
      </w:pPr>
      <w:r w:rsidRPr="008F16FE">
        <w:rPr>
          <w:rFonts w:ascii="Times New Roman" w:hAnsi="Times New Roman" w:cs="Times New Roman"/>
          <w:b/>
          <w:sz w:val="26"/>
          <w:szCs w:val="26"/>
        </w:rPr>
        <w:t>IV. PHƯƠNG HƯỚNG,</w:t>
      </w:r>
      <w:r w:rsidR="001607B8" w:rsidRPr="008F16FE">
        <w:rPr>
          <w:rFonts w:ascii="Times New Roman" w:hAnsi="Times New Roman" w:cs="Times New Roman"/>
          <w:b/>
          <w:sz w:val="26"/>
          <w:szCs w:val="26"/>
        </w:rPr>
        <w:t xml:space="preserve"> </w:t>
      </w:r>
      <w:r w:rsidRPr="008F16FE">
        <w:rPr>
          <w:rFonts w:ascii="Times New Roman" w:hAnsi="Times New Roman" w:cs="Times New Roman"/>
          <w:b/>
          <w:sz w:val="26"/>
          <w:szCs w:val="26"/>
        </w:rPr>
        <w:t>NHIỆM VỤ CẢI CÁCH HÀNH CHÍNH TRỌNG</w:t>
      </w:r>
      <w:r w:rsidRPr="008F16FE">
        <w:rPr>
          <w:rFonts w:ascii="Times New Roman" w:hAnsi="Times New Roman" w:cs="Times New Roman"/>
          <w:b/>
          <w:sz w:val="28"/>
          <w:szCs w:val="28"/>
        </w:rPr>
        <w:t xml:space="preserve"> </w:t>
      </w:r>
      <w:r w:rsidRPr="008F16FE">
        <w:rPr>
          <w:rFonts w:ascii="Times New Roman" w:hAnsi="Times New Roman" w:cs="Times New Roman"/>
          <w:b/>
          <w:sz w:val="26"/>
          <w:szCs w:val="26"/>
        </w:rPr>
        <w:t>TÂM</w:t>
      </w:r>
    </w:p>
    <w:p w14:paraId="11C8E976" w14:textId="77777777" w:rsidR="001607B8" w:rsidRPr="008F16FE" w:rsidRDefault="001607B8" w:rsidP="00643DE8">
      <w:pPr>
        <w:spacing w:before="120" w:after="12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Nêu khái quát phương hướng, nhiệm vụ CCHC trọng tâm của địa phương trong thời gian tới.</w:t>
      </w:r>
    </w:p>
    <w:p w14:paraId="63B11401" w14:textId="77777777" w:rsidR="00CA74D5" w:rsidRPr="008F16FE" w:rsidRDefault="00CA74D5" w:rsidP="00643DE8">
      <w:pPr>
        <w:spacing w:before="120" w:after="120" w:line="240" w:lineRule="auto"/>
        <w:ind w:firstLine="567"/>
        <w:jc w:val="both"/>
        <w:rPr>
          <w:rFonts w:ascii="Times New Roman" w:hAnsi="Times New Roman" w:cs="Times New Roman"/>
          <w:b/>
          <w:sz w:val="26"/>
          <w:szCs w:val="26"/>
        </w:rPr>
      </w:pPr>
      <w:r w:rsidRPr="008F16FE">
        <w:rPr>
          <w:rFonts w:ascii="Times New Roman" w:hAnsi="Times New Roman" w:cs="Times New Roman"/>
          <w:b/>
          <w:sz w:val="26"/>
          <w:szCs w:val="26"/>
        </w:rPr>
        <w:t>V. KIẾN NGHỊ, ĐỀ XUẤT</w:t>
      </w:r>
    </w:p>
    <w:p w14:paraId="1B5956C9" w14:textId="4D812BEC" w:rsidR="001607B8" w:rsidRPr="001607B8" w:rsidRDefault="001607B8" w:rsidP="00643DE8">
      <w:pPr>
        <w:spacing w:before="120" w:after="120" w:line="240" w:lineRule="auto"/>
        <w:ind w:firstLine="567"/>
        <w:jc w:val="both"/>
        <w:rPr>
          <w:rFonts w:ascii="Times New Roman" w:hAnsi="Times New Roman" w:cs="Times New Roman"/>
          <w:sz w:val="28"/>
          <w:szCs w:val="28"/>
        </w:rPr>
      </w:pPr>
      <w:r w:rsidRPr="008F16FE">
        <w:rPr>
          <w:rFonts w:ascii="Times New Roman" w:hAnsi="Times New Roman" w:cs="Times New Roman"/>
          <w:sz w:val="28"/>
          <w:szCs w:val="28"/>
        </w:rPr>
        <w:t>Nêu những kiến nghị, đề xuất cụ thể, rõ ràng đối với</w:t>
      </w:r>
      <w:r w:rsidR="0000668E">
        <w:rPr>
          <w:rFonts w:ascii="Times New Roman" w:hAnsi="Times New Roman" w:cs="Times New Roman"/>
          <w:sz w:val="28"/>
          <w:szCs w:val="28"/>
        </w:rPr>
        <w:t xml:space="preserve"> thành phố,</w:t>
      </w:r>
      <w:r w:rsidRPr="008F16FE">
        <w:rPr>
          <w:rFonts w:ascii="Times New Roman" w:hAnsi="Times New Roman" w:cs="Times New Roman"/>
          <w:sz w:val="28"/>
          <w:szCs w:val="28"/>
        </w:rPr>
        <w:t xml:space="preserve"> Chính phủ và các bộ, ngành khác để công tác CCHC trong giai đoạn tới đạt kết quả, hiệu quả cao hơn./.</w:t>
      </w:r>
    </w:p>
    <w:sectPr w:rsidR="001607B8" w:rsidRPr="001607B8" w:rsidSect="008F4039">
      <w:headerReference w:type="default" r:id="rId6"/>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503F4" w14:textId="77777777" w:rsidR="00401BBA" w:rsidRDefault="00401BBA" w:rsidP="005059D0">
      <w:pPr>
        <w:spacing w:after="0" w:line="240" w:lineRule="auto"/>
      </w:pPr>
      <w:r>
        <w:separator/>
      </w:r>
    </w:p>
  </w:endnote>
  <w:endnote w:type="continuationSeparator" w:id="0">
    <w:p w14:paraId="29AF7CF9" w14:textId="77777777" w:rsidR="00401BBA" w:rsidRDefault="00401BBA" w:rsidP="00505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FBFF9" w14:textId="77777777" w:rsidR="00401BBA" w:rsidRDefault="00401BBA" w:rsidP="005059D0">
      <w:pPr>
        <w:spacing w:after="0" w:line="240" w:lineRule="auto"/>
      </w:pPr>
      <w:r>
        <w:separator/>
      </w:r>
    </w:p>
  </w:footnote>
  <w:footnote w:type="continuationSeparator" w:id="0">
    <w:p w14:paraId="352A1C83" w14:textId="77777777" w:rsidR="00401BBA" w:rsidRDefault="00401BBA" w:rsidP="00505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877338"/>
      <w:docPartObj>
        <w:docPartGallery w:val="Page Numbers (Top of Page)"/>
        <w:docPartUnique/>
      </w:docPartObj>
    </w:sdtPr>
    <w:sdtEndPr>
      <w:rPr>
        <w:noProof/>
      </w:rPr>
    </w:sdtEndPr>
    <w:sdtContent>
      <w:p w14:paraId="528E22FD" w14:textId="39812A2C" w:rsidR="005059D0" w:rsidRDefault="005059D0">
        <w:pPr>
          <w:pStyle w:val="Header"/>
          <w:jc w:val="center"/>
        </w:pPr>
        <w:r>
          <w:fldChar w:fldCharType="begin"/>
        </w:r>
        <w:r>
          <w:instrText xml:space="preserve"> PAGE   \* MERGEFORMAT </w:instrText>
        </w:r>
        <w:r>
          <w:fldChar w:fldCharType="separate"/>
        </w:r>
        <w:r w:rsidR="0000668E">
          <w:rPr>
            <w:noProof/>
          </w:rPr>
          <w:t>3</w:t>
        </w:r>
        <w:r>
          <w:rPr>
            <w:noProof/>
          </w:rPr>
          <w:fldChar w:fldCharType="end"/>
        </w:r>
      </w:p>
    </w:sdtContent>
  </w:sdt>
  <w:p w14:paraId="31E126E4" w14:textId="77777777" w:rsidR="005059D0" w:rsidRDefault="005059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2C9"/>
    <w:rsid w:val="0000668E"/>
    <w:rsid w:val="00076985"/>
    <w:rsid w:val="00133CBD"/>
    <w:rsid w:val="001607B8"/>
    <w:rsid w:val="001B1FFF"/>
    <w:rsid w:val="00207502"/>
    <w:rsid w:val="002D7AEA"/>
    <w:rsid w:val="00335DB5"/>
    <w:rsid w:val="00355ABC"/>
    <w:rsid w:val="00401BBA"/>
    <w:rsid w:val="00424D73"/>
    <w:rsid w:val="00434A10"/>
    <w:rsid w:val="004372C2"/>
    <w:rsid w:val="0047753D"/>
    <w:rsid w:val="004776F7"/>
    <w:rsid w:val="004812B1"/>
    <w:rsid w:val="004D1BAE"/>
    <w:rsid w:val="005059D0"/>
    <w:rsid w:val="00526D91"/>
    <w:rsid w:val="00560E24"/>
    <w:rsid w:val="005727F3"/>
    <w:rsid w:val="005A2564"/>
    <w:rsid w:val="006369FC"/>
    <w:rsid w:val="00643DE8"/>
    <w:rsid w:val="006543B0"/>
    <w:rsid w:val="00661799"/>
    <w:rsid w:val="006C62F0"/>
    <w:rsid w:val="006D1646"/>
    <w:rsid w:val="00710B18"/>
    <w:rsid w:val="00723A6C"/>
    <w:rsid w:val="007362F2"/>
    <w:rsid w:val="007524BD"/>
    <w:rsid w:val="00814C3C"/>
    <w:rsid w:val="008401B9"/>
    <w:rsid w:val="008638FA"/>
    <w:rsid w:val="00874D7D"/>
    <w:rsid w:val="008D111C"/>
    <w:rsid w:val="008D7B4E"/>
    <w:rsid w:val="008F16FE"/>
    <w:rsid w:val="008F4039"/>
    <w:rsid w:val="0095524D"/>
    <w:rsid w:val="009A7F4E"/>
    <w:rsid w:val="009F15D2"/>
    <w:rsid w:val="00A9061A"/>
    <w:rsid w:val="00A9214E"/>
    <w:rsid w:val="00AD52C9"/>
    <w:rsid w:val="00B717CC"/>
    <w:rsid w:val="00BA5E59"/>
    <w:rsid w:val="00C57A16"/>
    <w:rsid w:val="00C72898"/>
    <w:rsid w:val="00C8378B"/>
    <w:rsid w:val="00CA74D5"/>
    <w:rsid w:val="00CD7B8D"/>
    <w:rsid w:val="00D62B1F"/>
    <w:rsid w:val="00D650B7"/>
    <w:rsid w:val="00F1058E"/>
    <w:rsid w:val="00F558E4"/>
    <w:rsid w:val="00FB2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C7B77"/>
  <w15:chartTrackingRefBased/>
  <w15:docId w15:val="{AA75873D-7779-42E9-B9D7-780895CE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2C9"/>
    <w:pPr>
      <w:ind w:left="720"/>
      <w:contextualSpacing/>
    </w:pPr>
  </w:style>
  <w:style w:type="paragraph" w:styleId="Header">
    <w:name w:val="header"/>
    <w:basedOn w:val="Normal"/>
    <w:link w:val="HeaderChar"/>
    <w:uiPriority w:val="99"/>
    <w:unhideWhenUsed/>
    <w:rsid w:val="00505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9D0"/>
  </w:style>
  <w:style w:type="paragraph" w:styleId="Footer">
    <w:name w:val="footer"/>
    <w:basedOn w:val="Normal"/>
    <w:link w:val="FooterChar"/>
    <w:uiPriority w:val="99"/>
    <w:unhideWhenUsed/>
    <w:rsid w:val="00505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dc:creator>
  <cp:keywords/>
  <dc:description/>
  <cp:lastModifiedBy>Admin</cp:lastModifiedBy>
  <cp:revision>3</cp:revision>
  <cp:lastPrinted>2025-07-01T08:27:00Z</cp:lastPrinted>
  <dcterms:created xsi:type="dcterms:W3CDTF">2025-08-20T03:39:00Z</dcterms:created>
  <dcterms:modified xsi:type="dcterms:W3CDTF">2025-08-20T03:45:00Z</dcterms:modified>
</cp:coreProperties>
</file>