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6"/>
        <w:gridCol w:w="6706"/>
      </w:tblGrid>
      <w:tr w:rsidR="00EC048C" w14:paraId="405EC586" w14:textId="77777777" w:rsidTr="00493A66">
        <w:tc>
          <w:tcPr>
            <w:tcW w:w="7144" w:type="dxa"/>
          </w:tcPr>
          <w:p w14:paraId="260DD0A6" w14:textId="77777777" w:rsidR="00EC048C" w:rsidRPr="00EF7954" w:rsidRDefault="00EC048C" w:rsidP="008D64AB">
            <w:pPr>
              <w:jc w:val="center"/>
              <w:rPr>
                <w:sz w:val="26"/>
                <w:szCs w:val="26"/>
                <w:lang w:val="en-US"/>
              </w:rPr>
            </w:pPr>
            <w:r w:rsidRPr="00EF7954">
              <w:rPr>
                <w:sz w:val="26"/>
                <w:szCs w:val="26"/>
                <w:lang w:val="en-US"/>
              </w:rPr>
              <w:t>UBND THÀNH PHỐ HẢI PHÒNG</w:t>
            </w:r>
          </w:p>
          <w:p w14:paraId="445B2447" w14:textId="7A4011F5" w:rsidR="00EF7954" w:rsidRPr="00EF7954" w:rsidRDefault="00EC048C" w:rsidP="00EC048C">
            <w:pPr>
              <w:ind w:left="284"/>
              <w:jc w:val="center"/>
              <w:rPr>
                <w:b/>
                <w:sz w:val="26"/>
                <w:szCs w:val="26"/>
                <w:lang w:val="en-US"/>
              </w:rPr>
            </w:pPr>
            <w:r w:rsidRPr="00EF7954">
              <w:rPr>
                <w:b/>
                <w:noProof/>
                <w:sz w:val="26"/>
                <w:szCs w:val="26"/>
                <w:lang w:val="en-US"/>
              </w:rPr>
              <mc:AlternateContent>
                <mc:Choice Requires="wps">
                  <w:drawing>
                    <wp:anchor distT="0" distB="0" distL="114300" distR="114300" simplePos="0" relativeHeight="251658240" behindDoc="0" locked="0" layoutInCell="1" allowOverlap="1" wp14:anchorId="713FCEEA" wp14:editId="31680BEA">
                      <wp:simplePos x="0" y="0"/>
                      <wp:positionH relativeFrom="column">
                        <wp:posOffset>1828800</wp:posOffset>
                      </wp:positionH>
                      <wp:positionV relativeFrom="paragraph">
                        <wp:posOffset>184785</wp:posOffset>
                      </wp:positionV>
                      <wp:extent cx="556591"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5565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665900"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in,14.55pt" to="187.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" strokecolor="black [3040]"/>
                  </w:pict>
                </mc:Fallback>
              </mc:AlternateContent>
            </w:r>
            <w:r w:rsidRPr="00EF7954">
              <w:rPr>
                <w:b/>
                <w:sz w:val="26"/>
                <w:szCs w:val="26"/>
                <w:lang w:val="en-US"/>
              </w:rPr>
              <w:t>SỞ Y TẾ</w:t>
            </w:r>
          </w:p>
          <w:p w14:paraId="0F080A63" w14:textId="77777777" w:rsidR="00EC048C" w:rsidRDefault="00EC048C" w:rsidP="00EF7954">
            <w:pPr>
              <w:jc w:val="center"/>
              <w:rPr>
                <w:sz w:val="28"/>
                <w:lang w:val="en-US"/>
              </w:rPr>
            </w:pPr>
          </w:p>
          <w:p w14:paraId="06FDD274" w14:textId="7F990D67" w:rsidR="00EF7954" w:rsidRPr="00EF7954" w:rsidRDefault="00EF7954" w:rsidP="00EF7954">
            <w:pPr>
              <w:jc w:val="center"/>
              <w:rPr>
                <w:sz w:val="26"/>
                <w:szCs w:val="26"/>
                <w:lang w:val="en-US"/>
              </w:rPr>
            </w:pPr>
          </w:p>
        </w:tc>
        <w:tc>
          <w:tcPr>
            <w:tcW w:w="7314" w:type="dxa"/>
          </w:tcPr>
          <w:p w14:paraId="350267A9" w14:textId="77777777" w:rsidR="00EC048C" w:rsidRPr="00EF7954" w:rsidRDefault="00EC048C" w:rsidP="008D64AB">
            <w:pPr>
              <w:jc w:val="center"/>
              <w:rPr>
                <w:b/>
                <w:sz w:val="26"/>
                <w:szCs w:val="26"/>
                <w:lang w:val="en-US"/>
              </w:rPr>
            </w:pPr>
            <w:r w:rsidRPr="00EF7954">
              <w:rPr>
                <w:b/>
                <w:sz w:val="26"/>
                <w:szCs w:val="26"/>
                <w:lang w:val="en-US"/>
              </w:rPr>
              <w:t>CỘNG HÒA XÃ HỘI CHỦ NGHĨA VIỆT NAM</w:t>
            </w:r>
          </w:p>
          <w:p w14:paraId="660B8246" w14:textId="77777777" w:rsidR="00EC048C" w:rsidRDefault="00EC048C" w:rsidP="008D64AB">
            <w:pPr>
              <w:jc w:val="center"/>
              <w:rPr>
                <w:b/>
                <w:sz w:val="28"/>
                <w:lang w:val="en-US"/>
              </w:rPr>
            </w:pPr>
            <w:r>
              <w:rPr>
                <w:b/>
                <w:sz w:val="28"/>
                <w:lang w:val="en-US"/>
              </w:rPr>
              <w:t>Độc lập - Tự do - Hạnh phúc</w:t>
            </w:r>
          </w:p>
          <w:p w14:paraId="086278C1" w14:textId="37EE6DFE" w:rsidR="00EC048C" w:rsidRDefault="00EC048C" w:rsidP="008D64AB">
            <w:pPr>
              <w:jc w:val="center"/>
              <w:rPr>
                <w:b/>
                <w:sz w:val="28"/>
                <w:lang w:val="en-US"/>
              </w:rPr>
            </w:pPr>
            <w:r>
              <w:rPr>
                <w:b/>
                <w:noProof/>
                <w:sz w:val="28"/>
                <w:lang w:val="en-US"/>
              </w:rPr>
              <mc:AlternateContent>
                <mc:Choice Requires="wps">
                  <w:drawing>
                    <wp:anchor distT="0" distB="0" distL="114300" distR="114300" simplePos="0" relativeHeight="251660288" behindDoc="0" locked="0" layoutInCell="1" allowOverlap="1" wp14:anchorId="50FE88CE" wp14:editId="61DFD84C">
                      <wp:simplePos x="0" y="0"/>
                      <wp:positionH relativeFrom="column">
                        <wp:posOffset>1036955</wp:posOffset>
                      </wp:positionH>
                      <wp:positionV relativeFrom="paragraph">
                        <wp:posOffset>24130</wp:posOffset>
                      </wp:positionV>
                      <wp:extent cx="2099144" cy="0"/>
                      <wp:effectExtent l="0" t="0" r="34925" b="19050"/>
                      <wp:wrapNone/>
                      <wp:docPr id="2" name="Straight Connector 2"/>
                      <wp:cNvGraphicFramePr/>
                      <a:graphic xmlns:a="http://schemas.openxmlformats.org/drawingml/2006/main">
                        <a:graphicData uri="http://schemas.microsoft.com/office/word/2010/wordprocessingShape">
                          <wps:wsp>
                            <wps:cNvCnPr/>
                            <wps:spPr>
                              <a:xfrm>
                                <a:off x="0" y="0"/>
                                <a:ext cx="20991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7A500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1.65pt,1.9pt" to="246.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" strokecolor="black [3040]"/>
                  </w:pict>
                </mc:Fallback>
              </mc:AlternateContent>
            </w:r>
          </w:p>
          <w:p w14:paraId="778B91A1" w14:textId="4DE8BF66" w:rsidR="00EC048C" w:rsidRPr="00B10BA3" w:rsidRDefault="00EC048C" w:rsidP="008D64AB">
            <w:pPr>
              <w:jc w:val="center"/>
              <w:rPr>
                <w:i/>
                <w:sz w:val="28"/>
                <w:szCs w:val="28"/>
                <w:lang w:val="en-US"/>
              </w:rPr>
            </w:pPr>
            <w:r w:rsidRPr="00B10BA3">
              <w:rPr>
                <w:i/>
                <w:sz w:val="28"/>
                <w:szCs w:val="28"/>
                <w:lang w:val="en-US"/>
              </w:rPr>
              <w:t xml:space="preserve">           </w:t>
            </w:r>
            <w:r w:rsidR="00F53158">
              <w:rPr>
                <w:i/>
                <w:sz w:val="28"/>
                <w:szCs w:val="28"/>
                <w:lang w:val="en-US"/>
              </w:rPr>
              <w:t xml:space="preserve">  Hải phòng, ngày  22</w:t>
            </w:r>
            <w:r w:rsidR="006F4BBA">
              <w:rPr>
                <w:i/>
                <w:sz w:val="28"/>
                <w:szCs w:val="28"/>
                <w:lang w:val="en-US"/>
              </w:rPr>
              <w:t xml:space="preserve"> tháng </w:t>
            </w:r>
            <w:r w:rsidRPr="00B10BA3">
              <w:rPr>
                <w:i/>
                <w:sz w:val="28"/>
                <w:szCs w:val="28"/>
                <w:lang w:val="en-US"/>
              </w:rPr>
              <w:t xml:space="preserve"> </w:t>
            </w:r>
            <w:r w:rsidR="006F4BBA">
              <w:rPr>
                <w:i/>
                <w:sz w:val="28"/>
                <w:szCs w:val="28"/>
                <w:lang w:val="en-US"/>
              </w:rPr>
              <w:t>6</w:t>
            </w:r>
            <w:r w:rsidRPr="00B10BA3">
              <w:rPr>
                <w:i/>
                <w:sz w:val="28"/>
                <w:szCs w:val="28"/>
                <w:lang w:val="en-US"/>
              </w:rPr>
              <w:t xml:space="preserve"> năm 2026</w:t>
            </w:r>
          </w:p>
        </w:tc>
      </w:tr>
    </w:tbl>
    <w:p w14:paraId="7F3166D0" w14:textId="77777777" w:rsidR="00EC048C" w:rsidRDefault="00EC048C" w:rsidP="008D64AB">
      <w:pPr>
        <w:jc w:val="center"/>
        <w:rPr>
          <w:b/>
          <w:sz w:val="28"/>
          <w:lang w:val="en-US"/>
        </w:rPr>
      </w:pPr>
    </w:p>
    <w:p w14:paraId="3F192D68" w14:textId="77777777" w:rsidR="00B10BA3" w:rsidRDefault="00B10BA3" w:rsidP="00B10BA3">
      <w:pPr>
        <w:jc w:val="center"/>
        <w:rPr>
          <w:b/>
          <w:sz w:val="28"/>
          <w:szCs w:val="28"/>
          <w:lang w:val="en-US"/>
        </w:rPr>
      </w:pPr>
    </w:p>
    <w:p w14:paraId="707BB620" w14:textId="32DF6457" w:rsidR="00B10BA3" w:rsidRDefault="001C303C" w:rsidP="00B10BA3">
      <w:pPr>
        <w:jc w:val="center"/>
        <w:rPr>
          <w:b/>
          <w:sz w:val="28"/>
          <w:szCs w:val="28"/>
          <w:lang w:val="en-US"/>
        </w:rPr>
      </w:pPr>
      <w:r w:rsidRPr="00B10BA3">
        <w:rPr>
          <w:b/>
          <w:sz w:val="28"/>
          <w:szCs w:val="28"/>
          <w:lang w:val="en-US"/>
        </w:rPr>
        <w:t xml:space="preserve">BẢN TỔNG HỢP Ý KIẾN, TIẾP THU, GIẢI TRÌNH Ý KIẾN GÓP Ý, </w:t>
      </w:r>
      <w:r w:rsidR="004D75BD" w:rsidRPr="00B10BA3">
        <w:rPr>
          <w:b/>
          <w:sz w:val="28"/>
          <w:szCs w:val="28"/>
          <w:lang w:val="en-US"/>
        </w:rPr>
        <w:t xml:space="preserve">PHẢN BIỆN XÃ HỘI ĐỐI VỚI </w:t>
      </w:r>
      <w:r w:rsidRPr="00B10BA3">
        <w:rPr>
          <w:b/>
          <w:sz w:val="28"/>
          <w:szCs w:val="28"/>
          <w:lang w:val="en-US"/>
        </w:rPr>
        <w:t xml:space="preserve"> </w:t>
      </w:r>
      <w:r w:rsidR="004D75BD" w:rsidRPr="00B10BA3">
        <w:rPr>
          <w:b/>
          <w:sz w:val="28"/>
          <w:szCs w:val="28"/>
          <w:lang w:val="en-US"/>
        </w:rPr>
        <w:t xml:space="preserve">DỰ THẢO QUY CHUẨN KỸ THUẬT ĐỊA PHƯƠNG VỀ CHẤT LƯỢNG NƯỚC SẠCH SỬ DỤNG CHO MỤC ĐÍCH </w:t>
      </w:r>
    </w:p>
    <w:p w14:paraId="47F1DDE9" w14:textId="79453E80" w:rsidR="008D64AB" w:rsidRPr="00B10BA3" w:rsidRDefault="004D75BD" w:rsidP="00B10BA3">
      <w:pPr>
        <w:jc w:val="center"/>
        <w:rPr>
          <w:b/>
          <w:sz w:val="28"/>
          <w:szCs w:val="28"/>
          <w:lang w:val="en-US"/>
        </w:rPr>
      </w:pPr>
      <w:r w:rsidRPr="00B10BA3">
        <w:rPr>
          <w:b/>
          <w:sz w:val="28"/>
          <w:szCs w:val="28"/>
          <w:lang w:val="en-US"/>
        </w:rPr>
        <w:t>SINH HOẠT TRÊN ĐỊA BÀN THÀNH PHỐ HẢI PHÒNG</w:t>
      </w:r>
    </w:p>
    <w:p w14:paraId="0CEA794C" w14:textId="600B0250" w:rsidR="00892E1E" w:rsidRPr="00B10BA3" w:rsidRDefault="00493A66" w:rsidP="00493A66">
      <w:pPr>
        <w:pStyle w:val="BodyText"/>
        <w:tabs>
          <w:tab w:val="left" w:pos="1603"/>
        </w:tabs>
        <w:spacing w:before="98"/>
      </w:pPr>
      <w:r w:rsidRPr="00B10BA3">
        <w:rPr>
          <w:i/>
          <w:noProof/>
          <w:lang w:val="en-US"/>
        </w:rPr>
        <mc:AlternateContent>
          <mc:Choice Requires="wps">
            <w:drawing>
              <wp:anchor distT="0" distB="0" distL="114300" distR="114300" simplePos="0" relativeHeight="251658752" behindDoc="0" locked="0" layoutInCell="1" allowOverlap="1" wp14:anchorId="2164AE47" wp14:editId="1ECF1120">
                <wp:simplePos x="0" y="0"/>
                <wp:positionH relativeFrom="column">
                  <wp:posOffset>3560776</wp:posOffset>
                </wp:positionH>
                <wp:positionV relativeFrom="paragraph">
                  <wp:posOffset>34925</wp:posOffset>
                </wp:positionV>
                <wp:extent cx="1892411"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18924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82BDEC"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80.4pt,2.75pt" to="429.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" strokecolor="black [3040]"/>
            </w:pict>
          </mc:Fallback>
        </mc:AlternateContent>
      </w:r>
      <w:r w:rsidRPr="00B10BA3">
        <w:rPr>
          <w:i/>
        </w:rPr>
        <w:tab/>
      </w:r>
    </w:p>
    <w:p w14:paraId="6550F2A1" w14:textId="3481C0F6" w:rsidR="00493A66" w:rsidRPr="00B10BA3" w:rsidRDefault="00493A66" w:rsidP="00A53106">
      <w:pPr>
        <w:pStyle w:val="BodyText"/>
        <w:tabs>
          <w:tab w:val="left" w:pos="1603"/>
        </w:tabs>
        <w:spacing w:before="60" w:line="288" w:lineRule="auto"/>
        <w:ind w:firstLine="851"/>
        <w:jc w:val="both"/>
        <w:rPr>
          <w:lang w:val="en-US"/>
        </w:rPr>
      </w:pPr>
      <w:r w:rsidRPr="00B10BA3">
        <w:rPr>
          <w:lang w:val="en-US"/>
        </w:rPr>
        <w:t xml:space="preserve">Căn cứ Luật Ban hành văn bản quy phạm pháp luật, </w:t>
      </w:r>
      <w:r w:rsidR="00875076" w:rsidRPr="00B10BA3">
        <w:rPr>
          <w:lang w:val="en-US"/>
        </w:rPr>
        <w:t>Sở Y tế</w:t>
      </w:r>
      <w:r w:rsidRPr="00B10BA3">
        <w:rPr>
          <w:lang w:val="en-US"/>
        </w:rPr>
        <w:t xml:space="preserve"> đã tổ chức lấy ý kiến</w:t>
      </w:r>
      <w:r w:rsidR="004D75BD" w:rsidRPr="00B10BA3">
        <w:rPr>
          <w:lang w:val="en-US"/>
        </w:rPr>
        <w:t>, phản biện xã hội</w:t>
      </w:r>
      <w:r w:rsidRPr="00B10BA3">
        <w:rPr>
          <w:lang w:val="en-US"/>
        </w:rPr>
        <w:t xml:space="preserve"> </w:t>
      </w:r>
      <w:r w:rsidR="00875076" w:rsidRPr="00B10BA3">
        <w:rPr>
          <w:lang w:val="en-US"/>
        </w:rPr>
        <w:t xml:space="preserve">đối với </w:t>
      </w:r>
      <w:r w:rsidR="00330166" w:rsidRPr="00B10BA3">
        <w:rPr>
          <w:lang w:val="en-US"/>
        </w:rPr>
        <w:t xml:space="preserve">hồ sơ </w:t>
      </w:r>
      <w:r w:rsidRPr="00B10BA3">
        <w:rPr>
          <w:lang w:val="en-US"/>
        </w:rPr>
        <w:t>Dự thảo</w:t>
      </w:r>
      <w:r w:rsidR="00330166" w:rsidRPr="00B10BA3">
        <w:rPr>
          <w:lang w:val="en-US"/>
        </w:rPr>
        <w:t xml:space="preserve"> Quyết định ban hành</w:t>
      </w:r>
      <w:r w:rsidRPr="00B10BA3">
        <w:rPr>
          <w:lang w:val="en-US"/>
        </w:rPr>
        <w:t xml:space="preserve"> </w:t>
      </w:r>
      <w:r w:rsidRPr="00B10BA3">
        <w:t>Quy chuẩn kỹ thuật địa phương chất lượng nước sạch sử dụng cho mục đích sinh hoạt trên địa bàn thành phố Hải Phòng</w:t>
      </w:r>
      <w:r w:rsidRPr="00B10BA3">
        <w:rPr>
          <w:lang w:val="en-US"/>
        </w:rPr>
        <w:t>.</w:t>
      </w:r>
    </w:p>
    <w:p w14:paraId="10F5ACFA" w14:textId="7509B286" w:rsidR="00493A66" w:rsidRPr="00B10BA3" w:rsidRDefault="00493A66" w:rsidP="00A53106">
      <w:pPr>
        <w:pStyle w:val="BodyText"/>
        <w:tabs>
          <w:tab w:val="left" w:pos="1603"/>
        </w:tabs>
        <w:spacing w:before="60" w:line="288" w:lineRule="auto"/>
        <w:ind w:firstLine="851"/>
        <w:jc w:val="both"/>
        <w:rPr>
          <w:lang w:val="en-US"/>
        </w:rPr>
      </w:pPr>
      <w:r w:rsidRPr="00B10BA3">
        <w:rPr>
          <w:lang w:val="en-US"/>
        </w:rPr>
        <w:t xml:space="preserve">1. </w:t>
      </w:r>
      <w:r w:rsidR="00875076" w:rsidRPr="00B10BA3">
        <w:rPr>
          <w:lang w:val="en-US"/>
        </w:rPr>
        <w:t>Cơ quan, tổ chức, cá nhân gửi xin ý kiến:</w:t>
      </w:r>
    </w:p>
    <w:p w14:paraId="1012C747" w14:textId="44702FB1" w:rsidR="00875076" w:rsidRPr="00B10BA3" w:rsidRDefault="00875076" w:rsidP="00A53106">
      <w:pPr>
        <w:pStyle w:val="BodyText"/>
        <w:tabs>
          <w:tab w:val="left" w:pos="1603"/>
        </w:tabs>
        <w:spacing w:before="60" w:line="288" w:lineRule="auto"/>
        <w:ind w:firstLine="851"/>
        <w:jc w:val="both"/>
        <w:rPr>
          <w:lang w:val="en-US"/>
        </w:rPr>
      </w:pPr>
      <w:r w:rsidRPr="00B10BA3">
        <w:rPr>
          <w:lang w:val="en-US"/>
        </w:rPr>
        <w:t>- Các Sở, ban, ngành; UBND các xã, phường, đặc khu;</w:t>
      </w:r>
      <w:bookmarkStart w:id="0" w:name="_GoBack"/>
      <w:bookmarkEnd w:id="0"/>
    </w:p>
    <w:p w14:paraId="1EE27743" w14:textId="1885B19E" w:rsidR="00875076" w:rsidRPr="00B10BA3" w:rsidRDefault="00875076" w:rsidP="00A53106">
      <w:pPr>
        <w:pStyle w:val="BodyText"/>
        <w:tabs>
          <w:tab w:val="left" w:pos="1603"/>
        </w:tabs>
        <w:spacing w:before="60" w:line="288" w:lineRule="auto"/>
        <w:ind w:firstLine="851"/>
        <w:jc w:val="both"/>
        <w:rPr>
          <w:lang w:val="en-US"/>
        </w:rPr>
      </w:pPr>
      <w:r w:rsidRPr="00B10BA3">
        <w:rPr>
          <w:lang w:val="en-US"/>
        </w:rPr>
        <w:t>- Các đơn vị y tế trực thuộc;</w:t>
      </w:r>
    </w:p>
    <w:p w14:paraId="5BFBAA47" w14:textId="39DFD863" w:rsidR="00875076" w:rsidRPr="00B10BA3" w:rsidRDefault="00875076" w:rsidP="00A53106">
      <w:pPr>
        <w:pStyle w:val="BodyText"/>
        <w:tabs>
          <w:tab w:val="left" w:pos="1603"/>
        </w:tabs>
        <w:spacing w:before="60" w:line="288" w:lineRule="auto"/>
        <w:ind w:firstLine="851"/>
        <w:jc w:val="both"/>
        <w:rPr>
          <w:lang w:val="en-US"/>
        </w:rPr>
      </w:pPr>
      <w:r w:rsidRPr="00B10BA3">
        <w:rPr>
          <w:lang w:val="en-US"/>
        </w:rPr>
        <w:t>- Các cơ sở cấp nước trên địa bàn thành phố;</w:t>
      </w:r>
    </w:p>
    <w:p w14:paraId="5B7D20E9" w14:textId="229CC068" w:rsidR="00875076" w:rsidRPr="00B10BA3" w:rsidRDefault="00875076" w:rsidP="00A53106">
      <w:pPr>
        <w:pStyle w:val="BodyText"/>
        <w:tabs>
          <w:tab w:val="left" w:pos="1603"/>
        </w:tabs>
        <w:spacing w:before="60" w:line="288" w:lineRule="auto"/>
        <w:ind w:firstLine="851"/>
        <w:jc w:val="both"/>
        <w:rPr>
          <w:lang w:val="en-US"/>
        </w:rPr>
      </w:pPr>
      <w:r w:rsidRPr="00B10BA3">
        <w:rPr>
          <w:lang w:val="en-US"/>
        </w:rPr>
        <w:t>- Xin ý kiến trên Cổng thông tin điện tử thành phố Hải Phòng.</w:t>
      </w:r>
    </w:p>
    <w:p w14:paraId="728E1C83" w14:textId="3CBA1E78" w:rsidR="00875076" w:rsidRPr="00B10BA3" w:rsidRDefault="00875076" w:rsidP="00A53106">
      <w:pPr>
        <w:pStyle w:val="BodyText"/>
        <w:tabs>
          <w:tab w:val="left" w:pos="1603"/>
        </w:tabs>
        <w:spacing w:before="60" w:line="288" w:lineRule="auto"/>
        <w:ind w:firstLine="851"/>
        <w:jc w:val="both"/>
        <w:rPr>
          <w:lang w:val="en-US"/>
        </w:rPr>
      </w:pPr>
      <w:r w:rsidRPr="00B10BA3">
        <w:rPr>
          <w:lang w:val="en-US"/>
        </w:rPr>
        <w:t xml:space="preserve">2. Tổng số cơ quan có văn bản tham gia ý kiến: </w:t>
      </w:r>
      <w:r w:rsidR="00961952">
        <w:rPr>
          <w:lang w:val="en-US"/>
        </w:rPr>
        <w:t>226</w:t>
      </w:r>
      <w:r w:rsidR="00F638A1" w:rsidRPr="00F638A1">
        <w:rPr>
          <w:lang w:val="en-US"/>
        </w:rPr>
        <w:t xml:space="preserve"> </w:t>
      </w:r>
      <w:r w:rsidRPr="00F638A1">
        <w:rPr>
          <w:lang w:val="en-US"/>
        </w:rPr>
        <w:t>Trong đó:</w:t>
      </w:r>
    </w:p>
    <w:p w14:paraId="6568C6EE" w14:textId="713910AC" w:rsidR="00875076" w:rsidRPr="00B10BA3" w:rsidRDefault="00875076" w:rsidP="00A53106">
      <w:pPr>
        <w:pStyle w:val="BodyText"/>
        <w:tabs>
          <w:tab w:val="left" w:pos="1603"/>
        </w:tabs>
        <w:spacing w:before="60" w:line="288" w:lineRule="auto"/>
        <w:ind w:firstLine="851"/>
        <w:jc w:val="both"/>
        <w:rPr>
          <w:lang w:val="en-US"/>
        </w:rPr>
      </w:pPr>
      <w:r w:rsidRPr="00B10BA3">
        <w:rPr>
          <w:lang w:val="en-US"/>
        </w:rPr>
        <w:t>- Số vă</w:t>
      </w:r>
      <w:r w:rsidR="00F638A1">
        <w:rPr>
          <w:lang w:val="en-US"/>
        </w:rPr>
        <w:t xml:space="preserve">n bản có ý kiến tham gia: 10 </w:t>
      </w:r>
      <w:r w:rsidRPr="00B10BA3">
        <w:rPr>
          <w:lang w:val="en-US"/>
        </w:rPr>
        <w:t>(</w:t>
      </w:r>
      <w:r w:rsidRPr="00A53106">
        <w:rPr>
          <w:i/>
          <w:lang w:val="en-US"/>
        </w:rPr>
        <w:t>Sở Tài chính, Sở Xây dựng, Sở Tư pháp, Sở Nông nghiệp và Môi tr</w:t>
      </w:r>
      <w:r w:rsidR="00A53106" w:rsidRPr="00A53106">
        <w:rPr>
          <w:i/>
          <w:lang w:val="en-US"/>
        </w:rPr>
        <w:t>ường, Sở Khoa học và</w:t>
      </w:r>
      <w:r w:rsidR="00F638A1" w:rsidRPr="00A53106">
        <w:rPr>
          <w:i/>
          <w:lang w:val="en-US"/>
        </w:rPr>
        <w:t xml:space="preserve"> Công nghệ</w:t>
      </w:r>
      <w:r w:rsidR="00A53106" w:rsidRPr="00A53106">
        <w:rPr>
          <w:i/>
          <w:lang w:val="en-US"/>
        </w:rPr>
        <w:t>,</w:t>
      </w:r>
      <w:r w:rsidRPr="00A53106">
        <w:rPr>
          <w:i/>
          <w:lang w:val="en-US"/>
        </w:rPr>
        <w:t xml:space="preserve"> Mặt</w:t>
      </w:r>
      <w:r w:rsidR="00F638A1" w:rsidRPr="00A53106">
        <w:rPr>
          <w:i/>
          <w:lang w:val="en-US"/>
        </w:rPr>
        <w:t xml:space="preserve"> trận Tổ quốc Việt Nam thành phố</w:t>
      </w:r>
      <w:r w:rsidR="00A53106" w:rsidRPr="00A53106">
        <w:rPr>
          <w:i/>
          <w:lang w:val="en-US"/>
        </w:rPr>
        <w:t>, Bệnh viện Nhi Hải Dương, Bệnh viện Phổi Hải Dương, Công ty cổ phần nước sạch nông thôn Hải Dương, Công ty cổ phấn cấp nước Hải Phòng</w:t>
      </w:r>
      <w:r w:rsidR="00B10BA3" w:rsidRPr="00B10BA3">
        <w:rPr>
          <w:lang w:val="en-US"/>
        </w:rPr>
        <w:t>)</w:t>
      </w:r>
    </w:p>
    <w:p w14:paraId="6CB21358" w14:textId="0D761384" w:rsidR="00B10BA3" w:rsidRPr="00B10BA3" w:rsidRDefault="00B10BA3" w:rsidP="00A53106">
      <w:pPr>
        <w:pStyle w:val="BodyText"/>
        <w:tabs>
          <w:tab w:val="left" w:pos="1603"/>
        </w:tabs>
        <w:spacing w:before="60" w:line="288" w:lineRule="auto"/>
        <w:ind w:firstLine="851"/>
        <w:jc w:val="both"/>
        <w:rPr>
          <w:lang w:val="en-US"/>
        </w:rPr>
      </w:pPr>
      <w:r w:rsidRPr="00B10BA3">
        <w:rPr>
          <w:lang w:val="en-US"/>
        </w:rPr>
        <w:t>- Số vă</w:t>
      </w:r>
      <w:r w:rsidR="00A53106">
        <w:rPr>
          <w:lang w:val="en-US"/>
        </w:rPr>
        <w:t>n bản nhất trí: 216</w:t>
      </w:r>
    </w:p>
    <w:p w14:paraId="29EFFC7A" w14:textId="76AC61CE" w:rsidR="00B10BA3" w:rsidRPr="00B10BA3" w:rsidRDefault="00B10BA3" w:rsidP="00A53106">
      <w:pPr>
        <w:pStyle w:val="BodyText"/>
        <w:tabs>
          <w:tab w:val="left" w:pos="1603"/>
        </w:tabs>
        <w:spacing w:before="60" w:line="288" w:lineRule="auto"/>
        <w:ind w:firstLine="851"/>
        <w:jc w:val="both"/>
        <w:rPr>
          <w:lang w:val="en-US"/>
        </w:rPr>
      </w:pPr>
      <w:r w:rsidRPr="00B10BA3">
        <w:rPr>
          <w:lang w:val="en-US"/>
        </w:rPr>
        <w:t>3. Không có ý kiến góp ý trên Cổng thông tin điện tử thành phố.</w:t>
      </w:r>
    </w:p>
    <w:p w14:paraId="59D229D5" w14:textId="469D484A" w:rsidR="00493A66" w:rsidRDefault="00B10BA3" w:rsidP="00A53106">
      <w:pPr>
        <w:pStyle w:val="BodyText"/>
        <w:tabs>
          <w:tab w:val="left" w:pos="1603"/>
        </w:tabs>
        <w:spacing w:before="60" w:line="288" w:lineRule="auto"/>
        <w:ind w:firstLine="851"/>
        <w:jc w:val="both"/>
        <w:rPr>
          <w:lang w:val="en-US"/>
        </w:rPr>
      </w:pPr>
      <w:r w:rsidRPr="00B10BA3">
        <w:rPr>
          <w:lang w:val="en-US"/>
        </w:rPr>
        <w:t>4</w:t>
      </w:r>
      <w:r w:rsidR="00493A66" w:rsidRPr="00B10BA3">
        <w:rPr>
          <w:lang w:val="en-US"/>
        </w:rPr>
        <w:t>. Kết quả cụ thể như sau:</w:t>
      </w:r>
    </w:p>
    <w:p w14:paraId="1AEB1162" w14:textId="221A3875" w:rsidR="00C84D62" w:rsidRPr="00B10BA3" w:rsidRDefault="00C84D62" w:rsidP="00B10BA3">
      <w:pPr>
        <w:pStyle w:val="BodyText"/>
        <w:tabs>
          <w:tab w:val="left" w:pos="1603"/>
        </w:tabs>
        <w:spacing w:before="60" w:line="288" w:lineRule="auto"/>
        <w:ind w:firstLine="851"/>
        <w:rPr>
          <w:lang w:val="en-US"/>
        </w:rPr>
      </w:pPr>
      <w:r>
        <w:rPr>
          <w:lang w:val="en-US"/>
        </w:rPr>
        <w:lastRenderedPageBreak/>
        <w:t>4.1. Tổng hợp, tiếp thu, giải trình các ý kiến tham gia:</w:t>
      </w:r>
    </w:p>
    <w:tbl>
      <w:tblPr>
        <w:tblpPr w:leftFromText="180" w:rightFromText="180" w:vertAnchor="text" w:tblpX="-557" w:tblpY="1"/>
        <w:tblOverlap w:val="never"/>
        <w:tblW w:w="15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1847"/>
        <w:gridCol w:w="1701"/>
        <w:gridCol w:w="5670"/>
        <w:gridCol w:w="5244"/>
      </w:tblGrid>
      <w:tr w:rsidR="00C84D62" w14:paraId="6C0998E1" w14:textId="77777777" w:rsidTr="001242F1">
        <w:trPr>
          <w:trHeight w:val="321"/>
          <w:tblHeader/>
        </w:trPr>
        <w:tc>
          <w:tcPr>
            <w:tcW w:w="568" w:type="dxa"/>
            <w:vAlign w:val="center"/>
          </w:tcPr>
          <w:p w14:paraId="1A3C080B" w14:textId="099306CE" w:rsidR="00C84D62" w:rsidRPr="00C84D62" w:rsidRDefault="00C84D62" w:rsidP="00C84D62">
            <w:pPr>
              <w:pStyle w:val="TableParagraph"/>
              <w:spacing w:before="120" w:after="120"/>
              <w:ind w:left="8" w:right="51"/>
              <w:jc w:val="center"/>
              <w:rPr>
                <w:b/>
                <w:sz w:val="28"/>
                <w:szCs w:val="28"/>
              </w:rPr>
            </w:pPr>
            <w:r w:rsidRPr="00C84D62">
              <w:rPr>
                <w:b/>
                <w:spacing w:val="-5"/>
                <w:sz w:val="28"/>
                <w:szCs w:val="28"/>
                <w:lang w:val="en-US"/>
              </w:rPr>
              <w:t>S</w:t>
            </w:r>
            <w:r w:rsidRPr="00C84D62">
              <w:rPr>
                <w:b/>
                <w:spacing w:val="-5"/>
                <w:sz w:val="28"/>
                <w:szCs w:val="28"/>
              </w:rPr>
              <w:t>TT</w:t>
            </w:r>
          </w:p>
        </w:tc>
        <w:tc>
          <w:tcPr>
            <w:tcW w:w="1847" w:type="dxa"/>
            <w:vAlign w:val="center"/>
          </w:tcPr>
          <w:p w14:paraId="2C13E289" w14:textId="5905070E" w:rsidR="00C84D62" w:rsidRPr="00C84D62" w:rsidRDefault="00C84D62" w:rsidP="00C84D62">
            <w:pPr>
              <w:pStyle w:val="TableParagraph"/>
              <w:spacing w:before="120" w:after="120"/>
              <w:ind w:left="0"/>
              <w:jc w:val="center"/>
              <w:rPr>
                <w:b/>
                <w:sz w:val="28"/>
                <w:szCs w:val="28"/>
                <w:lang w:val="en-US"/>
              </w:rPr>
            </w:pPr>
            <w:r w:rsidRPr="00C84D62">
              <w:rPr>
                <w:b/>
                <w:sz w:val="28"/>
                <w:szCs w:val="28"/>
                <w:lang w:val="en-US"/>
              </w:rPr>
              <w:t>Văn bản tham gia ý kiến</w:t>
            </w:r>
          </w:p>
        </w:tc>
        <w:tc>
          <w:tcPr>
            <w:tcW w:w="1701" w:type="dxa"/>
            <w:vAlign w:val="center"/>
          </w:tcPr>
          <w:p w14:paraId="0C0D40A7" w14:textId="5331B65B" w:rsidR="00C84D62" w:rsidRPr="00C84D62" w:rsidRDefault="00C84D62" w:rsidP="00C84D62">
            <w:pPr>
              <w:pStyle w:val="TableParagraph"/>
              <w:spacing w:before="120" w:after="120"/>
              <w:ind w:left="0"/>
              <w:jc w:val="center"/>
              <w:rPr>
                <w:b/>
                <w:sz w:val="28"/>
                <w:szCs w:val="28"/>
                <w:lang w:val="en-US"/>
              </w:rPr>
            </w:pPr>
            <w:r w:rsidRPr="00C84D62">
              <w:rPr>
                <w:b/>
                <w:sz w:val="28"/>
                <w:szCs w:val="28"/>
                <w:lang w:val="en-US"/>
              </w:rPr>
              <w:t>Chủ thể góp ý, phản biện</w:t>
            </w:r>
          </w:p>
        </w:tc>
        <w:tc>
          <w:tcPr>
            <w:tcW w:w="5670" w:type="dxa"/>
            <w:vAlign w:val="center"/>
          </w:tcPr>
          <w:p w14:paraId="7375F20C" w14:textId="6739D6C9" w:rsidR="00C84D62" w:rsidRPr="00C84D62" w:rsidRDefault="00C84D62" w:rsidP="00C84D62">
            <w:pPr>
              <w:pStyle w:val="TableParagraph"/>
              <w:spacing w:before="120" w:after="120"/>
              <w:ind w:left="142" w:right="276"/>
              <w:jc w:val="center"/>
              <w:rPr>
                <w:b/>
                <w:sz w:val="28"/>
                <w:szCs w:val="28"/>
                <w:lang w:val="en-US"/>
              </w:rPr>
            </w:pPr>
            <w:r w:rsidRPr="00C84D62">
              <w:rPr>
                <w:b/>
                <w:sz w:val="28"/>
                <w:szCs w:val="28"/>
                <w:lang w:val="en-US"/>
              </w:rPr>
              <w:t>Nội dung góp ý, phản biện</w:t>
            </w:r>
          </w:p>
        </w:tc>
        <w:tc>
          <w:tcPr>
            <w:tcW w:w="5244" w:type="dxa"/>
            <w:vAlign w:val="center"/>
          </w:tcPr>
          <w:p w14:paraId="0ED3BD15" w14:textId="629BAEAE" w:rsidR="00C84D62" w:rsidRPr="00C84D62" w:rsidRDefault="00C84D62" w:rsidP="00C84D62">
            <w:pPr>
              <w:pStyle w:val="TableParagraph"/>
              <w:spacing w:before="120" w:after="120"/>
              <w:ind w:left="-2"/>
              <w:jc w:val="center"/>
              <w:rPr>
                <w:b/>
                <w:sz w:val="28"/>
                <w:szCs w:val="28"/>
                <w:lang w:val="en-US"/>
              </w:rPr>
            </w:pPr>
            <w:r w:rsidRPr="00C84D62">
              <w:rPr>
                <w:b/>
                <w:sz w:val="28"/>
                <w:szCs w:val="28"/>
                <w:lang w:val="en-US"/>
              </w:rPr>
              <w:t>Nội dung tiếp thu, giải trình</w:t>
            </w:r>
          </w:p>
        </w:tc>
      </w:tr>
      <w:tr w:rsidR="006F4BBA" w:rsidRPr="00086955" w14:paraId="39C80D0F" w14:textId="77777777" w:rsidTr="001242F1">
        <w:trPr>
          <w:trHeight w:val="464"/>
        </w:trPr>
        <w:tc>
          <w:tcPr>
            <w:tcW w:w="568" w:type="dxa"/>
            <w:vMerge w:val="restart"/>
            <w:vAlign w:val="center"/>
          </w:tcPr>
          <w:p w14:paraId="473AF02A" w14:textId="77777777" w:rsidR="006F4BBA" w:rsidRPr="00C84D62" w:rsidRDefault="006F4BBA" w:rsidP="000614F2">
            <w:pPr>
              <w:pStyle w:val="TableParagraph"/>
              <w:spacing w:before="60"/>
              <w:ind w:left="51" w:right="43"/>
              <w:jc w:val="center"/>
              <w:rPr>
                <w:sz w:val="26"/>
                <w:szCs w:val="26"/>
              </w:rPr>
            </w:pPr>
            <w:r w:rsidRPr="00C84D62">
              <w:rPr>
                <w:spacing w:val="-10"/>
                <w:sz w:val="26"/>
                <w:szCs w:val="26"/>
              </w:rPr>
              <w:t>1</w:t>
            </w:r>
          </w:p>
        </w:tc>
        <w:tc>
          <w:tcPr>
            <w:tcW w:w="1847" w:type="dxa"/>
            <w:vMerge w:val="restart"/>
          </w:tcPr>
          <w:p w14:paraId="4CF97CB4" w14:textId="7CAD34DA" w:rsidR="006F4BBA" w:rsidRPr="00C84D62" w:rsidRDefault="006F4BBA" w:rsidP="000614F2">
            <w:pPr>
              <w:pStyle w:val="TableParagraph"/>
              <w:spacing w:before="60"/>
              <w:jc w:val="both"/>
              <w:rPr>
                <w:sz w:val="26"/>
                <w:szCs w:val="26"/>
                <w:lang w:val="en-US"/>
              </w:rPr>
            </w:pPr>
            <w:r>
              <w:rPr>
                <w:sz w:val="26"/>
                <w:szCs w:val="26"/>
                <w:lang w:val="en-US"/>
              </w:rPr>
              <w:t xml:space="preserve">Công văn số 5327/STC-TCHCSN ngày 10/6/2026 </w:t>
            </w:r>
          </w:p>
        </w:tc>
        <w:tc>
          <w:tcPr>
            <w:tcW w:w="1701" w:type="dxa"/>
            <w:vMerge w:val="restart"/>
          </w:tcPr>
          <w:p w14:paraId="4AE7DB82" w14:textId="11E65938" w:rsidR="006F4BBA" w:rsidRPr="00C84D62" w:rsidRDefault="006F4BBA" w:rsidP="000614F2">
            <w:pPr>
              <w:pStyle w:val="TableParagraph"/>
              <w:spacing w:before="60"/>
              <w:jc w:val="both"/>
              <w:rPr>
                <w:sz w:val="26"/>
                <w:szCs w:val="26"/>
                <w:lang w:val="en-US"/>
              </w:rPr>
            </w:pPr>
            <w:r w:rsidRPr="00C84D62">
              <w:rPr>
                <w:sz w:val="26"/>
                <w:szCs w:val="26"/>
                <w:lang w:val="en-US"/>
              </w:rPr>
              <w:t>Sở Tài chính</w:t>
            </w:r>
          </w:p>
        </w:tc>
        <w:tc>
          <w:tcPr>
            <w:tcW w:w="5670" w:type="dxa"/>
          </w:tcPr>
          <w:p w14:paraId="1863C566" w14:textId="77777777" w:rsidR="006F4BBA" w:rsidRPr="00C84D62" w:rsidRDefault="006F4BBA" w:rsidP="0022790D">
            <w:pPr>
              <w:pStyle w:val="TableParagraph"/>
              <w:spacing w:before="60"/>
              <w:ind w:left="142" w:right="140"/>
              <w:jc w:val="both"/>
              <w:rPr>
                <w:sz w:val="26"/>
                <w:szCs w:val="26"/>
              </w:rPr>
            </w:pPr>
            <w:r w:rsidRPr="00C84D62">
              <w:rPr>
                <w:sz w:val="26"/>
                <w:szCs w:val="26"/>
              </w:rPr>
              <w:t xml:space="preserve">1.1. Tại mục 1 phần VI của Tờ trình dự thảo Quyết định quy định dự kiến nguồn lực: “1. Dự kiến nguồn lực. Việc tổ chức thi hành Quyết định ban hành Quy chuẩn kỹ thuật địa phương về chất lượng nước sạch sử dụng cho mục đích sinh hoạt trên địa bàn thành phố Hải Phòng được thực hiện trên cơ sở sử dụng nguồn lực hiện có, không làm phát sinh yêu cầu bổ sung chi phí hoặc tăng chi ngoài dự toán được giao”. </w:t>
            </w:r>
          </w:p>
          <w:p w14:paraId="0D81DC2A" w14:textId="77777777" w:rsidR="006F4BBA" w:rsidRPr="00087F6D" w:rsidRDefault="006F4BBA" w:rsidP="0022790D">
            <w:pPr>
              <w:pStyle w:val="TableParagraph"/>
              <w:spacing w:before="60"/>
              <w:ind w:left="142" w:right="140"/>
              <w:jc w:val="both"/>
              <w:rPr>
                <w:spacing w:val="-2"/>
                <w:sz w:val="26"/>
                <w:szCs w:val="26"/>
              </w:rPr>
            </w:pPr>
            <w:r w:rsidRPr="00087F6D">
              <w:rPr>
                <w:spacing w:val="-2"/>
                <w:sz w:val="26"/>
                <w:szCs w:val="26"/>
              </w:rPr>
              <w:t xml:space="preserve">1.2. Tại khoản 1 Điều 10 của dự thảo Quy chuẩn địa phương quy định trách nhiệm của Sở Y tế: “1. Sở Y tế. a) Sở Y tế chủ trì, phối hợp với các ban, ngành liên quan hướng dẫn triển khai, tổ chức thực hiện và có trách nhiệm kiến nghị UBND thành phố sửa đổi, bổ sung Quy chuẩn này phù hợp với yêu cầu quản lý. b) Xây dựng kế hoạch, bảo đảm nhân lực, trang thiết bị và bố trí kinh phí cho việc thực hiện kiểm tra, giám sát chất lượng nước sạch trên địa bàn thành phố; c) Phối hợp Sở Tài chính và các cơ quan, đơn vị có liên quan tham mưu Ủy ban nhân dân thành phố bố trí ngân sách cho công tác kiểm tra, giám sát, quản lý chất lượng nước sạch đột xuất hoặc định kỳ hàng năm trên địa bàn thành phố”. </w:t>
            </w:r>
          </w:p>
          <w:p w14:paraId="27174FF7" w14:textId="606BB0CD" w:rsidR="006F4BBA" w:rsidRPr="006F4BBA" w:rsidRDefault="006F4BBA" w:rsidP="006F4BBA">
            <w:pPr>
              <w:pStyle w:val="TableParagraph"/>
              <w:spacing w:before="60"/>
              <w:ind w:left="142" w:right="140"/>
              <w:jc w:val="both"/>
              <w:rPr>
                <w:sz w:val="26"/>
                <w:szCs w:val="26"/>
              </w:rPr>
            </w:pPr>
            <w:r w:rsidRPr="00C84D62">
              <w:rPr>
                <w:sz w:val="26"/>
                <w:szCs w:val="26"/>
              </w:rPr>
              <w:t>2 1.3. Sở Tài chính đề nghị Sở Y tế xem xét bỏ điểm c khoản 1 Điều 10 của dự thảo Quy chuẩn địa phương để phù hợp với quy định tại mục 1 phần VI của Tờ trình dự thảo Quyết định.</w:t>
            </w:r>
          </w:p>
        </w:tc>
        <w:tc>
          <w:tcPr>
            <w:tcW w:w="5244" w:type="dxa"/>
          </w:tcPr>
          <w:p w14:paraId="528B85AB" w14:textId="77777777" w:rsidR="006F4BBA" w:rsidRDefault="00087F6D" w:rsidP="0022790D">
            <w:pPr>
              <w:pStyle w:val="TableParagraph"/>
              <w:spacing w:before="60"/>
              <w:ind w:left="109" w:right="138"/>
              <w:jc w:val="both"/>
              <w:rPr>
                <w:sz w:val="26"/>
                <w:szCs w:val="26"/>
              </w:rPr>
            </w:pPr>
            <w:r w:rsidRPr="00087F6D">
              <w:rPr>
                <w:sz w:val="26"/>
                <w:szCs w:val="26"/>
              </w:rPr>
              <w:t>Tiếp thu một phần ý kiến của Sở Tài chính.</w:t>
            </w:r>
          </w:p>
          <w:p w14:paraId="18D1C8A3" w14:textId="77777777" w:rsidR="00087F6D" w:rsidRDefault="00087F6D" w:rsidP="0022790D">
            <w:pPr>
              <w:pStyle w:val="TableParagraph"/>
              <w:spacing w:before="60"/>
              <w:ind w:left="109" w:right="138"/>
              <w:jc w:val="both"/>
              <w:rPr>
                <w:sz w:val="26"/>
                <w:szCs w:val="26"/>
              </w:rPr>
            </w:pPr>
            <w:r>
              <w:rPr>
                <w:sz w:val="26"/>
                <w:szCs w:val="26"/>
                <w:lang w:val="en-US"/>
              </w:rPr>
              <w:t xml:space="preserve">- </w:t>
            </w:r>
            <w:r w:rsidRPr="00087F6D">
              <w:rPr>
                <w:sz w:val="26"/>
                <w:szCs w:val="26"/>
              </w:rPr>
              <w:t>Đối với ý kiến về dự kiến nguồn lực tại phần VI của Tờ trình: Ban soạn thảo thống nhất rà soát, chỉnh sửa theo hướng khẳng định việc triển khai thực hiện Quy chuẩn kỹ thuật địa phương được thực hiện trong phạm vi nguồn kinh phí đã được cấp có thẩm quyền giao hằng năm, theo phân cấp ngân sách nhà nước và các nguồn kinh phí hợp pháp khác; việc ban hành Quy chuẩn không làm phát sinh nhiệm vụ chi hoặc tăng chi ngân sách ngoài dự toán được giao.</w:t>
            </w:r>
          </w:p>
          <w:p w14:paraId="44638A93" w14:textId="2807E971" w:rsidR="00087F6D" w:rsidRPr="00087F6D" w:rsidRDefault="00087F6D" w:rsidP="0022790D">
            <w:pPr>
              <w:pStyle w:val="TableParagraph"/>
              <w:spacing w:before="60"/>
              <w:ind w:left="109" w:right="138"/>
              <w:jc w:val="both"/>
              <w:rPr>
                <w:sz w:val="26"/>
                <w:szCs w:val="26"/>
                <w:lang w:val="en-US"/>
              </w:rPr>
            </w:pPr>
            <w:r>
              <w:rPr>
                <w:sz w:val="26"/>
                <w:szCs w:val="26"/>
                <w:lang w:val="en-US"/>
              </w:rPr>
              <w:t xml:space="preserve">- </w:t>
            </w:r>
            <w:r w:rsidRPr="00087F6D">
              <w:rPr>
                <w:sz w:val="26"/>
                <w:szCs w:val="26"/>
              </w:rPr>
              <w:t>Đối với ý kiến về khoản 1 Điều 10 của dự thảo Quy chuẩn: Ban soạn thảo giữ nguyên quy định giao Sở Y tế là cơ quan chủ trì, phối hợp với các sở, ngành và đơn vị có liên quan tổ chức triển khai thực hiện Quy chuẩn theo chức năng, nhiệm vụ được giao. Quy định tại điểm c khoản 1 Điều 10 chỉ xác định trách nhiệm phối hợp của Sở Tài chính trong việc tham mưu cấp có thẩm quyền bố trí kinh phí thực hiện công tác kiểm tra, giám sát chất lượng nước sạch theo quy định của Luật Ngân sách nhà nước và quy định về phân cấp quản lý ngân sách; không quy định giao nhiệm vụ chi hoặc làm phát sinh nghĩa vụ bố trí kinh phí ngoài dự toán được cấp có thẩm quyền giao.</w:t>
            </w:r>
          </w:p>
        </w:tc>
      </w:tr>
      <w:tr w:rsidR="006F4BBA" w:rsidRPr="00086955" w14:paraId="242F99B0" w14:textId="77777777" w:rsidTr="001242F1">
        <w:trPr>
          <w:trHeight w:val="464"/>
        </w:trPr>
        <w:tc>
          <w:tcPr>
            <w:tcW w:w="568" w:type="dxa"/>
            <w:vMerge/>
            <w:vAlign w:val="center"/>
          </w:tcPr>
          <w:p w14:paraId="6BE1D614" w14:textId="77777777" w:rsidR="006F4BBA" w:rsidRPr="00C84D62" w:rsidRDefault="006F4BBA" w:rsidP="000614F2">
            <w:pPr>
              <w:pStyle w:val="TableParagraph"/>
              <w:spacing w:before="60"/>
              <w:ind w:left="51" w:right="43"/>
              <w:jc w:val="center"/>
              <w:rPr>
                <w:spacing w:val="-10"/>
                <w:sz w:val="26"/>
                <w:szCs w:val="26"/>
              </w:rPr>
            </w:pPr>
          </w:p>
        </w:tc>
        <w:tc>
          <w:tcPr>
            <w:tcW w:w="1847" w:type="dxa"/>
            <w:vMerge/>
          </w:tcPr>
          <w:p w14:paraId="51DEB753" w14:textId="77777777" w:rsidR="006F4BBA" w:rsidRPr="00C84D62" w:rsidRDefault="006F4BBA" w:rsidP="000614F2">
            <w:pPr>
              <w:pStyle w:val="TableParagraph"/>
              <w:spacing w:before="60"/>
              <w:jc w:val="both"/>
              <w:rPr>
                <w:sz w:val="26"/>
                <w:szCs w:val="26"/>
                <w:lang w:val="en-US"/>
              </w:rPr>
            </w:pPr>
          </w:p>
        </w:tc>
        <w:tc>
          <w:tcPr>
            <w:tcW w:w="1701" w:type="dxa"/>
            <w:vMerge/>
          </w:tcPr>
          <w:p w14:paraId="682BC0F1" w14:textId="77777777" w:rsidR="006F4BBA" w:rsidRPr="00C84D62" w:rsidRDefault="006F4BBA" w:rsidP="000614F2">
            <w:pPr>
              <w:pStyle w:val="TableParagraph"/>
              <w:spacing w:before="60"/>
              <w:jc w:val="both"/>
              <w:rPr>
                <w:sz w:val="26"/>
                <w:szCs w:val="26"/>
                <w:lang w:val="en-US"/>
              </w:rPr>
            </w:pPr>
          </w:p>
        </w:tc>
        <w:tc>
          <w:tcPr>
            <w:tcW w:w="5670" w:type="dxa"/>
          </w:tcPr>
          <w:p w14:paraId="7195DCED" w14:textId="2914B1DC" w:rsidR="006F4BBA" w:rsidRPr="006F4BBA" w:rsidRDefault="006F4BBA" w:rsidP="0022790D">
            <w:pPr>
              <w:pStyle w:val="TableParagraph"/>
              <w:spacing w:before="60"/>
              <w:ind w:left="142" w:right="140"/>
              <w:jc w:val="both"/>
              <w:rPr>
                <w:sz w:val="26"/>
                <w:szCs w:val="26"/>
                <w:lang w:val="en-US"/>
              </w:rPr>
            </w:pPr>
            <w:r w:rsidRPr="006F4BBA">
              <w:rPr>
                <w:sz w:val="26"/>
                <w:szCs w:val="26"/>
              </w:rPr>
              <w:t>2. Các nội dung khác không thuộc lĩnh vực chuyên môn của Sở Tài chính; do đó, Sở Tài</w:t>
            </w:r>
            <w:r>
              <w:rPr>
                <w:sz w:val="26"/>
                <w:szCs w:val="26"/>
              </w:rPr>
              <w:t xml:space="preserve"> chính không có ý kiến tham gia</w:t>
            </w:r>
            <w:r>
              <w:rPr>
                <w:sz w:val="26"/>
                <w:szCs w:val="26"/>
                <w:lang w:val="en-US"/>
              </w:rPr>
              <w:t>.</w:t>
            </w:r>
          </w:p>
        </w:tc>
        <w:tc>
          <w:tcPr>
            <w:tcW w:w="5244" w:type="dxa"/>
          </w:tcPr>
          <w:p w14:paraId="1D496836" w14:textId="77777777" w:rsidR="006F4BBA" w:rsidRPr="00C84D62" w:rsidRDefault="006F4BBA" w:rsidP="0022790D">
            <w:pPr>
              <w:pStyle w:val="TableParagraph"/>
              <w:spacing w:before="60"/>
              <w:ind w:left="109" w:right="138"/>
              <w:jc w:val="both"/>
              <w:rPr>
                <w:sz w:val="26"/>
                <w:szCs w:val="26"/>
                <w:lang w:val="en-US"/>
              </w:rPr>
            </w:pPr>
          </w:p>
        </w:tc>
      </w:tr>
      <w:tr w:rsidR="00C84D62" w:rsidRPr="00086955" w14:paraId="62E4FB83" w14:textId="77777777" w:rsidTr="001242F1">
        <w:trPr>
          <w:trHeight w:val="400"/>
        </w:trPr>
        <w:tc>
          <w:tcPr>
            <w:tcW w:w="568" w:type="dxa"/>
            <w:vAlign w:val="center"/>
          </w:tcPr>
          <w:p w14:paraId="024504E5" w14:textId="2083638D" w:rsidR="00C84D62" w:rsidRPr="00C84D62" w:rsidRDefault="00C84D62" w:rsidP="000614F2">
            <w:pPr>
              <w:pStyle w:val="TableParagraph"/>
              <w:spacing w:before="60"/>
              <w:ind w:left="51" w:right="43"/>
              <w:jc w:val="center"/>
              <w:rPr>
                <w:spacing w:val="-10"/>
                <w:sz w:val="26"/>
                <w:szCs w:val="26"/>
                <w:lang w:val="en-US"/>
              </w:rPr>
            </w:pPr>
            <w:r w:rsidRPr="00C84D62">
              <w:rPr>
                <w:spacing w:val="-10"/>
                <w:sz w:val="26"/>
                <w:szCs w:val="26"/>
                <w:lang w:val="en-US"/>
              </w:rPr>
              <w:lastRenderedPageBreak/>
              <w:t>2</w:t>
            </w:r>
          </w:p>
        </w:tc>
        <w:tc>
          <w:tcPr>
            <w:tcW w:w="1847" w:type="dxa"/>
          </w:tcPr>
          <w:p w14:paraId="07FFB895" w14:textId="16CF3F47" w:rsidR="00C84D62" w:rsidRPr="00C84D62" w:rsidRDefault="001242F1" w:rsidP="000614F2">
            <w:pPr>
              <w:pStyle w:val="TableParagraph"/>
              <w:spacing w:before="60"/>
              <w:jc w:val="both"/>
              <w:rPr>
                <w:sz w:val="26"/>
                <w:szCs w:val="26"/>
                <w:lang w:val="en-US"/>
              </w:rPr>
            </w:pPr>
            <w:r>
              <w:rPr>
                <w:sz w:val="26"/>
                <w:szCs w:val="26"/>
                <w:lang w:val="en-US"/>
              </w:rPr>
              <w:t>Công văn số 6274/SXD-QLHTKT ngày 12/6/2026</w:t>
            </w:r>
          </w:p>
        </w:tc>
        <w:tc>
          <w:tcPr>
            <w:tcW w:w="1701" w:type="dxa"/>
          </w:tcPr>
          <w:p w14:paraId="2CD98029" w14:textId="1A31EA8C" w:rsidR="00C84D62" w:rsidRPr="00C84D62" w:rsidRDefault="00C84D62" w:rsidP="000614F2">
            <w:pPr>
              <w:pStyle w:val="TableParagraph"/>
              <w:spacing w:before="60"/>
              <w:jc w:val="both"/>
              <w:rPr>
                <w:sz w:val="26"/>
                <w:szCs w:val="26"/>
                <w:lang w:val="en-US"/>
              </w:rPr>
            </w:pPr>
            <w:r w:rsidRPr="00C84D62">
              <w:rPr>
                <w:sz w:val="26"/>
                <w:szCs w:val="26"/>
                <w:lang w:val="en-US"/>
              </w:rPr>
              <w:t>Sở Xây dựng</w:t>
            </w:r>
          </w:p>
        </w:tc>
        <w:tc>
          <w:tcPr>
            <w:tcW w:w="5670" w:type="dxa"/>
          </w:tcPr>
          <w:p w14:paraId="2F167CDD" w14:textId="0F4839A9" w:rsidR="00C84D62" w:rsidRPr="00C84D62" w:rsidRDefault="00C84D62" w:rsidP="000614F2">
            <w:pPr>
              <w:pStyle w:val="TableParagraph"/>
              <w:spacing w:before="60"/>
              <w:ind w:left="142" w:right="140"/>
              <w:rPr>
                <w:sz w:val="26"/>
                <w:szCs w:val="26"/>
                <w:lang w:val="en-US"/>
              </w:rPr>
            </w:pPr>
            <w:r w:rsidRPr="00C84D62">
              <w:rPr>
                <w:sz w:val="26"/>
                <w:szCs w:val="26"/>
              </w:rPr>
              <w:t>Sở Xây dựng đề nghị Sở Y tế: Xem xét, bổ sung quy định yêu cầu quan trắc online một số thông số như: pH, độ đục, Clo dư... của nước sạch và truyền tín hiệu về trung tâm giám sát của thành phố.</w:t>
            </w:r>
          </w:p>
        </w:tc>
        <w:tc>
          <w:tcPr>
            <w:tcW w:w="5244" w:type="dxa"/>
          </w:tcPr>
          <w:p w14:paraId="02F11CE2" w14:textId="77777777" w:rsidR="00C84D62" w:rsidRDefault="00F1009C" w:rsidP="000614F2">
            <w:pPr>
              <w:pStyle w:val="TableParagraph"/>
              <w:spacing w:before="60"/>
              <w:ind w:left="109"/>
              <w:jc w:val="both"/>
              <w:rPr>
                <w:sz w:val="26"/>
                <w:szCs w:val="26"/>
                <w:lang w:val="en-US"/>
              </w:rPr>
            </w:pPr>
            <w:r w:rsidRPr="00F1009C">
              <w:rPr>
                <w:sz w:val="26"/>
                <w:szCs w:val="26"/>
                <w:lang w:val="en-US"/>
              </w:rPr>
              <w:t>Ban soạn thảo xin tiếp thu, nghiên cứu ý kiến của Sở Xây dựng. Tuy nhiên, sau khi rà soát các quy định hiện hành, Ban soạn thảo nhận thấy QCVN 01-1:2024/BYT và Thông tư số 52/2024/TT-BYT chưa quy định bắt buộc các đơn vị cấp nước phải thực hiện quan trắc trực tuyến (online) đối với các thông số như pH, độ đục, Clo dư và truyền dữ liệu về trung tâm giám sát của địa phương.</w:t>
            </w:r>
          </w:p>
          <w:p w14:paraId="0CC0FE35" w14:textId="0C23E1BD" w:rsidR="00F1009C" w:rsidRPr="00C84D62" w:rsidRDefault="00F1009C" w:rsidP="00F1009C">
            <w:pPr>
              <w:pStyle w:val="TableParagraph"/>
              <w:spacing w:before="60"/>
              <w:ind w:left="109"/>
              <w:jc w:val="both"/>
              <w:rPr>
                <w:sz w:val="26"/>
                <w:szCs w:val="26"/>
                <w:lang w:val="en-US"/>
              </w:rPr>
            </w:pPr>
            <w:r w:rsidRPr="00F1009C">
              <w:rPr>
                <w:sz w:val="26"/>
                <w:szCs w:val="26"/>
                <w:lang w:val="en-US"/>
              </w:rPr>
              <w:t xml:space="preserve">Vì vậy, Ban soạn thảo chưa tiếp thu nội dung này trong dự thảo Quy chuẩn kỹ thuật địa phương. </w:t>
            </w:r>
          </w:p>
        </w:tc>
      </w:tr>
      <w:tr w:rsidR="000B7C5C" w:rsidRPr="00086955" w14:paraId="7F0C9D75" w14:textId="77777777" w:rsidTr="001242F1">
        <w:trPr>
          <w:trHeight w:val="400"/>
        </w:trPr>
        <w:tc>
          <w:tcPr>
            <w:tcW w:w="568" w:type="dxa"/>
            <w:vMerge w:val="restart"/>
            <w:vAlign w:val="center"/>
          </w:tcPr>
          <w:p w14:paraId="67B27973" w14:textId="6A1F5828" w:rsidR="000B7C5C" w:rsidRPr="00C84D62" w:rsidRDefault="000B7C5C" w:rsidP="00B3159A">
            <w:pPr>
              <w:pStyle w:val="TableParagraph"/>
              <w:spacing w:before="60"/>
              <w:ind w:left="51" w:right="43"/>
              <w:jc w:val="center"/>
              <w:rPr>
                <w:spacing w:val="-10"/>
                <w:sz w:val="26"/>
                <w:szCs w:val="26"/>
                <w:lang w:val="en-US"/>
              </w:rPr>
            </w:pPr>
            <w:r w:rsidRPr="00C84D62">
              <w:rPr>
                <w:spacing w:val="-10"/>
                <w:sz w:val="26"/>
                <w:szCs w:val="26"/>
                <w:lang w:val="en-US"/>
              </w:rPr>
              <w:t>3</w:t>
            </w:r>
          </w:p>
        </w:tc>
        <w:tc>
          <w:tcPr>
            <w:tcW w:w="1847" w:type="dxa"/>
            <w:vMerge w:val="restart"/>
          </w:tcPr>
          <w:p w14:paraId="0330FE60" w14:textId="4D581A7B" w:rsidR="000B7C5C" w:rsidRPr="00C84D62" w:rsidRDefault="000B7C5C" w:rsidP="00B3159A">
            <w:pPr>
              <w:pStyle w:val="TableParagraph"/>
              <w:spacing w:before="60"/>
              <w:jc w:val="both"/>
              <w:rPr>
                <w:sz w:val="26"/>
                <w:szCs w:val="26"/>
                <w:lang w:val="en-US"/>
              </w:rPr>
            </w:pPr>
            <w:r>
              <w:rPr>
                <w:sz w:val="26"/>
                <w:szCs w:val="26"/>
                <w:lang w:val="en-US"/>
              </w:rPr>
              <w:t>Công văn số 2801/STP-XDVB ngày 15/6/2026</w:t>
            </w:r>
          </w:p>
        </w:tc>
        <w:tc>
          <w:tcPr>
            <w:tcW w:w="1701" w:type="dxa"/>
            <w:vMerge w:val="restart"/>
          </w:tcPr>
          <w:p w14:paraId="44EA0F56" w14:textId="7858D6AF" w:rsidR="000B7C5C" w:rsidRPr="00C84D62" w:rsidRDefault="000B7C5C" w:rsidP="00B3159A">
            <w:pPr>
              <w:pStyle w:val="TableParagraph"/>
              <w:spacing w:before="60"/>
              <w:jc w:val="both"/>
              <w:rPr>
                <w:sz w:val="26"/>
                <w:szCs w:val="26"/>
                <w:lang w:val="en-US"/>
              </w:rPr>
            </w:pPr>
            <w:r w:rsidRPr="00C84D62">
              <w:rPr>
                <w:sz w:val="26"/>
                <w:szCs w:val="26"/>
                <w:lang w:val="en-US"/>
              </w:rPr>
              <w:t>Sở Tư pháp</w:t>
            </w:r>
          </w:p>
        </w:tc>
        <w:tc>
          <w:tcPr>
            <w:tcW w:w="5670" w:type="dxa"/>
          </w:tcPr>
          <w:p w14:paraId="7BE1F28C" w14:textId="77777777" w:rsidR="000B7C5C" w:rsidRPr="00C84D62" w:rsidRDefault="000B7C5C" w:rsidP="00B3159A">
            <w:pPr>
              <w:pStyle w:val="TableParagraph"/>
              <w:spacing w:before="60"/>
              <w:ind w:left="142" w:right="140"/>
              <w:rPr>
                <w:sz w:val="26"/>
                <w:szCs w:val="26"/>
                <w:lang w:val="en-US"/>
              </w:rPr>
            </w:pPr>
            <w:r w:rsidRPr="00C84D62">
              <w:rPr>
                <w:sz w:val="26"/>
                <w:szCs w:val="26"/>
              </w:rPr>
              <w:t>1. Về dự thảo Quyết định</w:t>
            </w:r>
            <w:r w:rsidRPr="00C84D62">
              <w:rPr>
                <w:sz w:val="26"/>
                <w:szCs w:val="26"/>
                <w:lang w:val="en-US"/>
              </w:rPr>
              <w:t>:</w:t>
            </w:r>
          </w:p>
          <w:p w14:paraId="2622F22D" w14:textId="77777777" w:rsidR="000B7C5C" w:rsidRPr="00C84D62" w:rsidRDefault="000B7C5C" w:rsidP="00B3159A">
            <w:pPr>
              <w:pStyle w:val="TableParagraph"/>
              <w:spacing w:before="60"/>
              <w:ind w:left="142" w:right="140"/>
              <w:rPr>
                <w:sz w:val="26"/>
                <w:szCs w:val="26"/>
              </w:rPr>
            </w:pPr>
            <w:r w:rsidRPr="00C84D62">
              <w:rPr>
                <w:sz w:val="26"/>
                <w:szCs w:val="26"/>
              </w:rPr>
              <w:t xml:space="preserve"> a) Về căn cứ ban hành:</w:t>
            </w:r>
          </w:p>
          <w:p w14:paraId="25B17201" w14:textId="77777777" w:rsidR="000B7C5C" w:rsidRPr="00C84D62" w:rsidRDefault="000B7C5C" w:rsidP="00B3159A">
            <w:pPr>
              <w:pStyle w:val="TableParagraph"/>
              <w:spacing w:before="60"/>
              <w:ind w:left="142" w:right="140"/>
              <w:rPr>
                <w:sz w:val="26"/>
                <w:szCs w:val="26"/>
              </w:rPr>
            </w:pPr>
            <w:r w:rsidRPr="00C84D62">
              <w:rPr>
                <w:sz w:val="26"/>
                <w:szCs w:val="26"/>
              </w:rPr>
              <w:t xml:space="preserve"> - Đề nghị trình bày căn cứ ban hành là Luật theo hướng “Luật…số…” (Ví dụ: Luật Tổ chức chính quyền địa phương số 72/2025/QH15; Luật Tiêu chuẩn và Quy chuẩn kỹ thuật địa phương số 68/2006/QH11 được sửa đổi, bổ sung bởi Luật số 35/2018/QH14, Luật số 70/2025/QH15); không sử dụng các dấu (-) tại đầu các căn cứ. </w:t>
            </w:r>
          </w:p>
          <w:p w14:paraId="236F590C" w14:textId="77777777" w:rsidR="000B7C5C" w:rsidRPr="00C84D62" w:rsidRDefault="000B7C5C" w:rsidP="00B3159A">
            <w:pPr>
              <w:pStyle w:val="TableParagraph"/>
              <w:spacing w:before="60"/>
              <w:ind w:left="142" w:right="140"/>
              <w:rPr>
                <w:sz w:val="26"/>
                <w:szCs w:val="26"/>
              </w:rPr>
            </w:pPr>
            <w:r w:rsidRPr="00C84D62">
              <w:rPr>
                <w:sz w:val="26"/>
                <w:szCs w:val="26"/>
              </w:rPr>
              <w:t>- Đề nghị bổ sung căn cứ là Luật Ban hành văn bản quy phạm pháp luật số 64/2025/QH15 được sửa đổi, bổ sung bởi Luật số 87/2025/QH15;</w:t>
            </w:r>
          </w:p>
          <w:p w14:paraId="625B38EC" w14:textId="0218BAD9" w:rsidR="000B7C5C" w:rsidRPr="00C84D62" w:rsidRDefault="000B7C5C" w:rsidP="000B7C5C">
            <w:pPr>
              <w:pStyle w:val="TableParagraph"/>
              <w:spacing w:before="60"/>
              <w:ind w:left="142" w:right="140"/>
              <w:rPr>
                <w:sz w:val="26"/>
                <w:szCs w:val="26"/>
              </w:rPr>
            </w:pPr>
            <w:r w:rsidRPr="00C84D62">
              <w:rPr>
                <w:sz w:val="26"/>
                <w:szCs w:val="26"/>
              </w:rPr>
              <w:t xml:space="preserve"> - Đề nghị nghị rà soát, bỏ các căn cứ pháp lý không liên quan trực tiếp đến nội dung dự thảo như: Nghị định số 78/2025/NĐ-CP; Nghị định số 187/2025/NĐ-CP. </w:t>
            </w:r>
          </w:p>
        </w:tc>
        <w:tc>
          <w:tcPr>
            <w:tcW w:w="5244" w:type="dxa"/>
          </w:tcPr>
          <w:p w14:paraId="1E070798" w14:textId="6F99C755" w:rsidR="000B7C5C" w:rsidRDefault="000B7C5C" w:rsidP="00B3159A">
            <w:pPr>
              <w:pStyle w:val="TableParagraph"/>
              <w:spacing w:before="60"/>
              <w:ind w:left="109"/>
              <w:jc w:val="both"/>
              <w:rPr>
                <w:bCs/>
                <w:iCs/>
                <w:sz w:val="26"/>
                <w:szCs w:val="26"/>
                <w:lang w:val="en-US"/>
              </w:rPr>
            </w:pPr>
            <w:r w:rsidRPr="000B7C5C">
              <w:rPr>
                <w:b/>
                <w:bCs/>
                <w:iCs/>
                <w:sz w:val="26"/>
                <w:szCs w:val="26"/>
                <w:lang w:val="en-US"/>
              </w:rPr>
              <w:t>Tiếp thu ý kiến</w:t>
            </w:r>
            <w:r w:rsidRPr="000B7C5C">
              <w:rPr>
                <w:bCs/>
                <w:iCs/>
                <w:sz w:val="26"/>
                <w:szCs w:val="26"/>
                <w:lang w:val="en-US"/>
              </w:rPr>
              <w:t>.</w:t>
            </w:r>
          </w:p>
          <w:p w14:paraId="60A3980A" w14:textId="57ACDF80" w:rsidR="000B7C5C" w:rsidRPr="00C84D62" w:rsidRDefault="000B7C5C" w:rsidP="00B3159A">
            <w:pPr>
              <w:pStyle w:val="TableParagraph"/>
              <w:spacing w:before="60"/>
              <w:ind w:left="109"/>
              <w:jc w:val="both"/>
              <w:rPr>
                <w:bCs/>
                <w:iCs/>
                <w:sz w:val="26"/>
                <w:szCs w:val="26"/>
                <w:lang w:val="en-US"/>
              </w:rPr>
            </w:pPr>
            <w:r w:rsidRPr="000B7C5C">
              <w:rPr>
                <w:bCs/>
                <w:iCs/>
                <w:sz w:val="26"/>
                <w:szCs w:val="26"/>
                <w:lang w:val="en-US"/>
              </w:rPr>
              <w:t xml:space="preserve"> Ban soạn thảo đã rà soát, chỉnh lý phần căn cứ ban hành theo đúng quy định của Luật Ban hành văn bản quy phạm pháp luật và thể thức, kỹ thuật trình bày văn bản quy phạm pháp luật; trình bày tên Luật theo hướng "</w:t>
            </w:r>
            <w:r w:rsidRPr="000B7C5C">
              <w:rPr>
                <w:bCs/>
                <w:i/>
                <w:iCs/>
                <w:sz w:val="26"/>
                <w:szCs w:val="26"/>
                <w:lang w:val="en-US"/>
              </w:rPr>
              <w:t>Luật... số...</w:t>
            </w:r>
            <w:r w:rsidRPr="000B7C5C">
              <w:rPr>
                <w:bCs/>
                <w:iCs/>
                <w:sz w:val="26"/>
                <w:szCs w:val="26"/>
                <w:lang w:val="en-US"/>
              </w:rPr>
              <w:t>"; bổ sung căn cứ Luật Ban hành văn bản quy phạm pháp luật số 64/2025/QH15 được sửa đổi, bổ sung bởi Luật số 87/2025/QH15; đồng thời rà soát, loại bỏ các căn cứ pháp lý không liên quan trực tiếp đến nội dung dự thảo Quyết định như Nghị định số 78/2025/NĐ-CP và Nghị định số 187/2025/NĐ-CP.</w:t>
            </w:r>
          </w:p>
        </w:tc>
      </w:tr>
      <w:tr w:rsidR="000B7C5C" w:rsidRPr="00086955" w14:paraId="442C8CE8" w14:textId="77777777" w:rsidTr="001242F1">
        <w:trPr>
          <w:trHeight w:val="400"/>
        </w:trPr>
        <w:tc>
          <w:tcPr>
            <w:tcW w:w="568" w:type="dxa"/>
            <w:vMerge/>
            <w:vAlign w:val="center"/>
          </w:tcPr>
          <w:p w14:paraId="6DC483F3" w14:textId="77777777" w:rsidR="000B7C5C" w:rsidRPr="00C84D62" w:rsidRDefault="000B7C5C" w:rsidP="00B3159A">
            <w:pPr>
              <w:pStyle w:val="TableParagraph"/>
              <w:spacing w:before="60"/>
              <w:ind w:left="51" w:right="43"/>
              <w:jc w:val="center"/>
              <w:rPr>
                <w:spacing w:val="-10"/>
                <w:sz w:val="26"/>
                <w:szCs w:val="26"/>
                <w:lang w:val="en-US"/>
              </w:rPr>
            </w:pPr>
          </w:p>
        </w:tc>
        <w:tc>
          <w:tcPr>
            <w:tcW w:w="1847" w:type="dxa"/>
            <w:vMerge/>
          </w:tcPr>
          <w:p w14:paraId="2706E768" w14:textId="77777777" w:rsidR="000B7C5C" w:rsidRDefault="000B7C5C" w:rsidP="00B3159A">
            <w:pPr>
              <w:pStyle w:val="TableParagraph"/>
              <w:spacing w:before="60"/>
              <w:jc w:val="both"/>
              <w:rPr>
                <w:sz w:val="26"/>
                <w:szCs w:val="26"/>
                <w:lang w:val="en-US"/>
              </w:rPr>
            </w:pPr>
          </w:p>
        </w:tc>
        <w:tc>
          <w:tcPr>
            <w:tcW w:w="1701" w:type="dxa"/>
            <w:vMerge/>
          </w:tcPr>
          <w:p w14:paraId="4EE84A6F" w14:textId="77777777" w:rsidR="000B7C5C" w:rsidRPr="00C84D62" w:rsidRDefault="000B7C5C" w:rsidP="00B3159A">
            <w:pPr>
              <w:pStyle w:val="TableParagraph"/>
              <w:spacing w:before="60"/>
              <w:jc w:val="both"/>
              <w:rPr>
                <w:sz w:val="26"/>
                <w:szCs w:val="26"/>
                <w:lang w:val="en-US"/>
              </w:rPr>
            </w:pPr>
          </w:p>
        </w:tc>
        <w:tc>
          <w:tcPr>
            <w:tcW w:w="5670" w:type="dxa"/>
          </w:tcPr>
          <w:p w14:paraId="407C735E" w14:textId="3796A401" w:rsidR="000B7C5C" w:rsidRPr="00C84D62" w:rsidRDefault="000B7C5C" w:rsidP="000B7C5C">
            <w:pPr>
              <w:pStyle w:val="TableParagraph"/>
              <w:rPr>
                <w:sz w:val="26"/>
                <w:szCs w:val="26"/>
              </w:rPr>
            </w:pPr>
            <w:r w:rsidRPr="000B7C5C">
              <w:rPr>
                <w:sz w:val="26"/>
                <w:szCs w:val="26"/>
              </w:rPr>
              <w:t>b) Điều 2 dự thảo: Đề nghị sửa “…theo quy định tại Thông tư số 52/2024/TT-BYT ngày 31/12/2024 của Bộ Y tế ban hành Quy chuẩn kỹ thuật quốc gia và quy định kiểm tra, giám sát chất lượng nước sạch sử dụng cho mục đích sử dụng” thành “…theo quy định tạ</w:t>
            </w:r>
            <w:r>
              <w:rPr>
                <w:sz w:val="26"/>
                <w:szCs w:val="26"/>
              </w:rPr>
              <w:t xml:space="preserve">i Thông tư số 52/2024/TT-BYT”. </w:t>
            </w:r>
          </w:p>
        </w:tc>
        <w:tc>
          <w:tcPr>
            <w:tcW w:w="5244" w:type="dxa"/>
          </w:tcPr>
          <w:p w14:paraId="74850867" w14:textId="77777777" w:rsidR="000B7C5C" w:rsidRDefault="000B7C5C" w:rsidP="000B7C5C">
            <w:pPr>
              <w:pStyle w:val="TableParagraph"/>
              <w:spacing w:before="60"/>
              <w:ind w:left="109"/>
              <w:jc w:val="both"/>
              <w:rPr>
                <w:bCs/>
                <w:iCs/>
                <w:sz w:val="26"/>
                <w:szCs w:val="26"/>
                <w:lang w:val="en-US"/>
              </w:rPr>
            </w:pPr>
            <w:r w:rsidRPr="000B7C5C">
              <w:rPr>
                <w:b/>
                <w:bCs/>
                <w:iCs/>
                <w:sz w:val="26"/>
                <w:szCs w:val="26"/>
                <w:lang w:val="en-US"/>
              </w:rPr>
              <w:t>Tiếp thu ý kiến</w:t>
            </w:r>
            <w:r w:rsidRPr="000B7C5C">
              <w:rPr>
                <w:bCs/>
                <w:iCs/>
                <w:sz w:val="26"/>
                <w:szCs w:val="26"/>
                <w:lang w:val="en-US"/>
              </w:rPr>
              <w:t>.</w:t>
            </w:r>
          </w:p>
          <w:p w14:paraId="0162BE56" w14:textId="006BA078" w:rsidR="000B7C5C" w:rsidRPr="00C84D62" w:rsidRDefault="000B7C5C" w:rsidP="00B3159A">
            <w:pPr>
              <w:pStyle w:val="TableParagraph"/>
              <w:spacing w:before="60"/>
              <w:ind w:left="109"/>
              <w:jc w:val="both"/>
              <w:rPr>
                <w:bCs/>
                <w:iCs/>
                <w:sz w:val="26"/>
                <w:szCs w:val="26"/>
                <w:lang w:val="en-US"/>
              </w:rPr>
            </w:pPr>
            <w:r w:rsidRPr="000B7C5C">
              <w:rPr>
                <w:bCs/>
                <w:iCs/>
                <w:sz w:val="26"/>
                <w:szCs w:val="26"/>
                <w:lang w:val="en-US"/>
              </w:rPr>
              <w:t>Ban soạn thảo đã chỉnh sửa nội dung Điều 2 theo hướng viện dẫn gọn là "</w:t>
            </w:r>
            <w:r w:rsidRPr="000B7C5C">
              <w:rPr>
                <w:bCs/>
                <w:i/>
                <w:iCs/>
                <w:sz w:val="26"/>
                <w:szCs w:val="26"/>
                <w:lang w:val="en-US"/>
              </w:rPr>
              <w:t>theo quy định tại Thông tư số 52/2024/TT-BYT ngày 31/12/2024 của Bộ Y tế</w:t>
            </w:r>
            <w:r w:rsidRPr="000B7C5C">
              <w:rPr>
                <w:bCs/>
                <w:iCs/>
                <w:sz w:val="26"/>
                <w:szCs w:val="26"/>
                <w:lang w:val="en-US"/>
              </w:rPr>
              <w:t>", bảo đảm đúng kỹ thuật viện dẫn văn bản quy phạm pháp luật.</w:t>
            </w:r>
          </w:p>
        </w:tc>
      </w:tr>
      <w:tr w:rsidR="000B7C5C" w:rsidRPr="00086955" w14:paraId="509CE9B5" w14:textId="77777777" w:rsidTr="001242F1">
        <w:trPr>
          <w:trHeight w:val="400"/>
        </w:trPr>
        <w:tc>
          <w:tcPr>
            <w:tcW w:w="568" w:type="dxa"/>
            <w:vMerge/>
            <w:vAlign w:val="center"/>
          </w:tcPr>
          <w:p w14:paraId="04948138" w14:textId="77777777" w:rsidR="000B7C5C" w:rsidRPr="00C84D62" w:rsidRDefault="000B7C5C" w:rsidP="00B3159A">
            <w:pPr>
              <w:pStyle w:val="TableParagraph"/>
              <w:spacing w:before="60"/>
              <w:ind w:left="51" w:right="43"/>
              <w:jc w:val="center"/>
              <w:rPr>
                <w:spacing w:val="-10"/>
                <w:sz w:val="26"/>
                <w:szCs w:val="26"/>
                <w:lang w:val="en-US"/>
              </w:rPr>
            </w:pPr>
          </w:p>
        </w:tc>
        <w:tc>
          <w:tcPr>
            <w:tcW w:w="1847" w:type="dxa"/>
            <w:vMerge/>
          </w:tcPr>
          <w:p w14:paraId="502E0082" w14:textId="77777777" w:rsidR="000B7C5C" w:rsidRDefault="000B7C5C" w:rsidP="00B3159A">
            <w:pPr>
              <w:pStyle w:val="TableParagraph"/>
              <w:spacing w:before="60"/>
              <w:jc w:val="both"/>
              <w:rPr>
                <w:sz w:val="26"/>
                <w:szCs w:val="26"/>
                <w:lang w:val="en-US"/>
              </w:rPr>
            </w:pPr>
          </w:p>
        </w:tc>
        <w:tc>
          <w:tcPr>
            <w:tcW w:w="1701" w:type="dxa"/>
            <w:vMerge/>
          </w:tcPr>
          <w:p w14:paraId="0FD659CA" w14:textId="77777777" w:rsidR="000B7C5C" w:rsidRPr="00C84D62" w:rsidRDefault="000B7C5C" w:rsidP="00B3159A">
            <w:pPr>
              <w:pStyle w:val="TableParagraph"/>
              <w:spacing w:before="60"/>
              <w:jc w:val="both"/>
              <w:rPr>
                <w:sz w:val="26"/>
                <w:szCs w:val="26"/>
                <w:lang w:val="en-US"/>
              </w:rPr>
            </w:pPr>
          </w:p>
        </w:tc>
        <w:tc>
          <w:tcPr>
            <w:tcW w:w="5670" w:type="dxa"/>
          </w:tcPr>
          <w:p w14:paraId="2D3F56B4" w14:textId="5D71D354" w:rsidR="000B7C5C" w:rsidRPr="00C84D62" w:rsidRDefault="000B7C5C" w:rsidP="000B7C5C">
            <w:pPr>
              <w:pStyle w:val="TableParagraph"/>
              <w:rPr>
                <w:sz w:val="26"/>
                <w:szCs w:val="26"/>
              </w:rPr>
            </w:pPr>
            <w:r w:rsidRPr="000B7C5C">
              <w:rPr>
                <w:sz w:val="26"/>
                <w:szCs w:val="26"/>
              </w:rPr>
              <w:t>c) Điều 3 dự thảo quy định: “Quyết định này có hiệu lực thi hành kể từ ngày ký” là chưa phù hợp với quy định tại khoản 1 Điều 53 Luật Ban hành văn bản quy phạm pháp luật số 64/2025/QH15 và khoản 2 Điều 67 Nghị định số 78/2025/NĐ-CP; theo đó: Thời điểm có hiệu lực của văn bản quy phạm pháp luật “không sớm hơn 10 ngày kể từ ngày thông qua hoặc ký ban hành đối với văn bản quy phạm pháp luật của chính quyền địa phương” và “văn bản phải xác định cụ thể ngày, th</w:t>
            </w:r>
            <w:r>
              <w:rPr>
                <w:sz w:val="26"/>
                <w:szCs w:val="26"/>
              </w:rPr>
              <w:t>áng, năm có hiệu lực thi hành”.</w:t>
            </w:r>
          </w:p>
        </w:tc>
        <w:tc>
          <w:tcPr>
            <w:tcW w:w="5244" w:type="dxa"/>
          </w:tcPr>
          <w:p w14:paraId="4E0F2C6E" w14:textId="77777777" w:rsidR="000B7C5C" w:rsidRDefault="000B7C5C" w:rsidP="000B7C5C">
            <w:pPr>
              <w:pStyle w:val="TableParagraph"/>
              <w:spacing w:before="60"/>
              <w:ind w:left="109"/>
              <w:jc w:val="both"/>
              <w:rPr>
                <w:bCs/>
                <w:iCs/>
                <w:sz w:val="26"/>
                <w:szCs w:val="26"/>
                <w:lang w:val="en-US"/>
              </w:rPr>
            </w:pPr>
            <w:r w:rsidRPr="000B7C5C">
              <w:rPr>
                <w:b/>
                <w:bCs/>
                <w:iCs/>
                <w:sz w:val="26"/>
                <w:szCs w:val="26"/>
                <w:lang w:val="en-US"/>
              </w:rPr>
              <w:t>Tiếp thu ý kiến</w:t>
            </w:r>
            <w:r w:rsidRPr="000B7C5C">
              <w:rPr>
                <w:bCs/>
                <w:iCs/>
                <w:sz w:val="26"/>
                <w:szCs w:val="26"/>
                <w:lang w:val="en-US"/>
              </w:rPr>
              <w:t>.</w:t>
            </w:r>
          </w:p>
          <w:p w14:paraId="71EDF355" w14:textId="54DDD3D0" w:rsidR="000B7C5C" w:rsidRPr="00C84D62" w:rsidRDefault="000B7C5C" w:rsidP="00B3159A">
            <w:pPr>
              <w:pStyle w:val="TableParagraph"/>
              <w:spacing w:before="60"/>
              <w:ind w:left="109"/>
              <w:jc w:val="both"/>
              <w:rPr>
                <w:bCs/>
                <w:iCs/>
                <w:sz w:val="26"/>
                <w:szCs w:val="26"/>
                <w:lang w:val="en-US"/>
              </w:rPr>
            </w:pPr>
            <w:r w:rsidRPr="000B7C5C">
              <w:rPr>
                <w:bCs/>
                <w:iCs/>
                <w:sz w:val="26"/>
                <w:szCs w:val="26"/>
                <w:lang w:val="en-US"/>
              </w:rPr>
              <w:t>Ban soạn thảo đã chỉnh sửa quy định về hiệu lực thi hành của Quyết định, xác định cụ thể ngày, tháng, năm có hiệu lực và bảo đảm thời điểm có hiệu lực không sớm hơn 10 ngày kể từ ngày ký ban hành theo quy định của Luật Ban hành văn bản quy phạm pháp luật số 64/2025/QH15 và các văn bản hướng dẫn thi hành.</w:t>
            </w:r>
          </w:p>
        </w:tc>
      </w:tr>
      <w:tr w:rsidR="000B7C5C" w:rsidRPr="00086955" w14:paraId="6EC2283C" w14:textId="77777777" w:rsidTr="001242F1">
        <w:trPr>
          <w:trHeight w:val="400"/>
        </w:trPr>
        <w:tc>
          <w:tcPr>
            <w:tcW w:w="568" w:type="dxa"/>
            <w:vMerge/>
            <w:vAlign w:val="center"/>
          </w:tcPr>
          <w:p w14:paraId="7B623480" w14:textId="77777777" w:rsidR="000B7C5C" w:rsidRPr="00C84D62" w:rsidRDefault="000B7C5C" w:rsidP="00B3159A">
            <w:pPr>
              <w:pStyle w:val="TableParagraph"/>
              <w:spacing w:before="60"/>
              <w:ind w:left="51" w:right="43"/>
              <w:jc w:val="center"/>
              <w:rPr>
                <w:spacing w:val="-10"/>
                <w:sz w:val="26"/>
                <w:szCs w:val="26"/>
                <w:lang w:val="en-US"/>
              </w:rPr>
            </w:pPr>
          </w:p>
        </w:tc>
        <w:tc>
          <w:tcPr>
            <w:tcW w:w="1847" w:type="dxa"/>
            <w:vMerge/>
          </w:tcPr>
          <w:p w14:paraId="01851F85" w14:textId="77777777" w:rsidR="000B7C5C" w:rsidRDefault="000B7C5C" w:rsidP="00B3159A">
            <w:pPr>
              <w:pStyle w:val="TableParagraph"/>
              <w:spacing w:before="60"/>
              <w:jc w:val="both"/>
              <w:rPr>
                <w:sz w:val="26"/>
                <w:szCs w:val="26"/>
                <w:lang w:val="en-US"/>
              </w:rPr>
            </w:pPr>
          </w:p>
        </w:tc>
        <w:tc>
          <w:tcPr>
            <w:tcW w:w="1701" w:type="dxa"/>
            <w:vMerge/>
          </w:tcPr>
          <w:p w14:paraId="6B16DF18" w14:textId="77777777" w:rsidR="000B7C5C" w:rsidRPr="00C84D62" w:rsidRDefault="000B7C5C" w:rsidP="00B3159A">
            <w:pPr>
              <w:pStyle w:val="TableParagraph"/>
              <w:spacing w:before="60"/>
              <w:jc w:val="both"/>
              <w:rPr>
                <w:sz w:val="26"/>
                <w:szCs w:val="26"/>
                <w:lang w:val="en-US"/>
              </w:rPr>
            </w:pPr>
          </w:p>
        </w:tc>
        <w:tc>
          <w:tcPr>
            <w:tcW w:w="5670" w:type="dxa"/>
          </w:tcPr>
          <w:p w14:paraId="67799B3F" w14:textId="53465FD9" w:rsidR="000B7C5C" w:rsidRPr="00C84D62" w:rsidRDefault="000B7C5C" w:rsidP="000B7C5C">
            <w:pPr>
              <w:pStyle w:val="TableParagraph"/>
              <w:rPr>
                <w:sz w:val="26"/>
                <w:szCs w:val="26"/>
              </w:rPr>
            </w:pPr>
            <w:r w:rsidRPr="000B7C5C">
              <w:rPr>
                <w:sz w:val="26"/>
                <w:szCs w:val="26"/>
              </w:rPr>
              <w:t>d) Về nơi nhận: Đề nghị bổ sung “Chính phủ”, “Vụ Pháp chế - Bộ Y tế”, “Vụ Pháp chế - Bộ Khoa học và Công nghệ”, “Cục Kiểm tra văn bản và Tổ chức thi hành pháp luật”, “Công báo thành phố” cho phù hợp với quy định tại khoản 3 Điều 9 Luật Ban hành văn bản quy phạm pháp luật số 64/2025/QH15 được sửa đổi, bổ sung bởi Luật số 87/2025/QH15 và điểm 8 Phần II Mục 1 Phụ lục I kèm teh</w:t>
            </w:r>
            <w:r>
              <w:rPr>
                <w:sz w:val="26"/>
                <w:szCs w:val="26"/>
              </w:rPr>
              <w:t xml:space="preserve">o Nghị định số 187/2025/NĐ-CP. </w:t>
            </w:r>
          </w:p>
        </w:tc>
        <w:tc>
          <w:tcPr>
            <w:tcW w:w="5244" w:type="dxa"/>
          </w:tcPr>
          <w:p w14:paraId="42BFE9D6" w14:textId="77777777" w:rsidR="000B7C5C" w:rsidRDefault="000B7C5C" w:rsidP="000B7C5C">
            <w:pPr>
              <w:pStyle w:val="TableParagraph"/>
              <w:spacing w:before="60"/>
              <w:ind w:left="109"/>
              <w:jc w:val="both"/>
              <w:rPr>
                <w:bCs/>
                <w:iCs/>
                <w:sz w:val="26"/>
                <w:szCs w:val="26"/>
                <w:lang w:val="en-US"/>
              </w:rPr>
            </w:pPr>
            <w:r w:rsidRPr="000B7C5C">
              <w:rPr>
                <w:b/>
                <w:bCs/>
                <w:iCs/>
                <w:sz w:val="26"/>
                <w:szCs w:val="26"/>
                <w:lang w:val="en-US"/>
              </w:rPr>
              <w:t>Tiếp thu ý kiến</w:t>
            </w:r>
            <w:r w:rsidRPr="000B7C5C">
              <w:rPr>
                <w:bCs/>
                <w:iCs/>
                <w:sz w:val="26"/>
                <w:szCs w:val="26"/>
                <w:lang w:val="en-US"/>
              </w:rPr>
              <w:t>.</w:t>
            </w:r>
          </w:p>
          <w:p w14:paraId="3F45AB1C" w14:textId="61C1F21A" w:rsidR="000B7C5C" w:rsidRPr="00C84D62" w:rsidRDefault="000B7C5C" w:rsidP="00B3159A">
            <w:pPr>
              <w:pStyle w:val="TableParagraph"/>
              <w:spacing w:before="60"/>
              <w:ind w:left="109"/>
              <w:jc w:val="both"/>
              <w:rPr>
                <w:bCs/>
                <w:iCs/>
                <w:sz w:val="26"/>
                <w:szCs w:val="26"/>
                <w:lang w:val="en-US"/>
              </w:rPr>
            </w:pPr>
            <w:r w:rsidRPr="000B7C5C">
              <w:rPr>
                <w:bCs/>
                <w:iCs/>
                <w:sz w:val="26"/>
                <w:szCs w:val="26"/>
                <w:lang w:val="en-US"/>
              </w:rPr>
              <w:t>Ban soạn thảo đã bổ sung các cơ quan nhận văn bản gồm: Chính phủ; Vụ Pháp chế - Bộ Y tế; Vụ Pháp chế - Bộ Khoa học và Công nghệ; Cục Kiểm tra văn bản và Tổ chức thi hành pháp luật; Công báo thành phố theo đúng quy định hiện hành.</w:t>
            </w:r>
          </w:p>
        </w:tc>
      </w:tr>
      <w:tr w:rsidR="000B7C5C" w:rsidRPr="00086955" w14:paraId="3F14A31A" w14:textId="77777777" w:rsidTr="001242F1">
        <w:trPr>
          <w:trHeight w:val="400"/>
        </w:trPr>
        <w:tc>
          <w:tcPr>
            <w:tcW w:w="568" w:type="dxa"/>
            <w:vMerge/>
            <w:vAlign w:val="center"/>
          </w:tcPr>
          <w:p w14:paraId="25350653" w14:textId="77777777" w:rsidR="000B7C5C" w:rsidRPr="00C84D62" w:rsidRDefault="000B7C5C" w:rsidP="00B3159A">
            <w:pPr>
              <w:pStyle w:val="TableParagraph"/>
              <w:spacing w:before="60"/>
              <w:ind w:left="51" w:right="43"/>
              <w:jc w:val="center"/>
              <w:rPr>
                <w:spacing w:val="-10"/>
                <w:sz w:val="26"/>
                <w:szCs w:val="26"/>
                <w:lang w:val="en-US"/>
              </w:rPr>
            </w:pPr>
          </w:p>
        </w:tc>
        <w:tc>
          <w:tcPr>
            <w:tcW w:w="1847" w:type="dxa"/>
            <w:vMerge/>
          </w:tcPr>
          <w:p w14:paraId="7E40621C" w14:textId="77777777" w:rsidR="000B7C5C" w:rsidRDefault="000B7C5C" w:rsidP="00B3159A">
            <w:pPr>
              <w:pStyle w:val="TableParagraph"/>
              <w:spacing w:before="60"/>
              <w:jc w:val="both"/>
              <w:rPr>
                <w:sz w:val="26"/>
                <w:szCs w:val="26"/>
                <w:lang w:val="en-US"/>
              </w:rPr>
            </w:pPr>
          </w:p>
        </w:tc>
        <w:tc>
          <w:tcPr>
            <w:tcW w:w="1701" w:type="dxa"/>
            <w:vMerge/>
          </w:tcPr>
          <w:p w14:paraId="0700C2B6" w14:textId="77777777" w:rsidR="000B7C5C" w:rsidRPr="00C84D62" w:rsidRDefault="000B7C5C" w:rsidP="00B3159A">
            <w:pPr>
              <w:pStyle w:val="TableParagraph"/>
              <w:spacing w:before="60"/>
              <w:jc w:val="both"/>
              <w:rPr>
                <w:sz w:val="26"/>
                <w:szCs w:val="26"/>
                <w:lang w:val="en-US"/>
              </w:rPr>
            </w:pPr>
          </w:p>
        </w:tc>
        <w:tc>
          <w:tcPr>
            <w:tcW w:w="5670" w:type="dxa"/>
          </w:tcPr>
          <w:p w14:paraId="433A8161" w14:textId="0A4BA87C" w:rsidR="000B7C5C" w:rsidRPr="00C84D62" w:rsidRDefault="000B7C5C" w:rsidP="00B3159A">
            <w:pPr>
              <w:pStyle w:val="TableParagraph"/>
              <w:spacing w:before="60"/>
              <w:ind w:left="142" w:right="140"/>
              <w:rPr>
                <w:sz w:val="26"/>
                <w:szCs w:val="26"/>
              </w:rPr>
            </w:pPr>
            <w:r w:rsidRPr="000B7C5C">
              <w:rPr>
                <w:sz w:val="26"/>
                <w:szCs w:val="26"/>
              </w:rPr>
              <w:t>đ) Về ngôn ngữ, kỹ thuật soạn thảo: Dự thảo được soạn thảo chưa phù hợp với Mẫu số 19 Phụ lục III kèm theo Nghị định số 187/2025/NĐ-CP. Do đó, đề nghị Sở Y tế chỉnh lý dự thảo cho phù hợp.</w:t>
            </w:r>
          </w:p>
        </w:tc>
        <w:tc>
          <w:tcPr>
            <w:tcW w:w="5244" w:type="dxa"/>
          </w:tcPr>
          <w:p w14:paraId="3025C7DE" w14:textId="77777777" w:rsidR="000B7C5C" w:rsidRDefault="000B7C5C" w:rsidP="000B7C5C">
            <w:pPr>
              <w:pStyle w:val="TableParagraph"/>
              <w:spacing w:before="60"/>
              <w:ind w:left="109"/>
              <w:jc w:val="both"/>
              <w:rPr>
                <w:bCs/>
                <w:iCs/>
                <w:sz w:val="26"/>
                <w:szCs w:val="26"/>
                <w:lang w:val="en-US"/>
              </w:rPr>
            </w:pPr>
            <w:r w:rsidRPr="000B7C5C">
              <w:rPr>
                <w:b/>
                <w:bCs/>
                <w:iCs/>
                <w:sz w:val="26"/>
                <w:szCs w:val="26"/>
                <w:lang w:val="en-US"/>
              </w:rPr>
              <w:t>Tiếp thu ý kiến</w:t>
            </w:r>
            <w:r w:rsidRPr="000B7C5C">
              <w:rPr>
                <w:bCs/>
                <w:iCs/>
                <w:sz w:val="26"/>
                <w:szCs w:val="26"/>
                <w:lang w:val="en-US"/>
              </w:rPr>
              <w:t>.</w:t>
            </w:r>
          </w:p>
          <w:p w14:paraId="36824818" w14:textId="7F6A0AF5" w:rsidR="000B7C5C" w:rsidRPr="00C84D62" w:rsidRDefault="000B7C5C" w:rsidP="00B3159A">
            <w:pPr>
              <w:pStyle w:val="TableParagraph"/>
              <w:spacing w:before="60"/>
              <w:ind w:left="109"/>
              <w:jc w:val="both"/>
              <w:rPr>
                <w:bCs/>
                <w:iCs/>
                <w:sz w:val="26"/>
                <w:szCs w:val="26"/>
                <w:lang w:val="en-US"/>
              </w:rPr>
            </w:pPr>
            <w:r w:rsidRPr="000B7C5C">
              <w:rPr>
                <w:bCs/>
                <w:iCs/>
                <w:sz w:val="26"/>
                <w:szCs w:val="26"/>
                <w:lang w:val="en-US"/>
              </w:rPr>
              <w:t xml:space="preserve">Ban soạn thảo đã rà soát, chỉnh lý toàn bộ dự thảo Quyết định về ngôn ngữ, bố cục, thể thức và kỹ thuật trình bày theo Mẫu số 19 Phụ lục III ban hành kèm theo Nghị định số 187/2025/NĐ-CP, bảo đảm thống nhất với quy định về xây </w:t>
            </w:r>
            <w:r w:rsidRPr="000B7C5C">
              <w:rPr>
                <w:bCs/>
                <w:iCs/>
                <w:sz w:val="26"/>
                <w:szCs w:val="26"/>
                <w:lang w:val="en-US"/>
              </w:rPr>
              <w:lastRenderedPageBreak/>
              <w:t>dựng và ban hành văn bản quy phạm pháp luật.</w:t>
            </w:r>
          </w:p>
        </w:tc>
      </w:tr>
      <w:tr w:rsidR="000B7C5C" w:rsidRPr="00086955" w14:paraId="6E53521E" w14:textId="77777777" w:rsidTr="001242F1">
        <w:trPr>
          <w:trHeight w:val="400"/>
        </w:trPr>
        <w:tc>
          <w:tcPr>
            <w:tcW w:w="568" w:type="dxa"/>
            <w:vMerge/>
            <w:vAlign w:val="center"/>
          </w:tcPr>
          <w:p w14:paraId="1037E1D0" w14:textId="77777777" w:rsidR="000B7C5C" w:rsidRPr="00C84D62" w:rsidRDefault="000B7C5C" w:rsidP="00B3159A">
            <w:pPr>
              <w:pStyle w:val="TableParagraph"/>
              <w:spacing w:before="60"/>
              <w:ind w:left="51" w:right="43"/>
              <w:jc w:val="center"/>
              <w:rPr>
                <w:spacing w:val="-10"/>
                <w:sz w:val="26"/>
                <w:szCs w:val="26"/>
                <w:lang w:val="en-US"/>
              </w:rPr>
            </w:pPr>
          </w:p>
        </w:tc>
        <w:tc>
          <w:tcPr>
            <w:tcW w:w="1847" w:type="dxa"/>
            <w:vMerge/>
          </w:tcPr>
          <w:p w14:paraId="26E54960" w14:textId="77777777" w:rsidR="000B7C5C" w:rsidRPr="00C84D62" w:rsidRDefault="000B7C5C" w:rsidP="00B3159A">
            <w:pPr>
              <w:pStyle w:val="TableParagraph"/>
              <w:spacing w:before="60"/>
              <w:jc w:val="both"/>
              <w:rPr>
                <w:sz w:val="26"/>
                <w:szCs w:val="26"/>
                <w:lang w:val="en-US"/>
              </w:rPr>
            </w:pPr>
          </w:p>
        </w:tc>
        <w:tc>
          <w:tcPr>
            <w:tcW w:w="1701" w:type="dxa"/>
            <w:vMerge/>
          </w:tcPr>
          <w:p w14:paraId="4ADE99F1" w14:textId="099B53AA" w:rsidR="000B7C5C" w:rsidRPr="00C84D62" w:rsidRDefault="000B7C5C" w:rsidP="00B3159A">
            <w:pPr>
              <w:pStyle w:val="TableParagraph"/>
              <w:spacing w:before="60"/>
              <w:jc w:val="both"/>
              <w:rPr>
                <w:sz w:val="26"/>
                <w:szCs w:val="26"/>
                <w:lang w:val="en-US"/>
              </w:rPr>
            </w:pPr>
          </w:p>
        </w:tc>
        <w:tc>
          <w:tcPr>
            <w:tcW w:w="5670" w:type="dxa"/>
          </w:tcPr>
          <w:p w14:paraId="23E34AB0" w14:textId="77777777" w:rsidR="000B7C5C" w:rsidRPr="00C84D62" w:rsidRDefault="000B7C5C" w:rsidP="00B3159A">
            <w:pPr>
              <w:pStyle w:val="TableParagraph"/>
              <w:spacing w:before="60"/>
              <w:ind w:left="142" w:right="140"/>
              <w:rPr>
                <w:sz w:val="26"/>
                <w:szCs w:val="26"/>
              </w:rPr>
            </w:pPr>
            <w:r w:rsidRPr="00C84D62">
              <w:rPr>
                <w:sz w:val="26"/>
                <w:szCs w:val="26"/>
              </w:rPr>
              <w:t xml:space="preserve">2. Dự thảo Quy chuẩn </w:t>
            </w:r>
          </w:p>
          <w:p w14:paraId="58C480ED" w14:textId="4BB897CF" w:rsidR="000B7C5C" w:rsidRPr="00C84D62" w:rsidRDefault="000B7C5C" w:rsidP="000B7C5C">
            <w:pPr>
              <w:pStyle w:val="TableParagraph"/>
              <w:spacing w:before="60"/>
              <w:ind w:left="142" w:right="140"/>
              <w:rPr>
                <w:sz w:val="26"/>
                <w:szCs w:val="26"/>
              </w:rPr>
            </w:pPr>
            <w:r w:rsidRPr="00C84D62">
              <w:rPr>
                <w:sz w:val="26"/>
                <w:szCs w:val="26"/>
              </w:rPr>
              <w:t xml:space="preserve">a) Lời nói đầu: Đề nghị sửa </w:t>
            </w:r>
            <w:r w:rsidRPr="001242F1">
              <w:rPr>
                <w:i/>
                <w:sz w:val="26"/>
                <w:szCs w:val="26"/>
              </w:rPr>
              <w:t>“…theo Quyết định số…/QĐ-UBND ngày… tháng…năm 2026</w:t>
            </w:r>
            <w:r w:rsidRPr="00C84D62">
              <w:rPr>
                <w:sz w:val="26"/>
                <w:szCs w:val="26"/>
              </w:rPr>
              <w:t xml:space="preserve">” thành </w:t>
            </w:r>
            <w:r w:rsidRPr="001242F1">
              <w:rPr>
                <w:i/>
                <w:sz w:val="26"/>
                <w:szCs w:val="26"/>
              </w:rPr>
              <w:t>“…theo Quyết định số…/</w:t>
            </w:r>
            <w:r w:rsidRPr="001242F1">
              <w:rPr>
                <w:i/>
                <w:sz w:val="26"/>
                <w:szCs w:val="26"/>
                <w:u w:val="single"/>
              </w:rPr>
              <w:t>2026</w:t>
            </w:r>
            <w:r w:rsidRPr="001242F1">
              <w:rPr>
                <w:i/>
                <w:sz w:val="26"/>
                <w:szCs w:val="26"/>
              </w:rPr>
              <w:t>/QĐ-UBND ngày… tháng…năm 2026</w:t>
            </w:r>
            <w:r>
              <w:rPr>
                <w:sz w:val="26"/>
                <w:szCs w:val="26"/>
              </w:rPr>
              <w:t>” cho chính xác.</w:t>
            </w:r>
          </w:p>
        </w:tc>
        <w:tc>
          <w:tcPr>
            <w:tcW w:w="5244" w:type="dxa"/>
          </w:tcPr>
          <w:p w14:paraId="3C8F1E4B" w14:textId="77777777" w:rsidR="000B7C5C" w:rsidRDefault="000B7C5C" w:rsidP="000B7C5C">
            <w:pPr>
              <w:pStyle w:val="TableParagraph"/>
              <w:spacing w:before="60"/>
              <w:ind w:left="109"/>
              <w:jc w:val="both"/>
              <w:rPr>
                <w:bCs/>
                <w:iCs/>
                <w:sz w:val="26"/>
                <w:szCs w:val="26"/>
                <w:lang w:val="en-US"/>
              </w:rPr>
            </w:pPr>
            <w:r w:rsidRPr="000B7C5C">
              <w:rPr>
                <w:b/>
                <w:bCs/>
                <w:iCs/>
                <w:sz w:val="26"/>
                <w:szCs w:val="26"/>
                <w:lang w:val="en-US"/>
              </w:rPr>
              <w:t>Tiếp thu ý kiến</w:t>
            </w:r>
            <w:r w:rsidRPr="000B7C5C">
              <w:rPr>
                <w:bCs/>
                <w:iCs/>
                <w:sz w:val="26"/>
                <w:szCs w:val="26"/>
                <w:lang w:val="en-US"/>
              </w:rPr>
              <w:t>.</w:t>
            </w:r>
          </w:p>
          <w:p w14:paraId="0592DDCA" w14:textId="743E13BC" w:rsidR="000B7C5C" w:rsidRPr="00C84D62" w:rsidRDefault="000B7C5C" w:rsidP="00B3159A">
            <w:pPr>
              <w:pStyle w:val="TableParagraph"/>
              <w:spacing w:before="60"/>
              <w:ind w:left="109"/>
              <w:jc w:val="both"/>
              <w:rPr>
                <w:bCs/>
                <w:iCs/>
                <w:sz w:val="26"/>
                <w:szCs w:val="26"/>
                <w:lang w:val="en-US"/>
              </w:rPr>
            </w:pPr>
            <w:r w:rsidRPr="000B7C5C">
              <w:rPr>
                <w:bCs/>
                <w:iCs/>
                <w:sz w:val="26"/>
                <w:szCs w:val="26"/>
              </w:rPr>
              <w:t xml:space="preserve">Ban soạn thảo đã chỉnh sửa Lời nói đầu của Quy chuẩn theo hướng ghi đúng số, ký hiệu của Quyết định ban hành Quy chuẩn là </w:t>
            </w:r>
            <w:r w:rsidRPr="000B7C5C">
              <w:rPr>
                <w:bCs/>
                <w:i/>
                <w:iCs/>
                <w:sz w:val="26"/>
                <w:szCs w:val="26"/>
              </w:rPr>
              <w:t>".../2026/QĐ-UBND ngày... tháng... năm 2026",</w:t>
            </w:r>
            <w:r w:rsidRPr="000B7C5C">
              <w:rPr>
                <w:bCs/>
                <w:iCs/>
                <w:sz w:val="26"/>
                <w:szCs w:val="26"/>
              </w:rPr>
              <w:t xml:space="preserve"> bảo đảm thống nhất với thể thức ban hành văn bản quy phạm pháp luật.</w:t>
            </w:r>
          </w:p>
        </w:tc>
      </w:tr>
      <w:tr w:rsidR="000B7C5C" w:rsidRPr="00086955" w14:paraId="246DC8A3" w14:textId="77777777" w:rsidTr="001242F1">
        <w:trPr>
          <w:trHeight w:val="400"/>
        </w:trPr>
        <w:tc>
          <w:tcPr>
            <w:tcW w:w="568" w:type="dxa"/>
            <w:vMerge/>
            <w:vAlign w:val="center"/>
          </w:tcPr>
          <w:p w14:paraId="2A958261" w14:textId="77777777" w:rsidR="000B7C5C" w:rsidRPr="00C84D62" w:rsidRDefault="000B7C5C" w:rsidP="00B3159A">
            <w:pPr>
              <w:pStyle w:val="TableParagraph"/>
              <w:spacing w:before="60"/>
              <w:ind w:left="51" w:right="43"/>
              <w:jc w:val="center"/>
              <w:rPr>
                <w:spacing w:val="-10"/>
                <w:sz w:val="26"/>
                <w:szCs w:val="26"/>
                <w:lang w:val="en-US"/>
              </w:rPr>
            </w:pPr>
          </w:p>
        </w:tc>
        <w:tc>
          <w:tcPr>
            <w:tcW w:w="1847" w:type="dxa"/>
            <w:vMerge/>
          </w:tcPr>
          <w:p w14:paraId="44B79A28" w14:textId="77777777" w:rsidR="000B7C5C" w:rsidRPr="00C84D62" w:rsidRDefault="000B7C5C" w:rsidP="00B3159A">
            <w:pPr>
              <w:pStyle w:val="TableParagraph"/>
              <w:spacing w:before="60"/>
              <w:jc w:val="both"/>
              <w:rPr>
                <w:sz w:val="26"/>
                <w:szCs w:val="26"/>
                <w:lang w:val="en-US"/>
              </w:rPr>
            </w:pPr>
          </w:p>
        </w:tc>
        <w:tc>
          <w:tcPr>
            <w:tcW w:w="1701" w:type="dxa"/>
            <w:vMerge/>
          </w:tcPr>
          <w:p w14:paraId="52A1BEFB" w14:textId="77777777" w:rsidR="000B7C5C" w:rsidRPr="00C84D62" w:rsidRDefault="000B7C5C" w:rsidP="00B3159A">
            <w:pPr>
              <w:pStyle w:val="TableParagraph"/>
              <w:spacing w:before="60"/>
              <w:jc w:val="both"/>
              <w:rPr>
                <w:sz w:val="26"/>
                <w:szCs w:val="26"/>
                <w:lang w:val="en-US"/>
              </w:rPr>
            </w:pPr>
          </w:p>
        </w:tc>
        <w:tc>
          <w:tcPr>
            <w:tcW w:w="5670" w:type="dxa"/>
          </w:tcPr>
          <w:p w14:paraId="222883D8" w14:textId="26BB2988" w:rsidR="000B7C5C" w:rsidRPr="00C84D62" w:rsidRDefault="000B7C5C" w:rsidP="000B7C5C">
            <w:pPr>
              <w:pStyle w:val="TableParagraph"/>
              <w:rPr>
                <w:sz w:val="26"/>
                <w:szCs w:val="26"/>
              </w:rPr>
            </w:pPr>
            <w:r w:rsidRPr="000B7C5C">
              <w:rPr>
                <w:sz w:val="26"/>
                <w:szCs w:val="26"/>
              </w:rPr>
              <w:t xml:space="preserve">b) Khoản 1 Điều 2 dự thảo quy định đối tượng áp dụng, trong đó có </w:t>
            </w:r>
            <w:r w:rsidRPr="000B7C5C">
              <w:rPr>
                <w:i/>
                <w:sz w:val="26"/>
                <w:szCs w:val="26"/>
              </w:rPr>
              <w:t>“đơn vị, hộ gia đình tự khai thác sử dụng được thành lập, hoạt động trên địa bàn thành phố Hải Phòng</w:t>
            </w:r>
            <w:r w:rsidRPr="000B7C5C">
              <w:rPr>
                <w:sz w:val="26"/>
                <w:szCs w:val="26"/>
              </w:rPr>
              <w:t>”. Việc quy định “hộ gia đình tự khai thác sử dụng được thành lập, hoạt động…” là chưa chính xác, việc thành lập chỉ đối với cơ quan, tổ chức, không áp dụng đối với “hộ gia đình”. Do đó, đ</w:t>
            </w:r>
            <w:r>
              <w:rPr>
                <w:sz w:val="26"/>
                <w:szCs w:val="26"/>
              </w:rPr>
              <w:t xml:space="preserve">ề nghị chỉnh lý cho chính xác. </w:t>
            </w:r>
          </w:p>
        </w:tc>
        <w:tc>
          <w:tcPr>
            <w:tcW w:w="5244" w:type="dxa"/>
          </w:tcPr>
          <w:p w14:paraId="4EC4FCD5" w14:textId="77777777" w:rsidR="000B7C5C" w:rsidRDefault="000B7C5C" w:rsidP="000B7C5C">
            <w:pPr>
              <w:pStyle w:val="TableParagraph"/>
              <w:spacing w:before="60"/>
              <w:ind w:left="109"/>
              <w:jc w:val="both"/>
              <w:rPr>
                <w:bCs/>
                <w:iCs/>
                <w:sz w:val="26"/>
                <w:szCs w:val="26"/>
                <w:lang w:val="en-US"/>
              </w:rPr>
            </w:pPr>
            <w:r w:rsidRPr="000B7C5C">
              <w:rPr>
                <w:b/>
                <w:bCs/>
                <w:iCs/>
                <w:sz w:val="26"/>
                <w:szCs w:val="26"/>
                <w:lang w:val="en-US"/>
              </w:rPr>
              <w:t>Tiếp thu ý kiến</w:t>
            </w:r>
            <w:r w:rsidRPr="000B7C5C">
              <w:rPr>
                <w:bCs/>
                <w:iCs/>
                <w:sz w:val="26"/>
                <w:szCs w:val="26"/>
                <w:lang w:val="en-US"/>
              </w:rPr>
              <w:t>.</w:t>
            </w:r>
          </w:p>
          <w:p w14:paraId="0756B516" w14:textId="05551F53" w:rsidR="000B7C5C" w:rsidRPr="00C84D62" w:rsidRDefault="000B7C5C" w:rsidP="00B3159A">
            <w:pPr>
              <w:pStyle w:val="TableParagraph"/>
              <w:spacing w:before="60"/>
              <w:ind w:left="109"/>
              <w:jc w:val="both"/>
              <w:rPr>
                <w:bCs/>
                <w:iCs/>
                <w:sz w:val="26"/>
                <w:szCs w:val="26"/>
                <w:lang w:val="en-US"/>
              </w:rPr>
            </w:pPr>
            <w:r w:rsidRPr="000B7C5C">
              <w:rPr>
                <w:bCs/>
                <w:iCs/>
                <w:sz w:val="26"/>
                <w:szCs w:val="26"/>
              </w:rPr>
              <w:t>Ban soạn thảo đã chỉnh lý quy định về đối tượng áp dụng theo hướng tách riêng "hộ gia đình tự khai thác, sử dụng nước sạch" khỏi cụm từ "được thành lập, hoạt động", bảo đảm phù hợp với quy định của pháp luật và đúng về chủ thể áp dụng.</w:t>
            </w:r>
          </w:p>
        </w:tc>
      </w:tr>
      <w:tr w:rsidR="000B7C5C" w:rsidRPr="00086955" w14:paraId="490C3400" w14:textId="77777777" w:rsidTr="001242F1">
        <w:trPr>
          <w:trHeight w:val="400"/>
        </w:trPr>
        <w:tc>
          <w:tcPr>
            <w:tcW w:w="568" w:type="dxa"/>
            <w:vMerge/>
            <w:vAlign w:val="center"/>
          </w:tcPr>
          <w:p w14:paraId="6B15FF63" w14:textId="77777777" w:rsidR="000B7C5C" w:rsidRPr="00C84D62" w:rsidRDefault="000B7C5C" w:rsidP="00B3159A">
            <w:pPr>
              <w:pStyle w:val="TableParagraph"/>
              <w:spacing w:before="60"/>
              <w:ind w:left="51" w:right="43"/>
              <w:jc w:val="center"/>
              <w:rPr>
                <w:spacing w:val="-10"/>
                <w:sz w:val="26"/>
                <w:szCs w:val="26"/>
                <w:lang w:val="en-US"/>
              </w:rPr>
            </w:pPr>
          </w:p>
        </w:tc>
        <w:tc>
          <w:tcPr>
            <w:tcW w:w="1847" w:type="dxa"/>
            <w:vMerge/>
          </w:tcPr>
          <w:p w14:paraId="45F35D25" w14:textId="77777777" w:rsidR="000B7C5C" w:rsidRPr="00C84D62" w:rsidRDefault="000B7C5C" w:rsidP="00B3159A">
            <w:pPr>
              <w:pStyle w:val="TableParagraph"/>
              <w:spacing w:before="60"/>
              <w:jc w:val="both"/>
              <w:rPr>
                <w:sz w:val="26"/>
                <w:szCs w:val="26"/>
                <w:lang w:val="en-US"/>
              </w:rPr>
            </w:pPr>
          </w:p>
        </w:tc>
        <w:tc>
          <w:tcPr>
            <w:tcW w:w="1701" w:type="dxa"/>
            <w:vMerge/>
          </w:tcPr>
          <w:p w14:paraId="244928BD" w14:textId="77777777" w:rsidR="000B7C5C" w:rsidRPr="00C84D62" w:rsidRDefault="000B7C5C" w:rsidP="00B3159A">
            <w:pPr>
              <w:pStyle w:val="TableParagraph"/>
              <w:spacing w:before="60"/>
              <w:jc w:val="both"/>
              <w:rPr>
                <w:sz w:val="26"/>
                <w:szCs w:val="26"/>
                <w:lang w:val="en-US"/>
              </w:rPr>
            </w:pPr>
          </w:p>
        </w:tc>
        <w:tc>
          <w:tcPr>
            <w:tcW w:w="5670" w:type="dxa"/>
          </w:tcPr>
          <w:p w14:paraId="25AC9B66" w14:textId="1665B764" w:rsidR="000B7C5C" w:rsidRPr="00C84D62" w:rsidRDefault="000B7C5C" w:rsidP="000B7C5C">
            <w:pPr>
              <w:pStyle w:val="TableParagraph"/>
              <w:rPr>
                <w:sz w:val="26"/>
                <w:szCs w:val="26"/>
              </w:rPr>
            </w:pPr>
            <w:r w:rsidRPr="000B7C5C">
              <w:rPr>
                <w:sz w:val="26"/>
                <w:szCs w:val="26"/>
              </w:rPr>
              <w:t>c) Khoản 4 Điều 5 dự thảo: Đề nghị sửa đoạn “</w:t>
            </w:r>
            <w:r w:rsidRPr="000B7C5C">
              <w:rPr>
                <w:i/>
                <w:sz w:val="26"/>
                <w:szCs w:val="26"/>
              </w:rPr>
              <w:t>Danh mục các thông số chất lượng nước sạch quy định tại QCVN01-1:2024/BYT trong các trường hợp sau đây</w:t>
            </w:r>
            <w:r w:rsidRPr="000B7C5C">
              <w:rPr>
                <w:sz w:val="26"/>
                <w:szCs w:val="26"/>
              </w:rPr>
              <w:t>” thành “</w:t>
            </w:r>
            <w:r w:rsidRPr="000B7C5C">
              <w:rPr>
                <w:i/>
                <w:sz w:val="26"/>
                <w:szCs w:val="26"/>
              </w:rPr>
              <w:t xml:space="preserve">Danh mục các thông số chất lượng nước sạch </w:t>
            </w:r>
            <w:r w:rsidRPr="000B7C5C">
              <w:rPr>
                <w:i/>
                <w:sz w:val="26"/>
                <w:szCs w:val="26"/>
                <w:u w:val="single"/>
              </w:rPr>
              <w:t>và ngưỡng giới hạn cho phép</w:t>
            </w:r>
            <w:r w:rsidRPr="000B7C5C">
              <w:rPr>
                <w:i/>
                <w:sz w:val="26"/>
                <w:szCs w:val="26"/>
              </w:rPr>
              <w:t xml:space="preserve"> quy định tại Điều 4 QCVN01-1:2024/BYT </w:t>
            </w:r>
            <w:r w:rsidRPr="000B7C5C">
              <w:rPr>
                <w:i/>
                <w:sz w:val="26"/>
                <w:szCs w:val="26"/>
                <w:u w:val="single"/>
              </w:rPr>
              <w:t>ban hành kèm theo Thông tư số 52/2024/TT-BYT</w:t>
            </w:r>
            <w:r w:rsidRPr="000B7C5C">
              <w:rPr>
                <w:i/>
                <w:sz w:val="26"/>
                <w:szCs w:val="26"/>
              </w:rPr>
              <w:t xml:space="preserve"> trong các trường hợp sau đây</w:t>
            </w:r>
            <w:r>
              <w:rPr>
                <w:sz w:val="26"/>
                <w:szCs w:val="26"/>
              </w:rPr>
              <w:t xml:space="preserve">”. </w:t>
            </w:r>
          </w:p>
        </w:tc>
        <w:tc>
          <w:tcPr>
            <w:tcW w:w="5244" w:type="dxa"/>
          </w:tcPr>
          <w:p w14:paraId="1785EADD" w14:textId="77777777" w:rsidR="000B7C5C" w:rsidRDefault="000B7C5C" w:rsidP="000B7C5C">
            <w:pPr>
              <w:pStyle w:val="TableParagraph"/>
              <w:spacing w:before="60"/>
              <w:ind w:left="109"/>
              <w:jc w:val="both"/>
              <w:rPr>
                <w:bCs/>
                <w:iCs/>
                <w:sz w:val="26"/>
                <w:szCs w:val="26"/>
                <w:lang w:val="en-US"/>
              </w:rPr>
            </w:pPr>
            <w:r w:rsidRPr="000B7C5C">
              <w:rPr>
                <w:b/>
                <w:bCs/>
                <w:iCs/>
                <w:sz w:val="26"/>
                <w:szCs w:val="26"/>
                <w:lang w:val="en-US"/>
              </w:rPr>
              <w:t>Tiếp thu ý kiến</w:t>
            </w:r>
            <w:r w:rsidRPr="000B7C5C">
              <w:rPr>
                <w:bCs/>
                <w:iCs/>
                <w:sz w:val="26"/>
                <w:szCs w:val="26"/>
                <w:lang w:val="en-US"/>
              </w:rPr>
              <w:t>.</w:t>
            </w:r>
          </w:p>
          <w:p w14:paraId="69D26F7E" w14:textId="2AFF0D21" w:rsidR="000B7C5C" w:rsidRPr="00C84D62" w:rsidRDefault="000B7C5C" w:rsidP="00B3159A">
            <w:pPr>
              <w:pStyle w:val="TableParagraph"/>
              <w:spacing w:before="60"/>
              <w:ind w:left="109"/>
              <w:jc w:val="both"/>
              <w:rPr>
                <w:bCs/>
                <w:iCs/>
                <w:sz w:val="26"/>
                <w:szCs w:val="26"/>
                <w:lang w:val="en-US"/>
              </w:rPr>
            </w:pPr>
            <w:r w:rsidRPr="000B7C5C">
              <w:rPr>
                <w:bCs/>
                <w:iCs/>
                <w:sz w:val="26"/>
                <w:szCs w:val="26"/>
              </w:rPr>
              <w:t xml:space="preserve">Ban soạn thảo đã chỉnh sửa nội dung khoản 4 Điều 5 theo hướng viện dẫn đầy đủ quy định tại </w:t>
            </w:r>
            <w:r w:rsidRPr="000B7C5C">
              <w:rPr>
                <w:bCs/>
                <w:i/>
                <w:iCs/>
                <w:sz w:val="26"/>
                <w:szCs w:val="26"/>
                <w:u w:val="single"/>
              </w:rPr>
              <w:t>Điều 4 QCVN 01-1:2024/BYT ban hành kèm theo Thông tư số 52/2024/TT-BYT</w:t>
            </w:r>
            <w:r w:rsidRPr="000B7C5C">
              <w:rPr>
                <w:bCs/>
                <w:iCs/>
                <w:sz w:val="26"/>
                <w:szCs w:val="26"/>
              </w:rPr>
              <w:t>, bảo đảm rõ ràng, chính xác và đúng kỹ thuật viện dẫn văn bản quy phạm pháp luật.</w:t>
            </w:r>
          </w:p>
        </w:tc>
      </w:tr>
      <w:tr w:rsidR="000B7C5C" w:rsidRPr="00086955" w14:paraId="5CF8FD1D" w14:textId="77777777" w:rsidTr="001242F1">
        <w:trPr>
          <w:trHeight w:val="400"/>
        </w:trPr>
        <w:tc>
          <w:tcPr>
            <w:tcW w:w="568" w:type="dxa"/>
            <w:vMerge/>
            <w:vAlign w:val="center"/>
          </w:tcPr>
          <w:p w14:paraId="519ED457" w14:textId="77777777" w:rsidR="000B7C5C" w:rsidRPr="00C84D62" w:rsidRDefault="000B7C5C" w:rsidP="00B3159A">
            <w:pPr>
              <w:pStyle w:val="TableParagraph"/>
              <w:spacing w:before="60"/>
              <w:ind w:left="51" w:right="43"/>
              <w:jc w:val="center"/>
              <w:rPr>
                <w:spacing w:val="-10"/>
                <w:sz w:val="26"/>
                <w:szCs w:val="26"/>
                <w:lang w:val="en-US"/>
              </w:rPr>
            </w:pPr>
          </w:p>
        </w:tc>
        <w:tc>
          <w:tcPr>
            <w:tcW w:w="1847" w:type="dxa"/>
            <w:vMerge/>
          </w:tcPr>
          <w:p w14:paraId="5544F8FA" w14:textId="77777777" w:rsidR="000B7C5C" w:rsidRPr="00C84D62" w:rsidRDefault="000B7C5C" w:rsidP="00B3159A">
            <w:pPr>
              <w:pStyle w:val="TableParagraph"/>
              <w:spacing w:before="60"/>
              <w:jc w:val="both"/>
              <w:rPr>
                <w:sz w:val="26"/>
                <w:szCs w:val="26"/>
                <w:lang w:val="en-US"/>
              </w:rPr>
            </w:pPr>
          </w:p>
        </w:tc>
        <w:tc>
          <w:tcPr>
            <w:tcW w:w="1701" w:type="dxa"/>
            <w:vMerge/>
          </w:tcPr>
          <w:p w14:paraId="521073D3" w14:textId="77777777" w:rsidR="000B7C5C" w:rsidRPr="00C84D62" w:rsidRDefault="000B7C5C" w:rsidP="00B3159A">
            <w:pPr>
              <w:pStyle w:val="TableParagraph"/>
              <w:spacing w:before="60"/>
              <w:jc w:val="both"/>
              <w:rPr>
                <w:sz w:val="26"/>
                <w:szCs w:val="26"/>
                <w:lang w:val="en-US"/>
              </w:rPr>
            </w:pPr>
          </w:p>
        </w:tc>
        <w:tc>
          <w:tcPr>
            <w:tcW w:w="5670" w:type="dxa"/>
          </w:tcPr>
          <w:p w14:paraId="5C3839CC" w14:textId="08C8A9EC" w:rsidR="000B7C5C" w:rsidRPr="00C84D62" w:rsidRDefault="000B7C5C" w:rsidP="000B7C5C">
            <w:pPr>
              <w:pStyle w:val="TableParagraph"/>
              <w:rPr>
                <w:sz w:val="26"/>
                <w:szCs w:val="26"/>
              </w:rPr>
            </w:pPr>
            <w:r w:rsidRPr="000B7C5C">
              <w:rPr>
                <w:sz w:val="26"/>
                <w:szCs w:val="26"/>
              </w:rPr>
              <w:t>d) Điều 6 quy định: “</w:t>
            </w:r>
            <w:r w:rsidRPr="000B7C5C">
              <w:rPr>
                <w:i/>
                <w:sz w:val="26"/>
                <w:szCs w:val="26"/>
              </w:rPr>
              <w:t xml:space="preserve">Các quy định về số lượng, vị trí lấy mẫu thử nghiệm của các đơn vị cấp nước áp dụng </w:t>
            </w:r>
            <w:r w:rsidRPr="000B7C5C">
              <w:rPr>
                <w:i/>
                <w:sz w:val="26"/>
                <w:szCs w:val="26"/>
                <w:u w:val="single"/>
              </w:rPr>
              <w:t>theo quy định tại điểm c khoản 1 Điều 4</w:t>
            </w:r>
            <w:r w:rsidRPr="000B7C5C">
              <w:rPr>
                <w:i/>
                <w:sz w:val="26"/>
                <w:szCs w:val="26"/>
              </w:rPr>
              <w:t xml:space="preserve"> và các đơn vị sử dụng nước áp dụng…</w:t>
            </w:r>
            <w:r w:rsidRPr="000B7C5C">
              <w:rPr>
                <w:sz w:val="26"/>
                <w:szCs w:val="26"/>
              </w:rPr>
              <w:t>”. Việc quy định như dự thảo là chưa rõ “</w:t>
            </w:r>
            <w:r w:rsidRPr="000B7C5C">
              <w:rPr>
                <w:i/>
                <w:sz w:val="26"/>
                <w:szCs w:val="26"/>
              </w:rPr>
              <w:t>theo quy định tại điểm c khoản 1 Điều 4</w:t>
            </w:r>
            <w:r w:rsidRPr="000B7C5C">
              <w:rPr>
                <w:sz w:val="26"/>
                <w:szCs w:val="26"/>
              </w:rPr>
              <w:t>” của q</w:t>
            </w:r>
            <w:r>
              <w:rPr>
                <w:sz w:val="26"/>
                <w:szCs w:val="26"/>
              </w:rPr>
              <w:t xml:space="preserve">uy định nào? Đề nghị chỉnh lý. </w:t>
            </w:r>
          </w:p>
        </w:tc>
        <w:tc>
          <w:tcPr>
            <w:tcW w:w="5244" w:type="dxa"/>
          </w:tcPr>
          <w:p w14:paraId="65DDB404" w14:textId="77777777" w:rsidR="000B7C5C" w:rsidRDefault="000B7C5C" w:rsidP="000B7C5C">
            <w:pPr>
              <w:pStyle w:val="TableParagraph"/>
              <w:spacing w:before="60"/>
              <w:ind w:left="109"/>
              <w:jc w:val="both"/>
              <w:rPr>
                <w:bCs/>
                <w:iCs/>
                <w:sz w:val="26"/>
                <w:szCs w:val="26"/>
                <w:lang w:val="en-US"/>
              </w:rPr>
            </w:pPr>
            <w:r w:rsidRPr="000B7C5C">
              <w:rPr>
                <w:b/>
                <w:bCs/>
                <w:iCs/>
                <w:sz w:val="26"/>
                <w:szCs w:val="26"/>
                <w:lang w:val="en-US"/>
              </w:rPr>
              <w:t>Tiếp thu ý kiến</w:t>
            </w:r>
            <w:r w:rsidRPr="000B7C5C">
              <w:rPr>
                <w:bCs/>
                <w:iCs/>
                <w:sz w:val="26"/>
                <w:szCs w:val="26"/>
                <w:lang w:val="en-US"/>
              </w:rPr>
              <w:t>.</w:t>
            </w:r>
          </w:p>
          <w:p w14:paraId="740E2045" w14:textId="34B9F52A" w:rsidR="000B7C5C" w:rsidRPr="00C84D62" w:rsidRDefault="000B7C5C" w:rsidP="00B3159A">
            <w:pPr>
              <w:pStyle w:val="TableParagraph"/>
              <w:spacing w:before="60"/>
              <w:ind w:left="109"/>
              <w:jc w:val="both"/>
              <w:rPr>
                <w:bCs/>
                <w:iCs/>
                <w:sz w:val="26"/>
                <w:szCs w:val="26"/>
                <w:lang w:val="en-US"/>
              </w:rPr>
            </w:pPr>
            <w:r w:rsidRPr="000B7C5C">
              <w:rPr>
                <w:bCs/>
                <w:iCs/>
                <w:sz w:val="26"/>
                <w:szCs w:val="26"/>
              </w:rPr>
              <w:t xml:space="preserve">Ban soạn thảo đã chỉnh lý quy định tại Điều 6 theo hướng viện dẫn đầy đủ căn cứ pháp lý, làm rõ quy định về số lượng, vị trí lấy mẫu thử nghiệm của đơn vị cấp nước và các đơn vị sử dụng nước theo quy định tại </w:t>
            </w:r>
            <w:r w:rsidRPr="000B7C5C">
              <w:rPr>
                <w:bCs/>
                <w:i/>
                <w:iCs/>
                <w:sz w:val="26"/>
                <w:szCs w:val="26"/>
                <w:u w:val="single"/>
              </w:rPr>
              <w:t>điểm c khoản 1 Điều 4 Thông tư số 52/2024/TT-BYT</w:t>
            </w:r>
            <w:r w:rsidRPr="000B7C5C">
              <w:rPr>
                <w:bCs/>
                <w:iCs/>
                <w:sz w:val="26"/>
                <w:szCs w:val="26"/>
              </w:rPr>
              <w:t>, bảo đảm rõ ràng, dễ áp dụng.</w:t>
            </w:r>
          </w:p>
        </w:tc>
      </w:tr>
      <w:tr w:rsidR="000B7C5C" w:rsidRPr="00086955" w14:paraId="1D781AB2" w14:textId="77777777" w:rsidTr="001242F1">
        <w:trPr>
          <w:trHeight w:val="400"/>
        </w:trPr>
        <w:tc>
          <w:tcPr>
            <w:tcW w:w="568" w:type="dxa"/>
            <w:vMerge/>
            <w:vAlign w:val="center"/>
          </w:tcPr>
          <w:p w14:paraId="2EC122DD" w14:textId="77777777" w:rsidR="000B7C5C" w:rsidRPr="00C84D62" w:rsidRDefault="000B7C5C" w:rsidP="00B3159A">
            <w:pPr>
              <w:pStyle w:val="TableParagraph"/>
              <w:spacing w:before="60"/>
              <w:ind w:left="51" w:right="43"/>
              <w:jc w:val="center"/>
              <w:rPr>
                <w:spacing w:val="-10"/>
                <w:sz w:val="26"/>
                <w:szCs w:val="26"/>
                <w:lang w:val="en-US"/>
              </w:rPr>
            </w:pPr>
          </w:p>
        </w:tc>
        <w:tc>
          <w:tcPr>
            <w:tcW w:w="1847" w:type="dxa"/>
            <w:vMerge/>
          </w:tcPr>
          <w:p w14:paraId="42635220" w14:textId="77777777" w:rsidR="000B7C5C" w:rsidRPr="00C84D62" w:rsidRDefault="000B7C5C" w:rsidP="00B3159A">
            <w:pPr>
              <w:pStyle w:val="TableParagraph"/>
              <w:spacing w:before="60"/>
              <w:jc w:val="both"/>
              <w:rPr>
                <w:sz w:val="26"/>
                <w:szCs w:val="26"/>
                <w:lang w:val="en-US"/>
              </w:rPr>
            </w:pPr>
          </w:p>
        </w:tc>
        <w:tc>
          <w:tcPr>
            <w:tcW w:w="1701" w:type="dxa"/>
            <w:vMerge/>
          </w:tcPr>
          <w:p w14:paraId="7752674B" w14:textId="77777777" w:rsidR="000B7C5C" w:rsidRPr="00C84D62" w:rsidRDefault="000B7C5C" w:rsidP="00B3159A">
            <w:pPr>
              <w:pStyle w:val="TableParagraph"/>
              <w:spacing w:before="60"/>
              <w:jc w:val="both"/>
              <w:rPr>
                <w:sz w:val="26"/>
                <w:szCs w:val="26"/>
                <w:lang w:val="en-US"/>
              </w:rPr>
            </w:pPr>
          </w:p>
        </w:tc>
        <w:tc>
          <w:tcPr>
            <w:tcW w:w="5670" w:type="dxa"/>
          </w:tcPr>
          <w:p w14:paraId="2F51A800" w14:textId="484B12FF" w:rsidR="000B7C5C" w:rsidRPr="00C84D62" w:rsidRDefault="000B7C5C" w:rsidP="000B7C5C">
            <w:pPr>
              <w:pStyle w:val="TableParagraph"/>
              <w:rPr>
                <w:sz w:val="26"/>
                <w:szCs w:val="26"/>
              </w:rPr>
            </w:pPr>
            <w:r w:rsidRPr="000B7C5C">
              <w:rPr>
                <w:sz w:val="26"/>
                <w:szCs w:val="26"/>
              </w:rPr>
              <w:t>đ) Đề nghị rà soát nội dung dự thảo và sửa “</w:t>
            </w:r>
            <w:r w:rsidRPr="000B7C5C">
              <w:rPr>
                <w:i/>
                <w:sz w:val="26"/>
                <w:szCs w:val="26"/>
              </w:rPr>
              <w:t>Thông tư số 52/2024/TT-BYT ngày 31/12/2024 của Bộ Y tế</w:t>
            </w:r>
            <w:r w:rsidRPr="000B7C5C">
              <w:rPr>
                <w:sz w:val="26"/>
                <w:szCs w:val="26"/>
              </w:rPr>
              <w:t>” thành “</w:t>
            </w:r>
            <w:r w:rsidRPr="000B7C5C">
              <w:rPr>
                <w:i/>
                <w:sz w:val="26"/>
                <w:szCs w:val="26"/>
              </w:rPr>
              <w:t>Thông tư số 52/2024/TT-BYT</w:t>
            </w:r>
            <w:r w:rsidRPr="000B7C5C">
              <w:rPr>
                <w:sz w:val="26"/>
                <w:szCs w:val="26"/>
              </w:rPr>
              <w:t>” cho phù hợp với quy định về viện dẫn văn bản tại điểm b khoản 1 Điều 68 Nghị định số 78/2025/NĐ-CP (được sửa đổi, bổ sung bởi</w:t>
            </w:r>
            <w:r>
              <w:rPr>
                <w:sz w:val="26"/>
                <w:szCs w:val="26"/>
              </w:rPr>
              <w:t xml:space="preserve"> Nghị định số 187/2025/NĐ-CP). </w:t>
            </w:r>
          </w:p>
        </w:tc>
        <w:tc>
          <w:tcPr>
            <w:tcW w:w="5244" w:type="dxa"/>
          </w:tcPr>
          <w:p w14:paraId="6824A809" w14:textId="77777777" w:rsidR="000B7C5C" w:rsidRDefault="000B7C5C" w:rsidP="000B7C5C">
            <w:pPr>
              <w:pStyle w:val="TableParagraph"/>
              <w:spacing w:before="60"/>
              <w:ind w:left="109"/>
              <w:jc w:val="both"/>
              <w:rPr>
                <w:bCs/>
                <w:iCs/>
                <w:sz w:val="26"/>
                <w:szCs w:val="26"/>
                <w:lang w:val="en-US"/>
              </w:rPr>
            </w:pPr>
            <w:r w:rsidRPr="000B7C5C">
              <w:rPr>
                <w:b/>
                <w:bCs/>
                <w:iCs/>
                <w:sz w:val="26"/>
                <w:szCs w:val="26"/>
                <w:lang w:val="en-US"/>
              </w:rPr>
              <w:t>Tiếp thu ý kiến</w:t>
            </w:r>
            <w:r w:rsidRPr="000B7C5C">
              <w:rPr>
                <w:bCs/>
                <w:iCs/>
                <w:sz w:val="26"/>
                <w:szCs w:val="26"/>
                <w:lang w:val="en-US"/>
              </w:rPr>
              <w:t>.</w:t>
            </w:r>
          </w:p>
          <w:p w14:paraId="6AA6D64C" w14:textId="054F5190" w:rsidR="000B7C5C" w:rsidRPr="00C84D62" w:rsidRDefault="00070DC8" w:rsidP="00B3159A">
            <w:pPr>
              <w:pStyle w:val="TableParagraph"/>
              <w:spacing w:before="60"/>
              <w:ind w:left="109"/>
              <w:jc w:val="both"/>
              <w:rPr>
                <w:bCs/>
                <w:iCs/>
                <w:sz w:val="26"/>
                <w:szCs w:val="26"/>
                <w:lang w:val="en-US"/>
              </w:rPr>
            </w:pPr>
            <w:r w:rsidRPr="00070DC8">
              <w:rPr>
                <w:bCs/>
                <w:iCs/>
                <w:sz w:val="26"/>
                <w:szCs w:val="26"/>
              </w:rPr>
              <w:t xml:space="preserve">Ban soạn thảo đã rà soát toàn bộ dự thảo Quy chuẩn và chỉnh sửa cách viện dẫn thống nhất theo hướng ghi </w:t>
            </w:r>
            <w:r w:rsidRPr="00070DC8">
              <w:rPr>
                <w:bCs/>
                <w:i/>
                <w:iCs/>
                <w:sz w:val="26"/>
                <w:szCs w:val="26"/>
                <w:u w:val="single"/>
              </w:rPr>
              <w:t>"Thông tư số 52/2024/TT-BYT"</w:t>
            </w:r>
            <w:r w:rsidRPr="00070DC8">
              <w:rPr>
                <w:bCs/>
                <w:iCs/>
                <w:sz w:val="26"/>
                <w:szCs w:val="26"/>
              </w:rPr>
              <w:t>, bảo đảm đúng quy định về kỹ thuật viện dẫn văn bản quy phạm pháp luật.</w:t>
            </w:r>
          </w:p>
        </w:tc>
      </w:tr>
      <w:tr w:rsidR="000B7C5C" w:rsidRPr="00086955" w14:paraId="7E225723" w14:textId="77777777" w:rsidTr="001242F1">
        <w:trPr>
          <w:trHeight w:val="400"/>
        </w:trPr>
        <w:tc>
          <w:tcPr>
            <w:tcW w:w="568" w:type="dxa"/>
            <w:vMerge/>
            <w:vAlign w:val="center"/>
          </w:tcPr>
          <w:p w14:paraId="3AFD6E0C" w14:textId="77777777" w:rsidR="000B7C5C" w:rsidRPr="00C84D62" w:rsidRDefault="000B7C5C" w:rsidP="00B3159A">
            <w:pPr>
              <w:pStyle w:val="TableParagraph"/>
              <w:spacing w:before="60"/>
              <w:ind w:left="51" w:right="43"/>
              <w:jc w:val="center"/>
              <w:rPr>
                <w:spacing w:val="-10"/>
                <w:sz w:val="26"/>
                <w:szCs w:val="26"/>
                <w:lang w:val="en-US"/>
              </w:rPr>
            </w:pPr>
          </w:p>
        </w:tc>
        <w:tc>
          <w:tcPr>
            <w:tcW w:w="1847" w:type="dxa"/>
            <w:vMerge/>
          </w:tcPr>
          <w:p w14:paraId="277392D6" w14:textId="77777777" w:rsidR="000B7C5C" w:rsidRPr="00C84D62" w:rsidRDefault="000B7C5C" w:rsidP="00B3159A">
            <w:pPr>
              <w:pStyle w:val="TableParagraph"/>
              <w:spacing w:before="60"/>
              <w:jc w:val="both"/>
              <w:rPr>
                <w:sz w:val="26"/>
                <w:szCs w:val="26"/>
                <w:lang w:val="en-US"/>
              </w:rPr>
            </w:pPr>
          </w:p>
        </w:tc>
        <w:tc>
          <w:tcPr>
            <w:tcW w:w="1701" w:type="dxa"/>
            <w:vMerge/>
          </w:tcPr>
          <w:p w14:paraId="17D4E0C1" w14:textId="77777777" w:rsidR="000B7C5C" w:rsidRPr="00C84D62" w:rsidRDefault="000B7C5C" w:rsidP="00B3159A">
            <w:pPr>
              <w:pStyle w:val="TableParagraph"/>
              <w:spacing w:before="60"/>
              <w:jc w:val="both"/>
              <w:rPr>
                <w:sz w:val="26"/>
                <w:szCs w:val="26"/>
                <w:lang w:val="en-US"/>
              </w:rPr>
            </w:pPr>
          </w:p>
        </w:tc>
        <w:tc>
          <w:tcPr>
            <w:tcW w:w="5670" w:type="dxa"/>
          </w:tcPr>
          <w:p w14:paraId="5CBF0AC0" w14:textId="06198A2A" w:rsidR="000B7C5C" w:rsidRPr="00C84D62" w:rsidRDefault="000B7C5C" w:rsidP="00B3159A">
            <w:pPr>
              <w:pStyle w:val="TableParagraph"/>
              <w:spacing w:before="60"/>
              <w:ind w:left="142" w:right="140"/>
              <w:rPr>
                <w:sz w:val="26"/>
                <w:szCs w:val="26"/>
              </w:rPr>
            </w:pPr>
            <w:r w:rsidRPr="000B7C5C">
              <w:rPr>
                <w:sz w:val="26"/>
                <w:szCs w:val="26"/>
              </w:rPr>
              <w:t>e) Đề nghị bỏ Điều 11 dự thảo về hiệu lực thi hành vì nội dung này đã được quy định tại Điều 3 dự thảo Quyết định; đồng thời, chuyển nội dung bãi bỏ khoản 2 Điều 11 dự thảo về bãi bỏ 02 Quyết định (</w:t>
            </w:r>
            <w:r w:rsidRPr="000B7C5C">
              <w:rPr>
                <w:i/>
                <w:sz w:val="26"/>
                <w:szCs w:val="26"/>
              </w:rPr>
              <w:t>Quyết định số 31/2023/QĐ-UBND, Quyết định số 27/2021/QĐ-UBND</w:t>
            </w:r>
            <w:r w:rsidRPr="000B7C5C">
              <w:rPr>
                <w:sz w:val="26"/>
                <w:szCs w:val="26"/>
              </w:rPr>
              <w:t>) lên Điều 3 dự thảo Quyết định.</w:t>
            </w:r>
          </w:p>
        </w:tc>
        <w:tc>
          <w:tcPr>
            <w:tcW w:w="5244" w:type="dxa"/>
          </w:tcPr>
          <w:p w14:paraId="0CB738DE" w14:textId="77777777" w:rsidR="000B7C5C" w:rsidRDefault="000B7C5C" w:rsidP="000B7C5C">
            <w:pPr>
              <w:pStyle w:val="TableParagraph"/>
              <w:spacing w:before="60"/>
              <w:ind w:left="109"/>
              <w:jc w:val="both"/>
              <w:rPr>
                <w:bCs/>
                <w:iCs/>
                <w:sz w:val="26"/>
                <w:szCs w:val="26"/>
                <w:lang w:val="en-US"/>
              </w:rPr>
            </w:pPr>
            <w:r w:rsidRPr="000B7C5C">
              <w:rPr>
                <w:b/>
                <w:bCs/>
                <w:iCs/>
                <w:sz w:val="26"/>
                <w:szCs w:val="26"/>
                <w:lang w:val="en-US"/>
              </w:rPr>
              <w:t>Tiếp thu ý kiến</w:t>
            </w:r>
            <w:r w:rsidRPr="000B7C5C">
              <w:rPr>
                <w:bCs/>
                <w:iCs/>
                <w:sz w:val="26"/>
                <w:szCs w:val="26"/>
                <w:lang w:val="en-US"/>
              </w:rPr>
              <w:t>.</w:t>
            </w:r>
          </w:p>
          <w:p w14:paraId="280C6242" w14:textId="6379C279" w:rsidR="000B7C5C" w:rsidRPr="00070DC8" w:rsidRDefault="00070DC8" w:rsidP="00B3159A">
            <w:pPr>
              <w:pStyle w:val="TableParagraph"/>
              <w:spacing w:before="60"/>
              <w:ind w:left="109"/>
              <w:jc w:val="both"/>
              <w:rPr>
                <w:bCs/>
                <w:iCs/>
                <w:spacing w:val="-4"/>
                <w:sz w:val="26"/>
                <w:szCs w:val="26"/>
                <w:lang w:val="en-US"/>
              </w:rPr>
            </w:pPr>
            <w:r w:rsidRPr="00070DC8">
              <w:rPr>
                <w:bCs/>
                <w:iCs/>
                <w:spacing w:val="-4"/>
                <w:sz w:val="26"/>
                <w:szCs w:val="26"/>
              </w:rPr>
              <w:t xml:space="preserve">Ban soạn thảo đã bỏ Điều 11 về hiệu lực thi hành do nội dung này đã được quy định tại Điều 3 của dự thảo Quyết định ban hành Quy chuẩn; đồng thời chuyển nội dung bãi bỏ </w:t>
            </w:r>
            <w:r w:rsidRPr="00070DC8">
              <w:rPr>
                <w:bCs/>
                <w:i/>
                <w:iCs/>
                <w:spacing w:val="-4"/>
                <w:sz w:val="26"/>
                <w:szCs w:val="26"/>
              </w:rPr>
              <w:t>Quyết định số 31/2023/QĐ-UBND và Quyết định số 27/2021/QĐ-UBND</w:t>
            </w:r>
            <w:r w:rsidRPr="00070DC8">
              <w:rPr>
                <w:bCs/>
                <w:iCs/>
                <w:spacing w:val="-4"/>
                <w:sz w:val="26"/>
                <w:szCs w:val="26"/>
              </w:rPr>
              <w:t xml:space="preserve"> vào Điều 3 của dự thảo Quyết định để bảo đảm thống nhất về hình thức và kỹ thuật xây dựng văn bản quy phạm pháp luật.</w:t>
            </w:r>
          </w:p>
        </w:tc>
      </w:tr>
      <w:tr w:rsidR="000B7C5C" w:rsidRPr="00086955" w14:paraId="3B108451" w14:textId="77777777" w:rsidTr="001242F1">
        <w:trPr>
          <w:trHeight w:val="400"/>
        </w:trPr>
        <w:tc>
          <w:tcPr>
            <w:tcW w:w="568" w:type="dxa"/>
            <w:vMerge/>
            <w:vAlign w:val="center"/>
          </w:tcPr>
          <w:p w14:paraId="77394875" w14:textId="77777777" w:rsidR="000B7C5C" w:rsidRPr="00C84D62" w:rsidRDefault="000B7C5C" w:rsidP="00B3159A">
            <w:pPr>
              <w:pStyle w:val="TableParagraph"/>
              <w:spacing w:before="60"/>
              <w:ind w:left="51" w:right="43"/>
              <w:jc w:val="center"/>
              <w:rPr>
                <w:spacing w:val="-10"/>
                <w:sz w:val="26"/>
                <w:szCs w:val="26"/>
                <w:lang w:val="en-US"/>
              </w:rPr>
            </w:pPr>
          </w:p>
        </w:tc>
        <w:tc>
          <w:tcPr>
            <w:tcW w:w="1847" w:type="dxa"/>
            <w:vMerge/>
          </w:tcPr>
          <w:p w14:paraId="41681E29" w14:textId="77777777" w:rsidR="000B7C5C" w:rsidRPr="00C84D62" w:rsidRDefault="000B7C5C" w:rsidP="00B3159A">
            <w:pPr>
              <w:pStyle w:val="TableParagraph"/>
              <w:spacing w:before="60"/>
              <w:jc w:val="both"/>
              <w:rPr>
                <w:sz w:val="26"/>
                <w:szCs w:val="26"/>
                <w:lang w:val="en-US"/>
              </w:rPr>
            </w:pPr>
          </w:p>
        </w:tc>
        <w:tc>
          <w:tcPr>
            <w:tcW w:w="1701" w:type="dxa"/>
            <w:vMerge/>
          </w:tcPr>
          <w:p w14:paraId="6B9DB43A" w14:textId="453C9D37" w:rsidR="000B7C5C" w:rsidRPr="00C84D62" w:rsidRDefault="000B7C5C" w:rsidP="00B3159A">
            <w:pPr>
              <w:pStyle w:val="TableParagraph"/>
              <w:spacing w:before="60"/>
              <w:jc w:val="both"/>
              <w:rPr>
                <w:sz w:val="26"/>
                <w:szCs w:val="26"/>
                <w:lang w:val="en-US"/>
              </w:rPr>
            </w:pPr>
          </w:p>
        </w:tc>
        <w:tc>
          <w:tcPr>
            <w:tcW w:w="5670" w:type="dxa"/>
          </w:tcPr>
          <w:p w14:paraId="6ECF318D" w14:textId="36EAE3BF" w:rsidR="000B7C5C" w:rsidRPr="00C84D62" w:rsidRDefault="000B7C5C" w:rsidP="00B3159A">
            <w:pPr>
              <w:pStyle w:val="TableParagraph"/>
              <w:spacing w:before="60"/>
              <w:ind w:left="142" w:right="140"/>
              <w:rPr>
                <w:sz w:val="26"/>
                <w:szCs w:val="26"/>
              </w:rPr>
            </w:pPr>
            <w:r w:rsidRPr="00C84D62">
              <w:rPr>
                <w:sz w:val="26"/>
                <w:szCs w:val="26"/>
              </w:rPr>
              <w:t xml:space="preserve">3. Về dự thảo Tờ trình </w:t>
            </w:r>
          </w:p>
          <w:p w14:paraId="1C17FB80" w14:textId="6FCF2F5F" w:rsidR="000B7C5C" w:rsidRPr="00C84D62" w:rsidRDefault="000B7C5C" w:rsidP="00C52E89">
            <w:pPr>
              <w:pStyle w:val="TableParagraph"/>
              <w:spacing w:before="60"/>
              <w:ind w:left="142" w:right="140"/>
              <w:rPr>
                <w:sz w:val="26"/>
                <w:szCs w:val="26"/>
              </w:rPr>
            </w:pPr>
            <w:r w:rsidRPr="00C84D62">
              <w:rPr>
                <w:sz w:val="26"/>
                <w:szCs w:val="26"/>
              </w:rPr>
              <w:t>a) Điểm 1 Mục I về cơ sở pháp lý: Dự thảo mới chỉ liệt kê các văn bản quy phạm pháp luật của Trung ương làm căn cứ ban hành văn bản, chưa nêu cụ thể Điều, khoản, điểm và trích dẫn nội dung xác định Ủy ban nhân dân thành phố có thẩm quyền ban hành Quyết đinh này là</w:t>
            </w:r>
            <w:r w:rsidR="00C52E89">
              <w:rPr>
                <w:sz w:val="26"/>
                <w:szCs w:val="26"/>
              </w:rPr>
              <w:t xml:space="preserve"> chưa đầy đủ. Đề nghị bổ sung. </w:t>
            </w:r>
          </w:p>
        </w:tc>
        <w:tc>
          <w:tcPr>
            <w:tcW w:w="5244" w:type="dxa"/>
          </w:tcPr>
          <w:p w14:paraId="75E3D238" w14:textId="77777777" w:rsidR="00C52E89" w:rsidRDefault="00C52E89" w:rsidP="00C52E89">
            <w:pPr>
              <w:pStyle w:val="TableParagraph"/>
              <w:spacing w:before="60"/>
              <w:ind w:left="109"/>
              <w:jc w:val="both"/>
              <w:rPr>
                <w:bCs/>
                <w:iCs/>
                <w:sz w:val="26"/>
                <w:szCs w:val="26"/>
                <w:lang w:val="en-US"/>
              </w:rPr>
            </w:pPr>
            <w:r w:rsidRPr="000B7C5C">
              <w:rPr>
                <w:b/>
                <w:bCs/>
                <w:iCs/>
                <w:sz w:val="26"/>
                <w:szCs w:val="26"/>
                <w:lang w:val="en-US"/>
              </w:rPr>
              <w:t>Tiếp thu ý kiến</w:t>
            </w:r>
            <w:r w:rsidRPr="000B7C5C">
              <w:rPr>
                <w:bCs/>
                <w:iCs/>
                <w:sz w:val="26"/>
                <w:szCs w:val="26"/>
                <w:lang w:val="en-US"/>
              </w:rPr>
              <w:t>.</w:t>
            </w:r>
          </w:p>
          <w:p w14:paraId="5F181CAA" w14:textId="41B7FBD5" w:rsidR="000B7C5C" w:rsidRPr="00C84D62" w:rsidRDefault="00C52E89" w:rsidP="00B3159A">
            <w:pPr>
              <w:pStyle w:val="TableParagraph"/>
              <w:spacing w:before="60"/>
              <w:ind w:left="109"/>
              <w:jc w:val="both"/>
              <w:rPr>
                <w:bCs/>
                <w:iCs/>
                <w:sz w:val="26"/>
                <w:szCs w:val="26"/>
                <w:lang w:val="en-US"/>
              </w:rPr>
            </w:pPr>
            <w:r w:rsidRPr="00C52E89">
              <w:rPr>
                <w:bCs/>
                <w:iCs/>
                <w:sz w:val="26"/>
                <w:szCs w:val="26"/>
              </w:rPr>
              <w:t>Ban soạn thảo đã rà soát, bổ sung đầy đủ cơ sở pháp lý của dự thảo Tờ trình; viện dẫn cụ thể điều, khoản của các văn bản quy phạm pháp luật quy định thẩm quyền của Ủy ban nhân dân thành phố trong việc ban hành Quyết định ban hành Quy chuẩn kỹ thuật địa phương về chất lượng nước sạch sử dụng cho mục đích sinh hoạt, bảo đảm đầy đủ căn cứ pháp lý theo quy định.</w:t>
            </w:r>
          </w:p>
        </w:tc>
      </w:tr>
      <w:tr w:rsidR="00C52E89" w:rsidRPr="00086955" w14:paraId="481349CA" w14:textId="77777777" w:rsidTr="001242F1">
        <w:trPr>
          <w:trHeight w:val="400"/>
        </w:trPr>
        <w:tc>
          <w:tcPr>
            <w:tcW w:w="568" w:type="dxa"/>
            <w:vMerge/>
            <w:vAlign w:val="center"/>
          </w:tcPr>
          <w:p w14:paraId="20175956" w14:textId="77777777" w:rsidR="00C52E89" w:rsidRPr="00C84D62" w:rsidRDefault="00C52E89" w:rsidP="00B3159A">
            <w:pPr>
              <w:pStyle w:val="TableParagraph"/>
              <w:spacing w:before="60"/>
              <w:ind w:left="51" w:right="43"/>
              <w:jc w:val="center"/>
              <w:rPr>
                <w:spacing w:val="-10"/>
                <w:sz w:val="26"/>
                <w:szCs w:val="26"/>
                <w:lang w:val="en-US"/>
              </w:rPr>
            </w:pPr>
          </w:p>
        </w:tc>
        <w:tc>
          <w:tcPr>
            <w:tcW w:w="1847" w:type="dxa"/>
            <w:vMerge/>
          </w:tcPr>
          <w:p w14:paraId="3ACAE8A6" w14:textId="77777777" w:rsidR="00C52E89" w:rsidRPr="00C84D62" w:rsidRDefault="00C52E89" w:rsidP="00B3159A">
            <w:pPr>
              <w:pStyle w:val="TableParagraph"/>
              <w:spacing w:before="60"/>
              <w:jc w:val="both"/>
              <w:rPr>
                <w:sz w:val="26"/>
                <w:szCs w:val="26"/>
                <w:lang w:val="en-US"/>
              </w:rPr>
            </w:pPr>
          </w:p>
        </w:tc>
        <w:tc>
          <w:tcPr>
            <w:tcW w:w="1701" w:type="dxa"/>
            <w:vMerge/>
          </w:tcPr>
          <w:p w14:paraId="154BE8D2" w14:textId="77777777" w:rsidR="00C52E89" w:rsidRPr="00C84D62" w:rsidRDefault="00C52E89" w:rsidP="00B3159A">
            <w:pPr>
              <w:pStyle w:val="TableParagraph"/>
              <w:spacing w:before="60"/>
              <w:jc w:val="both"/>
              <w:rPr>
                <w:sz w:val="26"/>
                <w:szCs w:val="26"/>
                <w:lang w:val="en-US"/>
              </w:rPr>
            </w:pPr>
          </w:p>
        </w:tc>
        <w:tc>
          <w:tcPr>
            <w:tcW w:w="5670" w:type="dxa"/>
          </w:tcPr>
          <w:p w14:paraId="1C2F82D4" w14:textId="6825FB40" w:rsidR="00C52E89" w:rsidRPr="00C84D62" w:rsidRDefault="00C52E89" w:rsidP="00C52E89">
            <w:pPr>
              <w:pStyle w:val="TableParagraph"/>
              <w:rPr>
                <w:sz w:val="26"/>
                <w:szCs w:val="26"/>
              </w:rPr>
            </w:pPr>
            <w:r w:rsidRPr="00C52E89">
              <w:rPr>
                <w:sz w:val="26"/>
                <w:szCs w:val="26"/>
              </w:rPr>
              <w:t xml:space="preserve">b) Tiêu đề của điểm 2 Mục I về cơ sở thực tiễn có nêu cả cơ sở pháp lý và cơ sở thực tiễn ban hành Quyết định này là chưa thống nhất. Do đó, đề nghị chuyển các nội dung về cơ sở pháp lý lên điểm 1 Mục I dự thảo cho thống </w:t>
            </w:r>
            <w:r>
              <w:rPr>
                <w:sz w:val="26"/>
                <w:szCs w:val="26"/>
              </w:rPr>
              <w:t xml:space="preserve">nhất. </w:t>
            </w:r>
          </w:p>
        </w:tc>
        <w:tc>
          <w:tcPr>
            <w:tcW w:w="5244" w:type="dxa"/>
          </w:tcPr>
          <w:p w14:paraId="0810DCC7" w14:textId="77777777" w:rsidR="00C52E89" w:rsidRDefault="00C52E89" w:rsidP="00C52E89">
            <w:pPr>
              <w:pStyle w:val="TableParagraph"/>
              <w:spacing w:before="60"/>
              <w:ind w:left="109"/>
              <w:jc w:val="both"/>
              <w:rPr>
                <w:bCs/>
                <w:iCs/>
                <w:sz w:val="26"/>
                <w:szCs w:val="26"/>
                <w:lang w:val="en-US"/>
              </w:rPr>
            </w:pPr>
            <w:r w:rsidRPr="000B7C5C">
              <w:rPr>
                <w:b/>
                <w:bCs/>
                <w:iCs/>
                <w:sz w:val="26"/>
                <w:szCs w:val="26"/>
                <w:lang w:val="en-US"/>
              </w:rPr>
              <w:t>Tiếp thu ý kiến</w:t>
            </w:r>
            <w:r w:rsidRPr="000B7C5C">
              <w:rPr>
                <w:bCs/>
                <w:iCs/>
                <w:sz w:val="26"/>
                <w:szCs w:val="26"/>
                <w:lang w:val="en-US"/>
              </w:rPr>
              <w:t>.</w:t>
            </w:r>
          </w:p>
          <w:p w14:paraId="65BABDE1" w14:textId="2F1E92C8" w:rsidR="00C52E89" w:rsidRPr="00C52E89" w:rsidRDefault="00C52E89" w:rsidP="00B3159A">
            <w:pPr>
              <w:pStyle w:val="TableParagraph"/>
              <w:spacing w:before="60"/>
              <w:ind w:left="109"/>
              <w:jc w:val="both"/>
              <w:rPr>
                <w:bCs/>
                <w:iCs/>
                <w:sz w:val="26"/>
                <w:szCs w:val="26"/>
                <w:lang w:val="en-US"/>
              </w:rPr>
            </w:pPr>
            <w:r w:rsidRPr="00C52E89">
              <w:rPr>
                <w:bCs/>
                <w:iCs/>
                <w:sz w:val="26"/>
                <w:szCs w:val="26"/>
              </w:rPr>
              <w:t>Ban soạn thảo đã chỉnh sửa, sắp xếp lại nội dung theo hướng chuyển các nội dung về cơ sở pháp lý vào Điểm 1 Mục I, đồng thời chỉnh lý Điểm 2 Mục I chỉ trình bày các căn cứ, cơ sở thực tiễn làm cơ sở xây dựng và ban hành Quyết định, bảo đảm thống nhất giữa tiêu đề và nội dung.</w:t>
            </w:r>
          </w:p>
        </w:tc>
      </w:tr>
      <w:tr w:rsidR="00C52E89" w:rsidRPr="00086955" w14:paraId="2115A46F" w14:textId="77777777" w:rsidTr="001242F1">
        <w:trPr>
          <w:trHeight w:val="400"/>
        </w:trPr>
        <w:tc>
          <w:tcPr>
            <w:tcW w:w="568" w:type="dxa"/>
            <w:vMerge/>
            <w:vAlign w:val="center"/>
          </w:tcPr>
          <w:p w14:paraId="2ADCBBEA" w14:textId="77777777" w:rsidR="00C52E89" w:rsidRPr="00C84D62" w:rsidRDefault="00C52E89" w:rsidP="00B3159A">
            <w:pPr>
              <w:pStyle w:val="TableParagraph"/>
              <w:spacing w:before="60"/>
              <w:ind w:left="51" w:right="43"/>
              <w:jc w:val="center"/>
              <w:rPr>
                <w:spacing w:val="-10"/>
                <w:sz w:val="26"/>
                <w:szCs w:val="26"/>
                <w:lang w:val="en-US"/>
              </w:rPr>
            </w:pPr>
          </w:p>
        </w:tc>
        <w:tc>
          <w:tcPr>
            <w:tcW w:w="1847" w:type="dxa"/>
            <w:vMerge/>
          </w:tcPr>
          <w:p w14:paraId="7121D2E0" w14:textId="77777777" w:rsidR="00C52E89" w:rsidRPr="00C84D62" w:rsidRDefault="00C52E89" w:rsidP="00B3159A">
            <w:pPr>
              <w:pStyle w:val="TableParagraph"/>
              <w:spacing w:before="60"/>
              <w:jc w:val="both"/>
              <w:rPr>
                <w:sz w:val="26"/>
                <w:szCs w:val="26"/>
                <w:lang w:val="en-US"/>
              </w:rPr>
            </w:pPr>
          </w:p>
        </w:tc>
        <w:tc>
          <w:tcPr>
            <w:tcW w:w="1701" w:type="dxa"/>
            <w:vMerge/>
          </w:tcPr>
          <w:p w14:paraId="39A3D788" w14:textId="77777777" w:rsidR="00C52E89" w:rsidRPr="00C84D62" w:rsidRDefault="00C52E89" w:rsidP="00B3159A">
            <w:pPr>
              <w:pStyle w:val="TableParagraph"/>
              <w:spacing w:before="60"/>
              <w:jc w:val="both"/>
              <w:rPr>
                <w:sz w:val="26"/>
                <w:szCs w:val="26"/>
                <w:lang w:val="en-US"/>
              </w:rPr>
            </w:pPr>
          </w:p>
        </w:tc>
        <w:tc>
          <w:tcPr>
            <w:tcW w:w="5670" w:type="dxa"/>
          </w:tcPr>
          <w:p w14:paraId="5D90557F" w14:textId="513B25ED" w:rsidR="00C52E89" w:rsidRPr="00C84D62" w:rsidRDefault="00C52E89" w:rsidP="00C52E89">
            <w:pPr>
              <w:pStyle w:val="TableParagraph"/>
              <w:rPr>
                <w:sz w:val="26"/>
                <w:szCs w:val="26"/>
              </w:rPr>
            </w:pPr>
            <w:r w:rsidRPr="00C52E89">
              <w:rPr>
                <w:sz w:val="26"/>
                <w:szCs w:val="26"/>
              </w:rPr>
              <w:t>c) Tiêu đề của Mục III dự thảo nêu về quá trình xây dựng dự thảo văn bản, tuy nhiên nội dung dự thảo chỉ nêu về quá trình xây dựng Quy chuẩn kỹ thuật địa phương về chất lượng nước sạch sử dụng cho mục đích sinh hoạt trên địa bàn thành phố. Do đó, đề nghị bỏ các nội dung này, chỉ nêu về quá trình xây dựng dự thảo Quyết định (từ phê duyệt đăng ký, lấy ý kiến tham gia</w:t>
            </w:r>
            <w:r>
              <w:rPr>
                <w:sz w:val="26"/>
                <w:szCs w:val="26"/>
              </w:rPr>
              <w:t>, thẩm định và trình ban hành).</w:t>
            </w:r>
          </w:p>
        </w:tc>
        <w:tc>
          <w:tcPr>
            <w:tcW w:w="5244" w:type="dxa"/>
          </w:tcPr>
          <w:p w14:paraId="1E5875EF" w14:textId="77777777" w:rsidR="00C52E89" w:rsidRDefault="00C52E89" w:rsidP="00C52E89">
            <w:pPr>
              <w:pStyle w:val="TableParagraph"/>
              <w:spacing w:before="60"/>
              <w:ind w:left="109"/>
              <w:jc w:val="both"/>
              <w:rPr>
                <w:bCs/>
                <w:iCs/>
                <w:sz w:val="26"/>
                <w:szCs w:val="26"/>
                <w:lang w:val="en-US"/>
              </w:rPr>
            </w:pPr>
            <w:r w:rsidRPr="000B7C5C">
              <w:rPr>
                <w:b/>
                <w:bCs/>
                <w:iCs/>
                <w:sz w:val="26"/>
                <w:szCs w:val="26"/>
                <w:lang w:val="en-US"/>
              </w:rPr>
              <w:t>Tiếp thu ý kiến</w:t>
            </w:r>
            <w:r w:rsidRPr="000B7C5C">
              <w:rPr>
                <w:bCs/>
                <w:iCs/>
                <w:sz w:val="26"/>
                <w:szCs w:val="26"/>
                <w:lang w:val="en-US"/>
              </w:rPr>
              <w:t>.</w:t>
            </w:r>
          </w:p>
          <w:p w14:paraId="052CC1DB" w14:textId="3E2A02BA" w:rsidR="00C52E89" w:rsidRPr="00C84D62" w:rsidRDefault="00C52E89" w:rsidP="00B3159A">
            <w:pPr>
              <w:pStyle w:val="TableParagraph"/>
              <w:spacing w:before="60"/>
              <w:ind w:left="109"/>
              <w:jc w:val="both"/>
              <w:rPr>
                <w:bCs/>
                <w:iCs/>
                <w:sz w:val="26"/>
                <w:szCs w:val="26"/>
                <w:lang w:val="en-US"/>
              </w:rPr>
            </w:pPr>
            <w:r w:rsidRPr="00C52E89">
              <w:rPr>
                <w:bCs/>
                <w:iCs/>
                <w:sz w:val="26"/>
                <w:szCs w:val="26"/>
              </w:rPr>
              <w:t>Ban soạn thảo đã chỉnh lý Mục III theo hướng chỉ trình bày quá trình xây dựng dự thảo Quyết định, gồm các bước: phê duyệt đăng ký xây dựng quy chuẩn kỹ thuật địa phương, tổ chức soạn thảo, lấy ý kiến các cơ quan, tổ chức, cá nhân có liên quan, thẩm định và hoàn thiện hồ sơ trình Ủy ban nhân dân thành phố ban hành; đồng thời lược bỏ các nội dung không thuộc quá trình xây dựng dự thảo Quyết định.</w:t>
            </w:r>
          </w:p>
        </w:tc>
      </w:tr>
      <w:tr w:rsidR="00C52E89" w:rsidRPr="00086955" w14:paraId="366A78B7" w14:textId="77777777" w:rsidTr="001242F1">
        <w:trPr>
          <w:trHeight w:val="400"/>
        </w:trPr>
        <w:tc>
          <w:tcPr>
            <w:tcW w:w="568" w:type="dxa"/>
            <w:vMerge/>
            <w:vAlign w:val="center"/>
          </w:tcPr>
          <w:p w14:paraId="1F7BB0EC" w14:textId="77777777" w:rsidR="00C52E89" w:rsidRPr="00C84D62" w:rsidRDefault="00C52E89" w:rsidP="00B3159A">
            <w:pPr>
              <w:pStyle w:val="TableParagraph"/>
              <w:spacing w:before="60"/>
              <w:ind w:left="51" w:right="43"/>
              <w:jc w:val="center"/>
              <w:rPr>
                <w:spacing w:val="-10"/>
                <w:sz w:val="26"/>
                <w:szCs w:val="26"/>
                <w:lang w:val="en-US"/>
              </w:rPr>
            </w:pPr>
          </w:p>
        </w:tc>
        <w:tc>
          <w:tcPr>
            <w:tcW w:w="1847" w:type="dxa"/>
            <w:vMerge/>
          </w:tcPr>
          <w:p w14:paraId="673F100B" w14:textId="77777777" w:rsidR="00C52E89" w:rsidRPr="00C84D62" w:rsidRDefault="00C52E89" w:rsidP="00B3159A">
            <w:pPr>
              <w:pStyle w:val="TableParagraph"/>
              <w:spacing w:before="60"/>
              <w:jc w:val="both"/>
              <w:rPr>
                <w:sz w:val="26"/>
                <w:szCs w:val="26"/>
                <w:lang w:val="en-US"/>
              </w:rPr>
            </w:pPr>
          </w:p>
        </w:tc>
        <w:tc>
          <w:tcPr>
            <w:tcW w:w="1701" w:type="dxa"/>
            <w:vMerge/>
          </w:tcPr>
          <w:p w14:paraId="79576CAE" w14:textId="77777777" w:rsidR="00C52E89" w:rsidRPr="00C84D62" w:rsidRDefault="00C52E89" w:rsidP="00B3159A">
            <w:pPr>
              <w:pStyle w:val="TableParagraph"/>
              <w:spacing w:before="60"/>
              <w:jc w:val="both"/>
              <w:rPr>
                <w:sz w:val="26"/>
                <w:szCs w:val="26"/>
                <w:lang w:val="en-US"/>
              </w:rPr>
            </w:pPr>
          </w:p>
        </w:tc>
        <w:tc>
          <w:tcPr>
            <w:tcW w:w="5670" w:type="dxa"/>
          </w:tcPr>
          <w:p w14:paraId="29F144A0" w14:textId="527D9BA3" w:rsidR="00C52E89" w:rsidRPr="00C84D62" w:rsidRDefault="00C52E89" w:rsidP="00B3159A">
            <w:pPr>
              <w:pStyle w:val="TableParagraph"/>
              <w:spacing w:before="60"/>
              <w:ind w:left="142" w:right="140"/>
              <w:rPr>
                <w:sz w:val="26"/>
                <w:szCs w:val="26"/>
              </w:rPr>
            </w:pPr>
            <w:r w:rsidRPr="00C84D62">
              <w:rPr>
                <w:sz w:val="26"/>
                <w:szCs w:val="26"/>
              </w:rPr>
              <w:t>d) Sửa điểm 3 Mục VI dự thảo thành: “</w:t>
            </w:r>
            <w:r w:rsidRPr="001242F1">
              <w:rPr>
                <w:i/>
                <w:sz w:val="26"/>
                <w:szCs w:val="26"/>
              </w:rPr>
              <w:t>3. Thời gian trình ban hành: Tháng 6/2026</w:t>
            </w:r>
            <w:r w:rsidRPr="00C84D62">
              <w:rPr>
                <w:sz w:val="26"/>
                <w:szCs w:val="26"/>
              </w:rPr>
              <w:t>”.</w:t>
            </w:r>
          </w:p>
        </w:tc>
        <w:tc>
          <w:tcPr>
            <w:tcW w:w="5244" w:type="dxa"/>
          </w:tcPr>
          <w:p w14:paraId="35ABD65E" w14:textId="15804E2E" w:rsidR="00C52E89" w:rsidRDefault="00C52E89" w:rsidP="00C52E89">
            <w:pPr>
              <w:pStyle w:val="TableParagraph"/>
              <w:spacing w:before="60"/>
              <w:ind w:left="109"/>
              <w:jc w:val="both"/>
              <w:rPr>
                <w:bCs/>
                <w:iCs/>
                <w:sz w:val="26"/>
                <w:szCs w:val="26"/>
                <w:lang w:val="en-US"/>
              </w:rPr>
            </w:pPr>
            <w:r w:rsidRPr="000B7C5C">
              <w:rPr>
                <w:b/>
                <w:bCs/>
                <w:iCs/>
                <w:sz w:val="26"/>
                <w:szCs w:val="26"/>
                <w:lang w:val="en-US"/>
              </w:rPr>
              <w:t xml:space="preserve">Tiếp thu </w:t>
            </w:r>
            <w:r>
              <w:rPr>
                <w:b/>
                <w:bCs/>
                <w:iCs/>
                <w:sz w:val="26"/>
                <w:szCs w:val="26"/>
                <w:lang w:val="en-US"/>
              </w:rPr>
              <w:t xml:space="preserve">một phần </w:t>
            </w:r>
            <w:r w:rsidRPr="000B7C5C">
              <w:rPr>
                <w:b/>
                <w:bCs/>
                <w:iCs/>
                <w:sz w:val="26"/>
                <w:szCs w:val="26"/>
                <w:lang w:val="en-US"/>
              </w:rPr>
              <w:t>ý kiến</w:t>
            </w:r>
            <w:r w:rsidRPr="000B7C5C">
              <w:rPr>
                <w:bCs/>
                <w:iCs/>
                <w:sz w:val="26"/>
                <w:szCs w:val="26"/>
                <w:lang w:val="en-US"/>
              </w:rPr>
              <w:t>.</w:t>
            </w:r>
          </w:p>
          <w:p w14:paraId="27E279E1" w14:textId="41EF4861" w:rsidR="00C52E89" w:rsidRPr="00C84D62" w:rsidRDefault="00C52E89" w:rsidP="00B3159A">
            <w:pPr>
              <w:pStyle w:val="TableParagraph"/>
              <w:spacing w:before="60"/>
              <w:ind w:left="109"/>
              <w:jc w:val="both"/>
              <w:rPr>
                <w:bCs/>
                <w:iCs/>
                <w:sz w:val="26"/>
                <w:szCs w:val="26"/>
                <w:lang w:val="en-US"/>
              </w:rPr>
            </w:pPr>
            <w:r w:rsidRPr="00C52E89">
              <w:rPr>
                <w:bCs/>
                <w:iCs/>
                <w:sz w:val="26"/>
                <w:szCs w:val="26"/>
              </w:rPr>
              <w:t xml:space="preserve">Ban soạn thảo thống nhất về việc xác định thời gian trình ban hành trong Tờ trình. Tuy nhiên, sau thời điểm lấy ý kiến góp ý, Sở Y tế đã có Tờ trình đề nghị Ủy ban nhân dân thành phố điều chỉnh thời gian trình ban hành Quyết định sang tháng 8/2026 nhằm bảo đảm có đủ thời gian tiếp thu, hoàn thiện hồ sơ dự thảo theo ý kiến của các cơ quan, đơn vị, Hội đồng thẩm định và thực hiện đầy đủ trình tự, thủ tục theo quy định. Vì vậy, Ban soạn thảo đã chỉnh sửa nội dung tại điểm 3 Mục VI thành: </w:t>
            </w:r>
            <w:r w:rsidRPr="00961952">
              <w:rPr>
                <w:bCs/>
                <w:i/>
                <w:iCs/>
                <w:sz w:val="26"/>
                <w:szCs w:val="26"/>
              </w:rPr>
              <w:t>"Thời gian trình ban hành: Tháng 8/2026."</w:t>
            </w:r>
          </w:p>
        </w:tc>
      </w:tr>
      <w:tr w:rsidR="000B7C5C" w:rsidRPr="00086955" w14:paraId="7124CB58" w14:textId="77777777" w:rsidTr="001242F1">
        <w:trPr>
          <w:trHeight w:val="400"/>
        </w:trPr>
        <w:tc>
          <w:tcPr>
            <w:tcW w:w="568" w:type="dxa"/>
            <w:vMerge/>
            <w:vAlign w:val="center"/>
          </w:tcPr>
          <w:p w14:paraId="108B1274" w14:textId="77777777" w:rsidR="000B7C5C" w:rsidRPr="00C84D62" w:rsidRDefault="000B7C5C" w:rsidP="00B3159A">
            <w:pPr>
              <w:pStyle w:val="TableParagraph"/>
              <w:spacing w:before="60"/>
              <w:ind w:left="51" w:right="43"/>
              <w:jc w:val="center"/>
              <w:rPr>
                <w:spacing w:val="-10"/>
                <w:sz w:val="26"/>
                <w:szCs w:val="26"/>
                <w:lang w:val="en-US"/>
              </w:rPr>
            </w:pPr>
          </w:p>
        </w:tc>
        <w:tc>
          <w:tcPr>
            <w:tcW w:w="1847" w:type="dxa"/>
            <w:vMerge/>
          </w:tcPr>
          <w:p w14:paraId="5CBA3CB4" w14:textId="77777777" w:rsidR="000B7C5C" w:rsidRPr="00C84D62" w:rsidRDefault="000B7C5C" w:rsidP="00B3159A">
            <w:pPr>
              <w:pStyle w:val="TableParagraph"/>
              <w:spacing w:before="60"/>
              <w:jc w:val="both"/>
              <w:rPr>
                <w:sz w:val="26"/>
                <w:szCs w:val="26"/>
                <w:lang w:val="en-US"/>
              </w:rPr>
            </w:pPr>
          </w:p>
        </w:tc>
        <w:tc>
          <w:tcPr>
            <w:tcW w:w="1701" w:type="dxa"/>
            <w:vMerge/>
          </w:tcPr>
          <w:p w14:paraId="424FAC0E" w14:textId="5259DE84" w:rsidR="000B7C5C" w:rsidRPr="00C84D62" w:rsidRDefault="000B7C5C" w:rsidP="00B3159A">
            <w:pPr>
              <w:pStyle w:val="TableParagraph"/>
              <w:spacing w:before="60"/>
              <w:jc w:val="both"/>
              <w:rPr>
                <w:sz w:val="26"/>
                <w:szCs w:val="26"/>
                <w:lang w:val="en-US"/>
              </w:rPr>
            </w:pPr>
          </w:p>
        </w:tc>
        <w:tc>
          <w:tcPr>
            <w:tcW w:w="5670" w:type="dxa"/>
          </w:tcPr>
          <w:p w14:paraId="05886C9B" w14:textId="42430C51" w:rsidR="000B7C5C" w:rsidRPr="00C84D62" w:rsidRDefault="000B7C5C" w:rsidP="004D23E7">
            <w:pPr>
              <w:pStyle w:val="TableParagraph"/>
              <w:spacing w:before="60"/>
              <w:ind w:left="142" w:right="140"/>
              <w:rPr>
                <w:sz w:val="26"/>
                <w:szCs w:val="26"/>
              </w:rPr>
            </w:pPr>
            <w:r w:rsidRPr="00C84D62">
              <w:rPr>
                <w:sz w:val="26"/>
                <w:szCs w:val="26"/>
              </w:rPr>
              <w:t xml:space="preserve">4. Dự thảo Bản so sánh, thuyết minh dự thảo Dự thảo gửi kèm theo Công văn số 6232/SYT-KSBT ngày 08/6/2026 đã so sánh các nội dung của dự thảo Quyết định này với các Quyết định cũ. Tuy nhiên, dự thảo chưa thuyết minh căn cứ pháp lý chung cho việc xác định thẩm quyền ban hành văn bản quy phạm pháp luật; chưa thuyết minh được căn cứ pháp lý cụ thể và căn cứ thực tiễn để đề </w:t>
            </w:r>
            <w:r w:rsidRPr="00C84D62">
              <w:rPr>
                <w:sz w:val="26"/>
                <w:szCs w:val="26"/>
              </w:rPr>
              <w:lastRenderedPageBreak/>
              <w:t>xuất quy định cụ thể tại từng điều, khoản của dự thảo. Do đó, đề nghị bổ sung cho rõ ràng.</w:t>
            </w:r>
          </w:p>
        </w:tc>
        <w:tc>
          <w:tcPr>
            <w:tcW w:w="5244" w:type="dxa"/>
          </w:tcPr>
          <w:p w14:paraId="43E82643" w14:textId="77777777" w:rsidR="000B7C5C" w:rsidRDefault="000B7C5C" w:rsidP="004004A5">
            <w:pPr>
              <w:pStyle w:val="TableParagraph"/>
              <w:spacing w:before="60"/>
              <w:ind w:left="109"/>
              <w:jc w:val="both"/>
              <w:rPr>
                <w:b/>
                <w:bCs/>
                <w:iCs/>
                <w:sz w:val="26"/>
                <w:szCs w:val="26"/>
                <w:lang w:val="en-US"/>
              </w:rPr>
            </w:pPr>
            <w:r w:rsidRPr="004004A5">
              <w:rPr>
                <w:b/>
                <w:bCs/>
                <w:iCs/>
                <w:sz w:val="26"/>
                <w:szCs w:val="26"/>
                <w:lang w:val="en-US"/>
              </w:rPr>
              <w:lastRenderedPageBreak/>
              <w:t xml:space="preserve">Tiếp thu ý kiến </w:t>
            </w:r>
          </w:p>
          <w:p w14:paraId="5DBB2FC7" w14:textId="485AB475" w:rsidR="004004A5" w:rsidRPr="004004A5" w:rsidRDefault="004004A5" w:rsidP="004004A5">
            <w:pPr>
              <w:pStyle w:val="TableParagraph"/>
              <w:spacing w:before="60"/>
              <w:ind w:left="109"/>
              <w:jc w:val="both"/>
              <w:rPr>
                <w:bCs/>
                <w:iCs/>
                <w:sz w:val="26"/>
                <w:szCs w:val="26"/>
                <w:lang w:val="en-US"/>
              </w:rPr>
            </w:pPr>
            <w:r w:rsidRPr="004004A5">
              <w:rPr>
                <w:bCs/>
                <w:iCs/>
                <w:sz w:val="26"/>
                <w:szCs w:val="26"/>
              </w:rPr>
              <w:t>Ban soạn thảo đã rà soát, bổ sung Bản so sánh, thuyết minh dự thảo theo hướng làm rõ căn cứ pháp lý về thẩm quyền ban hành Quyết định; đồng thời bổ sung căn cứ pháp lý và căn cứ thực tiễn đối với các nội dung quy định trong dự thảo Quy chuẩn, bảo đảm đầy đủ, rõ ràng theo quy định.</w:t>
            </w:r>
          </w:p>
        </w:tc>
      </w:tr>
      <w:tr w:rsidR="001242F1" w:rsidRPr="00086955" w14:paraId="7558438E" w14:textId="77777777" w:rsidTr="001242F1">
        <w:trPr>
          <w:trHeight w:val="243"/>
        </w:trPr>
        <w:tc>
          <w:tcPr>
            <w:tcW w:w="568" w:type="dxa"/>
            <w:vMerge w:val="restart"/>
            <w:vAlign w:val="center"/>
          </w:tcPr>
          <w:p w14:paraId="66E5C315" w14:textId="75D081CE" w:rsidR="001242F1" w:rsidRPr="00C84D62" w:rsidRDefault="001242F1" w:rsidP="00B3159A">
            <w:pPr>
              <w:pStyle w:val="TableParagraph"/>
              <w:spacing w:before="60"/>
              <w:ind w:left="51" w:right="43"/>
              <w:jc w:val="center"/>
              <w:rPr>
                <w:spacing w:val="-10"/>
                <w:sz w:val="26"/>
                <w:szCs w:val="26"/>
                <w:lang w:val="en-US"/>
              </w:rPr>
            </w:pPr>
            <w:r w:rsidRPr="00C84D62">
              <w:rPr>
                <w:spacing w:val="-10"/>
                <w:sz w:val="26"/>
                <w:szCs w:val="26"/>
                <w:lang w:val="en-US"/>
              </w:rPr>
              <w:lastRenderedPageBreak/>
              <w:t>4</w:t>
            </w:r>
          </w:p>
        </w:tc>
        <w:tc>
          <w:tcPr>
            <w:tcW w:w="1847" w:type="dxa"/>
            <w:vMerge w:val="restart"/>
          </w:tcPr>
          <w:p w14:paraId="71D79271" w14:textId="36D989D7" w:rsidR="001242F1" w:rsidRPr="00C84D62" w:rsidRDefault="001242F1" w:rsidP="00B3159A">
            <w:pPr>
              <w:pStyle w:val="TableParagraph"/>
              <w:spacing w:before="60"/>
              <w:jc w:val="both"/>
              <w:rPr>
                <w:sz w:val="26"/>
                <w:szCs w:val="26"/>
                <w:lang w:val="en-US"/>
              </w:rPr>
            </w:pPr>
            <w:r>
              <w:rPr>
                <w:sz w:val="26"/>
                <w:szCs w:val="26"/>
                <w:lang w:val="en-US"/>
              </w:rPr>
              <w:t>Công văn số 7016/SNNMT-CCTNNPCTT ngày 15/6/2026</w:t>
            </w:r>
          </w:p>
        </w:tc>
        <w:tc>
          <w:tcPr>
            <w:tcW w:w="1701" w:type="dxa"/>
            <w:vMerge w:val="restart"/>
          </w:tcPr>
          <w:p w14:paraId="1779FCC2" w14:textId="6FB79B8E" w:rsidR="001242F1" w:rsidRPr="00C84D62" w:rsidRDefault="001242F1" w:rsidP="00B3159A">
            <w:pPr>
              <w:pStyle w:val="TableParagraph"/>
              <w:spacing w:before="60"/>
              <w:jc w:val="both"/>
              <w:rPr>
                <w:sz w:val="26"/>
                <w:szCs w:val="26"/>
                <w:lang w:val="en-US"/>
              </w:rPr>
            </w:pPr>
            <w:r w:rsidRPr="00C84D62">
              <w:rPr>
                <w:sz w:val="26"/>
                <w:szCs w:val="26"/>
                <w:lang w:val="en-US"/>
              </w:rPr>
              <w:t>Sở Nông nghiệp và Môi trường</w:t>
            </w:r>
          </w:p>
        </w:tc>
        <w:tc>
          <w:tcPr>
            <w:tcW w:w="5670" w:type="dxa"/>
          </w:tcPr>
          <w:p w14:paraId="3DE2692E" w14:textId="0EC4C8C7" w:rsidR="001242F1" w:rsidRPr="00C84D62" w:rsidRDefault="001242F1" w:rsidP="00D814CF">
            <w:pPr>
              <w:pStyle w:val="TableParagraph"/>
              <w:spacing w:before="60"/>
              <w:ind w:left="142" w:right="276"/>
              <w:jc w:val="both"/>
              <w:rPr>
                <w:sz w:val="26"/>
                <w:szCs w:val="26"/>
                <w:lang w:val="en-US"/>
              </w:rPr>
            </w:pPr>
            <w:r w:rsidRPr="00C84D62">
              <w:rPr>
                <w:sz w:val="26"/>
                <w:szCs w:val="26"/>
              </w:rPr>
              <w:t>- Tại khoản 1 Điều 2 có nội dung: “</w:t>
            </w:r>
            <w:r w:rsidRPr="00C84D62">
              <w:rPr>
                <w:i/>
                <w:sz w:val="26"/>
                <w:szCs w:val="26"/>
              </w:rPr>
              <w:t xml:space="preserve">Quy chuẩn này áp dụng đối với: </w:t>
            </w:r>
            <w:r w:rsidRPr="001242F1">
              <w:rPr>
                <w:i/>
                <w:sz w:val="26"/>
                <w:szCs w:val="26"/>
                <w:u w:val="single"/>
              </w:rPr>
              <w:t>Đơn vị cấp nước; đơn vị sử dụng nước; đơn vị, hộ gia đình tự khai thác sử dụng được thành lập</w:t>
            </w:r>
            <w:r w:rsidRPr="00C84D62">
              <w:rPr>
                <w:i/>
                <w:sz w:val="26"/>
                <w:szCs w:val="26"/>
              </w:rPr>
              <w:t>, hoạt động trên địa bàn thành phố Hải Phòng</w:t>
            </w:r>
            <w:r w:rsidRPr="00C84D62">
              <w:rPr>
                <w:sz w:val="26"/>
                <w:szCs w:val="26"/>
              </w:rPr>
              <w:t>…” là chưa phù hợp, do do cụm từ “được thành lập, hoạt động” chưa phù hợp với đối tượng “hộ gia đình”. Đề nghị chỉnh sửa thành “</w:t>
            </w:r>
            <w:r w:rsidRPr="00C84D62">
              <w:rPr>
                <w:i/>
                <w:sz w:val="26"/>
                <w:szCs w:val="26"/>
              </w:rPr>
              <w:t>Quy chuẩn này áp dụng đối với: Đơn vị cấp nước; đơn vị sử dụng nước; đơn vị, hộ gia đình tự khai thác nước trên địa bàn thành phố Hải Phòng</w:t>
            </w:r>
            <w:r w:rsidRPr="00C84D62">
              <w:rPr>
                <w:sz w:val="26"/>
                <w:szCs w:val="26"/>
              </w:rPr>
              <w:t>…”.</w:t>
            </w:r>
          </w:p>
        </w:tc>
        <w:tc>
          <w:tcPr>
            <w:tcW w:w="5244" w:type="dxa"/>
          </w:tcPr>
          <w:p w14:paraId="31E9E739" w14:textId="3BCCC3D1" w:rsidR="008B6D90" w:rsidRDefault="001242F1" w:rsidP="008B6D90">
            <w:pPr>
              <w:pStyle w:val="TableParagraph"/>
              <w:spacing w:before="60"/>
              <w:ind w:left="109"/>
              <w:jc w:val="both"/>
              <w:rPr>
                <w:b/>
                <w:sz w:val="26"/>
                <w:szCs w:val="26"/>
                <w:lang w:val="en-US"/>
              </w:rPr>
            </w:pPr>
            <w:r w:rsidRPr="008B6D90">
              <w:rPr>
                <w:b/>
                <w:sz w:val="26"/>
                <w:szCs w:val="26"/>
                <w:lang w:val="en-US"/>
              </w:rPr>
              <w:t xml:space="preserve">Tiếp thu ý kiến </w:t>
            </w:r>
          </w:p>
          <w:p w14:paraId="39810709" w14:textId="1563B661" w:rsidR="008B6D90" w:rsidRDefault="008B6D90" w:rsidP="008B6D90">
            <w:pPr>
              <w:rPr>
                <w:lang w:val="en-US"/>
              </w:rPr>
            </w:pPr>
          </w:p>
          <w:p w14:paraId="594C803D" w14:textId="7EE3069D" w:rsidR="001242F1" w:rsidRPr="008B6D90" w:rsidRDefault="008B6D90" w:rsidP="008B6D90">
            <w:pPr>
              <w:rPr>
                <w:sz w:val="26"/>
                <w:szCs w:val="26"/>
                <w:lang w:val="en-US"/>
              </w:rPr>
            </w:pPr>
            <w:r w:rsidRPr="008B6D90">
              <w:rPr>
                <w:sz w:val="26"/>
                <w:szCs w:val="26"/>
              </w:rPr>
              <w:t xml:space="preserve">Ban soạn thảo đã chỉnh sửa khoản 1 Điều 2 theo hướng bỏ cụm từ </w:t>
            </w:r>
            <w:r w:rsidRPr="008B6D90">
              <w:rPr>
                <w:bCs/>
                <w:i/>
                <w:sz w:val="26"/>
                <w:szCs w:val="26"/>
              </w:rPr>
              <w:t>"được thành lập, hoạt động"</w:t>
            </w:r>
            <w:r w:rsidRPr="008B6D90">
              <w:rPr>
                <w:sz w:val="26"/>
                <w:szCs w:val="26"/>
              </w:rPr>
              <w:t xml:space="preserve"> đối với </w:t>
            </w:r>
            <w:r w:rsidRPr="008B6D90">
              <w:rPr>
                <w:bCs/>
                <w:i/>
                <w:sz w:val="26"/>
                <w:szCs w:val="26"/>
              </w:rPr>
              <w:t>"hộ gia đình"</w:t>
            </w:r>
            <w:r w:rsidRPr="008B6D90">
              <w:rPr>
                <w:i/>
                <w:sz w:val="26"/>
                <w:szCs w:val="26"/>
              </w:rPr>
              <w:t>,</w:t>
            </w:r>
            <w:r w:rsidRPr="008B6D90">
              <w:rPr>
                <w:sz w:val="26"/>
                <w:szCs w:val="26"/>
              </w:rPr>
              <w:t xml:space="preserve"> bảo đảm phù hợp với đối tượng áp dụng và đúng kỹ thuật soạn thảo văn bản.</w:t>
            </w:r>
          </w:p>
        </w:tc>
      </w:tr>
      <w:tr w:rsidR="001242F1" w:rsidRPr="00086955" w14:paraId="395536AF" w14:textId="77777777" w:rsidTr="001242F1">
        <w:trPr>
          <w:trHeight w:val="243"/>
        </w:trPr>
        <w:tc>
          <w:tcPr>
            <w:tcW w:w="568" w:type="dxa"/>
            <w:vMerge/>
            <w:vAlign w:val="center"/>
          </w:tcPr>
          <w:p w14:paraId="75BA2DCF" w14:textId="77777777" w:rsidR="001242F1" w:rsidRPr="00C84D62" w:rsidRDefault="001242F1" w:rsidP="00B3159A">
            <w:pPr>
              <w:pStyle w:val="TableParagraph"/>
              <w:spacing w:before="60"/>
              <w:ind w:left="51" w:right="43"/>
              <w:jc w:val="center"/>
              <w:rPr>
                <w:spacing w:val="-10"/>
                <w:sz w:val="26"/>
                <w:szCs w:val="26"/>
                <w:lang w:val="en-US"/>
              </w:rPr>
            </w:pPr>
          </w:p>
        </w:tc>
        <w:tc>
          <w:tcPr>
            <w:tcW w:w="1847" w:type="dxa"/>
            <w:vMerge/>
          </w:tcPr>
          <w:p w14:paraId="5931F5C3" w14:textId="77777777" w:rsidR="001242F1" w:rsidRPr="00C84D62" w:rsidRDefault="001242F1" w:rsidP="00B3159A">
            <w:pPr>
              <w:pStyle w:val="TableParagraph"/>
              <w:spacing w:before="60"/>
              <w:jc w:val="both"/>
              <w:rPr>
                <w:sz w:val="26"/>
                <w:szCs w:val="26"/>
                <w:lang w:val="en-US"/>
              </w:rPr>
            </w:pPr>
          </w:p>
        </w:tc>
        <w:tc>
          <w:tcPr>
            <w:tcW w:w="1701" w:type="dxa"/>
            <w:vMerge/>
          </w:tcPr>
          <w:p w14:paraId="027C5650" w14:textId="7619DCA1" w:rsidR="001242F1" w:rsidRPr="00C84D62" w:rsidRDefault="001242F1" w:rsidP="00B3159A">
            <w:pPr>
              <w:pStyle w:val="TableParagraph"/>
              <w:spacing w:before="60"/>
              <w:jc w:val="both"/>
              <w:rPr>
                <w:sz w:val="26"/>
                <w:szCs w:val="26"/>
                <w:lang w:val="en-US"/>
              </w:rPr>
            </w:pPr>
          </w:p>
        </w:tc>
        <w:tc>
          <w:tcPr>
            <w:tcW w:w="5670" w:type="dxa"/>
          </w:tcPr>
          <w:p w14:paraId="7707F521" w14:textId="6D6AD8CF" w:rsidR="001242F1" w:rsidRPr="00C84D62" w:rsidRDefault="001242F1" w:rsidP="00D814CF">
            <w:pPr>
              <w:pStyle w:val="TableParagraph"/>
              <w:spacing w:before="60"/>
              <w:ind w:left="142" w:right="276"/>
              <w:jc w:val="both"/>
              <w:rPr>
                <w:sz w:val="26"/>
                <w:szCs w:val="26"/>
              </w:rPr>
            </w:pPr>
            <w:r w:rsidRPr="00C84D62">
              <w:rPr>
                <w:sz w:val="26"/>
                <w:szCs w:val="26"/>
              </w:rPr>
              <w:t>- Đề nghị chỉnh sửa nội dung tại khoản 4 Điều 3: “</w:t>
            </w:r>
            <w:r w:rsidRPr="001242F1">
              <w:rPr>
                <w:i/>
                <w:sz w:val="26"/>
                <w:szCs w:val="26"/>
                <w:u w:val="single"/>
              </w:rPr>
              <w:t>MNP</w:t>
            </w:r>
            <w:r w:rsidRPr="00C84D62">
              <w:rPr>
                <w:i/>
                <w:sz w:val="26"/>
                <w:szCs w:val="26"/>
              </w:rPr>
              <w:t xml:space="preserve"> là chữ viết tắt của cụm từ tiếng Anh “Most probable number</w:t>
            </w:r>
            <w:r w:rsidRPr="00C84D62">
              <w:rPr>
                <w:sz w:val="26"/>
                <w:szCs w:val="26"/>
              </w:rPr>
              <w:t>”…” thành “</w:t>
            </w:r>
            <w:r w:rsidRPr="001242F1">
              <w:rPr>
                <w:i/>
                <w:sz w:val="26"/>
                <w:szCs w:val="26"/>
                <w:u w:val="single"/>
              </w:rPr>
              <w:t>MPN</w:t>
            </w:r>
            <w:r w:rsidRPr="00C84D62">
              <w:rPr>
                <w:i/>
                <w:sz w:val="26"/>
                <w:szCs w:val="26"/>
              </w:rPr>
              <w:t xml:space="preserve"> là chữ viết tắt của cụm từ tiếng Anh “Most probable number</w:t>
            </w:r>
            <w:r w:rsidRPr="00C84D62">
              <w:rPr>
                <w:sz w:val="26"/>
                <w:szCs w:val="26"/>
              </w:rPr>
              <w:t>”…”.</w:t>
            </w:r>
          </w:p>
        </w:tc>
        <w:tc>
          <w:tcPr>
            <w:tcW w:w="5244" w:type="dxa"/>
          </w:tcPr>
          <w:p w14:paraId="32C12AEA" w14:textId="77777777" w:rsidR="001242F1" w:rsidRPr="008B6D90" w:rsidRDefault="001242F1" w:rsidP="008B6D90">
            <w:pPr>
              <w:pStyle w:val="TableParagraph"/>
              <w:spacing w:before="60"/>
              <w:ind w:left="109"/>
              <w:jc w:val="both"/>
              <w:rPr>
                <w:b/>
                <w:sz w:val="26"/>
                <w:szCs w:val="26"/>
                <w:lang w:val="en-US"/>
              </w:rPr>
            </w:pPr>
            <w:r w:rsidRPr="008B6D90">
              <w:rPr>
                <w:b/>
                <w:sz w:val="26"/>
                <w:szCs w:val="26"/>
                <w:lang w:val="en-US"/>
              </w:rPr>
              <w:t xml:space="preserve">Tiếp thu ý kiến </w:t>
            </w:r>
          </w:p>
          <w:p w14:paraId="0753EA6E" w14:textId="235D8340" w:rsidR="008B6D90" w:rsidRPr="00C84D62" w:rsidRDefault="008B6D90" w:rsidP="008B6D90">
            <w:pPr>
              <w:pStyle w:val="TableParagraph"/>
              <w:spacing w:before="60"/>
              <w:ind w:left="109"/>
              <w:jc w:val="both"/>
              <w:rPr>
                <w:sz w:val="26"/>
                <w:szCs w:val="26"/>
                <w:lang w:val="en-US"/>
              </w:rPr>
            </w:pPr>
            <w:r w:rsidRPr="008B6D90">
              <w:rPr>
                <w:sz w:val="26"/>
                <w:szCs w:val="26"/>
              </w:rPr>
              <w:t xml:space="preserve">Ban soạn thảo đã chỉnh sửa khoản 4 Điều 3, sửa ký hiệu </w:t>
            </w:r>
            <w:r w:rsidRPr="008B6D90">
              <w:rPr>
                <w:bCs/>
                <w:i/>
                <w:sz w:val="26"/>
                <w:szCs w:val="26"/>
              </w:rPr>
              <w:t>"MNP"</w:t>
            </w:r>
            <w:r w:rsidRPr="008B6D90">
              <w:rPr>
                <w:sz w:val="26"/>
                <w:szCs w:val="26"/>
              </w:rPr>
              <w:t xml:space="preserve"> thành </w:t>
            </w:r>
            <w:r w:rsidRPr="008B6D90">
              <w:rPr>
                <w:bCs/>
                <w:i/>
                <w:sz w:val="26"/>
                <w:szCs w:val="26"/>
              </w:rPr>
              <w:t>"MPN"</w:t>
            </w:r>
            <w:r w:rsidRPr="008B6D90">
              <w:rPr>
                <w:sz w:val="26"/>
                <w:szCs w:val="26"/>
              </w:rPr>
              <w:t xml:space="preserve"> để bảo đảm chính xác theo thuật ngữ chuyên ngành và thống nhất trong dự thảo.</w:t>
            </w:r>
          </w:p>
        </w:tc>
      </w:tr>
      <w:tr w:rsidR="001242F1" w:rsidRPr="00086955" w14:paraId="55AB8DF4" w14:textId="77777777" w:rsidTr="001242F1">
        <w:trPr>
          <w:trHeight w:val="243"/>
        </w:trPr>
        <w:tc>
          <w:tcPr>
            <w:tcW w:w="568" w:type="dxa"/>
            <w:vMerge/>
            <w:vAlign w:val="center"/>
          </w:tcPr>
          <w:p w14:paraId="4F4626E3" w14:textId="77777777" w:rsidR="001242F1" w:rsidRPr="00C84D62" w:rsidRDefault="001242F1" w:rsidP="00B3159A">
            <w:pPr>
              <w:pStyle w:val="TableParagraph"/>
              <w:spacing w:before="60"/>
              <w:ind w:left="51" w:right="43"/>
              <w:jc w:val="center"/>
              <w:rPr>
                <w:spacing w:val="-10"/>
                <w:sz w:val="26"/>
                <w:szCs w:val="26"/>
                <w:lang w:val="en-US"/>
              </w:rPr>
            </w:pPr>
          </w:p>
        </w:tc>
        <w:tc>
          <w:tcPr>
            <w:tcW w:w="1847" w:type="dxa"/>
            <w:vMerge/>
          </w:tcPr>
          <w:p w14:paraId="6E667E2C" w14:textId="77777777" w:rsidR="001242F1" w:rsidRPr="00C84D62" w:rsidRDefault="001242F1" w:rsidP="00B3159A">
            <w:pPr>
              <w:pStyle w:val="TableParagraph"/>
              <w:spacing w:before="60"/>
              <w:jc w:val="both"/>
              <w:rPr>
                <w:sz w:val="26"/>
                <w:szCs w:val="26"/>
                <w:lang w:val="en-US"/>
              </w:rPr>
            </w:pPr>
          </w:p>
        </w:tc>
        <w:tc>
          <w:tcPr>
            <w:tcW w:w="1701" w:type="dxa"/>
            <w:vMerge/>
          </w:tcPr>
          <w:p w14:paraId="514EA243" w14:textId="6CAE1B9E" w:rsidR="001242F1" w:rsidRPr="00C84D62" w:rsidRDefault="001242F1" w:rsidP="00B3159A">
            <w:pPr>
              <w:pStyle w:val="TableParagraph"/>
              <w:spacing w:before="60"/>
              <w:jc w:val="both"/>
              <w:rPr>
                <w:sz w:val="26"/>
                <w:szCs w:val="26"/>
                <w:lang w:val="en-US"/>
              </w:rPr>
            </w:pPr>
          </w:p>
        </w:tc>
        <w:tc>
          <w:tcPr>
            <w:tcW w:w="5670" w:type="dxa"/>
          </w:tcPr>
          <w:p w14:paraId="50B3CF56" w14:textId="5D756F90" w:rsidR="001242F1" w:rsidRPr="00C84D62" w:rsidRDefault="001242F1" w:rsidP="00B3159A">
            <w:pPr>
              <w:pStyle w:val="TableParagraph"/>
              <w:spacing w:before="60"/>
              <w:ind w:left="142" w:right="276"/>
              <w:rPr>
                <w:sz w:val="26"/>
                <w:szCs w:val="26"/>
              </w:rPr>
            </w:pPr>
            <w:r w:rsidRPr="00C84D62">
              <w:rPr>
                <w:sz w:val="26"/>
                <w:szCs w:val="26"/>
              </w:rPr>
              <w:t>- Các công thức hóa học nhiều từ đang dùng chữ “CI” thay vì “Cl”, cụ thể: C2H3CI3, CCI4, C2CI4... Do vậy, đề nghị chỉnh sửa “</w:t>
            </w:r>
            <w:r w:rsidRPr="00C84D62">
              <w:rPr>
                <w:i/>
                <w:sz w:val="26"/>
                <w:szCs w:val="26"/>
              </w:rPr>
              <w:t>CI</w:t>
            </w:r>
            <w:r w:rsidRPr="00C84D62">
              <w:rPr>
                <w:sz w:val="26"/>
                <w:szCs w:val="26"/>
              </w:rPr>
              <w:t>” thành “</w:t>
            </w:r>
            <w:r w:rsidRPr="00C84D62">
              <w:rPr>
                <w:i/>
                <w:sz w:val="26"/>
                <w:szCs w:val="26"/>
              </w:rPr>
              <w:t>Cl</w:t>
            </w:r>
            <w:r w:rsidRPr="00C84D62">
              <w:rPr>
                <w:sz w:val="26"/>
                <w:szCs w:val="26"/>
              </w:rPr>
              <w:t>”.</w:t>
            </w:r>
          </w:p>
        </w:tc>
        <w:tc>
          <w:tcPr>
            <w:tcW w:w="5244" w:type="dxa"/>
          </w:tcPr>
          <w:p w14:paraId="5E396F60" w14:textId="77777777" w:rsidR="001242F1" w:rsidRPr="008B6D90" w:rsidRDefault="001242F1" w:rsidP="008B6D90">
            <w:pPr>
              <w:pStyle w:val="TableParagraph"/>
              <w:spacing w:before="60"/>
              <w:ind w:left="109"/>
              <w:jc w:val="both"/>
              <w:rPr>
                <w:b/>
                <w:sz w:val="26"/>
                <w:szCs w:val="26"/>
                <w:lang w:val="en-US"/>
              </w:rPr>
            </w:pPr>
            <w:r w:rsidRPr="008B6D90">
              <w:rPr>
                <w:b/>
                <w:sz w:val="26"/>
                <w:szCs w:val="26"/>
                <w:lang w:val="en-US"/>
              </w:rPr>
              <w:t xml:space="preserve">Tiếp thu ý kiến </w:t>
            </w:r>
          </w:p>
          <w:p w14:paraId="1D25FEC5" w14:textId="709EAF5A" w:rsidR="008B6D90" w:rsidRPr="00C84D62" w:rsidRDefault="008B6D90" w:rsidP="008B6D90">
            <w:pPr>
              <w:pStyle w:val="TableParagraph"/>
              <w:spacing w:before="60"/>
              <w:ind w:left="109"/>
              <w:jc w:val="both"/>
              <w:rPr>
                <w:sz w:val="26"/>
                <w:szCs w:val="26"/>
                <w:lang w:val="en-US"/>
              </w:rPr>
            </w:pPr>
            <w:r w:rsidRPr="008B6D90">
              <w:rPr>
                <w:sz w:val="26"/>
                <w:szCs w:val="26"/>
              </w:rPr>
              <w:t xml:space="preserve">Ban soạn thảo đã rà soát và chỉnh sửa các công thức hóa học, thay ký hiệu </w:t>
            </w:r>
            <w:r w:rsidRPr="008B6D90">
              <w:rPr>
                <w:bCs/>
                <w:i/>
                <w:sz w:val="26"/>
                <w:szCs w:val="26"/>
              </w:rPr>
              <w:t>"CI"</w:t>
            </w:r>
            <w:r w:rsidRPr="008B6D90">
              <w:rPr>
                <w:sz w:val="26"/>
                <w:szCs w:val="26"/>
              </w:rPr>
              <w:t xml:space="preserve"> thành </w:t>
            </w:r>
            <w:r w:rsidRPr="008B6D90">
              <w:rPr>
                <w:bCs/>
                <w:i/>
                <w:sz w:val="26"/>
                <w:szCs w:val="26"/>
              </w:rPr>
              <w:t>"Cl"</w:t>
            </w:r>
            <w:r w:rsidRPr="008B6D90">
              <w:rPr>
                <w:sz w:val="26"/>
                <w:szCs w:val="26"/>
              </w:rPr>
              <w:t xml:space="preserve"> để bảo đảm đúng ký hiệu nguyên tố Clo theo quy định và thống nhất trong dự thảo.</w:t>
            </w:r>
          </w:p>
        </w:tc>
      </w:tr>
      <w:tr w:rsidR="001242F1" w:rsidRPr="00086955" w14:paraId="5FD93A6F" w14:textId="77777777" w:rsidTr="001242F1">
        <w:trPr>
          <w:trHeight w:val="243"/>
        </w:trPr>
        <w:tc>
          <w:tcPr>
            <w:tcW w:w="568" w:type="dxa"/>
            <w:vMerge/>
            <w:vAlign w:val="center"/>
          </w:tcPr>
          <w:p w14:paraId="4DCABDA3" w14:textId="77777777" w:rsidR="001242F1" w:rsidRPr="00C84D62" w:rsidRDefault="001242F1" w:rsidP="00B3159A">
            <w:pPr>
              <w:pStyle w:val="TableParagraph"/>
              <w:spacing w:before="60"/>
              <w:ind w:left="51" w:right="43"/>
              <w:jc w:val="center"/>
              <w:rPr>
                <w:spacing w:val="-10"/>
                <w:sz w:val="26"/>
                <w:szCs w:val="26"/>
                <w:lang w:val="en-US"/>
              </w:rPr>
            </w:pPr>
          </w:p>
        </w:tc>
        <w:tc>
          <w:tcPr>
            <w:tcW w:w="1847" w:type="dxa"/>
            <w:vMerge/>
          </w:tcPr>
          <w:p w14:paraId="32F6C391" w14:textId="77777777" w:rsidR="001242F1" w:rsidRPr="00C84D62" w:rsidRDefault="001242F1" w:rsidP="00B3159A">
            <w:pPr>
              <w:pStyle w:val="TableParagraph"/>
              <w:spacing w:before="60"/>
              <w:jc w:val="both"/>
              <w:rPr>
                <w:sz w:val="26"/>
                <w:szCs w:val="26"/>
                <w:lang w:val="en-US"/>
              </w:rPr>
            </w:pPr>
          </w:p>
        </w:tc>
        <w:tc>
          <w:tcPr>
            <w:tcW w:w="1701" w:type="dxa"/>
            <w:vMerge/>
          </w:tcPr>
          <w:p w14:paraId="75D9FB71" w14:textId="6D034EE6" w:rsidR="001242F1" w:rsidRPr="00C84D62" w:rsidRDefault="001242F1" w:rsidP="00B3159A">
            <w:pPr>
              <w:pStyle w:val="TableParagraph"/>
              <w:spacing w:before="60"/>
              <w:jc w:val="both"/>
              <w:rPr>
                <w:sz w:val="26"/>
                <w:szCs w:val="26"/>
                <w:lang w:val="en-US"/>
              </w:rPr>
            </w:pPr>
          </w:p>
        </w:tc>
        <w:tc>
          <w:tcPr>
            <w:tcW w:w="5670" w:type="dxa"/>
          </w:tcPr>
          <w:p w14:paraId="4690071A" w14:textId="4863A329" w:rsidR="001242F1" w:rsidRPr="00C84D62" w:rsidRDefault="001242F1" w:rsidP="00D814CF">
            <w:pPr>
              <w:pStyle w:val="TableParagraph"/>
              <w:spacing w:before="60"/>
              <w:ind w:left="142" w:right="276"/>
              <w:jc w:val="both"/>
              <w:rPr>
                <w:sz w:val="26"/>
                <w:szCs w:val="26"/>
              </w:rPr>
            </w:pPr>
            <w:r w:rsidRPr="00C84D62">
              <w:rPr>
                <w:sz w:val="26"/>
                <w:szCs w:val="26"/>
              </w:rPr>
              <w:t>- Đề nghị chỉnh sửa nội dung tại khoản 2 Điều 5:“</w:t>
            </w:r>
            <w:r w:rsidRPr="00C84D62">
              <w:rPr>
                <w:i/>
                <w:sz w:val="26"/>
                <w:szCs w:val="26"/>
              </w:rPr>
              <w:t xml:space="preserve">Thông số chất lượng nước sạch: Tất cả các đơn vị cấp nước phải tiến hành thử nghiệm định kỳ các thông số chất lượng nước sạch nhóm A, nhóm B theo </w:t>
            </w:r>
            <w:r w:rsidRPr="001242F1">
              <w:rPr>
                <w:i/>
                <w:sz w:val="26"/>
                <w:szCs w:val="26"/>
                <w:u w:val="single"/>
              </w:rPr>
              <w:t>điểm a và b khoản 3 Điều 5</w:t>
            </w:r>
            <w:r w:rsidRPr="00C84D62">
              <w:rPr>
                <w:i/>
                <w:sz w:val="26"/>
                <w:szCs w:val="26"/>
              </w:rPr>
              <w:t xml:space="preserve"> của Quy chuẩn này</w:t>
            </w:r>
            <w:r w:rsidRPr="00C84D62">
              <w:rPr>
                <w:sz w:val="26"/>
                <w:szCs w:val="26"/>
              </w:rPr>
              <w:t>” thành “</w:t>
            </w:r>
            <w:r w:rsidRPr="00C84D62">
              <w:rPr>
                <w:i/>
                <w:sz w:val="26"/>
                <w:szCs w:val="26"/>
              </w:rPr>
              <w:t xml:space="preserve">Thông số chất lượng nước sạch: Tất cả các đơn vị cấp nước phải tiến hành thử nghiệm định kỳ các thông số chất lượng nước </w:t>
            </w:r>
            <w:r w:rsidRPr="00C84D62">
              <w:rPr>
                <w:i/>
                <w:sz w:val="26"/>
                <w:szCs w:val="26"/>
              </w:rPr>
              <w:lastRenderedPageBreak/>
              <w:t>sạch nhóm A, nhóm B theo điểm a, điểm b khoản 3 Điều này của Quy chuẩn</w:t>
            </w:r>
            <w:r w:rsidRPr="00C84D62">
              <w:rPr>
                <w:sz w:val="26"/>
                <w:szCs w:val="26"/>
              </w:rPr>
              <w:t>”.</w:t>
            </w:r>
          </w:p>
        </w:tc>
        <w:tc>
          <w:tcPr>
            <w:tcW w:w="5244" w:type="dxa"/>
          </w:tcPr>
          <w:p w14:paraId="1E6D3D66" w14:textId="7EE63CA0" w:rsidR="008B6D90" w:rsidRDefault="001242F1" w:rsidP="008B6D90">
            <w:pPr>
              <w:pStyle w:val="TableParagraph"/>
              <w:spacing w:before="60"/>
              <w:ind w:left="109"/>
              <w:jc w:val="both"/>
              <w:rPr>
                <w:b/>
                <w:sz w:val="26"/>
                <w:szCs w:val="26"/>
                <w:lang w:val="en-US"/>
              </w:rPr>
            </w:pPr>
            <w:r w:rsidRPr="008B6D90">
              <w:rPr>
                <w:b/>
                <w:sz w:val="26"/>
                <w:szCs w:val="26"/>
                <w:lang w:val="en-US"/>
              </w:rPr>
              <w:lastRenderedPageBreak/>
              <w:t xml:space="preserve">Tiếp thu ý kiến </w:t>
            </w:r>
          </w:p>
          <w:p w14:paraId="61B0C3EE" w14:textId="6CB06246" w:rsidR="008B6D90" w:rsidRDefault="008B6D90" w:rsidP="008B6D90">
            <w:pPr>
              <w:rPr>
                <w:lang w:val="en-US"/>
              </w:rPr>
            </w:pPr>
          </w:p>
          <w:p w14:paraId="45B70B92" w14:textId="6E03B3BC" w:rsidR="001242F1" w:rsidRPr="008B6D90" w:rsidRDefault="008B6D90" w:rsidP="008B6D90">
            <w:pPr>
              <w:rPr>
                <w:sz w:val="26"/>
                <w:szCs w:val="26"/>
                <w:lang w:val="en-US"/>
              </w:rPr>
            </w:pPr>
            <w:r w:rsidRPr="008B6D90">
              <w:rPr>
                <w:sz w:val="26"/>
                <w:szCs w:val="26"/>
              </w:rPr>
              <w:t xml:space="preserve">Ban soạn thảo đã chỉnh sửa khoản 2 Điều 5 theo hướng viện dẫn </w:t>
            </w:r>
            <w:r w:rsidRPr="008B6D90">
              <w:rPr>
                <w:bCs/>
                <w:i/>
                <w:sz w:val="26"/>
                <w:szCs w:val="26"/>
              </w:rPr>
              <w:t>"điểm a, điểm b khoản 3 Điều này"</w:t>
            </w:r>
            <w:r w:rsidRPr="008B6D90">
              <w:rPr>
                <w:sz w:val="26"/>
                <w:szCs w:val="26"/>
              </w:rPr>
              <w:t>, bảo đảm đúng kỹ thuật soạn thảo văn bản quy phạm pháp luật.</w:t>
            </w:r>
          </w:p>
        </w:tc>
      </w:tr>
      <w:tr w:rsidR="001242F1" w:rsidRPr="00086955" w14:paraId="0000A1D9" w14:textId="77777777" w:rsidTr="001242F1">
        <w:trPr>
          <w:trHeight w:val="243"/>
        </w:trPr>
        <w:tc>
          <w:tcPr>
            <w:tcW w:w="568" w:type="dxa"/>
            <w:vMerge/>
            <w:vAlign w:val="center"/>
          </w:tcPr>
          <w:p w14:paraId="3FC9F7C7" w14:textId="77777777" w:rsidR="001242F1" w:rsidRPr="00C84D62" w:rsidRDefault="001242F1" w:rsidP="00B3159A">
            <w:pPr>
              <w:pStyle w:val="TableParagraph"/>
              <w:spacing w:before="60"/>
              <w:ind w:left="51" w:right="43"/>
              <w:jc w:val="center"/>
              <w:rPr>
                <w:spacing w:val="-10"/>
                <w:sz w:val="26"/>
                <w:szCs w:val="26"/>
                <w:lang w:val="en-US"/>
              </w:rPr>
            </w:pPr>
          </w:p>
        </w:tc>
        <w:tc>
          <w:tcPr>
            <w:tcW w:w="1847" w:type="dxa"/>
            <w:vMerge/>
          </w:tcPr>
          <w:p w14:paraId="47DCF2EF" w14:textId="77777777" w:rsidR="001242F1" w:rsidRPr="00C84D62" w:rsidRDefault="001242F1" w:rsidP="00B3159A">
            <w:pPr>
              <w:pStyle w:val="TableParagraph"/>
              <w:spacing w:before="60"/>
              <w:jc w:val="both"/>
              <w:rPr>
                <w:sz w:val="26"/>
                <w:szCs w:val="26"/>
                <w:lang w:val="en-US"/>
              </w:rPr>
            </w:pPr>
          </w:p>
        </w:tc>
        <w:tc>
          <w:tcPr>
            <w:tcW w:w="1701" w:type="dxa"/>
            <w:vMerge/>
          </w:tcPr>
          <w:p w14:paraId="42335659" w14:textId="3FB96ED0" w:rsidR="001242F1" w:rsidRPr="00C84D62" w:rsidRDefault="001242F1" w:rsidP="00B3159A">
            <w:pPr>
              <w:pStyle w:val="TableParagraph"/>
              <w:spacing w:before="60"/>
              <w:jc w:val="both"/>
              <w:rPr>
                <w:sz w:val="26"/>
                <w:szCs w:val="26"/>
                <w:lang w:val="en-US"/>
              </w:rPr>
            </w:pPr>
          </w:p>
        </w:tc>
        <w:tc>
          <w:tcPr>
            <w:tcW w:w="5670" w:type="dxa"/>
          </w:tcPr>
          <w:p w14:paraId="468471FE" w14:textId="3173E93D" w:rsidR="001242F1" w:rsidRPr="00C84D62" w:rsidRDefault="001242F1" w:rsidP="00E3599E">
            <w:pPr>
              <w:pStyle w:val="TableParagraph"/>
              <w:spacing w:before="60"/>
              <w:ind w:left="142" w:right="276"/>
              <w:jc w:val="both"/>
              <w:rPr>
                <w:sz w:val="26"/>
                <w:szCs w:val="26"/>
              </w:rPr>
            </w:pPr>
            <w:r w:rsidRPr="00C84D62">
              <w:rPr>
                <w:sz w:val="26"/>
                <w:szCs w:val="26"/>
              </w:rPr>
              <w:t>- Đề nghị chỉnh sửa điểm đ khoản 4 Điều 5: “</w:t>
            </w:r>
            <w:r w:rsidRPr="00C84D62">
              <w:rPr>
                <w:i/>
                <w:sz w:val="26"/>
                <w:szCs w:val="26"/>
              </w:rPr>
              <w:t xml:space="preserve">Định kỳ 03 năm 1 lần kể từ lần thử nghiệm toàn bộ các thông số gần nhất. Trường hợp kết quả thử nghiệm đạt theo quy định tại Điều 4 của </w:t>
            </w:r>
            <w:r w:rsidRPr="001242F1">
              <w:rPr>
                <w:i/>
                <w:sz w:val="26"/>
                <w:szCs w:val="26"/>
                <w:u w:val="single"/>
              </w:rPr>
              <w:t>TT52/2024/TT-BYT ban hành QCVN 1-1:2024</w:t>
            </w:r>
            <w:r w:rsidRPr="00C84D62">
              <w:rPr>
                <w:i/>
                <w:sz w:val="26"/>
                <w:szCs w:val="26"/>
              </w:rPr>
              <w:t xml:space="preserve"> trong 2 lần thử nghiệm định kỳ liên tiếp...</w:t>
            </w:r>
            <w:r w:rsidRPr="00C84D62">
              <w:rPr>
                <w:sz w:val="26"/>
                <w:szCs w:val="26"/>
              </w:rPr>
              <w:t>” thành “</w:t>
            </w:r>
            <w:r w:rsidRPr="00C84D62">
              <w:rPr>
                <w:i/>
                <w:sz w:val="26"/>
                <w:szCs w:val="26"/>
              </w:rPr>
              <w:t xml:space="preserve">Định kỳ 03 năm 1 lần kể từ lần thử nghiệm toàn bộ các thông số gần nhất. Trường hợp kết quả thử nghiệm đạt theo quy định tại Điều 4 của </w:t>
            </w:r>
            <w:r w:rsidRPr="001242F1">
              <w:rPr>
                <w:i/>
                <w:sz w:val="26"/>
                <w:szCs w:val="26"/>
                <w:u w:val="single"/>
              </w:rPr>
              <w:t>Thông tư số 52/2024/TT-BYT ban hành QCVN 01-1:2024/BYT</w:t>
            </w:r>
            <w:r w:rsidRPr="00C84D62">
              <w:rPr>
                <w:i/>
                <w:sz w:val="26"/>
                <w:szCs w:val="26"/>
              </w:rPr>
              <w:t xml:space="preserve"> trong 2 lần thử nghiệm định kỳ liên tiếp...</w:t>
            </w:r>
            <w:r w:rsidRPr="00C84D62">
              <w:rPr>
                <w:sz w:val="26"/>
                <w:szCs w:val="26"/>
              </w:rPr>
              <w:t>”.</w:t>
            </w:r>
          </w:p>
        </w:tc>
        <w:tc>
          <w:tcPr>
            <w:tcW w:w="5244" w:type="dxa"/>
          </w:tcPr>
          <w:p w14:paraId="7A833C5C" w14:textId="77777777" w:rsidR="001242F1" w:rsidRPr="008B6D90" w:rsidRDefault="001242F1" w:rsidP="008B6D90">
            <w:pPr>
              <w:pStyle w:val="TableParagraph"/>
              <w:spacing w:before="60"/>
              <w:ind w:left="109"/>
              <w:jc w:val="both"/>
              <w:rPr>
                <w:b/>
                <w:sz w:val="26"/>
                <w:szCs w:val="26"/>
                <w:lang w:val="en-US"/>
              </w:rPr>
            </w:pPr>
            <w:r w:rsidRPr="008B6D90">
              <w:rPr>
                <w:b/>
                <w:sz w:val="26"/>
                <w:szCs w:val="26"/>
                <w:lang w:val="en-US"/>
              </w:rPr>
              <w:t xml:space="preserve">Tiếp thu ý kiến </w:t>
            </w:r>
          </w:p>
          <w:p w14:paraId="6215F90F" w14:textId="26563BE4" w:rsidR="008B6D90" w:rsidRPr="00C84D62" w:rsidRDefault="008B6D90" w:rsidP="008B6D90">
            <w:pPr>
              <w:pStyle w:val="TableParagraph"/>
              <w:spacing w:before="60"/>
              <w:ind w:left="109"/>
              <w:jc w:val="both"/>
              <w:rPr>
                <w:sz w:val="26"/>
                <w:szCs w:val="26"/>
                <w:lang w:val="en-US"/>
              </w:rPr>
            </w:pPr>
            <w:r w:rsidRPr="008B6D90">
              <w:rPr>
                <w:sz w:val="26"/>
                <w:szCs w:val="26"/>
              </w:rPr>
              <w:t xml:space="preserve">Ban soạn thảo đã chỉnh sửa điểm đ khoản 4 Điều 5 theo hướng viện dẫn đầy đủ </w:t>
            </w:r>
            <w:r w:rsidRPr="008B6D90">
              <w:rPr>
                <w:bCs/>
                <w:i/>
                <w:sz w:val="26"/>
                <w:szCs w:val="26"/>
              </w:rPr>
              <w:t>Thông tư số 52/2024/TT-BYT</w:t>
            </w:r>
            <w:r w:rsidRPr="008B6D90">
              <w:rPr>
                <w:i/>
                <w:sz w:val="26"/>
                <w:szCs w:val="26"/>
              </w:rPr>
              <w:t xml:space="preserve"> và </w:t>
            </w:r>
            <w:r w:rsidRPr="008B6D90">
              <w:rPr>
                <w:bCs/>
                <w:i/>
                <w:sz w:val="26"/>
                <w:szCs w:val="26"/>
              </w:rPr>
              <w:t>QCVN 01-1:2024/BYT</w:t>
            </w:r>
            <w:r w:rsidRPr="008B6D90">
              <w:rPr>
                <w:sz w:val="26"/>
                <w:szCs w:val="26"/>
              </w:rPr>
              <w:t>, bảo đảm đúng quy định về viện dẫn văn bản quy phạm pháp luật.</w:t>
            </w:r>
          </w:p>
        </w:tc>
      </w:tr>
      <w:tr w:rsidR="00C84D62" w:rsidRPr="00086955" w14:paraId="5CA99EE2" w14:textId="77777777" w:rsidTr="001242F1">
        <w:trPr>
          <w:trHeight w:val="243"/>
        </w:trPr>
        <w:tc>
          <w:tcPr>
            <w:tcW w:w="568" w:type="dxa"/>
            <w:vMerge/>
            <w:vAlign w:val="center"/>
          </w:tcPr>
          <w:p w14:paraId="5F16F73B" w14:textId="77777777" w:rsidR="00C84D62" w:rsidRPr="00C84D62" w:rsidRDefault="00C84D62" w:rsidP="00B3159A">
            <w:pPr>
              <w:pStyle w:val="TableParagraph"/>
              <w:spacing w:before="60"/>
              <w:ind w:left="51" w:right="43"/>
              <w:jc w:val="center"/>
              <w:rPr>
                <w:spacing w:val="-10"/>
                <w:sz w:val="26"/>
                <w:szCs w:val="26"/>
                <w:lang w:val="en-US"/>
              </w:rPr>
            </w:pPr>
          </w:p>
        </w:tc>
        <w:tc>
          <w:tcPr>
            <w:tcW w:w="1847" w:type="dxa"/>
          </w:tcPr>
          <w:p w14:paraId="4FB53E19" w14:textId="77777777" w:rsidR="00C84D62" w:rsidRPr="00C84D62" w:rsidRDefault="00C84D62" w:rsidP="00B3159A">
            <w:pPr>
              <w:pStyle w:val="TableParagraph"/>
              <w:spacing w:before="60"/>
              <w:jc w:val="both"/>
              <w:rPr>
                <w:sz w:val="26"/>
                <w:szCs w:val="26"/>
                <w:lang w:val="en-US"/>
              </w:rPr>
            </w:pPr>
          </w:p>
        </w:tc>
        <w:tc>
          <w:tcPr>
            <w:tcW w:w="1701" w:type="dxa"/>
            <w:vMerge/>
          </w:tcPr>
          <w:p w14:paraId="0F177A4A" w14:textId="02609EB5" w:rsidR="00C84D62" w:rsidRPr="00C84D62" w:rsidRDefault="00C84D62" w:rsidP="00B3159A">
            <w:pPr>
              <w:pStyle w:val="TableParagraph"/>
              <w:spacing w:before="60"/>
              <w:jc w:val="both"/>
              <w:rPr>
                <w:sz w:val="26"/>
                <w:szCs w:val="26"/>
                <w:lang w:val="en-US"/>
              </w:rPr>
            </w:pPr>
          </w:p>
        </w:tc>
        <w:tc>
          <w:tcPr>
            <w:tcW w:w="5670" w:type="dxa"/>
          </w:tcPr>
          <w:p w14:paraId="12BB12EC" w14:textId="059569E7" w:rsidR="00C84D62" w:rsidRPr="00C84D62" w:rsidRDefault="00C84D62" w:rsidP="00E3599E">
            <w:pPr>
              <w:pStyle w:val="TableParagraph"/>
              <w:spacing w:before="60"/>
              <w:ind w:left="142" w:right="276"/>
              <w:jc w:val="both"/>
              <w:rPr>
                <w:sz w:val="26"/>
                <w:szCs w:val="26"/>
              </w:rPr>
            </w:pPr>
            <w:r w:rsidRPr="00C84D62">
              <w:rPr>
                <w:sz w:val="26"/>
                <w:szCs w:val="26"/>
              </w:rPr>
              <w:t>Dự thảo Quy chuẩn kỹ thuật địa phương và Báo cáo thuyết minh còn tồn tại nhiều lỗi về font chữ, chính tả, thể thức và kỹ thuật trình bày văn bản quy phạm pháp luật; một số thuật ngữ, cách viết hoa, ký hiệu chuyên ngành và cách dẫn chiếu văn bản chưa thống nhất. Đề nghị cơ quan chủ trì soạn thảo rà soát, chỉnh sửa, chuẩn hóa toàn bộ nội dung để bảo đảm tính thống nhất, đồng bộ và đúng quy định về thể thức, kỹ thuật trình bày văn bản quy phạm pháp luật.</w:t>
            </w:r>
          </w:p>
        </w:tc>
        <w:tc>
          <w:tcPr>
            <w:tcW w:w="5244" w:type="dxa"/>
          </w:tcPr>
          <w:p w14:paraId="7328ADD3" w14:textId="77777777" w:rsidR="00C84D62" w:rsidRPr="008B6D90" w:rsidRDefault="00C84D62" w:rsidP="008B6D90">
            <w:pPr>
              <w:pStyle w:val="TableParagraph"/>
              <w:spacing w:before="60"/>
              <w:ind w:left="109"/>
              <w:jc w:val="both"/>
              <w:rPr>
                <w:b/>
                <w:sz w:val="26"/>
                <w:szCs w:val="26"/>
                <w:lang w:val="en-US"/>
              </w:rPr>
            </w:pPr>
            <w:r w:rsidRPr="008B6D90">
              <w:rPr>
                <w:b/>
                <w:sz w:val="26"/>
                <w:szCs w:val="26"/>
                <w:lang w:val="en-US"/>
              </w:rPr>
              <w:t xml:space="preserve">Tiếp thu ý kiến </w:t>
            </w:r>
          </w:p>
          <w:p w14:paraId="2DD19764" w14:textId="1204FAAC" w:rsidR="008B6D90" w:rsidRPr="00C84D62" w:rsidRDefault="008B6D90" w:rsidP="008B6D90">
            <w:pPr>
              <w:pStyle w:val="TableParagraph"/>
              <w:spacing w:before="60"/>
              <w:ind w:left="109"/>
              <w:jc w:val="both"/>
              <w:rPr>
                <w:sz w:val="26"/>
                <w:szCs w:val="26"/>
                <w:lang w:val="en-US"/>
              </w:rPr>
            </w:pPr>
            <w:r w:rsidRPr="008B6D90">
              <w:rPr>
                <w:sz w:val="26"/>
                <w:szCs w:val="26"/>
              </w:rPr>
              <w:t>Ban soạn thảo đã rà soát, chỉnh sửa và chuẩn hóa toàn bộ dự thảo Quy chuẩn kỹ thuật địa phương và Báo cáo thuyết minh về font chữ, chính tả, thể thức, kỹ thuật trình bày, thuật ngữ, ký hiệu chuyên ngành và cách viện dẫn văn bản, bảo đảm thống nhất và đúng quy định.</w:t>
            </w:r>
          </w:p>
        </w:tc>
      </w:tr>
      <w:tr w:rsidR="008C2170" w:rsidRPr="00086955" w14:paraId="35F78A99" w14:textId="77777777" w:rsidTr="001242F1">
        <w:trPr>
          <w:trHeight w:val="243"/>
        </w:trPr>
        <w:tc>
          <w:tcPr>
            <w:tcW w:w="568" w:type="dxa"/>
            <w:vMerge w:val="restart"/>
            <w:vAlign w:val="center"/>
          </w:tcPr>
          <w:p w14:paraId="118E46B0" w14:textId="1340DA8A" w:rsidR="008C2170" w:rsidRPr="00C84D62" w:rsidRDefault="008C2170" w:rsidP="00B3159A">
            <w:pPr>
              <w:pStyle w:val="TableParagraph"/>
              <w:spacing w:before="60"/>
              <w:ind w:left="51" w:right="43"/>
              <w:jc w:val="center"/>
              <w:rPr>
                <w:spacing w:val="-10"/>
                <w:sz w:val="26"/>
                <w:szCs w:val="26"/>
                <w:lang w:val="en-US"/>
              </w:rPr>
            </w:pPr>
            <w:r>
              <w:rPr>
                <w:spacing w:val="-10"/>
                <w:sz w:val="26"/>
                <w:szCs w:val="26"/>
                <w:lang w:val="en-US"/>
              </w:rPr>
              <w:t>5</w:t>
            </w:r>
          </w:p>
        </w:tc>
        <w:tc>
          <w:tcPr>
            <w:tcW w:w="1847" w:type="dxa"/>
            <w:vMerge w:val="restart"/>
          </w:tcPr>
          <w:p w14:paraId="10450519" w14:textId="32A26D8D" w:rsidR="008C2170" w:rsidRPr="00C84D62" w:rsidRDefault="008C2170" w:rsidP="00B3159A">
            <w:pPr>
              <w:pStyle w:val="TableParagraph"/>
              <w:spacing w:before="60"/>
              <w:jc w:val="both"/>
              <w:rPr>
                <w:sz w:val="26"/>
                <w:szCs w:val="26"/>
                <w:lang w:val="en-US"/>
              </w:rPr>
            </w:pPr>
            <w:r>
              <w:rPr>
                <w:sz w:val="26"/>
                <w:szCs w:val="26"/>
                <w:lang w:val="en-US"/>
              </w:rPr>
              <w:t>Công văn số 847/MTTQ-BTT ngày 21/6/2026</w:t>
            </w:r>
          </w:p>
        </w:tc>
        <w:tc>
          <w:tcPr>
            <w:tcW w:w="1701" w:type="dxa"/>
            <w:vMerge w:val="restart"/>
          </w:tcPr>
          <w:p w14:paraId="1A3A8A42" w14:textId="6B9F8526" w:rsidR="008C2170" w:rsidRPr="00C84D62" w:rsidRDefault="008C2170" w:rsidP="00B3159A">
            <w:pPr>
              <w:pStyle w:val="TableParagraph"/>
              <w:spacing w:before="60"/>
              <w:jc w:val="both"/>
              <w:rPr>
                <w:sz w:val="26"/>
                <w:szCs w:val="26"/>
                <w:lang w:val="en-US"/>
              </w:rPr>
            </w:pPr>
            <w:r>
              <w:rPr>
                <w:sz w:val="26"/>
                <w:szCs w:val="26"/>
                <w:lang w:val="en-US"/>
              </w:rPr>
              <w:t>Ủy ban MTTQ Việt Nam thành phố Hải Phòng</w:t>
            </w:r>
          </w:p>
        </w:tc>
        <w:tc>
          <w:tcPr>
            <w:tcW w:w="5670" w:type="dxa"/>
          </w:tcPr>
          <w:p w14:paraId="11B24AB9" w14:textId="1BA4D55B" w:rsidR="008C2170" w:rsidRDefault="008C2170" w:rsidP="00E3599E">
            <w:pPr>
              <w:pStyle w:val="TableParagraph"/>
              <w:spacing w:before="60"/>
              <w:ind w:left="142" w:right="276"/>
              <w:jc w:val="both"/>
              <w:rPr>
                <w:sz w:val="26"/>
                <w:szCs w:val="26"/>
              </w:rPr>
            </w:pPr>
            <w:r w:rsidRPr="008C2170">
              <w:rPr>
                <w:sz w:val="26"/>
                <w:szCs w:val="26"/>
              </w:rPr>
              <w:t xml:space="preserve">Đối với Dự thảo Quy chuẩn kỹ thuật địa phương, Điều 9; Bản so sánh, thuyết minh, Điều 9: </w:t>
            </w:r>
          </w:p>
          <w:p w14:paraId="52D6C1EB" w14:textId="158B07AE" w:rsidR="008C2170" w:rsidRPr="00C84D62" w:rsidRDefault="008C2170" w:rsidP="00E3599E">
            <w:pPr>
              <w:pStyle w:val="TableParagraph"/>
              <w:spacing w:before="60"/>
              <w:ind w:left="142" w:right="276"/>
              <w:jc w:val="both"/>
              <w:rPr>
                <w:sz w:val="26"/>
                <w:szCs w:val="26"/>
              </w:rPr>
            </w:pPr>
            <w:r w:rsidRPr="008C2170">
              <w:rPr>
                <w:sz w:val="26"/>
                <w:szCs w:val="26"/>
              </w:rPr>
              <w:t xml:space="preserve">- Đề nghị chú ý cơ chế công khai, dễ tiếp cận thông tin cho Nhân dân để phục vụ giám sát xã hội. Dự thảo hiện dẫn chiếu việc ngoại kiểm, kiểm tra, giám sát theo Thông tư số 52/2024/TT-BYT; tuy nhiên, dưới góc độ Mặt trận, cần bảo </w:t>
            </w:r>
            <w:r w:rsidRPr="008C2170">
              <w:rPr>
                <w:sz w:val="26"/>
                <w:szCs w:val="26"/>
              </w:rPr>
              <w:lastRenderedPageBreak/>
              <w:t>đảm kết quả liên quan trực tiếp đến quyền lợi người dân được công khai bằng hình thức phù hợp, dễ tra cứu, dễ tiếp nhận ở cơ sở, nhất là khu vực nông thôn, ven biển, hải đảo, nơi người dân còn sử dụng nước từ nhiều nguồn khác nhau .</w:t>
            </w:r>
          </w:p>
        </w:tc>
        <w:tc>
          <w:tcPr>
            <w:tcW w:w="5244" w:type="dxa"/>
          </w:tcPr>
          <w:p w14:paraId="6B1EE72E" w14:textId="77777777" w:rsidR="008C2170" w:rsidRDefault="008B6D90" w:rsidP="00B3159A">
            <w:pPr>
              <w:pStyle w:val="TableParagraph"/>
              <w:spacing w:before="60"/>
              <w:ind w:left="109"/>
              <w:jc w:val="both"/>
              <w:rPr>
                <w:b/>
                <w:sz w:val="26"/>
                <w:szCs w:val="26"/>
              </w:rPr>
            </w:pPr>
            <w:r w:rsidRPr="008B6D90">
              <w:rPr>
                <w:b/>
                <w:sz w:val="26"/>
                <w:szCs w:val="26"/>
              </w:rPr>
              <w:lastRenderedPageBreak/>
              <w:t>Tiếp thu một phần ý kiến của Ủy ban MTTQ Việt Nam thành phố</w:t>
            </w:r>
          </w:p>
          <w:p w14:paraId="13DA3A34" w14:textId="70906925" w:rsidR="008B6D90" w:rsidRPr="008B6D90" w:rsidRDefault="008B6D90" w:rsidP="00F958C3">
            <w:pPr>
              <w:pStyle w:val="TableParagraph"/>
              <w:spacing w:before="60"/>
              <w:ind w:left="109"/>
              <w:jc w:val="both"/>
              <w:rPr>
                <w:sz w:val="26"/>
                <w:szCs w:val="26"/>
                <w:lang w:val="en-US"/>
              </w:rPr>
            </w:pPr>
            <w:r w:rsidRPr="008B6D90">
              <w:rPr>
                <w:sz w:val="26"/>
                <w:szCs w:val="26"/>
              </w:rPr>
              <w:t xml:space="preserve">Ban soạn thảo đã rà soát, bổ sung nội dung tại Điều 9 </w:t>
            </w:r>
            <w:r w:rsidR="00F958C3">
              <w:rPr>
                <w:sz w:val="26"/>
                <w:szCs w:val="26"/>
                <w:lang w:val="en-US"/>
              </w:rPr>
              <w:t>của Dự thảo QCĐP</w:t>
            </w:r>
            <w:r w:rsidRPr="008B6D90">
              <w:rPr>
                <w:sz w:val="26"/>
                <w:szCs w:val="26"/>
              </w:rPr>
              <w:t xml:space="preserve"> theo hướng yêu cầu các đơn vị có trách nhiệm công khai kết quả kiểm tra, giám sát chất lượng nước sạch theo quy định của Thông tư số 52/2024/TT-BYT và các </w:t>
            </w:r>
            <w:r w:rsidRPr="008B6D90">
              <w:rPr>
                <w:sz w:val="26"/>
                <w:szCs w:val="26"/>
              </w:rPr>
              <w:lastRenderedPageBreak/>
              <w:t>quy định của pháp luật có liên quan, bảo đảm người dân được tiếp cận thông tin đầy đủ, kịp thời, thuận tiện để phục vụ công tác giám sát xã hội.</w:t>
            </w:r>
          </w:p>
        </w:tc>
      </w:tr>
      <w:tr w:rsidR="008C2170" w:rsidRPr="00086955" w14:paraId="462B5EC7" w14:textId="77777777" w:rsidTr="001242F1">
        <w:trPr>
          <w:trHeight w:val="243"/>
        </w:trPr>
        <w:tc>
          <w:tcPr>
            <w:tcW w:w="568" w:type="dxa"/>
            <w:vMerge/>
            <w:vAlign w:val="center"/>
          </w:tcPr>
          <w:p w14:paraId="31A51022" w14:textId="77777777" w:rsidR="008C2170" w:rsidRPr="00C84D62" w:rsidRDefault="008C2170" w:rsidP="00B3159A">
            <w:pPr>
              <w:pStyle w:val="TableParagraph"/>
              <w:spacing w:before="60"/>
              <w:ind w:left="51" w:right="43"/>
              <w:jc w:val="center"/>
              <w:rPr>
                <w:spacing w:val="-10"/>
                <w:sz w:val="26"/>
                <w:szCs w:val="26"/>
                <w:lang w:val="en-US"/>
              </w:rPr>
            </w:pPr>
          </w:p>
        </w:tc>
        <w:tc>
          <w:tcPr>
            <w:tcW w:w="1847" w:type="dxa"/>
            <w:vMerge/>
          </w:tcPr>
          <w:p w14:paraId="57795027" w14:textId="77777777" w:rsidR="008C2170" w:rsidRPr="00C84D62" w:rsidRDefault="008C2170" w:rsidP="00B3159A">
            <w:pPr>
              <w:pStyle w:val="TableParagraph"/>
              <w:spacing w:before="60"/>
              <w:jc w:val="both"/>
              <w:rPr>
                <w:sz w:val="26"/>
                <w:szCs w:val="26"/>
                <w:lang w:val="en-US"/>
              </w:rPr>
            </w:pPr>
          </w:p>
        </w:tc>
        <w:tc>
          <w:tcPr>
            <w:tcW w:w="1701" w:type="dxa"/>
            <w:vMerge/>
          </w:tcPr>
          <w:p w14:paraId="2468C830" w14:textId="42E1474E" w:rsidR="008C2170" w:rsidRPr="00C84D62" w:rsidRDefault="008C2170" w:rsidP="00B3159A">
            <w:pPr>
              <w:pStyle w:val="TableParagraph"/>
              <w:spacing w:before="60"/>
              <w:jc w:val="both"/>
              <w:rPr>
                <w:sz w:val="26"/>
                <w:szCs w:val="26"/>
                <w:lang w:val="en-US"/>
              </w:rPr>
            </w:pPr>
          </w:p>
        </w:tc>
        <w:tc>
          <w:tcPr>
            <w:tcW w:w="5670" w:type="dxa"/>
          </w:tcPr>
          <w:p w14:paraId="62D49920" w14:textId="0BD38EA0" w:rsidR="008C2170" w:rsidRPr="00C84D62" w:rsidRDefault="008C2170" w:rsidP="00E3599E">
            <w:pPr>
              <w:pStyle w:val="TableParagraph"/>
              <w:spacing w:before="60"/>
              <w:ind w:left="142" w:right="276"/>
              <w:jc w:val="both"/>
              <w:rPr>
                <w:sz w:val="26"/>
                <w:szCs w:val="26"/>
              </w:rPr>
            </w:pPr>
            <w:r w:rsidRPr="008C2170">
              <w:rPr>
                <w:sz w:val="26"/>
                <w:szCs w:val="26"/>
              </w:rPr>
              <w:t>- Trong Bản so sánh, thuyết minh, Điều 9 có nêu trường hợp ngoại kiểm đột xuất khi có phản ánh của cơ quan, tổ chức, cá nhân về chất lượng nước. Vì vậy, đề nghị xem xét thiết lập kênh tiếp nhận, tổng hợp phản ánh của Nhân dân về chất lượng nước sinh hoạt. Mặt trận phải phối hợp tổng hợp ý kiến, kiến nghị của Nhân dân, chuyển cơ quan có thẩm quyền xem xét, xử lý theo quy định; nhất là các phản ánh về màu, mùi, vị bất thường, mất nước kéo dài, nước sinh hoạt không ổn định hoặc nghi ngờ ảnh hưởng sức khỏe cộng đồng.</w:t>
            </w:r>
          </w:p>
        </w:tc>
        <w:tc>
          <w:tcPr>
            <w:tcW w:w="5244" w:type="dxa"/>
          </w:tcPr>
          <w:p w14:paraId="4F85E420" w14:textId="77777777" w:rsidR="00F131EB" w:rsidRDefault="00F131EB" w:rsidP="00B3159A">
            <w:pPr>
              <w:pStyle w:val="TableParagraph"/>
              <w:spacing w:before="60"/>
              <w:ind w:left="109"/>
              <w:jc w:val="both"/>
              <w:rPr>
                <w:b/>
                <w:bCs/>
                <w:sz w:val="26"/>
                <w:szCs w:val="26"/>
              </w:rPr>
            </w:pPr>
            <w:r w:rsidRPr="00F131EB">
              <w:rPr>
                <w:b/>
                <w:bCs/>
                <w:sz w:val="26"/>
                <w:szCs w:val="26"/>
              </w:rPr>
              <w:t>Tiếp thu một phần ý kiến của Ủy ban MTTQ Việt Nam thành phố.</w:t>
            </w:r>
          </w:p>
          <w:p w14:paraId="77635D99" w14:textId="77777777" w:rsidR="00F131EB" w:rsidRDefault="00F131EB" w:rsidP="00B3159A">
            <w:pPr>
              <w:pStyle w:val="TableParagraph"/>
              <w:spacing w:before="60"/>
              <w:ind w:left="109"/>
              <w:jc w:val="both"/>
              <w:rPr>
                <w:sz w:val="26"/>
                <w:szCs w:val="26"/>
              </w:rPr>
            </w:pPr>
            <w:r w:rsidRPr="00F131EB">
              <w:rPr>
                <w:sz w:val="26"/>
                <w:szCs w:val="26"/>
              </w:rPr>
              <w:t xml:space="preserve"> Ban soạn thảo đã bổ sung nội dung thuyết minh, làm rõ việc tiếp nhận, xử lý phản ánh của cơ quan, tổ chức, cá nhân về chất lượng nước sạch theo quy định của Thông tư số 52/2024/TT-BYT và các quy định của pháp luật có liên quan. </w:t>
            </w:r>
          </w:p>
          <w:p w14:paraId="1103499A" w14:textId="1749703C" w:rsidR="008C2170" w:rsidRPr="00C84D62" w:rsidRDefault="00F131EB" w:rsidP="00B3159A">
            <w:pPr>
              <w:pStyle w:val="TableParagraph"/>
              <w:spacing w:before="60"/>
              <w:ind w:left="109"/>
              <w:jc w:val="both"/>
              <w:rPr>
                <w:sz w:val="26"/>
                <w:szCs w:val="26"/>
                <w:lang w:val="en-US"/>
              </w:rPr>
            </w:pPr>
            <w:r w:rsidRPr="00F131EB">
              <w:rPr>
                <w:sz w:val="26"/>
                <w:szCs w:val="26"/>
              </w:rPr>
              <w:t>Việc thiết lập kênh tiếp nhận, tổng hợp phản ánh của Nhân dân sẽ được thực hiện theo chức năng, nhiệm vụ của các cơ quan, đơn vị có thẩm quyền và không quy định trong Quy chuẩn kỹ thuật địa phương.</w:t>
            </w:r>
          </w:p>
        </w:tc>
      </w:tr>
      <w:tr w:rsidR="008C2170" w:rsidRPr="00086955" w14:paraId="7625D1AB" w14:textId="77777777" w:rsidTr="001242F1">
        <w:trPr>
          <w:trHeight w:val="243"/>
        </w:trPr>
        <w:tc>
          <w:tcPr>
            <w:tcW w:w="568" w:type="dxa"/>
            <w:vMerge/>
            <w:vAlign w:val="center"/>
          </w:tcPr>
          <w:p w14:paraId="65B984A0" w14:textId="77777777" w:rsidR="008C2170" w:rsidRPr="00C84D62" w:rsidRDefault="008C2170" w:rsidP="00B3159A">
            <w:pPr>
              <w:pStyle w:val="TableParagraph"/>
              <w:spacing w:before="60"/>
              <w:ind w:left="51" w:right="43"/>
              <w:jc w:val="center"/>
              <w:rPr>
                <w:spacing w:val="-10"/>
                <w:sz w:val="26"/>
                <w:szCs w:val="26"/>
                <w:lang w:val="en-US"/>
              </w:rPr>
            </w:pPr>
          </w:p>
        </w:tc>
        <w:tc>
          <w:tcPr>
            <w:tcW w:w="1847" w:type="dxa"/>
            <w:vMerge/>
          </w:tcPr>
          <w:p w14:paraId="1921EAF5" w14:textId="77777777" w:rsidR="008C2170" w:rsidRPr="00C84D62" w:rsidRDefault="008C2170" w:rsidP="00B3159A">
            <w:pPr>
              <w:pStyle w:val="TableParagraph"/>
              <w:spacing w:before="60"/>
              <w:jc w:val="both"/>
              <w:rPr>
                <w:sz w:val="26"/>
                <w:szCs w:val="26"/>
                <w:lang w:val="en-US"/>
              </w:rPr>
            </w:pPr>
          </w:p>
        </w:tc>
        <w:tc>
          <w:tcPr>
            <w:tcW w:w="1701" w:type="dxa"/>
            <w:vMerge/>
          </w:tcPr>
          <w:p w14:paraId="453F8402" w14:textId="77777777" w:rsidR="008C2170" w:rsidRPr="00C84D62" w:rsidRDefault="008C2170" w:rsidP="00B3159A">
            <w:pPr>
              <w:pStyle w:val="TableParagraph"/>
              <w:spacing w:before="60"/>
              <w:jc w:val="both"/>
              <w:rPr>
                <w:sz w:val="26"/>
                <w:szCs w:val="26"/>
                <w:lang w:val="en-US"/>
              </w:rPr>
            </w:pPr>
          </w:p>
        </w:tc>
        <w:tc>
          <w:tcPr>
            <w:tcW w:w="5670" w:type="dxa"/>
          </w:tcPr>
          <w:p w14:paraId="30B813C0" w14:textId="25E9E4B7" w:rsidR="008C2170" w:rsidRPr="00C84D62" w:rsidRDefault="008C2170" w:rsidP="00E3599E">
            <w:pPr>
              <w:pStyle w:val="TableParagraph"/>
              <w:spacing w:before="60"/>
              <w:ind w:left="142" w:right="276"/>
              <w:jc w:val="both"/>
              <w:rPr>
                <w:sz w:val="26"/>
                <w:szCs w:val="26"/>
              </w:rPr>
            </w:pPr>
            <w:r w:rsidRPr="008C2170">
              <w:rPr>
                <w:sz w:val="26"/>
                <w:szCs w:val="26"/>
              </w:rPr>
              <w:t>2. Đối với Dự thảo Quyết định của Uỷ ban nhân dân thành phố, Điều 4 và phần Nơi nhận; Dự thảo Quy chuẩn, Chương IV, Điều 10: 2 Xem xét, bổ sung nêu rõ cơ quan, đơn vị là Ủy ban MTTQ Việt Nam thành phố và các tổ chức thành viên để có căn cứ phối hợp tuyên truyền, vận động, giám sát xã hội và tổng hợp phản ánh, kiến nghị của đoàn viên, hội viên và Nhân dân trong quá trình thực hiện Quy chuẩn.</w:t>
            </w:r>
          </w:p>
        </w:tc>
        <w:tc>
          <w:tcPr>
            <w:tcW w:w="5244" w:type="dxa"/>
          </w:tcPr>
          <w:p w14:paraId="303D4510" w14:textId="77777777" w:rsidR="00B732A7" w:rsidRDefault="00B732A7" w:rsidP="00B3159A">
            <w:pPr>
              <w:pStyle w:val="TableParagraph"/>
              <w:spacing w:before="60"/>
              <w:ind w:left="109"/>
              <w:jc w:val="both"/>
              <w:rPr>
                <w:sz w:val="26"/>
                <w:szCs w:val="26"/>
              </w:rPr>
            </w:pPr>
            <w:r w:rsidRPr="00B732A7">
              <w:rPr>
                <w:b/>
                <w:bCs/>
                <w:sz w:val="26"/>
                <w:szCs w:val="26"/>
              </w:rPr>
              <w:t>Tiếp thu một phần ý kiến của Ủy ban MTTQ Việt Nam thành phố.</w:t>
            </w:r>
            <w:r w:rsidRPr="00B732A7">
              <w:rPr>
                <w:sz w:val="26"/>
                <w:szCs w:val="26"/>
              </w:rPr>
              <w:t xml:space="preserve"> </w:t>
            </w:r>
          </w:p>
          <w:p w14:paraId="48E96387" w14:textId="77777777" w:rsidR="00E32EE9" w:rsidRDefault="00B732A7" w:rsidP="00B3159A">
            <w:pPr>
              <w:pStyle w:val="TableParagraph"/>
              <w:spacing w:before="60"/>
              <w:ind w:left="109"/>
              <w:jc w:val="both"/>
              <w:rPr>
                <w:sz w:val="26"/>
                <w:szCs w:val="26"/>
              </w:rPr>
            </w:pPr>
            <w:r w:rsidRPr="00B732A7">
              <w:rPr>
                <w:sz w:val="26"/>
                <w:szCs w:val="26"/>
              </w:rPr>
              <w:t xml:space="preserve">Ban soạn thảo đã bổ sung Ủy ban MTTQ Việt Nam thành phố vào phần </w:t>
            </w:r>
            <w:r w:rsidRPr="00B732A7">
              <w:rPr>
                <w:b/>
                <w:bCs/>
                <w:sz w:val="26"/>
                <w:szCs w:val="26"/>
              </w:rPr>
              <w:t>Nơi nhận</w:t>
            </w:r>
            <w:r w:rsidRPr="00B732A7">
              <w:rPr>
                <w:sz w:val="26"/>
                <w:szCs w:val="26"/>
              </w:rPr>
              <w:t xml:space="preserve"> của Dự thảo Quyết định. </w:t>
            </w:r>
          </w:p>
          <w:p w14:paraId="20DA6A1E" w14:textId="4AE18648" w:rsidR="008C2170" w:rsidRPr="00C84D62" w:rsidRDefault="00B732A7" w:rsidP="00B3159A">
            <w:pPr>
              <w:pStyle w:val="TableParagraph"/>
              <w:spacing w:before="60"/>
              <w:ind w:left="109"/>
              <w:jc w:val="both"/>
              <w:rPr>
                <w:sz w:val="26"/>
                <w:szCs w:val="26"/>
                <w:lang w:val="en-US"/>
              </w:rPr>
            </w:pPr>
            <w:r w:rsidRPr="00B732A7">
              <w:rPr>
                <w:sz w:val="26"/>
                <w:szCs w:val="26"/>
              </w:rPr>
              <w:t>Đối với việc quy định trách nhiệm của Ủy ban MTTQ Việt Nam thành phố và các tổ chức thành viên trong Điều 10 của Dự thảo Quy chuẩn, Ban soạn thảo nhận thấy đây là nội dung thuộc chức năng, nhiệm vụ đã được quy định tại pháp luật về Mặt trận Tổ quốc Việt Nam, không thuộc phạm vi điều chỉnh của Quy chuẩn kỹ thuật địa phương, nên không bổ sung vào dự thảo. Đây là phương án chặt chẽ hơn về mặt pháp lý.</w:t>
            </w:r>
          </w:p>
        </w:tc>
      </w:tr>
      <w:tr w:rsidR="00B13E2D" w:rsidRPr="00086955" w14:paraId="360B947B" w14:textId="77777777" w:rsidTr="001242F1">
        <w:trPr>
          <w:trHeight w:val="243"/>
        </w:trPr>
        <w:tc>
          <w:tcPr>
            <w:tcW w:w="568" w:type="dxa"/>
            <w:vMerge w:val="restart"/>
            <w:vAlign w:val="center"/>
          </w:tcPr>
          <w:p w14:paraId="79724CBE" w14:textId="2D4804CE" w:rsidR="00B13E2D" w:rsidRPr="00C84D62" w:rsidRDefault="00B13E2D" w:rsidP="00B3159A">
            <w:pPr>
              <w:pStyle w:val="TableParagraph"/>
              <w:spacing w:before="60"/>
              <w:ind w:left="51" w:right="43"/>
              <w:jc w:val="center"/>
              <w:rPr>
                <w:spacing w:val="-10"/>
                <w:sz w:val="26"/>
                <w:szCs w:val="26"/>
                <w:lang w:val="en-US"/>
              </w:rPr>
            </w:pPr>
            <w:r>
              <w:rPr>
                <w:spacing w:val="-10"/>
                <w:sz w:val="26"/>
                <w:szCs w:val="26"/>
                <w:lang w:val="en-US"/>
              </w:rPr>
              <w:lastRenderedPageBreak/>
              <w:t>6</w:t>
            </w:r>
          </w:p>
        </w:tc>
        <w:tc>
          <w:tcPr>
            <w:tcW w:w="1847" w:type="dxa"/>
            <w:vMerge w:val="restart"/>
          </w:tcPr>
          <w:p w14:paraId="30F703C5" w14:textId="75FE02CD" w:rsidR="00B13E2D" w:rsidRPr="00C84D62" w:rsidRDefault="00B13E2D" w:rsidP="00B3159A">
            <w:pPr>
              <w:pStyle w:val="TableParagraph"/>
              <w:spacing w:before="60"/>
              <w:jc w:val="both"/>
              <w:rPr>
                <w:sz w:val="26"/>
                <w:szCs w:val="26"/>
                <w:lang w:val="en-US"/>
              </w:rPr>
            </w:pPr>
            <w:r>
              <w:rPr>
                <w:sz w:val="26"/>
                <w:szCs w:val="26"/>
                <w:lang w:val="en-US"/>
              </w:rPr>
              <w:t>Công văn số 2550/SKHCN-CCTĐC ngày 19/6/2026</w:t>
            </w:r>
          </w:p>
        </w:tc>
        <w:tc>
          <w:tcPr>
            <w:tcW w:w="1701" w:type="dxa"/>
            <w:vMerge w:val="restart"/>
          </w:tcPr>
          <w:p w14:paraId="0F586207" w14:textId="2661DC6E" w:rsidR="00B13E2D" w:rsidRPr="00C84D62" w:rsidRDefault="00B13E2D" w:rsidP="00B3159A">
            <w:pPr>
              <w:pStyle w:val="TableParagraph"/>
              <w:spacing w:before="60"/>
              <w:jc w:val="both"/>
              <w:rPr>
                <w:sz w:val="26"/>
                <w:szCs w:val="26"/>
                <w:lang w:val="en-US"/>
              </w:rPr>
            </w:pPr>
            <w:r>
              <w:rPr>
                <w:sz w:val="26"/>
                <w:szCs w:val="26"/>
                <w:lang w:val="en-US"/>
              </w:rPr>
              <w:t>Sở Khoa học và Công nghệ</w:t>
            </w:r>
          </w:p>
        </w:tc>
        <w:tc>
          <w:tcPr>
            <w:tcW w:w="5670" w:type="dxa"/>
          </w:tcPr>
          <w:p w14:paraId="6A76EC16" w14:textId="13FDBC11" w:rsidR="00B13E2D" w:rsidRPr="00B13E2D" w:rsidRDefault="00B13E2D" w:rsidP="00E3599E">
            <w:pPr>
              <w:pStyle w:val="TableParagraph"/>
              <w:spacing w:before="60"/>
              <w:ind w:left="142" w:right="276"/>
              <w:jc w:val="both"/>
              <w:rPr>
                <w:sz w:val="26"/>
                <w:szCs w:val="26"/>
                <w:lang w:val="en-US"/>
              </w:rPr>
            </w:pPr>
            <w:r w:rsidRPr="00B13E2D">
              <w:rPr>
                <w:sz w:val="26"/>
                <w:szCs w:val="26"/>
              </w:rPr>
              <w:t>1. Đối với dự thảo Quyết định ban hàn</w:t>
            </w:r>
            <w:r>
              <w:rPr>
                <w:sz w:val="26"/>
                <w:szCs w:val="26"/>
              </w:rPr>
              <w:t>h Quy chuẩn kỹ thuật địa phương</w:t>
            </w:r>
            <w:r>
              <w:rPr>
                <w:sz w:val="26"/>
                <w:szCs w:val="26"/>
                <w:lang w:val="en-US"/>
              </w:rPr>
              <w:t>:</w:t>
            </w:r>
          </w:p>
          <w:p w14:paraId="4CB568A1" w14:textId="4208E646" w:rsidR="00B13E2D" w:rsidRPr="00C84D62" w:rsidRDefault="00B13E2D" w:rsidP="00E3599E">
            <w:pPr>
              <w:pStyle w:val="TableParagraph"/>
              <w:spacing w:before="60"/>
              <w:ind w:left="142" w:right="276"/>
              <w:jc w:val="both"/>
              <w:rPr>
                <w:sz w:val="26"/>
                <w:szCs w:val="26"/>
              </w:rPr>
            </w:pPr>
            <w:r w:rsidRPr="00B13E2D">
              <w:rPr>
                <w:sz w:val="26"/>
                <w:szCs w:val="26"/>
              </w:rPr>
              <w:t>- Về căn cứ ban hành: Đề nghị rà soát, thể hiện đầy đủ, thống nhất tên gọi, số ký hiệu và tình trạng hiệu lực của các văn bản được viện dẫn theo quy định của pháp luật về ban hành văn bản quy phạm pháp luật. Đối với các luật đã được sửa đổi, bổ sung, đề nghị thể hiện theo hình thức: tên luật gốc, số ký hiệu văn bản và thông tin văn bản sửa đổi, bổ sung để bảo đảm tính chính xác, đầy đủ của căn cứ pháp lý.</w:t>
            </w:r>
          </w:p>
        </w:tc>
        <w:tc>
          <w:tcPr>
            <w:tcW w:w="5244" w:type="dxa"/>
          </w:tcPr>
          <w:p w14:paraId="7386701D" w14:textId="77777777" w:rsidR="00165FC5" w:rsidRPr="00165FC5" w:rsidRDefault="00165FC5" w:rsidP="00165FC5">
            <w:pPr>
              <w:pStyle w:val="TableParagraph"/>
              <w:rPr>
                <w:b/>
                <w:sz w:val="26"/>
                <w:szCs w:val="26"/>
                <w:lang w:val="en-US"/>
              </w:rPr>
            </w:pPr>
            <w:r w:rsidRPr="00165FC5">
              <w:rPr>
                <w:b/>
                <w:sz w:val="26"/>
                <w:szCs w:val="26"/>
                <w:lang w:val="en-US"/>
              </w:rPr>
              <w:t xml:space="preserve">Tiếp thu ý kiến </w:t>
            </w:r>
          </w:p>
          <w:p w14:paraId="667BCA45" w14:textId="5F30D11C" w:rsidR="00B13E2D" w:rsidRPr="00C84D62" w:rsidRDefault="00165FC5" w:rsidP="00B3159A">
            <w:pPr>
              <w:pStyle w:val="TableParagraph"/>
              <w:spacing w:before="60"/>
              <w:ind w:left="109"/>
              <w:jc w:val="both"/>
              <w:rPr>
                <w:sz w:val="26"/>
                <w:szCs w:val="26"/>
                <w:lang w:val="en-US"/>
              </w:rPr>
            </w:pPr>
            <w:r w:rsidRPr="00165FC5">
              <w:rPr>
                <w:sz w:val="26"/>
                <w:szCs w:val="26"/>
              </w:rPr>
              <w:t>Ban soạn thảo đã rà soát, chỉnh sửa các căn cứ ban hành, bảo đảm thể hiện đầy đủ, thống nhất tên gọi, số ký hiệu và tình trạng hiệu lực của các văn bản được viện dẫn; đối với các luật đã được sửa đổi, bổ sung đã bổ sung thông tin về văn bản sửa đổi, bổ sung theo đúng quy định về ban hành văn bản quy phạm pháp luật.</w:t>
            </w:r>
          </w:p>
        </w:tc>
      </w:tr>
      <w:tr w:rsidR="00B13E2D" w:rsidRPr="00086955" w14:paraId="2B422B94" w14:textId="77777777" w:rsidTr="001242F1">
        <w:trPr>
          <w:trHeight w:val="243"/>
        </w:trPr>
        <w:tc>
          <w:tcPr>
            <w:tcW w:w="568" w:type="dxa"/>
            <w:vMerge/>
            <w:vAlign w:val="center"/>
          </w:tcPr>
          <w:p w14:paraId="5995794B" w14:textId="77777777" w:rsidR="00B13E2D" w:rsidRPr="00C84D62" w:rsidRDefault="00B13E2D" w:rsidP="00B3159A">
            <w:pPr>
              <w:pStyle w:val="TableParagraph"/>
              <w:spacing w:before="60"/>
              <w:ind w:left="51" w:right="43"/>
              <w:jc w:val="center"/>
              <w:rPr>
                <w:spacing w:val="-10"/>
                <w:sz w:val="26"/>
                <w:szCs w:val="26"/>
                <w:lang w:val="en-US"/>
              </w:rPr>
            </w:pPr>
          </w:p>
        </w:tc>
        <w:tc>
          <w:tcPr>
            <w:tcW w:w="1847" w:type="dxa"/>
            <w:vMerge/>
          </w:tcPr>
          <w:p w14:paraId="565B0B7C" w14:textId="77777777" w:rsidR="00B13E2D" w:rsidRPr="00C84D62" w:rsidRDefault="00B13E2D" w:rsidP="00B3159A">
            <w:pPr>
              <w:pStyle w:val="TableParagraph"/>
              <w:spacing w:before="60"/>
              <w:jc w:val="both"/>
              <w:rPr>
                <w:sz w:val="26"/>
                <w:szCs w:val="26"/>
                <w:lang w:val="en-US"/>
              </w:rPr>
            </w:pPr>
          </w:p>
        </w:tc>
        <w:tc>
          <w:tcPr>
            <w:tcW w:w="1701" w:type="dxa"/>
            <w:vMerge/>
          </w:tcPr>
          <w:p w14:paraId="7DD47AB2" w14:textId="77777777" w:rsidR="00B13E2D" w:rsidRPr="00C84D62" w:rsidRDefault="00B13E2D" w:rsidP="00B3159A">
            <w:pPr>
              <w:pStyle w:val="TableParagraph"/>
              <w:spacing w:before="60"/>
              <w:jc w:val="both"/>
              <w:rPr>
                <w:sz w:val="26"/>
                <w:szCs w:val="26"/>
                <w:lang w:val="en-US"/>
              </w:rPr>
            </w:pPr>
          </w:p>
        </w:tc>
        <w:tc>
          <w:tcPr>
            <w:tcW w:w="5670" w:type="dxa"/>
          </w:tcPr>
          <w:p w14:paraId="6674470E" w14:textId="77777777" w:rsidR="00B13E2D" w:rsidRDefault="00B13E2D" w:rsidP="00E3599E">
            <w:pPr>
              <w:pStyle w:val="TableParagraph"/>
              <w:spacing w:before="60"/>
              <w:ind w:left="142" w:right="276"/>
              <w:jc w:val="both"/>
              <w:rPr>
                <w:sz w:val="26"/>
                <w:szCs w:val="26"/>
              </w:rPr>
            </w:pPr>
            <w:r w:rsidRPr="00B13E2D">
              <w:rPr>
                <w:sz w:val="26"/>
                <w:szCs w:val="26"/>
              </w:rPr>
              <w:t xml:space="preserve">- Điều 3 dự thảo Quyết định, đề nghị ngiên cứu chỉnh lý như sau: </w:t>
            </w:r>
          </w:p>
          <w:p w14:paraId="7E9312DC" w14:textId="77777777" w:rsidR="00B13E2D" w:rsidRPr="00B13E2D" w:rsidRDefault="00B13E2D" w:rsidP="00E3599E">
            <w:pPr>
              <w:pStyle w:val="TableParagraph"/>
              <w:spacing w:before="60"/>
              <w:ind w:left="142" w:right="276"/>
              <w:jc w:val="both"/>
              <w:rPr>
                <w:i/>
                <w:sz w:val="26"/>
                <w:szCs w:val="26"/>
              </w:rPr>
            </w:pPr>
            <w:r w:rsidRPr="00B13E2D">
              <w:rPr>
                <w:i/>
                <w:sz w:val="26"/>
                <w:szCs w:val="26"/>
              </w:rPr>
              <w:t xml:space="preserve">"Điều 3. Hiệu lực thi hành </w:t>
            </w:r>
          </w:p>
          <w:p w14:paraId="3595328A" w14:textId="77777777" w:rsidR="00B13E2D" w:rsidRPr="00B13E2D" w:rsidRDefault="00B13E2D" w:rsidP="00E3599E">
            <w:pPr>
              <w:pStyle w:val="TableParagraph"/>
              <w:spacing w:before="60"/>
              <w:ind w:left="142" w:right="276"/>
              <w:jc w:val="both"/>
              <w:rPr>
                <w:i/>
                <w:sz w:val="26"/>
                <w:szCs w:val="26"/>
              </w:rPr>
            </w:pPr>
            <w:r w:rsidRPr="00B13E2D">
              <w:rPr>
                <w:i/>
                <w:sz w:val="26"/>
                <w:szCs w:val="26"/>
              </w:rPr>
              <w:t xml:space="preserve">1. Quyết định này có hiệu lực thi hành từ ngày…tháng…năm… </w:t>
            </w:r>
          </w:p>
          <w:p w14:paraId="682B5928" w14:textId="77777777" w:rsidR="00B13E2D" w:rsidRPr="00B13E2D" w:rsidRDefault="00B13E2D" w:rsidP="00E3599E">
            <w:pPr>
              <w:pStyle w:val="TableParagraph"/>
              <w:spacing w:before="60"/>
              <w:ind w:left="142" w:right="276"/>
              <w:jc w:val="both"/>
              <w:rPr>
                <w:i/>
                <w:sz w:val="26"/>
                <w:szCs w:val="26"/>
              </w:rPr>
            </w:pPr>
            <w:r w:rsidRPr="00B13E2D">
              <w:rPr>
                <w:i/>
                <w:sz w:val="26"/>
                <w:szCs w:val="26"/>
              </w:rPr>
              <w:t xml:space="preserve">2. Quyết định này thay thế các Quyết định sau: </w:t>
            </w:r>
          </w:p>
          <w:p w14:paraId="7BAE456E" w14:textId="77777777" w:rsidR="00B13E2D" w:rsidRPr="00B13E2D" w:rsidRDefault="00B13E2D" w:rsidP="00E3599E">
            <w:pPr>
              <w:pStyle w:val="TableParagraph"/>
              <w:spacing w:before="60"/>
              <w:ind w:left="142" w:right="276"/>
              <w:jc w:val="both"/>
              <w:rPr>
                <w:i/>
                <w:sz w:val="26"/>
                <w:szCs w:val="26"/>
              </w:rPr>
            </w:pPr>
            <w:r w:rsidRPr="00B13E2D">
              <w:rPr>
                <w:i/>
                <w:sz w:val="26"/>
                <w:szCs w:val="26"/>
              </w:rPr>
              <w:t xml:space="preserve">a) Quyết định số 31/2023/QĐ-UBND ngày 11/9/2023 của UBND thành phố Hải Phòng ban hành Quy chuẩn kỹ thuật địa phương về chất lượng nước sạch sử dụng cho mục đích sinh hoạt trên địa bàn thành phố Hải Phòng; </w:t>
            </w:r>
          </w:p>
          <w:p w14:paraId="4565C093" w14:textId="77777777" w:rsidR="00B13E2D" w:rsidRPr="00B13E2D" w:rsidRDefault="00B13E2D" w:rsidP="00E3599E">
            <w:pPr>
              <w:pStyle w:val="TableParagraph"/>
              <w:spacing w:before="60"/>
              <w:ind w:left="142" w:right="276"/>
              <w:jc w:val="both"/>
              <w:rPr>
                <w:i/>
                <w:sz w:val="26"/>
                <w:szCs w:val="26"/>
              </w:rPr>
            </w:pPr>
            <w:r w:rsidRPr="00B13E2D">
              <w:rPr>
                <w:i/>
                <w:sz w:val="26"/>
                <w:szCs w:val="26"/>
              </w:rPr>
              <w:t xml:space="preserve">b) Quyết định số 27/2021/QĐ-UBND ngày 18/11/2021 của UBND tỉnh Hải Dương ban hành Quy chuẩn kỹ thuật địa phương về chất lượng nước sạch sử dụng cho mục đích sinh hoạt trên địa bàn tỉnh Hải Dương.” </w:t>
            </w:r>
          </w:p>
          <w:p w14:paraId="5B73F905" w14:textId="75DD49D1" w:rsidR="00B13E2D" w:rsidRPr="00C84D62" w:rsidRDefault="00B13E2D" w:rsidP="00E3599E">
            <w:pPr>
              <w:pStyle w:val="TableParagraph"/>
              <w:spacing w:before="60"/>
              <w:ind w:left="142" w:right="276"/>
              <w:jc w:val="both"/>
              <w:rPr>
                <w:sz w:val="26"/>
                <w:szCs w:val="26"/>
              </w:rPr>
            </w:pPr>
            <w:r w:rsidRPr="00B13E2D">
              <w:rPr>
                <w:sz w:val="26"/>
                <w:szCs w:val="26"/>
              </w:rPr>
              <w:t xml:space="preserve">Việc quy định rõ các văn bản hết hiệu lực và được thay thế sẽ bảo đảm tính thống nhất của hệ thống văn bản quy phạm pháp luật sau khi thực hiện sắp </w:t>
            </w:r>
            <w:r w:rsidRPr="00B13E2D">
              <w:rPr>
                <w:sz w:val="26"/>
                <w:szCs w:val="26"/>
              </w:rPr>
              <w:lastRenderedPageBreak/>
              <w:t>xếp đơn vị hành chính và thuận lợi trong quá trình tổ chức thực hiện.</w:t>
            </w:r>
          </w:p>
        </w:tc>
        <w:tc>
          <w:tcPr>
            <w:tcW w:w="5244" w:type="dxa"/>
          </w:tcPr>
          <w:p w14:paraId="4D89A276" w14:textId="77777777" w:rsidR="00165FC5" w:rsidRPr="00165FC5" w:rsidRDefault="00165FC5" w:rsidP="00165FC5">
            <w:pPr>
              <w:pStyle w:val="TableParagraph"/>
              <w:rPr>
                <w:b/>
                <w:sz w:val="26"/>
                <w:szCs w:val="26"/>
                <w:lang w:val="en-US"/>
              </w:rPr>
            </w:pPr>
            <w:r w:rsidRPr="00165FC5">
              <w:rPr>
                <w:b/>
                <w:sz w:val="26"/>
                <w:szCs w:val="26"/>
                <w:lang w:val="en-US"/>
              </w:rPr>
              <w:lastRenderedPageBreak/>
              <w:t xml:space="preserve">Tiếp thu ý kiến </w:t>
            </w:r>
          </w:p>
          <w:p w14:paraId="0B25267C" w14:textId="2243B4CD" w:rsidR="00B13E2D" w:rsidRPr="00C84D62" w:rsidRDefault="00165FC5" w:rsidP="00B3159A">
            <w:pPr>
              <w:pStyle w:val="TableParagraph"/>
              <w:spacing w:before="60"/>
              <w:ind w:left="109"/>
              <w:jc w:val="both"/>
              <w:rPr>
                <w:sz w:val="26"/>
                <w:szCs w:val="26"/>
                <w:lang w:val="en-US"/>
              </w:rPr>
            </w:pPr>
            <w:r w:rsidRPr="00165FC5">
              <w:rPr>
                <w:sz w:val="26"/>
                <w:szCs w:val="26"/>
              </w:rPr>
              <w:t xml:space="preserve">Ban soạn thảo đã chỉnh sửa Điều 3 của dự thảo Quyết định theo hướng quy định cụ thể thời điểm có hiệu lực thi hành; đồng thời bổ sung nội dung thay thế </w:t>
            </w:r>
            <w:r w:rsidRPr="00165FC5">
              <w:rPr>
                <w:bCs/>
                <w:i/>
                <w:sz w:val="26"/>
                <w:szCs w:val="26"/>
              </w:rPr>
              <w:t>Quyết định số 31/2023/QĐ-UBND</w:t>
            </w:r>
            <w:r w:rsidRPr="00165FC5">
              <w:rPr>
                <w:i/>
                <w:sz w:val="26"/>
                <w:szCs w:val="26"/>
              </w:rPr>
              <w:t xml:space="preserve"> và </w:t>
            </w:r>
            <w:r w:rsidRPr="00165FC5">
              <w:rPr>
                <w:bCs/>
                <w:i/>
                <w:sz w:val="26"/>
                <w:szCs w:val="26"/>
              </w:rPr>
              <w:t>Quyết định số 27/2021/QĐ-UBND</w:t>
            </w:r>
            <w:r w:rsidRPr="00165FC5">
              <w:rPr>
                <w:sz w:val="26"/>
                <w:szCs w:val="26"/>
              </w:rPr>
              <w:t>, bảo đảm tính thống nhất của hệ thống văn bản quy phạm pháp luật và thuận lợi trong quá trình tổ chức thực hiện.</w:t>
            </w:r>
          </w:p>
        </w:tc>
      </w:tr>
      <w:tr w:rsidR="00B13E2D" w:rsidRPr="00086955" w14:paraId="3B7462F8" w14:textId="77777777" w:rsidTr="001242F1">
        <w:trPr>
          <w:trHeight w:val="243"/>
        </w:trPr>
        <w:tc>
          <w:tcPr>
            <w:tcW w:w="568" w:type="dxa"/>
            <w:vMerge/>
            <w:vAlign w:val="center"/>
          </w:tcPr>
          <w:p w14:paraId="487CF5B1" w14:textId="77777777" w:rsidR="00B13E2D" w:rsidRPr="00C84D62" w:rsidRDefault="00B13E2D" w:rsidP="00B3159A">
            <w:pPr>
              <w:pStyle w:val="TableParagraph"/>
              <w:spacing w:before="60"/>
              <w:ind w:left="51" w:right="43"/>
              <w:jc w:val="center"/>
              <w:rPr>
                <w:spacing w:val="-10"/>
                <w:sz w:val="26"/>
                <w:szCs w:val="26"/>
                <w:lang w:val="en-US"/>
              </w:rPr>
            </w:pPr>
          </w:p>
        </w:tc>
        <w:tc>
          <w:tcPr>
            <w:tcW w:w="1847" w:type="dxa"/>
            <w:vMerge/>
          </w:tcPr>
          <w:p w14:paraId="7CEA67CE" w14:textId="77777777" w:rsidR="00B13E2D" w:rsidRPr="00C84D62" w:rsidRDefault="00B13E2D" w:rsidP="00B3159A">
            <w:pPr>
              <w:pStyle w:val="TableParagraph"/>
              <w:spacing w:before="60"/>
              <w:jc w:val="both"/>
              <w:rPr>
                <w:sz w:val="26"/>
                <w:szCs w:val="26"/>
                <w:lang w:val="en-US"/>
              </w:rPr>
            </w:pPr>
          </w:p>
        </w:tc>
        <w:tc>
          <w:tcPr>
            <w:tcW w:w="1701" w:type="dxa"/>
            <w:vMerge/>
          </w:tcPr>
          <w:p w14:paraId="479D483D" w14:textId="77777777" w:rsidR="00B13E2D" w:rsidRPr="00C84D62" w:rsidRDefault="00B13E2D" w:rsidP="00B3159A">
            <w:pPr>
              <w:pStyle w:val="TableParagraph"/>
              <w:spacing w:before="60"/>
              <w:jc w:val="both"/>
              <w:rPr>
                <w:sz w:val="26"/>
                <w:szCs w:val="26"/>
                <w:lang w:val="en-US"/>
              </w:rPr>
            </w:pPr>
          </w:p>
        </w:tc>
        <w:tc>
          <w:tcPr>
            <w:tcW w:w="5670" w:type="dxa"/>
          </w:tcPr>
          <w:p w14:paraId="00385986" w14:textId="77777777" w:rsidR="00EB0342" w:rsidRDefault="00EB0342" w:rsidP="00E3599E">
            <w:pPr>
              <w:pStyle w:val="TableParagraph"/>
              <w:spacing w:before="60"/>
              <w:ind w:left="142" w:right="276"/>
              <w:jc w:val="both"/>
              <w:rPr>
                <w:sz w:val="26"/>
                <w:szCs w:val="26"/>
              </w:rPr>
            </w:pPr>
            <w:r w:rsidRPr="00EB0342">
              <w:rPr>
                <w:sz w:val="26"/>
                <w:szCs w:val="26"/>
              </w:rPr>
              <w:t xml:space="preserve">2. Đối với Dự thảo Quy chuẩn kỹ thuật địa phương </w:t>
            </w:r>
          </w:p>
          <w:p w14:paraId="77E9367B" w14:textId="02E2B499" w:rsidR="00B13E2D" w:rsidRPr="00C84D62" w:rsidRDefault="00EB0342" w:rsidP="00E3599E">
            <w:pPr>
              <w:pStyle w:val="TableParagraph"/>
              <w:spacing w:before="60"/>
              <w:ind w:left="142" w:right="276"/>
              <w:jc w:val="both"/>
              <w:rPr>
                <w:sz w:val="26"/>
                <w:szCs w:val="26"/>
              </w:rPr>
            </w:pPr>
            <w:r w:rsidRPr="00EB0342">
              <w:rPr>
                <w:sz w:val="26"/>
                <w:szCs w:val="26"/>
              </w:rPr>
              <w:t>- Đề nghị rà soát toàn bộ bố cục, nội dung Quy chuẩn kỹ thuật địa phương bảo đảm phù hợp với quy định tại Thông tư số 15/2026/TT-BKHCN ngày 09/4/2026 của Bộ Khoa học và Công nghệ quy định ch</w:t>
            </w:r>
            <w:r>
              <w:rPr>
                <w:sz w:val="26"/>
                <w:szCs w:val="26"/>
              </w:rPr>
              <w:t>i tiết xây dựng, thẩm định</w:t>
            </w:r>
            <w:r w:rsidRPr="00EB0342">
              <w:rPr>
                <w:sz w:val="26"/>
                <w:szCs w:val="26"/>
              </w:rPr>
              <w:t xml:space="preserve"> và ban hành quy chuẩn kỹ thuật; nghiên cứu bổ sung các nội dung bắt buộc theo quy định (nếu còn thiếu), đặc biệt là các quy định về trách nhiệm của tổ chức, cá nhân trong quá trình thực hiện.</w:t>
            </w:r>
          </w:p>
        </w:tc>
        <w:tc>
          <w:tcPr>
            <w:tcW w:w="5244" w:type="dxa"/>
          </w:tcPr>
          <w:p w14:paraId="1EAC3A73" w14:textId="77777777" w:rsidR="00165FC5" w:rsidRPr="00165FC5" w:rsidRDefault="00165FC5" w:rsidP="00165FC5">
            <w:pPr>
              <w:pStyle w:val="TableParagraph"/>
              <w:rPr>
                <w:b/>
                <w:sz w:val="26"/>
                <w:szCs w:val="26"/>
                <w:lang w:val="en-US"/>
              </w:rPr>
            </w:pPr>
            <w:r w:rsidRPr="00165FC5">
              <w:rPr>
                <w:b/>
                <w:sz w:val="26"/>
                <w:szCs w:val="26"/>
                <w:lang w:val="en-US"/>
              </w:rPr>
              <w:t xml:space="preserve">Tiếp thu ý kiến </w:t>
            </w:r>
          </w:p>
          <w:p w14:paraId="48DC0338" w14:textId="380206AF" w:rsidR="00B13E2D" w:rsidRPr="00C84D62" w:rsidRDefault="00261765" w:rsidP="00B3159A">
            <w:pPr>
              <w:pStyle w:val="TableParagraph"/>
              <w:spacing w:before="60"/>
              <w:ind w:left="109"/>
              <w:jc w:val="both"/>
              <w:rPr>
                <w:sz w:val="26"/>
                <w:szCs w:val="26"/>
                <w:lang w:val="en-US"/>
              </w:rPr>
            </w:pPr>
            <w:r w:rsidRPr="00261765">
              <w:rPr>
                <w:sz w:val="26"/>
                <w:szCs w:val="26"/>
              </w:rPr>
              <w:t>Ban soạn thảo đã rà soát, chỉnh lý toàn bộ bố cục, nội dung dự thảo Quy chuẩn kỹ thuật địa phương theo quy định tại Thông tư số 15/2026/TT-BKHCN; đồng thời bổ sung, hoàn thiện các nội dung còn thiếu, trong đó có quy định về trách nhiệm của các tổ chức, cá nhân liên quan, bảo đảm phù hợp với quy định hiện hành.</w:t>
            </w:r>
          </w:p>
        </w:tc>
      </w:tr>
      <w:tr w:rsidR="00B13E2D" w:rsidRPr="00086955" w14:paraId="409A7BDD" w14:textId="77777777" w:rsidTr="001242F1">
        <w:trPr>
          <w:trHeight w:val="243"/>
        </w:trPr>
        <w:tc>
          <w:tcPr>
            <w:tcW w:w="568" w:type="dxa"/>
            <w:vMerge/>
            <w:vAlign w:val="center"/>
          </w:tcPr>
          <w:p w14:paraId="02875BEB" w14:textId="77777777" w:rsidR="00B13E2D" w:rsidRPr="00C84D62" w:rsidRDefault="00B13E2D" w:rsidP="00B3159A">
            <w:pPr>
              <w:pStyle w:val="TableParagraph"/>
              <w:spacing w:before="60"/>
              <w:ind w:left="51" w:right="43"/>
              <w:jc w:val="center"/>
              <w:rPr>
                <w:spacing w:val="-10"/>
                <w:sz w:val="26"/>
                <w:szCs w:val="26"/>
                <w:lang w:val="en-US"/>
              </w:rPr>
            </w:pPr>
          </w:p>
        </w:tc>
        <w:tc>
          <w:tcPr>
            <w:tcW w:w="1847" w:type="dxa"/>
            <w:vMerge/>
          </w:tcPr>
          <w:p w14:paraId="1DDDF8F3" w14:textId="77777777" w:rsidR="00B13E2D" w:rsidRPr="00C84D62" w:rsidRDefault="00B13E2D" w:rsidP="00B3159A">
            <w:pPr>
              <w:pStyle w:val="TableParagraph"/>
              <w:spacing w:before="60"/>
              <w:jc w:val="both"/>
              <w:rPr>
                <w:sz w:val="26"/>
                <w:szCs w:val="26"/>
                <w:lang w:val="en-US"/>
              </w:rPr>
            </w:pPr>
          </w:p>
        </w:tc>
        <w:tc>
          <w:tcPr>
            <w:tcW w:w="1701" w:type="dxa"/>
            <w:vMerge/>
          </w:tcPr>
          <w:p w14:paraId="67A44D0E" w14:textId="77777777" w:rsidR="00B13E2D" w:rsidRPr="00C84D62" w:rsidRDefault="00B13E2D" w:rsidP="00B3159A">
            <w:pPr>
              <w:pStyle w:val="TableParagraph"/>
              <w:spacing w:before="60"/>
              <w:jc w:val="both"/>
              <w:rPr>
                <w:sz w:val="26"/>
                <w:szCs w:val="26"/>
                <w:lang w:val="en-US"/>
              </w:rPr>
            </w:pPr>
          </w:p>
        </w:tc>
        <w:tc>
          <w:tcPr>
            <w:tcW w:w="5670" w:type="dxa"/>
          </w:tcPr>
          <w:p w14:paraId="252D0D92" w14:textId="19BE59A3" w:rsidR="00B13E2D" w:rsidRPr="00C84D62" w:rsidRDefault="00EB0342" w:rsidP="00E3599E">
            <w:pPr>
              <w:pStyle w:val="TableParagraph"/>
              <w:spacing w:before="60"/>
              <w:ind w:left="142" w:right="276"/>
              <w:jc w:val="both"/>
              <w:rPr>
                <w:sz w:val="26"/>
                <w:szCs w:val="26"/>
              </w:rPr>
            </w:pPr>
            <w:r w:rsidRPr="00EB0342">
              <w:rPr>
                <w:sz w:val="26"/>
                <w:szCs w:val="26"/>
              </w:rPr>
              <w:t>- Đề nghị rà soát, chỉnh sửa phần Lời nói đầu của Quy chuẩn kỹ thuật địa phương bảo đảm đúng mẫu quy định tại Phụ lục VIII ban hành kèm theo Thông tư số 15/2026/TT-BKHCN.</w:t>
            </w:r>
          </w:p>
        </w:tc>
        <w:tc>
          <w:tcPr>
            <w:tcW w:w="5244" w:type="dxa"/>
          </w:tcPr>
          <w:p w14:paraId="18224914" w14:textId="77777777" w:rsidR="00165FC5" w:rsidRPr="00165FC5" w:rsidRDefault="00165FC5" w:rsidP="00165FC5">
            <w:pPr>
              <w:pStyle w:val="TableParagraph"/>
              <w:rPr>
                <w:b/>
                <w:sz w:val="26"/>
                <w:szCs w:val="26"/>
                <w:lang w:val="en-US"/>
              </w:rPr>
            </w:pPr>
            <w:r w:rsidRPr="00165FC5">
              <w:rPr>
                <w:b/>
                <w:sz w:val="26"/>
                <w:szCs w:val="26"/>
                <w:lang w:val="en-US"/>
              </w:rPr>
              <w:t xml:space="preserve">Tiếp thu ý kiến </w:t>
            </w:r>
          </w:p>
          <w:p w14:paraId="4C6E5AB4" w14:textId="55966D7E" w:rsidR="00B13E2D" w:rsidRPr="00C84D62" w:rsidRDefault="009F1437" w:rsidP="00B3159A">
            <w:pPr>
              <w:pStyle w:val="TableParagraph"/>
              <w:spacing w:before="60"/>
              <w:ind w:left="109"/>
              <w:jc w:val="both"/>
              <w:rPr>
                <w:sz w:val="26"/>
                <w:szCs w:val="26"/>
                <w:lang w:val="en-US"/>
              </w:rPr>
            </w:pPr>
            <w:r w:rsidRPr="009F1437">
              <w:rPr>
                <w:sz w:val="26"/>
                <w:szCs w:val="26"/>
              </w:rPr>
              <w:t xml:space="preserve">Ban soạn thảo đã rà soát, chỉnh sửa phần </w:t>
            </w:r>
            <w:r w:rsidRPr="009F1437">
              <w:rPr>
                <w:bCs/>
                <w:i/>
                <w:sz w:val="26"/>
                <w:szCs w:val="26"/>
              </w:rPr>
              <w:t>Lời nói đầu</w:t>
            </w:r>
            <w:r w:rsidRPr="009F1437">
              <w:rPr>
                <w:sz w:val="26"/>
                <w:szCs w:val="26"/>
              </w:rPr>
              <w:t xml:space="preserve"> của Quy chuẩn kỹ thuật địa phương theo đúng mẫu quy định tại </w:t>
            </w:r>
            <w:r w:rsidRPr="009F1437">
              <w:rPr>
                <w:bCs/>
                <w:i/>
                <w:sz w:val="26"/>
                <w:szCs w:val="26"/>
              </w:rPr>
              <w:t>Phụ lục VIII ban hành kèm theo Thông tư số 15/2026/TT-BKHCN</w:t>
            </w:r>
            <w:r w:rsidRPr="009F1437">
              <w:rPr>
                <w:i/>
                <w:sz w:val="26"/>
                <w:szCs w:val="26"/>
              </w:rPr>
              <w:t>.</w:t>
            </w:r>
          </w:p>
        </w:tc>
      </w:tr>
      <w:tr w:rsidR="00B13E2D" w:rsidRPr="00086955" w14:paraId="225327A2" w14:textId="77777777" w:rsidTr="001242F1">
        <w:trPr>
          <w:trHeight w:val="243"/>
        </w:trPr>
        <w:tc>
          <w:tcPr>
            <w:tcW w:w="568" w:type="dxa"/>
            <w:vMerge/>
            <w:vAlign w:val="center"/>
          </w:tcPr>
          <w:p w14:paraId="42000CD0" w14:textId="77777777" w:rsidR="00B13E2D" w:rsidRPr="00C84D62" w:rsidRDefault="00B13E2D" w:rsidP="00B3159A">
            <w:pPr>
              <w:pStyle w:val="TableParagraph"/>
              <w:spacing w:before="60"/>
              <w:ind w:left="51" w:right="43"/>
              <w:jc w:val="center"/>
              <w:rPr>
                <w:spacing w:val="-10"/>
                <w:sz w:val="26"/>
                <w:szCs w:val="26"/>
                <w:lang w:val="en-US"/>
              </w:rPr>
            </w:pPr>
          </w:p>
        </w:tc>
        <w:tc>
          <w:tcPr>
            <w:tcW w:w="1847" w:type="dxa"/>
            <w:vMerge/>
          </w:tcPr>
          <w:p w14:paraId="16F853C4" w14:textId="77777777" w:rsidR="00B13E2D" w:rsidRPr="00C84D62" w:rsidRDefault="00B13E2D" w:rsidP="00B3159A">
            <w:pPr>
              <w:pStyle w:val="TableParagraph"/>
              <w:spacing w:before="60"/>
              <w:jc w:val="both"/>
              <w:rPr>
                <w:sz w:val="26"/>
                <w:szCs w:val="26"/>
                <w:lang w:val="en-US"/>
              </w:rPr>
            </w:pPr>
          </w:p>
        </w:tc>
        <w:tc>
          <w:tcPr>
            <w:tcW w:w="1701" w:type="dxa"/>
            <w:vMerge/>
          </w:tcPr>
          <w:p w14:paraId="4FB255A0" w14:textId="77777777" w:rsidR="00B13E2D" w:rsidRPr="00C84D62" w:rsidRDefault="00B13E2D" w:rsidP="00B3159A">
            <w:pPr>
              <w:pStyle w:val="TableParagraph"/>
              <w:spacing w:before="60"/>
              <w:jc w:val="both"/>
              <w:rPr>
                <w:sz w:val="26"/>
                <w:szCs w:val="26"/>
                <w:lang w:val="en-US"/>
              </w:rPr>
            </w:pPr>
          </w:p>
        </w:tc>
        <w:tc>
          <w:tcPr>
            <w:tcW w:w="5670" w:type="dxa"/>
          </w:tcPr>
          <w:p w14:paraId="078BC9A6" w14:textId="71B0D7E1" w:rsidR="00B13E2D" w:rsidRPr="00C84D62" w:rsidRDefault="00EB0342" w:rsidP="00E3599E">
            <w:pPr>
              <w:pStyle w:val="TableParagraph"/>
              <w:spacing w:before="60"/>
              <w:ind w:left="142" w:right="276"/>
              <w:jc w:val="both"/>
              <w:rPr>
                <w:sz w:val="26"/>
                <w:szCs w:val="26"/>
              </w:rPr>
            </w:pPr>
            <w:r w:rsidRPr="00EB0342">
              <w:rPr>
                <w:sz w:val="26"/>
                <w:szCs w:val="26"/>
              </w:rPr>
              <w:t>- Đề nghị xem xét bỏ Điều 11 “Hiệu lực thi hành” trong dự thảo Quy chuẩn kỹ thuật địa phương do nội dung này đã được quy định tại dự thảo Quyết định ban hành Quy chuẩn kỹ thuật địa phương, tránh trùng lặp và bảo đảm đúng kết cấu văn bản.</w:t>
            </w:r>
          </w:p>
        </w:tc>
        <w:tc>
          <w:tcPr>
            <w:tcW w:w="5244" w:type="dxa"/>
          </w:tcPr>
          <w:p w14:paraId="6D9B08C8" w14:textId="77777777" w:rsidR="00165FC5" w:rsidRPr="00165FC5" w:rsidRDefault="00165FC5" w:rsidP="00165FC5">
            <w:pPr>
              <w:pStyle w:val="TableParagraph"/>
              <w:rPr>
                <w:b/>
                <w:sz w:val="26"/>
                <w:szCs w:val="26"/>
                <w:lang w:val="en-US"/>
              </w:rPr>
            </w:pPr>
            <w:r w:rsidRPr="00165FC5">
              <w:rPr>
                <w:b/>
                <w:sz w:val="26"/>
                <w:szCs w:val="26"/>
                <w:lang w:val="en-US"/>
              </w:rPr>
              <w:t xml:space="preserve">Tiếp thu ý kiến </w:t>
            </w:r>
          </w:p>
          <w:p w14:paraId="18C395B6" w14:textId="75444E8A" w:rsidR="00B13E2D" w:rsidRPr="00C84D62" w:rsidRDefault="009F1437" w:rsidP="00B3159A">
            <w:pPr>
              <w:pStyle w:val="TableParagraph"/>
              <w:spacing w:before="60"/>
              <w:ind w:left="109"/>
              <w:jc w:val="both"/>
              <w:rPr>
                <w:sz w:val="26"/>
                <w:szCs w:val="26"/>
                <w:lang w:val="en-US"/>
              </w:rPr>
            </w:pPr>
            <w:r w:rsidRPr="009F1437">
              <w:rPr>
                <w:sz w:val="26"/>
                <w:szCs w:val="26"/>
              </w:rPr>
              <w:t xml:space="preserve">Ban soạn thảo đã bỏ </w:t>
            </w:r>
            <w:r w:rsidRPr="009F1437">
              <w:rPr>
                <w:bCs/>
                <w:i/>
                <w:sz w:val="26"/>
                <w:szCs w:val="26"/>
              </w:rPr>
              <w:t>Điều 11</w:t>
            </w:r>
            <w:r w:rsidRPr="009F1437">
              <w:rPr>
                <w:sz w:val="26"/>
                <w:szCs w:val="26"/>
              </w:rPr>
              <w:t xml:space="preserve"> của dự thảo Quy chuẩn kỹ thuật địa phương; nội dung về hiệu lực thi hành được quy định tại </w:t>
            </w:r>
            <w:r w:rsidRPr="009F1437">
              <w:rPr>
                <w:bCs/>
                <w:i/>
                <w:sz w:val="26"/>
                <w:szCs w:val="26"/>
              </w:rPr>
              <w:t>Điều 3 của dự thảo Quyết định</w:t>
            </w:r>
            <w:r w:rsidRPr="009F1437">
              <w:rPr>
                <w:sz w:val="26"/>
                <w:szCs w:val="26"/>
              </w:rPr>
              <w:t xml:space="preserve"> ban hành Quy chuẩn, bảo đảm đúng kết cấu và kỹ thuật xây dựng văn bản quy phạm pháp luật.</w:t>
            </w:r>
          </w:p>
        </w:tc>
      </w:tr>
      <w:tr w:rsidR="00B13E2D" w:rsidRPr="00086955" w14:paraId="04C57535" w14:textId="77777777" w:rsidTr="001242F1">
        <w:trPr>
          <w:trHeight w:val="243"/>
        </w:trPr>
        <w:tc>
          <w:tcPr>
            <w:tcW w:w="568" w:type="dxa"/>
            <w:vMerge/>
            <w:vAlign w:val="center"/>
          </w:tcPr>
          <w:p w14:paraId="0AC145D2" w14:textId="77777777" w:rsidR="00B13E2D" w:rsidRPr="00C84D62" w:rsidRDefault="00B13E2D" w:rsidP="00B3159A">
            <w:pPr>
              <w:pStyle w:val="TableParagraph"/>
              <w:spacing w:before="60"/>
              <w:ind w:left="51" w:right="43"/>
              <w:jc w:val="center"/>
              <w:rPr>
                <w:spacing w:val="-10"/>
                <w:sz w:val="26"/>
                <w:szCs w:val="26"/>
                <w:lang w:val="en-US"/>
              </w:rPr>
            </w:pPr>
          </w:p>
        </w:tc>
        <w:tc>
          <w:tcPr>
            <w:tcW w:w="1847" w:type="dxa"/>
            <w:vMerge/>
          </w:tcPr>
          <w:p w14:paraId="33A03832" w14:textId="77777777" w:rsidR="00B13E2D" w:rsidRPr="00C84D62" w:rsidRDefault="00B13E2D" w:rsidP="00B3159A">
            <w:pPr>
              <w:pStyle w:val="TableParagraph"/>
              <w:spacing w:before="60"/>
              <w:jc w:val="both"/>
              <w:rPr>
                <w:sz w:val="26"/>
                <w:szCs w:val="26"/>
                <w:lang w:val="en-US"/>
              </w:rPr>
            </w:pPr>
          </w:p>
        </w:tc>
        <w:tc>
          <w:tcPr>
            <w:tcW w:w="1701" w:type="dxa"/>
            <w:vMerge/>
          </w:tcPr>
          <w:p w14:paraId="2498A4C4" w14:textId="77777777" w:rsidR="00B13E2D" w:rsidRPr="00C84D62" w:rsidRDefault="00B13E2D" w:rsidP="00B3159A">
            <w:pPr>
              <w:pStyle w:val="TableParagraph"/>
              <w:spacing w:before="60"/>
              <w:jc w:val="both"/>
              <w:rPr>
                <w:sz w:val="26"/>
                <w:szCs w:val="26"/>
                <w:lang w:val="en-US"/>
              </w:rPr>
            </w:pPr>
          </w:p>
        </w:tc>
        <w:tc>
          <w:tcPr>
            <w:tcW w:w="5670" w:type="dxa"/>
          </w:tcPr>
          <w:p w14:paraId="6F693158" w14:textId="77777777" w:rsidR="00EB0342" w:rsidRDefault="00EB0342" w:rsidP="00E3599E">
            <w:pPr>
              <w:pStyle w:val="TableParagraph"/>
              <w:spacing w:before="60"/>
              <w:ind w:left="142" w:right="276"/>
              <w:jc w:val="both"/>
              <w:rPr>
                <w:sz w:val="26"/>
                <w:szCs w:val="26"/>
              </w:rPr>
            </w:pPr>
            <w:r w:rsidRPr="00EB0342">
              <w:rPr>
                <w:sz w:val="26"/>
                <w:szCs w:val="26"/>
              </w:rPr>
              <w:t xml:space="preserve">3. Đối với hồ sơ xây dựng Quy chuẩn kỹ thuật địa phương </w:t>
            </w:r>
          </w:p>
          <w:p w14:paraId="23752450" w14:textId="77777777" w:rsidR="00EB0342" w:rsidRDefault="00EB0342" w:rsidP="00E3599E">
            <w:pPr>
              <w:pStyle w:val="TableParagraph"/>
              <w:spacing w:before="60"/>
              <w:ind w:left="142" w:right="276"/>
              <w:jc w:val="both"/>
              <w:rPr>
                <w:sz w:val="26"/>
                <w:szCs w:val="26"/>
              </w:rPr>
            </w:pPr>
            <w:r w:rsidRPr="00EB0342">
              <w:rPr>
                <w:sz w:val="26"/>
                <w:szCs w:val="26"/>
              </w:rPr>
              <w:t xml:space="preserve">Đề nghị Sở Y tế chỉ đạo Ban soạn thảo tiếp tục rà soát, hoàn thiện hồ sơ dự thảo bảo đảm đầy đủ, thống nhất và phù hợp với quy định của pháp luật về tiêu chuẩn, quy chuẩn kỹ thuật và ban hành </w:t>
            </w:r>
            <w:r w:rsidRPr="00EB0342">
              <w:rPr>
                <w:sz w:val="26"/>
                <w:szCs w:val="26"/>
              </w:rPr>
              <w:lastRenderedPageBreak/>
              <w:t xml:space="preserve">văn bản quy phạm pháp luật. </w:t>
            </w:r>
          </w:p>
          <w:p w14:paraId="0EF5BB70" w14:textId="3443ADF3" w:rsidR="00B13E2D" w:rsidRPr="00C84D62" w:rsidRDefault="00EB0342" w:rsidP="00E3599E">
            <w:pPr>
              <w:pStyle w:val="TableParagraph"/>
              <w:spacing w:before="60"/>
              <w:ind w:left="142" w:right="276"/>
              <w:jc w:val="both"/>
              <w:rPr>
                <w:sz w:val="26"/>
                <w:szCs w:val="26"/>
              </w:rPr>
            </w:pPr>
            <w:r w:rsidRPr="00EB0342">
              <w:rPr>
                <w:sz w:val="26"/>
                <w:szCs w:val="26"/>
              </w:rPr>
              <w:t>- Rà soát việc áp dụng các căn cứ pháp lý trong toàn bộ hồ sơ xây dựng Quy chuẩn kỹ thuật địa phương, bảo đảm thể hiện đầy đủ quá trình nghiên cứu, xây dựng, thẩm định và hoàn thiện hồ sơ theo quy định của Luật Tiêu chuẩn và Quy chuẩn kỹ thuật, Nghị định số 22/2026/NĐ-CP và các văn bản hướng dẫn có liên quan.</w:t>
            </w:r>
          </w:p>
        </w:tc>
        <w:tc>
          <w:tcPr>
            <w:tcW w:w="5244" w:type="dxa"/>
          </w:tcPr>
          <w:p w14:paraId="1DB3205F" w14:textId="77777777" w:rsidR="00165FC5" w:rsidRPr="00165FC5" w:rsidRDefault="00165FC5" w:rsidP="00165FC5">
            <w:pPr>
              <w:pStyle w:val="TableParagraph"/>
              <w:rPr>
                <w:b/>
                <w:sz w:val="26"/>
                <w:szCs w:val="26"/>
                <w:lang w:val="en-US"/>
              </w:rPr>
            </w:pPr>
            <w:r w:rsidRPr="00165FC5">
              <w:rPr>
                <w:b/>
                <w:sz w:val="26"/>
                <w:szCs w:val="26"/>
                <w:lang w:val="en-US"/>
              </w:rPr>
              <w:lastRenderedPageBreak/>
              <w:t xml:space="preserve">Tiếp thu ý kiến </w:t>
            </w:r>
          </w:p>
          <w:p w14:paraId="04246F10" w14:textId="6D110C19" w:rsidR="00B13E2D" w:rsidRPr="00C84D62" w:rsidRDefault="009F1437" w:rsidP="00B3159A">
            <w:pPr>
              <w:pStyle w:val="TableParagraph"/>
              <w:spacing w:before="60"/>
              <w:ind w:left="109"/>
              <w:jc w:val="both"/>
              <w:rPr>
                <w:sz w:val="26"/>
                <w:szCs w:val="26"/>
                <w:lang w:val="en-US"/>
              </w:rPr>
            </w:pPr>
            <w:r w:rsidRPr="009F1437">
              <w:rPr>
                <w:sz w:val="26"/>
                <w:szCs w:val="26"/>
              </w:rPr>
              <w:t xml:space="preserve">Ban soạn thảo đã rà soát, hoàn thiện toàn bộ hồ sơ xây dựng Quy chuẩn kỹ thuật địa phương, bảo đảm đầy đủ, thống nhất và phù hợp với quy định của pháp luật; đồng thời rà soát, cập nhật các căn cứ pháp lý và hoàn thiện hồ sơ theo quy </w:t>
            </w:r>
            <w:r w:rsidRPr="009F1437">
              <w:rPr>
                <w:sz w:val="26"/>
                <w:szCs w:val="26"/>
              </w:rPr>
              <w:lastRenderedPageBreak/>
              <w:t>định của Luật Tiêu chuẩn và Quy chuẩn kỹ thuật, Nghị định số 22/2026/NĐ-CP và các văn bản hướng dẫn có liên quan.</w:t>
            </w:r>
          </w:p>
        </w:tc>
      </w:tr>
      <w:tr w:rsidR="00B13E2D" w:rsidRPr="00086955" w14:paraId="5A7C47EC" w14:textId="77777777" w:rsidTr="001242F1">
        <w:trPr>
          <w:trHeight w:val="243"/>
        </w:trPr>
        <w:tc>
          <w:tcPr>
            <w:tcW w:w="568" w:type="dxa"/>
            <w:vMerge/>
            <w:vAlign w:val="center"/>
          </w:tcPr>
          <w:p w14:paraId="08ECD85E" w14:textId="77777777" w:rsidR="00B13E2D" w:rsidRPr="00C84D62" w:rsidRDefault="00B13E2D" w:rsidP="00B3159A">
            <w:pPr>
              <w:pStyle w:val="TableParagraph"/>
              <w:spacing w:before="60"/>
              <w:ind w:left="51" w:right="43"/>
              <w:jc w:val="center"/>
              <w:rPr>
                <w:spacing w:val="-10"/>
                <w:sz w:val="26"/>
                <w:szCs w:val="26"/>
                <w:lang w:val="en-US"/>
              </w:rPr>
            </w:pPr>
          </w:p>
        </w:tc>
        <w:tc>
          <w:tcPr>
            <w:tcW w:w="1847" w:type="dxa"/>
            <w:vMerge/>
          </w:tcPr>
          <w:p w14:paraId="01353CAF" w14:textId="77777777" w:rsidR="00B13E2D" w:rsidRPr="00C84D62" w:rsidRDefault="00B13E2D" w:rsidP="00B3159A">
            <w:pPr>
              <w:pStyle w:val="TableParagraph"/>
              <w:spacing w:before="60"/>
              <w:jc w:val="both"/>
              <w:rPr>
                <w:sz w:val="26"/>
                <w:szCs w:val="26"/>
                <w:lang w:val="en-US"/>
              </w:rPr>
            </w:pPr>
          </w:p>
        </w:tc>
        <w:tc>
          <w:tcPr>
            <w:tcW w:w="1701" w:type="dxa"/>
            <w:vMerge/>
          </w:tcPr>
          <w:p w14:paraId="7265B154" w14:textId="77777777" w:rsidR="00B13E2D" w:rsidRPr="00C84D62" w:rsidRDefault="00B13E2D" w:rsidP="00B3159A">
            <w:pPr>
              <w:pStyle w:val="TableParagraph"/>
              <w:spacing w:before="60"/>
              <w:jc w:val="both"/>
              <w:rPr>
                <w:sz w:val="26"/>
                <w:szCs w:val="26"/>
                <w:lang w:val="en-US"/>
              </w:rPr>
            </w:pPr>
          </w:p>
        </w:tc>
        <w:tc>
          <w:tcPr>
            <w:tcW w:w="5670" w:type="dxa"/>
          </w:tcPr>
          <w:p w14:paraId="4250E6B7" w14:textId="4571B82E" w:rsidR="00B13E2D" w:rsidRPr="00C84D62" w:rsidRDefault="00EB0342" w:rsidP="00E3599E">
            <w:pPr>
              <w:pStyle w:val="TableParagraph"/>
              <w:spacing w:before="60"/>
              <w:ind w:left="142" w:right="276"/>
              <w:jc w:val="both"/>
              <w:rPr>
                <w:sz w:val="26"/>
                <w:szCs w:val="26"/>
              </w:rPr>
            </w:pPr>
            <w:r w:rsidRPr="00EB0342">
              <w:rPr>
                <w:sz w:val="26"/>
                <w:szCs w:val="26"/>
              </w:rPr>
              <w:t>- Đối với quá trình xây dựng hồ sơ đề nghị xây dựng quy chuẩn kỹ thuật địa phương, xây dựng báo cáo thuyết minh, báo cáo đánh giá tác động, tổ chức khảo sát, tổng hợp số liệu và soạn thảo hồ sơ trong các giai đoạn trước khi Thông tư số 15/2026/TT-BKHCN có hiệu lực, đề nghị tiếp tục rà soát, viện dẫn đầy đủ các căn cứ pháp lý liên quan trong quá trình xây dựng hồ sơ, trong đó có Thông tư số 26/2019/TT-BKHCN ngày 25/12/2019 của Bộ Khoa học và Công nghệ được sửa đổi, bổ sung tại Thông tư số 10/2023/TT-BKHCN ngày 01/6/2023 để bảo đảm tính đầy đủ, liên tục và thống nhất của hồ sơ.</w:t>
            </w:r>
          </w:p>
        </w:tc>
        <w:tc>
          <w:tcPr>
            <w:tcW w:w="5244" w:type="dxa"/>
          </w:tcPr>
          <w:p w14:paraId="0DA8CE4A" w14:textId="77777777" w:rsidR="00165FC5" w:rsidRPr="00165FC5" w:rsidRDefault="00165FC5" w:rsidP="00165FC5">
            <w:pPr>
              <w:pStyle w:val="TableParagraph"/>
              <w:rPr>
                <w:b/>
                <w:sz w:val="26"/>
                <w:szCs w:val="26"/>
                <w:lang w:val="en-US"/>
              </w:rPr>
            </w:pPr>
            <w:r w:rsidRPr="00165FC5">
              <w:rPr>
                <w:b/>
                <w:sz w:val="26"/>
                <w:szCs w:val="26"/>
                <w:lang w:val="en-US"/>
              </w:rPr>
              <w:t xml:space="preserve">Tiếp thu ý kiến </w:t>
            </w:r>
          </w:p>
          <w:p w14:paraId="34AFE1F5" w14:textId="58E13EA9" w:rsidR="00B13E2D" w:rsidRPr="00C84D62" w:rsidRDefault="009F1437" w:rsidP="00B3159A">
            <w:pPr>
              <w:pStyle w:val="TableParagraph"/>
              <w:spacing w:before="60"/>
              <w:ind w:left="109"/>
              <w:jc w:val="both"/>
              <w:rPr>
                <w:sz w:val="26"/>
                <w:szCs w:val="26"/>
                <w:lang w:val="en-US"/>
              </w:rPr>
            </w:pPr>
            <w:r w:rsidRPr="009F1437">
              <w:rPr>
                <w:sz w:val="26"/>
                <w:szCs w:val="26"/>
              </w:rPr>
              <w:t xml:space="preserve">Ban soạn thảo đã rà soát, bổ sung các căn cứ pháp lý áp dụng trong từng giai đoạn xây dựng hồ sơ; đồng thời viện dẫn đầy đủ </w:t>
            </w:r>
            <w:r w:rsidRPr="009F1437">
              <w:rPr>
                <w:bCs/>
                <w:i/>
                <w:sz w:val="26"/>
                <w:szCs w:val="26"/>
              </w:rPr>
              <w:t>Thông tư số 26/2019/TT-BKHCN</w:t>
            </w:r>
            <w:r w:rsidRPr="009F1437">
              <w:rPr>
                <w:i/>
                <w:sz w:val="26"/>
                <w:szCs w:val="26"/>
              </w:rPr>
              <w:t xml:space="preserve"> </w:t>
            </w:r>
            <w:r w:rsidRPr="009F1437">
              <w:rPr>
                <w:sz w:val="26"/>
                <w:szCs w:val="26"/>
              </w:rPr>
              <w:t xml:space="preserve">được sửa đổi, bổ sung tại </w:t>
            </w:r>
            <w:r w:rsidRPr="009F1437">
              <w:rPr>
                <w:bCs/>
                <w:i/>
                <w:sz w:val="26"/>
                <w:szCs w:val="26"/>
              </w:rPr>
              <w:t>Thông tư số 10/2023/TT-BKHCN</w:t>
            </w:r>
            <w:r w:rsidRPr="009F1437">
              <w:rPr>
                <w:sz w:val="26"/>
                <w:szCs w:val="26"/>
              </w:rPr>
              <w:t xml:space="preserve"> đối với các nội dung được thực hiện trước khi </w:t>
            </w:r>
            <w:r w:rsidRPr="009F1437">
              <w:rPr>
                <w:bCs/>
                <w:i/>
                <w:sz w:val="26"/>
                <w:szCs w:val="26"/>
              </w:rPr>
              <w:t>Thông tư số 15/2026/TT-BKHCN</w:t>
            </w:r>
            <w:r w:rsidRPr="009F1437">
              <w:rPr>
                <w:sz w:val="26"/>
                <w:szCs w:val="26"/>
              </w:rPr>
              <w:t xml:space="preserve"> có hiệu lực, bảo đảm tính đầy đủ, liên tục và thống nhất của hồ sơ.</w:t>
            </w:r>
          </w:p>
        </w:tc>
      </w:tr>
      <w:tr w:rsidR="00B13E2D" w:rsidRPr="00086955" w14:paraId="2A14065A" w14:textId="77777777" w:rsidTr="001242F1">
        <w:trPr>
          <w:trHeight w:val="243"/>
        </w:trPr>
        <w:tc>
          <w:tcPr>
            <w:tcW w:w="568" w:type="dxa"/>
            <w:vMerge/>
            <w:vAlign w:val="center"/>
          </w:tcPr>
          <w:p w14:paraId="64A6379E" w14:textId="77777777" w:rsidR="00B13E2D" w:rsidRPr="00C84D62" w:rsidRDefault="00B13E2D" w:rsidP="00B3159A">
            <w:pPr>
              <w:pStyle w:val="TableParagraph"/>
              <w:spacing w:before="60"/>
              <w:ind w:left="51" w:right="43"/>
              <w:jc w:val="center"/>
              <w:rPr>
                <w:spacing w:val="-10"/>
                <w:sz w:val="26"/>
                <w:szCs w:val="26"/>
                <w:lang w:val="en-US"/>
              </w:rPr>
            </w:pPr>
          </w:p>
        </w:tc>
        <w:tc>
          <w:tcPr>
            <w:tcW w:w="1847" w:type="dxa"/>
            <w:vMerge/>
          </w:tcPr>
          <w:p w14:paraId="57B09EA2" w14:textId="77777777" w:rsidR="00B13E2D" w:rsidRPr="00C84D62" w:rsidRDefault="00B13E2D" w:rsidP="00B3159A">
            <w:pPr>
              <w:pStyle w:val="TableParagraph"/>
              <w:spacing w:before="60"/>
              <w:jc w:val="both"/>
              <w:rPr>
                <w:sz w:val="26"/>
                <w:szCs w:val="26"/>
                <w:lang w:val="en-US"/>
              </w:rPr>
            </w:pPr>
          </w:p>
        </w:tc>
        <w:tc>
          <w:tcPr>
            <w:tcW w:w="1701" w:type="dxa"/>
            <w:vMerge/>
          </w:tcPr>
          <w:p w14:paraId="2DC29ED2" w14:textId="77777777" w:rsidR="00B13E2D" w:rsidRPr="00C84D62" w:rsidRDefault="00B13E2D" w:rsidP="00B3159A">
            <w:pPr>
              <w:pStyle w:val="TableParagraph"/>
              <w:spacing w:before="60"/>
              <w:jc w:val="both"/>
              <w:rPr>
                <w:sz w:val="26"/>
                <w:szCs w:val="26"/>
                <w:lang w:val="en-US"/>
              </w:rPr>
            </w:pPr>
          </w:p>
        </w:tc>
        <w:tc>
          <w:tcPr>
            <w:tcW w:w="5670" w:type="dxa"/>
          </w:tcPr>
          <w:p w14:paraId="1E539C55" w14:textId="2B00E9A5" w:rsidR="00B13E2D" w:rsidRPr="00C84D62" w:rsidRDefault="00EB0342" w:rsidP="00E3599E">
            <w:pPr>
              <w:pStyle w:val="TableParagraph"/>
              <w:spacing w:before="60"/>
              <w:ind w:left="142" w:right="276"/>
              <w:jc w:val="both"/>
              <w:rPr>
                <w:sz w:val="26"/>
                <w:szCs w:val="26"/>
              </w:rPr>
            </w:pPr>
            <w:r w:rsidRPr="00EB0342">
              <w:rPr>
                <w:sz w:val="26"/>
                <w:szCs w:val="26"/>
              </w:rPr>
              <w:t>- Rà soát, đối chiếu nội dung giữa dự thảo Quy chuẩn kỹ thuật địa phương, Tờ trình, Báo cáo tổng kết thi hành pháp luật, Báo cáo thuyết minh, Bản so sánh - thuyết minh và các tài liệu liên quan, bảo đảm sự thống nhất về căn cứ pháp lý, số liệu, đối tượng áp dụng, cơ sở lựa chọn thông số và các nội dung giải trình.</w:t>
            </w:r>
          </w:p>
        </w:tc>
        <w:tc>
          <w:tcPr>
            <w:tcW w:w="5244" w:type="dxa"/>
          </w:tcPr>
          <w:p w14:paraId="64618075" w14:textId="77777777" w:rsidR="00165FC5" w:rsidRPr="00165FC5" w:rsidRDefault="00165FC5" w:rsidP="00165FC5">
            <w:pPr>
              <w:pStyle w:val="TableParagraph"/>
              <w:rPr>
                <w:b/>
                <w:sz w:val="26"/>
                <w:szCs w:val="26"/>
                <w:lang w:val="en-US"/>
              </w:rPr>
            </w:pPr>
            <w:r w:rsidRPr="00165FC5">
              <w:rPr>
                <w:b/>
                <w:sz w:val="26"/>
                <w:szCs w:val="26"/>
                <w:lang w:val="en-US"/>
              </w:rPr>
              <w:t xml:space="preserve">Tiếp thu ý kiến </w:t>
            </w:r>
          </w:p>
          <w:p w14:paraId="08A12BA5" w14:textId="0786E299" w:rsidR="00B13E2D" w:rsidRPr="00C84D62" w:rsidRDefault="00004B0B" w:rsidP="00B3159A">
            <w:pPr>
              <w:pStyle w:val="TableParagraph"/>
              <w:spacing w:before="60"/>
              <w:ind w:left="109"/>
              <w:jc w:val="both"/>
              <w:rPr>
                <w:sz w:val="26"/>
                <w:szCs w:val="26"/>
                <w:lang w:val="en-US"/>
              </w:rPr>
            </w:pPr>
            <w:r w:rsidRPr="00004B0B">
              <w:rPr>
                <w:sz w:val="26"/>
                <w:szCs w:val="26"/>
              </w:rPr>
              <w:t>Ban soạn thảo đã rà soát, đối chiếu và thống nhất nội dung giữa dự thảo Quy chuẩn kỹ thuật địa phương, Tờ trình, Báo cáo tổng kết thi hành pháp luật, Báo cáo thuyết minh, Bản so sánh - thuyết minh và các tài liệu liên quan; đồng thời cập nhật thống nhất căn cứ pháp lý, số liệu, đối tượng áp dụng, cơ sở lựa chọn thông số và nội dung giải trình trong toàn bộ hồ sơ.</w:t>
            </w:r>
          </w:p>
        </w:tc>
      </w:tr>
      <w:tr w:rsidR="00B13E2D" w:rsidRPr="00086955" w14:paraId="6EE5DD7D" w14:textId="77777777" w:rsidTr="001242F1">
        <w:trPr>
          <w:trHeight w:val="243"/>
        </w:trPr>
        <w:tc>
          <w:tcPr>
            <w:tcW w:w="568" w:type="dxa"/>
            <w:vMerge/>
            <w:vAlign w:val="center"/>
          </w:tcPr>
          <w:p w14:paraId="1310CF58" w14:textId="77777777" w:rsidR="00B13E2D" w:rsidRPr="00C84D62" w:rsidRDefault="00B13E2D" w:rsidP="00B3159A">
            <w:pPr>
              <w:pStyle w:val="TableParagraph"/>
              <w:spacing w:before="60"/>
              <w:ind w:left="51" w:right="43"/>
              <w:jc w:val="center"/>
              <w:rPr>
                <w:spacing w:val="-10"/>
                <w:sz w:val="26"/>
                <w:szCs w:val="26"/>
                <w:lang w:val="en-US"/>
              </w:rPr>
            </w:pPr>
          </w:p>
        </w:tc>
        <w:tc>
          <w:tcPr>
            <w:tcW w:w="1847" w:type="dxa"/>
            <w:vMerge/>
          </w:tcPr>
          <w:p w14:paraId="06EF1B78" w14:textId="77777777" w:rsidR="00B13E2D" w:rsidRPr="00C84D62" w:rsidRDefault="00B13E2D" w:rsidP="00B3159A">
            <w:pPr>
              <w:pStyle w:val="TableParagraph"/>
              <w:spacing w:before="60"/>
              <w:jc w:val="both"/>
              <w:rPr>
                <w:sz w:val="26"/>
                <w:szCs w:val="26"/>
                <w:lang w:val="en-US"/>
              </w:rPr>
            </w:pPr>
          </w:p>
        </w:tc>
        <w:tc>
          <w:tcPr>
            <w:tcW w:w="1701" w:type="dxa"/>
            <w:vMerge/>
          </w:tcPr>
          <w:p w14:paraId="1DFD7C6C" w14:textId="77777777" w:rsidR="00B13E2D" w:rsidRPr="00C84D62" w:rsidRDefault="00B13E2D" w:rsidP="00B3159A">
            <w:pPr>
              <w:pStyle w:val="TableParagraph"/>
              <w:spacing w:before="60"/>
              <w:jc w:val="both"/>
              <w:rPr>
                <w:sz w:val="26"/>
                <w:szCs w:val="26"/>
                <w:lang w:val="en-US"/>
              </w:rPr>
            </w:pPr>
          </w:p>
        </w:tc>
        <w:tc>
          <w:tcPr>
            <w:tcW w:w="5670" w:type="dxa"/>
          </w:tcPr>
          <w:p w14:paraId="209B0D0F" w14:textId="75707838" w:rsidR="00B13E2D" w:rsidRPr="00C84D62" w:rsidRDefault="00EB0342" w:rsidP="00E3599E">
            <w:pPr>
              <w:pStyle w:val="TableParagraph"/>
              <w:spacing w:before="60"/>
              <w:ind w:left="142" w:right="276"/>
              <w:jc w:val="both"/>
              <w:rPr>
                <w:sz w:val="26"/>
                <w:szCs w:val="26"/>
              </w:rPr>
            </w:pPr>
            <w:r w:rsidRPr="00EB0342">
              <w:rPr>
                <w:sz w:val="26"/>
                <w:szCs w:val="26"/>
              </w:rPr>
              <w:t xml:space="preserve">- Tiếp tục rà soát việc tiếp thu, giải trình ý kiến </w:t>
            </w:r>
            <w:r w:rsidRPr="00EB0342">
              <w:rPr>
                <w:sz w:val="26"/>
                <w:szCs w:val="26"/>
              </w:rPr>
              <w:lastRenderedPageBreak/>
              <w:t>tham gia của các cơ quan, đơn vị, tổ chức, cá nhân có liên quan; ý kiến của Hội đồng thẩm định và các cơ quan chuyên môn (nếu có), bảo đảm các nội dung góp ý được nghiên cứu, tiếp thu hoặc giải trình đầy đủ theo quy định.</w:t>
            </w:r>
          </w:p>
        </w:tc>
        <w:tc>
          <w:tcPr>
            <w:tcW w:w="5244" w:type="dxa"/>
          </w:tcPr>
          <w:p w14:paraId="3CD01708" w14:textId="77777777" w:rsidR="00165FC5" w:rsidRPr="00165FC5" w:rsidRDefault="00165FC5" w:rsidP="00165FC5">
            <w:pPr>
              <w:pStyle w:val="TableParagraph"/>
              <w:rPr>
                <w:b/>
                <w:sz w:val="26"/>
                <w:szCs w:val="26"/>
                <w:lang w:val="en-US"/>
              </w:rPr>
            </w:pPr>
            <w:r w:rsidRPr="00165FC5">
              <w:rPr>
                <w:b/>
                <w:sz w:val="26"/>
                <w:szCs w:val="26"/>
                <w:lang w:val="en-US"/>
              </w:rPr>
              <w:lastRenderedPageBreak/>
              <w:t xml:space="preserve">Tiếp thu ý kiến </w:t>
            </w:r>
          </w:p>
          <w:p w14:paraId="7750B969" w14:textId="4F3E7A51" w:rsidR="00B13E2D" w:rsidRPr="00004B0B" w:rsidRDefault="00004B0B" w:rsidP="00B3159A">
            <w:pPr>
              <w:pStyle w:val="TableParagraph"/>
              <w:spacing w:before="60"/>
              <w:ind w:left="109"/>
              <w:jc w:val="both"/>
              <w:rPr>
                <w:spacing w:val="-2"/>
                <w:sz w:val="26"/>
                <w:szCs w:val="26"/>
                <w:lang w:val="en-US"/>
              </w:rPr>
            </w:pPr>
            <w:r w:rsidRPr="00004B0B">
              <w:rPr>
                <w:spacing w:val="-2"/>
                <w:sz w:val="26"/>
                <w:szCs w:val="26"/>
              </w:rPr>
              <w:lastRenderedPageBreak/>
              <w:t>Ban soạn thảo đã tiếp tục rà soát, tổng hợp, tiếp thu và giải trình đầy đủ ý kiến tham gia của các cơ quan, đơn vị, tổ chức, cá nhân, Hội đồng thẩm định và các cơ quan chuyên môn; đồng thời hoàn thiện hồ sơ dự thảo theo đúng quy định.</w:t>
            </w:r>
          </w:p>
        </w:tc>
      </w:tr>
      <w:tr w:rsidR="00B13E2D" w:rsidRPr="00086955" w14:paraId="5D87A734" w14:textId="77777777" w:rsidTr="001242F1">
        <w:trPr>
          <w:trHeight w:val="243"/>
        </w:trPr>
        <w:tc>
          <w:tcPr>
            <w:tcW w:w="568" w:type="dxa"/>
            <w:vMerge/>
            <w:vAlign w:val="center"/>
          </w:tcPr>
          <w:p w14:paraId="6E3465B4" w14:textId="77777777" w:rsidR="00B13E2D" w:rsidRPr="00C84D62" w:rsidRDefault="00B13E2D" w:rsidP="00B3159A">
            <w:pPr>
              <w:pStyle w:val="TableParagraph"/>
              <w:spacing w:before="60"/>
              <w:ind w:left="51" w:right="43"/>
              <w:jc w:val="center"/>
              <w:rPr>
                <w:spacing w:val="-10"/>
                <w:sz w:val="26"/>
                <w:szCs w:val="26"/>
                <w:lang w:val="en-US"/>
              </w:rPr>
            </w:pPr>
          </w:p>
        </w:tc>
        <w:tc>
          <w:tcPr>
            <w:tcW w:w="1847" w:type="dxa"/>
            <w:vMerge/>
          </w:tcPr>
          <w:p w14:paraId="6B2EAF50" w14:textId="77777777" w:rsidR="00B13E2D" w:rsidRPr="00C84D62" w:rsidRDefault="00B13E2D" w:rsidP="00B3159A">
            <w:pPr>
              <w:pStyle w:val="TableParagraph"/>
              <w:spacing w:before="60"/>
              <w:jc w:val="both"/>
              <w:rPr>
                <w:sz w:val="26"/>
                <w:szCs w:val="26"/>
                <w:lang w:val="en-US"/>
              </w:rPr>
            </w:pPr>
          </w:p>
        </w:tc>
        <w:tc>
          <w:tcPr>
            <w:tcW w:w="1701" w:type="dxa"/>
            <w:vMerge/>
          </w:tcPr>
          <w:p w14:paraId="790872E4" w14:textId="77777777" w:rsidR="00B13E2D" w:rsidRPr="00C84D62" w:rsidRDefault="00B13E2D" w:rsidP="00B3159A">
            <w:pPr>
              <w:pStyle w:val="TableParagraph"/>
              <w:spacing w:before="60"/>
              <w:jc w:val="both"/>
              <w:rPr>
                <w:sz w:val="26"/>
                <w:szCs w:val="26"/>
                <w:lang w:val="en-US"/>
              </w:rPr>
            </w:pPr>
          </w:p>
        </w:tc>
        <w:tc>
          <w:tcPr>
            <w:tcW w:w="5670" w:type="dxa"/>
          </w:tcPr>
          <w:p w14:paraId="542C8525" w14:textId="5A1CE06C" w:rsidR="00B13E2D" w:rsidRPr="00C84D62" w:rsidRDefault="00EB0342" w:rsidP="00E3599E">
            <w:pPr>
              <w:pStyle w:val="TableParagraph"/>
              <w:spacing w:before="60"/>
              <w:ind w:left="142" w:right="276"/>
              <w:jc w:val="both"/>
              <w:rPr>
                <w:sz w:val="26"/>
                <w:szCs w:val="26"/>
              </w:rPr>
            </w:pPr>
            <w:r w:rsidRPr="00EB0342">
              <w:rPr>
                <w:sz w:val="26"/>
                <w:szCs w:val="26"/>
              </w:rPr>
              <w:t>- Rà soát tính chính xác, đầy đủ của các số liệu, kết quả khảo sát, kết quả quan trắc, kết quả thử nghiệm, dữ liệu hồi cứu và các nguồn thông tin được sử dụng trong Báo cáo thuyết minh; bảo đảm có cơ sở khoa học, nguồn gốc rõ ràng và phù hợp với đặc điểm nguồn nước, điều kiện kinh tế - xã hội và thực tiễn quản lý nhà nước trên địa bàn thành phố.</w:t>
            </w:r>
          </w:p>
        </w:tc>
        <w:tc>
          <w:tcPr>
            <w:tcW w:w="5244" w:type="dxa"/>
          </w:tcPr>
          <w:p w14:paraId="47574DC7" w14:textId="77777777" w:rsidR="00165FC5" w:rsidRPr="00165FC5" w:rsidRDefault="00165FC5" w:rsidP="00165FC5">
            <w:pPr>
              <w:pStyle w:val="TableParagraph"/>
              <w:rPr>
                <w:b/>
                <w:sz w:val="26"/>
                <w:szCs w:val="26"/>
                <w:lang w:val="en-US"/>
              </w:rPr>
            </w:pPr>
            <w:r w:rsidRPr="00165FC5">
              <w:rPr>
                <w:b/>
                <w:sz w:val="26"/>
                <w:szCs w:val="26"/>
                <w:lang w:val="en-US"/>
              </w:rPr>
              <w:t xml:space="preserve">Tiếp thu ý kiến </w:t>
            </w:r>
          </w:p>
          <w:p w14:paraId="4AFCC112" w14:textId="115CB0ED" w:rsidR="00B13E2D" w:rsidRPr="00C84D62" w:rsidRDefault="00004B0B" w:rsidP="00004B0B">
            <w:pPr>
              <w:pStyle w:val="TableParagraph"/>
              <w:spacing w:before="60"/>
              <w:ind w:left="109"/>
              <w:jc w:val="both"/>
              <w:rPr>
                <w:sz w:val="26"/>
                <w:szCs w:val="26"/>
                <w:lang w:val="en-US"/>
              </w:rPr>
            </w:pPr>
            <w:r w:rsidRPr="00004B0B">
              <w:rPr>
                <w:sz w:val="26"/>
                <w:szCs w:val="26"/>
                <w:lang w:val="en-US"/>
              </w:rPr>
              <w:t>Ban soạn thảo đã rà soát, cập nhật và kiểm tra tính chính xác của các số liệu, kết quả khảo sát, quan trắc, thử nghiệm, dữ liệu hồi cứu và các nguồn thông tin sử dụng trong Báo cáo thuyết minh; bảo đảm có căn cứ khoa học, nguồn gốc rõ ràng và phù hợp với điều kiện thực tế của thành phố.</w:t>
            </w:r>
          </w:p>
        </w:tc>
      </w:tr>
      <w:tr w:rsidR="00B13E2D" w:rsidRPr="00086955" w14:paraId="6C486BBA" w14:textId="77777777" w:rsidTr="001242F1">
        <w:trPr>
          <w:trHeight w:val="243"/>
        </w:trPr>
        <w:tc>
          <w:tcPr>
            <w:tcW w:w="568" w:type="dxa"/>
            <w:vMerge/>
            <w:vAlign w:val="center"/>
          </w:tcPr>
          <w:p w14:paraId="054342F5" w14:textId="77777777" w:rsidR="00B13E2D" w:rsidRPr="00C84D62" w:rsidRDefault="00B13E2D" w:rsidP="00B3159A">
            <w:pPr>
              <w:pStyle w:val="TableParagraph"/>
              <w:spacing w:before="60"/>
              <w:ind w:left="51" w:right="43"/>
              <w:jc w:val="center"/>
              <w:rPr>
                <w:spacing w:val="-10"/>
                <w:sz w:val="26"/>
                <w:szCs w:val="26"/>
                <w:lang w:val="en-US"/>
              </w:rPr>
            </w:pPr>
          </w:p>
        </w:tc>
        <w:tc>
          <w:tcPr>
            <w:tcW w:w="1847" w:type="dxa"/>
            <w:vMerge/>
          </w:tcPr>
          <w:p w14:paraId="006C68D4" w14:textId="77777777" w:rsidR="00B13E2D" w:rsidRPr="00C84D62" w:rsidRDefault="00B13E2D" w:rsidP="00B3159A">
            <w:pPr>
              <w:pStyle w:val="TableParagraph"/>
              <w:spacing w:before="60"/>
              <w:jc w:val="both"/>
              <w:rPr>
                <w:sz w:val="26"/>
                <w:szCs w:val="26"/>
                <w:lang w:val="en-US"/>
              </w:rPr>
            </w:pPr>
          </w:p>
        </w:tc>
        <w:tc>
          <w:tcPr>
            <w:tcW w:w="1701" w:type="dxa"/>
            <w:vMerge/>
          </w:tcPr>
          <w:p w14:paraId="59FE4CDA" w14:textId="77777777" w:rsidR="00B13E2D" w:rsidRPr="00C84D62" w:rsidRDefault="00B13E2D" w:rsidP="00B3159A">
            <w:pPr>
              <w:pStyle w:val="TableParagraph"/>
              <w:spacing w:before="60"/>
              <w:jc w:val="both"/>
              <w:rPr>
                <w:sz w:val="26"/>
                <w:szCs w:val="26"/>
                <w:lang w:val="en-US"/>
              </w:rPr>
            </w:pPr>
          </w:p>
        </w:tc>
        <w:tc>
          <w:tcPr>
            <w:tcW w:w="5670" w:type="dxa"/>
          </w:tcPr>
          <w:p w14:paraId="0BD73E1C" w14:textId="4FD0E4F4" w:rsidR="00B13E2D" w:rsidRPr="00C84D62" w:rsidRDefault="00EB0342" w:rsidP="00E3599E">
            <w:pPr>
              <w:pStyle w:val="TableParagraph"/>
              <w:spacing w:before="60"/>
              <w:ind w:left="142" w:right="276"/>
              <w:jc w:val="both"/>
              <w:rPr>
                <w:sz w:val="26"/>
                <w:szCs w:val="26"/>
              </w:rPr>
            </w:pPr>
            <w:r w:rsidRPr="00EB0342">
              <w:rPr>
                <w:sz w:val="26"/>
                <w:szCs w:val="26"/>
              </w:rPr>
              <w:t>- Rà soát thành phần hồ sơ trình ban hành Quy chuẩn kỹ thuật địa phương theo quy định của Luật Tiêu chuẩn và Quy chuẩn kỹ thuật, Nghị định số 22/2026/NĐ-CP và Thông tư số 15/2026/TT-BKHCN, bảo đảm hồ sơ đầy đủ, đúng trình tự, thủ tục trước khi trình cấp có thẩm quyền xem xét, ban hành.</w:t>
            </w:r>
          </w:p>
        </w:tc>
        <w:tc>
          <w:tcPr>
            <w:tcW w:w="5244" w:type="dxa"/>
          </w:tcPr>
          <w:p w14:paraId="62F79A53" w14:textId="77777777" w:rsidR="00165FC5" w:rsidRPr="00165FC5" w:rsidRDefault="00165FC5" w:rsidP="00165FC5">
            <w:pPr>
              <w:pStyle w:val="TableParagraph"/>
              <w:rPr>
                <w:b/>
                <w:sz w:val="26"/>
                <w:szCs w:val="26"/>
                <w:lang w:val="en-US"/>
              </w:rPr>
            </w:pPr>
            <w:r w:rsidRPr="00165FC5">
              <w:rPr>
                <w:b/>
                <w:sz w:val="26"/>
                <w:szCs w:val="26"/>
                <w:lang w:val="en-US"/>
              </w:rPr>
              <w:t xml:space="preserve">Tiếp thu ý kiến </w:t>
            </w:r>
          </w:p>
          <w:p w14:paraId="5B76813A" w14:textId="234140B9" w:rsidR="00B13E2D" w:rsidRPr="00C84D62" w:rsidRDefault="00004B0B" w:rsidP="00B3159A">
            <w:pPr>
              <w:pStyle w:val="TableParagraph"/>
              <w:spacing w:before="60"/>
              <w:ind w:left="109"/>
              <w:jc w:val="both"/>
              <w:rPr>
                <w:sz w:val="26"/>
                <w:szCs w:val="26"/>
                <w:lang w:val="en-US"/>
              </w:rPr>
            </w:pPr>
            <w:r w:rsidRPr="00004B0B">
              <w:rPr>
                <w:sz w:val="26"/>
                <w:szCs w:val="26"/>
              </w:rPr>
              <w:t>Ban soạn thảo đã rà soát, hoàn thiện thành phần hồ sơ trình ban hành Quy chuẩn kỹ thuật địa phương theo quy định của Luật Tiêu chuẩn và Quy chuẩn kỹ thuật, Nghị định số 22/2026/NĐ-CP và Thông tư số 15/2026/TT-BKHCN, bảo đảm đầy đủ, đúng trình tự, thủ tục trước khi trình cấp có thẩm quyền xem xét, ban hành.</w:t>
            </w:r>
          </w:p>
        </w:tc>
      </w:tr>
      <w:tr w:rsidR="00EB0342" w:rsidRPr="00086955" w14:paraId="549C6538" w14:textId="77777777" w:rsidTr="001242F1">
        <w:trPr>
          <w:trHeight w:val="283"/>
        </w:trPr>
        <w:tc>
          <w:tcPr>
            <w:tcW w:w="568" w:type="dxa"/>
            <w:vMerge w:val="restart"/>
            <w:vAlign w:val="center"/>
          </w:tcPr>
          <w:p w14:paraId="21C4534B" w14:textId="36B98FD9" w:rsidR="00EB0342" w:rsidRPr="00C84D62" w:rsidRDefault="00EB0342" w:rsidP="00E3599E">
            <w:pPr>
              <w:pStyle w:val="TableParagraph"/>
              <w:spacing w:before="60"/>
              <w:ind w:left="51" w:right="43"/>
              <w:jc w:val="center"/>
              <w:rPr>
                <w:spacing w:val="-10"/>
                <w:sz w:val="26"/>
                <w:szCs w:val="26"/>
                <w:lang w:val="en-US"/>
              </w:rPr>
            </w:pPr>
            <w:r>
              <w:rPr>
                <w:spacing w:val="-10"/>
                <w:sz w:val="26"/>
                <w:szCs w:val="26"/>
                <w:lang w:val="en-US"/>
              </w:rPr>
              <w:t>7</w:t>
            </w:r>
          </w:p>
        </w:tc>
        <w:tc>
          <w:tcPr>
            <w:tcW w:w="1847" w:type="dxa"/>
            <w:vMerge w:val="restart"/>
          </w:tcPr>
          <w:p w14:paraId="291FEF88" w14:textId="6BCDD3BC" w:rsidR="00EB0342" w:rsidRPr="00C84D62" w:rsidRDefault="00EB0342" w:rsidP="00E3599E">
            <w:pPr>
              <w:pStyle w:val="TableParagraph"/>
              <w:spacing w:before="60"/>
              <w:ind w:right="97"/>
              <w:jc w:val="both"/>
              <w:rPr>
                <w:sz w:val="26"/>
                <w:szCs w:val="26"/>
                <w:lang w:val="en-US"/>
              </w:rPr>
            </w:pPr>
            <w:r>
              <w:rPr>
                <w:sz w:val="26"/>
                <w:szCs w:val="26"/>
                <w:lang w:val="en-US"/>
              </w:rPr>
              <w:t>Công văn số 212/CV-BVNHD ngày 09/6/2026</w:t>
            </w:r>
          </w:p>
        </w:tc>
        <w:tc>
          <w:tcPr>
            <w:tcW w:w="1701" w:type="dxa"/>
            <w:vMerge w:val="restart"/>
          </w:tcPr>
          <w:p w14:paraId="03BC2D88" w14:textId="6404D9AF" w:rsidR="00EB0342" w:rsidRPr="00C84D62" w:rsidRDefault="00EB0342" w:rsidP="00E3599E">
            <w:pPr>
              <w:pStyle w:val="TableParagraph"/>
              <w:spacing w:before="60"/>
              <w:ind w:right="97"/>
              <w:jc w:val="both"/>
              <w:rPr>
                <w:sz w:val="26"/>
                <w:szCs w:val="26"/>
                <w:lang w:val="en-US"/>
              </w:rPr>
            </w:pPr>
            <w:r w:rsidRPr="00C84D62">
              <w:rPr>
                <w:sz w:val="26"/>
                <w:szCs w:val="26"/>
                <w:lang w:val="en-US"/>
              </w:rPr>
              <w:t>Bệnh viện Nhi Hải Dương</w:t>
            </w:r>
          </w:p>
        </w:tc>
        <w:tc>
          <w:tcPr>
            <w:tcW w:w="5670" w:type="dxa"/>
          </w:tcPr>
          <w:p w14:paraId="089B99F1" w14:textId="77777777" w:rsidR="00EB0342" w:rsidRPr="00C84D62" w:rsidRDefault="00EB0342" w:rsidP="00E3599E">
            <w:pPr>
              <w:pStyle w:val="TableParagraph"/>
              <w:spacing w:before="60"/>
              <w:ind w:left="142" w:right="140"/>
              <w:rPr>
                <w:sz w:val="26"/>
                <w:szCs w:val="26"/>
                <w:lang w:val="en-US"/>
              </w:rPr>
            </w:pPr>
            <w:r w:rsidRPr="00C84D62">
              <w:rPr>
                <w:sz w:val="26"/>
                <w:szCs w:val="26"/>
              </w:rPr>
              <w:t>1. Về chỉ tiêu đặc thù địa phương</w:t>
            </w:r>
            <w:r w:rsidRPr="00C84D62">
              <w:rPr>
                <w:sz w:val="26"/>
                <w:szCs w:val="26"/>
                <w:lang w:val="en-US"/>
              </w:rPr>
              <w:t>:</w:t>
            </w:r>
          </w:p>
          <w:p w14:paraId="546D7503" w14:textId="77777777" w:rsidR="00EB0342" w:rsidRPr="00C84D62" w:rsidRDefault="00EB0342" w:rsidP="00E3599E">
            <w:pPr>
              <w:pStyle w:val="TableParagraph"/>
              <w:spacing w:before="60"/>
              <w:ind w:left="142" w:right="140"/>
              <w:rPr>
                <w:sz w:val="26"/>
                <w:szCs w:val="26"/>
              </w:rPr>
            </w:pPr>
            <w:r w:rsidRPr="00C84D62">
              <w:rPr>
                <w:sz w:val="26"/>
                <w:szCs w:val="26"/>
              </w:rPr>
              <w:t xml:space="preserve"> - Độ mặn: Hải Phòng là vùng cửa sông ven biển, nguy cơ xâm nhập mặn cao (đặc biệt tại Cát Hải, Tiên Lãng, Đồ Sơn). </w:t>
            </w:r>
          </w:p>
          <w:p w14:paraId="652B603E" w14:textId="1D43C8FA" w:rsidR="00EB0342" w:rsidRPr="00EB0342" w:rsidRDefault="00EB0342" w:rsidP="00EB0342">
            <w:pPr>
              <w:pStyle w:val="TableParagraph"/>
              <w:spacing w:before="60"/>
              <w:ind w:left="142" w:right="140"/>
              <w:rPr>
                <w:sz w:val="26"/>
                <w:szCs w:val="26"/>
              </w:rPr>
            </w:pPr>
            <w:r w:rsidRPr="00C84D62">
              <w:rPr>
                <w:sz w:val="26"/>
                <w:szCs w:val="26"/>
              </w:rPr>
              <w:t xml:space="preserve">- Chỉ tiêu hữu cơ, amoni: Do nguồn nước thô (sông Rế, sông Đa Độ) chịu áp lực lớn từ nước thải nông nghiệp và sinh hoạt, đề xuất giữ nguyên hoặc siết chặt hơn các chỉ tiêu </w:t>
            </w:r>
            <w:r>
              <w:rPr>
                <w:sz w:val="26"/>
                <w:szCs w:val="26"/>
              </w:rPr>
              <w:t xml:space="preserve">này so với quy chuẩn quốc gia. </w:t>
            </w:r>
          </w:p>
        </w:tc>
        <w:tc>
          <w:tcPr>
            <w:tcW w:w="5244" w:type="dxa"/>
          </w:tcPr>
          <w:p w14:paraId="18F10558" w14:textId="77777777" w:rsidR="00EB0342" w:rsidRPr="0077250F" w:rsidRDefault="00004B0B" w:rsidP="00004B0B">
            <w:pPr>
              <w:pStyle w:val="TableParagraph"/>
              <w:spacing w:before="60"/>
              <w:ind w:right="133"/>
              <w:jc w:val="both"/>
              <w:rPr>
                <w:b/>
                <w:sz w:val="26"/>
                <w:szCs w:val="26"/>
              </w:rPr>
            </w:pPr>
            <w:r w:rsidRPr="0077250F">
              <w:rPr>
                <w:b/>
                <w:sz w:val="26"/>
                <w:szCs w:val="26"/>
              </w:rPr>
              <w:t>Tiếp thu một phần ý kiến góp ý</w:t>
            </w:r>
          </w:p>
          <w:p w14:paraId="4C18204F" w14:textId="199B68C0" w:rsidR="00004B0B" w:rsidRPr="00C84D62" w:rsidRDefault="00004B0B" w:rsidP="00004B0B">
            <w:pPr>
              <w:pStyle w:val="TableParagraph"/>
              <w:spacing w:before="60"/>
              <w:ind w:right="133"/>
              <w:jc w:val="both"/>
              <w:rPr>
                <w:sz w:val="26"/>
                <w:szCs w:val="26"/>
                <w:lang w:val="en-US"/>
              </w:rPr>
            </w:pPr>
            <w:r w:rsidRPr="00004B0B">
              <w:rPr>
                <w:sz w:val="26"/>
                <w:szCs w:val="26"/>
              </w:rPr>
              <w:t xml:space="preserve">Ban soạn thảo đã nghiên cứu, đánh giá đặc điểm nguồn nước và điều kiện thực tế của thành phố trong quá trình xây dựng Quy chuẩn. Tuy nhiên, </w:t>
            </w:r>
            <w:r w:rsidRPr="00004B0B">
              <w:rPr>
                <w:bCs/>
                <w:i/>
                <w:sz w:val="26"/>
                <w:szCs w:val="26"/>
              </w:rPr>
              <w:t>độ mặn không được lựa chọn là thông số quy định trong Quy chuẩn</w:t>
            </w:r>
            <w:r w:rsidRPr="00004B0B">
              <w:rPr>
                <w:sz w:val="26"/>
                <w:szCs w:val="26"/>
              </w:rPr>
              <w:t xml:space="preserve"> do đã được kiểm soát thông qua các thông số quy định tại </w:t>
            </w:r>
            <w:r w:rsidRPr="0077250F">
              <w:rPr>
                <w:bCs/>
                <w:i/>
                <w:sz w:val="26"/>
                <w:szCs w:val="26"/>
              </w:rPr>
              <w:t>QCVN 01-1:2024/BYT</w:t>
            </w:r>
            <w:r w:rsidRPr="00004B0B">
              <w:rPr>
                <w:sz w:val="26"/>
                <w:szCs w:val="26"/>
              </w:rPr>
              <w:t xml:space="preserve"> và chưa có căn cứ thực tiễn để quy định riêng đối với địa phương. Đối với các chỉ tiêu hữu cơ và amoni, Ban soạn </w:t>
            </w:r>
            <w:r w:rsidRPr="00004B0B">
              <w:rPr>
                <w:sz w:val="26"/>
                <w:szCs w:val="26"/>
              </w:rPr>
              <w:lastRenderedPageBreak/>
              <w:t xml:space="preserve">thảo </w:t>
            </w:r>
            <w:r w:rsidRPr="0077250F">
              <w:rPr>
                <w:bCs/>
                <w:i/>
                <w:sz w:val="26"/>
                <w:szCs w:val="26"/>
              </w:rPr>
              <w:t>giữ nguyên ngưỡng giới hạn theo QCVN 01-1:2024/BYT</w:t>
            </w:r>
            <w:r w:rsidRPr="00004B0B">
              <w:rPr>
                <w:sz w:val="26"/>
                <w:szCs w:val="26"/>
              </w:rPr>
              <w:t>, bảo đảm thống nhất với quy chuẩn kỹ thuật quốc gia và phù hợp với kết quả giám sát chất lượng nước sạch trên địa bàn thành phố.</w:t>
            </w:r>
          </w:p>
        </w:tc>
      </w:tr>
      <w:tr w:rsidR="00EB0342" w:rsidRPr="00086955" w14:paraId="39A6EE4F" w14:textId="77777777" w:rsidTr="001242F1">
        <w:trPr>
          <w:trHeight w:val="283"/>
        </w:trPr>
        <w:tc>
          <w:tcPr>
            <w:tcW w:w="568" w:type="dxa"/>
            <w:vMerge/>
            <w:vAlign w:val="center"/>
          </w:tcPr>
          <w:p w14:paraId="62B13413" w14:textId="77777777" w:rsidR="00EB0342" w:rsidRPr="00C84D62" w:rsidRDefault="00EB0342" w:rsidP="00E3599E">
            <w:pPr>
              <w:pStyle w:val="TableParagraph"/>
              <w:spacing w:before="60"/>
              <w:ind w:left="51" w:right="43"/>
              <w:jc w:val="center"/>
              <w:rPr>
                <w:spacing w:val="-10"/>
                <w:sz w:val="26"/>
                <w:szCs w:val="26"/>
                <w:lang w:val="en-US"/>
              </w:rPr>
            </w:pPr>
          </w:p>
        </w:tc>
        <w:tc>
          <w:tcPr>
            <w:tcW w:w="1847" w:type="dxa"/>
            <w:vMerge/>
          </w:tcPr>
          <w:p w14:paraId="43279638" w14:textId="77777777" w:rsidR="00EB0342" w:rsidRPr="00C84D62" w:rsidRDefault="00EB0342" w:rsidP="00E3599E">
            <w:pPr>
              <w:pStyle w:val="TableParagraph"/>
              <w:spacing w:before="60"/>
              <w:ind w:right="97"/>
              <w:jc w:val="both"/>
              <w:rPr>
                <w:sz w:val="26"/>
                <w:szCs w:val="26"/>
                <w:lang w:val="en-US"/>
              </w:rPr>
            </w:pPr>
          </w:p>
        </w:tc>
        <w:tc>
          <w:tcPr>
            <w:tcW w:w="1701" w:type="dxa"/>
            <w:vMerge/>
          </w:tcPr>
          <w:p w14:paraId="60BAA999" w14:textId="77777777" w:rsidR="00EB0342" w:rsidRPr="00C84D62" w:rsidRDefault="00EB0342" w:rsidP="00E3599E">
            <w:pPr>
              <w:pStyle w:val="TableParagraph"/>
              <w:spacing w:before="60"/>
              <w:ind w:right="97"/>
              <w:jc w:val="both"/>
              <w:rPr>
                <w:sz w:val="26"/>
                <w:szCs w:val="26"/>
                <w:lang w:val="en-US"/>
              </w:rPr>
            </w:pPr>
          </w:p>
        </w:tc>
        <w:tc>
          <w:tcPr>
            <w:tcW w:w="5670" w:type="dxa"/>
          </w:tcPr>
          <w:p w14:paraId="5ED6695A" w14:textId="77777777" w:rsidR="00EB0342" w:rsidRPr="00EB0342" w:rsidRDefault="00EB0342" w:rsidP="00EB0342">
            <w:pPr>
              <w:pStyle w:val="TableParagraph"/>
              <w:ind w:right="140"/>
              <w:rPr>
                <w:sz w:val="26"/>
                <w:szCs w:val="26"/>
              </w:rPr>
            </w:pPr>
            <w:r w:rsidRPr="00EB0342">
              <w:rPr>
                <w:sz w:val="26"/>
                <w:szCs w:val="26"/>
              </w:rPr>
              <w:t xml:space="preserve">2. Về tần suất và chế độ giám sát. Ứng phó sự cố thiên tai: Kiến nghị bổ sung điều khoản: "Trong mùa khô hạn, xâm nhập mặn hoặc khi có sự cố nguồn nước thô, tần suất nội kiểm của đơn vị cấp nước phải tăng lên tối thiểu 1 tuần/lần đối với các chỉ tiêu nhóm A". “Tại Điều 9. Quy định về ngoại kiểm, kiểm tra, giám sát chất lượng nước sạch sử dụng cho mục đích sinh hoạt”. </w:t>
            </w:r>
          </w:p>
          <w:p w14:paraId="740948D1" w14:textId="77777777" w:rsidR="00EB0342" w:rsidRPr="00C84D62" w:rsidRDefault="00EB0342" w:rsidP="00E3599E">
            <w:pPr>
              <w:pStyle w:val="TableParagraph"/>
              <w:spacing w:before="60"/>
              <w:ind w:left="142" w:right="140"/>
              <w:rPr>
                <w:sz w:val="26"/>
                <w:szCs w:val="26"/>
              </w:rPr>
            </w:pPr>
          </w:p>
        </w:tc>
        <w:tc>
          <w:tcPr>
            <w:tcW w:w="5244" w:type="dxa"/>
          </w:tcPr>
          <w:p w14:paraId="34511336" w14:textId="77777777" w:rsidR="00A417C6" w:rsidRDefault="00A417C6" w:rsidP="00A417C6">
            <w:pPr>
              <w:pStyle w:val="TableParagraph"/>
              <w:rPr>
                <w:sz w:val="26"/>
                <w:szCs w:val="26"/>
              </w:rPr>
            </w:pPr>
            <w:r w:rsidRPr="00A417C6">
              <w:rPr>
                <w:b/>
                <w:bCs/>
                <w:sz w:val="26"/>
                <w:szCs w:val="26"/>
              </w:rPr>
              <w:t>Tiếp thu một phần ý kiến góp ý.</w:t>
            </w:r>
            <w:r w:rsidRPr="00A417C6">
              <w:rPr>
                <w:sz w:val="26"/>
                <w:szCs w:val="26"/>
              </w:rPr>
              <w:t xml:space="preserve"> </w:t>
            </w:r>
          </w:p>
          <w:p w14:paraId="233B6BE5" w14:textId="32D519F1" w:rsidR="00EB0342" w:rsidRPr="00C84D62" w:rsidRDefault="00A417C6" w:rsidP="00A417C6">
            <w:pPr>
              <w:pStyle w:val="TableParagraph"/>
              <w:jc w:val="both"/>
              <w:rPr>
                <w:sz w:val="26"/>
                <w:szCs w:val="26"/>
                <w:lang w:val="en-US"/>
              </w:rPr>
            </w:pPr>
            <w:r w:rsidRPr="00A417C6">
              <w:rPr>
                <w:sz w:val="26"/>
                <w:szCs w:val="26"/>
              </w:rPr>
              <w:t xml:space="preserve">Ban soạn thảo đã nghiên cứu nội dung đề xuất. Tuy nhiên, </w:t>
            </w:r>
            <w:r w:rsidRPr="00A417C6">
              <w:rPr>
                <w:bCs/>
                <w:i/>
                <w:sz w:val="26"/>
                <w:szCs w:val="26"/>
              </w:rPr>
              <w:t>tần suất nội kiểm chất lượng nước sạch đã được quy định tại Thông tư số 52/2024/TT-BYT</w:t>
            </w:r>
            <w:r w:rsidRPr="00A417C6">
              <w:rPr>
                <w:sz w:val="26"/>
                <w:szCs w:val="26"/>
              </w:rPr>
              <w:t xml:space="preserve"> và được áp dụng thống nhất trên phạm vi cả nước. Việc quy định tăng tần suất nội kiểm trong các trường hợp thiên tai, xâm nhập mặn hoặc sự cố nguồn nước thô là nội dung thuộc quy định về quản lý, kiểm tra, giám sát của Bộ Y tế, không thuộc phạm vi điều chỉnh của Quy chuẩn kỹ thuật địa phương. Vì vậy, Ban soạn thảo </w:t>
            </w:r>
            <w:r w:rsidRPr="00A417C6">
              <w:rPr>
                <w:bCs/>
                <w:i/>
                <w:sz w:val="26"/>
                <w:szCs w:val="26"/>
              </w:rPr>
              <w:t>không bổ sung nội dung này vào Điều 9 của dự thảo Quy chuẩn</w:t>
            </w:r>
            <w:r w:rsidRPr="00A417C6">
              <w:rPr>
                <w:sz w:val="26"/>
                <w:szCs w:val="26"/>
              </w:rPr>
              <w:t>. Trong quá trình triển khai thực hiện, các đơn vị cấp nước và cơ quan quản lý sẽ thực hiện các biện pháp giám sát, ứng phó theo quy định hiện hành và tình hình thực tế.</w:t>
            </w:r>
          </w:p>
        </w:tc>
      </w:tr>
      <w:tr w:rsidR="00EB0342" w:rsidRPr="00086955" w14:paraId="55FE1E06" w14:textId="77777777" w:rsidTr="001242F1">
        <w:trPr>
          <w:trHeight w:val="283"/>
        </w:trPr>
        <w:tc>
          <w:tcPr>
            <w:tcW w:w="568" w:type="dxa"/>
            <w:vMerge/>
            <w:vAlign w:val="center"/>
          </w:tcPr>
          <w:p w14:paraId="39F9A06C" w14:textId="77777777" w:rsidR="00EB0342" w:rsidRPr="00C84D62" w:rsidRDefault="00EB0342" w:rsidP="00E3599E">
            <w:pPr>
              <w:pStyle w:val="TableParagraph"/>
              <w:spacing w:before="60"/>
              <w:ind w:left="51" w:right="43"/>
              <w:jc w:val="center"/>
              <w:rPr>
                <w:spacing w:val="-10"/>
                <w:sz w:val="26"/>
                <w:szCs w:val="26"/>
                <w:lang w:val="en-US"/>
              </w:rPr>
            </w:pPr>
          </w:p>
        </w:tc>
        <w:tc>
          <w:tcPr>
            <w:tcW w:w="1847" w:type="dxa"/>
            <w:vMerge/>
          </w:tcPr>
          <w:p w14:paraId="388C13F2" w14:textId="77777777" w:rsidR="00EB0342" w:rsidRPr="00C84D62" w:rsidRDefault="00EB0342" w:rsidP="00E3599E">
            <w:pPr>
              <w:pStyle w:val="TableParagraph"/>
              <w:spacing w:before="60"/>
              <w:ind w:right="97"/>
              <w:jc w:val="both"/>
              <w:rPr>
                <w:sz w:val="26"/>
                <w:szCs w:val="26"/>
                <w:lang w:val="en-US"/>
              </w:rPr>
            </w:pPr>
          </w:p>
        </w:tc>
        <w:tc>
          <w:tcPr>
            <w:tcW w:w="1701" w:type="dxa"/>
            <w:vMerge/>
          </w:tcPr>
          <w:p w14:paraId="70E5F40B" w14:textId="77777777" w:rsidR="00EB0342" w:rsidRPr="00C84D62" w:rsidRDefault="00EB0342" w:rsidP="00E3599E">
            <w:pPr>
              <w:pStyle w:val="TableParagraph"/>
              <w:spacing w:before="60"/>
              <w:ind w:right="97"/>
              <w:jc w:val="both"/>
              <w:rPr>
                <w:sz w:val="26"/>
                <w:szCs w:val="26"/>
                <w:lang w:val="en-US"/>
              </w:rPr>
            </w:pPr>
          </w:p>
        </w:tc>
        <w:tc>
          <w:tcPr>
            <w:tcW w:w="5670" w:type="dxa"/>
          </w:tcPr>
          <w:p w14:paraId="40D02EA0" w14:textId="6864D558" w:rsidR="00EB0342" w:rsidRPr="00C84D62" w:rsidRDefault="00EB0342" w:rsidP="00E3599E">
            <w:pPr>
              <w:pStyle w:val="TableParagraph"/>
              <w:spacing w:before="60"/>
              <w:ind w:left="142" w:right="140"/>
              <w:rPr>
                <w:sz w:val="26"/>
                <w:szCs w:val="26"/>
              </w:rPr>
            </w:pPr>
            <w:r w:rsidRPr="00EB0342">
              <w:rPr>
                <w:sz w:val="26"/>
                <w:szCs w:val="26"/>
              </w:rPr>
              <w:t>3. Về tính công khai, minh bạch. Kiến nghị bắt buộc các đơn vị cấp nước phải công khai kết quả xét nghiệm định kỳ trên website của đơn vị và cổng thông tin của Sở Y tế để người dân và cơ quan quản lý dễ dàng giám sát ngược.</w:t>
            </w:r>
          </w:p>
        </w:tc>
        <w:tc>
          <w:tcPr>
            <w:tcW w:w="5244" w:type="dxa"/>
          </w:tcPr>
          <w:p w14:paraId="22FED406" w14:textId="77777777" w:rsidR="00A417C6" w:rsidRDefault="00A417C6" w:rsidP="00E3599E">
            <w:pPr>
              <w:pStyle w:val="TableParagraph"/>
              <w:spacing w:before="60"/>
              <w:ind w:right="133"/>
              <w:jc w:val="both"/>
              <w:rPr>
                <w:sz w:val="26"/>
                <w:szCs w:val="26"/>
              </w:rPr>
            </w:pPr>
            <w:r w:rsidRPr="00A417C6">
              <w:rPr>
                <w:b/>
                <w:bCs/>
                <w:sz w:val="26"/>
                <w:szCs w:val="26"/>
              </w:rPr>
              <w:t>Tiếp thu một phần ý kiến góp ý.</w:t>
            </w:r>
            <w:r w:rsidRPr="00A417C6">
              <w:rPr>
                <w:sz w:val="26"/>
                <w:szCs w:val="26"/>
              </w:rPr>
              <w:t xml:space="preserve"> </w:t>
            </w:r>
          </w:p>
          <w:p w14:paraId="0D9987DF" w14:textId="5B2B30DF" w:rsidR="00EB0342" w:rsidRPr="00C84D62" w:rsidRDefault="00A417C6" w:rsidP="00E3599E">
            <w:pPr>
              <w:pStyle w:val="TableParagraph"/>
              <w:spacing w:before="60"/>
              <w:ind w:right="133"/>
              <w:jc w:val="both"/>
              <w:rPr>
                <w:sz w:val="26"/>
                <w:szCs w:val="26"/>
                <w:lang w:val="en-US"/>
              </w:rPr>
            </w:pPr>
            <w:r w:rsidRPr="00A417C6">
              <w:rPr>
                <w:sz w:val="26"/>
                <w:szCs w:val="26"/>
              </w:rPr>
              <w:t xml:space="preserve">Ban soạn thảo đã nghiên cứu nội dung đề xuất. Việc công khai kết quả xét nghiệm, kiểm tra, giám sát chất lượng nước sạch đã được quy định tại </w:t>
            </w:r>
            <w:r w:rsidRPr="00A417C6">
              <w:rPr>
                <w:bCs/>
                <w:i/>
                <w:sz w:val="26"/>
                <w:szCs w:val="26"/>
              </w:rPr>
              <w:t>Thông tư số 52/2024/TT-BYT</w:t>
            </w:r>
            <w:r w:rsidRPr="00A417C6">
              <w:rPr>
                <w:sz w:val="26"/>
                <w:szCs w:val="26"/>
              </w:rPr>
              <w:t xml:space="preserve"> và các quy định của pháp luật có liên quan. Do đó, Ban soạn thảo </w:t>
            </w:r>
            <w:r w:rsidRPr="00A417C6">
              <w:rPr>
                <w:bCs/>
                <w:i/>
                <w:sz w:val="26"/>
                <w:szCs w:val="26"/>
              </w:rPr>
              <w:t>không bổ sung nội dung này vào Quy chuẩn kỹ thuật địa phương</w:t>
            </w:r>
            <w:r w:rsidRPr="00A417C6">
              <w:rPr>
                <w:sz w:val="26"/>
                <w:szCs w:val="26"/>
              </w:rPr>
              <w:t xml:space="preserve"> để tránh trùng lặp với quy định hiện hành; việc công khai kết quả sẽ được thực hiện theo quy định của Bộ Y tế và pháp luật hiện hành.</w:t>
            </w:r>
          </w:p>
        </w:tc>
      </w:tr>
      <w:tr w:rsidR="00C84D62" w:rsidRPr="00086955" w14:paraId="3756A032" w14:textId="77777777" w:rsidTr="001242F1">
        <w:trPr>
          <w:trHeight w:val="283"/>
        </w:trPr>
        <w:tc>
          <w:tcPr>
            <w:tcW w:w="568" w:type="dxa"/>
            <w:vAlign w:val="center"/>
          </w:tcPr>
          <w:p w14:paraId="117717A2" w14:textId="48F0F995" w:rsidR="00C84D62" w:rsidRPr="00C84D62" w:rsidRDefault="00BD10AD" w:rsidP="00E3599E">
            <w:pPr>
              <w:pStyle w:val="TableParagraph"/>
              <w:spacing w:before="60"/>
              <w:ind w:left="51" w:right="43"/>
              <w:jc w:val="center"/>
              <w:rPr>
                <w:spacing w:val="-10"/>
                <w:sz w:val="26"/>
                <w:szCs w:val="26"/>
                <w:lang w:val="en-US"/>
              </w:rPr>
            </w:pPr>
            <w:r>
              <w:rPr>
                <w:spacing w:val="-10"/>
                <w:sz w:val="26"/>
                <w:szCs w:val="26"/>
                <w:lang w:val="en-US"/>
              </w:rPr>
              <w:lastRenderedPageBreak/>
              <w:t>8</w:t>
            </w:r>
          </w:p>
        </w:tc>
        <w:tc>
          <w:tcPr>
            <w:tcW w:w="1847" w:type="dxa"/>
          </w:tcPr>
          <w:p w14:paraId="13AF95B7" w14:textId="4A4DE749" w:rsidR="00C84D62" w:rsidRPr="00C84D62" w:rsidRDefault="00EB0342" w:rsidP="00E3599E">
            <w:pPr>
              <w:pStyle w:val="TableParagraph"/>
              <w:spacing w:before="60"/>
              <w:ind w:right="97"/>
              <w:rPr>
                <w:sz w:val="26"/>
                <w:szCs w:val="26"/>
                <w:lang w:val="en-US"/>
              </w:rPr>
            </w:pPr>
            <w:r>
              <w:rPr>
                <w:sz w:val="26"/>
                <w:szCs w:val="26"/>
                <w:lang w:val="en-US"/>
              </w:rPr>
              <w:t>Công văn số 312/BVPHD-KSNK ngày 16/6/2026</w:t>
            </w:r>
          </w:p>
        </w:tc>
        <w:tc>
          <w:tcPr>
            <w:tcW w:w="1701" w:type="dxa"/>
          </w:tcPr>
          <w:p w14:paraId="20D25EEC" w14:textId="49350FE5" w:rsidR="00C84D62" w:rsidRPr="00C84D62" w:rsidRDefault="00C84D62" w:rsidP="00E3599E">
            <w:pPr>
              <w:pStyle w:val="TableParagraph"/>
              <w:spacing w:before="60"/>
              <w:ind w:right="97"/>
              <w:rPr>
                <w:sz w:val="26"/>
                <w:szCs w:val="26"/>
                <w:lang w:val="en-US"/>
              </w:rPr>
            </w:pPr>
            <w:r w:rsidRPr="00C84D62">
              <w:rPr>
                <w:sz w:val="26"/>
                <w:szCs w:val="26"/>
                <w:lang w:val="en-US"/>
              </w:rPr>
              <w:t>Bệnh viện Phổi Hải Dương</w:t>
            </w:r>
          </w:p>
        </w:tc>
        <w:tc>
          <w:tcPr>
            <w:tcW w:w="5670" w:type="dxa"/>
          </w:tcPr>
          <w:p w14:paraId="3741D675" w14:textId="7A3B9852" w:rsidR="00C84D62" w:rsidRPr="00C84D62" w:rsidRDefault="00A417C6" w:rsidP="00E3599E">
            <w:pPr>
              <w:pStyle w:val="TableParagraph"/>
              <w:spacing w:before="60"/>
              <w:ind w:left="142" w:right="276"/>
              <w:jc w:val="both"/>
              <w:rPr>
                <w:spacing w:val="-2"/>
                <w:sz w:val="26"/>
                <w:szCs w:val="26"/>
              </w:rPr>
            </w:pPr>
            <w:r>
              <w:rPr>
                <w:spacing w:val="-2"/>
                <w:sz w:val="26"/>
                <w:szCs w:val="26"/>
                <w:lang w:val="en-US"/>
              </w:rPr>
              <w:t>B</w:t>
            </w:r>
            <w:r w:rsidR="00C84D62" w:rsidRPr="00C84D62">
              <w:rPr>
                <w:spacing w:val="-2"/>
                <w:sz w:val="26"/>
                <w:szCs w:val="26"/>
              </w:rPr>
              <w:t xml:space="preserve">ổ sung điểm c, d khoản 2 điều 10, các đơn vị cấp nước, đơn vị sử dụng nước, đơn vị và hộ gia đình tự khai thác: </w:t>
            </w:r>
          </w:p>
          <w:p w14:paraId="7F92E3C9" w14:textId="77777777" w:rsidR="00C84D62" w:rsidRPr="00C84D62" w:rsidRDefault="00C84D62" w:rsidP="00E3599E">
            <w:pPr>
              <w:pStyle w:val="TableParagraph"/>
              <w:spacing w:before="60"/>
              <w:ind w:left="142" w:right="276"/>
              <w:jc w:val="both"/>
              <w:rPr>
                <w:spacing w:val="-2"/>
                <w:sz w:val="26"/>
                <w:szCs w:val="26"/>
              </w:rPr>
            </w:pPr>
            <w:r w:rsidRPr="00C84D62">
              <w:rPr>
                <w:spacing w:val="-2"/>
                <w:sz w:val="26"/>
                <w:szCs w:val="26"/>
              </w:rPr>
              <w:t xml:space="preserve">c) Đảm bảo cung cấp nước sạch liên tục, chất lượng đạt theo quy chuẩn cho người dân khi xảy ra sự cố về chất lượng nước (nếu có); </w:t>
            </w:r>
          </w:p>
          <w:p w14:paraId="419038A2" w14:textId="225A5C47" w:rsidR="00C84D62" w:rsidRPr="00C84D62" w:rsidRDefault="00C84D62" w:rsidP="00E3599E">
            <w:pPr>
              <w:pStyle w:val="TableParagraph"/>
              <w:spacing w:before="60"/>
              <w:ind w:left="142" w:right="276"/>
              <w:jc w:val="both"/>
              <w:rPr>
                <w:spacing w:val="-2"/>
                <w:sz w:val="26"/>
                <w:szCs w:val="26"/>
                <w:lang w:val="en-US"/>
              </w:rPr>
            </w:pPr>
            <w:r w:rsidRPr="00C84D62">
              <w:rPr>
                <w:spacing w:val="-2"/>
                <w:sz w:val="26"/>
                <w:szCs w:val="26"/>
              </w:rPr>
              <w:t>d) Báo cáo, công khai trên trang thông tin điện tử của đơn vị kết quả thử nghiệm chất lượng nước sạch theo quy định tại Thông tư số 52/2024/TT-BYT ngày 31/12/2024 của Bộ Y tế.</w:t>
            </w:r>
          </w:p>
        </w:tc>
        <w:tc>
          <w:tcPr>
            <w:tcW w:w="5244" w:type="dxa"/>
          </w:tcPr>
          <w:p w14:paraId="4442F9FC" w14:textId="77777777" w:rsidR="00A417C6" w:rsidRDefault="00A417C6" w:rsidP="00E3599E">
            <w:pPr>
              <w:pStyle w:val="TableParagraph"/>
              <w:spacing w:before="60"/>
              <w:ind w:left="109"/>
              <w:jc w:val="both"/>
              <w:rPr>
                <w:sz w:val="26"/>
                <w:szCs w:val="26"/>
              </w:rPr>
            </w:pPr>
            <w:r w:rsidRPr="00A417C6">
              <w:rPr>
                <w:b/>
                <w:bCs/>
                <w:sz w:val="26"/>
                <w:szCs w:val="26"/>
              </w:rPr>
              <w:t>Tiếp thu một phần ý kiến góp ý.</w:t>
            </w:r>
            <w:r w:rsidRPr="00A417C6">
              <w:rPr>
                <w:sz w:val="26"/>
                <w:szCs w:val="26"/>
              </w:rPr>
              <w:t xml:space="preserve"> </w:t>
            </w:r>
          </w:p>
          <w:p w14:paraId="54D981D5" w14:textId="3B9AFF5A" w:rsidR="00C84D62" w:rsidRPr="00C84D62" w:rsidRDefault="00A417C6" w:rsidP="00E3599E">
            <w:pPr>
              <w:pStyle w:val="TableParagraph"/>
              <w:spacing w:before="60"/>
              <w:ind w:left="109"/>
              <w:jc w:val="both"/>
              <w:rPr>
                <w:sz w:val="26"/>
                <w:szCs w:val="26"/>
                <w:lang w:val="en-US"/>
              </w:rPr>
            </w:pPr>
            <w:r w:rsidRPr="00A417C6">
              <w:rPr>
                <w:sz w:val="26"/>
                <w:szCs w:val="26"/>
              </w:rPr>
              <w:t xml:space="preserve">Ban soạn thảo đã nghiên cứu nội dung đề xuất. Tuy nhiên, trách nhiệm bảo đảm cấp nước an toàn, liên tục khi xảy ra sự cố và việc công khai kết quả thử nghiệm chất lượng nước sạch đã được quy định tại các văn bản quy phạm pháp luật chuyên ngành, trong đó có </w:t>
            </w:r>
            <w:r w:rsidRPr="00A417C6">
              <w:rPr>
                <w:bCs/>
                <w:i/>
                <w:sz w:val="26"/>
                <w:szCs w:val="26"/>
              </w:rPr>
              <w:t>Thông tư số 52/2024/TT-BYT</w:t>
            </w:r>
            <w:r w:rsidRPr="00A417C6">
              <w:rPr>
                <w:sz w:val="26"/>
                <w:szCs w:val="26"/>
              </w:rPr>
              <w:t xml:space="preserve"> và các quy định có liên quan. Do đó, Ban soạn thảo </w:t>
            </w:r>
            <w:r w:rsidRPr="00A417C6">
              <w:rPr>
                <w:bCs/>
                <w:i/>
                <w:sz w:val="26"/>
                <w:szCs w:val="26"/>
              </w:rPr>
              <w:t>không bổ sung các nội dung này vào Điều 10 của dự thảo Quy chuẩn</w:t>
            </w:r>
            <w:r w:rsidRPr="00A417C6">
              <w:rPr>
                <w:sz w:val="26"/>
                <w:szCs w:val="26"/>
              </w:rPr>
              <w:t xml:space="preserve"> để tránh trùng lặp với quy định hiện hành.</w:t>
            </w:r>
          </w:p>
        </w:tc>
      </w:tr>
      <w:tr w:rsidR="00192905" w:rsidRPr="00086955" w14:paraId="101269BC" w14:textId="77777777" w:rsidTr="001242F1">
        <w:trPr>
          <w:trHeight w:val="283"/>
        </w:trPr>
        <w:tc>
          <w:tcPr>
            <w:tcW w:w="568" w:type="dxa"/>
            <w:vMerge w:val="restart"/>
            <w:vAlign w:val="center"/>
          </w:tcPr>
          <w:p w14:paraId="7B126CC5" w14:textId="14CCC3E5" w:rsidR="00192905" w:rsidRPr="00C84D62" w:rsidRDefault="00BD10AD" w:rsidP="00E3599E">
            <w:pPr>
              <w:pStyle w:val="TableParagraph"/>
              <w:spacing w:before="60"/>
              <w:ind w:left="51" w:right="43"/>
              <w:jc w:val="center"/>
              <w:rPr>
                <w:spacing w:val="-10"/>
                <w:sz w:val="26"/>
                <w:szCs w:val="26"/>
                <w:lang w:val="en-US"/>
              </w:rPr>
            </w:pPr>
            <w:r>
              <w:rPr>
                <w:spacing w:val="-10"/>
                <w:sz w:val="26"/>
                <w:szCs w:val="26"/>
                <w:lang w:val="en-US"/>
              </w:rPr>
              <w:t>9</w:t>
            </w:r>
          </w:p>
        </w:tc>
        <w:tc>
          <w:tcPr>
            <w:tcW w:w="1847" w:type="dxa"/>
            <w:vMerge w:val="restart"/>
          </w:tcPr>
          <w:p w14:paraId="008C2946" w14:textId="3E4C41BC" w:rsidR="00192905" w:rsidRPr="00C84D62" w:rsidRDefault="00192905" w:rsidP="00E3599E">
            <w:pPr>
              <w:pStyle w:val="TableParagraph"/>
              <w:spacing w:before="60"/>
              <w:ind w:right="97"/>
              <w:jc w:val="both"/>
              <w:rPr>
                <w:sz w:val="26"/>
                <w:szCs w:val="26"/>
                <w:lang w:val="en-US"/>
              </w:rPr>
            </w:pPr>
            <w:r>
              <w:rPr>
                <w:sz w:val="26"/>
                <w:szCs w:val="26"/>
                <w:lang w:val="en-US"/>
              </w:rPr>
              <w:t>Công văn số 85/CV-NSNT ngày 11/6/2026</w:t>
            </w:r>
          </w:p>
        </w:tc>
        <w:tc>
          <w:tcPr>
            <w:tcW w:w="1701" w:type="dxa"/>
            <w:vMerge w:val="restart"/>
          </w:tcPr>
          <w:p w14:paraId="0CE3B14A" w14:textId="1E92CB40" w:rsidR="00192905" w:rsidRPr="00C84D62" w:rsidRDefault="00192905" w:rsidP="00E3599E">
            <w:pPr>
              <w:pStyle w:val="TableParagraph"/>
              <w:spacing w:before="60"/>
              <w:ind w:right="97"/>
              <w:jc w:val="both"/>
              <w:rPr>
                <w:sz w:val="26"/>
                <w:szCs w:val="26"/>
                <w:lang w:val="en-US"/>
              </w:rPr>
            </w:pPr>
            <w:r w:rsidRPr="00C84D62">
              <w:rPr>
                <w:sz w:val="26"/>
                <w:szCs w:val="26"/>
                <w:lang w:val="en-US"/>
              </w:rPr>
              <w:t>Công ty cổ phần nước sạch nông thôn Hải Dương</w:t>
            </w:r>
          </w:p>
        </w:tc>
        <w:tc>
          <w:tcPr>
            <w:tcW w:w="5670" w:type="dxa"/>
          </w:tcPr>
          <w:p w14:paraId="161510C5" w14:textId="74D22971" w:rsidR="00192905" w:rsidRPr="00A417C6" w:rsidRDefault="00192905" w:rsidP="00A417C6">
            <w:pPr>
              <w:pStyle w:val="TableParagraph"/>
              <w:jc w:val="both"/>
              <w:rPr>
                <w:bCs/>
                <w:iCs/>
                <w:sz w:val="26"/>
                <w:szCs w:val="26"/>
                <w:lang w:val="en-US"/>
              </w:rPr>
            </w:pPr>
            <w:r w:rsidRPr="00C84D62">
              <w:rPr>
                <w:bCs/>
                <w:iCs/>
                <w:sz w:val="26"/>
                <w:szCs w:val="26"/>
                <w:lang w:val="en-US"/>
              </w:rPr>
              <w:t>1. Nhất trí với nội dung củ</w:t>
            </w:r>
            <w:r w:rsidR="00A417C6">
              <w:rPr>
                <w:bCs/>
                <w:iCs/>
                <w:sz w:val="26"/>
                <w:szCs w:val="26"/>
                <w:lang w:val="en-US"/>
              </w:rPr>
              <w:t>a Dự thảo Quy chuẩn địa phương.</w:t>
            </w:r>
          </w:p>
        </w:tc>
        <w:tc>
          <w:tcPr>
            <w:tcW w:w="5244" w:type="dxa"/>
          </w:tcPr>
          <w:p w14:paraId="4131017A" w14:textId="542F7AFB" w:rsidR="00192905" w:rsidRPr="00C84D62" w:rsidRDefault="00192905" w:rsidP="00E3599E">
            <w:pPr>
              <w:pStyle w:val="TableParagraph"/>
              <w:spacing w:before="60"/>
              <w:ind w:left="109"/>
              <w:jc w:val="both"/>
              <w:rPr>
                <w:sz w:val="26"/>
                <w:szCs w:val="26"/>
                <w:lang w:val="en-US"/>
              </w:rPr>
            </w:pPr>
          </w:p>
        </w:tc>
      </w:tr>
      <w:tr w:rsidR="00192905" w:rsidRPr="00086955" w14:paraId="44439EEA" w14:textId="77777777" w:rsidTr="001242F1">
        <w:trPr>
          <w:trHeight w:val="283"/>
        </w:trPr>
        <w:tc>
          <w:tcPr>
            <w:tcW w:w="568" w:type="dxa"/>
            <w:vMerge/>
            <w:vAlign w:val="center"/>
          </w:tcPr>
          <w:p w14:paraId="10EC1922" w14:textId="77777777" w:rsidR="00192905" w:rsidRDefault="00192905" w:rsidP="00E3599E">
            <w:pPr>
              <w:pStyle w:val="TableParagraph"/>
              <w:spacing w:before="60"/>
              <w:ind w:left="51" w:right="43"/>
              <w:jc w:val="center"/>
              <w:rPr>
                <w:spacing w:val="-10"/>
                <w:sz w:val="26"/>
                <w:szCs w:val="26"/>
                <w:lang w:val="en-US"/>
              </w:rPr>
            </w:pPr>
          </w:p>
        </w:tc>
        <w:tc>
          <w:tcPr>
            <w:tcW w:w="1847" w:type="dxa"/>
            <w:vMerge/>
          </w:tcPr>
          <w:p w14:paraId="4C8CF9A1" w14:textId="77777777" w:rsidR="00192905" w:rsidRDefault="00192905" w:rsidP="00E3599E">
            <w:pPr>
              <w:pStyle w:val="TableParagraph"/>
              <w:spacing w:before="60"/>
              <w:ind w:right="97"/>
              <w:jc w:val="both"/>
              <w:rPr>
                <w:sz w:val="26"/>
                <w:szCs w:val="26"/>
                <w:lang w:val="en-US"/>
              </w:rPr>
            </w:pPr>
          </w:p>
        </w:tc>
        <w:tc>
          <w:tcPr>
            <w:tcW w:w="1701" w:type="dxa"/>
            <w:vMerge/>
          </w:tcPr>
          <w:p w14:paraId="57516BE1" w14:textId="77777777" w:rsidR="00192905" w:rsidRPr="00C84D62" w:rsidRDefault="00192905" w:rsidP="00E3599E">
            <w:pPr>
              <w:pStyle w:val="TableParagraph"/>
              <w:spacing w:before="60"/>
              <w:ind w:right="97"/>
              <w:jc w:val="both"/>
              <w:rPr>
                <w:sz w:val="26"/>
                <w:szCs w:val="26"/>
                <w:lang w:val="en-US"/>
              </w:rPr>
            </w:pPr>
          </w:p>
        </w:tc>
        <w:tc>
          <w:tcPr>
            <w:tcW w:w="5670" w:type="dxa"/>
          </w:tcPr>
          <w:p w14:paraId="128C4FB7" w14:textId="77777777" w:rsidR="00192905" w:rsidRPr="00C84D62" w:rsidRDefault="00192905" w:rsidP="0010220E">
            <w:pPr>
              <w:pStyle w:val="TableParagraph"/>
              <w:jc w:val="both"/>
              <w:rPr>
                <w:bCs/>
                <w:iCs/>
                <w:sz w:val="26"/>
                <w:szCs w:val="26"/>
                <w:lang w:val="en-US"/>
              </w:rPr>
            </w:pPr>
            <w:r w:rsidRPr="00C84D62">
              <w:rPr>
                <w:bCs/>
                <w:iCs/>
                <w:sz w:val="26"/>
                <w:szCs w:val="26"/>
                <w:lang w:val="en-US"/>
              </w:rPr>
              <w:t>2. Có một số ý kiến tham gia cụ thể như sau:</w:t>
            </w:r>
          </w:p>
          <w:p w14:paraId="2BDAD2F5" w14:textId="77777777" w:rsidR="00192905" w:rsidRPr="00C84D62" w:rsidRDefault="00192905" w:rsidP="0010220E">
            <w:pPr>
              <w:pStyle w:val="TableParagraph"/>
              <w:jc w:val="both"/>
              <w:rPr>
                <w:bCs/>
                <w:iCs/>
                <w:sz w:val="26"/>
                <w:szCs w:val="26"/>
                <w:lang w:val="en-US"/>
              </w:rPr>
            </w:pPr>
            <w:r w:rsidRPr="00C84D62">
              <w:rPr>
                <w:bCs/>
                <w:iCs/>
                <w:sz w:val="26"/>
                <w:szCs w:val="26"/>
                <w:lang w:val="en-US"/>
              </w:rPr>
              <w:t>Về công tác kiểm soát chất lượng nước tại đơn vị sử dụng nước sạch hiện nay, trong dự thảo chưa có quy định. Vì vậy, để có cơ sở thực hiện chế độ nội kiểm, ngoại kiểm đề nghị cơ quan soạn thảo nghiên cứu bổ sung quy định đối với các đơn vị sử dụng nước như: cơ quan, doanh nghiệp, khu chung cư, khu tập thể, bệnh viện, trường học, khách sạn, nhà hàng, khu nghỉ dưỡng… có xây các bể chứa tích trữ nước phải thực hiện theo Thông tư số 52/2024/TT-BYT các nội dung sau:</w:t>
            </w:r>
          </w:p>
          <w:p w14:paraId="04DBD2AE" w14:textId="77777777" w:rsidR="00192905" w:rsidRPr="00C84D62" w:rsidRDefault="00192905" w:rsidP="0010220E">
            <w:pPr>
              <w:pStyle w:val="TableParagraph"/>
              <w:jc w:val="both"/>
              <w:rPr>
                <w:bCs/>
                <w:iCs/>
                <w:sz w:val="26"/>
                <w:szCs w:val="26"/>
                <w:lang w:val="en-US"/>
              </w:rPr>
            </w:pPr>
            <w:r w:rsidRPr="00C84D62">
              <w:rPr>
                <w:bCs/>
                <w:iCs/>
                <w:sz w:val="26"/>
                <w:szCs w:val="26"/>
                <w:lang w:val="en-US"/>
              </w:rPr>
              <w:t>+ Nội kiểm chất lượng nước sạch đối với đơn vị sử dụng nước sạch.</w:t>
            </w:r>
          </w:p>
          <w:p w14:paraId="69A48122" w14:textId="002E103E" w:rsidR="00192905" w:rsidRPr="00C84D62" w:rsidRDefault="00192905" w:rsidP="0010220E">
            <w:pPr>
              <w:pStyle w:val="TableParagraph"/>
              <w:jc w:val="both"/>
              <w:rPr>
                <w:bCs/>
                <w:iCs/>
                <w:sz w:val="26"/>
                <w:szCs w:val="26"/>
                <w:lang w:val="en-US"/>
              </w:rPr>
            </w:pPr>
            <w:r w:rsidRPr="00C84D62">
              <w:rPr>
                <w:bCs/>
                <w:iCs/>
                <w:sz w:val="26"/>
                <w:szCs w:val="26"/>
                <w:lang w:val="en-US"/>
              </w:rPr>
              <w:t>+ Ngoại kiểm, kiểm tra, giám sát chất lượng nước sạch đối với đơn vị sử dụng nước sạch.</w:t>
            </w:r>
          </w:p>
        </w:tc>
        <w:tc>
          <w:tcPr>
            <w:tcW w:w="5244" w:type="dxa"/>
          </w:tcPr>
          <w:p w14:paraId="55B4DEE8" w14:textId="77777777" w:rsidR="00A417C6" w:rsidRDefault="00A417C6" w:rsidP="00E3599E">
            <w:pPr>
              <w:pStyle w:val="TableParagraph"/>
              <w:spacing w:before="60"/>
              <w:ind w:left="109"/>
              <w:jc w:val="both"/>
              <w:rPr>
                <w:bCs/>
                <w:iCs/>
                <w:sz w:val="26"/>
                <w:szCs w:val="26"/>
              </w:rPr>
            </w:pPr>
            <w:r w:rsidRPr="00A417C6">
              <w:rPr>
                <w:b/>
                <w:bCs/>
                <w:iCs/>
                <w:sz w:val="26"/>
                <w:szCs w:val="26"/>
              </w:rPr>
              <w:t>Tiếp thu một phần ý kiến góp ý.</w:t>
            </w:r>
            <w:r w:rsidRPr="00A417C6">
              <w:rPr>
                <w:bCs/>
                <w:iCs/>
                <w:sz w:val="26"/>
                <w:szCs w:val="26"/>
              </w:rPr>
              <w:t xml:space="preserve"> </w:t>
            </w:r>
          </w:p>
          <w:p w14:paraId="66FAF2DB" w14:textId="3DD49FC8" w:rsidR="00192905" w:rsidRPr="00C84D62" w:rsidRDefault="00A417C6" w:rsidP="00E3599E">
            <w:pPr>
              <w:pStyle w:val="TableParagraph"/>
              <w:spacing w:before="60"/>
              <w:ind w:left="109"/>
              <w:jc w:val="both"/>
              <w:rPr>
                <w:bCs/>
                <w:iCs/>
                <w:sz w:val="26"/>
                <w:szCs w:val="26"/>
                <w:lang w:val="en-US"/>
              </w:rPr>
            </w:pPr>
            <w:r w:rsidRPr="00A417C6">
              <w:rPr>
                <w:bCs/>
                <w:iCs/>
                <w:sz w:val="26"/>
                <w:szCs w:val="26"/>
              </w:rPr>
              <w:t xml:space="preserve">Ban soạn thảo đã nghiên cứu nội dung đề xuất. Tuy nhiên, việc nội kiểm, ngoại kiểm, kiểm tra, giám sát chất lượng nước sạch đối với đơn vị sử dụng nước sạch đã được quy định tại </w:t>
            </w:r>
            <w:r>
              <w:rPr>
                <w:bCs/>
                <w:i/>
                <w:iCs/>
                <w:sz w:val="26"/>
                <w:szCs w:val="26"/>
              </w:rPr>
              <w:t>Thông tư số</w:t>
            </w:r>
            <w:r>
              <w:rPr>
                <w:bCs/>
                <w:i/>
                <w:iCs/>
                <w:sz w:val="26"/>
                <w:szCs w:val="26"/>
                <w:lang w:val="en-US"/>
              </w:rPr>
              <w:t xml:space="preserve"> </w:t>
            </w:r>
            <w:r w:rsidRPr="00A417C6">
              <w:rPr>
                <w:bCs/>
                <w:i/>
                <w:iCs/>
                <w:sz w:val="26"/>
                <w:szCs w:val="26"/>
              </w:rPr>
              <w:t>52/2024/TT-BYT</w:t>
            </w:r>
            <w:r w:rsidRPr="00A417C6">
              <w:rPr>
                <w:bCs/>
                <w:iCs/>
                <w:sz w:val="26"/>
                <w:szCs w:val="26"/>
              </w:rPr>
              <w:t>. Quy chuẩn kỹ thuật địa phương không quy định lại các nội dung đã được văn bản cấp trên điều chỉnh để bảo đảm thống nhất và tránh trùng lặp.</w:t>
            </w:r>
          </w:p>
        </w:tc>
      </w:tr>
      <w:tr w:rsidR="008F5611" w:rsidRPr="00086955" w14:paraId="6961B273" w14:textId="77777777" w:rsidTr="001242F1">
        <w:trPr>
          <w:trHeight w:val="283"/>
        </w:trPr>
        <w:tc>
          <w:tcPr>
            <w:tcW w:w="568" w:type="dxa"/>
            <w:vMerge w:val="restart"/>
            <w:vAlign w:val="center"/>
          </w:tcPr>
          <w:p w14:paraId="37E5A6A2" w14:textId="58C510FA" w:rsidR="008F5611" w:rsidRDefault="00BD10AD" w:rsidP="00E3599E">
            <w:pPr>
              <w:pStyle w:val="TableParagraph"/>
              <w:spacing w:before="60"/>
              <w:ind w:left="51" w:right="43"/>
              <w:jc w:val="center"/>
              <w:rPr>
                <w:spacing w:val="-10"/>
                <w:sz w:val="26"/>
                <w:szCs w:val="26"/>
                <w:lang w:val="en-US"/>
              </w:rPr>
            </w:pPr>
            <w:r>
              <w:rPr>
                <w:spacing w:val="-10"/>
                <w:sz w:val="26"/>
                <w:szCs w:val="26"/>
                <w:lang w:val="en-US"/>
              </w:rPr>
              <w:t>10</w:t>
            </w:r>
          </w:p>
        </w:tc>
        <w:tc>
          <w:tcPr>
            <w:tcW w:w="1847" w:type="dxa"/>
            <w:vMerge w:val="restart"/>
          </w:tcPr>
          <w:p w14:paraId="0036645B" w14:textId="21E75DBB" w:rsidR="008F5611" w:rsidRDefault="008F5611" w:rsidP="00E3599E">
            <w:pPr>
              <w:pStyle w:val="TableParagraph"/>
              <w:spacing w:before="60"/>
              <w:ind w:right="97"/>
              <w:jc w:val="both"/>
              <w:rPr>
                <w:sz w:val="26"/>
                <w:szCs w:val="26"/>
                <w:lang w:val="en-US"/>
              </w:rPr>
            </w:pPr>
            <w:r>
              <w:rPr>
                <w:sz w:val="26"/>
                <w:szCs w:val="26"/>
                <w:lang w:val="en-US"/>
              </w:rPr>
              <w:t xml:space="preserve">Công văn số 384/CNHP-KTCL ngày </w:t>
            </w:r>
            <w:r>
              <w:rPr>
                <w:sz w:val="26"/>
                <w:szCs w:val="26"/>
                <w:lang w:val="en-US"/>
              </w:rPr>
              <w:lastRenderedPageBreak/>
              <w:t>17/6/2026</w:t>
            </w:r>
          </w:p>
        </w:tc>
        <w:tc>
          <w:tcPr>
            <w:tcW w:w="1701" w:type="dxa"/>
            <w:vMerge w:val="restart"/>
          </w:tcPr>
          <w:p w14:paraId="41B49FD2" w14:textId="19D86329" w:rsidR="008F5611" w:rsidRPr="00C84D62" w:rsidRDefault="008F5611" w:rsidP="00E3599E">
            <w:pPr>
              <w:pStyle w:val="TableParagraph"/>
              <w:spacing w:before="60"/>
              <w:ind w:right="97"/>
              <w:jc w:val="both"/>
              <w:rPr>
                <w:sz w:val="26"/>
                <w:szCs w:val="26"/>
                <w:lang w:val="en-US"/>
              </w:rPr>
            </w:pPr>
            <w:r>
              <w:rPr>
                <w:sz w:val="26"/>
                <w:szCs w:val="26"/>
                <w:lang w:val="en-US"/>
              </w:rPr>
              <w:lastRenderedPageBreak/>
              <w:t xml:space="preserve">Công ty Cổ phần cấp nước Hải </w:t>
            </w:r>
            <w:r>
              <w:rPr>
                <w:sz w:val="26"/>
                <w:szCs w:val="26"/>
                <w:lang w:val="en-US"/>
              </w:rPr>
              <w:lastRenderedPageBreak/>
              <w:t>Phòng</w:t>
            </w:r>
          </w:p>
        </w:tc>
        <w:tc>
          <w:tcPr>
            <w:tcW w:w="5670" w:type="dxa"/>
          </w:tcPr>
          <w:p w14:paraId="49640DF0" w14:textId="14378E0E" w:rsidR="008F5611" w:rsidRPr="008F5611" w:rsidRDefault="008F5611" w:rsidP="0010220E">
            <w:pPr>
              <w:pStyle w:val="TableParagraph"/>
              <w:jc w:val="both"/>
              <w:rPr>
                <w:bCs/>
                <w:iCs/>
                <w:sz w:val="26"/>
                <w:szCs w:val="26"/>
                <w:lang w:val="en-US"/>
              </w:rPr>
            </w:pPr>
            <w:r>
              <w:rPr>
                <w:bCs/>
                <w:iCs/>
                <w:sz w:val="26"/>
                <w:szCs w:val="26"/>
                <w:lang w:val="en-US"/>
              </w:rPr>
              <w:lastRenderedPageBreak/>
              <w:t xml:space="preserve">Điều 3 - khoản 4: MNP là chữ viết tắt của cụm từ tiếng Anh “Most probable number”. MNP sửa thành MPN (theo QCVN 1-1:2024/BYT sử dụng MPN là chữ viết tắt của cụm từ “Most probable number”. </w:t>
            </w:r>
          </w:p>
        </w:tc>
        <w:tc>
          <w:tcPr>
            <w:tcW w:w="5244" w:type="dxa"/>
          </w:tcPr>
          <w:p w14:paraId="1E777F77" w14:textId="12E5A13E" w:rsidR="008F5611" w:rsidRPr="00C84D62" w:rsidRDefault="009E10F7" w:rsidP="00E3599E">
            <w:pPr>
              <w:pStyle w:val="TableParagraph"/>
              <w:spacing w:before="60"/>
              <w:ind w:left="109"/>
              <w:jc w:val="both"/>
              <w:rPr>
                <w:bCs/>
                <w:iCs/>
                <w:sz w:val="26"/>
                <w:szCs w:val="26"/>
                <w:lang w:val="en-US"/>
              </w:rPr>
            </w:pPr>
            <w:r w:rsidRPr="009E10F7">
              <w:rPr>
                <w:bCs/>
                <w:iCs/>
                <w:sz w:val="26"/>
                <w:szCs w:val="26"/>
              </w:rPr>
              <w:t xml:space="preserve">Ban soạn thảo đã chỉnh sửa ký hiệu </w:t>
            </w:r>
            <w:r w:rsidRPr="009E10F7">
              <w:rPr>
                <w:bCs/>
                <w:i/>
                <w:iCs/>
                <w:sz w:val="26"/>
                <w:szCs w:val="26"/>
              </w:rPr>
              <w:t>"MNP"</w:t>
            </w:r>
            <w:r w:rsidRPr="009E10F7">
              <w:rPr>
                <w:bCs/>
                <w:iCs/>
                <w:sz w:val="26"/>
                <w:szCs w:val="26"/>
              </w:rPr>
              <w:t xml:space="preserve"> thành </w:t>
            </w:r>
            <w:r w:rsidRPr="009E10F7">
              <w:rPr>
                <w:bCs/>
                <w:i/>
                <w:iCs/>
                <w:sz w:val="26"/>
                <w:szCs w:val="26"/>
              </w:rPr>
              <w:t>"MPN"</w:t>
            </w:r>
            <w:r w:rsidRPr="009E10F7">
              <w:rPr>
                <w:bCs/>
                <w:iCs/>
                <w:sz w:val="26"/>
                <w:szCs w:val="26"/>
              </w:rPr>
              <w:t xml:space="preserve"> theo đúng </w:t>
            </w:r>
            <w:r w:rsidRPr="009E10F7">
              <w:rPr>
                <w:bCs/>
                <w:i/>
                <w:iCs/>
                <w:sz w:val="26"/>
                <w:szCs w:val="26"/>
              </w:rPr>
              <w:t>QCVN 01-1:2024/BYT</w:t>
            </w:r>
            <w:r w:rsidRPr="009E10F7">
              <w:rPr>
                <w:bCs/>
                <w:iCs/>
                <w:sz w:val="26"/>
                <w:szCs w:val="26"/>
              </w:rPr>
              <w:t xml:space="preserve"> và thuật ngữ chuyên ngành.</w:t>
            </w:r>
          </w:p>
        </w:tc>
      </w:tr>
      <w:tr w:rsidR="008F5611" w:rsidRPr="00086955" w14:paraId="2C47B000" w14:textId="77777777" w:rsidTr="001242F1">
        <w:trPr>
          <w:trHeight w:val="283"/>
        </w:trPr>
        <w:tc>
          <w:tcPr>
            <w:tcW w:w="568" w:type="dxa"/>
            <w:vMerge/>
            <w:vAlign w:val="center"/>
          </w:tcPr>
          <w:p w14:paraId="1D2CDF63" w14:textId="77777777" w:rsidR="008F5611" w:rsidRDefault="008F5611" w:rsidP="00E3599E">
            <w:pPr>
              <w:pStyle w:val="TableParagraph"/>
              <w:spacing w:before="60"/>
              <w:ind w:left="51" w:right="43"/>
              <w:jc w:val="center"/>
              <w:rPr>
                <w:spacing w:val="-10"/>
                <w:sz w:val="26"/>
                <w:szCs w:val="26"/>
                <w:lang w:val="en-US"/>
              </w:rPr>
            </w:pPr>
          </w:p>
        </w:tc>
        <w:tc>
          <w:tcPr>
            <w:tcW w:w="1847" w:type="dxa"/>
            <w:vMerge/>
          </w:tcPr>
          <w:p w14:paraId="5D82A025" w14:textId="77777777" w:rsidR="008F5611" w:rsidRDefault="008F5611" w:rsidP="00E3599E">
            <w:pPr>
              <w:pStyle w:val="TableParagraph"/>
              <w:spacing w:before="60"/>
              <w:ind w:right="97"/>
              <w:jc w:val="both"/>
              <w:rPr>
                <w:sz w:val="26"/>
                <w:szCs w:val="26"/>
                <w:lang w:val="en-US"/>
              </w:rPr>
            </w:pPr>
          </w:p>
        </w:tc>
        <w:tc>
          <w:tcPr>
            <w:tcW w:w="1701" w:type="dxa"/>
            <w:vMerge/>
          </w:tcPr>
          <w:p w14:paraId="77469AB5" w14:textId="77777777" w:rsidR="008F5611" w:rsidRPr="00C84D62" w:rsidRDefault="008F5611" w:rsidP="00E3599E">
            <w:pPr>
              <w:pStyle w:val="TableParagraph"/>
              <w:spacing w:before="60"/>
              <w:ind w:right="97"/>
              <w:jc w:val="both"/>
              <w:rPr>
                <w:sz w:val="26"/>
                <w:szCs w:val="26"/>
                <w:lang w:val="en-US"/>
              </w:rPr>
            </w:pPr>
          </w:p>
        </w:tc>
        <w:tc>
          <w:tcPr>
            <w:tcW w:w="5670" w:type="dxa"/>
          </w:tcPr>
          <w:p w14:paraId="6AAA07D7" w14:textId="707D5592" w:rsidR="008F5611" w:rsidRPr="00C84D62" w:rsidRDefault="008F5611" w:rsidP="0010220E">
            <w:pPr>
              <w:pStyle w:val="TableParagraph"/>
              <w:jc w:val="both"/>
              <w:rPr>
                <w:bCs/>
                <w:iCs/>
                <w:sz w:val="26"/>
                <w:szCs w:val="26"/>
                <w:lang w:val="en-US"/>
              </w:rPr>
            </w:pPr>
            <w:r>
              <w:rPr>
                <w:bCs/>
                <w:iCs/>
                <w:sz w:val="26"/>
                <w:szCs w:val="26"/>
                <w:lang w:val="en-US"/>
              </w:rPr>
              <w:t>Điều 5 - khoản 4 điểm đ: Điều 4 của TT52/2024/TT-BYT ban hành QCVN 1-1:2024. QCVN 1-1:2024 thành QCV</w:t>
            </w:r>
            <w:r w:rsidR="00D56413">
              <w:rPr>
                <w:bCs/>
                <w:iCs/>
                <w:sz w:val="26"/>
                <w:szCs w:val="26"/>
                <w:lang w:val="en-US"/>
              </w:rPr>
              <w:t>N 1-1:2024/BYT.</w:t>
            </w:r>
          </w:p>
        </w:tc>
        <w:tc>
          <w:tcPr>
            <w:tcW w:w="5244" w:type="dxa"/>
          </w:tcPr>
          <w:p w14:paraId="6D4B3205" w14:textId="77777777" w:rsidR="009232A7" w:rsidRDefault="009232A7" w:rsidP="00E3599E">
            <w:pPr>
              <w:pStyle w:val="TableParagraph"/>
              <w:spacing w:before="60"/>
              <w:ind w:left="109"/>
              <w:jc w:val="both"/>
              <w:rPr>
                <w:bCs/>
                <w:iCs/>
                <w:sz w:val="26"/>
                <w:szCs w:val="26"/>
              </w:rPr>
            </w:pPr>
            <w:r w:rsidRPr="009232A7">
              <w:rPr>
                <w:b/>
                <w:bCs/>
                <w:iCs/>
                <w:sz w:val="26"/>
                <w:szCs w:val="26"/>
              </w:rPr>
              <w:t>Tiếp thu ý kiến góp ý.</w:t>
            </w:r>
            <w:r w:rsidRPr="009232A7">
              <w:rPr>
                <w:bCs/>
                <w:iCs/>
                <w:sz w:val="26"/>
                <w:szCs w:val="26"/>
              </w:rPr>
              <w:t xml:space="preserve"> </w:t>
            </w:r>
          </w:p>
          <w:p w14:paraId="17FBA723" w14:textId="17D1F907" w:rsidR="008F5611" w:rsidRPr="00C84D62" w:rsidRDefault="009232A7" w:rsidP="00E3599E">
            <w:pPr>
              <w:pStyle w:val="TableParagraph"/>
              <w:spacing w:before="60"/>
              <w:ind w:left="109"/>
              <w:jc w:val="both"/>
              <w:rPr>
                <w:bCs/>
                <w:iCs/>
                <w:sz w:val="26"/>
                <w:szCs w:val="26"/>
                <w:lang w:val="en-US"/>
              </w:rPr>
            </w:pPr>
            <w:r w:rsidRPr="009232A7">
              <w:rPr>
                <w:bCs/>
                <w:iCs/>
                <w:sz w:val="26"/>
                <w:szCs w:val="26"/>
              </w:rPr>
              <w:t>Ban soạn thảo đã chỉnh sửa điểm đ khoản 4 Điều 5, bổ sung đầy đủ tên QCVN 01-1:2024/BYT, bảo đảm thống nhất với Thông tư số 52/2024/TT-BYT và đúng quy định về viện dẫn văn bản.</w:t>
            </w:r>
          </w:p>
        </w:tc>
      </w:tr>
      <w:tr w:rsidR="008F5611" w:rsidRPr="00086955" w14:paraId="6C4442B0" w14:textId="77777777" w:rsidTr="001242F1">
        <w:trPr>
          <w:trHeight w:val="283"/>
        </w:trPr>
        <w:tc>
          <w:tcPr>
            <w:tcW w:w="568" w:type="dxa"/>
            <w:vMerge/>
            <w:vAlign w:val="center"/>
          </w:tcPr>
          <w:p w14:paraId="7BBBEA18" w14:textId="77777777" w:rsidR="008F5611" w:rsidRDefault="008F5611" w:rsidP="00E3599E">
            <w:pPr>
              <w:pStyle w:val="TableParagraph"/>
              <w:spacing w:before="60"/>
              <w:ind w:left="51" w:right="43"/>
              <w:jc w:val="center"/>
              <w:rPr>
                <w:spacing w:val="-10"/>
                <w:sz w:val="26"/>
                <w:szCs w:val="26"/>
                <w:lang w:val="en-US"/>
              </w:rPr>
            </w:pPr>
          </w:p>
        </w:tc>
        <w:tc>
          <w:tcPr>
            <w:tcW w:w="1847" w:type="dxa"/>
            <w:vMerge/>
          </w:tcPr>
          <w:p w14:paraId="73108783" w14:textId="77777777" w:rsidR="008F5611" w:rsidRDefault="008F5611" w:rsidP="00E3599E">
            <w:pPr>
              <w:pStyle w:val="TableParagraph"/>
              <w:spacing w:before="60"/>
              <w:ind w:right="97"/>
              <w:jc w:val="both"/>
              <w:rPr>
                <w:sz w:val="26"/>
                <w:szCs w:val="26"/>
                <w:lang w:val="en-US"/>
              </w:rPr>
            </w:pPr>
          </w:p>
        </w:tc>
        <w:tc>
          <w:tcPr>
            <w:tcW w:w="1701" w:type="dxa"/>
            <w:vMerge/>
          </w:tcPr>
          <w:p w14:paraId="5C2BA2E6" w14:textId="77777777" w:rsidR="008F5611" w:rsidRPr="00C84D62" w:rsidRDefault="008F5611" w:rsidP="00E3599E">
            <w:pPr>
              <w:pStyle w:val="TableParagraph"/>
              <w:spacing w:before="60"/>
              <w:ind w:right="97"/>
              <w:jc w:val="both"/>
              <w:rPr>
                <w:sz w:val="26"/>
                <w:szCs w:val="26"/>
                <w:lang w:val="en-US"/>
              </w:rPr>
            </w:pPr>
          </w:p>
        </w:tc>
        <w:tc>
          <w:tcPr>
            <w:tcW w:w="5670" w:type="dxa"/>
          </w:tcPr>
          <w:p w14:paraId="11154A91" w14:textId="6DA80C86" w:rsidR="008F5611" w:rsidRPr="00C84D62" w:rsidRDefault="00D56413" w:rsidP="0010220E">
            <w:pPr>
              <w:pStyle w:val="TableParagraph"/>
              <w:jc w:val="both"/>
              <w:rPr>
                <w:bCs/>
                <w:iCs/>
                <w:sz w:val="26"/>
                <w:szCs w:val="26"/>
                <w:lang w:val="en-US"/>
              </w:rPr>
            </w:pPr>
            <w:r>
              <w:rPr>
                <w:bCs/>
                <w:iCs/>
                <w:sz w:val="26"/>
                <w:szCs w:val="26"/>
                <w:lang w:val="en-US"/>
              </w:rPr>
              <w:t>Điều 7 - khoản 1: Phương pháp lấy mẫu và thử nghiệm thông số chất lượng nước sạch được quy định tại Phụ lục số 01 QCVN 1-1:2024/BYT. Phụ lục số 01 đổi thành Phụ lục vì QCVN 01-1:2024/BYT không có “Phụ lục số 01”</w:t>
            </w:r>
          </w:p>
        </w:tc>
        <w:tc>
          <w:tcPr>
            <w:tcW w:w="5244" w:type="dxa"/>
          </w:tcPr>
          <w:p w14:paraId="1809EA61" w14:textId="77777777" w:rsidR="009232A7" w:rsidRDefault="009232A7" w:rsidP="00E3599E">
            <w:pPr>
              <w:pStyle w:val="TableParagraph"/>
              <w:spacing w:before="60"/>
              <w:ind w:left="109"/>
              <w:jc w:val="both"/>
              <w:rPr>
                <w:bCs/>
                <w:iCs/>
                <w:sz w:val="26"/>
                <w:szCs w:val="26"/>
              </w:rPr>
            </w:pPr>
            <w:r w:rsidRPr="009232A7">
              <w:rPr>
                <w:b/>
                <w:bCs/>
                <w:iCs/>
                <w:sz w:val="26"/>
                <w:szCs w:val="26"/>
              </w:rPr>
              <w:t>Tiếp thu ý kiến góp ý.</w:t>
            </w:r>
            <w:r w:rsidRPr="009232A7">
              <w:rPr>
                <w:bCs/>
                <w:iCs/>
                <w:sz w:val="26"/>
                <w:szCs w:val="26"/>
              </w:rPr>
              <w:t xml:space="preserve"> </w:t>
            </w:r>
          </w:p>
          <w:p w14:paraId="78DA5D8F" w14:textId="1B0B3556" w:rsidR="008F5611" w:rsidRPr="00C84D62" w:rsidRDefault="009232A7" w:rsidP="00E3599E">
            <w:pPr>
              <w:pStyle w:val="TableParagraph"/>
              <w:spacing w:before="60"/>
              <w:ind w:left="109"/>
              <w:jc w:val="both"/>
              <w:rPr>
                <w:bCs/>
                <w:iCs/>
                <w:sz w:val="26"/>
                <w:szCs w:val="26"/>
                <w:lang w:val="en-US"/>
              </w:rPr>
            </w:pPr>
            <w:r w:rsidRPr="009232A7">
              <w:rPr>
                <w:bCs/>
                <w:iCs/>
                <w:sz w:val="26"/>
                <w:szCs w:val="26"/>
              </w:rPr>
              <w:t xml:space="preserve">Ban soạn thảo đã chỉnh sửa khoản 1 Điều 7, thay cụm từ </w:t>
            </w:r>
            <w:r w:rsidRPr="009232A7">
              <w:rPr>
                <w:bCs/>
                <w:i/>
                <w:iCs/>
                <w:sz w:val="26"/>
                <w:szCs w:val="26"/>
              </w:rPr>
              <w:t>"Phụ lục số 01"</w:t>
            </w:r>
            <w:r w:rsidRPr="009232A7">
              <w:rPr>
                <w:bCs/>
                <w:iCs/>
                <w:sz w:val="26"/>
                <w:szCs w:val="26"/>
              </w:rPr>
              <w:t xml:space="preserve"> thành </w:t>
            </w:r>
            <w:r w:rsidRPr="009232A7">
              <w:rPr>
                <w:bCs/>
                <w:i/>
                <w:iCs/>
                <w:sz w:val="26"/>
                <w:szCs w:val="26"/>
              </w:rPr>
              <w:t>"Phụ lục"</w:t>
            </w:r>
            <w:r w:rsidRPr="009232A7">
              <w:rPr>
                <w:bCs/>
                <w:iCs/>
                <w:sz w:val="26"/>
                <w:szCs w:val="26"/>
              </w:rPr>
              <w:t xml:space="preserve"> của QCVN 01-1:2024/BYT, bảo đảm thống nhất với quy chuẩn kỹ thuật quốc gia.</w:t>
            </w:r>
          </w:p>
        </w:tc>
      </w:tr>
      <w:tr w:rsidR="008F5611" w:rsidRPr="00086955" w14:paraId="15FCAA2F" w14:textId="77777777" w:rsidTr="001242F1">
        <w:trPr>
          <w:trHeight w:val="283"/>
        </w:trPr>
        <w:tc>
          <w:tcPr>
            <w:tcW w:w="568" w:type="dxa"/>
            <w:vMerge/>
            <w:vAlign w:val="center"/>
          </w:tcPr>
          <w:p w14:paraId="16A697B0" w14:textId="77777777" w:rsidR="008F5611" w:rsidRDefault="008F5611" w:rsidP="00E3599E">
            <w:pPr>
              <w:pStyle w:val="TableParagraph"/>
              <w:spacing w:before="60"/>
              <w:ind w:left="51" w:right="43"/>
              <w:jc w:val="center"/>
              <w:rPr>
                <w:spacing w:val="-10"/>
                <w:sz w:val="26"/>
                <w:szCs w:val="26"/>
                <w:lang w:val="en-US"/>
              </w:rPr>
            </w:pPr>
          </w:p>
        </w:tc>
        <w:tc>
          <w:tcPr>
            <w:tcW w:w="1847" w:type="dxa"/>
            <w:vMerge/>
          </w:tcPr>
          <w:p w14:paraId="1015FB9B" w14:textId="77777777" w:rsidR="008F5611" w:rsidRDefault="008F5611" w:rsidP="00E3599E">
            <w:pPr>
              <w:pStyle w:val="TableParagraph"/>
              <w:spacing w:before="60"/>
              <w:ind w:right="97"/>
              <w:jc w:val="both"/>
              <w:rPr>
                <w:sz w:val="26"/>
                <w:szCs w:val="26"/>
                <w:lang w:val="en-US"/>
              </w:rPr>
            </w:pPr>
          </w:p>
        </w:tc>
        <w:tc>
          <w:tcPr>
            <w:tcW w:w="1701" w:type="dxa"/>
            <w:vMerge/>
          </w:tcPr>
          <w:p w14:paraId="3662136B" w14:textId="77777777" w:rsidR="008F5611" w:rsidRPr="00C84D62" w:rsidRDefault="008F5611" w:rsidP="00E3599E">
            <w:pPr>
              <w:pStyle w:val="TableParagraph"/>
              <w:spacing w:before="60"/>
              <w:ind w:right="97"/>
              <w:jc w:val="both"/>
              <w:rPr>
                <w:sz w:val="26"/>
                <w:szCs w:val="26"/>
                <w:lang w:val="en-US"/>
              </w:rPr>
            </w:pPr>
          </w:p>
        </w:tc>
        <w:tc>
          <w:tcPr>
            <w:tcW w:w="5670" w:type="dxa"/>
          </w:tcPr>
          <w:p w14:paraId="1C4CC0A5" w14:textId="77777777" w:rsidR="008F5611" w:rsidRDefault="00B43435" w:rsidP="0010220E">
            <w:pPr>
              <w:pStyle w:val="TableParagraph"/>
              <w:jc w:val="both"/>
              <w:rPr>
                <w:bCs/>
                <w:iCs/>
                <w:sz w:val="26"/>
                <w:szCs w:val="26"/>
                <w:lang w:val="en-US"/>
              </w:rPr>
            </w:pPr>
            <w:r>
              <w:rPr>
                <w:bCs/>
                <w:iCs/>
                <w:sz w:val="26"/>
                <w:szCs w:val="26"/>
                <w:lang w:val="en-US"/>
              </w:rPr>
              <w:t>Dự thảo báo cáo thuyết minh QCĐP:</w:t>
            </w:r>
          </w:p>
          <w:p w14:paraId="71FA28F4" w14:textId="77777777" w:rsidR="00B43435" w:rsidRDefault="00B43435" w:rsidP="0010220E">
            <w:pPr>
              <w:pStyle w:val="TableParagraph"/>
              <w:jc w:val="both"/>
              <w:rPr>
                <w:bCs/>
                <w:iCs/>
                <w:sz w:val="26"/>
                <w:szCs w:val="26"/>
                <w:lang w:val="en-US"/>
              </w:rPr>
            </w:pPr>
            <w:r>
              <w:rPr>
                <w:bCs/>
                <w:iCs/>
                <w:sz w:val="26"/>
                <w:szCs w:val="26"/>
                <w:lang w:val="en-US"/>
              </w:rPr>
              <w:t>Mục 1.5.5. Hồi cứu cơ sở dữ liệu về chất lượng nước sạch sử dụng cho mục đích sinh hoạt của Viện Sức khỏe nghề nghiệp và Môi trường, Trung tâm Kiểm soát bệnh tật, kết quả nội kiểm của đơn vị cấp nước trong giai đoạn từ năm 2021-2024.</w:t>
            </w:r>
          </w:p>
          <w:p w14:paraId="6B8FCCDB" w14:textId="1F7E37A2" w:rsidR="00B43435" w:rsidRPr="00C84D62" w:rsidRDefault="00B43435" w:rsidP="0010220E">
            <w:pPr>
              <w:pStyle w:val="TableParagraph"/>
              <w:jc w:val="both"/>
              <w:rPr>
                <w:bCs/>
                <w:iCs/>
                <w:sz w:val="26"/>
                <w:szCs w:val="26"/>
                <w:lang w:val="en-US"/>
              </w:rPr>
            </w:pPr>
            <w:r>
              <w:rPr>
                <w:bCs/>
                <w:iCs/>
                <w:sz w:val="26"/>
                <w:szCs w:val="26"/>
                <w:lang w:val="en-US"/>
              </w:rPr>
              <w:t>Năm 2021-2024 sửa thành năm 2021-2025 vì theo mục 2.1.3.4: Số liệu chất lượng nước của Công ty cổ phần nước sạch và Vệ sinh mông thôn tỉnh Hải Dương, Công ty Cổ phần kinh doạnh nước sạch Hải Dương, Công ty Cổ phần cấp nước Hải Phòng…thu thập từ năm 2021 đến năm 2025.</w:t>
            </w:r>
          </w:p>
        </w:tc>
        <w:tc>
          <w:tcPr>
            <w:tcW w:w="5244" w:type="dxa"/>
          </w:tcPr>
          <w:p w14:paraId="42CED75C" w14:textId="77777777" w:rsidR="009232A7" w:rsidRDefault="009232A7" w:rsidP="00E3599E">
            <w:pPr>
              <w:pStyle w:val="TableParagraph"/>
              <w:spacing w:before="60"/>
              <w:ind w:left="109"/>
              <w:jc w:val="both"/>
              <w:rPr>
                <w:bCs/>
                <w:iCs/>
                <w:sz w:val="26"/>
                <w:szCs w:val="26"/>
              </w:rPr>
            </w:pPr>
            <w:r w:rsidRPr="009232A7">
              <w:rPr>
                <w:b/>
                <w:bCs/>
                <w:iCs/>
                <w:sz w:val="26"/>
                <w:szCs w:val="26"/>
              </w:rPr>
              <w:t>Tiếp thu ý kiến góp ý.</w:t>
            </w:r>
            <w:r w:rsidRPr="009232A7">
              <w:rPr>
                <w:bCs/>
                <w:iCs/>
                <w:sz w:val="26"/>
                <w:szCs w:val="26"/>
              </w:rPr>
              <w:t xml:space="preserve"> </w:t>
            </w:r>
          </w:p>
          <w:p w14:paraId="06B2D75C" w14:textId="65AD4221" w:rsidR="008F5611" w:rsidRPr="00C84D62" w:rsidRDefault="009232A7" w:rsidP="00E3599E">
            <w:pPr>
              <w:pStyle w:val="TableParagraph"/>
              <w:spacing w:before="60"/>
              <w:ind w:left="109"/>
              <w:jc w:val="both"/>
              <w:rPr>
                <w:bCs/>
                <w:iCs/>
                <w:sz w:val="26"/>
                <w:szCs w:val="26"/>
                <w:lang w:val="en-US"/>
              </w:rPr>
            </w:pPr>
            <w:r w:rsidRPr="009232A7">
              <w:rPr>
                <w:bCs/>
                <w:iCs/>
                <w:sz w:val="26"/>
                <w:szCs w:val="26"/>
              </w:rPr>
              <w:t xml:space="preserve">Ban soạn thảo đã chỉnh sửa nội dung tại Mục 1.5.5 của Báo cáo thuyết minh, sửa thời gian hồi cứu dữ liệu từ </w:t>
            </w:r>
            <w:r w:rsidRPr="009232A7">
              <w:rPr>
                <w:bCs/>
                <w:i/>
                <w:iCs/>
                <w:sz w:val="26"/>
                <w:szCs w:val="26"/>
              </w:rPr>
              <w:t>"giai đoạn năm 2021-2024"</w:t>
            </w:r>
            <w:r w:rsidRPr="009232A7">
              <w:rPr>
                <w:bCs/>
                <w:iCs/>
                <w:sz w:val="26"/>
                <w:szCs w:val="26"/>
              </w:rPr>
              <w:t xml:space="preserve"> thành </w:t>
            </w:r>
            <w:r w:rsidRPr="009232A7">
              <w:rPr>
                <w:bCs/>
                <w:i/>
                <w:iCs/>
                <w:sz w:val="26"/>
                <w:szCs w:val="26"/>
              </w:rPr>
              <w:t>"giai đoạn năm 2021-2025"</w:t>
            </w:r>
            <w:r w:rsidRPr="009232A7">
              <w:rPr>
                <w:bCs/>
                <w:iCs/>
                <w:sz w:val="26"/>
                <w:szCs w:val="26"/>
              </w:rPr>
              <w:t>, bảo đảm thống nhất với số liệu và nội dung trình bày tại Mục 2.1.3.4 của Báo cáo thuyết minh.</w:t>
            </w:r>
          </w:p>
        </w:tc>
      </w:tr>
      <w:tr w:rsidR="008F5611" w:rsidRPr="00086955" w14:paraId="75E8DD71" w14:textId="77777777" w:rsidTr="001242F1">
        <w:trPr>
          <w:trHeight w:val="283"/>
        </w:trPr>
        <w:tc>
          <w:tcPr>
            <w:tcW w:w="568" w:type="dxa"/>
            <w:vMerge/>
            <w:vAlign w:val="center"/>
          </w:tcPr>
          <w:p w14:paraId="72AE28AC" w14:textId="77777777" w:rsidR="008F5611" w:rsidRDefault="008F5611" w:rsidP="00E3599E">
            <w:pPr>
              <w:pStyle w:val="TableParagraph"/>
              <w:spacing w:before="60"/>
              <w:ind w:left="51" w:right="43"/>
              <w:jc w:val="center"/>
              <w:rPr>
                <w:spacing w:val="-10"/>
                <w:sz w:val="26"/>
                <w:szCs w:val="26"/>
                <w:lang w:val="en-US"/>
              </w:rPr>
            </w:pPr>
          </w:p>
        </w:tc>
        <w:tc>
          <w:tcPr>
            <w:tcW w:w="1847" w:type="dxa"/>
            <w:vMerge/>
          </w:tcPr>
          <w:p w14:paraId="1E5B507D" w14:textId="77777777" w:rsidR="008F5611" w:rsidRDefault="008F5611" w:rsidP="00E3599E">
            <w:pPr>
              <w:pStyle w:val="TableParagraph"/>
              <w:spacing w:before="60"/>
              <w:ind w:right="97"/>
              <w:jc w:val="both"/>
              <w:rPr>
                <w:sz w:val="26"/>
                <w:szCs w:val="26"/>
                <w:lang w:val="en-US"/>
              </w:rPr>
            </w:pPr>
          </w:p>
        </w:tc>
        <w:tc>
          <w:tcPr>
            <w:tcW w:w="1701" w:type="dxa"/>
            <w:vMerge/>
          </w:tcPr>
          <w:p w14:paraId="302B8495" w14:textId="77777777" w:rsidR="008F5611" w:rsidRPr="00C84D62" w:rsidRDefault="008F5611" w:rsidP="00E3599E">
            <w:pPr>
              <w:pStyle w:val="TableParagraph"/>
              <w:spacing w:before="60"/>
              <w:ind w:right="97"/>
              <w:jc w:val="both"/>
              <w:rPr>
                <w:sz w:val="26"/>
                <w:szCs w:val="26"/>
                <w:lang w:val="en-US"/>
              </w:rPr>
            </w:pPr>
          </w:p>
        </w:tc>
        <w:tc>
          <w:tcPr>
            <w:tcW w:w="5670" w:type="dxa"/>
          </w:tcPr>
          <w:p w14:paraId="7A3337D4" w14:textId="77777777" w:rsidR="008F5611" w:rsidRDefault="00B43435" w:rsidP="0010220E">
            <w:pPr>
              <w:pStyle w:val="TableParagraph"/>
              <w:jc w:val="both"/>
              <w:rPr>
                <w:bCs/>
                <w:iCs/>
                <w:sz w:val="26"/>
                <w:szCs w:val="26"/>
                <w:lang w:val="en-US"/>
              </w:rPr>
            </w:pPr>
            <w:r>
              <w:rPr>
                <w:bCs/>
                <w:iCs/>
                <w:sz w:val="26"/>
                <w:szCs w:val="26"/>
                <w:lang w:val="en-US"/>
              </w:rPr>
              <w:t>Mục 2.1.2.2. Chất lượng nguồn nước mặt</w:t>
            </w:r>
          </w:p>
          <w:p w14:paraId="108A1250" w14:textId="57E03CC2" w:rsidR="00B43435" w:rsidRPr="00C84D62" w:rsidRDefault="00B43435" w:rsidP="0010220E">
            <w:pPr>
              <w:pStyle w:val="TableParagraph"/>
              <w:jc w:val="both"/>
              <w:rPr>
                <w:bCs/>
                <w:iCs/>
                <w:sz w:val="26"/>
                <w:szCs w:val="26"/>
                <w:lang w:val="en-US"/>
              </w:rPr>
            </w:pPr>
            <w:r>
              <w:rPr>
                <w:bCs/>
                <w:iCs/>
                <w:sz w:val="26"/>
                <w:szCs w:val="26"/>
                <w:lang w:val="en-US"/>
              </w:rPr>
              <w:t>Xem lại chữ viết tắt QCCP xuất hiện nhiều lần nhưng không có trong “Danh mục các từ viết tắt”.</w:t>
            </w:r>
          </w:p>
        </w:tc>
        <w:tc>
          <w:tcPr>
            <w:tcW w:w="5244" w:type="dxa"/>
          </w:tcPr>
          <w:p w14:paraId="3D0D7142" w14:textId="77777777" w:rsidR="0057671A" w:rsidRDefault="0057671A" w:rsidP="00E3599E">
            <w:pPr>
              <w:pStyle w:val="TableParagraph"/>
              <w:spacing w:before="60"/>
              <w:ind w:left="109"/>
              <w:jc w:val="both"/>
              <w:rPr>
                <w:bCs/>
                <w:iCs/>
                <w:sz w:val="26"/>
                <w:szCs w:val="26"/>
              </w:rPr>
            </w:pPr>
            <w:r w:rsidRPr="0057671A">
              <w:rPr>
                <w:b/>
                <w:bCs/>
                <w:iCs/>
                <w:sz w:val="26"/>
                <w:szCs w:val="26"/>
              </w:rPr>
              <w:t>Tiếp thu ý kiến góp ý.</w:t>
            </w:r>
            <w:r w:rsidRPr="0057671A">
              <w:rPr>
                <w:bCs/>
                <w:iCs/>
                <w:sz w:val="26"/>
                <w:szCs w:val="26"/>
              </w:rPr>
              <w:t xml:space="preserve"> </w:t>
            </w:r>
          </w:p>
          <w:p w14:paraId="1BED33CC" w14:textId="60CC6B7B" w:rsidR="008F5611" w:rsidRPr="00C84D62" w:rsidRDefault="0057671A" w:rsidP="00E3599E">
            <w:pPr>
              <w:pStyle w:val="TableParagraph"/>
              <w:spacing w:before="60"/>
              <w:ind w:left="109"/>
              <w:jc w:val="both"/>
              <w:rPr>
                <w:bCs/>
                <w:iCs/>
                <w:sz w:val="26"/>
                <w:szCs w:val="26"/>
                <w:lang w:val="en-US"/>
              </w:rPr>
            </w:pPr>
            <w:r w:rsidRPr="0057671A">
              <w:rPr>
                <w:bCs/>
                <w:iCs/>
                <w:sz w:val="26"/>
                <w:szCs w:val="26"/>
              </w:rPr>
              <w:t xml:space="preserve">Ban soạn thảo đã rà soát và chỉnh sửa thống nhất thuật ngữ, thay chữ viết tắt </w:t>
            </w:r>
            <w:r w:rsidRPr="0057671A">
              <w:rPr>
                <w:bCs/>
                <w:i/>
                <w:iCs/>
                <w:sz w:val="26"/>
                <w:szCs w:val="26"/>
              </w:rPr>
              <w:t>"QCCP"</w:t>
            </w:r>
            <w:r w:rsidRPr="0057671A">
              <w:rPr>
                <w:bCs/>
                <w:iCs/>
                <w:sz w:val="26"/>
                <w:szCs w:val="26"/>
              </w:rPr>
              <w:t xml:space="preserve"> bằng </w:t>
            </w:r>
            <w:r w:rsidRPr="0057671A">
              <w:rPr>
                <w:bCs/>
                <w:i/>
                <w:iCs/>
                <w:sz w:val="26"/>
                <w:szCs w:val="26"/>
                <w:lang w:val="en-US"/>
              </w:rPr>
              <w:t>“GHTĐCP”</w:t>
            </w:r>
            <w:r>
              <w:rPr>
                <w:bCs/>
                <w:iCs/>
                <w:sz w:val="26"/>
                <w:szCs w:val="26"/>
                <w:lang w:val="en-US"/>
              </w:rPr>
              <w:t xml:space="preserve"> </w:t>
            </w:r>
            <w:r w:rsidRPr="0057671A">
              <w:rPr>
                <w:bCs/>
                <w:iCs/>
                <w:sz w:val="26"/>
                <w:szCs w:val="26"/>
              </w:rPr>
              <w:t>cách thể hiện phù hợp theo quy định, bảo đảm thống nhất trong toàn bộ Báo cáo thuyết minh.</w:t>
            </w:r>
          </w:p>
        </w:tc>
      </w:tr>
      <w:tr w:rsidR="008F5611" w:rsidRPr="00086955" w14:paraId="3E39B8F6" w14:textId="77777777" w:rsidTr="001242F1">
        <w:trPr>
          <w:trHeight w:val="283"/>
        </w:trPr>
        <w:tc>
          <w:tcPr>
            <w:tcW w:w="568" w:type="dxa"/>
            <w:vMerge/>
            <w:vAlign w:val="center"/>
          </w:tcPr>
          <w:p w14:paraId="1EBDF6E2" w14:textId="77777777" w:rsidR="008F5611" w:rsidRDefault="008F5611" w:rsidP="00E3599E">
            <w:pPr>
              <w:pStyle w:val="TableParagraph"/>
              <w:spacing w:before="60"/>
              <w:ind w:left="51" w:right="43"/>
              <w:jc w:val="center"/>
              <w:rPr>
                <w:spacing w:val="-10"/>
                <w:sz w:val="26"/>
                <w:szCs w:val="26"/>
                <w:lang w:val="en-US"/>
              </w:rPr>
            </w:pPr>
          </w:p>
        </w:tc>
        <w:tc>
          <w:tcPr>
            <w:tcW w:w="1847" w:type="dxa"/>
            <w:vMerge/>
          </w:tcPr>
          <w:p w14:paraId="78B5005C" w14:textId="77777777" w:rsidR="008F5611" w:rsidRDefault="008F5611" w:rsidP="00E3599E">
            <w:pPr>
              <w:pStyle w:val="TableParagraph"/>
              <w:spacing w:before="60"/>
              <w:ind w:right="97"/>
              <w:jc w:val="both"/>
              <w:rPr>
                <w:sz w:val="26"/>
                <w:szCs w:val="26"/>
                <w:lang w:val="en-US"/>
              </w:rPr>
            </w:pPr>
          </w:p>
        </w:tc>
        <w:tc>
          <w:tcPr>
            <w:tcW w:w="1701" w:type="dxa"/>
            <w:vMerge/>
          </w:tcPr>
          <w:p w14:paraId="52DBB578" w14:textId="77777777" w:rsidR="008F5611" w:rsidRPr="00C84D62" w:rsidRDefault="008F5611" w:rsidP="00E3599E">
            <w:pPr>
              <w:pStyle w:val="TableParagraph"/>
              <w:spacing w:before="60"/>
              <w:ind w:right="97"/>
              <w:jc w:val="both"/>
              <w:rPr>
                <w:sz w:val="26"/>
                <w:szCs w:val="26"/>
                <w:lang w:val="en-US"/>
              </w:rPr>
            </w:pPr>
          </w:p>
        </w:tc>
        <w:tc>
          <w:tcPr>
            <w:tcW w:w="5670" w:type="dxa"/>
          </w:tcPr>
          <w:p w14:paraId="582E2124" w14:textId="77777777" w:rsidR="008F5611" w:rsidRDefault="00B43435" w:rsidP="0010220E">
            <w:pPr>
              <w:pStyle w:val="TableParagraph"/>
              <w:jc w:val="both"/>
              <w:rPr>
                <w:bCs/>
                <w:iCs/>
                <w:sz w:val="26"/>
                <w:szCs w:val="26"/>
                <w:lang w:val="en-US"/>
              </w:rPr>
            </w:pPr>
            <w:r>
              <w:rPr>
                <w:bCs/>
                <w:iCs/>
                <w:sz w:val="26"/>
                <w:szCs w:val="26"/>
                <w:lang w:val="en-US"/>
              </w:rPr>
              <w:t>Mục 2.2.1. Nguyên tắc lựa chọn thông số</w:t>
            </w:r>
          </w:p>
          <w:p w14:paraId="43BDEDBF" w14:textId="77777777" w:rsidR="00B43435" w:rsidRDefault="00B43435" w:rsidP="0010220E">
            <w:pPr>
              <w:pStyle w:val="TableParagraph"/>
              <w:jc w:val="both"/>
              <w:rPr>
                <w:bCs/>
                <w:iCs/>
                <w:sz w:val="26"/>
                <w:szCs w:val="26"/>
                <w:lang w:val="en-US"/>
              </w:rPr>
            </w:pPr>
            <w:r>
              <w:rPr>
                <w:bCs/>
                <w:iCs/>
                <w:sz w:val="26"/>
                <w:szCs w:val="26"/>
                <w:lang w:val="en-US"/>
              </w:rPr>
              <w:t>- Tất cả các thông số vượt QCVN 08-</w:t>
            </w:r>
            <w:r>
              <w:rPr>
                <w:bCs/>
                <w:iCs/>
                <w:sz w:val="26"/>
                <w:szCs w:val="26"/>
                <w:lang w:val="en-US"/>
              </w:rPr>
              <w:lastRenderedPageBreak/>
              <w:t>MT:2023/BTNMT, Quy định kỹ thuật quốc gia về chất lượng nước ngầm.</w:t>
            </w:r>
          </w:p>
          <w:p w14:paraId="51CD93BC" w14:textId="14B6DABD" w:rsidR="00B43435" w:rsidRPr="00C84D62" w:rsidRDefault="00B43435" w:rsidP="0010220E">
            <w:pPr>
              <w:pStyle w:val="TableParagraph"/>
              <w:jc w:val="both"/>
              <w:rPr>
                <w:bCs/>
                <w:iCs/>
                <w:sz w:val="26"/>
                <w:szCs w:val="26"/>
                <w:lang w:val="en-US"/>
              </w:rPr>
            </w:pPr>
            <w:r>
              <w:rPr>
                <w:bCs/>
                <w:iCs/>
                <w:sz w:val="26"/>
                <w:szCs w:val="26"/>
                <w:lang w:val="en-US"/>
              </w:rPr>
              <w:t>- Sửa thành: “Tất cả thông số vượt QCVN 08:2023/BTBMT, Quy chuẩn kỹ thuật quốc gia về chất lượng nước mặt sửa thành “Tất cả các thông số vượt QCVN 09:2023/BTNMT, Quy chuẩn kỹ thuật quốc gia về chất lượng nước dưới đất.</w:t>
            </w:r>
          </w:p>
        </w:tc>
        <w:tc>
          <w:tcPr>
            <w:tcW w:w="5244" w:type="dxa"/>
          </w:tcPr>
          <w:p w14:paraId="04DC9800" w14:textId="77777777" w:rsidR="0057671A" w:rsidRDefault="0057671A" w:rsidP="00E3599E">
            <w:pPr>
              <w:pStyle w:val="TableParagraph"/>
              <w:spacing w:before="60"/>
              <w:ind w:left="109"/>
              <w:jc w:val="both"/>
              <w:rPr>
                <w:bCs/>
                <w:iCs/>
                <w:sz w:val="26"/>
                <w:szCs w:val="26"/>
              </w:rPr>
            </w:pPr>
            <w:r w:rsidRPr="0057671A">
              <w:rPr>
                <w:b/>
                <w:bCs/>
                <w:iCs/>
                <w:sz w:val="26"/>
                <w:szCs w:val="26"/>
              </w:rPr>
              <w:lastRenderedPageBreak/>
              <w:t>Tiếp thu ý kiến góp ý.</w:t>
            </w:r>
            <w:r w:rsidRPr="0057671A">
              <w:rPr>
                <w:bCs/>
                <w:iCs/>
                <w:sz w:val="26"/>
                <w:szCs w:val="26"/>
              </w:rPr>
              <w:t xml:space="preserve"> </w:t>
            </w:r>
          </w:p>
          <w:p w14:paraId="56A976A7" w14:textId="086BFF60" w:rsidR="008F5611" w:rsidRPr="00C84D62" w:rsidRDefault="0057671A" w:rsidP="0057671A">
            <w:pPr>
              <w:pStyle w:val="TableParagraph"/>
              <w:spacing w:before="60"/>
              <w:ind w:left="109"/>
              <w:jc w:val="both"/>
              <w:rPr>
                <w:bCs/>
                <w:iCs/>
                <w:sz w:val="26"/>
                <w:szCs w:val="26"/>
                <w:lang w:val="en-US"/>
              </w:rPr>
            </w:pPr>
            <w:r w:rsidRPr="0057671A">
              <w:rPr>
                <w:bCs/>
                <w:iCs/>
                <w:sz w:val="26"/>
                <w:szCs w:val="26"/>
              </w:rPr>
              <w:t>Ban soạn thảo đã chỉnh sửa nội dung</w:t>
            </w:r>
            <w:r w:rsidRPr="0057671A">
              <w:rPr>
                <w:bCs/>
                <w:i/>
                <w:iCs/>
                <w:sz w:val="26"/>
                <w:szCs w:val="26"/>
              </w:rPr>
              <w:t xml:space="preserve">: "Tất cả </w:t>
            </w:r>
            <w:r w:rsidRPr="0057671A">
              <w:rPr>
                <w:bCs/>
                <w:i/>
                <w:iCs/>
                <w:sz w:val="26"/>
                <w:szCs w:val="26"/>
              </w:rPr>
              <w:lastRenderedPageBreak/>
              <w:t>các thông số vượt QCVN 08-MT:2023/BTNMT..."</w:t>
            </w:r>
            <w:r w:rsidRPr="0057671A">
              <w:rPr>
                <w:bCs/>
                <w:iCs/>
                <w:sz w:val="26"/>
                <w:szCs w:val="26"/>
              </w:rPr>
              <w:t xml:space="preserve"> thành </w:t>
            </w:r>
            <w:r w:rsidRPr="0057671A">
              <w:rPr>
                <w:bCs/>
                <w:i/>
                <w:iCs/>
                <w:sz w:val="26"/>
                <w:szCs w:val="26"/>
              </w:rPr>
              <w:t>"Tất cả các thông số vượt QCVN 0</w:t>
            </w:r>
            <w:r>
              <w:rPr>
                <w:bCs/>
                <w:i/>
                <w:iCs/>
                <w:sz w:val="26"/>
                <w:szCs w:val="26"/>
                <w:lang w:val="en-US"/>
              </w:rPr>
              <w:t>8</w:t>
            </w:r>
            <w:r w:rsidRPr="0057671A">
              <w:rPr>
                <w:bCs/>
                <w:i/>
                <w:iCs/>
                <w:sz w:val="26"/>
                <w:szCs w:val="26"/>
              </w:rPr>
              <w:t xml:space="preserve">:2023/BTNMT - Quy chuẩn kỹ thuật quốc gia về chất lượng nước </w:t>
            </w:r>
            <w:r>
              <w:rPr>
                <w:bCs/>
                <w:i/>
                <w:iCs/>
                <w:sz w:val="26"/>
                <w:szCs w:val="26"/>
                <w:lang w:val="en-US"/>
              </w:rPr>
              <w:t>mặt</w:t>
            </w:r>
            <w:r w:rsidRPr="0057671A">
              <w:rPr>
                <w:bCs/>
                <w:i/>
                <w:iCs/>
                <w:sz w:val="26"/>
                <w:szCs w:val="26"/>
              </w:rPr>
              <w:t>"</w:t>
            </w:r>
            <w:r w:rsidRPr="0057671A">
              <w:rPr>
                <w:bCs/>
                <w:iCs/>
                <w:sz w:val="26"/>
                <w:szCs w:val="26"/>
              </w:rPr>
              <w:t>, bảo đảm viện dẫn đúng quy chuẩn kỹ thuật hiện hành.</w:t>
            </w:r>
          </w:p>
        </w:tc>
      </w:tr>
    </w:tbl>
    <w:p w14:paraId="243C8EBB" w14:textId="14D1EF5D" w:rsidR="00C84D62" w:rsidRDefault="00C84D62" w:rsidP="00086955">
      <w:pPr>
        <w:spacing w:before="60" w:after="60" w:line="360" w:lineRule="exact"/>
        <w:rPr>
          <w:sz w:val="28"/>
          <w:szCs w:val="28"/>
          <w:lang w:val="en-US"/>
        </w:rPr>
      </w:pPr>
      <w:r>
        <w:rPr>
          <w:sz w:val="28"/>
          <w:szCs w:val="28"/>
          <w:lang w:val="en-US"/>
        </w:rPr>
        <w:lastRenderedPageBreak/>
        <w:t>4.2. Các ý kiến nhất trí với hồ sơ dự thảo Quyết định</w:t>
      </w:r>
    </w:p>
    <w:tbl>
      <w:tblPr>
        <w:tblStyle w:val="TableGrid"/>
        <w:tblW w:w="14884" w:type="dxa"/>
        <w:tblInd w:w="-459" w:type="dxa"/>
        <w:tblLook w:val="04A0" w:firstRow="1" w:lastRow="0" w:firstColumn="1" w:lastColumn="0" w:noHBand="0" w:noVBand="1"/>
      </w:tblPr>
      <w:tblGrid>
        <w:gridCol w:w="817"/>
        <w:gridCol w:w="6129"/>
        <w:gridCol w:w="7938"/>
      </w:tblGrid>
      <w:tr w:rsidR="00B61EB4" w14:paraId="1EE3D299" w14:textId="77777777" w:rsidTr="00836687">
        <w:tc>
          <w:tcPr>
            <w:tcW w:w="817" w:type="dxa"/>
          </w:tcPr>
          <w:p w14:paraId="485A94E8" w14:textId="704E0F57" w:rsidR="00B61EB4" w:rsidRPr="00B63675" w:rsidRDefault="00B63675" w:rsidP="00B63675">
            <w:pPr>
              <w:spacing w:before="60" w:after="60" w:line="360" w:lineRule="exact"/>
              <w:jc w:val="center"/>
              <w:rPr>
                <w:b/>
                <w:sz w:val="28"/>
                <w:szCs w:val="28"/>
                <w:lang w:val="en-US"/>
              </w:rPr>
            </w:pPr>
            <w:r w:rsidRPr="00B63675">
              <w:rPr>
                <w:b/>
                <w:sz w:val="28"/>
                <w:szCs w:val="28"/>
                <w:lang w:val="en-US"/>
              </w:rPr>
              <w:t>STT</w:t>
            </w:r>
          </w:p>
        </w:tc>
        <w:tc>
          <w:tcPr>
            <w:tcW w:w="6129" w:type="dxa"/>
          </w:tcPr>
          <w:p w14:paraId="560F724E" w14:textId="0851D650" w:rsidR="00B61EB4" w:rsidRPr="00B63675" w:rsidRDefault="00B63675" w:rsidP="00B63675">
            <w:pPr>
              <w:spacing w:before="60" w:after="60" w:line="360" w:lineRule="exact"/>
              <w:jc w:val="center"/>
              <w:rPr>
                <w:b/>
                <w:sz w:val="28"/>
                <w:szCs w:val="28"/>
                <w:lang w:val="en-US"/>
              </w:rPr>
            </w:pPr>
            <w:r w:rsidRPr="00B63675">
              <w:rPr>
                <w:b/>
                <w:sz w:val="28"/>
                <w:szCs w:val="28"/>
                <w:lang w:val="en-US"/>
              </w:rPr>
              <w:t>Đơn vị tham gia</w:t>
            </w:r>
          </w:p>
        </w:tc>
        <w:tc>
          <w:tcPr>
            <w:tcW w:w="7938" w:type="dxa"/>
          </w:tcPr>
          <w:p w14:paraId="29A0F500" w14:textId="12FC4F9B" w:rsidR="00B61EB4" w:rsidRPr="00B63675" w:rsidRDefault="00B63675" w:rsidP="00B63675">
            <w:pPr>
              <w:spacing w:before="60" w:after="60" w:line="360" w:lineRule="exact"/>
              <w:jc w:val="center"/>
              <w:rPr>
                <w:b/>
                <w:sz w:val="28"/>
                <w:szCs w:val="28"/>
                <w:lang w:val="en-US"/>
              </w:rPr>
            </w:pPr>
            <w:r w:rsidRPr="00B63675">
              <w:rPr>
                <w:b/>
                <w:sz w:val="28"/>
                <w:szCs w:val="28"/>
                <w:lang w:val="en-US"/>
              </w:rPr>
              <w:t>Văn bản tham gia</w:t>
            </w:r>
          </w:p>
        </w:tc>
      </w:tr>
      <w:tr w:rsidR="00B61EB4" w14:paraId="1AA9EEA3" w14:textId="77777777" w:rsidTr="00836687">
        <w:tc>
          <w:tcPr>
            <w:tcW w:w="817" w:type="dxa"/>
            <w:vAlign w:val="center"/>
          </w:tcPr>
          <w:p w14:paraId="25130A01" w14:textId="599B1AFB" w:rsidR="00B61EB4" w:rsidRPr="00B63675" w:rsidRDefault="00B63675" w:rsidP="00B63675">
            <w:pPr>
              <w:spacing w:before="60" w:after="60" w:line="360" w:lineRule="exact"/>
              <w:jc w:val="center"/>
              <w:rPr>
                <w:sz w:val="28"/>
                <w:szCs w:val="28"/>
                <w:lang w:val="en-US"/>
              </w:rPr>
            </w:pPr>
            <w:r>
              <w:rPr>
                <w:sz w:val="28"/>
                <w:szCs w:val="28"/>
                <w:lang w:val="en-US"/>
              </w:rPr>
              <w:t>1</w:t>
            </w:r>
          </w:p>
        </w:tc>
        <w:tc>
          <w:tcPr>
            <w:tcW w:w="6129" w:type="dxa"/>
          </w:tcPr>
          <w:p w14:paraId="66739AB5" w14:textId="011F7A8F" w:rsidR="00B61EB4" w:rsidRPr="00B63675" w:rsidRDefault="00B63675" w:rsidP="00B63675">
            <w:pPr>
              <w:spacing w:before="60" w:after="60" w:line="360" w:lineRule="exact"/>
              <w:jc w:val="both"/>
              <w:rPr>
                <w:sz w:val="28"/>
                <w:szCs w:val="28"/>
                <w:lang w:val="en-US"/>
              </w:rPr>
            </w:pPr>
            <w:r>
              <w:rPr>
                <w:sz w:val="28"/>
                <w:szCs w:val="28"/>
                <w:lang w:val="en-US"/>
              </w:rPr>
              <w:t>Sở Nội vụ</w:t>
            </w:r>
          </w:p>
        </w:tc>
        <w:tc>
          <w:tcPr>
            <w:tcW w:w="7938" w:type="dxa"/>
          </w:tcPr>
          <w:p w14:paraId="7C03037E" w14:textId="6678EA38" w:rsidR="00B61EB4" w:rsidRPr="00B63675" w:rsidRDefault="00B63675" w:rsidP="00B63675">
            <w:pPr>
              <w:spacing w:before="60" w:after="60" w:line="360" w:lineRule="exact"/>
              <w:jc w:val="both"/>
              <w:rPr>
                <w:sz w:val="28"/>
                <w:szCs w:val="28"/>
                <w:lang w:val="en-US"/>
              </w:rPr>
            </w:pPr>
            <w:r>
              <w:rPr>
                <w:sz w:val="28"/>
                <w:szCs w:val="28"/>
                <w:lang w:val="en-US"/>
              </w:rPr>
              <w:t>Công văn số 3375/SNV-CCHC&amp;PC ngày 18/6/2026</w:t>
            </w:r>
          </w:p>
        </w:tc>
      </w:tr>
      <w:tr w:rsidR="00B61EB4" w14:paraId="451D6028" w14:textId="77777777" w:rsidTr="00836687">
        <w:tc>
          <w:tcPr>
            <w:tcW w:w="817" w:type="dxa"/>
            <w:vAlign w:val="center"/>
          </w:tcPr>
          <w:p w14:paraId="0434B26B" w14:textId="20C1185E" w:rsidR="00B61EB4" w:rsidRPr="00B63675" w:rsidRDefault="00B63675" w:rsidP="00B63675">
            <w:pPr>
              <w:spacing w:before="60" w:after="60" w:line="360" w:lineRule="exact"/>
              <w:jc w:val="center"/>
              <w:rPr>
                <w:sz w:val="28"/>
                <w:szCs w:val="28"/>
                <w:lang w:val="en-US"/>
              </w:rPr>
            </w:pPr>
            <w:r>
              <w:rPr>
                <w:sz w:val="28"/>
                <w:szCs w:val="28"/>
                <w:lang w:val="en-US"/>
              </w:rPr>
              <w:t>2</w:t>
            </w:r>
          </w:p>
        </w:tc>
        <w:tc>
          <w:tcPr>
            <w:tcW w:w="6129" w:type="dxa"/>
          </w:tcPr>
          <w:p w14:paraId="74AD661F" w14:textId="05FD06B0" w:rsidR="00B61EB4" w:rsidRPr="00B63675" w:rsidRDefault="00B63675" w:rsidP="00B63675">
            <w:pPr>
              <w:spacing w:before="60" w:after="60" w:line="360" w:lineRule="exact"/>
              <w:jc w:val="both"/>
              <w:rPr>
                <w:sz w:val="28"/>
                <w:szCs w:val="28"/>
                <w:lang w:val="en-US"/>
              </w:rPr>
            </w:pPr>
            <w:r>
              <w:rPr>
                <w:sz w:val="28"/>
                <w:szCs w:val="28"/>
                <w:lang w:val="en-US"/>
              </w:rPr>
              <w:t>UBND phường Chu Văn An</w:t>
            </w:r>
          </w:p>
        </w:tc>
        <w:tc>
          <w:tcPr>
            <w:tcW w:w="7938" w:type="dxa"/>
          </w:tcPr>
          <w:p w14:paraId="3B339664" w14:textId="391A1DDA" w:rsidR="00B61EB4" w:rsidRPr="00B63675" w:rsidRDefault="00B63675" w:rsidP="00B63675">
            <w:pPr>
              <w:spacing w:before="60" w:after="60" w:line="360" w:lineRule="exact"/>
              <w:jc w:val="both"/>
              <w:rPr>
                <w:sz w:val="28"/>
                <w:szCs w:val="28"/>
                <w:lang w:val="en-US"/>
              </w:rPr>
            </w:pPr>
            <w:r>
              <w:rPr>
                <w:sz w:val="28"/>
                <w:szCs w:val="28"/>
                <w:lang w:val="en-US"/>
              </w:rPr>
              <w:t>Công văn số 2141/UBND-VHXH ngày 15/6/2026</w:t>
            </w:r>
          </w:p>
        </w:tc>
      </w:tr>
      <w:tr w:rsidR="00B61EB4" w14:paraId="2189EDD8" w14:textId="77777777" w:rsidTr="00836687">
        <w:tc>
          <w:tcPr>
            <w:tcW w:w="817" w:type="dxa"/>
            <w:vAlign w:val="center"/>
          </w:tcPr>
          <w:p w14:paraId="12FEB29B" w14:textId="5A32B77E" w:rsidR="00B61EB4" w:rsidRPr="00B63675" w:rsidRDefault="00B63675" w:rsidP="00B63675">
            <w:pPr>
              <w:spacing w:before="60" w:after="60" w:line="360" w:lineRule="exact"/>
              <w:jc w:val="center"/>
              <w:rPr>
                <w:sz w:val="28"/>
                <w:szCs w:val="28"/>
                <w:lang w:val="en-US"/>
              </w:rPr>
            </w:pPr>
            <w:r>
              <w:rPr>
                <w:sz w:val="28"/>
                <w:szCs w:val="28"/>
                <w:lang w:val="en-US"/>
              </w:rPr>
              <w:t>3</w:t>
            </w:r>
          </w:p>
        </w:tc>
        <w:tc>
          <w:tcPr>
            <w:tcW w:w="6129" w:type="dxa"/>
          </w:tcPr>
          <w:p w14:paraId="50169024" w14:textId="4CBA6E77" w:rsidR="00B61EB4" w:rsidRPr="00B63675" w:rsidRDefault="00B63675" w:rsidP="00B63675">
            <w:pPr>
              <w:spacing w:before="60" w:after="60" w:line="360" w:lineRule="exact"/>
              <w:jc w:val="both"/>
              <w:rPr>
                <w:sz w:val="28"/>
                <w:szCs w:val="28"/>
                <w:lang w:val="en-US"/>
              </w:rPr>
            </w:pPr>
            <w:r>
              <w:rPr>
                <w:sz w:val="28"/>
                <w:szCs w:val="28"/>
                <w:lang w:val="en-US"/>
              </w:rPr>
              <w:t>UBND xã Gia Phúc</w:t>
            </w:r>
          </w:p>
        </w:tc>
        <w:tc>
          <w:tcPr>
            <w:tcW w:w="7938" w:type="dxa"/>
          </w:tcPr>
          <w:p w14:paraId="0CA498E3" w14:textId="3A526102" w:rsidR="00B61EB4" w:rsidRPr="00B63675" w:rsidRDefault="00B63675" w:rsidP="00B63675">
            <w:pPr>
              <w:spacing w:before="60" w:after="60" w:line="360" w:lineRule="exact"/>
              <w:jc w:val="both"/>
              <w:rPr>
                <w:sz w:val="28"/>
                <w:szCs w:val="28"/>
                <w:lang w:val="en-US"/>
              </w:rPr>
            </w:pPr>
            <w:r>
              <w:rPr>
                <w:sz w:val="28"/>
                <w:szCs w:val="28"/>
                <w:lang w:val="en-US"/>
              </w:rPr>
              <w:t>Công văn số 1081/UBND-VHXH ngày 10/6/2026</w:t>
            </w:r>
          </w:p>
        </w:tc>
      </w:tr>
      <w:tr w:rsidR="00B61EB4" w14:paraId="56839B1E" w14:textId="77777777" w:rsidTr="00836687">
        <w:tc>
          <w:tcPr>
            <w:tcW w:w="817" w:type="dxa"/>
            <w:vAlign w:val="center"/>
          </w:tcPr>
          <w:p w14:paraId="437645D8" w14:textId="35FB33C1" w:rsidR="00B61EB4" w:rsidRPr="00B63675" w:rsidRDefault="00B63675" w:rsidP="00B63675">
            <w:pPr>
              <w:spacing w:before="60" w:after="60" w:line="360" w:lineRule="exact"/>
              <w:jc w:val="center"/>
              <w:rPr>
                <w:sz w:val="28"/>
                <w:szCs w:val="28"/>
                <w:lang w:val="en-US"/>
              </w:rPr>
            </w:pPr>
            <w:r>
              <w:rPr>
                <w:sz w:val="28"/>
                <w:szCs w:val="28"/>
                <w:lang w:val="en-US"/>
              </w:rPr>
              <w:t>4</w:t>
            </w:r>
          </w:p>
        </w:tc>
        <w:tc>
          <w:tcPr>
            <w:tcW w:w="6129" w:type="dxa"/>
          </w:tcPr>
          <w:p w14:paraId="2B624929" w14:textId="044BA601" w:rsidR="00B61EB4" w:rsidRPr="00B63675" w:rsidRDefault="00B63675" w:rsidP="00B63675">
            <w:pPr>
              <w:spacing w:before="60" w:after="60" w:line="360" w:lineRule="exact"/>
              <w:jc w:val="both"/>
              <w:rPr>
                <w:sz w:val="28"/>
                <w:szCs w:val="28"/>
                <w:lang w:val="en-US"/>
              </w:rPr>
            </w:pPr>
            <w:r>
              <w:rPr>
                <w:sz w:val="28"/>
                <w:szCs w:val="28"/>
                <w:lang w:val="en-US"/>
              </w:rPr>
              <w:t>UBND phường Thủy Nguyên</w:t>
            </w:r>
          </w:p>
        </w:tc>
        <w:tc>
          <w:tcPr>
            <w:tcW w:w="7938" w:type="dxa"/>
          </w:tcPr>
          <w:p w14:paraId="749D6DA0" w14:textId="7EB61E87" w:rsidR="00B61EB4" w:rsidRPr="00B63675" w:rsidRDefault="00B63675" w:rsidP="00B63675">
            <w:pPr>
              <w:spacing w:before="60" w:after="60" w:line="360" w:lineRule="exact"/>
              <w:jc w:val="both"/>
              <w:rPr>
                <w:sz w:val="28"/>
                <w:szCs w:val="28"/>
                <w:lang w:val="en-US"/>
              </w:rPr>
            </w:pPr>
            <w:r>
              <w:rPr>
                <w:sz w:val="28"/>
                <w:szCs w:val="28"/>
                <w:lang w:val="en-US"/>
              </w:rPr>
              <w:t>Công văn số 1671/UBND-VHXH ngày 15/6/2026</w:t>
            </w:r>
          </w:p>
        </w:tc>
      </w:tr>
      <w:tr w:rsidR="00B61EB4" w14:paraId="5B2A30DA" w14:textId="77777777" w:rsidTr="00836687">
        <w:tc>
          <w:tcPr>
            <w:tcW w:w="817" w:type="dxa"/>
            <w:vAlign w:val="center"/>
          </w:tcPr>
          <w:p w14:paraId="11E2C1D1" w14:textId="3C5EA344" w:rsidR="00B61EB4" w:rsidRPr="00B63675" w:rsidRDefault="00B63675" w:rsidP="00B63675">
            <w:pPr>
              <w:spacing w:before="60" w:after="60" w:line="360" w:lineRule="exact"/>
              <w:jc w:val="center"/>
              <w:rPr>
                <w:sz w:val="28"/>
                <w:szCs w:val="28"/>
                <w:lang w:val="en-US"/>
              </w:rPr>
            </w:pPr>
            <w:r>
              <w:rPr>
                <w:sz w:val="28"/>
                <w:szCs w:val="28"/>
                <w:lang w:val="en-US"/>
              </w:rPr>
              <w:t>5</w:t>
            </w:r>
          </w:p>
        </w:tc>
        <w:tc>
          <w:tcPr>
            <w:tcW w:w="6129" w:type="dxa"/>
          </w:tcPr>
          <w:p w14:paraId="43322254" w14:textId="7F4FBF64" w:rsidR="00B61EB4" w:rsidRPr="00B63675" w:rsidRDefault="00B63675" w:rsidP="00B63675">
            <w:pPr>
              <w:spacing w:before="60" w:after="60" w:line="360" w:lineRule="exact"/>
              <w:jc w:val="both"/>
              <w:rPr>
                <w:sz w:val="28"/>
                <w:szCs w:val="28"/>
                <w:lang w:val="en-US"/>
              </w:rPr>
            </w:pPr>
            <w:r>
              <w:rPr>
                <w:sz w:val="28"/>
                <w:szCs w:val="28"/>
                <w:lang w:val="en-US"/>
              </w:rPr>
              <w:t>UBND xã Nguyễn Bỉnh Khiêm</w:t>
            </w:r>
          </w:p>
        </w:tc>
        <w:tc>
          <w:tcPr>
            <w:tcW w:w="7938" w:type="dxa"/>
          </w:tcPr>
          <w:p w14:paraId="755BBB37" w14:textId="1E2A877C" w:rsidR="00B61EB4" w:rsidRPr="00B63675" w:rsidRDefault="00B63675" w:rsidP="00B63675">
            <w:pPr>
              <w:spacing w:before="60" w:after="60" w:line="360" w:lineRule="exact"/>
              <w:jc w:val="both"/>
              <w:rPr>
                <w:sz w:val="28"/>
                <w:szCs w:val="28"/>
                <w:lang w:val="en-US"/>
              </w:rPr>
            </w:pPr>
            <w:r>
              <w:rPr>
                <w:sz w:val="28"/>
                <w:szCs w:val="28"/>
                <w:lang w:val="en-US"/>
              </w:rPr>
              <w:t>Công văn số 1144/UBND-VHXH ngày 11/6/2026</w:t>
            </w:r>
          </w:p>
        </w:tc>
      </w:tr>
      <w:tr w:rsidR="00B61EB4" w14:paraId="702013E3" w14:textId="77777777" w:rsidTr="00836687">
        <w:tc>
          <w:tcPr>
            <w:tcW w:w="817" w:type="dxa"/>
            <w:vAlign w:val="center"/>
          </w:tcPr>
          <w:p w14:paraId="7CA10F68" w14:textId="08F94B24" w:rsidR="00B61EB4" w:rsidRPr="00B63675" w:rsidRDefault="00B63675" w:rsidP="00B63675">
            <w:pPr>
              <w:spacing w:before="60" w:after="60" w:line="360" w:lineRule="exact"/>
              <w:jc w:val="center"/>
              <w:rPr>
                <w:sz w:val="28"/>
                <w:szCs w:val="28"/>
                <w:lang w:val="en-US"/>
              </w:rPr>
            </w:pPr>
            <w:r>
              <w:rPr>
                <w:sz w:val="28"/>
                <w:szCs w:val="28"/>
                <w:lang w:val="en-US"/>
              </w:rPr>
              <w:t>6</w:t>
            </w:r>
          </w:p>
        </w:tc>
        <w:tc>
          <w:tcPr>
            <w:tcW w:w="6129" w:type="dxa"/>
          </w:tcPr>
          <w:p w14:paraId="49D8FE6B" w14:textId="6C0DD3B6" w:rsidR="00B61EB4" w:rsidRPr="00B63675" w:rsidRDefault="00B63675" w:rsidP="00B63675">
            <w:pPr>
              <w:spacing w:before="60" w:after="60" w:line="360" w:lineRule="exact"/>
              <w:jc w:val="both"/>
              <w:rPr>
                <w:sz w:val="28"/>
                <w:szCs w:val="28"/>
                <w:lang w:val="en-US"/>
              </w:rPr>
            </w:pPr>
            <w:r>
              <w:rPr>
                <w:sz w:val="28"/>
                <w:szCs w:val="28"/>
                <w:lang w:val="en-US"/>
              </w:rPr>
              <w:t>UBND xã Thượng Hồng</w:t>
            </w:r>
          </w:p>
        </w:tc>
        <w:tc>
          <w:tcPr>
            <w:tcW w:w="7938" w:type="dxa"/>
          </w:tcPr>
          <w:p w14:paraId="24A52F9B" w14:textId="21614963" w:rsidR="00B61EB4" w:rsidRPr="00B63675" w:rsidRDefault="00B63675" w:rsidP="00B63675">
            <w:pPr>
              <w:spacing w:before="60" w:after="60" w:line="360" w:lineRule="exact"/>
              <w:jc w:val="both"/>
              <w:rPr>
                <w:sz w:val="28"/>
                <w:szCs w:val="28"/>
                <w:lang w:val="en-US"/>
              </w:rPr>
            </w:pPr>
            <w:r>
              <w:rPr>
                <w:sz w:val="28"/>
                <w:szCs w:val="28"/>
                <w:lang w:val="en-US"/>
              </w:rPr>
              <w:t>Công văn số 966/UBND-VHXH ngày 15/6/2026</w:t>
            </w:r>
          </w:p>
        </w:tc>
      </w:tr>
      <w:tr w:rsidR="00B61EB4" w14:paraId="68E2C2C7" w14:textId="77777777" w:rsidTr="00836687">
        <w:tc>
          <w:tcPr>
            <w:tcW w:w="817" w:type="dxa"/>
            <w:vAlign w:val="center"/>
          </w:tcPr>
          <w:p w14:paraId="19A7EFB7" w14:textId="21FE0A62" w:rsidR="00B61EB4" w:rsidRPr="00B63675" w:rsidRDefault="00914FF8" w:rsidP="00B63675">
            <w:pPr>
              <w:spacing w:before="60" w:after="60" w:line="360" w:lineRule="exact"/>
              <w:jc w:val="center"/>
              <w:rPr>
                <w:sz w:val="28"/>
                <w:szCs w:val="28"/>
                <w:lang w:val="en-US"/>
              </w:rPr>
            </w:pPr>
            <w:r>
              <w:rPr>
                <w:sz w:val="28"/>
                <w:szCs w:val="28"/>
                <w:lang w:val="en-US"/>
              </w:rPr>
              <w:t>7</w:t>
            </w:r>
          </w:p>
        </w:tc>
        <w:tc>
          <w:tcPr>
            <w:tcW w:w="6129" w:type="dxa"/>
          </w:tcPr>
          <w:p w14:paraId="5AA409E2" w14:textId="260AB41D" w:rsidR="00B61EB4" w:rsidRPr="00B63675" w:rsidRDefault="00914FF8" w:rsidP="00B63675">
            <w:pPr>
              <w:spacing w:before="60" w:after="60" w:line="360" w:lineRule="exact"/>
              <w:jc w:val="both"/>
              <w:rPr>
                <w:sz w:val="28"/>
                <w:szCs w:val="28"/>
                <w:lang w:val="en-US"/>
              </w:rPr>
            </w:pPr>
            <w:r>
              <w:rPr>
                <w:sz w:val="28"/>
                <w:szCs w:val="28"/>
                <w:lang w:val="en-US"/>
              </w:rPr>
              <w:t>UBND phường Hồng An</w:t>
            </w:r>
          </w:p>
        </w:tc>
        <w:tc>
          <w:tcPr>
            <w:tcW w:w="7938" w:type="dxa"/>
          </w:tcPr>
          <w:p w14:paraId="621C0B1A" w14:textId="22DD1296" w:rsidR="00B61EB4" w:rsidRPr="00B63675" w:rsidRDefault="00914FF8" w:rsidP="00B63675">
            <w:pPr>
              <w:spacing w:before="60" w:after="60" w:line="360" w:lineRule="exact"/>
              <w:jc w:val="both"/>
              <w:rPr>
                <w:sz w:val="28"/>
                <w:szCs w:val="28"/>
                <w:lang w:val="en-US"/>
              </w:rPr>
            </w:pPr>
            <w:r>
              <w:rPr>
                <w:sz w:val="28"/>
                <w:szCs w:val="28"/>
                <w:lang w:val="en-US"/>
              </w:rPr>
              <w:t>Công văn số 966/UBND-VHXH ngày 10/6/2026</w:t>
            </w:r>
          </w:p>
        </w:tc>
      </w:tr>
      <w:tr w:rsidR="00B61EB4" w14:paraId="0D763187" w14:textId="77777777" w:rsidTr="00836687">
        <w:tc>
          <w:tcPr>
            <w:tcW w:w="817" w:type="dxa"/>
            <w:vAlign w:val="center"/>
          </w:tcPr>
          <w:p w14:paraId="18DFF844" w14:textId="5A556A90" w:rsidR="00B61EB4" w:rsidRPr="00B63675" w:rsidRDefault="00914FF8" w:rsidP="00B63675">
            <w:pPr>
              <w:spacing w:before="60" w:after="60" w:line="360" w:lineRule="exact"/>
              <w:jc w:val="center"/>
              <w:rPr>
                <w:sz w:val="28"/>
                <w:szCs w:val="28"/>
                <w:lang w:val="en-US"/>
              </w:rPr>
            </w:pPr>
            <w:r>
              <w:rPr>
                <w:sz w:val="28"/>
                <w:szCs w:val="28"/>
                <w:lang w:val="en-US"/>
              </w:rPr>
              <w:t>8</w:t>
            </w:r>
          </w:p>
        </w:tc>
        <w:tc>
          <w:tcPr>
            <w:tcW w:w="6129" w:type="dxa"/>
          </w:tcPr>
          <w:p w14:paraId="6343FFEC" w14:textId="7A84B6D5" w:rsidR="00B61EB4" w:rsidRPr="00B63675" w:rsidRDefault="00914FF8" w:rsidP="00B63675">
            <w:pPr>
              <w:spacing w:before="60" w:after="60" w:line="360" w:lineRule="exact"/>
              <w:jc w:val="both"/>
              <w:rPr>
                <w:sz w:val="28"/>
                <w:szCs w:val="28"/>
                <w:lang w:val="en-US"/>
              </w:rPr>
            </w:pPr>
            <w:r>
              <w:rPr>
                <w:sz w:val="28"/>
                <w:szCs w:val="28"/>
                <w:lang w:val="en-US"/>
              </w:rPr>
              <w:t>UBND xã An Hưng</w:t>
            </w:r>
          </w:p>
        </w:tc>
        <w:tc>
          <w:tcPr>
            <w:tcW w:w="7938" w:type="dxa"/>
          </w:tcPr>
          <w:p w14:paraId="42BDFBEB" w14:textId="3A7F9679" w:rsidR="00B61EB4" w:rsidRPr="00B63675" w:rsidRDefault="00914FF8" w:rsidP="00914FF8">
            <w:pPr>
              <w:spacing w:before="60" w:after="60" w:line="360" w:lineRule="exact"/>
              <w:jc w:val="both"/>
              <w:rPr>
                <w:sz w:val="28"/>
                <w:szCs w:val="28"/>
                <w:lang w:val="en-US"/>
              </w:rPr>
            </w:pPr>
            <w:r>
              <w:rPr>
                <w:sz w:val="28"/>
                <w:szCs w:val="28"/>
                <w:lang w:val="en-US"/>
              </w:rPr>
              <w:t>Công văn số 1029/UBND-VHXH ngày 11/6/2026</w:t>
            </w:r>
          </w:p>
        </w:tc>
      </w:tr>
      <w:tr w:rsidR="00B61EB4" w14:paraId="6AB0A3A9" w14:textId="77777777" w:rsidTr="00836687">
        <w:tc>
          <w:tcPr>
            <w:tcW w:w="817" w:type="dxa"/>
            <w:vAlign w:val="center"/>
          </w:tcPr>
          <w:p w14:paraId="65A76414" w14:textId="2019C635" w:rsidR="00B61EB4" w:rsidRPr="00B63675" w:rsidRDefault="00914FF8" w:rsidP="00B63675">
            <w:pPr>
              <w:spacing w:before="60" w:after="60" w:line="360" w:lineRule="exact"/>
              <w:jc w:val="center"/>
              <w:rPr>
                <w:sz w:val="28"/>
                <w:szCs w:val="28"/>
                <w:lang w:val="en-US"/>
              </w:rPr>
            </w:pPr>
            <w:r>
              <w:rPr>
                <w:sz w:val="28"/>
                <w:szCs w:val="28"/>
                <w:lang w:val="en-US"/>
              </w:rPr>
              <w:t>9</w:t>
            </w:r>
          </w:p>
        </w:tc>
        <w:tc>
          <w:tcPr>
            <w:tcW w:w="6129" w:type="dxa"/>
          </w:tcPr>
          <w:p w14:paraId="61B7460E" w14:textId="1E87B977" w:rsidR="00B61EB4" w:rsidRPr="00B63675" w:rsidRDefault="00914FF8" w:rsidP="00B63675">
            <w:pPr>
              <w:spacing w:before="60" w:after="60" w:line="360" w:lineRule="exact"/>
              <w:jc w:val="both"/>
              <w:rPr>
                <w:sz w:val="28"/>
                <w:szCs w:val="28"/>
                <w:lang w:val="en-US"/>
              </w:rPr>
            </w:pPr>
            <w:r>
              <w:rPr>
                <w:sz w:val="28"/>
                <w:szCs w:val="28"/>
                <w:lang w:val="en-US"/>
              </w:rPr>
              <w:t>UBND phường Thiên Hương</w:t>
            </w:r>
          </w:p>
        </w:tc>
        <w:tc>
          <w:tcPr>
            <w:tcW w:w="7938" w:type="dxa"/>
          </w:tcPr>
          <w:p w14:paraId="4F076B6A" w14:textId="43A14AB5" w:rsidR="00B61EB4" w:rsidRPr="00B63675" w:rsidRDefault="00914FF8" w:rsidP="00914FF8">
            <w:pPr>
              <w:spacing w:before="60" w:after="60" w:line="360" w:lineRule="exact"/>
              <w:jc w:val="both"/>
              <w:rPr>
                <w:sz w:val="28"/>
                <w:szCs w:val="28"/>
                <w:lang w:val="en-US"/>
              </w:rPr>
            </w:pPr>
            <w:r>
              <w:rPr>
                <w:sz w:val="28"/>
                <w:szCs w:val="28"/>
                <w:lang w:val="en-US"/>
              </w:rPr>
              <w:t>Công văn số 945/UBND-VHXH ngày 11/6/2026</w:t>
            </w:r>
          </w:p>
        </w:tc>
      </w:tr>
      <w:tr w:rsidR="00B61EB4" w14:paraId="35AC14A0" w14:textId="77777777" w:rsidTr="00836687">
        <w:tc>
          <w:tcPr>
            <w:tcW w:w="817" w:type="dxa"/>
            <w:vAlign w:val="center"/>
          </w:tcPr>
          <w:p w14:paraId="5168969D" w14:textId="360E1CDC" w:rsidR="00B61EB4" w:rsidRPr="00B63675" w:rsidRDefault="00914FF8" w:rsidP="00B63675">
            <w:pPr>
              <w:spacing w:before="60" w:after="60" w:line="360" w:lineRule="exact"/>
              <w:jc w:val="center"/>
              <w:rPr>
                <w:sz w:val="28"/>
                <w:szCs w:val="28"/>
                <w:lang w:val="en-US"/>
              </w:rPr>
            </w:pPr>
            <w:r>
              <w:rPr>
                <w:sz w:val="28"/>
                <w:szCs w:val="28"/>
                <w:lang w:val="en-US"/>
              </w:rPr>
              <w:t>10</w:t>
            </w:r>
          </w:p>
        </w:tc>
        <w:tc>
          <w:tcPr>
            <w:tcW w:w="6129" w:type="dxa"/>
          </w:tcPr>
          <w:p w14:paraId="3466E312" w14:textId="171AF6C8" w:rsidR="00B61EB4" w:rsidRPr="00B63675" w:rsidRDefault="00914FF8" w:rsidP="00B63675">
            <w:pPr>
              <w:spacing w:before="60" w:after="60" w:line="360" w:lineRule="exact"/>
              <w:jc w:val="both"/>
              <w:rPr>
                <w:sz w:val="28"/>
                <w:szCs w:val="28"/>
                <w:lang w:val="en-US"/>
              </w:rPr>
            </w:pPr>
            <w:r>
              <w:rPr>
                <w:sz w:val="28"/>
                <w:szCs w:val="28"/>
                <w:lang w:val="en-US"/>
              </w:rPr>
              <w:t>UBND xã Kiến Thụy</w:t>
            </w:r>
          </w:p>
        </w:tc>
        <w:tc>
          <w:tcPr>
            <w:tcW w:w="7938" w:type="dxa"/>
          </w:tcPr>
          <w:p w14:paraId="6A2201CD" w14:textId="4E777F0D" w:rsidR="00B61EB4" w:rsidRPr="00B63675" w:rsidRDefault="00914FF8" w:rsidP="00914FF8">
            <w:pPr>
              <w:spacing w:before="60" w:after="60" w:line="360" w:lineRule="exact"/>
              <w:jc w:val="both"/>
              <w:rPr>
                <w:sz w:val="28"/>
                <w:szCs w:val="28"/>
                <w:lang w:val="en-US"/>
              </w:rPr>
            </w:pPr>
            <w:r>
              <w:rPr>
                <w:sz w:val="28"/>
                <w:szCs w:val="28"/>
                <w:lang w:val="en-US"/>
              </w:rPr>
              <w:t>Công văn số 1890/UBND-VHXH ngày 15/6/2026</w:t>
            </w:r>
          </w:p>
        </w:tc>
      </w:tr>
      <w:tr w:rsidR="00B61EB4" w14:paraId="61C80DAE" w14:textId="77777777" w:rsidTr="00836687">
        <w:tc>
          <w:tcPr>
            <w:tcW w:w="817" w:type="dxa"/>
            <w:vAlign w:val="center"/>
          </w:tcPr>
          <w:p w14:paraId="39392DEF" w14:textId="427D1FAC" w:rsidR="00B61EB4" w:rsidRPr="00B63675" w:rsidRDefault="00914FF8" w:rsidP="00B63675">
            <w:pPr>
              <w:spacing w:before="60" w:after="60" w:line="360" w:lineRule="exact"/>
              <w:jc w:val="center"/>
              <w:rPr>
                <w:sz w:val="28"/>
                <w:szCs w:val="28"/>
                <w:lang w:val="en-US"/>
              </w:rPr>
            </w:pPr>
            <w:r>
              <w:rPr>
                <w:sz w:val="28"/>
                <w:szCs w:val="28"/>
                <w:lang w:val="en-US"/>
              </w:rPr>
              <w:t>11</w:t>
            </w:r>
          </w:p>
        </w:tc>
        <w:tc>
          <w:tcPr>
            <w:tcW w:w="6129" w:type="dxa"/>
          </w:tcPr>
          <w:p w14:paraId="61A3EC22" w14:textId="6CDCCA07" w:rsidR="00B61EB4" w:rsidRPr="00B63675" w:rsidRDefault="00914FF8" w:rsidP="00B63675">
            <w:pPr>
              <w:spacing w:before="60" w:after="60" w:line="360" w:lineRule="exact"/>
              <w:jc w:val="both"/>
              <w:rPr>
                <w:sz w:val="28"/>
                <w:szCs w:val="28"/>
                <w:lang w:val="en-US"/>
              </w:rPr>
            </w:pPr>
            <w:r>
              <w:rPr>
                <w:sz w:val="28"/>
                <w:szCs w:val="28"/>
                <w:lang w:val="en-US"/>
              </w:rPr>
              <w:t>UBND xã An Thành</w:t>
            </w:r>
          </w:p>
        </w:tc>
        <w:tc>
          <w:tcPr>
            <w:tcW w:w="7938" w:type="dxa"/>
          </w:tcPr>
          <w:p w14:paraId="68A6CB09" w14:textId="285314CB" w:rsidR="00B61EB4" w:rsidRPr="00B63675" w:rsidRDefault="00914FF8" w:rsidP="00914FF8">
            <w:pPr>
              <w:spacing w:before="60" w:after="60" w:line="360" w:lineRule="exact"/>
              <w:jc w:val="both"/>
              <w:rPr>
                <w:sz w:val="28"/>
                <w:szCs w:val="28"/>
                <w:lang w:val="en-US"/>
              </w:rPr>
            </w:pPr>
            <w:r>
              <w:rPr>
                <w:sz w:val="28"/>
                <w:szCs w:val="28"/>
                <w:lang w:val="en-US"/>
              </w:rPr>
              <w:t>Công văn số 745/UBND-VHXH ngày 15/6/2026</w:t>
            </w:r>
          </w:p>
        </w:tc>
      </w:tr>
      <w:tr w:rsidR="00B61EB4" w14:paraId="5D664C90" w14:textId="77777777" w:rsidTr="00836687">
        <w:tc>
          <w:tcPr>
            <w:tcW w:w="817" w:type="dxa"/>
            <w:vAlign w:val="center"/>
          </w:tcPr>
          <w:p w14:paraId="79AC31A5" w14:textId="04B0ABFB" w:rsidR="00B61EB4" w:rsidRPr="00B63675" w:rsidRDefault="00914FF8" w:rsidP="00B63675">
            <w:pPr>
              <w:spacing w:before="60" w:after="60" w:line="360" w:lineRule="exact"/>
              <w:jc w:val="center"/>
              <w:rPr>
                <w:sz w:val="28"/>
                <w:szCs w:val="28"/>
                <w:lang w:val="en-US"/>
              </w:rPr>
            </w:pPr>
            <w:r>
              <w:rPr>
                <w:sz w:val="28"/>
                <w:szCs w:val="28"/>
                <w:lang w:val="en-US"/>
              </w:rPr>
              <w:t>12</w:t>
            </w:r>
          </w:p>
        </w:tc>
        <w:tc>
          <w:tcPr>
            <w:tcW w:w="6129" w:type="dxa"/>
          </w:tcPr>
          <w:p w14:paraId="5DF98139" w14:textId="63A3B223" w:rsidR="00B61EB4" w:rsidRPr="00B63675" w:rsidRDefault="00914FF8" w:rsidP="00B63675">
            <w:pPr>
              <w:spacing w:before="60" w:after="60" w:line="360" w:lineRule="exact"/>
              <w:jc w:val="both"/>
              <w:rPr>
                <w:sz w:val="28"/>
                <w:szCs w:val="28"/>
                <w:lang w:val="en-US"/>
              </w:rPr>
            </w:pPr>
            <w:r>
              <w:rPr>
                <w:sz w:val="28"/>
                <w:szCs w:val="28"/>
                <w:lang w:val="en-US"/>
              </w:rPr>
              <w:t>UBND xã Hà Tây</w:t>
            </w:r>
          </w:p>
        </w:tc>
        <w:tc>
          <w:tcPr>
            <w:tcW w:w="7938" w:type="dxa"/>
          </w:tcPr>
          <w:p w14:paraId="47DF5254" w14:textId="4BF2D48F" w:rsidR="00B61EB4" w:rsidRPr="00B63675" w:rsidRDefault="00914FF8" w:rsidP="00914FF8">
            <w:pPr>
              <w:spacing w:before="60" w:after="60" w:line="360" w:lineRule="exact"/>
              <w:jc w:val="both"/>
              <w:rPr>
                <w:sz w:val="28"/>
                <w:szCs w:val="28"/>
                <w:lang w:val="en-US"/>
              </w:rPr>
            </w:pPr>
            <w:r>
              <w:rPr>
                <w:sz w:val="28"/>
                <w:szCs w:val="28"/>
                <w:lang w:val="en-US"/>
              </w:rPr>
              <w:t>Công văn số 1194/UBND-VHXH ngày 16/6/2026</w:t>
            </w:r>
          </w:p>
        </w:tc>
      </w:tr>
      <w:tr w:rsidR="00B61EB4" w14:paraId="3185F5C2" w14:textId="77777777" w:rsidTr="00836687">
        <w:tc>
          <w:tcPr>
            <w:tcW w:w="817" w:type="dxa"/>
            <w:vAlign w:val="center"/>
          </w:tcPr>
          <w:p w14:paraId="0FFE560F" w14:textId="2BB8C3C4" w:rsidR="00B61EB4" w:rsidRPr="00B63675" w:rsidRDefault="00914FF8" w:rsidP="00B63675">
            <w:pPr>
              <w:spacing w:before="60" w:after="60" w:line="360" w:lineRule="exact"/>
              <w:jc w:val="center"/>
              <w:rPr>
                <w:sz w:val="28"/>
                <w:szCs w:val="28"/>
                <w:lang w:val="en-US"/>
              </w:rPr>
            </w:pPr>
            <w:r>
              <w:rPr>
                <w:sz w:val="28"/>
                <w:szCs w:val="28"/>
                <w:lang w:val="en-US"/>
              </w:rPr>
              <w:t>13</w:t>
            </w:r>
          </w:p>
        </w:tc>
        <w:tc>
          <w:tcPr>
            <w:tcW w:w="6129" w:type="dxa"/>
          </w:tcPr>
          <w:p w14:paraId="2B38368C" w14:textId="0B4CF125" w:rsidR="00B61EB4" w:rsidRPr="00B63675" w:rsidRDefault="00914FF8" w:rsidP="00B63675">
            <w:pPr>
              <w:spacing w:before="60" w:after="60" w:line="360" w:lineRule="exact"/>
              <w:jc w:val="both"/>
              <w:rPr>
                <w:sz w:val="28"/>
                <w:szCs w:val="28"/>
                <w:lang w:val="en-US"/>
              </w:rPr>
            </w:pPr>
            <w:r>
              <w:rPr>
                <w:sz w:val="28"/>
                <w:szCs w:val="28"/>
                <w:lang w:val="en-US"/>
              </w:rPr>
              <w:t>UBND xã Hải Hưng</w:t>
            </w:r>
          </w:p>
        </w:tc>
        <w:tc>
          <w:tcPr>
            <w:tcW w:w="7938" w:type="dxa"/>
          </w:tcPr>
          <w:p w14:paraId="26915C12" w14:textId="6A716FDB" w:rsidR="00B61EB4" w:rsidRPr="00B63675" w:rsidRDefault="00914FF8" w:rsidP="00914FF8">
            <w:pPr>
              <w:spacing w:before="60" w:after="60" w:line="360" w:lineRule="exact"/>
              <w:jc w:val="both"/>
              <w:rPr>
                <w:sz w:val="28"/>
                <w:szCs w:val="28"/>
                <w:lang w:val="en-US"/>
              </w:rPr>
            </w:pPr>
            <w:r>
              <w:rPr>
                <w:sz w:val="28"/>
                <w:szCs w:val="28"/>
                <w:lang w:val="en-US"/>
              </w:rPr>
              <w:t>Công văn số 1761/UBND-VHXH ngày 10/6/2026</w:t>
            </w:r>
          </w:p>
        </w:tc>
      </w:tr>
      <w:tr w:rsidR="00B63675" w14:paraId="038F60E0" w14:textId="77777777" w:rsidTr="00836687">
        <w:tc>
          <w:tcPr>
            <w:tcW w:w="817" w:type="dxa"/>
            <w:vAlign w:val="center"/>
          </w:tcPr>
          <w:p w14:paraId="5F893D09" w14:textId="0BA8B1E9" w:rsidR="00B63675" w:rsidRPr="00B63675" w:rsidRDefault="00914FF8" w:rsidP="00B63675">
            <w:pPr>
              <w:spacing w:before="60" w:after="60" w:line="360" w:lineRule="exact"/>
              <w:jc w:val="center"/>
              <w:rPr>
                <w:sz w:val="28"/>
                <w:szCs w:val="28"/>
                <w:lang w:val="en-US"/>
              </w:rPr>
            </w:pPr>
            <w:r>
              <w:rPr>
                <w:sz w:val="28"/>
                <w:szCs w:val="28"/>
                <w:lang w:val="en-US"/>
              </w:rPr>
              <w:lastRenderedPageBreak/>
              <w:t>14</w:t>
            </w:r>
          </w:p>
        </w:tc>
        <w:tc>
          <w:tcPr>
            <w:tcW w:w="6129" w:type="dxa"/>
          </w:tcPr>
          <w:p w14:paraId="2EF778E2" w14:textId="613789F1" w:rsidR="00B63675" w:rsidRPr="00B63675" w:rsidRDefault="00914FF8" w:rsidP="00B63675">
            <w:pPr>
              <w:spacing w:before="60" w:after="60" w:line="360" w:lineRule="exact"/>
              <w:jc w:val="both"/>
              <w:rPr>
                <w:sz w:val="28"/>
                <w:szCs w:val="28"/>
                <w:lang w:val="en-US"/>
              </w:rPr>
            </w:pPr>
            <w:r>
              <w:rPr>
                <w:sz w:val="28"/>
                <w:szCs w:val="28"/>
                <w:lang w:val="en-US"/>
              </w:rPr>
              <w:t>UBND xã Vĩnh Thuận</w:t>
            </w:r>
          </w:p>
        </w:tc>
        <w:tc>
          <w:tcPr>
            <w:tcW w:w="7938" w:type="dxa"/>
          </w:tcPr>
          <w:p w14:paraId="66E53E2E" w14:textId="5469D054" w:rsidR="00B63675" w:rsidRPr="00B63675" w:rsidRDefault="00914FF8" w:rsidP="00914FF8">
            <w:pPr>
              <w:spacing w:before="60" w:after="60" w:line="360" w:lineRule="exact"/>
              <w:jc w:val="both"/>
              <w:rPr>
                <w:sz w:val="28"/>
                <w:szCs w:val="28"/>
                <w:lang w:val="en-US"/>
              </w:rPr>
            </w:pPr>
            <w:r>
              <w:rPr>
                <w:sz w:val="28"/>
                <w:szCs w:val="28"/>
                <w:lang w:val="en-US"/>
              </w:rPr>
              <w:t>Công văn số 1297/UBND-VHXH ngày 11/6/2026</w:t>
            </w:r>
          </w:p>
        </w:tc>
      </w:tr>
      <w:tr w:rsidR="00B63675" w14:paraId="38DE3890" w14:textId="77777777" w:rsidTr="00836687">
        <w:tc>
          <w:tcPr>
            <w:tcW w:w="817" w:type="dxa"/>
            <w:vAlign w:val="center"/>
          </w:tcPr>
          <w:p w14:paraId="5B23EB7B" w14:textId="742A220B" w:rsidR="00B63675" w:rsidRPr="00B63675" w:rsidRDefault="00914FF8" w:rsidP="00914FF8">
            <w:pPr>
              <w:spacing w:before="60" w:after="60" w:line="360" w:lineRule="exact"/>
              <w:jc w:val="center"/>
              <w:rPr>
                <w:sz w:val="28"/>
                <w:szCs w:val="28"/>
                <w:lang w:val="en-US"/>
              </w:rPr>
            </w:pPr>
            <w:r>
              <w:rPr>
                <w:sz w:val="28"/>
                <w:szCs w:val="28"/>
                <w:lang w:val="en-US"/>
              </w:rPr>
              <w:t>15</w:t>
            </w:r>
          </w:p>
        </w:tc>
        <w:tc>
          <w:tcPr>
            <w:tcW w:w="6129" w:type="dxa"/>
          </w:tcPr>
          <w:p w14:paraId="0C0DB6F6" w14:textId="2FCE75BE" w:rsidR="00B63675" w:rsidRPr="00B63675" w:rsidRDefault="00914FF8" w:rsidP="00B63675">
            <w:pPr>
              <w:spacing w:before="60" w:after="60" w:line="360" w:lineRule="exact"/>
              <w:jc w:val="both"/>
              <w:rPr>
                <w:sz w:val="28"/>
                <w:szCs w:val="28"/>
                <w:lang w:val="en-US"/>
              </w:rPr>
            </w:pPr>
            <w:r>
              <w:rPr>
                <w:sz w:val="28"/>
                <w:szCs w:val="28"/>
                <w:lang w:val="en-US"/>
              </w:rPr>
              <w:t>UBND phường Việt Hòa</w:t>
            </w:r>
          </w:p>
        </w:tc>
        <w:tc>
          <w:tcPr>
            <w:tcW w:w="7938" w:type="dxa"/>
          </w:tcPr>
          <w:p w14:paraId="0530B6B7" w14:textId="070B5698" w:rsidR="00B63675" w:rsidRPr="00B63675" w:rsidRDefault="00914FF8" w:rsidP="00B63675">
            <w:pPr>
              <w:spacing w:before="60" w:after="60" w:line="360" w:lineRule="exact"/>
              <w:jc w:val="both"/>
              <w:rPr>
                <w:sz w:val="28"/>
                <w:szCs w:val="28"/>
                <w:lang w:val="en-US"/>
              </w:rPr>
            </w:pPr>
            <w:r>
              <w:rPr>
                <w:sz w:val="28"/>
                <w:szCs w:val="28"/>
                <w:lang w:val="en-US"/>
              </w:rPr>
              <w:t>Công văn số 1544/UBND-VHXH ngày 15/6/2026</w:t>
            </w:r>
          </w:p>
        </w:tc>
      </w:tr>
      <w:tr w:rsidR="00B63675" w14:paraId="302082ED" w14:textId="77777777" w:rsidTr="00836687">
        <w:tc>
          <w:tcPr>
            <w:tcW w:w="817" w:type="dxa"/>
            <w:vAlign w:val="center"/>
          </w:tcPr>
          <w:p w14:paraId="0979D108" w14:textId="029984D1" w:rsidR="00B63675" w:rsidRPr="00B63675" w:rsidRDefault="00914FF8" w:rsidP="00914FF8">
            <w:pPr>
              <w:spacing w:before="60" w:after="60" w:line="360" w:lineRule="exact"/>
              <w:jc w:val="center"/>
              <w:rPr>
                <w:sz w:val="28"/>
                <w:szCs w:val="28"/>
                <w:lang w:val="en-US"/>
              </w:rPr>
            </w:pPr>
            <w:r>
              <w:rPr>
                <w:sz w:val="28"/>
                <w:szCs w:val="28"/>
                <w:lang w:val="en-US"/>
              </w:rPr>
              <w:t>16</w:t>
            </w:r>
          </w:p>
        </w:tc>
        <w:tc>
          <w:tcPr>
            <w:tcW w:w="6129" w:type="dxa"/>
          </w:tcPr>
          <w:p w14:paraId="2154C9B8" w14:textId="379DC79E" w:rsidR="00B63675" w:rsidRPr="00B63675" w:rsidRDefault="00914FF8" w:rsidP="00B63675">
            <w:pPr>
              <w:spacing w:before="60" w:after="60" w:line="360" w:lineRule="exact"/>
              <w:jc w:val="both"/>
              <w:rPr>
                <w:sz w:val="28"/>
                <w:szCs w:val="28"/>
                <w:lang w:val="en-US"/>
              </w:rPr>
            </w:pPr>
            <w:r>
              <w:rPr>
                <w:sz w:val="28"/>
                <w:szCs w:val="28"/>
                <w:lang w:val="en-US"/>
              </w:rPr>
              <w:t>UBND xã Hà Bắc</w:t>
            </w:r>
          </w:p>
        </w:tc>
        <w:tc>
          <w:tcPr>
            <w:tcW w:w="7938" w:type="dxa"/>
          </w:tcPr>
          <w:p w14:paraId="4CCB58F5" w14:textId="486C3848" w:rsidR="00B63675" w:rsidRPr="00B63675" w:rsidRDefault="00914FF8" w:rsidP="00914FF8">
            <w:pPr>
              <w:spacing w:before="60" w:after="60" w:line="360" w:lineRule="exact"/>
              <w:jc w:val="both"/>
              <w:rPr>
                <w:sz w:val="28"/>
                <w:szCs w:val="28"/>
                <w:lang w:val="en-US"/>
              </w:rPr>
            </w:pPr>
            <w:r>
              <w:rPr>
                <w:sz w:val="28"/>
                <w:szCs w:val="28"/>
                <w:lang w:val="en-US"/>
              </w:rPr>
              <w:t>Công văn số 1634/UBND-VHXH ngày 10/6/2026</w:t>
            </w:r>
          </w:p>
        </w:tc>
      </w:tr>
      <w:tr w:rsidR="00B63675" w14:paraId="5EF21631" w14:textId="77777777" w:rsidTr="00836687">
        <w:tc>
          <w:tcPr>
            <w:tcW w:w="817" w:type="dxa"/>
            <w:vAlign w:val="center"/>
          </w:tcPr>
          <w:p w14:paraId="05E7166D" w14:textId="2DD0A101" w:rsidR="00B63675" w:rsidRPr="00B63675" w:rsidRDefault="00914FF8" w:rsidP="00914FF8">
            <w:pPr>
              <w:spacing w:before="60" w:after="60" w:line="360" w:lineRule="exact"/>
              <w:jc w:val="center"/>
              <w:rPr>
                <w:sz w:val="28"/>
                <w:szCs w:val="28"/>
                <w:lang w:val="en-US"/>
              </w:rPr>
            </w:pPr>
            <w:r>
              <w:rPr>
                <w:sz w:val="28"/>
                <w:szCs w:val="28"/>
                <w:lang w:val="en-US"/>
              </w:rPr>
              <w:t>17</w:t>
            </w:r>
          </w:p>
        </w:tc>
        <w:tc>
          <w:tcPr>
            <w:tcW w:w="6129" w:type="dxa"/>
          </w:tcPr>
          <w:p w14:paraId="0D53FBD6" w14:textId="58FF6DCA" w:rsidR="00B63675" w:rsidRPr="00B63675" w:rsidRDefault="00914FF8" w:rsidP="00B63675">
            <w:pPr>
              <w:spacing w:before="60" w:after="60" w:line="360" w:lineRule="exact"/>
              <w:jc w:val="both"/>
              <w:rPr>
                <w:sz w:val="28"/>
                <w:szCs w:val="28"/>
                <w:lang w:val="en-US"/>
              </w:rPr>
            </w:pPr>
            <w:r>
              <w:rPr>
                <w:sz w:val="28"/>
                <w:szCs w:val="28"/>
                <w:lang w:val="en-US"/>
              </w:rPr>
              <w:t>UBND xã Nguyễn Lương Bằng</w:t>
            </w:r>
          </w:p>
        </w:tc>
        <w:tc>
          <w:tcPr>
            <w:tcW w:w="7938" w:type="dxa"/>
          </w:tcPr>
          <w:p w14:paraId="69F108F9" w14:textId="65C93647" w:rsidR="00B63675" w:rsidRPr="00B63675" w:rsidRDefault="00914FF8" w:rsidP="00914FF8">
            <w:pPr>
              <w:spacing w:before="60" w:after="60" w:line="360" w:lineRule="exact"/>
              <w:jc w:val="both"/>
              <w:rPr>
                <w:sz w:val="28"/>
                <w:szCs w:val="28"/>
                <w:lang w:val="en-US"/>
              </w:rPr>
            </w:pPr>
            <w:r>
              <w:rPr>
                <w:sz w:val="28"/>
                <w:szCs w:val="28"/>
                <w:lang w:val="en-US"/>
              </w:rPr>
              <w:t>Công văn số 1450/UBND-VHXH ngày 09/6/2026</w:t>
            </w:r>
          </w:p>
        </w:tc>
      </w:tr>
      <w:tr w:rsidR="00B63675" w14:paraId="45B5A107" w14:textId="77777777" w:rsidTr="00836687">
        <w:tc>
          <w:tcPr>
            <w:tcW w:w="817" w:type="dxa"/>
            <w:vAlign w:val="center"/>
          </w:tcPr>
          <w:p w14:paraId="343EF587" w14:textId="1C2C94E4" w:rsidR="00B63675" w:rsidRPr="00B63675" w:rsidRDefault="00914FF8" w:rsidP="00914FF8">
            <w:pPr>
              <w:spacing w:before="60" w:after="60" w:line="360" w:lineRule="exact"/>
              <w:jc w:val="center"/>
              <w:rPr>
                <w:sz w:val="28"/>
                <w:szCs w:val="28"/>
                <w:lang w:val="en-US"/>
              </w:rPr>
            </w:pPr>
            <w:r>
              <w:rPr>
                <w:sz w:val="28"/>
                <w:szCs w:val="28"/>
                <w:lang w:val="en-US"/>
              </w:rPr>
              <w:t>18</w:t>
            </w:r>
          </w:p>
        </w:tc>
        <w:tc>
          <w:tcPr>
            <w:tcW w:w="6129" w:type="dxa"/>
          </w:tcPr>
          <w:p w14:paraId="6E5E0026" w14:textId="7277D734" w:rsidR="00B63675" w:rsidRPr="00B63675" w:rsidRDefault="00914FF8" w:rsidP="00B63675">
            <w:pPr>
              <w:spacing w:before="60" w:after="60" w:line="360" w:lineRule="exact"/>
              <w:jc w:val="both"/>
              <w:rPr>
                <w:sz w:val="28"/>
                <w:szCs w:val="28"/>
                <w:lang w:val="en-US"/>
              </w:rPr>
            </w:pPr>
            <w:r>
              <w:rPr>
                <w:sz w:val="28"/>
                <w:szCs w:val="28"/>
                <w:lang w:val="en-US"/>
              </w:rPr>
              <w:t>UBND xã Nam Thanh Miện</w:t>
            </w:r>
          </w:p>
        </w:tc>
        <w:tc>
          <w:tcPr>
            <w:tcW w:w="7938" w:type="dxa"/>
          </w:tcPr>
          <w:p w14:paraId="2738B648" w14:textId="44C60C8B" w:rsidR="00B63675" w:rsidRPr="00B63675" w:rsidRDefault="00914FF8" w:rsidP="00914FF8">
            <w:pPr>
              <w:spacing w:before="60" w:after="60" w:line="360" w:lineRule="exact"/>
              <w:jc w:val="both"/>
              <w:rPr>
                <w:sz w:val="28"/>
                <w:szCs w:val="28"/>
                <w:lang w:val="en-US"/>
              </w:rPr>
            </w:pPr>
            <w:r>
              <w:rPr>
                <w:sz w:val="28"/>
                <w:szCs w:val="28"/>
                <w:lang w:val="en-US"/>
              </w:rPr>
              <w:t>Công văn số 1514/UBND-VHXH ngày 15/6/2026</w:t>
            </w:r>
          </w:p>
        </w:tc>
      </w:tr>
      <w:tr w:rsidR="00B63675" w14:paraId="5849A57F" w14:textId="77777777" w:rsidTr="00836687">
        <w:tc>
          <w:tcPr>
            <w:tcW w:w="817" w:type="dxa"/>
            <w:vAlign w:val="center"/>
          </w:tcPr>
          <w:p w14:paraId="06D28652" w14:textId="4BE81953" w:rsidR="00B63675" w:rsidRPr="00B63675" w:rsidRDefault="00914FF8" w:rsidP="00914FF8">
            <w:pPr>
              <w:spacing w:before="60" w:after="60" w:line="360" w:lineRule="exact"/>
              <w:jc w:val="center"/>
              <w:rPr>
                <w:sz w:val="28"/>
                <w:szCs w:val="28"/>
                <w:lang w:val="en-US"/>
              </w:rPr>
            </w:pPr>
            <w:r>
              <w:rPr>
                <w:sz w:val="28"/>
                <w:szCs w:val="28"/>
                <w:lang w:val="en-US"/>
              </w:rPr>
              <w:t>19</w:t>
            </w:r>
          </w:p>
        </w:tc>
        <w:tc>
          <w:tcPr>
            <w:tcW w:w="6129" w:type="dxa"/>
          </w:tcPr>
          <w:p w14:paraId="5577A6FE" w14:textId="41A73B84" w:rsidR="00B63675" w:rsidRPr="00B63675" w:rsidRDefault="00914FF8" w:rsidP="00B63675">
            <w:pPr>
              <w:spacing w:before="60" w:after="60" w:line="360" w:lineRule="exact"/>
              <w:jc w:val="both"/>
              <w:rPr>
                <w:sz w:val="28"/>
                <w:szCs w:val="28"/>
                <w:lang w:val="en-US"/>
              </w:rPr>
            </w:pPr>
            <w:r>
              <w:rPr>
                <w:sz w:val="28"/>
                <w:szCs w:val="28"/>
                <w:lang w:val="en-US"/>
              </w:rPr>
              <w:t>UBND phường Lê Chân</w:t>
            </w:r>
          </w:p>
        </w:tc>
        <w:tc>
          <w:tcPr>
            <w:tcW w:w="7938" w:type="dxa"/>
          </w:tcPr>
          <w:p w14:paraId="6A4E48BF" w14:textId="78B4B159" w:rsidR="00B63675" w:rsidRPr="00B63675" w:rsidRDefault="00914FF8" w:rsidP="00914FF8">
            <w:pPr>
              <w:spacing w:before="60" w:after="60" w:line="360" w:lineRule="exact"/>
              <w:jc w:val="both"/>
              <w:rPr>
                <w:sz w:val="28"/>
                <w:szCs w:val="28"/>
                <w:lang w:val="en-US"/>
              </w:rPr>
            </w:pPr>
            <w:r>
              <w:rPr>
                <w:sz w:val="28"/>
                <w:szCs w:val="28"/>
                <w:lang w:val="en-US"/>
              </w:rPr>
              <w:t>Cô</w:t>
            </w:r>
            <w:r w:rsidR="00EA4532">
              <w:rPr>
                <w:sz w:val="28"/>
                <w:szCs w:val="28"/>
                <w:lang w:val="en-US"/>
              </w:rPr>
              <w:t>ng văn số 3007/UBND-VHXH ngày 10</w:t>
            </w:r>
            <w:r>
              <w:rPr>
                <w:sz w:val="28"/>
                <w:szCs w:val="28"/>
                <w:lang w:val="en-US"/>
              </w:rPr>
              <w:t>/6/2026</w:t>
            </w:r>
          </w:p>
        </w:tc>
      </w:tr>
      <w:tr w:rsidR="00B63675" w14:paraId="6FA577B7" w14:textId="77777777" w:rsidTr="00836687">
        <w:tc>
          <w:tcPr>
            <w:tcW w:w="817" w:type="dxa"/>
            <w:vAlign w:val="center"/>
          </w:tcPr>
          <w:p w14:paraId="31FD3F91" w14:textId="021A2FFC" w:rsidR="00B63675" w:rsidRPr="00B63675" w:rsidRDefault="00EA4532" w:rsidP="00914FF8">
            <w:pPr>
              <w:spacing w:before="60" w:after="60" w:line="360" w:lineRule="exact"/>
              <w:jc w:val="center"/>
              <w:rPr>
                <w:sz w:val="28"/>
                <w:szCs w:val="28"/>
                <w:lang w:val="en-US"/>
              </w:rPr>
            </w:pPr>
            <w:r>
              <w:rPr>
                <w:sz w:val="28"/>
                <w:szCs w:val="28"/>
                <w:lang w:val="en-US"/>
              </w:rPr>
              <w:t>20</w:t>
            </w:r>
          </w:p>
        </w:tc>
        <w:tc>
          <w:tcPr>
            <w:tcW w:w="6129" w:type="dxa"/>
          </w:tcPr>
          <w:p w14:paraId="5B7C71F8" w14:textId="5B24BB77" w:rsidR="00B63675" w:rsidRPr="00B63675" w:rsidRDefault="00EA4532" w:rsidP="00B63675">
            <w:pPr>
              <w:spacing w:before="60" w:after="60" w:line="360" w:lineRule="exact"/>
              <w:jc w:val="both"/>
              <w:rPr>
                <w:sz w:val="28"/>
                <w:szCs w:val="28"/>
                <w:lang w:val="en-US"/>
              </w:rPr>
            </w:pPr>
            <w:r>
              <w:rPr>
                <w:sz w:val="28"/>
                <w:szCs w:val="28"/>
                <w:lang w:val="en-US"/>
              </w:rPr>
              <w:t>UBND xã Hợp Tiến</w:t>
            </w:r>
          </w:p>
        </w:tc>
        <w:tc>
          <w:tcPr>
            <w:tcW w:w="7938" w:type="dxa"/>
          </w:tcPr>
          <w:p w14:paraId="502D29B2" w14:textId="1E8EE326" w:rsidR="00B63675" w:rsidRPr="00B63675" w:rsidRDefault="00EA4532" w:rsidP="00EA4532">
            <w:pPr>
              <w:spacing w:before="60" w:after="60" w:line="360" w:lineRule="exact"/>
              <w:jc w:val="both"/>
              <w:rPr>
                <w:sz w:val="28"/>
                <w:szCs w:val="28"/>
                <w:lang w:val="en-US"/>
              </w:rPr>
            </w:pPr>
            <w:r>
              <w:rPr>
                <w:sz w:val="28"/>
                <w:szCs w:val="28"/>
                <w:lang w:val="en-US"/>
              </w:rPr>
              <w:t>Công văn số 1369/UBND-VHXH ngày 16/6/2026</w:t>
            </w:r>
          </w:p>
        </w:tc>
      </w:tr>
      <w:tr w:rsidR="00B63675" w14:paraId="0707C688" w14:textId="77777777" w:rsidTr="00836687">
        <w:tc>
          <w:tcPr>
            <w:tcW w:w="817" w:type="dxa"/>
            <w:vAlign w:val="center"/>
          </w:tcPr>
          <w:p w14:paraId="42C1CB1A" w14:textId="6AB7F84A" w:rsidR="00B63675" w:rsidRPr="00B63675" w:rsidRDefault="00EA4532" w:rsidP="00914FF8">
            <w:pPr>
              <w:spacing w:before="60" w:after="60" w:line="360" w:lineRule="exact"/>
              <w:jc w:val="center"/>
              <w:rPr>
                <w:sz w:val="28"/>
                <w:szCs w:val="28"/>
                <w:lang w:val="en-US"/>
              </w:rPr>
            </w:pPr>
            <w:r>
              <w:rPr>
                <w:sz w:val="28"/>
                <w:szCs w:val="28"/>
                <w:lang w:val="en-US"/>
              </w:rPr>
              <w:t>21</w:t>
            </w:r>
          </w:p>
        </w:tc>
        <w:tc>
          <w:tcPr>
            <w:tcW w:w="6129" w:type="dxa"/>
          </w:tcPr>
          <w:p w14:paraId="1F998C73" w14:textId="14C28341" w:rsidR="00B63675" w:rsidRPr="00B63675" w:rsidRDefault="00EA4532" w:rsidP="00B63675">
            <w:pPr>
              <w:spacing w:before="60" w:after="60" w:line="360" w:lineRule="exact"/>
              <w:jc w:val="both"/>
              <w:rPr>
                <w:sz w:val="28"/>
                <w:szCs w:val="28"/>
                <w:lang w:val="en-US"/>
              </w:rPr>
            </w:pPr>
            <w:r>
              <w:rPr>
                <w:sz w:val="28"/>
                <w:szCs w:val="28"/>
                <w:lang w:val="en-US"/>
              </w:rPr>
              <w:t>UBND phường Đông Hải</w:t>
            </w:r>
          </w:p>
        </w:tc>
        <w:tc>
          <w:tcPr>
            <w:tcW w:w="7938" w:type="dxa"/>
          </w:tcPr>
          <w:p w14:paraId="60ADCFBF" w14:textId="685F453D" w:rsidR="00B63675" w:rsidRPr="00B63675" w:rsidRDefault="00EA4532" w:rsidP="00B63675">
            <w:pPr>
              <w:spacing w:before="60" w:after="60" w:line="360" w:lineRule="exact"/>
              <w:jc w:val="both"/>
              <w:rPr>
                <w:sz w:val="28"/>
                <w:szCs w:val="28"/>
                <w:lang w:val="en-US"/>
              </w:rPr>
            </w:pPr>
            <w:r>
              <w:rPr>
                <w:sz w:val="28"/>
                <w:szCs w:val="28"/>
                <w:lang w:val="en-US"/>
              </w:rPr>
              <w:t>Công văn số 1845/UBND-VHXH ngày 11/6/2026</w:t>
            </w:r>
          </w:p>
        </w:tc>
      </w:tr>
      <w:tr w:rsidR="00B63675" w14:paraId="0886382D" w14:textId="77777777" w:rsidTr="00836687">
        <w:tc>
          <w:tcPr>
            <w:tcW w:w="817" w:type="dxa"/>
            <w:vAlign w:val="center"/>
          </w:tcPr>
          <w:p w14:paraId="32F14C75" w14:textId="5DADD1F1" w:rsidR="00B63675" w:rsidRPr="00B63675" w:rsidRDefault="00EA4532" w:rsidP="00914FF8">
            <w:pPr>
              <w:spacing w:before="60" w:after="60" w:line="360" w:lineRule="exact"/>
              <w:jc w:val="center"/>
              <w:rPr>
                <w:sz w:val="28"/>
                <w:szCs w:val="28"/>
                <w:lang w:val="en-US"/>
              </w:rPr>
            </w:pPr>
            <w:r>
              <w:rPr>
                <w:sz w:val="28"/>
                <w:szCs w:val="28"/>
                <w:lang w:val="en-US"/>
              </w:rPr>
              <w:t>22</w:t>
            </w:r>
          </w:p>
        </w:tc>
        <w:tc>
          <w:tcPr>
            <w:tcW w:w="6129" w:type="dxa"/>
          </w:tcPr>
          <w:p w14:paraId="6E0EEDDB" w14:textId="26461495" w:rsidR="00B63675" w:rsidRPr="00B63675" w:rsidRDefault="00EA4532" w:rsidP="00B63675">
            <w:pPr>
              <w:spacing w:before="60" w:after="60" w:line="360" w:lineRule="exact"/>
              <w:jc w:val="both"/>
              <w:rPr>
                <w:sz w:val="28"/>
                <w:szCs w:val="28"/>
                <w:lang w:val="en-US"/>
              </w:rPr>
            </w:pPr>
            <w:r>
              <w:rPr>
                <w:sz w:val="28"/>
                <w:szCs w:val="28"/>
                <w:lang w:val="en-US"/>
              </w:rPr>
              <w:t>UBND xã Ninh Giang</w:t>
            </w:r>
          </w:p>
        </w:tc>
        <w:tc>
          <w:tcPr>
            <w:tcW w:w="7938" w:type="dxa"/>
          </w:tcPr>
          <w:p w14:paraId="4DC7E417" w14:textId="6404B6E5" w:rsidR="00B63675" w:rsidRPr="00B63675" w:rsidRDefault="00EA4532" w:rsidP="00B02B39">
            <w:pPr>
              <w:spacing w:before="60" w:after="60" w:line="360" w:lineRule="exact"/>
              <w:jc w:val="both"/>
              <w:rPr>
                <w:sz w:val="28"/>
                <w:szCs w:val="28"/>
                <w:lang w:val="en-US"/>
              </w:rPr>
            </w:pPr>
            <w:r>
              <w:rPr>
                <w:sz w:val="28"/>
                <w:szCs w:val="28"/>
                <w:lang w:val="en-US"/>
              </w:rPr>
              <w:t xml:space="preserve">Công văn số </w:t>
            </w:r>
            <w:r w:rsidR="00B02B39">
              <w:rPr>
                <w:sz w:val="28"/>
                <w:szCs w:val="28"/>
                <w:lang w:val="en-US"/>
              </w:rPr>
              <w:t>1141</w:t>
            </w:r>
            <w:r>
              <w:rPr>
                <w:sz w:val="28"/>
                <w:szCs w:val="28"/>
                <w:lang w:val="en-US"/>
              </w:rPr>
              <w:t>/UBND-VHXH ngày 1</w:t>
            </w:r>
            <w:r w:rsidR="00B02B39">
              <w:rPr>
                <w:sz w:val="28"/>
                <w:szCs w:val="28"/>
                <w:lang w:val="en-US"/>
              </w:rPr>
              <w:t>2</w:t>
            </w:r>
            <w:r>
              <w:rPr>
                <w:sz w:val="28"/>
                <w:szCs w:val="28"/>
                <w:lang w:val="en-US"/>
              </w:rPr>
              <w:t>/6/2026</w:t>
            </w:r>
          </w:p>
        </w:tc>
      </w:tr>
      <w:tr w:rsidR="00B63675" w14:paraId="4F3E9D11" w14:textId="77777777" w:rsidTr="00836687">
        <w:tc>
          <w:tcPr>
            <w:tcW w:w="817" w:type="dxa"/>
            <w:vAlign w:val="center"/>
          </w:tcPr>
          <w:p w14:paraId="18F5D1B3" w14:textId="787EA351" w:rsidR="00B63675" w:rsidRPr="00B63675" w:rsidRDefault="00B02B39" w:rsidP="00914FF8">
            <w:pPr>
              <w:spacing w:before="60" w:after="60" w:line="360" w:lineRule="exact"/>
              <w:jc w:val="center"/>
              <w:rPr>
                <w:sz w:val="28"/>
                <w:szCs w:val="28"/>
                <w:lang w:val="en-US"/>
              </w:rPr>
            </w:pPr>
            <w:r>
              <w:rPr>
                <w:sz w:val="28"/>
                <w:szCs w:val="28"/>
                <w:lang w:val="en-US"/>
              </w:rPr>
              <w:t>23</w:t>
            </w:r>
          </w:p>
        </w:tc>
        <w:tc>
          <w:tcPr>
            <w:tcW w:w="6129" w:type="dxa"/>
          </w:tcPr>
          <w:p w14:paraId="297A7441" w14:textId="65547A25" w:rsidR="00B63675" w:rsidRPr="00B63675" w:rsidRDefault="00B02B39" w:rsidP="00B63675">
            <w:pPr>
              <w:spacing w:before="60" w:after="60" w:line="360" w:lineRule="exact"/>
              <w:jc w:val="both"/>
              <w:rPr>
                <w:sz w:val="28"/>
                <w:szCs w:val="28"/>
                <w:lang w:val="en-US"/>
              </w:rPr>
            </w:pPr>
            <w:r>
              <w:rPr>
                <w:sz w:val="28"/>
                <w:szCs w:val="28"/>
                <w:lang w:val="en-US"/>
              </w:rPr>
              <w:t>UBND xã Hà Đông</w:t>
            </w:r>
          </w:p>
        </w:tc>
        <w:tc>
          <w:tcPr>
            <w:tcW w:w="7938" w:type="dxa"/>
          </w:tcPr>
          <w:p w14:paraId="59CAAC3E" w14:textId="0786DA0F" w:rsidR="00B63675" w:rsidRPr="00B63675" w:rsidRDefault="00B02B39" w:rsidP="00B02B39">
            <w:pPr>
              <w:spacing w:before="60" w:after="60" w:line="360" w:lineRule="exact"/>
              <w:jc w:val="both"/>
              <w:rPr>
                <w:sz w:val="28"/>
                <w:szCs w:val="28"/>
                <w:lang w:val="en-US"/>
              </w:rPr>
            </w:pPr>
            <w:r>
              <w:rPr>
                <w:sz w:val="28"/>
                <w:szCs w:val="28"/>
                <w:lang w:val="en-US"/>
              </w:rPr>
              <w:t>Công văn số 1240/UBND-VHXH ngày 16/6/2026</w:t>
            </w:r>
          </w:p>
        </w:tc>
      </w:tr>
      <w:tr w:rsidR="00B63675" w14:paraId="6F07F679" w14:textId="77777777" w:rsidTr="00836687">
        <w:tc>
          <w:tcPr>
            <w:tcW w:w="817" w:type="dxa"/>
            <w:vAlign w:val="center"/>
          </w:tcPr>
          <w:p w14:paraId="58BA8F80" w14:textId="6FB25318" w:rsidR="00B63675" w:rsidRPr="00B63675" w:rsidRDefault="00B02B39" w:rsidP="00914FF8">
            <w:pPr>
              <w:spacing w:before="60" w:after="60" w:line="360" w:lineRule="exact"/>
              <w:jc w:val="center"/>
              <w:rPr>
                <w:sz w:val="28"/>
                <w:szCs w:val="28"/>
                <w:lang w:val="en-US"/>
              </w:rPr>
            </w:pPr>
            <w:r>
              <w:rPr>
                <w:sz w:val="28"/>
                <w:szCs w:val="28"/>
                <w:lang w:val="en-US"/>
              </w:rPr>
              <w:t>24</w:t>
            </w:r>
          </w:p>
        </w:tc>
        <w:tc>
          <w:tcPr>
            <w:tcW w:w="6129" w:type="dxa"/>
          </w:tcPr>
          <w:p w14:paraId="081FF4F9" w14:textId="716A9199" w:rsidR="00B63675" w:rsidRPr="00B63675" w:rsidRDefault="00B02B39" w:rsidP="00B63675">
            <w:pPr>
              <w:spacing w:before="60" w:after="60" w:line="360" w:lineRule="exact"/>
              <w:jc w:val="both"/>
              <w:rPr>
                <w:sz w:val="28"/>
                <w:szCs w:val="28"/>
                <w:lang w:val="en-US"/>
              </w:rPr>
            </w:pPr>
            <w:r>
              <w:rPr>
                <w:sz w:val="28"/>
                <w:szCs w:val="28"/>
                <w:lang w:val="en-US"/>
              </w:rPr>
              <w:t>UBND xã Đại Sơn</w:t>
            </w:r>
          </w:p>
        </w:tc>
        <w:tc>
          <w:tcPr>
            <w:tcW w:w="7938" w:type="dxa"/>
          </w:tcPr>
          <w:p w14:paraId="4D05B545" w14:textId="493BA933" w:rsidR="00B63675" w:rsidRPr="00B63675" w:rsidRDefault="00B02B39" w:rsidP="00B63675">
            <w:pPr>
              <w:spacing w:before="60" w:after="60" w:line="360" w:lineRule="exact"/>
              <w:jc w:val="both"/>
              <w:rPr>
                <w:sz w:val="28"/>
                <w:szCs w:val="28"/>
                <w:lang w:val="en-US"/>
              </w:rPr>
            </w:pPr>
            <w:r>
              <w:rPr>
                <w:sz w:val="28"/>
                <w:szCs w:val="28"/>
                <w:lang w:val="en-US"/>
              </w:rPr>
              <w:t>Công văn số 1494/UBND-VHXH ngày 15/6/2026</w:t>
            </w:r>
          </w:p>
        </w:tc>
      </w:tr>
      <w:tr w:rsidR="00B63675" w14:paraId="1C221E62" w14:textId="77777777" w:rsidTr="00836687">
        <w:tc>
          <w:tcPr>
            <w:tcW w:w="817" w:type="dxa"/>
            <w:vAlign w:val="center"/>
          </w:tcPr>
          <w:p w14:paraId="4FDB21CA" w14:textId="18EAF1CF" w:rsidR="00B63675" w:rsidRPr="00B63675" w:rsidRDefault="00B02B39" w:rsidP="00914FF8">
            <w:pPr>
              <w:spacing w:before="60" w:after="60" w:line="360" w:lineRule="exact"/>
              <w:jc w:val="center"/>
              <w:rPr>
                <w:sz w:val="28"/>
                <w:szCs w:val="28"/>
                <w:lang w:val="en-US"/>
              </w:rPr>
            </w:pPr>
            <w:r>
              <w:rPr>
                <w:sz w:val="28"/>
                <w:szCs w:val="28"/>
                <w:lang w:val="en-US"/>
              </w:rPr>
              <w:t>25</w:t>
            </w:r>
          </w:p>
        </w:tc>
        <w:tc>
          <w:tcPr>
            <w:tcW w:w="6129" w:type="dxa"/>
          </w:tcPr>
          <w:p w14:paraId="24AC249E" w14:textId="312DC4D2" w:rsidR="00B63675" w:rsidRPr="00B63675" w:rsidRDefault="00B02B39" w:rsidP="00B63675">
            <w:pPr>
              <w:spacing w:before="60" w:after="60" w:line="360" w:lineRule="exact"/>
              <w:jc w:val="both"/>
              <w:rPr>
                <w:sz w:val="28"/>
                <w:szCs w:val="28"/>
                <w:lang w:val="en-US"/>
              </w:rPr>
            </w:pPr>
            <w:r>
              <w:rPr>
                <w:sz w:val="28"/>
                <w:szCs w:val="28"/>
                <w:lang w:val="en-US"/>
              </w:rPr>
              <w:t>UBND xã Hà Nam</w:t>
            </w:r>
          </w:p>
        </w:tc>
        <w:tc>
          <w:tcPr>
            <w:tcW w:w="7938" w:type="dxa"/>
          </w:tcPr>
          <w:p w14:paraId="7B0579E4" w14:textId="27ADF24F" w:rsidR="00B63675" w:rsidRPr="00B63675" w:rsidRDefault="00B02B39" w:rsidP="00B63675">
            <w:pPr>
              <w:spacing w:before="60" w:after="60" w:line="360" w:lineRule="exact"/>
              <w:jc w:val="both"/>
              <w:rPr>
                <w:sz w:val="28"/>
                <w:szCs w:val="28"/>
                <w:lang w:val="en-US"/>
              </w:rPr>
            </w:pPr>
            <w:r>
              <w:rPr>
                <w:sz w:val="28"/>
                <w:szCs w:val="28"/>
                <w:lang w:val="en-US"/>
              </w:rPr>
              <w:t>Công văn số 1244/UBND-VHXH ngày 09/6/2026</w:t>
            </w:r>
          </w:p>
        </w:tc>
      </w:tr>
      <w:tr w:rsidR="00B63675" w14:paraId="2B6CE2FB" w14:textId="77777777" w:rsidTr="00836687">
        <w:tc>
          <w:tcPr>
            <w:tcW w:w="817" w:type="dxa"/>
            <w:vAlign w:val="center"/>
          </w:tcPr>
          <w:p w14:paraId="1560AABF" w14:textId="132C6CE7" w:rsidR="00B63675" w:rsidRPr="00B63675" w:rsidRDefault="00B02B39" w:rsidP="00914FF8">
            <w:pPr>
              <w:spacing w:before="60" w:after="60" w:line="360" w:lineRule="exact"/>
              <w:jc w:val="center"/>
              <w:rPr>
                <w:sz w:val="28"/>
                <w:szCs w:val="28"/>
                <w:lang w:val="en-US"/>
              </w:rPr>
            </w:pPr>
            <w:r>
              <w:rPr>
                <w:sz w:val="28"/>
                <w:szCs w:val="28"/>
                <w:lang w:val="en-US"/>
              </w:rPr>
              <w:t>26</w:t>
            </w:r>
          </w:p>
        </w:tc>
        <w:tc>
          <w:tcPr>
            <w:tcW w:w="6129" w:type="dxa"/>
          </w:tcPr>
          <w:p w14:paraId="38832439" w14:textId="02EBD445" w:rsidR="00B63675" w:rsidRPr="00B63675" w:rsidRDefault="00B02B39" w:rsidP="00B63675">
            <w:pPr>
              <w:spacing w:before="60" w:after="60" w:line="360" w:lineRule="exact"/>
              <w:jc w:val="both"/>
              <w:rPr>
                <w:sz w:val="28"/>
                <w:szCs w:val="28"/>
                <w:lang w:val="en-US"/>
              </w:rPr>
            </w:pPr>
            <w:r>
              <w:rPr>
                <w:sz w:val="28"/>
                <w:szCs w:val="28"/>
                <w:lang w:val="en-US"/>
              </w:rPr>
              <w:t>UBND xã Thanh Miện</w:t>
            </w:r>
          </w:p>
        </w:tc>
        <w:tc>
          <w:tcPr>
            <w:tcW w:w="7938" w:type="dxa"/>
          </w:tcPr>
          <w:p w14:paraId="1A117973" w14:textId="7A584D35" w:rsidR="00B63675" w:rsidRPr="00B63675" w:rsidRDefault="00B02B39" w:rsidP="00B02B39">
            <w:pPr>
              <w:spacing w:before="60" w:after="60" w:line="360" w:lineRule="exact"/>
              <w:jc w:val="both"/>
              <w:rPr>
                <w:sz w:val="28"/>
                <w:szCs w:val="28"/>
                <w:lang w:val="en-US"/>
              </w:rPr>
            </w:pPr>
            <w:r>
              <w:rPr>
                <w:sz w:val="28"/>
                <w:szCs w:val="28"/>
                <w:lang w:val="en-US"/>
              </w:rPr>
              <w:t>Công văn số 1385/UBND-VHXH ngày 19/6/2026</w:t>
            </w:r>
          </w:p>
        </w:tc>
      </w:tr>
      <w:tr w:rsidR="00B63675" w14:paraId="5FC2462B" w14:textId="77777777" w:rsidTr="00836687">
        <w:tc>
          <w:tcPr>
            <w:tcW w:w="817" w:type="dxa"/>
            <w:vAlign w:val="center"/>
          </w:tcPr>
          <w:p w14:paraId="7DB22F95" w14:textId="7202D1A2" w:rsidR="00B63675" w:rsidRPr="00B63675" w:rsidRDefault="00B02B39" w:rsidP="00B63675">
            <w:pPr>
              <w:spacing w:before="60" w:after="60" w:line="360" w:lineRule="exact"/>
              <w:jc w:val="center"/>
              <w:rPr>
                <w:sz w:val="28"/>
                <w:szCs w:val="28"/>
                <w:lang w:val="en-US"/>
              </w:rPr>
            </w:pPr>
            <w:r>
              <w:rPr>
                <w:sz w:val="28"/>
                <w:szCs w:val="28"/>
                <w:lang w:val="en-US"/>
              </w:rPr>
              <w:t>27</w:t>
            </w:r>
          </w:p>
        </w:tc>
        <w:tc>
          <w:tcPr>
            <w:tcW w:w="6129" w:type="dxa"/>
          </w:tcPr>
          <w:p w14:paraId="37D8683B" w14:textId="5DAE4F7A" w:rsidR="00B63675" w:rsidRPr="00B63675" w:rsidRDefault="00B02B39" w:rsidP="00B63675">
            <w:pPr>
              <w:spacing w:before="60" w:after="60" w:line="360" w:lineRule="exact"/>
              <w:jc w:val="both"/>
              <w:rPr>
                <w:sz w:val="28"/>
                <w:szCs w:val="28"/>
                <w:lang w:val="en-US"/>
              </w:rPr>
            </w:pPr>
            <w:r>
              <w:rPr>
                <w:sz w:val="28"/>
                <w:szCs w:val="28"/>
                <w:lang w:val="en-US"/>
              </w:rPr>
              <w:t>UBND xã Kim Thành</w:t>
            </w:r>
          </w:p>
        </w:tc>
        <w:tc>
          <w:tcPr>
            <w:tcW w:w="7938" w:type="dxa"/>
          </w:tcPr>
          <w:p w14:paraId="04237814" w14:textId="1A1F0C42" w:rsidR="00B63675" w:rsidRPr="00B63675" w:rsidRDefault="00B02B39" w:rsidP="00B02B39">
            <w:pPr>
              <w:spacing w:before="60" w:after="60" w:line="360" w:lineRule="exact"/>
              <w:jc w:val="both"/>
              <w:rPr>
                <w:sz w:val="28"/>
                <w:szCs w:val="28"/>
                <w:lang w:val="en-US"/>
              </w:rPr>
            </w:pPr>
            <w:r>
              <w:rPr>
                <w:sz w:val="28"/>
                <w:szCs w:val="28"/>
                <w:lang w:val="en-US"/>
              </w:rPr>
              <w:t>Công văn số 876/UBND-VHXH ngày 10/6/2026</w:t>
            </w:r>
          </w:p>
        </w:tc>
      </w:tr>
      <w:tr w:rsidR="00B63675" w14:paraId="772D2CE7" w14:textId="77777777" w:rsidTr="00836687">
        <w:tc>
          <w:tcPr>
            <w:tcW w:w="817" w:type="dxa"/>
            <w:vAlign w:val="center"/>
          </w:tcPr>
          <w:p w14:paraId="242897E2" w14:textId="24DD3903" w:rsidR="00B63675" w:rsidRPr="00B63675" w:rsidRDefault="00B02B39" w:rsidP="00B63675">
            <w:pPr>
              <w:spacing w:before="60" w:after="60" w:line="360" w:lineRule="exact"/>
              <w:jc w:val="center"/>
              <w:rPr>
                <w:sz w:val="28"/>
                <w:szCs w:val="28"/>
                <w:lang w:val="en-US"/>
              </w:rPr>
            </w:pPr>
            <w:r>
              <w:rPr>
                <w:sz w:val="28"/>
                <w:szCs w:val="28"/>
                <w:lang w:val="en-US"/>
              </w:rPr>
              <w:t>28</w:t>
            </w:r>
          </w:p>
        </w:tc>
        <w:tc>
          <w:tcPr>
            <w:tcW w:w="6129" w:type="dxa"/>
          </w:tcPr>
          <w:p w14:paraId="44578AD9" w14:textId="4FE6BF28" w:rsidR="00B63675" w:rsidRPr="00B63675" w:rsidRDefault="00B02B39" w:rsidP="00B63675">
            <w:pPr>
              <w:spacing w:before="60" w:after="60" w:line="360" w:lineRule="exact"/>
              <w:jc w:val="both"/>
              <w:rPr>
                <w:sz w:val="28"/>
                <w:szCs w:val="28"/>
                <w:lang w:val="en-US"/>
              </w:rPr>
            </w:pPr>
            <w:r>
              <w:rPr>
                <w:sz w:val="28"/>
                <w:szCs w:val="28"/>
                <w:lang w:val="en-US"/>
              </w:rPr>
              <w:t>UBND xã Kiến Hải</w:t>
            </w:r>
          </w:p>
        </w:tc>
        <w:tc>
          <w:tcPr>
            <w:tcW w:w="7938" w:type="dxa"/>
          </w:tcPr>
          <w:p w14:paraId="6D768730" w14:textId="7A8997DA" w:rsidR="00B63675" w:rsidRPr="00B63675" w:rsidRDefault="00B02B39" w:rsidP="00B63675">
            <w:pPr>
              <w:spacing w:before="60" w:after="60" w:line="360" w:lineRule="exact"/>
              <w:jc w:val="both"/>
              <w:rPr>
                <w:sz w:val="28"/>
                <w:szCs w:val="28"/>
                <w:lang w:val="en-US"/>
              </w:rPr>
            </w:pPr>
            <w:r>
              <w:rPr>
                <w:sz w:val="28"/>
                <w:szCs w:val="28"/>
                <w:lang w:val="en-US"/>
              </w:rPr>
              <w:t>Công văn số 1601/UBND-VHXH ngày 10/6/2026</w:t>
            </w:r>
          </w:p>
        </w:tc>
      </w:tr>
      <w:tr w:rsidR="00B63675" w14:paraId="02F3FBA3" w14:textId="77777777" w:rsidTr="00836687">
        <w:tc>
          <w:tcPr>
            <w:tcW w:w="817" w:type="dxa"/>
            <w:vAlign w:val="center"/>
          </w:tcPr>
          <w:p w14:paraId="7284C588" w14:textId="72450259" w:rsidR="00B63675" w:rsidRPr="00B63675" w:rsidRDefault="00B02B39" w:rsidP="00B63675">
            <w:pPr>
              <w:spacing w:before="60" w:after="60" w:line="360" w:lineRule="exact"/>
              <w:jc w:val="center"/>
              <w:rPr>
                <w:sz w:val="28"/>
                <w:szCs w:val="28"/>
                <w:lang w:val="en-US"/>
              </w:rPr>
            </w:pPr>
            <w:r>
              <w:rPr>
                <w:sz w:val="28"/>
                <w:szCs w:val="28"/>
                <w:lang w:val="en-US"/>
              </w:rPr>
              <w:t>29</w:t>
            </w:r>
          </w:p>
        </w:tc>
        <w:tc>
          <w:tcPr>
            <w:tcW w:w="6129" w:type="dxa"/>
          </w:tcPr>
          <w:p w14:paraId="6A9AF0F5" w14:textId="6A96125B" w:rsidR="00B63675" w:rsidRPr="00B63675" w:rsidRDefault="00B02B39" w:rsidP="00B63675">
            <w:pPr>
              <w:spacing w:before="60" w:after="60" w:line="360" w:lineRule="exact"/>
              <w:jc w:val="both"/>
              <w:rPr>
                <w:sz w:val="28"/>
                <w:szCs w:val="28"/>
                <w:lang w:val="en-US"/>
              </w:rPr>
            </w:pPr>
            <w:r>
              <w:rPr>
                <w:sz w:val="28"/>
                <w:szCs w:val="28"/>
                <w:lang w:val="en-US"/>
              </w:rPr>
              <w:t>UBND phường Lưu Kiếm</w:t>
            </w:r>
          </w:p>
        </w:tc>
        <w:tc>
          <w:tcPr>
            <w:tcW w:w="7938" w:type="dxa"/>
          </w:tcPr>
          <w:p w14:paraId="551ADF43" w14:textId="7A547A1D" w:rsidR="00B63675" w:rsidRPr="00B63675" w:rsidRDefault="00B02B39" w:rsidP="00B63675">
            <w:pPr>
              <w:spacing w:before="60" w:after="60" w:line="360" w:lineRule="exact"/>
              <w:jc w:val="both"/>
              <w:rPr>
                <w:sz w:val="28"/>
                <w:szCs w:val="28"/>
                <w:lang w:val="en-US"/>
              </w:rPr>
            </w:pPr>
            <w:r>
              <w:rPr>
                <w:sz w:val="28"/>
                <w:szCs w:val="28"/>
                <w:lang w:val="en-US"/>
              </w:rPr>
              <w:t>Công văn số 1322/UBND-VHXH ngày 10/6/2026</w:t>
            </w:r>
          </w:p>
        </w:tc>
      </w:tr>
      <w:tr w:rsidR="00B63675" w14:paraId="659D9E0D" w14:textId="77777777" w:rsidTr="00836687">
        <w:tc>
          <w:tcPr>
            <w:tcW w:w="817" w:type="dxa"/>
            <w:vAlign w:val="center"/>
          </w:tcPr>
          <w:p w14:paraId="4BE679F3" w14:textId="2FF7EE34" w:rsidR="00B63675" w:rsidRPr="00B63675" w:rsidRDefault="00B02B39" w:rsidP="00B63675">
            <w:pPr>
              <w:spacing w:before="60" w:after="60" w:line="360" w:lineRule="exact"/>
              <w:jc w:val="center"/>
              <w:rPr>
                <w:sz w:val="28"/>
                <w:szCs w:val="28"/>
                <w:lang w:val="en-US"/>
              </w:rPr>
            </w:pPr>
            <w:r>
              <w:rPr>
                <w:sz w:val="28"/>
                <w:szCs w:val="28"/>
                <w:lang w:val="en-US"/>
              </w:rPr>
              <w:t>30</w:t>
            </w:r>
          </w:p>
        </w:tc>
        <w:tc>
          <w:tcPr>
            <w:tcW w:w="6129" w:type="dxa"/>
          </w:tcPr>
          <w:p w14:paraId="63E13751" w14:textId="4850D0D7" w:rsidR="00B63675" w:rsidRPr="00B63675" w:rsidRDefault="00B02B39" w:rsidP="00B63675">
            <w:pPr>
              <w:spacing w:before="60" w:after="60" w:line="360" w:lineRule="exact"/>
              <w:jc w:val="both"/>
              <w:rPr>
                <w:sz w:val="28"/>
                <w:szCs w:val="28"/>
                <w:lang w:val="en-US"/>
              </w:rPr>
            </w:pPr>
            <w:r>
              <w:rPr>
                <w:sz w:val="28"/>
                <w:szCs w:val="28"/>
                <w:lang w:val="en-US"/>
              </w:rPr>
              <w:t>UBND phường Tứ Minh</w:t>
            </w:r>
          </w:p>
        </w:tc>
        <w:tc>
          <w:tcPr>
            <w:tcW w:w="7938" w:type="dxa"/>
          </w:tcPr>
          <w:p w14:paraId="521408AC" w14:textId="74E1C553" w:rsidR="00B63675" w:rsidRPr="00B63675" w:rsidRDefault="00B02B39" w:rsidP="00B63675">
            <w:pPr>
              <w:spacing w:before="60" w:after="60" w:line="360" w:lineRule="exact"/>
              <w:jc w:val="both"/>
              <w:rPr>
                <w:sz w:val="28"/>
                <w:szCs w:val="28"/>
                <w:lang w:val="en-US"/>
              </w:rPr>
            </w:pPr>
            <w:r>
              <w:rPr>
                <w:sz w:val="28"/>
                <w:szCs w:val="28"/>
                <w:lang w:val="en-US"/>
              </w:rPr>
              <w:t>Công văn số 1291/UBND-VHXH ngày 10/6/2026</w:t>
            </w:r>
          </w:p>
        </w:tc>
      </w:tr>
      <w:tr w:rsidR="00B63675" w14:paraId="51CE90E8" w14:textId="77777777" w:rsidTr="00836687">
        <w:tc>
          <w:tcPr>
            <w:tcW w:w="817" w:type="dxa"/>
            <w:vAlign w:val="center"/>
          </w:tcPr>
          <w:p w14:paraId="4E296157" w14:textId="416F6282" w:rsidR="00B63675" w:rsidRPr="00B63675" w:rsidRDefault="00B02B39" w:rsidP="00B63675">
            <w:pPr>
              <w:spacing w:before="60" w:after="60" w:line="360" w:lineRule="exact"/>
              <w:jc w:val="center"/>
              <w:rPr>
                <w:sz w:val="28"/>
                <w:szCs w:val="28"/>
                <w:lang w:val="en-US"/>
              </w:rPr>
            </w:pPr>
            <w:r>
              <w:rPr>
                <w:sz w:val="28"/>
                <w:szCs w:val="28"/>
                <w:lang w:val="en-US"/>
              </w:rPr>
              <w:t>31</w:t>
            </w:r>
          </w:p>
        </w:tc>
        <w:tc>
          <w:tcPr>
            <w:tcW w:w="6129" w:type="dxa"/>
          </w:tcPr>
          <w:p w14:paraId="248831E8" w14:textId="5A8DEAAD" w:rsidR="00B63675" w:rsidRPr="00B63675" w:rsidRDefault="00B02B39" w:rsidP="00B63675">
            <w:pPr>
              <w:spacing w:before="60" w:after="60" w:line="360" w:lineRule="exact"/>
              <w:jc w:val="both"/>
              <w:rPr>
                <w:sz w:val="28"/>
                <w:szCs w:val="28"/>
                <w:lang w:val="en-US"/>
              </w:rPr>
            </w:pPr>
            <w:r>
              <w:rPr>
                <w:sz w:val="28"/>
                <w:szCs w:val="28"/>
                <w:lang w:val="en-US"/>
              </w:rPr>
              <w:t>UBND phường Chí Linh</w:t>
            </w:r>
          </w:p>
        </w:tc>
        <w:tc>
          <w:tcPr>
            <w:tcW w:w="7938" w:type="dxa"/>
          </w:tcPr>
          <w:p w14:paraId="17EF48F5" w14:textId="636359D7" w:rsidR="00B63675" w:rsidRPr="00B63675" w:rsidRDefault="00B02B39" w:rsidP="00B02B39">
            <w:pPr>
              <w:spacing w:before="60" w:after="60" w:line="360" w:lineRule="exact"/>
              <w:jc w:val="both"/>
              <w:rPr>
                <w:sz w:val="28"/>
                <w:szCs w:val="28"/>
                <w:lang w:val="en-US"/>
              </w:rPr>
            </w:pPr>
            <w:r>
              <w:rPr>
                <w:sz w:val="28"/>
                <w:szCs w:val="28"/>
                <w:lang w:val="en-US"/>
              </w:rPr>
              <w:t>Công văn số 1572/UBND-VHXH ngày 10/6/2026</w:t>
            </w:r>
          </w:p>
        </w:tc>
      </w:tr>
      <w:tr w:rsidR="00B63675" w14:paraId="516BA9E8" w14:textId="77777777" w:rsidTr="00836687">
        <w:tc>
          <w:tcPr>
            <w:tcW w:w="817" w:type="dxa"/>
            <w:vAlign w:val="center"/>
          </w:tcPr>
          <w:p w14:paraId="76D09BAB" w14:textId="1102CB74" w:rsidR="00B63675" w:rsidRPr="00B63675" w:rsidRDefault="00B02B39" w:rsidP="00B63675">
            <w:pPr>
              <w:spacing w:before="60" w:after="60" w:line="360" w:lineRule="exact"/>
              <w:jc w:val="center"/>
              <w:rPr>
                <w:sz w:val="28"/>
                <w:szCs w:val="28"/>
                <w:lang w:val="en-US"/>
              </w:rPr>
            </w:pPr>
            <w:r>
              <w:rPr>
                <w:sz w:val="28"/>
                <w:szCs w:val="28"/>
                <w:lang w:val="en-US"/>
              </w:rPr>
              <w:t>32</w:t>
            </w:r>
          </w:p>
        </w:tc>
        <w:tc>
          <w:tcPr>
            <w:tcW w:w="6129" w:type="dxa"/>
          </w:tcPr>
          <w:p w14:paraId="3BF0E5BC" w14:textId="2619125F" w:rsidR="00B63675" w:rsidRPr="00B63675" w:rsidRDefault="00B02B39" w:rsidP="00B63675">
            <w:pPr>
              <w:spacing w:before="60" w:after="60" w:line="360" w:lineRule="exact"/>
              <w:jc w:val="both"/>
              <w:rPr>
                <w:sz w:val="28"/>
                <w:szCs w:val="28"/>
                <w:lang w:val="en-US"/>
              </w:rPr>
            </w:pPr>
            <w:r>
              <w:rPr>
                <w:sz w:val="28"/>
                <w:szCs w:val="28"/>
                <w:lang w:val="en-US"/>
              </w:rPr>
              <w:t>UBND xã Thanh Hà</w:t>
            </w:r>
          </w:p>
        </w:tc>
        <w:tc>
          <w:tcPr>
            <w:tcW w:w="7938" w:type="dxa"/>
          </w:tcPr>
          <w:p w14:paraId="23AA2574" w14:textId="606FA721" w:rsidR="00B63675" w:rsidRPr="00B63675" w:rsidRDefault="00B02B39" w:rsidP="00B02B39">
            <w:pPr>
              <w:spacing w:before="60" w:after="60" w:line="360" w:lineRule="exact"/>
              <w:jc w:val="both"/>
              <w:rPr>
                <w:sz w:val="28"/>
                <w:szCs w:val="28"/>
                <w:lang w:val="en-US"/>
              </w:rPr>
            </w:pPr>
            <w:r>
              <w:rPr>
                <w:sz w:val="28"/>
                <w:szCs w:val="28"/>
                <w:lang w:val="en-US"/>
              </w:rPr>
              <w:t>Công văn số 1346/UBND-VHXH ngày 17/6/2026</w:t>
            </w:r>
          </w:p>
        </w:tc>
      </w:tr>
      <w:tr w:rsidR="00B63675" w14:paraId="44F194AE" w14:textId="77777777" w:rsidTr="00836687">
        <w:tc>
          <w:tcPr>
            <w:tcW w:w="817" w:type="dxa"/>
            <w:vAlign w:val="center"/>
          </w:tcPr>
          <w:p w14:paraId="701CD061" w14:textId="262F8AE0" w:rsidR="00B63675" w:rsidRPr="00B63675" w:rsidRDefault="00B02B39" w:rsidP="00B63675">
            <w:pPr>
              <w:spacing w:before="60" w:after="60" w:line="360" w:lineRule="exact"/>
              <w:jc w:val="center"/>
              <w:rPr>
                <w:sz w:val="28"/>
                <w:szCs w:val="28"/>
                <w:lang w:val="en-US"/>
              </w:rPr>
            </w:pPr>
            <w:r>
              <w:rPr>
                <w:sz w:val="28"/>
                <w:szCs w:val="28"/>
                <w:lang w:val="en-US"/>
              </w:rPr>
              <w:t>33</w:t>
            </w:r>
          </w:p>
        </w:tc>
        <w:tc>
          <w:tcPr>
            <w:tcW w:w="6129" w:type="dxa"/>
          </w:tcPr>
          <w:p w14:paraId="1C730AE8" w14:textId="5BC881BD" w:rsidR="00B63675" w:rsidRPr="00B63675" w:rsidRDefault="00B02B39" w:rsidP="00B63675">
            <w:pPr>
              <w:spacing w:before="60" w:after="60" w:line="360" w:lineRule="exact"/>
              <w:jc w:val="both"/>
              <w:rPr>
                <w:sz w:val="28"/>
                <w:szCs w:val="28"/>
                <w:lang w:val="en-US"/>
              </w:rPr>
            </w:pPr>
            <w:r>
              <w:rPr>
                <w:sz w:val="28"/>
                <w:szCs w:val="28"/>
                <w:lang w:val="en-US"/>
              </w:rPr>
              <w:t>UBND phường Nguyễn Đại Năng</w:t>
            </w:r>
          </w:p>
        </w:tc>
        <w:tc>
          <w:tcPr>
            <w:tcW w:w="7938" w:type="dxa"/>
          </w:tcPr>
          <w:p w14:paraId="04762EE4" w14:textId="03387168" w:rsidR="00B63675" w:rsidRPr="00B63675" w:rsidRDefault="00B02B39" w:rsidP="00B63675">
            <w:pPr>
              <w:spacing w:before="60" w:after="60" w:line="360" w:lineRule="exact"/>
              <w:jc w:val="both"/>
              <w:rPr>
                <w:sz w:val="28"/>
                <w:szCs w:val="28"/>
                <w:lang w:val="en-US"/>
              </w:rPr>
            </w:pPr>
            <w:r>
              <w:rPr>
                <w:sz w:val="28"/>
                <w:szCs w:val="28"/>
                <w:lang w:val="en-US"/>
              </w:rPr>
              <w:t>Công văn số 1005/UBND-VHXH ngày 10/6/2026</w:t>
            </w:r>
          </w:p>
        </w:tc>
      </w:tr>
      <w:tr w:rsidR="00B63675" w14:paraId="1368E27B" w14:textId="77777777" w:rsidTr="00836687">
        <w:tc>
          <w:tcPr>
            <w:tcW w:w="817" w:type="dxa"/>
            <w:vAlign w:val="center"/>
          </w:tcPr>
          <w:p w14:paraId="35B57EF0" w14:textId="1E2ED03A" w:rsidR="00B63675" w:rsidRPr="00B63675" w:rsidRDefault="00B02B39" w:rsidP="00B63675">
            <w:pPr>
              <w:spacing w:before="60" w:after="60" w:line="360" w:lineRule="exact"/>
              <w:jc w:val="center"/>
              <w:rPr>
                <w:sz w:val="28"/>
                <w:szCs w:val="28"/>
                <w:lang w:val="en-US"/>
              </w:rPr>
            </w:pPr>
            <w:r>
              <w:rPr>
                <w:sz w:val="28"/>
                <w:szCs w:val="28"/>
                <w:lang w:val="en-US"/>
              </w:rPr>
              <w:lastRenderedPageBreak/>
              <w:t>34</w:t>
            </w:r>
          </w:p>
        </w:tc>
        <w:tc>
          <w:tcPr>
            <w:tcW w:w="6129" w:type="dxa"/>
          </w:tcPr>
          <w:p w14:paraId="0ED396F4" w14:textId="48E0711A" w:rsidR="00B63675" w:rsidRPr="00B63675" w:rsidRDefault="00B02B39" w:rsidP="00B63675">
            <w:pPr>
              <w:spacing w:before="60" w:after="60" w:line="360" w:lineRule="exact"/>
              <w:jc w:val="both"/>
              <w:rPr>
                <w:sz w:val="28"/>
                <w:szCs w:val="28"/>
                <w:lang w:val="en-US"/>
              </w:rPr>
            </w:pPr>
            <w:r>
              <w:rPr>
                <w:sz w:val="28"/>
                <w:szCs w:val="28"/>
                <w:lang w:val="en-US"/>
              </w:rPr>
              <w:t>UBND phường Hải Dương</w:t>
            </w:r>
          </w:p>
        </w:tc>
        <w:tc>
          <w:tcPr>
            <w:tcW w:w="7938" w:type="dxa"/>
          </w:tcPr>
          <w:p w14:paraId="6652D958" w14:textId="373CDD2E" w:rsidR="00B63675" w:rsidRPr="00B63675" w:rsidRDefault="00B02B39" w:rsidP="00B02B39">
            <w:pPr>
              <w:spacing w:before="60" w:after="60" w:line="360" w:lineRule="exact"/>
              <w:jc w:val="both"/>
              <w:rPr>
                <w:sz w:val="28"/>
                <w:szCs w:val="28"/>
                <w:lang w:val="en-US"/>
              </w:rPr>
            </w:pPr>
            <w:r>
              <w:rPr>
                <w:sz w:val="28"/>
                <w:szCs w:val="28"/>
                <w:lang w:val="en-US"/>
              </w:rPr>
              <w:t>Công văn số 1624/UBND-VHXH ngày 10/6/2026</w:t>
            </w:r>
          </w:p>
        </w:tc>
      </w:tr>
      <w:tr w:rsidR="00B63675" w14:paraId="712DF08B" w14:textId="77777777" w:rsidTr="00836687">
        <w:tc>
          <w:tcPr>
            <w:tcW w:w="817" w:type="dxa"/>
            <w:vAlign w:val="center"/>
          </w:tcPr>
          <w:p w14:paraId="22B159F0" w14:textId="3FFA5AAA" w:rsidR="00B63675" w:rsidRPr="00B63675" w:rsidRDefault="00B02B39" w:rsidP="00B63675">
            <w:pPr>
              <w:spacing w:before="60" w:after="60" w:line="360" w:lineRule="exact"/>
              <w:jc w:val="center"/>
              <w:rPr>
                <w:sz w:val="28"/>
                <w:szCs w:val="28"/>
                <w:lang w:val="en-US"/>
              </w:rPr>
            </w:pPr>
            <w:r>
              <w:rPr>
                <w:sz w:val="28"/>
                <w:szCs w:val="28"/>
                <w:lang w:val="en-US"/>
              </w:rPr>
              <w:t>35</w:t>
            </w:r>
          </w:p>
        </w:tc>
        <w:tc>
          <w:tcPr>
            <w:tcW w:w="6129" w:type="dxa"/>
          </w:tcPr>
          <w:p w14:paraId="08D40C8E" w14:textId="5402BB3C" w:rsidR="00B63675" w:rsidRPr="00B63675" w:rsidRDefault="00B02B39" w:rsidP="00B63675">
            <w:pPr>
              <w:spacing w:before="60" w:after="60" w:line="360" w:lineRule="exact"/>
              <w:jc w:val="both"/>
              <w:rPr>
                <w:sz w:val="28"/>
                <w:szCs w:val="28"/>
                <w:lang w:val="en-US"/>
              </w:rPr>
            </w:pPr>
            <w:r>
              <w:rPr>
                <w:sz w:val="28"/>
                <w:szCs w:val="28"/>
                <w:lang w:val="en-US"/>
              </w:rPr>
              <w:t>UBND phường An Hải</w:t>
            </w:r>
          </w:p>
        </w:tc>
        <w:tc>
          <w:tcPr>
            <w:tcW w:w="7938" w:type="dxa"/>
          </w:tcPr>
          <w:p w14:paraId="49F2582F" w14:textId="67069BBD" w:rsidR="00B63675" w:rsidRPr="00B63675" w:rsidRDefault="00B02B39" w:rsidP="00B63675">
            <w:pPr>
              <w:spacing w:before="60" w:after="60" w:line="360" w:lineRule="exact"/>
              <w:jc w:val="both"/>
              <w:rPr>
                <w:sz w:val="28"/>
                <w:szCs w:val="28"/>
                <w:lang w:val="en-US"/>
              </w:rPr>
            </w:pPr>
            <w:r>
              <w:rPr>
                <w:sz w:val="28"/>
                <w:szCs w:val="28"/>
                <w:lang w:val="en-US"/>
              </w:rPr>
              <w:t>Công văn số 1288/UBND-VHXH ngày 10/6/2026</w:t>
            </w:r>
          </w:p>
        </w:tc>
      </w:tr>
      <w:tr w:rsidR="00B63675" w14:paraId="2C821452" w14:textId="77777777" w:rsidTr="00836687">
        <w:tc>
          <w:tcPr>
            <w:tcW w:w="817" w:type="dxa"/>
            <w:vAlign w:val="center"/>
          </w:tcPr>
          <w:p w14:paraId="3FE69005" w14:textId="3C2C0BAA" w:rsidR="00B63675" w:rsidRPr="00B63675" w:rsidRDefault="00B02B39" w:rsidP="00B63675">
            <w:pPr>
              <w:spacing w:before="60" w:after="60" w:line="360" w:lineRule="exact"/>
              <w:jc w:val="center"/>
              <w:rPr>
                <w:sz w:val="28"/>
                <w:szCs w:val="28"/>
                <w:lang w:val="en-US"/>
              </w:rPr>
            </w:pPr>
            <w:r>
              <w:rPr>
                <w:sz w:val="28"/>
                <w:szCs w:val="28"/>
                <w:lang w:val="en-US"/>
              </w:rPr>
              <w:t>36</w:t>
            </w:r>
          </w:p>
        </w:tc>
        <w:tc>
          <w:tcPr>
            <w:tcW w:w="6129" w:type="dxa"/>
          </w:tcPr>
          <w:p w14:paraId="0B2FD61A" w14:textId="13F03B2B" w:rsidR="00B63675" w:rsidRPr="00B63675" w:rsidRDefault="00B02B39" w:rsidP="00B63675">
            <w:pPr>
              <w:spacing w:before="60" w:after="60" w:line="360" w:lineRule="exact"/>
              <w:jc w:val="both"/>
              <w:rPr>
                <w:sz w:val="28"/>
                <w:szCs w:val="28"/>
                <w:lang w:val="en-US"/>
              </w:rPr>
            </w:pPr>
            <w:r>
              <w:rPr>
                <w:sz w:val="28"/>
                <w:szCs w:val="28"/>
                <w:lang w:val="en-US"/>
              </w:rPr>
              <w:t>UBND xã Vĩnh Lại</w:t>
            </w:r>
          </w:p>
        </w:tc>
        <w:tc>
          <w:tcPr>
            <w:tcW w:w="7938" w:type="dxa"/>
          </w:tcPr>
          <w:p w14:paraId="45356575" w14:textId="10A060CB" w:rsidR="00B63675" w:rsidRPr="00B63675" w:rsidRDefault="00B02B39" w:rsidP="00B63675">
            <w:pPr>
              <w:spacing w:before="60" w:after="60" w:line="360" w:lineRule="exact"/>
              <w:jc w:val="both"/>
              <w:rPr>
                <w:sz w:val="28"/>
                <w:szCs w:val="28"/>
                <w:lang w:val="en-US"/>
              </w:rPr>
            </w:pPr>
            <w:r>
              <w:rPr>
                <w:sz w:val="28"/>
                <w:szCs w:val="28"/>
                <w:lang w:val="en-US"/>
              </w:rPr>
              <w:t>Công văn số1166/UBND-VHXH ngày 10/6/2026</w:t>
            </w:r>
          </w:p>
        </w:tc>
      </w:tr>
      <w:tr w:rsidR="00B63675" w14:paraId="51109E59" w14:textId="77777777" w:rsidTr="00836687">
        <w:tc>
          <w:tcPr>
            <w:tcW w:w="817" w:type="dxa"/>
            <w:vAlign w:val="center"/>
          </w:tcPr>
          <w:p w14:paraId="43CF2C02" w14:textId="13B3B2C5" w:rsidR="00B63675" w:rsidRPr="00B63675" w:rsidRDefault="0025382D" w:rsidP="00B63675">
            <w:pPr>
              <w:spacing w:before="60" w:after="60" w:line="360" w:lineRule="exact"/>
              <w:jc w:val="center"/>
              <w:rPr>
                <w:sz w:val="28"/>
                <w:szCs w:val="28"/>
                <w:lang w:val="en-US"/>
              </w:rPr>
            </w:pPr>
            <w:r>
              <w:rPr>
                <w:sz w:val="28"/>
                <w:szCs w:val="28"/>
                <w:lang w:val="en-US"/>
              </w:rPr>
              <w:t>37</w:t>
            </w:r>
          </w:p>
        </w:tc>
        <w:tc>
          <w:tcPr>
            <w:tcW w:w="6129" w:type="dxa"/>
          </w:tcPr>
          <w:p w14:paraId="7DD82BC7" w14:textId="3F0A7F0E" w:rsidR="00B63675" w:rsidRPr="00B63675" w:rsidRDefault="0025382D" w:rsidP="00B63675">
            <w:pPr>
              <w:spacing w:before="60" w:after="60" w:line="360" w:lineRule="exact"/>
              <w:jc w:val="both"/>
              <w:rPr>
                <w:sz w:val="28"/>
                <w:szCs w:val="28"/>
                <w:lang w:val="en-US"/>
              </w:rPr>
            </w:pPr>
            <w:r>
              <w:rPr>
                <w:sz w:val="28"/>
                <w:szCs w:val="28"/>
                <w:lang w:val="en-US"/>
              </w:rPr>
              <w:t>UBND xã Tiên Minh</w:t>
            </w:r>
          </w:p>
        </w:tc>
        <w:tc>
          <w:tcPr>
            <w:tcW w:w="7938" w:type="dxa"/>
          </w:tcPr>
          <w:p w14:paraId="69147670" w14:textId="6541909E" w:rsidR="00B63675" w:rsidRPr="00B63675" w:rsidRDefault="0025382D" w:rsidP="00B63675">
            <w:pPr>
              <w:spacing w:before="60" w:after="60" w:line="360" w:lineRule="exact"/>
              <w:jc w:val="both"/>
              <w:rPr>
                <w:sz w:val="28"/>
                <w:szCs w:val="28"/>
                <w:lang w:val="en-US"/>
              </w:rPr>
            </w:pPr>
            <w:r>
              <w:rPr>
                <w:sz w:val="28"/>
                <w:szCs w:val="28"/>
                <w:lang w:val="en-US"/>
              </w:rPr>
              <w:t>Công văn số 983/UBND-VHXH ngày 12/6/2026</w:t>
            </w:r>
          </w:p>
        </w:tc>
      </w:tr>
      <w:tr w:rsidR="00B63675" w14:paraId="18A3751F" w14:textId="77777777" w:rsidTr="00836687">
        <w:tc>
          <w:tcPr>
            <w:tcW w:w="817" w:type="dxa"/>
            <w:vAlign w:val="center"/>
          </w:tcPr>
          <w:p w14:paraId="6EFA5F2B" w14:textId="3D024313" w:rsidR="00B63675" w:rsidRPr="00B63675" w:rsidRDefault="0025382D" w:rsidP="00B63675">
            <w:pPr>
              <w:spacing w:before="60" w:after="60" w:line="360" w:lineRule="exact"/>
              <w:jc w:val="center"/>
              <w:rPr>
                <w:sz w:val="28"/>
                <w:szCs w:val="28"/>
                <w:lang w:val="en-US"/>
              </w:rPr>
            </w:pPr>
            <w:r>
              <w:rPr>
                <w:sz w:val="28"/>
                <w:szCs w:val="28"/>
                <w:lang w:val="en-US"/>
              </w:rPr>
              <w:t>38</w:t>
            </w:r>
          </w:p>
        </w:tc>
        <w:tc>
          <w:tcPr>
            <w:tcW w:w="6129" w:type="dxa"/>
          </w:tcPr>
          <w:p w14:paraId="1621F101" w14:textId="697D4C65" w:rsidR="00B63675" w:rsidRPr="00B63675" w:rsidRDefault="0025382D" w:rsidP="00B63675">
            <w:pPr>
              <w:spacing w:before="60" w:after="60" w:line="360" w:lineRule="exact"/>
              <w:jc w:val="both"/>
              <w:rPr>
                <w:sz w:val="28"/>
                <w:szCs w:val="28"/>
                <w:lang w:val="en-US"/>
              </w:rPr>
            </w:pPr>
            <w:r>
              <w:rPr>
                <w:sz w:val="28"/>
                <w:szCs w:val="28"/>
                <w:lang w:val="en-US"/>
              </w:rPr>
              <w:t>UBND xã Tứ Kỳ</w:t>
            </w:r>
          </w:p>
        </w:tc>
        <w:tc>
          <w:tcPr>
            <w:tcW w:w="7938" w:type="dxa"/>
          </w:tcPr>
          <w:p w14:paraId="2F277AEC" w14:textId="4A414DE4" w:rsidR="00B63675" w:rsidRPr="00B63675" w:rsidRDefault="0025382D" w:rsidP="0025382D">
            <w:pPr>
              <w:spacing w:before="60" w:after="60" w:line="360" w:lineRule="exact"/>
              <w:jc w:val="both"/>
              <w:rPr>
                <w:sz w:val="28"/>
                <w:szCs w:val="28"/>
                <w:lang w:val="en-US"/>
              </w:rPr>
            </w:pPr>
            <w:r>
              <w:rPr>
                <w:sz w:val="28"/>
                <w:szCs w:val="28"/>
                <w:lang w:val="en-US"/>
              </w:rPr>
              <w:t>Công văn số 1214/UBND-VHXH ngày 10/6/2026</w:t>
            </w:r>
          </w:p>
        </w:tc>
      </w:tr>
      <w:tr w:rsidR="00B63675" w14:paraId="0082EFF3" w14:textId="77777777" w:rsidTr="00836687">
        <w:tc>
          <w:tcPr>
            <w:tcW w:w="817" w:type="dxa"/>
            <w:vAlign w:val="center"/>
          </w:tcPr>
          <w:p w14:paraId="3BBBB1DA" w14:textId="6CB783FE" w:rsidR="00B63675" w:rsidRPr="00B63675" w:rsidRDefault="0025382D" w:rsidP="00B63675">
            <w:pPr>
              <w:spacing w:before="60" w:after="60" w:line="360" w:lineRule="exact"/>
              <w:jc w:val="center"/>
              <w:rPr>
                <w:sz w:val="28"/>
                <w:szCs w:val="28"/>
                <w:lang w:val="en-US"/>
              </w:rPr>
            </w:pPr>
            <w:r>
              <w:rPr>
                <w:sz w:val="28"/>
                <w:szCs w:val="28"/>
                <w:lang w:val="en-US"/>
              </w:rPr>
              <w:t>39</w:t>
            </w:r>
          </w:p>
        </w:tc>
        <w:tc>
          <w:tcPr>
            <w:tcW w:w="6129" w:type="dxa"/>
          </w:tcPr>
          <w:p w14:paraId="2AA2BF87" w14:textId="4316A527" w:rsidR="00B63675" w:rsidRPr="00B63675" w:rsidRDefault="0025382D" w:rsidP="00B63675">
            <w:pPr>
              <w:spacing w:before="60" w:after="60" w:line="360" w:lineRule="exact"/>
              <w:jc w:val="both"/>
              <w:rPr>
                <w:sz w:val="28"/>
                <w:szCs w:val="28"/>
                <w:lang w:val="en-US"/>
              </w:rPr>
            </w:pPr>
            <w:r>
              <w:rPr>
                <w:sz w:val="28"/>
                <w:szCs w:val="28"/>
                <w:lang w:val="en-US"/>
              </w:rPr>
              <w:t>UBND phường Dương Kinh</w:t>
            </w:r>
          </w:p>
        </w:tc>
        <w:tc>
          <w:tcPr>
            <w:tcW w:w="7938" w:type="dxa"/>
          </w:tcPr>
          <w:p w14:paraId="409A74E3" w14:textId="50E8C14A" w:rsidR="00B63675" w:rsidRPr="00B63675" w:rsidRDefault="0025382D" w:rsidP="0025382D">
            <w:pPr>
              <w:spacing w:before="60" w:after="60" w:line="360" w:lineRule="exact"/>
              <w:jc w:val="both"/>
              <w:rPr>
                <w:sz w:val="28"/>
                <w:szCs w:val="28"/>
                <w:lang w:val="en-US"/>
              </w:rPr>
            </w:pPr>
            <w:r>
              <w:rPr>
                <w:sz w:val="28"/>
                <w:szCs w:val="28"/>
                <w:lang w:val="en-US"/>
              </w:rPr>
              <w:t>Công văn số 1911/UBND-VHXH ngày 16/6/2026</w:t>
            </w:r>
          </w:p>
        </w:tc>
      </w:tr>
      <w:tr w:rsidR="00B63675" w14:paraId="237DDA12" w14:textId="77777777" w:rsidTr="00836687">
        <w:tc>
          <w:tcPr>
            <w:tcW w:w="817" w:type="dxa"/>
            <w:vAlign w:val="center"/>
          </w:tcPr>
          <w:p w14:paraId="48BBFB07" w14:textId="6E5855A6" w:rsidR="00B63675" w:rsidRPr="00B63675" w:rsidRDefault="008827D1" w:rsidP="00B63675">
            <w:pPr>
              <w:spacing w:before="60" w:after="60" w:line="360" w:lineRule="exact"/>
              <w:jc w:val="center"/>
              <w:rPr>
                <w:sz w:val="28"/>
                <w:szCs w:val="28"/>
                <w:lang w:val="en-US"/>
              </w:rPr>
            </w:pPr>
            <w:r>
              <w:rPr>
                <w:sz w:val="28"/>
                <w:szCs w:val="28"/>
                <w:lang w:val="en-US"/>
              </w:rPr>
              <w:t>40</w:t>
            </w:r>
          </w:p>
        </w:tc>
        <w:tc>
          <w:tcPr>
            <w:tcW w:w="6129" w:type="dxa"/>
          </w:tcPr>
          <w:p w14:paraId="6E9A0FDF" w14:textId="1FBBC1D8" w:rsidR="00B63675" w:rsidRPr="00B63675" w:rsidRDefault="008827D1" w:rsidP="00B63675">
            <w:pPr>
              <w:spacing w:before="60" w:after="60" w:line="360" w:lineRule="exact"/>
              <w:jc w:val="both"/>
              <w:rPr>
                <w:sz w:val="28"/>
                <w:szCs w:val="28"/>
                <w:lang w:val="en-US"/>
              </w:rPr>
            </w:pPr>
            <w:r>
              <w:rPr>
                <w:sz w:val="28"/>
                <w:szCs w:val="28"/>
                <w:lang w:val="en-US"/>
              </w:rPr>
              <w:t>UBND xã Trường Tân</w:t>
            </w:r>
          </w:p>
        </w:tc>
        <w:tc>
          <w:tcPr>
            <w:tcW w:w="7938" w:type="dxa"/>
          </w:tcPr>
          <w:p w14:paraId="275FDBBE" w14:textId="3A7F62FD" w:rsidR="00B63675" w:rsidRPr="00B63675" w:rsidRDefault="008827D1" w:rsidP="00B63675">
            <w:pPr>
              <w:spacing w:before="60" w:after="60" w:line="360" w:lineRule="exact"/>
              <w:jc w:val="both"/>
              <w:rPr>
                <w:sz w:val="28"/>
                <w:szCs w:val="28"/>
                <w:lang w:val="en-US"/>
              </w:rPr>
            </w:pPr>
            <w:r>
              <w:rPr>
                <w:sz w:val="28"/>
                <w:szCs w:val="28"/>
                <w:lang w:val="en-US"/>
              </w:rPr>
              <w:t>Cô</w:t>
            </w:r>
            <w:r w:rsidR="007226AF">
              <w:rPr>
                <w:sz w:val="28"/>
                <w:szCs w:val="28"/>
                <w:lang w:val="en-US"/>
              </w:rPr>
              <w:t>ng văn số 1139/UBND-VHXH ngày 11</w:t>
            </w:r>
            <w:r>
              <w:rPr>
                <w:sz w:val="28"/>
                <w:szCs w:val="28"/>
                <w:lang w:val="en-US"/>
              </w:rPr>
              <w:t>/6/2026</w:t>
            </w:r>
          </w:p>
        </w:tc>
      </w:tr>
      <w:tr w:rsidR="00B63675" w14:paraId="505F00FC" w14:textId="77777777" w:rsidTr="00836687">
        <w:tc>
          <w:tcPr>
            <w:tcW w:w="817" w:type="dxa"/>
            <w:vAlign w:val="center"/>
          </w:tcPr>
          <w:p w14:paraId="25600655" w14:textId="7B5FB60C" w:rsidR="00B63675" w:rsidRPr="00B63675" w:rsidRDefault="007226AF" w:rsidP="00B63675">
            <w:pPr>
              <w:spacing w:before="60" w:after="60" w:line="360" w:lineRule="exact"/>
              <w:jc w:val="center"/>
              <w:rPr>
                <w:sz w:val="28"/>
                <w:szCs w:val="28"/>
                <w:lang w:val="en-US"/>
              </w:rPr>
            </w:pPr>
            <w:r>
              <w:rPr>
                <w:sz w:val="28"/>
                <w:szCs w:val="28"/>
                <w:lang w:val="en-US"/>
              </w:rPr>
              <w:t>41</w:t>
            </w:r>
          </w:p>
        </w:tc>
        <w:tc>
          <w:tcPr>
            <w:tcW w:w="6129" w:type="dxa"/>
          </w:tcPr>
          <w:p w14:paraId="6FDFAC4A" w14:textId="695A1FA5" w:rsidR="00B63675" w:rsidRPr="00B63675" w:rsidRDefault="007226AF" w:rsidP="00B63675">
            <w:pPr>
              <w:spacing w:before="60" w:after="60" w:line="360" w:lineRule="exact"/>
              <w:jc w:val="both"/>
              <w:rPr>
                <w:sz w:val="28"/>
                <w:szCs w:val="28"/>
                <w:lang w:val="en-US"/>
              </w:rPr>
            </w:pPr>
            <w:r>
              <w:rPr>
                <w:sz w:val="28"/>
                <w:szCs w:val="28"/>
                <w:lang w:val="en-US"/>
              </w:rPr>
              <w:t>UBND xã An Quang</w:t>
            </w:r>
          </w:p>
        </w:tc>
        <w:tc>
          <w:tcPr>
            <w:tcW w:w="7938" w:type="dxa"/>
          </w:tcPr>
          <w:p w14:paraId="72E182AC" w14:textId="1F2D8131" w:rsidR="00B63675" w:rsidRPr="00B63675" w:rsidRDefault="007226AF" w:rsidP="007226AF">
            <w:pPr>
              <w:spacing w:before="60" w:after="60" w:line="360" w:lineRule="exact"/>
              <w:jc w:val="both"/>
              <w:rPr>
                <w:sz w:val="28"/>
                <w:szCs w:val="28"/>
                <w:lang w:val="en-US"/>
              </w:rPr>
            </w:pPr>
            <w:r>
              <w:rPr>
                <w:sz w:val="28"/>
                <w:szCs w:val="28"/>
                <w:lang w:val="en-US"/>
              </w:rPr>
              <w:t>Công văn số 1004/UBND-VHXH ngày 11/6/2026</w:t>
            </w:r>
          </w:p>
        </w:tc>
      </w:tr>
      <w:tr w:rsidR="00B63675" w14:paraId="1AEDD6CB" w14:textId="77777777" w:rsidTr="00836687">
        <w:tc>
          <w:tcPr>
            <w:tcW w:w="817" w:type="dxa"/>
            <w:vAlign w:val="center"/>
          </w:tcPr>
          <w:p w14:paraId="3D39AFA2" w14:textId="0C6DE34B" w:rsidR="00B63675" w:rsidRPr="00B63675" w:rsidRDefault="007226AF" w:rsidP="00B63675">
            <w:pPr>
              <w:spacing w:before="60" w:after="60" w:line="360" w:lineRule="exact"/>
              <w:jc w:val="center"/>
              <w:rPr>
                <w:sz w:val="28"/>
                <w:szCs w:val="28"/>
                <w:lang w:val="en-US"/>
              </w:rPr>
            </w:pPr>
            <w:r>
              <w:rPr>
                <w:sz w:val="28"/>
                <w:szCs w:val="28"/>
                <w:lang w:val="en-US"/>
              </w:rPr>
              <w:t>42</w:t>
            </w:r>
          </w:p>
        </w:tc>
        <w:tc>
          <w:tcPr>
            <w:tcW w:w="6129" w:type="dxa"/>
          </w:tcPr>
          <w:p w14:paraId="6913BF61" w14:textId="2E1D90A1" w:rsidR="00B63675" w:rsidRPr="00B63675" w:rsidRDefault="007226AF" w:rsidP="00B63675">
            <w:pPr>
              <w:spacing w:before="60" w:after="60" w:line="360" w:lineRule="exact"/>
              <w:jc w:val="both"/>
              <w:rPr>
                <w:sz w:val="28"/>
                <w:szCs w:val="28"/>
                <w:lang w:val="en-US"/>
              </w:rPr>
            </w:pPr>
            <w:r>
              <w:rPr>
                <w:sz w:val="28"/>
                <w:szCs w:val="28"/>
                <w:lang w:val="en-US"/>
              </w:rPr>
              <w:t>UBND xã Nam An Phụ</w:t>
            </w:r>
          </w:p>
        </w:tc>
        <w:tc>
          <w:tcPr>
            <w:tcW w:w="7938" w:type="dxa"/>
          </w:tcPr>
          <w:p w14:paraId="35A1CACC" w14:textId="7AB59F08" w:rsidR="00B63675" w:rsidRPr="00B63675" w:rsidRDefault="007226AF" w:rsidP="00B63675">
            <w:pPr>
              <w:spacing w:before="60" w:after="60" w:line="360" w:lineRule="exact"/>
              <w:jc w:val="both"/>
              <w:rPr>
                <w:sz w:val="28"/>
                <w:szCs w:val="28"/>
                <w:lang w:val="en-US"/>
              </w:rPr>
            </w:pPr>
            <w:r>
              <w:rPr>
                <w:sz w:val="28"/>
                <w:szCs w:val="28"/>
                <w:lang w:val="en-US"/>
              </w:rPr>
              <w:t>Công văn số 890/UBND-VHXH ngày 15/6/2026</w:t>
            </w:r>
          </w:p>
        </w:tc>
      </w:tr>
      <w:tr w:rsidR="00B63675" w14:paraId="5A7D8A78" w14:textId="77777777" w:rsidTr="00836687">
        <w:tc>
          <w:tcPr>
            <w:tcW w:w="817" w:type="dxa"/>
            <w:vAlign w:val="center"/>
          </w:tcPr>
          <w:p w14:paraId="151B473B" w14:textId="6E4D3512" w:rsidR="00B63675" w:rsidRPr="00B63675" w:rsidRDefault="007226AF" w:rsidP="00B63675">
            <w:pPr>
              <w:spacing w:before="60" w:after="60" w:line="360" w:lineRule="exact"/>
              <w:jc w:val="center"/>
              <w:rPr>
                <w:sz w:val="28"/>
                <w:szCs w:val="28"/>
                <w:lang w:val="en-US"/>
              </w:rPr>
            </w:pPr>
            <w:r>
              <w:rPr>
                <w:sz w:val="28"/>
                <w:szCs w:val="28"/>
                <w:lang w:val="en-US"/>
              </w:rPr>
              <w:t>43</w:t>
            </w:r>
          </w:p>
        </w:tc>
        <w:tc>
          <w:tcPr>
            <w:tcW w:w="6129" w:type="dxa"/>
          </w:tcPr>
          <w:p w14:paraId="52885575" w14:textId="71DE0A72" w:rsidR="00B63675" w:rsidRPr="00B63675" w:rsidRDefault="007226AF" w:rsidP="00B63675">
            <w:pPr>
              <w:spacing w:before="60" w:after="60" w:line="360" w:lineRule="exact"/>
              <w:jc w:val="both"/>
              <w:rPr>
                <w:sz w:val="28"/>
                <w:szCs w:val="28"/>
                <w:lang w:val="en-US"/>
              </w:rPr>
            </w:pPr>
            <w:r>
              <w:rPr>
                <w:sz w:val="28"/>
                <w:szCs w:val="28"/>
                <w:lang w:val="en-US"/>
              </w:rPr>
              <w:t>UBND phường Nam Đồng</w:t>
            </w:r>
          </w:p>
        </w:tc>
        <w:tc>
          <w:tcPr>
            <w:tcW w:w="7938" w:type="dxa"/>
          </w:tcPr>
          <w:p w14:paraId="53435E17" w14:textId="34E8CCCD" w:rsidR="00B63675" w:rsidRPr="00B63675" w:rsidRDefault="007226AF" w:rsidP="007226AF">
            <w:pPr>
              <w:spacing w:before="60" w:after="60" w:line="360" w:lineRule="exact"/>
              <w:jc w:val="both"/>
              <w:rPr>
                <w:sz w:val="28"/>
                <w:szCs w:val="28"/>
                <w:lang w:val="en-US"/>
              </w:rPr>
            </w:pPr>
            <w:r>
              <w:rPr>
                <w:sz w:val="28"/>
                <w:szCs w:val="28"/>
                <w:lang w:val="en-US"/>
              </w:rPr>
              <w:t>Công văn số 1303/UBND-VHXH ngày 11/6/2026</w:t>
            </w:r>
          </w:p>
        </w:tc>
      </w:tr>
      <w:tr w:rsidR="00B63675" w14:paraId="21E46911" w14:textId="77777777" w:rsidTr="00836687">
        <w:tc>
          <w:tcPr>
            <w:tcW w:w="817" w:type="dxa"/>
            <w:vAlign w:val="center"/>
          </w:tcPr>
          <w:p w14:paraId="058E5B8B" w14:textId="717C74C5" w:rsidR="00B63675" w:rsidRPr="00B63675" w:rsidRDefault="007226AF" w:rsidP="00B63675">
            <w:pPr>
              <w:spacing w:before="60" w:after="60" w:line="360" w:lineRule="exact"/>
              <w:jc w:val="center"/>
              <w:rPr>
                <w:sz w:val="28"/>
                <w:szCs w:val="28"/>
                <w:lang w:val="en-US"/>
              </w:rPr>
            </w:pPr>
            <w:r>
              <w:rPr>
                <w:sz w:val="28"/>
                <w:szCs w:val="28"/>
                <w:lang w:val="en-US"/>
              </w:rPr>
              <w:t>44</w:t>
            </w:r>
          </w:p>
        </w:tc>
        <w:tc>
          <w:tcPr>
            <w:tcW w:w="6129" w:type="dxa"/>
          </w:tcPr>
          <w:p w14:paraId="415A9313" w14:textId="6F7856CE" w:rsidR="00B63675" w:rsidRPr="00B63675" w:rsidRDefault="007226AF" w:rsidP="00B63675">
            <w:pPr>
              <w:spacing w:before="60" w:after="60" w:line="360" w:lineRule="exact"/>
              <w:jc w:val="both"/>
              <w:rPr>
                <w:sz w:val="28"/>
                <w:szCs w:val="28"/>
                <w:lang w:val="en-US"/>
              </w:rPr>
            </w:pPr>
            <w:r>
              <w:rPr>
                <w:sz w:val="28"/>
                <w:szCs w:val="28"/>
                <w:lang w:val="en-US"/>
              </w:rPr>
              <w:t>UBND xã Đường An</w:t>
            </w:r>
          </w:p>
        </w:tc>
        <w:tc>
          <w:tcPr>
            <w:tcW w:w="7938" w:type="dxa"/>
          </w:tcPr>
          <w:p w14:paraId="4AC926DA" w14:textId="16DA7193" w:rsidR="00B63675" w:rsidRPr="00B63675" w:rsidRDefault="007226AF" w:rsidP="00B63675">
            <w:pPr>
              <w:spacing w:before="60" w:after="60" w:line="360" w:lineRule="exact"/>
              <w:jc w:val="both"/>
              <w:rPr>
                <w:sz w:val="28"/>
                <w:szCs w:val="28"/>
                <w:lang w:val="en-US"/>
              </w:rPr>
            </w:pPr>
            <w:r>
              <w:rPr>
                <w:sz w:val="28"/>
                <w:szCs w:val="28"/>
                <w:lang w:val="en-US"/>
              </w:rPr>
              <w:t>Công văn số 1177/UBND-VHXH ngày 11/6/2026</w:t>
            </w:r>
          </w:p>
        </w:tc>
      </w:tr>
      <w:tr w:rsidR="00B63675" w14:paraId="360A70A8" w14:textId="77777777" w:rsidTr="00836687">
        <w:tc>
          <w:tcPr>
            <w:tcW w:w="817" w:type="dxa"/>
            <w:vAlign w:val="center"/>
          </w:tcPr>
          <w:p w14:paraId="70571BD6" w14:textId="5EA83A56" w:rsidR="00B63675" w:rsidRPr="00B63675" w:rsidRDefault="007226AF" w:rsidP="00B63675">
            <w:pPr>
              <w:spacing w:before="60" w:after="60" w:line="360" w:lineRule="exact"/>
              <w:jc w:val="center"/>
              <w:rPr>
                <w:sz w:val="28"/>
                <w:szCs w:val="28"/>
                <w:lang w:val="en-US"/>
              </w:rPr>
            </w:pPr>
            <w:r>
              <w:rPr>
                <w:sz w:val="28"/>
                <w:szCs w:val="28"/>
                <w:lang w:val="en-US"/>
              </w:rPr>
              <w:t>45</w:t>
            </w:r>
          </w:p>
        </w:tc>
        <w:tc>
          <w:tcPr>
            <w:tcW w:w="6129" w:type="dxa"/>
          </w:tcPr>
          <w:p w14:paraId="58D3C166" w14:textId="7CE24203" w:rsidR="00B63675" w:rsidRPr="00B63675" w:rsidRDefault="007226AF" w:rsidP="00B63675">
            <w:pPr>
              <w:spacing w:before="60" w:after="60" w:line="360" w:lineRule="exact"/>
              <w:jc w:val="both"/>
              <w:rPr>
                <w:sz w:val="28"/>
                <w:szCs w:val="28"/>
                <w:lang w:val="en-US"/>
              </w:rPr>
            </w:pPr>
            <w:r>
              <w:rPr>
                <w:sz w:val="28"/>
                <w:szCs w:val="28"/>
                <w:lang w:val="en-US"/>
              </w:rPr>
              <w:t>UBND phường Lê Đại Hành</w:t>
            </w:r>
          </w:p>
        </w:tc>
        <w:tc>
          <w:tcPr>
            <w:tcW w:w="7938" w:type="dxa"/>
          </w:tcPr>
          <w:p w14:paraId="4EAF4C2E" w14:textId="21112FEC" w:rsidR="00B63675" w:rsidRPr="00B63675" w:rsidRDefault="007226AF" w:rsidP="00B63675">
            <w:pPr>
              <w:spacing w:before="60" w:after="60" w:line="360" w:lineRule="exact"/>
              <w:jc w:val="both"/>
              <w:rPr>
                <w:sz w:val="28"/>
                <w:szCs w:val="28"/>
                <w:lang w:val="en-US"/>
              </w:rPr>
            </w:pPr>
            <w:r>
              <w:rPr>
                <w:sz w:val="28"/>
                <w:szCs w:val="28"/>
                <w:lang w:val="en-US"/>
              </w:rPr>
              <w:t>Công văn số 1417/UBND-VHXH ngày 11/6/2026</w:t>
            </w:r>
          </w:p>
        </w:tc>
      </w:tr>
      <w:tr w:rsidR="00B63675" w14:paraId="0D6DD5ED" w14:textId="77777777" w:rsidTr="00836687">
        <w:tc>
          <w:tcPr>
            <w:tcW w:w="817" w:type="dxa"/>
            <w:vAlign w:val="center"/>
          </w:tcPr>
          <w:p w14:paraId="3ED3D026" w14:textId="3133194F" w:rsidR="00B63675" w:rsidRPr="00B63675" w:rsidRDefault="007226AF" w:rsidP="00B63675">
            <w:pPr>
              <w:spacing w:before="60" w:after="60" w:line="360" w:lineRule="exact"/>
              <w:jc w:val="center"/>
              <w:rPr>
                <w:sz w:val="28"/>
                <w:szCs w:val="28"/>
                <w:lang w:val="en-US"/>
              </w:rPr>
            </w:pPr>
            <w:r>
              <w:rPr>
                <w:sz w:val="28"/>
                <w:szCs w:val="28"/>
                <w:lang w:val="en-US"/>
              </w:rPr>
              <w:t>46</w:t>
            </w:r>
          </w:p>
        </w:tc>
        <w:tc>
          <w:tcPr>
            <w:tcW w:w="6129" w:type="dxa"/>
          </w:tcPr>
          <w:p w14:paraId="5EE5193F" w14:textId="2D125560" w:rsidR="00B63675" w:rsidRPr="00B63675" w:rsidRDefault="007226AF" w:rsidP="00B63675">
            <w:pPr>
              <w:spacing w:before="60" w:after="60" w:line="360" w:lineRule="exact"/>
              <w:jc w:val="both"/>
              <w:rPr>
                <w:sz w:val="28"/>
                <w:szCs w:val="28"/>
                <w:lang w:val="en-US"/>
              </w:rPr>
            </w:pPr>
            <w:r>
              <w:rPr>
                <w:sz w:val="28"/>
                <w:szCs w:val="28"/>
                <w:lang w:val="en-US"/>
              </w:rPr>
              <w:t>UBND xã Việt Khê</w:t>
            </w:r>
          </w:p>
        </w:tc>
        <w:tc>
          <w:tcPr>
            <w:tcW w:w="7938" w:type="dxa"/>
          </w:tcPr>
          <w:p w14:paraId="16065EC1" w14:textId="16AC8BB2" w:rsidR="00B63675" w:rsidRPr="00B63675" w:rsidRDefault="007226AF" w:rsidP="00B63675">
            <w:pPr>
              <w:spacing w:before="60" w:after="60" w:line="360" w:lineRule="exact"/>
              <w:jc w:val="both"/>
              <w:rPr>
                <w:sz w:val="28"/>
                <w:szCs w:val="28"/>
                <w:lang w:val="en-US"/>
              </w:rPr>
            </w:pPr>
            <w:r>
              <w:rPr>
                <w:sz w:val="28"/>
                <w:szCs w:val="28"/>
                <w:lang w:val="en-US"/>
              </w:rPr>
              <w:t>Công văn số 1420/UBND-VHXH ngày 20/6/2026</w:t>
            </w:r>
          </w:p>
        </w:tc>
      </w:tr>
      <w:tr w:rsidR="00B63675" w14:paraId="7A3EB249" w14:textId="77777777" w:rsidTr="00836687">
        <w:tc>
          <w:tcPr>
            <w:tcW w:w="817" w:type="dxa"/>
            <w:vAlign w:val="center"/>
          </w:tcPr>
          <w:p w14:paraId="25137679" w14:textId="20A6BEA3" w:rsidR="00B63675" w:rsidRPr="00B63675" w:rsidRDefault="007226AF" w:rsidP="00B63675">
            <w:pPr>
              <w:spacing w:before="60" w:after="60" w:line="360" w:lineRule="exact"/>
              <w:jc w:val="center"/>
              <w:rPr>
                <w:sz w:val="28"/>
                <w:szCs w:val="28"/>
                <w:lang w:val="en-US"/>
              </w:rPr>
            </w:pPr>
            <w:r>
              <w:rPr>
                <w:sz w:val="28"/>
                <w:szCs w:val="28"/>
                <w:lang w:val="en-US"/>
              </w:rPr>
              <w:t>47</w:t>
            </w:r>
          </w:p>
        </w:tc>
        <w:tc>
          <w:tcPr>
            <w:tcW w:w="6129" w:type="dxa"/>
          </w:tcPr>
          <w:p w14:paraId="76B4D2D3" w14:textId="274C65F0" w:rsidR="00B63675" w:rsidRPr="00B63675" w:rsidRDefault="007226AF" w:rsidP="00B63675">
            <w:pPr>
              <w:spacing w:before="60" w:after="60" w:line="360" w:lineRule="exact"/>
              <w:jc w:val="both"/>
              <w:rPr>
                <w:sz w:val="28"/>
                <w:szCs w:val="28"/>
                <w:lang w:val="en-US"/>
              </w:rPr>
            </w:pPr>
            <w:r>
              <w:rPr>
                <w:sz w:val="28"/>
                <w:szCs w:val="28"/>
                <w:lang w:val="en-US"/>
              </w:rPr>
              <w:t>UBND phường Hưng Đạo</w:t>
            </w:r>
          </w:p>
        </w:tc>
        <w:tc>
          <w:tcPr>
            <w:tcW w:w="7938" w:type="dxa"/>
          </w:tcPr>
          <w:p w14:paraId="1208E4D0" w14:textId="5BFF01A4" w:rsidR="00B63675" w:rsidRPr="00B63675" w:rsidRDefault="007226AF" w:rsidP="007226AF">
            <w:pPr>
              <w:spacing w:before="60" w:after="60" w:line="360" w:lineRule="exact"/>
              <w:jc w:val="both"/>
              <w:rPr>
                <w:sz w:val="28"/>
                <w:szCs w:val="28"/>
                <w:lang w:val="en-US"/>
              </w:rPr>
            </w:pPr>
            <w:r>
              <w:rPr>
                <w:sz w:val="28"/>
                <w:szCs w:val="28"/>
                <w:lang w:val="en-US"/>
              </w:rPr>
              <w:t>Công văn số 1888/UBND-VHXH ngày 11/6/2026</w:t>
            </w:r>
          </w:p>
        </w:tc>
      </w:tr>
      <w:tr w:rsidR="00B63675" w14:paraId="6C63C643" w14:textId="77777777" w:rsidTr="00836687">
        <w:tc>
          <w:tcPr>
            <w:tcW w:w="817" w:type="dxa"/>
            <w:vAlign w:val="center"/>
          </w:tcPr>
          <w:p w14:paraId="53C7B04A" w14:textId="1CFF9D4B" w:rsidR="00B63675" w:rsidRPr="00B63675" w:rsidRDefault="007226AF" w:rsidP="00B63675">
            <w:pPr>
              <w:spacing w:before="60" w:after="60" w:line="360" w:lineRule="exact"/>
              <w:jc w:val="center"/>
              <w:rPr>
                <w:sz w:val="28"/>
                <w:szCs w:val="28"/>
                <w:lang w:val="en-US"/>
              </w:rPr>
            </w:pPr>
            <w:r>
              <w:rPr>
                <w:sz w:val="28"/>
                <w:szCs w:val="28"/>
                <w:lang w:val="en-US"/>
              </w:rPr>
              <w:t>48</w:t>
            </w:r>
          </w:p>
        </w:tc>
        <w:tc>
          <w:tcPr>
            <w:tcW w:w="6129" w:type="dxa"/>
          </w:tcPr>
          <w:p w14:paraId="2EC2F481" w14:textId="0557327A" w:rsidR="00B63675" w:rsidRPr="00B63675" w:rsidRDefault="007226AF" w:rsidP="00B63675">
            <w:pPr>
              <w:spacing w:before="60" w:after="60" w:line="360" w:lineRule="exact"/>
              <w:jc w:val="both"/>
              <w:rPr>
                <w:sz w:val="28"/>
                <w:szCs w:val="28"/>
                <w:lang w:val="en-US"/>
              </w:rPr>
            </w:pPr>
            <w:r>
              <w:rPr>
                <w:sz w:val="28"/>
                <w:szCs w:val="28"/>
                <w:lang w:val="en-US"/>
              </w:rPr>
              <w:t>UBND xã Kiến Minh</w:t>
            </w:r>
          </w:p>
        </w:tc>
        <w:tc>
          <w:tcPr>
            <w:tcW w:w="7938" w:type="dxa"/>
          </w:tcPr>
          <w:p w14:paraId="082AC8BE" w14:textId="49AF0A2B" w:rsidR="00B63675" w:rsidRPr="00B63675" w:rsidRDefault="007226AF" w:rsidP="00B63675">
            <w:pPr>
              <w:spacing w:before="60" w:after="60" w:line="360" w:lineRule="exact"/>
              <w:jc w:val="both"/>
              <w:rPr>
                <w:sz w:val="28"/>
                <w:szCs w:val="28"/>
                <w:lang w:val="en-US"/>
              </w:rPr>
            </w:pPr>
            <w:r>
              <w:rPr>
                <w:sz w:val="28"/>
                <w:szCs w:val="28"/>
                <w:lang w:val="en-US"/>
              </w:rPr>
              <w:t>Công văn số 2058/UBND-VHXH ngày 15/6/2026</w:t>
            </w:r>
          </w:p>
        </w:tc>
      </w:tr>
      <w:tr w:rsidR="00B63675" w14:paraId="45B7C4D3" w14:textId="77777777" w:rsidTr="00836687">
        <w:tc>
          <w:tcPr>
            <w:tcW w:w="817" w:type="dxa"/>
            <w:vAlign w:val="center"/>
          </w:tcPr>
          <w:p w14:paraId="17DA252F" w14:textId="6F159AD5" w:rsidR="00B63675" w:rsidRPr="00B63675" w:rsidRDefault="007226AF" w:rsidP="00B63675">
            <w:pPr>
              <w:spacing w:before="60" w:after="60" w:line="360" w:lineRule="exact"/>
              <w:jc w:val="center"/>
              <w:rPr>
                <w:sz w:val="28"/>
                <w:szCs w:val="28"/>
                <w:lang w:val="en-US"/>
              </w:rPr>
            </w:pPr>
            <w:r>
              <w:rPr>
                <w:sz w:val="28"/>
                <w:szCs w:val="28"/>
                <w:lang w:val="en-US"/>
              </w:rPr>
              <w:t>49</w:t>
            </w:r>
          </w:p>
        </w:tc>
        <w:tc>
          <w:tcPr>
            <w:tcW w:w="6129" w:type="dxa"/>
          </w:tcPr>
          <w:p w14:paraId="26D14342" w14:textId="6402B7DA" w:rsidR="00B63675" w:rsidRPr="00B63675" w:rsidRDefault="007226AF" w:rsidP="00B63675">
            <w:pPr>
              <w:spacing w:before="60" w:after="60" w:line="360" w:lineRule="exact"/>
              <w:jc w:val="both"/>
              <w:rPr>
                <w:sz w:val="28"/>
                <w:szCs w:val="28"/>
                <w:lang w:val="en-US"/>
              </w:rPr>
            </w:pPr>
            <w:r>
              <w:rPr>
                <w:sz w:val="28"/>
                <w:szCs w:val="28"/>
                <w:lang w:val="en-US"/>
              </w:rPr>
              <w:t>UBND phường Trần Liễu</w:t>
            </w:r>
          </w:p>
        </w:tc>
        <w:tc>
          <w:tcPr>
            <w:tcW w:w="7938" w:type="dxa"/>
          </w:tcPr>
          <w:p w14:paraId="450E03E2" w14:textId="6F45931A" w:rsidR="00B63675" w:rsidRPr="00B63675" w:rsidRDefault="007226AF" w:rsidP="00B63675">
            <w:pPr>
              <w:spacing w:before="60" w:after="60" w:line="360" w:lineRule="exact"/>
              <w:jc w:val="both"/>
              <w:rPr>
                <w:sz w:val="28"/>
                <w:szCs w:val="28"/>
                <w:lang w:val="en-US"/>
              </w:rPr>
            </w:pPr>
            <w:r>
              <w:rPr>
                <w:sz w:val="28"/>
                <w:szCs w:val="28"/>
                <w:lang w:val="en-US"/>
              </w:rPr>
              <w:t>Công văn số 1182/UBND-VHXH ngày 09/6/2026</w:t>
            </w:r>
          </w:p>
        </w:tc>
      </w:tr>
      <w:tr w:rsidR="00B63675" w14:paraId="186834CE" w14:textId="77777777" w:rsidTr="00836687">
        <w:tc>
          <w:tcPr>
            <w:tcW w:w="817" w:type="dxa"/>
            <w:vAlign w:val="center"/>
          </w:tcPr>
          <w:p w14:paraId="633BC07F" w14:textId="1DB6686B" w:rsidR="00B63675" w:rsidRPr="00B63675" w:rsidRDefault="007226AF" w:rsidP="00B63675">
            <w:pPr>
              <w:spacing w:before="60" w:after="60" w:line="360" w:lineRule="exact"/>
              <w:jc w:val="center"/>
              <w:rPr>
                <w:sz w:val="28"/>
                <w:szCs w:val="28"/>
                <w:lang w:val="en-US"/>
              </w:rPr>
            </w:pPr>
            <w:r>
              <w:rPr>
                <w:sz w:val="28"/>
                <w:szCs w:val="28"/>
                <w:lang w:val="en-US"/>
              </w:rPr>
              <w:t>50</w:t>
            </w:r>
          </w:p>
        </w:tc>
        <w:tc>
          <w:tcPr>
            <w:tcW w:w="6129" w:type="dxa"/>
          </w:tcPr>
          <w:p w14:paraId="0654BCF4" w14:textId="7FCD5497" w:rsidR="00B63675" w:rsidRPr="00B63675" w:rsidRDefault="007226AF" w:rsidP="00B63675">
            <w:pPr>
              <w:spacing w:before="60" w:after="60" w:line="360" w:lineRule="exact"/>
              <w:jc w:val="both"/>
              <w:rPr>
                <w:sz w:val="28"/>
                <w:szCs w:val="28"/>
                <w:lang w:val="en-US"/>
              </w:rPr>
            </w:pPr>
            <w:r>
              <w:rPr>
                <w:sz w:val="28"/>
                <w:szCs w:val="28"/>
                <w:lang w:val="en-US"/>
              </w:rPr>
              <w:t>UBND xã Chấn Hưng</w:t>
            </w:r>
          </w:p>
        </w:tc>
        <w:tc>
          <w:tcPr>
            <w:tcW w:w="7938" w:type="dxa"/>
          </w:tcPr>
          <w:p w14:paraId="7BE196EE" w14:textId="07D7B150" w:rsidR="00B63675" w:rsidRPr="00B63675" w:rsidRDefault="007226AF" w:rsidP="007226AF">
            <w:pPr>
              <w:spacing w:before="60" w:after="60" w:line="360" w:lineRule="exact"/>
              <w:jc w:val="both"/>
              <w:rPr>
                <w:sz w:val="28"/>
                <w:szCs w:val="28"/>
                <w:lang w:val="en-US"/>
              </w:rPr>
            </w:pPr>
            <w:r>
              <w:rPr>
                <w:sz w:val="28"/>
                <w:szCs w:val="28"/>
                <w:lang w:val="en-US"/>
              </w:rPr>
              <w:t>Công văn số 831/UBND-VHXH ngày 10/6/2026</w:t>
            </w:r>
          </w:p>
        </w:tc>
      </w:tr>
      <w:tr w:rsidR="00B63675" w14:paraId="1118090F" w14:textId="77777777" w:rsidTr="00836687">
        <w:tc>
          <w:tcPr>
            <w:tcW w:w="817" w:type="dxa"/>
            <w:vAlign w:val="center"/>
          </w:tcPr>
          <w:p w14:paraId="6961A0C4" w14:textId="74C9DD0F" w:rsidR="00B63675" w:rsidRPr="00B63675" w:rsidRDefault="007226AF" w:rsidP="00B63675">
            <w:pPr>
              <w:spacing w:before="60" w:after="60" w:line="360" w:lineRule="exact"/>
              <w:jc w:val="center"/>
              <w:rPr>
                <w:sz w:val="28"/>
                <w:szCs w:val="28"/>
                <w:lang w:val="en-US"/>
              </w:rPr>
            </w:pPr>
            <w:r>
              <w:rPr>
                <w:sz w:val="28"/>
                <w:szCs w:val="28"/>
                <w:lang w:val="en-US"/>
              </w:rPr>
              <w:t>51</w:t>
            </w:r>
          </w:p>
        </w:tc>
        <w:tc>
          <w:tcPr>
            <w:tcW w:w="6129" w:type="dxa"/>
          </w:tcPr>
          <w:p w14:paraId="61615CD3" w14:textId="4DD8122A" w:rsidR="00B63675" w:rsidRPr="00B63675" w:rsidRDefault="007226AF" w:rsidP="00B63675">
            <w:pPr>
              <w:spacing w:before="60" w:after="60" w:line="360" w:lineRule="exact"/>
              <w:jc w:val="both"/>
              <w:rPr>
                <w:sz w:val="28"/>
                <w:szCs w:val="28"/>
                <w:lang w:val="en-US"/>
              </w:rPr>
            </w:pPr>
            <w:r>
              <w:rPr>
                <w:sz w:val="28"/>
                <w:szCs w:val="28"/>
                <w:lang w:val="en-US"/>
              </w:rPr>
              <w:t>UBND xã Thanh Hà</w:t>
            </w:r>
          </w:p>
        </w:tc>
        <w:tc>
          <w:tcPr>
            <w:tcW w:w="7938" w:type="dxa"/>
          </w:tcPr>
          <w:p w14:paraId="6F32F619" w14:textId="35DF2FC5" w:rsidR="00B63675" w:rsidRPr="00B63675" w:rsidRDefault="007226AF" w:rsidP="00B63675">
            <w:pPr>
              <w:spacing w:before="60" w:after="60" w:line="360" w:lineRule="exact"/>
              <w:jc w:val="both"/>
              <w:rPr>
                <w:sz w:val="28"/>
                <w:szCs w:val="28"/>
                <w:lang w:val="en-US"/>
              </w:rPr>
            </w:pPr>
            <w:r>
              <w:rPr>
                <w:sz w:val="28"/>
                <w:szCs w:val="28"/>
                <w:lang w:val="en-US"/>
              </w:rPr>
              <w:t>Công văn số 1288/UBND-VHXH ngày 10/6/2026</w:t>
            </w:r>
          </w:p>
        </w:tc>
      </w:tr>
      <w:tr w:rsidR="00B63675" w14:paraId="09B02EEF" w14:textId="77777777" w:rsidTr="00836687">
        <w:tc>
          <w:tcPr>
            <w:tcW w:w="817" w:type="dxa"/>
            <w:vAlign w:val="center"/>
          </w:tcPr>
          <w:p w14:paraId="46BE6060" w14:textId="29F8F841" w:rsidR="00B63675" w:rsidRPr="00B63675" w:rsidRDefault="007226AF" w:rsidP="00B63675">
            <w:pPr>
              <w:spacing w:before="60" w:after="60" w:line="360" w:lineRule="exact"/>
              <w:jc w:val="center"/>
              <w:rPr>
                <w:sz w:val="28"/>
                <w:szCs w:val="28"/>
                <w:lang w:val="en-US"/>
              </w:rPr>
            </w:pPr>
            <w:r>
              <w:rPr>
                <w:sz w:val="28"/>
                <w:szCs w:val="28"/>
                <w:lang w:val="en-US"/>
              </w:rPr>
              <w:t>52</w:t>
            </w:r>
          </w:p>
        </w:tc>
        <w:tc>
          <w:tcPr>
            <w:tcW w:w="6129" w:type="dxa"/>
          </w:tcPr>
          <w:p w14:paraId="108414ED" w14:textId="73F7DB06" w:rsidR="00B63675" w:rsidRPr="00B63675" w:rsidRDefault="007226AF" w:rsidP="00B63675">
            <w:pPr>
              <w:spacing w:before="60" w:after="60" w:line="360" w:lineRule="exact"/>
              <w:jc w:val="both"/>
              <w:rPr>
                <w:sz w:val="28"/>
                <w:szCs w:val="28"/>
                <w:lang w:val="en-US"/>
              </w:rPr>
            </w:pPr>
            <w:r>
              <w:rPr>
                <w:sz w:val="28"/>
                <w:szCs w:val="28"/>
                <w:lang w:val="en-US"/>
              </w:rPr>
              <w:t>UBND xã Nam Sách</w:t>
            </w:r>
          </w:p>
        </w:tc>
        <w:tc>
          <w:tcPr>
            <w:tcW w:w="7938" w:type="dxa"/>
          </w:tcPr>
          <w:p w14:paraId="3623779A" w14:textId="677990B6" w:rsidR="00B63675" w:rsidRPr="00B63675" w:rsidRDefault="007226AF" w:rsidP="00B63675">
            <w:pPr>
              <w:spacing w:before="60" w:after="60" w:line="360" w:lineRule="exact"/>
              <w:jc w:val="both"/>
              <w:rPr>
                <w:sz w:val="28"/>
                <w:szCs w:val="28"/>
                <w:lang w:val="en-US"/>
              </w:rPr>
            </w:pPr>
            <w:r>
              <w:rPr>
                <w:sz w:val="28"/>
                <w:szCs w:val="28"/>
                <w:lang w:val="en-US"/>
              </w:rPr>
              <w:t>Công văn số 2101/UBND-VHXH ngày 10/6/2026</w:t>
            </w:r>
          </w:p>
        </w:tc>
      </w:tr>
      <w:tr w:rsidR="00B63675" w14:paraId="0ACD92C9" w14:textId="77777777" w:rsidTr="00836687">
        <w:tc>
          <w:tcPr>
            <w:tcW w:w="817" w:type="dxa"/>
            <w:vAlign w:val="center"/>
          </w:tcPr>
          <w:p w14:paraId="4B1F5CBC" w14:textId="1A253DF5" w:rsidR="00B63675" w:rsidRPr="00B63675" w:rsidRDefault="007226AF" w:rsidP="00B63675">
            <w:pPr>
              <w:spacing w:before="60" w:after="60" w:line="360" w:lineRule="exact"/>
              <w:jc w:val="center"/>
              <w:rPr>
                <w:sz w:val="28"/>
                <w:szCs w:val="28"/>
                <w:lang w:val="en-US"/>
              </w:rPr>
            </w:pPr>
            <w:r>
              <w:rPr>
                <w:sz w:val="28"/>
                <w:szCs w:val="28"/>
                <w:lang w:val="en-US"/>
              </w:rPr>
              <w:t>53</w:t>
            </w:r>
          </w:p>
        </w:tc>
        <w:tc>
          <w:tcPr>
            <w:tcW w:w="6129" w:type="dxa"/>
          </w:tcPr>
          <w:p w14:paraId="0D357AC2" w14:textId="66055C52" w:rsidR="00B63675" w:rsidRPr="00B63675" w:rsidRDefault="007226AF" w:rsidP="00B63675">
            <w:pPr>
              <w:spacing w:before="60" w:after="60" w:line="360" w:lineRule="exact"/>
              <w:jc w:val="both"/>
              <w:rPr>
                <w:sz w:val="28"/>
                <w:szCs w:val="28"/>
                <w:lang w:val="en-US"/>
              </w:rPr>
            </w:pPr>
            <w:r>
              <w:rPr>
                <w:sz w:val="28"/>
                <w:szCs w:val="28"/>
                <w:lang w:val="en-US"/>
              </w:rPr>
              <w:t>UBND xã Hùng Thắng</w:t>
            </w:r>
          </w:p>
        </w:tc>
        <w:tc>
          <w:tcPr>
            <w:tcW w:w="7938" w:type="dxa"/>
          </w:tcPr>
          <w:p w14:paraId="57B30B83" w14:textId="7CC089CD" w:rsidR="00B63675" w:rsidRPr="00B63675" w:rsidRDefault="007226AF" w:rsidP="00B63675">
            <w:pPr>
              <w:spacing w:before="60" w:after="60" w:line="360" w:lineRule="exact"/>
              <w:jc w:val="both"/>
              <w:rPr>
                <w:sz w:val="28"/>
                <w:szCs w:val="28"/>
                <w:lang w:val="en-US"/>
              </w:rPr>
            </w:pPr>
            <w:r>
              <w:rPr>
                <w:sz w:val="28"/>
                <w:szCs w:val="28"/>
                <w:lang w:val="en-US"/>
              </w:rPr>
              <w:t>Công văn số 1548/UBND-VHXH ngày 12/6/2026</w:t>
            </w:r>
          </w:p>
        </w:tc>
      </w:tr>
      <w:tr w:rsidR="00B63675" w14:paraId="09517DB6" w14:textId="77777777" w:rsidTr="00836687">
        <w:tc>
          <w:tcPr>
            <w:tcW w:w="817" w:type="dxa"/>
            <w:vAlign w:val="center"/>
          </w:tcPr>
          <w:p w14:paraId="7327F608" w14:textId="23F14EC0" w:rsidR="00B63675" w:rsidRPr="00B63675" w:rsidRDefault="007226AF" w:rsidP="00B63675">
            <w:pPr>
              <w:spacing w:before="60" w:after="60" w:line="360" w:lineRule="exact"/>
              <w:jc w:val="center"/>
              <w:rPr>
                <w:sz w:val="28"/>
                <w:szCs w:val="28"/>
                <w:lang w:val="en-US"/>
              </w:rPr>
            </w:pPr>
            <w:r>
              <w:rPr>
                <w:sz w:val="28"/>
                <w:szCs w:val="28"/>
                <w:lang w:val="en-US"/>
              </w:rPr>
              <w:lastRenderedPageBreak/>
              <w:t>54</w:t>
            </w:r>
          </w:p>
        </w:tc>
        <w:tc>
          <w:tcPr>
            <w:tcW w:w="6129" w:type="dxa"/>
          </w:tcPr>
          <w:p w14:paraId="5F169108" w14:textId="59F6F7A6" w:rsidR="00B63675" w:rsidRPr="00B63675" w:rsidRDefault="007226AF" w:rsidP="00B63675">
            <w:pPr>
              <w:spacing w:before="60" w:after="60" w:line="360" w:lineRule="exact"/>
              <w:jc w:val="both"/>
              <w:rPr>
                <w:sz w:val="28"/>
                <w:szCs w:val="28"/>
                <w:lang w:val="en-US"/>
              </w:rPr>
            </w:pPr>
            <w:r>
              <w:rPr>
                <w:sz w:val="28"/>
                <w:szCs w:val="28"/>
                <w:lang w:val="en-US"/>
              </w:rPr>
              <w:t>UBND phường Hải An</w:t>
            </w:r>
          </w:p>
        </w:tc>
        <w:tc>
          <w:tcPr>
            <w:tcW w:w="7938" w:type="dxa"/>
          </w:tcPr>
          <w:p w14:paraId="7FC6D11F" w14:textId="52EED848" w:rsidR="00B63675" w:rsidRPr="00B63675" w:rsidRDefault="007226AF" w:rsidP="00B63675">
            <w:pPr>
              <w:spacing w:before="60" w:after="60" w:line="360" w:lineRule="exact"/>
              <w:jc w:val="both"/>
              <w:rPr>
                <w:sz w:val="28"/>
                <w:szCs w:val="28"/>
                <w:lang w:val="en-US"/>
              </w:rPr>
            </w:pPr>
            <w:r>
              <w:rPr>
                <w:sz w:val="28"/>
                <w:szCs w:val="28"/>
                <w:lang w:val="en-US"/>
              </w:rPr>
              <w:t>Công văn số 2882/UBND-VHXH ngày 11/6/2026</w:t>
            </w:r>
          </w:p>
        </w:tc>
      </w:tr>
      <w:tr w:rsidR="00B63675" w14:paraId="4828EB09" w14:textId="77777777" w:rsidTr="00836687">
        <w:tc>
          <w:tcPr>
            <w:tcW w:w="817" w:type="dxa"/>
            <w:vAlign w:val="center"/>
          </w:tcPr>
          <w:p w14:paraId="0216FE58" w14:textId="6849A513" w:rsidR="00B63675" w:rsidRPr="00B63675" w:rsidRDefault="007226AF" w:rsidP="00B63675">
            <w:pPr>
              <w:spacing w:before="60" w:after="60" w:line="360" w:lineRule="exact"/>
              <w:jc w:val="center"/>
              <w:rPr>
                <w:sz w:val="28"/>
                <w:szCs w:val="28"/>
                <w:lang w:val="en-US"/>
              </w:rPr>
            </w:pPr>
            <w:r>
              <w:rPr>
                <w:sz w:val="28"/>
                <w:szCs w:val="28"/>
                <w:lang w:val="en-US"/>
              </w:rPr>
              <w:t>55</w:t>
            </w:r>
          </w:p>
        </w:tc>
        <w:tc>
          <w:tcPr>
            <w:tcW w:w="6129" w:type="dxa"/>
          </w:tcPr>
          <w:p w14:paraId="47281F67" w14:textId="5728A75B" w:rsidR="00B63675" w:rsidRPr="00B63675" w:rsidRDefault="007226AF" w:rsidP="00B63675">
            <w:pPr>
              <w:spacing w:before="60" w:after="60" w:line="360" w:lineRule="exact"/>
              <w:jc w:val="both"/>
              <w:rPr>
                <w:sz w:val="28"/>
                <w:szCs w:val="28"/>
                <w:lang w:val="en-US"/>
              </w:rPr>
            </w:pPr>
            <w:r>
              <w:rPr>
                <w:sz w:val="28"/>
                <w:szCs w:val="28"/>
                <w:lang w:val="en-US"/>
              </w:rPr>
              <w:t>UBND xã Bắc Thanh Miện</w:t>
            </w:r>
          </w:p>
        </w:tc>
        <w:tc>
          <w:tcPr>
            <w:tcW w:w="7938" w:type="dxa"/>
          </w:tcPr>
          <w:p w14:paraId="69499D6A" w14:textId="1F4FFB19" w:rsidR="00B63675" w:rsidRPr="00B63675" w:rsidRDefault="007226AF" w:rsidP="00B63675">
            <w:pPr>
              <w:spacing w:before="60" w:after="60" w:line="360" w:lineRule="exact"/>
              <w:jc w:val="both"/>
              <w:rPr>
                <w:sz w:val="28"/>
                <w:szCs w:val="28"/>
                <w:lang w:val="en-US"/>
              </w:rPr>
            </w:pPr>
            <w:r>
              <w:rPr>
                <w:sz w:val="28"/>
                <w:szCs w:val="28"/>
                <w:lang w:val="en-US"/>
              </w:rPr>
              <w:t>Công văn số 993/UBND-VHXH ngày 11/6/2026</w:t>
            </w:r>
          </w:p>
        </w:tc>
      </w:tr>
      <w:tr w:rsidR="007226AF" w14:paraId="552354A0" w14:textId="77777777" w:rsidTr="00836687">
        <w:tc>
          <w:tcPr>
            <w:tcW w:w="817" w:type="dxa"/>
            <w:vAlign w:val="center"/>
          </w:tcPr>
          <w:p w14:paraId="01A9E7F1" w14:textId="784FC4B2" w:rsidR="007226AF" w:rsidRPr="00B63675" w:rsidRDefault="007226AF" w:rsidP="00B63675">
            <w:pPr>
              <w:spacing w:before="60" w:after="60" w:line="360" w:lineRule="exact"/>
              <w:jc w:val="center"/>
              <w:rPr>
                <w:sz w:val="28"/>
                <w:szCs w:val="28"/>
                <w:lang w:val="en-US"/>
              </w:rPr>
            </w:pPr>
            <w:r>
              <w:rPr>
                <w:sz w:val="28"/>
                <w:szCs w:val="28"/>
                <w:lang w:val="en-US"/>
              </w:rPr>
              <w:t>56</w:t>
            </w:r>
          </w:p>
        </w:tc>
        <w:tc>
          <w:tcPr>
            <w:tcW w:w="6129" w:type="dxa"/>
          </w:tcPr>
          <w:p w14:paraId="6E33B97A" w14:textId="0D80244B" w:rsidR="007226AF" w:rsidRPr="00B63675" w:rsidRDefault="007226AF" w:rsidP="00B63675">
            <w:pPr>
              <w:spacing w:before="60" w:after="60" w:line="360" w:lineRule="exact"/>
              <w:jc w:val="both"/>
              <w:rPr>
                <w:sz w:val="28"/>
                <w:szCs w:val="28"/>
                <w:lang w:val="en-US"/>
              </w:rPr>
            </w:pPr>
            <w:r>
              <w:rPr>
                <w:sz w:val="28"/>
                <w:szCs w:val="28"/>
                <w:lang w:val="en-US"/>
              </w:rPr>
              <w:t>UBND phường Phạm Sư Mạnh</w:t>
            </w:r>
          </w:p>
        </w:tc>
        <w:tc>
          <w:tcPr>
            <w:tcW w:w="7938" w:type="dxa"/>
          </w:tcPr>
          <w:p w14:paraId="515F6E9D" w14:textId="7E813376" w:rsidR="007226AF" w:rsidRPr="00B63675" w:rsidRDefault="0096109D" w:rsidP="0096109D">
            <w:pPr>
              <w:spacing w:before="60" w:after="60" w:line="360" w:lineRule="exact"/>
              <w:jc w:val="both"/>
              <w:rPr>
                <w:sz w:val="28"/>
                <w:szCs w:val="28"/>
                <w:lang w:val="en-US"/>
              </w:rPr>
            </w:pPr>
            <w:r>
              <w:rPr>
                <w:sz w:val="28"/>
                <w:szCs w:val="28"/>
                <w:lang w:val="en-US"/>
              </w:rPr>
              <w:t>Công văn số 836/UBND-VHXH ngày 11</w:t>
            </w:r>
            <w:r w:rsidR="007226AF">
              <w:rPr>
                <w:sz w:val="28"/>
                <w:szCs w:val="28"/>
                <w:lang w:val="en-US"/>
              </w:rPr>
              <w:t>/6/2026</w:t>
            </w:r>
          </w:p>
        </w:tc>
      </w:tr>
      <w:tr w:rsidR="007226AF" w14:paraId="2F319DB4" w14:textId="77777777" w:rsidTr="00836687">
        <w:tc>
          <w:tcPr>
            <w:tcW w:w="817" w:type="dxa"/>
            <w:vAlign w:val="center"/>
          </w:tcPr>
          <w:p w14:paraId="04B38CFD" w14:textId="27363E9A" w:rsidR="007226AF" w:rsidRPr="00B63675" w:rsidRDefault="0096109D" w:rsidP="00B63675">
            <w:pPr>
              <w:spacing w:before="60" w:after="60" w:line="360" w:lineRule="exact"/>
              <w:jc w:val="center"/>
              <w:rPr>
                <w:sz w:val="28"/>
                <w:szCs w:val="28"/>
                <w:lang w:val="en-US"/>
              </w:rPr>
            </w:pPr>
            <w:r>
              <w:rPr>
                <w:sz w:val="28"/>
                <w:szCs w:val="28"/>
                <w:lang w:val="en-US"/>
              </w:rPr>
              <w:t>57</w:t>
            </w:r>
          </w:p>
        </w:tc>
        <w:tc>
          <w:tcPr>
            <w:tcW w:w="6129" w:type="dxa"/>
          </w:tcPr>
          <w:p w14:paraId="773483A6" w14:textId="24F247B1" w:rsidR="007226AF" w:rsidRPr="00B63675" w:rsidRDefault="0096109D" w:rsidP="00B63675">
            <w:pPr>
              <w:spacing w:before="60" w:after="60" w:line="360" w:lineRule="exact"/>
              <w:jc w:val="both"/>
              <w:rPr>
                <w:sz w:val="28"/>
                <w:szCs w:val="28"/>
                <w:lang w:val="en-US"/>
              </w:rPr>
            </w:pPr>
            <w:r>
              <w:rPr>
                <w:sz w:val="28"/>
                <w:szCs w:val="28"/>
                <w:lang w:val="en-US"/>
              </w:rPr>
              <w:t>UBND xã Yết Kiêu</w:t>
            </w:r>
          </w:p>
        </w:tc>
        <w:tc>
          <w:tcPr>
            <w:tcW w:w="7938" w:type="dxa"/>
          </w:tcPr>
          <w:p w14:paraId="34AB6AEC" w14:textId="2D44CEC6" w:rsidR="007226AF" w:rsidRPr="00B63675" w:rsidRDefault="0096109D" w:rsidP="00B63675">
            <w:pPr>
              <w:spacing w:before="60" w:after="60" w:line="360" w:lineRule="exact"/>
              <w:jc w:val="both"/>
              <w:rPr>
                <w:sz w:val="28"/>
                <w:szCs w:val="28"/>
                <w:lang w:val="en-US"/>
              </w:rPr>
            </w:pPr>
            <w:r>
              <w:rPr>
                <w:sz w:val="28"/>
                <w:szCs w:val="28"/>
                <w:lang w:val="en-US"/>
              </w:rPr>
              <w:t>Công văn số 1297/UBND-VHXH ngày 15/6/2026</w:t>
            </w:r>
          </w:p>
        </w:tc>
      </w:tr>
      <w:tr w:rsidR="007226AF" w14:paraId="6DAA4027" w14:textId="77777777" w:rsidTr="00836687">
        <w:tc>
          <w:tcPr>
            <w:tcW w:w="817" w:type="dxa"/>
            <w:vAlign w:val="center"/>
          </w:tcPr>
          <w:p w14:paraId="5BC06376" w14:textId="108D9CB5" w:rsidR="007226AF" w:rsidRPr="00B63675" w:rsidRDefault="0096109D" w:rsidP="00B63675">
            <w:pPr>
              <w:spacing w:before="60" w:after="60" w:line="360" w:lineRule="exact"/>
              <w:jc w:val="center"/>
              <w:rPr>
                <w:sz w:val="28"/>
                <w:szCs w:val="28"/>
                <w:lang w:val="en-US"/>
              </w:rPr>
            </w:pPr>
            <w:r>
              <w:rPr>
                <w:sz w:val="28"/>
                <w:szCs w:val="28"/>
                <w:lang w:val="en-US"/>
              </w:rPr>
              <w:t>58</w:t>
            </w:r>
          </w:p>
        </w:tc>
        <w:tc>
          <w:tcPr>
            <w:tcW w:w="6129" w:type="dxa"/>
          </w:tcPr>
          <w:p w14:paraId="7EB49669" w14:textId="11A7936C" w:rsidR="007226AF" w:rsidRPr="00B63675" w:rsidRDefault="0096109D" w:rsidP="00B63675">
            <w:pPr>
              <w:spacing w:before="60" w:after="60" w:line="360" w:lineRule="exact"/>
              <w:jc w:val="both"/>
              <w:rPr>
                <w:sz w:val="28"/>
                <w:szCs w:val="28"/>
                <w:lang w:val="en-US"/>
              </w:rPr>
            </w:pPr>
            <w:r>
              <w:rPr>
                <w:sz w:val="28"/>
                <w:szCs w:val="28"/>
                <w:lang w:val="en-US"/>
              </w:rPr>
              <w:t>UBND xã Hà Nam</w:t>
            </w:r>
          </w:p>
        </w:tc>
        <w:tc>
          <w:tcPr>
            <w:tcW w:w="7938" w:type="dxa"/>
          </w:tcPr>
          <w:p w14:paraId="70FB243E" w14:textId="4D1C6796" w:rsidR="007226AF" w:rsidRPr="00B63675" w:rsidRDefault="0096109D" w:rsidP="00B63675">
            <w:pPr>
              <w:spacing w:before="60" w:after="60" w:line="360" w:lineRule="exact"/>
              <w:jc w:val="both"/>
              <w:rPr>
                <w:sz w:val="28"/>
                <w:szCs w:val="28"/>
                <w:lang w:val="en-US"/>
              </w:rPr>
            </w:pPr>
            <w:r>
              <w:rPr>
                <w:sz w:val="28"/>
                <w:szCs w:val="28"/>
                <w:lang w:val="en-US"/>
              </w:rPr>
              <w:t>Công văn số 1219/UBND-VHXH ngày 15/6/2026</w:t>
            </w:r>
          </w:p>
        </w:tc>
      </w:tr>
      <w:tr w:rsidR="007226AF" w14:paraId="35F31CA4" w14:textId="77777777" w:rsidTr="00836687">
        <w:tc>
          <w:tcPr>
            <w:tcW w:w="817" w:type="dxa"/>
            <w:vAlign w:val="center"/>
          </w:tcPr>
          <w:p w14:paraId="4069C2CD" w14:textId="24870CA7" w:rsidR="007226AF" w:rsidRPr="00B63675" w:rsidRDefault="0096109D" w:rsidP="00B63675">
            <w:pPr>
              <w:spacing w:before="60" w:after="60" w:line="360" w:lineRule="exact"/>
              <w:jc w:val="center"/>
              <w:rPr>
                <w:sz w:val="28"/>
                <w:szCs w:val="28"/>
                <w:lang w:val="en-US"/>
              </w:rPr>
            </w:pPr>
            <w:r>
              <w:rPr>
                <w:sz w:val="28"/>
                <w:szCs w:val="28"/>
                <w:lang w:val="en-US"/>
              </w:rPr>
              <w:t>59</w:t>
            </w:r>
          </w:p>
        </w:tc>
        <w:tc>
          <w:tcPr>
            <w:tcW w:w="6129" w:type="dxa"/>
          </w:tcPr>
          <w:p w14:paraId="34630A4A" w14:textId="038F8BDC" w:rsidR="007226AF" w:rsidRPr="00B63675" w:rsidRDefault="0096109D" w:rsidP="00B63675">
            <w:pPr>
              <w:spacing w:before="60" w:after="60" w:line="360" w:lineRule="exact"/>
              <w:jc w:val="both"/>
              <w:rPr>
                <w:sz w:val="28"/>
                <w:szCs w:val="28"/>
                <w:lang w:val="en-US"/>
              </w:rPr>
            </w:pPr>
            <w:r>
              <w:rPr>
                <w:sz w:val="28"/>
                <w:szCs w:val="28"/>
                <w:lang w:val="en-US"/>
              </w:rPr>
              <w:t>UBND phường Hòa Bình</w:t>
            </w:r>
          </w:p>
        </w:tc>
        <w:tc>
          <w:tcPr>
            <w:tcW w:w="7938" w:type="dxa"/>
          </w:tcPr>
          <w:p w14:paraId="568E8E3A" w14:textId="72447D13" w:rsidR="007226AF" w:rsidRPr="00B63675" w:rsidRDefault="0096109D" w:rsidP="00B63675">
            <w:pPr>
              <w:spacing w:before="60" w:after="60" w:line="360" w:lineRule="exact"/>
              <w:jc w:val="both"/>
              <w:rPr>
                <w:sz w:val="28"/>
                <w:szCs w:val="28"/>
                <w:lang w:val="en-US"/>
              </w:rPr>
            </w:pPr>
            <w:r>
              <w:rPr>
                <w:sz w:val="28"/>
                <w:szCs w:val="28"/>
                <w:lang w:val="en-US"/>
              </w:rPr>
              <w:t>Công văn số 1265/UBND-VHXH ngày 15/6/2026</w:t>
            </w:r>
          </w:p>
        </w:tc>
      </w:tr>
      <w:tr w:rsidR="007226AF" w14:paraId="416C035E" w14:textId="77777777" w:rsidTr="00836687">
        <w:tc>
          <w:tcPr>
            <w:tcW w:w="817" w:type="dxa"/>
            <w:vAlign w:val="center"/>
          </w:tcPr>
          <w:p w14:paraId="71DAE090" w14:textId="00F6D2C0" w:rsidR="007226AF" w:rsidRPr="00B63675" w:rsidRDefault="0096109D" w:rsidP="00B63675">
            <w:pPr>
              <w:spacing w:before="60" w:after="60" w:line="360" w:lineRule="exact"/>
              <w:jc w:val="center"/>
              <w:rPr>
                <w:sz w:val="28"/>
                <w:szCs w:val="28"/>
                <w:lang w:val="en-US"/>
              </w:rPr>
            </w:pPr>
            <w:r>
              <w:rPr>
                <w:sz w:val="28"/>
                <w:szCs w:val="28"/>
                <w:lang w:val="en-US"/>
              </w:rPr>
              <w:t>60</w:t>
            </w:r>
          </w:p>
        </w:tc>
        <w:tc>
          <w:tcPr>
            <w:tcW w:w="6129" w:type="dxa"/>
          </w:tcPr>
          <w:p w14:paraId="74E5E35A" w14:textId="5D67C140" w:rsidR="007226AF" w:rsidRPr="00B63675" w:rsidRDefault="0096109D" w:rsidP="00B63675">
            <w:pPr>
              <w:spacing w:before="60" w:after="60" w:line="360" w:lineRule="exact"/>
              <w:jc w:val="both"/>
              <w:rPr>
                <w:sz w:val="28"/>
                <w:szCs w:val="28"/>
                <w:lang w:val="en-US"/>
              </w:rPr>
            </w:pPr>
            <w:r>
              <w:rPr>
                <w:sz w:val="28"/>
                <w:szCs w:val="28"/>
                <w:lang w:val="en-US"/>
              </w:rPr>
              <w:t>UBND phường Thạch Khôi</w:t>
            </w:r>
          </w:p>
        </w:tc>
        <w:tc>
          <w:tcPr>
            <w:tcW w:w="7938" w:type="dxa"/>
          </w:tcPr>
          <w:p w14:paraId="324FFB64" w14:textId="043F41BC" w:rsidR="007226AF" w:rsidRPr="00B63675" w:rsidRDefault="0096109D" w:rsidP="00B63675">
            <w:pPr>
              <w:spacing w:before="60" w:after="60" w:line="360" w:lineRule="exact"/>
              <w:jc w:val="both"/>
              <w:rPr>
                <w:sz w:val="28"/>
                <w:szCs w:val="28"/>
                <w:lang w:val="en-US"/>
              </w:rPr>
            </w:pPr>
            <w:r>
              <w:rPr>
                <w:sz w:val="28"/>
                <w:szCs w:val="28"/>
                <w:lang w:val="en-US"/>
              </w:rPr>
              <w:t>Công văn số 2124/UBND-VHXH ngày 12/6/2026</w:t>
            </w:r>
          </w:p>
        </w:tc>
      </w:tr>
      <w:tr w:rsidR="007226AF" w14:paraId="747E7E66" w14:textId="77777777" w:rsidTr="00836687">
        <w:tc>
          <w:tcPr>
            <w:tcW w:w="817" w:type="dxa"/>
            <w:vAlign w:val="center"/>
          </w:tcPr>
          <w:p w14:paraId="1F4856A8" w14:textId="404F2BAD" w:rsidR="007226AF" w:rsidRPr="00B63675" w:rsidRDefault="0096109D" w:rsidP="00B63675">
            <w:pPr>
              <w:spacing w:before="60" w:after="60" w:line="360" w:lineRule="exact"/>
              <w:jc w:val="center"/>
              <w:rPr>
                <w:sz w:val="28"/>
                <w:szCs w:val="28"/>
                <w:lang w:val="en-US"/>
              </w:rPr>
            </w:pPr>
            <w:r>
              <w:rPr>
                <w:sz w:val="28"/>
                <w:szCs w:val="28"/>
                <w:lang w:val="en-US"/>
              </w:rPr>
              <w:t>61</w:t>
            </w:r>
          </w:p>
        </w:tc>
        <w:tc>
          <w:tcPr>
            <w:tcW w:w="6129" w:type="dxa"/>
          </w:tcPr>
          <w:p w14:paraId="35312879" w14:textId="4600815D" w:rsidR="007226AF" w:rsidRPr="00B63675" w:rsidRDefault="0096109D" w:rsidP="00B63675">
            <w:pPr>
              <w:spacing w:before="60" w:after="60" w:line="360" w:lineRule="exact"/>
              <w:jc w:val="both"/>
              <w:rPr>
                <w:sz w:val="28"/>
                <w:szCs w:val="28"/>
                <w:lang w:val="en-US"/>
              </w:rPr>
            </w:pPr>
            <w:r>
              <w:rPr>
                <w:sz w:val="28"/>
                <w:szCs w:val="28"/>
                <w:lang w:val="en-US"/>
              </w:rPr>
              <w:t>UBND phường Nguyễn Trãi</w:t>
            </w:r>
          </w:p>
        </w:tc>
        <w:tc>
          <w:tcPr>
            <w:tcW w:w="7938" w:type="dxa"/>
          </w:tcPr>
          <w:p w14:paraId="39EA81B3" w14:textId="3C42E3E6" w:rsidR="007226AF" w:rsidRPr="00B63675" w:rsidRDefault="0096109D" w:rsidP="00B63675">
            <w:pPr>
              <w:spacing w:before="60" w:after="60" w:line="360" w:lineRule="exact"/>
              <w:jc w:val="both"/>
              <w:rPr>
                <w:sz w:val="28"/>
                <w:szCs w:val="28"/>
                <w:lang w:val="en-US"/>
              </w:rPr>
            </w:pPr>
            <w:r>
              <w:rPr>
                <w:sz w:val="28"/>
                <w:szCs w:val="28"/>
                <w:lang w:val="en-US"/>
              </w:rPr>
              <w:t>Công văn số 745/UBND-VHXH ngày 12/6/2026</w:t>
            </w:r>
          </w:p>
        </w:tc>
      </w:tr>
      <w:tr w:rsidR="007226AF" w14:paraId="4EB13DE4" w14:textId="77777777" w:rsidTr="00836687">
        <w:tc>
          <w:tcPr>
            <w:tcW w:w="817" w:type="dxa"/>
            <w:vAlign w:val="center"/>
          </w:tcPr>
          <w:p w14:paraId="2D113AFC" w14:textId="3083B0A1" w:rsidR="007226AF" w:rsidRPr="00B63675" w:rsidRDefault="0096109D" w:rsidP="00B63675">
            <w:pPr>
              <w:spacing w:before="60" w:after="60" w:line="360" w:lineRule="exact"/>
              <w:jc w:val="center"/>
              <w:rPr>
                <w:sz w:val="28"/>
                <w:szCs w:val="28"/>
                <w:lang w:val="en-US"/>
              </w:rPr>
            </w:pPr>
            <w:r>
              <w:rPr>
                <w:sz w:val="28"/>
                <w:szCs w:val="28"/>
                <w:lang w:val="en-US"/>
              </w:rPr>
              <w:t>62</w:t>
            </w:r>
          </w:p>
        </w:tc>
        <w:tc>
          <w:tcPr>
            <w:tcW w:w="6129" w:type="dxa"/>
          </w:tcPr>
          <w:p w14:paraId="09109F6E" w14:textId="46CE4281" w:rsidR="007226AF" w:rsidRPr="00B63675" w:rsidRDefault="0096109D" w:rsidP="00B63675">
            <w:pPr>
              <w:spacing w:before="60" w:after="60" w:line="360" w:lineRule="exact"/>
              <w:jc w:val="both"/>
              <w:rPr>
                <w:sz w:val="28"/>
                <w:szCs w:val="28"/>
                <w:lang w:val="en-US"/>
              </w:rPr>
            </w:pPr>
            <w:r>
              <w:rPr>
                <w:sz w:val="28"/>
                <w:szCs w:val="28"/>
                <w:lang w:val="en-US"/>
              </w:rPr>
              <w:t>UBND xã Nguyễn Giáp</w:t>
            </w:r>
          </w:p>
        </w:tc>
        <w:tc>
          <w:tcPr>
            <w:tcW w:w="7938" w:type="dxa"/>
          </w:tcPr>
          <w:p w14:paraId="5DC0F62E" w14:textId="6283FC06" w:rsidR="007226AF" w:rsidRPr="00B63675" w:rsidRDefault="0096109D" w:rsidP="00B63675">
            <w:pPr>
              <w:spacing w:before="60" w:after="60" w:line="360" w:lineRule="exact"/>
              <w:jc w:val="both"/>
              <w:rPr>
                <w:sz w:val="28"/>
                <w:szCs w:val="28"/>
                <w:lang w:val="en-US"/>
              </w:rPr>
            </w:pPr>
            <w:r>
              <w:rPr>
                <w:sz w:val="28"/>
                <w:szCs w:val="28"/>
                <w:lang w:val="en-US"/>
              </w:rPr>
              <w:t>Công văn số 1412/UBND-VHXH ngày 14/6/2026</w:t>
            </w:r>
          </w:p>
        </w:tc>
      </w:tr>
      <w:tr w:rsidR="007226AF" w14:paraId="7A1F0607" w14:textId="77777777" w:rsidTr="00836687">
        <w:tc>
          <w:tcPr>
            <w:tcW w:w="817" w:type="dxa"/>
            <w:vAlign w:val="center"/>
          </w:tcPr>
          <w:p w14:paraId="5904FDFA" w14:textId="4FE6C800" w:rsidR="007226AF" w:rsidRPr="00B63675" w:rsidRDefault="0096109D" w:rsidP="00B63675">
            <w:pPr>
              <w:spacing w:before="60" w:after="60" w:line="360" w:lineRule="exact"/>
              <w:jc w:val="center"/>
              <w:rPr>
                <w:sz w:val="28"/>
                <w:szCs w:val="28"/>
                <w:lang w:val="en-US"/>
              </w:rPr>
            </w:pPr>
            <w:r>
              <w:rPr>
                <w:sz w:val="28"/>
                <w:szCs w:val="28"/>
                <w:lang w:val="en-US"/>
              </w:rPr>
              <w:t>63</w:t>
            </w:r>
          </w:p>
        </w:tc>
        <w:tc>
          <w:tcPr>
            <w:tcW w:w="6129" w:type="dxa"/>
          </w:tcPr>
          <w:p w14:paraId="2F905203" w14:textId="2F9F3E46" w:rsidR="007226AF" w:rsidRPr="00B63675" w:rsidRDefault="0096109D" w:rsidP="00B63675">
            <w:pPr>
              <w:spacing w:before="60" w:after="60" w:line="360" w:lineRule="exact"/>
              <w:jc w:val="both"/>
              <w:rPr>
                <w:sz w:val="28"/>
                <w:szCs w:val="28"/>
                <w:lang w:val="en-US"/>
              </w:rPr>
            </w:pPr>
            <w:r>
              <w:rPr>
                <w:sz w:val="28"/>
                <w:szCs w:val="28"/>
                <w:lang w:val="en-US"/>
              </w:rPr>
              <w:t>UBND phường Thành Đông</w:t>
            </w:r>
          </w:p>
        </w:tc>
        <w:tc>
          <w:tcPr>
            <w:tcW w:w="7938" w:type="dxa"/>
          </w:tcPr>
          <w:p w14:paraId="4EA71009" w14:textId="77E7E5DB" w:rsidR="007226AF" w:rsidRPr="00B63675" w:rsidRDefault="0096109D" w:rsidP="00B63675">
            <w:pPr>
              <w:spacing w:before="60" w:after="60" w:line="360" w:lineRule="exact"/>
              <w:jc w:val="both"/>
              <w:rPr>
                <w:sz w:val="28"/>
                <w:szCs w:val="28"/>
                <w:lang w:val="en-US"/>
              </w:rPr>
            </w:pPr>
            <w:r>
              <w:rPr>
                <w:sz w:val="28"/>
                <w:szCs w:val="28"/>
                <w:lang w:val="en-US"/>
              </w:rPr>
              <w:t>Công văn số 1342/UBND-VHXH ngày 12/6/2026</w:t>
            </w:r>
          </w:p>
        </w:tc>
      </w:tr>
      <w:tr w:rsidR="007226AF" w14:paraId="3E11C485" w14:textId="77777777" w:rsidTr="00836687">
        <w:tc>
          <w:tcPr>
            <w:tcW w:w="817" w:type="dxa"/>
            <w:vAlign w:val="center"/>
          </w:tcPr>
          <w:p w14:paraId="215A7018" w14:textId="34150EB9" w:rsidR="007226AF" w:rsidRPr="00B63675" w:rsidRDefault="002424CF" w:rsidP="00B63675">
            <w:pPr>
              <w:spacing w:before="60" w:after="60" w:line="360" w:lineRule="exact"/>
              <w:jc w:val="center"/>
              <w:rPr>
                <w:sz w:val="28"/>
                <w:szCs w:val="28"/>
                <w:lang w:val="en-US"/>
              </w:rPr>
            </w:pPr>
            <w:r>
              <w:rPr>
                <w:sz w:val="28"/>
                <w:szCs w:val="28"/>
                <w:lang w:val="en-US"/>
              </w:rPr>
              <w:t>64</w:t>
            </w:r>
          </w:p>
        </w:tc>
        <w:tc>
          <w:tcPr>
            <w:tcW w:w="6129" w:type="dxa"/>
          </w:tcPr>
          <w:p w14:paraId="258B15F9" w14:textId="16FECA9A" w:rsidR="007226AF" w:rsidRPr="00B63675" w:rsidRDefault="002424CF" w:rsidP="00B63675">
            <w:pPr>
              <w:spacing w:before="60" w:after="60" w:line="360" w:lineRule="exact"/>
              <w:jc w:val="both"/>
              <w:rPr>
                <w:sz w:val="28"/>
                <w:szCs w:val="28"/>
                <w:lang w:val="en-US"/>
              </w:rPr>
            </w:pPr>
            <w:r>
              <w:rPr>
                <w:sz w:val="28"/>
                <w:szCs w:val="28"/>
                <w:lang w:val="en-US"/>
              </w:rPr>
              <w:t>UBND xã Lai Khê</w:t>
            </w:r>
          </w:p>
        </w:tc>
        <w:tc>
          <w:tcPr>
            <w:tcW w:w="7938" w:type="dxa"/>
          </w:tcPr>
          <w:p w14:paraId="63D6AF59" w14:textId="1CFC5F7B" w:rsidR="007226AF" w:rsidRPr="00B63675" w:rsidRDefault="002424CF" w:rsidP="00B63675">
            <w:pPr>
              <w:spacing w:before="60" w:after="60" w:line="360" w:lineRule="exact"/>
              <w:jc w:val="both"/>
              <w:rPr>
                <w:sz w:val="28"/>
                <w:szCs w:val="28"/>
                <w:lang w:val="en-US"/>
              </w:rPr>
            </w:pPr>
            <w:r>
              <w:rPr>
                <w:sz w:val="28"/>
                <w:szCs w:val="28"/>
                <w:lang w:val="en-US"/>
              </w:rPr>
              <w:t>Công văn số 1450/UBND-VHXH ngày 12/6/2026</w:t>
            </w:r>
          </w:p>
        </w:tc>
      </w:tr>
      <w:tr w:rsidR="007226AF" w14:paraId="7446B2A0" w14:textId="77777777" w:rsidTr="00836687">
        <w:tc>
          <w:tcPr>
            <w:tcW w:w="817" w:type="dxa"/>
            <w:vAlign w:val="center"/>
          </w:tcPr>
          <w:p w14:paraId="5B187D2C" w14:textId="148F0F42" w:rsidR="007226AF" w:rsidRPr="00B63675" w:rsidRDefault="002424CF" w:rsidP="00B63675">
            <w:pPr>
              <w:spacing w:before="60" w:after="60" w:line="360" w:lineRule="exact"/>
              <w:jc w:val="center"/>
              <w:rPr>
                <w:sz w:val="28"/>
                <w:szCs w:val="28"/>
                <w:lang w:val="en-US"/>
              </w:rPr>
            </w:pPr>
            <w:r>
              <w:rPr>
                <w:sz w:val="28"/>
                <w:szCs w:val="28"/>
                <w:lang w:val="en-US"/>
              </w:rPr>
              <w:t>65</w:t>
            </w:r>
          </w:p>
        </w:tc>
        <w:tc>
          <w:tcPr>
            <w:tcW w:w="6129" w:type="dxa"/>
          </w:tcPr>
          <w:p w14:paraId="5586E7C9" w14:textId="71394C57" w:rsidR="007226AF" w:rsidRPr="00B63675" w:rsidRDefault="002424CF" w:rsidP="00B63675">
            <w:pPr>
              <w:spacing w:before="60" w:after="60" w:line="360" w:lineRule="exact"/>
              <w:jc w:val="both"/>
              <w:rPr>
                <w:sz w:val="28"/>
                <w:szCs w:val="28"/>
                <w:lang w:val="en-US"/>
              </w:rPr>
            </w:pPr>
            <w:r>
              <w:rPr>
                <w:sz w:val="28"/>
                <w:szCs w:val="28"/>
                <w:lang w:val="en-US"/>
              </w:rPr>
              <w:t>UBND xã Cẩm Giàng</w:t>
            </w:r>
          </w:p>
        </w:tc>
        <w:tc>
          <w:tcPr>
            <w:tcW w:w="7938" w:type="dxa"/>
          </w:tcPr>
          <w:p w14:paraId="3376EBF4" w14:textId="789CF1B2" w:rsidR="007226AF" w:rsidRPr="00B63675" w:rsidRDefault="002424CF" w:rsidP="00B63675">
            <w:pPr>
              <w:spacing w:before="60" w:after="60" w:line="360" w:lineRule="exact"/>
              <w:jc w:val="both"/>
              <w:rPr>
                <w:sz w:val="28"/>
                <w:szCs w:val="28"/>
                <w:lang w:val="en-US"/>
              </w:rPr>
            </w:pPr>
            <w:r>
              <w:rPr>
                <w:sz w:val="28"/>
                <w:szCs w:val="28"/>
                <w:lang w:val="en-US"/>
              </w:rPr>
              <w:t>Công văn số 1645/UBND-VHXH ngày 12/6/2026</w:t>
            </w:r>
          </w:p>
        </w:tc>
      </w:tr>
      <w:tr w:rsidR="007226AF" w14:paraId="1611F9C9" w14:textId="77777777" w:rsidTr="00836687">
        <w:tc>
          <w:tcPr>
            <w:tcW w:w="817" w:type="dxa"/>
            <w:vAlign w:val="center"/>
          </w:tcPr>
          <w:p w14:paraId="0014EDC9" w14:textId="3FA826D1" w:rsidR="007226AF" w:rsidRPr="00B63675" w:rsidRDefault="002424CF" w:rsidP="00B63675">
            <w:pPr>
              <w:spacing w:before="60" w:after="60" w:line="360" w:lineRule="exact"/>
              <w:jc w:val="center"/>
              <w:rPr>
                <w:sz w:val="28"/>
                <w:szCs w:val="28"/>
                <w:lang w:val="en-US"/>
              </w:rPr>
            </w:pPr>
            <w:r>
              <w:rPr>
                <w:sz w:val="28"/>
                <w:szCs w:val="28"/>
                <w:lang w:val="en-US"/>
              </w:rPr>
              <w:t>66</w:t>
            </w:r>
          </w:p>
        </w:tc>
        <w:tc>
          <w:tcPr>
            <w:tcW w:w="6129" w:type="dxa"/>
          </w:tcPr>
          <w:p w14:paraId="3DF2E234" w14:textId="773D272E" w:rsidR="007226AF" w:rsidRPr="00B63675" w:rsidRDefault="002424CF" w:rsidP="00B63675">
            <w:pPr>
              <w:spacing w:before="60" w:after="60" w:line="360" w:lineRule="exact"/>
              <w:jc w:val="both"/>
              <w:rPr>
                <w:sz w:val="28"/>
                <w:szCs w:val="28"/>
                <w:lang w:val="en-US"/>
              </w:rPr>
            </w:pPr>
            <w:r>
              <w:rPr>
                <w:sz w:val="28"/>
                <w:szCs w:val="28"/>
                <w:lang w:val="en-US"/>
              </w:rPr>
              <w:t>UBND xã An Phú</w:t>
            </w:r>
          </w:p>
        </w:tc>
        <w:tc>
          <w:tcPr>
            <w:tcW w:w="7938" w:type="dxa"/>
          </w:tcPr>
          <w:p w14:paraId="29DCC8D9" w14:textId="2111CB7D" w:rsidR="007226AF" w:rsidRPr="00B63675" w:rsidRDefault="002424CF" w:rsidP="00B63675">
            <w:pPr>
              <w:spacing w:before="60" w:after="60" w:line="360" w:lineRule="exact"/>
              <w:jc w:val="both"/>
              <w:rPr>
                <w:sz w:val="28"/>
                <w:szCs w:val="28"/>
                <w:lang w:val="en-US"/>
              </w:rPr>
            </w:pPr>
            <w:r>
              <w:rPr>
                <w:sz w:val="28"/>
                <w:szCs w:val="28"/>
                <w:lang w:val="en-US"/>
              </w:rPr>
              <w:t>Công văn số 1593/UBND-VHXH ngày 15/6/2026</w:t>
            </w:r>
          </w:p>
        </w:tc>
      </w:tr>
      <w:tr w:rsidR="007226AF" w14:paraId="618FF0D3" w14:textId="77777777" w:rsidTr="00836687">
        <w:tc>
          <w:tcPr>
            <w:tcW w:w="817" w:type="dxa"/>
            <w:vAlign w:val="center"/>
          </w:tcPr>
          <w:p w14:paraId="7A92A1C5" w14:textId="128A89F8" w:rsidR="007226AF" w:rsidRPr="00B63675" w:rsidRDefault="002424CF" w:rsidP="00B63675">
            <w:pPr>
              <w:spacing w:before="60" w:after="60" w:line="360" w:lineRule="exact"/>
              <w:jc w:val="center"/>
              <w:rPr>
                <w:sz w:val="28"/>
                <w:szCs w:val="28"/>
                <w:lang w:val="en-US"/>
              </w:rPr>
            </w:pPr>
            <w:r>
              <w:rPr>
                <w:sz w:val="28"/>
                <w:szCs w:val="28"/>
                <w:lang w:val="en-US"/>
              </w:rPr>
              <w:t>67</w:t>
            </w:r>
          </w:p>
        </w:tc>
        <w:tc>
          <w:tcPr>
            <w:tcW w:w="6129" w:type="dxa"/>
          </w:tcPr>
          <w:p w14:paraId="6655011E" w14:textId="1A75A3FA" w:rsidR="007226AF" w:rsidRPr="00B63675" w:rsidRDefault="002424CF" w:rsidP="00B63675">
            <w:pPr>
              <w:spacing w:before="60" w:after="60" w:line="360" w:lineRule="exact"/>
              <w:jc w:val="both"/>
              <w:rPr>
                <w:sz w:val="28"/>
                <w:szCs w:val="28"/>
                <w:lang w:val="en-US"/>
              </w:rPr>
            </w:pPr>
            <w:r>
              <w:rPr>
                <w:sz w:val="28"/>
                <w:szCs w:val="28"/>
                <w:lang w:val="en-US"/>
              </w:rPr>
              <w:t>UBND phường An Biên</w:t>
            </w:r>
          </w:p>
        </w:tc>
        <w:tc>
          <w:tcPr>
            <w:tcW w:w="7938" w:type="dxa"/>
          </w:tcPr>
          <w:p w14:paraId="6618D428" w14:textId="5315E0FF" w:rsidR="007226AF" w:rsidRPr="00B63675" w:rsidRDefault="002424CF" w:rsidP="00B63675">
            <w:pPr>
              <w:spacing w:before="60" w:after="60" w:line="360" w:lineRule="exact"/>
              <w:jc w:val="both"/>
              <w:rPr>
                <w:sz w:val="28"/>
                <w:szCs w:val="28"/>
                <w:lang w:val="en-US"/>
              </w:rPr>
            </w:pPr>
            <w:r>
              <w:rPr>
                <w:sz w:val="28"/>
                <w:szCs w:val="28"/>
                <w:lang w:val="en-US"/>
              </w:rPr>
              <w:t>Công văn số 1519/UBND-VHXH ngày 12/6/2026</w:t>
            </w:r>
          </w:p>
        </w:tc>
      </w:tr>
      <w:tr w:rsidR="007226AF" w14:paraId="10FB2F46" w14:textId="77777777" w:rsidTr="00836687">
        <w:tc>
          <w:tcPr>
            <w:tcW w:w="817" w:type="dxa"/>
            <w:vAlign w:val="center"/>
          </w:tcPr>
          <w:p w14:paraId="20120617" w14:textId="2B565626" w:rsidR="007226AF" w:rsidRPr="00B63675" w:rsidRDefault="002424CF" w:rsidP="00B63675">
            <w:pPr>
              <w:spacing w:before="60" w:after="60" w:line="360" w:lineRule="exact"/>
              <w:jc w:val="center"/>
              <w:rPr>
                <w:sz w:val="28"/>
                <w:szCs w:val="28"/>
                <w:lang w:val="en-US"/>
              </w:rPr>
            </w:pPr>
            <w:r>
              <w:rPr>
                <w:sz w:val="28"/>
                <w:szCs w:val="28"/>
                <w:lang w:val="en-US"/>
              </w:rPr>
              <w:t>68</w:t>
            </w:r>
          </w:p>
        </w:tc>
        <w:tc>
          <w:tcPr>
            <w:tcW w:w="6129" w:type="dxa"/>
          </w:tcPr>
          <w:p w14:paraId="6E8060CB" w14:textId="13F8F565" w:rsidR="007226AF" w:rsidRPr="00B63675" w:rsidRDefault="002424CF" w:rsidP="00B63675">
            <w:pPr>
              <w:spacing w:before="60" w:after="60" w:line="360" w:lineRule="exact"/>
              <w:jc w:val="both"/>
              <w:rPr>
                <w:sz w:val="28"/>
                <w:szCs w:val="28"/>
                <w:lang w:val="en-US"/>
              </w:rPr>
            </w:pPr>
            <w:r>
              <w:rPr>
                <w:sz w:val="28"/>
                <w:szCs w:val="28"/>
                <w:lang w:val="en-US"/>
              </w:rPr>
              <w:t>UBND phường Gia Viên</w:t>
            </w:r>
          </w:p>
        </w:tc>
        <w:tc>
          <w:tcPr>
            <w:tcW w:w="7938" w:type="dxa"/>
          </w:tcPr>
          <w:p w14:paraId="4E0E2DAD" w14:textId="57DAF321" w:rsidR="007226AF" w:rsidRPr="00B63675" w:rsidRDefault="002424CF" w:rsidP="00B63675">
            <w:pPr>
              <w:spacing w:before="60" w:after="60" w:line="360" w:lineRule="exact"/>
              <w:jc w:val="both"/>
              <w:rPr>
                <w:sz w:val="28"/>
                <w:szCs w:val="28"/>
                <w:lang w:val="en-US"/>
              </w:rPr>
            </w:pPr>
            <w:r>
              <w:rPr>
                <w:sz w:val="28"/>
                <w:szCs w:val="28"/>
                <w:lang w:val="en-US"/>
              </w:rPr>
              <w:t>Công văn số 2114/UBND-VHXH ngày 12/6/2026</w:t>
            </w:r>
          </w:p>
        </w:tc>
      </w:tr>
      <w:tr w:rsidR="007226AF" w14:paraId="2461242A" w14:textId="77777777" w:rsidTr="00836687">
        <w:tc>
          <w:tcPr>
            <w:tcW w:w="817" w:type="dxa"/>
            <w:vAlign w:val="center"/>
          </w:tcPr>
          <w:p w14:paraId="36EEBF2D" w14:textId="1F02BD5D" w:rsidR="007226AF" w:rsidRPr="00B63675" w:rsidRDefault="002424CF" w:rsidP="00B63675">
            <w:pPr>
              <w:spacing w:before="60" w:after="60" w:line="360" w:lineRule="exact"/>
              <w:jc w:val="center"/>
              <w:rPr>
                <w:sz w:val="28"/>
                <w:szCs w:val="28"/>
                <w:lang w:val="en-US"/>
              </w:rPr>
            </w:pPr>
            <w:r>
              <w:rPr>
                <w:sz w:val="28"/>
                <w:szCs w:val="28"/>
                <w:lang w:val="en-US"/>
              </w:rPr>
              <w:t>69</w:t>
            </w:r>
          </w:p>
        </w:tc>
        <w:tc>
          <w:tcPr>
            <w:tcW w:w="6129" w:type="dxa"/>
          </w:tcPr>
          <w:p w14:paraId="0028EA55" w14:textId="6A992A32" w:rsidR="007226AF" w:rsidRPr="00B63675" w:rsidRDefault="002424CF" w:rsidP="00B63675">
            <w:pPr>
              <w:spacing w:before="60" w:after="60" w:line="360" w:lineRule="exact"/>
              <w:jc w:val="both"/>
              <w:rPr>
                <w:sz w:val="28"/>
                <w:szCs w:val="28"/>
                <w:lang w:val="en-US"/>
              </w:rPr>
            </w:pPr>
            <w:r>
              <w:rPr>
                <w:sz w:val="28"/>
                <w:szCs w:val="28"/>
                <w:lang w:val="en-US"/>
              </w:rPr>
              <w:t>UBND phường Ngô Quyền</w:t>
            </w:r>
          </w:p>
        </w:tc>
        <w:tc>
          <w:tcPr>
            <w:tcW w:w="7938" w:type="dxa"/>
          </w:tcPr>
          <w:p w14:paraId="3CB26F35" w14:textId="3C1BDF80" w:rsidR="007226AF" w:rsidRPr="00B63675" w:rsidRDefault="002424CF" w:rsidP="00B63675">
            <w:pPr>
              <w:spacing w:before="60" w:after="60" w:line="360" w:lineRule="exact"/>
              <w:jc w:val="both"/>
              <w:rPr>
                <w:sz w:val="28"/>
                <w:szCs w:val="28"/>
                <w:lang w:val="en-US"/>
              </w:rPr>
            </w:pPr>
            <w:r>
              <w:rPr>
                <w:sz w:val="28"/>
                <w:szCs w:val="28"/>
                <w:lang w:val="en-US"/>
              </w:rPr>
              <w:t>Công văn số 1978/UBND-VHXH ngày 12/6/2026</w:t>
            </w:r>
          </w:p>
        </w:tc>
      </w:tr>
      <w:tr w:rsidR="007226AF" w14:paraId="48BF8CF6" w14:textId="77777777" w:rsidTr="00836687">
        <w:tc>
          <w:tcPr>
            <w:tcW w:w="817" w:type="dxa"/>
            <w:vAlign w:val="center"/>
          </w:tcPr>
          <w:p w14:paraId="7786570C" w14:textId="751758AC" w:rsidR="007226AF" w:rsidRPr="00B63675" w:rsidRDefault="002424CF" w:rsidP="00B63675">
            <w:pPr>
              <w:spacing w:before="60" w:after="60" w:line="360" w:lineRule="exact"/>
              <w:jc w:val="center"/>
              <w:rPr>
                <w:sz w:val="28"/>
                <w:szCs w:val="28"/>
                <w:lang w:val="en-US"/>
              </w:rPr>
            </w:pPr>
            <w:r>
              <w:rPr>
                <w:sz w:val="28"/>
                <w:szCs w:val="28"/>
                <w:lang w:val="en-US"/>
              </w:rPr>
              <w:t>70</w:t>
            </w:r>
          </w:p>
        </w:tc>
        <w:tc>
          <w:tcPr>
            <w:tcW w:w="6129" w:type="dxa"/>
          </w:tcPr>
          <w:p w14:paraId="77C64ED5" w14:textId="6E964B25" w:rsidR="007226AF" w:rsidRPr="00B63675" w:rsidRDefault="002424CF" w:rsidP="00B63675">
            <w:pPr>
              <w:spacing w:before="60" w:after="60" w:line="360" w:lineRule="exact"/>
              <w:jc w:val="both"/>
              <w:rPr>
                <w:sz w:val="28"/>
                <w:szCs w:val="28"/>
                <w:lang w:val="en-US"/>
              </w:rPr>
            </w:pPr>
            <w:r>
              <w:rPr>
                <w:sz w:val="28"/>
                <w:szCs w:val="28"/>
                <w:lang w:val="en-US"/>
              </w:rPr>
              <w:t>UBND phường Nam Đồ Sơn</w:t>
            </w:r>
          </w:p>
        </w:tc>
        <w:tc>
          <w:tcPr>
            <w:tcW w:w="7938" w:type="dxa"/>
          </w:tcPr>
          <w:p w14:paraId="0DCB3BBD" w14:textId="46EFC994" w:rsidR="007226AF" w:rsidRPr="00B63675" w:rsidRDefault="002424CF" w:rsidP="002424CF">
            <w:pPr>
              <w:spacing w:before="60" w:after="60" w:line="360" w:lineRule="exact"/>
              <w:jc w:val="both"/>
              <w:rPr>
                <w:sz w:val="28"/>
                <w:szCs w:val="28"/>
                <w:lang w:val="en-US"/>
              </w:rPr>
            </w:pPr>
            <w:r>
              <w:rPr>
                <w:sz w:val="28"/>
                <w:szCs w:val="28"/>
                <w:lang w:val="en-US"/>
              </w:rPr>
              <w:t>Công văn số 1284/UBND-VHXH ngày 11/6/2026</w:t>
            </w:r>
          </w:p>
        </w:tc>
      </w:tr>
      <w:tr w:rsidR="007226AF" w14:paraId="3EC72E04" w14:textId="77777777" w:rsidTr="00836687">
        <w:tc>
          <w:tcPr>
            <w:tcW w:w="817" w:type="dxa"/>
            <w:vAlign w:val="center"/>
          </w:tcPr>
          <w:p w14:paraId="61C85EFE" w14:textId="64F69213" w:rsidR="007226AF" w:rsidRPr="00B63675" w:rsidRDefault="002424CF" w:rsidP="00B63675">
            <w:pPr>
              <w:spacing w:before="60" w:after="60" w:line="360" w:lineRule="exact"/>
              <w:jc w:val="center"/>
              <w:rPr>
                <w:sz w:val="28"/>
                <w:szCs w:val="28"/>
                <w:lang w:val="en-US"/>
              </w:rPr>
            </w:pPr>
            <w:r>
              <w:rPr>
                <w:sz w:val="28"/>
                <w:szCs w:val="28"/>
                <w:lang w:val="en-US"/>
              </w:rPr>
              <w:t>71</w:t>
            </w:r>
          </w:p>
        </w:tc>
        <w:tc>
          <w:tcPr>
            <w:tcW w:w="6129" w:type="dxa"/>
          </w:tcPr>
          <w:p w14:paraId="5EF12936" w14:textId="0BFAB406" w:rsidR="007226AF" w:rsidRPr="00B63675" w:rsidRDefault="002424CF" w:rsidP="00B63675">
            <w:pPr>
              <w:spacing w:before="60" w:after="60" w:line="360" w:lineRule="exact"/>
              <w:jc w:val="both"/>
              <w:rPr>
                <w:sz w:val="28"/>
                <w:szCs w:val="28"/>
                <w:lang w:val="en-US"/>
              </w:rPr>
            </w:pPr>
            <w:r>
              <w:rPr>
                <w:sz w:val="28"/>
                <w:szCs w:val="28"/>
                <w:lang w:val="en-US"/>
              </w:rPr>
              <w:t>UBND xã Kiến Hưng</w:t>
            </w:r>
          </w:p>
        </w:tc>
        <w:tc>
          <w:tcPr>
            <w:tcW w:w="7938" w:type="dxa"/>
          </w:tcPr>
          <w:p w14:paraId="64C6EEE2" w14:textId="2F043797" w:rsidR="007226AF" w:rsidRPr="00B63675" w:rsidRDefault="002424CF" w:rsidP="00B63675">
            <w:pPr>
              <w:spacing w:before="60" w:after="60" w:line="360" w:lineRule="exact"/>
              <w:jc w:val="both"/>
              <w:rPr>
                <w:sz w:val="28"/>
                <w:szCs w:val="28"/>
                <w:lang w:val="en-US"/>
              </w:rPr>
            </w:pPr>
            <w:r>
              <w:rPr>
                <w:sz w:val="28"/>
                <w:szCs w:val="28"/>
                <w:lang w:val="en-US"/>
              </w:rPr>
              <w:t>Công văn số 1786/UBND-VHXH ngày 12/6/2026</w:t>
            </w:r>
          </w:p>
        </w:tc>
      </w:tr>
      <w:tr w:rsidR="007226AF" w14:paraId="232A5818" w14:textId="77777777" w:rsidTr="00836687">
        <w:tc>
          <w:tcPr>
            <w:tcW w:w="817" w:type="dxa"/>
            <w:vAlign w:val="center"/>
          </w:tcPr>
          <w:p w14:paraId="3A89E1A9" w14:textId="080D8EC1" w:rsidR="007226AF" w:rsidRPr="00B63675" w:rsidRDefault="002424CF" w:rsidP="00B63675">
            <w:pPr>
              <w:spacing w:before="60" w:after="60" w:line="360" w:lineRule="exact"/>
              <w:jc w:val="center"/>
              <w:rPr>
                <w:sz w:val="28"/>
                <w:szCs w:val="28"/>
                <w:lang w:val="en-US"/>
              </w:rPr>
            </w:pPr>
            <w:r>
              <w:rPr>
                <w:sz w:val="28"/>
                <w:szCs w:val="28"/>
                <w:lang w:val="en-US"/>
              </w:rPr>
              <w:t>72</w:t>
            </w:r>
          </w:p>
        </w:tc>
        <w:tc>
          <w:tcPr>
            <w:tcW w:w="6129" w:type="dxa"/>
          </w:tcPr>
          <w:p w14:paraId="56A2EA28" w14:textId="2E050FBF" w:rsidR="007226AF" w:rsidRPr="00B63675" w:rsidRDefault="002424CF" w:rsidP="00B63675">
            <w:pPr>
              <w:spacing w:before="60" w:after="60" w:line="360" w:lineRule="exact"/>
              <w:jc w:val="both"/>
              <w:rPr>
                <w:sz w:val="28"/>
                <w:szCs w:val="28"/>
                <w:lang w:val="en-US"/>
              </w:rPr>
            </w:pPr>
            <w:r>
              <w:rPr>
                <w:sz w:val="28"/>
                <w:szCs w:val="28"/>
                <w:lang w:val="en-US"/>
              </w:rPr>
              <w:t>UBND xã Trần Phú</w:t>
            </w:r>
          </w:p>
        </w:tc>
        <w:tc>
          <w:tcPr>
            <w:tcW w:w="7938" w:type="dxa"/>
          </w:tcPr>
          <w:p w14:paraId="42FDF199" w14:textId="3C4E1CD4" w:rsidR="007226AF" w:rsidRPr="00B63675" w:rsidRDefault="002424CF" w:rsidP="00B63675">
            <w:pPr>
              <w:spacing w:before="60" w:after="60" w:line="360" w:lineRule="exact"/>
              <w:jc w:val="both"/>
              <w:rPr>
                <w:sz w:val="28"/>
                <w:szCs w:val="28"/>
                <w:lang w:val="en-US"/>
              </w:rPr>
            </w:pPr>
            <w:r>
              <w:rPr>
                <w:sz w:val="28"/>
                <w:szCs w:val="28"/>
                <w:lang w:val="en-US"/>
              </w:rPr>
              <w:t>Công văn số 1153/UBND-VHXH ngày 12/6/2026</w:t>
            </w:r>
          </w:p>
        </w:tc>
      </w:tr>
      <w:tr w:rsidR="007226AF" w14:paraId="6A3E5D99" w14:textId="77777777" w:rsidTr="00836687">
        <w:tc>
          <w:tcPr>
            <w:tcW w:w="817" w:type="dxa"/>
            <w:vAlign w:val="center"/>
          </w:tcPr>
          <w:p w14:paraId="1E01701C" w14:textId="66DB947A" w:rsidR="007226AF" w:rsidRPr="00B63675" w:rsidRDefault="002424CF" w:rsidP="00B63675">
            <w:pPr>
              <w:spacing w:before="60" w:after="60" w:line="360" w:lineRule="exact"/>
              <w:jc w:val="center"/>
              <w:rPr>
                <w:sz w:val="28"/>
                <w:szCs w:val="28"/>
                <w:lang w:val="en-US"/>
              </w:rPr>
            </w:pPr>
            <w:r>
              <w:rPr>
                <w:sz w:val="28"/>
                <w:szCs w:val="28"/>
                <w:lang w:val="en-US"/>
              </w:rPr>
              <w:t>73</w:t>
            </w:r>
          </w:p>
        </w:tc>
        <w:tc>
          <w:tcPr>
            <w:tcW w:w="6129" w:type="dxa"/>
          </w:tcPr>
          <w:p w14:paraId="3836B438" w14:textId="539438EE" w:rsidR="007226AF" w:rsidRPr="00B63675" w:rsidRDefault="002424CF" w:rsidP="00B63675">
            <w:pPr>
              <w:spacing w:before="60" w:after="60" w:line="360" w:lineRule="exact"/>
              <w:jc w:val="both"/>
              <w:rPr>
                <w:sz w:val="28"/>
                <w:szCs w:val="28"/>
                <w:lang w:val="en-US"/>
              </w:rPr>
            </w:pPr>
            <w:r>
              <w:rPr>
                <w:sz w:val="28"/>
                <w:szCs w:val="28"/>
                <w:lang w:val="en-US"/>
              </w:rPr>
              <w:t>UBND phường Lê Thanh Nghị</w:t>
            </w:r>
          </w:p>
        </w:tc>
        <w:tc>
          <w:tcPr>
            <w:tcW w:w="7938" w:type="dxa"/>
          </w:tcPr>
          <w:p w14:paraId="25AC9E37" w14:textId="3822C541" w:rsidR="007226AF" w:rsidRPr="00B63675" w:rsidRDefault="002424CF" w:rsidP="00B63675">
            <w:pPr>
              <w:spacing w:before="60" w:after="60" w:line="360" w:lineRule="exact"/>
              <w:jc w:val="both"/>
              <w:rPr>
                <w:sz w:val="28"/>
                <w:szCs w:val="28"/>
                <w:lang w:val="en-US"/>
              </w:rPr>
            </w:pPr>
            <w:r>
              <w:rPr>
                <w:sz w:val="28"/>
                <w:szCs w:val="28"/>
                <w:lang w:val="en-US"/>
              </w:rPr>
              <w:t>Công văn số 1614/UBND-VHXH ngày 12/6/2026</w:t>
            </w:r>
          </w:p>
        </w:tc>
      </w:tr>
      <w:tr w:rsidR="007226AF" w14:paraId="14A59103" w14:textId="77777777" w:rsidTr="00836687">
        <w:tc>
          <w:tcPr>
            <w:tcW w:w="817" w:type="dxa"/>
            <w:vAlign w:val="center"/>
          </w:tcPr>
          <w:p w14:paraId="5D7F77F8" w14:textId="63A8B3FF" w:rsidR="007226AF" w:rsidRPr="00B63675" w:rsidRDefault="002424CF" w:rsidP="00B63675">
            <w:pPr>
              <w:spacing w:before="60" w:after="60" w:line="360" w:lineRule="exact"/>
              <w:jc w:val="center"/>
              <w:rPr>
                <w:sz w:val="28"/>
                <w:szCs w:val="28"/>
                <w:lang w:val="en-US"/>
              </w:rPr>
            </w:pPr>
            <w:r>
              <w:rPr>
                <w:sz w:val="28"/>
                <w:szCs w:val="28"/>
                <w:lang w:val="en-US"/>
              </w:rPr>
              <w:lastRenderedPageBreak/>
              <w:t>74</w:t>
            </w:r>
          </w:p>
        </w:tc>
        <w:tc>
          <w:tcPr>
            <w:tcW w:w="6129" w:type="dxa"/>
          </w:tcPr>
          <w:p w14:paraId="7E2A57F5" w14:textId="3C3E63B4" w:rsidR="007226AF" w:rsidRPr="00B63675" w:rsidRDefault="002424CF" w:rsidP="00B63675">
            <w:pPr>
              <w:spacing w:before="60" w:after="60" w:line="360" w:lineRule="exact"/>
              <w:jc w:val="both"/>
              <w:rPr>
                <w:sz w:val="28"/>
                <w:szCs w:val="28"/>
                <w:lang w:val="en-US"/>
              </w:rPr>
            </w:pPr>
            <w:r>
              <w:rPr>
                <w:sz w:val="28"/>
                <w:szCs w:val="28"/>
                <w:lang w:val="en-US"/>
              </w:rPr>
              <w:t>UBND phường Trần Hưng Đạo</w:t>
            </w:r>
          </w:p>
        </w:tc>
        <w:tc>
          <w:tcPr>
            <w:tcW w:w="7938" w:type="dxa"/>
          </w:tcPr>
          <w:p w14:paraId="397D3D4D" w14:textId="01376306" w:rsidR="007226AF" w:rsidRPr="00B63675" w:rsidRDefault="002424CF" w:rsidP="00B63675">
            <w:pPr>
              <w:spacing w:before="60" w:after="60" w:line="360" w:lineRule="exact"/>
              <w:jc w:val="both"/>
              <w:rPr>
                <w:sz w:val="28"/>
                <w:szCs w:val="28"/>
                <w:lang w:val="en-US"/>
              </w:rPr>
            </w:pPr>
            <w:r>
              <w:rPr>
                <w:sz w:val="28"/>
                <w:szCs w:val="28"/>
                <w:lang w:val="en-US"/>
              </w:rPr>
              <w:t>Công văn số 1040/UBND-VHXH ngày 12/6/2026</w:t>
            </w:r>
          </w:p>
        </w:tc>
      </w:tr>
      <w:tr w:rsidR="007226AF" w14:paraId="6E029C9B" w14:textId="77777777" w:rsidTr="00836687">
        <w:tc>
          <w:tcPr>
            <w:tcW w:w="817" w:type="dxa"/>
            <w:vAlign w:val="center"/>
          </w:tcPr>
          <w:p w14:paraId="32BDE219" w14:textId="213B498D" w:rsidR="007226AF" w:rsidRPr="00B63675" w:rsidRDefault="002424CF" w:rsidP="00B63675">
            <w:pPr>
              <w:spacing w:before="60" w:after="60" w:line="360" w:lineRule="exact"/>
              <w:jc w:val="center"/>
              <w:rPr>
                <w:sz w:val="28"/>
                <w:szCs w:val="28"/>
                <w:lang w:val="en-US"/>
              </w:rPr>
            </w:pPr>
            <w:r>
              <w:rPr>
                <w:sz w:val="28"/>
                <w:szCs w:val="28"/>
                <w:lang w:val="en-US"/>
              </w:rPr>
              <w:t>75</w:t>
            </w:r>
          </w:p>
        </w:tc>
        <w:tc>
          <w:tcPr>
            <w:tcW w:w="6129" w:type="dxa"/>
          </w:tcPr>
          <w:p w14:paraId="3997B29F" w14:textId="4EEAF56A" w:rsidR="007226AF" w:rsidRPr="00B63675" w:rsidRDefault="002424CF" w:rsidP="00B63675">
            <w:pPr>
              <w:spacing w:before="60" w:after="60" w:line="360" w:lineRule="exact"/>
              <w:jc w:val="both"/>
              <w:rPr>
                <w:sz w:val="28"/>
                <w:szCs w:val="28"/>
                <w:lang w:val="en-US"/>
              </w:rPr>
            </w:pPr>
            <w:r>
              <w:rPr>
                <w:sz w:val="28"/>
                <w:szCs w:val="28"/>
                <w:lang w:val="en-US"/>
              </w:rPr>
              <w:t>UBND xã Bình Giang</w:t>
            </w:r>
          </w:p>
        </w:tc>
        <w:tc>
          <w:tcPr>
            <w:tcW w:w="7938" w:type="dxa"/>
          </w:tcPr>
          <w:p w14:paraId="0BAC59ED" w14:textId="053AA773" w:rsidR="007226AF" w:rsidRPr="00B63675" w:rsidRDefault="002424CF" w:rsidP="00B63675">
            <w:pPr>
              <w:spacing w:before="60" w:after="60" w:line="360" w:lineRule="exact"/>
              <w:jc w:val="both"/>
              <w:rPr>
                <w:sz w:val="28"/>
                <w:szCs w:val="28"/>
                <w:lang w:val="en-US"/>
              </w:rPr>
            </w:pPr>
            <w:r>
              <w:rPr>
                <w:sz w:val="28"/>
                <w:szCs w:val="28"/>
                <w:lang w:val="en-US"/>
              </w:rPr>
              <w:t>Công văn số 1334/UBND-VHXH ngày 12/6/2026</w:t>
            </w:r>
          </w:p>
        </w:tc>
      </w:tr>
      <w:tr w:rsidR="007226AF" w14:paraId="08654227" w14:textId="77777777" w:rsidTr="00836687">
        <w:tc>
          <w:tcPr>
            <w:tcW w:w="817" w:type="dxa"/>
            <w:vAlign w:val="center"/>
          </w:tcPr>
          <w:p w14:paraId="6A590661" w14:textId="28D65256" w:rsidR="007226AF" w:rsidRPr="00B63675" w:rsidRDefault="009B68A5" w:rsidP="00B63675">
            <w:pPr>
              <w:spacing w:before="60" w:after="60" w:line="360" w:lineRule="exact"/>
              <w:jc w:val="center"/>
              <w:rPr>
                <w:sz w:val="28"/>
                <w:szCs w:val="28"/>
                <w:lang w:val="en-US"/>
              </w:rPr>
            </w:pPr>
            <w:r>
              <w:rPr>
                <w:sz w:val="28"/>
                <w:szCs w:val="28"/>
                <w:lang w:val="en-US"/>
              </w:rPr>
              <w:t>76</w:t>
            </w:r>
          </w:p>
        </w:tc>
        <w:tc>
          <w:tcPr>
            <w:tcW w:w="6129" w:type="dxa"/>
          </w:tcPr>
          <w:p w14:paraId="7456AC5A" w14:textId="4E3B356B" w:rsidR="007226AF" w:rsidRPr="00B63675" w:rsidRDefault="009B68A5" w:rsidP="00B63675">
            <w:pPr>
              <w:spacing w:before="60" w:after="60" w:line="360" w:lineRule="exact"/>
              <w:jc w:val="both"/>
              <w:rPr>
                <w:sz w:val="28"/>
                <w:szCs w:val="28"/>
                <w:lang w:val="en-US"/>
              </w:rPr>
            </w:pPr>
            <w:r>
              <w:rPr>
                <w:sz w:val="28"/>
                <w:szCs w:val="28"/>
                <w:lang w:val="en-US"/>
              </w:rPr>
              <w:t>UBND xã Nghi Dương</w:t>
            </w:r>
          </w:p>
        </w:tc>
        <w:tc>
          <w:tcPr>
            <w:tcW w:w="7938" w:type="dxa"/>
          </w:tcPr>
          <w:p w14:paraId="3C1EE5DE" w14:textId="4563DF4C" w:rsidR="007226AF" w:rsidRPr="00B63675" w:rsidRDefault="009B68A5" w:rsidP="00B63675">
            <w:pPr>
              <w:spacing w:before="60" w:after="60" w:line="360" w:lineRule="exact"/>
              <w:jc w:val="both"/>
              <w:rPr>
                <w:sz w:val="28"/>
                <w:szCs w:val="28"/>
                <w:lang w:val="en-US"/>
              </w:rPr>
            </w:pPr>
            <w:r>
              <w:rPr>
                <w:sz w:val="28"/>
                <w:szCs w:val="28"/>
                <w:lang w:val="en-US"/>
              </w:rPr>
              <w:t>Công văn số 1477/UBND-VHXH ngày 12/6/2026</w:t>
            </w:r>
          </w:p>
        </w:tc>
      </w:tr>
      <w:tr w:rsidR="007226AF" w14:paraId="08DE2083" w14:textId="77777777" w:rsidTr="00836687">
        <w:tc>
          <w:tcPr>
            <w:tcW w:w="817" w:type="dxa"/>
            <w:vAlign w:val="center"/>
          </w:tcPr>
          <w:p w14:paraId="0B482D24" w14:textId="3F101C85" w:rsidR="007226AF" w:rsidRPr="00B63675" w:rsidRDefault="009B68A5" w:rsidP="00B63675">
            <w:pPr>
              <w:spacing w:before="60" w:after="60" w:line="360" w:lineRule="exact"/>
              <w:jc w:val="center"/>
              <w:rPr>
                <w:sz w:val="28"/>
                <w:szCs w:val="28"/>
                <w:lang w:val="en-US"/>
              </w:rPr>
            </w:pPr>
            <w:r>
              <w:rPr>
                <w:sz w:val="28"/>
                <w:szCs w:val="28"/>
                <w:lang w:val="en-US"/>
              </w:rPr>
              <w:t>77</w:t>
            </w:r>
          </w:p>
        </w:tc>
        <w:tc>
          <w:tcPr>
            <w:tcW w:w="6129" w:type="dxa"/>
          </w:tcPr>
          <w:p w14:paraId="6AF8632A" w14:textId="6D3C7E67" w:rsidR="007226AF" w:rsidRPr="00B63675" w:rsidRDefault="009B68A5" w:rsidP="00B63675">
            <w:pPr>
              <w:spacing w:before="60" w:after="60" w:line="360" w:lineRule="exact"/>
              <w:jc w:val="both"/>
              <w:rPr>
                <w:sz w:val="28"/>
                <w:szCs w:val="28"/>
                <w:lang w:val="en-US"/>
              </w:rPr>
            </w:pPr>
            <w:r>
              <w:rPr>
                <w:sz w:val="28"/>
                <w:szCs w:val="28"/>
                <w:lang w:val="en-US"/>
              </w:rPr>
              <w:t>UBND xã Vĩnh Hải</w:t>
            </w:r>
          </w:p>
        </w:tc>
        <w:tc>
          <w:tcPr>
            <w:tcW w:w="7938" w:type="dxa"/>
          </w:tcPr>
          <w:p w14:paraId="56013F16" w14:textId="091F675F" w:rsidR="007226AF" w:rsidRPr="00B63675" w:rsidRDefault="009B68A5" w:rsidP="00B63675">
            <w:pPr>
              <w:spacing w:before="60" w:after="60" w:line="360" w:lineRule="exact"/>
              <w:jc w:val="both"/>
              <w:rPr>
                <w:sz w:val="28"/>
                <w:szCs w:val="28"/>
                <w:lang w:val="en-US"/>
              </w:rPr>
            </w:pPr>
            <w:r>
              <w:rPr>
                <w:sz w:val="28"/>
                <w:szCs w:val="28"/>
                <w:lang w:val="en-US"/>
              </w:rPr>
              <w:t>Công văn số 1183/UBND-VHXH ngày 17/6/2026</w:t>
            </w:r>
          </w:p>
        </w:tc>
      </w:tr>
      <w:tr w:rsidR="007226AF" w14:paraId="0347A3CF" w14:textId="77777777" w:rsidTr="00836687">
        <w:tc>
          <w:tcPr>
            <w:tcW w:w="817" w:type="dxa"/>
            <w:vAlign w:val="center"/>
          </w:tcPr>
          <w:p w14:paraId="68806999" w14:textId="002AA7D0" w:rsidR="007226AF" w:rsidRPr="00B63675" w:rsidRDefault="00700D08" w:rsidP="00B63675">
            <w:pPr>
              <w:spacing w:before="60" w:after="60" w:line="360" w:lineRule="exact"/>
              <w:jc w:val="center"/>
              <w:rPr>
                <w:sz w:val="28"/>
                <w:szCs w:val="28"/>
                <w:lang w:val="en-US"/>
              </w:rPr>
            </w:pPr>
            <w:r>
              <w:rPr>
                <w:sz w:val="28"/>
                <w:szCs w:val="28"/>
                <w:lang w:val="en-US"/>
              </w:rPr>
              <w:t>78</w:t>
            </w:r>
          </w:p>
        </w:tc>
        <w:tc>
          <w:tcPr>
            <w:tcW w:w="6129" w:type="dxa"/>
          </w:tcPr>
          <w:p w14:paraId="215FFB69" w14:textId="004FC2AF" w:rsidR="007226AF" w:rsidRPr="00B63675" w:rsidRDefault="00700D08" w:rsidP="00B63675">
            <w:pPr>
              <w:spacing w:before="60" w:after="60" w:line="360" w:lineRule="exact"/>
              <w:jc w:val="both"/>
              <w:rPr>
                <w:sz w:val="28"/>
                <w:szCs w:val="28"/>
                <w:lang w:val="en-US"/>
              </w:rPr>
            </w:pPr>
            <w:r>
              <w:rPr>
                <w:sz w:val="28"/>
                <w:szCs w:val="28"/>
                <w:lang w:val="en-US"/>
              </w:rPr>
              <w:t>UBND xã Quyết Thắng</w:t>
            </w:r>
          </w:p>
        </w:tc>
        <w:tc>
          <w:tcPr>
            <w:tcW w:w="7938" w:type="dxa"/>
          </w:tcPr>
          <w:p w14:paraId="7A3CA30A" w14:textId="77FE29AF" w:rsidR="007226AF" w:rsidRPr="00B63675" w:rsidRDefault="00700D08" w:rsidP="00B63675">
            <w:pPr>
              <w:spacing w:before="60" w:after="60" w:line="360" w:lineRule="exact"/>
              <w:jc w:val="both"/>
              <w:rPr>
                <w:sz w:val="28"/>
                <w:szCs w:val="28"/>
                <w:lang w:val="en-US"/>
              </w:rPr>
            </w:pPr>
            <w:r>
              <w:rPr>
                <w:sz w:val="28"/>
                <w:szCs w:val="28"/>
                <w:lang w:val="en-US"/>
              </w:rPr>
              <w:t>Công văn số 1603/UBND-VHXH ngày 15/6/2026</w:t>
            </w:r>
          </w:p>
        </w:tc>
      </w:tr>
      <w:tr w:rsidR="007226AF" w14:paraId="2EA310CC" w14:textId="77777777" w:rsidTr="00836687">
        <w:tc>
          <w:tcPr>
            <w:tcW w:w="817" w:type="dxa"/>
            <w:vAlign w:val="center"/>
          </w:tcPr>
          <w:p w14:paraId="7D464073" w14:textId="3651367B" w:rsidR="007226AF" w:rsidRPr="00B63675" w:rsidRDefault="00700D08" w:rsidP="00B63675">
            <w:pPr>
              <w:spacing w:before="60" w:after="60" w:line="360" w:lineRule="exact"/>
              <w:jc w:val="center"/>
              <w:rPr>
                <w:sz w:val="28"/>
                <w:szCs w:val="28"/>
                <w:lang w:val="en-US"/>
              </w:rPr>
            </w:pPr>
            <w:r>
              <w:rPr>
                <w:sz w:val="28"/>
                <w:szCs w:val="28"/>
                <w:lang w:val="en-US"/>
              </w:rPr>
              <w:t>79</w:t>
            </w:r>
          </w:p>
        </w:tc>
        <w:tc>
          <w:tcPr>
            <w:tcW w:w="6129" w:type="dxa"/>
          </w:tcPr>
          <w:p w14:paraId="0B23771D" w14:textId="270201D7" w:rsidR="007226AF" w:rsidRPr="00B63675" w:rsidRDefault="00700D08" w:rsidP="00B63675">
            <w:pPr>
              <w:spacing w:before="60" w:after="60" w:line="360" w:lineRule="exact"/>
              <w:jc w:val="both"/>
              <w:rPr>
                <w:sz w:val="28"/>
                <w:szCs w:val="28"/>
                <w:lang w:val="en-US"/>
              </w:rPr>
            </w:pPr>
            <w:r>
              <w:rPr>
                <w:sz w:val="28"/>
                <w:szCs w:val="28"/>
                <w:lang w:val="en-US"/>
              </w:rPr>
              <w:t>UBND phường Lê Ích Mộc</w:t>
            </w:r>
          </w:p>
        </w:tc>
        <w:tc>
          <w:tcPr>
            <w:tcW w:w="7938" w:type="dxa"/>
          </w:tcPr>
          <w:p w14:paraId="6A9D4669" w14:textId="593AA9CF" w:rsidR="007226AF" w:rsidRPr="00B63675" w:rsidRDefault="00700D08" w:rsidP="00B63675">
            <w:pPr>
              <w:spacing w:before="60" w:after="60" w:line="360" w:lineRule="exact"/>
              <w:jc w:val="both"/>
              <w:rPr>
                <w:sz w:val="28"/>
                <w:szCs w:val="28"/>
                <w:lang w:val="en-US"/>
              </w:rPr>
            </w:pPr>
            <w:r>
              <w:rPr>
                <w:sz w:val="28"/>
                <w:szCs w:val="28"/>
                <w:lang w:val="en-US"/>
              </w:rPr>
              <w:t>Công văn số 977/UBND-VHXH ngày 15/6/2026</w:t>
            </w:r>
          </w:p>
        </w:tc>
      </w:tr>
      <w:tr w:rsidR="007226AF" w14:paraId="2D5C6E78" w14:textId="77777777" w:rsidTr="00836687">
        <w:tc>
          <w:tcPr>
            <w:tcW w:w="817" w:type="dxa"/>
            <w:vAlign w:val="center"/>
          </w:tcPr>
          <w:p w14:paraId="780F33AD" w14:textId="6AAB4026" w:rsidR="007226AF" w:rsidRPr="00B63675" w:rsidRDefault="00700D08" w:rsidP="00B63675">
            <w:pPr>
              <w:spacing w:before="60" w:after="60" w:line="360" w:lineRule="exact"/>
              <w:jc w:val="center"/>
              <w:rPr>
                <w:sz w:val="28"/>
                <w:szCs w:val="28"/>
                <w:lang w:val="en-US"/>
              </w:rPr>
            </w:pPr>
            <w:r>
              <w:rPr>
                <w:sz w:val="28"/>
                <w:szCs w:val="28"/>
                <w:lang w:val="en-US"/>
              </w:rPr>
              <w:t>80</w:t>
            </w:r>
          </w:p>
        </w:tc>
        <w:tc>
          <w:tcPr>
            <w:tcW w:w="6129" w:type="dxa"/>
          </w:tcPr>
          <w:p w14:paraId="7A3E7D56" w14:textId="4F5DA9A0" w:rsidR="007226AF" w:rsidRPr="00B63675" w:rsidRDefault="00700D08" w:rsidP="00B63675">
            <w:pPr>
              <w:spacing w:before="60" w:after="60" w:line="360" w:lineRule="exact"/>
              <w:jc w:val="both"/>
              <w:rPr>
                <w:sz w:val="28"/>
                <w:szCs w:val="28"/>
                <w:lang w:val="en-US"/>
              </w:rPr>
            </w:pPr>
            <w:r>
              <w:rPr>
                <w:sz w:val="28"/>
                <w:szCs w:val="28"/>
                <w:lang w:val="en-US"/>
              </w:rPr>
              <w:t>UBND xã Vĩnh Thịnh</w:t>
            </w:r>
          </w:p>
        </w:tc>
        <w:tc>
          <w:tcPr>
            <w:tcW w:w="7938" w:type="dxa"/>
          </w:tcPr>
          <w:p w14:paraId="4A5B586F" w14:textId="5671A4B5" w:rsidR="007226AF" w:rsidRPr="00B63675" w:rsidRDefault="00700D08" w:rsidP="00B63675">
            <w:pPr>
              <w:spacing w:before="60" w:after="60" w:line="360" w:lineRule="exact"/>
              <w:jc w:val="both"/>
              <w:rPr>
                <w:sz w:val="28"/>
                <w:szCs w:val="28"/>
                <w:lang w:val="en-US"/>
              </w:rPr>
            </w:pPr>
            <w:r>
              <w:rPr>
                <w:sz w:val="28"/>
                <w:szCs w:val="28"/>
                <w:lang w:val="en-US"/>
              </w:rPr>
              <w:t>Công văn số 1975/UBND-VHXH ngày 15/6/2026</w:t>
            </w:r>
          </w:p>
        </w:tc>
      </w:tr>
      <w:tr w:rsidR="007226AF" w14:paraId="3A9C820A" w14:textId="77777777" w:rsidTr="00836687">
        <w:tc>
          <w:tcPr>
            <w:tcW w:w="817" w:type="dxa"/>
            <w:vAlign w:val="center"/>
          </w:tcPr>
          <w:p w14:paraId="5275D1E2" w14:textId="36378F44" w:rsidR="007226AF" w:rsidRPr="00B63675" w:rsidRDefault="00E4747D" w:rsidP="00B63675">
            <w:pPr>
              <w:spacing w:before="60" w:after="60" w:line="360" w:lineRule="exact"/>
              <w:jc w:val="center"/>
              <w:rPr>
                <w:sz w:val="28"/>
                <w:szCs w:val="28"/>
                <w:lang w:val="en-US"/>
              </w:rPr>
            </w:pPr>
            <w:r>
              <w:rPr>
                <w:sz w:val="28"/>
                <w:szCs w:val="28"/>
                <w:lang w:val="en-US"/>
              </w:rPr>
              <w:t>81</w:t>
            </w:r>
          </w:p>
        </w:tc>
        <w:tc>
          <w:tcPr>
            <w:tcW w:w="6129" w:type="dxa"/>
          </w:tcPr>
          <w:p w14:paraId="0D01B0A2" w14:textId="65EB0BD5" w:rsidR="007226AF" w:rsidRPr="00B63675" w:rsidRDefault="00E4747D" w:rsidP="00B63675">
            <w:pPr>
              <w:spacing w:before="60" w:after="60" w:line="360" w:lineRule="exact"/>
              <w:jc w:val="both"/>
              <w:rPr>
                <w:sz w:val="28"/>
                <w:szCs w:val="28"/>
                <w:lang w:val="en-US"/>
              </w:rPr>
            </w:pPr>
            <w:r>
              <w:rPr>
                <w:sz w:val="28"/>
                <w:szCs w:val="28"/>
                <w:lang w:val="en-US"/>
              </w:rPr>
              <w:t>UBND phường Kinh Môn</w:t>
            </w:r>
          </w:p>
        </w:tc>
        <w:tc>
          <w:tcPr>
            <w:tcW w:w="7938" w:type="dxa"/>
          </w:tcPr>
          <w:p w14:paraId="14E1EF0D" w14:textId="364F2ED0" w:rsidR="007226AF" w:rsidRPr="00B63675" w:rsidRDefault="00E4747D" w:rsidP="00B63675">
            <w:pPr>
              <w:spacing w:before="60" w:after="60" w:line="360" w:lineRule="exact"/>
              <w:jc w:val="both"/>
              <w:rPr>
                <w:sz w:val="28"/>
                <w:szCs w:val="28"/>
                <w:lang w:val="en-US"/>
              </w:rPr>
            </w:pPr>
            <w:r>
              <w:rPr>
                <w:sz w:val="28"/>
                <w:szCs w:val="28"/>
                <w:lang w:val="en-US"/>
              </w:rPr>
              <w:t>Công văn số 1336/UBND-VHXH ngày 15/6/2026</w:t>
            </w:r>
          </w:p>
        </w:tc>
      </w:tr>
      <w:tr w:rsidR="007226AF" w14:paraId="72CCE70F" w14:textId="77777777" w:rsidTr="00836687">
        <w:tc>
          <w:tcPr>
            <w:tcW w:w="817" w:type="dxa"/>
            <w:vAlign w:val="center"/>
          </w:tcPr>
          <w:p w14:paraId="344C3F32" w14:textId="606C6FC3" w:rsidR="007226AF" w:rsidRPr="00B63675" w:rsidRDefault="00E4747D" w:rsidP="00B63675">
            <w:pPr>
              <w:spacing w:before="60" w:after="60" w:line="360" w:lineRule="exact"/>
              <w:jc w:val="center"/>
              <w:rPr>
                <w:sz w:val="28"/>
                <w:szCs w:val="28"/>
                <w:lang w:val="en-US"/>
              </w:rPr>
            </w:pPr>
            <w:r>
              <w:rPr>
                <w:sz w:val="28"/>
                <w:szCs w:val="28"/>
                <w:lang w:val="en-US"/>
              </w:rPr>
              <w:t>82</w:t>
            </w:r>
          </w:p>
        </w:tc>
        <w:tc>
          <w:tcPr>
            <w:tcW w:w="6129" w:type="dxa"/>
          </w:tcPr>
          <w:p w14:paraId="6C2135FB" w14:textId="2E433F3C" w:rsidR="007226AF" w:rsidRPr="00B63675" w:rsidRDefault="00E4747D" w:rsidP="00B63675">
            <w:pPr>
              <w:spacing w:before="60" w:after="60" w:line="360" w:lineRule="exact"/>
              <w:jc w:val="both"/>
              <w:rPr>
                <w:sz w:val="28"/>
                <w:szCs w:val="28"/>
                <w:lang w:val="en-US"/>
              </w:rPr>
            </w:pPr>
            <w:r>
              <w:rPr>
                <w:sz w:val="28"/>
                <w:szCs w:val="28"/>
                <w:lang w:val="en-US"/>
              </w:rPr>
              <w:t>UBND xã Chí Minh</w:t>
            </w:r>
          </w:p>
        </w:tc>
        <w:tc>
          <w:tcPr>
            <w:tcW w:w="7938" w:type="dxa"/>
          </w:tcPr>
          <w:p w14:paraId="5120CFB3" w14:textId="3CD21391" w:rsidR="007226AF" w:rsidRPr="00B63675" w:rsidRDefault="00E4747D" w:rsidP="00B63675">
            <w:pPr>
              <w:spacing w:before="60" w:after="60" w:line="360" w:lineRule="exact"/>
              <w:jc w:val="both"/>
              <w:rPr>
                <w:sz w:val="28"/>
                <w:szCs w:val="28"/>
                <w:lang w:val="en-US"/>
              </w:rPr>
            </w:pPr>
            <w:r>
              <w:rPr>
                <w:sz w:val="28"/>
                <w:szCs w:val="28"/>
                <w:lang w:val="en-US"/>
              </w:rPr>
              <w:t>Công văn số 1164/UBND-VHXH ngày 15/6/2026</w:t>
            </w:r>
          </w:p>
        </w:tc>
      </w:tr>
      <w:tr w:rsidR="007226AF" w14:paraId="5E054556" w14:textId="77777777" w:rsidTr="00836687">
        <w:tc>
          <w:tcPr>
            <w:tcW w:w="817" w:type="dxa"/>
            <w:vAlign w:val="center"/>
          </w:tcPr>
          <w:p w14:paraId="34CDB7C2" w14:textId="2852841E" w:rsidR="007226AF" w:rsidRPr="00B63675" w:rsidRDefault="00E4747D" w:rsidP="00B63675">
            <w:pPr>
              <w:spacing w:before="60" w:after="60" w:line="360" w:lineRule="exact"/>
              <w:jc w:val="center"/>
              <w:rPr>
                <w:sz w:val="28"/>
                <w:szCs w:val="28"/>
                <w:lang w:val="en-US"/>
              </w:rPr>
            </w:pPr>
            <w:r>
              <w:rPr>
                <w:sz w:val="28"/>
                <w:szCs w:val="28"/>
                <w:lang w:val="en-US"/>
              </w:rPr>
              <w:t>83</w:t>
            </w:r>
          </w:p>
        </w:tc>
        <w:tc>
          <w:tcPr>
            <w:tcW w:w="6129" w:type="dxa"/>
          </w:tcPr>
          <w:p w14:paraId="530F5389" w14:textId="33A5A9BA" w:rsidR="007226AF" w:rsidRPr="00B63675" w:rsidRDefault="00E4747D" w:rsidP="00B63675">
            <w:pPr>
              <w:spacing w:before="60" w:after="60" w:line="360" w:lineRule="exact"/>
              <w:jc w:val="both"/>
              <w:rPr>
                <w:sz w:val="28"/>
                <w:szCs w:val="28"/>
                <w:lang w:val="en-US"/>
              </w:rPr>
            </w:pPr>
            <w:r>
              <w:rPr>
                <w:sz w:val="28"/>
                <w:szCs w:val="28"/>
                <w:lang w:val="en-US"/>
              </w:rPr>
              <w:t>UBND phường An Phong</w:t>
            </w:r>
          </w:p>
        </w:tc>
        <w:tc>
          <w:tcPr>
            <w:tcW w:w="7938" w:type="dxa"/>
          </w:tcPr>
          <w:p w14:paraId="0E04823E" w14:textId="3FE36DD1" w:rsidR="007226AF" w:rsidRPr="00B63675" w:rsidRDefault="00E4747D" w:rsidP="00B63675">
            <w:pPr>
              <w:spacing w:before="60" w:after="60" w:line="360" w:lineRule="exact"/>
              <w:jc w:val="both"/>
              <w:rPr>
                <w:sz w:val="28"/>
                <w:szCs w:val="28"/>
                <w:lang w:val="en-US"/>
              </w:rPr>
            </w:pPr>
            <w:r>
              <w:rPr>
                <w:sz w:val="28"/>
                <w:szCs w:val="28"/>
                <w:lang w:val="en-US"/>
              </w:rPr>
              <w:t>Công văn số 1210/UBND-VHXH ngày 15/6/2026</w:t>
            </w:r>
          </w:p>
        </w:tc>
      </w:tr>
      <w:tr w:rsidR="007226AF" w14:paraId="43267031" w14:textId="77777777" w:rsidTr="00836687">
        <w:tc>
          <w:tcPr>
            <w:tcW w:w="817" w:type="dxa"/>
            <w:vAlign w:val="center"/>
          </w:tcPr>
          <w:p w14:paraId="361D2C36" w14:textId="396F5F9E" w:rsidR="007226AF" w:rsidRPr="00B63675" w:rsidRDefault="00E4747D" w:rsidP="00B63675">
            <w:pPr>
              <w:spacing w:before="60" w:after="60" w:line="360" w:lineRule="exact"/>
              <w:jc w:val="center"/>
              <w:rPr>
                <w:sz w:val="28"/>
                <w:szCs w:val="28"/>
                <w:lang w:val="en-US"/>
              </w:rPr>
            </w:pPr>
            <w:r>
              <w:rPr>
                <w:sz w:val="28"/>
                <w:szCs w:val="28"/>
                <w:lang w:val="en-US"/>
              </w:rPr>
              <w:t>84</w:t>
            </w:r>
          </w:p>
        </w:tc>
        <w:tc>
          <w:tcPr>
            <w:tcW w:w="6129" w:type="dxa"/>
          </w:tcPr>
          <w:p w14:paraId="1835EDD5" w14:textId="6315053D" w:rsidR="007226AF" w:rsidRPr="00B63675" w:rsidRDefault="00E4747D" w:rsidP="00B63675">
            <w:pPr>
              <w:spacing w:before="60" w:after="60" w:line="360" w:lineRule="exact"/>
              <w:jc w:val="both"/>
              <w:rPr>
                <w:sz w:val="28"/>
                <w:szCs w:val="28"/>
                <w:lang w:val="en-US"/>
              </w:rPr>
            </w:pPr>
            <w:r>
              <w:rPr>
                <w:sz w:val="28"/>
                <w:szCs w:val="28"/>
                <w:lang w:val="en-US"/>
              </w:rPr>
              <w:t>UBND phường Tân Hưng</w:t>
            </w:r>
          </w:p>
        </w:tc>
        <w:tc>
          <w:tcPr>
            <w:tcW w:w="7938" w:type="dxa"/>
          </w:tcPr>
          <w:p w14:paraId="67F1D287" w14:textId="75265FEF" w:rsidR="007226AF" w:rsidRPr="00B63675" w:rsidRDefault="00E4747D" w:rsidP="00B63675">
            <w:pPr>
              <w:spacing w:before="60" w:after="60" w:line="360" w:lineRule="exact"/>
              <w:jc w:val="both"/>
              <w:rPr>
                <w:sz w:val="28"/>
                <w:szCs w:val="28"/>
                <w:lang w:val="en-US"/>
              </w:rPr>
            </w:pPr>
            <w:r>
              <w:rPr>
                <w:sz w:val="28"/>
                <w:szCs w:val="28"/>
                <w:lang w:val="en-US"/>
              </w:rPr>
              <w:t>Công văn số 1610/UBND-VHXH ngày 15/6/2026</w:t>
            </w:r>
          </w:p>
        </w:tc>
      </w:tr>
      <w:tr w:rsidR="007226AF" w14:paraId="0B532D47" w14:textId="77777777" w:rsidTr="00836687">
        <w:tc>
          <w:tcPr>
            <w:tcW w:w="817" w:type="dxa"/>
            <w:vAlign w:val="center"/>
          </w:tcPr>
          <w:p w14:paraId="114D56B8" w14:textId="0C111F2F" w:rsidR="007226AF" w:rsidRPr="00B63675" w:rsidRDefault="00E4747D" w:rsidP="00B63675">
            <w:pPr>
              <w:spacing w:before="60" w:after="60" w:line="360" w:lineRule="exact"/>
              <w:jc w:val="center"/>
              <w:rPr>
                <w:sz w:val="28"/>
                <w:szCs w:val="28"/>
                <w:lang w:val="en-US"/>
              </w:rPr>
            </w:pPr>
            <w:r>
              <w:rPr>
                <w:sz w:val="28"/>
                <w:szCs w:val="28"/>
                <w:lang w:val="en-US"/>
              </w:rPr>
              <w:t>85</w:t>
            </w:r>
          </w:p>
        </w:tc>
        <w:tc>
          <w:tcPr>
            <w:tcW w:w="6129" w:type="dxa"/>
          </w:tcPr>
          <w:p w14:paraId="5F0489CA" w14:textId="4DCD2F7E" w:rsidR="007226AF" w:rsidRPr="00B63675" w:rsidRDefault="00E4747D" w:rsidP="00B63675">
            <w:pPr>
              <w:spacing w:before="60" w:after="60" w:line="360" w:lineRule="exact"/>
              <w:jc w:val="both"/>
              <w:rPr>
                <w:sz w:val="28"/>
                <w:szCs w:val="28"/>
                <w:lang w:val="en-US"/>
              </w:rPr>
            </w:pPr>
            <w:r>
              <w:rPr>
                <w:sz w:val="28"/>
                <w:szCs w:val="28"/>
                <w:lang w:val="en-US"/>
              </w:rPr>
              <w:t>UBND phường Ái Quốc</w:t>
            </w:r>
          </w:p>
        </w:tc>
        <w:tc>
          <w:tcPr>
            <w:tcW w:w="7938" w:type="dxa"/>
          </w:tcPr>
          <w:p w14:paraId="4C26E605" w14:textId="6BC6A4E4" w:rsidR="007226AF" w:rsidRPr="00B63675" w:rsidRDefault="00E4747D" w:rsidP="00B63675">
            <w:pPr>
              <w:spacing w:before="60" w:after="60" w:line="360" w:lineRule="exact"/>
              <w:jc w:val="both"/>
              <w:rPr>
                <w:sz w:val="28"/>
                <w:szCs w:val="28"/>
                <w:lang w:val="en-US"/>
              </w:rPr>
            </w:pPr>
            <w:r>
              <w:rPr>
                <w:sz w:val="28"/>
                <w:szCs w:val="28"/>
                <w:lang w:val="en-US"/>
              </w:rPr>
              <w:t>Công văn số 2111/UBND-VHXH ngày 15/6/2026</w:t>
            </w:r>
          </w:p>
        </w:tc>
      </w:tr>
      <w:tr w:rsidR="007226AF" w14:paraId="676A3179" w14:textId="77777777" w:rsidTr="00836687">
        <w:tc>
          <w:tcPr>
            <w:tcW w:w="817" w:type="dxa"/>
            <w:vAlign w:val="center"/>
          </w:tcPr>
          <w:p w14:paraId="66328E6D" w14:textId="55FDC3D0" w:rsidR="007226AF" w:rsidRPr="00B63675" w:rsidRDefault="00E4747D" w:rsidP="00B63675">
            <w:pPr>
              <w:spacing w:before="60" w:after="60" w:line="360" w:lineRule="exact"/>
              <w:jc w:val="center"/>
              <w:rPr>
                <w:sz w:val="28"/>
                <w:szCs w:val="28"/>
                <w:lang w:val="en-US"/>
              </w:rPr>
            </w:pPr>
            <w:r>
              <w:rPr>
                <w:sz w:val="28"/>
                <w:szCs w:val="28"/>
                <w:lang w:val="en-US"/>
              </w:rPr>
              <w:t>86</w:t>
            </w:r>
          </w:p>
        </w:tc>
        <w:tc>
          <w:tcPr>
            <w:tcW w:w="6129" w:type="dxa"/>
          </w:tcPr>
          <w:p w14:paraId="3C8ED360" w14:textId="2B484262" w:rsidR="007226AF" w:rsidRPr="00B63675" w:rsidRDefault="00E4747D" w:rsidP="00B63675">
            <w:pPr>
              <w:spacing w:before="60" w:after="60" w:line="360" w:lineRule="exact"/>
              <w:jc w:val="both"/>
              <w:rPr>
                <w:sz w:val="28"/>
                <w:szCs w:val="28"/>
                <w:lang w:val="en-US"/>
              </w:rPr>
            </w:pPr>
            <w:r>
              <w:rPr>
                <w:sz w:val="28"/>
                <w:szCs w:val="28"/>
                <w:lang w:val="en-US"/>
              </w:rPr>
              <w:t>UBND phường Nhị Chiểu</w:t>
            </w:r>
          </w:p>
        </w:tc>
        <w:tc>
          <w:tcPr>
            <w:tcW w:w="7938" w:type="dxa"/>
          </w:tcPr>
          <w:p w14:paraId="4E4FD34E" w14:textId="11A834EB" w:rsidR="007226AF" w:rsidRPr="00B63675" w:rsidRDefault="00E4747D" w:rsidP="00B63675">
            <w:pPr>
              <w:spacing w:before="60" w:after="60" w:line="360" w:lineRule="exact"/>
              <w:jc w:val="both"/>
              <w:rPr>
                <w:sz w:val="28"/>
                <w:szCs w:val="28"/>
                <w:lang w:val="en-US"/>
              </w:rPr>
            </w:pPr>
            <w:r>
              <w:rPr>
                <w:sz w:val="28"/>
                <w:szCs w:val="28"/>
                <w:lang w:val="en-US"/>
              </w:rPr>
              <w:t>Công văn số 1553/UBND-VHXH ngày 15/6/2026</w:t>
            </w:r>
          </w:p>
        </w:tc>
      </w:tr>
      <w:tr w:rsidR="007226AF" w14:paraId="739A5FCA" w14:textId="77777777" w:rsidTr="00836687">
        <w:tc>
          <w:tcPr>
            <w:tcW w:w="817" w:type="dxa"/>
            <w:vAlign w:val="center"/>
          </w:tcPr>
          <w:p w14:paraId="3F575BDD" w14:textId="4DFF4791" w:rsidR="007226AF" w:rsidRPr="00B63675" w:rsidRDefault="00E4747D" w:rsidP="00B63675">
            <w:pPr>
              <w:spacing w:before="60" w:after="60" w:line="360" w:lineRule="exact"/>
              <w:jc w:val="center"/>
              <w:rPr>
                <w:sz w:val="28"/>
                <w:szCs w:val="28"/>
                <w:lang w:val="en-US"/>
              </w:rPr>
            </w:pPr>
            <w:r>
              <w:rPr>
                <w:sz w:val="28"/>
                <w:szCs w:val="28"/>
                <w:lang w:val="en-US"/>
              </w:rPr>
              <w:t>87</w:t>
            </w:r>
          </w:p>
        </w:tc>
        <w:tc>
          <w:tcPr>
            <w:tcW w:w="6129" w:type="dxa"/>
          </w:tcPr>
          <w:p w14:paraId="156BFE5C" w14:textId="5E0BE09A" w:rsidR="007226AF" w:rsidRPr="00B63675" w:rsidRDefault="00E4747D" w:rsidP="00B63675">
            <w:pPr>
              <w:spacing w:before="60" w:after="60" w:line="360" w:lineRule="exact"/>
              <w:jc w:val="both"/>
              <w:rPr>
                <w:sz w:val="28"/>
                <w:szCs w:val="28"/>
                <w:lang w:val="en-US"/>
              </w:rPr>
            </w:pPr>
            <w:r>
              <w:rPr>
                <w:sz w:val="28"/>
                <w:szCs w:val="28"/>
                <w:lang w:val="en-US"/>
              </w:rPr>
              <w:t>UBND xã Mao Điền</w:t>
            </w:r>
          </w:p>
        </w:tc>
        <w:tc>
          <w:tcPr>
            <w:tcW w:w="7938" w:type="dxa"/>
          </w:tcPr>
          <w:p w14:paraId="6B09D76D" w14:textId="33CA86AB" w:rsidR="007226AF" w:rsidRPr="00B63675" w:rsidRDefault="00E4747D" w:rsidP="00B63675">
            <w:pPr>
              <w:spacing w:before="60" w:after="60" w:line="360" w:lineRule="exact"/>
              <w:jc w:val="both"/>
              <w:rPr>
                <w:sz w:val="28"/>
                <w:szCs w:val="28"/>
                <w:lang w:val="en-US"/>
              </w:rPr>
            </w:pPr>
            <w:r>
              <w:rPr>
                <w:sz w:val="28"/>
                <w:szCs w:val="28"/>
                <w:lang w:val="en-US"/>
              </w:rPr>
              <w:t>Công văn số 1171/UBND-VHXH ngày 15/6/2026</w:t>
            </w:r>
          </w:p>
        </w:tc>
      </w:tr>
      <w:tr w:rsidR="007226AF" w14:paraId="1E0C38A0" w14:textId="77777777" w:rsidTr="00836687">
        <w:tc>
          <w:tcPr>
            <w:tcW w:w="817" w:type="dxa"/>
            <w:vAlign w:val="center"/>
          </w:tcPr>
          <w:p w14:paraId="589E70E5" w14:textId="5A46685E" w:rsidR="007226AF" w:rsidRPr="00B63675" w:rsidRDefault="00E4747D" w:rsidP="00B63675">
            <w:pPr>
              <w:spacing w:before="60" w:after="60" w:line="360" w:lineRule="exact"/>
              <w:jc w:val="center"/>
              <w:rPr>
                <w:sz w:val="28"/>
                <w:szCs w:val="28"/>
                <w:lang w:val="en-US"/>
              </w:rPr>
            </w:pPr>
            <w:r>
              <w:rPr>
                <w:sz w:val="28"/>
                <w:szCs w:val="28"/>
                <w:lang w:val="en-US"/>
              </w:rPr>
              <w:t>88</w:t>
            </w:r>
          </w:p>
        </w:tc>
        <w:tc>
          <w:tcPr>
            <w:tcW w:w="6129" w:type="dxa"/>
          </w:tcPr>
          <w:p w14:paraId="515DDC14" w14:textId="3882B4F9" w:rsidR="007226AF" w:rsidRPr="00B63675" w:rsidRDefault="00E4747D" w:rsidP="00B63675">
            <w:pPr>
              <w:spacing w:before="60" w:after="60" w:line="360" w:lineRule="exact"/>
              <w:jc w:val="both"/>
              <w:rPr>
                <w:sz w:val="28"/>
                <w:szCs w:val="28"/>
                <w:lang w:val="en-US"/>
              </w:rPr>
            </w:pPr>
            <w:r>
              <w:rPr>
                <w:sz w:val="28"/>
                <w:szCs w:val="28"/>
                <w:lang w:val="en-US"/>
              </w:rPr>
              <w:t>UBND xã Tiên Lãng</w:t>
            </w:r>
          </w:p>
        </w:tc>
        <w:tc>
          <w:tcPr>
            <w:tcW w:w="7938" w:type="dxa"/>
          </w:tcPr>
          <w:p w14:paraId="18D0D1C5" w14:textId="77D91AFA" w:rsidR="007226AF" w:rsidRPr="00B63675" w:rsidRDefault="00E4747D" w:rsidP="00B63675">
            <w:pPr>
              <w:spacing w:before="60" w:after="60" w:line="360" w:lineRule="exact"/>
              <w:jc w:val="both"/>
              <w:rPr>
                <w:sz w:val="28"/>
                <w:szCs w:val="28"/>
                <w:lang w:val="en-US"/>
              </w:rPr>
            </w:pPr>
            <w:r>
              <w:rPr>
                <w:sz w:val="28"/>
                <w:szCs w:val="28"/>
                <w:lang w:val="en-US"/>
              </w:rPr>
              <w:t>Công văn số 1656/UBND-VHXH ngày 15/6/2026</w:t>
            </w:r>
          </w:p>
        </w:tc>
      </w:tr>
      <w:tr w:rsidR="007226AF" w14:paraId="715E6FF4" w14:textId="77777777" w:rsidTr="00836687">
        <w:tc>
          <w:tcPr>
            <w:tcW w:w="817" w:type="dxa"/>
            <w:vAlign w:val="center"/>
          </w:tcPr>
          <w:p w14:paraId="2E0B907F" w14:textId="4C197312" w:rsidR="007226AF" w:rsidRPr="00B63675" w:rsidRDefault="00E4747D" w:rsidP="00B63675">
            <w:pPr>
              <w:spacing w:before="60" w:after="60" w:line="360" w:lineRule="exact"/>
              <w:jc w:val="center"/>
              <w:rPr>
                <w:sz w:val="28"/>
                <w:szCs w:val="28"/>
                <w:lang w:val="en-US"/>
              </w:rPr>
            </w:pPr>
            <w:r>
              <w:rPr>
                <w:sz w:val="28"/>
                <w:szCs w:val="28"/>
                <w:lang w:val="en-US"/>
              </w:rPr>
              <w:t>89</w:t>
            </w:r>
          </w:p>
        </w:tc>
        <w:tc>
          <w:tcPr>
            <w:tcW w:w="6129" w:type="dxa"/>
          </w:tcPr>
          <w:p w14:paraId="0CB32E02" w14:textId="441F1B36" w:rsidR="007226AF" w:rsidRPr="00B63675" w:rsidRDefault="00E4747D" w:rsidP="00B63675">
            <w:pPr>
              <w:spacing w:before="60" w:after="60" w:line="360" w:lineRule="exact"/>
              <w:jc w:val="both"/>
              <w:rPr>
                <w:sz w:val="28"/>
                <w:szCs w:val="28"/>
                <w:lang w:val="en-US"/>
              </w:rPr>
            </w:pPr>
            <w:r>
              <w:rPr>
                <w:sz w:val="28"/>
                <w:szCs w:val="28"/>
                <w:lang w:val="en-US"/>
              </w:rPr>
              <w:t>UBND xã Tân Minh</w:t>
            </w:r>
          </w:p>
        </w:tc>
        <w:tc>
          <w:tcPr>
            <w:tcW w:w="7938" w:type="dxa"/>
          </w:tcPr>
          <w:p w14:paraId="50F8BC59" w14:textId="0AC7AAB1" w:rsidR="007226AF" w:rsidRPr="00B63675" w:rsidRDefault="00E4747D" w:rsidP="00B63675">
            <w:pPr>
              <w:spacing w:before="60" w:after="60" w:line="360" w:lineRule="exact"/>
              <w:jc w:val="both"/>
              <w:rPr>
                <w:sz w:val="28"/>
                <w:szCs w:val="28"/>
                <w:lang w:val="en-US"/>
              </w:rPr>
            </w:pPr>
            <w:r>
              <w:rPr>
                <w:sz w:val="28"/>
                <w:szCs w:val="28"/>
                <w:lang w:val="en-US"/>
              </w:rPr>
              <w:t>Công văn số 1133/UBND-VHXH ngày 16/6/2026</w:t>
            </w:r>
          </w:p>
        </w:tc>
      </w:tr>
      <w:tr w:rsidR="007226AF" w14:paraId="07B0C9FA" w14:textId="77777777" w:rsidTr="00836687">
        <w:tc>
          <w:tcPr>
            <w:tcW w:w="817" w:type="dxa"/>
            <w:vAlign w:val="center"/>
          </w:tcPr>
          <w:p w14:paraId="5412CEC0" w14:textId="3046A1C7" w:rsidR="007226AF" w:rsidRPr="00B63675" w:rsidRDefault="00E4747D" w:rsidP="00B63675">
            <w:pPr>
              <w:spacing w:before="60" w:after="60" w:line="360" w:lineRule="exact"/>
              <w:jc w:val="center"/>
              <w:rPr>
                <w:sz w:val="28"/>
                <w:szCs w:val="28"/>
                <w:lang w:val="en-US"/>
              </w:rPr>
            </w:pPr>
            <w:r>
              <w:rPr>
                <w:sz w:val="28"/>
                <w:szCs w:val="28"/>
                <w:lang w:val="en-US"/>
              </w:rPr>
              <w:t>90</w:t>
            </w:r>
          </w:p>
        </w:tc>
        <w:tc>
          <w:tcPr>
            <w:tcW w:w="6129" w:type="dxa"/>
          </w:tcPr>
          <w:p w14:paraId="70928DF0" w14:textId="174FB8EE" w:rsidR="007226AF" w:rsidRPr="00B63675" w:rsidRDefault="00E4747D" w:rsidP="00B63675">
            <w:pPr>
              <w:spacing w:before="60" w:after="60" w:line="360" w:lineRule="exact"/>
              <w:jc w:val="both"/>
              <w:rPr>
                <w:sz w:val="28"/>
                <w:szCs w:val="28"/>
                <w:lang w:val="en-US"/>
              </w:rPr>
            </w:pPr>
            <w:r>
              <w:rPr>
                <w:sz w:val="28"/>
                <w:szCs w:val="28"/>
                <w:lang w:val="en-US"/>
              </w:rPr>
              <w:t>UBND xã Cẩm Giang</w:t>
            </w:r>
          </w:p>
        </w:tc>
        <w:tc>
          <w:tcPr>
            <w:tcW w:w="7938" w:type="dxa"/>
          </w:tcPr>
          <w:p w14:paraId="415C297F" w14:textId="026C4356" w:rsidR="007226AF" w:rsidRPr="00B63675" w:rsidRDefault="00E4747D" w:rsidP="00B63675">
            <w:pPr>
              <w:spacing w:before="60" w:after="60" w:line="360" w:lineRule="exact"/>
              <w:jc w:val="both"/>
              <w:rPr>
                <w:sz w:val="28"/>
                <w:szCs w:val="28"/>
                <w:lang w:val="en-US"/>
              </w:rPr>
            </w:pPr>
            <w:r>
              <w:rPr>
                <w:sz w:val="28"/>
                <w:szCs w:val="28"/>
                <w:lang w:val="en-US"/>
              </w:rPr>
              <w:t xml:space="preserve">Công văn số </w:t>
            </w:r>
            <w:r w:rsidR="0028589E">
              <w:rPr>
                <w:sz w:val="28"/>
                <w:szCs w:val="28"/>
                <w:lang w:val="en-US"/>
              </w:rPr>
              <w:t>1329</w:t>
            </w:r>
            <w:r>
              <w:rPr>
                <w:sz w:val="28"/>
                <w:szCs w:val="28"/>
                <w:lang w:val="en-US"/>
              </w:rPr>
              <w:t>/UBND-VHXH ngày 15/6/2026</w:t>
            </w:r>
          </w:p>
        </w:tc>
      </w:tr>
      <w:tr w:rsidR="007226AF" w14:paraId="271EB474" w14:textId="77777777" w:rsidTr="00836687">
        <w:tc>
          <w:tcPr>
            <w:tcW w:w="817" w:type="dxa"/>
            <w:vAlign w:val="center"/>
          </w:tcPr>
          <w:p w14:paraId="0F853717" w14:textId="6EC8DF12" w:rsidR="007226AF" w:rsidRPr="00B63675" w:rsidRDefault="0028589E" w:rsidP="00B63675">
            <w:pPr>
              <w:spacing w:before="60" w:after="60" w:line="360" w:lineRule="exact"/>
              <w:jc w:val="center"/>
              <w:rPr>
                <w:sz w:val="28"/>
                <w:szCs w:val="28"/>
                <w:lang w:val="en-US"/>
              </w:rPr>
            </w:pPr>
            <w:r>
              <w:rPr>
                <w:sz w:val="28"/>
                <w:szCs w:val="28"/>
                <w:lang w:val="en-US"/>
              </w:rPr>
              <w:t>91</w:t>
            </w:r>
          </w:p>
        </w:tc>
        <w:tc>
          <w:tcPr>
            <w:tcW w:w="6129" w:type="dxa"/>
          </w:tcPr>
          <w:p w14:paraId="049F3896" w14:textId="6C525732" w:rsidR="007226AF" w:rsidRPr="00B63675" w:rsidRDefault="0028589E" w:rsidP="00B63675">
            <w:pPr>
              <w:spacing w:before="60" w:after="60" w:line="360" w:lineRule="exact"/>
              <w:jc w:val="both"/>
              <w:rPr>
                <w:sz w:val="28"/>
                <w:szCs w:val="28"/>
                <w:lang w:val="en-US"/>
              </w:rPr>
            </w:pPr>
            <w:r>
              <w:rPr>
                <w:sz w:val="28"/>
                <w:szCs w:val="28"/>
                <w:lang w:val="en-US"/>
              </w:rPr>
              <w:t>UBND xã Vĩnh Bảo</w:t>
            </w:r>
          </w:p>
        </w:tc>
        <w:tc>
          <w:tcPr>
            <w:tcW w:w="7938" w:type="dxa"/>
          </w:tcPr>
          <w:p w14:paraId="6B4A940D" w14:textId="4993D48B" w:rsidR="007226AF" w:rsidRPr="00B63675" w:rsidRDefault="0028589E" w:rsidP="00B63675">
            <w:pPr>
              <w:spacing w:before="60" w:after="60" w:line="360" w:lineRule="exact"/>
              <w:jc w:val="both"/>
              <w:rPr>
                <w:sz w:val="28"/>
                <w:szCs w:val="28"/>
                <w:lang w:val="en-US"/>
              </w:rPr>
            </w:pPr>
            <w:r>
              <w:rPr>
                <w:sz w:val="28"/>
                <w:szCs w:val="28"/>
                <w:lang w:val="en-US"/>
              </w:rPr>
              <w:t>Công văn số 1488/UBND-VHXH ngày 16/6/2026</w:t>
            </w:r>
          </w:p>
        </w:tc>
      </w:tr>
      <w:tr w:rsidR="007226AF" w14:paraId="1130EDF3" w14:textId="77777777" w:rsidTr="00836687">
        <w:tc>
          <w:tcPr>
            <w:tcW w:w="817" w:type="dxa"/>
            <w:vAlign w:val="center"/>
          </w:tcPr>
          <w:p w14:paraId="009650AB" w14:textId="0E698217" w:rsidR="007226AF" w:rsidRPr="00B63675" w:rsidRDefault="0028589E" w:rsidP="00B63675">
            <w:pPr>
              <w:spacing w:before="60" w:after="60" w:line="360" w:lineRule="exact"/>
              <w:jc w:val="center"/>
              <w:rPr>
                <w:sz w:val="28"/>
                <w:szCs w:val="28"/>
                <w:lang w:val="en-US"/>
              </w:rPr>
            </w:pPr>
            <w:r>
              <w:rPr>
                <w:sz w:val="28"/>
                <w:szCs w:val="28"/>
                <w:lang w:val="en-US"/>
              </w:rPr>
              <w:t>92</w:t>
            </w:r>
          </w:p>
        </w:tc>
        <w:tc>
          <w:tcPr>
            <w:tcW w:w="6129" w:type="dxa"/>
          </w:tcPr>
          <w:p w14:paraId="21A150CB" w14:textId="0B435434" w:rsidR="007226AF" w:rsidRPr="00B63675" w:rsidRDefault="0028589E" w:rsidP="00B63675">
            <w:pPr>
              <w:spacing w:before="60" w:after="60" w:line="360" w:lineRule="exact"/>
              <w:jc w:val="both"/>
              <w:rPr>
                <w:sz w:val="28"/>
                <w:szCs w:val="28"/>
                <w:lang w:val="en-US"/>
              </w:rPr>
            </w:pPr>
            <w:r>
              <w:rPr>
                <w:sz w:val="28"/>
                <w:szCs w:val="28"/>
                <w:lang w:val="en-US"/>
              </w:rPr>
              <w:t>UBND xã An Trường</w:t>
            </w:r>
          </w:p>
        </w:tc>
        <w:tc>
          <w:tcPr>
            <w:tcW w:w="7938" w:type="dxa"/>
          </w:tcPr>
          <w:p w14:paraId="44A536B7" w14:textId="0608CAF7" w:rsidR="007226AF" w:rsidRPr="00B63675" w:rsidRDefault="0028589E" w:rsidP="00B63675">
            <w:pPr>
              <w:spacing w:before="60" w:after="60" w:line="360" w:lineRule="exact"/>
              <w:jc w:val="both"/>
              <w:rPr>
                <w:sz w:val="28"/>
                <w:szCs w:val="28"/>
                <w:lang w:val="en-US"/>
              </w:rPr>
            </w:pPr>
            <w:r>
              <w:rPr>
                <w:sz w:val="28"/>
                <w:szCs w:val="28"/>
                <w:lang w:val="en-US"/>
              </w:rPr>
              <w:t>Công văn số 1578/UBND-VHXH ngày 16/6/2026</w:t>
            </w:r>
          </w:p>
        </w:tc>
      </w:tr>
      <w:tr w:rsidR="007226AF" w14:paraId="59A81816" w14:textId="77777777" w:rsidTr="00836687">
        <w:tc>
          <w:tcPr>
            <w:tcW w:w="817" w:type="dxa"/>
            <w:vAlign w:val="center"/>
          </w:tcPr>
          <w:p w14:paraId="2B2AADD4" w14:textId="0674AB8F" w:rsidR="007226AF" w:rsidRPr="00B63675" w:rsidRDefault="0028589E" w:rsidP="00B63675">
            <w:pPr>
              <w:spacing w:before="60" w:after="60" w:line="360" w:lineRule="exact"/>
              <w:jc w:val="center"/>
              <w:rPr>
                <w:sz w:val="28"/>
                <w:szCs w:val="28"/>
                <w:lang w:val="en-US"/>
              </w:rPr>
            </w:pPr>
            <w:r>
              <w:rPr>
                <w:sz w:val="28"/>
                <w:szCs w:val="28"/>
                <w:lang w:val="en-US"/>
              </w:rPr>
              <w:t>93</w:t>
            </w:r>
          </w:p>
        </w:tc>
        <w:tc>
          <w:tcPr>
            <w:tcW w:w="6129" w:type="dxa"/>
          </w:tcPr>
          <w:p w14:paraId="1F5B58D6" w14:textId="091FD27F" w:rsidR="007226AF" w:rsidRPr="00B63675" w:rsidRDefault="0028589E" w:rsidP="00B63675">
            <w:pPr>
              <w:spacing w:before="60" w:after="60" w:line="360" w:lineRule="exact"/>
              <w:jc w:val="both"/>
              <w:rPr>
                <w:sz w:val="28"/>
                <w:szCs w:val="28"/>
                <w:lang w:val="en-US"/>
              </w:rPr>
            </w:pPr>
            <w:r>
              <w:rPr>
                <w:sz w:val="28"/>
                <w:szCs w:val="28"/>
                <w:lang w:val="en-US"/>
              </w:rPr>
              <w:t>UBND xã Hồng Châu</w:t>
            </w:r>
          </w:p>
        </w:tc>
        <w:tc>
          <w:tcPr>
            <w:tcW w:w="7938" w:type="dxa"/>
          </w:tcPr>
          <w:p w14:paraId="0E6BD3C6" w14:textId="45775F79" w:rsidR="007226AF" w:rsidRPr="00B63675" w:rsidRDefault="0028589E" w:rsidP="00B63675">
            <w:pPr>
              <w:spacing w:before="60" w:after="60" w:line="360" w:lineRule="exact"/>
              <w:jc w:val="both"/>
              <w:rPr>
                <w:sz w:val="28"/>
                <w:szCs w:val="28"/>
                <w:lang w:val="en-US"/>
              </w:rPr>
            </w:pPr>
            <w:r>
              <w:rPr>
                <w:sz w:val="28"/>
                <w:szCs w:val="28"/>
                <w:lang w:val="en-US"/>
              </w:rPr>
              <w:t>Công văn số 969/UBND-VHXH ngày 16/6/2026</w:t>
            </w:r>
          </w:p>
        </w:tc>
      </w:tr>
      <w:tr w:rsidR="007226AF" w14:paraId="1B86CA7A" w14:textId="77777777" w:rsidTr="00836687">
        <w:tc>
          <w:tcPr>
            <w:tcW w:w="817" w:type="dxa"/>
            <w:vAlign w:val="center"/>
          </w:tcPr>
          <w:p w14:paraId="4E40693B" w14:textId="0533F85F" w:rsidR="007226AF" w:rsidRPr="00B63675" w:rsidRDefault="0028589E" w:rsidP="00B63675">
            <w:pPr>
              <w:spacing w:before="60" w:after="60" w:line="360" w:lineRule="exact"/>
              <w:jc w:val="center"/>
              <w:rPr>
                <w:sz w:val="28"/>
                <w:szCs w:val="28"/>
                <w:lang w:val="en-US"/>
              </w:rPr>
            </w:pPr>
            <w:r>
              <w:rPr>
                <w:sz w:val="28"/>
                <w:szCs w:val="28"/>
                <w:lang w:val="en-US"/>
              </w:rPr>
              <w:lastRenderedPageBreak/>
              <w:t>94</w:t>
            </w:r>
          </w:p>
        </w:tc>
        <w:tc>
          <w:tcPr>
            <w:tcW w:w="6129" w:type="dxa"/>
          </w:tcPr>
          <w:p w14:paraId="1811D05B" w14:textId="481B600B" w:rsidR="007226AF" w:rsidRPr="00B63675" w:rsidRDefault="0028589E" w:rsidP="00B63675">
            <w:pPr>
              <w:spacing w:before="60" w:after="60" w:line="360" w:lineRule="exact"/>
              <w:jc w:val="both"/>
              <w:rPr>
                <w:sz w:val="28"/>
                <w:szCs w:val="28"/>
                <w:lang w:val="en-US"/>
              </w:rPr>
            </w:pPr>
            <w:r>
              <w:rPr>
                <w:sz w:val="28"/>
                <w:szCs w:val="28"/>
                <w:lang w:val="en-US"/>
              </w:rPr>
              <w:t>UBND phường Nam Triệu</w:t>
            </w:r>
          </w:p>
        </w:tc>
        <w:tc>
          <w:tcPr>
            <w:tcW w:w="7938" w:type="dxa"/>
          </w:tcPr>
          <w:p w14:paraId="7E72F751" w14:textId="0A404FB9" w:rsidR="007226AF" w:rsidRPr="00B63675" w:rsidRDefault="0028589E" w:rsidP="0028589E">
            <w:pPr>
              <w:spacing w:before="60" w:after="60" w:line="360" w:lineRule="exact"/>
              <w:jc w:val="both"/>
              <w:rPr>
                <w:sz w:val="28"/>
                <w:szCs w:val="28"/>
                <w:lang w:val="en-US"/>
              </w:rPr>
            </w:pPr>
            <w:r>
              <w:rPr>
                <w:sz w:val="28"/>
                <w:szCs w:val="28"/>
                <w:lang w:val="en-US"/>
              </w:rPr>
              <w:t>Công văn số 1184/UBND-VHXH ngày 16/6/2026</w:t>
            </w:r>
          </w:p>
        </w:tc>
      </w:tr>
      <w:tr w:rsidR="007226AF" w14:paraId="04E2EA24" w14:textId="77777777" w:rsidTr="00836687">
        <w:tc>
          <w:tcPr>
            <w:tcW w:w="817" w:type="dxa"/>
            <w:vAlign w:val="center"/>
          </w:tcPr>
          <w:p w14:paraId="6706006F" w14:textId="619A869D" w:rsidR="007226AF" w:rsidRPr="00B63675" w:rsidRDefault="0028589E" w:rsidP="00B63675">
            <w:pPr>
              <w:spacing w:before="60" w:after="60" w:line="360" w:lineRule="exact"/>
              <w:jc w:val="center"/>
              <w:rPr>
                <w:sz w:val="28"/>
                <w:szCs w:val="28"/>
                <w:lang w:val="en-US"/>
              </w:rPr>
            </w:pPr>
            <w:r>
              <w:rPr>
                <w:sz w:val="28"/>
                <w:szCs w:val="28"/>
                <w:lang w:val="en-US"/>
              </w:rPr>
              <w:t>95</w:t>
            </w:r>
          </w:p>
        </w:tc>
        <w:tc>
          <w:tcPr>
            <w:tcW w:w="6129" w:type="dxa"/>
          </w:tcPr>
          <w:p w14:paraId="6C4B89B9" w14:textId="5EAD3CB0" w:rsidR="007226AF" w:rsidRPr="00B63675" w:rsidRDefault="0028589E" w:rsidP="00B63675">
            <w:pPr>
              <w:spacing w:before="60" w:after="60" w:line="360" w:lineRule="exact"/>
              <w:jc w:val="both"/>
              <w:rPr>
                <w:sz w:val="28"/>
                <w:szCs w:val="28"/>
                <w:lang w:val="en-US"/>
              </w:rPr>
            </w:pPr>
            <w:r>
              <w:rPr>
                <w:sz w:val="28"/>
                <w:szCs w:val="28"/>
                <w:lang w:val="en-US"/>
              </w:rPr>
              <w:t>UBND phường Phù Liễn</w:t>
            </w:r>
          </w:p>
        </w:tc>
        <w:tc>
          <w:tcPr>
            <w:tcW w:w="7938" w:type="dxa"/>
          </w:tcPr>
          <w:p w14:paraId="28EF7186" w14:textId="751D2E39" w:rsidR="007226AF" w:rsidRPr="00B63675" w:rsidRDefault="0028589E" w:rsidP="0028589E">
            <w:pPr>
              <w:spacing w:before="60" w:after="60" w:line="360" w:lineRule="exact"/>
              <w:jc w:val="both"/>
              <w:rPr>
                <w:sz w:val="28"/>
                <w:szCs w:val="28"/>
                <w:lang w:val="en-US"/>
              </w:rPr>
            </w:pPr>
            <w:r>
              <w:rPr>
                <w:sz w:val="28"/>
                <w:szCs w:val="28"/>
                <w:lang w:val="en-US"/>
              </w:rPr>
              <w:t>Công văn số 2282/UBND-VHXH ngày 16/6/2026</w:t>
            </w:r>
          </w:p>
        </w:tc>
      </w:tr>
      <w:tr w:rsidR="007226AF" w14:paraId="4FF79A2F" w14:textId="77777777" w:rsidTr="00836687">
        <w:tc>
          <w:tcPr>
            <w:tcW w:w="817" w:type="dxa"/>
            <w:vAlign w:val="center"/>
          </w:tcPr>
          <w:p w14:paraId="73B5BDCC" w14:textId="0B7F2023" w:rsidR="007226AF" w:rsidRPr="00B63675" w:rsidRDefault="0028589E" w:rsidP="00B63675">
            <w:pPr>
              <w:spacing w:before="60" w:after="60" w:line="360" w:lineRule="exact"/>
              <w:jc w:val="center"/>
              <w:rPr>
                <w:sz w:val="28"/>
                <w:szCs w:val="28"/>
                <w:lang w:val="en-US"/>
              </w:rPr>
            </w:pPr>
            <w:r>
              <w:rPr>
                <w:sz w:val="28"/>
                <w:szCs w:val="28"/>
                <w:lang w:val="en-US"/>
              </w:rPr>
              <w:t>96</w:t>
            </w:r>
          </w:p>
        </w:tc>
        <w:tc>
          <w:tcPr>
            <w:tcW w:w="6129" w:type="dxa"/>
          </w:tcPr>
          <w:p w14:paraId="1E3F3E50" w14:textId="394B6CDC" w:rsidR="007226AF" w:rsidRPr="00B63675" w:rsidRDefault="0028589E" w:rsidP="00B63675">
            <w:pPr>
              <w:spacing w:before="60" w:after="60" w:line="360" w:lineRule="exact"/>
              <w:jc w:val="both"/>
              <w:rPr>
                <w:sz w:val="28"/>
                <w:szCs w:val="28"/>
                <w:lang w:val="en-US"/>
              </w:rPr>
            </w:pPr>
            <w:r>
              <w:rPr>
                <w:sz w:val="28"/>
                <w:szCs w:val="28"/>
                <w:lang w:val="en-US"/>
              </w:rPr>
              <w:t>UBND xã Vĩnh Am</w:t>
            </w:r>
          </w:p>
        </w:tc>
        <w:tc>
          <w:tcPr>
            <w:tcW w:w="7938" w:type="dxa"/>
          </w:tcPr>
          <w:p w14:paraId="7B4638A2" w14:textId="3E9036C7" w:rsidR="007226AF" w:rsidRPr="00B63675" w:rsidRDefault="0028589E" w:rsidP="00B63675">
            <w:pPr>
              <w:spacing w:before="60" w:after="60" w:line="360" w:lineRule="exact"/>
              <w:jc w:val="both"/>
              <w:rPr>
                <w:sz w:val="28"/>
                <w:szCs w:val="28"/>
                <w:lang w:val="en-US"/>
              </w:rPr>
            </w:pPr>
            <w:r>
              <w:rPr>
                <w:sz w:val="28"/>
                <w:szCs w:val="28"/>
                <w:lang w:val="en-US"/>
              </w:rPr>
              <w:t>Công văn số 1014/UBND-VHXH ngày 16/6/2026</w:t>
            </w:r>
          </w:p>
        </w:tc>
      </w:tr>
      <w:tr w:rsidR="007226AF" w14:paraId="5E516810" w14:textId="77777777" w:rsidTr="00836687">
        <w:tc>
          <w:tcPr>
            <w:tcW w:w="817" w:type="dxa"/>
            <w:vAlign w:val="center"/>
          </w:tcPr>
          <w:p w14:paraId="0F15051F" w14:textId="51650897" w:rsidR="007226AF" w:rsidRPr="00B63675" w:rsidRDefault="0028589E" w:rsidP="00B63675">
            <w:pPr>
              <w:spacing w:before="60" w:after="60" w:line="360" w:lineRule="exact"/>
              <w:jc w:val="center"/>
              <w:rPr>
                <w:sz w:val="28"/>
                <w:szCs w:val="28"/>
                <w:lang w:val="en-US"/>
              </w:rPr>
            </w:pPr>
            <w:r>
              <w:rPr>
                <w:sz w:val="28"/>
                <w:szCs w:val="28"/>
                <w:lang w:val="en-US"/>
              </w:rPr>
              <w:t>97</w:t>
            </w:r>
          </w:p>
        </w:tc>
        <w:tc>
          <w:tcPr>
            <w:tcW w:w="6129" w:type="dxa"/>
          </w:tcPr>
          <w:p w14:paraId="34722A90" w14:textId="4F053845" w:rsidR="007226AF" w:rsidRPr="00B63675" w:rsidRDefault="0028589E" w:rsidP="00B63675">
            <w:pPr>
              <w:spacing w:before="60" w:after="60" w:line="360" w:lineRule="exact"/>
              <w:jc w:val="both"/>
              <w:rPr>
                <w:sz w:val="28"/>
                <w:szCs w:val="28"/>
                <w:lang w:val="en-US"/>
              </w:rPr>
            </w:pPr>
            <w:r>
              <w:rPr>
                <w:sz w:val="28"/>
                <w:szCs w:val="28"/>
                <w:lang w:val="en-US"/>
              </w:rPr>
              <w:t>UBND phường Đồ Sơn</w:t>
            </w:r>
          </w:p>
        </w:tc>
        <w:tc>
          <w:tcPr>
            <w:tcW w:w="7938" w:type="dxa"/>
          </w:tcPr>
          <w:p w14:paraId="1AD7A7E9" w14:textId="4CE92D1D" w:rsidR="007226AF" w:rsidRPr="00B63675" w:rsidRDefault="0028589E" w:rsidP="00B63675">
            <w:pPr>
              <w:spacing w:before="60" w:after="60" w:line="360" w:lineRule="exact"/>
              <w:jc w:val="both"/>
              <w:rPr>
                <w:sz w:val="28"/>
                <w:szCs w:val="28"/>
                <w:lang w:val="en-US"/>
              </w:rPr>
            </w:pPr>
            <w:r>
              <w:rPr>
                <w:sz w:val="28"/>
                <w:szCs w:val="28"/>
                <w:lang w:val="en-US"/>
              </w:rPr>
              <w:t>Công văn số 2160/UBND-VHXH ngày 16/6/2026</w:t>
            </w:r>
          </w:p>
        </w:tc>
      </w:tr>
      <w:tr w:rsidR="007226AF" w14:paraId="6D2BC610" w14:textId="77777777" w:rsidTr="00836687">
        <w:tc>
          <w:tcPr>
            <w:tcW w:w="817" w:type="dxa"/>
            <w:vAlign w:val="center"/>
          </w:tcPr>
          <w:p w14:paraId="185AD839" w14:textId="5869B8AE" w:rsidR="007226AF" w:rsidRPr="00B63675" w:rsidRDefault="0028589E" w:rsidP="00B63675">
            <w:pPr>
              <w:spacing w:before="60" w:after="60" w:line="360" w:lineRule="exact"/>
              <w:jc w:val="center"/>
              <w:rPr>
                <w:sz w:val="28"/>
                <w:szCs w:val="28"/>
                <w:lang w:val="en-US"/>
              </w:rPr>
            </w:pPr>
            <w:r>
              <w:rPr>
                <w:sz w:val="28"/>
                <w:szCs w:val="28"/>
                <w:lang w:val="en-US"/>
              </w:rPr>
              <w:t>98</w:t>
            </w:r>
          </w:p>
        </w:tc>
        <w:tc>
          <w:tcPr>
            <w:tcW w:w="6129" w:type="dxa"/>
          </w:tcPr>
          <w:p w14:paraId="7025C71D" w14:textId="3F7D63BE" w:rsidR="007226AF" w:rsidRPr="00B63675" w:rsidRDefault="0028589E" w:rsidP="00B63675">
            <w:pPr>
              <w:spacing w:before="60" w:after="60" w:line="360" w:lineRule="exact"/>
              <w:jc w:val="both"/>
              <w:rPr>
                <w:sz w:val="28"/>
                <w:szCs w:val="28"/>
                <w:lang w:val="en-US"/>
              </w:rPr>
            </w:pPr>
            <w:r>
              <w:rPr>
                <w:sz w:val="28"/>
                <w:szCs w:val="28"/>
                <w:lang w:val="en-US"/>
              </w:rPr>
              <w:t>UBND xã Thái Tân</w:t>
            </w:r>
          </w:p>
        </w:tc>
        <w:tc>
          <w:tcPr>
            <w:tcW w:w="7938" w:type="dxa"/>
          </w:tcPr>
          <w:p w14:paraId="74549D84" w14:textId="69551370" w:rsidR="007226AF" w:rsidRPr="00B63675" w:rsidRDefault="0028589E" w:rsidP="00B63675">
            <w:pPr>
              <w:spacing w:before="60" w:after="60" w:line="360" w:lineRule="exact"/>
              <w:jc w:val="both"/>
              <w:rPr>
                <w:sz w:val="28"/>
                <w:szCs w:val="28"/>
                <w:lang w:val="en-US"/>
              </w:rPr>
            </w:pPr>
            <w:r>
              <w:rPr>
                <w:sz w:val="28"/>
                <w:szCs w:val="28"/>
                <w:lang w:val="en-US"/>
              </w:rPr>
              <w:t>Công văn số 978/UBND-VHXH ngày 16/6/2026</w:t>
            </w:r>
          </w:p>
        </w:tc>
      </w:tr>
      <w:tr w:rsidR="00E4747D" w14:paraId="67AFA778" w14:textId="77777777" w:rsidTr="00836687">
        <w:tc>
          <w:tcPr>
            <w:tcW w:w="817" w:type="dxa"/>
            <w:vAlign w:val="center"/>
          </w:tcPr>
          <w:p w14:paraId="736945ED" w14:textId="25952E39" w:rsidR="00E4747D" w:rsidRPr="00B63675" w:rsidRDefault="0028589E" w:rsidP="00B63675">
            <w:pPr>
              <w:spacing w:before="60" w:after="60" w:line="360" w:lineRule="exact"/>
              <w:jc w:val="center"/>
              <w:rPr>
                <w:sz w:val="28"/>
                <w:szCs w:val="28"/>
                <w:lang w:val="en-US"/>
              </w:rPr>
            </w:pPr>
            <w:r>
              <w:rPr>
                <w:sz w:val="28"/>
                <w:szCs w:val="28"/>
                <w:lang w:val="en-US"/>
              </w:rPr>
              <w:t>99</w:t>
            </w:r>
          </w:p>
        </w:tc>
        <w:tc>
          <w:tcPr>
            <w:tcW w:w="6129" w:type="dxa"/>
          </w:tcPr>
          <w:p w14:paraId="28AC9693" w14:textId="1CD18F98" w:rsidR="00E4747D" w:rsidRPr="00B63675" w:rsidRDefault="0028589E" w:rsidP="00B63675">
            <w:pPr>
              <w:spacing w:before="60" w:after="60" w:line="360" w:lineRule="exact"/>
              <w:jc w:val="both"/>
              <w:rPr>
                <w:sz w:val="28"/>
                <w:szCs w:val="28"/>
                <w:lang w:val="en-US"/>
              </w:rPr>
            </w:pPr>
            <w:r>
              <w:rPr>
                <w:sz w:val="28"/>
                <w:szCs w:val="28"/>
                <w:lang w:val="en-US"/>
              </w:rPr>
              <w:t>UBND xã Nguyễn Bỉnh Khiêm</w:t>
            </w:r>
          </w:p>
        </w:tc>
        <w:tc>
          <w:tcPr>
            <w:tcW w:w="7938" w:type="dxa"/>
          </w:tcPr>
          <w:p w14:paraId="00195A73" w14:textId="54307C04" w:rsidR="00E4747D" w:rsidRPr="00B63675" w:rsidRDefault="0028589E" w:rsidP="00B63675">
            <w:pPr>
              <w:spacing w:before="60" w:after="60" w:line="360" w:lineRule="exact"/>
              <w:jc w:val="both"/>
              <w:rPr>
                <w:sz w:val="28"/>
                <w:szCs w:val="28"/>
                <w:lang w:val="en-US"/>
              </w:rPr>
            </w:pPr>
            <w:r>
              <w:rPr>
                <w:sz w:val="28"/>
                <w:szCs w:val="28"/>
                <w:lang w:val="en-US"/>
              </w:rPr>
              <w:t>Công văn số 1190/UBND-VHXH ngày 16/6/2026</w:t>
            </w:r>
          </w:p>
        </w:tc>
      </w:tr>
      <w:tr w:rsidR="00E4747D" w14:paraId="3F1527AC" w14:textId="77777777" w:rsidTr="00836687">
        <w:tc>
          <w:tcPr>
            <w:tcW w:w="817" w:type="dxa"/>
            <w:vAlign w:val="center"/>
          </w:tcPr>
          <w:p w14:paraId="74D81518" w14:textId="2265E3EC" w:rsidR="00E4747D" w:rsidRPr="00B63675" w:rsidRDefault="0028589E" w:rsidP="00B63675">
            <w:pPr>
              <w:spacing w:before="60" w:after="60" w:line="360" w:lineRule="exact"/>
              <w:jc w:val="center"/>
              <w:rPr>
                <w:sz w:val="28"/>
                <w:szCs w:val="28"/>
                <w:lang w:val="en-US"/>
              </w:rPr>
            </w:pPr>
            <w:r>
              <w:rPr>
                <w:sz w:val="28"/>
                <w:szCs w:val="28"/>
                <w:lang w:val="en-US"/>
              </w:rPr>
              <w:t>100</w:t>
            </w:r>
          </w:p>
        </w:tc>
        <w:tc>
          <w:tcPr>
            <w:tcW w:w="6129" w:type="dxa"/>
          </w:tcPr>
          <w:p w14:paraId="20AE41B7" w14:textId="59078840" w:rsidR="00E4747D" w:rsidRPr="00B63675" w:rsidRDefault="0028589E" w:rsidP="00B63675">
            <w:pPr>
              <w:spacing w:before="60" w:after="60" w:line="360" w:lineRule="exact"/>
              <w:jc w:val="both"/>
              <w:rPr>
                <w:sz w:val="28"/>
                <w:szCs w:val="28"/>
                <w:lang w:val="en-US"/>
              </w:rPr>
            </w:pPr>
            <w:r>
              <w:rPr>
                <w:sz w:val="28"/>
                <w:szCs w:val="28"/>
                <w:lang w:val="en-US"/>
              </w:rPr>
              <w:t>UBND Đặc khu Cát Hải</w:t>
            </w:r>
          </w:p>
        </w:tc>
        <w:tc>
          <w:tcPr>
            <w:tcW w:w="7938" w:type="dxa"/>
          </w:tcPr>
          <w:p w14:paraId="581BD708" w14:textId="2F0E19FA" w:rsidR="00E4747D" w:rsidRPr="00B63675" w:rsidRDefault="0028589E" w:rsidP="00B63675">
            <w:pPr>
              <w:spacing w:before="60" w:after="60" w:line="360" w:lineRule="exact"/>
              <w:jc w:val="both"/>
              <w:rPr>
                <w:sz w:val="28"/>
                <w:szCs w:val="28"/>
                <w:lang w:val="en-US"/>
              </w:rPr>
            </w:pPr>
            <w:r>
              <w:rPr>
                <w:sz w:val="28"/>
                <w:szCs w:val="28"/>
                <w:lang w:val="en-US"/>
              </w:rPr>
              <w:t>Công văn số 3284/UBND-VHXH ngày 16/6/2026</w:t>
            </w:r>
          </w:p>
        </w:tc>
      </w:tr>
      <w:tr w:rsidR="00E4747D" w14:paraId="751A28DA" w14:textId="77777777" w:rsidTr="00836687">
        <w:tc>
          <w:tcPr>
            <w:tcW w:w="817" w:type="dxa"/>
            <w:vAlign w:val="center"/>
          </w:tcPr>
          <w:p w14:paraId="59514E27" w14:textId="0F6050A7" w:rsidR="00E4747D" w:rsidRPr="00B63675" w:rsidRDefault="0028589E" w:rsidP="00B63675">
            <w:pPr>
              <w:spacing w:before="60" w:after="60" w:line="360" w:lineRule="exact"/>
              <w:jc w:val="center"/>
              <w:rPr>
                <w:sz w:val="28"/>
                <w:szCs w:val="28"/>
                <w:lang w:val="en-US"/>
              </w:rPr>
            </w:pPr>
            <w:r>
              <w:rPr>
                <w:sz w:val="28"/>
                <w:szCs w:val="28"/>
                <w:lang w:val="en-US"/>
              </w:rPr>
              <w:t>101</w:t>
            </w:r>
          </w:p>
        </w:tc>
        <w:tc>
          <w:tcPr>
            <w:tcW w:w="6129" w:type="dxa"/>
          </w:tcPr>
          <w:p w14:paraId="1F300FF4" w14:textId="2D6EAE4B" w:rsidR="00E4747D" w:rsidRPr="00B63675" w:rsidRDefault="0028589E" w:rsidP="00B63675">
            <w:pPr>
              <w:spacing w:before="60" w:after="60" w:line="360" w:lineRule="exact"/>
              <w:jc w:val="both"/>
              <w:rPr>
                <w:sz w:val="28"/>
                <w:szCs w:val="28"/>
                <w:lang w:val="en-US"/>
              </w:rPr>
            </w:pPr>
            <w:r>
              <w:rPr>
                <w:sz w:val="28"/>
                <w:szCs w:val="28"/>
                <w:lang w:val="en-US"/>
              </w:rPr>
              <w:t>UBND xã Lạc Phượng</w:t>
            </w:r>
          </w:p>
        </w:tc>
        <w:tc>
          <w:tcPr>
            <w:tcW w:w="7938" w:type="dxa"/>
          </w:tcPr>
          <w:p w14:paraId="11E0B8B1" w14:textId="68A9B97E" w:rsidR="00E4747D" w:rsidRPr="00B63675" w:rsidRDefault="0028589E" w:rsidP="00B63675">
            <w:pPr>
              <w:spacing w:before="60" w:after="60" w:line="360" w:lineRule="exact"/>
              <w:jc w:val="both"/>
              <w:rPr>
                <w:sz w:val="28"/>
                <w:szCs w:val="28"/>
                <w:lang w:val="en-US"/>
              </w:rPr>
            </w:pPr>
            <w:r>
              <w:rPr>
                <w:sz w:val="28"/>
                <w:szCs w:val="28"/>
                <w:lang w:val="en-US"/>
              </w:rPr>
              <w:t>Công văn số 1474/UBND-VHXH ngày 16/6/2026</w:t>
            </w:r>
          </w:p>
        </w:tc>
      </w:tr>
      <w:tr w:rsidR="00E4747D" w14:paraId="3620E18E" w14:textId="77777777" w:rsidTr="00836687">
        <w:tc>
          <w:tcPr>
            <w:tcW w:w="817" w:type="dxa"/>
            <w:vAlign w:val="center"/>
          </w:tcPr>
          <w:p w14:paraId="3842729F" w14:textId="457CECDE" w:rsidR="00E4747D" w:rsidRPr="00B63675" w:rsidRDefault="0028589E" w:rsidP="00B63675">
            <w:pPr>
              <w:spacing w:before="60" w:after="60" w:line="360" w:lineRule="exact"/>
              <w:jc w:val="center"/>
              <w:rPr>
                <w:sz w:val="28"/>
                <w:szCs w:val="28"/>
                <w:lang w:val="en-US"/>
              </w:rPr>
            </w:pPr>
            <w:r>
              <w:rPr>
                <w:sz w:val="28"/>
                <w:szCs w:val="28"/>
                <w:lang w:val="en-US"/>
              </w:rPr>
              <w:t>102</w:t>
            </w:r>
          </w:p>
        </w:tc>
        <w:tc>
          <w:tcPr>
            <w:tcW w:w="6129" w:type="dxa"/>
          </w:tcPr>
          <w:p w14:paraId="68341713" w14:textId="2897B829" w:rsidR="00E4747D" w:rsidRPr="00B63675" w:rsidRDefault="0028589E" w:rsidP="00B63675">
            <w:pPr>
              <w:spacing w:before="60" w:after="60" w:line="360" w:lineRule="exact"/>
              <w:jc w:val="both"/>
              <w:rPr>
                <w:sz w:val="28"/>
                <w:szCs w:val="28"/>
                <w:lang w:val="en-US"/>
              </w:rPr>
            </w:pPr>
            <w:r>
              <w:rPr>
                <w:sz w:val="28"/>
                <w:szCs w:val="28"/>
                <w:lang w:val="en-US"/>
              </w:rPr>
              <w:t>UBND phường Hồng Bàng</w:t>
            </w:r>
          </w:p>
        </w:tc>
        <w:tc>
          <w:tcPr>
            <w:tcW w:w="7938" w:type="dxa"/>
          </w:tcPr>
          <w:p w14:paraId="31662186" w14:textId="39A99B9C" w:rsidR="00E4747D" w:rsidRPr="00B63675" w:rsidRDefault="0028589E" w:rsidP="00B63675">
            <w:pPr>
              <w:spacing w:before="60" w:after="60" w:line="360" w:lineRule="exact"/>
              <w:jc w:val="both"/>
              <w:rPr>
                <w:sz w:val="28"/>
                <w:szCs w:val="28"/>
                <w:lang w:val="en-US"/>
              </w:rPr>
            </w:pPr>
            <w:r>
              <w:rPr>
                <w:sz w:val="28"/>
                <w:szCs w:val="28"/>
                <w:lang w:val="en-US"/>
              </w:rPr>
              <w:t>Công văn số 1969/UBND-VHXH ngày 15/6/2026</w:t>
            </w:r>
          </w:p>
        </w:tc>
      </w:tr>
      <w:tr w:rsidR="00E4747D" w14:paraId="6DFFD3A9" w14:textId="77777777" w:rsidTr="00836687">
        <w:tc>
          <w:tcPr>
            <w:tcW w:w="817" w:type="dxa"/>
            <w:vAlign w:val="center"/>
          </w:tcPr>
          <w:p w14:paraId="155B6E8B" w14:textId="063C5051" w:rsidR="00E4747D" w:rsidRPr="00B63675" w:rsidRDefault="0028589E" w:rsidP="00B63675">
            <w:pPr>
              <w:spacing w:before="60" w:after="60" w:line="360" w:lineRule="exact"/>
              <w:jc w:val="center"/>
              <w:rPr>
                <w:sz w:val="28"/>
                <w:szCs w:val="28"/>
                <w:lang w:val="en-US"/>
              </w:rPr>
            </w:pPr>
            <w:r>
              <w:rPr>
                <w:sz w:val="28"/>
                <w:szCs w:val="28"/>
                <w:lang w:val="en-US"/>
              </w:rPr>
              <w:t>103</w:t>
            </w:r>
          </w:p>
        </w:tc>
        <w:tc>
          <w:tcPr>
            <w:tcW w:w="6129" w:type="dxa"/>
          </w:tcPr>
          <w:p w14:paraId="6FAC8550" w14:textId="57092A89" w:rsidR="00E4747D" w:rsidRPr="00B63675" w:rsidRDefault="0028589E" w:rsidP="00B63675">
            <w:pPr>
              <w:spacing w:before="60" w:after="60" w:line="360" w:lineRule="exact"/>
              <w:jc w:val="both"/>
              <w:rPr>
                <w:sz w:val="28"/>
                <w:szCs w:val="28"/>
                <w:lang w:val="en-US"/>
              </w:rPr>
            </w:pPr>
            <w:r>
              <w:rPr>
                <w:sz w:val="28"/>
                <w:szCs w:val="28"/>
                <w:lang w:val="en-US"/>
              </w:rPr>
              <w:t>UBND phường Trần Nhân Tông</w:t>
            </w:r>
          </w:p>
        </w:tc>
        <w:tc>
          <w:tcPr>
            <w:tcW w:w="7938" w:type="dxa"/>
          </w:tcPr>
          <w:p w14:paraId="48833E74" w14:textId="7A7D8C6A" w:rsidR="00E4747D" w:rsidRPr="00B63675" w:rsidRDefault="0028589E" w:rsidP="00B63675">
            <w:pPr>
              <w:spacing w:before="60" w:after="60" w:line="360" w:lineRule="exact"/>
              <w:jc w:val="both"/>
              <w:rPr>
                <w:sz w:val="28"/>
                <w:szCs w:val="28"/>
                <w:lang w:val="en-US"/>
              </w:rPr>
            </w:pPr>
            <w:r>
              <w:rPr>
                <w:sz w:val="28"/>
                <w:szCs w:val="28"/>
                <w:lang w:val="en-US"/>
              </w:rPr>
              <w:t>Công văn số 1432/UBND-VHXH ngày 15/6/2026</w:t>
            </w:r>
          </w:p>
        </w:tc>
      </w:tr>
      <w:tr w:rsidR="00E4747D" w14:paraId="3E8B343E" w14:textId="77777777" w:rsidTr="00836687">
        <w:tc>
          <w:tcPr>
            <w:tcW w:w="817" w:type="dxa"/>
            <w:vAlign w:val="center"/>
          </w:tcPr>
          <w:p w14:paraId="524BD62C" w14:textId="57F687C5" w:rsidR="00E4747D" w:rsidRPr="00B63675" w:rsidRDefault="0028589E" w:rsidP="00B63675">
            <w:pPr>
              <w:spacing w:before="60" w:after="60" w:line="360" w:lineRule="exact"/>
              <w:jc w:val="center"/>
              <w:rPr>
                <w:sz w:val="28"/>
                <w:szCs w:val="28"/>
                <w:lang w:val="en-US"/>
              </w:rPr>
            </w:pPr>
            <w:r>
              <w:rPr>
                <w:sz w:val="28"/>
                <w:szCs w:val="28"/>
                <w:lang w:val="en-US"/>
              </w:rPr>
              <w:t>104</w:t>
            </w:r>
          </w:p>
        </w:tc>
        <w:tc>
          <w:tcPr>
            <w:tcW w:w="6129" w:type="dxa"/>
          </w:tcPr>
          <w:p w14:paraId="426448B3" w14:textId="200D2B95" w:rsidR="00E4747D" w:rsidRPr="00B63675" w:rsidRDefault="0028589E" w:rsidP="00B63675">
            <w:pPr>
              <w:spacing w:before="60" w:after="60" w:line="360" w:lineRule="exact"/>
              <w:jc w:val="both"/>
              <w:rPr>
                <w:sz w:val="28"/>
                <w:szCs w:val="28"/>
                <w:lang w:val="en-US"/>
              </w:rPr>
            </w:pPr>
            <w:r>
              <w:rPr>
                <w:sz w:val="28"/>
                <w:szCs w:val="28"/>
                <w:lang w:val="en-US"/>
              </w:rPr>
              <w:t>UBND xã An Khánh</w:t>
            </w:r>
          </w:p>
        </w:tc>
        <w:tc>
          <w:tcPr>
            <w:tcW w:w="7938" w:type="dxa"/>
          </w:tcPr>
          <w:p w14:paraId="1C45D864" w14:textId="37C12FCF" w:rsidR="00E4747D" w:rsidRPr="00B63675" w:rsidRDefault="0028589E" w:rsidP="00B63675">
            <w:pPr>
              <w:spacing w:before="60" w:after="60" w:line="360" w:lineRule="exact"/>
              <w:jc w:val="both"/>
              <w:rPr>
                <w:sz w:val="28"/>
                <w:szCs w:val="28"/>
                <w:lang w:val="en-US"/>
              </w:rPr>
            </w:pPr>
            <w:r>
              <w:rPr>
                <w:sz w:val="28"/>
                <w:szCs w:val="28"/>
                <w:lang w:val="en-US"/>
              </w:rPr>
              <w:t>Công văn số 1276/UBND-VHXH ngày 17/6/2026</w:t>
            </w:r>
          </w:p>
        </w:tc>
      </w:tr>
      <w:tr w:rsidR="00E4747D" w14:paraId="12B6E1EF" w14:textId="77777777" w:rsidTr="00836687">
        <w:tc>
          <w:tcPr>
            <w:tcW w:w="817" w:type="dxa"/>
            <w:vAlign w:val="center"/>
          </w:tcPr>
          <w:p w14:paraId="483E6EED" w14:textId="2BED8D06" w:rsidR="00E4747D" w:rsidRPr="00B63675" w:rsidRDefault="0028589E" w:rsidP="00B63675">
            <w:pPr>
              <w:spacing w:before="60" w:after="60" w:line="360" w:lineRule="exact"/>
              <w:jc w:val="center"/>
              <w:rPr>
                <w:sz w:val="28"/>
                <w:szCs w:val="28"/>
                <w:lang w:val="en-US"/>
              </w:rPr>
            </w:pPr>
            <w:r>
              <w:rPr>
                <w:sz w:val="28"/>
                <w:szCs w:val="28"/>
                <w:lang w:val="en-US"/>
              </w:rPr>
              <w:t>105</w:t>
            </w:r>
          </w:p>
        </w:tc>
        <w:tc>
          <w:tcPr>
            <w:tcW w:w="6129" w:type="dxa"/>
          </w:tcPr>
          <w:p w14:paraId="1E3264A6" w14:textId="4AA6AEBA" w:rsidR="00E4747D" w:rsidRPr="00B63675" w:rsidRDefault="0028589E" w:rsidP="00B63675">
            <w:pPr>
              <w:spacing w:before="60" w:after="60" w:line="360" w:lineRule="exact"/>
              <w:jc w:val="both"/>
              <w:rPr>
                <w:sz w:val="28"/>
                <w:szCs w:val="28"/>
                <w:lang w:val="en-US"/>
              </w:rPr>
            </w:pPr>
            <w:r>
              <w:rPr>
                <w:sz w:val="28"/>
                <w:szCs w:val="28"/>
                <w:lang w:val="en-US"/>
              </w:rPr>
              <w:t>UBND phường Kiến An</w:t>
            </w:r>
          </w:p>
        </w:tc>
        <w:tc>
          <w:tcPr>
            <w:tcW w:w="7938" w:type="dxa"/>
          </w:tcPr>
          <w:p w14:paraId="0E4BF306" w14:textId="40E11611" w:rsidR="00E4747D" w:rsidRPr="00B63675" w:rsidRDefault="0028589E" w:rsidP="00B63675">
            <w:pPr>
              <w:spacing w:before="60" w:after="60" w:line="360" w:lineRule="exact"/>
              <w:jc w:val="both"/>
              <w:rPr>
                <w:sz w:val="28"/>
                <w:szCs w:val="28"/>
                <w:lang w:val="en-US"/>
              </w:rPr>
            </w:pPr>
            <w:r>
              <w:rPr>
                <w:sz w:val="28"/>
                <w:szCs w:val="28"/>
                <w:lang w:val="en-US"/>
              </w:rPr>
              <w:t>Công văn số 2606/UBND-VHXH ngày 16/6/2026</w:t>
            </w:r>
          </w:p>
        </w:tc>
      </w:tr>
      <w:tr w:rsidR="00E4747D" w14:paraId="4BCC2706" w14:textId="77777777" w:rsidTr="00836687">
        <w:tc>
          <w:tcPr>
            <w:tcW w:w="817" w:type="dxa"/>
            <w:vAlign w:val="center"/>
          </w:tcPr>
          <w:p w14:paraId="6DF21A88" w14:textId="0E02DA45" w:rsidR="00E4747D" w:rsidRPr="00B63675" w:rsidRDefault="0028589E" w:rsidP="00B63675">
            <w:pPr>
              <w:spacing w:before="60" w:after="60" w:line="360" w:lineRule="exact"/>
              <w:jc w:val="center"/>
              <w:rPr>
                <w:sz w:val="28"/>
                <w:szCs w:val="28"/>
                <w:lang w:val="en-US"/>
              </w:rPr>
            </w:pPr>
            <w:r>
              <w:rPr>
                <w:sz w:val="28"/>
                <w:szCs w:val="28"/>
                <w:lang w:val="en-US"/>
              </w:rPr>
              <w:t>106</w:t>
            </w:r>
          </w:p>
        </w:tc>
        <w:tc>
          <w:tcPr>
            <w:tcW w:w="6129" w:type="dxa"/>
          </w:tcPr>
          <w:p w14:paraId="7BF0D5DA" w14:textId="27909891" w:rsidR="00E4747D" w:rsidRPr="00B63675" w:rsidRDefault="0028589E" w:rsidP="00B63675">
            <w:pPr>
              <w:spacing w:before="60" w:after="60" w:line="360" w:lineRule="exact"/>
              <w:jc w:val="both"/>
              <w:rPr>
                <w:sz w:val="28"/>
                <w:szCs w:val="28"/>
                <w:lang w:val="en-US"/>
              </w:rPr>
            </w:pPr>
            <w:r>
              <w:rPr>
                <w:sz w:val="28"/>
                <w:szCs w:val="28"/>
                <w:lang w:val="en-US"/>
              </w:rPr>
              <w:t>UBND xã Khúc Thừa Dụ</w:t>
            </w:r>
          </w:p>
        </w:tc>
        <w:tc>
          <w:tcPr>
            <w:tcW w:w="7938" w:type="dxa"/>
          </w:tcPr>
          <w:p w14:paraId="6149158A" w14:textId="49EF7A80" w:rsidR="00E4747D" w:rsidRPr="00B63675" w:rsidRDefault="0028589E" w:rsidP="0028589E">
            <w:pPr>
              <w:spacing w:before="60" w:after="60" w:line="360" w:lineRule="exact"/>
              <w:jc w:val="both"/>
              <w:rPr>
                <w:sz w:val="28"/>
                <w:szCs w:val="28"/>
                <w:lang w:val="en-US"/>
              </w:rPr>
            </w:pPr>
            <w:r>
              <w:rPr>
                <w:sz w:val="28"/>
                <w:szCs w:val="28"/>
                <w:lang w:val="en-US"/>
              </w:rPr>
              <w:t>Công văn số 1577/UBND-VHXH ngày 17/6/2026</w:t>
            </w:r>
          </w:p>
        </w:tc>
      </w:tr>
      <w:tr w:rsidR="00E4747D" w14:paraId="0C4D6382" w14:textId="77777777" w:rsidTr="00836687">
        <w:tc>
          <w:tcPr>
            <w:tcW w:w="817" w:type="dxa"/>
            <w:vAlign w:val="center"/>
          </w:tcPr>
          <w:p w14:paraId="06ED0FA9" w14:textId="629420E0" w:rsidR="00E4747D" w:rsidRPr="00B63675" w:rsidRDefault="0028589E" w:rsidP="00B63675">
            <w:pPr>
              <w:spacing w:before="60" w:after="60" w:line="360" w:lineRule="exact"/>
              <w:jc w:val="center"/>
              <w:rPr>
                <w:sz w:val="28"/>
                <w:szCs w:val="28"/>
                <w:lang w:val="en-US"/>
              </w:rPr>
            </w:pPr>
            <w:r>
              <w:rPr>
                <w:sz w:val="28"/>
                <w:szCs w:val="28"/>
                <w:lang w:val="en-US"/>
              </w:rPr>
              <w:t>107</w:t>
            </w:r>
          </w:p>
        </w:tc>
        <w:tc>
          <w:tcPr>
            <w:tcW w:w="6129" w:type="dxa"/>
          </w:tcPr>
          <w:p w14:paraId="4F7E6B1C" w14:textId="7DF00FE9" w:rsidR="00E4747D" w:rsidRPr="00B63675" w:rsidRDefault="0028589E" w:rsidP="00B63675">
            <w:pPr>
              <w:spacing w:before="60" w:after="60" w:line="360" w:lineRule="exact"/>
              <w:jc w:val="both"/>
              <w:rPr>
                <w:sz w:val="28"/>
                <w:szCs w:val="28"/>
                <w:lang w:val="en-US"/>
              </w:rPr>
            </w:pPr>
            <w:r>
              <w:rPr>
                <w:sz w:val="28"/>
                <w:szCs w:val="28"/>
                <w:lang w:val="en-US"/>
              </w:rPr>
              <w:t>UBND Đặc Khu Bạch Long Vĩ</w:t>
            </w:r>
          </w:p>
        </w:tc>
        <w:tc>
          <w:tcPr>
            <w:tcW w:w="7938" w:type="dxa"/>
          </w:tcPr>
          <w:p w14:paraId="3FDFEB29" w14:textId="7BD7C793" w:rsidR="00E4747D" w:rsidRPr="00B63675" w:rsidRDefault="0028589E" w:rsidP="0028589E">
            <w:pPr>
              <w:spacing w:before="60" w:after="60" w:line="360" w:lineRule="exact"/>
              <w:jc w:val="both"/>
              <w:rPr>
                <w:sz w:val="28"/>
                <w:szCs w:val="28"/>
                <w:lang w:val="en-US"/>
              </w:rPr>
            </w:pPr>
            <w:r>
              <w:rPr>
                <w:sz w:val="28"/>
                <w:szCs w:val="28"/>
                <w:lang w:val="en-US"/>
              </w:rPr>
              <w:t>Công văn số 882/UBND-VHXH ngày 18/6/2026</w:t>
            </w:r>
          </w:p>
        </w:tc>
      </w:tr>
      <w:tr w:rsidR="00E4747D" w14:paraId="63C7161E" w14:textId="77777777" w:rsidTr="00836687">
        <w:tc>
          <w:tcPr>
            <w:tcW w:w="817" w:type="dxa"/>
            <w:vAlign w:val="center"/>
          </w:tcPr>
          <w:p w14:paraId="19B4E708" w14:textId="2D0A3D6B" w:rsidR="00E4747D" w:rsidRPr="00B63675" w:rsidRDefault="0028589E" w:rsidP="00B63675">
            <w:pPr>
              <w:spacing w:before="60" w:after="60" w:line="360" w:lineRule="exact"/>
              <w:jc w:val="center"/>
              <w:rPr>
                <w:sz w:val="28"/>
                <w:szCs w:val="28"/>
                <w:lang w:val="en-US"/>
              </w:rPr>
            </w:pPr>
            <w:r>
              <w:rPr>
                <w:sz w:val="28"/>
                <w:szCs w:val="28"/>
                <w:lang w:val="en-US"/>
              </w:rPr>
              <w:t>108</w:t>
            </w:r>
          </w:p>
        </w:tc>
        <w:tc>
          <w:tcPr>
            <w:tcW w:w="6129" w:type="dxa"/>
          </w:tcPr>
          <w:p w14:paraId="4C0FD49A" w14:textId="64978247" w:rsidR="00E4747D" w:rsidRPr="00B63675" w:rsidRDefault="0028589E" w:rsidP="00B63675">
            <w:pPr>
              <w:spacing w:before="60" w:after="60" w:line="360" w:lineRule="exact"/>
              <w:jc w:val="both"/>
              <w:rPr>
                <w:sz w:val="28"/>
                <w:szCs w:val="28"/>
                <w:lang w:val="en-US"/>
              </w:rPr>
            </w:pPr>
            <w:r>
              <w:rPr>
                <w:sz w:val="28"/>
                <w:szCs w:val="28"/>
                <w:lang w:val="en-US"/>
              </w:rPr>
              <w:t>UBND xã Vĩnh Hòa</w:t>
            </w:r>
          </w:p>
        </w:tc>
        <w:tc>
          <w:tcPr>
            <w:tcW w:w="7938" w:type="dxa"/>
          </w:tcPr>
          <w:p w14:paraId="165C08B7" w14:textId="1AC0339E" w:rsidR="00E4747D" w:rsidRPr="00B63675" w:rsidRDefault="00F57EBA" w:rsidP="00B63675">
            <w:pPr>
              <w:spacing w:before="60" w:after="60" w:line="360" w:lineRule="exact"/>
              <w:jc w:val="both"/>
              <w:rPr>
                <w:sz w:val="28"/>
                <w:szCs w:val="28"/>
                <w:lang w:val="en-US"/>
              </w:rPr>
            </w:pPr>
            <w:r>
              <w:rPr>
                <w:sz w:val="28"/>
                <w:szCs w:val="28"/>
                <w:lang w:val="en-US"/>
              </w:rPr>
              <w:t>Công văn số 1203/</w:t>
            </w:r>
            <w:r w:rsidR="0028589E">
              <w:rPr>
                <w:sz w:val="28"/>
                <w:szCs w:val="28"/>
                <w:lang w:val="en-US"/>
              </w:rPr>
              <w:t>UBND-V</w:t>
            </w:r>
            <w:r>
              <w:rPr>
                <w:sz w:val="28"/>
                <w:szCs w:val="28"/>
                <w:lang w:val="en-US"/>
              </w:rPr>
              <w:t>HXH ngày 18</w:t>
            </w:r>
            <w:r w:rsidR="0028589E">
              <w:rPr>
                <w:sz w:val="28"/>
                <w:szCs w:val="28"/>
                <w:lang w:val="en-US"/>
              </w:rPr>
              <w:t>/6/2026</w:t>
            </w:r>
          </w:p>
        </w:tc>
      </w:tr>
      <w:tr w:rsidR="0028589E" w14:paraId="559D99AB" w14:textId="77777777" w:rsidTr="00836687">
        <w:tc>
          <w:tcPr>
            <w:tcW w:w="817" w:type="dxa"/>
            <w:vAlign w:val="center"/>
          </w:tcPr>
          <w:p w14:paraId="7197137D" w14:textId="45B4C188" w:rsidR="0028589E" w:rsidRPr="00B63675" w:rsidRDefault="00F57EBA" w:rsidP="00B63675">
            <w:pPr>
              <w:spacing w:before="60" w:after="60" w:line="360" w:lineRule="exact"/>
              <w:jc w:val="center"/>
              <w:rPr>
                <w:sz w:val="28"/>
                <w:szCs w:val="28"/>
                <w:lang w:val="en-US"/>
              </w:rPr>
            </w:pPr>
            <w:r>
              <w:rPr>
                <w:sz w:val="28"/>
                <w:szCs w:val="28"/>
                <w:lang w:val="en-US"/>
              </w:rPr>
              <w:t>109</w:t>
            </w:r>
          </w:p>
        </w:tc>
        <w:tc>
          <w:tcPr>
            <w:tcW w:w="6129" w:type="dxa"/>
          </w:tcPr>
          <w:p w14:paraId="4BD386AA" w14:textId="58246E9B" w:rsidR="0028589E" w:rsidRPr="00B63675" w:rsidRDefault="00F57EBA" w:rsidP="00B63675">
            <w:pPr>
              <w:spacing w:before="60" w:after="60" w:line="360" w:lineRule="exact"/>
              <w:jc w:val="both"/>
              <w:rPr>
                <w:sz w:val="28"/>
                <w:szCs w:val="28"/>
                <w:lang w:val="en-US"/>
              </w:rPr>
            </w:pPr>
            <w:r>
              <w:rPr>
                <w:sz w:val="28"/>
                <w:szCs w:val="28"/>
                <w:lang w:val="en-US"/>
              </w:rPr>
              <w:t>UBND xã An Lão</w:t>
            </w:r>
          </w:p>
        </w:tc>
        <w:tc>
          <w:tcPr>
            <w:tcW w:w="7938" w:type="dxa"/>
          </w:tcPr>
          <w:p w14:paraId="0CE20319" w14:textId="46C5AF53" w:rsidR="0028589E" w:rsidRPr="00B63675" w:rsidRDefault="00F57EBA" w:rsidP="008630BD">
            <w:pPr>
              <w:spacing w:before="60" w:after="60" w:line="360" w:lineRule="exact"/>
              <w:jc w:val="both"/>
              <w:rPr>
                <w:sz w:val="28"/>
                <w:szCs w:val="28"/>
                <w:lang w:val="en-US"/>
              </w:rPr>
            </w:pPr>
            <w:r>
              <w:rPr>
                <w:sz w:val="28"/>
                <w:szCs w:val="28"/>
                <w:lang w:val="en-US"/>
              </w:rPr>
              <w:t xml:space="preserve">Công văn số 1421/UBND-VHXH ngày </w:t>
            </w:r>
            <w:r w:rsidR="008630BD">
              <w:rPr>
                <w:sz w:val="28"/>
                <w:szCs w:val="28"/>
                <w:lang w:val="en-US"/>
              </w:rPr>
              <w:t>1</w:t>
            </w:r>
            <w:r>
              <w:rPr>
                <w:sz w:val="28"/>
                <w:szCs w:val="28"/>
                <w:lang w:val="en-US"/>
              </w:rPr>
              <w:t>6/6/2026</w:t>
            </w:r>
          </w:p>
        </w:tc>
      </w:tr>
      <w:tr w:rsidR="0028589E" w14:paraId="0452B23F" w14:textId="77777777" w:rsidTr="00836687">
        <w:tc>
          <w:tcPr>
            <w:tcW w:w="817" w:type="dxa"/>
            <w:vAlign w:val="center"/>
          </w:tcPr>
          <w:p w14:paraId="17AAE4EE" w14:textId="3BA0E1A6" w:rsidR="0028589E" w:rsidRPr="00B63675" w:rsidRDefault="00710A04" w:rsidP="00B63675">
            <w:pPr>
              <w:spacing w:before="60" w:after="60" w:line="360" w:lineRule="exact"/>
              <w:jc w:val="center"/>
              <w:rPr>
                <w:sz w:val="28"/>
                <w:szCs w:val="28"/>
                <w:lang w:val="en-US"/>
              </w:rPr>
            </w:pPr>
            <w:r>
              <w:rPr>
                <w:sz w:val="28"/>
                <w:szCs w:val="28"/>
                <w:lang w:val="en-US"/>
              </w:rPr>
              <w:t>110</w:t>
            </w:r>
          </w:p>
        </w:tc>
        <w:tc>
          <w:tcPr>
            <w:tcW w:w="6129" w:type="dxa"/>
          </w:tcPr>
          <w:p w14:paraId="121D468C" w14:textId="27BF8EA3" w:rsidR="0028589E" w:rsidRPr="00B63675" w:rsidRDefault="00710A04" w:rsidP="00B63675">
            <w:pPr>
              <w:spacing w:before="60" w:after="60" w:line="360" w:lineRule="exact"/>
              <w:jc w:val="both"/>
              <w:rPr>
                <w:sz w:val="28"/>
                <w:szCs w:val="28"/>
                <w:lang w:val="en-US"/>
              </w:rPr>
            </w:pPr>
            <w:r>
              <w:rPr>
                <w:sz w:val="28"/>
                <w:szCs w:val="28"/>
                <w:lang w:val="en-US"/>
              </w:rPr>
              <w:t>TTYT Đồ Sơn</w:t>
            </w:r>
          </w:p>
        </w:tc>
        <w:tc>
          <w:tcPr>
            <w:tcW w:w="7938" w:type="dxa"/>
          </w:tcPr>
          <w:p w14:paraId="0828124C" w14:textId="741BE46D" w:rsidR="0028589E" w:rsidRPr="00B63675" w:rsidRDefault="00710A04" w:rsidP="00710A04">
            <w:pPr>
              <w:spacing w:before="60" w:after="60" w:line="360" w:lineRule="exact"/>
              <w:jc w:val="both"/>
              <w:rPr>
                <w:sz w:val="28"/>
                <w:szCs w:val="28"/>
                <w:lang w:val="en-US"/>
              </w:rPr>
            </w:pPr>
            <w:r>
              <w:rPr>
                <w:sz w:val="28"/>
                <w:szCs w:val="28"/>
                <w:lang w:val="en-US"/>
              </w:rPr>
              <w:t>Công văn số 300/CV-TTYT ngày 15/6/2026</w:t>
            </w:r>
          </w:p>
        </w:tc>
      </w:tr>
      <w:tr w:rsidR="0028589E" w14:paraId="083E9636" w14:textId="77777777" w:rsidTr="00836687">
        <w:tc>
          <w:tcPr>
            <w:tcW w:w="817" w:type="dxa"/>
            <w:vAlign w:val="center"/>
          </w:tcPr>
          <w:p w14:paraId="649E462D" w14:textId="64112C0B" w:rsidR="0028589E" w:rsidRPr="00B63675" w:rsidRDefault="00710A04" w:rsidP="00B63675">
            <w:pPr>
              <w:spacing w:before="60" w:after="60" w:line="360" w:lineRule="exact"/>
              <w:jc w:val="center"/>
              <w:rPr>
                <w:sz w:val="28"/>
                <w:szCs w:val="28"/>
                <w:lang w:val="en-US"/>
              </w:rPr>
            </w:pPr>
            <w:r>
              <w:rPr>
                <w:sz w:val="28"/>
                <w:szCs w:val="28"/>
                <w:lang w:val="en-US"/>
              </w:rPr>
              <w:t>111</w:t>
            </w:r>
          </w:p>
        </w:tc>
        <w:tc>
          <w:tcPr>
            <w:tcW w:w="6129" w:type="dxa"/>
          </w:tcPr>
          <w:p w14:paraId="26F70EA8" w14:textId="0205EF1A" w:rsidR="0028589E" w:rsidRPr="00B63675" w:rsidRDefault="00710A04" w:rsidP="00B63675">
            <w:pPr>
              <w:spacing w:before="60" w:after="60" w:line="360" w:lineRule="exact"/>
              <w:jc w:val="both"/>
              <w:rPr>
                <w:sz w:val="28"/>
                <w:szCs w:val="28"/>
                <w:lang w:val="en-US"/>
              </w:rPr>
            </w:pPr>
            <w:r>
              <w:rPr>
                <w:sz w:val="28"/>
                <w:szCs w:val="28"/>
                <w:lang w:val="en-US"/>
              </w:rPr>
              <w:t>Bệnh viện Y học Cổ truyền Hải Dương</w:t>
            </w:r>
          </w:p>
        </w:tc>
        <w:tc>
          <w:tcPr>
            <w:tcW w:w="7938" w:type="dxa"/>
          </w:tcPr>
          <w:p w14:paraId="6EFA027E" w14:textId="162E3ACF" w:rsidR="0028589E" w:rsidRPr="00B63675" w:rsidRDefault="00710A04" w:rsidP="00710A04">
            <w:pPr>
              <w:spacing w:before="60" w:after="60" w:line="360" w:lineRule="exact"/>
              <w:jc w:val="both"/>
              <w:rPr>
                <w:sz w:val="28"/>
                <w:szCs w:val="28"/>
                <w:lang w:val="en-US"/>
              </w:rPr>
            </w:pPr>
            <w:r>
              <w:rPr>
                <w:sz w:val="28"/>
                <w:szCs w:val="28"/>
                <w:lang w:val="en-US"/>
              </w:rPr>
              <w:t>Công văn số 418/BV-HCQT ngày 10/6/2026</w:t>
            </w:r>
          </w:p>
        </w:tc>
      </w:tr>
      <w:tr w:rsidR="0028589E" w14:paraId="3BBBDA6A" w14:textId="77777777" w:rsidTr="00836687">
        <w:tc>
          <w:tcPr>
            <w:tcW w:w="817" w:type="dxa"/>
            <w:vAlign w:val="center"/>
          </w:tcPr>
          <w:p w14:paraId="56089B33" w14:textId="5AD385DC" w:rsidR="0028589E" w:rsidRPr="00B63675" w:rsidRDefault="00710A04" w:rsidP="00B63675">
            <w:pPr>
              <w:spacing w:before="60" w:after="60" w:line="360" w:lineRule="exact"/>
              <w:jc w:val="center"/>
              <w:rPr>
                <w:sz w:val="28"/>
                <w:szCs w:val="28"/>
                <w:lang w:val="en-US"/>
              </w:rPr>
            </w:pPr>
            <w:r>
              <w:rPr>
                <w:sz w:val="28"/>
                <w:szCs w:val="28"/>
                <w:lang w:val="en-US"/>
              </w:rPr>
              <w:t>112</w:t>
            </w:r>
          </w:p>
        </w:tc>
        <w:tc>
          <w:tcPr>
            <w:tcW w:w="6129" w:type="dxa"/>
          </w:tcPr>
          <w:p w14:paraId="2336CB7F" w14:textId="42FC287A" w:rsidR="0028589E" w:rsidRPr="00B63675" w:rsidRDefault="00710A04" w:rsidP="00B63675">
            <w:pPr>
              <w:spacing w:before="60" w:after="60" w:line="360" w:lineRule="exact"/>
              <w:jc w:val="both"/>
              <w:rPr>
                <w:sz w:val="28"/>
                <w:szCs w:val="28"/>
                <w:lang w:val="en-US"/>
              </w:rPr>
            </w:pPr>
            <w:r>
              <w:rPr>
                <w:sz w:val="28"/>
                <w:szCs w:val="28"/>
                <w:lang w:val="en-US"/>
              </w:rPr>
              <w:t>Trung tâm cấp cứu 115</w:t>
            </w:r>
          </w:p>
        </w:tc>
        <w:tc>
          <w:tcPr>
            <w:tcW w:w="7938" w:type="dxa"/>
          </w:tcPr>
          <w:p w14:paraId="0829840F" w14:textId="20955DF1" w:rsidR="0028589E" w:rsidRPr="00B63675" w:rsidRDefault="00710A04" w:rsidP="00710A04">
            <w:pPr>
              <w:spacing w:before="60" w:after="60" w:line="360" w:lineRule="exact"/>
              <w:jc w:val="both"/>
              <w:rPr>
                <w:sz w:val="28"/>
                <w:szCs w:val="28"/>
                <w:lang w:val="en-US"/>
              </w:rPr>
            </w:pPr>
            <w:r>
              <w:rPr>
                <w:sz w:val="28"/>
                <w:szCs w:val="28"/>
                <w:lang w:val="en-US"/>
              </w:rPr>
              <w:t>Công văn số 373/CC115 ngày 10/6/2026</w:t>
            </w:r>
          </w:p>
        </w:tc>
      </w:tr>
      <w:tr w:rsidR="0028589E" w14:paraId="3DDBB3A8" w14:textId="77777777" w:rsidTr="00836687">
        <w:tc>
          <w:tcPr>
            <w:tcW w:w="817" w:type="dxa"/>
            <w:vAlign w:val="center"/>
          </w:tcPr>
          <w:p w14:paraId="09281AE4" w14:textId="7CDCF741" w:rsidR="0028589E" w:rsidRPr="00B63675" w:rsidRDefault="00BF0C83" w:rsidP="00B63675">
            <w:pPr>
              <w:spacing w:before="60" w:after="60" w:line="360" w:lineRule="exact"/>
              <w:jc w:val="center"/>
              <w:rPr>
                <w:sz w:val="28"/>
                <w:szCs w:val="28"/>
                <w:lang w:val="en-US"/>
              </w:rPr>
            </w:pPr>
            <w:r>
              <w:rPr>
                <w:sz w:val="28"/>
                <w:szCs w:val="28"/>
                <w:lang w:val="en-US"/>
              </w:rPr>
              <w:t>113</w:t>
            </w:r>
          </w:p>
        </w:tc>
        <w:tc>
          <w:tcPr>
            <w:tcW w:w="6129" w:type="dxa"/>
          </w:tcPr>
          <w:p w14:paraId="629C418B" w14:textId="67F65FF8" w:rsidR="0028589E" w:rsidRPr="00B63675" w:rsidRDefault="00BF0C83" w:rsidP="00B63675">
            <w:pPr>
              <w:spacing w:before="60" w:after="60" w:line="360" w:lineRule="exact"/>
              <w:jc w:val="both"/>
              <w:rPr>
                <w:sz w:val="28"/>
                <w:szCs w:val="28"/>
                <w:lang w:val="en-US"/>
              </w:rPr>
            </w:pPr>
            <w:r>
              <w:rPr>
                <w:sz w:val="28"/>
                <w:szCs w:val="28"/>
                <w:lang w:val="en-US"/>
              </w:rPr>
              <w:t>Trung tâm Nuôi dưỡng bảo trợ xã hội Hải Phòng</w:t>
            </w:r>
          </w:p>
        </w:tc>
        <w:tc>
          <w:tcPr>
            <w:tcW w:w="7938" w:type="dxa"/>
          </w:tcPr>
          <w:p w14:paraId="1F8B4B7D" w14:textId="629BB16F" w:rsidR="0028589E" w:rsidRPr="00B63675" w:rsidRDefault="00BF0C83" w:rsidP="00BF0C83">
            <w:pPr>
              <w:spacing w:before="60" w:after="60" w:line="360" w:lineRule="exact"/>
              <w:jc w:val="both"/>
              <w:rPr>
                <w:sz w:val="28"/>
                <w:szCs w:val="28"/>
                <w:lang w:val="en-US"/>
              </w:rPr>
            </w:pPr>
            <w:r>
              <w:rPr>
                <w:sz w:val="28"/>
                <w:szCs w:val="28"/>
                <w:lang w:val="en-US"/>
              </w:rPr>
              <w:t>Công văn số 293/TTNDBTXHHP - HCTH ngày 09/6/2026</w:t>
            </w:r>
          </w:p>
        </w:tc>
      </w:tr>
      <w:tr w:rsidR="00710A04" w14:paraId="50C5457F" w14:textId="77777777" w:rsidTr="00836687">
        <w:tc>
          <w:tcPr>
            <w:tcW w:w="817" w:type="dxa"/>
            <w:vAlign w:val="center"/>
          </w:tcPr>
          <w:p w14:paraId="602C0032" w14:textId="514A66F8" w:rsidR="00710A04" w:rsidRPr="00B63675" w:rsidRDefault="00BF0C83" w:rsidP="00B63675">
            <w:pPr>
              <w:spacing w:before="60" w:after="60" w:line="360" w:lineRule="exact"/>
              <w:jc w:val="center"/>
              <w:rPr>
                <w:sz w:val="28"/>
                <w:szCs w:val="28"/>
                <w:lang w:val="en-US"/>
              </w:rPr>
            </w:pPr>
            <w:r>
              <w:rPr>
                <w:sz w:val="28"/>
                <w:szCs w:val="28"/>
                <w:lang w:val="en-US"/>
              </w:rPr>
              <w:lastRenderedPageBreak/>
              <w:t>114</w:t>
            </w:r>
          </w:p>
        </w:tc>
        <w:tc>
          <w:tcPr>
            <w:tcW w:w="6129" w:type="dxa"/>
          </w:tcPr>
          <w:p w14:paraId="13106D5C" w14:textId="5DBBA8E2" w:rsidR="00710A04" w:rsidRPr="00B63675" w:rsidRDefault="00BF0C83" w:rsidP="00B63675">
            <w:pPr>
              <w:spacing w:before="60" w:after="60" w:line="360" w:lineRule="exact"/>
              <w:jc w:val="both"/>
              <w:rPr>
                <w:sz w:val="28"/>
                <w:szCs w:val="28"/>
                <w:lang w:val="en-US"/>
              </w:rPr>
            </w:pPr>
            <w:r>
              <w:rPr>
                <w:sz w:val="28"/>
                <w:szCs w:val="28"/>
                <w:lang w:val="en-US"/>
              </w:rPr>
              <w:t>TTYT Cẩm Giàng</w:t>
            </w:r>
          </w:p>
        </w:tc>
        <w:tc>
          <w:tcPr>
            <w:tcW w:w="7938" w:type="dxa"/>
          </w:tcPr>
          <w:p w14:paraId="78402B2D" w14:textId="61D6D3DB" w:rsidR="00710A04" w:rsidRPr="00B63675" w:rsidRDefault="00BF0C83" w:rsidP="00B63675">
            <w:pPr>
              <w:spacing w:before="60" w:after="60" w:line="360" w:lineRule="exact"/>
              <w:jc w:val="both"/>
              <w:rPr>
                <w:sz w:val="28"/>
                <w:szCs w:val="28"/>
                <w:lang w:val="en-US"/>
              </w:rPr>
            </w:pPr>
            <w:r>
              <w:rPr>
                <w:sz w:val="28"/>
                <w:szCs w:val="28"/>
                <w:lang w:val="en-US"/>
              </w:rPr>
              <w:t>Công văn số 331/CV-TTYT ngày 15/6/2026</w:t>
            </w:r>
          </w:p>
        </w:tc>
      </w:tr>
      <w:tr w:rsidR="00710A04" w14:paraId="6F519C1D" w14:textId="77777777" w:rsidTr="00836687">
        <w:tc>
          <w:tcPr>
            <w:tcW w:w="817" w:type="dxa"/>
            <w:vAlign w:val="center"/>
          </w:tcPr>
          <w:p w14:paraId="262E9C44" w14:textId="1EE6E0F1" w:rsidR="00710A04" w:rsidRPr="00B63675" w:rsidRDefault="00BF0C83" w:rsidP="00B63675">
            <w:pPr>
              <w:spacing w:before="60" w:after="60" w:line="360" w:lineRule="exact"/>
              <w:jc w:val="center"/>
              <w:rPr>
                <w:sz w:val="28"/>
                <w:szCs w:val="28"/>
                <w:lang w:val="en-US"/>
              </w:rPr>
            </w:pPr>
            <w:r>
              <w:rPr>
                <w:sz w:val="28"/>
                <w:szCs w:val="28"/>
                <w:lang w:val="en-US"/>
              </w:rPr>
              <w:t>115</w:t>
            </w:r>
          </w:p>
        </w:tc>
        <w:tc>
          <w:tcPr>
            <w:tcW w:w="6129" w:type="dxa"/>
          </w:tcPr>
          <w:p w14:paraId="652DB1AB" w14:textId="4CB36653" w:rsidR="00710A04" w:rsidRPr="00B63675" w:rsidRDefault="00BF0C83" w:rsidP="00B63675">
            <w:pPr>
              <w:spacing w:before="60" w:after="60" w:line="360" w:lineRule="exact"/>
              <w:jc w:val="both"/>
              <w:rPr>
                <w:sz w:val="28"/>
                <w:szCs w:val="28"/>
                <w:lang w:val="en-US"/>
              </w:rPr>
            </w:pPr>
            <w:r>
              <w:rPr>
                <w:sz w:val="28"/>
                <w:szCs w:val="28"/>
                <w:lang w:val="en-US"/>
              </w:rPr>
              <w:t>Trung tâm Da Liễu</w:t>
            </w:r>
          </w:p>
        </w:tc>
        <w:tc>
          <w:tcPr>
            <w:tcW w:w="7938" w:type="dxa"/>
          </w:tcPr>
          <w:p w14:paraId="2505EC93" w14:textId="2E6C7326" w:rsidR="00710A04" w:rsidRPr="00B63675" w:rsidRDefault="00BF0C83" w:rsidP="00BF0C83">
            <w:pPr>
              <w:spacing w:before="60" w:after="60" w:line="360" w:lineRule="exact"/>
              <w:jc w:val="both"/>
              <w:rPr>
                <w:sz w:val="28"/>
                <w:szCs w:val="28"/>
                <w:lang w:val="en-US"/>
              </w:rPr>
            </w:pPr>
            <w:r>
              <w:rPr>
                <w:sz w:val="28"/>
                <w:szCs w:val="28"/>
                <w:lang w:val="en-US"/>
              </w:rPr>
              <w:t>Công văn số 133/TTDL - HCTC ngày 09/6/2026</w:t>
            </w:r>
          </w:p>
        </w:tc>
      </w:tr>
      <w:tr w:rsidR="00710A04" w14:paraId="4BBF9C4F" w14:textId="77777777" w:rsidTr="00836687">
        <w:tc>
          <w:tcPr>
            <w:tcW w:w="817" w:type="dxa"/>
            <w:vAlign w:val="center"/>
          </w:tcPr>
          <w:p w14:paraId="56C87471" w14:textId="199E95DC" w:rsidR="00710A04" w:rsidRPr="00B63675" w:rsidRDefault="00BF0C83" w:rsidP="00B63675">
            <w:pPr>
              <w:spacing w:before="60" w:after="60" w:line="360" w:lineRule="exact"/>
              <w:jc w:val="center"/>
              <w:rPr>
                <w:sz w:val="28"/>
                <w:szCs w:val="28"/>
                <w:lang w:val="en-US"/>
              </w:rPr>
            </w:pPr>
            <w:r>
              <w:rPr>
                <w:sz w:val="28"/>
                <w:szCs w:val="28"/>
                <w:lang w:val="en-US"/>
              </w:rPr>
              <w:t>115</w:t>
            </w:r>
          </w:p>
        </w:tc>
        <w:tc>
          <w:tcPr>
            <w:tcW w:w="6129" w:type="dxa"/>
          </w:tcPr>
          <w:p w14:paraId="63280803" w14:textId="4716FBD7" w:rsidR="00710A04" w:rsidRPr="00B63675" w:rsidRDefault="00BF0C83" w:rsidP="00B63675">
            <w:pPr>
              <w:spacing w:before="60" w:after="60" w:line="360" w:lineRule="exact"/>
              <w:jc w:val="both"/>
              <w:rPr>
                <w:sz w:val="28"/>
                <w:szCs w:val="28"/>
                <w:lang w:val="en-US"/>
              </w:rPr>
            </w:pPr>
            <w:r>
              <w:rPr>
                <w:sz w:val="28"/>
                <w:szCs w:val="28"/>
                <w:lang w:val="en-US"/>
              </w:rPr>
              <w:t>TTYT Thanh Hà</w:t>
            </w:r>
          </w:p>
        </w:tc>
        <w:tc>
          <w:tcPr>
            <w:tcW w:w="7938" w:type="dxa"/>
          </w:tcPr>
          <w:p w14:paraId="11C849B0" w14:textId="6D15EFC0" w:rsidR="00710A04" w:rsidRPr="00B63675" w:rsidRDefault="00BF0C83" w:rsidP="00BF0C83">
            <w:pPr>
              <w:spacing w:before="60" w:after="60" w:line="360" w:lineRule="exact"/>
              <w:jc w:val="both"/>
              <w:rPr>
                <w:sz w:val="28"/>
                <w:szCs w:val="28"/>
                <w:lang w:val="en-US"/>
              </w:rPr>
            </w:pPr>
            <w:r>
              <w:rPr>
                <w:sz w:val="28"/>
                <w:szCs w:val="28"/>
                <w:lang w:val="en-US"/>
              </w:rPr>
              <w:t>Công văn số 290/TTYT - YTCC ngày 11/6/2026</w:t>
            </w:r>
          </w:p>
        </w:tc>
      </w:tr>
      <w:tr w:rsidR="00710A04" w14:paraId="571A0815" w14:textId="77777777" w:rsidTr="00836687">
        <w:tc>
          <w:tcPr>
            <w:tcW w:w="817" w:type="dxa"/>
            <w:vAlign w:val="center"/>
          </w:tcPr>
          <w:p w14:paraId="1DDE4900" w14:textId="3E0F9CF4" w:rsidR="00710A04" w:rsidRPr="00B63675" w:rsidRDefault="00BF0C83" w:rsidP="00B63675">
            <w:pPr>
              <w:spacing w:before="60" w:after="60" w:line="360" w:lineRule="exact"/>
              <w:jc w:val="center"/>
              <w:rPr>
                <w:sz w:val="28"/>
                <w:szCs w:val="28"/>
                <w:lang w:val="en-US"/>
              </w:rPr>
            </w:pPr>
            <w:r>
              <w:rPr>
                <w:sz w:val="28"/>
                <w:szCs w:val="28"/>
                <w:lang w:val="en-US"/>
              </w:rPr>
              <w:t>116</w:t>
            </w:r>
          </w:p>
        </w:tc>
        <w:tc>
          <w:tcPr>
            <w:tcW w:w="6129" w:type="dxa"/>
          </w:tcPr>
          <w:p w14:paraId="73A359D1" w14:textId="648B03DE" w:rsidR="00710A04" w:rsidRPr="00B63675" w:rsidRDefault="00BF0C83" w:rsidP="00B63675">
            <w:pPr>
              <w:spacing w:before="60" w:after="60" w:line="360" w:lineRule="exact"/>
              <w:jc w:val="both"/>
              <w:rPr>
                <w:sz w:val="28"/>
                <w:szCs w:val="28"/>
                <w:lang w:val="en-US"/>
              </w:rPr>
            </w:pPr>
            <w:r>
              <w:rPr>
                <w:sz w:val="28"/>
                <w:szCs w:val="28"/>
                <w:lang w:val="en-US"/>
              </w:rPr>
              <w:t>TTYT Bình Giang</w:t>
            </w:r>
          </w:p>
        </w:tc>
        <w:tc>
          <w:tcPr>
            <w:tcW w:w="7938" w:type="dxa"/>
          </w:tcPr>
          <w:p w14:paraId="5CB99871" w14:textId="0EE4345A" w:rsidR="00710A04" w:rsidRPr="00B63675" w:rsidRDefault="00BF0C83" w:rsidP="00BF0C83">
            <w:pPr>
              <w:spacing w:before="60" w:after="60" w:line="360" w:lineRule="exact"/>
              <w:jc w:val="both"/>
              <w:rPr>
                <w:sz w:val="28"/>
                <w:szCs w:val="28"/>
                <w:lang w:val="en-US"/>
              </w:rPr>
            </w:pPr>
            <w:r>
              <w:rPr>
                <w:sz w:val="28"/>
                <w:szCs w:val="28"/>
                <w:lang w:val="en-US"/>
              </w:rPr>
              <w:t>Công văn số 365/CV-TTYT ngày 11/6/2026</w:t>
            </w:r>
          </w:p>
        </w:tc>
      </w:tr>
      <w:tr w:rsidR="00710A04" w14:paraId="769EBF32" w14:textId="77777777" w:rsidTr="00836687">
        <w:tc>
          <w:tcPr>
            <w:tcW w:w="817" w:type="dxa"/>
            <w:vAlign w:val="center"/>
          </w:tcPr>
          <w:p w14:paraId="16D77F3E" w14:textId="29BE05F6" w:rsidR="00710A04" w:rsidRPr="00B63675" w:rsidRDefault="00BF0C83" w:rsidP="00B63675">
            <w:pPr>
              <w:spacing w:before="60" w:after="60" w:line="360" w:lineRule="exact"/>
              <w:jc w:val="center"/>
              <w:rPr>
                <w:sz w:val="28"/>
                <w:szCs w:val="28"/>
                <w:lang w:val="en-US"/>
              </w:rPr>
            </w:pPr>
            <w:r>
              <w:rPr>
                <w:sz w:val="28"/>
                <w:szCs w:val="28"/>
                <w:lang w:val="en-US"/>
              </w:rPr>
              <w:t>117</w:t>
            </w:r>
          </w:p>
        </w:tc>
        <w:tc>
          <w:tcPr>
            <w:tcW w:w="6129" w:type="dxa"/>
          </w:tcPr>
          <w:p w14:paraId="64391BFA" w14:textId="2358BC31" w:rsidR="00710A04" w:rsidRPr="00B63675" w:rsidRDefault="00BF0C83" w:rsidP="00B63675">
            <w:pPr>
              <w:spacing w:before="60" w:after="60" w:line="360" w:lineRule="exact"/>
              <w:jc w:val="both"/>
              <w:rPr>
                <w:sz w:val="28"/>
                <w:szCs w:val="28"/>
                <w:lang w:val="en-US"/>
              </w:rPr>
            </w:pPr>
            <w:r>
              <w:rPr>
                <w:sz w:val="28"/>
                <w:szCs w:val="28"/>
                <w:lang w:val="en-US"/>
              </w:rPr>
              <w:t>Bệnh viện Mắt Hải Phòng</w:t>
            </w:r>
          </w:p>
        </w:tc>
        <w:tc>
          <w:tcPr>
            <w:tcW w:w="7938" w:type="dxa"/>
          </w:tcPr>
          <w:p w14:paraId="7DF33755" w14:textId="513DD18B" w:rsidR="00710A04" w:rsidRPr="00B63675" w:rsidRDefault="00BF0C83" w:rsidP="00BF0C83">
            <w:pPr>
              <w:spacing w:before="60" w:after="60" w:line="360" w:lineRule="exact"/>
              <w:jc w:val="both"/>
              <w:rPr>
                <w:sz w:val="28"/>
                <w:szCs w:val="28"/>
                <w:lang w:val="en-US"/>
              </w:rPr>
            </w:pPr>
            <w:r>
              <w:rPr>
                <w:sz w:val="28"/>
                <w:szCs w:val="28"/>
                <w:lang w:val="en-US"/>
              </w:rPr>
              <w:t>Công văn số 719/BVM-KSNK ngày 10/6/2026</w:t>
            </w:r>
          </w:p>
        </w:tc>
      </w:tr>
      <w:tr w:rsidR="00710A04" w14:paraId="205A37FD" w14:textId="77777777" w:rsidTr="00836687">
        <w:tc>
          <w:tcPr>
            <w:tcW w:w="817" w:type="dxa"/>
            <w:vAlign w:val="center"/>
          </w:tcPr>
          <w:p w14:paraId="5DDD28A6" w14:textId="6D78FC80" w:rsidR="00710A04" w:rsidRPr="00B63675" w:rsidRDefault="00836687" w:rsidP="00B63675">
            <w:pPr>
              <w:spacing w:before="60" w:after="60" w:line="360" w:lineRule="exact"/>
              <w:jc w:val="center"/>
              <w:rPr>
                <w:sz w:val="28"/>
                <w:szCs w:val="28"/>
                <w:lang w:val="en-US"/>
              </w:rPr>
            </w:pPr>
            <w:r>
              <w:rPr>
                <w:sz w:val="28"/>
                <w:szCs w:val="28"/>
                <w:lang w:val="en-US"/>
              </w:rPr>
              <w:t>118</w:t>
            </w:r>
          </w:p>
        </w:tc>
        <w:tc>
          <w:tcPr>
            <w:tcW w:w="6129" w:type="dxa"/>
          </w:tcPr>
          <w:p w14:paraId="086D400D" w14:textId="213E2754" w:rsidR="00710A04" w:rsidRPr="00B63675" w:rsidRDefault="00836687" w:rsidP="00B63675">
            <w:pPr>
              <w:spacing w:before="60" w:after="60" w:line="360" w:lineRule="exact"/>
              <w:jc w:val="both"/>
              <w:rPr>
                <w:sz w:val="28"/>
                <w:szCs w:val="28"/>
                <w:lang w:val="en-US"/>
              </w:rPr>
            </w:pPr>
            <w:r>
              <w:rPr>
                <w:sz w:val="28"/>
                <w:szCs w:val="28"/>
                <w:lang w:val="en-US"/>
              </w:rPr>
              <w:t>Bệnh viện Phục hồi chức năng Hải Dương</w:t>
            </w:r>
          </w:p>
        </w:tc>
        <w:tc>
          <w:tcPr>
            <w:tcW w:w="7938" w:type="dxa"/>
          </w:tcPr>
          <w:p w14:paraId="623EDABC" w14:textId="3E2B6D1E" w:rsidR="00710A04" w:rsidRPr="00B63675" w:rsidRDefault="00836687" w:rsidP="00836687">
            <w:pPr>
              <w:spacing w:before="60" w:after="60" w:line="360" w:lineRule="exact"/>
              <w:jc w:val="both"/>
              <w:rPr>
                <w:sz w:val="28"/>
                <w:szCs w:val="28"/>
                <w:lang w:val="en-US"/>
              </w:rPr>
            </w:pPr>
            <w:r>
              <w:rPr>
                <w:sz w:val="28"/>
                <w:szCs w:val="28"/>
                <w:lang w:val="en-US"/>
              </w:rPr>
              <w:t>Công văn số 218/CV-BVPHCNHD ngày 12/6/2026</w:t>
            </w:r>
          </w:p>
        </w:tc>
      </w:tr>
      <w:tr w:rsidR="00710A04" w14:paraId="13B7C508" w14:textId="77777777" w:rsidTr="00836687">
        <w:tc>
          <w:tcPr>
            <w:tcW w:w="817" w:type="dxa"/>
            <w:vAlign w:val="center"/>
          </w:tcPr>
          <w:p w14:paraId="12577B33" w14:textId="60F4504D" w:rsidR="00710A04" w:rsidRPr="00B63675" w:rsidRDefault="00836687" w:rsidP="00B63675">
            <w:pPr>
              <w:spacing w:before="60" w:after="60" w:line="360" w:lineRule="exact"/>
              <w:jc w:val="center"/>
              <w:rPr>
                <w:sz w:val="28"/>
                <w:szCs w:val="28"/>
                <w:lang w:val="en-US"/>
              </w:rPr>
            </w:pPr>
            <w:r>
              <w:rPr>
                <w:sz w:val="28"/>
                <w:szCs w:val="28"/>
                <w:lang w:val="en-US"/>
              </w:rPr>
              <w:t>119</w:t>
            </w:r>
          </w:p>
        </w:tc>
        <w:tc>
          <w:tcPr>
            <w:tcW w:w="6129" w:type="dxa"/>
          </w:tcPr>
          <w:p w14:paraId="411DFF36" w14:textId="7064EA37" w:rsidR="00710A04" w:rsidRPr="00B63675" w:rsidRDefault="00836687" w:rsidP="00B63675">
            <w:pPr>
              <w:spacing w:before="60" w:after="60" w:line="360" w:lineRule="exact"/>
              <w:jc w:val="both"/>
              <w:rPr>
                <w:sz w:val="28"/>
                <w:szCs w:val="28"/>
                <w:lang w:val="en-US"/>
              </w:rPr>
            </w:pPr>
            <w:r>
              <w:rPr>
                <w:sz w:val="28"/>
                <w:szCs w:val="28"/>
                <w:lang w:val="en-US"/>
              </w:rPr>
              <w:t>Bệnh viện Mắt và Da liễu Hải Dương</w:t>
            </w:r>
          </w:p>
        </w:tc>
        <w:tc>
          <w:tcPr>
            <w:tcW w:w="7938" w:type="dxa"/>
          </w:tcPr>
          <w:p w14:paraId="36D4907C" w14:textId="60C2A9B2" w:rsidR="00710A04" w:rsidRPr="00B63675" w:rsidRDefault="00836687" w:rsidP="00836687">
            <w:pPr>
              <w:spacing w:before="60" w:after="60" w:line="360" w:lineRule="exact"/>
              <w:jc w:val="both"/>
              <w:rPr>
                <w:sz w:val="28"/>
                <w:szCs w:val="28"/>
                <w:lang w:val="en-US"/>
              </w:rPr>
            </w:pPr>
            <w:r>
              <w:rPr>
                <w:sz w:val="28"/>
                <w:szCs w:val="28"/>
                <w:lang w:val="en-US"/>
              </w:rPr>
              <w:t>Công văn số 164/CV-BVM&amp;DLHD ngày 12/6/2026</w:t>
            </w:r>
          </w:p>
        </w:tc>
      </w:tr>
      <w:tr w:rsidR="00710A04" w14:paraId="7D9977FC" w14:textId="77777777" w:rsidTr="00836687">
        <w:tc>
          <w:tcPr>
            <w:tcW w:w="817" w:type="dxa"/>
            <w:vAlign w:val="center"/>
          </w:tcPr>
          <w:p w14:paraId="640C9531" w14:textId="752DA83A" w:rsidR="00710A04" w:rsidRPr="00B63675" w:rsidRDefault="00836687" w:rsidP="00B63675">
            <w:pPr>
              <w:spacing w:before="60" w:after="60" w:line="360" w:lineRule="exact"/>
              <w:jc w:val="center"/>
              <w:rPr>
                <w:sz w:val="28"/>
                <w:szCs w:val="28"/>
                <w:lang w:val="en-US"/>
              </w:rPr>
            </w:pPr>
            <w:r>
              <w:rPr>
                <w:sz w:val="28"/>
                <w:szCs w:val="28"/>
                <w:lang w:val="en-US"/>
              </w:rPr>
              <w:t>120</w:t>
            </w:r>
          </w:p>
        </w:tc>
        <w:tc>
          <w:tcPr>
            <w:tcW w:w="6129" w:type="dxa"/>
          </w:tcPr>
          <w:p w14:paraId="51C457E2" w14:textId="7F7025A3" w:rsidR="00710A04" w:rsidRPr="00B63675" w:rsidRDefault="00836687" w:rsidP="00B63675">
            <w:pPr>
              <w:spacing w:before="60" w:after="60" w:line="360" w:lineRule="exact"/>
              <w:jc w:val="both"/>
              <w:rPr>
                <w:sz w:val="28"/>
                <w:szCs w:val="28"/>
                <w:lang w:val="en-US"/>
              </w:rPr>
            </w:pPr>
            <w:r>
              <w:rPr>
                <w:sz w:val="28"/>
                <w:szCs w:val="28"/>
                <w:lang w:val="en-US"/>
              </w:rPr>
              <w:t>TTYT Thủy Nguyên</w:t>
            </w:r>
          </w:p>
        </w:tc>
        <w:tc>
          <w:tcPr>
            <w:tcW w:w="7938" w:type="dxa"/>
          </w:tcPr>
          <w:p w14:paraId="746C6632" w14:textId="6CA642C0" w:rsidR="00710A04" w:rsidRPr="00B63675" w:rsidRDefault="00836687" w:rsidP="00836687">
            <w:pPr>
              <w:spacing w:before="60" w:after="60" w:line="360" w:lineRule="exact"/>
              <w:jc w:val="both"/>
              <w:rPr>
                <w:sz w:val="28"/>
                <w:szCs w:val="28"/>
                <w:lang w:val="en-US"/>
              </w:rPr>
            </w:pPr>
            <w:r>
              <w:rPr>
                <w:sz w:val="28"/>
                <w:szCs w:val="28"/>
                <w:lang w:val="en-US"/>
              </w:rPr>
              <w:t>Công văn số 631/ TTYT ngày 12/6/2026</w:t>
            </w:r>
          </w:p>
        </w:tc>
      </w:tr>
      <w:tr w:rsidR="00710A04" w14:paraId="5610CD07" w14:textId="77777777" w:rsidTr="00836687">
        <w:tc>
          <w:tcPr>
            <w:tcW w:w="817" w:type="dxa"/>
            <w:vAlign w:val="center"/>
          </w:tcPr>
          <w:p w14:paraId="2BB4D3DB" w14:textId="776BE8CC" w:rsidR="00710A04" w:rsidRPr="00B63675" w:rsidRDefault="00836687" w:rsidP="00B63675">
            <w:pPr>
              <w:spacing w:before="60" w:after="60" w:line="360" w:lineRule="exact"/>
              <w:jc w:val="center"/>
              <w:rPr>
                <w:sz w:val="28"/>
                <w:szCs w:val="28"/>
                <w:lang w:val="en-US"/>
              </w:rPr>
            </w:pPr>
            <w:r>
              <w:rPr>
                <w:sz w:val="28"/>
                <w:szCs w:val="28"/>
                <w:lang w:val="en-US"/>
              </w:rPr>
              <w:t>121</w:t>
            </w:r>
          </w:p>
        </w:tc>
        <w:tc>
          <w:tcPr>
            <w:tcW w:w="6129" w:type="dxa"/>
          </w:tcPr>
          <w:p w14:paraId="53303DCB" w14:textId="78EBA732" w:rsidR="00710A04" w:rsidRPr="00B63675" w:rsidRDefault="00836687" w:rsidP="00836687">
            <w:pPr>
              <w:spacing w:before="60" w:after="60" w:line="360" w:lineRule="exact"/>
              <w:jc w:val="both"/>
              <w:rPr>
                <w:sz w:val="28"/>
                <w:szCs w:val="28"/>
                <w:lang w:val="en-US"/>
              </w:rPr>
            </w:pPr>
            <w:r>
              <w:rPr>
                <w:sz w:val="28"/>
                <w:szCs w:val="28"/>
                <w:lang w:val="en-US"/>
              </w:rPr>
              <w:t>Trung tâm Công tác XH và BT trẻ em Hoa phượng</w:t>
            </w:r>
          </w:p>
        </w:tc>
        <w:tc>
          <w:tcPr>
            <w:tcW w:w="7938" w:type="dxa"/>
          </w:tcPr>
          <w:p w14:paraId="7CBF684A" w14:textId="55245EB4" w:rsidR="00710A04" w:rsidRPr="00B63675" w:rsidRDefault="00836687" w:rsidP="00836687">
            <w:pPr>
              <w:spacing w:before="60" w:after="60" w:line="360" w:lineRule="exact"/>
              <w:jc w:val="both"/>
              <w:rPr>
                <w:sz w:val="28"/>
                <w:szCs w:val="28"/>
                <w:lang w:val="en-US"/>
              </w:rPr>
            </w:pPr>
            <w:r>
              <w:rPr>
                <w:sz w:val="28"/>
                <w:szCs w:val="28"/>
                <w:lang w:val="en-US"/>
              </w:rPr>
              <w:t>Công văn số 287/TTCTXH&amp;BTTEHP - TCHCKT ngày 11/6/2026</w:t>
            </w:r>
          </w:p>
        </w:tc>
      </w:tr>
      <w:tr w:rsidR="00710A04" w14:paraId="6F58A9B6" w14:textId="77777777" w:rsidTr="00836687">
        <w:tc>
          <w:tcPr>
            <w:tcW w:w="817" w:type="dxa"/>
            <w:vAlign w:val="center"/>
          </w:tcPr>
          <w:p w14:paraId="1FB8E9BE" w14:textId="476B35BE" w:rsidR="00710A04" w:rsidRPr="00B63675" w:rsidRDefault="00836687" w:rsidP="00B63675">
            <w:pPr>
              <w:spacing w:before="60" w:after="60" w:line="360" w:lineRule="exact"/>
              <w:jc w:val="center"/>
              <w:rPr>
                <w:sz w:val="28"/>
                <w:szCs w:val="28"/>
                <w:lang w:val="en-US"/>
              </w:rPr>
            </w:pPr>
            <w:r>
              <w:rPr>
                <w:sz w:val="28"/>
                <w:szCs w:val="28"/>
                <w:lang w:val="en-US"/>
              </w:rPr>
              <w:t>122</w:t>
            </w:r>
          </w:p>
        </w:tc>
        <w:tc>
          <w:tcPr>
            <w:tcW w:w="6129" w:type="dxa"/>
          </w:tcPr>
          <w:p w14:paraId="13EBE941" w14:textId="0EC861D0" w:rsidR="00710A04" w:rsidRPr="00B63675" w:rsidRDefault="00836687" w:rsidP="00B63675">
            <w:pPr>
              <w:spacing w:before="60" w:after="60" w:line="360" w:lineRule="exact"/>
              <w:jc w:val="both"/>
              <w:rPr>
                <w:sz w:val="28"/>
                <w:szCs w:val="28"/>
                <w:lang w:val="en-US"/>
              </w:rPr>
            </w:pPr>
            <w:r>
              <w:rPr>
                <w:sz w:val="28"/>
                <w:szCs w:val="28"/>
                <w:lang w:val="en-US"/>
              </w:rPr>
              <w:t>TTYT Cát Hải</w:t>
            </w:r>
          </w:p>
        </w:tc>
        <w:tc>
          <w:tcPr>
            <w:tcW w:w="7938" w:type="dxa"/>
          </w:tcPr>
          <w:p w14:paraId="5C60242D" w14:textId="63B5E445" w:rsidR="00710A04" w:rsidRPr="00B63675" w:rsidRDefault="00836687" w:rsidP="00836687">
            <w:pPr>
              <w:spacing w:before="60" w:after="60" w:line="360" w:lineRule="exact"/>
              <w:jc w:val="both"/>
              <w:rPr>
                <w:sz w:val="28"/>
                <w:szCs w:val="28"/>
                <w:lang w:val="en-US"/>
              </w:rPr>
            </w:pPr>
            <w:r>
              <w:rPr>
                <w:sz w:val="28"/>
                <w:szCs w:val="28"/>
                <w:lang w:val="en-US"/>
              </w:rPr>
              <w:t>Công văn số 161/BC-TTYT ngày 11/6/2026</w:t>
            </w:r>
          </w:p>
        </w:tc>
      </w:tr>
      <w:tr w:rsidR="00710A04" w14:paraId="50E64F60" w14:textId="77777777" w:rsidTr="00836687">
        <w:tc>
          <w:tcPr>
            <w:tcW w:w="817" w:type="dxa"/>
            <w:vAlign w:val="center"/>
          </w:tcPr>
          <w:p w14:paraId="6A62FCC9" w14:textId="25DC8351" w:rsidR="00710A04" w:rsidRPr="00B63675" w:rsidRDefault="00836687" w:rsidP="00B63675">
            <w:pPr>
              <w:spacing w:before="60" w:after="60" w:line="360" w:lineRule="exact"/>
              <w:jc w:val="center"/>
              <w:rPr>
                <w:sz w:val="28"/>
                <w:szCs w:val="28"/>
                <w:lang w:val="en-US"/>
              </w:rPr>
            </w:pPr>
            <w:r>
              <w:rPr>
                <w:sz w:val="28"/>
                <w:szCs w:val="28"/>
                <w:lang w:val="en-US"/>
              </w:rPr>
              <w:t>123</w:t>
            </w:r>
          </w:p>
        </w:tc>
        <w:tc>
          <w:tcPr>
            <w:tcW w:w="6129" w:type="dxa"/>
          </w:tcPr>
          <w:p w14:paraId="7288AB72" w14:textId="0CD230F7" w:rsidR="00710A04" w:rsidRPr="00B63675" w:rsidRDefault="00836687" w:rsidP="00B63675">
            <w:pPr>
              <w:spacing w:before="60" w:after="60" w:line="360" w:lineRule="exact"/>
              <w:jc w:val="both"/>
              <w:rPr>
                <w:sz w:val="28"/>
                <w:szCs w:val="28"/>
                <w:lang w:val="en-US"/>
              </w:rPr>
            </w:pPr>
            <w:r>
              <w:rPr>
                <w:sz w:val="28"/>
                <w:szCs w:val="28"/>
                <w:lang w:val="en-US"/>
              </w:rPr>
              <w:t>TTYT Kinh Môn</w:t>
            </w:r>
          </w:p>
        </w:tc>
        <w:tc>
          <w:tcPr>
            <w:tcW w:w="7938" w:type="dxa"/>
          </w:tcPr>
          <w:p w14:paraId="00261AFF" w14:textId="2108103B" w:rsidR="00710A04" w:rsidRPr="00B63675" w:rsidRDefault="00836687" w:rsidP="00836687">
            <w:pPr>
              <w:spacing w:before="60" w:after="60" w:line="360" w:lineRule="exact"/>
              <w:jc w:val="both"/>
              <w:rPr>
                <w:sz w:val="28"/>
                <w:szCs w:val="28"/>
                <w:lang w:val="en-US"/>
              </w:rPr>
            </w:pPr>
            <w:r>
              <w:rPr>
                <w:sz w:val="28"/>
                <w:szCs w:val="28"/>
                <w:lang w:val="en-US"/>
              </w:rPr>
              <w:t>Công văn số 327/TTYT-KHNV ngày 16/6/2026</w:t>
            </w:r>
          </w:p>
        </w:tc>
      </w:tr>
      <w:tr w:rsidR="00710A04" w14:paraId="2CACA618" w14:textId="77777777" w:rsidTr="00836687">
        <w:tc>
          <w:tcPr>
            <w:tcW w:w="817" w:type="dxa"/>
            <w:vAlign w:val="center"/>
          </w:tcPr>
          <w:p w14:paraId="160DC099" w14:textId="5416219B" w:rsidR="00710A04" w:rsidRPr="00B63675" w:rsidRDefault="00836687" w:rsidP="00B63675">
            <w:pPr>
              <w:spacing w:before="60" w:after="60" w:line="360" w:lineRule="exact"/>
              <w:jc w:val="center"/>
              <w:rPr>
                <w:sz w:val="28"/>
                <w:szCs w:val="28"/>
                <w:lang w:val="en-US"/>
              </w:rPr>
            </w:pPr>
            <w:r>
              <w:rPr>
                <w:sz w:val="28"/>
                <w:szCs w:val="28"/>
                <w:lang w:val="en-US"/>
              </w:rPr>
              <w:t>124</w:t>
            </w:r>
          </w:p>
        </w:tc>
        <w:tc>
          <w:tcPr>
            <w:tcW w:w="6129" w:type="dxa"/>
          </w:tcPr>
          <w:p w14:paraId="28A2658E" w14:textId="06C96C7F" w:rsidR="00710A04" w:rsidRPr="00B63675" w:rsidRDefault="00836687" w:rsidP="00B63675">
            <w:pPr>
              <w:spacing w:before="60" w:after="60" w:line="360" w:lineRule="exact"/>
              <w:jc w:val="both"/>
              <w:rPr>
                <w:sz w:val="28"/>
                <w:szCs w:val="28"/>
                <w:lang w:val="en-US"/>
              </w:rPr>
            </w:pPr>
            <w:r>
              <w:rPr>
                <w:sz w:val="28"/>
                <w:szCs w:val="28"/>
                <w:lang w:val="en-US"/>
              </w:rPr>
              <w:t>Trung tâm Điều dưỡng người tâm thần Hải Phòng</w:t>
            </w:r>
          </w:p>
        </w:tc>
        <w:tc>
          <w:tcPr>
            <w:tcW w:w="7938" w:type="dxa"/>
          </w:tcPr>
          <w:p w14:paraId="791EC65C" w14:textId="34AE9D37" w:rsidR="00710A04" w:rsidRPr="00B63675" w:rsidRDefault="00836687" w:rsidP="004168B9">
            <w:pPr>
              <w:spacing w:before="60" w:after="60" w:line="360" w:lineRule="exact"/>
              <w:jc w:val="both"/>
              <w:rPr>
                <w:sz w:val="28"/>
                <w:szCs w:val="28"/>
                <w:lang w:val="en-US"/>
              </w:rPr>
            </w:pPr>
            <w:r>
              <w:rPr>
                <w:sz w:val="28"/>
                <w:szCs w:val="28"/>
                <w:lang w:val="en-US"/>
              </w:rPr>
              <w:t xml:space="preserve">Công văn số </w:t>
            </w:r>
            <w:r w:rsidR="004168B9">
              <w:rPr>
                <w:sz w:val="28"/>
                <w:szCs w:val="28"/>
                <w:lang w:val="en-US"/>
              </w:rPr>
              <w:t>496</w:t>
            </w:r>
            <w:r>
              <w:rPr>
                <w:sz w:val="28"/>
                <w:szCs w:val="28"/>
                <w:lang w:val="en-US"/>
              </w:rPr>
              <w:t>/</w:t>
            </w:r>
            <w:r w:rsidR="004168B9">
              <w:rPr>
                <w:sz w:val="28"/>
                <w:szCs w:val="28"/>
                <w:lang w:val="en-US"/>
              </w:rPr>
              <w:t>TTĐDNTTHP ngày 12</w:t>
            </w:r>
            <w:r>
              <w:rPr>
                <w:sz w:val="28"/>
                <w:szCs w:val="28"/>
                <w:lang w:val="en-US"/>
              </w:rPr>
              <w:t>/6/2026</w:t>
            </w:r>
          </w:p>
        </w:tc>
      </w:tr>
      <w:tr w:rsidR="00710A04" w14:paraId="5E205960" w14:textId="77777777" w:rsidTr="00836687">
        <w:tc>
          <w:tcPr>
            <w:tcW w:w="817" w:type="dxa"/>
            <w:vAlign w:val="center"/>
          </w:tcPr>
          <w:p w14:paraId="613F85F8" w14:textId="766836AC" w:rsidR="00710A04" w:rsidRPr="00B63675" w:rsidRDefault="004168B9" w:rsidP="00B63675">
            <w:pPr>
              <w:spacing w:before="60" w:after="60" w:line="360" w:lineRule="exact"/>
              <w:jc w:val="center"/>
              <w:rPr>
                <w:sz w:val="28"/>
                <w:szCs w:val="28"/>
                <w:lang w:val="en-US"/>
              </w:rPr>
            </w:pPr>
            <w:r>
              <w:rPr>
                <w:sz w:val="28"/>
                <w:szCs w:val="28"/>
                <w:lang w:val="en-US"/>
              </w:rPr>
              <w:t>125</w:t>
            </w:r>
          </w:p>
        </w:tc>
        <w:tc>
          <w:tcPr>
            <w:tcW w:w="6129" w:type="dxa"/>
          </w:tcPr>
          <w:p w14:paraId="5D03615F" w14:textId="6BAEDD4A" w:rsidR="00710A04" w:rsidRPr="00B63675" w:rsidRDefault="004168B9" w:rsidP="00B63675">
            <w:pPr>
              <w:spacing w:before="60" w:after="60" w:line="360" w:lineRule="exact"/>
              <w:jc w:val="both"/>
              <w:rPr>
                <w:sz w:val="28"/>
                <w:szCs w:val="28"/>
                <w:lang w:val="en-US"/>
              </w:rPr>
            </w:pPr>
            <w:r>
              <w:rPr>
                <w:sz w:val="28"/>
                <w:szCs w:val="28"/>
                <w:lang w:val="en-US"/>
              </w:rPr>
              <w:t>Bệnh viện Phụ sản Hải Dương</w:t>
            </w:r>
          </w:p>
        </w:tc>
        <w:tc>
          <w:tcPr>
            <w:tcW w:w="7938" w:type="dxa"/>
          </w:tcPr>
          <w:p w14:paraId="65BB5107" w14:textId="2A78A5CB" w:rsidR="00710A04" w:rsidRPr="00B63675" w:rsidRDefault="004168B9" w:rsidP="004168B9">
            <w:pPr>
              <w:spacing w:before="60" w:after="60" w:line="360" w:lineRule="exact"/>
              <w:jc w:val="both"/>
              <w:rPr>
                <w:sz w:val="28"/>
                <w:szCs w:val="28"/>
                <w:lang w:val="en-US"/>
              </w:rPr>
            </w:pPr>
            <w:r>
              <w:rPr>
                <w:sz w:val="28"/>
                <w:szCs w:val="28"/>
                <w:lang w:val="en-US"/>
              </w:rPr>
              <w:t>Công văn số 356/BVPSHD-TCHC ngày 12/6/2026</w:t>
            </w:r>
          </w:p>
        </w:tc>
      </w:tr>
      <w:tr w:rsidR="00710A04" w14:paraId="4197779C" w14:textId="77777777" w:rsidTr="00836687">
        <w:tc>
          <w:tcPr>
            <w:tcW w:w="817" w:type="dxa"/>
            <w:vAlign w:val="center"/>
          </w:tcPr>
          <w:p w14:paraId="795AB0B8" w14:textId="569C75E7" w:rsidR="00710A04" w:rsidRPr="00B63675" w:rsidRDefault="004168B9" w:rsidP="00B63675">
            <w:pPr>
              <w:spacing w:before="60" w:after="60" w:line="360" w:lineRule="exact"/>
              <w:jc w:val="center"/>
              <w:rPr>
                <w:sz w:val="28"/>
                <w:szCs w:val="28"/>
                <w:lang w:val="en-US"/>
              </w:rPr>
            </w:pPr>
            <w:r>
              <w:rPr>
                <w:sz w:val="28"/>
                <w:szCs w:val="28"/>
                <w:lang w:val="en-US"/>
              </w:rPr>
              <w:t>126</w:t>
            </w:r>
          </w:p>
        </w:tc>
        <w:tc>
          <w:tcPr>
            <w:tcW w:w="6129" w:type="dxa"/>
          </w:tcPr>
          <w:p w14:paraId="273A8C57" w14:textId="5BE70D69" w:rsidR="00710A04" w:rsidRPr="00B63675" w:rsidRDefault="004168B9" w:rsidP="00B63675">
            <w:pPr>
              <w:spacing w:before="60" w:after="60" w:line="360" w:lineRule="exact"/>
              <w:jc w:val="both"/>
              <w:rPr>
                <w:sz w:val="28"/>
                <w:szCs w:val="28"/>
                <w:lang w:val="en-US"/>
              </w:rPr>
            </w:pPr>
            <w:r>
              <w:rPr>
                <w:sz w:val="28"/>
                <w:szCs w:val="28"/>
                <w:lang w:val="en-US"/>
              </w:rPr>
              <w:t>Chi cục Dân số và Trẻ em</w:t>
            </w:r>
          </w:p>
        </w:tc>
        <w:tc>
          <w:tcPr>
            <w:tcW w:w="7938" w:type="dxa"/>
          </w:tcPr>
          <w:p w14:paraId="0C26A513" w14:textId="58175577" w:rsidR="00710A04" w:rsidRPr="00B63675" w:rsidRDefault="004168B9" w:rsidP="004168B9">
            <w:pPr>
              <w:spacing w:before="60" w:after="60" w:line="360" w:lineRule="exact"/>
              <w:jc w:val="both"/>
              <w:rPr>
                <w:sz w:val="28"/>
                <w:szCs w:val="28"/>
                <w:lang w:val="en-US"/>
              </w:rPr>
            </w:pPr>
            <w:r>
              <w:rPr>
                <w:sz w:val="28"/>
                <w:szCs w:val="28"/>
                <w:lang w:val="en-US"/>
              </w:rPr>
              <w:t>Công văn số 304/CCDSTE-HCTH ngày 15/6/2026</w:t>
            </w:r>
          </w:p>
        </w:tc>
      </w:tr>
      <w:tr w:rsidR="00710A04" w14:paraId="3801654C" w14:textId="77777777" w:rsidTr="00836687">
        <w:tc>
          <w:tcPr>
            <w:tcW w:w="817" w:type="dxa"/>
            <w:vAlign w:val="center"/>
          </w:tcPr>
          <w:p w14:paraId="45DE7F64" w14:textId="2A7BB5DF" w:rsidR="00710A04" w:rsidRPr="00B63675" w:rsidRDefault="004168B9" w:rsidP="00B63675">
            <w:pPr>
              <w:spacing w:before="60" w:after="60" w:line="360" w:lineRule="exact"/>
              <w:jc w:val="center"/>
              <w:rPr>
                <w:sz w:val="28"/>
                <w:szCs w:val="28"/>
                <w:lang w:val="en-US"/>
              </w:rPr>
            </w:pPr>
            <w:r>
              <w:rPr>
                <w:sz w:val="28"/>
                <w:szCs w:val="28"/>
                <w:lang w:val="en-US"/>
              </w:rPr>
              <w:t>127</w:t>
            </w:r>
          </w:p>
        </w:tc>
        <w:tc>
          <w:tcPr>
            <w:tcW w:w="6129" w:type="dxa"/>
          </w:tcPr>
          <w:p w14:paraId="03CA0250" w14:textId="0548632C" w:rsidR="00710A04" w:rsidRPr="00B63675" w:rsidRDefault="004168B9" w:rsidP="00B63675">
            <w:pPr>
              <w:spacing w:before="60" w:after="60" w:line="360" w:lineRule="exact"/>
              <w:jc w:val="both"/>
              <w:rPr>
                <w:sz w:val="28"/>
                <w:szCs w:val="28"/>
                <w:lang w:val="en-US"/>
              </w:rPr>
            </w:pPr>
            <w:r>
              <w:rPr>
                <w:sz w:val="28"/>
                <w:szCs w:val="28"/>
                <w:lang w:val="en-US"/>
              </w:rPr>
              <w:t>TTYT An Dương</w:t>
            </w:r>
          </w:p>
        </w:tc>
        <w:tc>
          <w:tcPr>
            <w:tcW w:w="7938" w:type="dxa"/>
          </w:tcPr>
          <w:p w14:paraId="77C76883" w14:textId="67DE1F03" w:rsidR="00710A04" w:rsidRPr="00B63675" w:rsidRDefault="004168B9" w:rsidP="004168B9">
            <w:pPr>
              <w:spacing w:before="60" w:after="60" w:line="360" w:lineRule="exact"/>
              <w:jc w:val="both"/>
              <w:rPr>
                <w:sz w:val="28"/>
                <w:szCs w:val="28"/>
                <w:lang w:val="en-US"/>
              </w:rPr>
            </w:pPr>
            <w:r>
              <w:rPr>
                <w:sz w:val="28"/>
                <w:szCs w:val="28"/>
                <w:lang w:val="en-US"/>
              </w:rPr>
              <w:t>Công văn số 480/TTYTAD-KSBT ngày 15/6/2026</w:t>
            </w:r>
          </w:p>
        </w:tc>
      </w:tr>
      <w:tr w:rsidR="00710A04" w14:paraId="315CD917" w14:textId="77777777" w:rsidTr="00836687">
        <w:tc>
          <w:tcPr>
            <w:tcW w:w="817" w:type="dxa"/>
            <w:vAlign w:val="center"/>
          </w:tcPr>
          <w:p w14:paraId="1327D706" w14:textId="11AED84B" w:rsidR="00710A04" w:rsidRPr="00B63675" w:rsidRDefault="004168B9" w:rsidP="00B63675">
            <w:pPr>
              <w:spacing w:before="60" w:after="60" w:line="360" w:lineRule="exact"/>
              <w:jc w:val="center"/>
              <w:rPr>
                <w:sz w:val="28"/>
                <w:szCs w:val="28"/>
                <w:lang w:val="en-US"/>
              </w:rPr>
            </w:pPr>
            <w:r>
              <w:rPr>
                <w:sz w:val="28"/>
                <w:szCs w:val="28"/>
                <w:lang w:val="en-US"/>
              </w:rPr>
              <w:t>128</w:t>
            </w:r>
          </w:p>
        </w:tc>
        <w:tc>
          <w:tcPr>
            <w:tcW w:w="6129" w:type="dxa"/>
          </w:tcPr>
          <w:p w14:paraId="7A70B062" w14:textId="4F3AF13F" w:rsidR="00710A04" w:rsidRPr="00B63675" w:rsidRDefault="004168B9" w:rsidP="00B63675">
            <w:pPr>
              <w:spacing w:before="60" w:after="60" w:line="360" w:lineRule="exact"/>
              <w:jc w:val="both"/>
              <w:rPr>
                <w:sz w:val="28"/>
                <w:szCs w:val="28"/>
                <w:lang w:val="en-US"/>
              </w:rPr>
            </w:pPr>
            <w:r>
              <w:rPr>
                <w:sz w:val="28"/>
                <w:szCs w:val="28"/>
                <w:lang w:val="en-US"/>
              </w:rPr>
              <w:t>TTYT Thanh Miện</w:t>
            </w:r>
          </w:p>
        </w:tc>
        <w:tc>
          <w:tcPr>
            <w:tcW w:w="7938" w:type="dxa"/>
          </w:tcPr>
          <w:p w14:paraId="502B8A13" w14:textId="1E05788D" w:rsidR="00710A04" w:rsidRPr="00B63675" w:rsidRDefault="004168B9" w:rsidP="004168B9">
            <w:pPr>
              <w:spacing w:before="60" w:after="60" w:line="360" w:lineRule="exact"/>
              <w:jc w:val="both"/>
              <w:rPr>
                <w:sz w:val="28"/>
                <w:szCs w:val="28"/>
                <w:lang w:val="en-US"/>
              </w:rPr>
            </w:pPr>
            <w:r>
              <w:rPr>
                <w:sz w:val="28"/>
                <w:szCs w:val="28"/>
                <w:lang w:val="en-US"/>
              </w:rPr>
              <w:t>Công văn số 264/ TTYT-YTCC ngày 16/6/2026</w:t>
            </w:r>
          </w:p>
        </w:tc>
      </w:tr>
      <w:tr w:rsidR="00710A04" w14:paraId="55B4C14D" w14:textId="77777777" w:rsidTr="00836687">
        <w:tc>
          <w:tcPr>
            <w:tcW w:w="817" w:type="dxa"/>
            <w:vAlign w:val="center"/>
          </w:tcPr>
          <w:p w14:paraId="7449294F" w14:textId="5CAB85C7" w:rsidR="00710A04" w:rsidRPr="00B63675" w:rsidRDefault="004168B9" w:rsidP="00B63675">
            <w:pPr>
              <w:spacing w:before="60" w:after="60" w:line="360" w:lineRule="exact"/>
              <w:jc w:val="center"/>
              <w:rPr>
                <w:sz w:val="28"/>
                <w:szCs w:val="28"/>
                <w:lang w:val="en-US"/>
              </w:rPr>
            </w:pPr>
            <w:r>
              <w:rPr>
                <w:sz w:val="28"/>
                <w:szCs w:val="28"/>
                <w:lang w:val="en-US"/>
              </w:rPr>
              <w:t>129</w:t>
            </w:r>
          </w:p>
        </w:tc>
        <w:tc>
          <w:tcPr>
            <w:tcW w:w="6129" w:type="dxa"/>
          </w:tcPr>
          <w:p w14:paraId="35C2B59C" w14:textId="107A0FC5" w:rsidR="00710A04" w:rsidRPr="00B63675" w:rsidRDefault="004168B9" w:rsidP="004168B9">
            <w:pPr>
              <w:spacing w:before="60" w:after="60" w:line="360" w:lineRule="exact"/>
              <w:jc w:val="both"/>
              <w:rPr>
                <w:sz w:val="28"/>
                <w:szCs w:val="28"/>
                <w:lang w:val="en-US"/>
              </w:rPr>
            </w:pPr>
            <w:r>
              <w:rPr>
                <w:sz w:val="28"/>
                <w:szCs w:val="28"/>
                <w:lang w:val="en-US"/>
              </w:rPr>
              <w:t>Trung tâm KN Thuốc - MP, TP Hải Dương</w:t>
            </w:r>
          </w:p>
        </w:tc>
        <w:tc>
          <w:tcPr>
            <w:tcW w:w="7938" w:type="dxa"/>
          </w:tcPr>
          <w:p w14:paraId="09BDE988" w14:textId="20373BD5" w:rsidR="00710A04" w:rsidRPr="00B63675" w:rsidRDefault="004168B9" w:rsidP="004168B9">
            <w:pPr>
              <w:spacing w:before="60" w:after="60" w:line="360" w:lineRule="exact"/>
              <w:jc w:val="both"/>
              <w:rPr>
                <w:sz w:val="28"/>
                <w:szCs w:val="28"/>
                <w:lang w:val="en-US"/>
              </w:rPr>
            </w:pPr>
            <w:r>
              <w:rPr>
                <w:sz w:val="28"/>
                <w:szCs w:val="28"/>
                <w:lang w:val="en-US"/>
              </w:rPr>
              <w:t>Công văn số 324/TTKN-TCHC ngày 14/6/2026</w:t>
            </w:r>
          </w:p>
        </w:tc>
      </w:tr>
      <w:tr w:rsidR="00710A04" w14:paraId="7D176294" w14:textId="77777777" w:rsidTr="00836687">
        <w:tc>
          <w:tcPr>
            <w:tcW w:w="817" w:type="dxa"/>
            <w:vAlign w:val="center"/>
          </w:tcPr>
          <w:p w14:paraId="5D490C66" w14:textId="38DF0B63" w:rsidR="00710A04" w:rsidRPr="00B63675" w:rsidRDefault="004168B9" w:rsidP="00B63675">
            <w:pPr>
              <w:spacing w:before="60" w:after="60" w:line="360" w:lineRule="exact"/>
              <w:jc w:val="center"/>
              <w:rPr>
                <w:sz w:val="28"/>
                <w:szCs w:val="28"/>
                <w:lang w:val="en-US"/>
              </w:rPr>
            </w:pPr>
            <w:r>
              <w:rPr>
                <w:sz w:val="28"/>
                <w:szCs w:val="28"/>
                <w:lang w:val="en-US"/>
              </w:rPr>
              <w:t>130</w:t>
            </w:r>
          </w:p>
        </w:tc>
        <w:tc>
          <w:tcPr>
            <w:tcW w:w="6129" w:type="dxa"/>
          </w:tcPr>
          <w:p w14:paraId="566D7FA4" w14:textId="7E800414" w:rsidR="00710A04" w:rsidRPr="00B63675" w:rsidRDefault="004168B9" w:rsidP="00B63675">
            <w:pPr>
              <w:spacing w:before="60" w:after="60" w:line="360" w:lineRule="exact"/>
              <w:jc w:val="both"/>
              <w:rPr>
                <w:sz w:val="28"/>
                <w:szCs w:val="28"/>
                <w:lang w:val="en-US"/>
              </w:rPr>
            </w:pPr>
            <w:r>
              <w:rPr>
                <w:sz w:val="28"/>
                <w:szCs w:val="28"/>
                <w:lang w:val="en-US"/>
              </w:rPr>
              <w:t>Bệnh viện Phụ sản Hải Phòng</w:t>
            </w:r>
          </w:p>
        </w:tc>
        <w:tc>
          <w:tcPr>
            <w:tcW w:w="7938" w:type="dxa"/>
          </w:tcPr>
          <w:p w14:paraId="41C6A792" w14:textId="677419B8" w:rsidR="00710A04" w:rsidRPr="00B63675" w:rsidRDefault="004168B9" w:rsidP="004168B9">
            <w:pPr>
              <w:spacing w:before="60" w:after="60" w:line="360" w:lineRule="exact"/>
              <w:jc w:val="both"/>
              <w:rPr>
                <w:sz w:val="28"/>
                <w:szCs w:val="28"/>
                <w:lang w:val="en-US"/>
              </w:rPr>
            </w:pPr>
            <w:r>
              <w:rPr>
                <w:sz w:val="28"/>
                <w:szCs w:val="28"/>
                <w:lang w:val="en-US"/>
              </w:rPr>
              <w:t>Công văn số 486/BVPS-HCQT ngày 12/6/2026</w:t>
            </w:r>
          </w:p>
        </w:tc>
      </w:tr>
      <w:tr w:rsidR="00710A04" w14:paraId="4B69EDDB" w14:textId="77777777" w:rsidTr="00836687">
        <w:tc>
          <w:tcPr>
            <w:tcW w:w="817" w:type="dxa"/>
            <w:vAlign w:val="center"/>
          </w:tcPr>
          <w:p w14:paraId="1D9CD112" w14:textId="7B80430B" w:rsidR="00710A04" w:rsidRPr="00B63675" w:rsidRDefault="004168B9" w:rsidP="00B63675">
            <w:pPr>
              <w:spacing w:before="60" w:after="60" w:line="360" w:lineRule="exact"/>
              <w:jc w:val="center"/>
              <w:rPr>
                <w:sz w:val="28"/>
                <w:szCs w:val="28"/>
                <w:lang w:val="en-US"/>
              </w:rPr>
            </w:pPr>
            <w:r>
              <w:rPr>
                <w:sz w:val="28"/>
                <w:szCs w:val="28"/>
                <w:lang w:val="en-US"/>
              </w:rPr>
              <w:t>131</w:t>
            </w:r>
          </w:p>
        </w:tc>
        <w:tc>
          <w:tcPr>
            <w:tcW w:w="6129" w:type="dxa"/>
          </w:tcPr>
          <w:p w14:paraId="240D5112" w14:textId="3FB0AA64" w:rsidR="00710A04" w:rsidRPr="00B63675" w:rsidRDefault="004168B9" w:rsidP="00B63675">
            <w:pPr>
              <w:spacing w:before="60" w:after="60" w:line="360" w:lineRule="exact"/>
              <w:jc w:val="both"/>
              <w:rPr>
                <w:sz w:val="28"/>
                <w:szCs w:val="28"/>
                <w:lang w:val="en-US"/>
              </w:rPr>
            </w:pPr>
            <w:r>
              <w:rPr>
                <w:sz w:val="28"/>
                <w:szCs w:val="28"/>
                <w:lang w:val="en-US"/>
              </w:rPr>
              <w:t>TTYT Quân dân Y Bạch Long Vĩ</w:t>
            </w:r>
          </w:p>
        </w:tc>
        <w:tc>
          <w:tcPr>
            <w:tcW w:w="7938" w:type="dxa"/>
          </w:tcPr>
          <w:p w14:paraId="2DEBD57D" w14:textId="1C13FD0D" w:rsidR="00710A04" w:rsidRPr="00B63675" w:rsidRDefault="004168B9" w:rsidP="004168B9">
            <w:pPr>
              <w:spacing w:before="60" w:after="60" w:line="360" w:lineRule="exact"/>
              <w:jc w:val="both"/>
              <w:rPr>
                <w:sz w:val="28"/>
                <w:szCs w:val="28"/>
                <w:lang w:val="en-US"/>
              </w:rPr>
            </w:pPr>
            <w:r>
              <w:rPr>
                <w:sz w:val="28"/>
                <w:szCs w:val="28"/>
                <w:lang w:val="en-US"/>
              </w:rPr>
              <w:t>Công văn số 213/TTYTQDY-TCKHTC ngày 15/6/2026</w:t>
            </w:r>
          </w:p>
        </w:tc>
      </w:tr>
      <w:tr w:rsidR="00710A04" w14:paraId="372A1994" w14:textId="77777777" w:rsidTr="00836687">
        <w:tc>
          <w:tcPr>
            <w:tcW w:w="817" w:type="dxa"/>
            <w:vAlign w:val="center"/>
          </w:tcPr>
          <w:p w14:paraId="0829FD73" w14:textId="5782415A" w:rsidR="00710A04" w:rsidRPr="00B63675" w:rsidRDefault="004168B9" w:rsidP="00B63675">
            <w:pPr>
              <w:spacing w:before="60" w:after="60" w:line="360" w:lineRule="exact"/>
              <w:jc w:val="center"/>
              <w:rPr>
                <w:sz w:val="28"/>
                <w:szCs w:val="28"/>
                <w:lang w:val="en-US"/>
              </w:rPr>
            </w:pPr>
            <w:r>
              <w:rPr>
                <w:sz w:val="28"/>
                <w:szCs w:val="28"/>
                <w:lang w:val="en-US"/>
              </w:rPr>
              <w:t>132</w:t>
            </w:r>
          </w:p>
        </w:tc>
        <w:tc>
          <w:tcPr>
            <w:tcW w:w="6129" w:type="dxa"/>
          </w:tcPr>
          <w:p w14:paraId="4DECD3AF" w14:textId="0FC18902" w:rsidR="00710A04" w:rsidRPr="00B63675" w:rsidRDefault="004168B9" w:rsidP="00B63675">
            <w:pPr>
              <w:spacing w:before="60" w:after="60" w:line="360" w:lineRule="exact"/>
              <w:jc w:val="both"/>
              <w:rPr>
                <w:sz w:val="28"/>
                <w:szCs w:val="28"/>
                <w:lang w:val="en-US"/>
              </w:rPr>
            </w:pPr>
            <w:r>
              <w:rPr>
                <w:sz w:val="28"/>
                <w:szCs w:val="28"/>
                <w:lang w:val="en-US"/>
              </w:rPr>
              <w:t>Bệnh viện Phục hồi chức năng Hải Phòng</w:t>
            </w:r>
          </w:p>
        </w:tc>
        <w:tc>
          <w:tcPr>
            <w:tcW w:w="7938" w:type="dxa"/>
          </w:tcPr>
          <w:p w14:paraId="1181AF2D" w14:textId="3B6521EB" w:rsidR="00710A04" w:rsidRPr="00B63675" w:rsidRDefault="004168B9" w:rsidP="004168B9">
            <w:pPr>
              <w:spacing w:before="60" w:after="60" w:line="360" w:lineRule="exact"/>
              <w:jc w:val="both"/>
              <w:rPr>
                <w:sz w:val="28"/>
                <w:szCs w:val="28"/>
                <w:lang w:val="en-US"/>
              </w:rPr>
            </w:pPr>
            <w:r>
              <w:rPr>
                <w:sz w:val="28"/>
                <w:szCs w:val="28"/>
                <w:lang w:val="en-US"/>
              </w:rPr>
              <w:t>Công văn số 152/BVPHCN-KHTH ngày 15/6/2026</w:t>
            </w:r>
          </w:p>
        </w:tc>
      </w:tr>
      <w:tr w:rsidR="00710A04" w14:paraId="3E95B7BE" w14:textId="77777777" w:rsidTr="00836687">
        <w:tc>
          <w:tcPr>
            <w:tcW w:w="817" w:type="dxa"/>
            <w:vAlign w:val="center"/>
          </w:tcPr>
          <w:p w14:paraId="4BE13F2E" w14:textId="5F58C69A" w:rsidR="00710A04" w:rsidRPr="00B63675" w:rsidRDefault="004168B9" w:rsidP="00B63675">
            <w:pPr>
              <w:spacing w:before="60" w:after="60" w:line="360" w:lineRule="exact"/>
              <w:jc w:val="center"/>
              <w:rPr>
                <w:sz w:val="28"/>
                <w:szCs w:val="28"/>
                <w:lang w:val="en-US"/>
              </w:rPr>
            </w:pPr>
            <w:r>
              <w:rPr>
                <w:sz w:val="28"/>
                <w:szCs w:val="28"/>
                <w:lang w:val="en-US"/>
              </w:rPr>
              <w:lastRenderedPageBreak/>
              <w:t>133</w:t>
            </w:r>
          </w:p>
        </w:tc>
        <w:tc>
          <w:tcPr>
            <w:tcW w:w="6129" w:type="dxa"/>
          </w:tcPr>
          <w:p w14:paraId="1B41A84C" w14:textId="16856F0A" w:rsidR="00710A04" w:rsidRPr="00B63675" w:rsidRDefault="004168B9" w:rsidP="00B63675">
            <w:pPr>
              <w:spacing w:before="60" w:after="60" w:line="360" w:lineRule="exact"/>
              <w:jc w:val="both"/>
              <w:rPr>
                <w:sz w:val="28"/>
                <w:szCs w:val="28"/>
                <w:lang w:val="en-US"/>
              </w:rPr>
            </w:pPr>
            <w:r>
              <w:rPr>
                <w:sz w:val="28"/>
                <w:szCs w:val="28"/>
                <w:lang w:val="en-US"/>
              </w:rPr>
              <w:t>TTYT Kiến Thụy</w:t>
            </w:r>
          </w:p>
        </w:tc>
        <w:tc>
          <w:tcPr>
            <w:tcW w:w="7938" w:type="dxa"/>
          </w:tcPr>
          <w:p w14:paraId="40E22441" w14:textId="01EC8A3D" w:rsidR="00710A04" w:rsidRPr="00B63675" w:rsidRDefault="004168B9" w:rsidP="004168B9">
            <w:pPr>
              <w:spacing w:before="60" w:after="60" w:line="360" w:lineRule="exact"/>
              <w:jc w:val="both"/>
              <w:rPr>
                <w:sz w:val="28"/>
                <w:szCs w:val="28"/>
                <w:lang w:val="en-US"/>
              </w:rPr>
            </w:pPr>
            <w:r>
              <w:rPr>
                <w:sz w:val="28"/>
                <w:szCs w:val="28"/>
                <w:lang w:val="en-US"/>
              </w:rPr>
              <w:t>Công văn số 324/TTYT-ATTP-YTCC&amp;DD ngày 15/6/2026</w:t>
            </w:r>
          </w:p>
        </w:tc>
      </w:tr>
      <w:tr w:rsidR="00710A04" w14:paraId="0FED26CB" w14:textId="77777777" w:rsidTr="00836687">
        <w:tc>
          <w:tcPr>
            <w:tcW w:w="817" w:type="dxa"/>
            <w:vAlign w:val="center"/>
          </w:tcPr>
          <w:p w14:paraId="4665F4F3" w14:textId="02B3D9B7" w:rsidR="00710A04" w:rsidRPr="00B63675" w:rsidRDefault="004168B9" w:rsidP="004168B9">
            <w:pPr>
              <w:spacing w:before="60" w:after="60" w:line="360" w:lineRule="exact"/>
              <w:jc w:val="center"/>
              <w:rPr>
                <w:sz w:val="28"/>
                <w:szCs w:val="28"/>
                <w:lang w:val="en-US"/>
              </w:rPr>
            </w:pPr>
            <w:r>
              <w:rPr>
                <w:sz w:val="28"/>
                <w:szCs w:val="28"/>
                <w:lang w:val="en-US"/>
              </w:rPr>
              <w:t>134</w:t>
            </w:r>
          </w:p>
        </w:tc>
        <w:tc>
          <w:tcPr>
            <w:tcW w:w="6129" w:type="dxa"/>
          </w:tcPr>
          <w:p w14:paraId="5072E93D" w14:textId="5DD8CDC2" w:rsidR="00710A04" w:rsidRPr="00B63675" w:rsidRDefault="004168B9" w:rsidP="00B63675">
            <w:pPr>
              <w:spacing w:before="60" w:after="60" w:line="360" w:lineRule="exact"/>
              <w:jc w:val="both"/>
              <w:rPr>
                <w:sz w:val="28"/>
                <w:szCs w:val="28"/>
                <w:lang w:val="en-US"/>
              </w:rPr>
            </w:pPr>
            <w:r>
              <w:rPr>
                <w:sz w:val="28"/>
                <w:szCs w:val="28"/>
                <w:lang w:val="en-US"/>
              </w:rPr>
              <w:t>BV Nhi Hải Phòng</w:t>
            </w:r>
          </w:p>
        </w:tc>
        <w:tc>
          <w:tcPr>
            <w:tcW w:w="7938" w:type="dxa"/>
          </w:tcPr>
          <w:p w14:paraId="636AB6A1" w14:textId="786AC38C" w:rsidR="00710A04" w:rsidRPr="00B63675" w:rsidRDefault="004168B9" w:rsidP="00246A22">
            <w:pPr>
              <w:spacing w:before="60" w:after="60" w:line="360" w:lineRule="exact"/>
              <w:jc w:val="both"/>
              <w:rPr>
                <w:sz w:val="28"/>
                <w:szCs w:val="28"/>
                <w:lang w:val="en-US"/>
              </w:rPr>
            </w:pPr>
            <w:r>
              <w:rPr>
                <w:sz w:val="28"/>
                <w:szCs w:val="28"/>
                <w:lang w:val="en-US"/>
              </w:rPr>
              <w:t xml:space="preserve">Công văn số </w:t>
            </w:r>
            <w:r w:rsidR="00246A22">
              <w:rPr>
                <w:sz w:val="28"/>
                <w:szCs w:val="28"/>
                <w:lang w:val="en-US"/>
              </w:rPr>
              <w:t>746/BVNHP-HCQT</w:t>
            </w:r>
            <w:r>
              <w:rPr>
                <w:sz w:val="28"/>
                <w:szCs w:val="28"/>
                <w:lang w:val="en-US"/>
              </w:rPr>
              <w:t xml:space="preserve"> ngày 15/6/2026</w:t>
            </w:r>
          </w:p>
        </w:tc>
      </w:tr>
      <w:tr w:rsidR="00710A04" w14:paraId="091CFE5D" w14:textId="77777777" w:rsidTr="00836687">
        <w:tc>
          <w:tcPr>
            <w:tcW w:w="817" w:type="dxa"/>
            <w:vAlign w:val="center"/>
          </w:tcPr>
          <w:p w14:paraId="4263C3B4" w14:textId="28C670DD" w:rsidR="00710A04" w:rsidRPr="00B63675" w:rsidRDefault="00246A22" w:rsidP="004168B9">
            <w:pPr>
              <w:spacing w:before="60" w:after="60" w:line="360" w:lineRule="exact"/>
              <w:jc w:val="center"/>
              <w:rPr>
                <w:sz w:val="28"/>
                <w:szCs w:val="28"/>
                <w:lang w:val="en-US"/>
              </w:rPr>
            </w:pPr>
            <w:r>
              <w:rPr>
                <w:sz w:val="28"/>
                <w:szCs w:val="28"/>
                <w:lang w:val="en-US"/>
              </w:rPr>
              <w:t>135</w:t>
            </w:r>
          </w:p>
        </w:tc>
        <w:tc>
          <w:tcPr>
            <w:tcW w:w="6129" w:type="dxa"/>
          </w:tcPr>
          <w:p w14:paraId="0857B0FA" w14:textId="79500F61" w:rsidR="00710A04" w:rsidRPr="00B63675" w:rsidRDefault="00246A22" w:rsidP="00B63675">
            <w:pPr>
              <w:spacing w:before="60" w:after="60" w:line="360" w:lineRule="exact"/>
              <w:jc w:val="both"/>
              <w:rPr>
                <w:sz w:val="28"/>
                <w:szCs w:val="28"/>
                <w:lang w:val="en-US"/>
              </w:rPr>
            </w:pPr>
            <w:r>
              <w:rPr>
                <w:sz w:val="28"/>
                <w:szCs w:val="28"/>
                <w:lang w:val="en-US"/>
              </w:rPr>
              <w:t>Trung tâm nuôi dưỡng BTXH Hải Phòng</w:t>
            </w:r>
          </w:p>
        </w:tc>
        <w:tc>
          <w:tcPr>
            <w:tcW w:w="7938" w:type="dxa"/>
          </w:tcPr>
          <w:p w14:paraId="272D1F78" w14:textId="5B042E2B" w:rsidR="00710A04" w:rsidRPr="00B63675" w:rsidRDefault="00246A22" w:rsidP="00246A22">
            <w:pPr>
              <w:spacing w:before="60" w:after="60" w:line="360" w:lineRule="exact"/>
              <w:jc w:val="both"/>
              <w:rPr>
                <w:sz w:val="28"/>
                <w:szCs w:val="28"/>
                <w:lang w:val="en-US"/>
              </w:rPr>
            </w:pPr>
            <w:r>
              <w:rPr>
                <w:sz w:val="28"/>
                <w:szCs w:val="28"/>
                <w:lang w:val="en-US"/>
              </w:rPr>
              <w:t>Công văn số 309/TTNDBTXHHP-HCTH ngày 15/6/2026</w:t>
            </w:r>
          </w:p>
        </w:tc>
      </w:tr>
      <w:tr w:rsidR="00710A04" w14:paraId="6FF461E0" w14:textId="77777777" w:rsidTr="00836687">
        <w:tc>
          <w:tcPr>
            <w:tcW w:w="817" w:type="dxa"/>
            <w:vAlign w:val="center"/>
          </w:tcPr>
          <w:p w14:paraId="54958103" w14:textId="3A3866C5" w:rsidR="00710A04" w:rsidRPr="00B63675" w:rsidRDefault="00246A22" w:rsidP="004168B9">
            <w:pPr>
              <w:spacing w:before="60" w:after="60" w:line="360" w:lineRule="exact"/>
              <w:jc w:val="center"/>
              <w:rPr>
                <w:sz w:val="28"/>
                <w:szCs w:val="28"/>
                <w:lang w:val="en-US"/>
              </w:rPr>
            </w:pPr>
            <w:r>
              <w:rPr>
                <w:sz w:val="28"/>
                <w:szCs w:val="28"/>
                <w:lang w:val="en-US"/>
              </w:rPr>
              <w:t>136</w:t>
            </w:r>
          </w:p>
        </w:tc>
        <w:tc>
          <w:tcPr>
            <w:tcW w:w="6129" w:type="dxa"/>
          </w:tcPr>
          <w:p w14:paraId="06833DB7" w14:textId="5A593992" w:rsidR="00710A04" w:rsidRPr="00B63675" w:rsidRDefault="00246A22" w:rsidP="00B63675">
            <w:pPr>
              <w:spacing w:before="60" w:after="60" w:line="360" w:lineRule="exact"/>
              <w:jc w:val="both"/>
              <w:rPr>
                <w:sz w:val="28"/>
                <w:szCs w:val="28"/>
                <w:lang w:val="en-US"/>
              </w:rPr>
            </w:pPr>
            <w:r>
              <w:rPr>
                <w:sz w:val="28"/>
                <w:szCs w:val="28"/>
                <w:lang w:val="en-US"/>
              </w:rPr>
              <w:t>TTYT Dương Kinh</w:t>
            </w:r>
          </w:p>
        </w:tc>
        <w:tc>
          <w:tcPr>
            <w:tcW w:w="7938" w:type="dxa"/>
          </w:tcPr>
          <w:p w14:paraId="73E33EFD" w14:textId="43DC09CA" w:rsidR="00710A04" w:rsidRPr="00B63675" w:rsidRDefault="00246A22" w:rsidP="00246A22">
            <w:pPr>
              <w:spacing w:before="60" w:after="60" w:line="360" w:lineRule="exact"/>
              <w:jc w:val="both"/>
              <w:rPr>
                <w:sz w:val="28"/>
                <w:szCs w:val="28"/>
                <w:lang w:val="en-US"/>
              </w:rPr>
            </w:pPr>
            <w:r>
              <w:rPr>
                <w:sz w:val="28"/>
                <w:szCs w:val="28"/>
                <w:lang w:val="en-US"/>
              </w:rPr>
              <w:t>Công văn số 330/TTYT-YTCC ngày 15/6/2026</w:t>
            </w:r>
          </w:p>
        </w:tc>
      </w:tr>
      <w:tr w:rsidR="00710A04" w14:paraId="2B6A169C" w14:textId="77777777" w:rsidTr="00836687">
        <w:tc>
          <w:tcPr>
            <w:tcW w:w="817" w:type="dxa"/>
            <w:vAlign w:val="center"/>
          </w:tcPr>
          <w:p w14:paraId="2EA8BE8D" w14:textId="125C3D1B" w:rsidR="00710A04" w:rsidRPr="00B63675" w:rsidRDefault="00246A22" w:rsidP="004168B9">
            <w:pPr>
              <w:spacing w:before="60" w:after="60" w:line="360" w:lineRule="exact"/>
              <w:jc w:val="center"/>
              <w:rPr>
                <w:sz w:val="28"/>
                <w:szCs w:val="28"/>
                <w:lang w:val="en-US"/>
              </w:rPr>
            </w:pPr>
            <w:r>
              <w:rPr>
                <w:sz w:val="28"/>
                <w:szCs w:val="28"/>
                <w:lang w:val="en-US"/>
              </w:rPr>
              <w:t>137</w:t>
            </w:r>
          </w:p>
        </w:tc>
        <w:tc>
          <w:tcPr>
            <w:tcW w:w="6129" w:type="dxa"/>
          </w:tcPr>
          <w:p w14:paraId="1AA2E2CB" w14:textId="333B30AC" w:rsidR="00710A04" w:rsidRPr="00B63675" w:rsidRDefault="00246A22" w:rsidP="00B63675">
            <w:pPr>
              <w:spacing w:before="60" w:after="60" w:line="360" w:lineRule="exact"/>
              <w:jc w:val="both"/>
              <w:rPr>
                <w:sz w:val="28"/>
                <w:szCs w:val="28"/>
                <w:lang w:val="en-US"/>
              </w:rPr>
            </w:pPr>
            <w:r>
              <w:rPr>
                <w:sz w:val="28"/>
                <w:szCs w:val="28"/>
                <w:lang w:val="en-US"/>
              </w:rPr>
              <w:t>Bệnh viện Y học cổ truyền Hải Dương</w:t>
            </w:r>
          </w:p>
        </w:tc>
        <w:tc>
          <w:tcPr>
            <w:tcW w:w="7938" w:type="dxa"/>
          </w:tcPr>
          <w:p w14:paraId="75E348BB" w14:textId="3A312710" w:rsidR="00710A04" w:rsidRPr="00B63675" w:rsidRDefault="00246A22" w:rsidP="00246A22">
            <w:pPr>
              <w:spacing w:before="60" w:after="60" w:line="360" w:lineRule="exact"/>
              <w:jc w:val="both"/>
              <w:rPr>
                <w:sz w:val="28"/>
                <w:szCs w:val="28"/>
                <w:lang w:val="en-US"/>
              </w:rPr>
            </w:pPr>
            <w:r>
              <w:rPr>
                <w:sz w:val="28"/>
                <w:szCs w:val="28"/>
                <w:lang w:val="en-US"/>
              </w:rPr>
              <w:t>Công văn số 436/BV-HCQT ngày 15/6/2026</w:t>
            </w:r>
          </w:p>
        </w:tc>
      </w:tr>
      <w:tr w:rsidR="00710A04" w14:paraId="6EEF5132" w14:textId="77777777" w:rsidTr="00836687">
        <w:tc>
          <w:tcPr>
            <w:tcW w:w="817" w:type="dxa"/>
            <w:vAlign w:val="center"/>
          </w:tcPr>
          <w:p w14:paraId="4807DE44" w14:textId="759A923C" w:rsidR="00710A04" w:rsidRPr="00B63675" w:rsidRDefault="00246A22" w:rsidP="004168B9">
            <w:pPr>
              <w:spacing w:before="60" w:after="60" w:line="360" w:lineRule="exact"/>
              <w:jc w:val="center"/>
              <w:rPr>
                <w:sz w:val="28"/>
                <w:szCs w:val="28"/>
                <w:lang w:val="en-US"/>
              </w:rPr>
            </w:pPr>
            <w:r>
              <w:rPr>
                <w:sz w:val="28"/>
                <w:szCs w:val="28"/>
                <w:lang w:val="en-US"/>
              </w:rPr>
              <w:t>138</w:t>
            </w:r>
          </w:p>
        </w:tc>
        <w:tc>
          <w:tcPr>
            <w:tcW w:w="6129" w:type="dxa"/>
          </w:tcPr>
          <w:p w14:paraId="70E6BA0E" w14:textId="4AEF3B0C" w:rsidR="00710A04" w:rsidRPr="00B63675" w:rsidRDefault="00246A22" w:rsidP="00B63675">
            <w:pPr>
              <w:spacing w:before="60" w:after="60" w:line="360" w:lineRule="exact"/>
              <w:jc w:val="both"/>
              <w:rPr>
                <w:sz w:val="28"/>
                <w:szCs w:val="28"/>
                <w:lang w:val="en-US"/>
              </w:rPr>
            </w:pPr>
            <w:r>
              <w:rPr>
                <w:sz w:val="28"/>
                <w:szCs w:val="28"/>
                <w:lang w:val="en-US"/>
              </w:rPr>
              <w:t>TTYT Nam Sách</w:t>
            </w:r>
          </w:p>
        </w:tc>
        <w:tc>
          <w:tcPr>
            <w:tcW w:w="7938" w:type="dxa"/>
          </w:tcPr>
          <w:p w14:paraId="5E7CA5BE" w14:textId="49FBEAD5" w:rsidR="00710A04" w:rsidRPr="00B63675" w:rsidRDefault="00246A22" w:rsidP="00246A22">
            <w:pPr>
              <w:spacing w:before="60" w:after="60" w:line="360" w:lineRule="exact"/>
              <w:jc w:val="both"/>
              <w:rPr>
                <w:sz w:val="28"/>
                <w:szCs w:val="28"/>
                <w:lang w:val="en-US"/>
              </w:rPr>
            </w:pPr>
            <w:r>
              <w:rPr>
                <w:sz w:val="28"/>
                <w:szCs w:val="28"/>
                <w:lang w:val="en-US"/>
              </w:rPr>
              <w:t>Công văn số 220/CV-TTYT ngày 15/6/2026</w:t>
            </w:r>
          </w:p>
        </w:tc>
      </w:tr>
      <w:tr w:rsidR="00710A04" w14:paraId="600A49E8" w14:textId="77777777" w:rsidTr="00836687">
        <w:tc>
          <w:tcPr>
            <w:tcW w:w="817" w:type="dxa"/>
            <w:vAlign w:val="center"/>
          </w:tcPr>
          <w:p w14:paraId="7A0ED8E2" w14:textId="0A8D8F7C" w:rsidR="00710A04" w:rsidRPr="00B63675" w:rsidRDefault="00246A22" w:rsidP="004168B9">
            <w:pPr>
              <w:spacing w:before="60" w:after="60" w:line="360" w:lineRule="exact"/>
              <w:jc w:val="center"/>
              <w:rPr>
                <w:sz w:val="28"/>
                <w:szCs w:val="28"/>
                <w:lang w:val="en-US"/>
              </w:rPr>
            </w:pPr>
            <w:r>
              <w:rPr>
                <w:sz w:val="28"/>
                <w:szCs w:val="28"/>
                <w:lang w:val="en-US"/>
              </w:rPr>
              <w:t>139</w:t>
            </w:r>
          </w:p>
        </w:tc>
        <w:tc>
          <w:tcPr>
            <w:tcW w:w="6129" w:type="dxa"/>
          </w:tcPr>
          <w:p w14:paraId="26A35D20" w14:textId="4F02177C" w:rsidR="00710A04" w:rsidRPr="00B63675" w:rsidRDefault="00246A22" w:rsidP="00B63675">
            <w:pPr>
              <w:spacing w:before="60" w:after="60" w:line="360" w:lineRule="exact"/>
              <w:jc w:val="both"/>
              <w:rPr>
                <w:sz w:val="28"/>
                <w:szCs w:val="28"/>
                <w:lang w:val="en-US"/>
              </w:rPr>
            </w:pPr>
            <w:r>
              <w:rPr>
                <w:sz w:val="28"/>
                <w:szCs w:val="28"/>
                <w:lang w:val="en-US"/>
              </w:rPr>
              <w:t>Bệnh viện Đa khoa Đôn Lương</w:t>
            </w:r>
          </w:p>
        </w:tc>
        <w:tc>
          <w:tcPr>
            <w:tcW w:w="7938" w:type="dxa"/>
          </w:tcPr>
          <w:p w14:paraId="64385463" w14:textId="65ACB0E7" w:rsidR="00710A04" w:rsidRPr="00B63675" w:rsidRDefault="00246A22" w:rsidP="00246A22">
            <w:pPr>
              <w:spacing w:before="60" w:after="60" w:line="360" w:lineRule="exact"/>
              <w:jc w:val="both"/>
              <w:rPr>
                <w:sz w:val="28"/>
                <w:szCs w:val="28"/>
                <w:lang w:val="en-US"/>
              </w:rPr>
            </w:pPr>
            <w:r>
              <w:rPr>
                <w:sz w:val="28"/>
                <w:szCs w:val="28"/>
                <w:lang w:val="en-US"/>
              </w:rPr>
              <w:t>Công văn số 210/BC-BVĐL ngày 16/6/2026</w:t>
            </w:r>
          </w:p>
        </w:tc>
      </w:tr>
      <w:tr w:rsidR="00710A04" w14:paraId="6696F48D" w14:textId="77777777" w:rsidTr="00836687">
        <w:tc>
          <w:tcPr>
            <w:tcW w:w="817" w:type="dxa"/>
            <w:vAlign w:val="center"/>
          </w:tcPr>
          <w:p w14:paraId="34988144" w14:textId="4F29CCF2" w:rsidR="00710A04" w:rsidRPr="00B63675" w:rsidRDefault="00246A22" w:rsidP="004168B9">
            <w:pPr>
              <w:spacing w:before="60" w:after="60" w:line="360" w:lineRule="exact"/>
              <w:jc w:val="center"/>
              <w:rPr>
                <w:sz w:val="28"/>
                <w:szCs w:val="28"/>
                <w:lang w:val="en-US"/>
              </w:rPr>
            </w:pPr>
            <w:r>
              <w:rPr>
                <w:sz w:val="28"/>
                <w:szCs w:val="28"/>
                <w:lang w:val="en-US"/>
              </w:rPr>
              <w:t>140</w:t>
            </w:r>
          </w:p>
        </w:tc>
        <w:tc>
          <w:tcPr>
            <w:tcW w:w="6129" w:type="dxa"/>
          </w:tcPr>
          <w:p w14:paraId="59A3DD93" w14:textId="3E228B3F" w:rsidR="00710A04" w:rsidRPr="00B63675" w:rsidRDefault="00246A22" w:rsidP="00B63675">
            <w:pPr>
              <w:spacing w:before="60" w:after="60" w:line="360" w:lineRule="exact"/>
              <w:jc w:val="both"/>
              <w:rPr>
                <w:sz w:val="28"/>
                <w:szCs w:val="28"/>
                <w:lang w:val="en-US"/>
              </w:rPr>
            </w:pPr>
            <w:r>
              <w:rPr>
                <w:sz w:val="28"/>
                <w:szCs w:val="28"/>
                <w:lang w:val="en-US"/>
              </w:rPr>
              <w:t>TTYT Gia Lộc</w:t>
            </w:r>
          </w:p>
        </w:tc>
        <w:tc>
          <w:tcPr>
            <w:tcW w:w="7938" w:type="dxa"/>
          </w:tcPr>
          <w:p w14:paraId="7E78425D" w14:textId="60101EF0" w:rsidR="00710A04" w:rsidRPr="00B63675" w:rsidRDefault="00246A22" w:rsidP="00246A22">
            <w:pPr>
              <w:spacing w:before="60" w:after="60" w:line="360" w:lineRule="exact"/>
              <w:jc w:val="both"/>
              <w:rPr>
                <w:sz w:val="28"/>
                <w:szCs w:val="28"/>
                <w:lang w:val="en-US"/>
              </w:rPr>
            </w:pPr>
            <w:r>
              <w:rPr>
                <w:sz w:val="28"/>
                <w:szCs w:val="28"/>
                <w:lang w:val="en-US"/>
              </w:rPr>
              <w:t>Công văn số 182/TTYT-YTCC ngày 16/6/2026</w:t>
            </w:r>
          </w:p>
        </w:tc>
      </w:tr>
      <w:tr w:rsidR="00710A04" w14:paraId="10D5F9BD" w14:textId="77777777" w:rsidTr="00836687">
        <w:tc>
          <w:tcPr>
            <w:tcW w:w="817" w:type="dxa"/>
            <w:vAlign w:val="center"/>
          </w:tcPr>
          <w:p w14:paraId="1C5AA44D" w14:textId="3B508F91" w:rsidR="00710A04" w:rsidRPr="00B63675" w:rsidRDefault="00246A22" w:rsidP="004168B9">
            <w:pPr>
              <w:spacing w:before="60" w:after="60" w:line="360" w:lineRule="exact"/>
              <w:jc w:val="center"/>
              <w:rPr>
                <w:sz w:val="28"/>
                <w:szCs w:val="28"/>
                <w:lang w:val="en-US"/>
              </w:rPr>
            </w:pPr>
            <w:r>
              <w:rPr>
                <w:sz w:val="28"/>
                <w:szCs w:val="28"/>
                <w:lang w:val="en-US"/>
              </w:rPr>
              <w:t>141</w:t>
            </w:r>
          </w:p>
        </w:tc>
        <w:tc>
          <w:tcPr>
            <w:tcW w:w="6129" w:type="dxa"/>
          </w:tcPr>
          <w:p w14:paraId="5C5DE022" w14:textId="356B39C5" w:rsidR="00710A04" w:rsidRPr="00B63675" w:rsidRDefault="00246A22" w:rsidP="00B63675">
            <w:pPr>
              <w:spacing w:before="60" w:after="60" w:line="360" w:lineRule="exact"/>
              <w:jc w:val="both"/>
              <w:rPr>
                <w:sz w:val="28"/>
                <w:szCs w:val="28"/>
                <w:lang w:val="en-US"/>
              </w:rPr>
            </w:pPr>
            <w:r>
              <w:rPr>
                <w:sz w:val="28"/>
                <w:szCs w:val="28"/>
                <w:lang w:val="en-US"/>
              </w:rPr>
              <w:t>TTYT Vĩnh Bảo</w:t>
            </w:r>
          </w:p>
        </w:tc>
        <w:tc>
          <w:tcPr>
            <w:tcW w:w="7938" w:type="dxa"/>
          </w:tcPr>
          <w:p w14:paraId="186C611B" w14:textId="088EDA57" w:rsidR="00710A04" w:rsidRPr="00B63675" w:rsidRDefault="00246A22" w:rsidP="00246A22">
            <w:pPr>
              <w:spacing w:before="60" w:after="60" w:line="360" w:lineRule="exact"/>
              <w:jc w:val="both"/>
              <w:rPr>
                <w:sz w:val="28"/>
                <w:szCs w:val="28"/>
                <w:lang w:val="en-US"/>
              </w:rPr>
            </w:pPr>
            <w:r>
              <w:rPr>
                <w:sz w:val="28"/>
                <w:szCs w:val="28"/>
                <w:lang w:val="en-US"/>
              </w:rPr>
              <w:t>Công văn số 377/TTYTVB ngày 15/6/2026</w:t>
            </w:r>
          </w:p>
        </w:tc>
      </w:tr>
      <w:tr w:rsidR="00710A04" w14:paraId="0C2BA76F" w14:textId="77777777" w:rsidTr="00836687">
        <w:tc>
          <w:tcPr>
            <w:tcW w:w="817" w:type="dxa"/>
            <w:vAlign w:val="center"/>
          </w:tcPr>
          <w:p w14:paraId="4149B603" w14:textId="33609EF2" w:rsidR="00710A04" w:rsidRPr="00B63675" w:rsidRDefault="00246A22" w:rsidP="004168B9">
            <w:pPr>
              <w:spacing w:before="60" w:after="60" w:line="360" w:lineRule="exact"/>
              <w:jc w:val="center"/>
              <w:rPr>
                <w:sz w:val="28"/>
                <w:szCs w:val="28"/>
                <w:lang w:val="en-US"/>
              </w:rPr>
            </w:pPr>
            <w:r>
              <w:rPr>
                <w:sz w:val="28"/>
                <w:szCs w:val="28"/>
                <w:lang w:val="en-US"/>
              </w:rPr>
              <w:t>142</w:t>
            </w:r>
          </w:p>
        </w:tc>
        <w:tc>
          <w:tcPr>
            <w:tcW w:w="6129" w:type="dxa"/>
          </w:tcPr>
          <w:p w14:paraId="43D870A0" w14:textId="0485E445" w:rsidR="00710A04" w:rsidRPr="00B63675" w:rsidRDefault="00246A22" w:rsidP="00B63675">
            <w:pPr>
              <w:spacing w:before="60" w:after="60" w:line="360" w:lineRule="exact"/>
              <w:jc w:val="both"/>
              <w:rPr>
                <w:sz w:val="28"/>
                <w:szCs w:val="28"/>
                <w:lang w:val="en-US"/>
              </w:rPr>
            </w:pPr>
            <w:r>
              <w:rPr>
                <w:sz w:val="28"/>
                <w:szCs w:val="28"/>
                <w:lang w:val="en-US"/>
              </w:rPr>
              <w:t>TTYT Hải Dương</w:t>
            </w:r>
          </w:p>
        </w:tc>
        <w:tc>
          <w:tcPr>
            <w:tcW w:w="7938" w:type="dxa"/>
          </w:tcPr>
          <w:p w14:paraId="6165744D" w14:textId="376A3D27" w:rsidR="00710A04" w:rsidRPr="00B63675" w:rsidRDefault="00246A22" w:rsidP="00246A22">
            <w:pPr>
              <w:spacing w:before="60" w:after="60" w:line="360" w:lineRule="exact"/>
              <w:jc w:val="both"/>
              <w:rPr>
                <w:sz w:val="28"/>
                <w:szCs w:val="28"/>
                <w:lang w:val="en-US"/>
              </w:rPr>
            </w:pPr>
            <w:r>
              <w:rPr>
                <w:sz w:val="28"/>
                <w:szCs w:val="28"/>
                <w:lang w:val="en-US"/>
              </w:rPr>
              <w:t>Công văn số 384/TTYT ngày 16/6/2026</w:t>
            </w:r>
          </w:p>
        </w:tc>
      </w:tr>
      <w:tr w:rsidR="00710A04" w14:paraId="297BE9FF" w14:textId="77777777" w:rsidTr="00836687">
        <w:tc>
          <w:tcPr>
            <w:tcW w:w="817" w:type="dxa"/>
            <w:vAlign w:val="center"/>
          </w:tcPr>
          <w:p w14:paraId="18D0B76A" w14:textId="4E1319FF" w:rsidR="00710A04" w:rsidRPr="00B63675" w:rsidRDefault="00246A22" w:rsidP="004168B9">
            <w:pPr>
              <w:spacing w:before="60" w:after="60" w:line="360" w:lineRule="exact"/>
              <w:jc w:val="center"/>
              <w:rPr>
                <w:sz w:val="28"/>
                <w:szCs w:val="28"/>
                <w:lang w:val="en-US"/>
              </w:rPr>
            </w:pPr>
            <w:r>
              <w:rPr>
                <w:sz w:val="28"/>
                <w:szCs w:val="28"/>
                <w:lang w:val="en-US"/>
              </w:rPr>
              <w:t>143</w:t>
            </w:r>
          </w:p>
        </w:tc>
        <w:tc>
          <w:tcPr>
            <w:tcW w:w="6129" w:type="dxa"/>
          </w:tcPr>
          <w:p w14:paraId="1A192A29" w14:textId="7B2C8BC2" w:rsidR="00710A04" w:rsidRPr="00B63675" w:rsidRDefault="00246A22" w:rsidP="00B63675">
            <w:pPr>
              <w:spacing w:before="60" w:after="60" w:line="360" w:lineRule="exact"/>
              <w:jc w:val="both"/>
              <w:rPr>
                <w:sz w:val="28"/>
                <w:szCs w:val="28"/>
                <w:lang w:val="en-US"/>
              </w:rPr>
            </w:pPr>
            <w:r>
              <w:rPr>
                <w:sz w:val="28"/>
                <w:szCs w:val="28"/>
                <w:lang w:val="en-US"/>
              </w:rPr>
              <w:t>Bệnh viện Bệnh Nhiệt đới Hải Dương</w:t>
            </w:r>
          </w:p>
        </w:tc>
        <w:tc>
          <w:tcPr>
            <w:tcW w:w="7938" w:type="dxa"/>
          </w:tcPr>
          <w:p w14:paraId="527339C4" w14:textId="13D73DFC" w:rsidR="00710A04" w:rsidRPr="00B63675" w:rsidRDefault="00246A22" w:rsidP="00246A22">
            <w:pPr>
              <w:spacing w:before="60" w:after="60" w:line="360" w:lineRule="exact"/>
              <w:jc w:val="both"/>
              <w:rPr>
                <w:sz w:val="28"/>
                <w:szCs w:val="28"/>
                <w:lang w:val="en-US"/>
              </w:rPr>
            </w:pPr>
            <w:r>
              <w:rPr>
                <w:sz w:val="28"/>
                <w:szCs w:val="28"/>
                <w:lang w:val="en-US"/>
              </w:rPr>
              <w:t>Công văn số 673/CV-BVBNĐ ngày 16/6/2026</w:t>
            </w:r>
          </w:p>
        </w:tc>
      </w:tr>
      <w:tr w:rsidR="00246A22" w14:paraId="0AD6918A" w14:textId="77777777" w:rsidTr="00836687">
        <w:tc>
          <w:tcPr>
            <w:tcW w:w="817" w:type="dxa"/>
            <w:vAlign w:val="center"/>
          </w:tcPr>
          <w:p w14:paraId="3DA62FD5" w14:textId="033DF5D7" w:rsidR="00246A22" w:rsidRPr="00B63675" w:rsidRDefault="00246A22" w:rsidP="004168B9">
            <w:pPr>
              <w:spacing w:before="60" w:after="60" w:line="360" w:lineRule="exact"/>
              <w:jc w:val="center"/>
              <w:rPr>
                <w:sz w:val="28"/>
                <w:szCs w:val="28"/>
                <w:lang w:val="en-US"/>
              </w:rPr>
            </w:pPr>
            <w:r>
              <w:rPr>
                <w:sz w:val="28"/>
                <w:szCs w:val="28"/>
                <w:lang w:val="en-US"/>
              </w:rPr>
              <w:t>144</w:t>
            </w:r>
          </w:p>
        </w:tc>
        <w:tc>
          <w:tcPr>
            <w:tcW w:w="6129" w:type="dxa"/>
          </w:tcPr>
          <w:p w14:paraId="2B85E2B6" w14:textId="46092E02" w:rsidR="00246A22" w:rsidRPr="00B63675" w:rsidRDefault="00246A22" w:rsidP="00B63675">
            <w:pPr>
              <w:spacing w:before="60" w:after="60" w:line="360" w:lineRule="exact"/>
              <w:jc w:val="both"/>
              <w:rPr>
                <w:sz w:val="28"/>
                <w:szCs w:val="28"/>
                <w:lang w:val="en-US"/>
              </w:rPr>
            </w:pPr>
            <w:r>
              <w:rPr>
                <w:sz w:val="28"/>
                <w:szCs w:val="28"/>
                <w:lang w:val="en-US"/>
              </w:rPr>
              <w:t>TTYT Tứ Kỳ</w:t>
            </w:r>
          </w:p>
        </w:tc>
        <w:tc>
          <w:tcPr>
            <w:tcW w:w="7938" w:type="dxa"/>
          </w:tcPr>
          <w:p w14:paraId="4A571BE9" w14:textId="3E43F600" w:rsidR="00246A22" w:rsidRPr="00B63675" w:rsidRDefault="00246A22" w:rsidP="00246A22">
            <w:pPr>
              <w:spacing w:before="60" w:after="60" w:line="360" w:lineRule="exact"/>
              <w:jc w:val="both"/>
              <w:rPr>
                <w:sz w:val="28"/>
                <w:szCs w:val="28"/>
                <w:lang w:val="en-US"/>
              </w:rPr>
            </w:pPr>
            <w:r>
              <w:rPr>
                <w:sz w:val="28"/>
                <w:szCs w:val="28"/>
                <w:lang w:val="en-US"/>
              </w:rPr>
              <w:t>Công văn số 551/CV-TTYT ngày 18/6/2026</w:t>
            </w:r>
          </w:p>
        </w:tc>
      </w:tr>
      <w:tr w:rsidR="00246A22" w14:paraId="307265DB" w14:textId="77777777" w:rsidTr="00836687">
        <w:tc>
          <w:tcPr>
            <w:tcW w:w="817" w:type="dxa"/>
            <w:vAlign w:val="center"/>
          </w:tcPr>
          <w:p w14:paraId="2F4FF324" w14:textId="5352600F" w:rsidR="00246A22" w:rsidRPr="00B63675" w:rsidRDefault="00246A22" w:rsidP="004168B9">
            <w:pPr>
              <w:spacing w:before="60" w:after="60" w:line="360" w:lineRule="exact"/>
              <w:jc w:val="center"/>
              <w:rPr>
                <w:sz w:val="28"/>
                <w:szCs w:val="28"/>
                <w:lang w:val="en-US"/>
              </w:rPr>
            </w:pPr>
            <w:r>
              <w:rPr>
                <w:sz w:val="28"/>
                <w:szCs w:val="28"/>
                <w:lang w:val="en-US"/>
              </w:rPr>
              <w:t>145</w:t>
            </w:r>
          </w:p>
        </w:tc>
        <w:tc>
          <w:tcPr>
            <w:tcW w:w="6129" w:type="dxa"/>
          </w:tcPr>
          <w:p w14:paraId="292F6613" w14:textId="4E90B994" w:rsidR="00246A22" w:rsidRPr="00B63675" w:rsidRDefault="00246A22" w:rsidP="00246A22">
            <w:pPr>
              <w:spacing w:before="60" w:after="60" w:line="360" w:lineRule="exact"/>
              <w:jc w:val="both"/>
              <w:rPr>
                <w:sz w:val="28"/>
                <w:szCs w:val="28"/>
                <w:lang w:val="en-US"/>
              </w:rPr>
            </w:pPr>
            <w:r>
              <w:rPr>
                <w:sz w:val="28"/>
                <w:szCs w:val="28"/>
                <w:lang w:val="en-US"/>
              </w:rPr>
              <w:t>Chi cục An toàn Vệ sinh thực phẩm</w:t>
            </w:r>
          </w:p>
        </w:tc>
        <w:tc>
          <w:tcPr>
            <w:tcW w:w="7938" w:type="dxa"/>
          </w:tcPr>
          <w:p w14:paraId="1A6BB102" w14:textId="0BBCD85A" w:rsidR="00246A22" w:rsidRPr="00B63675" w:rsidRDefault="00246A22" w:rsidP="00246A22">
            <w:pPr>
              <w:spacing w:before="60" w:after="60" w:line="360" w:lineRule="exact"/>
              <w:jc w:val="both"/>
              <w:rPr>
                <w:sz w:val="28"/>
                <w:szCs w:val="28"/>
                <w:lang w:val="en-US"/>
              </w:rPr>
            </w:pPr>
            <w:r>
              <w:rPr>
                <w:sz w:val="28"/>
                <w:szCs w:val="28"/>
                <w:lang w:val="en-US"/>
              </w:rPr>
              <w:t>Công văn số 413/ATTP-NVTH ngày 17/6/2026</w:t>
            </w:r>
          </w:p>
        </w:tc>
      </w:tr>
      <w:tr w:rsidR="00246A22" w14:paraId="3D7AA405" w14:textId="77777777" w:rsidTr="00836687">
        <w:tc>
          <w:tcPr>
            <w:tcW w:w="817" w:type="dxa"/>
            <w:vAlign w:val="center"/>
          </w:tcPr>
          <w:p w14:paraId="646B29F4" w14:textId="79725E40" w:rsidR="00246A22" w:rsidRPr="00B63675" w:rsidRDefault="00246A22" w:rsidP="004168B9">
            <w:pPr>
              <w:spacing w:before="60" w:after="60" w:line="360" w:lineRule="exact"/>
              <w:jc w:val="center"/>
              <w:rPr>
                <w:sz w:val="28"/>
                <w:szCs w:val="28"/>
                <w:lang w:val="en-US"/>
              </w:rPr>
            </w:pPr>
            <w:r>
              <w:rPr>
                <w:sz w:val="28"/>
                <w:szCs w:val="28"/>
                <w:lang w:val="en-US"/>
              </w:rPr>
              <w:t>146</w:t>
            </w:r>
          </w:p>
        </w:tc>
        <w:tc>
          <w:tcPr>
            <w:tcW w:w="6129" w:type="dxa"/>
          </w:tcPr>
          <w:p w14:paraId="7E35692D" w14:textId="2159DE74" w:rsidR="00246A22" w:rsidRPr="00B63675" w:rsidRDefault="00246A22" w:rsidP="00B63675">
            <w:pPr>
              <w:spacing w:before="60" w:after="60" w:line="360" w:lineRule="exact"/>
              <w:jc w:val="both"/>
              <w:rPr>
                <w:sz w:val="28"/>
                <w:szCs w:val="28"/>
                <w:lang w:val="en-US"/>
              </w:rPr>
            </w:pPr>
            <w:r>
              <w:rPr>
                <w:sz w:val="28"/>
                <w:szCs w:val="28"/>
                <w:lang w:val="en-US"/>
              </w:rPr>
              <w:t>Bệnh viện Phong Chí Linh</w:t>
            </w:r>
          </w:p>
        </w:tc>
        <w:tc>
          <w:tcPr>
            <w:tcW w:w="7938" w:type="dxa"/>
          </w:tcPr>
          <w:p w14:paraId="6210E6FF" w14:textId="3F94A7B3" w:rsidR="00246A22" w:rsidRPr="00B63675" w:rsidRDefault="00246A22" w:rsidP="00246A22">
            <w:pPr>
              <w:spacing w:before="60" w:after="60" w:line="360" w:lineRule="exact"/>
              <w:jc w:val="both"/>
              <w:rPr>
                <w:sz w:val="28"/>
                <w:szCs w:val="28"/>
                <w:lang w:val="en-US"/>
              </w:rPr>
            </w:pPr>
            <w:r>
              <w:rPr>
                <w:sz w:val="28"/>
                <w:szCs w:val="28"/>
                <w:lang w:val="en-US"/>
              </w:rPr>
              <w:t>Công văn số 349/BVP-KH-HCTH-CĐT ngày 17/6/2026</w:t>
            </w:r>
          </w:p>
        </w:tc>
      </w:tr>
      <w:tr w:rsidR="00246A22" w14:paraId="0EFB733F" w14:textId="77777777" w:rsidTr="00836687">
        <w:tc>
          <w:tcPr>
            <w:tcW w:w="817" w:type="dxa"/>
            <w:vAlign w:val="center"/>
          </w:tcPr>
          <w:p w14:paraId="6A442915" w14:textId="7C7DC84E" w:rsidR="00246A22" w:rsidRPr="00B63675" w:rsidRDefault="008638BE" w:rsidP="004168B9">
            <w:pPr>
              <w:spacing w:before="60" w:after="60" w:line="360" w:lineRule="exact"/>
              <w:jc w:val="center"/>
              <w:rPr>
                <w:sz w:val="28"/>
                <w:szCs w:val="28"/>
                <w:lang w:val="en-US"/>
              </w:rPr>
            </w:pPr>
            <w:r>
              <w:rPr>
                <w:sz w:val="28"/>
                <w:szCs w:val="28"/>
                <w:lang w:val="en-US"/>
              </w:rPr>
              <w:t>147</w:t>
            </w:r>
          </w:p>
        </w:tc>
        <w:tc>
          <w:tcPr>
            <w:tcW w:w="6129" w:type="dxa"/>
          </w:tcPr>
          <w:p w14:paraId="53E8F8EC" w14:textId="08647C07" w:rsidR="00246A22" w:rsidRPr="00B63675" w:rsidRDefault="008638BE" w:rsidP="00B63675">
            <w:pPr>
              <w:spacing w:before="60" w:after="60" w:line="360" w:lineRule="exact"/>
              <w:jc w:val="both"/>
              <w:rPr>
                <w:sz w:val="28"/>
                <w:szCs w:val="28"/>
                <w:lang w:val="en-US"/>
              </w:rPr>
            </w:pPr>
            <w:r>
              <w:rPr>
                <w:sz w:val="28"/>
                <w:szCs w:val="28"/>
                <w:lang w:val="en-US"/>
              </w:rPr>
              <w:t>Bệnh viện Kiến An</w:t>
            </w:r>
          </w:p>
        </w:tc>
        <w:tc>
          <w:tcPr>
            <w:tcW w:w="7938" w:type="dxa"/>
          </w:tcPr>
          <w:p w14:paraId="2BA25DF6" w14:textId="3AE014CE" w:rsidR="00246A22" w:rsidRPr="00B63675" w:rsidRDefault="008638BE" w:rsidP="008638BE">
            <w:pPr>
              <w:spacing w:before="60" w:after="60" w:line="360" w:lineRule="exact"/>
              <w:jc w:val="both"/>
              <w:rPr>
                <w:sz w:val="28"/>
                <w:szCs w:val="28"/>
                <w:lang w:val="en-US"/>
              </w:rPr>
            </w:pPr>
            <w:r w:rsidRPr="008638BE">
              <w:rPr>
                <w:sz w:val="28"/>
                <w:szCs w:val="28"/>
                <w:lang w:val="en-US"/>
              </w:rPr>
              <w:t xml:space="preserve">Công văn số </w:t>
            </w:r>
            <w:r>
              <w:rPr>
                <w:sz w:val="28"/>
                <w:szCs w:val="28"/>
                <w:lang w:val="en-US"/>
              </w:rPr>
              <w:t>874/BVKA-HCQT</w:t>
            </w:r>
            <w:r w:rsidRPr="008638BE">
              <w:rPr>
                <w:sz w:val="28"/>
                <w:szCs w:val="28"/>
                <w:lang w:val="en-US"/>
              </w:rPr>
              <w:t xml:space="preserve"> ngày 17/6/2026</w:t>
            </w:r>
          </w:p>
        </w:tc>
      </w:tr>
      <w:tr w:rsidR="00246A22" w14:paraId="0795D57F" w14:textId="77777777" w:rsidTr="00836687">
        <w:tc>
          <w:tcPr>
            <w:tcW w:w="817" w:type="dxa"/>
            <w:vAlign w:val="center"/>
          </w:tcPr>
          <w:p w14:paraId="67FFA251" w14:textId="52764529" w:rsidR="00246A22" w:rsidRPr="00B63675" w:rsidRDefault="008638BE" w:rsidP="004168B9">
            <w:pPr>
              <w:spacing w:before="60" w:after="60" w:line="360" w:lineRule="exact"/>
              <w:jc w:val="center"/>
              <w:rPr>
                <w:sz w:val="28"/>
                <w:szCs w:val="28"/>
                <w:lang w:val="en-US"/>
              </w:rPr>
            </w:pPr>
            <w:r>
              <w:rPr>
                <w:sz w:val="28"/>
                <w:szCs w:val="28"/>
                <w:lang w:val="en-US"/>
              </w:rPr>
              <w:t>148</w:t>
            </w:r>
          </w:p>
        </w:tc>
        <w:tc>
          <w:tcPr>
            <w:tcW w:w="6129" w:type="dxa"/>
          </w:tcPr>
          <w:p w14:paraId="5502EA4C" w14:textId="27A55941" w:rsidR="00246A22" w:rsidRPr="00B63675" w:rsidRDefault="008638BE" w:rsidP="00B63675">
            <w:pPr>
              <w:spacing w:before="60" w:after="60" w:line="360" w:lineRule="exact"/>
              <w:jc w:val="both"/>
              <w:rPr>
                <w:sz w:val="28"/>
                <w:szCs w:val="28"/>
                <w:lang w:val="en-US"/>
              </w:rPr>
            </w:pPr>
            <w:r>
              <w:rPr>
                <w:sz w:val="28"/>
                <w:szCs w:val="28"/>
                <w:lang w:val="en-US"/>
              </w:rPr>
              <w:t>TTYT Ngô Quyền</w:t>
            </w:r>
          </w:p>
        </w:tc>
        <w:tc>
          <w:tcPr>
            <w:tcW w:w="7938" w:type="dxa"/>
          </w:tcPr>
          <w:p w14:paraId="6BE33C86" w14:textId="532DD5EE" w:rsidR="00246A22" w:rsidRPr="00B63675" w:rsidRDefault="008638BE" w:rsidP="008638BE">
            <w:pPr>
              <w:spacing w:before="60" w:after="60" w:line="360" w:lineRule="exact"/>
              <w:jc w:val="both"/>
              <w:rPr>
                <w:sz w:val="28"/>
                <w:szCs w:val="28"/>
                <w:lang w:val="en-US"/>
              </w:rPr>
            </w:pPr>
            <w:r>
              <w:rPr>
                <w:sz w:val="28"/>
                <w:szCs w:val="28"/>
                <w:lang w:val="en-US"/>
              </w:rPr>
              <w:t>Công văn số 283/CV-TTYT ngày 16/6/2026</w:t>
            </w:r>
          </w:p>
        </w:tc>
      </w:tr>
      <w:tr w:rsidR="00246A22" w14:paraId="4ADABAF8" w14:textId="77777777" w:rsidTr="00836687">
        <w:tc>
          <w:tcPr>
            <w:tcW w:w="817" w:type="dxa"/>
            <w:vAlign w:val="center"/>
          </w:tcPr>
          <w:p w14:paraId="3B014B92" w14:textId="2D867ABE" w:rsidR="00246A22" w:rsidRPr="00B63675" w:rsidRDefault="008638BE" w:rsidP="004168B9">
            <w:pPr>
              <w:spacing w:before="60" w:after="60" w:line="360" w:lineRule="exact"/>
              <w:jc w:val="center"/>
              <w:rPr>
                <w:sz w:val="28"/>
                <w:szCs w:val="28"/>
                <w:lang w:val="en-US"/>
              </w:rPr>
            </w:pPr>
            <w:r>
              <w:rPr>
                <w:sz w:val="28"/>
                <w:szCs w:val="28"/>
                <w:lang w:val="en-US"/>
              </w:rPr>
              <w:t>149</w:t>
            </w:r>
          </w:p>
        </w:tc>
        <w:tc>
          <w:tcPr>
            <w:tcW w:w="6129" w:type="dxa"/>
          </w:tcPr>
          <w:p w14:paraId="3BBCF4C9" w14:textId="23A9B709" w:rsidR="00246A22" w:rsidRPr="00B63675" w:rsidRDefault="008638BE" w:rsidP="00B63675">
            <w:pPr>
              <w:spacing w:before="60" w:after="60" w:line="360" w:lineRule="exact"/>
              <w:jc w:val="both"/>
              <w:rPr>
                <w:sz w:val="28"/>
                <w:szCs w:val="28"/>
                <w:lang w:val="en-US"/>
              </w:rPr>
            </w:pPr>
            <w:r>
              <w:rPr>
                <w:sz w:val="28"/>
                <w:szCs w:val="28"/>
                <w:lang w:val="en-US"/>
              </w:rPr>
              <w:t>Bệnh viện Y học Cổ truyền Hải Phòng</w:t>
            </w:r>
          </w:p>
        </w:tc>
        <w:tc>
          <w:tcPr>
            <w:tcW w:w="7938" w:type="dxa"/>
          </w:tcPr>
          <w:p w14:paraId="5B078734" w14:textId="46F675A1" w:rsidR="00246A22" w:rsidRPr="00B63675" w:rsidRDefault="008638BE" w:rsidP="008638BE">
            <w:pPr>
              <w:spacing w:before="60" w:after="60" w:line="360" w:lineRule="exact"/>
              <w:jc w:val="both"/>
              <w:rPr>
                <w:sz w:val="28"/>
                <w:szCs w:val="28"/>
                <w:lang w:val="en-US"/>
              </w:rPr>
            </w:pPr>
            <w:r>
              <w:rPr>
                <w:sz w:val="28"/>
                <w:szCs w:val="28"/>
                <w:lang w:val="en-US"/>
              </w:rPr>
              <w:t>Công văn số 247/YHCTHP-KSNK ngày 18/6/2026</w:t>
            </w:r>
          </w:p>
        </w:tc>
      </w:tr>
      <w:tr w:rsidR="00246A22" w14:paraId="4AA569E0" w14:textId="77777777" w:rsidTr="00836687">
        <w:tc>
          <w:tcPr>
            <w:tcW w:w="817" w:type="dxa"/>
            <w:vAlign w:val="center"/>
          </w:tcPr>
          <w:p w14:paraId="49B0E838" w14:textId="52BAC6C1" w:rsidR="00246A22" w:rsidRPr="00B63675" w:rsidRDefault="009910AF" w:rsidP="004168B9">
            <w:pPr>
              <w:spacing w:before="60" w:after="60" w:line="360" w:lineRule="exact"/>
              <w:jc w:val="center"/>
              <w:rPr>
                <w:sz w:val="28"/>
                <w:szCs w:val="28"/>
                <w:lang w:val="en-US"/>
              </w:rPr>
            </w:pPr>
            <w:r>
              <w:rPr>
                <w:sz w:val="28"/>
                <w:szCs w:val="28"/>
                <w:lang w:val="en-US"/>
              </w:rPr>
              <w:t>150</w:t>
            </w:r>
          </w:p>
        </w:tc>
        <w:tc>
          <w:tcPr>
            <w:tcW w:w="6129" w:type="dxa"/>
          </w:tcPr>
          <w:p w14:paraId="22C98F07" w14:textId="57C54D91" w:rsidR="00246A22" w:rsidRPr="00B63675" w:rsidRDefault="009910AF" w:rsidP="00B63675">
            <w:pPr>
              <w:spacing w:before="60" w:after="60" w:line="360" w:lineRule="exact"/>
              <w:jc w:val="both"/>
              <w:rPr>
                <w:sz w:val="28"/>
                <w:szCs w:val="28"/>
                <w:lang w:val="en-US"/>
              </w:rPr>
            </w:pPr>
            <w:r>
              <w:rPr>
                <w:sz w:val="28"/>
                <w:szCs w:val="28"/>
                <w:lang w:val="en-US"/>
              </w:rPr>
              <w:t>TTYT Hải An</w:t>
            </w:r>
          </w:p>
        </w:tc>
        <w:tc>
          <w:tcPr>
            <w:tcW w:w="7938" w:type="dxa"/>
          </w:tcPr>
          <w:p w14:paraId="2980BB7D" w14:textId="68F0D4A1" w:rsidR="00246A22" w:rsidRPr="00B63675" w:rsidRDefault="009910AF" w:rsidP="009910AF">
            <w:pPr>
              <w:spacing w:before="60" w:after="60" w:line="360" w:lineRule="exact"/>
              <w:jc w:val="both"/>
              <w:rPr>
                <w:sz w:val="28"/>
                <w:szCs w:val="28"/>
                <w:lang w:val="en-US"/>
              </w:rPr>
            </w:pPr>
            <w:r>
              <w:rPr>
                <w:sz w:val="28"/>
                <w:szCs w:val="28"/>
                <w:lang w:val="en-US"/>
              </w:rPr>
              <w:t>Công văn số 278/TTYT-YTCC ngày 18/6/2026</w:t>
            </w:r>
          </w:p>
        </w:tc>
      </w:tr>
      <w:tr w:rsidR="00246A22" w14:paraId="3B757F02" w14:textId="77777777" w:rsidTr="00836687">
        <w:tc>
          <w:tcPr>
            <w:tcW w:w="817" w:type="dxa"/>
            <w:vAlign w:val="center"/>
          </w:tcPr>
          <w:p w14:paraId="38E48AD5" w14:textId="511780C4" w:rsidR="00246A22" w:rsidRPr="00B63675" w:rsidRDefault="00083CF8" w:rsidP="004168B9">
            <w:pPr>
              <w:spacing w:before="60" w:after="60" w:line="360" w:lineRule="exact"/>
              <w:jc w:val="center"/>
              <w:rPr>
                <w:sz w:val="28"/>
                <w:szCs w:val="28"/>
                <w:lang w:val="en-US"/>
              </w:rPr>
            </w:pPr>
            <w:r>
              <w:rPr>
                <w:sz w:val="28"/>
                <w:szCs w:val="28"/>
                <w:lang w:val="en-US"/>
              </w:rPr>
              <w:t>151</w:t>
            </w:r>
          </w:p>
        </w:tc>
        <w:tc>
          <w:tcPr>
            <w:tcW w:w="6129" w:type="dxa"/>
          </w:tcPr>
          <w:p w14:paraId="32AEDB75" w14:textId="50EC0E9C" w:rsidR="00246A22" w:rsidRPr="00B63675" w:rsidRDefault="00083CF8" w:rsidP="00B63675">
            <w:pPr>
              <w:spacing w:before="60" w:after="60" w:line="360" w:lineRule="exact"/>
              <w:jc w:val="both"/>
              <w:rPr>
                <w:sz w:val="28"/>
                <w:szCs w:val="28"/>
                <w:lang w:val="en-US"/>
              </w:rPr>
            </w:pPr>
            <w:r>
              <w:rPr>
                <w:sz w:val="28"/>
                <w:szCs w:val="28"/>
                <w:lang w:val="en-US"/>
              </w:rPr>
              <w:t>Công ty Cổ phần Kinh doanh nước sạch Hải Dương</w:t>
            </w:r>
          </w:p>
        </w:tc>
        <w:tc>
          <w:tcPr>
            <w:tcW w:w="7938" w:type="dxa"/>
          </w:tcPr>
          <w:p w14:paraId="7925D551" w14:textId="0F4EAB34" w:rsidR="00246A22" w:rsidRPr="00B63675" w:rsidRDefault="00083CF8" w:rsidP="00B63675">
            <w:pPr>
              <w:spacing w:before="60" w:after="60" w:line="360" w:lineRule="exact"/>
              <w:jc w:val="both"/>
              <w:rPr>
                <w:sz w:val="28"/>
                <w:szCs w:val="28"/>
                <w:lang w:val="en-US"/>
              </w:rPr>
            </w:pPr>
            <w:r>
              <w:rPr>
                <w:sz w:val="28"/>
                <w:szCs w:val="28"/>
                <w:lang w:val="en-US"/>
              </w:rPr>
              <w:t>Công văn số 1103/CV-KDNS ngày 16/6/2026</w:t>
            </w:r>
          </w:p>
        </w:tc>
      </w:tr>
      <w:tr w:rsidR="00246A22" w14:paraId="42A8371A" w14:textId="77777777" w:rsidTr="00836687">
        <w:tc>
          <w:tcPr>
            <w:tcW w:w="817" w:type="dxa"/>
            <w:vAlign w:val="center"/>
          </w:tcPr>
          <w:p w14:paraId="671AD500" w14:textId="35E87C71" w:rsidR="00246A22" w:rsidRPr="00B63675" w:rsidRDefault="00E85C88" w:rsidP="004168B9">
            <w:pPr>
              <w:spacing w:before="60" w:after="60" w:line="360" w:lineRule="exact"/>
              <w:jc w:val="center"/>
              <w:rPr>
                <w:sz w:val="28"/>
                <w:szCs w:val="28"/>
                <w:lang w:val="en-US"/>
              </w:rPr>
            </w:pPr>
            <w:r>
              <w:rPr>
                <w:sz w:val="28"/>
                <w:szCs w:val="28"/>
                <w:lang w:val="en-US"/>
              </w:rPr>
              <w:t>152</w:t>
            </w:r>
          </w:p>
        </w:tc>
        <w:tc>
          <w:tcPr>
            <w:tcW w:w="6129" w:type="dxa"/>
          </w:tcPr>
          <w:p w14:paraId="0B6A55F7" w14:textId="578959DE" w:rsidR="00246A22" w:rsidRPr="00B63675" w:rsidRDefault="00E85C88" w:rsidP="00B63675">
            <w:pPr>
              <w:spacing w:before="60" w:after="60" w:line="360" w:lineRule="exact"/>
              <w:jc w:val="both"/>
              <w:rPr>
                <w:sz w:val="28"/>
                <w:szCs w:val="28"/>
                <w:lang w:val="en-US"/>
              </w:rPr>
            </w:pPr>
            <w:r>
              <w:rPr>
                <w:sz w:val="28"/>
                <w:szCs w:val="28"/>
                <w:lang w:val="en-US"/>
              </w:rPr>
              <w:t>Công ty Cổ phần cấp nước Phúc Hưng Hải Dương</w:t>
            </w:r>
          </w:p>
        </w:tc>
        <w:tc>
          <w:tcPr>
            <w:tcW w:w="7938" w:type="dxa"/>
          </w:tcPr>
          <w:p w14:paraId="0970ACF7" w14:textId="4ACC6C50" w:rsidR="00246A22" w:rsidRPr="00B63675" w:rsidRDefault="00E85C88" w:rsidP="00E85C88">
            <w:pPr>
              <w:spacing w:before="60" w:after="60" w:line="360" w:lineRule="exact"/>
              <w:jc w:val="both"/>
              <w:rPr>
                <w:sz w:val="28"/>
                <w:szCs w:val="28"/>
                <w:lang w:val="en-US"/>
              </w:rPr>
            </w:pPr>
            <w:r>
              <w:rPr>
                <w:sz w:val="28"/>
                <w:szCs w:val="28"/>
                <w:lang w:val="en-US"/>
              </w:rPr>
              <w:t>Công văn số 38/CV-CNPH ngày 10/6/2026</w:t>
            </w:r>
          </w:p>
        </w:tc>
      </w:tr>
      <w:tr w:rsidR="00246A22" w14:paraId="12D2AA4A" w14:textId="77777777" w:rsidTr="00836687">
        <w:tc>
          <w:tcPr>
            <w:tcW w:w="817" w:type="dxa"/>
            <w:vAlign w:val="center"/>
          </w:tcPr>
          <w:p w14:paraId="4E84DC83" w14:textId="62535542" w:rsidR="00246A22" w:rsidRPr="00B63675" w:rsidRDefault="00E85C88" w:rsidP="004168B9">
            <w:pPr>
              <w:spacing w:before="60" w:after="60" w:line="360" w:lineRule="exact"/>
              <w:jc w:val="center"/>
              <w:rPr>
                <w:sz w:val="28"/>
                <w:szCs w:val="28"/>
                <w:lang w:val="en-US"/>
              </w:rPr>
            </w:pPr>
            <w:r>
              <w:rPr>
                <w:sz w:val="28"/>
                <w:szCs w:val="28"/>
                <w:lang w:val="en-US"/>
              </w:rPr>
              <w:lastRenderedPageBreak/>
              <w:t>153</w:t>
            </w:r>
          </w:p>
        </w:tc>
        <w:tc>
          <w:tcPr>
            <w:tcW w:w="6129" w:type="dxa"/>
          </w:tcPr>
          <w:p w14:paraId="5A0C64A8" w14:textId="329D2609" w:rsidR="00246A22" w:rsidRPr="00B63675" w:rsidRDefault="00E85C88" w:rsidP="00B63675">
            <w:pPr>
              <w:spacing w:before="60" w:after="60" w:line="360" w:lineRule="exact"/>
              <w:jc w:val="both"/>
              <w:rPr>
                <w:sz w:val="28"/>
                <w:szCs w:val="28"/>
                <w:lang w:val="en-US"/>
              </w:rPr>
            </w:pPr>
            <w:r>
              <w:rPr>
                <w:sz w:val="28"/>
                <w:szCs w:val="28"/>
                <w:lang w:val="en-US"/>
              </w:rPr>
              <w:t>HTX Thương mại, DV,SX và Xây dựng Cổ Dũng</w:t>
            </w:r>
          </w:p>
        </w:tc>
        <w:tc>
          <w:tcPr>
            <w:tcW w:w="7938" w:type="dxa"/>
          </w:tcPr>
          <w:p w14:paraId="287E5D6B" w14:textId="0B4DD7EA" w:rsidR="00246A22" w:rsidRPr="00B63675" w:rsidRDefault="00E85C88" w:rsidP="00E85C88">
            <w:pPr>
              <w:spacing w:before="60" w:after="60" w:line="360" w:lineRule="exact"/>
              <w:jc w:val="both"/>
              <w:rPr>
                <w:sz w:val="28"/>
                <w:szCs w:val="28"/>
                <w:lang w:val="en-US"/>
              </w:rPr>
            </w:pPr>
            <w:r>
              <w:rPr>
                <w:sz w:val="28"/>
                <w:szCs w:val="28"/>
                <w:lang w:val="en-US"/>
              </w:rPr>
              <w:t>Công văn số 01/CV-HTX ngày 24/6/2026</w:t>
            </w:r>
          </w:p>
        </w:tc>
      </w:tr>
      <w:tr w:rsidR="00246A22" w14:paraId="11B8F7D3" w14:textId="77777777" w:rsidTr="00836687">
        <w:tc>
          <w:tcPr>
            <w:tcW w:w="817" w:type="dxa"/>
            <w:vAlign w:val="center"/>
          </w:tcPr>
          <w:p w14:paraId="15A64A1E" w14:textId="5C1BA961" w:rsidR="00246A22" w:rsidRPr="00B63675" w:rsidRDefault="00E85C88" w:rsidP="004168B9">
            <w:pPr>
              <w:spacing w:before="60" w:after="60" w:line="360" w:lineRule="exact"/>
              <w:jc w:val="center"/>
              <w:rPr>
                <w:sz w:val="28"/>
                <w:szCs w:val="28"/>
                <w:lang w:val="en-US"/>
              </w:rPr>
            </w:pPr>
            <w:r>
              <w:rPr>
                <w:sz w:val="28"/>
                <w:szCs w:val="28"/>
                <w:lang w:val="en-US"/>
              </w:rPr>
              <w:t>154</w:t>
            </w:r>
          </w:p>
        </w:tc>
        <w:tc>
          <w:tcPr>
            <w:tcW w:w="6129" w:type="dxa"/>
          </w:tcPr>
          <w:p w14:paraId="277627DB" w14:textId="3466C446" w:rsidR="00246A22" w:rsidRPr="00B63675" w:rsidRDefault="00E85C88" w:rsidP="00B63675">
            <w:pPr>
              <w:spacing w:before="60" w:after="60" w:line="360" w:lineRule="exact"/>
              <w:jc w:val="both"/>
              <w:rPr>
                <w:sz w:val="28"/>
                <w:szCs w:val="28"/>
                <w:lang w:val="en-US"/>
              </w:rPr>
            </w:pPr>
            <w:r>
              <w:rPr>
                <w:sz w:val="28"/>
                <w:szCs w:val="28"/>
                <w:lang w:val="en-US"/>
              </w:rPr>
              <w:t>Công ty TNHH MTV nước sinh hoạt Long Hải</w:t>
            </w:r>
          </w:p>
        </w:tc>
        <w:tc>
          <w:tcPr>
            <w:tcW w:w="7938" w:type="dxa"/>
          </w:tcPr>
          <w:p w14:paraId="7AE3D6EB" w14:textId="1633CA61" w:rsidR="00246A22" w:rsidRPr="00B63675" w:rsidRDefault="00E85C88" w:rsidP="00E85C88">
            <w:pPr>
              <w:spacing w:before="60" w:after="60" w:line="360" w:lineRule="exact"/>
              <w:jc w:val="both"/>
              <w:rPr>
                <w:sz w:val="28"/>
                <w:szCs w:val="28"/>
                <w:lang w:val="en-US"/>
              </w:rPr>
            </w:pPr>
            <w:r>
              <w:rPr>
                <w:sz w:val="28"/>
                <w:szCs w:val="28"/>
                <w:lang w:val="en-US"/>
              </w:rPr>
              <w:t>Công văn số 01-LH/CV-NS ngày 24/6/2026</w:t>
            </w:r>
          </w:p>
        </w:tc>
      </w:tr>
      <w:tr w:rsidR="00246A22" w14:paraId="38B2F0B0" w14:textId="77777777" w:rsidTr="00836687">
        <w:tc>
          <w:tcPr>
            <w:tcW w:w="817" w:type="dxa"/>
            <w:vAlign w:val="center"/>
          </w:tcPr>
          <w:p w14:paraId="67E0ABFA" w14:textId="5C3F6473" w:rsidR="00246A22" w:rsidRPr="00B63675" w:rsidRDefault="00E85C88" w:rsidP="004168B9">
            <w:pPr>
              <w:spacing w:before="60" w:after="60" w:line="360" w:lineRule="exact"/>
              <w:jc w:val="center"/>
              <w:rPr>
                <w:sz w:val="28"/>
                <w:szCs w:val="28"/>
                <w:lang w:val="en-US"/>
              </w:rPr>
            </w:pPr>
            <w:r>
              <w:rPr>
                <w:sz w:val="28"/>
                <w:szCs w:val="28"/>
                <w:lang w:val="en-US"/>
              </w:rPr>
              <w:t>156</w:t>
            </w:r>
          </w:p>
        </w:tc>
        <w:tc>
          <w:tcPr>
            <w:tcW w:w="6129" w:type="dxa"/>
          </w:tcPr>
          <w:p w14:paraId="31328790" w14:textId="04246FC8" w:rsidR="00246A22" w:rsidRPr="00B63675" w:rsidRDefault="00E85C88" w:rsidP="00B63675">
            <w:pPr>
              <w:spacing w:before="60" w:after="60" w:line="360" w:lineRule="exact"/>
              <w:jc w:val="both"/>
              <w:rPr>
                <w:sz w:val="28"/>
                <w:szCs w:val="28"/>
                <w:lang w:val="en-US"/>
              </w:rPr>
            </w:pPr>
            <w:r>
              <w:rPr>
                <w:sz w:val="28"/>
                <w:szCs w:val="28"/>
                <w:lang w:val="en-US"/>
              </w:rPr>
              <w:t>Công ty TNHH DV,TM và XD Mạnh Tùng</w:t>
            </w:r>
          </w:p>
        </w:tc>
        <w:tc>
          <w:tcPr>
            <w:tcW w:w="7938" w:type="dxa"/>
          </w:tcPr>
          <w:p w14:paraId="7A876ECF" w14:textId="1DBB9FF9" w:rsidR="00246A22" w:rsidRPr="00B63675" w:rsidRDefault="00E85C88" w:rsidP="00E85C88">
            <w:pPr>
              <w:spacing w:before="60" w:after="60" w:line="360" w:lineRule="exact"/>
              <w:jc w:val="both"/>
              <w:rPr>
                <w:sz w:val="28"/>
                <w:szCs w:val="28"/>
                <w:lang w:val="en-US"/>
              </w:rPr>
            </w:pPr>
            <w:r>
              <w:rPr>
                <w:sz w:val="28"/>
                <w:szCs w:val="28"/>
                <w:lang w:val="en-US"/>
              </w:rPr>
              <w:t>Công văn số 03/CV-MT ngày 15/6/2026</w:t>
            </w:r>
          </w:p>
        </w:tc>
      </w:tr>
      <w:tr w:rsidR="00246A22" w14:paraId="2E7F9844" w14:textId="77777777" w:rsidTr="00836687">
        <w:tc>
          <w:tcPr>
            <w:tcW w:w="817" w:type="dxa"/>
            <w:vAlign w:val="center"/>
          </w:tcPr>
          <w:p w14:paraId="2C9BDC77" w14:textId="609B82C4" w:rsidR="00246A22" w:rsidRPr="00B63675" w:rsidRDefault="00E85C88" w:rsidP="004168B9">
            <w:pPr>
              <w:spacing w:before="60" w:after="60" w:line="360" w:lineRule="exact"/>
              <w:jc w:val="center"/>
              <w:rPr>
                <w:sz w:val="28"/>
                <w:szCs w:val="28"/>
                <w:lang w:val="en-US"/>
              </w:rPr>
            </w:pPr>
            <w:r>
              <w:rPr>
                <w:sz w:val="28"/>
                <w:szCs w:val="28"/>
                <w:lang w:val="en-US"/>
              </w:rPr>
              <w:t>157</w:t>
            </w:r>
          </w:p>
        </w:tc>
        <w:tc>
          <w:tcPr>
            <w:tcW w:w="6129" w:type="dxa"/>
          </w:tcPr>
          <w:p w14:paraId="72657A19" w14:textId="4965FDAC" w:rsidR="00246A22" w:rsidRPr="00B63675" w:rsidRDefault="00E85C88" w:rsidP="00B63675">
            <w:pPr>
              <w:spacing w:before="60" w:after="60" w:line="360" w:lineRule="exact"/>
              <w:jc w:val="both"/>
              <w:rPr>
                <w:sz w:val="28"/>
                <w:szCs w:val="28"/>
                <w:lang w:val="en-US"/>
              </w:rPr>
            </w:pPr>
            <w:r>
              <w:rPr>
                <w:sz w:val="28"/>
                <w:szCs w:val="28"/>
                <w:lang w:val="en-US"/>
              </w:rPr>
              <w:t>Công ty TNHH nước sạch Cộng Lạc</w:t>
            </w:r>
          </w:p>
        </w:tc>
        <w:tc>
          <w:tcPr>
            <w:tcW w:w="7938" w:type="dxa"/>
          </w:tcPr>
          <w:p w14:paraId="3A0A0C1D" w14:textId="6630FEAE" w:rsidR="00246A22" w:rsidRPr="00B63675" w:rsidRDefault="00E85C88" w:rsidP="00E85C88">
            <w:pPr>
              <w:spacing w:before="60" w:after="60" w:line="360" w:lineRule="exact"/>
              <w:jc w:val="both"/>
              <w:rPr>
                <w:sz w:val="28"/>
                <w:szCs w:val="28"/>
                <w:lang w:val="en-US"/>
              </w:rPr>
            </w:pPr>
            <w:r>
              <w:rPr>
                <w:sz w:val="28"/>
                <w:szCs w:val="28"/>
                <w:lang w:val="en-US"/>
              </w:rPr>
              <w:t>Công văn số 10/CV-NS ngày 24/6/2026</w:t>
            </w:r>
          </w:p>
        </w:tc>
      </w:tr>
      <w:tr w:rsidR="00246A22" w14:paraId="135B6A63" w14:textId="77777777" w:rsidTr="00836687">
        <w:tc>
          <w:tcPr>
            <w:tcW w:w="817" w:type="dxa"/>
            <w:vAlign w:val="center"/>
          </w:tcPr>
          <w:p w14:paraId="7263CA35" w14:textId="50D135A7" w:rsidR="00246A22" w:rsidRPr="003B0368" w:rsidRDefault="00E85C88" w:rsidP="004168B9">
            <w:pPr>
              <w:spacing w:before="60" w:after="60" w:line="360" w:lineRule="exact"/>
              <w:jc w:val="center"/>
              <w:rPr>
                <w:sz w:val="28"/>
                <w:szCs w:val="28"/>
                <w:lang w:val="en-US"/>
              </w:rPr>
            </w:pPr>
            <w:r w:rsidRPr="003B0368">
              <w:rPr>
                <w:sz w:val="28"/>
                <w:szCs w:val="28"/>
                <w:lang w:val="en-US"/>
              </w:rPr>
              <w:t>158</w:t>
            </w:r>
          </w:p>
        </w:tc>
        <w:tc>
          <w:tcPr>
            <w:tcW w:w="6129" w:type="dxa"/>
          </w:tcPr>
          <w:p w14:paraId="7951460A" w14:textId="4ED5B7CC" w:rsidR="00246A22" w:rsidRPr="003B0368" w:rsidRDefault="00E85C88" w:rsidP="00B63675">
            <w:pPr>
              <w:spacing w:before="60" w:after="60" w:line="360" w:lineRule="exact"/>
              <w:jc w:val="both"/>
              <w:rPr>
                <w:sz w:val="28"/>
                <w:szCs w:val="28"/>
                <w:lang w:val="en-US"/>
              </w:rPr>
            </w:pPr>
            <w:r w:rsidRPr="003B0368">
              <w:rPr>
                <w:sz w:val="28"/>
                <w:szCs w:val="28"/>
                <w:lang w:val="en-US"/>
              </w:rPr>
              <w:t>Công ty cổ phần TM và DV Nam Sơn</w:t>
            </w:r>
          </w:p>
        </w:tc>
        <w:tc>
          <w:tcPr>
            <w:tcW w:w="7938" w:type="dxa"/>
          </w:tcPr>
          <w:p w14:paraId="3DF8F853" w14:textId="76CA1928" w:rsidR="00246A22" w:rsidRPr="00B63675" w:rsidRDefault="00E85C88" w:rsidP="00B63675">
            <w:pPr>
              <w:spacing w:before="60" w:after="60" w:line="360" w:lineRule="exact"/>
              <w:jc w:val="both"/>
              <w:rPr>
                <w:sz w:val="28"/>
                <w:szCs w:val="28"/>
                <w:lang w:val="en-US"/>
              </w:rPr>
            </w:pPr>
            <w:r>
              <w:rPr>
                <w:sz w:val="28"/>
                <w:szCs w:val="28"/>
                <w:lang w:val="en-US"/>
              </w:rPr>
              <w:t>Công văn số 26/CV-NS ngày 17/6/2026</w:t>
            </w:r>
          </w:p>
        </w:tc>
      </w:tr>
      <w:tr w:rsidR="00246A22" w14:paraId="23E09EC7" w14:textId="77777777" w:rsidTr="00836687">
        <w:tc>
          <w:tcPr>
            <w:tcW w:w="817" w:type="dxa"/>
            <w:vAlign w:val="center"/>
          </w:tcPr>
          <w:p w14:paraId="2B1597F7" w14:textId="63F51491" w:rsidR="00246A22" w:rsidRPr="003B0368" w:rsidRDefault="00E85C88" w:rsidP="004168B9">
            <w:pPr>
              <w:spacing w:before="60" w:after="60" w:line="360" w:lineRule="exact"/>
              <w:jc w:val="center"/>
              <w:rPr>
                <w:sz w:val="28"/>
                <w:szCs w:val="28"/>
                <w:lang w:val="en-US"/>
              </w:rPr>
            </w:pPr>
            <w:r w:rsidRPr="003B0368">
              <w:rPr>
                <w:sz w:val="28"/>
                <w:szCs w:val="28"/>
                <w:lang w:val="en-US"/>
              </w:rPr>
              <w:t>159</w:t>
            </w:r>
          </w:p>
        </w:tc>
        <w:tc>
          <w:tcPr>
            <w:tcW w:w="6129" w:type="dxa"/>
          </w:tcPr>
          <w:p w14:paraId="7673AF93" w14:textId="6BE36E47" w:rsidR="00246A22" w:rsidRPr="003B0368" w:rsidRDefault="00E85C88" w:rsidP="00B63675">
            <w:pPr>
              <w:spacing w:before="60" w:after="60" w:line="360" w:lineRule="exact"/>
              <w:jc w:val="both"/>
              <w:rPr>
                <w:sz w:val="28"/>
                <w:szCs w:val="28"/>
                <w:lang w:val="en-US"/>
              </w:rPr>
            </w:pPr>
            <w:r w:rsidRPr="003B0368">
              <w:rPr>
                <w:sz w:val="28"/>
                <w:szCs w:val="28"/>
                <w:lang w:val="en-US"/>
              </w:rPr>
              <w:t>Chi nhánh Cty cổ phần XD - Du lịch Hà Hải</w:t>
            </w:r>
          </w:p>
        </w:tc>
        <w:tc>
          <w:tcPr>
            <w:tcW w:w="7938" w:type="dxa"/>
          </w:tcPr>
          <w:p w14:paraId="4F239A3B" w14:textId="47210408" w:rsidR="00246A22" w:rsidRPr="00B63675" w:rsidRDefault="00E85C88" w:rsidP="00E85C88">
            <w:pPr>
              <w:spacing w:before="60" w:after="60" w:line="360" w:lineRule="exact"/>
              <w:jc w:val="both"/>
              <w:rPr>
                <w:sz w:val="28"/>
                <w:szCs w:val="28"/>
                <w:lang w:val="en-US"/>
              </w:rPr>
            </w:pPr>
            <w:r>
              <w:rPr>
                <w:sz w:val="28"/>
                <w:szCs w:val="28"/>
                <w:lang w:val="en-US"/>
              </w:rPr>
              <w:t>Công văn số 23/CV-NS ngày 12/6/2026</w:t>
            </w:r>
          </w:p>
        </w:tc>
      </w:tr>
      <w:tr w:rsidR="00710A04" w14:paraId="388732F2" w14:textId="77777777" w:rsidTr="00836687">
        <w:tc>
          <w:tcPr>
            <w:tcW w:w="817" w:type="dxa"/>
            <w:vAlign w:val="center"/>
          </w:tcPr>
          <w:p w14:paraId="5837D702" w14:textId="3018D342" w:rsidR="00710A04" w:rsidRPr="003B0368" w:rsidRDefault="00F70E89" w:rsidP="004168B9">
            <w:pPr>
              <w:spacing w:before="60" w:after="60" w:line="360" w:lineRule="exact"/>
              <w:jc w:val="center"/>
              <w:rPr>
                <w:sz w:val="28"/>
                <w:szCs w:val="28"/>
                <w:lang w:val="en-US"/>
              </w:rPr>
            </w:pPr>
            <w:r w:rsidRPr="003B0368">
              <w:rPr>
                <w:sz w:val="28"/>
                <w:szCs w:val="28"/>
                <w:lang w:val="en-US"/>
              </w:rPr>
              <w:t>160</w:t>
            </w:r>
          </w:p>
        </w:tc>
        <w:tc>
          <w:tcPr>
            <w:tcW w:w="6129" w:type="dxa"/>
          </w:tcPr>
          <w:p w14:paraId="71404B01" w14:textId="0286ADCA" w:rsidR="00710A04" w:rsidRPr="003B0368" w:rsidRDefault="00F70E89" w:rsidP="00B63675">
            <w:pPr>
              <w:spacing w:before="60" w:after="60" w:line="360" w:lineRule="exact"/>
              <w:jc w:val="both"/>
              <w:rPr>
                <w:sz w:val="28"/>
                <w:szCs w:val="28"/>
                <w:lang w:val="en-US"/>
              </w:rPr>
            </w:pPr>
            <w:r w:rsidRPr="003B0368">
              <w:rPr>
                <w:sz w:val="28"/>
                <w:szCs w:val="28"/>
                <w:lang w:val="en-US"/>
              </w:rPr>
              <w:t>DNTN Kinh doanh nước sạch Hồng Phong</w:t>
            </w:r>
          </w:p>
        </w:tc>
        <w:tc>
          <w:tcPr>
            <w:tcW w:w="7938" w:type="dxa"/>
          </w:tcPr>
          <w:p w14:paraId="4A8A590D" w14:textId="754713F0" w:rsidR="00710A04" w:rsidRPr="00B63675" w:rsidRDefault="00F70E89" w:rsidP="00F70E89">
            <w:pPr>
              <w:spacing w:before="60" w:after="60" w:line="360" w:lineRule="exact"/>
              <w:jc w:val="both"/>
              <w:rPr>
                <w:sz w:val="28"/>
                <w:szCs w:val="28"/>
                <w:lang w:val="en-US"/>
              </w:rPr>
            </w:pPr>
            <w:r>
              <w:rPr>
                <w:sz w:val="28"/>
                <w:szCs w:val="28"/>
                <w:lang w:val="en-US"/>
              </w:rPr>
              <w:t>Công văn số 08/CV-NSHP ngày 15/6/2026</w:t>
            </w:r>
          </w:p>
        </w:tc>
      </w:tr>
      <w:tr w:rsidR="00710A04" w14:paraId="3889F191" w14:textId="77777777" w:rsidTr="00836687">
        <w:tc>
          <w:tcPr>
            <w:tcW w:w="817" w:type="dxa"/>
            <w:vAlign w:val="center"/>
          </w:tcPr>
          <w:p w14:paraId="65E4C2F2" w14:textId="56ACDBC2" w:rsidR="00710A04" w:rsidRPr="003B0368" w:rsidRDefault="00F70E89" w:rsidP="004168B9">
            <w:pPr>
              <w:spacing w:before="60" w:after="60" w:line="360" w:lineRule="exact"/>
              <w:jc w:val="center"/>
              <w:rPr>
                <w:sz w:val="28"/>
                <w:szCs w:val="28"/>
                <w:lang w:val="en-US"/>
              </w:rPr>
            </w:pPr>
            <w:r w:rsidRPr="003B0368">
              <w:rPr>
                <w:sz w:val="28"/>
                <w:szCs w:val="28"/>
                <w:lang w:val="en-US"/>
              </w:rPr>
              <w:t>161</w:t>
            </w:r>
          </w:p>
        </w:tc>
        <w:tc>
          <w:tcPr>
            <w:tcW w:w="6129" w:type="dxa"/>
          </w:tcPr>
          <w:p w14:paraId="141799B4" w14:textId="0C24C1E7" w:rsidR="00710A04" w:rsidRPr="003B0368" w:rsidRDefault="00F70E89" w:rsidP="00B63675">
            <w:pPr>
              <w:spacing w:before="60" w:after="60" w:line="360" w:lineRule="exact"/>
              <w:jc w:val="both"/>
              <w:rPr>
                <w:sz w:val="28"/>
                <w:szCs w:val="28"/>
                <w:lang w:val="en-US"/>
              </w:rPr>
            </w:pPr>
            <w:r w:rsidRPr="003B0368">
              <w:rPr>
                <w:sz w:val="28"/>
                <w:szCs w:val="28"/>
                <w:lang w:val="en-US"/>
              </w:rPr>
              <w:t>Công ty cổ phần nước sạch Lai Vu</w:t>
            </w:r>
          </w:p>
        </w:tc>
        <w:tc>
          <w:tcPr>
            <w:tcW w:w="7938" w:type="dxa"/>
          </w:tcPr>
          <w:p w14:paraId="6870556C" w14:textId="1C3CAF8C" w:rsidR="00710A04" w:rsidRPr="00B63675" w:rsidRDefault="00F70E89" w:rsidP="00B63675">
            <w:pPr>
              <w:spacing w:before="60" w:after="60" w:line="360" w:lineRule="exact"/>
              <w:jc w:val="both"/>
              <w:rPr>
                <w:sz w:val="28"/>
                <w:szCs w:val="28"/>
                <w:lang w:val="en-US"/>
              </w:rPr>
            </w:pPr>
            <w:r>
              <w:rPr>
                <w:sz w:val="28"/>
                <w:szCs w:val="28"/>
                <w:lang w:val="en-US"/>
              </w:rPr>
              <w:t>Công văn số 1</w:t>
            </w:r>
            <w:r w:rsidR="00484A59">
              <w:rPr>
                <w:sz w:val="28"/>
                <w:szCs w:val="28"/>
                <w:lang w:val="en-US"/>
              </w:rPr>
              <w:t>2</w:t>
            </w:r>
            <w:r>
              <w:rPr>
                <w:sz w:val="28"/>
                <w:szCs w:val="28"/>
                <w:lang w:val="en-US"/>
              </w:rPr>
              <w:t xml:space="preserve">/CV-NS ngày </w:t>
            </w:r>
            <w:r w:rsidR="00484A59">
              <w:rPr>
                <w:sz w:val="28"/>
                <w:szCs w:val="28"/>
                <w:lang w:val="en-US"/>
              </w:rPr>
              <w:t>15</w:t>
            </w:r>
            <w:r>
              <w:rPr>
                <w:sz w:val="28"/>
                <w:szCs w:val="28"/>
                <w:lang w:val="en-US"/>
              </w:rPr>
              <w:t>/6/2026</w:t>
            </w:r>
          </w:p>
        </w:tc>
      </w:tr>
      <w:tr w:rsidR="00710A04" w14:paraId="1F210910" w14:textId="77777777" w:rsidTr="00836687">
        <w:tc>
          <w:tcPr>
            <w:tcW w:w="817" w:type="dxa"/>
            <w:vAlign w:val="center"/>
          </w:tcPr>
          <w:p w14:paraId="6270623C" w14:textId="44255E0D" w:rsidR="00710A04" w:rsidRPr="003B0368" w:rsidRDefault="00484A59" w:rsidP="00B63675">
            <w:pPr>
              <w:spacing w:before="60" w:after="60" w:line="360" w:lineRule="exact"/>
              <w:jc w:val="center"/>
              <w:rPr>
                <w:sz w:val="28"/>
                <w:szCs w:val="28"/>
                <w:lang w:val="en-US"/>
              </w:rPr>
            </w:pPr>
            <w:r w:rsidRPr="003B0368">
              <w:rPr>
                <w:sz w:val="28"/>
                <w:szCs w:val="28"/>
                <w:lang w:val="en-US"/>
              </w:rPr>
              <w:t>162</w:t>
            </w:r>
          </w:p>
        </w:tc>
        <w:tc>
          <w:tcPr>
            <w:tcW w:w="6129" w:type="dxa"/>
          </w:tcPr>
          <w:p w14:paraId="0C75759C" w14:textId="73D3457D" w:rsidR="00710A04" w:rsidRPr="003B0368" w:rsidRDefault="00484A59" w:rsidP="00B63675">
            <w:pPr>
              <w:spacing w:before="60" w:after="60" w:line="360" w:lineRule="exact"/>
              <w:jc w:val="both"/>
              <w:rPr>
                <w:sz w:val="28"/>
                <w:szCs w:val="28"/>
                <w:lang w:val="en-US"/>
              </w:rPr>
            </w:pPr>
            <w:r w:rsidRPr="003B0368">
              <w:rPr>
                <w:sz w:val="28"/>
                <w:szCs w:val="28"/>
                <w:lang w:val="en-US"/>
              </w:rPr>
              <w:t>HTX DV sửa chữa và Vận tải hàng hóa Cộng Hòa</w:t>
            </w:r>
          </w:p>
        </w:tc>
        <w:tc>
          <w:tcPr>
            <w:tcW w:w="7938" w:type="dxa"/>
          </w:tcPr>
          <w:p w14:paraId="112DA509" w14:textId="068598F5" w:rsidR="00710A04" w:rsidRPr="00B63675" w:rsidRDefault="00484A59" w:rsidP="00B63675">
            <w:pPr>
              <w:spacing w:before="60" w:after="60" w:line="360" w:lineRule="exact"/>
              <w:jc w:val="both"/>
              <w:rPr>
                <w:sz w:val="28"/>
                <w:szCs w:val="28"/>
                <w:lang w:val="en-US"/>
              </w:rPr>
            </w:pPr>
            <w:r>
              <w:rPr>
                <w:sz w:val="28"/>
                <w:szCs w:val="28"/>
                <w:lang w:val="en-US"/>
              </w:rPr>
              <w:t>Công văn số 01/CV-NS ngày 15/6/2026</w:t>
            </w:r>
          </w:p>
        </w:tc>
      </w:tr>
      <w:tr w:rsidR="00710A04" w14:paraId="33727B67" w14:textId="77777777" w:rsidTr="00836687">
        <w:tc>
          <w:tcPr>
            <w:tcW w:w="817" w:type="dxa"/>
            <w:vAlign w:val="center"/>
          </w:tcPr>
          <w:p w14:paraId="21DB0977" w14:textId="31771D39" w:rsidR="00710A04" w:rsidRPr="003B0368" w:rsidRDefault="00484A59" w:rsidP="00B63675">
            <w:pPr>
              <w:spacing w:before="60" w:after="60" w:line="360" w:lineRule="exact"/>
              <w:jc w:val="center"/>
              <w:rPr>
                <w:sz w:val="28"/>
                <w:szCs w:val="28"/>
                <w:lang w:val="en-US"/>
              </w:rPr>
            </w:pPr>
            <w:r w:rsidRPr="003B0368">
              <w:rPr>
                <w:sz w:val="28"/>
                <w:szCs w:val="28"/>
                <w:lang w:val="en-US"/>
              </w:rPr>
              <w:t>163</w:t>
            </w:r>
          </w:p>
        </w:tc>
        <w:tc>
          <w:tcPr>
            <w:tcW w:w="6129" w:type="dxa"/>
          </w:tcPr>
          <w:p w14:paraId="6B06DF3D" w14:textId="510A6712" w:rsidR="00710A04" w:rsidRPr="003B0368" w:rsidRDefault="00484A59" w:rsidP="00B63675">
            <w:pPr>
              <w:spacing w:before="60" w:after="60" w:line="360" w:lineRule="exact"/>
              <w:jc w:val="both"/>
              <w:rPr>
                <w:sz w:val="28"/>
                <w:szCs w:val="28"/>
                <w:lang w:val="en-US"/>
              </w:rPr>
            </w:pPr>
            <w:r w:rsidRPr="003B0368">
              <w:rPr>
                <w:sz w:val="28"/>
                <w:szCs w:val="28"/>
                <w:lang w:val="en-US"/>
              </w:rPr>
              <w:t>Công ty cổ phần PTĐT và nông thôn Sông Đà</w:t>
            </w:r>
          </w:p>
        </w:tc>
        <w:tc>
          <w:tcPr>
            <w:tcW w:w="7938" w:type="dxa"/>
          </w:tcPr>
          <w:p w14:paraId="01AF0C2B" w14:textId="6AB9DB87" w:rsidR="00710A04" w:rsidRPr="00B63675" w:rsidRDefault="00484A59" w:rsidP="00B63675">
            <w:pPr>
              <w:spacing w:before="60" w:after="60" w:line="360" w:lineRule="exact"/>
              <w:jc w:val="both"/>
              <w:rPr>
                <w:sz w:val="28"/>
                <w:szCs w:val="28"/>
                <w:lang w:val="en-US"/>
              </w:rPr>
            </w:pPr>
            <w:r>
              <w:rPr>
                <w:sz w:val="28"/>
                <w:szCs w:val="28"/>
                <w:lang w:val="en-US"/>
              </w:rPr>
              <w:t>Công văn số 01/CV-NS ngày 12/6/2026</w:t>
            </w:r>
          </w:p>
        </w:tc>
      </w:tr>
      <w:tr w:rsidR="00710A04" w14:paraId="50FB3FEB" w14:textId="77777777" w:rsidTr="00836687">
        <w:tc>
          <w:tcPr>
            <w:tcW w:w="817" w:type="dxa"/>
            <w:vAlign w:val="center"/>
          </w:tcPr>
          <w:p w14:paraId="5459772A" w14:textId="1B988E9D" w:rsidR="00710A04" w:rsidRPr="003B0368" w:rsidRDefault="00484A59" w:rsidP="00B63675">
            <w:pPr>
              <w:spacing w:before="60" w:after="60" w:line="360" w:lineRule="exact"/>
              <w:jc w:val="center"/>
              <w:rPr>
                <w:sz w:val="28"/>
                <w:szCs w:val="28"/>
                <w:lang w:val="en-US"/>
              </w:rPr>
            </w:pPr>
            <w:r w:rsidRPr="003B0368">
              <w:rPr>
                <w:sz w:val="28"/>
                <w:szCs w:val="28"/>
                <w:lang w:val="en-US"/>
              </w:rPr>
              <w:t>164</w:t>
            </w:r>
          </w:p>
        </w:tc>
        <w:tc>
          <w:tcPr>
            <w:tcW w:w="6129" w:type="dxa"/>
          </w:tcPr>
          <w:p w14:paraId="073D71A2" w14:textId="5943A9BD" w:rsidR="00710A04" w:rsidRPr="003B0368" w:rsidRDefault="00484A59" w:rsidP="00B63675">
            <w:pPr>
              <w:spacing w:before="60" w:after="60" w:line="360" w:lineRule="exact"/>
              <w:jc w:val="both"/>
              <w:rPr>
                <w:sz w:val="28"/>
                <w:szCs w:val="28"/>
                <w:lang w:val="en-US"/>
              </w:rPr>
            </w:pPr>
            <w:r w:rsidRPr="003B0368">
              <w:rPr>
                <w:sz w:val="28"/>
                <w:szCs w:val="28"/>
                <w:lang w:val="en-US"/>
              </w:rPr>
              <w:t>Công ty cổ phần Viwaseen 6 chi nhánh Hải Dương</w:t>
            </w:r>
          </w:p>
        </w:tc>
        <w:tc>
          <w:tcPr>
            <w:tcW w:w="7938" w:type="dxa"/>
          </w:tcPr>
          <w:p w14:paraId="5B3D127E" w14:textId="301385E4" w:rsidR="00710A04" w:rsidRPr="00B63675" w:rsidRDefault="00484A59" w:rsidP="00B63675">
            <w:pPr>
              <w:spacing w:before="60" w:after="60" w:line="360" w:lineRule="exact"/>
              <w:jc w:val="both"/>
              <w:rPr>
                <w:sz w:val="28"/>
                <w:szCs w:val="28"/>
                <w:lang w:val="en-US"/>
              </w:rPr>
            </w:pPr>
            <w:r>
              <w:rPr>
                <w:sz w:val="28"/>
                <w:szCs w:val="28"/>
                <w:lang w:val="en-US"/>
              </w:rPr>
              <w:t>Công văn số 66/CV-NS ngày 12/6/2026</w:t>
            </w:r>
          </w:p>
        </w:tc>
      </w:tr>
      <w:tr w:rsidR="00710A04" w14:paraId="6EDEC6FE" w14:textId="77777777" w:rsidTr="00836687">
        <w:tc>
          <w:tcPr>
            <w:tcW w:w="817" w:type="dxa"/>
            <w:vAlign w:val="center"/>
          </w:tcPr>
          <w:p w14:paraId="213D3111" w14:textId="5805A6CA" w:rsidR="00710A04" w:rsidRPr="003B0368" w:rsidRDefault="00484A59" w:rsidP="00B63675">
            <w:pPr>
              <w:spacing w:before="60" w:after="60" w:line="360" w:lineRule="exact"/>
              <w:jc w:val="center"/>
              <w:rPr>
                <w:sz w:val="28"/>
                <w:szCs w:val="28"/>
                <w:lang w:val="en-US"/>
              </w:rPr>
            </w:pPr>
            <w:r w:rsidRPr="003B0368">
              <w:rPr>
                <w:sz w:val="28"/>
                <w:szCs w:val="28"/>
                <w:lang w:val="en-US"/>
              </w:rPr>
              <w:t>165</w:t>
            </w:r>
          </w:p>
        </w:tc>
        <w:tc>
          <w:tcPr>
            <w:tcW w:w="6129" w:type="dxa"/>
          </w:tcPr>
          <w:p w14:paraId="43900CA7" w14:textId="0D169BE0" w:rsidR="00710A04" w:rsidRPr="003B0368" w:rsidRDefault="00484A59" w:rsidP="00B63675">
            <w:pPr>
              <w:spacing w:before="60" w:after="60" w:line="360" w:lineRule="exact"/>
              <w:jc w:val="both"/>
              <w:rPr>
                <w:sz w:val="28"/>
                <w:szCs w:val="28"/>
                <w:lang w:val="en-US"/>
              </w:rPr>
            </w:pPr>
            <w:r w:rsidRPr="003B0368">
              <w:rPr>
                <w:sz w:val="28"/>
                <w:szCs w:val="28"/>
                <w:lang w:val="en-US"/>
              </w:rPr>
              <w:t>Công ty cổ phần Việt Phú</w:t>
            </w:r>
          </w:p>
        </w:tc>
        <w:tc>
          <w:tcPr>
            <w:tcW w:w="7938" w:type="dxa"/>
          </w:tcPr>
          <w:p w14:paraId="08423458" w14:textId="0F4BD523" w:rsidR="00710A04" w:rsidRPr="00B63675" w:rsidRDefault="00484A59" w:rsidP="00B63675">
            <w:pPr>
              <w:spacing w:before="60" w:after="60" w:line="360" w:lineRule="exact"/>
              <w:jc w:val="both"/>
              <w:rPr>
                <w:sz w:val="28"/>
                <w:szCs w:val="28"/>
                <w:lang w:val="en-US"/>
              </w:rPr>
            </w:pPr>
            <w:r>
              <w:rPr>
                <w:sz w:val="28"/>
                <w:szCs w:val="28"/>
                <w:lang w:val="en-US"/>
              </w:rPr>
              <w:t>Công văn số 01/CV-NS ngày 12/6/2026</w:t>
            </w:r>
          </w:p>
        </w:tc>
      </w:tr>
      <w:tr w:rsidR="00150D5A" w14:paraId="7D8A22F3" w14:textId="77777777" w:rsidTr="00836687">
        <w:tc>
          <w:tcPr>
            <w:tcW w:w="817" w:type="dxa"/>
            <w:vAlign w:val="center"/>
          </w:tcPr>
          <w:p w14:paraId="7DFFBC7E" w14:textId="49CBD8F6" w:rsidR="00150D5A" w:rsidRPr="003B0368" w:rsidRDefault="00484A59" w:rsidP="00B63675">
            <w:pPr>
              <w:spacing w:before="60" w:after="60" w:line="360" w:lineRule="exact"/>
              <w:jc w:val="center"/>
              <w:rPr>
                <w:sz w:val="28"/>
                <w:szCs w:val="28"/>
                <w:lang w:val="en-US"/>
              </w:rPr>
            </w:pPr>
            <w:r w:rsidRPr="003B0368">
              <w:rPr>
                <w:sz w:val="28"/>
                <w:szCs w:val="28"/>
                <w:lang w:val="en-US"/>
              </w:rPr>
              <w:t>166</w:t>
            </w:r>
          </w:p>
        </w:tc>
        <w:tc>
          <w:tcPr>
            <w:tcW w:w="6129" w:type="dxa"/>
          </w:tcPr>
          <w:p w14:paraId="56EF2FFF" w14:textId="6D4FB879" w:rsidR="00150D5A" w:rsidRPr="003B0368" w:rsidRDefault="00484A59" w:rsidP="00B63675">
            <w:pPr>
              <w:spacing w:before="60" w:after="60" w:line="360" w:lineRule="exact"/>
              <w:jc w:val="both"/>
              <w:rPr>
                <w:sz w:val="28"/>
                <w:szCs w:val="28"/>
                <w:lang w:val="en-US"/>
              </w:rPr>
            </w:pPr>
            <w:r w:rsidRPr="003B0368">
              <w:rPr>
                <w:sz w:val="28"/>
                <w:szCs w:val="28"/>
                <w:lang w:val="en-US"/>
              </w:rPr>
              <w:t>HTX dịch vụ nước sạch phường Văn An</w:t>
            </w:r>
          </w:p>
        </w:tc>
        <w:tc>
          <w:tcPr>
            <w:tcW w:w="7938" w:type="dxa"/>
          </w:tcPr>
          <w:p w14:paraId="31113E27" w14:textId="3655B759" w:rsidR="00150D5A" w:rsidRPr="00B63675" w:rsidRDefault="00484A59" w:rsidP="00B63675">
            <w:pPr>
              <w:spacing w:before="60" w:after="60" w:line="360" w:lineRule="exact"/>
              <w:jc w:val="both"/>
              <w:rPr>
                <w:sz w:val="28"/>
                <w:szCs w:val="28"/>
                <w:lang w:val="en-US"/>
              </w:rPr>
            </w:pPr>
            <w:r>
              <w:rPr>
                <w:sz w:val="28"/>
                <w:szCs w:val="28"/>
                <w:lang w:val="en-US"/>
              </w:rPr>
              <w:t>Công văn số 06/CV-HTX ngày 15/6/2026</w:t>
            </w:r>
          </w:p>
        </w:tc>
      </w:tr>
      <w:tr w:rsidR="00150D5A" w14:paraId="59E2C067" w14:textId="77777777" w:rsidTr="00836687">
        <w:tc>
          <w:tcPr>
            <w:tcW w:w="817" w:type="dxa"/>
            <w:vAlign w:val="center"/>
          </w:tcPr>
          <w:p w14:paraId="4C7841FF" w14:textId="65CBAD75" w:rsidR="00150D5A" w:rsidRPr="003B0368" w:rsidRDefault="00484A59" w:rsidP="00B63675">
            <w:pPr>
              <w:spacing w:before="60" w:after="60" w:line="360" w:lineRule="exact"/>
              <w:jc w:val="center"/>
              <w:rPr>
                <w:sz w:val="28"/>
                <w:szCs w:val="28"/>
                <w:lang w:val="en-US"/>
              </w:rPr>
            </w:pPr>
            <w:r w:rsidRPr="003B0368">
              <w:rPr>
                <w:sz w:val="28"/>
                <w:szCs w:val="28"/>
                <w:lang w:val="en-US"/>
              </w:rPr>
              <w:t>167</w:t>
            </w:r>
          </w:p>
        </w:tc>
        <w:tc>
          <w:tcPr>
            <w:tcW w:w="6129" w:type="dxa"/>
          </w:tcPr>
          <w:p w14:paraId="3C88B87B" w14:textId="7063106A" w:rsidR="00150D5A" w:rsidRPr="003B0368" w:rsidRDefault="00484A59" w:rsidP="00B63675">
            <w:pPr>
              <w:spacing w:before="60" w:after="60" w:line="360" w:lineRule="exact"/>
              <w:jc w:val="both"/>
              <w:rPr>
                <w:sz w:val="28"/>
                <w:szCs w:val="28"/>
                <w:lang w:val="en-US"/>
              </w:rPr>
            </w:pPr>
            <w:r w:rsidRPr="003B0368">
              <w:rPr>
                <w:sz w:val="28"/>
                <w:szCs w:val="28"/>
                <w:lang w:val="en-US"/>
              </w:rPr>
              <w:t>Công ty cổ phần nước sạch Thanh An</w:t>
            </w:r>
          </w:p>
        </w:tc>
        <w:tc>
          <w:tcPr>
            <w:tcW w:w="7938" w:type="dxa"/>
          </w:tcPr>
          <w:p w14:paraId="641A23F8" w14:textId="2C499603" w:rsidR="00150D5A" w:rsidRPr="00B63675" w:rsidRDefault="00484A59" w:rsidP="00B63675">
            <w:pPr>
              <w:spacing w:before="60" w:after="60" w:line="360" w:lineRule="exact"/>
              <w:jc w:val="both"/>
              <w:rPr>
                <w:sz w:val="28"/>
                <w:szCs w:val="28"/>
                <w:lang w:val="en-US"/>
              </w:rPr>
            </w:pPr>
            <w:r>
              <w:rPr>
                <w:sz w:val="28"/>
                <w:szCs w:val="28"/>
                <w:lang w:val="en-US"/>
              </w:rPr>
              <w:t>Công văn số 19/CV-NS ngày 12/6/2026</w:t>
            </w:r>
          </w:p>
        </w:tc>
      </w:tr>
      <w:tr w:rsidR="00150D5A" w14:paraId="4C73C091" w14:textId="77777777" w:rsidTr="00836687">
        <w:tc>
          <w:tcPr>
            <w:tcW w:w="817" w:type="dxa"/>
            <w:vAlign w:val="center"/>
          </w:tcPr>
          <w:p w14:paraId="1B7C0591" w14:textId="082EB1AC" w:rsidR="00150D5A" w:rsidRPr="003B0368" w:rsidRDefault="00484A59" w:rsidP="00B63675">
            <w:pPr>
              <w:spacing w:before="60" w:after="60" w:line="360" w:lineRule="exact"/>
              <w:jc w:val="center"/>
              <w:rPr>
                <w:sz w:val="28"/>
                <w:szCs w:val="28"/>
                <w:lang w:val="en-US"/>
              </w:rPr>
            </w:pPr>
            <w:r w:rsidRPr="003B0368">
              <w:rPr>
                <w:sz w:val="28"/>
                <w:szCs w:val="28"/>
                <w:lang w:val="en-US"/>
              </w:rPr>
              <w:t>168</w:t>
            </w:r>
          </w:p>
        </w:tc>
        <w:tc>
          <w:tcPr>
            <w:tcW w:w="6129" w:type="dxa"/>
          </w:tcPr>
          <w:p w14:paraId="7FEE4653" w14:textId="4FD026B7" w:rsidR="00150D5A" w:rsidRPr="003B0368" w:rsidRDefault="00484A59" w:rsidP="00B63675">
            <w:pPr>
              <w:spacing w:before="60" w:after="60" w:line="360" w:lineRule="exact"/>
              <w:jc w:val="both"/>
              <w:rPr>
                <w:sz w:val="28"/>
                <w:szCs w:val="28"/>
                <w:lang w:val="en-US"/>
              </w:rPr>
            </w:pPr>
            <w:r w:rsidRPr="003B0368">
              <w:rPr>
                <w:sz w:val="28"/>
                <w:szCs w:val="28"/>
                <w:lang w:val="en-US"/>
              </w:rPr>
              <w:t>Công ty TNHH TM nước sạch Trường Giang</w:t>
            </w:r>
          </w:p>
        </w:tc>
        <w:tc>
          <w:tcPr>
            <w:tcW w:w="7938" w:type="dxa"/>
          </w:tcPr>
          <w:p w14:paraId="730CC879" w14:textId="165D55A7" w:rsidR="00150D5A" w:rsidRPr="00B63675" w:rsidRDefault="00484A59" w:rsidP="00B63675">
            <w:pPr>
              <w:spacing w:before="60" w:after="60" w:line="360" w:lineRule="exact"/>
              <w:jc w:val="both"/>
              <w:rPr>
                <w:sz w:val="28"/>
                <w:szCs w:val="28"/>
                <w:lang w:val="en-US"/>
              </w:rPr>
            </w:pPr>
            <w:r>
              <w:rPr>
                <w:sz w:val="28"/>
                <w:szCs w:val="28"/>
                <w:lang w:val="en-US"/>
              </w:rPr>
              <w:t>Công văn số 01/CV-NSTG ngày 15/6/2026</w:t>
            </w:r>
          </w:p>
        </w:tc>
      </w:tr>
      <w:tr w:rsidR="00150D5A" w14:paraId="4B17157A" w14:textId="77777777" w:rsidTr="00836687">
        <w:tc>
          <w:tcPr>
            <w:tcW w:w="817" w:type="dxa"/>
            <w:vAlign w:val="center"/>
          </w:tcPr>
          <w:p w14:paraId="21F662E6" w14:textId="1821EEAD" w:rsidR="00150D5A" w:rsidRPr="003B0368" w:rsidRDefault="00484A59" w:rsidP="00B63675">
            <w:pPr>
              <w:spacing w:before="60" w:after="60" w:line="360" w:lineRule="exact"/>
              <w:jc w:val="center"/>
              <w:rPr>
                <w:sz w:val="28"/>
                <w:szCs w:val="28"/>
                <w:lang w:val="en-US"/>
              </w:rPr>
            </w:pPr>
            <w:r w:rsidRPr="003B0368">
              <w:rPr>
                <w:sz w:val="28"/>
                <w:szCs w:val="28"/>
                <w:lang w:val="en-US"/>
              </w:rPr>
              <w:t>169</w:t>
            </w:r>
          </w:p>
        </w:tc>
        <w:tc>
          <w:tcPr>
            <w:tcW w:w="6129" w:type="dxa"/>
          </w:tcPr>
          <w:p w14:paraId="043CD751" w14:textId="48BD3C03" w:rsidR="00150D5A" w:rsidRPr="003B0368" w:rsidRDefault="00484A59" w:rsidP="00B63675">
            <w:pPr>
              <w:spacing w:before="60" w:after="60" w:line="360" w:lineRule="exact"/>
              <w:jc w:val="both"/>
              <w:rPr>
                <w:sz w:val="28"/>
                <w:szCs w:val="28"/>
                <w:lang w:val="en-US"/>
              </w:rPr>
            </w:pPr>
            <w:r w:rsidRPr="003B0368">
              <w:rPr>
                <w:sz w:val="28"/>
                <w:szCs w:val="28"/>
                <w:lang w:val="en-US"/>
              </w:rPr>
              <w:t>Công ty cổ phần nước sinh hoạt Việt Hồng</w:t>
            </w:r>
          </w:p>
        </w:tc>
        <w:tc>
          <w:tcPr>
            <w:tcW w:w="7938" w:type="dxa"/>
          </w:tcPr>
          <w:p w14:paraId="2D1CF606" w14:textId="6A9E724D" w:rsidR="00150D5A" w:rsidRPr="00B63675" w:rsidRDefault="00484A59" w:rsidP="00B63675">
            <w:pPr>
              <w:spacing w:before="60" w:after="60" w:line="360" w:lineRule="exact"/>
              <w:jc w:val="both"/>
              <w:rPr>
                <w:sz w:val="28"/>
                <w:szCs w:val="28"/>
                <w:lang w:val="en-US"/>
              </w:rPr>
            </w:pPr>
            <w:r>
              <w:rPr>
                <w:sz w:val="28"/>
                <w:szCs w:val="28"/>
                <w:lang w:val="en-US"/>
              </w:rPr>
              <w:t>Công văn số 06/CV-NS ngày 12/6/2026</w:t>
            </w:r>
          </w:p>
        </w:tc>
      </w:tr>
      <w:tr w:rsidR="00150D5A" w14:paraId="43C1C681" w14:textId="77777777" w:rsidTr="00836687">
        <w:tc>
          <w:tcPr>
            <w:tcW w:w="817" w:type="dxa"/>
            <w:vAlign w:val="center"/>
          </w:tcPr>
          <w:p w14:paraId="23E7043F" w14:textId="27972564" w:rsidR="00150D5A" w:rsidRPr="00B63675" w:rsidRDefault="00484A59" w:rsidP="00B63675">
            <w:pPr>
              <w:spacing w:before="60" w:after="60" w:line="360" w:lineRule="exact"/>
              <w:jc w:val="center"/>
              <w:rPr>
                <w:sz w:val="28"/>
                <w:szCs w:val="28"/>
                <w:lang w:val="en-US"/>
              </w:rPr>
            </w:pPr>
            <w:r>
              <w:rPr>
                <w:sz w:val="28"/>
                <w:szCs w:val="28"/>
                <w:lang w:val="en-US"/>
              </w:rPr>
              <w:t>170</w:t>
            </w:r>
          </w:p>
        </w:tc>
        <w:tc>
          <w:tcPr>
            <w:tcW w:w="6129" w:type="dxa"/>
          </w:tcPr>
          <w:p w14:paraId="709AB6C8" w14:textId="42375D1C" w:rsidR="00150D5A" w:rsidRPr="00B63675" w:rsidRDefault="00484A59" w:rsidP="00484A59">
            <w:pPr>
              <w:spacing w:before="60" w:after="60" w:line="360" w:lineRule="exact"/>
              <w:jc w:val="both"/>
              <w:rPr>
                <w:sz w:val="28"/>
                <w:szCs w:val="28"/>
                <w:lang w:val="en-US"/>
              </w:rPr>
            </w:pPr>
            <w:r>
              <w:rPr>
                <w:sz w:val="28"/>
                <w:szCs w:val="28"/>
                <w:lang w:val="en-US"/>
              </w:rPr>
              <w:t>Công ty TNHH cấp thoát nước 23-8</w:t>
            </w:r>
          </w:p>
        </w:tc>
        <w:tc>
          <w:tcPr>
            <w:tcW w:w="7938" w:type="dxa"/>
          </w:tcPr>
          <w:p w14:paraId="7A6304F3" w14:textId="3784EA5B" w:rsidR="00150D5A" w:rsidRPr="00B63675" w:rsidRDefault="00484A59" w:rsidP="00B63675">
            <w:pPr>
              <w:spacing w:before="60" w:after="60" w:line="360" w:lineRule="exact"/>
              <w:jc w:val="both"/>
              <w:rPr>
                <w:sz w:val="28"/>
                <w:szCs w:val="28"/>
                <w:lang w:val="en-US"/>
              </w:rPr>
            </w:pPr>
            <w:r>
              <w:rPr>
                <w:sz w:val="28"/>
                <w:szCs w:val="28"/>
                <w:lang w:val="en-US"/>
              </w:rPr>
              <w:t>Công văn số 02/CV-NS ngày 15/6/2026</w:t>
            </w:r>
          </w:p>
        </w:tc>
      </w:tr>
      <w:tr w:rsidR="00150D5A" w14:paraId="0B89027D" w14:textId="77777777" w:rsidTr="00836687">
        <w:tc>
          <w:tcPr>
            <w:tcW w:w="817" w:type="dxa"/>
            <w:vAlign w:val="center"/>
          </w:tcPr>
          <w:p w14:paraId="4AD80222" w14:textId="0E189A38" w:rsidR="00150D5A" w:rsidRPr="00B63675" w:rsidRDefault="00484A59" w:rsidP="00B63675">
            <w:pPr>
              <w:spacing w:before="60" w:after="60" w:line="360" w:lineRule="exact"/>
              <w:jc w:val="center"/>
              <w:rPr>
                <w:sz w:val="28"/>
                <w:szCs w:val="28"/>
                <w:lang w:val="en-US"/>
              </w:rPr>
            </w:pPr>
            <w:r>
              <w:rPr>
                <w:sz w:val="28"/>
                <w:szCs w:val="28"/>
                <w:lang w:val="en-US"/>
              </w:rPr>
              <w:t>171</w:t>
            </w:r>
          </w:p>
        </w:tc>
        <w:tc>
          <w:tcPr>
            <w:tcW w:w="6129" w:type="dxa"/>
          </w:tcPr>
          <w:p w14:paraId="5BD6A3DF" w14:textId="46E0FC77" w:rsidR="00150D5A" w:rsidRPr="00B63675" w:rsidRDefault="00484A59" w:rsidP="00B63675">
            <w:pPr>
              <w:spacing w:before="60" w:after="60" w:line="360" w:lineRule="exact"/>
              <w:jc w:val="both"/>
              <w:rPr>
                <w:sz w:val="28"/>
                <w:szCs w:val="28"/>
                <w:lang w:val="en-US"/>
              </w:rPr>
            </w:pPr>
            <w:r>
              <w:rPr>
                <w:sz w:val="28"/>
                <w:szCs w:val="28"/>
                <w:lang w:val="en-US"/>
              </w:rPr>
              <w:t>HTX dịch vụ nước sinh hoạt Cổ Dũng</w:t>
            </w:r>
          </w:p>
        </w:tc>
        <w:tc>
          <w:tcPr>
            <w:tcW w:w="7938" w:type="dxa"/>
          </w:tcPr>
          <w:p w14:paraId="545993D4" w14:textId="09FB2D44" w:rsidR="00150D5A" w:rsidRPr="00B63675" w:rsidRDefault="00484A59" w:rsidP="00B63675">
            <w:pPr>
              <w:spacing w:before="60" w:after="60" w:line="360" w:lineRule="exact"/>
              <w:jc w:val="both"/>
              <w:rPr>
                <w:sz w:val="28"/>
                <w:szCs w:val="28"/>
                <w:lang w:val="en-US"/>
              </w:rPr>
            </w:pPr>
            <w:r>
              <w:rPr>
                <w:sz w:val="28"/>
                <w:szCs w:val="28"/>
                <w:lang w:val="en-US"/>
              </w:rPr>
              <w:t>Công văn số 05/CV-NS ngày 15/6/2026</w:t>
            </w:r>
          </w:p>
        </w:tc>
      </w:tr>
      <w:tr w:rsidR="00150D5A" w14:paraId="74859D05" w14:textId="77777777" w:rsidTr="00836687">
        <w:tc>
          <w:tcPr>
            <w:tcW w:w="817" w:type="dxa"/>
            <w:vAlign w:val="center"/>
          </w:tcPr>
          <w:p w14:paraId="294531C9" w14:textId="52E37172" w:rsidR="00150D5A" w:rsidRPr="00B63675" w:rsidRDefault="003B0368" w:rsidP="00B63675">
            <w:pPr>
              <w:spacing w:before="60" w:after="60" w:line="360" w:lineRule="exact"/>
              <w:jc w:val="center"/>
              <w:rPr>
                <w:sz w:val="28"/>
                <w:szCs w:val="28"/>
                <w:lang w:val="en-US"/>
              </w:rPr>
            </w:pPr>
            <w:r>
              <w:rPr>
                <w:sz w:val="28"/>
                <w:szCs w:val="28"/>
                <w:lang w:val="en-US"/>
              </w:rPr>
              <w:t>172</w:t>
            </w:r>
          </w:p>
        </w:tc>
        <w:tc>
          <w:tcPr>
            <w:tcW w:w="6129" w:type="dxa"/>
          </w:tcPr>
          <w:p w14:paraId="5E93B8C9" w14:textId="576B3A17" w:rsidR="00150D5A" w:rsidRPr="00B63675" w:rsidRDefault="003B0368" w:rsidP="00B63675">
            <w:pPr>
              <w:spacing w:before="60" w:after="60" w:line="360" w:lineRule="exact"/>
              <w:jc w:val="both"/>
              <w:rPr>
                <w:sz w:val="28"/>
                <w:szCs w:val="28"/>
                <w:lang w:val="en-US"/>
              </w:rPr>
            </w:pPr>
            <w:r>
              <w:rPr>
                <w:sz w:val="28"/>
                <w:szCs w:val="28"/>
                <w:lang w:val="en-US"/>
              </w:rPr>
              <w:t>Công ty TNHH MTV nước sạch Kỳ Sơn</w:t>
            </w:r>
          </w:p>
        </w:tc>
        <w:tc>
          <w:tcPr>
            <w:tcW w:w="7938" w:type="dxa"/>
          </w:tcPr>
          <w:p w14:paraId="6424D82A" w14:textId="3BFF44C8" w:rsidR="00150D5A" w:rsidRPr="00B63675" w:rsidRDefault="003B0368" w:rsidP="00B63675">
            <w:pPr>
              <w:spacing w:before="60" w:after="60" w:line="360" w:lineRule="exact"/>
              <w:jc w:val="both"/>
              <w:rPr>
                <w:sz w:val="28"/>
                <w:szCs w:val="28"/>
                <w:lang w:val="en-US"/>
              </w:rPr>
            </w:pPr>
            <w:r>
              <w:rPr>
                <w:sz w:val="28"/>
                <w:szCs w:val="28"/>
                <w:lang w:val="en-US"/>
              </w:rPr>
              <w:t>Công văn số 09/CV-NS ngày 12/6/2026</w:t>
            </w:r>
          </w:p>
        </w:tc>
      </w:tr>
      <w:tr w:rsidR="00150D5A" w14:paraId="3DFAD3E2" w14:textId="77777777" w:rsidTr="00836687">
        <w:tc>
          <w:tcPr>
            <w:tcW w:w="817" w:type="dxa"/>
            <w:vAlign w:val="center"/>
          </w:tcPr>
          <w:p w14:paraId="7D871164" w14:textId="568BDBB2" w:rsidR="00150D5A" w:rsidRPr="00B63675" w:rsidRDefault="003B0368" w:rsidP="00B63675">
            <w:pPr>
              <w:spacing w:before="60" w:after="60" w:line="360" w:lineRule="exact"/>
              <w:jc w:val="center"/>
              <w:rPr>
                <w:sz w:val="28"/>
                <w:szCs w:val="28"/>
                <w:lang w:val="en-US"/>
              </w:rPr>
            </w:pPr>
            <w:r>
              <w:rPr>
                <w:sz w:val="28"/>
                <w:szCs w:val="28"/>
                <w:lang w:val="en-US"/>
              </w:rPr>
              <w:t>173</w:t>
            </w:r>
          </w:p>
        </w:tc>
        <w:tc>
          <w:tcPr>
            <w:tcW w:w="6129" w:type="dxa"/>
          </w:tcPr>
          <w:p w14:paraId="41B32B41" w14:textId="4F64CA96" w:rsidR="00150D5A" w:rsidRPr="00B63675" w:rsidRDefault="003B0368" w:rsidP="00B63675">
            <w:pPr>
              <w:spacing w:before="60" w:after="60" w:line="360" w:lineRule="exact"/>
              <w:jc w:val="both"/>
              <w:rPr>
                <w:sz w:val="28"/>
                <w:szCs w:val="28"/>
                <w:lang w:val="en-US"/>
              </w:rPr>
            </w:pPr>
            <w:r>
              <w:rPr>
                <w:sz w:val="28"/>
                <w:szCs w:val="28"/>
                <w:lang w:val="en-US"/>
              </w:rPr>
              <w:t>Công ty Cổ phần Đầu tư XDPT Việt Đức</w:t>
            </w:r>
          </w:p>
        </w:tc>
        <w:tc>
          <w:tcPr>
            <w:tcW w:w="7938" w:type="dxa"/>
          </w:tcPr>
          <w:p w14:paraId="118F3542" w14:textId="4374847B" w:rsidR="00150D5A" w:rsidRPr="00B63675" w:rsidRDefault="003B0368" w:rsidP="00B63675">
            <w:pPr>
              <w:spacing w:before="60" w:after="60" w:line="360" w:lineRule="exact"/>
              <w:jc w:val="both"/>
              <w:rPr>
                <w:sz w:val="28"/>
                <w:szCs w:val="28"/>
                <w:lang w:val="en-US"/>
              </w:rPr>
            </w:pPr>
            <w:r>
              <w:rPr>
                <w:sz w:val="28"/>
                <w:szCs w:val="28"/>
                <w:lang w:val="en-US"/>
              </w:rPr>
              <w:t>Công văn số 03/CV-NS ngày 18/6/2026</w:t>
            </w:r>
          </w:p>
        </w:tc>
      </w:tr>
      <w:tr w:rsidR="00150D5A" w14:paraId="77EAFE6F" w14:textId="77777777" w:rsidTr="00836687">
        <w:tc>
          <w:tcPr>
            <w:tcW w:w="817" w:type="dxa"/>
            <w:vAlign w:val="center"/>
          </w:tcPr>
          <w:p w14:paraId="7742479C" w14:textId="6898E88C" w:rsidR="00150D5A" w:rsidRPr="00B63675" w:rsidRDefault="003B0368" w:rsidP="00B63675">
            <w:pPr>
              <w:spacing w:before="60" w:after="60" w:line="360" w:lineRule="exact"/>
              <w:jc w:val="center"/>
              <w:rPr>
                <w:sz w:val="28"/>
                <w:szCs w:val="28"/>
                <w:lang w:val="en-US"/>
              </w:rPr>
            </w:pPr>
            <w:r>
              <w:rPr>
                <w:sz w:val="28"/>
                <w:szCs w:val="28"/>
                <w:lang w:val="en-US"/>
              </w:rPr>
              <w:lastRenderedPageBreak/>
              <w:t>174</w:t>
            </w:r>
          </w:p>
        </w:tc>
        <w:tc>
          <w:tcPr>
            <w:tcW w:w="6129" w:type="dxa"/>
          </w:tcPr>
          <w:p w14:paraId="44C2322B" w14:textId="5BC4BCB0" w:rsidR="00150D5A" w:rsidRPr="00B63675" w:rsidRDefault="003B0368" w:rsidP="00B63675">
            <w:pPr>
              <w:spacing w:before="60" w:after="60" w:line="360" w:lineRule="exact"/>
              <w:jc w:val="both"/>
              <w:rPr>
                <w:sz w:val="28"/>
                <w:szCs w:val="28"/>
                <w:lang w:val="en-US"/>
              </w:rPr>
            </w:pPr>
            <w:r>
              <w:rPr>
                <w:sz w:val="28"/>
                <w:szCs w:val="28"/>
                <w:lang w:val="en-US"/>
              </w:rPr>
              <w:t>Công ty cổ phần KDNS Hồng Lạc</w:t>
            </w:r>
          </w:p>
        </w:tc>
        <w:tc>
          <w:tcPr>
            <w:tcW w:w="7938" w:type="dxa"/>
          </w:tcPr>
          <w:p w14:paraId="690B7742" w14:textId="532F4EFA" w:rsidR="00150D5A" w:rsidRPr="00B63675" w:rsidRDefault="003B0368" w:rsidP="00B63675">
            <w:pPr>
              <w:spacing w:before="60" w:after="60" w:line="360" w:lineRule="exact"/>
              <w:jc w:val="both"/>
              <w:rPr>
                <w:sz w:val="28"/>
                <w:szCs w:val="28"/>
                <w:lang w:val="en-US"/>
              </w:rPr>
            </w:pPr>
            <w:r>
              <w:rPr>
                <w:sz w:val="28"/>
                <w:szCs w:val="28"/>
                <w:lang w:val="en-US"/>
              </w:rPr>
              <w:t>Công văn số 05/CV-NS ngày 12/6/2026</w:t>
            </w:r>
          </w:p>
        </w:tc>
      </w:tr>
      <w:tr w:rsidR="00150D5A" w14:paraId="15BF4871" w14:textId="77777777" w:rsidTr="00836687">
        <w:tc>
          <w:tcPr>
            <w:tcW w:w="817" w:type="dxa"/>
            <w:vAlign w:val="center"/>
          </w:tcPr>
          <w:p w14:paraId="1E2C2EB6" w14:textId="0B58106B" w:rsidR="00150D5A" w:rsidRPr="00B63675" w:rsidRDefault="003B0368" w:rsidP="00B63675">
            <w:pPr>
              <w:spacing w:before="60" w:after="60" w:line="360" w:lineRule="exact"/>
              <w:jc w:val="center"/>
              <w:rPr>
                <w:sz w:val="28"/>
                <w:szCs w:val="28"/>
                <w:lang w:val="en-US"/>
              </w:rPr>
            </w:pPr>
            <w:r>
              <w:rPr>
                <w:sz w:val="28"/>
                <w:szCs w:val="28"/>
                <w:lang w:val="en-US"/>
              </w:rPr>
              <w:t>175</w:t>
            </w:r>
          </w:p>
        </w:tc>
        <w:tc>
          <w:tcPr>
            <w:tcW w:w="6129" w:type="dxa"/>
          </w:tcPr>
          <w:p w14:paraId="2008B43E" w14:textId="3893B613" w:rsidR="00150D5A" w:rsidRPr="00B63675" w:rsidRDefault="003B0368" w:rsidP="00B63675">
            <w:pPr>
              <w:spacing w:before="60" w:after="60" w:line="360" w:lineRule="exact"/>
              <w:jc w:val="both"/>
              <w:rPr>
                <w:sz w:val="28"/>
                <w:szCs w:val="28"/>
                <w:lang w:val="en-US"/>
              </w:rPr>
            </w:pPr>
            <w:r>
              <w:rPr>
                <w:sz w:val="28"/>
                <w:szCs w:val="28"/>
                <w:lang w:val="en-US"/>
              </w:rPr>
              <w:t>Công ty Cổ phần dịch vụ Cấp nước Bắc Sông Cấm</w:t>
            </w:r>
          </w:p>
        </w:tc>
        <w:tc>
          <w:tcPr>
            <w:tcW w:w="7938" w:type="dxa"/>
          </w:tcPr>
          <w:p w14:paraId="08F763E0" w14:textId="0173CC04" w:rsidR="00150D5A" w:rsidRPr="00B63675" w:rsidRDefault="003B0368" w:rsidP="00B63675">
            <w:pPr>
              <w:spacing w:before="60" w:after="60" w:line="360" w:lineRule="exact"/>
              <w:jc w:val="both"/>
              <w:rPr>
                <w:sz w:val="28"/>
                <w:szCs w:val="28"/>
                <w:lang w:val="en-US"/>
              </w:rPr>
            </w:pPr>
            <w:r>
              <w:rPr>
                <w:sz w:val="28"/>
                <w:szCs w:val="28"/>
                <w:lang w:val="en-US"/>
              </w:rPr>
              <w:t>Công văn số 03/CV-NS ngày 12/6/2026</w:t>
            </w:r>
          </w:p>
        </w:tc>
      </w:tr>
      <w:tr w:rsidR="00150D5A" w14:paraId="17961820" w14:textId="77777777" w:rsidTr="00836687">
        <w:tc>
          <w:tcPr>
            <w:tcW w:w="817" w:type="dxa"/>
            <w:vAlign w:val="center"/>
          </w:tcPr>
          <w:p w14:paraId="0F91829E" w14:textId="57306C03" w:rsidR="00150D5A" w:rsidRPr="00B63675" w:rsidRDefault="003B0368" w:rsidP="00B63675">
            <w:pPr>
              <w:spacing w:before="60" w:after="60" w:line="360" w:lineRule="exact"/>
              <w:jc w:val="center"/>
              <w:rPr>
                <w:sz w:val="28"/>
                <w:szCs w:val="28"/>
                <w:lang w:val="en-US"/>
              </w:rPr>
            </w:pPr>
            <w:r>
              <w:rPr>
                <w:sz w:val="28"/>
                <w:szCs w:val="28"/>
                <w:lang w:val="en-US"/>
              </w:rPr>
              <w:t>176</w:t>
            </w:r>
          </w:p>
        </w:tc>
        <w:tc>
          <w:tcPr>
            <w:tcW w:w="6129" w:type="dxa"/>
          </w:tcPr>
          <w:p w14:paraId="5C4CB3F9" w14:textId="4BC069C8" w:rsidR="00150D5A" w:rsidRPr="00B63675" w:rsidRDefault="003B0368" w:rsidP="00B63675">
            <w:pPr>
              <w:spacing w:before="60" w:after="60" w:line="360" w:lineRule="exact"/>
              <w:jc w:val="both"/>
              <w:rPr>
                <w:sz w:val="28"/>
                <w:szCs w:val="28"/>
                <w:lang w:val="en-US"/>
              </w:rPr>
            </w:pPr>
            <w:r>
              <w:rPr>
                <w:sz w:val="28"/>
                <w:szCs w:val="28"/>
                <w:lang w:val="en-US"/>
              </w:rPr>
              <w:t>Công ty Cổ phần cấp nước Sông Giá</w:t>
            </w:r>
          </w:p>
        </w:tc>
        <w:tc>
          <w:tcPr>
            <w:tcW w:w="7938" w:type="dxa"/>
          </w:tcPr>
          <w:p w14:paraId="05A149BA" w14:textId="5F19BBB0" w:rsidR="00150D5A" w:rsidRPr="00B63675" w:rsidRDefault="003B0368" w:rsidP="00B63675">
            <w:pPr>
              <w:spacing w:before="60" w:after="60" w:line="360" w:lineRule="exact"/>
              <w:jc w:val="both"/>
              <w:rPr>
                <w:sz w:val="28"/>
                <w:szCs w:val="28"/>
                <w:lang w:val="en-US"/>
              </w:rPr>
            </w:pPr>
            <w:r>
              <w:rPr>
                <w:sz w:val="28"/>
                <w:szCs w:val="28"/>
                <w:lang w:val="en-US"/>
              </w:rPr>
              <w:t>Công văn số 02/CV-GĐ ngày 17/6/2026</w:t>
            </w:r>
          </w:p>
        </w:tc>
      </w:tr>
      <w:tr w:rsidR="00150D5A" w14:paraId="5A764634" w14:textId="77777777" w:rsidTr="00836687">
        <w:tc>
          <w:tcPr>
            <w:tcW w:w="817" w:type="dxa"/>
            <w:vAlign w:val="center"/>
          </w:tcPr>
          <w:p w14:paraId="35301D45" w14:textId="5D3D1CB9" w:rsidR="00150D5A" w:rsidRPr="00B63675" w:rsidRDefault="003B0368" w:rsidP="00B63675">
            <w:pPr>
              <w:spacing w:before="60" w:after="60" w:line="360" w:lineRule="exact"/>
              <w:jc w:val="center"/>
              <w:rPr>
                <w:sz w:val="28"/>
                <w:szCs w:val="28"/>
                <w:lang w:val="en-US"/>
              </w:rPr>
            </w:pPr>
            <w:r>
              <w:rPr>
                <w:sz w:val="28"/>
                <w:szCs w:val="28"/>
                <w:lang w:val="en-US"/>
              </w:rPr>
              <w:t>177</w:t>
            </w:r>
          </w:p>
        </w:tc>
        <w:tc>
          <w:tcPr>
            <w:tcW w:w="6129" w:type="dxa"/>
          </w:tcPr>
          <w:p w14:paraId="11DFBC88" w14:textId="551FDBBC" w:rsidR="00150D5A" w:rsidRPr="00B63675" w:rsidRDefault="003B0368" w:rsidP="00B63675">
            <w:pPr>
              <w:spacing w:before="60" w:after="60" w:line="360" w:lineRule="exact"/>
              <w:jc w:val="both"/>
              <w:rPr>
                <w:sz w:val="28"/>
                <w:szCs w:val="28"/>
                <w:lang w:val="en-US"/>
              </w:rPr>
            </w:pPr>
            <w:r>
              <w:rPr>
                <w:sz w:val="28"/>
                <w:szCs w:val="28"/>
                <w:lang w:val="en-US"/>
              </w:rPr>
              <w:t>Hộ kinh doanh Vũ Văn Thành</w:t>
            </w:r>
          </w:p>
        </w:tc>
        <w:tc>
          <w:tcPr>
            <w:tcW w:w="7938" w:type="dxa"/>
          </w:tcPr>
          <w:p w14:paraId="4F50666D" w14:textId="6BBD50ED" w:rsidR="00150D5A" w:rsidRPr="00B63675" w:rsidRDefault="003B0368" w:rsidP="00B63675">
            <w:pPr>
              <w:spacing w:before="60" w:after="60" w:line="360" w:lineRule="exact"/>
              <w:jc w:val="both"/>
              <w:rPr>
                <w:sz w:val="28"/>
                <w:szCs w:val="28"/>
                <w:lang w:val="en-US"/>
              </w:rPr>
            </w:pPr>
            <w:r>
              <w:rPr>
                <w:sz w:val="28"/>
                <w:szCs w:val="28"/>
                <w:lang w:val="en-US"/>
              </w:rPr>
              <w:t>Công văn số 03/CV-NS ngày 15/6/2026</w:t>
            </w:r>
          </w:p>
        </w:tc>
      </w:tr>
      <w:tr w:rsidR="00150D5A" w14:paraId="026DC155" w14:textId="77777777" w:rsidTr="00836687">
        <w:tc>
          <w:tcPr>
            <w:tcW w:w="817" w:type="dxa"/>
            <w:vAlign w:val="center"/>
          </w:tcPr>
          <w:p w14:paraId="24595D10" w14:textId="524C13E8" w:rsidR="00150D5A" w:rsidRPr="00B63675" w:rsidRDefault="003B0368" w:rsidP="00B63675">
            <w:pPr>
              <w:spacing w:before="60" w:after="60" w:line="360" w:lineRule="exact"/>
              <w:jc w:val="center"/>
              <w:rPr>
                <w:sz w:val="28"/>
                <w:szCs w:val="28"/>
                <w:lang w:val="en-US"/>
              </w:rPr>
            </w:pPr>
            <w:r>
              <w:rPr>
                <w:sz w:val="28"/>
                <w:szCs w:val="28"/>
                <w:lang w:val="en-US"/>
              </w:rPr>
              <w:t>178</w:t>
            </w:r>
          </w:p>
        </w:tc>
        <w:tc>
          <w:tcPr>
            <w:tcW w:w="6129" w:type="dxa"/>
          </w:tcPr>
          <w:p w14:paraId="1353F121" w14:textId="20D6D18A" w:rsidR="00150D5A" w:rsidRPr="00B63675" w:rsidRDefault="003B0368" w:rsidP="00B63675">
            <w:pPr>
              <w:spacing w:before="60" w:after="60" w:line="360" w:lineRule="exact"/>
              <w:jc w:val="both"/>
              <w:rPr>
                <w:sz w:val="28"/>
                <w:szCs w:val="28"/>
                <w:lang w:val="en-US"/>
              </w:rPr>
            </w:pPr>
            <w:r>
              <w:rPr>
                <w:sz w:val="28"/>
                <w:szCs w:val="28"/>
                <w:lang w:val="en-US"/>
              </w:rPr>
              <w:t>Công ty TNHH DV Đại Quyết (NMNS An Hòa II)</w:t>
            </w:r>
          </w:p>
        </w:tc>
        <w:tc>
          <w:tcPr>
            <w:tcW w:w="7938" w:type="dxa"/>
          </w:tcPr>
          <w:p w14:paraId="165628F3" w14:textId="4FAFED16" w:rsidR="00150D5A" w:rsidRPr="00B63675" w:rsidRDefault="003B0368" w:rsidP="00B63675">
            <w:pPr>
              <w:spacing w:before="60" w:after="60" w:line="360" w:lineRule="exact"/>
              <w:jc w:val="both"/>
              <w:rPr>
                <w:sz w:val="28"/>
                <w:szCs w:val="28"/>
                <w:lang w:val="en-US"/>
              </w:rPr>
            </w:pPr>
            <w:r>
              <w:rPr>
                <w:sz w:val="28"/>
                <w:szCs w:val="28"/>
                <w:lang w:val="en-US"/>
              </w:rPr>
              <w:t>Công văn số 12/CV-NS ngày 12/6/2026</w:t>
            </w:r>
          </w:p>
        </w:tc>
      </w:tr>
      <w:tr w:rsidR="00150D5A" w14:paraId="5DB94676" w14:textId="77777777" w:rsidTr="00836687">
        <w:tc>
          <w:tcPr>
            <w:tcW w:w="817" w:type="dxa"/>
            <w:vAlign w:val="center"/>
          </w:tcPr>
          <w:p w14:paraId="6AEF985A" w14:textId="60BE9FF5" w:rsidR="00150D5A" w:rsidRPr="00B63675" w:rsidRDefault="003B0368" w:rsidP="00B63675">
            <w:pPr>
              <w:spacing w:before="60" w:after="60" w:line="360" w:lineRule="exact"/>
              <w:jc w:val="center"/>
              <w:rPr>
                <w:sz w:val="28"/>
                <w:szCs w:val="28"/>
                <w:lang w:val="en-US"/>
              </w:rPr>
            </w:pPr>
            <w:r>
              <w:rPr>
                <w:sz w:val="28"/>
                <w:szCs w:val="28"/>
                <w:lang w:val="en-US"/>
              </w:rPr>
              <w:t>179</w:t>
            </w:r>
          </w:p>
        </w:tc>
        <w:tc>
          <w:tcPr>
            <w:tcW w:w="6129" w:type="dxa"/>
          </w:tcPr>
          <w:p w14:paraId="04B498CE" w14:textId="0D879688" w:rsidR="00150D5A" w:rsidRPr="00B63675" w:rsidRDefault="003B0368" w:rsidP="00B63675">
            <w:pPr>
              <w:spacing w:before="60" w:after="60" w:line="360" w:lineRule="exact"/>
              <w:jc w:val="both"/>
              <w:rPr>
                <w:sz w:val="28"/>
                <w:szCs w:val="28"/>
                <w:lang w:val="en-US"/>
              </w:rPr>
            </w:pPr>
            <w:r>
              <w:rPr>
                <w:sz w:val="28"/>
                <w:szCs w:val="28"/>
                <w:lang w:val="en-US"/>
              </w:rPr>
              <w:t>Công ty TNHH TM -DV nước sinh hoạt Trung Kiên</w:t>
            </w:r>
          </w:p>
        </w:tc>
        <w:tc>
          <w:tcPr>
            <w:tcW w:w="7938" w:type="dxa"/>
          </w:tcPr>
          <w:p w14:paraId="1F56BDBA" w14:textId="084DA2B5" w:rsidR="00150D5A" w:rsidRPr="00B63675" w:rsidRDefault="003B0368" w:rsidP="00B63675">
            <w:pPr>
              <w:spacing w:before="60" w:after="60" w:line="360" w:lineRule="exact"/>
              <w:jc w:val="both"/>
              <w:rPr>
                <w:sz w:val="28"/>
                <w:szCs w:val="28"/>
                <w:lang w:val="en-US"/>
              </w:rPr>
            </w:pPr>
            <w:r>
              <w:rPr>
                <w:sz w:val="28"/>
                <w:szCs w:val="28"/>
                <w:lang w:val="en-US"/>
              </w:rPr>
              <w:t>Công văn số 05/CV-NS ngày 15/6/2026</w:t>
            </w:r>
          </w:p>
        </w:tc>
      </w:tr>
      <w:tr w:rsidR="00150D5A" w14:paraId="3C4A4ECF" w14:textId="77777777" w:rsidTr="00836687">
        <w:tc>
          <w:tcPr>
            <w:tcW w:w="817" w:type="dxa"/>
            <w:vAlign w:val="center"/>
          </w:tcPr>
          <w:p w14:paraId="0500EE5F" w14:textId="79530CDD" w:rsidR="00150D5A" w:rsidRPr="00B63675" w:rsidRDefault="003B0368" w:rsidP="00B63675">
            <w:pPr>
              <w:spacing w:before="60" w:after="60" w:line="360" w:lineRule="exact"/>
              <w:jc w:val="center"/>
              <w:rPr>
                <w:sz w:val="28"/>
                <w:szCs w:val="28"/>
                <w:lang w:val="en-US"/>
              </w:rPr>
            </w:pPr>
            <w:r>
              <w:rPr>
                <w:sz w:val="28"/>
                <w:szCs w:val="28"/>
                <w:lang w:val="en-US"/>
              </w:rPr>
              <w:t>180</w:t>
            </w:r>
          </w:p>
        </w:tc>
        <w:tc>
          <w:tcPr>
            <w:tcW w:w="6129" w:type="dxa"/>
          </w:tcPr>
          <w:p w14:paraId="0FC55608" w14:textId="4FA45F6F" w:rsidR="00150D5A" w:rsidRPr="00B63675" w:rsidRDefault="003B0368" w:rsidP="00B63675">
            <w:pPr>
              <w:spacing w:before="60" w:after="60" w:line="360" w:lineRule="exact"/>
              <w:jc w:val="both"/>
              <w:rPr>
                <w:sz w:val="28"/>
                <w:szCs w:val="28"/>
                <w:lang w:val="en-US"/>
              </w:rPr>
            </w:pPr>
            <w:r>
              <w:rPr>
                <w:sz w:val="28"/>
                <w:szCs w:val="28"/>
                <w:lang w:val="en-US"/>
              </w:rPr>
              <w:t>Công ty TNHH Tân Thanh</w:t>
            </w:r>
          </w:p>
        </w:tc>
        <w:tc>
          <w:tcPr>
            <w:tcW w:w="7938" w:type="dxa"/>
          </w:tcPr>
          <w:p w14:paraId="20822821" w14:textId="59BDD6E8" w:rsidR="00150D5A" w:rsidRPr="00B63675" w:rsidRDefault="003B0368" w:rsidP="003B0368">
            <w:pPr>
              <w:spacing w:before="60" w:after="60" w:line="360" w:lineRule="exact"/>
              <w:jc w:val="both"/>
              <w:rPr>
                <w:sz w:val="28"/>
                <w:szCs w:val="28"/>
                <w:lang w:val="en-US"/>
              </w:rPr>
            </w:pPr>
            <w:r>
              <w:rPr>
                <w:sz w:val="28"/>
                <w:szCs w:val="28"/>
                <w:lang w:val="en-US"/>
              </w:rPr>
              <w:t>Công văn số 14/2026/TT-CV ngày 10/6/2026</w:t>
            </w:r>
          </w:p>
        </w:tc>
      </w:tr>
      <w:tr w:rsidR="00150D5A" w14:paraId="158B3A1E" w14:textId="77777777" w:rsidTr="00836687">
        <w:tc>
          <w:tcPr>
            <w:tcW w:w="817" w:type="dxa"/>
            <w:vAlign w:val="center"/>
          </w:tcPr>
          <w:p w14:paraId="1F9E90B0" w14:textId="623A33FD" w:rsidR="00150D5A" w:rsidRPr="00B63675" w:rsidRDefault="00220249" w:rsidP="00B63675">
            <w:pPr>
              <w:spacing w:before="60" w:after="60" w:line="360" w:lineRule="exact"/>
              <w:jc w:val="center"/>
              <w:rPr>
                <w:sz w:val="28"/>
                <w:szCs w:val="28"/>
                <w:lang w:val="en-US"/>
              </w:rPr>
            </w:pPr>
            <w:r>
              <w:rPr>
                <w:sz w:val="28"/>
                <w:szCs w:val="28"/>
                <w:lang w:val="en-US"/>
              </w:rPr>
              <w:t>181</w:t>
            </w:r>
          </w:p>
        </w:tc>
        <w:tc>
          <w:tcPr>
            <w:tcW w:w="6129" w:type="dxa"/>
          </w:tcPr>
          <w:p w14:paraId="21217B64" w14:textId="5EDD1B24" w:rsidR="00150D5A" w:rsidRPr="00B63675" w:rsidRDefault="00220249" w:rsidP="00B63675">
            <w:pPr>
              <w:spacing w:before="60" w:after="60" w:line="360" w:lineRule="exact"/>
              <w:jc w:val="both"/>
              <w:rPr>
                <w:sz w:val="28"/>
                <w:szCs w:val="28"/>
                <w:lang w:val="en-US"/>
              </w:rPr>
            </w:pPr>
            <w:r>
              <w:rPr>
                <w:sz w:val="28"/>
                <w:szCs w:val="28"/>
                <w:lang w:val="en-US"/>
              </w:rPr>
              <w:t>Công ty cổ phần điện nước Sông Giá</w:t>
            </w:r>
          </w:p>
        </w:tc>
        <w:tc>
          <w:tcPr>
            <w:tcW w:w="7938" w:type="dxa"/>
          </w:tcPr>
          <w:p w14:paraId="1C8781CC" w14:textId="7C993D23" w:rsidR="00150D5A" w:rsidRPr="00B63675" w:rsidRDefault="003B0368" w:rsidP="00B63675">
            <w:pPr>
              <w:spacing w:before="60" w:after="60" w:line="360" w:lineRule="exact"/>
              <w:jc w:val="both"/>
              <w:rPr>
                <w:sz w:val="28"/>
                <w:szCs w:val="28"/>
                <w:lang w:val="en-US"/>
              </w:rPr>
            </w:pPr>
            <w:r>
              <w:rPr>
                <w:sz w:val="28"/>
                <w:szCs w:val="28"/>
                <w:lang w:val="en-US"/>
              </w:rPr>
              <w:t>Công văn số 0</w:t>
            </w:r>
            <w:r w:rsidR="00220249">
              <w:rPr>
                <w:sz w:val="28"/>
                <w:szCs w:val="28"/>
                <w:lang w:val="en-US"/>
              </w:rPr>
              <w:t>4</w:t>
            </w:r>
            <w:r>
              <w:rPr>
                <w:sz w:val="28"/>
                <w:szCs w:val="28"/>
                <w:lang w:val="en-US"/>
              </w:rPr>
              <w:t>/CV-NS ngày 1</w:t>
            </w:r>
            <w:r w:rsidR="00220249">
              <w:rPr>
                <w:sz w:val="28"/>
                <w:szCs w:val="28"/>
                <w:lang w:val="en-US"/>
              </w:rPr>
              <w:t>2</w:t>
            </w:r>
            <w:r>
              <w:rPr>
                <w:sz w:val="28"/>
                <w:szCs w:val="28"/>
                <w:lang w:val="en-US"/>
              </w:rPr>
              <w:t>/6/2026</w:t>
            </w:r>
          </w:p>
        </w:tc>
      </w:tr>
      <w:tr w:rsidR="00150D5A" w14:paraId="18263F45" w14:textId="77777777" w:rsidTr="00836687">
        <w:tc>
          <w:tcPr>
            <w:tcW w:w="817" w:type="dxa"/>
            <w:vAlign w:val="center"/>
          </w:tcPr>
          <w:p w14:paraId="67397D11" w14:textId="66E6E71C" w:rsidR="00150D5A" w:rsidRPr="00B63675" w:rsidRDefault="00220249" w:rsidP="00B63675">
            <w:pPr>
              <w:spacing w:before="60" w:after="60" w:line="360" w:lineRule="exact"/>
              <w:jc w:val="center"/>
              <w:rPr>
                <w:sz w:val="28"/>
                <w:szCs w:val="28"/>
                <w:lang w:val="en-US"/>
              </w:rPr>
            </w:pPr>
            <w:r>
              <w:rPr>
                <w:sz w:val="28"/>
                <w:szCs w:val="28"/>
                <w:lang w:val="en-US"/>
              </w:rPr>
              <w:t>182</w:t>
            </w:r>
          </w:p>
        </w:tc>
        <w:tc>
          <w:tcPr>
            <w:tcW w:w="6129" w:type="dxa"/>
          </w:tcPr>
          <w:p w14:paraId="237FF11C" w14:textId="10349891" w:rsidR="00150D5A" w:rsidRPr="00B63675" w:rsidRDefault="00220249" w:rsidP="00B63675">
            <w:pPr>
              <w:spacing w:before="60" w:after="60" w:line="360" w:lineRule="exact"/>
              <w:jc w:val="both"/>
              <w:rPr>
                <w:sz w:val="28"/>
                <w:szCs w:val="28"/>
                <w:lang w:val="en-US"/>
              </w:rPr>
            </w:pPr>
            <w:r>
              <w:rPr>
                <w:sz w:val="28"/>
                <w:szCs w:val="28"/>
                <w:lang w:val="en-US"/>
              </w:rPr>
              <w:t>Nhà máy nước sạch Hừng Thăng</w:t>
            </w:r>
          </w:p>
        </w:tc>
        <w:tc>
          <w:tcPr>
            <w:tcW w:w="7938" w:type="dxa"/>
          </w:tcPr>
          <w:p w14:paraId="7E518347" w14:textId="0EEA3200" w:rsidR="00150D5A" w:rsidRPr="00B63675" w:rsidRDefault="00220249" w:rsidP="00B63675">
            <w:pPr>
              <w:spacing w:before="60" w:after="60" w:line="360" w:lineRule="exact"/>
              <w:jc w:val="both"/>
              <w:rPr>
                <w:sz w:val="28"/>
                <w:szCs w:val="28"/>
                <w:lang w:val="en-US"/>
              </w:rPr>
            </w:pPr>
            <w:r>
              <w:rPr>
                <w:sz w:val="28"/>
                <w:szCs w:val="28"/>
                <w:lang w:val="en-US"/>
              </w:rPr>
              <w:t>Công văn số 03/CV-NS ngày 20/6/2026</w:t>
            </w:r>
          </w:p>
        </w:tc>
      </w:tr>
      <w:tr w:rsidR="00150D5A" w14:paraId="6B426FD3" w14:textId="77777777" w:rsidTr="00836687">
        <w:tc>
          <w:tcPr>
            <w:tcW w:w="817" w:type="dxa"/>
            <w:vAlign w:val="center"/>
          </w:tcPr>
          <w:p w14:paraId="17934899" w14:textId="76073FB3" w:rsidR="00150D5A" w:rsidRPr="00B63675" w:rsidRDefault="00220249" w:rsidP="00220249">
            <w:pPr>
              <w:spacing w:before="60" w:after="60" w:line="360" w:lineRule="exact"/>
              <w:jc w:val="center"/>
              <w:rPr>
                <w:sz w:val="28"/>
                <w:szCs w:val="28"/>
                <w:lang w:val="en-US"/>
              </w:rPr>
            </w:pPr>
            <w:r>
              <w:rPr>
                <w:sz w:val="28"/>
                <w:szCs w:val="28"/>
                <w:lang w:val="en-US"/>
              </w:rPr>
              <w:t>183</w:t>
            </w:r>
          </w:p>
        </w:tc>
        <w:tc>
          <w:tcPr>
            <w:tcW w:w="6129" w:type="dxa"/>
          </w:tcPr>
          <w:p w14:paraId="0854D07B" w14:textId="6352E172" w:rsidR="00150D5A" w:rsidRPr="00B63675" w:rsidRDefault="00220249" w:rsidP="00B63675">
            <w:pPr>
              <w:spacing w:before="60" w:after="60" w:line="360" w:lineRule="exact"/>
              <w:jc w:val="both"/>
              <w:rPr>
                <w:sz w:val="28"/>
                <w:szCs w:val="28"/>
                <w:lang w:val="en-US"/>
              </w:rPr>
            </w:pPr>
            <w:r>
              <w:rPr>
                <w:sz w:val="28"/>
                <w:szCs w:val="28"/>
                <w:lang w:val="en-US"/>
              </w:rPr>
              <w:t>Công ty Cổ phần ĐTPTTMDV Long Thành</w:t>
            </w:r>
          </w:p>
        </w:tc>
        <w:tc>
          <w:tcPr>
            <w:tcW w:w="7938" w:type="dxa"/>
          </w:tcPr>
          <w:p w14:paraId="38CEA952" w14:textId="614F22C0" w:rsidR="00150D5A" w:rsidRPr="00B63675" w:rsidRDefault="00220249" w:rsidP="00B63675">
            <w:pPr>
              <w:spacing w:before="60" w:after="60" w:line="360" w:lineRule="exact"/>
              <w:jc w:val="both"/>
              <w:rPr>
                <w:sz w:val="28"/>
                <w:szCs w:val="28"/>
                <w:lang w:val="en-US"/>
              </w:rPr>
            </w:pPr>
            <w:r>
              <w:rPr>
                <w:sz w:val="28"/>
                <w:szCs w:val="28"/>
                <w:lang w:val="en-US"/>
              </w:rPr>
              <w:t>Công văn số 04/CV-NS ngày 15/6/2026</w:t>
            </w:r>
          </w:p>
        </w:tc>
      </w:tr>
      <w:tr w:rsidR="00150D5A" w14:paraId="2A473371" w14:textId="77777777" w:rsidTr="00836687">
        <w:tc>
          <w:tcPr>
            <w:tcW w:w="817" w:type="dxa"/>
            <w:vAlign w:val="center"/>
          </w:tcPr>
          <w:p w14:paraId="10C1E791" w14:textId="029C6EDC" w:rsidR="00150D5A" w:rsidRPr="00B63675" w:rsidRDefault="00220249" w:rsidP="00220249">
            <w:pPr>
              <w:spacing w:before="60" w:after="60" w:line="360" w:lineRule="exact"/>
              <w:jc w:val="center"/>
              <w:rPr>
                <w:sz w:val="28"/>
                <w:szCs w:val="28"/>
                <w:lang w:val="en-US"/>
              </w:rPr>
            </w:pPr>
            <w:r>
              <w:rPr>
                <w:sz w:val="28"/>
                <w:szCs w:val="28"/>
                <w:lang w:val="en-US"/>
              </w:rPr>
              <w:t>184</w:t>
            </w:r>
          </w:p>
        </w:tc>
        <w:tc>
          <w:tcPr>
            <w:tcW w:w="6129" w:type="dxa"/>
          </w:tcPr>
          <w:p w14:paraId="79DD6B0E" w14:textId="05E309F8" w:rsidR="00150D5A" w:rsidRPr="00B63675" w:rsidRDefault="00220249" w:rsidP="00B63675">
            <w:pPr>
              <w:spacing w:before="60" w:after="60" w:line="360" w:lineRule="exact"/>
              <w:jc w:val="both"/>
              <w:rPr>
                <w:sz w:val="28"/>
                <w:szCs w:val="28"/>
                <w:lang w:val="en-US"/>
              </w:rPr>
            </w:pPr>
            <w:r>
              <w:rPr>
                <w:sz w:val="28"/>
                <w:szCs w:val="28"/>
                <w:lang w:val="en-US"/>
              </w:rPr>
              <w:t>Công cổ phần TM&amp;XD Hùng Huy</w:t>
            </w:r>
          </w:p>
        </w:tc>
        <w:tc>
          <w:tcPr>
            <w:tcW w:w="7938" w:type="dxa"/>
          </w:tcPr>
          <w:p w14:paraId="3E60FFEE" w14:textId="37CCEB7C" w:rsidR="00150D5A" w:rsidRPr="00B63675" w:rsidRDefault="00220249" w:rsidP="00B63675">
            <w:pPr>
              <w:spacing w:before="60" w:after="60" w:line="360" w:lineRule="exact"/>
              <w:jc w:val="both"/>
              <w:rPr>
                <w:sz w:val="28"/>
                <w:szCs w:val="28"/>
                <w:lang w:val="en-US"/>
              </w:rPr>
            </w:pPr>
            <w:r>
              <w:rPr>
                <w:sz w:val="28"/>
                <w:szCs w:val="28"/>
                <w:lang w:val="en-US"/>
              </w:rPr>
              <w:t>Công văn số 01/CV-HH ngày 14/6/2026</w:t>
            </w:r>
          </w:p>
        </w:tc>
      </w:tr>
      <w:tr w:rsidR="00150D5A" w14:paraId="48F3BA48" w14:textId="77777777" w:rsidTr="00836687">
        <w:tc>
          <w:tcPr>
            <w:tcW w:w="817" w:type="dxa"/>
            <w:vAlign w:val="center"/>
          </w:tcPr>
          <w:p w14:paraId="31DA9765" w14:textId="7E6CE7C0" w:rsidR="00150D5A" w:rsidRPr="00B63675" w:rsidRDefault="00220249" w:rsidP="00220249">
            <w:pPr>
              <w:spacing w:before="60" w:after="60" w:line="360" w:lineRule="exact"/>
              <w:jc w:val="center"/>
              <w:rPr>
                <w:sz w:val="28"/>
                <w:szCs w:val="28"/>
                <w:lang w:val="en-US"/>
              </w:rPr>
            </w:pPr>
            <w:r>
              <w:rPr>
                <w:sz w:val="28"/>
                <w:szCs w:val="28"/>
                <w:lang w:val="en-US"/>
              </w:rPr>
              <w:t>185</w:t>
            </w:r>
          </w:p>
        </w:tc>
        <w:tc>
          <w:tcPr>
            <w:tcW w:w="6129" w:type="dxa"/>
          </w:tcPr>
          <w:p w14:paraId="29EEDA87" w14:textId="3EEA68CC" w:rsidR="00150D5A" w:rsidRPr="00B63675" w:rsidRDefault="00220249" w:rsidP="00B63675">
            <w:pPr>
              <w:spacing w:before="60" w:after="60" w:line="360" w:lineRule="exact"/>
              <w:jc w:val="both"/>
              <w:rPr>
                <w:sz w:val="28"/>
                <w:szCs w:val="28"/>
                <w:lang w:val="en-US"/>
              </w:rPr>
            </w:pPr>
            <w:r>
              <w:rPr>
                <w:sz w:val="28"/>
                <w:szCs w:val="28"/>
                <w:lang w:val="en-US"/>
              </w:rPr>
              <w:t>Công ty CP ĐTXD Toàn Thành</w:t>
            </w:r>
          </w:p>
        </w:tc>
        <w:tc>
          <w:tcPr>
            <w:tcW w:w="7938" w:type="dxa"/>
          </w:tcPr>
          <w:p w14:paraId="4B4248E8" w14:textId="0AAD9B29" w:rsidR="00150D5A" w:rsidRPr="00B63675" w:rsidRDefault="00220249" w:rsidP="00B63675">
            <w:pPr>
              <w:spacing w:before="60" w:after="60" w:line="360" w:lineRule="exact"/>
              <w:jc w:val="both"/>
              <w:rPr>
                <w:sz w:val="28"/>
                <w:szCs w:val="28"/>
                <w:lang w:val="en-US"/>
              </w:rPr>
            </w:pPr>
            <w:r>
              <w:rPr>
                <w:sz w:val="28"/>
                <w:szCs w:val="28"/>
                <w:lang w:val="en-US"/>
              </w:rPr>
              <w:t>Công văn số 01/CV-NS ngày 11/6/2026</w:t>
            </w:r>
          </w:p>
        </w:tc>
      </w:tr>
      <w:tr w:rsidR="00432E45" w14:paraId="07304AB0" w14:textId="77777777" w:rsidTr="00836687">
        <w:tc>
          <w:tcPr>
            <w:tcW w:w="817" w:type="dxa"/>
            <w:vAlign w:val="center"/>
          </w:tcPr>
          <w:p w14:paraId="734FF1B8" w14:textId="1A9A4A69" w:rsidR="00432E45" w:rsidRPr="00B63675" w:rsidRDefault="00220249" w:rsidP="00220249">
            <w:pPr>
              <w:spacing w:before="60" w:after="60" w:line="360" w:lineRule="exact"/>
              <w:jc w:val="center"/>
              <w:rPr>
                <w:sz w:val="28"/>
                <w:szCs w:val="28"/>
                <w:lang w:val="en-US"/>
              </w:rPr>
            </w:pPr>
            <w:r>
              <w:rPr>
                <w:sz w:val="28"/>
                <w:szCs w:val="28"/>
                <w:lang w:val="en-US"/>
              </w:rPr>
              <w:t>186</w:t>
            </w:r>
          </w:p>
        </w:tc>
        <w:tc>
          <w:tcPr>
            <w:tcW w:w="6129" w:type="dxa"/>
          </w:tcPr>
          <w:p w14:paraId="5CF90705" w14:textId="59346D2C" w:rsidR="00432E45" w:rsidRPr="00B63675" w:rsidRDefault="00220249" w:rsidP="00B63675">
            <w:pPr>
              <w:spacing w:before="60" w:after="60" w:line="360" w:lineRule="exact"/>
              <w:jc w:val="both"/>
              <w:rPr>
                <w:sz w:val="28"/>
                <w:szCs w:val="28"/>
                <w:lang w:val="en-US"/>
              </w:rPr>
            </w:pPr>
            <w:r>
              <w:rPr>
                <w:sz w:val="28"/>
                <w:szCs w:val="28"/>
                <w:lang w:val="en-US"/>
              </w:rPr>
              <w:t>Công ty TNHH cấp nước Lâm Anh</w:t>
            </w:r>
          </w:p>
        </w:tc>
        <w:tc>
          <w:tcPr>
            <w:tcW w:w="7938" w:type="dxa"/>
          </w:tcPr>
          <w:p w14:paraId="588F294D" w14:textId="4167CC4F" w:rsidR="00432E45" w:rsidRPr="00B63675" w:rsidRDefault="00220249" w:rsidP="00220249">
            <w:pPr>
              <w:spacing w:before="60" w:after="60" w:line="360" w:lineRule="exact"/>
              <w:jc w:val="both"/>
              <w:rPr>
                <w:sz w:val="28"/>
                <w:szCs w:val="28"/>
                <w:lang w:val="en-US"/>
              </w:rPr>
            </w:pPr>
            <w:r>
              <w:rPr>
                <w:sz w:val="28"/>
                <w:szCs w:val="28"/>
                <w:lang w:val="en-US"/>
              </w:rPr>
              <w:t>Công văn số 01/CV-LA ngày 15/6/2026</w:t>
            </w:r>
          </w:p>
        </w:tc>
      </w:tr>
      <w:tr w:rsidR="00432E45" w14:paraId="289148BD" w14:textId="77777777" w:rsidTr="00836687">
        <w:tc>
          <w:tcPr>
            <w:tcW w:w="817" w:type="dxa"/>
            <w:vAlign w:val="center"/>
          </w:tcPr>
          <w:p w14:paraId="331F3F98" w14:textId="2688A1D3" w:rsidR="00432E45" w:rsidRPr="00B63675" w:rsidRDefault="00220249" w:rsidP="00220249">
            <w:pPr>
              <w:spacing w:before="60" w:after="60" w:line="360" w:lineRule="exact"/>
              <w:jc w:val="center"/>
              <w:rPr>
                <w:sz w:val="28"/>
                <w:szCs w:val="28"/>
                <w:lang w:val="en-US"/>
              </w:rPr>
            </w:pPr>
            <w:r>
              <w:rPr>
                <w:sz w:val="28"/>
                <w:szCs w:val="28"/>
                <w:lang w:val="en-US"/>
              </w:rPr>
              <w:t>187</w:t>
            </w:r>
          </w:p>
        </w:tc>
        <w:tc>
          <w:tcPr>
            <w:tcW w:w="6129" w:type="dxa"/>
          </w:tcPr>
          <w:p w14:paraId="50D77020" w14:textId="41CEB927" w:rsidR="00432E45" w:rsidRPr="00B63675" w:rsidRDefault="00220249" w:rsidP="00B63675">
            <w:pPr>
              <w:spacing w:before="60" w:after="60" w:line="360" w:lineRule="exact"/>
              <w:jc w:val="both"/>
              <w:rPr>
                <w:sz w:val="28"/>
                <w:szCs w:val="28"/>
                <w:lang w:val="en-US"/>
              </w:rPr>
            </w:pPr>
            <w:r>
              <w:rPr>
                <w:sz w:val="28"/>
                <w:szCs w:val="28"/>
                <w:lang w:val="en-US"/>
              </w:rPr>
              <w:t>Công ty TNHH ĐTDV TM Minh Tân</w:t>
            </w:r>
          </w:p>
        </w:tc>
        <w:tc>
          <w:tcPr>
            <w:tcW w:w="7938" w:type="dxa"/>
          </w:tcPr>
          <w:p w14:paraId="73F56785" w14:textId="48158876" w:rsidR="00432E45" w:rsidRPr="00B63675" w:rsidRDefault="00220249" w:rsidP="00B63675">
            <w:pPr>
              <w:spacing w:before="60" w:after="60" w:line="360" w:lineRule="exact"/>
              <w:jc w:val="both"/>
              <w:rPr>
                <w:sz w:val="28"/>
                <w:szCs w:val="28"/>
                <w:lang w:val="en-US"/>
              </w:rPr>
            </w:pPr>
            <w:r>
              <w:rPr>
                <w:sz w:val="28"/>
                <w:szCs w:val="28"/>
                <w:lang w:val="en-US"/>
              </w:rPr>
              <w:t>Công văn số 06/CV-NS ngày 12/6/2026</w:t>
            </w:r>
          </w:p>
        </w:tc>
      </w:tr>
      <w:tr w:rsidR="00432E45" w14:paraId="08ED5027" w14:textId="77777777" w:rsidTr="00836687">
        <w:tc>
          <w:tcPr>
            <w:tcW w:w="817" w:type="dxa"/>
            <w:vAlign w:val="center"/>
          </w:tcPr>
          <w:p w14:paraId="6C3C04AE" w14:textId="7B2A6D28" w:rsidR="00432E45" w:rsidRPr="00B63675" w:rsidRDefault="00220249" w:rsidP="00220249">
            <w:pPr>
              <w:spacing w:before="60" w:after="60" w:line="360" w:lineRule="exact"/>
              <w:jc w:val="center"/>
              <w:rPr>
                <w:sz w:val="28"/>
                <w:szCs w:val="28"/>
                <w:lang w:val="en-US"/>
              </w:rPr>
            </w:pPr>
            <w:r>
              <w:rPr>
                <w:sz w:val="28"/>
                <w:szCs w:val="28"/>
                <w:lang w:val="en-US"/>
              </w:rPr>
              <w:t>188</w:t>
            </w:r>
          </w:p>
        </w:tc>
        <w:tc>
          <w:tcPr>
            <w:tcW w:w="6129" w:type="dxa"/>
          </w:tcPr>
          <w:p w14:paraId="558C7787" w14:textId="09CA4D79" w:rsidR="00432E45" w:rsidRPr="00B63675" w:rsidRDefault="00220249" w:rsidP="00B63675">
            <w:pPr>
              <w:spacing w:before="60" w:after="60" w:line="360" w:lineRule="exact"/>
              <w:jc w:val="both"/>
              <w:rPr>
                <w:sz w:val="28"/>
                <w:szCs w:val="28"/>
                <w:lang w:val="en-US"/>
              </w:rPr>
            </w:pPr>
            <w:r>
              <w:rPr>
                <w:sz w:val="28"/>
                <w:szCs w:val="28"/>
                <w:lang w:val="en-US"/>
              </w:rPr>
              <w:t>Công ty TNHH Thành An</w:t>
            </w:r>
          </w:p>
        </w:tc>
        <w:tc>
          <w:tcPr>
            <w:tcW w:w="7938" w:type="dxa"/>
          </w:tcPr>
          <w:p w14:paraId="08D25AAD" w14:textId="42CDDA2D" w:rsidR="00432E45" w:rsidRPr="00B63675" w:rsidRDefault="00220249" w:rsidP="00B63675">
            <w:pPr>
              <w:spacing w:before="60" w:after="60" w:line="360" w:lineRule="exact"/>
              <w:jc w:val="both"/>
              <w:rPr>
                <w:sz w:val="28"/>
                <w:szCs w:val="28"/>
                <w:lang w:val="en-US"/>
              </w:rPr>
            </w:pPr>
            <w:r>
              <w:rPr>
                <w:sz w:val="28"/>
                <w:szCs w:val="28"/>
                <w:lang w:val="en-US"/>
              </w:rPr>
              <w:t>Công văn số 04/CV-NS ngày 12/6/2026</w:t>
            </w:r>
          </w:p>
        </w:tc>
      </w:tr>
      <w:tr w:rsidR="00432E45" w14:paraId="04AF5D10" w14:textId="77777777" w:rsidTr="00836687">
        <w:tc>
          <w:tcPr>
            <w:tcW w:w="817" w:type="dxa"/>
            <w:vAlign w:val="center"/>
          </w:tcPr>
          <w:p w14:paraId="43A180C4" w14:textId="4C5A6552" w:rsidR="00432E45" w:rsidRPr="00B63675" w:rsidRDefault="00220249" w:rsidP="00220249">
            <w:pPr>
              <w:spacing w:before="60" w:after="60" w:line="360" w:lineRule="exact"/>
              <w:jc w:val="center"/>
              <w:rPr>
                <w:sz w:val="28"/>
                <w:szCs w:val="28"/>
                <w:lang w:val="en-US"/>
              </w:rPr>
            </w:pPr>
            <w:r>
              <w:rPr>
                <w:sz w:val="28"/>
                <w:szCs w:val="28"/>
                <w:lang w:val="en-US"/>
              </w:rPr>
              <w:t>189</w:t>
            </w:r>
          </w:p>
        </w:tc>
        <w:tc>
          <w:tcPr>
            <w:tcW w:w="6129" w:type="dxa"/>
          </w:tcPr>
          <w:p w14:paraId="25D5BD77" w14:textId="5A0068C1" w:rsidR="00432E45" w:rsidRPr="00B63675" w:rsidRDefault="00220249" w:rsidP="00B63675">
            <w:pPr>
              <w:spacing w:before="60" w:after="60" w:line="360" w:lineRule="exact"/>
              <w:jc w:val="both"/>
              <w:rPr>
                <w:sz w:val="28"/>
                <w:szCs w:val="28"/>
                <w:lang w:val="en-US"/>
              </w:rPr>
            </w:pPr>
            <w:r>
              <w:rPr>
                <w:sz w:val="28"/>
                <w:szCs w:val="28"/>
                <w:lang w:val="en-US"/>
              </w:rPr>
              <w:t>Công ty TNHH KD-TM-TH- Hải Sơn</w:t>
            </w:r>
          </w:p>
        </w:tc>
        <w:tc>
          <w:tcPr>
            <w:tcW w:w="7938" w:type="dxa"/>
          </w:tcPr>
          <w:p w14:paraId="13D2450A" w14:textId="1CFB485D" w:rsidR="00432E45" w:rsidRPr="00B63675" w:rsidRDefault="00220249" w:rsidP="00B63675">
            <w:pPr>
              <w:spacing w:before="60" w:after="60" w:line="360" w:lineRule="exact"/>
              <w:jc w:val="both"/>
              <w:rPr>
                <w:sz w:val="28"/>
                <w:szCs w:val="28"/>
                <w:lang w:val="en-US"/>
              </w:rPr>
            </w:pPr>
            <w:r>
              <w:rPr>
                <w:sz w:val="28"/>
                <w:szCs w:val="28"/>
                <w:lang w:val="en-US"/>
              </w:rPr>
              <w:t>Công văn số 03/CV-NS ngày 16/6/2026</w:t>
            </w:r>
          </w:p>
        </w:tc>
      </w:tr>
      <w:tr w:rsidR="00432E45" w14:paraId="7B6D524D" w14:textId="77777777" w:rsidTr="00836687">
        <w:tc>
          <w:tcPr>
            <w:tcW w:w="817" w:type="dxa"/>
            <w:vAlign w:val="center"/>
          </w:tcPr>
          <w:p w14:paraId="053354BE" w14:textId="68AE8DA6" w:rsidR="00432E45" w:rsidRPr="00B63675" w:rsidRDefault="00220249" w:rsidP="00220249">
            <w:pPr>
              <w:spacing w:before="60" w:after="60" w:line="360" w:lineRule="exact"/>
              <w:jc w:val="center"/>
              <w:rPr>
                <w:sz w:val="28"/>
                <w:szCs w:val="28"/>
                <w:lang w:val="en-US"/>
              </w:rPr>
            </w:pPr>
            <w:r>
              <w:rPr>
                <w:sz w:val="28"/>
                <w:szCs w:val="28"/>
                <w:lang w:val="en-US"/>
              </w:rPr>
              <w:t>190</w:t>
            </w:r>
          </w:p>
        </w:tc>
        <w:tc>
          <w:tcPr>
            <w:tcW w:w="6129" w:type="dxa"/>
          </w:tcPr>
          <w:p w14:paraId="1D469F6B" w14:textId="7CCCD384" w:rsidR="00432E45" w:rsidRPr="00B63675" w:rsidRDefault="00220249" w:rsidP="00B63675">
            <w:pPr>
              <w:spacing w:before="60" w:after="60" w:line="360" w:lineRule="exact"/>
              <w:jc w:val="both"/>
              <w:rPr>
                <w:sz w:val="28"/>
                <w:szCs w:val="28"/>
                <w:lang w:val="en-US"/>
              </w:rPr>
            </w:pPr>
            <w:r>
              <w:rPr>
                <w:sz w:val="28"/>
                <w:szCs w:val="28"/>
                <w:lang w:val="en-US"/>
              </w:rPr>
              <w:t>Công ty CPXDTMDV cấp nước sạch Lê Thiện</w:t>
            </w:r>
          </w:p>
        </w:tc>
        <w:tc>
          <w:tcPr>
            <w:tcW w:w="7938" w:type="dxa"/>
          </w:tcPr>
          <w:p w14:paraId="395E8DA9" w14:textId="2361DBA6" w:rsidR="00432E45" w:rsidRPr="00B63675" w:rsidRDefault="00220249" w:rsidP="00B63675">
            <w:pPr>
              <w:spacing w:before="60" w:after="60" w:line="360" w:lineRule="exact"/>
              <w:jc w:val="both"/>
              <w:rPr>
                <w:sz w:val="28"/>
                <w:szCs w:val="28"/>
                <w:lang w:val="en-US"/>
              </w:rPr>
            </w:pPr>
            <w:r>
              <w:rPr>
                <w:sz w:val="28"/>
                <w:szCs w:val="28"/>
                <w:lang w:val="en-US"/>
              </w:rPr>
              <w:t>Công văn số 0126/CV-NS ngày 16/6/2026</w:t>
            </w:r>
          </w:p>
        </w:tc>
      </w:tr>
      <w:tr w:rsidR="00432E45" w14:paraId="47F06F2A" w14:textId="77777777" w:rsidTr="00836687">
        <w:tc>
          <w:tcPr>
            <w:tcW w:w="817" w:type="dxa"/>
            <w:vAlign w:val="center"/>
          </w:tcPr>
          <w:p w14:paraId="74122684" w14:textId="1A294FDA" w:rsidR="00220249" w:rsidRPr="00B63675" w:rsidRDefault="00220249" w:rsidP="00220249">
            <w:pPr>
              <w:spacing w:before="60" w:after="60" w:line="360" w:lineRule="exact"/>
              <w:jc w:val="center"/>
              <w:rPr>
                <w:sz w:val="28"/>
                <w:szCs w:val="28"/>
                <w:lang w:val="en-US"/>
              </w:rPr>
            </w:pPr>
            <w:r>
              <w:rPr>
                <w:sz w:val="28"/>
                <w:szCs w:val="28"/>
                <w:lang w:val="en-US"/>
              </w:rPr>
              <w:t>191</w:t>
            </w:r>
          </w:p>
        </w:tc>
        <w:tc>
          <w:tcPr>
            <w:tcW w:w="6129" w:type="dxa"/>
          </w:tcPr>
          <w:p w14:paraId="775C9840" w14:textId="17437BAA" w:rsidR="00432E45" w:rsidRPr="00B63675" w:rsidRDefault="00220249" w:rsidP="00B63675">
            <w:pPr>
              <w:spacing w:before="60" w:after="60" w:line="360" w:lineRule="exact"/>
              <w:jc w:val="both"/>
              <w:rPr>
                <w:sz w:val="28"/>
                <w:szCs w:val="28"/>
                <w:lang w:val="en-US"/>
              </w:rPr>
            </w:pPr>
            <w:r>
              <w:rPr>
                <w:sz w:val="28"/>
                <w:szCs w:val="28"/>
                <w:lang w:val="en-US"/>
              </w:rPr>
              <w:t xml:space="preserve">Công ty TNHH XD và TM Nam Sơn </w:t>
            </w:r>
          </w:p>
        </w:tc>
        <w:tc>
          <w:tcPr>
            <w:tcW w:w="7938" w:type="dxa"/>
          </w:tcPr>
          <w:p w14:paraId="3649CAA8" w14:textId="62B73CDB" w:rsidR="00432E45" w:rsidRPr="00B63675" w:rsidRDefault="00220249" w:rsidP="00B63675">
            <w:pPr>
              <w:spacing w:before="60" w:after="60" w:line="360" w:lineRule="exact"/>
              <w:jc w:val="both"/>
              <w:rPr>
                <w:sz w:val="28"/>
                <w:szCs w:val="28"/>
                <w:lang w:val="en-US"/>
              </w:rPr>
            </w:pPr>
            <w:r>
              <w:rPr>
                <w:sz w:val="28"/>
                <w:szCs w:val="28"/>
                <w:lang w:val="en-US"/>
              </w:rPr>
              <w:t>Công văn số 01/CV-NS ngày 12/6/2026</w:t>
            </w:r>
          </w:p>
        </w:tc>
      </w:tr>
      <w:tr w:rsidR="00432E45" w14:paraId="5F28FA44" w14:textId="77777777" w:rsidTr="00836687">
        <w:tc>
          <w:tcPr>
            <w:tcW w:w="817" w:type="dxa"/>
            <w:vAlign w:val="center"/>
          </w:tcPr>
          <w:p w14:paraId="30277CBA" w14:textId="55B8E6DA" w:rsidR="00432E45" w:rsidRPr="00B63675" w:rsidRDefault="00220249" w:rsidP="00220249">
            <w:pPr>
              <w:spacing w:before="60" w:after="60" w:line="360" w:lineRule="exact"/>
              <w:jc w:val="center"/>
              <w:rPr>
                <w:sz w:val="28"/>
                <w:szCs w:val="28"/>
                <w:lang w:val="en-US"/>
              </w:rPr>
            </w:pPr>
            <w:r>
              <w:rPr>
                <w:sz w:val="28"/>
                <w:szCs w:val="28"/>
                <w:lang w:val="en-US"/>
              </w:rPr>
              <w:t>192</w:t>
            </w:r>
          </w:p>
        </w:tc>
        <w:tc>
          <w:tcPr>
            <w:tcW w:w="6129" w:type="dxa"/>
          </w:tcPr>
          <w:p w14:paraId="75E8AEEE" w14:textId="209AA103" w:rsidR="00432E45" w:rsidRPr="00B63675" w:rsidRDefault="00220249" w:rsidP="00B63675">
            <w:pPr>
              <w:spacing w:before="60" w:after="60" w:line="360" w:lineRule="exact"/>
              <w:jc w:val="both"/>
              <w:rPr>
                <w:sz w:val="28"/>
                <w:szCs w:val="28"/>
                <w:lang w:val="en-US"/>
              </w:rPr>
            </w:pPr>
            <w:r>
              <w:rPr>
                <w:sz w:val="28"/>
                <w:szCs w:val="28"/>
                <w:lang w:val="en-US"/>
              </w:rPr>
              <w:t>Công ty CP XD tổng hợp Tiên Lãng</w:t>
            </w:r>
          </w:p>
        </w:tc>
        <w:tc>
          <w:tcPr>
            <w:tcW w:w="7938" w:type="dxa"/>
          </w:tcPr>
          <w:p w14:paraId="7A8BC59C" w14:textId="7DB36AFD" w:rsidR="00432E45" w:rsidRPr="00B63675" w:rsidRDefault="00220249" w:rsidP="00B63675">
            <w:pPr>
              <w:spacing w:before="60" w:after="60" w:line="360" w:lineRule="exact"/>
              <w:jc w:val="both"/>
              <w:rPr>
                <w:sz w:val="28"/>
                <w:szCs w:val="28"/>
                <w:lang w:val="en-US"/>
              </w:rPr>
            </w:pPr>
            <w:r>
              <w:rPr>
                <w:sz w:val="28"/>
                <w:szCs w:val="28"/>
                <w:lang w:val="en-US"/>
              </w:rPr>
              <w:t>Công văn số 02/CV-NSTL ngày 11/6/2026</w:t>
            </w:r>
          </w:p>
        </w:tc>
      </w:tr>
      <w:tr w:rsidR="00432E45" w14:paraId="61F433C4" w14:textId="77777777" w:rsidTr="00836687">
        <w:tc>
          <w:tcPr>
            <w:tcW w:w="817" w:type="dxa"/>
            <w:vAlign w:val="center"/>
          </w:tcPr>
          <w:p w14:paraId="101D622D" w14:textId="6018F70D" w:rsidR="00432E45" w:rsidRPr="00B63675" w:rsidRDefault="009C66C4" w:rsidP="00220249">
            <w:pPr>
              <w:spacing w:before="60" w:after="60" w:line="360" w:lineRule="exact"/>
              <w:jc w:val="center"/>
              <w:rPr>
                <w:sz w:val="28"/>
                <w:szCs w:val="28"/>
                <w:lang w:val="en-US"/>
              </w:rPr>
            </w:pPr>
            <w:r>
              <w:rPr>
                <w:sz w:val="28"/>
                <w:szCs w:val="28"/>
                <w:lang w:val="en-US"/>
              </w:rPr>
              <w:t>193</w:t>
            </w:r>
          </w:p>
        </w:tc>
        <w:tc>
          <w:tcPr>
            <w:tcW w:w="6129" w:type="dxa"/>
          </w:tcPr>
          <w:p w14:paraId="524C1A0F" w14:textId="276C32FA" w:rsidR="00432E45" w:rsidRPr="00B63675" w:rsidRDefault="009C66C4" w:rsidP="00B63675">
            <w:pPr>
              <w:spacing w:before="60" w:after="60" w:line="360" w:lineRule="exact"/>
              <w:jc w:val="both"/>
              <w:rPr>
                <w:sz w:val="28"/>
                <w:szCs w:val="28"/>
                <w:lang w:val="en-US"/>
              </w:rPr>
            </w:pPr>
            <w:r>
              <w:rPr>
                <w:sz w:val="28"/>
                <w:szCs w:val="28"/>
                <w:lang w:val="en-US"/>
              </w:rPr>
              <w:t>Công ty cổ phần cấp nước TT An Lão</w:t>
            </w:r>
          </w:p>
        </w:tc>
        <w:tc>
          <w:tcPr>
            <w:tcW w:w="7938" w:type="dxa"/>
          </w:tcPr>
          <w:p w14:paraId="4C9096C0" w14:textId="1DBCF0A2" w:rsidR="00432E45" w:rsidRPr="00B63675" w:rsidRDefault="009C66C4" w:rsidP="00B63675">
            <w:pPr>
              <w:spacing w:before="60" w:after="60" w:line="360" w:lineRule="exact"/>
              <w:jc w:val="both"/>
              <w:rPr>
                <w:sz w:val="28"/>
                <w:szCs w:val="28"/>
                <w:lang w:val="en-US"/>
              </w:rPr>
            </w:pPr>
            <w:r>
              <w:rPr>
                <w:sz w:val="28"/>
                <w:szCs w:val="28"/>
                <w:lang w:val="en-US"/>
              </w:rPr>
              <w:t>Công văn số 07/CV-NSAL ngày 11/6/2026</w:t>
            </w:r>
          </w:p>
        </w:tc>
      </w:tr>
      <w:tr w:rsidR="00150D5A" w14:paraId="40417A48" w14:textId="77777777" w:rsidTr="00836687">
        <w:tc>
          <w:tcPr>
            <w:tcW w:w="817" w:type="dxa"/>
            <w:vAlign w:val="center"/>
          </w:tcPr>
          <w:p w14:paraId="7DAB7006" w14:textId="28AA2AF2" w:rsidR="00150D5A" w:rsidRPr="00B63675" w:rsidRDefault="009C66C4" w:rsidP="00B63675">
            <w:pPr>
              <w:spacing w:before="60" w:after="60" w:line="360" w:lineRule="exact"/>
              <w:jc w:val="center"/>
              <w:rPr>
                <w:sz w:val="28"/>
                <w:szCs w:val="28"/>
                <w:lang w:val="en-US"/>
              </w:rPr>
            </w:pPr>
            <w:r>
              <w:rPr>
                <w:sz w:val="28"/>
                <w:szCs w:val="28"/>
                <w:lang w:val="en-US"/>
              </w:rPr>
              <w:lastRenderedPageBreak/>
              <w:t>194</w:t>
            </w:r>
          </w:p>
        </w:tc>
        <w:tc>
          <w:tcPr>
            <w:tcW w:w="6129" w:type="dxa"/>
          </w:tcPr>
          <w:p w14:paraId="34F5933C" w14:textId="013A1846" w:rsidR="00150D5A" w:rsidRPr="00B63675" w:rsidRDefault="009C66C4" w:rsidP="00B63675">
            <w:pPr>
              <w:spacing w:before="60" w:after="60" w:line="360" w:lineRule="exact"/>
              <w:jc w:val="both"/>
              <w:rPr>
                <w:sz w:val="28"/>
                <w:szCs w:val="28"/>
                <w:lang w:val="en-US"/>
              </w:rPr>
            </w:pPr>
            <w:r>
              <w:rPr>
                <w:sz w:val="28"/>
                <w:szCs w:val="28"/>
                <w:lang w:val="en-US"/>
              </w:rPr>
              <w:t>Công ty TNHH  nước sạch Trường Sơn</w:t>
            </w:r>
          </w:p>
        </w:tc>
        <w:tc>
          <w:tcPr>
            <w:tcW w:w="7938" w:type="dxa"/>
          </w:tcPr>
          <w:p w14:paraId="4C1E44C8" w14:textId="0F5376E8" w:rsidR="00150D5A" w:rsidRPr="00B63675" w:rsidRDefault="009C66C4" w:rsidP="00B63675">
            <w:pPr>
              <w:spacing w:before="60" w:after="60" w:line="360" w:lineRule="exact"/>
              <w:jc w:val="both"/>
              <w:rPr>
                <w:sz w:val="28"/>
                <w:szCs w:val="28"/>
                <w:lang w:val="en-US"/>
              </w:rPr>
            </w:pPr>
            <w:r>
              <w:rPr>
                <w:sz w:val="28"/>
                <w:szCs w:val="28"/>
                <w:lang w:val="en-US"/>
              </w:rPr>
              <w:t>Công văn số 02/CV-TS ngày 11/6/2026</w:t>
            </w:r>
          </w:p>
        </w:tc>
      </w:tr>
      <w:tr w:rsidR="00DB5A3A" w14:paraId="2A141D22" w14:textId="77777777" w:rsidTr="00836687">
        <w:tc>
          <w:tcPr>
            <w:tcW w:w="817" w:type="dxa"/>
            <w:vAlign w:val="center"/>
          </w:tcPr>
          <w:p w14:paraId="3DAC7328" w14:textId="6F9BEF99" w:rsidR="00DB5A3A" w:rsidRPr="00B63675" w:rsidRDefault="009C66C4" w:rsidP="00B63675">
            <w:pPr>
              <w:spacing w:before="60" w:after="60" w:line="360" w:lineRule="exact"/>
              <w:jc w:val="center"/>
              <w:rPr>
                <w:sz w:val="28"/>
                <w:szCs w:val="28"/>
                <w:lang w:val="en-US"/>
              </w:rPr>
            </w:pPr>
            <w:r>
              <w:rPr>
                <w:sz w:val="28"/>
                <w:szCs w:val="28"/>
                <w:lang w:val="en-US"/>
              </w:rPr>
              <w:t>195</w:t>
            </w:r>
          </w:p>
        </w:tc>
        <w:tc>
          <w:tcPr>
            <w:tcW w:w="6129" w:type="dxa"/>
          </w:tcPr>
          <w:p w14:paraId="1BCA9602" w14:textId="01C83B0D" w:rsidR="00DB5A3A" w:rsidRPr="00B63675" w:rsidRDefault="009C66C4" w:rsidP="00B63675">
            <w:pPr>
              <w:spacing w:before="60" w:after="60" w:line="360" w:lineRule="exact"/>
              <w:jc w:val="both"/>
              <w:rPr>
                <w:sz w:val="28"/>
                <w:szCs w:val="28"/>
                <w:lang w:val="en-US"/>
              </w:rPr>
            </w:pPr>
            <w:r>
              <w:rPr>
                <w:sz w:val="28"/>
                <w:szCs w:val="28"/>
                <w:lang w:val="en-US"/>
              </w:rPr>
              <w:t>HKD cá thể (NMNS Thanh Sơn)</w:t>
            </w:r>
          </w:p>
        </w:tc>
        <w:tc>
          <w:tcPr>
            <w:tcW w:w="7938" w:type="dxa"/>
          </w:tcPr>
          <w:p w14:paraId="45E98159" w14:textId="3CA500CC" w:rsidR="00DB5A3A" w:rsidRPr="00B63675" w:rsidRDefault="009C66C4" w:rsidP="00B63675">
            <w:pPr>
              <w:spacing w:before="60" w:after="60" w:line="360" w:lineRule="exact"/>
              <w:jc w:val="both"/>
              <w:rPr>
                <w:sz w:val="28"/>
                <w:szCs w:val="28"/>
                <w:lang w:val="en-US"/>
              </w:rPr>
            </w:pPr>
            <w:r>
              <w:rPr>
                <w:sz w:val="28"/>
                <w:szCs w:val="28"/>
                <w:lang w:val="en-US"/>
              </w:rPr>
              <w:t>Công văn số 01/CV-NS ngày 15/6/2026</w:t>
            </w:r>
          </w:p>
        </w:tc>
      </w:tr>
      <w:tr w:rsidR="00DB5A3A" w14:paraId="6B98884A" w14:textId="77777777" w:rsidTr="00836687">
        <w:tc>
          <w:tcPr>
            <w:tcW w:w="817" w:type="dxa"/>
            <w:vAlign w:val="center"/>
          </w:tcPr>
          <w:p w14:paraId="38876D17" w14:textId="15CC22E8" w:rsidR="00DB5A3A" w:rsidRPr="00B63675" w:rsidRDefault="009C66C4" w:rsidP="00B63675">
            <w:pPr>
              <w:spacing w:before="60" w:after="60" w:line="360" w:lineRule="exact"/>
              <w:jc w:val="center"/>
              <w:rPr>
                <w:sz w:val="28"/>
                <w:szCs w:val="28"/>
                <w:lang w:val="en-US"/>
              </w:rPr>
            </w:pPr>
            <w:r>
              <w:rPr>
                <w:sz w:val="28"/>
                <w:szCs w:val="28"/>
                <w:lang w:val="en-US"/>
              </w:rPr>
              <w:t>196</w:t>
            </w:r>
          </w:p>
        </w:tc>
        <w:tc>
          <w:tcPr>
            <w:tcW w:w="6129" w:type="dxa"/>
          </w:tcPr>
          <w:p w14:paraId="3E70CFD7" w14:textId="4D898007" w:rsidR="00DB5A3A" w:rsidRPr="00B63675" w:rsidRDefault="009C66C4" w:rsidP="00B63675">
            <w:pPr>
              <w:spacing w:before="60" w:after="60" w:line="360" w:lineRule="exact"/>
              <w:jc w:val="both"/>
              <w:rPr>
                <w:sz w:val="28"/>
                <w:szCs w:val="28"/>
                <w:lang w:val="en-US"/>
              </w:rPr>
            </w:pPr>
            <w:r>
              <w:rPr>
                <w:sz w:val="28"/>
                <w:szCs w:val="28"/>
                <w:lang w:val="en-US"/>
              </w:rPr>
              <w:t>Công ty CP cấp nước Sông Giá</w:t>
            </w:r>
          </w:p>
        </w:tc>
        <w:tc>
          <w:tcPr>
            <w:tcW w:w="7938" w:type="dxa"/>
          </w:tcPr>
          <w:p w14:paraId="08E245B3" w14:textId="05593C33" w:rsidR="00DB5A3A" w:rsidRPr="00B63675" w:rsidRDefault="009C66C4" w:rsidP="009C66C4">
            <w:pPr>
              <w:spacing w:before="60" w:after="60" w:line="360" w:lineRule="exact"/>
              <w:jc w:val="both"/>
              <w:rPr>
                <w:sz w:val="28"/>
                <w:szCs w:val="28"/>
                <w:lang w:val="en-US"/>
              </w:rPr>
            </w:pPr>
            <w:r>
              <w:rPr>
                <w:sz w:val="28"/>
                <w:szCs w:val="28"/>
                <w:lang w:val="en-US"/>
              </w:rPr>
              <w:t>Công văn số 04/CV-NS ngày 15/6/2026</w:t>
            </w:r>
          </w:p>
        </w:tc>
      </w:tr>
      <w:tr w:rsidR="00DB5A3A" w14:paraId="121E9976" w14:textId="77777777" w:rsidTr="00836687">
        <w:tc>
          <w:tcPr>
            <w:tcW w:w="817" w:type="dxa"/>
            <w:vAlign w:val="center"/>
          </w:tcPr>
          <w:p w14:paraId="48ECA9CA" w14:textId="5181C760" w:rsidR="00DB5A3A" w:rsidRPr="00B63675" w:rsidRDefault="009C66C4" w:rsidP="00B63675">
            <w:pPr>
              <w:spacing w:before="60" w:after="60" w:line="360" w:lineRule="exact"/>
              <w:jc w:val="center"/>
              <w:rPr>
                <w:sz w:val="28"/>
                <w:szCs w:val="28"/>
                <w:lang w:val="en-US"/>
              </w:rPr>
            </w:pPr>
            <w:r>
              <w:rPr>
                <w:sz w:val="28"/>
                <w:szCs w:val="28"/>
                <w:lang w:val="en-US"/>
              </w:rPr>
              <w:t>197</w:t>
            </w:r>
          </w:p>
        </w:tc>
        <w:tc>
          <w:tcPr>
            <w:tcW w:w="6129" w:type="dxa"/>
          </w:tcPr>
          <w:p w14:paraId="3A3A87F9" w14:textId="1D116284" w:rsidR="00DB5A3A" w:rsidRPr="00B63675" w:rsidRDefault="009C66C4" w:rsidP="00B63675">
            <w:pPr>
              <w:spacing w:before="60" w:after="60" w:line="360" w:lineRule="exact"/>
              <w:jc w:val="both"/>
              <w:rPr>
                <w:sz w:val="28"/>
                <w:szCs w:val="28"/>
                <w:lang w:val="en-US"/>
              </w:rPr>
            </w:pPr>
            <w:r>
              <w:rPr>
                <w:sz w:val="28"/>
                <w:szCs w:val="28"/>
                <w:lang w:val="en-US"/>
              </w:rPr>
              <w:t>Nhà máy nước Trường Thọ 2</w:t>
            </w:r>
          </w:p>
        </w:tc>
        <w:tc>
          <w:tcPr>
            <w:tcW w:w="7938" w:type="dxa"/>
          </w:tcPr>
          <w:p w14:paraId="727F20EA" w14:textId="5E44EFE4" w:rsidR="00DB5A3A" w:rsidRPr="00B63675" w:rsidRDefault="009C66C4" w:rsidP="00B63675">
            <w:pPr>
              <w:spacing w:before="60" w:after="60" w:line="360" w:lineRule="exact"/>
              <w:jc w:val="both"/>
              <w:rPr>
                <w:sz w:val="28"/>
                <w:szCs w:val="28"/>
                <w:lang w:val="en-US"/>
              </w:rPr>
            </w:pPr>
            <w:r>
              <w:rPr>
                <w:sz w:val="28"/>
                <w:szCs w:val="28"/>
                <w:lang w:val="en-US"/>
              </w:rPr>
              <w:t>Công văn số 01/CV-NS ngày 15/6/2026</w:t>
            </w:r>
          </w:p>
        </w:tc>
      </w:tr>
      <w:tr w:rsidR="00DB5A3A" w14:paraId="6B5AD13B" w14:textId="77777777" w:rsidTr="00836687">
        <w:tc>
          <w:tcPr>
            <w:tcW w:w="817" w:type="dxa"/>
            <w:vAlign w:val="center"/>
          </w:tcPr>
          <w:p w14:paraId="082D8852" w14:textId="491878C1" w:rsidR="00DB5A3A" w:rsidRPr="00B63675" w:rsidRDefault="009C66C4" w:rsidP="00B63675">
            <w:pPr>
              <w:spacing w:before="60" w:after="60" w:line="360" w:lineRule="exact"/>
              <w:jc w:val="center"/>
              <w:rPr>
                <w:sz w:val="28"/>
                <w:szCs w:val="28"/>
                <w:lang w:val="en-US"/>
              </w:rPr>
            </w:pPr>
            <w:r>
              <w:rPr>
                <w:sz w:val="28"/>
                <w:szCs w:val="28"/>
                <w:lang w:val="en-US"/>
              </w:rPr>
              <w:t>198</w:t>
            </w:r>
          </w:p>
        </w:tc>
        <w:tc>
          <w:tcPr>
            <w:tcW w:w="6129" w:type="dxa"/>
          </w:tcPr>
          <w:p w14:paraId="55D363EA" w14:textId="33AC174B" w:rsidR="00DB5A3A" w:rsidRPr="00B63675" w:rsidRDefault="009C66C4" w:rsidP="00B63675">
            <w:pPr>
              <w:spacing w:before="60" w:after="60" w:line="360" w:lineRule="exact"/>
              <w:jc w:val="both"/>
              <w:rPr>
                <w:sz w:val="28"/>
                <w:szCs w:val="28"/>
                <w:lang w:val="en-US"/>
              </w:rPr>
            </w:pPr>
            <w:r>
              <w:rPr>
                <w:sz w:val="28"/>
                <w:szCs w:val="28"/>
                <w:lang w:val="en-US"/>
              </w:rPr>
              <w:t>HKD Vũ Văn Thành</w:t>
            </w:r>
          </w:p>
        </w:tc>
        <w:tc>
          <w:tcPr>
            <w:tcW w:w="7938" w:type="dxa"/>
          </w:tcPr>
          <w:p w14:paraId="29ACF5B4" w14:textId="39B1378C" w:rsidR="00DB5A3A" w:rsidRPr="00B63675" w:rsidRDefault="009C66C4" w:rsidP="00B63675">
            <w:pPr>
              <w:spacing w:before="60" w:after="60" w:line="360" w:lineRule="exact"/>
              <w:jc w:val="both"/>
              <w:rPr>
                <w:sz w:val="28"/>
                <w:szCs w:val="28"/>
                <w:lang w:val="en-US"/>
              </w:rPr>
            </w:pPr>
            <w:r>
              <w:rPr>
                <w:sz w:val="28"/>
                <w:szCs w:val="28"/>
                <w:lang w:val="en-US"/>
              </w:rPr>
              <w:t>Công văn số 01/CV-GĐ ngày 15/6/2026</w:t>
            </w:r>
          </w:p>
        </w:tc>
      </w:tr>
      <w:tr w:rsidR="00DB5A3A" w14:paraId="1C9A1F51" w14:textId="77777777" w:rsidTr="00836687">
        <w:tc>
          <w:tcPr>
            <w:tcW w:w="817" w:type="dxa"/>
            <w:vAlign w:val="center"/>
          </w:tcPr>
          <w:p w14:paraId="2480F136" w14:textId="634BA255" w:rsidR="00DB5A3A" w:rsidRPr="00B63675" w:rsidRDefault="009C66C4" w:rsidP="00B63675">
            <w:pPr>
              <w:spacing w:before="60" w:after="60" w:line="360" w:lineRule="exact"/>
              <w:jc w:val="center"/>
              <w:rPr>
                <w:sz w:val="28"/>
                <w:szCs w:val="28"/>
                <w:lang w:val="en-US"/>
              </w:rPr>
            </w:pPr>
            <w:r>
              <w:rPr>
                <w:sz w:val="28"/>
                <w:szCs w:val="28"/>
                <w:lang w:val="en-US"/>
              </w:rPr>
              <w:t>199</w:t>
            </w:r>
          </w:p>
        </w:tc>
        <w:tc>
          <w:tcPr>
            <w:tcW w:w="6129" w:type="dxa"/>
          </w:tcPr>
          <w:p w14:paraId="01B27AA4" w14:textId="6305971F" w:rsidR="00DB5A3A" w:rsidRPr="00B63675" w:rsidRDefault="009C66C4" w:rsidP="00B63675">
            <w:pPr>
              <w:spacing w:before="60" w:after="60" w:line="360" w:lineRule="exact"/>
              <w:jc w:val="both"/>
              <w:rPr>
                <w:sz w:val="28"/>
                <w:szCs w:val="28"/>
                <w:lang w:val="en-US"/>
              </w:rPr>
            </w:pPr>
            <w:r>
              <w:rPr>
                <w:sz w:val="28"/>
                <w:szCs w:val="28"/>
                <w:lang w:val="en-US"/>
              </w:rPr>
              <w:t>Công ty CP cấp nước Kiền Bái</w:t>
            </w:r>
          </w:p>
        </w:tc>
        <w:tc>
          <w:tcPr>
            <w:tcW w:w="7938" w:type="dxa"/>
          </w:tcPr>
          <w:p w14:paraId="371786C6" w14:textId="13ECFECF" w:rsidR="00DB5A3A" w:rsidRPr="00B63675" w:rsidRDefault="009C66C4" w:rsidP="009C66C4">
            <w:pPr>
              <w:spacing w:before="60" w:after="60" w:line="360" w:lineRule="exact"/>
              <w:jc w:val="both"/>
              <w:rPr>
                <w:sz w:val="28"/>
                <w:szCs w:val="28"/>
                <w:lang w:val="en-US"/>
              </w:rPr>
            </w:pPr>
            <w:r>
              <w:rPr>
                <w:sz w:val="28"/>
                <w:szCs w:val="28"/>
                <w:lang w:val="en-US"/>
              </w:rPr>
              <w:t>Công văn số 07/CV-NS ngày 15/6/2026</w:t>
            </w:r>
          </w:p>
        </w:tc>
      </w:tr>
      <w:tr w:rsidR="00DB5A3A" w14:paraId="31A54F99" w14:textId="77777777" w:rsidTr="00836687">
        <w:tc>
          <w:tcPr>
            <w:tcW w:w="817" w:type="dxa"/>
            <w:vAlign w:val="center"/>
          </w:tcPr>
          <w:p w14:paraId="637C4DBE" w14:textId="2D6C61A3" w:rsidR="00DB5A3A" w:rsidRPr="00B63675" w:rsidRDefault="009C66C4" w:rsidP="00B63675">
            <w:pPr>
              <w:spacing w:before="60" w:after="60" w:line="360" w:lineRule="exact"/>
              <w:jc w:val="center"/>
              <w:rPr>
                <w:sz w:val="28"/>
                <w:szCs w:val="28"/>
                <w:lang w:val="en-US"/>
              </w:rPr>
            </w:pPr>
            <w:r>
              <w:rPr>
                <w:sz w:val="28"/>
                <w:szCs w:val="28"/>
                <w:lang w:val="en-US"/>
              </w:rPr>
              <w:t>200</w:t>
            </w:r>
          </w:p>
        </w:tc>
        <w:tc>
          <w:tcPr>
            <w:tcW w:w="6129" w:type="dxa"/>
          </w:tcPr>
          <w:p w14:paraId="32BF6BEF" w14:textId="55EBE19C" w:rsidR="00DB5A3A" w:rsidRPr="00B63675" w:rsidRDefault="009C66C4" w:rsidP="00B63675">
            <w:pPr>
              <w:spacing w:before="60" w:after="60" w:line="360" w:lineRule="exact"/>
              <w:jc w:val="both"/>
              <w:rPr>
                <w:sz w:val="28"/>
                <w:szCs w:val="28"/>
                <w:lang w:val="en-US"/>
              </w:rPr>
            </w:pPr>
            <w:r>
              <w:rPr>
                <w:sz w:val="28"/>
                <w:szCs w:val="28"/>
                <w:lang w:val="en-US"/>
              </w:rPr>
              <w:t>Công ty cổ phấn cấp nước - XD Hải Phòng</w:t>
            </w:r>
          </w:p>
        </w:tc>
        <w:tc>
          <w:tcPr>
            <w:tcW w:w="7938" w:type="dxa"/>
          </w:tcPr>
          <w:p w14:paraId="749C779A" w14:textId="1389E7A6" w:rsidR="00DB5A3A" w:rsidRPr="00B63675" w:rsidRDefault="009C66C4" w:rsidP="00B63675">
            <w:pPr>
              <w:spacing w:before="60" w:after="60" w:line="360" w:lineRule="exact"/>
              <w:jc w:val="both"/>
              <w:rPr>
                <w:sz w:val="28"/>
                <w:szCs w:val="28"/>
                <w:lang w:val="en-US"/>
              </w:rPr>
            </w:pPr>
            <w:r>
              <w:rPr>
                <w:sz w:val="28"/>
                <w:szCs w:val="28"/>
                <w:lang w:val="en-US"/>
              </w:rPr>
              <w:t>Công văn số 01/CV-NS ngày 15/6/2026</w:t>
            </w:r>
          </w:p>
        </w:tc>
      </w:tr>
      <w:tr w:rsidR="00DB5A3A" w14:paraId="41BD97E3" w14:textId="77777777" w:rsidTr="00836687">
        <w:tc>
          <w:tcPr>
            <w:tcW w:w="817" w:type="dxa"/>
            <w:vAlign w:val="center"/>
          </w:tcPr>
          <w:p w14:paraId="4EFEF9E3" w14:textId="72A36A6B" w:rsidR="00DB5A3A" w:rsidRPr="00B63675" w:rsidRDefault="004E5E78" w:rsidP="00B63675">
            <w:pPr>
              <w:spacing w:before="60" w:after="60" w:line="360" w:lineRule="exact"/>
              <w:jc w:val="center"/>
              <w:rPr>
                <w:sz w:val="28"/>
                <w:szCs w:val="28"/>
                <w:lang w:val="en-US"/>
              </w:rPr>
            </w:pPr>
            <w:r>
              <w:rPr>
                <w:sz w:val="28"/>
                <w:szCs w:val="28"/>
                <w:lang w:val="en-US"/>
              </w:rPr>
              <w:t>201</w:t>
            </w:r>
          </w:p>
        </w:tc>
        <w:tc>
          <w:tcPr>
            <w:tcW w:w="6129" w:type="dxa"/>
          </w:tcPr>
          <w:p w14:paraId="26C55C5F" w14:textId="65507378" w:rsidR="00DB5A3A" w:rsidRPr="00B63675" w:rsidRDefault="004E5E78" w:rsidP="00B63675">
            <w:pPr>
              <w:spacing w:before="60" w:after="60" w:line="360" w:lineRule="exact"/>
              <w:jc w:val="both"/>
              <w:rPr>
                <w:sz w:val="28"/>
                <w:szCs w:val="28"/>
                <w:lang w:val="en-US"/>
              </w:rPr>
            </w:pPr>
            <w:r>
              <w:rPr>
                <w:sz w:val="28"/>
                <w:szCs w:val="28"/>
                <w:lang w:val="en-US"/>
              </w:rPr>
              <w:t>Công ty cổ phần DVTM Dương Kinh</w:t>
            </w:r>
          </w:p>
        </w:tc>
        <w:tc>
          <w:tcPr>
            <w:tcW w:w="7938" w:type="dxa"/>
          </w:tcPr>
          <w:p w14:paraId="7C75795B" w14:textId="2B7048B9" w:rsidR="00DB5A3A" w:rsidRPr="00B63675" w:rsidRDefault="004E5E78" w:rsidP="00B63675">
            <w:pPr>
              <w:spacing w:before="60" w:after="60" w:line="360" w:lineRule="exact"/>
              <w:jc w:val="both"/>
              <w:rPr>
                <w:sz w:val="28"/>
                <w:szCs w:val="28"/>
                <w:lang w:val="en-US"/>
              </w:rPr>
            </w:pPr>
            <w:r>
              <w:rPr>
                <w:sz w:val="28"/>
                <w:szCs w:val="28"/>
                <w:lang w:val="en-US"/>
              </w:rPr>
              <w:t>Công văn số 01/CV-NS ngày 15/6/2026</w:t>
            </w:r>
          </w:p>
        </w:tc>
      </w:tr>
      <w:tr w:rsidR="00DB5A3A" w14:paraId="4114D2F7" w14:textId="77777777" w:rsidTr="00836687">
        <w:tc>
          <w:tcPr>
            <w:tcW w:w="817" w:type="dxa"/>
            <w:vAlign w:val="center"/>
          </w:tcPr>
          <w:p w14:paraId="56836265" w14:textId="0557FA51" w:rsidR="00DB5A3A" w:rsidRPr="00B63675" w:rsidRDefault="004E5E78" w:rsidP="00B63675">
            <w:pPr>
              <w:spacing w:before="60" w:after="60" w:line="360" w:lineRule="exact"/>
              <w:jc w:val="center"/>
              <w:rPr>
                <w:sz w:val="28"/>
                <w:szCs w:val="28"/>
                <w:lang w:val="en-US"/>
              </w:rPr>
            </w:pPr>
            <w:r>
              <w:rPr>
                <w:sz w:val="28"/>
                <w:szCs w:val="28"/>
                <w:lang w:val="en-US"/>
              </w:rPr>
              <w:t>202</w:t>
            </w:r>
          </w:p>
        </w:tc>
        <w:tc>
          <w:tcPr>
            <w:tcW w:w="6129" w:type="dxa"/>
          </w:tcPr>
          <w:p w14:paraId="0962ACF0" w14:textId="6D3C0693" w:rsidR="00DB5A3A" w:rsidRPr="00B63675" w:rsidRDefault="004E5E78" w:rsidP="00B63675">
            <w:pPr>
              <w:spacing w:before="60" w:after="60" w:line="360" w:lineRule="exact"/>
              <w:jc w:val="both"/>
              <w:rPr>
                <w:sz w:val="28"/>
                <w:szCs w:val="28"/>
                <w:lang w:val="en-US"/>
              </w:rPr>
            </w:pPr>
            <w:r>
              <w:rPr>
                <w:sz w:val="28"/>
                <w:szCs w:val="28"/>
                <w:lang w:val="en-US"/>
              </w:rPr>
              <w:t>Công ty cổ phần ĐTXD Dương Kinh</w:t>
            </w:r>
          </w:p>
        </w:tc>
        <w:tc>
          <w:tcPr>
            <w:tcW w:w="7938" w:type="dxa"/>
          </w:tcPr>
          <w:p w14:paraId="29912A69" w14:textId="3E1EB46E" w:rsidR="00DB5A3A" w:rsidRPr="00B63675" w:rsidRDefault="004E5E78" w:rsidP="00B63675">
            <w:pPr>
              <w:spacing w:before="60" w:after="60" w:line="360" w:lineRule="exact"/>
              <w:jc w:val="both"/>
              <w:rPr>
                <w:sz w:val="28"/>
                <w:szCs w:val="28"/>
                <w:lang w:val="en-US"/>
              </w:rPr>
            </w:pPr>
            <w:r>
              <w:rPr>
                <w:sz w:val="28"/>
                <w:szCs w:val="28"/>
                <w:lang w:val="en-US"/>
              </w:rPr>
              <w:t>Công văn số 01/CV-NS ngày 15/6/2026</w:t>
            </w:r>
          </w:p>
        </w:tc>
      </w:tr>
      <w:tr w:rsidR="009C66C4" w14:paraId="0D775557" w14:textId="77777777" w:rsidTr="00836687">
        <w:tc>
          <w:tcPr>
            <w:tcW w:w="817" w:type="dxa"/>
            <w:vAlign w:val="center"/>
          </w:tcPr>
          <w:p w14:paraId="37DA6745" w14:textId="0A4F1193" w:rsidR="009C66C4" w:rsidRPr="00B63675" w:rsidRDefault="004E5E78" w:rsidP="00B63675">
            <w:pPr>
              <w:spacing w:before="60" w:after="60" w:line="360" w:lineRule="exact"/>
              <w:jc w:val="center"/>
              <w:rPr>
                <w:sz w:val="28"/>
                <w:szCs w:val="28"/>
                <w:lang w:val="en-US"/>
              </w:rPr>
            </w:pPr>
            <w:r>
              <w:rPr>
                <w:sz w:val="28"/>
                <w:szCs w:val="28"/>
                <w:lang w:val="en-US"/>
              </w:rPr>
              <w:t>203</w:t>
            </w:r>
          </w:p>
        </w:tc>
        <w:tc>
          <w:tcPr>
            <w:tcW w:w="6129" w:type="dxa"/>
          </w:tcPr>
          <w:p w14:paraId="50B8916A" w14:textId="55EB6126" w:rsidR="009C66C4" w:rsidRPr="00B63675" w:rsidRDefault="004E5E78" w:rsidP="004E5E78">
            <w:pPr>
              <w:spacing w:before="60" w:after="60" w:line="360" w:lineRule="exact"/>
              <w:jc w:val="both"/>
              <w:rPr>
                <w:sz w:val="28"/>
                <w:szCs w:val="28"/>
                <w:lang w:val="en-US"/>
              </w:rPr>
            </w:pPr>
            <w:r>
              <w:rPr>
                <w:sz w:val="28"/>
                <w:szCs w:val="28"/>
                <w:lang w:val="en-US"/>
              </w:rPr>
              <w:t>HTX DV cấp - thoát nước NN và MT Thủy Nguyên</w:t>
            </w:r>
          </w:p>
        </w:tc>
        <w:tc>
          <w:tcPr>
            <w:tcW w:w="7938" w:type="dxa"/>
          </w:tcPr>
          <w:p w14:paraId="53AF770F" w14:textId="46C89BDC" w:rsidR="009C66C4" w:rsidRPr="00B63675" w:rsidRDefault="004E5E78" w:rsidP="00B63675">
            <w:pPr>
              <w:spacing w:before="60" w:after="60" w:line="360" w:lineRule="exact"/>
              <w:jc w:val="both"/>
              <w:rPr>
                <w:sz w:val="28"/>
                <w:szCs w:val="28"/>
                <w:lang w:val="en-US"/>
              </w:rPr>
            </w:pPr>
            <w:r>
              <w:rPr>
                <w:sz w:val="28"/>
                <w:szCs w:val="28"/>
                <w:lang w:val="en-US"/>
              </w:rPr>
              <w:t>Công văn số 02/CV-NS ngày 11/6/2026</w:t>
            </w:r>
          </w:p>
        </w:tc>
      </w:tr>
      <w:tr w:rsidR="009C66C4" w14:paraId="4066E923" w14:textId="77777777" w:rsidTr="00836687">
        <w:tc>
          <w:tcPr>
            <w:tcW w:w="817" w:type="dxa"/>
            <w:vAlign w:val="center"/>
          </w:tcPr>
          <w:p w14:paraId="5FE833CB" w14:textId="18A2C493" w:rsidR="009C66C4" w:rsidRPr="00B63675" w:rsidRDefault="004E5E78" w:rsidP="00B63675">
            <w:pPr>
              <w:spacing w:before="60" w:after="60" w:line="360" w:lineRule="exact"/>
              <w:jc w:val="center"/>
              <w:rPr>
                <w:sz w:val="28"/>
                <w:szCs w:val="28"/>
                <w:lang w:val="en-US"/>
              </w:rPr>
            </w:pPr>
            <w:r>
              <w:rPr>
                <w:sz w:val="28"/>
                <w:szCs w:val="28"/>
                <w:lang w:val="en-US"/>
              </w:rPr>
              <w:t>204</w:t>
            </w:r>
          </w:p>
        </w:tc>
        <w:tc>
          <w:tcPr>
            <w:tcW w:w="6129" w:type="dxa"/>
          </w:tcPr>
          <w:p w14:paraId="6A17D31A" w14:textId="4B2FB3EC" w:rsidR="009C66C4" w:rsidRPr="00B63675" w:rsidRDefault="004E5E78" w:rsidP="00B63675">
            <w:pPr>
              <w:spacing w:before="60" w:after="60" w:line="360" w:lineRule="exact"/>
              <w:jc w:val="both"/>
              <w:rPr>
                <w:sz w:val="28"/>
                <w:szCs w:val="28"/>
                <w:lang w:val="en-US"/>
              </w:rPr>
            </w:pPr>
            <w:r>
              <w:rPr>
                <w:sz w:val="28"/>
                <w:szCs w:val="28"/>
                <w:lang w:val="en-US"/>
              </w:rPr>
              <w:t>Công ty TNHH nước sạch Tây Hưng</w:t>
            </w:r>
          </w:p>
        </w:tc>
        <w:tc>
          <w:tcPr>
            <w:tcW w:w="7938" w:type="dxa"/>
          </w:tcPr>
          <w:p w14:paraId="2F0A7CEA" w14:textId="4C93A875" w:rsidR="009C66C4" w:rsidRPr="00B63675" w:rsidRDefault="004E5E78" w:rsidP="00B63675">
            <w:pPr>
              <w:spacing w:before="60" w:after="60" w:line="360" w:lineRule="exact"/>
              <w:jc w:val="both"/>
              <w:rPr>
                <w:sz w:val="28"/>
                <w:szCs w:val="28"/>
                <w:lang w:val="en-US"/>
              </w:rPr>
            </w:pPr>
            <w:r>
              <w:rPr>
                <w:sz w:val="28"/>
                <w:szCs w:val="28"/>
                <w:lang w:val="en-US"/>
              </w:rPr>
              <w:t>Công văn số 01/CV-NS ngày 11/6/2026</w:t>
            </w:r>
          </w:p>
        </w:tc>
      </w:tr>
      <w:tr w:rsidR="009C66C4" w14:paraId="36CB4F4C" w14:textId="77777777" w:rsidTr="00836687">
        <w:tc>
          <w:tcPr>
            <w:tcW w:w="817" w:type="dxa"/>
            <w:vAlign w:val="center"/>
          </w:tcPr>
          <w:p w14:paraId="70F656EA" w14:textId="32EF42A1" w:rsidR="009C66C4" w:rsidRPr="00B63675" w:rsidRDefault="004E5E78" w:rsidP="00B63675">
            <w:pPr>
              <w:spacing w:before="60" w:after="60" w:line="360" w:lineRule="exact"/>
              <w:jc w:val="center"/>
              <w:rPr>
                <w:sz w:val="28"/>
                <w:szCs w:val="28"/>
                <w:lang w:val="en-US"/>
              </w:rPr>
            </w:pPr>
            <w:r>
              <w:rPr>
                <w:sz w:val="28"/>
                <w:szCs w:val="28"/>
                <w:lang w:val="en-US"/>
              </w:rPr>
              <w:t>205</w:t>
            </w:r>
          </w:p>
        </w:tc>
        <w:tc>
          <w:tcPr>
            <w:tcW w:w="6129" w:type="dxa"/>
          </w:tcPr>
          <w:p w14:paraId="357135A9" w14:textId="41BB0C9A" w:rsidR="009C66C4" w:rsidRPr="00B63675" w:rsidRDefault="004E5E78" w:rsidP="00B63675">
            <w:pPr>
              <w:spacing w:before="60" w:after="60" w:line="360" w:lineRule="exact"/>
              <w:jc w:val="both"/>
              <w:rPr>
                <w:sz w:val="28"/>
                <w:szCs w:val="28"/>
                <w:lang w:val="en-US"/>
              </w:rPr>
            </w:pPr>
            <w:r>
              <w:rPr>
                <w:sz w:val="28"/>
                <w:szCs w:val="28"/>
                <w:lang w:val="en-US"/>
              </w:rPr>
              <w:t>Nhà máy nước sạch Đại Đồng</w:t>
            </w:r>
          </w:p>
        </w:tc>
        <w:tc>
          <w:tcPr>
            <w:tcW w:w="7938" w:type="dxa"/>
          </w:tcPr>
          <w:p w14:paraId="5324688A" w14:textId="64DE0ED2" w:rsidR="009C66C4" w:rsidRPr="00B63675" w:rsidRDefault="004E5E78" w:rsidP="00B63675">
            <w:pPr>
              <w:spacing w:before="60" w:after="60" w:line="360" w:lineRule="exact"/>
              <w:jc w:val="both"/>
              <w:rPr>
                <w:sz w:val="28"/>
                <w:szCs w:val="28"/>
                <w:lang w:val="en-US"/>
              </w:rPr>
            </w:pPr>
            <w:r>
              <w:rPr>
                <w:sz w:val="28"/>
                <w:szCs w:val="28"/>
                <w:lang w:val="en-US"/>
              </w:rPr>
              <w:t>Công văn số 01/CV-NS ngày 12/6/2026</w:t>
            </w:r>
          </w:p>
        </w:tc>
      </w:tr>
      <w:tr w:rsidR="009C66C4" w14:paraId="1AC3EDCB" w14:textId="77777777" w:rsidTr="00836687">
        <w:tc>
          <w:tcPr>
            <w:tcW w:w="817" w:type="dxa"/>
            <w:vAlign w:val="center"/>
          </w:tcPr>
          <w:p w14:paraId="7BFA3FB4" w14:textId="078E03A4" w:rsidR="009C66C4" w:rsidRPr="00B63675" w:rsidRDefault="004E5E78" w:rsidP="00B63675">
            <w:pPr>
              <w:spacing w:before="60" w:after="60" w:line="360" w:lineRule="exact"/>
              <w:jc w:val="center"/>
              <w:rPr>
                <w:sz w:val="28"/>
                <w:szCs w:val="28"/>
                <w:lang w:val="en-US"/>
              </w:rPr>
            </w:pPr>
            <w:r>
              <w:rPr>
                <w:sz w:val="28"/>
                <w:szCs w:val="28"/>
                <w:lang w:val="en-US"/>
              </w:rPr>
              <w:t>206</w:t>
            </w:r>
          </w:p>
        </w:tc>
        <w:tc>
          <w:tcPr>
            <w:tcW w:w="6129" w:type="dxa"/>
          </w:tcPr>
          <w:p w14:paraId="4A6ACF2E" w14:textId="727A1B36" w:rsidR="009C66C4" w:rsidRPr="00B63675" w:rsidRDefault="004E5E78" w:rsidP="00B63675">
            <w:pPr>
              <w:spacing w:before="60" w:after="60" w:line="360" w:lineRule="exact"/>
              <w:jc w:val="both"/>
              <w:rPr>
                <w:sz w:val="28"/>
                <w:szCs w:val="28"/>
                <w:lang w:val="en-US"/>
              </w:rPr>
            </w:pPr>
            <w:r>
              <w:rPr>
                <w:sz w:val="28"/>
                <w:szCs w:val="28"/>
                <w:lang w:val="en-US"/>
              </w:rPr>
              <w:t>Công ty TNHH cấp nước Long Loan</w:t>
            </w:r>
          </w:p>
        </w:tc>
        <w:tc>
          <w:tcPr>
            <w:tcW w:w="7938" w:type="dxa"/>
          </w:tcPr>
          <w:p w14:paraId="7E9AFC09" w14:textId="49C8D35B" w:rsidR="009C66C4" w:rsidRPr="00B63675" w:rsidRDefault="004E5E78" w:rsidP="00B63675">
            <w:pPr>
              <w:spacing w:before="60" w:after="60" w:line="360" w:lineRule="exact"/>
              <w:jc w:val="both"/>
              <w:rPr>
                <w:sz w:val="28"/>
                <w:szCs w:val="28"/>
                <w:lang w:val="en-US"/>
              </w:rPr>
            </w:pPr>
            <w:r>
              <w:rPr>
                <w:sz w:val="28"/>
                <w:szCs w:val="28"/>
                <w:lang w:val="en-US"/>
              </w:rPr>
              <w:t>Công văn số 01/CV-LL ngày 15/6/2026</w:t>
            </w:r>
          </w:p>
        </w:tc>
      </w:tr>
      <w:tr w:rsidR="009C66C4" w14:paraId="7BC1FA64" w14:textId="77777777" w:rsidTr="00836687">
        <w:tc>
          <w:tcPr>
            <w:tcW w:w="817" w:type="dxa"/>
            <w:vAlign w:val="center"/>
          </w:tcPr>
          <w:p w14:paraId="32F3C275" w14:textId="59EE45C4" w:rsidR="009C66C4" w:rsidRPr="00B63675" w:rsidRDefault="004E5E78" w:rsidP="00B63675">
            <w:pPr>
              <w:spacing w:before="60" w:after="60" w:line="360" w:lineRule="exact"/>
              <w:jc w:val="center"/>
              <w:rPr>
                <w:sz w:val="28"/>
                <w:szCs w:val="28"/>
                <w:lang w:val="en-US"/>
              </w:rPr>
            </w:pPr>
            <w:r>
              <w:rPr>
                <w:sz w:val="28"/>
                <w:szCs w:val="28"/>
                <w:lang w:val="en-US"/>
              </w:rPr>
              <w:t>207</w:t>
            </w:r>
          </w:p>
        </w:tc>
        <w:tc>
          <w:tcPr>
            <w:tcW w:w="6129" w:type="dxa"/>
          </w:tcPr>
          <w:p w14:paraId="4C77C8DC" w14:textId="3959519D" w:rsidR="009C66C4" w:rsidRPr="00B63675" w:rsidRDefault="004E5E78" w:rsidP="00B63675">
            <w:pPr>
              <w:spacing w:before="60" w:after="60" w:line="360" w:lineRule="exact"/>
              <w:jc w:val="both"/>
              <w:rPr>
                <w:sz w:val="28"/>
                <w:szCs w:val="28"/>
                <w:lang w:val="en-US"/>
              </w:rPr>
            </w:pPr>
            <w:r>
              <w:rPr>
                <w:sz w:val="28"/>
                <w:szCs w:val="28"/>
                <w:lang w:val="en-US"/>
              </w:rPr>
              <w:t>Công ty TNHH Quang Sáng</w:t>
            </w:r>
          </w:p>
        </w:tc>
        <w:tc>
          <w:tcPr>
            <w:tcW w:w="7938" w:type="dxa"/>
          </w:tcPr>
          <w:p w14:paraId="2A618F44" w14:textId="35A51A48" w:rsidR="009C66C4" w:rsidRPr="00B63675" w:rsidRDefault="004E5E78" w:rsidP="004E5E78">
            <w:pPr>
              <w:spacing w:before="60" w:after="60" w:line="360" w:lineRule="exact"/>
              <w:jc w:val="both"/>
              <w:rPr>
                <w:sz w:val="28"/>
                <w:szCs w:val="28"/>
                <w:lang w:val="en-US"/>
              </w:rPr>
            </w:pPr>
            <w:r>
              <w:rPr>
                <w:sz w:val="28"/>
                <w:szCs w:val="28"/>
                <w:lang w:val="en-US"/>
              </w:rPr>
              <w:t>Công văn số 45/2026/CV-QS ngày 12/6/2026</w:t>
            </w:r>
          </w:p>
        </w:tc>
      </w:tr>
      <w:tr w:rsidR="00660DD2" w14:paraId="5E375A43" w14:textId="77777777" w:rsidTr="00836687">
        <w:tc>
          <w:tcPr>
            <w:tcW w:w="817" w:type="dxa"/>
            <w:vAlign w:val="center"/>
          </w:tcPr>
          <w:p w14:paraId="1112BF4E" w14:textId="5F4891AB" w:rsidR="00660DD2" w:rsidRDefault="00660DD2" w:rsidP="00B63675">
            <w:pPr>
              <w:spacing w:before="60" w:after="60" w:line="360" w:lineRule="exact"/>
              <w:jc w:val="center"/>
              <w:rPr>
                <w:sz w:val="28"/>
                <w:szCs w:val="28"/>
                <w:lang w:val="en-US"/>
              </w:rPr>
            </w:pPr>
            <w:r>
              <w:rPr>
                <w:sz w:val="28"/>
                <w:szCs w:val="28"/>
                <w:lang w:val="en-US"/>
              </w:rPr>
              <w:t>208</w:t>
            </w:r>
          </w:p>
        </w:tc>
        <w:tc>
          <w:tcPr>
            <w:tcW w:w="6129" w:type="dxa"/>
          </w:tcPr>
          <w:p w14:paraId="1741C564" w14:textId="5E100CEF" w:rsidR="00660DD2" w:rsidRDefault="00660DD2" w:rsidP="00B63675">
            <w:pPr>
              <w:spacing w:before="60" w:after="60" w:line="360" w:lineRule="exact"/>
              <w:jc w:val="both"/>
              <w:rPr>
                <w:sz w:val="28"/>
                <w:szCs w:val="28"/>
                <w:lang w:val="en-US"/>
              </w:rPr>
            </w:pPr>
            <w:r>
              <w:rPr>
                <w:sz w:val="28"/>
                <w:szCs w:val="28"/>
                <w:lang w:val="en-US"/>
              </w:rPr>
              <w:t>Nhà máy nước sạch Lê Hồng</w:t>
            </w:r>
          </w:p>
        </w:tc>
        <w:tc>
          <w:tcPr>
            <w:tcW w:w="7938" w:type="dxa"/>
          </w:tcPr>
          <w:p w14:paraId="513E4DB1" w14:textId="5028F00F" w:rsidR="00660DD2" w:rsidRDefault="00660DD2" w:rsidP="004E5E78">
            <w:pPr>
              <w:spacing w:before="60" w:after="60" w:line="360" w:lineRule="exact"/>
              <w:jc w:val="both"/>
              <w:rPr>
                <w:sz w:val="28"/>
                <w:szCs w:val="28"/>
                <w:lang w:val="en-US"/>
              </w:rPr>
            </w:pPr>
            <w:r>
              <w:rPr>
                <w:sz w:val="28"/>
                <w:szCs w:val="28"/>
                <w:lang w:val="en-US"/>
              </w:rPr>
              <w:t>Công văn số 02/CV-NS ngày 17/6/2026</w:t>
            </w:r>
          </w:p>
        </w:tc>
      </w:tr>
      <w:tr w:rsidR="00660DD2" w14:paraId="1883BFB0" w14:textId="77777777" w:rsidTr="00836687">
        <w:tc>
          <w:tcPr>
            <w:tcW w:w="817" w:type="dxa"/>
            <w:vAlign w:val="center"/>
          </w:tcPr>
          <w:p w14:paraId="614787FE" w14:textId="415A0647" w:rsidR="00660DD2" w:rsidRDefault="00660DD2" w:rsidP="00B63675">
            <w:pPr>
              <w:spacing w:before="60" w:after="60" w:line="360" w:lineRule="exact"/>
              <w:jc w:val="center"/>
              <w:rPr>
                <w:sz w:val="28"/>
                <w:szCs w:val="28"/>
                <w:lang w:val="en-US"/>
              </w:rPr>
            </w:pPr>
            <w:r>
              <w:rPr>
                <w:sz w:val="28"/>
                <w:szCs w:val="28"/>
                <w:lang w:val="en-US"/>
              </w:rPr>
              <w:t>209</w:t>
            </w:r>
          </w:p>
        </w:tc>
        <w:tc>
          <w:tcPr>
            <w:tcW w:w="6129" w:type="dxa"/>
          </w:tcPr>
          <w:p w14:paraId="103909A5" w14:textId="02669734" w:rsidR="00660DD2" w:rsidRDefault="00420273" w:rsidP="00B63675">
            <w:pPr>
              <w:spacing w:before="60" w:after="60" w:line="360" w:lineRule="exact"/>
              <w:jc w:val="both"/>
              <w:rPr>
                <w:sz w:val="28"/>
                <w:szCs w:val="28"/>
                <w:lang w:val="en-US"/>
              </w:rPr>
            </w:pPr>
            <w:r>
              <w:rPr>
                <w:sz w:val="28"/>
                <w:szCs w:val="28"/>
                <w:lang w:val="en-US"/>
              </w:rPr>
              <w:t>Công ty TNHH nước sạch An Bình</w:t>
            </w:r>
          </w:p>
        </w:tc>
        <w:tc>
          <w:tcPr>
            <w:tcW w:w="7938" w:type="dxa"/>
          </w:tcPr>
          <w:p w14:paraId="7733C7C5" w14:textId="237D4C3D" w:rsidR="00660DD2" w:rsidRDefault="00660DD2" w:rsidP="004E5E78">
            <w:pPr>
              <w:spacing w:before="60" w:after="60" w:line="360" w:lineRule="exact"/>
              <w:jc w:val="both"/>
              <w:rPr>
                <w:sz w:val="28"/>
                <w:szCs w:val="28"/>
                <w:lang w:val="en-US"/>
              </w:rPr>
            </w:pPr>
            <w:r>
              <w:rPr>
                <w:sz w:val="28"/>
                <w:szCs w:val="28"/>
                <w:lang w:val="en-US"/>
              </w:rPr>
              <w:t xml:space="preserve">Công văn số </w:t>
            </w:r>
            <w:r w:rsidR="0056495E">
              <w:rPr>
                <w:sz w:val="28"/>
                <w:szCs w:val="28"/>
                <w:lang w:val="en-US"/>
              </w:rPr>
              <w:t>15</w:t>
            </w:r>
            <w:r>
              <w:rPr>
                <w:sz w:val="28"/>
                <w:szCs w:val="28"/>
                <w:lang w:val="en-US"/>
              </w:rPr>
              <w:t>/CV-NS ngày 1</w:t>
            </w:r>
            <w:r w:rsidR="00420273">
              <w:rPr>
                <w:sz w:val="28"/>
                <w:szCs w:val="28"/>
                <w:lang w:val="en-US"/>
              </w:rPr>
              <w:t>8</w:t>
            </w:r>
            <w:r>
              <w:rPr>
                <w:sz w:val="28"/>
                <w:szCs w:val="28"/>
                <w:lang w:val="en-US"/>
              </w:rPr>
              <w:t>/6/2026</w:t>
            </w:r>
          </w:p>
        </w:tc>
      </w:tr>
      <w:tr w:rsidR="00660DD2" w14:paraId="5B454F66" w14:textId="77777777" w:rsidTr="00836687">
        <w:tc>
          <w:tcPr>
            <w:tcW w:w="817" w:type="dxa"/>
            <w:vAlign w:val="center"/>
          </w:tcPr>
          <w:p w14:paraId="5631F43B" w14:textId="680EA221" w:rsidR="00660DD2" w:rsidRDefault="00420273" w:rsidP="00B63675">
            <w:pPr>
              <w:spacing w:before="60" w:after="60" w:line="360" w:lineRule="exact"/>
              <w:jc w:val="center"/>
              <w:rPr>
                <w:sz w:val="28"/>
                <w:szCs w:val="28"/>
                <w:lang w:val="en-US"/>
              </w:rPr>
            </w:pPr>
            <w:r>
              <w:rPr>
                <w:sz w:val="28"/>
                <w:szCs w:val="28"/>
                <w:lang w:val="en-US"/>
              </w:rPr>
              <w:t>210</w:t>
            </w:r>
          </w:p>
        </w:tc>
        <w:tc>
          <w:tcPr>
            <w:tcW w:w="6129" w:type="dxa"/>
          </w:tcPr>
          <w:p w14:paraId="55735A5E" w14:textId="19D5ECD1" w:rsidR="00660DD2" w:rsidRDefault="00420273" w:rsidP="00B63675">
            <w:pPr>
              <w:spacing w:before="60" w:after="60" w:line="360" w:lineRule="exact"/>
              <w:jc w:val="both"/>
              <w:rPr>
                <w:sz w:val="28"/>
                <w:szCs w:val="28"/>
                <w:lang w:val="en-US"/>
              </w:rPr>
            </w:pPr>
            <w:r>
              <w:rPr>
                <w:sz w:val="28"/>
                <w:szCs w:val="28"/>
                <w:lang w:val="en-US"/>
              </w:rPr>
              <w:t>Công ty CP nước sinh hoạt Thống Nhất</w:t>
            </w:r>
          </w:p>
        </w:tc>
        <w:tc>
          <w:tcPr>
            <w:tcW w:w="7938" w:type="dxa"/>
          </w:tcPr>
          <w:p w14:paraId="455EA74F" w14:textId="4AE0C516" w:rsidR="00660DD2" w:rsidRDefault="00420273" w:rsidP="004E5E78">
            <w:pPr>
              <w:spacing w:before="60" w:after="60" w:line="360" w:lineRule="exact"/>
              <w:jc w:val="both"/>
              <w:rPr>
                <w:sz w:val="28"/>
                <w:szCs w:val="28"/>
                <w:lang w:val="en-US"/>
              </w:rPr>
            </w:pPr>
            <w:r>
              <w:rPr>
                <w:sz w:val="28"/>
                <w:szCs w:val="28"/>
                <w:lang w:val="en-US"/>
              </w:rPr>
              <w:t>Công văn số 02/CV-NS ngày 15/6/2026</w:t>
            </w:r>
          </w:p>
        </w:tc>
      </w:tr>
      <w:tr w:rsidR="00660DD2" w14:paraId="10A335EA" w14:textId="77777777" w:rsidTr="00836687">
        <w:tc>
          <w:tcPr>
            <w:tcW w:w="817" w:type="dxa"/>
            <w:vAlign w:val="center"/>
          </w:tcPr>
          <w:p w14:paraId="4327AF92" w14:textId="2F546106" w:rsidR="00660DD2" w:rsidRDefault="00420273" w:rsidP="00B63675">
            <w:pPr>
              <w:spacing w:before="60" w:after="60" w:line="360" w:lineRule="exact"/>
              <w:jc w:val="center"/>
              <w:rPr>
                <w:sz w:val="28"/>
                <w:szCs w:val="28"/>
                <w:lang w:val="en-US"/>
              </w:rPr>
            </w:pPr>
            <w:r>
              <w:rPr>
                <w:sz w:val="28"/>
                <w:szCs w:val="28"/>
                <w:lang w:val="en-US"/>
              </w:rPr>
              <w:t>211</w:t>
            </w:r>
          </w:p>
        </w:tc>
        <w:tc>
          <w:tcPr>
            <w:tcW w:w="6129" w:type="dxa"/>
          </w:tcPr>
          <w:p w14:paraId="64875478" w14:textId="1B2172A6" w:rsidR="00660DD2" w:rsidRDefault="00420273" w:rsidP="00B63675">
            <w:pPr>
              <w:spacing w:before="60" w:after="60" w:line="360" w:lineRule="exact"/>
              <w:jc w:val="both"/>
              <w:rPr>
                <w:sz w:val="28"/>
                <w:szCs w:val="28"/>
                <w:lang w:val="en-US"/>
              </w:rPr>
            </w:pPr>
            <w:r>
              <w:rPr>
                <w:sz w:val="28"/>
                <w:szCs w:val="28"/>
                <w:lang w:val="en-US"/>
              </w:rPr>
              <w:t>Công ty TNHH nước sạch Bạch Đằng</w:t>
            </w:r>
          </w:p>
        </w:tc>
        <w:tc>
          <w:tcPr>
            <w:tcW w:w="7938" w:type="dxa"/>
          </w:tcPr>
          <w:p w14:paraId="36C07708" w14:textId="6B219F1C" w:rsidR="00660DD2" w:rsidRDefault="00420273" w:rsidP="004E5E78">
            <w:pPr>
              <w:spacing w:before="60" w:after="60" w:line="360" w:lineRule="exact"/>
              <w:jc w:val="both"/>
              <w:rPr>
                <w:sz w:val="28"/>
                <w:szCs w:val="28"/>
                <w:lang w:val="en-US"/>
              </w:rPr>
            </w:pPr>
            <w:r>
              <w:rPr>
                <w:sz w:val="28"/>
                <w:szCs w:val="28"/>
                <w:lang w:val="en-US"/>
              </w:rPr>
              <w:t>Công văn số 0</w:t>
            </w:r>
            <w:r w:rsidR="0056495E">
              <w:rPr>
                <w:sz w:val="28"/>
                <w:szCs w:val="28"/>
                <w:lang w:val="en-US"/>
              </w:rPr>
              <w:t>2/2026</w:t>
            </w:r>
            <w:r>
              <w:rPr>
                <w:sz w:val="28"/>
                <w:szCs w:val="28"/>
                <w:lang w:val="en-US"/>
              </w:rPr>
              <w:t>/CV-NS</w:t>
            </w:r>
            <w:r w:rsidR="0056495E">
              <w:rPr>
                <w:sz w:val="28"/>
                <w:szCs w:val="28"/>
                <w:lang w:val="en-US"/>
              </w:rPr>
              <w:t>BĐ</w:t>
            </w:r>
            <w:r>
              <w:rPr>
                <w:sz w:val="28"/>
                <w:szCs w:val="28"/>
                <w:lang w:val="en-US"/>
              </w:rPr>
              <w:t xml:space="preserve"> ngày 1</w:t>
            </w:r>
            <w:r w:rsidR="0056495E">
              <w:rPr>
                <w:sz w:val="28"/>
                <w:szCs w:val="28"/>
                <w:lang w:val="en-US"/>
              </w:rPr>
              <w:t>7</w:t>
            </w:r>
            <w:r>
              <w:rPr>
                <w:sz w:val="28"/>
                <w:szCs w:val="28"/>
                <w:lang w:val="en-US"/>
              </w:rPr>
              <w:t>/6/2026</w:t>
            </w:r>
          </w:p>
        </w:tc>
      </w:tr>
      <w:tr w:rsidR="00660DD2" w14:paraId="03AD2234" w14:textId="77777777" w:rsidTr="00836687">
        <w:tc>
          <w:tcPr>
            <w:tcW w:w="817" w:type="dxa"/>
            <w:vAlign w:val="center"/>
          </w:tcPr>
          <w:p w14:paraId="1FFAD620" w14:textId="0EB1681E" w:rsidR="00660DD2" w:rsidRDefault="00DA0031" w:rsidP="00B63675">
            <w:pPr>
              <w:spacing w:before="60" w:after="60" w:line="360" w:lineRule="exact"/>
              <w:jc w:val="center"/>
              <w:rPr>
                <w:sz w:val="28"/>
                <w:szCs w:val="28"/>
                <w:lang w:val="en-US"/>
              </w:rPr>
            </w:pPr>
            <w:r>
              <w:rPr>
                <w:sz w:val="28"/>
                <w:szCs w:val="28"/>
                <w:lang w:val="en-US"/>
              </w:rPr>
              <w:t>212</w:t>
            </w:r>
          </w:p>
        </w:tc>
        <w:tc>
          <w:tcPr>
            <w:tcW w:w="6129" w:type="dxa"/>
          </w:tcPr>
          <w:p w14:paraId="74F54DA8" w14:textId="758E255D" w:rsidR="00660DD2" w:rsidRDefault="00DA0031" w:rsidP="00B63675">
            <w:pPr>
              <w:spacing w:before="60" w:after="60" w:line="360" w:lineRule="exact"/>
              <w:jc w:val="both"/>
              <w:rPr>
                <w:sz w:val="28"/>
                <w:szCs w:val="28"/>
                <w:lang w:val="en-US"/>
              </w:rPr>
            </w:pPr>
            <w:r>
              <w:rPr>
                <w:sz w:val="28"/>
                <w:szCs w:val="28"/>
                <w:lang w:val="en-US"/>
              </w:rPr>
              <w:t>DNTN Nam Khương</w:t>
            </w:r>
          </w:p>
        </w:tc>
        <w:tc>
          <w:tcPr>
            <w:tcW w:w="7938" w:type="dxa"/>
          </w:tcPr>
          <w:p w14:paraId="01B1238A" w14:textId="79B501B9" w:rsidR="00660DD2" w:rsidRDefault="00080245" w:rsidP="004E5E78">
            <w:pPr>
              <w:spacing w:before="60" w:after="60" w:line="360" w:lineRule="exact"/>
              <w:jc w:val="both"/>
              <w:rPr>
                <w:sz w:val="28"/>
                <w:szCs w:val="28"/>
                <w:lang w:val="en-US"/>
              </w:rPr>
            </w:pPr>
            <w:r>
              <w:rPr>
                <w:sz w:val="28"/>
                <w:szCs w:val="28"/>
                <w:lang w:val="en-US"/>
              </w:rPr>
              <w:t>Công văn số 03/CV-NS ngày 18</w:t>
            </w:r>
            <w:r w:rsidR="00DA0031">
              <w:rPr>
                <w:sz w:val="28"/>
                <w:szCs w:val="28"/>
                <w:lang w:val="en-US"/>
              </w:rPr>
              <w:t>/6/2026</w:t>
            </w:r>
          </w:p>
        </w:tc>
      </w:tr>
      <w:tr w:rsidR="00660DD2" w14:paraId="24E7A9B0" w14:textId="77777777" w:rsidTr="00836687">
        <w:tc>
          <w:tcPr>
            <w:tcW w:w="817" w:type="dxa"/>
            <w:vAlign w:val="center"/>
          </w:tcPr>
          <w:p w14:paraId="0D4A3933" w14:textId="5112073C" w:rsidR="00660DD2" w:rsidRDefault="00DA0031" w:rsidP="00B63675">
            <w:pPr>
              <w:spacing w:before="60" w:after="60" w:line="360" w:lineRule="exact"/>
              <w:jc w:val="center"/>
              <w:rPr>
                <w:sz w:val="28"/>
                <w:szCs w:val="28"/>
                <w:lang w:val="en-US"/>
              </w:rPr>
            </w:pPr>
            <w:r>
              <w:rPr>
                <w:sz w:val="28"/>
                <w:szCs w:val="28"/>
                <w:lang w:val="en-US"/>
              </w:rPr>
              <w:t>213</w:t>
            </w:r>
          </w:p>
        </w:tc>
        <w:tc>
          <w:tcPr>
            <w:tcW w:w="6129" w:type="dxa"/>
          </w:tcPr>
          <w:p w14:paraId="73811132" w14:textId="1EEA2BDC" w:rsidR="00660DD2" w:rsidRDefault="00DA0031" w:rsidP="00B63675">
            <w:pPr>
              <w:spacing w:before="60" w:after="60" w:line="360" w:lineRule="exact"/>
              <w:jc w:val="both"/>
              <w:rPr>
                <w:sz w:val="28"/>
                <w:szCs w:val="28"/>
                <w:lang w:val="en-US"/>
              </w:rPr>
            </w:pPr>
            <w:r>
              <w:rPr>
                <w:sz w:val="28"/>
                <w:szCs w:val="28"/>
                <w:lang w:val="en-US"/>
              </w:rPr>
              <w:t>HTX CP nước sạch và VSMT Kim Tân</w:t>
            </w:r>
          </w:p>
        </w:tc>
        <w:tc>
          <w:tcPr>
            <w:tcW w:w="7938" w:type="dxa"/>
          </w:tcPr>
          <w:p w14:paraId="397DA9CB" w14:textId="10E7E1C4" w:rsidR="00660DD2" w:rsidRDefault="00B57CF6" w:rsidP="00B57CF6">
            <w:pPr>
              <w:spacing w:before="60" w:after="60" w:line="360" w:lineRule="exact"/>
              <w:jc w:val="both"/>
              <w:rPr>
                <w:sz w:val="28"/>
                <w:szCs w:val="28"/>
                <w:lang w:val="en-US"/>
              </w:rPr>
            </w:pPr>
            <w:r>
              <w:rPr>
                <w:sz w:val="28"/>
                <w:szCs w:val="28"/>
                <w:lang w:val="en-US"/>
              </w:rPr>
              <w:t>Công văn số 02/</w:t>
            </w:r>
            <w:r w:rsidR="00DA0031">
              <w:rPr>
                <w:sz w:val="28"/>
                <w:szCs w:val="28"/>
                <w:lang w:val="en-US"/>
              </w:rPr>
              <w:t>CV-NS ngày 15/6/2026</w:t>
            </w:r>
          </w:p>
        </w:tc>
      </w:tr>
      <w:tr w:rsidR="00660DD2" w14:paraId="3C111583" w14:textId="77777777" w:rsidTr="00836687">
        <w:tc>
          <w:tcPr>
            <w:tcW w:w="817" w:type="dxa"/>
            <w:vAlign w:val="center"/>
          </w:tcPr>
          <w:p w14:paraId="776A7AC8" w14:textId="7CD87E68" w:rsidR="00660DD2" w:rsidRDefault="00DA0031" w:rsidP="00B63675">
            <w:pPr>
              <w:spacing w:before="60" w:after="60" w:line="360" w:lineRule="exact"/>
              <w:jc w:val="center"/>
              <w:rPr>
                <w:sz w:val="28"/>
                <w:szCs w:val="28"/>
                <w:lang w:val="en-US"/>
              </w:rPr>
            </w:pPr>
            <w:r>
              <w:rPr>
                <w:sz w:val="28"/>
                <w:szCs w:val="28"/>
                <w:lang w:val="en-US"/>
              </w:rPr>
              <w:lastRenderedPageBreak/>
              <w:t>214</w:t>
            </w:r>
          </w:p>
        </w:tc>
        <w:tc>
          <w:tcPr>
            <w:tcW w:w="6129" w:type="dxa"/>
          </w:tcPr>
          <w:p w14:paraId="4AF53A4D" w14:textId="44800A37" w:rsidR="00660DD2" w:rsidRDefault="00DA0031" w:rsidP="00B63675">
            <w:pPr>
              <w:spacing w:before="60" w:after="60" w:line="360" w:lineRule="exact"/>
              <w:jc w:val="both"/>
              <w:rPr>
                <w:sz w:val="28"/>
                <w:szCs w:val="28"/>
                <w:lang w:val="en-US"/>
              </w:rPr>
            </w:pPr>
            <w:r>
              <w:rPr>
                <w:sz w:val="28"/>
                <w:szCs w:val="28"/>
                <w:lang w:val="en-US"/>
              </w:rPr>
              <w:t>Công ty TNHH MTV KDNS Thanh Sơn</w:t>
            </w:r>
          </w:p>
        </w:tc>
        <w:tc>
          <w:tcPr>
            <w:tcW w:w="7938" w:type="dxa"/>
          </w:tcPr>
          <w:p w14:paraId="3CCA6853" w14:textId="77F32B45" w:rsidR="00660DD2" w:rsidRDefault="00DA0031" w:rsidP="004E5E78">
            <w:pPr>
              <w:spacing w:before="60" w:after="60" w:line="360" w:lineRule="exact"/>
              <w:jc w:val="both"/>
              <w:rPr>
                <w:sz w:val="28"/>
                <w:szCs w:val="28"/>
                <w:lang w:val="en-US"/>
              </w:rPr>
            </w:pPr>
            <w:r>
              <w:rPr>
                <w:sz w:val="28"/>
                <w:szCs w:val="28"/>
                <w:lang w:val="en-US"/>
              </w:rPr>
              <w:t>Công văn số 05/CV-NS ngày 10/6/2026</w:t>
            </w:r>
          </w:p>
        </w:tc>
      </w:tr>
      <w:tr w:rsidR="00660DD2" w14:paraId="590CA277" w14:textId="77777777" w:rsidTr="00836687">
        <w:tc>
          <w:tcPr>
            <w:tcW w:w="817" w:type="dxa"/>
            <w:vAlign w:val="center"/>
          </w:tcPr>
          <w:p w14:paraId="453710A0" w14:textId="36D8BF23" w:rsidR="00660DD2" w:rsidRDefault="00DA0031" w:rsidP="00B63675">
            <w:pPr>
              <w:spacing w:before="60" w:after="60" w:line="360" w:lineRule="exact"/>
              <w:jc w:val="center"/>
              <w:rPr>
                <w:sz w:val="28"/>
                <w:szCs w:val="28"/>
                <w:lang w:val="en-US"/>
              </w:rPr>
            </w:pPr>
            <w:r>
              <w:rPr>
                <w:sz w:val="28"/>
                <w:szCs w:val="28"/>
                <w:lang w:val="en-US"/>
              </w:rPr>
              <w:t>215</w:t>
            </w:r>
          </w:p>
        </w:tc>
        <w:tc>
          <w:tcPr>
            <w:tcW w:w="6129" w:type="dxa"/>
          </w:tcPr>
          <w:p w14:paraId="6C85A84F" w14:textId="1B9F711E" w:rsidR="00660DD2" w:rsidRDefault="00DA0031" w:rsidP="00B63675">
            <w:pPr>
              <w:spacing w:before="60" w:after="60" w:line="360" w:lineRule="exact"/>
              <w:jc w:val="both"/>
              <w:rPr>
                <w:sz w:val="28"/>
                <w:szCs w:val="28"/>
                <w:lang w:val="en-US"/>
              </w:rPr>
            </w:pPr>
            <w:r>
              <w:rPr>
                <w:sz w:val="28"/>
                <w:szCs w:val="28"/>
                <w:lang w:val="en-US"/>
              </w:rPr>
              <w:t>HTX nước sạch Thượng Vũ</w:t>
            </w:r>
          </w:p>
        </w:tc>
        <w:tc>
          <w:tcPr>
            <w:tcW w:w="7938" w:type="dxa"/>
          </w:tcPr>
          <w:p w14:paraId="5E96C4E6" w14:textId="41952552" w:rsidR="00660DD2" w:rsidRDefault="00DA0031" w:rsidP="004E5E78">
            <w:pPr>
              <w:spacing w:before="60" w:after="60" w:line="360" w:lineRule="exact"/>
              <w:jc w:val="both"/>
              <w:rPr>
                <w:sz w:val="28"/>
                <w:szCs w:val="28"/>
                <w:lang w:val="en-US"/>
              </w:rPr>
            </w:pPr>
            <w:r>
              <w:rPr>
                <w:sz w:val="28"/>
                <w:szCs w:val="28"/>
                <w:lang w:val="en-US"/>
              </w:rPr>
              <w:t>Công văn số 02/CV-NS ngày 15/6/2026</w:t>
            </w:r>
          </w:p>
        </w:tc>
      </w:tr>
      <w:tr w:rsidR="00660DD2" w14:paraId="0DA027BA" w14:textId="77777777" w:rsidTr="00836687">
        <w:tc>
          <w:tcPr>
            <w:tcW w:w="817" w:type="dxa"/>
            <w:vAlign w:val="center"/>
          </w:tcPr>
          <w:p w14:paraId="3355F7E2" w14:textId="7C82958C" w:rsidR="00660DD2" w:rsidRDefault="00DA0031" w:rsidP="00B63675">
            <w:pPr>
              <w:spacing w:before="60" w:after="60" w:line="360" w:lineRule="exact"/>
              <w:jc w:val="center"/>
              <w:rPr>
                <w:sz w:val="28"/>
                <w:szCs w:val="28"/>
                <w:lang w:val="en-US"/>
              </w:rPr>
            </w:pPr>
            <w:r>
              <w:rPr>
                <w:sz w:val="28"/>
                <w:szCs w:val="28"/>
                <w:lang w:val="en-US"/>
              </w:rPr>
              <w:t>216</w:t>
            </w:r>
          </w:p>
        </w:tc>
        <w:tc>
          <w:tcPr>
            <w:tcW w:w="6129" w:type="dxa"/>
          </w:tcPr>
          <w:p w14:paraId="041359D8" w14:textId="36FB4A51" w:rsidR="00660DD2" w:rsidRDefault="00DA0031" w:rsidP="00B63675">
            <w:pPr>
              <w:spacing w:before="60" w:after="60" w:line="360" w:lineRule="exact"/>
              <w:jc w:val="both"/>
              <w:rPr>
                <w:sz w:val="28"/>
                <w:szCs w:val="28"/>
                <w:lang w:val="en-US"/>
              </w:rPr>
            </w:pPr>
            <w:r>
              <w:rPr>
                <w:sz w:val="28"/>
                <w:szCs w:val="28"/>
                <w:lang w:val="en-US"/>
              </w:rPr>
              <w:t>Cty TNHH MTV nước sạch Tân Dân</w:t>
            </w:r>
          </w:p>
        </w:tc>
        <w:tc>
          <w:tcPr>
            <w:tcW w:w="7938" w:type="dxa"/>
          </w:tcPr>
          <w:p w14:paraId="756A648B" w14:textId="6AD042F0" w:rsidR="00660DD2" w:rsidRDefault="00294B9B" w:rsidP="004E5E78">
            <w:pPr>
              <w:spacing w:before="60" w:after="60" w:line="360" w:lineRule="exact"/>
              <w:jc w:val="both"/>
              <w:rPr>
                <w:sz w:val="28"/>
                <w:szCs w:val="28"/>
                <w:lang w:val="en-US"/>
              </w:rPr>
            </w:pPr>
            <w:r>
              <w:rPr>
                <w:sz w:val="28"/>
                <w:szCs w:val="28"/>
                <w:lang w:val="en-US"/>
              </w:rPr>
              <w:t>Công văn số  57/CV-NS ngày 18</w:t>
            </w:r>
            <w:r w:rsidR="00DA0031">
              <w:rPr>
                <w:sz w:val="28"/>
                <w:szCs w:val="28"/>
                <w:lang w:val="en-US"/>
              </w:rPr>
              <w:t>/6/2026</w:t>
            </w:r>
          </w:p>
        </w:tc>
      </w:tr>
    </w:tbl>
    <w:p w14:paraId="3BCEE845" w14:textId="77777777" w:rsidR="00C84D62" w:rsidRPr="00086955" w:rsidRDefault="00C84D62" w:rsidP="00086955">
      <w:pPr>
        <w:spacing w:before="60" w:after="60" w:line="360" w:lineRule="exact"/>
        <w:rPr>
          <w:lang w:val="en-US"/>
        </w:rPr>
      </w:pPr>
    </w:p>
    <w:sectPr w:rsidR="00C84D62" w:rsidRPr="00086955" w:rsidSect="00B10BA3">
      <w:headerReference w:type="default" r:id="rId7"/>
      <w:pgSz w:w="16840" w:h="11910" w:orient="landscape" w:code="9"/>
      <w:pgMar w:top="1134" w:right="1134" w:bottom="96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22E56" w14:textId="77777777" w:rsidR="002A685A" w:rsidRDefault="002A685A">
      <w:r>
        <w:separator/>
      </w:r>
    </w:p>
  </w:endnote>
  <w:endnote w:type="continuationSeparator" w:id="0">
    <w:p w14:paraId="4ECD35B6" w14:textId="77777777" w:rsidR="002A685A" w:rsidRDefault="002A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45CB9" w14:textId="77777777" w:rsidR="002A685A" w:rsidRDefault="002A685A">
      <w:r>
        <w:separator/>
      </w:r>
    </w:p>
  </w:footnote>
  <w:footnote w:type="continuationSeparator" w:id="0">
    <w:p w14:paraId="7CF7EDFA" w14:textId="77777777" w:rsidR="002A685A" w:rsidRDefault="002A68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117CF" w14:textId="77777777" w:rsidR="0056495E" w:rsidRDefault="0056495E">
    <w:pPr>
      <w:pStyle w:val="BodyText"/>
      <w:spacing w:before="0" w:line="14" w:lineRule="auto"/>
      <w:rPr>
        <w:sz w:val="20"/>
      </w:rPr>
    </w:pPr>
    <w:r>
      <w:rPr>
        <w:noProof/>
        <w:sz w:val="20"/>
        <w:lang w:val="en-US"/>
      </w:rPr>
      <mc:AlternateContent>
        <mc:Choice Requires="wps">
          <w:drawing>
            <wp:anchor distT="0" distB="0" distL="0" distR="0" simplePos="0" relativeHeight="251657216" behindDoc="1" locked="0" layoutInCell="1" allowOverlap="1" wp14:anchorId="580F3025" wp14:editId="59B6E11E">
              <wp:simplePos x="0" y="0"/>
              <wp:positionH relativeFrom="page">
                <wp:posOffset>5436489</wp:posOffset>
              </wp:positionH>
              <wp:positionV relativeFrom="page">
                <wp:posOffset>445854</wp:posOffset>
              </wp:positionV>
              <wp:extent cx="1778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0D1260C" w14:textId="1644D0CA" w:rsidR="0056495E" w:rsidRDefault="0056495E">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F53158">
                            <w:rPr>
                              <w:noProof/>
                              <w:spacing w:val="-5"/>
                              <w:sz w:val="24"/>
                            </w:rPr>
                            <w:t>2</w:t>
                          </w:r>
                          <w:r>
                            <w:rPr>
                              <w:spacing w:val="-5"/>
                              <w:sz w:val="24"/>
                            </w:rPr>
                            <w:fldChar w:fldCharType="end"/>
                          </w:r>
                        </w:p>
                      </w:txbxContent>
                    </wps:txbx>
                    <wps:bodyPr wrap="square" lIns="0" tIns="0" rIns="0" bIns="0" rtlCol="0">
                      <a:noAutofit/>
                    </wps:bodyPr>
                  </wps:wsp>
                </a:graphicData>
              </a:graphic>
            </wp:anchor>
          </w:drawing>
        </mc:Choice>
        <mc:Fallback>
          <w:pict>
            <v:shapetype w14:anchorId="580F3025" id="_x0000_t202" coordsize="21600,21600" o:spt="202" path="m,l,21600r21600,l21600,xe">
              <v:stroke joinstyle="miter"/>
              <v:path gradientshapeok="t" o:connecttype="rect"/>
            </v:shapetype>
            <v:shape id="Textbox 10" o:spid="_x0000_s1026" type="#_x0000_t202" style="position:absolute;margin-left:428.05pt;margin-top:35.1pt;width:14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" filled="f" stroked="f">
              <v:path arrowok="t"/>
              <v:textbox inset="0,0,0,0">
                <w:txbxContent>
                  <w:p w14:paraId="20D1260C" w14:textId="1644D0CA" w:rsidR="0056495E" w:rsidRDefault="0056495E">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F53158">
                      <w:rPr>
                        <w:noProof/>
                        <w:spacing w:val="-5"/>
                        <w:sz w:val="24"/>
                      </w:rPr>
                      <w:t>2</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C9F"/>
    <w:multiLevelType w:val="hybridMultilevel"/>
    <w:tmpl w:val="F6642384"/>
    <w:lvl w:ilvl="0" w:tplc="3EF002DA">
      <w:start w:val="1"/>
      <w:numFmt w:val="bullet"/>
      <w:lvlText w:val="-"/>
      <w:lvlJc w:val="left"/>
      <w:pPr>
        <w:ind w:left="720" w:hanging="360"/>
      </w:pPr>
      <w:rPr>
        <w:rFonts w:ascii="Palatino Linotype" w:hAnsi="Palatino Linotype"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1320B"/>
    <w:multiLevelType w:val="hybridMultilevel"/>
    <w:tmpl w:val="F5D0DEBC"/>
    <w:lvl w:ilvl="0" w:tplc="3EF002DA">
      <w:start w:val="1"/>
      <w:numFmt w:val="bullet"/>
      <w:lvlText w:val="-"/>
      <w:lvlJc w:val="left"/>
      <w:pPr>
        <w:ind w:left="720" w:hanging="360"/>
      </w:pPr>
      <w:rPr>
        <w:rFonts w:ascii="Palatino Linotype" w:hAnsi="Palatino Linotype"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37523"/>
    <w:multiLevelType w:val="hybridMultilevel"/>
    <w:tmpl w:val="424CC40A"/>
    <w:lvl w:ilvl="0" w:tplc="69AA0CB4">
      <w:numFmt w:val="bullet"/>
      <w:lvlText w:val="-"/>
      <w:lvlJc w:val="left"/>
      <w:pPr>
        <w:ind w:left="107" w:hanging="202"/>
      </w:pPr>
      <w:rPr>
        <w:rFonts w:ascii="Times New Roman" w:eastAsia="Times New Roman" w:hAnsi="Times New Roman" w:cs="Times New Roman" w:hint="default"/>
        <w:b w:val="0"/>
        <w:bCs w:val="0"/>
        <w:i w:val="0"/>
        <w:iCs w:val="0"/>
        <w:spacing w:val="0"/>
        <w:w w:val="100"/>
        <w:sz w:val="28"/>
        <w:szCs w:val="28"/>
        <w:lang w:val="vi" w:eastAsia="en-US" w:bidi="ar-SA"/>
      </w:rPr>
    </w:lvl>
    <w:lvl w:ilvl="1" w:tplc="C97E940E">
      <w:numFmt w:val="bullet"/>
      <w:lvlText w:val="•"/>
      <w:lvlJc w:val="left"/>
      <w:pPr>
        <w:ind w:left="755" w:hanging="202"/>
      </w:pPr>
      <w:rPr>
        <w:rFonts w:hint="default"/>
        <w:lang w:val="vi" w:eastAsia="en-US" w:bidi="ar-SA"/>
      </w:rPr>
    </w:lvl>
    <w:lvl w:ilvl="2" w:tplc="512C6DB6">
      <w:numFmt w:val="bullet"/>
      <w:lvlText w:val="•"/>
      <w:lvlJc w:val="left"/>
      <w:pPr>
        <w:ind w:left="1410" w:hanging="202"/>
      </w:pPr>
      <w:rPr>
        <w:rFonts w:hint="default"/>
        <w:lang w:val="vi" w:eastAsia="en-US" w:bidi="ar-SA"/>
      </w:rPr>
    </w:lvl>
    <w:lvl w:ilvl="3" w:tplc="3F946A2C">
      <w:numFmt w:val="bullet"/>
      <w:lvlText w:val="•"/>
      <w:lvlJc w:val="left"/>
      <w:pPr>
        <w:ind w:left="2066" w:hanging="202"/>
      </w:pPr>
      <w:rPr>
        <w:rFonts w:hint="default"/>
        <w:lang w:val="vi" w:eastAsia="en-US" w:bidi="ar-SA"/>
      </w:rPr>
    </w:lvl>
    <w:lvl w:ilvl="4" w:tplc="B76A07E0">
      <w:numFmt w:val="bullet"/>
      <w:lvlText w:val="•"/>
      <w:lvlJc w:val="left"/>
      <w:pPr>
        <w:ind w:left="2721" w:hanging="202"/>
      </w:pPr>
      <w:rPr>
        <w:rFonts w:hint="default"/>
        <w:lang w:val="vi" w:eastAsia="en-US" w:bidi="ar-SA"/>
      </w:rPr>
    </w:lvl>
    <w:lvl w:ilvl="5" w:tplc="8124C8CA">
      <w:numFmt w:val="bullet"/>
      <w:lvlText w:val="•"/>
      <w:lvlJc w:val="left"/>
      <w:pPr>
        <w:ind w:left="3377" w:hanging="202"/>
      </w:pPr>
      <w:rPr>
        <w:rFonts w:hint="default"/>
        <w:lang w:val="vi" w:eastAsia="en-US" w:bidi="ar-SA"/>
      </w:rPr>
    </w:lvl>
    <w:lvl w:ilvl="6" w:tplc="613236B0">
      <w:numFmt w:val="bullet"/>
      <w:lvlText w:val="•"/>
      <w:lvlJc w:val="left"/>
      <w:pPr>
        <w:ind w:left="4032" w:hanging="202"/>
      </w:pPr>
      <w:rPr>
        <w:rFonts w:hint="default"/>
        <w:lang w:val="vi" w:eastAsia="en-US" w:bidi="ar-SA"/>
      </w:rPr>
    </w:lvl>
    <w:lvl w:ilvl="7" w:tplc="5D6680C6">
      <w:numFmt w:val="bullet"/>
      <w:lvlText w:val="•"/>
      <w:lvlJc w:val="left"/>
      <w:pPr>
        <w:ind w:left="4687" w:hanging="202"/>
      </w:pPr>
      <w:rPr>
        <w:rFonts w:hint="default"/>
        <w:lang w:val="vi" w:eastAsia="en-US" w:bidi="ar-SA"/>
      </w:rPr>
    </w:lvl>
    <w:lvl w:ilvl="8" w:tplc="9F04DBA6">
      <w:numFmt w:val="bullet"/>
      <w:lvlText w:val="•"/>
      <w:lvlJc w:val="left"/>
      <w:pPr>
        <w:ind w:left="5343" w:hanging="202"/>
      </w:pPr>
      <w:rPr>
        <w:rFonts w:hint="default"/>
        <w:lang w:val="vi" w:eastAsia="en-US" w:bidi="ar-SA"/>
      </w:rPr>
    </w:lvl>
  </w:abstractNum>
  <w:abstractNum w:abstractNumId="3" w15:restartNumberingAfterBreak="0">
    <w:nsid w:val="1A392CFF"/>
    <w:multiLevelType w:val="hybridMultilevel"/>
    <w:tmpl w:val="C4127986"/>
    <w:lvl w:ilvl="0" w:tplc="9AFAD4DA">
      <w:numFmt w:val="bullet"/>
      <w:lvlText w:val="-"/>
      <w:lvlJc w:val="left"/>
      <w:pPr>
        <w:ind w:left="109" w:hanging="236"/>
      </w:pPr>
      <w:rPr>
        <w:rFonts w:ascii="Times New Roman" w:eastAsia="Times New Roman" w:hAnsi="Times New Roman" w:cs="Times New Roman" w:hint="default"/>
        <w:b w:val="0"/>
        <w:bCs w:val="0"/>
        <w:i w:val="0"/>
        <w:iCs w:val="0"/>
        <w:spacing w:val="0"/>
        <w:w w:val="100"/>
        <w:sz w:val="28"/>
        <w:szCs w:val="28"/>
        <w:lang w:val="vi" w:eastAsia="en-US" w:bidi="ar-SA"/>
      </w:rPr>
    </w:lvl>
    <w:lvl w:ilvl="1" w:tplc="309403B6">
      <w:numFmt w:val="bullet"/>
      <w:lvlText w:val="•"/>
      <w:lvlJc w:val="left"/>
      <w:pPr>
        <w:ind w:left="727" w:hanging="236"/>
      </w:pPr>
      <w:rPr>
        <w:rFonts w:hint="default"/>
        <w:lang w:val="vi" w:eastAsia="en-US" w:bidi="ar-SA"/>
      </w:rPr>
    </w:lvl>
    <w:lvl w:ilvl="2" w:tplc="CA803000">
      <w:numFmt w:val="bullet"/>
      <w:lvlText w:val="•"/>
      <w:lvlJc w:val="left"/>
      <w:pPr>
        <w:ind w:left="1354" w:hanging="236"/>
      </w:pPr>
      <w:rPr>
        <w:rFonts w:hint="default"/>
        <w:lang w:val="vi" w:eastAsia="en-US" w:bidi="ar-SA"/>
      </w:rPr>
    </w:lvl>
    <w:lvl w:ilvl="3" w:tplc="DDA25016">
      <w:numFmt w:val="bullet"/>
      <w:lvlText w:val="•"/>
      <w:lvlJc w:val="left"/>
      <w:pPr>
        <w:ind w:left="1981" w:hanging="236"/>
      </w:pPr>
      <w:rPr>
        <w:rFonts w:hint="default"/>
        <w:lang w:val="vi" w:eastAsia="en-US" w:bidi="ar-SA"/>
      </w:rPr>
    </w:lvl>
    <w:lvl w:ilvl="4" w:tplc="E8D6D9C8">
      <w:numFmt w:val="bullet"/>
      <w:lvlText w:val="•"/>
      <w:lvlJc w:val="left"/>
      <w:pPr>
        <w:ind w:left="2608" w:hanging="236"/>
      </w:pPr>
      <w:rPr>
        <w:rFonts w:hint="default"/>
        <w:lang w:val="vi" w:eastAsia="en-US" w:bidi="ar-SA"/>
      </w:rPr>
    </w:lvl>
    <w:lvl w:ilvl="5" w:tplc="87FA0060">
      <w:numFmt w:val="bullet"/>
      <w:lvlText w:val="•"/>
      <w:lvlJc w:val="left"/>
      <w:pPr>
        <w:ind w:left="3235" w:hanging="236"/>
      </w:pPr>
      <w:rPr>
        <w:rFonts w:hint="default"/>
        <w:lang w:val="vi" w:eastAsia="en-US" w:bidi="ar-SA"/>
      </w:rPr>
    </w:lvl>
    <w:lvl w:ilvl="6" w:tplc="AB46117C">
      <w:numFmt w:val="bullet"/>
      <w:lvlText w:val="•"/>
      <w:lvlJc w:val="left"/>
      <w:pPr>
        <w:ind w:left="3862" w:hanging="236"/>
      </w:pPr>
      <w:rPr>
        <w:rFonts w:hint="default"/>
        <w:lang w:val="vi" w:eastAsia="en-US" w:bidi="ar-SA"/>
      </w:rPr>
    </w:lvl>
    <w:lvl w:ilvl="7" w:tplc="47FAC8B2">
      <w:numFmt w:val="bullet"/>
      <w:lvlText w:val="•"/>
      <w:lvlJc w:val="left"/>
      <w:pPr>
        <w:ind w:left="4489" w:hanging="236"/>
      </w:pPr>
      <w:rPr>
        <w:rFonts w:hint="default"/>
        <w:lang w:val="vi" w:eastAsia="en-US" w:bidi="ar-SA"/>
      </w:rPr>
    </w:lvl>
    <w:lvl w:ilvl="8" w:tplc="FA0C248C">
      <w:numFmt w:val="bullet"/>
      <w:lvlText w:val="•"/>
      <w:lvlJc w:val="left"/>
      <w:pPr>
        <w:ind w:left="5116" w:hanging="236"/>
      </w:pPr>
      <w:rPr>
        <w:rFonts w:hint="default"/>
        <w:lang w:val="vi" w:eastAsia="en-US" w:bidi="ar-SA"/>
      </w:rPr>
    </w:lvl>
  </w:abstractNum>
  <w:abstractNum w:abstractNumId="4" w15:restartNumberingAfterBreak="0">
    <w:nsid w:val="1CDB3CF4"/>
    <w:multiLevelType w:val="hybridMultilevel"/>
    <w:tmpl w:val="30EE8866"/>
    <w:lvl w:ilvl="0" w:tplc="3DEC0770">
      <w:numFmt w:val="bullet"/>
      <w:lvlText w:val="-"/>
      <w:lvlJc w:val="left"/>
      <w:pPr>
        <w:ind w:left="107"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BC1403F4">
      <w:numFmt w:val="bullet"/>
      <w:lvlText w:val="•"/>
      <w:lvlJc w:val="left"/>
      <w:pPr>
        <w:ind w:left="755" w:hanging="159"/>
      </w:pPr>
      <w:rPr>
        <w:rFonts w:hint="default"/>
        <w:lang w:val="vi" w:eastAsia="en-US" w:bidi="ar-SA"/>
      </w:rPr>
    </w:lvl>
    <w:lvl w:ilvl="2" w:tplc="1C86AB9E">
      <w:numFmt w:val="bullet"/>
      <w:lvlText w:val="•"/>
      <w:lvlJc w:val="left"/>
      <w:pPr>
        <w:ind w:left="1410" w:hanging="159"/>
      </w:pPr>
      <w:rPr>
        <w:rFonts w:hint="default"/>
        <w:lang w:val="vi" w:eastAsia="en-US" w:bidi="ar-SA"/>
      </w:rPr>
    </w:lvl>
    <w:lvl w:ilvl="3" w:tplc="71CE4B8E">
      <w:numFmt w:val="bullet"/>
      <w:lvlText w:val="•"/>
      <w:lvlJc w:val="left"/>
      <w:pPr>
        <w:ind w:left="2066" w:hanging="159"/>
      </w:pPr>
      <w:rPr>
        <w:rFonts w:hint="default"/>
        <w:lang w:val="vi" w:eastAsia="en-US" w:bidi="ar-SA"/>
      </w:rPr>
    </w:lvl>
    <w:lvl w:ilvl="4" w:tplc="035E9E60">
      <w:numFmt w:val="bullet"/>
      <w:lvlText w:val="•"/>
      <w:lvlJc w:val="left"/>
      <w:pPr>
        <w:ind w:left="2721" w:hanging="159"/>
      </w:pPr>
      <w:rPr>
        <w:rFonts w:hint="default"/>
        <w:lang w:val="vi" w:eastAsia="en-US" w:bidi="ar-SA"/>
      </w:rPr>
    </w:lvl>
    <w:lvl w:ilvl="5" w:tplc="6E74BFEA">
      <w:numFmt w:val="bullet"/>
      <w:lvlText w:val="•"/>
      <w:lvlJc w:val="left"/>
      <w:pPr>
        <w:ind w:left="3377" w:hanging="159"/>
      </w:pPr>
      <w:rPr>
        <w:rFonts w:hint="default"/>
        <w:lang w:val="vi" w:eastAsia="en-US" w:bidi="ar-SA"/>
      </w:rPr>
    </w:lvl>
    <w:lvl w:ilvl="6" w:tplc="124C54E0">
      <w:numFmt w:val="bullet"/>
      <w:lvlText w:val="•"/>
      <w:lvlJc w:val="left"/>
      <w:pPr>
        <w:ind w:left="4032" w:hanging="159"/>
      </w:pPr>
      <w:rPr>
        <w:rFonts w:hint="default"/>
        <w:lang w:val="vi" w:eastAsia="en-US" w:bidi="ar-SA"/>
      </w:rPr>
    </w:lvl>
    <w:lvl w:ilvl="7" w:tplc="7278EC06">
      <w:numFmt w:val="bullet"/>
      <w:lvlText w:val="•"/>
      <w:lvlJc w:val="left"/>
      <w:pPr>
        <w:ind w:left="4687" w:hanging="159"/>
      </w:pPr>
      <w:rPr>
        <w:rFonts w:hint="default"/>
        <w:lang w:val="vi" w:eastAsia="en-US" w:bidi="ar-SA"/>
      </w:rPr>
    </w:lvl>
    <w:lvl w:ilvl="8" w:tplc="2416E0CA">
      <w:numFmt w:val="bullet"/>
      <w:lvlText w:val="•"/>
      <w:lvlJc w:val="left"/>
      <w:pPr>
        <w:ind w:left="5343" w:hanging="159"/>
      </w:pPr>
      <w:rPr>
        <w:rFonts w:hint="default"/>
        <w:lang w:val="vi" w:eastAsia="en-US" w:bidi="ar-SA"/>
      </w:rPr>
    </w:lvl>
  </w:abstractNum>
  <w:abstractNum w:abstractNumId="5" w15:restartNumberingAfterBreak="0">
    <w:nsid w:val="20C71C01"/>
    <w:multiLevelType w:val="hybridMultilevel"/>
    <w:tmpl w:val="EDAA40A8"/>
    <w:lvl w:ilvl="0" w:tplc="D6E6F4D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2491575"/>
    <w:multiLevelType w:val="hybridMultilevel"/>
    <w:tmpl w:val="C5328066"/>
    <w:lvl w:ilvl="0" w:tplc="43466284">
      <w:numFmt w:val="bullet"/>
      <w:lvlText w:val="-"/>
      <w:lvlJc w:val="left"/>
      <w:pPr>
        <w:ind w:left="107"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DF6CEC84">
      <w:numFmt w:val="bullet"/>
      <w:lvlText w:val="•"/>
      <w:lvlJc w:val="left"/>
      <w:pPr>
        <w:ind w:left="755" w:hanging="185"/>
      </w:pPr>
      <w:rPr>
        <w:rFonts w:hint="default"/>
        <w:lang w:val="vi" w:eastAsia="en-US" w:bidi="ar-SA"/>
      </w:rPr>
    </w:lvl>
    <w:lvl w:ilvl="2" w:tplc="3A563D98">
      <w:numFmt w:val="bullet"/>
      <w:lvlText w:val="•"/>
      <w:lvlJc w:val="left"/>
      <w:pPr>
        <w:ind w:left="1410" w:hanging="185"/>
      </w:pPr>
      <w:rPr>
        <w:rFonts w:hint="default"/>
        <w:lang w:val="vi" w:eastAsia="en-US" w:bidi="ar-SA"/>
      </w:rPr>
    </w:lvl>
    <w:lvl w:ilvl="3" w:tplc="6840F1C2">
      <w:numFmt w:val="bullet"/>
      <w:lvlText w:val="•"/>
      <w:lvlJc w:val="left"/>
      <w:pPr>
        <w:ind w:left="2066" w:hanging="185"/>
      </w:pPr>
      <w:rPr>
        <w:rFonts w:hint="default"/>
        <w:lang w:val="vi" w:eastAsia="en-US" w:bidi="ar-SA"/>
      </w:rPr>
    </w:lvl>
    <w:lvl w:ilvl="4" w:tplc="4778348E">
      <w:numFmt w:val="bullet"/>
      <w:lvlText w:val="•"/>
      <w:lvlJc w:val="left"/>
      <w:pPr>
        <w:ind w:left="2721" w:hanging="185"/>
      </w:pPr>
      <w:rPr>
        <w:rFonts w:hint="default"/>
        <w:lang w:val="vi" w:eastAsia="en-US" w:bidi="ar-SA"/>
      </w:rPr>
    </w:lvl>
    <w:lvl w:ilvl="5" w:tplc="BB8ECAA2">
      <w:numFmt w:val="bullet"/>
      <w:lvlText w:val="•"/>
      <w:lvlJc w:val="left"/>
      <w:pPr>
        <w:ind w:left="3377" w:hanging="185"/>
      </w:pPr>
      <w:rPr>
        <w:rFonts w:hint="default"/>
        <w:lang w:val="vi" w:eastAsia="en-US" w:bidi="ar-SA"/>
      </w:rPr>
    </w:lvl>
    <w:lvl w:ilvl="6" w:tplc="520C26FC">
      <w:numFmt w:val="bullet"/>
      <w:lvlText w:val="•"/>
      <w:lvlJc w:val="left"/>
      <w:pPr>
        <w:ind w:left="4032" w:hanging="185"/>
      </w:pPr>
      <w:rPr>
        <w:rFonts w:hint="default"/>
        <w:lang w:val="vi" w:eastAsia="en-US" w:bidi="ar-SA"/>
      </w:rPr>
    </w:lvl>
    <w:lvl w:ilvl="7" w:tplc="1B26E6FA">
      <w:numFmt w:val="bullet"/>
      <w:lvlText w:val="•"/>
      <w:lvlJc w:val="left"/>
      <w:pPr>
        <w:ind w:left="4687" w:hanging="185"/>
      </w:pPr>
      <w:rPr>
        <w:rFonts w:hint="default"/>
        <w:lang w:val="vi" w:eastAsia="en-US" w:bidi="ar-SA"/>
      </w:rPr>
    </w:lvl>
    <w:lvl w:ilvl="8" w:tplc="BEC06944">
      <w:numFmt w:val="bullet"/>
      <w:lvlText w:val="•"/>
      <w:lvlJc w:val="left"/>
      <w:pPr>
        <w:ind w:left="5343" w:hanging="185"/>
      </w:pPr>
      <w:rPr>
        <w:rFonts w:hint="default"/>
        <w:lang w:val="vi" w:eastAsia="en-US" w:bidi="ar-SA"/>
      </w:rPr>
    </w:lvl>
  </w:abstractNum>
  <w:abstractNum w:abstractNumId="7" w15:restartNumberingAfterBreak="0">
    <w:nsid w:val="25E44CFC"/>
    <w:multiLevelType w:val="hybridMultilevel"/>
    <w:tmpl w:val="235A91E8"/>
    <w:lvl w:ilvl="0" w:tplc="409E3F4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2FB03D5F"/>
    <w:multiLevelType w:val="hybridMultilevel"/>
    <w:tmpl w:val="40F43510"/>
    <w:lvl w:ilvl="0" w:tplc="0830863E">
      <w:numFmt w:val="bullet"/>
      <w:lvlText w:val="-"/>
      <w:lvlJc w:val="left"/>
      <w:pPr>
        <w:ind w:left="109"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8C262AB0">
      <w:numFmt w:val="bullet"/>
      <w:lvlText w:val="•"/>
      <w:lvlJc w:val="left"/>
      <w:pPr>
        <w:ind w:left="727" w:hanging="183"/>
      </w:pPr>
      <w:rPr>
        <w:rFonts w:hint="default"/>
        <w:lang w:val="vi" w:eastAsia="en-US" w:bidi="ar-SA"/>
      </w:rPr>
    </w:lvl>
    <w:lvl w:ilvl="2" w:tplc="EDF47374">
      <w:numFmt w:val="bullet"/>
      <w:lvlText w:val="•"/>
      <w:lvlJc w:val="left"/>
      <w:pPr>
        <w:ind w:left="1354" w:hanging="183"/>
      </w:pPr>
      <w:rPr>
        <w:rFonts w:hint="default"/>
        <w:lang w:val="vi" w:eastAsia="en-US" w:bidi="ar-SA"/>
      </w:rPr>
    </w:lvl>
    <w:lvl w:ilvl="3" w:tplc="85743E66">
      <w:numFmt w:val="bullet"/>
      <w:lvlText w:val="•"/>
      <w:lvlJc w:val="left"/>
      <w:pPr>
        <w:ind w:left="1981" w:hanging="183"/>
      </w:pPr>
      <w:rPr>
        <w:rFonts w:hint="default"/>
        <w:lang w:val="vi" w:eastAsia="en-US" w:bidi="ar-SA"/>
      </w:rPr>
    </w:lvl>
    <w:lvl w:ilvl="4" w:tplc="59DA94EE">
      <w:numFmt w:val="bullet"/>
      <w:lvlText w:val="•"/>
      <w:lvlJc w:val="left"/>
      <w:pPr>
        <w:ind w:left="2608" w:hanging="183"/>
      </w:pPr>
      <w:rPr>
        <w:rFonts w:hint="default"/>
        <w:lang w:val="vi" w:eastAsia="en-US" w:bidi="ar-SA"/>
      </w:rPr>
    </w:lvl>
    <w:lvl w:ilvl="5" w:tplc="EEE0B70E">
      <w:numFmt w:val="bullet"/>
      <w:lvlText w:val="•"/>
      <w:lvlJc w:val="left"/>
      <w:pPr>
        <w:ind w:left="3235" w:hanging="183"/>
      </w:pPr>
      <w:rPr>
        <w:rFonts w:hint="default"/>
        <w:lang w:val="vi" w:eastAsia="en-US" w:bidi="ar-SA"/>
      </w:rPr>
    </w:lvl>
    <w:lvl w:ilvl="6" w:tplc="13DE7FC4">
      <w:numFmt w:val="bullet"/>
      <w:lvlText w:val="•"/>
      <w:lvlJc w:val="left"/>
      <w:pPr>
        <w:ind w:left="3862" w:hanging="183"/>
      </w:pPr>
      <w:rPr>
        <w:rFonts w:hint="default"/>
        <w:lang w:val="vi" w:eastAsia="en-US" w:bidi="ar-SA"/>
      </w:rPr>
    </w:lvl>
    <w:lvl w:ilvl="7" w:tplc="E478767C">
      <w:numFmt w:val="bullet"/>
      <w:lvlText w:val="•"/>
      <w:lvlJc w:val="left"/>
      <w:pPr>
        <w:ind w:left="4489" w:hanging="183"/>
      </w:pPr>
      <w:rPr>
        <w:rFonts w:hint="default"/>
        <w:lang w:val="vi" w:eastAsia="en-US" w:bidi="ar-SA"/>
      </w:rPr>
    </w:lvl>
    <w:lvl w:ilvl="8" w:tplc="0AE40A32">
      <w:numFmt w:val="bullet"/>
      <w:lvlText w:val="•"/>
      <w:lvlJc w:val="left"/>
      <w:pPr>
        <w:ind w:left="5116" w:hanging="183"/>
      </w:pPr>
      <w:rPr>
        <w:rFonts w:hint="default"/>
        <w:lang w:val="vi" w:eastAsia="en-US" w:bidi="ar-SA"/>
      </w:rPr>
    </w:lvl>
  </w:abstractNum>
  <w:abstractNum w:abstractNumId="9" w15:restartNumberingAfterBreak="0">
    <w:nsid w:val="34D16784"/>
    <w:multiLevelType w:val="hybridMultilevel"/>
    <w:tmpl w:val="FCB09A7A"/>
    <w:lvl w:ilvl="0" w:tplc="BA2EF0B0">
      <w:numFmt w:val="bullet"/>
      <w:lvlText w:val="-"/>
      <w:lvlJc w:val="left"/>
      <w:pPr>
        <w:ind w:left="107"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10025C8A">
      <w:numFmt w:val="bullet"/>
      <w:lvlText w:val="•"/>
      <w:lvlJc w:val="left"/>
      <w:pPr>
        <w:ind w:left="755" w:hanging="176"/>
      </w:pPr>
      <w:rPr>
        <w:rFonts w:hint="default"/>
        <w:lang w:val="vi" w:eastAsia="en-US" w:bidi="ar-SA"/>
      </w:rPr>
    </w:lvl>
    <w:lvl w:ilvl="2" w:tplc="70887F0E">
      <w:numFmt w:val="bullet"/>
      <w:lvlText w:val="•"/>
      <w:lvlJc w:val="left"/>
      <w:pPr>
        <w:ind w:left="1410" w:hanging="176"/>
      </w:pPr>
      <w:rPr>
        <w:rFonts w:hint="default"/>
        <w:lang w:val="vi" w:eastAsia="en-US" w:bidi="ar-SA"/>
      </w:rPr>
    </w:lvl>
    <w:lvl w:ilvl="3" w:tplc="BCE06852">
      <w:numFmt w:val="bullet"/>
      <w:lvlText w:val="•"/>
      <w:lvlJc w:val="left"/>
      <w:pPr>
        <w:ind w:left="2065" w:hanging="176"/>
      </w:pPr>
      <w:rPr>
        <w:rFonts w:hint="default"/>
        <w:lang w:val="vi" w:eastAsia="en-US" w:bidi="ar-SA"/>
      </w:rPr>
    </w:lvl>
    <w:lvl w:ilvl="4" w:tplc="8656F920">
      <w:numFmt w:val="bullet"/>
      <w:lvlText w:val="•"/>
      <w:lvlJc w:val="left"/>
      <w:pPr>
        <w:ind w:left="2720" w:hanging="176"/>
      </w:pPr>
      <w:rPr>
        <w:rFonts w:hint="default"/>
        <w:lang w:val="vi" w:eastAsia="en-US" w:bidi="ar-SA"/>
      </w:rPr>
    </w:lvl>
    <w:lvl w:ilvl="5" w:tplc="C278148C">
      <w:numFmt w:val="bullet"/>
      <w:lvlText w:val="•"/>
      <w:lvlJc w:val="left"/>
      <w:pPr>
        <w:ind w:left="3375" w:hanging="176"/>
      </w:pPr>
      <w:rPr>
        <w:rFonts w:hint="default"/>
        <w:lang w:val="vi" w:eastAsia="en-US" w:bidi="ar-SA"/>
      </w:rPr>
    </w:lvl>
    <w:lvl w:ilvl="6" w:tplc="B68E12EA">
      <w:numFmt w:val="bullet"/>
      <w:lvlText w:val="•"/>
      <w:lvlJc w:val="left"/>
      <w:pPr>
        <w:ind w:left="4030" w:hanging="176"/>
      </w:pPr>
      <w:rPr>
        <w:rFonts w:hint="default"/>
        <w:lang w:val="vi" w:eastAsia="en-US" w:bidi="ar-SA"/>
      </w:rPr>
    </w:lvl>
    <w:lvl w:ilvl="7" w:tplc="D8B42FDA">
      <w:numFmt w:val="bullet"/>
      <w:lvlText w:val="•"/>
      <w:lvlJc w:val="left"/>
      <w:pPr>
        <w:ind w:left="4685" w:hanging="176"/>
      </w:pPr>
      <w:rPr>
        <w:rFonts w:hint="default"/>
        <w:lang w:val="vi" w:eastAsia="en-US" w:bidi="ar-SA"/>
      </w:rPr>
    </w:lvl>
    <w:lvl w:ilvl="8" w:tplc="07B4C654">
      <w:numFmt w:val="bullet"/>
      <w:lvlText w:val="•"/>
      <w:lvlJc w:val="left"/>
      <w:pPr>
        <w:ind w:left="5340" w:hanging="176"/>
      </w:pPr>
      <w:rPr>
        <w:rFonts w:hint="default"/>
        <w:lang w:val="vi" w:eastAsia="en-US" w:bidi="ar-SA"/>
      </w:rPr>
    </w:lvl>
  </w:abstractNum>
  <w:abstractNum w:abstractNumId="10" w15:restartNumberingAfterBreak="0">
    <w:nsid w:val="3668715F"/>
    <w:multiLevelType w:val="hybridMultilevel"/>
    <w:tmpl w:val="138E731A"/>
    <w:lvl w:ilvl="0" w:tplc="2446FB26">
      <w:numFmt w:val="bullet"/>
      <w:lvlText w:val="-"/>
      <w:lvlJc w:val="left"/>
      <w:pPr>
        <w:ind w:left="107"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78F48592">
      <w:numFmt w:val="bullet"/>
      <w:lvlText w:val="•"/>
      <w:lvlJc w:val="left"/>
      <w:pPr>
        <w:ind w:left="755" w:hanging="159"/>
      </w:pPr>
      <w:rPr>
        <w:rFonts w:hint="default"/>
        <w:lang w:val="vi" w:eastAsia="en-US" w:bidi="ar-SA"/>
      </w:rPr>
    </w:lvl>
    <w:lvl w:ilvl="2" w:tplc="AB1E4020">
      <w:numFmt w:val="bullet"/>
      <w:lvlText w:val="•"/>
      <w:lvlJc w:val="left"/>
      <w:pPr>
        <w:ind w:left="1410" w:hanging="159"/>
      </w:pPr>
      <w:rPr>
        <w:rFonts w:hint="default"/>
        <w:lang w:val="vi" w:eastAsia="en-US" w:bidi="ar-SA"/>
      </w:rPr>
    </w:lvl>
    <w:lvl w:ilvl="3" w:tplc="5C661092">
      <w:numFmt w:val="bullet"/>
      <w:lvlText w:val="•"/>
      <w:lvlJc w:val="left"/>
      <w:pPr>
        <w:ind w:left="2066" w:hanging="159"/>
      </w:pPr>
      <w:rPr>
        <w:rFonts w:hint="default"/>
        <w:lang w:val="vi" w:eastAsia="en-US" w:bidi="ar-SA"/>
      </w:rPr>
    </w:lvl>
    <w:lvl w:ilvl="4" w:tplc="EEAAA496">
      <w:numFmt w:val="bullet"/>
      <w:lvlText w:val="•"/>
      <w:lvlJc w:val="left"/>
      <w:pPr>
        <w:ind w:left="2721" w:hanging="159"/>
      </w:pPr>
      <w:rPr>
        <w:rFonts w:hint="default"/>
        <w:lang w:val="vi" w:eastAsia="en-US" w:bidi="ar-SA"/>
      </w:rPr>
    </w:lvl>
    <w:lvl w:ilvl="5" w:tplc="A4C21C3E">
      <w:numFmt w:val="bullet"/>
      <w:lvlText w:val="•"/>
      <w:lvlJc w:val="left"/>
      <w:pPr>
        <w:ind w:left="3377" w:hanging="159"/>
      </w:pPr>
      <w:rPr>
        <w:rFonts w:hint="default"/>
        <w:lang w:val="vi" w:eastAsia="en-US" w:bidi="ar-SA"/>
      </w:rPr>
    </w:lvl>
    <w:lvl w:ilvl="6" w:tplc="B8761042">
      <w:numFmt w:val="bullet"/>
      <w:lvlText w:val="•"/>
      <w:lvlJc w:val="left"/>
      <w:pPr>
        <w:ind w:left="4032" w:hanging="159"/>
      </w:pPr>
      <w:rPr>
        <w:rFonts w:hint="default"/>
        <w:lang w:val="vi" w:eastAsia="en-US" w:bidi="ar-SA"/>
      </w:rPr>
    </w:lvl>
    <w:lvl w:ilvl="7" w:tplc="2BC47B32">
      <w:numFmt w:val="bullet"/>
      <w:lvlText w:val="•"/>
      <w:lvlJc w:val="left"/>
      <w:pPr>
        <w:ind w:left="4687" w:hanging="159"/>
      </w:pPr>
      <w:rPr>
        <w:rFonts w:hint="default"/>
        <w:lang w:val="vi" w:eastAsia="en-US" w:bidi="ar-SA"/>
      </w:rPr>
    </w:lvl>
    <w:lvl w:ilvl="8" w:tplc="9140DBEA">
      <w:numFmt w:val="bullet"/>
      <w:lvlText w:val="•"/>
      <w:lvlJc w:val="left"/>
      <w:pPr>
        <w:ind w:left="5343" w:hanging="159"/>
      </w:pPr>
      <w:rPr>
        <w:rFonts w:hint="default"/>
        <w:lang w:val="vi" w:eastAsia="en-US" w:bidi="ar-SA"/>
      </w:rPr>
    </w:lvl>
  </w:abstractNum>
  <w:abstractNum w:abstractNumId="11" w15:restartNumberingAfterBreak="0">
    <w:nsid w:val="36994FE4"/>
    <w:multiLevelType w:val="hybridMultilevel"/>
    <w:tmpl w:val="3EE8D9BC"/>
    <w:lvl w:ilvl="0" w:tplc="99223FF4">
      <w:numFmt w:val="bullet"/>
      <w:lvlText w:val="-"/>
      <w:lvlJc w:val="left"/>
      <w:pPr>
        <w:ind w:left="107"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F31649D8">
      <w:numFmt w:val="bullet"/>
      <w:lvlText w:val="•"/>
      <w:lvlJc w:val="left"/>
      <w:pPr>
        <w:ind w:left="755" w:hanging="195"/>
      </w:pPr>
      <w:rPr>
        <w:rFonts w:hint="default"/>
        <w:lang w:val="vi" w:eastAsia="en-US" w:bidi="ar-SA"/>
      </w:rPr>
    </w:lvl>
    <w:lvl w:ilvl="2" w:tplc="756E9DFE">
      <w:numFmt w:val="bullet"/>
      <w:lvlText w:val="•"/>
      <w:lvlJc w:val="left"/>
      <w:pPr>
        <w:ind w:left="1410" w:hanging="195"/>
      </w:pPr>
      <w:rPr>
        <w:rFonts w:hint="default"/>
        <w:lang w:val="vi" w:eastAsia="en-US" w:bidi="ar-SA"/>
      </w:rPr>
    </w:lvl>
    <w:lvl w:ilvl="3" w:tplc="856ABC04">
      <w:numFmt w:val="bullet"/>
      <w:lvlText w:val="•"/>
      <w:lvlJc w:val="left"/>
      <w:pPr>
        <w:ind w:left="2066" w:hanging="195"/>
      </w:pPr>
      <w:rPr>
        <w:rFonts w:hint="default"/>
        <w:lang w:val="vi" w:eastAsia="en-US" w:bidi="ar-SA"/>
      </w:rPr>
    </w:lvl>
    <w:lvl w:ilvl="4" w:tplc="926A83AE">
      <w:numFmt w:val="bullet"/>
      <w:lvlText w:val="•"/>
      <w:lvlJc w:val="left"/>
      <w:pPr>
        <w:ind w:left="2721" w:hanging="195"/>
      </w:pPr>
      <w:rPr>
        <w:rFonts w:hint="default"/>
        <w:lang w:val="vi" w:eastAsia="en-US" w:bidi="ar-SA"/>
      </w:rPr>
    </w:lvl>
    <w:lvl w:ilvl="5" w:tplc="4AAC0CE0">
      <w:numFmt w:val="bullet"/>
      <w:lvlText w:val="•"/>
      <w:lvlJc w:val="left"/>
      <w:pPr>
        <w:ind w:left="3377" w:hanging="195"/>
      </w:pPr>
      <w:rPr>
        <w:rFonts w:hint="default"/>
        <w:lang w:val="vi" w:eastAsia="en-US" w:bidi="ar-SA"/>
      </w:rPr>
    </w:lvl>
    <w:lvl w:ilvl="6" w:tplc="66509E24">
      <w:numFmt w:val="bullet"/>
      <w:lvlText w:val="•"/>
      <w:lvlJc w:val="left"/>
      <w:pPr>
        <w:ind w:left="4032" w:hanging="195"/>
      </w:pPr>
      <w:rPr>
        <w:rFonts w:hint="default"/>
        <w:lang w:val="vi" w:eastAsia="en-US" w:bidi="ar-SA"/>
      </w:rPr>
    </w:lvl>
    <w:lvl w:ilvl="7" w:tplc="6B26EFD8">
      <w:numFmt w:val="bullet"/>
      <w:lvlText w:val="•"/>
      <w:lvlJc w:val="left"/>
      <w:pPr>
        <w:ind w:left="4687" w:hanging="195"/>
      </w:pPr>
      <w:rPr>
        <w:rFonts w:hint="default"/>
        <w:lang w:val="vi" w:eastAsia="en-US" w:bidi="ar-SA"/>
      </w:rPr>
    </w:lvl>
    <w:lvl w:ilvl="8" w:tplc="F0FEE426">
      <w:numFmt w:val="bullet"/>
      <w:lvlText w:val="•"/>
      <w:lvlJc w:val="left"/>
      <w:pPr>
        <w:ind w:left="5343" w:hanging="195"/>
      </w:pPr>
      <w:rPr>
        <w:rFonts w:hint="default"/>
        <w:lang w:val="vi" w:eastAsia="en-US" w:bidi="ar-SA"/>
      </w:rPr>
    </w:lvl>
  </w:abstractNum>
  <w:abstractNum w:abstractNumId="12" w15:restartNumberingAfterBreak="0">
    <w:nsid w:val="36A8057D"/>
    <w:multiLevelType w:val="hybridMultilevel"/>
    <w:tmpl w:val="788056C0"/>
    <w:lvl w:ilvl="0" w:tplc="83B65B6E">
      <w:numFmt w:val="bullet"/>
      <w:lvlText w:val="-"/>
      <w:lvlJc w:val="left"/>
      <w:pPr>
        <w:ind w:left="107"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2512A576">
      <w:numFmt w:val="bullet"/>
      <w:lvlText w:val="•"/>
      <w:lvlJc w:val="left"/>
      <w:pPr>
        <w:ind w:left="755" w:hanging="183"/>
      </w:pPr>
      <w:rPr>
        <w:rFonts w:hint="default"/>
        <w:lang w:val="vi" w:eastAsia="en-US" w:bidi="ar-SA"/>
      </w:rPr>
    </w:lvl>
    <w:lvl w:ilvl="2" w:tplc="27C2AC38">
      <w:numFmt w:val="bullet"/>
      <w:lvlText w:val="•"/>
      <w:lvlJc w:val="left"/>
      <w:pPr>
        <w:ind w:left="1410" w:hanging="183"/>
      </w:pPr>
      <w:rPr>
        <w:rFonts w:hint="default"/>
        <w:lang w:val="vi" w:eastAsia="en-US" w:bidi="ar-SA"/>
      </w:rPr>
    </w:lvl>
    <w:lvl w:ilvl="3" w:tplc="77C4401E">
      <w:numFmt w:val="bullet"/>
      <w:lvlText w:val="•"/>
      <w:lvlJc w:val="left"/>
      <w:pPr>
        <w:ind w:left="2066" w:hanging="183"/>
      </w:pPr>
      <w:rPr>
        <w:rFonts w:hint="default"/>
        <w:lang w:val="vi" w:eastAsia="en-US" w:bidi="ar-SA"/>
      </w:rPr>
    </w:lvl>
    <w:lvl w:ilvl="4" w:tplc="1B46AD40">
      <w:numFmt w:val="bullet"/>
      <w:lvlText w:val="•"/>
      <w:lvlJc w:val="left"/>
      <w:pPr>
        <w:ind w:left="2721" w:hanging="183"/>
      </w:pPr>
      <w:rPr>
        <w:rFonts w:hint="default"/>
        <w:lang w:val="vi" w:eastAsia="en-US" w:bidi="ar-SA"/>
      </w:rPr>
    </w:lvl>
    <w:lvl w:ilvl="5" w:tplc="E988A4C6">
      <w:numFmt w:val="bullet"/>
      <w:lvlText w:val="•"/>
      <w:lvlJc w:val="left"/>
      <w:pPr>
        <w:ind w:left="3377" w:hanging="183"/>
      </w:pPr>
      <w:rPr>
        <w:rFonts w:hint="default"/>
        <w:lang w:val="vi" w:eastAsia="en-US" w:bidi="ar-SA"/>
      </w:rPr>
    </w:lvl>
    <w:lvl w:ilvl="6" w:tplc="C73CEA84">
      <w:numFmt w:val="bullet"/>
      <w:lvlText w:val="•"/>
      <w:lvlJc w:val="left"/>
      <w:pPr>
        <w:ind w:left="4032" w:hanging="183"/>
      </w:pPr>
      <w:rPr>
        <w:rFonts w:hint="default"/>
        <w:lang w:val="vi" w:eastAsia="en-US" w:bidi="ar-SA"/>
      </w:rPr>
    </w:lvl>
    <w:lvl w:ilvl="7" w:tplc="6F06DB24">
      <w:numFmt w:val="bullet"/>
      <w:lvlText w:val="•"/>
      <w:lvlJc w:val="left"/>
      <w:pPr>
        <w:ind w:left="4687" w:hanging="183"/>
      </w:pPr>
      <w:rPr>
        <w:rFonts w:hint="default"/>
        <w:lang w:val="vi" w:eastAsia="en-US" w:bidi="ar-SA"/>
      </w:rPr>
    </w:lvl>
    <w:lvl w:ilvl="8" w:tplc="8258EFB6">
      <w:numFmt w:val="bullet"/>
      <w:lvlText w:val="•"/>
      <w:lvlJc w:val="left"/>
      <w:pPr>
        <w:ind w:left="5343" w:hanging="183"/>
      </w:pPr>
      <w:rPr>
        <w:rFonts w:hint="default"/>
        <w:lang w:val="vi" w:eastAsia="en-US" w:bidi="ar-SA"/>
      </w:rPr>
    </w:lvl>
  </w:abstractNum>
  <w:abstractNum w:abstractNumId="13" w15:restartNumberingAfterBreak="0">
    <w:nsid w:val="4E815DA1"/>
    <w:multiLevelType w:val="hybridMultilevel"/>
    <w:tmpl w:val="4DF89638"/>
    <w:lvl w:ilvl="0" w:tplc="7B48E05A">
      <w:numFmt w:val="bullet"/>
      <w:lvlText w:val="-"/>
      <w:lvlJc w:val="left"/>
      <w:pPr>
        <w:ind w:left="107"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8AFA425C">
      <w:numFmt w:val="bullet"/>
      <w:lvlText w:val="•"/>
      <w:lvlJc w:val="left"/>
      <w:pPr>
        <w:ind w:left="755" w:hanging="180"/>
      </w:pPr>
      <w:rPr>
        <w:rFonts w:hint="default"/>
        <w:lang w:val="vi" w:eastAsia="en-US" w:bidi="ar-SA"/>
      </w:rPr>
    </w:lvl>
    <w:lvl w:ilvl="2" w:tplc="189A0A40">
      <w:numFmt w:val="bullet"/>
      <w:lvlText w:val="•"/>
      <w:lvlJc w:val="left"/>
      <w:pPr>
        <w:ind w:left="1410" w:hanging="180"/>
      </w:pPr>
      <w:rPr>
        <w:rFonts w:hint="default"/>
        <w:lang w:val="vi" w:eastAsia="en-US" w:bidi="ar-SA"/>
      </w:rPr>
    </w:lvl>
    <w:lvl w:ilvl="3" w:tplc="9914FA9E">
      <w:numFmt w:val="bullet"/>
      <w:lvlText w:val="•"/>
      <w:lvlJc w:val="left"/>
      <w:pPr>
        <w:ind w:left="2066" w:hanging="180"/>
      </w:pPr>
      <w:rPr>
        <w:rFonts w:hint="default"/>
        <w:lang w:val="vi" w:eastAsia="en-US" w:bidi="ar-SA"/>
      </w:rPr>
    </w:lvl>
    <w:lvl w:ilvl="4" w:tplc="444C7FD6">
      <w:numFmt w:val="bullet"/>
      <w:lvlText w:val="•"/>
      <w:lvlJc w:val="left"/>
      <w:pPr>
        <w:ind w:left="2721" w:hanging="180"/>
      </w:pPr>
      <w:rPr>
        <w:rFonts w:hint="default"/>
        <w:lang w:val="vi" w:eastAsia="en-US" w:bidi="ar-SA"/>
      </w:rPr>
    </w:lvl>
    <w:lvl w:ilvl="5" w:tplc="D3D0901A">
      <w:numFmt w:val="bullet"/>
      <w:lvlText w:val="•"/>
      <w:lvlJc w:val="left"/>
      <w:pPr>
        <w:ind w:left="3377" w:hanging="180"/>
      </w:pPr>
      <w:rPr>
        <w:rFonts w:hint="default"/>
        <w:lang w:val="vi" w:eastAsia="en-US" w:bidi="ar-SA"/>
      </w:rPr>
    </w:lvl>
    <w:lvl w:ilvl="6" w:tplc="C8FCE728">
      <w:numFmt w:val="bullet"/>
      <w:lvlText w:val="•"/>
      <w:lvlJc w:val="left"/>
      <w:pPr>
        <w:ind w:left="4032" w:hanging="180"/>
      </w:pPr>
      <w:rPr>
        <w:rFonts w:hint="default"/>
        <w:lang w:val="vi" w:eastAsia="en-US" w:bidi="ar-SA"/>
      </w:rPr>
    </w:lvl>
    <w:lvl w:ilvl="7" w:tplc="6DE67A32">
      <w:numFmt w:val="bullet"/>
      <w:lvlText w:val="•"/>
      <w:lvlJc w:val="left"/>
      <w:pPr>
        <w:ind w:left="4687" w:hanging="180"/>
      </w:pPr>
      <w:rPr>
        <w:rFonts w:hint="default"/>
        <w:lang w:val="vi" w:eastAsia="en-US" w:bidi="ar-SA"/>
      </w:rPr>
    </w:lvl>
    <w:lvl w:ilvl="8" w:tplc="576C4514">
      <w:numFmt w:val="bullet"/>
      <w:lvlText w:val="•"/>
      <w:lvlJc w:val="left"/>
      <w:pPr>
        <w:ind w:left="5343" w:hanging="180"/>
      </w:pPr>
      <w:rPr>
        <w:rFonts w:hint="default"/>
        <w:lang w:val="vi" w:eastAsia="en-US" w:bidi="ar-SA"/>
      </w:rPr>
    </w:lvl>
  </w:abstractNum>
  <w:abstractNum w:abstractNumId="14" w15:restartNumberingAfterBreak="0">
    <w:nsid w:val="55E61FA9"/>
    <w:multiLevelType w:val="hybridMultilevel"/>
    <w:tmpl w:val="A05EC8AA"/>
    <w:lvl w:ilvl="0" w:tplc="A88A5F40">
      <w:start w:val="1"/>
      <w:numFmt w:val="decimal"/>
      <w:lvlText w:val="%1."/>
      <w:lvlJc w:val="left"/>
      <w:pPr>
        <w:ind w:left="285" w:hanging="279"/>
      </w:pPr>
      <w:rPr>
        <w:rFonts w:ascii="Times New Roman" w:eastAsia="Times New Roman" w:hAnsi="Times New Roman" w:cs="Times New Roman" w:hint="default"/>
        <w:b w:val="0"/>
        <w:bCs w:val="0"/>
        <w:i w:val="0"/>
        <w:iCs w:val="0"/>
        <w:spacing w:val="-2"/>
        <w:w w:val="100"/>
        <w:sz w:val="28"/>
        <w:szCs w:val="28"/>
        <w:lang w:val="vi" w:eastAsia="en-US" w:bidi="ar-SA"/>
      </w:rPr>
    </w:lvl>
    <w:lvl w:ilvl="1" w:tplc="8D7A21A6">
      <w:numFmt w:val="bullet"/>
      <w:lvlText w:val="•"/>
      <w:lvlJc w:val="left"/>
      <w:pPr>
        <w:ind w:left="1201" w:hanging="279"/>
      </w:pPr>
      <w:rPr>
        <w:rFonts w:hint="default"/>
        <w:lang w:val="vi" w:eastAsia="en-US" w:bidi="ar-SA"/>
      </w:rPr>
    </w:lvl>
    <w:lvl w:ilvl="2" w:tplc="594889A0">
      <w:numFmt w:val="bullet"/>
      <w:lvlText w:val="•"/>
      <w:lvlJc w:val="left"/>
      <w:pPr>
        <w:ind w:left="2123" w:hanging="279"/>
      </w:pPr>
      <w:rPr>
        <w:rFonts w:hint="default"/>
        <w:lang w:val="vi" w:eastAsia="en-US" w:bidi="ar-SA"/>
      </w:rPr>
    </w:lvl>
    <w:lvl w:ilvl="3" w:tplc="2F5AFC28">
      <w:numFmt w:val="bullet"/>
      <w:lvlText w:val="•"/>
      <w:lvlJc w:val="left"/>
      <w:pPr>
        <w:ind w:left="3045" w:hanging="279"/>
      </w:pPr>
      <w:rPr>
        <w:rFonts w:hint="default"/>
        <w:lang w:val="vi" w:eastAsia="en-US" w:bidi="ar-SA"/>
      </w:rPr>
    </w:lvl>
    <w:lvl w:ilvl="4" w:tplc="28F4650A">
      <w:numFmt w:val="bullet"/>
      <w:lvlText w:val="•"/>
      <w:lvlJc w:val="left"/>
      <w:pPr>
        <w:ind w:left="3967" w:hanging="279"/>
      </w:pPr>
      <w:rPr>
        <w:rFonts w:hint="default"/>
        <w:lang w:val="vi" w:eastAsia="en-US" w:bidi="ar-SA"/>
      </w:rPr>
    </w:lvl>
    <w:lvl w:ilvl="5" w:tplc="B516850A">
      <w:numFmt w:val="bullet"/>
      <w:lvlText w:val="•"/>
      <w:lvlJc w:val="left"/>
      <w:pPr>
        <w:ind w:left="4889" w:hanging="279"/>
      </w:pPr>
      <w:rPr>
        <w:rFonts w:hint="default"/>
        <w:lang w:val="vi" w:eastAsia="en-US" w:bidi="ar-SA"/>
      </w:rPr>
    </w:lvl>
    <w:lvl w:ilvl="6" w:tplc="4010248A">
      <w:numFmt w:val="bullet"/>
      <w:lvlText w:val="•"/>
      <w:lvlJc w:val="left"/>
      <w:pPr>
        <w:ind w:left="5811" w:hanging="279"/>
      </w:pPr>
      <w:rPr>
        <w:rFonts w:hint="default"/>
        <w:lang w:val="vi" w:eastAsia="en-US" w:bidi="ar-SA"/>
      </w:rPr>
    </w:lvl>
    <w:lvl w:ilvl="7" w:tplc="44FCD698">
      <w:numFmt w:val="bullet"/>
      <w:lvlText w:val="•"/>
      <w:lvlJc w:val="left"/>
      <w:pPr>
        <w:ind w:left="6733" w:hanging="279"/>
      </w:pPr>
      <w:rPr>
        <w:rFonts w:hint="default"/>
        <w:lang w:val="vi" w:eastAsia="en-US" w:bidi="ar-SA"/>
      </w:rPr>
    </w:lvl>
    <w:lvl w:ilvl="8" w:tplc="390871E4">
      <w:numFmt w:val="bullet"/>
      <w:lvlText w:val="•"/>
      <w:lvlJc w:val="left"/>
      <w:pPr>
        <w:ind w:left="7655" w:hanging="279"/>
      </w:pPr>
      <w:rPr>
        <w:rFonts w:hint="default"/>
        <w:lang w:val="vi" w:eastAsia="en-US" w:bidi="ar-SA"/>
      </w:rPr>
    </w:lvl>
  </w:abstractNum>
  <w:abstractNum w:abstractNumId="15" w15:restartNumberingAfterBreak="0">
    <w:nsid w:val="61235342"/>
    <w:multiLevelType w:val="hybridMultilevel"/>
    <w:tmpl w:val="B5FE5180"/>
    <w:lvl w:ilvl="0" w:tplc="3EF002DA">
      <w:start w:val="1"/>
      <w:numFmt w:val="bullet"/>
      <w:lvlText w:val="-"/>
      <w:lvlJc w:val="left"/>
      <w:pPr>
        <w:ind w:left="720" w:hanging="360"/>
      </w:pPr>
      <w:rPr>
        <w:rFonts w:ascii="Palatino Linotype" w:hAnsi="Palatino Linotype"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94148F"/>
    <w:multiLevelType w:val="hybridMultilevel"/>
    <w:tmpl w:val="B95456E2"/>
    <w:lvl w:ilvl="0" w:tplc="AE86EC08">
      <w:numFmt w:val="bullet"/>
      <w:lvlText w:val="-"/>
      <w:lvlJc w:val="left"/>
      <w:pPr>
        <w:ind w:left="109"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A0C8C10A">
      <w:numFmt w:val="bullet"/>
      <w:lvlText w:val="•"/>
      <w:lvlJc w:val="left"/>
      <w:pPr>
        <w:ind w:left="727" w:hanging="173"/>
      </w:pPr>
      <w:rPr>
        <w:rFonts w:hint="default"/>
        <w:lang w:val="vi" w:eastAsia="en-US" w:bidi="ar-SA"/>
      </w:rPr>
    </w:lvl>
    <w:lvl w:ilvl="2" w:tplc="3A2E870C">
      <w:numFmt w:val="bullet"/>
      <w:lvlText w:val="•"/>
      <w:lvlJc w:val="left"/>
      <w:pPr>
        <w:ind w:left="1354" w:hanging="173"/>
      </w:pPr>
      <w:rPr>
        <w:rFonts w:hint="default"/>
        <w:lang w:val="vi" w:eastAsia="en-US" w:bidi="ar-SA"/>
      </w:rPr>
    </w:lvl>
    <w:lvl w:ilvl="3" w:tplc="5E50A990">
      <w:numFmt w:val="bullet"/>
      <w:lvlText w:val="•"/>
      <w:lvlJc w:val="left"/>
      <w:pPr>
        <w:ind w:left="1981" w:hanging="173"/>
      </w:pPr>
      <w:rPr>
        <w:rFonts w:hint="default"/>
        <w:lang w:val="vi" w:eastAsia="en-US" w:bidi="ar-SA"/>
      </w:rPr>
    </w:lvl>
    <w:lvl w:ilvl="4" w:tplc="AA70041C">
      <w:numFmt w:val="bullet"/>
      <w:lvlText w:val="•"/>
      <w:lvlJc w:val="left"/>
      <w:pPr>
        <w:ind w:left="2608" w:hanging="173"/>
      </w:pPr>
      <w:rPr>
        <w:rFonts w:hint="default"/>
        <w:lang w:val="vi" w:eastAsia="en-US" w:bidi="ar-SA"/>
      </w:rPr>
    </w:lvl>
    <w:lvl w:ilvl="5" w:tplc="13E804A6">
      <w:numFmt w:val="bullet"/>
      <w:lvlText w:val="•"/>
      <w:lvlJc w:val="left"/>
      <w:pPr>
        <w:ind w:left="3235" w:hanging="173"/>
      </w:pPr>
      <w:rPr>
        <w:rFonts w:hint="default"/>
        <w:lang w:val="vi" w:eastAsia="en-US" w:bidi="ar-SA"/>
      </w:rPr>
    </w:lvl>
    <w:lvl w:ilvl="6" w:tplc="BAE0B706">
      <w:numFmt w:val="bullet"/>
      <w:lvlText w:val="•"/>
      <w:lvlJc w:val="left"/>
      <w:pPr>
        <w:ind w:left="3862" w:hanging="173"/>
      </w:pPr>
      <w:rPr>
        <w:rFonts w:hint="default"/>
        <w:lang w:val="vi" w:eastAsia="en-US" w:bidi="ar-SA"/>
      </w:rPr>
    </w:lvl>
    <w:lvl w:ilvl="7" w:tplc="E9AE39D4">
      <w:numFmt w:val="bullet"/>
      <w:lvlText w:val="•"/>
      <w:lvlJc w:val="left"/>
      <w:pPr>
        <w:ind w:left="4489" w:hanging="173"/>
      </w:pPr>
      <w:rPr>
        <w:rFonts w:hint="default"/>
        <w:lang w:val="vi" w:eastAsia="en-US" w:bidi="ar-SA"/>
      </w:rPr>
    </w:lvl>
    <w:lvl w:ilvl="8" w:tplc="CA4EC934">
      <w:numFmt w:val="bullet"/>
      <w:lvlText w:val="•"/>
      <w:lvlJc w:val="left"/>
      <w:pPr>
        <w:ind w:left="5116" w:hanging="173"/>
      </w:pPr>
      <w:rPr>
        <w:rFonts w:hint="default"/>
        <w:lang w:val="vi" w:eastAsia="en-US" w:bidi="ar-SA"/>
      </w:rPr>
    </w:lvl>
  </w:abstractNum>
  <w:abstractNum w:abstractNumId="17" w15:restartNumberingAfterBreak="0">
    <w:nsid w:val="72E039B5"/>
    <w:multiLevelType w:val="hybridMultilevel"/>
    <w:tmpl w:val="3394245A"/>
    <w:lvl w:ilvl="0" w:tplc="190ADF0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8DD0C8B8">
      <w:numFmt w:val="bullet"/>
      <w:lvlText w:val="•"/>
      <w:lvlJc w:val="left"/>
      <w:pPr>
        <w:ind w:left="684" w:hanging="128"/>
      </w:pPr>
      <w:rPr>
        <w:rFonts w:hint="default"/>
        <w:lang w:val="vi" w:eastAsia="en-US" w:bidi="ar-SA"/>
      </w:rPr>
    </w:lvl>
    <w:lvl w:ilvl="2" w:tplc="B2E8FB92">
      <w:numFmt w:val="bullet"/>
      <w:lvlText w:val="•"/>
      <w:lvlJc w:val="left"/>
      <w:pPr>
        <w:ind w:left="1189" w:hanging="128"/>
      </w:pPr>
      <w:rPr>
        <w:rFonts w:hint="default"/>
        <w:lang w:val="vi" w:eastAsia="en-US" w:bidi="ar-SA"/>
      </w:rPr>
    </w:lvl>
    <w:lvl w:ilvl="3" w:tplc="B538CF00">
      <w:numFmt w:val="bullet"/>
      <w:lvlText w:val="•"/>
      <w:lvlJc w:val="left"/>
      <w:pPr>
        <w:ind w:left="1694" w:hanging="128"/>
      </w:pPr>
      <w:rPr>
        <w:rFonts w:hint="default"/>
        <w:lang w:val="vi" w:eastAsia="en-US" w:bidi="ar-SA"/>
      </w:rPr>
    </w:lvl>
    <w:lvl w:ilvl="4" w:tplc="B106A682">
      <w:numFmt w:val="bullet"/>
      <w:lvlText w:val="•"/>
      <w:lvlJc w:val="left"/>
      <w:pPr>
        <w:ind w:left="2198" w:hanging="128"/>
      </w:pPr>
      <w:rPr>
        <w:rFonts w:hint="default"/>
        <w:lang w:val="vi" w:eastAsia="en-US" w:bidi="ar-SA"/>
      </w:rPr>
    </w:lvl>
    <w:lvl w:ilvl="5" w:tplc="66B6A9D0">
      <w:numFmt w:val="bullet"/>
      <w:lvlText w:val="•"/>
      <w:lvlJc w:val="left"/>
      <w:pPr>
        <w:ind w:left="2703" w:hanging="128"/>
      </w:pPr>
      <w:rPr>
        <w:rFonts w:hint="default"/>
        <w:lang w:val="vi" w:eastAsia="en-US" w:bidi="ar-SA"/>
      </w:rPr>
    </w:lvl>
    <w:lvl w:ilvl="6" w:tplc="2146BBFE">
      <w:numFmt w:val="bullet"/>
      <w:lvlText w:val="•"/>
      <w:lvlJc w:val="left"/>
      <w:pPr>
        <w:ind w:left="3208" w:hanging="128"/>
      </w:pPr>
      <w:rPr>
        <w:rFonts w:hint="default"/>
        <w:lang w:val="vi" w:eastAsia="en-US" w:bidi="ar-SA"/>
      </w:rPr>
    </w:lvl>
    <w:lvl w:ilvl="7" w:tplc="9FB8FA0E">
      <w:numFmt w:val="bullet"/>
      <w:lvlText w:val="•"/>
      <w:lvlJc w:val="left"/>
      <w:pPr>
        <w:ind w:left="3712" w:hanging="128"/>
      </w:pPr>
      <w:rPr>
        <w:rFonts w:hint="default"/>
        <w:lang w:val="vi" w:eastAsia="en-US" w:bidi="ar-SA"/>
      </w:rPr>
    </w:lvl>
    <w:lvl w:ilvl="8" w:tplc="A866F208">
      <w:numFmt w:val="bullet"/>
      <w:lvlText w:val="•"/>
      <w:lvlJc w:val="left"/>
      <w:pPr>
        <w:ind w:left="4217" w:hanging="128"/>
      </w:pPr>
      <w:rPr>
        <w:rFonts w:hint="default"/>
        <w:lang w:val="vi" w:eastAsia="en-US" w:bidi="ar-SA"/>
      </w:rPr>
    </w:lvl>
  </w:abstractNum>
  <w:abstractNum w:abstractNumId="18" w15:restartNumberingAfterBreak="0">
    <w:nsid w:val="7F803043"/>
    <w:multiLevelType w:val="multilevel"/>
    <w:tmpl w:val="AF0847B6"/>
    <w:lvl w:ilvl="0">
      <w:start w:val="1"/>
      <w:numFmt w:val="decimal"/>
      <w:lvlText w:val="%1."/>
      <w:lvlJc w:val="left"/>
      <w:pPr>
        <w:ind w:left="927"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num w:numId="1">
    <w:abstractNumId w:val="6"/>
  </w:num>
  <w:num w:numId="2">
    <w:abstractNumId w:val="11"/>
  </w:num>
  <w:num w:numId="3">
    <w:abstractNumId w:val="12"/>
  </w:num>
  <w:num w:numId="4">
    <w:abstractNumId w:val="4"/>
  </w:num>
  <w:num w:numId="5">
    <w:abstractNumId w:val="10"/>
  </w:num>
  <w:num w:numId="6">
    <w:abstractNumId w:val="2"/>
  </w:num>
  <w:num w:numId="7">
    <w:abstractNumId w:val="13"/>
  </w:num>
  <w:num w:numId="8">
    <w:abstractNumId w:val="3"/>
  </w:num>
  <w:num w:numId="9">
    <w:abstractNumId w:val="16"/>
  </w:num>
  <w:num w:numId="10">
    <w:abstractNumId w:val="9"/>
  </w:num>
  <w:num w:numId="11">
    <w:abstractNumId w:val="8"/>
  </w:num>
  <w:num w:numId="12">
    <w:abstractNumId w:val="17"/>
  </w:num>
  <w:num w:numId="13">
    <w:abstractNumId w:val="14"/>
  </w:num>
  <w:num w:numId="14">
    <w:abstractNumId w:val="5"/>
  </w:num>
  <w:num w:numId="15">
    <w:abstractNumId w:val="18"/>
  </w:num>
  <w:num w:numId="16">
    <w:abstractNumId w:val="0"/>
  </w:num>
  <w:num w:numId="17">
    <w:abstractNumId w:val="15"/>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92E1E"/>
    <w:rsid w:val="0000323A"/>
    <w:rsid w:val="00004B0B"/>
    <w:rsid w:val="000119D0"/>
    <w:rsid w:val="00032906"/>
    <w:rsid w:val="0004182C"/>
    <w:rsid w:val="0004305D"/>
    <w:rsid w:val="000543B9"/>
    <w:rsid w:val="000544F2"/>
    <w:rsid w:val="00060C01"/>
    <w:rsid w:val="000614F2"/>
    <w:rsid w:val="00063811"/>
    <w:rsid w:val="00065296"/>
    <w:rsid w:val="00070DC8"/>
    <w:rsid w:val="00072362"/>
    <w:rsid w:val="00080245"/>
    <w:rsid w:val="000803A5"/>
    <w:rsid w:val="00083CF8"/>
    <w:rsid w:val="000840CD"/>
    <w:rsid w:val="00086955"/>
    <w:rsid w:val="00087F6D"/>
    <w:rsid w:val="000908A0"/>
    <w:rsid w:val="00096B59"/>
    <w:rsid w:val="000A484B"/>
    <w:rsid w:val="000B4E26"/>
    <w:rsid w:val="000B7C5C"/>
    <w:rsid w:val="000C5BE2"/>
    <w:rsid w:val="000D0C5C"/>
    <w:rsid w:val="000D148F"/>
    <w:rsid w:val="000D5646"/>
    <w:rsid w:val="000F4237"/>
    <w:rsid w:val="000F545B"/>
    <w:rsid w:val="0010220E"/>
    <w:rsid w:val="0010532C"/>
    <w:rsid w:val="001163A5"/>
    <w:rsid w:val="00116C67"/>
    <w:rsid w:val="00121457"/>
    <w:rsid w:val="001242F1"/>
    <w:rsid w:val="00127B99"/>
    <w:rsid w:val="00127C71"/>
    <w:rsid w:val="00147673"/>
    <w:rsid w:val="00150D5A"/>
    <w:rsid w:val="0016486C"/>
    <w:rsid w:val="00165FC5"/>
    <w:rsid w:val="00172720"/>
    <w:rsid w:val="0017759C"/>
    <w:rsid w:val="001812CB"/>
    <w:rsid w:val="00181746"/>
    <w:rsid w:val="00191FDA"/>
    <w:rsid w:val="00192905"/>
    <w:rsid w:val="00196C1C"/>
    <w:rsid w:val="00196EEE"/>
    <w:rsid w:val="001A0FF2"/>
    <w:rsid w:val="001A2D4E"/>
    <w:rsid w:val="001A5995"/>
    <w:rsid w:val="001B20E8"/>
    <w:rsid w:val="001B3F3E"/>
    <w:rsid w:val="001C303C"/>
    <w:rsid w:val="001D0022"/>
    <w:rsid w:val="001D1AD7"/>
    <w:rsid w:val="001D3A11"/>
    <w:rsid w:val="00200394"/>
    <w:rsid w:val="002067A6"/>
    <w:rsid w:val="00220249"/>
    <w:rsid w:val="0022790D"/>
    <w:rsid w:val="00231243"/>
    <w:rsid w:val="00241ADC"/>
    <w:rsid w:val="002424CF"/>
    <w:rsid w:val="00246A22"/>
    <w:rsid w:val="0025382D"/>
    <w:rsid w:val="00261765"/>
    <w:rsid w:val="00263BCF"/>
    <w:rsid w:val="00273C73"/>
    <w:rsid w:val="00281E5A"/>
    <w:rsid w:val="00282791"/>
    <w:rsid w:val="0028589E"/>
    <w:rsid w:val="00285967"/>
    <w:rsid w:val="00294B9B"/>
    <w:rsid w:val="0029607B"/>
    <w:rsid w:val="002A485E"/>
    <w:rsid w:val="002A685A"/>
    <w:rsid w:val="002D08EE"/>
    <w:rsid w:val="002D5349"/>
    <w:rsid w:val="002E105E"/>
    <w:rsid w:val="002F583B"/>
    <w:rsid w:val="00304306"/>
    <w:rsid w:val="00310498"/>
    <w:rsid w:val="00314717"/>
    <w:rsid w:val="00320174"/>
    <w:rsid w:val="00330166"/>
    <w:rsid w:val="00331597"/>
    <w:rsid w:val="00332B1E"/>
    <w:rsid w:val="003574BA"/>
    <w:rsid w:val="003616EA"/>
    <w:rsid w:val="0036590C"/>
    <w:rsid w:val="0036606A"/>
    <w:rsid w:val="00367B63"/>
    <w:rsid w:val="0037404E"/>
    <w:rsid w:val="0038543A"/>
    <w:rsid w:val="00391A34"/>
    <w:rsid w:val="00397D34"/>
    <w:rsid w:val="003A495D"/>
    <w:rsid w:val="003A531B"/>
    <w:rsid w:val="003B0368"/>
    <w:rsid w:val="003C7292"/>
    <w:rsid w:val="003D4653"/>
    <w:rsid w:val="003D5037"/>
    <w:rsid w:val="003D512E"/>
    <w:rsid w:val="003F476C"/>
    <w:rsid w:val="004004A5"/>
    <w:rsid w:val="0040423A"/>
    <w:rsid w:val="00411F89"/>
    <w:rsid w:val="004168B9"/>
    <w:rsid w:val="00420273"/>
    <w:rsid w:val="004237D7"/>
    <w:rsid w:val="0042591A"/>
    <w:rsid w:val="00432E45"/>
    <w:rsid w:val="004336A5"/>
    <w:rsid w:val="004410B8"/>
    <w:rsid w:val="0046041C"/>
    <w:rsid w:val="00480C44"/>
    <w:rsid w:val="00484A59"/>
    <w:rsid w:val="00493A66"/>
    <w:rsid w:val="004A55F9"/>
    <w:rsid w:val="004A64B4"/>
    <w:rsid w:val="004A652A"/>
    <w:rsid w:val="004A7544"/>
    <w:rsid w:val="004B18BB"/>
    <w:rsid w:val="004B1D93"/>
    <w:rsid w:val="004B380D"/>
    <w:rsid w:val="004C7B8F"/>
    <w:rsid w:val="004D23E7"/>
    <w:rsid w:val="004D75BD"/>
    <w:rsid w:val="004E0201"/>
    <w:rsid w:val="004E4E76"/>
    <w:rsid w:val="004E5E78"/>
    <w:rsid w:val="004F7C93"/>
    <w:rsid w:val="00500928"/>
    <w:rsid w:val="00504FF4"/>
    <w:rsid w:val="005130EB"/>
    <w:rsid w:val="005301D5"/>
    <w:rsid w:val="00536AF8"/>
    <w:rsid w:val="005457D2"/>
    <w:rsid w:val="00546FE1"/>
    <w:rsid w:val="0054760D"/>
    <w:rsid w:val="005500D8"/>
    <w:rsid w:val="005574FE"/>
    <w:rsid w:val="0056495E"/>
    <w:rsid w:val="00566274"/>
    <w:rsid w:val="0057671A"/>
    <w:rsid w:val="005905F3"/>
    <w:rsid w:val="005A34C1"/>
    <w:rsid w:val="005A5CEB"/>
    <w:rsid w:val="005A62BB"/>
    <w:rsid w:val="005A73A8"/>
    <w:rsid w:val="005C189C"/>
    <w:rsid w:val="005E1F7C"/>
    <w:rsid w:val="005F17DA"/>
    <w:rsid w:val="006023CB"/>
    <w:rsid w:val="00611200"/>
    <w:rsid w:val="00614FA8"/>
    <w:rsid w:val="0062027D"/>
    <w:rsid w:val="0062642D"/>
    <w:rsid w:val="00632D3D"/>
    <w:rsid w:val="006355EB"/>
    <w:rsid w:val="00645BE7"/>
    <w:rsid w:val="00647841"/>
    <w:rsid w:val="00651668"/>
    <w:rsid w:val="00660DD2"/>
    <w:rsid w:val="00667D8D"/>
    <w:rsid w:val="00685A86"/>
    <w:rsid w:val="0069561B"/>
    <w:rsid w:val="006A0144"/>
    <w:rsid w:val="006A5960"/>
    <w:rsid w:val="006B0D82"/>
    <w:rsid w:val="006B116A"/>
    <w:rsid w:val="006B674E"/>
    <w:rsid w:val="006B705B"/>
    <w:rsid w:val="006B745F"/>
    <w:rsid w:val="006C5CEF"/>
    <w:rsid w:val="006E0129"/>
    <w:rsid w:val="006F192B"/>
    <w:rsid w:val="006F1F07"/>
    <w:rsid w:val="006F4BBA"/>
    <w:rsid w:val="00700D08"/>
    <w:rsid w:val="00710A04"/>
    <w:rsid w:val="00712D1A"/>
    <w:rsid w:val="007226AF"/>
    <w:rsid w:val="007262EE"/>
    <w:rsid w:val="007323F7"/>
    <w:rsid w:val="0073701B"/>
    <w:rsid w:val="00740934"/>
    <w:rsid w:val="0074150F"/>
    <w:rsid w:val="00750C3D"/>
    <w:rsid w:val="007522D7"/>
    <w:rsid w:val="00753D51"/>
    <w:rsid w:val="00755BF2"/>
    <w:rsid w:val="007579C0"/>
    <w:rsid w:val="00764FC3"/>
    <w:rsid w:val="0077123B"/>
    <w:rsid w:val="0077250F"/>
    <w:rsid w:val="00776710"/>
    <w:rsid w:val="00780CD3"/>
    <w:rsid w:val="00791825"/>
    <w:rsid w:val="00792A0E"/>
    <w:rsid w:val="00796F97"/>
    <w:rsid w:val="007A3875"/>
    <w:rsid w:val="007C033A"/>
    <w:rsid w:val="007E1DE1"/>
    <w:rsid w:val="007F3197"/>
    <w:rsid w:val="008014E9"/>
    <w:rsid w:val="00801BD5"/>
    <w:rsid w:val="00825862"/>
    <w:rsid w:val="00826C43"/>
    <w:rsid w:val="00836687"/>
    <w:rsid w:val="0084168D"/>
    <w:rsid w:val="0085276F"/>
    <w:rsid w:val="0085379C"/>
    <w:rsid w:val="00855C40"/>
    <w:rsid w:val="00857545"/>
    <w:rsid w:val="008603A6"/>
    <w:rsid w:val="008630BD"/>
    <w:rsid w:val="008638BE"/>
    <w:rsid w:val="00875076"/>
    <w:rsid w:val="00877F0F"/>
    <w:rsid w:val="008827D1"/>
    <w:rsid w:val="00886D1C"/>
    <w:rsid w:val="00892E1E"/>
    <w:rsid w:val="00893CD9"/>
    <w:rsid w:val="00896A10"/>
    <w:rsid w:val="0089712D"/>
    <w:rsid w:val="008A16B2"/>
    <w:rsid w:val="008A47B4"/>
    <w:rsid w:val="008B4A68"/>
    <w:rsid w:val="008B6D90"/>
    <w:rsid w:val="008C2170"/>
    <w:rsid w:val="008D213F"/>
    <w:rsid w:val="008D2DEF"/>
    <w:rsid w:val="008D64AB"/>
    <w:rsid w:val="008D6C21"/>
    <w:rsid w:val="008E5456"/>
    <w:rsid w:val="008F2BFA"/>
    <w:rsid w:val="008F5611"/>
    <w:rsid w:val="00907EAC"/>
    <w:rsid w:val="00910185"/>
    <w:rsid w:val="00910F72"/>
    <w:rsid w:val="00914FF8"/>
    <w:rsid w:val="009232A7"/>
    <w:rsid w:val="00923BA4"/>
    <w:rsid w:val="00924262"/>
    <w:rsid w:val="009307F0"/>
    <w:rsid w:val="00935EAA"/>
    <w:rsid w:val="009417B0"/>
    <w:rsid w:val="00947D9D"/>
    <w:rsid w:val="0096109D"/>
    <w:rsid w:val="00961952"/>
    <w:rsid w:val="009910AF"/>
    <w:rsid w:val="00991932"/>
    <w:rsid w:val="009A44B4"/>
    <w:rsid w:val="009A6E70"/>
    <w:rsid w:val="009B3D3D"/>
    <w:rsid w:val="009B68A5"/>
    <w:rsid w:val="009C009D"/>
    <w:rsid w:val="009C4F14"/>
    <w:rsid w:val="009C66C4"/>
    <w:rsid w:val="009D14F3"/>
    <w:rsid w:val="009D5B48"/>
    <w:rsid w:val="009E10F7"/>
    <w:rsid w:val="009E3E7F"/>
    <w:rsid w:val="009E476E"/>
    <w:rsid w:val="009F1437"/>
    <w:rsid w:val="00A24D0E"/>
    <w:rsid w:val="00A25CB3"/>
    <w:rsid w:val="00A324F7"/>
    <w:rsid w:val="00A372C0"/>
    <w:rsid w:val="00A417C6"/>
    <w:rsid w:val="00A46208"/>
    <w:rsid w:val="00A47A4F"/>
    <w:rsid w:val="00A53106"/>
    <w:rsid w:val="00A56822"/>
    <w:rsid w:val="00A5758A"/>
    <w:rsid w:val="00A63054"/>
    <w:rsid w:val="00A8503F"/>
    <w:rsid w:val="00A96EC6"/>
    <w:rsid w:val="00AB7466"/>
    <w:rsid w:val="00AC68F2"/>
    <w:rsid w:val="00AD50BE"/>
    <w:rsid w:val="00AE2AB3"/>
    <w:rsid w:val="00AE4D68"/>
    <w:rsid w:val="00AE4FE7"/>
    <w:rsid w:val="00AF0383"/>
    <w:rsid w:val="00AF4733"/>
    <w:rsid w:val="00AF77B7"/>
    <w:rsid w:val="00B02B39"/>
    <w:rsid w:val="00B041DE"/>
    <w:rsid w:val="00B10BA3"/>
    <w:rsid w:val="00B13E2D"/>
    <w:rsid w:val="00B20A1B"/>
    <w:rsid w:val="00B3159A"/>
    <w:rsid w:val="00B3401F"/>
    <w:rsid w:val="00B37FC2"/>
    <w:rsid w:val="00B4016D"/>
    <w:rsid w:val="00B43435"/>
    <w:rsid w:val="00B51235"/>
    <w:rsid w:val="00B527C8"/>
    <w:rsid w:val="00B53023"/>
    <w:rsid w:val="00B57457"/>
    <w:rsid w:val="00B57CF6"/>
    <w:rsid w:val="00B6038E"/>
    <w:rsid w:val="00B61EB4"/>
    <w:rsid w:val="00B63675"/>
    <w:rsid w:val="00B65E95"/>
    <w:rsid w:val="00B66A50"/>
    <w:rsid w:val="00B732A7"/>
    <w:rsid w:val="00B76FD2"/>
    <w:rsid w:val="00B87741"/>
    <w:rsid w:val="00B934E0"/>
    <w:rsid w:val="00BA3D24"/>
    <w:rsid w:val="00BA4186"/>
    <w:rsid w:val="00BA695D"/>
    <w:rsid w:val="00BC1DFA"/>
    <w:rsid w:val="00BC2DB9"/>
    <w:rsid w:val="00BD10AD"/>
    <w:rsid w:val="00BE110E"/>
    <w:rsid w:val="00BE2A06"/>
    <w:rsid w:val="00BE2CBC"/>
    <w:rsid w:val="00BE33E0"/>
    <w:rsid w:val="00BF0C83"/>
    <w:rsid w:val="00BF5390"/>
    <w:rsid w:val="00BF7DD1"/>
    <w:rsid w:val="00C013F1"/>
    <w:rsid w:val="00C0518D"/>
    <w:rsid w:val="00C12A2A"/>
    <w:rsid w:val="00C1613E"/>
    <w:rsid w:val="00C26173"/>
    <w:rsid w:val="00C30486"/>
    <w:rsid w:val="00C46518"/>
    <w:rsid w:val="00C47EC3"/>
    <w:rsid w:val="00C5025C"/>
    <w:rsid w:val="00C52E89"/>
    <w:rsid w:val="00C56C3E"/>
    <w:rsid w:val="00C61640"/>
    <w:rsid w:val="00C7625A"/>
    <w:rsid w:val="00C82364"/>
    <w:rsid w:val="00C82A73"/>
    <w:rsid w:val="00C84D62"/>
    <w:rsid w:val="00C85086"/>
    <w:rsid w:val="00C851BC"/>
    <w:rsid w:val="00C92D18"/>
    <w:rsid w:val="00C92D89"/>
    <w:rsid w:val="00CA2E51"/>
    <w:rsid w:val="00CA3CF1"/>
    <w:rsid w:val="00CB2340"/>
    <w:rsid w:val="00CC2F43"/>
    <w:rsid w:val="00CC67ED"/>
    <w:rsid w:val="00CD6E67"/>
    <w:rsid w:val="00D339E6"/>
    <w:rsid w:val="00D403D0"/>
    <w:rsid w:val="00D56413"/>
    <w:rsid w:val="00D649A4"/>
    <w:rsid w:val="00D814CF"/>
    <w:rsid w:val="00D97CF4"/>
    <w:rsid w:val="00DA0031"/>
    <w:rsid w:val="00DB04E3"/>
    <w:rsid w:val="00DB26AF"/>
    <w:rsid w:val="00DB5A3A"/>
    <w:rsid w:val="00DC1565"/>
    <w:rsid w:val="00DC5578"/>
    <w:rsid w:val="00DD048B"/>
    <w:rsid w:val="00DD50FD"/>
    <w:rsid w:val="00DE0ECF"/>
    <w:rsid w:val="00DE5BBD"/>
    <w:rsid w:val="00DF06C5"/>
    <w:rsid w:val="00E0375C"/>
    <w:rsid w:val="00E04319"/>
    <w:rsid w:val="00E1034B"/>
    <w:rsid w:val="00E13C7D"/>
    <w:rsid w:val="00E16FCE"/>
    <w:rsid w:val="00E32EE9"/>
    <w:rsid w:val="00E3599E"/>
    <w:rsid w:val="00E4747D"/>
    <w:rsid w:val="00E47FF5"/>
    <w:rsid w:val="00E524BA"/>
    <w:rsid w:val="00E6244F"/>
    <w:rsid w:val="00E6309C"/>
    <w:rsid w:val="00E74038"/>
    <w:rsid w:val="00E74A39"/>
    <w:rsid w:val="00E74AFA"/>
    <w:rsid w:val="00E75DD6"/>
    <w:rsid w:val="00E80289"/>
    <w:rsid w:val="00E81944"/>
    <w:rsid w:val="00E85C88"/>
    <w:rsid w:val="00E862DD"/>
    <w:rsid w:val="00E87520"/>
    <w:rsid w:val="00E9298F"/>
    <w:rsid w:val="00E93180"/>
    <w:rsid w:val="00EA4532"/>
    <w:rsid w:val="00EB0342"/>
    <w:rsid w:val="00EB5A03"/>
    <w:rsid w:val="00EB7020"/>
    <w:rsid w:val="00EC048C"/>
    <w:rsid w:val="00EC4362"/>
    <w:rsid w:val="00EC553D"/>
    <w:rsid w:val="00EC554F"/>
    <w:rsid w:val="00EE0964"/>
    <w:rsid w:val="00EE14EF"/>
    <w:rsid w:val="00EF2786"/>
    <w:rsid w:val="00EF7954"/>
    <w:rsid w:val="00F00143"/>
    <w:rsid w:val="00F029C6"/>
    <w:rsid w:val="00F02C95"/>
    <w:rsid w:val="00F1009C"/>
    <w:rsid w:val="00F131EB"/>
    <w:rsid w:val="00F21A49"/>
    <w:rsid w:val="00F333DF"/>
    <w:rsid w:val="00F50919"/>
    <w:rsid w:val="00F53158"/>
    <w:rsid w:val="00F55A7D"/>
    <w:rsid w:val="00F57EBA"/>
    <w:rsid w:val="00F61F0D"/>
    <w:rsid w:val="00F638A1"/>
    <w:rsid w:val="00F70E89"/>
    <w:rsid w:val="00F71B3A"/>
    <w:rsid w:val="00F74885"/>
    <w:rsid w:val="00F76131"/>
    <w:rsid w:val="00F94ECD"/>
    <w:rsid w:val="00F958C3"/>
    <w:rsid w:val="00FA0AA2"/>
    <w:rsid w:val="00FC300F"/>
    <w:rsid w:val="00FD380C"/>
    <w:rsid w:val="00FF6430"/>
    <w:rsid w:val="00FF6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9E2A"/>
  <w15:docId w15:val="{E94E09E2-C68B-4890-94E1-C5604686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3">
    <w:name w:val="heading 3"/>
    <w:basedOn w:val="Normal"/>
    <w:next w:val="Normal"/>
    <w:link w:val="Heading3Char"/>
    <w:uiPriority w:val="9"/>
    <w:semiHidden/>
    <w:unhideWhenUsed/>
    <w:qFormat/>
    <w:rsid w:val="001B3F3E"/>
    <w:pPr>
      <w:keepNext/>
      <w:keepLines/>
      <w:widowControl/>
      <w:autoSpaceDE/>
      <w:autoSpaceDN/>
      <w:spacing w:before="160" w:after="80" w:line="276" w:lineRule="auto"/>
      <w:outlineLvl w:val="2"/>
    </w:pPr>
    <w:rPr>
      <w:rFonts w:asciiTheme="minorHAnsi" w:eastAsiaTheme="majorEastAsia" w:hAnsiTheme="minorHAnsi" w:cstheme="majorBidi"/>
      <w:color w:val="365F91" w:themeColor="accent1" w:themeShade="BF"/>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
    </w:pPr>
    <w:rPr>
      <w:sz w:val="28"/>
      <w:szCs w:val="28"/>
    </w:rPr>
  </w:style>
  <w:style w:type="paragraph" w:styleId="ListParagraph">
    <w:name w:val="List Paragraph"/>
    <w:basedOn w:val="Normal"/>
    <w:link w:val="ListParagraphChar"/>
    <w:uiPriority w:val="34"/>
    <w:qFormat/>
    <w:pPr>
      <w:spacing w:before="117"/>
      <w:ind w:left="285" w:right="133" w:firstLine="566"/>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B57457"/>
    <w:pPr>
      <w:tabs>
        <w:tab w:val="center" w:pos="4513"/>
        <w:tab w:val="right" w:pos="9026"/>
      </w:tabs>
    </w:pPr>
  </w:style>
  <w:style w:type="character" w:customStyle="1" w:styleId="HeaderChar">
    <w:name w:val="Header Char"/>
    <w:basedOn w:val="DefaultParagraphFont"/>
    <w:link w:val="Header"/>
    <w:uiPriority w:val="99"/>
    <w:rsid w:val="00B57457"/>
    <w:rPr>
      <w:rFonts w:ascii="Times New Roman" w:eastAsia="Times New Roman" w:hAnsi="Times New Roman" w:cs="Times New Roman"/>
      <w:lang w:val="vi"/>
    </w:rPr>
  </w:style>
  <w:style w:type="paragraph" w:styleId="Footer">
    <w:name w:val="footer"/>
    <w:basedOn w:val="Normal"/>
    <w:link w:val="FooterChar"/>
    <w:uiPriority w:val="99"/>
    <w:unhideWhenUsed/>
    <w:rsid w:val="00B57457"/>
    <w:pPr>
      <w:tabs>
        <w:tab w:val="center" w:pos="4513"/>
        <w:tab w:val="right" w:pos="9026"/>
      </w:tabs>
    </w:pPr>
  </w:style>
  <w:style w:type="character" w:customStyle="1" w:styleId="FooterChar">
    <w:name w:val="Footer Char"/>
    <w:basedOn w:val="DefaultParagraphFont"/>
    <w:link w:val="Footer"/>
    <w:uiPriority w:val="99"/>
    <w:rsid w:val="00B57457"/>
    <w:rPr>
      <w:rFonts w:ascii="Times New Roman" w:eastAsia="Times New Roman" w:hAnsi="Times New Roman" w:cs="Times New Roman"/>
      <w:lang w:val="vi"/>
    </w:rPr>
  </w:style>
  <w:style w:type="paragraph" w:styleId="NormalWeb">
    <w:name w:val="Normal (Web)"/>
    <w:basedOn w:val="Normal"/>
    <w:uiPriority w:val="99"/>
    <w:rsid w:val="00060C01"/>
    <w:pPr>
      <w:widowControl/>
      <w:autoSpaceDE/>
      <w:autoSpaceDN/>
      <w:spacing w:before="100" w:beforeAutospacing="1" w:after="100" w:afterAutospacing="1"/>
    </w:pPr>
    <w:rPr>
      <w:sz w:val="24"/>
      <w:szCs w:val="24"/>
      <w:lang w:val="en-US"/>
    </w:rPr>
  </w:style>
  <w:style w:type="character" w:styleId="Hyperlink">
    <w:name w:val="Hyperlink"/>
    <w:uiPriority w:val="99"/>
    <w:unhideWhenUsed/>
    <w:rsid w:val="00060C01"/>
    <w:rPr>
      <w:color w:val="0000FF"/>
      <w:u w:val="single"/>
    </w:rPr>
  </w:style>
  <w:style w:type="character" w:customStyle="1" w:styleId="ListParagraphChar">
    <w:name w:val="List Paragraph Char"/>
    <w:link w:val="ListParagraph"/>
    <w:uiPriority w:val="34"/>
    <w:locked/>
    <w:rsid w:val="00C92D18"/>
    <w:rPr>
      <w:rFonts w:ascii="Times New Roman" w:eastAsia="Times New Roman" w:hAnsi="Times New Roman" w:cs="Times New Roman"/>
      <w:lang w:val="vi"/>
    </w:rPr>
  </w:style>
  <w:style w:type="character" w:styleId="Strong">
    <w:name w:val="Strong"/>
    <w:basedOn w:val="DefaultParagraphFont"/>
    <w:uiPriority w:val="22"/>
    <w:qFormat/>
    <w:rsid w:val="00196EEE"/>
    <w:rPr>
      <w:b/>
      <w:bCs/>
    </w:rPr>
  </w:style>
  <w:style w:type="table" w:styleId="TableGrid">
    <w:name w:val="Table Grid"/>
    <w:basedOn w:val="TableNormal"/>
    <w:uiPriority w:val="39"/>
    <w:rsid w:val="00EC0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B3F3E"/>
    <w:rPr>
      <w:rFonts w:eastAsiaTheme="majorEastAsia" w:cstheme="majorBidi"/>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3738">
      <w:bodyDiv w:val="1"/>
      <w:marLeft w:val="0"/>
      <w:marRight w:val="0"/>
      <w:marTop w:val="0"/>
      <w:marBottom w:val="0"/>
      <w:divBdr>
        <w:top w:val="none" w:sz="0" w:space="0" w:color="auto"/>
        <w:left w:val="none" w:sz="0" w:space="0" w:color="auto"/>
        <w:bottom w:val="none" w:sz="0" w:space="0" w:color="auto"/>
        <w:right w:val="none" w:sz="0" w:space="0" w:color="auto"/>
      </w:divBdr>
      <w:divsChild>
        <w:div w:id="1923487025">
          <w:marLeft w:val="0"/>
          <w:marRight w:val="0"/>
          <w:marTop w:val="0"/>
          <w:marBottom w:val="0"/>
          <w:divBdr>
            <w:top w:val="none" w:sz="0" w:space="0" w:color="auto"/>
            <w:left w:val="none" w:sz="0" w:space="0" w:color="auto"/>
            <w:bottom w:val="none" w:sz="0" w:space="0" w:color="auto"/>
            <w:right w:val="none" w:sz="0" w:space="0" w:color="auto"/>
          </w:divBdr>
          <w:divsChild>
            <w:div w:id="2074038154">
              <w:marLeft w:val="0"/>
              <w:marRight w:val="0"/>
              <w:marTop w:val="0"/>
              <w:marBottom w:val="0"/>
              <w:divBdr>
                <w:top w:val="none" w:sz="0" w:space="0" w:color="auto"/>
                <w:left w:val="none" w:sz="0" w:space="0" w:color="auto"/>
                <w:bottom w:val="none" w:sz="0" w:space="0" w:color="auto"/>
                <w:right w:val="none" w:sz="0" w:space="0" w:color="auto"/>
              </w:divBdr>
              <w:divsChild>
                <w:div w:id="1919248985">
                  <w:marLeft w:val="0"/>
                  <w:marRight w:val="0"/>
                  <w:marTop w:val="0"/>
                  <w:marBottom w:val="0"/>
                  <w:divBdr>
                    <w:top w:val="none" w:sz="0" w:space="0" w:color="auto"/>
                    <w:left w:val="none" w:sz="0" w:space="0" w:color="auto"/>
                    <w:bottom w:val="none" w:sz="0" w:space="0" w:color="auto"/>
                    <w:right w:val="none" w:sz="0" w:space="0" w:color="auto"/>
                  </w:divBdr>
                  <w:divsChild>
                    <w:div w:id="1581938956">
                      <w:marLeft w:val="0"/>
                      <w:marRight w:val="0"/>
                      <w:marTop w:val="0"/>
                      <w:marBottom w:val="0"/>
                      <w:divBdr>
                        <w:top w:val="none" w:sz="0" w:space="0" w:color="auto"/>
                        <w:left w:val="none" w:sz="0" w:space="0" w:color="auto"/>
                        <w:bottom w:val="none" w:sz="0" w:space="0" w:color="auto"/>
                        <w:right w:val="none" w:sz="0" w:space="0" w:color="auto"/>
                      </w:divBdr>
                      <w:divsChild>
                        <w:div w:id="629164523">
                          <w:marLeft w:val="0"/>
                          <w:marRight w:val="0"/>
                          <w:marTop w:val="0"/>
                          <w:marBottom w:val="0"/>
                          <w:divBdr>
                            <w:top w:val="none" w:sz="0" w:space="0" w:color="auto"/>
                            <w:left w:val="none" w:sz="0" w:space="0" w:color="auto"/>
                            <w:bottom w:val="none" w:sz="0" w:space="0" w:color="auto"/>
                            <w:right w:val="none" w:sz="0" w:space="0" w:color="auto"/>
                          </w:divBdr>
                          <w:divsChild>
                            <w:div w:id="1884903761">
                              <w:marLeft w:val="0"/>
                              <w:marRight w:val="0"/>
                              <w:marTop w:val="0"/>
                              <w:marBottom w:val="0"/>
                              <w:divBdr>
                                <w:top w:val="none" w:sz="0" w:space="0" w:color="auto"/>
                                <w:left w:val="none" w:sz="0" w:space="0" w:color="auto"/>
                                <w:bottom w:val="none" w:sz="0" w:space="0" w:color="auto"/>
                                <w:right w:val="none" w:sz="0" w:space="0" w:color="auto"/>
                              </w:divBdr>
                              <w:divsChild>
                                <w:div w:id="1993949185">
                                  <w:marLeft w:val="0"/>
                                  <w:marRight w:val="0"/>
                                  <w:marTop w:val="0"/>
                                  <w:marBottom w:val="0"/>
                                  <w:divBdr>
                                    <w:top w:val="none" w:sz="0" w:space="0" w:color="auto"/>
                                    <w:left w:val="none" w:sz="0" w:space="0" w:color="auto"/>
                                    <w:bottom w:val="none" w:sz="0" w:space="0" w:color="auto"/>
                                    <w:right w:val="none" w:sz="0" w:space="0" w:color="auto"/>
                                  </w:divBdr>
                                  <w:divsChild>
                                    <w:div w:id="1174489333">
                                      <w:marLeft w:val="0"/>
                                      <w:marRight w:val="0"/>
                                      <w:marTop w:val="0"/>
                                      <w:marBottom w:val="0"/>
                                      <w:divBdr>
                                        <w:top w:val="none" w:sz="0" w:space="0" w:color="auto"/>
                                        <w:left w:val="none" w:sz="0" w:space="0" w:color="auto"/>
                                        <w:bottom w:val="none" w:sz="0" w:space="0" w:color="auto"/>
                                        <w:right w:val="none" w:sz="0" w:space="0" w:color="auto"/>
                                      </w:divBdr>
                                      <w:divsChild>
                                        <w:div w:id="30109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4414088">
      <w:bodyDiv w:val="1"/>
      <w:marLeft w:val="0"/>
      <w:marRight w:val="0"/>
      <w:marTop w:val="0"/>
      <w:marBottom w:val="0"/>
      <w:divBdr>
        <w:top w:val="none" w:sz="0" w:space="0" w:color="auto"/>
        <w:left w:val="none" w:sz="0" w:space="0" w:color="auto"/>
        <w:bottom w:val="none" w:sz="0" w:space="0" w:color="auto"/>
        <w:right w:val="none" w:sz="0" w:space="0" w:color="auto"/>
      </w:divBdr>
      <w:divsChild>
        <w:div w:id="177427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57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35693">
      <w:bodyDiv w:val="1"/>
      <w:marLeft w:val="0"/>
      <w:marRight w:val="0"/>
      <w:marTop w:val="0"/>
      <w:marBottom w:val="0"/>
      <w:divBdr>
        <w:top w:val="none" w:sz="0" w:space="0" w:color="auto"/>
        <w:left w:val="none" w:sz="0" w:space="0" w:color="auto"/>
        <w:bottom w:val="none" w:sz="0" w:space="0" w:color="auto"/>
        <w:right w:val="none" w:sz="0" w:space="0" w:color="auto"/>
      </w:divBdr>
      <w:divsChild>
        <w:div w:id="942765766">
          <w:marLeft w:val="0"/>
          <w:marRight w:val="0"/>
          <w:marTop w:val="0"/>
          <w:marBottom w:val="0"/>
          <w:divBdr>
            <w:top w:val="none" w:sz="0" w:space="0" w:color="auto"/>
            <w:left w:val="none" w:sz="0" w:space="0" w:color="auto"/>
            <w:bottom w:val="none" w:sz="0" w:space="0" w:color="auto"/>
            <w:right w:val="none" w:sz="0" w:space="0" w:color="auto"/>
          </w:divBdr>
          <w:divsChild>
            <w:div w:id="31680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83532">
      <w:bodyDiv w:val="1"/>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7315">
      <w:bodyDiv w:val="1"/>
      <w:marLeft w:val="0"/>
      <w:marRight w:val="0"/>
      <w:marTop w:val="0"/>
      <w:marBottom w:val="0"/>
      <w:divBdr>
        <w:top w:val="none" w:sz="0" w:space="0" w:color="auto"/>
        <w:left w:val="none" w:sz="0" w:space="0" w:color="auto"/>
        <w:bottom w:val="none" w:sz="0" w:space="0" w:color="auto"/>
        <w:right w:val="none" w:sz="0" w:space="0" w:color="auto"/>
      </w:divBdr>
      <w:divsChild>
        <w:div w:id="1348096784">
          <w:marLeft w:val="0"/>
          <w:marRight w:val="0"/>
          <w:marTop w:val="0"/>
          <w:marBottom w:val="0"/>
          <w:divBdr>
            <w:top w:val="none" w:sz="0" w:space="0" w:color="auto"/>
            <w:left w:val="none" w:sz="0" w:space="0" w:color="auto"/>
            <w:bottom w:val="none" w:sz="0" w:space="0" w:color="auto"/>
            <w:right w:val="none" w:sz="0" w:space="0" w:color="auto"/>
          </w:divBdr>
          <w:divsChild>
            <w:div w:id="194932019">
              <w:marLeft w:val="0"/>
              <w:marRight w:val="0"/>
              <w:marTop w:val="0"/>
              <w:marBottom w:val="0"/>
              <w:divBdr>
                <w:top w:val="none" w:sz="0" w:space="0" w:color="auto"/>
                <w:left w:val="none" w:sz="0" w:space="0" w:color="auto"/>
                <w:bottom w:val="none" w:sz="0" w:space="0" w:color="auto"/>
                <w:right w:val="none" w:sz="0" w:space="0" w:color="auto"/>
              </w:divBdr>
              <w:divsChild>
                <w:div w:id="1428580443">
                  <w:marLeft w:val="0"/>
                  <w:marRight w:val="0"/>
                  <w:marTop w:val="0"/>
                  <w:marBottom w:val="0"/>
                  <w:divBdr>
                    <w:top w:val="none" w:sz="0" w:space="0" w:color="auto"/>
                    <w:left w:val="none" w:sz="0" w:space="0" w:color="auto"/>
                    <w:bottom w:val="none" w:sz="0" w:space="0" w:color="auto"/>
                    <w:right w:val="none" w:sz="0" w:space="0" w:color="auto"/>
                  </w:divBdr>
                </w:div>
              </w:divsChild>
            </w:div>
            <w:div w:id="1792936599">
              <w:marLeft w:val="0"/>
              <w:marRight w:val="0"/>
              <w:marTop w:val="0"/>
              <w:marBottom w:val="0"/>
              <w:divBdr>
                <w:top w:val="none" w:sz="0" w:space="0" w:color="auto"/>
                <w:left w:val="none" w:sz="0" w:space="0" w:color="auto"/>
                <w:bottom w:val="none" w:sz="0" w:space="0" w:color="auto"/>
                <w:right w:val="none" w:sz="0" w:space="0" w:color="auto"/>
              </w:divBdr>
              <w:divsChild>
                <w:div w:id="18149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2264">
          <w:marLeft w:val="0"/>
          <w:marRight w:val="0"/>
          <w:marTop w:val="0"/>
          <w:marBottom w:val="0"/>
          <w:divBdr>
            <w:top w:val="none" w:sz="0" w:space="0" w:color="auto"/>
            <w:left w:val="none" w:sz="0" w:space="0" w:color="auto"/>
            <w:bottom w:val="none" w:sz="0" w:space="0" w:color="auto"/>
            <w:right w:val="none" w:sz="0" w:space="0" w:color="auto"/>
          </w:divBdr>
        </w:div>
        <w:div w:id="1162353910">
          <w:marLeft w:val="0"/>
          <w:marRight w:val="0"/>
          <w:marTop w:val="0"/>
          <w:marBottom w:val="0"/>
          <w:divBdr>
            <w:top w:val="none" w:sz="0" w:space="0" w:color="auto"/>
            <w:left w:val="none" w:sz="0" w:space="0" w:color="auto"/>
            <w:bottom w:val="none" w:sz="0" w:space="0" w:color="auto"/>
            <w:right w:val="none" w:sz="0" w:space="0" w:color="auto"/>
          </w:divBdr>
          <w:divsChild>
            <w:div w:id="1339766706">
              <w:marLeft w:val="0"/>
              <w:marRight w:val="0"/>
              <w:marTop w:val="0"/>
              <w:marBottom w:val="0"/>
              <w:divBdr>
                <w:top w:val="none" w:sz="0" w:space="0" w:color="auto"/>
                <w:left w:val="none" w:sz="0" w:space="0" w:color="auto"/>
                <w:bottom w:val="none" w:sz="0" w:space="0" w:color="auto"/>
                <w:right w:val="none" w:sz="0" w:space="0" w:color="auto"/>
              </w:divBdr>
            </w:div>
          </w:divsChild>
        </w:div>
        <w:div w:id="1614508210">
          <w:marLeft w:val="0"/>
          <w:marRight w:val="0"/>
          <w:marTop w:val="0"/>
          <w:marBottom w:val="0"/>
          <w:divBdr>
            <w:top w:val="none" w:sz="0" w:space="0" w:color="auto"/>
            <w:left w:val="none" w:sz="0" w:space="0" w:color="auto"/>
            <w:bottom w:val="none" w:sz="0" w:space="0" w:color="auto"/>
            <w:right w:val="none" w:sz="0" w:space="0" w:color="auto"/>
          </w:divBdr>
          <w:divsChild>
            <w:div w:id="299115538">
              <w:marLeft w:val="0"/>
              <w:marRight w:val="0"/>
              <w:marTop w:val="0"/>
              <w:marBottom w:val="0"/>
              <w:divBdr>
                <w:top w:val="none" w:sz="0" w:space="0" w:color="auto"/>
                <w:left w:val="none" w:sz="0" w:space="0" w:color="auto"/>
                <w:bottom w:val="none" w:sz="0" w:space="0" w:color="auto"/>
                <w:right w:val="none" w:sz="0" w:space="0" w:color="auto"/>
              </w:divBdr>
            </w:div>
          </w:divsChild>
        </w:div>
        <w:div w:id="1998067850">
          <w:marLeft w:val="0"/>
          <w:marRight w:val="0"/>
          <w:marTop w:val="0"/>
          <w:marBottom w:val="0"/>
          <w:divBdr>
            <w:top w:val="none" w:sz="0" w:space="0" w:color="auto"/>
            <w:left w:val="none" w:sz="0" w:space="0" w:color="auto"/>
            <w:bottom w:val="none" w:sz="0" w:space="0" w:color="auto"/>
            <w:right w:val="none" w:sz="0" w:space="0" w:color="auto"/>
          </w:divBdr>
          <w:divsChild>
            <w:div w:id="2024546002">
              <w:marLeft w:val="0"/>
              <w:marRight w:val="0"/>
              <w:marTop w:val="0"/>
              <w:marBottom w:val="0"/>
              <w:divBdr>
                <w:top w:val="none" w:sz="0" w:space="0" w:color="auto"/>
                <w:left w:val="none" w:sz="0" w:space="0" w:color="auto"/>
                <w:bottom w:val="none" w:sz="0" w:space="0" w:color="auto"/>
                <w:right w:val="none" w:sz="0" w:space="0" w:color="auto"/>
              </w:divBdr>
            </w:div>
          </w:divsChild>
        </w:div>
        <w:div w:id="1294823366">
          <w:marLeft w:val="0"/>
          <w:marRight w:val="0"/>
          <w:marTop w:val="0"/>
          <w:marBottom w:val="0"/>
          <w:divBdr>
            <w:top w:val="none" w:sz="0" w:space="0" w:color="auto"/>
            <w:left w:val="none" w:sz="0" w:space="0" w:color="auto"/>
            <w:bottom w:val="none" w:sz="0" w:space="0" w:color="auto"/>
            <w:right w:val="none" w:sz="0" w:space="0" w:color="auto"/>
          </w:divBdr>
          <w:divsChild>
            <w:div w:id="1961954163">
              <w:marLeft w:val="0"/>
              <w:marRight w:val="0"/>
              <w:marTop w:val="0"/>
              <w:marBottom w:val="0"/>
              <w:divBdr>
                <w:top w:val="none" w:sz="0" w:space="0" w:color="auto"/>
                <w:left w:val="none" w:sz="0" w:space="0" w:color="auto"/>
                <w:bottom w:val="none" w:sz="0" w:space="0" w:color="auto"/>
                <w:right w:val="none" w:sz="0" w:space="0" w:color="auto"/>
              </w:divBdr>
            </w:div>
          </w:divsChild>
        </w:div>
        <w:div w:id="9963003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3204</TotalTime>
  <Pages>29</Pages>
  <Words>7937</Words>
  <Characters>45244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402</cp:revision>
  <dcterms:created xsi:type="dcterms:W3CDTF">2025-09-22T04:39:00Z</dcterms:created>
  <dcterms:modified xsi:type="dcterms:W3CDTF">2026-07-03T02:04:00Z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Creator">
    <vt:lpwstr>Microsoft® Word 2013</vt:lpwstr>
  </property>
  <property fmtid="{D5CDD505-2E9C-101B-9397-08002B2CF9AE}" pid="4" name="LastSaved">
    <vt:filetime>2025-09-22T00:00:00Z</vt:filetime>
  </property>
  <property fmtid="{D5CDD505-2E9C-101B-9397-08002B2CF9AE}" pid="5" name="Producer">
    <vt:lpwstr>Microsoft® Word 2013; modified using iTextSharp™ 5.5.11 ©2000-2017 iText Group NV (AGPL-version)</vt:lpwstr>
  </property>
</Properties>
</file>