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3423A0" w14:textId="021583F0" w:rsidR="006B4BB8" w:rsidRPr="00014529" w:rsidRDefault="003740BF" w:rsidP="00E221D5">
      <w:pPr>
        <w:jc w:val="center"/>
        <w:rPr>
          <w:rFonts w:ascii="Times New Roman" w:hAnsi="Times New Roman" w:cs="Times New Roman"/>
          <w:b/>
          <w:bCs/>
          <w:sz w:val="26"/>
          <w:szCs w:val="26"/>
        </w:rPr>
      </w:pPr>
      <w:r w:rsidRPr="00014529">
        <w:rPr>
          <w:rFonts w:ascii="Times New Roman" w:hAnsi="Times New Roman" w:cs="Times New Roman"/>
          <w:b/>
          <w:bCs/>
          <w:sz w:val="26"/>
          <w:szCs w:val="26"/>
        </w:rPr>
        <w:t xml:space="preserve">I. </w:t>
      </w:r>
      <w:r w:rsidR="003A5FFB" w:rsidRPr="00014529">
        <w:rPr>
          <w:rFonts w:ascii="Times New Roman" w:hAnsi="Times New Roman" w:cs="Times New Roman"/>
          <w:b/>
          <w:bCs/>
          <w:sz w:val="26"/>
          <w:szCs w:val="26"/>
        </w:rPr>
        <w:t xml:space="preserve"> </w:t>
      </w:r>
      <w:r w:rsidR="008F700D" w:rsidRPr="00014529">
        <w:rPr>
          <w:rFonts w:ascii="Times New Roman" w:hAnsi="Times New Roman" w:cs="Times New Roman"/>
          <w:b/>
          <w:bCs/>
          <w:sz w:val="26"/>
          <w:szCs w:val="26"/>
        </w:rPr>
        <w:t>TIẾP THU, GIẢI TRÌNH</w:t>
      </w:r>
      <w:r w:rsidR="00A65594" w:rsidRPr="00014529">
        <w:rPr>
          <w:rFonts w:ascii="Times New Roman" w:hAnsi="Times New Roman" w:cs="Times New Roman"/>
          <w:b/>
          <w:bCs/>
          <w:sz w:val="26"/>
          <w:szCs w:val="26"/>
        </w:rPr>
        <w:t xml:space="preserve"> THAM GIA GÓP Ý DỰ THẢO </w:t>
      </w:r>
      <w:r w:rsidR="00966179" w:rsidRPr="00014529">
        <w:rPr>
          <w:rFonts w:ascii="Times New Roman" w:hAnsi="Times New Roman" w:cs="Times New Roman"/>
          <w:b/>
          <w:bCs/>
          <w:sz w:val="26"/>
          <w:szCs w:val="26"/>
        </w:rPr>
        <w:t>QUYẾT ĐỊNH</w:t>
      </w:r>
      <w:r w:rsidR="00966179" w:rsidRPr="00014529">
        <w:rPr>
          <w:rFonts w:ascii="Times New Roman" w:hAnsi="Times New Roman" w:cs="Times New Roman"/>
          <w:b/>
          <w:bCs/>
          <w:sz w:val="26"/>
          <w:szCs w:val="26"/>
        </w:rPr>
        <w:br/>
        <w:t>QUY ĐỊNH CHỨC NĂNG, NHIỆM VỤ, QUYỀN HẠN VÀ CƠ CẤU TỔ CHỨC CỦA TRUNG TÂM KIỂM DỊCH Y TẾ QUỐC TẾ TRỰC THUỘC SỞ Y TẾ THÀNH PHỐ HẢI PHÒNG</w:t>
      </w:r>
    </w:p>
    <w:tbl>
      <w:tblPr>
        <w:tblStyle w:val="TableGrid"/>
        <w:tblW w:w="14702" w:type="dxa"/>
        <w:tblInd w:w="-714" w:type="dxa"/>
        <w:tblLayout w:type="fixed"/>
        <w:tblLook w:val="04A0" w:firstRow="1" w:lastRow="0" w:firstColumn="1" w:lastColumn="0" w:noHBand="0" w:noVBand="1"/>
      </w:tblPr>
      <w:tblGrid>
        <w:gridCol w:w="704"/>
        <w:gridCol w:w="905"/>
        <w:gridCol w:w="943"/>
        <w:gridCol w:w="9177"/>
        <w:gridCol w:w="2973"/>
      </w:tblGrid>
      <w:tr w:rsidR="00014529" w:rsidRPr="00014529" w14:paraId="3ACA5166" w14:textId="117FFC64" w:rsidTr="00B450D4">
        <w:tc>
          <w:tcPr>
            <w:tcW w:w="704" w:type="dxa"/>
            <w:vAlign w:val="center"/>
          </w:tcPr>
          <w:p w14:paraId="1D137D98" w14:textId="2E6C5233" w:rsidR="009A51E2" w:rsidRPr="00014529" w:rsidRDefault="009A51E2" w:rsidP="00A65594">
            <w:pPr>
              <w:jc w:val="center"/>
              <w:rPr>
                <w:rFonts w:ascii="Times New Roman" w:hAnsi="Times New Roman" w:cs="Times New Roman"/>
                <w:b/>
                <w:bCs/>
                <w:sz w:val="22"/>
                <w:szCs w:val="22"/>
              </w:rPr>
            </w:pPr>
            <w:r w:rsidRPr="00014529">
              <w:rPr>
                <w:rFonts w:ascii="Times New Roman" w:hAnsi="Times New Roman" w:cs="Times New Roman"/>
                <w:b/>
                <w:bCs/>
                <w:sz w:val="22"/>
                <w:szCs w:val="22"/>
              </w:rPr>
              <w:t>STT</w:t>
            </w:r>
          </w:p>
        </w:tc>
        <w:tc>
          <w:tcPr>
            <w:tcW w:w="905" w:type="dxa"/>
            <w:vAlign w:val="center"/>
          </w:tcPr>
          <w:p w14:paraId="0FC5E7F8" w14:textId="06A4101D" w:rsidR="009A51E2" w:rsidRPr="00014529" w:rsidRDefault="009A51E2" w:rsidP="00A65594">
            <w:pPr>
              <w:jc w:val="center"/>
              <w:rPr>
                <w:rFonts w:ascii="Times New Roman" w:hAnsi="Times New Roman" w:cs="Times New Roman"/>
                <w:b/>
                <w:bCs/>
                <w:sz w:val="22"/>
                <w:szCs w:val="22"/>
              </w:rPr>
            </w:pPr>
            <w:r w:rsidRPr="00014529">
              <w:rPr>
                <w:rFonts w:ascii="Times New Roman" w:hAnsi="Times New Roman" w:cs="Times New Roman"/>
                <w:b/>
                <w:bCs/>
                <w:sz w:val="22"/>
                <w:szCs w:val="22"/>
              </w:rPr>
              <w:t>ĐƠN VỊ</w:t>
            </w:r>
          </w:p>
        </w:tc>
        <w:tc>
          <w:tcPr>
            <w:tcW w:w="943" w:type="dxa"/>
            <w:vAlign w:val="center"/>
          </w:tcPr>
          <w:p w14:paraId="6A80503F" w14:textId="03E0A4D6" w:rsidR="009A51E2" w:rsidRPr="00014529" w:rsidRDefault="009A51E2" w:rsidP="00A65594">
            <w:pPr>
              <w:jc w:val="center"/>
              <w:rPr>
                <w:rFonts w:ascii="Times New Roman" w:hAnsi="Times New Roman" w:cs="Times New Roman"/>
                <w:b/>
                <w:bCs/>
                <w:sz w:val="22"/>
                <w:szCs w:val="22"/>
              </w:rPr>
            </w:pPr>
            <w:r w:rsidRPr="00014529">
              <w:rPr>
                <w:rFonts w:ascii="Times New Roman" w:hAnsi="Times New Roman" w:cs="Times New Roman"/>
                <w:b/>
                <w:bCs/>
                <w:sz w:val="22"/>
                <w:szCs w:val="22"/>
              </w:rPr>
              <w:t>CÔNG VĂN</w:t>
            </w:r>
          </w:p>
        </w:tc>
        <w:tc>
          <w:tcPr>
            <w:tcW w:w="9177" w:type="dxa"/>
            <w:vAlign w:val="center"/>
          </w:tcPr>
          <w:p w14:paraId="3660CDF7" w14:textId="0AF81668" w:rsidR="009A51E2" w:rsidRPr="00014529" w:rsidRDefault="009A51E2" w:rsidP="00A65594">
            <w:pPr>
              <w:jc w:val="center"/>
              <w:rPr>
                <w:rFonts w:ascii="Times New Roman" w:hAnsi="Times New Roman" w:cs="Times New Roman"/>
                <w:b/>
                <w:bCs/>
                <w:sz w:val="22"/>
                <w:szCs w:val="22"/>
              </w:rPr>
            </w:pPr>
            <w:r w:rsidRPr="00014529">
              <w:rPr>
                <w:rFonts w:ascii="Times New Roman" w:hAnsi="Times New Roman" w:cs="Times New Roman"/>
                <w:b/>
                <w:bCs/>
                <w:sz w:val="22"/>
                <w:szCs w:val="22"/>
              </w:rPr>
              <w:t>GÓP Ý</w:t>
            </w:r>
          </w:p>
        </w:tc>
        <w:tc>
          <w:tcPr>
            <w:tcW w:w="2973" w:type="dxa"/>
          </w:tcPr>
          <w:p w14:paraId="760248C3" w14:textId="12E1BC49" w:rsidR="009A51E2" w:rsidRPr="00014529" w:rsidRDefault="009A51E2" w:rsidP="009A51E2">
            <w:pPr>
              <w:jc w:val="center"/>
              <w:rPr>
                <w:rFonts w:ascii="Times New Roman" w:hAnsi="Times New Roman" w:cs="Times New Roman"/>
                <w:b/>
                <w:bCs/>
                <w:sz w:val="22"/>
                <w:szCs w:val="22"/>
              </w:rPr>
            </w:pPr>
            <w:r w:rsidRPr="00014529">
              <w:rPr>
                <w:rFonts w:ascii="Times New Roman" w:hAnsi="Times New Roman" w:cs="Times New Roman"/>
                <w:b/>
                <w:bCs/>
                <w:sz w:val="22"/>
                <w:szCs w:val="22"/>
              </w:rPr>
              <w:t>TIẾP THU, GIẢI TRÌNH</w:t>
            </w:r>
          </w:p>
        </w:tc>
      </w:tr>
      <w:tr w:rsidR="00014529" w:rsidRPr="00014529" w14:paraId="42CE32E0" w14:textId="71B0732B" w:rsidTr="00B450D4">
        <w:tc>
          <w:tcPr>
            <w:tcW w:w="704" w:type="dxa"/>
          </w:tcPr>
          <w:p w14:paraId="382A9030" w14:textId="77777777" w:rsidR="007C37F7" w:rsidRPr="00014529" w:rsidRDefault="007C37F7" w:rsidP="007C37F7">
            <w:pPr>
              <w:pStyle w:val="ListParagraph"/>
              <w:numPr>
                <w:ilvl w:val="0"/>
                <w:numId w:val="1"/>
              </w:numPr>
              <w:ind w:left="314"/>
              <w:jc w:val="both"/>
              <w:rPr>
                <w:rFonts w:ascii="Times New Roman" w:hAnsi="Times New Roman" w:cs="Times New Roman"/>
                <w:sz w:val="28"/>
                <w:szCs w:val="28"/>
              </w:rPr>
            </w:pPr>
          </w:p>
        </w:tc>
        <w:tc>
          <w:tcPr>
            <w:tcW w:w="905" w:type="dxa"/>
          </w:tcPr>
          <w:p w14:paraId="53EA6611" w14:textId="40121BBF" w:rsidR="007C37F7" w:rsidRPr="00014529" w:rsidRDefault="002F0909" w:rsidP="007C37F7">
            <w:pPr>
              <w:jc w:val="both"/>
              <w:rPr>
                <w:rFonts w:ascii="Times New Roman" w:hAnsi="Times New Roman" w:cs="Times New Roman"/>
              </w:rPr>
            </w:pPr>
            <w:r w:rsidRPr="00014529">
              <w:rPr>
                <w:rFonts w:ascii="Times New Roman" w:hAnsi="Times New Roman" w:cs="Times New Roman"/>
              </w:rPr>
              <w:t>Sở Tư pháp</w:t>
            </w:r>
          </w:p>
        </w:tc>
        <w:tc>
          <w:tcPr>
            <w:tcW w:w="943" w:type="dxa"/>
          </w:tcPr>
          <w:p w14:paraId="6CA9FA3A" w14:textId="2E75A724" w:rsidR="007C37F7" w:rsidRPr="00014529" w:rsidRDefault="00437518" w:rsidP="002F0909">
            <w:pPr>
              <w:jc w:val="both"/>
              <w:rPr>
                <w:rFonts w:ascii="Times New Roman" w:hAnsi="Times New Roman" w:cs="Times New Roman"/>
              </w:rPr>
            </w:pPr>
            <w:r w:rsidRPr="00014529">
              <w:rPr>
                <w:rFonts w:ascii="Times New Roman" w:hAnsi="Times New Roman" w:cs="Times New Roman"/>
              </w:rPr>
              <w:t>2892</w:t>
            </w:r>
            <w:r w:rsidR="002F0909" w:rsidRPr="00014529">
              <w:rPr>
                <w:rFonts w:ascii="Times New Roman" w:hAnsi="Times New Roman" w:cs="Times New Roman"/>
              </w:rPr>
              <w:t xml:space="preserve">/STP-XDVB ngày </w:t>
            </w:r>
            <w:r w:rsidR="00421299" w:rsidRPr="00014529">
              <w:rPr>
                <w:rFonts w:ascii="Times New Roman" w:hAnsi="Times New Roman" w:cs="Times New Roman"/>
              </w:rPr>
              <w:t>26/8</w:t>
            </w:r>
            <w:r w:rsidR="002F0909" w:rsidRPr="00014529">
              <w:rPr>
                <w:rFonts w:ascii="Times New Roman" w:hAnsi="Times New Roman" w:cs="Times New Roman"/>
              </w:rPr>
              <w:t>/2025</w:t>
            </w:r>
          </w:p>
        </w:tc>
        <w:tc>
          <w:tcPr>
            <w:tcW w:w="9177" w:type="dxa"/>
          </w:tcPr>
          <w:p w14:paraId="3EC3C9F5" w14:textId="76128B58" w:rsidR="002F0909" w:rsidRPr="00014529" w:rsidRDefault="002F0909" w:rsidP="007C37F7">
            <w:pPr>
              <w:ind w:firstLine="455"/>
              <w:jc w:val="both"/>
              <w:rPr>
                <w:rFonts w:ascii="Times New Roman" w:hAnsi="Times New Roman" w:cs="Times New Roman"/>
              </w:rPr>
            </w:pPr>
            <w:r w:rsidRPr="00014529">
              <w:rPr>
                <w:rFonts w:ascii="Times New Roman" w:hAnsi="Times New Roman" w:cs="Times New Roman"/>
                <w:b/>
              </w:rPr>
              <w:t>1</w:t>
            </w:r>
            <w:r w:rsidRPr="00014529">
              <w:rPr>
                <w:rFonts w:ascii="Times New Roman" w:hAnsi="Times New Roman" w:cs="Times New Roman"/>
              </w:rPr>
              <w:t xml:space="preserve">. </w:t>
            </w:r>
            <w:r w:rsidRPr="00014529">
              <w:rPr>
                <w:rFonts w:ascii="Times New Roman" w:hAnsi="Times New Roman" w:cs="Times New Roman"/>
                <w:b/>
                <w:bCs/>
              </w:rPr>
              <w:t xml:space="preserve">Đối với dự thảo </w:t>
            </w:r>
            <w:r w:rsidR="003E6EEF" w:rsidRPr="00014529">
              <w:rPr>
                <w:rFonts w:ascii="Times New Roman" w:hAnsi="Times New Roman" w:cs="Times New Roman"/>
                <w:b/>
                <w:bCs/>
              </w:rPr>
              <w:t>Quyết định</w:t>
            </w:r>
            <w:r w:rsidRPr="00014529">
              <w:rPr>
                <w:rFonts w:ascii="Times New Roman" w:hAnsi="Times New Roman" w:cs="Times New Roman"/>
              </w:rPr>
              <w:t xml:space="preserve"> </w:t>
            </w:r>
          </w:p>
          <w:p w14:paraId="6813106D" w14:textId="77777777" w:rsidR="00A501CE" w:rsidRPr="00014529" w:rsidRDefault="005F3689" w:rsidP="00283209">
            <w:pPr>
              <w:ind w:firstLine="455"/>
              <w:jc w:val="both"/>
              <w:rPr>
                <w:rFonts w:ascii="Times New Roman" w:hAnsi="Times New Roman" w:cs="Times New Roman"/>
              </w:rPr>
            </w:pPr>
            <w:r w:rsidRPr="00014529">
              <w:rPr>
                <w:rFonts w:ascii="Times New Roman" w:hAnsi="Times New Roman" w:cs="Times New Roman"/>
              </w:rPr>
              <w:t>a) Về căn cứ ban hành</w:t>
            </w:r>
          </w:p>
          <w:p w14:paraId="25278560" w14:textId="0E4F6B00" w:rsidR="00A501CE" w:rsidRPr="00014529" w:rsidRDefault="005F3689" w:rsidP="00283209">
            <w:pPr>
              <w:ind w:firstLine="455"/>
              <w:jc w:val="both"/>
              <w:rPr>
                <w:rFonts w:ascii="Times New Roman" w:hAnsi="Times New Roman" w:cs="Times New Roman"/>
              </w:rPr>
            </w:pPr>
            <w:r w:rsidRPr="00014529">
              <w:rPr>
                <w:rFonts w:ascii="Times New Roman" w:hAnsi="Times New Roman" w:cs="Times New Roman"/>
              </w:rPr>
              <w:t>- Đề nghị trình bày căn cứ ban hành là văn bản Luật theo hướng:</w:t>
            </w:r>
            <w:r w:rsidRPr="00014529">
              <w:rPr>
                <w:rFonts w:ascii="Times New Roman" w:hAnsi="Times New Roman" w:cs="Times New Roman"/>
                <w:i/>
                <w:iCs/>
              </w:rPr>
              <w:t xml:space="preserve">“Luật..số..” </w:t>
            </w:r>
            <w:r w:rsidRPr="00014529">
              <w:rPr>
                <w:rFonts w:ascii="Times New Roman" w:hAnsi="Times New Roman" w:cs="Times New Roman"/>
              </w:rPr>
              <w:t>(Ví dụ: Luật Tổ chức chính quyền địa phương số 72/2025/QH15…)</w:t>
            </w:r>
            <w:r w:rsidR="00684F1D" w:rsidRPr="00014529">
              <w:rPr>
                <w:rFonts w:ascii="Times New Roman" w:hAnsi="Times New Roman" w:cs="Times New Roman"/>
              </w:rPr>
              <w:t xml:space="preserve"> </w:t>
            </w:r>
            <w:r w:rsidRPr="00014529">
              <w:rPr>
                <w:rFonts w:ascii="Times New Roman" w:hAnsi="Times New Roman" w:cs="Times New Roman"/>
              </w:rPr>
              <w:t>cho phù hợp với mẫu số 19 Phụ lục III kèm theo Nghị định số 187/2025/NĐ-CP.</w:t>
            </w:r>
          </w:p>
          <w:p w14:paraId="6E8C1377" w14:textId="77777777" w:rsidR="00684F1D" w:rsidRPr="00014529" w:rsidRDefault="005F3689" w:rsidP="00A501CE">
            <w:pPr>
              <w:ind w:firstLine="455"/>
              <w:jc w:val="both"/>
              <w:rPr>
                <w:rFonts w:ascii="Times New Roman" w:hAnsi="Times New Roman" w:cs="Times New Roman"/>
              </w:rPr>
            </w:pPr>
            <w:r w:rsidRPr="00014529">
              <w:rPr>
                <w:rFonts w:ascii="Times New Roman" w:hAnsi="Times New Roman" w:cs="Times New Roman"/>
              </w:rPr>
              <w:t xml:space="preserve">- Đề nghị sửa </w:t>
            </w:r>
            <w:r w:rsidRPr="00014529">
              <w:rPr>
                <w:rFonts w:ascii="Times New Roman" w:hAnsi="Times New Roman" w:cs="Times New Roman"/>
                <w:i/>
                <w:iCs/>
              </w:rPr>
              <w:t>“Căn cứ Luật sửa đổi, bổ sung một số điều của Luật Ban</w:t>
            </w:r>
            <w:r w:rsidR="00A501CE" w:rsidRPr="00014529">
              <w:rPr>
                <w:rFonts w:ascii="Times New Roman" w:hAnsi="Times New Roman" w:cs="Times New Roman"/>
                <w:i/>
                <w:iCs/>
              </w:rPr>
              <w:t xml:space="preserve"> </w:t>
            </w:r>
            <w:r w:rsidRPr="00014529">
              <w:rPr>
                <w:rFonts w:ascii="Times New Roman" w:hAnsi="Times New Roman" w:cs="Times New Roman"/>
                <w:i/>
                <w:iCs/>
              </w:rPr>
              <w:t xml:space="preserve">hành văn bản quy phạm pháp luật ngày 25 tháng 6 năm 2026” </w:t>
            </w:r>
            <w:r w:rsidRPr="00014529">
              <w:rPr>
                <w:rFonts w:ascii="Times New Roman" w:hAnsi="Times New Roman" w:cs="Times New Roman"/>
              </w:rPr>
              <w:t>thành “</w:t>
            </w:r>
            <w:r w:rsidRPr="00014529">
              <w:rPr>
                <w:rFonts w:ascii="Times New Roman" w:hAnsi="Times New Roman" w:cs="Times New Roman"/>
                <w:i/>
                <w:iCs/>
              </w:rPr>
              <w:t>Căn cứ</w:t>
            </w:r>
            <w:r w:rsidR="00A501CE" w:rsidRPr="00014529">
              <w:rPr>
                <w:rFonts w:ascii="Times New Roman" w:hAnsi="Times New Roman" w:cs="Times New Roman"/>
                <w:i/>
                <w:iCs/>
              </w:rPr>
              <w:t xml:space="preserve"> </w:t>
            </w:r>
            <w:r w:rsidRPr="00014529">
              <w:rPr>
                <w:rFonts w:ascii="Times New Roman" w:hAnsi="Times New Roman" w:cs="Times New Roman"/>
                <w:i/>
                <w:iCs/>
              </w:rPr>
              <w:t>Luật sửa đổi, bổ sung một số điều của Luật Ban hành văn bản quy phạm pháp</w:t>
            </w:r>
            <w:r w:rsidR="00684F1D" w:rsidRPr="00014529">
              <w:rPr>
                <w:rFonts w:ascii="Times New Roman" w:hAnsi="Times New Roman" w:cs="Times New Roman"/>
                <w:i/>
                <w:iCs/>
              </w:rPr>
              <w:t xml:space="preserve"> </w:t>
            </w:r>
            <w:r w:rsidRPr="00014529">
              <w:rPr>
                <w:rFonts w:ascii="Times New Roman" w:hAnsi="Times New Roman" w:cs="Times New Roman"/>
                <w:i/>
                <w:iCs/>
              </w:rPr>
              <w:t xml:space="preserve">luật số 87/2025/QH15 ngày 25 tháng 6 năm 2025” </w:t>
            </w:r>
            <w:r w:rsidRPr="00014529">
              <w:rPr>
                <w:rFonts w:ascii="Times New Roman" w:hAnsi="Times New Roman" w:cs="Times New Roman"/>
              </w:rPr>
              <w:t>cho chính xác.</w:t>
            </w:r>
          </w:p>
          <w:p w14:paraId="086B3B44" w14:textId="77777777" w:rsidR="00F15900" w:rsidRPr="00014529" w:rsidRDefault="005F3689" w:rsidP="00A501CE">
            <w:pPr>
              <w:ind w:firstLine="455"/>
              <w:jc w:val="both"/>
              <w:rPr>
                <w:rFonts w:ascii="Times New Roman" w:hAnsi="Times New Roman" w:cs="Times New Roman"/>
                <w:i/>
                <w:iCs/>
              </w:rPr>
            </w:pPr>
            <w:r w:rsidRPr="00014529">
              <w:rPr>
                <w:rFonts w:ascii="Times New Roman" w:hAnsi="Times New Roman" w:cs="Times New Roman"/>
              </w:rPr>
              <w:t xml:space="preserve">- Đề nghị bỏ căn cứ là: </w:t>
            </w:r>
            <w:r w:rsidRPr="00014529">
              <w:rPr>
                <w:rFonts w:ascii="Times New Roman" w:hAnsi="Times New Roman" w:cs="Times New Roman"/>
                <w:i/>
                <w:iCs/>
              </w:rPr>
              <w:t>“Quyết định số 61/2025/QĐ-UBND ngày 01 tháng</w:t>
            </w:r>
            <w:r w:rsidR="00C03FE1" w:rsidRPr="00014529">
              <w:rPr>
                <w:rFonts w:ascii="Times New Roman" w:hAnsi="Times New Roman" w:cs="Times New Roman"/>
                <w:i/>
                <w:iCs/>
              </w:rPr>
              <w:t xml:space="preserve"> </w:t>
            </w:r>
            <w:r w:rsidRPr="00014529">
              <w:rPr>
                <w:rFonts w:ascii="Times New Roman" w:hAnsi="Times New Roman" w:cs="Times New Roman"/>
                <w:i/>
                <w:iCs/>
              </w:rPr>
              <w:t>7 năm 2025 của Ủy ban nhân dân thành phố Hải Phòng về việc Quy định chức</w:t>
            </w:r>
            <w:r w:rsidR="00F15900" w:rsidRPr="00014529">
              <w:rPr>
                <w:rFonts w:ascii="Times New Roman" w:hAnsi="Times New Roman" w:cs="Times New Roman"/>
                <w:i/>
                <w:iCs/>
              </w:rPr>
              <w:t xml:space="preserve"> </w:t>
            </w:r>
            <w:r w:rsidRPr="00014529">
              <w:rPr>
                <w:rFonts w:ascii="Times New Roman" w:hAnsi="Times New Roman" w:cs="Times New Roman"/>
                <w:i/>
                <w:iCs/>
              </w:rPr>
              <w:t>năng, nhiệm vụ, quyền hạn và cơ cấu tổ chức của Sở Y tế thành phố Hải Phòng”</w:t>
            </w:r>
            <w:r w:rsidR="00F15900" w:rsidRPr="00014529">
              <w:rPr>
                <w:rFonts w:ascii="Times New Roman" w:hAnsi="Times New Roman" w:cs="Times New Roman"/>
                <w:i/>
                <w:iCs/>
              </w:rPr>
              <w:t xml:space="preserve"> </w:t>
            </w:r>
            <w:r w:rsidRPr="00014529">
              <w:rPr>
                <w:rFonts w:ascii="Times New Roman" w:hAnsi="Times New Roman" w:cs="Times New Roman"/>
              </w:rPr>
              <w:t>cho phù hợp với quy định tại Điều 62 Nghị định số 78/2025/NĐ-CP; theo đó:</w:t>
            </w:r>
            <w:r w:rsidR="00F15900" w:rsidRPr="00014529">
              <w:rPr>
                <w:rFonts w:ascii="Times New Roman" w:hAnsi="Times New Roman" w:cs="Times New Roman"/>
              </w:rPr>
              <w:t xml:space="preserve"> </w:t>
            </w:r>
            <w:r w:rsidRPr="00014529">
              <w:rPr>
                <w:rFonts w:ascii="Times New Roman" w:hAnsi="Times New Roman" w:cs="Times New Roman"/>
                <w:i/>
                <w:iCs/>
              </w:rPr>
              <w:t>“Căn cứ ban hành văn bản là văn bản quy phạm pháp luật có hiệu lực pháp lý</w:t>
            </w:r>
            <w:r w:rsidR="00F15900" w:rsidRPr="00014529">
              <w:rPr>
                <w:rFonts w:ascii="Times New Roman" w:hAnsi="Times New Roman" w:cs="Times New Roman"/>
                <w:i/>
                <w:iCs/>
              </w:rPr>
              <w:t xml:space="preserve"> </w:t>
            </w:r>
            <w:r w:rsidRPr="00014529">
              <w:rPr>
                <w:rFonts w:ascii="Times New Roman" w:hAnsi="Times New Roman" w:cs="Times New Roman"/>
                <w:i/>
                <w:iCs/>
              </w:rPr>
              <w:t>cao hơn đang có hiệu lực”.</w:t>
            </w:r>
          </w:p>
          <w:p w14:paraId="4C85219E" w14:textId="77777777" w:rsidR="00427561" w:rsidRPr="00014529" w:rsidRDefault="005F3689" w:rsidP="00A501CE">
            <w:pPr>
              <w:ind w:firstLine="455"/>
              <w:jc w:val="both"/>
              <w:rPr>
                <w:rFonts w:ascii="Times New Roman" w:hAnsi="Times New Roman" w:cs="Times New Roman"/>
              </w:rPr>
            </w:pPr>
            <w:r w:rsidRPr="00014529">
              <w:rPr>
                <w:rFonts w:ascii="Times New Roman" w:hAnsi="Times New Roman" w:cs="Times New Roman"/>
              </w:rPr>
              <w:t>b) Phần đề nghị: Đề nghị sửa dấu phẩy (,) thành dấu chấm phẩy (;) khi kết</w:t>
            </w:r>
            <w:r w:rsidR="00F15900" w:rsidRPr="00014529">
              <w:rPr>
                <w:rFonts w:ascii="Times New Roman" w:hAnsi="Times New Roman" w:cs="Times New Roman"/>
              </w:rPr>
              <w:t xml:space="preserve"> </w:t>
            </w:r>
            <w:r w:rsidRPr="00014529">
              <w:rPr>
                <w:rFonts w:ascii="Times New Roman" w:hAnsi="Times New Roman" w:cs="Times New Roman"/>
              </w:rPr>
              <w:t>thúc phần đề nghị cho phù hợp với mẫu số 19 Phụ lục III kèm theo Nghị định số</w:t>
            </w:r>
            <w:r w:rsidR="00F15900" w:rsidRPr="00014529">
              <w:rPr>
                <w:rFonts w:ascii="Times New Roman" w:hAnsi="Times New Roman" w:cs="Times New Roman"/>
              </w:rPr>
              <w:t xml:space="preserve"> </w:t>
            </w:r>
            <w:r w:rsidRPr="00014529">
              <w:rPr>
                <w:rFonts w:ascii="Times New Roman" w:hAnsi="Times New Roman" w:cs="Times New Roman"/>
              </w:rPr>
              <w:t>187/2025/NĐ-CP.</w:t>
            </w:r>
            <w:r w:rsidR="00F15900" w:rsidRPr="00014529">
              <w:rPr>
                <w:rFonts w:ascii="Times New Roman" w:hAnsi="Times New Roman" w:cs="Times New Roman"/>
              </w:rPr>
              <w:t xml:space="preserve"> </w:t>
            </w:r>
          </w:p>
          <w:p w14:paraId="60D32B6D" w14:textId="2035D6FB" w:rsidR="00427561" w:rsidRPr="00014529" w:rsidRDefault="005F3689" w:rsidP="00A501CE">
            <w:pPr>
              <w:ind w:firstLine="455"/>
              <w:jc w:val="both"/>
              <w:rPr>
                <w:rFonts w:ascii="Times New Roman" w:hAnsi="Times New Roman" w:cs="Times New Roman"/>
              </w:rPr>
            </w:pPr>
            <w:r w:rsidRPr="00014529">
              <w:rPr>
                <w:rFonts w:ascii="Times New Roman" w:hAnsi="Times New Roman" w:cs="Times New Roman"/>
              </w:rPr>
              <w:t>c) Điểm g khoản 2 Điều 2 dự thảo quy định nhiệm vụ và quyền hạn của</w:t>
            </w:r>
            <w:r w:rsidR="00F15900" w:rsidRPr="00014529">
              <w:rPr>
                <w:rFonts w:ascii="Times New Roman" w:hAnsi="Times New Roman" w:cs="Times New Roman"/>
              </w:rPr>
              <w:t xml:space="preserve"> </w:t>
            </w:r>
            <w:r w:rsidRPr="00014529">
              <w:rPr>
                <w:rFonts w:ascii="Times New Roman" w:hAnsi="Times New Roman" w:cs="Times New Roman"/>
              </w:rPr>
              <w:t xml:space="preserve">Trung tâm Kiểm dịch y tế quốc tế thành phố Hải Phòng: </w:t>
            </w:r>
            <w:r w:rsidRPr="00014529">
              <w:rPr>
                <w:rFonts w:ascii="Times New Roman" w:hAnsi="Times New Roman" w:cs="Times New Roman"/>
                <w:i/>
                <w:iCs/>
              </w:rPr>
              <w:t>“Phối hợp với các cơ</w:t>
            </w:r>
            <w:r w:rsidR="00F15900" w:rsidRPr="00014529">
              <w:rPr>
                <w:rFonts w:ascii="Times New Roman" w:hAnsi="Times New Roman" w:cs="Times New Roman"/>
                <w:i/>
                <w:iCs/>
              </w:rPr>
              <w:t xml:space="preserve"> </w:t>
            </w:r>
            <w:r w:rsidRPr="00014529">
              <w:rPr>
                <w:rFonts w:ascii="Times New Roman" w:hAnsi="Times New Roman" w:cs="Times New Roman"/>
                <w:i/>
                <w:iCs/>
              </w:rPr>
              <w:t>quan liên quan, thực hiện công tác thanh tra, kiểm tra, đánh giá các hoạt động</w:t>
            </w:r>
            <w:r w:rsidR="00F15900" w:rsidRPr="00014529">
              <w:rPr>
                <w:rFonts w:ascii="Times New Roman" w:hAnsi="Times New Roman" w:cs="Times New Roman"/>
                <w:i/>
                <w:iCs/>
              </w:rPr>
              <w:t xml:space="preserve"> </w:t>
            </w:r>
            <w:r w:rsidRPr="00014529">
              <w:rPr>
                <w:rFonts w:ascii="Times New Roman" w:hAnsi="Times New Roman" w:cs="Times New Roman"/>
                <w:i/>
                <w:iCs/>
              </w:rPr>
              <w:t>thuộc lĩnh vực kiểm dịch y tế trên địa bàn thành phố”</w:t>
            </w:r>
            <w:r w:rsidRPr="00014529">
              <w:rPr>
                <w:rFonts w:ascii="Times New Roman" w:hAnsi="Times New Roman" w:cs="Times New Roman"/>
              </w:rPr>
              <w:t>. Tuy nhiên, theo quy định</w:t>
            </w:r>
            <w:r w:rsidR="00F15900" w:rsidRPr="00014529">
              <w:rPr>
                <w:rFonts w:ascii="Times New Roman" w:hAnsi="Times New Roman" w:cs="Times New Roman"/>
              </w:rPr>
              <w:t xml:space="preserve"> </w:t>
            </w:r>
            <w:r w:rsidRPr="00014529">
              <w:rPr>
                <w:rFonts w:ascii="Times New Roman" w:hAnsi="Times New Roman" w:cs="Times New Roman"/>
              </w:rPr>
              <w:t>của Luật Thanh tra năm 2025 thì các cơ quan có chức năng thanh tra là Thanh tra</w:t>
            </w:r>
            <w:r w:rsidR="00F15900" w:rsidRPr="00014529">
              <w:rPr>
                <w:rFonts w:ascii="Times New Roman" w:hAnsi="Times New Roman" w:cs="Times New Roman"/>
              </w:rPr>
              <w:t xml:space="preserve"> </w:t>
            </w:r>
            <w:r w:rsidRPr="00014529">
              <w:rPr>
                <w:rFonts w:ascii="Times New Roman" w:hAnsi="Times New Roman" w:cs="Times New Roman"/>
              </w:rPr>
              <w:t>Chính phủ; Thanh tra tỉnh, thành phố; cơ quan thanh tra trong Quân đội nhân dân,</w:t>
            </w:r>
            <w:r w:rsidR="00F15900" w:rsidRPr="00014529">
              <w:rPr>
                <w:rFonts w:ascii="Times New Roman" w:hAnsi="Times New Roman" w:cs="Times New Roman"/>
              </w:rPr>
              <w:t xml:space="preserve"> </w:t>
            </w:r>
            <w:r w:rsidRPr="00014529">
              <w:rPr>
                <w:rFonts w:ascii="Times New Roman" w:hAnsi="Times New Roman" w:cs="Times New Roman"/>
              </w:rPr>
              <w:t>Công an nhân dân, Ngân hàng Nhà nước Việt Nam bao gồm Thanh tra Bộ Quốc</w:t>
            </w:r>
            <w:r w:rsidR="00427561" w:rsidRPr="00014529">
              <w:rPr>
                <w:rFonts w:ascii="Times New Roman" w:hAnsi="Times New Roman" w:cs="Times New Roman"/>
              </w:rPr>
              <w:t xml:space="preserve"> </w:t>
            </w:r>
            <w:r w:rsidRPr="00014529">
              <w:rPr>
                <w:rFonts w:ascii="Times New Roman" w:hAnsi="Times New Roman" w:cs="Times New Roman"/>
              </w:rPr>
              <w:t>phòng, Thanh tra Bộ Công an, Thanh tra Ngân hàng Nhà nước và các cơ quan</w:t>
            </w:r>
            <w:r w:rsidR="00427561" w:rsidRPr="00014529">
              <w:rPr>
                <w:rFonts w:ascii="Times New Roman" w:hAnsi="Times New Roman" w:cs="Times New Roman"/>
              </w:rPr>
              <w:t xml:space="preserve"> </w:t>
            </w:r>
            <w:r w:rsidRPr="00014529">
              <w:rPr>
                <w:rFonts w:ascii="Times New Roman" w:hAnsi="Times New Roman" w:cs="Times New Roman"/>
              </w:rPr>
              <w:t>thanh tra khác trong Quân đội nhân dân, Công an nhân dân, Ngân hàng Nhà nước</w:t>
            </w:r>
            <w:r w:rsidR="00427561" w:rsidRPr="00014529">
              <w:rPr>
                <w:rFonts w:ascii="Times New Roman" w:hAnsi="Times New Roman" w:cs="Times New Roman"/>
              </w:rPr>
              <w:t xml:space="preserve"> </w:t>
            </w:r>
            <w:r w:rsidRPr="00014529">
              <w:rPr>
                <w:rFonts w:ascii="Times New Roman" w:hAnsi="Times New Roman" w:cs="Times New Roman"/>
              </w:rPr>
              <w:t>Việt Nam theo quy định của Chính phủ; Thanh tra cơ yếu; cơ quan thanh tra được</w:t>
            </w:r>
            <w:r w:rsidR="00427561" w:rsidRPr="00014529">
              <w:rPr>
                <w:rFonts w:ascii="Times New Roman" w:hAnsi="Times New Roman" w:cs="Times New Roman"/>
              </w:rPr>
              <w:t xml:space="preserve"> </w:t>
            </w:r>
            <w:r w:rsidRPr="00014529">
              <w:rPr>
                <w:rFonts w:ascii="Times New Roman" w:hAnsi="Times New Roman" w:cs="Times New Roman"/>
              </w:rPr>
              <w:t xml:space="preserve">thành lập theo điều ước quốc tế mà </w:t>
            </w:r>
            <w:r w:rsidRPr="00014529">
              <w:rPr>
                <w:rFonts w:ascii="Times New Roman" w:hAnsi="Times New Roman" w:cs="Times New Roman"/>
              </w:rPr>
              <w:lastRenderedPageBreak/>
              <w:t>nước Cộng hòa xã hội chủ nghĩa Việt Nam là</w:t>
            </w:r>
            <w:r w:rsidR="00427561" w:rsidRPr="00014529">
              <w:rPr>
                <w:rFonts w:ascii="Times New Roman" w:hAnsi="Times New Roman" w:cs="Times New Roman"/>
              </w:rPr>
              <w:t xml:space="preserve"> </w:t>
            </w:r>
            <w:r w:rsidRPr="00014529">
              <w:rPr>
                <w:rFonts w:ascii="Times New Roman" w:hAnsi="Times New Roman" w:cs="Times New Roman"/>
              </w:rPr>
              <w:t>thành viên. Do đó, việc quy định như dự thảo là chưa phù hợp với quy định của</w:t>
            </w:r>
            <w:r w:rsidR="00427561" w:rsidRPr="00014529">
              <w:rPr>
                <w:rFonts w:ascii="Times New Roman" w:hAnsi="Times New Roman" w:cs="Times New Roman"/>
              </w:rPr>
              <w:t xml:space="preserve"> </w:t>
            </w:r>
            <w:r w:rsidRPr="00014529">
              <w:rPr>
                <w:rFonts w:ascii="Times New Roman" w:hAnsi="Times New Roman" w:cs="Times New Roman"/>
              </w:rPr>
              <w:t>Luật Thanh tra năm 2025. Đề nghị chỉnh lý cho phù hợp.</w:t>
            </w:r>
            <w:r w:rsidR="00427561" w:rsidRPr="00014529">
              <w:rPr>
                <w:rFonts w:ascii="Times New Roman" w:hAnsi="Times New Roman" w:cs="Times New Roman"/>
              </w:rPr>
              <w:t xml:space="preserve"> </w:t>
            </w:r>
          </w:p>
          <w:p w14:paraId="030DED19" w14:textId="484D8424" w:rsidR="00427561" w:rsidRPr="00014529" w:rsidRDefault="005F3689" w:rsidP="00A501CE">
            <w:pPr>
              <w:ind w:firstLine="455"/>
              <w:jc w:val="both"/>
              <w:rPr>
                <w:rFonts w:ascii="Times New Roman" w:hAnsi="Times New Roman" w:cs="Times New Roman"/>
              </w:rPr>
            </w:pPr>
            <w:r w:rsidRPr="00014529">
              <w:rPr>
                <w:rFonts w:ascii="Times New Roman" w:hAnsi="Times New Roman" w:cs="Times New Roman"/>
              </w:rPr>
              <w:t>d) Đề nghị bố cục lại Điều 3, 4 dự thảo thành các khoản, điểm cho phù hợp</w:t>
            </w:r>
            <w:r w:rsidR="00427561" w:rsidRPr="00014529">
              <w:rPr>
                <w:rFonts w:ascii="Times New Roman" w:hAnsi="Times New Roman" w:cs="Times New Roman"/>
              </w:rPr>
              <w:t xml:space="preserve"> </w:t>
            </w:r>
            <w:r w:rsidRPr="00014529">
              <w:rPr>
                <w:rFonts w:ascii="Times New Roman" w:hAnsi="Times New Roman" w:cs="Times New Roman"/>
              </w:rPr>
              <w:t xml:space="preserve">với quy định tại khoản 1, 2 Điều 63 Nghị định số 78/2025/NĐ-CP, theo đó: </w:t>
            </w:r>
            <w:r w:rsidRPr="00014529">
              <w:rPr>
                <w:rFonts w:ascii="Times New Roman" w:hAnsi="Times New Roman" w:cs="Times New Roman"/>
                <w:i/>
                <w:iCs/>
              </w:rPr>
              <w:t>“Từng</w:t>
            </w:r>
            <w:r w:rsidR="00427561" w:rsidRPr="00014529">
              <w:rPr>
                <w:rFonts w:ascii="Times New Roman" w:hAnsi="Times New Roman" w:cs="Times New Roman"/>
                <w:i/>
                <w:iCs/>
              </w:rPr>
              <w:t xml:space="preserve"> </w:t>
            </w:r>
            <w:r w:rsidRPr="00014529">
              <w:rPr>
                <w:rFonts w:ascii="Times New Roman" w:hAnsi="Times New Roman" w:cs="Times New Roman"/>
                <w:i/>
                <w:iCs/>
              </w:rPr>
              <w:t xml:space="preserve">điều được bố cục thành các khoản” </w:t>
            </w:r>
            <w:r w:rsidRPr="00014529">
              <w:rPr>
                <w:rFonts w:ascii="Times New Roman" w:hAnsi="Times New Roman" w:cs="Times New Roman"/>
              </w:rPr>
              <w:t xml:space="preserve">và </w:t>
            </w:r>
            <w:r w:rsidRPr="00014529">
              <w:rPr>
                <w:rFonts w:ascii="Times New Roman" w:hAnsi="Times New Roman" w:cs="Times New Roman"/>
                <w:i/>
                <w:iCs/>
              </w:rPr>
              <w:t>“Mỗi điểm trong bố cục của văn bản chỉ</w:t>
            </w:r>
            <w:r w:rsidR="00427561" w:rsidRPr="00014529">
              <w:rPr>
                <w:rFonts w:ascii="Times New Roman" w:hAnsi="Times New Roman" w:cs="Times New Roman"/>
                <w:i/>
                <w:iCs/>
              </w:rPr>
              <w:t xml:space="preserve"> </w:t>
            </w:r>
            <w:r w:rsidRPr="00014529">
              <w:rPr>
                <w:rFonts w:ascii="Times New Roman" w:hAnsi="Times New Roman" w:cs="Times New Roman"/>
                <w:i/>
                <w:iCs/>
              </w:rPr>
              <w:t>được thể hiện một ý; không sử dụng các ký hiệu khác để thể hiện các ý trong một</w:t>
            </w:r>
            <w:r w:rsidR="00427561" w:rsidRPr="00014529">
              <w:rPr>
                <w:rFonts w:ascii="Times New Roman" w:hAnsi="Times New Roman" w:cs="Times New Roman"/>
                <w:i/>
                <w:iCs/>
              </w:rPr>
              <w:t xml:space="preserve"> </w:t>
            </w:r>
            <w:r w:rsidRPr="00014529">
              <w:rPr>
                <w:rFonts w:ascii="Times New Roman" w:hAnsi="Times New Roman" w:cs="Times New Roman"/>
                <w:i/>
                <w:iCs/>
              </w:rPr>
              <w:t>điểm”</w:t>
            </w:r>
            <w:r w:rsidRPr="00014529">
              <w:rPr>
                <w:rFonts w:ascii="Times New Roman" w:hAnsi="Times New Roman" w:cs="Times New Roman"/>
              </w:rPr>
              <w:t>.</w:t>
            </w:r>
          </w:p>
          <w:p w14:paraId="079F216C" w14:textId="77777777" w:rsidR="00DE24A3" w:rsidRPr="00014529" w:rsidRDefault="005F3689" w:rsidP="00DE24A3">
            <w:pPr>
              <w:ind w:firstLine="455"/>
              <w:jc w:val="both"/>
              <w:rPr>
                <w:rFonts w:ascii="Times New Roman" w:hAnsi="Times New Roman" w:cs="Times New Roman"/>
                <w:i/>
                <w:iCs/>
              </w:rPr>
            </w:pPr>
            <w:r w:rsidRPr="00014529">
              <w:rPr>
                <w:rFonts w:ascii="Times New Roman" w:hAnsi="Times New Roman" w:cs="Times New Roman"/>
              </w:rPr>
              <w:t xml:space="preserve">e) Về nơi nhận: Đề nghị sửa </w:t>
            </w:r>
            <w:r w:rsidRPr="00014529">
              <w:rPr>
                <w:rFonts w:ascii="Times New Roman" w:hAnsi="Times New Roman" w:cs="Times New Roman"/>
                <w:i/>
                <w:iCs/>
              </w:rPr>
              <w:t xml:space="preserve">“TT Báo chí &amp;TT TP HP” </w:t>
            </w:r>
            <w:r w:rsidRPr="00014529">
              <w:rPr>
                <w:rFonts w:ascii="Times New Roman" w:hAnsi="Times New Roman" w:cs="Times New Roman"/>
              </w:rPr>
              <w:t xml:space="preserve">thành </w:t>
            </w:r>
            <w:r w:rsidRPr="00014529">
              <w:rPr>
                <w:rFonts w:ascii="Times New Roman" w:hAnsi="Times New Roman" w:cs="Times New Roman"/>
                <w:i/>
                <w:iCs/>
              </w:rPr>
              <w:t>“Báo và</w:t>
            </w:r>
            <w:r w:rsidR="00DE24A3" w:rsidRPr="00014529">
              <w:rPr>
                <w:rFonts w:ascii="Times New Roman" w:hAnsi="Times New Roman" w:cs="Times New Roman"/>
                <w:i/>
                <w:iCs/>
              </w:rPr>
              <w:t xml:space="preserve"> </w:t>
            </w:r>
            <w:r w:rsidRPr="00014529">
              <w:rPr>
                <w:rFonts w:ascii="Times New Roman" w:hAnsi="Times New Roman" w:cs="Times New Roman"/>
                <w:i/>
                <w:iCs/>
              </w:rPr>
              <w:t xml:space="preserve">Phát thanh, truyền hình Hải Phòng” </w:t>
            </w:r>
            <w:r w:rsidRPr="00014529">
              <w:rPr>
                <w:rFonts w:ascii="Times New Roman" w:hAnsi="Times New Roman" w:cs="Times New Roman"/>
              </w:rPr>
              <w:t>cho chính xác</w:t>
            </w:r>
            <w:r w:rsidRPr="00014529">
              <w:rPr>
                <w:rFonts w:ascii="Times New Roman" w:hAnsi="Times New Roman" w:cs="Times New Roman"/>
                <w:i/>
                <w:iCs/>
              </w:rPr>
              <w:t>.</w:t>
            </w:r>
          </w:p>
          <w:p w14:paraId="6E046C3B" w14:textId="487C0CE7" w:rsidR="00BB49EF" w:rsidRPr="00014529" w:rsidRDefault="005F3689" w:rsidP="00DE24A3">
            <w:pPr>
              <w:ind w:firstLine="455"/>
              <w:jc w:val="both"/>
              <w:rPr>
                <w:rFonts w:ascii="Times New Roman" w:hAnsi="Times New Roman" w:cs="Times New Roman"/>
              </w:rPr>
            </w:pPr>
            <w:r w:rsidRPr="00014529">
              <w:rPr>
                <w:rFonts w:ascii="Times New Roman" w:hAnsi="Times New Roman" w:cs="Times New Roman"/>
              </w:rPr>
              <w:t>g) Về ngôn ngữ, kỹ thuật soạn thảo: Đề nghị soạn thảo theo đúng hướng</w:t>
            </w:r>
            <w:r w:rsidR="00DE24A3" w:rsidRPr="00014529">
              <w:rPr>
                <w:rFonts w:ascii="Times New Roman" w:hAnsi="Times New Roman" w:cs="Times New Roman"/>
              </w:rPr>
              <w:t xml:space="preserve"> </w:t>
            </w:r>
            <w:r w:rsidRPr="00014529">
              <w:rPr>
                <w:rFonts w:ascii="Times New Roman" w:hAnsi="Times New Roman" w:cs="Times New Roman"/>
              </w:rPr>
              <w:t>dẫn tại mẫu số 19 Phụ lục III kèm theo Nghị định số 187/2025/NĐ-CP; theo đó,</w:t>
            </w:r>
            <w:r w:rsidR="00DE24A3" w:rsidRPr="00014529">
              <w:rPr>
                <w:rFonts w:ascii="Times New Roman" w:hAnsi="Times New Roman" w:cs="Times New Roman"/>
              </w:rPr>
              <w:t xml:space="preserve"> </w:t>
            </w:r>
            <w:r w:rsidRPr="00014529">
              <w:rPr>
                <w:rFonts w:ascii="Times New Roman" w:hAnsi="Times New Roman" w:cs="Times New Roman"/>
              </w:rPr>
              <w:t>bỏ đoạn “Chủ tịch Ủy ban nhân dân thành phố” ở dưới phần tên gọi của dự thảo</w:t>
            </w:r>
            <w:r w:rsidR="00DE24A3" w:rsidRPr="00014529">
              <w:rPr>
                <w:rFonts w:ascii="Times New Roman" w:hAnsi="Times New Roman" w:cs="Times New Roman"/>
              </w:rPr>
              <w:t xml:space="preserve"> </w:t>
            </w:r>
            <w:r w:rsidRPr="00014529">
              <w:rPr>
                <w:rFonts w:ascii="Times New Roman" w:hAnsi="Times New Roman" w:cs="Times New Roman"/>
              </w:rPr>
              <w:t xml:space="preserve">Quyết định. </w:t>
            </w:r>
          </w:p>
          <w:p w14:paraId="2C397EFC" w14:textId="08BA4C0E" w:rsidR="002F0909" w:rsidRPr="00014529" w:rsidRDefault="002F0909" w:rsidP="00A501CE">
            <w:pPr>
              <w:ind w:firstLine="455"/>
              <w:jc w:val="both"/>
              <w:rPr>
                <w:rFonts w:ascii="Times New Roman" w:hAnsi="Times New Roman" w:cs="Times New Roman"/>
                <w:b/>
                <w:bCs/>
                <w:i/>
                <w:iCs/>
              </w:rPr>
            </w:pPr>
            <w:r w:rsidRPr="00014529">
              <w:rPr>
                <w:rFonts w:ascii="Times New Roman" w:hAnsi="Times New Roman" w:cs="Times New Roman"/>
                <w:b/>
              </w:rPr>
              <w:t>2</w:t>
            </w:r>
            <w:r w:rsidRPr="00014529">
              <w:rPr>
                <w:rFonts w:ascii="Times New Roman" w:hAnsi="Times New Roman" w:cs="Times New Roman"/>
              </w:rPr>
              <w:t xml:space="preserve">. </w:t>
            </w:r>
            <w:r w:rsidRPr="00014529">
              <w:rPr>
                <w:rFonts w:ascii="Times New Roman" w:hAnsi="Times New Roman" w:cs="Times New Roman"/>
                <w:b/>
                <w:bCs/>
              </w:rPr>
              <w:t xml:space="preserve">Đối với dự thảo </w:t>
            </w:r>
            <w:r w:rsidR="003E6EEF" w:rsidRPr="00014529">
              <w:rPr>
                <w:rFonts w:ascii="Times New Roman" w:hAnsi="Times New Roman" w:cs="Times New Roman"/>
                <w:b/>
                <w:bCs/>
              </w:rPr>
              <w:t>Tờ trình</w:t>
            </w:r>
            <w:r w:rsidRPr="00014529">
              <w:rPr>
                <w:rFonts w:ascii="Times New Roman" w:hAnsi="Times New Roman" w:cs="Times New Roman"/>
                <w:b/>
                <w:bCs/>
              </w:rPr>
              <w:t>:</w:t>
            </w:r>
          </w:p>
          <w:p w14:paraId="3E72914D" w14:textId="2C4B0B8E" w:rsidR="007C37F7" w:rsidRPr="00014529" w:rsidRDefault="00EB61CE" w:rsidP="007C37F7">
            <w:pPr>
              <w:ind w:firstLine="455"/>
              <w:jc w:val="both"/>
              <w:rPr>
                <w:rFonts w:ascii="Times New Roman" w:hAnsi="Times New Roman" w:cs="Times New Roman"/>
              </w:rPr>
            </w:pPr>
            <w:r w:rsidRPr="00014529">
              <w:rPr>
                <w:rFonts w:ascii="Times New Roman" w:hAnsi="Times New Roman" w:cs="Times New Roman"/>
              </w:rPr>
              <w:t xml:space="preserve">a) Phần căn cứ đang căn cứ vào </w:t>
            </w:r>
            <w:r w:rsidRPr="00014529">
              <w:rPr>
                <w:rFonts w:ascii="Times New Roman" w:hAnsi="Times New Roman" w:cs="Times New Roman"/>
                <w:i/>
                <w:iCs/>
              </w:rPr>
              <w:t>“Nghị định số 45/2025/NĐ-CP ngày</w:t>
            </w:r>
            <w:r w:rsidRPr="00014529">
              <w:rPr>
                <w:rFonts w:ascii="Times New Roman" w:hAnsi="Times New Roman" w:cs="Times New Roman"/>
                <w:i/>
                <w:iCs/>
              </w:rPr>
              <w:br/>
              <w:t>28/2/2025 của Chính phủ quy định tổ chức các cơ quan chuyên môn thuộc Ủy ban</w:t>
            </w:r>
            <w:r w:rsidR="00F053FA" w:rsidRPr="00014529">
              <w:rPr>
                <w:rFonts w:ascii="Times New Roman" w:hAnsi="Times New Roman" w:cs="Times New Roman"/>
                <w:i/>
                <w:iCs/>
              </w:rPr>
              <w:t xml:space="preserve"> </w:t>
            </w:r>
            <w:r w:rsidRPr="00014529">
              <w:rPr>
                <w:rFonts w:ascii="Times New Roman" w:hAnsi="Times New Roman" w:cs="Times New Roman"/>
                <w:i/>
                <w:iCs/>
              </w:rPr>
              <w:t>nhân dân tỉnh, thành phố trực thuộc Trung ương và Ủy ban nhân dân huyện, quận,</w:t>
            </w:r>
            <w:r w:rsidR="00F053FA" w:rsidRPr="00014529">
              <w:rPr>
                <w:rFonts w:ascii="Times New Roman" w:hAnsi="Times New Roman" w:cs="Times New Roman"/>
                <w:i/>
                <w:iCs/>
              </w:rPr>
              <w:t>th</w:t>
            </w:r>
            <w:r w:rsidRPr="00014529">
              <w:rPr>
                <w:rFonts w:ascii="Times New Roman" w:hAnsi="Times New Roman" w:cs="Times New Roman"/>
                <w:i/>
                <w:iCs/>
              </w:rPr>
              <w:t>ị xã, thành phố trực thuộc tỉnh, thành phố trực thuộc Trung ương”</w:t>
            </w:r>
            <w:r w:rsidRPr="00014529">
              <w:rPr>
                <w:rFonts w:ascii="Times New Roman" w:hAnsi="Times New Roman" w:cs="Times New Roman"/>
              </w:rPr>
              <w:t>; tuy nhiên,</w:t>
            </w:r>
            <w:r w:rsidR="00F053FA" w:rsidRPr="00014529">
              <w:rPr>
                <w:rFonts w:ascii="Times New Roman" w:hAnsi="Times New Roman" w:cs="Times New Roman"/>
              </w:rPr>
              <w:t xml:space="preserve"> </w:t>
            </w:r>
            <w:r w:rsidRPr="00014529">
              <w:rPr>
                <w:rFonts w:ascii="Times New Roman" w:hAnsi="Times New Roman" w:cs="Times New Roman"/>
              </w:rPr>
              <w:t>văn bản này đã hết hiệu lực thi hành và được thay thế bởi Nghị định số</w:t>
            </w:r>
            <w:r w:rsidRPr="00014529">
              <w:rPr>
                <w:rFonts w:ascii="Times New Roman" w:hAnsi="Times New Roman" w:cs="Times New Roman"/>
              </w:rPr>
              <w:br/>
              <w:t>150/2025/NĐ-CP ngày 12/6/2025 của Chính phủ. Đề nghị chỉnh lý; đồng thời,</w:t>
            </w:r>
            <w:r w:rsidRPr="00014529">
              <w:rPr>
                <w:rFonts w:ascii="Times New Roman" w:hAnsi="Times New Roman" w:cs="Times New Roman"/>
              </w:rPr>
              <w:br/>
              <w:t>xem xét bổ sung các căn cứ: Luật sửa đổi, bổ sung một số điều của Luật Ban hành</w:t>
            </w:r>
            <w:r w:rsidR="00F053FA" w:rsidRPr="00014529">
              <w:rPr>
                <w:rFonts w:ascii="Times New Roman" w:hAnsi="Times New Roman" w:cs="Times New Roman"/>
              </w:rPr>
              <w:t xml:space="preserve"> </w:t>
            </w:r>
            <w:r w:rsidRPr="00014529">
              <w:rPr>
                <w:rFonts w:ascii="Times New Roman" w:hAnsi="Times New Roman" w:cs="Times New Roman"/>
              </w:rPr>
              <w:t>văn bản quy phạm pháp luật số 87/2025/QH15; Nghị định số 78/2025/NĐ-CP</w:t>
            </w:r>
            <w:r w:rsidR="00F053FA" w:rsidRPr="00014529">
              <w:rPr>
                <w:rFonts w:ascii="Times New Roman" w:hAnsi="Times New Roman" w:cs="Times New Roman"/>
              </w:rPr>
              <w:t xml:space="preserve"> </w:t>
            </w:r>
            <w:r w:rsidRPr="00014529">
              <w:rPr>
                <w:rFonts w:ascii="Times New Roman" w:hAnsi="Times New Roman" w:cs="Times New Roman"/>
              </w:rPr>
              <w:t>ngày 01 tháng 4 năm 2025 quy định chi tiết một số điều và biện pháp để tổ chức,</w:t>
            </w:r>
            <w:r w:rsidR="00F053FA" w:rsidRPr="00014529">
              <w:rPr>
                <w:rFonts w:ascii="Times New Roman" w:hAnsi="Times New Roman" w:cs="Times New Roman"/>
              </w:rPr>
              <w:t xml:space="preserve"> </w:t>
            </w:r>
            <w:r w:rsidRPr="00014529">
              <w:rPr>
                <w:rFonts w:ascii="Times New Roman" w:hAnsi="Times New Roman" w:cs="Times New Roman"/>
              </w:rPr>
              <w:t>hướng dẫn thi hành Luật Ban hành văn bản quy phạm pháp luật (được sửa đổi,</w:t>
            </w:r>
            <w:r w:rsidR="00F053FA" w:rsidRPr="00014529">
              <w:rPr>
                <w:rFonts w:ascii="Times New Roman" w:hAnsi="Times New Roman" w:cs="Times New Roman"/>
              </w:rPr>
              <w:t xml:space="preserve"> </w:t>
            </w:r>
            <w:r w:rsidRPr="00014529">
              <w:rPr>
                <w:rFonts w:ascii="Times New Roman" w:hAnsi="Times New Roman" w:cs="Times New Roman"/>
              </w:rPr>
              <w:t>bổ</w:t>
            </w:r>
            <w:r w:rsidR="00F053FA" w:rsidRPr="00014529">
              <w:rPr>
                <w:rFonts w:ascii="Times New Roman" w:hAnsi="Times New Roman" w:cs="Times New Roman"/>
              </w:rPr>
              <w:t xml:space="preserve"> </w:t>
            </w:r>
            <w:r w:rsidRPr="00014529">
              <w:rPr>
                <w:rFonts w:ascii="Times New Roman" w:hAnsi="Times New Roman" w:cs="Times New Roman"/>
              </w:rPr>
              <w:t>sung bởi Nghị định số 187/2025/NĐ-CP).</w:t>
            </w:r>
          </w:p>
          <w:p w14:paraId="734AB680" w14:textId="7EFB9AE6" w:rsidR="00EB61CE" w:rsidRPr="00014529" w:rsidRDefault="00EB61CE" w:rsidP="007C37F7">
            <w:pPr>
              <w:ind w:firstLine="455"/>
              <w:jc w:val="both"/>
              <w:rPr>
                <w:rFonts w:ascii="Times New Roman" w:hAnsi="Times New Roman" w:cs="Times New Roman"/>
              </w:rPr>
            </w:pPr>
            <w:r w:rsidRPr="00014529">
              <w:rPr>
                <w:rFonts w:ascii="Times New Roman" w:hAnsi="Times New Roman" w:cs="Times New Roman"/>
              </w:rPr>
              <w:t>b) Đề nghị gộp mục I và mục III thành 01 mục về sự cần thiết ban hành văn</w:t>
            </w:r>
            <w:r w:rsidRPr="00014529">
              <w:rPr>
                <w:rFonts w:ascii="Times New Roman" w:hAnsi="Times New Roman" w:cs="Times New Roman"/>
              </w:rPr>
              <w:br/>
              <w:t>bản quy phạm pháp luật gồm: (1) Cơ sở chính trị, pháp lý, (2) Cơ sở thực tiễn.</w:t>
            </w:r>
            <w:r w:rsidRPr="00014529">
              <w:rPr>
                <w:rFonts w:ascii="Times New Roman" w:hAnsi="Times New Roman" w:cs="Times New Roman"/>
              </w:rPr>
              <w:br/>
              <w:t>Trong đó phần cơ sở pháp lý: Đề nghị nêu rõ và trích dẫn cụ thể điều, khoản, điểm</w:t>
            </w:r>
            <w:r w:rsidR="00F053FA" w:rsidRPr="00014529">
              <w:rPr>
                <w:rFonts w:ascii="Times New Roman" w:hAnsi="Times New Roman" w:cs="Times New Roman"/>
              </w:rPr>
              <w:t xml:space="preserve"> </w:t>
            </w:r>
            <w:r w:rsidRPr="00014529">
              <w:rPr>
                <w:rFonts w:ascii="Times New Roman" w:hAnsi="Times New Roman" w:cs="Times New Roman"/>
              </w:rPr>
              <w:t>của văn bản quy phạm pháp luật xác định thẩm quyền ban hành văn bản quy</w:t>
            </w:r>
            <w:r w:rsidR="00F053FA" w:rsidRPr="00014529">
              <w:rPr>
                <w:rFonts w:ascii="Times New Roman" w:hAnsi="Times New Roman" w:cs="Times New Roman"/>
              </w:rPr>
              <w:t xml:space="preserve"> </w:t>
            </w:r>
            <w:r w:rsidRPr="00014529">
              <w:rPr>
                <w:rFonts w:ascii="Times New Roman" w:hAnsi="Times New Roman" w:cs="Times New Roman"/>
              </w:rPr>
              <w:t>phạm</w:t>
            </w:r>
            <w:r w:rsidR="00F053FA" w:rsidRPr="00014529">
              <w:rPr>
                <w:rFonts w:ascii="Times New Roman" w:hAnsi="Times New Roman" w:cs="Times New Roman"/>
              </w:rPr>
              <w:t xml:space="preserve"> </w:t>
            </w:r>
            <w:r w:rsidRPr="00014529">
              <w:rPr>
                <w:rFonts w:ascii="Times New Roman" w:hAnsi="Times New Roman" w:cs="Times New Roman"/>
              </w:rPr>
              <w:t>pháp luật của Ủy ban nhân dân thành phố Hải Phòng.</w:t>
            </w:r>
          </w:p>
          <w:p w14:paraId="3EEF0B90" w14:textId="77777777" w:rsidR="0066593E" w:rsidRPr="00014529" w:rsidRDefault="0066593E" w:rsidP="007C37F7">
            <w:pPr>
              <w:ind w:firstLine="455"/>
              <w:jc w:val="both"/>
              <w:rPr>
                <w:rFonts w:ascii="Times New Roman" w:hAnsi="Times New Roman" w:cs="Times New Roman"/>
              </w:rPr>
            </w:pPr>
          </w:p>
          <w:p w14:paraId="5FA3BC91" w14:textId="77777777" w:rsidR="00F053FA" w:rsidRPr="00014529" w:rsidRDefault="00F053FA" w:rsidP="007C37F7">
            <w:pPr>
              <w:ind w:firstLine="455"/>
              <w:jc w:val="both"/>
              <w:rPr>
                <w:rFonts w:ascii="Times New Roman" w:hAnsi="Times New Roman" w:cs="Times New Roman"/>
              </w:rPr>
            </w:pPr>
          </w:p>
          <w:p w14:paraId="581101F5" w14:textId="77777777" w:rsidR="00F053FA" w:rsidRPr="00014529" w:rsidRDefault="00F053FA" w:rsidP="007C37F7">
            <w:pPr>
              <w:ind w:firstLine="455"/>
              <w:jc w:val="both"/>
              <w:rPr>
                <w:rFonts w:ascii="Times New Roman" w:hAnsi="Times New Roman" w:cs="Times New Roman"/>
              </w:rPr>
            </w:pPr>
          </w:p>
          <w:p w14:paraId="5F9AAFE4" w14:textId="2785EE3A" w:rsidR="00EB61CE" w:rsidRPr="00014529" w:rsidRDefault="0066593E" w:rsidP="007C37F7">
            <w:pPr>
              <w:ind w:firstLine="455"/>
              <w:jc w:val="both"/>
              <w:rPr>
                <w:rFonts w:ascii="Times New Roman" w:hAnsi="Times New Roman" w:cs="Times New Roman"/>
              </w:rPr>
            </w:pPr>
            <w:r w:rsidRPr="00014529">
              <w:rPr>
                <w:rFonts w:ascii="Times New Roman" w:hAnsi="Times New Roman" w:cs="Times New Roman"/>
              </w:rPr>
              <w:t>c</w:t>
            </w:r>
            <w:r w:rsidR="00EB61CE" w:rsidRPr="00014529">
              <w:rPr>
                <w:rFonts w:ascii="Times New Roman" w:hAnsi="Times New Roman" w:cs="Times New Roman"/>
              </w:rPr>
              <w:t>) Đề nghị bổ sung 01 mục về phạm vi điều chỉnh, đối tượng áp dụng cho</w:t>
            </w:r>
            <w:r w:rsidR="00EB61CE" w:rsidRPr="00014529">
              <w:rPr>
                <w:rFonts w:ascii="Times New Roman" w:hAnsi="Times New Roman" w:cs="Times New Roman"/>
              </w:rPr>
              <w:br/>
              <w:t>phù hợp với mẫu số 02 Phụ lục IV kèm theo Nghị định số 187/2025/NĐ-CP.</w:t>
            </w:r>
          </w:p>
          <w:p w14:paraId="625A71D7" w14:textId="4BA7D047" w:rsidR="00EB61CE" w:rsidRPr="00014529" w:rsidRDefault="00EB61CE" w:rsidP="007C37F7">
            <w:pPr>
              <w:ind w:firstLine="455"/>
              <w:jc w:val="both"/>
              <w:rPr>
                <w:rFonts w:ascii="Times New Roman" w:hAnsi="Times New Roman" w:cs="Times New Roman"/>
              </w:rPr>
            </w:pPr>
            <w:r w:rsidRPr="00014529">
              <w:rPr>
                <w:rFonts w:ascii="Times New Roman" w:hAnsi="Times New Roman" w:cs="Times New Roman"/>
              </w:rPr>
              <w:lastRenderedPageBreak/>
              <w:t>d) Mục V dự thảo về bố cục và nội dung chính của dự thảo văn bản: Đề</w:t>
            </w:r>
            <w:r w:rsidRPr="00014529">
              <w:rPr>
                <w:rFonts w:ascii="Times New Roman" w:hAnsi="Times New Roman" w:cs="Times New Roman"/>
              </w:rPr>
              <w:br/>
              <w:t>nghị rà soát và bỏ các nội dung về bố cục và nội dung chính của Đề án, do Đề án</w:t>
            </w:r>
            <w:r w:rsidRPr="00014529">
              <w:rPr>
                <w:rFonts w:ascii="Times New Roman" w:hAnsi="Times New Roman" w:cs="Times New Roman"/>
              </w:rPr>
              <w:br/>
              <w:t>là hồ sơ, tài liệu kèm theo Quyết định quy định chức năng, nhiệm vụ.</w:t>
            </w:r>
          </w:p>
        </w:tc>
        <w:tc>
          <w:tcPr>
            <w:tcW w:w="2973" w:type="dxa"/>
          </w:tcPr>
          <w:p w14:paraId="0593EF8B" w14:textId="77777777" w:rsidR="007C37F7" w:rsidRPr="00014529" w:rsidRDefault="007C37F7" w:rsidP="0036389C">
            <w:pPr>
              <w:jc w:val="both"/>
              <w:rPr>
                <w:rFonts w:ascii="Times New Roman" w:hAnsi="Times New Roman" w:cs="Times New Roman"/>
              </w:rPr>
            </w:pPr>
          </w:p>
          <w:p w14:paraId="6471733D" w14:textId="77777777" w:rsidR="0030414B" w:rsidRPr="00014529" w:rsidRDefault="0030414B" w:rsidP="00EB4009">
            <w:pPr>
              <w:jc w:val="both"/>
              <w:rPr>
                <w:rFonts w:ascii="Times New Roman" w:hAnsi="Times New Roman" w:cs="Times New Roman"/>
              </w:rPr>
            </w:pPr>
          </w:p>
          <w:p w14:paraId="17595CD9" w14:textId="28446F60" w:rsidR="00EB4009" w:rsidRPr="00014529" w:rsidRDefault="00EB4009" w:rsidP="00EB4009">
            <w:pPr>
              <w:jc w:val="both"/>
              <w:rPr>
                <w:rFonts w:ascii="Times New Roman" w:hAnsi="Times New Roman" w:cs="Times New Roman"/>
              </w:rPr>
            </w:pPr>
            <w:r w:rsidRPr="00014529">
              <w:rPr>
                <w:rFonts w:ascii="Times New Roman" w:hAnsi="Times New Roman" w:cs="Times New Roman"/>
              </w:rPr>
              <w:t>Sở Y tế đã tiếp thu và điều chỉnh.</w:t>
            </w:r>
          </w:p>
          <w:p w14:paraId="24CE26A5" w14:textId="77777777" w:rsidR="00EB4009" w:rsidRPr="00014529" w:rsidRDefault="00EB4009" w:rsidP="0036389C">
            <w:pPr>
              <w:jc w:val="both"/>
              <w:rPr>
                <w:rFonts w:ascii="Times New Roman" w:hAnsi="Times New Roman" w:cs="Times New Roman"/>
              </w:rPr>
            </w:pPr>
          </w:p>
          <w:p w14:paraId="3A1E9230" w14:textId="77777777" w:rsidR="00EB4009" w:rsidRPr="00014529" w:rsidRDefault="00EB4009" w:rsidP="00EB4009">
            <w:pPr>
              <w:jc w:val="both"/>
              <w:rPr>
                <w:rFonts w:ascii="Times New Roman" w:hAnsi="Times New Roman" w:cs="Times New Roman"/>
              </w:rPr>
            </w:pPr>
            <w:r w:rsidRPr="00014529">
              <w:rPr>
                <w:rFonts w:ascii="Times New Roman" w:hAnsi="Times New Roman" w:cs="Times New Roman"/>
              </w:rPr>
              <w:t>Sở Y tế đã tiếp thu và điều chỉnh.</w:t>
            </w:r>
          </w:p>
          <w:p w14:paraId="2739F533" w14:textId="77777777" w:rsidR="0030414B" w:rsidRPr="00014529" w:rsidRDefault="0030414B" w:rsidP="00EB4009">
            <w:pPr>
              <w:jc w:val="both"/>
              <w:rPr>
                <w:rFonts w:ascii="Times New Roman" w:hAnsi="Times New Roman" w:cs="Times New Roman"/>
              </w:rPr>
            </w:pPr>
          </w:p>
          <w:p w14:paraId="734822B0" w14:textId="77777777" w:rsidR="00F053FA" w:rsidRPr="00014529" w:rsidRDefault="00F053FA" w:rsidP="0030414B">
            <w:pPr>
              <w:jc w:val="both"/>
              <w:rPr>
                <w:rFonts w:ascii="Times New Roman" w:hAnsi="Times New Roman" w:cs="Times New Roman"/>
              </w:rPr>
            </w:pPr>
          </w:p>
          <w:p w14:paraId="70FE4409" w14:textId="77777777" w:rsidR="00F053FA" w:rsidRPr="00014529" w:rsidRDefault="00F053FA" w:rsidP="0030414B">
            <w:pPr>
              <w:jc w:val="both"/>
              <w:rPr>
                <w:rFonts w:ascii="Times New Roman" w:hAnsi="Times New Roman" w:cs="Times New Roman"/>
              </w:rPr>
            </w:pPr>
          </w:p>
          <w:p w14:paraId="0E40D6B4" w14:textId="3167AA55" w:rsidR="0030414B" w:rsidRPr="00014529" w:rsidRDefault="0030414B" w:rsidP="0030414B">
            <w:pPr>
              <w:jc w:val="both"/>
              <w:rPr>
                <w:rFonts w:ascii="Times New Roman" w:hAnsi="Times New Roman" w:cs="Times New Roman"/>
              </w:rPr>
            </w:pPr>
            <w:r w:rsidRPr="00014529">
              <w:rPr>
                <w:rFonts w:ascii="Times New Roman" w:hAnsi="Times New Roman" w:cs="Times New Roman"/>
              </w:rPr>
              <w:t>Sở Y tế đã tiếp thu và điều chỉnh.</w:t>
            </w:r>
          </w:p>
          <w:p w14:paraId="5BE57EDD" w14:textId="77777777" w:rsidR="0030414B" w:rsidRPr="00014529" w:rsidRDefault="0030414B" w:rsidP="00EB4009">
            <w:pPr>
              <w:jc w:val="both"/>
              <w:rPr>
                <w:rFonts w:ascii="Times New Roman" w:hAnsi="Times New Roman" w:cs="Times New Roman"/>
              </w:rPr>
            </w:pPr>
          </w:p>
          <w:p w14:paraId="171F2024" w14:textId="77777777" w:rsidR="0030414B" w:rsidRPr="00014529" w:rsidRDefault="0030414B" w:rsidP="00EB4009">
            <w:pPr>
              <w:jc w:val="both"/>
              <w:rPr>
                <w:rFonts w:ascii="Times New Roman" w:hAnsi="Times New Roman" w:cs="Times New Roman"/>
              </w:rPr>
            </w:pPr>
          </w:p>
          <w:p w14:paraId="21C257DB" w14:textId="77777777" w:rsidR="0030414B" w:rsidRPr="00014529" w:rsidRDefault="0030414B" w:rsidP="00EB4009">
            <w:pPr>
              <w:jc w:val="both"/>
              <w:rPr>
                <w:rFonts w:ascii="Times New Roman" w:hAnsi="Times New Roman" w:cs="Times New Roman"/>
              </w:rPr>
            </w:pPr>
          </w:p>
          <w:p w14:paraId="5C0134CF" w14:textId="77777777" w:rsidR="0030414B" w:rsidRPr="00014529" w:rsidRDefault="0030414B" w:rsidP="0030414B">
            <w:pPr>
              <w:jc w:val="both"/>
              <w:rPr>
                <w:rFonts w:ascii="Times New Roman" w:hAnsi="Times New Roman" w:cs="Times New Roman"/>
              </w:rPr>
            </w:pPr>
            <w:r w:rsidRPr="00014529">
              <w:rPr>
                <w:rFonts w:ascii="Times New Roman" w:hAnsi="Times New Roman" w:cs="Times New Roman"/>
              </w:rPr>
              <w:t>Sở Y tế đã tiếp thu và điều chỉnh.</w:t>
            </w:r>
          </w:p>
          <w:p w14:paraId="3A65E3AC" w14:textId="77777777" w:rsidR="00F053FA" w:rsidRPr="00014529" w:rsidRDefault="00F053FA" w:rsidP="0030414B">
            <w:pPr>
              <w:jc w:val="both"/>
              <w:rPr>
                <w:rFonts w:ascii="Times New Roman" w:hAnsi="Times New Roman" w:cs="Times New Roman"/>
              </w:rPr>
            </w:pPr>
          </w:p>
          <w:p w14:paraId="1FD166DB" w14:textId="77777777" w:rsidR="00F053FA" w:rsidRPr="00014529" w:rsidRDefault="00F053FA" w:rsidP="0030414B">
            <w:pPr>
              <w:jc w:val="both"/>
              <w:rPr>
                <w:rFonts w:ascii="Times New Roman" w:hAnsi="Times New Roman" w:cs="Times New Roman"/>
              </w:rPr>
            </w:pPr>
          </w:p>
          <w:p w14:paraId="2673AFFA" w14:textId="71DBFEF8" w:rsidR="0030414B" w:rsidRPr="00014529" w:rsidRDefault="0030414B" w:rsidP="0030414B">
            <w:pPr>
              <w:jc w:val="both"/>
              <w:rPr>
                <w:rFonts w:ascii="Times New Roman" w:hAnsi="Times New Roman" w:cs="Times New Roman"/>
              </w:rPr>
            </w:pPr>
            <w:r w:rsidRPr="00014529">
              <w:rPr>
                <w:rFonts w:ascii="Times New Roman" w:hAnsi="Times New Roman" w:cs="Times New Roman"/>
              </w:rPr>
              <w:t>Sở Y tế đã tiếp thu và điều chỉnh bỏ cụm từ “thanh tra” tại điểm g khoản 2 Điều 2</w:t>
            </w:r>
          </w:p>
          <w:p w14:paraId="23D5CC09" w14:textId="77777777" w:rsidR="0030414B" w:rsidRPr="00014529" w:rsidRDefault="0030414B" w:rsidP="00EB4009">
            <w:pPr>
              <w:jc w:val="both"/>
              <w:rPr>
                <w:rFonts w:ascii="Times New Roman" w:hAnsi="Times New Roman" w:cs="Times New Roman"/>
              </w:rPr>
            </w:pPr>
          </w:p>
          <w:p w14:paraId="699C263C" w14:textId="77777777" w:rsidR="0030414B" w:rsidRPr="00014529" w:rsidRDefault="0030414B" w:rsidP="00EB4009">
            <w:pPr>
              <w:jc w:val="both"/>
              <w:rPr>
                <w:rFonts w:ascii="Times New Roman" w:hAnsi="Times New Roman" w:cs="Times New Roman"/>
              </w:rPr>
            </w:pPr>
          </w:p>
          <w:p w14:paraId="6D97CE25" w14:textId="77777777" w:rsidR="00EB4009" w:rsidRPr="00014529" w:rsidRDefault="00EB4009" w:rsidP="0036389C">
            <w:pPr>
              <w:jc w:val="both"/>
              <w:rPr>
                <w:rFonts w:ascii="Times New Roman" w:hAnsi="Times New Roman" w:cs="Times New Roman"/>
              </w:rPr>
            </w:pPr>
          </w:p>
          <w:p w14:paraId="023B0F29" w14:textId="77777777" w:rsidR="00947A1F" w:rsidRPr="00014529" w:rsidRDefault="00947A1F" w:rsidP="0036389C">
            <w:pPr>
              <w:jc w:val="both"/>
              <w:rPr>
                <w:rFonts w:ascii="Times New Roman" w:hAnsi="Times New Roman" w:cs="Times New Roman"/>
              </w:rPr>
            </w:pPr>
          </w:p>
          <w:p w14:paraId="45D4AB73" w14:textId="77777777" w:rsidR="00947A1F" w:rsidRPr="00014529" w:rsidRDefault="00947A1F" w:rsidP="0036389C">
            <w:pPr>
              <w:jc w:val="both"/>
              <w:rPr>
                <w:rFonts w:ascii="Times New Roman" w:hAnsi="Times New Roman" w:cs="Times New Roman"/>
              </w:rPr>
            </w:pPr>
          </w:p>
          <w:p w14:paraId="55D4154E" w14:textId="77777777" w:rsidR="00947A1F" w:rsidRPr="00014529" w:rsidRDefault="00947A1F" w:rsidP="0036389C">
            <w:pPr>
              <w:jc w:val="both"/>
              <w:rPr>
                <w:rFonts w:ascii="Times New Roman" w:hAnsi="Times New Roman" w:cs="Times New Roman"/>
              </w:rPr>
            </w:pPr>
          </w:p>
          <w:p w14:paraId="3A458619" w14:textId="77777777" w:rsidR="00947A1F" w:rsidRPr="00014529" w:rsidRDefault="00947A1F" w:rsidP="0036389C">
            <w:pPr>
              <w:jc w:val="both"/>
              <w:rPr>
                <w:rFonts w:ascii="Times New Roman" w:hAnsi="Times New Roman" w:cs="Times New Roman"/>
              </w:rPr>
            </w:pPr>
          </w:p>
          <w:p w14:paraId="72DBD978" w14:textId="77777777" w:rsidR="00947A1F" w:rsidRPr="00014529" w:rsidRDefault="00947A1F" w:rsidP="0036389C">
            <w:pPr>
              <w:jc w:val="both"/>
              <w:rPr>
                <w:rFonts w:ascii="Times New Roman" w:hAnsi="Times New Roman" w:cs="Times New Roman"/>
              </w:rPr>
            </w:pPr>
          </w:p>
          <w:p w14:paraId="6F790235" w14:textId="1F751C72" w:rsidR="00947A1F" w:rsidRPr="00014529" w:rsidRDefault="00947A1F" w:rsidP="0036389C">
            <w:pPr>
              <w:jc w:val="both"/>
              <w:rPr>
                <w:rFonts w:ascii="Times New Roman" w:hAnsi="Times New Roman" w:cs="Times New Roman"/>
              </w:rPr>
            </w:pPr>
            <w:r w:rsidRPr="00014529">
              <w:rPr>
                <w:rFonts w:ascii="Times New Roman" w:hAnsi="Times New Roman" w:cs="Times New Roman"/>
              </w:rPr>
              <w:t>Sở Y tế đã tiếp thu và điều chỉnh bố cục Điều 3, 4 thành các khoản, điểm.</w:t>
            </w:r>
          </w:p>
          <w:p w14:paraId="508EBE0B" w14:textId="77777777" w:rsidR="00947A1F" w:rsidRPr="00014529" w:rsidRDefault="00947A1F" w:rsidP="0036389C">
            <w:pPr>
              <w:jc w:val="both"/>
              <w:rPr>
                <w:rFonts w:ascii="Times New Roman" w:hAnsi="Times New Roman" w:cs="Times New Roman"/>
              </w:rPr>
            </w:pPr>
          </w:p>
          <w:p w14:paraId="23AC11E6" w14:textId="77777777" w:rsidR="00947A1F" w:rsidRPr="00014529" w:rsidRDefault="00947A1F" w:rsidP="0036389C">
            <w:pPr>
              <w:jc w:val="both"/>
              <w:rPr>
                <w:rFonts w:ascii="Times New Roman" w:hAnsi="Times New Roman" w:cs="Times New Roman"/>
              </w:rPr>
            </w:pPr>
            <w:r w:rsidRPr="00014529">
              <w:rPr>
                <w:rFonts w:ascii="Times New Roman" w:hAnsi="Times New Roman" w:cs="Times New Roman"/>
              </w:rPr>
              <w:t>Sở Y tế đã tiếp thu và điều chỉnh.</w:t>
            </w:r>
          </w:p>
          <w:p w14:paraId="377AC296" w14:textId="208B2C84" w:rsidR="00947A1F" w:rsidRPr="00014529" w:rsidRDefault="00947A1F" w:rsidP="0036389C">
            <w:pPr>
              <w:jc w:val="both"/>
              <w:rPr>
                <w:rFonts w:ascii="Times New Roman" w:hAnsi="Times New Roman" w:cs="Times New Roman"/>
              </w:rPr>
            </w:pPr>
            <w:r w:rsidRPr="00014529">
              <w:rPr>
                <w:rFonts w:ascii="Times New Roman" w:hAnsi="Times New Roman" w:cs="Times New Roman"/>
              </w:rPr>
              <w:t>Sở Y tế đã tiếp thu và điều chỉnh.</w:t>
            </w:r>
          </w:p>
          <w:p w14:paraId="66C49893" w14:textId="77777777" w:rsidR="00947A1F" w:rsidRPr="00014529" w:rsidRDefault="00947A1F" w:rsidP="0036389C">
            <w:pPr>
              <w:jc w:val="both"/>
              <w:rPr>
                <w:rFonts w:ascii="Times New Roman" w:hAnsi="Times New Roman" w:cs="Times New Roman"/>
              </w:rPr>
            </w:pPr>
          </w:p>
          <w:p w14:paraId="6680AEB8" w14:textId="77777777" w:rsidR="00C10360" w:rsidRPr="00014529" w:rsidRDefault="00C10360" w:rsidP="0036389C">
            <w:pPr>
              <w:jc w:val="both"/>
              <w:rPr>
                <w:rFonts w:ascii="Times New Roman" w:hAnsi="Times New Roman" w:cs="Times New Roman"/>
              </w:rPr>
            </w:pPr>
          </w:p>
          <w:p w14:paraId="6F3C9631" w14:textId="77777777" w:rsidR="00F053FA" w:rsidRPr="00014529" w:rsidRDefault="00F053FA" w:rsidP="00C10360">
            <w:pPr>
              <w:jc w:val="both"/>
              <w:rPr>
                <w:rFonts w:ascii="Times New Roman" w:hAnsi="Times New Roman" w:cs="Times New Roman"/>
              </w:rPr>
            </w:pPr>
          </w:p>
          <w:p w14:paraId="71BBC05A" w14:textId="3F63B5A7" w:rsidR="00C10360" w:rsidRPr="00014529" w:rsidRDefault="00C10360" w:rsidP="00C10360">
            <w:pPr>
              <w:jc w:val="both"/>
              <w:rPr>
                <w:rFonts w:ascii="Times New Roman" w:hAnsi="Times New Roman" w:cs="Times New Roman"/>
              </w:rPr>
            </w:pPr>
            <w:r w:rsidRPr="00014529">
              <w:rPr>
                <w:rFonts w:ascii="Times New Roman" w:hAnsi="Times New Roman" w:cs="Times New Roman"/>
              </w:rPr>
              <w:t>Sở Y tế đã tiếp thu và điều chỉnh.</w:t>
            </w:r>
          </w:p>
          <w:p w14:paraId="7D1A414D" w14:textId="77777777" w:rsidR="00C10360" w:rsidRPr="00014529" w:rsidRDefault="00C10360" w:rsidP="0036389C">
            <w:pPr>
              <w:jc w:val="both"/>
              <w:rPr>
                <w:rFonts w:ascii="Times New Roman" w:hAnsi="Times New Roman" w:cs="Times New Roman"/>
              </w:rPr>
            </w:pPr>
          </w:p>
          <w:p w14:paraId="30B23678" w14:textId="77777777" w:rsidR="00C10360" w:rsidRPr="00014529" w:rsidRDefault="00C10360" w:rsidP="0036389C">
            <w:pPr>
              <w:jc w:val="both"/>
              <w:rPr>
                <w:rFonts w:ascii="Times New Roman" w:hAnsi="Times New Roman" w:cs="Times New Roman"/>
              </w:rPr>
            </w:pPr>
          </w:p>
          <w:p w14:paraId="1BFC3193" w14:textId="77777777" w:rsidR="00C10360" w:rsidRPr="00014529" w:rsidRDefault="00C10360" w:rsidP="0036389C">
            <w:pPr>
              <w:jc w:val="both"/>
              <w:rPr>
                <w:rFonts w:ascii="Times New Roman" w:hAnsi="Times New Roman" w:cs="Times New Roman"/>
              </w:rPr>
            </w:pPr>
          </w:p>
          <w:p w14:paraId="586EFF33" w14:textId="77777777" w:rsidR="00C10360" w:rsidRPr="00014529" w:rsidRDefault="00C10360" w:rsidP="0036389C">
            <w:pPr>
              <w:jc w:val="both"/>
              <w:rPr>
                <w:rFonts w:ascii="Times New Roman" w:hAnsi="Times New Roman" w:cs="Times New Roman"/>
              </w:rPr>
            </w:pPr>
          </w:p>
          <w:p w14:paraId="20CC0C40" w14:textId="77777777" w:rsidR="00C10360" w:rsidRPr="00014529" w:rsidRDefault="00C10360" w:rsidP="0036389C">
            <w:pPr>
              <w:jc w:val="both"/>
              <w:rPr>
                <w:rFonts w:ascii="Times New Roman" w:hAnsi="Times New Roman" w:cs="Times New Roman"/>
              </w:rPr>
            </w:pPr>
          </w:p>
          <w:p w14:paraId="1DA1D8F7" w14:textId="77777777" w:rsidR="00C10360" w:rsidRPr="00014529" w:rsidRDefault="00C10360" w:rsidP="0036389C">
            <w:pPr>
              <w:jc w:val="both"/>
              <w:rPr>
                <w:rFonts w:ascii="Times New Roman" w:hAnsi="Times New Roman" w:cs="Times New Roman"/>
              </w:rPr>
            </w:pPr>
          </w:p>
          <w:p w14:paraId="46F28940" w14:textId="77777777" w:rsidR="00C10360" w:rsidRPr="00014529" w:rsidRDefault="00C10360" w:rsidP="0036389C">
            <w:pPr>
              <w:jc w:val="both"/>
              <w:rPr>
                <w:rFonts w:ascii="Times New Roman" w:hAnsi="Times New Roman" w:cs="Times New Roman"/>
              </w:rPr>
            </w:pPr>
          </w:p>
          <w:p w14:paraId="44364382" w14:textId="77777777" w:rsidR="00C10360" w:rsidRPr="00014529" w:rsidRDefault="00C10360" w:rsidP="0036389C">
            <w:pPr>
              <w:jc w:val="both"/>
              <w:rPr>
                <w:rFonts w:ascii="Times New Roman" w:hAnsi="Times New Roman" w:cs="Times New Roman"/>
              </w:rPr>
            </w:pPr>
          </w:p>
          <w:p w14:paraId="5B6731E7" w14:textId="77777777" w:rsidR="00C10360" w:rsidRPr="00014529" w:rsidRDefault="00C10360" w:rsidP="0036389C">
            <w:pPr>
              <w:jc w:val="both"/>
              <w:rPr>
                <w:rFonts w:ascii="Times New Roman" w:hAnsi="Times New Roman" w:cs="Times New Roman"/>
              </w:rPr>
            </w:pPr>
          </w:p>
          <w:p w14:paraId="20F2438F" w14:textId="582509B3" w:rsidR="00C10360" w:rsidRPr="00014529" w:rsidRDefault="00C10360" w:rsidP="00C10360">
            <w:pPr>
              <w:jc w:val="both"/>
              <w:rPr>
                <w:rFonts w:ascii="Times New Roman" w:hAnsi="Times New Roman" w:cs="Times New Roman"/>
              </w:rPr>
            </w:pPr>
            <w:r w:rsidRPr="00014529">
              <w:rPr>
                <w:rFonts w:ascii="Times New Roman" w:hAnsi="Times New Roman" w:cs="Times New Roman"/>
              </w:rPr>
              <w:t>Sở Y tế đã tiếp thu và điều chỉnh</w:t>
            </w:r>
            <w:r w:rsidR="0092618B" w:rsidRPr="00014529">
              <w:rPr>
                <w:rFonts w:ascii="Times New Roman" w:hAnsi="Times New Roman" w:cs="Times New Roman"/>
              </w:rPr>
              <w:t xml:space="preserve"> gộp mục I và mục III thành </w:t>
            </w:r>
            <w:r w:rsidR="0092618B" w:rsidRPr="00014529">
              <w:rPr>
                <w:rFonts w:ascii="Times New Roman" w:hAnsi="Times New Roman" w:cs="Times New Roman"/>
                <w:b/>
                <w:bCs/>
              </w:rPr>
              <w:t>mục I. Sự cần thiết ban hành văn bản</w:t>
            </w:r>
            <w:r w:rsidR="0092618B" w:rsidRPr="00014529">
              <w:rPr>
                <w:rFonts w:ascii="Times New Roman" w:hAnsi="Times New Roman" w:cs="Times New Roman"/>
              </w:rPr>
              <w:t xml:space="preserve"> gồm: (1) Cơ sở chính trị, (2) Cơ sở pháp lý, (3) Cơ sở thực tiễn.</w:t>
            </w:r>
          </w:p>
          <w:p w14:paraId="4B8B1349" w14:textId="77777777" w:rsidR="00F053FA" w:rsidRPr="00014529" w:rsidRDefault="00F053FA" w:rsidP="0036389C">
            <w:pPr>
              <w:jc w:val="both"/>
              <w:rPr>
                <w:rFonts w:ascii="Times New Roman" w:hAnsi="Times New Roman" w:cs="Times New Roman"/>
              </w:rPr>
            </w:pPr>
          </w:p>
          <w:p w14:paraId="6F3F74AB" w14:textId="1F84FA82" w:rsidR="00C10360" w:rsidRPr="00014529" w:rsidRDefault="00F2465F" w:rsidP="0036389C">
            <w:pPr>
              <w:jc w:val="both"/>
              <w:rPr>
                <w:rFonts w:ascii="Times New Roman" w:hAnsi="Times New Roman" w:cs="Times New Roman"/>
              </w:rPr>
            </w:pPr>
            <w:r w:rsidRPr="00014529">
              <w:rPr>
                <w:rFonts w:ascii="Times New Roman" w:hAnsi="Times New Roman" w:cs="Times New Roman"/>
              </w:rPr>
              <w:t>Sở Y tế đã tiếp thu và điều chỉnh</w:t>
            </w:r>
            <w:r w:rsidR="00764F1E" w:rsidRPr="00014529">
              <w:rPr>
                <w:rFonts w:ascii="Times New Roman" w:hAnsi="Times New Roman" w:cs="Times New Roman"/>
              </w:rPr>
              <w:t>.</w:t>
            </w:r>
          </w:p>
          <w:p w14:paraId="193F3BF9" w14:textId="706BAF6A" w:rsidR="00764F1E" w:rsidRPr="00014529" w:rsidRDefault="00764F1E" w:rsidP="0036389C">
            <w:pPr>
              <w:jc w:val="both"/>
              <w:rPr>
                <w:rFonts w:ascii="Times New Roman" w:hAnsi="Times New Roman" w:cs="Times New Roman"/>
              </w:rPr>
            </w:pPr>
            <w:r w:rsidRPr="00014529">
              <w:rPr>
                <w:rFonts w:ascii="Times New Roman" w:hAnsi="Times New Roman" w:cs="Times New Roman"/>
              </w:rPr>
              <w:t>Sở Y tế đã tiếp thu và điều chỉnh.</w:t>
            </w:r>
          </w:p>
        </w:tc>
      </w:tr>
      <w:tr w:rsidR="00014529" w:rsidRPr="00014529" w14:paraId="1E736CE9" w14:textId="77777777" w:rsidTr="00B450D4">
        <w:tc>
          <w:tcPr>
            <w:tcW w:w="704" w:type="dxa"/>
          </w:tcPr>
          <w:p w14:paraId="28EE40A6" w14:textId="57FCE083" w:rsidR="00B450D4" w:rsidRPr="00014529" w:rsidRDefault="00B450D4" w:rsidP="00B450D4">
            <w:pPr>
              <w:jc w:val="both"/>
              <w:rPr>
                <w:rFonts w:ascii="Times New Roman" w:hAnsi="Times New Roman" w:cs="Times New Roman"/>
                <w:sz w:val="28"/>
                <w:szCs w:val="28"/>
              </w:rPr>
            </w:pPr>
            <w:r w:rsidRPr="00014529">
              <w:rPr>
                <w:rFonts w:ascii="Times New Roman" w:hAnsi="Times New Roman" w:cs="Times New Roman"/>
                <w:sz w:val="28"/>
                <w:szCs w:val="28"/>
              </w:rPr>
              <w:lastRenderedPageBreak/>
              <w:t>2</w:t>
            </w:r>
          </w:p>
        </w:tc>
        <w:tc>
          <w:tcPr>
            <w:tcW w:w="905" w:type="dxa"/>
          </w:tcPr>
          <w:p w14:paraId="5732E5D6" w14:textId="27A8F452" w:rsidR="00B450D4" w:rsidRPr="00014529" w:rsidRDefault="00B450D4" w:rsidP="00B450D4">
            <w:pPr>
              <w:jc w:val="both"/>
              <w:rPr>
                <w:rFonts w:ascii="Times New Roman" w:hAnsi="Times New Roman" w:cs="Times New Roman"/>
              </w:rPr>
            </w:pPr>
            <w:r w:rsidRPr="00014529">
              <w:rPr>
                <w:rFonts w:ascii="Times New Roman" w:hAnsi="Times New Roman" w:cs="Times New Roman"/>
                <w:lang w:val="vi-VN"/>
              </w:rPr>
              <w:t>Sở Nội vụ</w:t>
            </w:r>
          </w:p>
        </w:tc>
        <w:tc>
          <w:tcPr>
            <w:tcW w:w="943" w:type="dxa"/>
          </w:tcPr>
          <w:p w14:paraId="56A83229" w14:textId="17B1C47C" w:rsidR="00B450D4" w:rsidRPr="00014529" w:rsidRDefault="00B450D4" w:rsidP="00B450D4">
            <w:pPr>
              <w:jc w:val="both"/>
              <w:rPr>
                <w:rFonts w:ascii="Times New Roman" w:hAnsi="Times New Roman" w:cs="Times New Roman"/>
              </w:rPr>
            </w:pPr>
            <w:r w:rsidRPr="00014529">
              <w:rPr>
                <w:rFonts w:ascii="Times New Roman" w:eastAsia="Times New Roman" w:hAnsi="Times New Roman" w:cs="Times New Roman"/>
                <w:noProof/>
              </w:rPr>
              <w:t>6656</w:t>
            </w:r>
            <w:r w:rsidRPr="00014529">
              <w:rPr>
                <w:rFonts w:ascii="Times New Roman" w:eastAsia="Times New Roman" w:hAnsi="Times New Roman" w:cs="Times New Roman"/>
                <w:noProof/>
                <w:lang w:val="vi-VN"/>
              </w:rPr>
              <w:t xml:space="preserve">  /SNV-TCBC&amp;TCPCP</w:t>
            </w:r>
            <w:r w:rsidRPr="00014529">
              <w:t xml:space="preserve"> </w:t>
            </w:r>
            <w:r w:rsidRPr="00014529">
              <w:rPr>
                <w:rFonts w:ascii="Times New Roman" w:eastAsia="Times New Roman" w:hAnsi="Times New Roman" w:cs="Times New Roman"/>
                <w:noProof/>
                <w:lang w:val="vi-VN"/>
              </w:rPr>
              <w:t>ngày 26  tháng 8  năm 2025</w:t>
            </w:r>
          </w:p>
        </w:tc>
        <w:tc>
          <w:tcPr>
            <w:tcW w:w="9177" w:type="dxa"/>
          </w:tcPr>
          <w:p w14:paraId="19CB8298" w14:textId="77777777" w:rsidR="00B450D4" w:rsidRPr="00014529" w:rsidRDefault="00B450D4" w:rsidP="00B450D4">
            <w:pPr>
              <w:pStyle w:val="ListParagraph"/>
              <w:numPr>
                <w:ilvl w:val="0"/>
                <w:numId w:val="12"/>
              </w:numPr>
              <w:ind w:left="424" w:hanging="284"/>
              <w:rPr>
                <w:rFonts w:ascii="Times New Roman" w:eastAsia="Times New Roman" w:hAnsi="Times New Roman" w:cs="Times New Roman"/>
                <w:b/>
                <w:bCs/>
                <w:noProof/>
                <w:spacing w:val="-2"/>
                <w:kern w:val="40"/>
              </w:rPr>
            </w:pPr>
            <w:r w:rsidRPr="00014529">
              <w:rPr>
                <w:rFonts w:ascii="Times New Roman" w:eastAsia="Times New Roman" w:hAnsi="Times New Roman" w:cs="Times New Roman"/>
                <w:b/>
                <w:bCs/>
                <w:noProof/>
                <w:spacing w:val="-2"/>
                <w:kern w:val="40"/>
              </w:rPr>
              <w:t>Ý KIẾN THAM GIA CHUNG</w:t>
            </w:r>
          </w:p>
          <w:p w14:paraId="2F5DC7E1" w14:textId="77777777" w:rsidR="00B450D4" w:rsidRPr="00014529" w:rsidRDefault="00B450D4" w:rsidP="00B450D4">
            <w:pPr>
              <w:spacing w:before="120" w:after="120"/>
              <w:ind w:firstLine="567"/>
              <w:jc w:val="both"/>
              <w:rPr>
                <w:rFonts w:ascii="Times New Roman" w:eastAsia="Times New Roman" w:hAnsi="Times New Roman" w:cs="Times New Roman"/>
                <w:b/>
                <w:bCs/>
                <w:noProof/>
                <w:spacing w:val="-2"/>
                <w:kern w:val="40"/>
              </w:rPr>
            </w:pPr>
            <w:r w:rsidRPr="00014529">
              <w:rPr>
                <w:rFonts w:ascii="Times New Roman" w:eastAsia="Times New Roman" w:hAnsi="Times New Roman" w:cs="Times New Roman"/>
                <w:b/>
                <w:bCs/>
                <w:noProof/>
                <w:spacing w:val="-2"/>
                <w:kern w:val="40"/>
              </w:rPr>
              <w:t>1. Về căn cứ pháp lý</w:t>
            </w:r>
          </w:p>
          <w:p w14:paraId="3BC9C13B" w14:textId="77777777" w:rsidR="00B450D4" w:rsidRPr="00014529" w:rsidRDefault="00B450D4" w:rsidP="00B450D4">
            <w:pPr>
              <w:spacing w:before="120" w:after="120"/>
              <w:ind w:firstLine="567"/>
              <w:jc w:val="both"/>
              <w:rPr>
                <w:rFonts w:ascii="Times New Roman" w:eastAsia="Times New Roman" w:hAnsi="Times New Roman" w:cs="Times New Roman"/>
                <w:bCs/>
                <w:noProof/>
                <w:spacing w:val="-2"/>
                <w:kern w:val="40"/>
              </w:rPr>
            </w:pPr>
            <w:r w:rsidRPr="00014529">
              <w:rPr>
                <w:rFonts w:ascii="Times New Roman" w:eastAsia="Times New Roman" w:hAnsi="Times New Roman" w:cs="Times New Roman"/>
                <w:bCs/>
                <w:noProof/>
                <w:spacing w:val="-2"/>
                <w:kern w:val="40"/>
              </w:rPr>
              <w:t xml:space="preserve">- Ngoài các quy định của pháp luật chuyên ngành, đề nghị thống nhất các văn bản là cơ sở pháp lý gồm: </w:t>
            </w:r>
          </w:p>
          <w:p w14:paraId="4606BAA4" w14:textId="77777777" w:rsidR="00B450D4" w:rsidRPr="00014529" w:rsidRDefault="00B450D4" w:rsidP="00B450D4">
            <w:pPr>
              <w:spacing w:before="120" w:after="120"/>
              <w:ind w:firstLine="567"/>
              <w:jc w:val="both"/>
              <w:rPr>
                <w:rFonts w:ascii="Times New Roman" w:eastAsia="Times New Roman" w:hAnsi="Times New Roman" w:cs="Times New Roman"/>
                <w:bCs/>
                <w:noProof/>
                <w:spacing w:val="-2"/>
                <w:kern w:val="40"/>
              </w:rPr>
            </w:pPr>
            <w:r w:rsidRPr="00014529">
              <w:rPr>
                <w:rFonts w:ascii="Times New Roman" w:eastAsia="Times New Roman" w:hAnsi="Times New Roman" w:cs="Times New Roman"/>
                <w:bCs/>
                <w:noProof/>
                <w:spacing w:val="-2"/>
                <w:kern w:val="40"/>
              </w:rPr>
              <w:t>+ Luật Tổ chức chính quyền địa phương ngày 16/6/2025.</w:t>
            </w:r>
          </w:p>
          <w:p w14:paraId="0B3306FD" w14:textId="77777777" w:rsidR="00B450D4" w:rsidRPr="00014529" w:rsidRDefault="00B450D4" w:rsidP="00B450D4">
            <w:pPr>
              <w:spacing w:before="120" w:after="120"/>
              <w:ind w:firstLine="567"/>
              <w:jc w:val="both"/>
              <w:rPr>
                <w:rFonts w:ascii="Times New Roman" w:eastAsia="Times New Roman" w:hAnsi="Times New Roman" w:cs="Times New Roman"/>
                <w:bCs/>
                <w:noProof/>
                <w:spacing w:val="-2"/>
                <w:kern w:val="40"/>
              </w:rPr>
            </w:pPr>
            <w:r w:rsidRPr="00014529">
              <w:rPr>
                <w:rFonts w:ascii="Times New Roman" w:eastAsia="Times New Roman" w:hAnsi="Times New Roman" w:cs="Times New Roman"/>
                <w:bCs/>
                <w:noProof/>
                <w:spacing w:val="-2"/>
                <w:kern w:val="40"/>
              </w:rPr>
              <w:t>+ Luật Ban hành văn bản quy phạm pháp luật ngày 19/02/2025;</w:t>
            </w:r>
          </w:p>
          <w:p w14:paraId="3F9FD07B" w14:textId="77777777" w:rsidR="00B450D4" w:rsidRPr="00014529" w:rsidRDefault="00B450D4" w:rsidP="00B450D4">
            <w:pPr>
              <w:spacing w:before="120" w:after="120"/>
              <w:ind w:firstLine="567"/>
              <w:jc w:val="both"/>
              <w:rPr>
                <w:rFonts w:ascii="Times New Roman" w:eastAsia="Times New Roman" w:hAnsi="Times New Roman" w:cs="Times New Roman"/>
                <w:bCs/>
                <w:noProof/>
                <w:spacing w:val="-2"/>
                <w:kern w:val="40"/>
              </w:rPr>
            </w:pPr>
            <w:r w:rsidRPr="00014529">
              <w:rPr>
                <w:rFonts w:ascii="Times New Roman" w:eastAsia="Times New Roman" w:hAnsi="Times New Roman" w:cs="Times New Roman"/>
                <w:bCs/>
                <w:noProof/>
                <w:spacing w:val="-2"/>
                <w:kern w:val="40"/>
              </w:rPr>
              <w:t>+ Luật Sửa đổi, bổ sung một số điều của Luật Ban hành văn bản quy phạm pháp luật ngày 25/6/2025;</w:t>
            </w:r>
          </w:p>
          <w:p w14:paraId="710DDDD7" w14:textId="77777777" w:rsidR="00B450D4" w:rsidRPr="00014529" w:rsidRDefault="00B450D4" w:rsidP="00B450D4">
            <w:pPr>
              <w:spacing w:before="120" w:after="120"/>
              <w:ind w:firstLine="567"/>
              <w:jc w:val="both"/>
              <w:rPr>
                <w:rFonts w:ascii="Times New Roman" w:eastAsia="Times New Roman" w:hAnsi="Times New Roman" w:cs="Times New Roman"/>
                <w:bCs/>
                <w:noProof/>
                <w:spacing w:val="-2"/>
                <w:kern w:val="40"/>
              </w:rPr>
            </w:pPr>
            <w:r w:rsidRPr="00014529">
              <w:rPr>
                <w:rFonts w:ascii="Times New Roman" w:eastAsia="Times New Roman" w:hAnsi="Times New Roman" w:cs="Times New Roman"/>
                <w:bCs/>
                <w:noProof/>
                <w:spacing w:val="-2"/>
                <w:kern w:val="40"/>
              </w:rPr>
              <w:t>+ Nghị định số 120/2020/NĐ-CP ngày 07/10/2020 của Chính phủ quy định về thành lập, tổ chức lại, giải thể đơn vị sự nghiệp công lập.</w:t>
            </w:r>
          </w:p>
          <w:p w14:paraId="3C04752C" w14:textId="77777777" w:rsidR="00B450D4" w:rsidRPr="00014529" w:rsidRDefault="00B450D4" w:rsidP="00B450D4">
            <w:pPr>
              <w:spacing w:before="120" w:after="120"/>
              <w:ind w:firstLine="567"/>
              <w:jc w:val="both"/>
              <w:rPr>
                <w:rFonts w:ascii="Times New Roman" w:eastAsia="Times New Roman" w:hAnsi="Times New Roman" w:cs="Times New Roman"/>
                <w:bCs/>
                <w:noProof/>
                <w:spacing w:val="-2"/>
                <w:kern w:val="40"/>
              </w:rPr>
            </w:pPr>
            <w:r w:rsidRPr="00014529">
              <w:rPr>
                <w:rFonts w:ascii="Times New Roman" w:eastAsia="Times New Roman" w:hAnsi="Times New Roman" w:cs="Times New Roman"/>
                <w:bCs/>
                <w:noProof/>
                <w:spacing w:val="-2"/>
                <w:kern w:val="40"/>
              </w:rPr>
              <w:t>+ Nghị định số 78/2025/NĐ-CP ngày 01/4/2025 của Chính phủ quy định chi tiết một số điều và biện pháp để tổ chức, hướng dẫn thi hành Luật Ban hành văn bản quy phạm pháp luật;</w:t>
            </w:r>
          </w:p>
          <w:p w14:paraId="120FDA66" w14:textId="77777777" w:rsidR="00B450D4" w:rsidRPr="00014529" w:rsidRDefault="00B450D4" w:rsidP="00B450D4">
            <w:pPr>
              <w:spacing w:before="120" w:after="120"/>
              <w:ind w:firstLine="567"/>
              <w:jc w:val="both"/>
              <w:rPr>
                <w:rFonts w:ascii="Times New Roman" w:eastAsia="Times New Roman" w:hAnsi="Times New Roman" w:cs="Times New Roman"/>
                <w:bCs/>
                <w:noProof/>
                <w:spacing w:val="-2"/>
                <w:kern w:val="40"/>
                <w:lang w:val="en"/>
              </w:rPr>
            </w:pPr>
            <w:r w:rsidRPr="00014529">
              <w:rPr>
                <w:rFonts w:ascii="Times New Roman" w:eastAsia="Times New Roman" w:hAnsi="Times New Roman" w:cs="Times New Roman"/>
                <w:bCs/>
                <w:noProof/>
                <w:spacing w:val="-2"/>
                <w:kern w:val="40"/>
              </w:rPr>
              <w:t xml:space="preserve">+ Nghị định số 187/2025/NĐ-CP ngày 01/7/2025 của Chính phủ sửa đổi, bổ sung một số điều của Nghị định số 78/2025/NĐ-CP ngày 01/4/2025 của Chính phủ </w:t>
            </w:r>
            <w:r w:rsidRPr="00014529">
              <w:rPr>
                <w:rFonts w:ascii="Times New Roman" w:eastAsia="Times New Roman" w:hAnsi="Times New Roman" w:cs="Times New Roman"/>
                <w:bCs/>
                <w:noProof/>
                <w:spacing w:val="-2"/>
                <w:kern w:val="40"/>
                <w:lang w:val="en"/>
              </w:rPr>
              <w:t>quy định chi tiết một số điều và biện pháp để tổ chức, hướng dẫn thi hành Luật Ban hành văn bản quy phạm pháp luật và Nghị định số 79/2025/NĐ-CP ngày 01/4/2025 của chính phủ về kiểm tra, rà soát, hệ thống hóa và xử lý văn bản quy phạm pháp luật.</w:t>
            </w:r>
          </w:p>
          <w:p w14:paraId="53571AE1" w14:textId="77777777" w:rsidR="00D4732F" w:rsidRPr="00014529" w:rsidRDefault="00D4732F" w:rsidP="00D4732F">
            <w:pPr>
              <w:spacing w:before="120" w:after="120"/>
              <w:ind w:firstLine="567"/>
              <w:jc w:val="both"/>
              <w:rPr>
                <w:rFonts w:ascii="Times New Roman" w:eastAsia="Times New Roman" w:hAnsi="Times New Roman" w:cs="Times New Roman"/>
                <w:bCs/>
                <w:noProof/>
                <w:spacing w:val="-2"/>
                <w:kern w:val="40"/>
                <w14:ligatures w14:val="none"/>
              </w:rPr>
            </w:pPr>
            <w:r w:rsidRPr="00014529">
              <w:rPr>
                <w:rFonts w:ascii="Times New Roman" w:eastAsia="Times New Roman" w:hAnsi="Times New Roman" w:cs="Times New Roman"/>
                <w:b/>
                <w:bCs/>
                <w:noProof/>
                <w:spacing w:val="-2"/>
                <w:kern w:val="40"/>
                <w14:ligatures w14:val="none"/>
              </w:rPr>
              <w:t xml:space="preserve">- </w:t>
            </w:r>
            <w:r w:rsidRPr="00014529">
              <w:rPr>
                <w:rFonts w:ascii="Times New Roman" w:eastAsia="Times New Roman" w:hAnsi="Times New Roman" w:cs="Times New Roman"/>
                <w:bCs/>
                <w:noProof/>
                <w:spacing w:val="-2"/>
                <w:kern w:val="40"/>
                <w14:ligatures w14:val="none"/>
              </w:rPr>
              <w:t>Đề nghị bổ sung các Quyết định của cấp có thẩm quyền: về việc thành lập, đổi tên (nếu có) của đơn vị; về việc phê duyệt mức độ tự chủ tài chính của đơn vị.</w:t>
            </w:r>
          </w:p>
          <w:p w14:paraId="17BE0D55" w14:textId="4A2F4971" w:rsidR="00D4732F" w:rsidRPr="00014529" w:rsidRDefault="00D4732F" w:rsidP="00B450D4">
            <w:pPr>
              <w:spacing w:before="120" w:after="120"/>
              <w:ind w:firstLine="567"/>
              <w:jc w:val="both"/>
              <w:rPr>
                <w:rFonts w:ascii="Times New Roman" w:eastAsia="Times New Roman" w:hAnsi="Times New Roman" w:cs="Times New Roman"/>
                <w:bCs/>
                <w:noProof/>
                <w:spacing w:val="-2"/>
                <w:kern w:val="40"/>
                <w14:ligatures w14:val="none"/>
              </w:rPr>
            </w:pPr>
            <w:r w:rsidRPr="00014529">
              <w:rPr>
                <w:rFonts w:ascii="Times New Roman" w:eastAsia="Times New Roman" w:hAnsi="Times New Roman" w:cs="Times New Roman"/>
                <w:b/>
                <w:bCs/>
                <w:noProof/>
                <w:spacing w:val="-2"/>
                <w:kern w:val="40"/>
                <w14:ligatures w14:val="none"/>
              </w:rPr>
              <w:t xml:space="preserve">- </w:t>
            </w:r>
            <w:r w:rsidRPr="00014529">
              <w:rPr>
                <w:rFonts w:ascii="Times New Roman" w:eastAsia="Times New Roman" w:hAnsi="Times New Roman" w:cs="Times New Roman"/>
                <w:bCs/>
                <w:noProof/>
                <w:spacing w:val="-2"/>
                <w:kern w:val="40"/>
                <w14:ligatures w14:val="none"/>
              </w:rPr>
              <w:t>Đề nghị lược bỏ Quyết định số 1895/1997/BYT-QĐ ngày 09/9/1997 của Bộ trưởng Bộ Y tế về việc ban hành quy chế bệnh viện do không thuộc đối tượng áp dụng.</w:t>
            </w:r>
          </w:p>
          <w:p w14:paraId="38A382EC" w14:textId="77777777" w:rsidR="00B450D4" w:rsidRPr="00014529" w:rsidRDefault="00B450D4" w:rsidP="00B450D4">
            <w:pPr>
              <w:rPr>
                <w:rFonts w:ascii="Times New Roman" w:eastAsia="Times New Roman" w:hAnsi="Times New Roman" w:cs="Times New Roman"/>
                <w:b/>
                <w:bCs/>
                <w:noProof/>
                <w:spacing w:val="-2"/>
                <w:kern w:val="40"/>
              </w:rPr>
            </w:pPr>
            <w:r w:rsidRPr="00014529">
              <w:rPr>
                <w:rFonts w:ascii="Times New Roman" w:eastAsia="Times New Roman" w:hAnsi="Times New Roman" w:cs="Times New Roman"/>
                <w:b/>
                <w:bCs/>
                <w:noProof/>
                <w:spacing w:val="-2"/>
                <w:kern w:val="40"/>
              </w:rPr>
              <w:t>II. Ý KIẾN THAM GIA CỤ THỂ</w:t>
            </w:r>
          </w:p>
          <w:p w14:paraId="73E25C5E" w14:textId="77777777" w:rsidR="00B450D4" w:rsidRPr="00014529" w:rsidRDefault="00B450D4" w:rsidP="00B450D4">
            <w:pPr>
              <w:spacing w:before="120" w:after="120"/>
              <w:ind w:firstLine="565"/>
              <w:jc w:val="both"/>
              <w:rPr>
                <w:rFonts w:ascii="Times New Roman" w:eastAsia="Times New Roman" w:hAnsi="Times New Roman" w:cs="Times New Roman"/>
                <w:b/>
                <w:bCs/>
                <w:i/>
                <w:noProof/>
                <w:spacing w:val="-2"/>
                <w:kern w:val="40"/>
              </w:rPr>
            </w:pPr>
            <w:r w:rsidRPr="00014529">
              <w:rPr>
                <w:rFonts w:ascii="Times New Roman" w:eastAsia="Times New Roman" w:hAnsi="Times New Roman" w:cs="Times New Roman"/>
                <w:b/>
                <w:bCs/>
                <w:i/>
                <w:noProof/>
                <w:spacing w:val="-2"/>
                <w:kern w:val="40"/>
              </w:rPr>
              <w:lastRenderedPageBreak/>
              <w:t>1. Về dự thảo Đề án</w:t>
            </w:r>
          </w:p>
          <w:p w14:paraId="4DFE6AAC" w14:textId="77777777" w:rsidR="00B450D4" w:rsidRPr="00014529" w:rsidRDefault="00B450D4" w:rsidP="00B450D4">
            <w:pPr>
              <w:spacing w:before="120" w:after="120"/>
              <w:ind w:firstLine="567"/>
              <w:jc w:val="both"/>
              <w:rPr>
                <w:rFonts w:ascii="Times New Roman" w:eastAsia="Times New Roman" w:hAnsi="Times New Roman" w:cs="Times New Roman"/>
                <w:bCs/>
                <w:noProof/>
                <w:spacing w:val="-2"/>
                <w:kern w:val="40"/>
              </w:rPr>
            </w:pPr>
            <w:r w:rsidRPr="00014529">
              <w:rPr>
                <w:rFonts w:ascii="Times New Roman" w:eastAsia="Times New Roman" w:hAnsi="Times New Roman" w:cs="Times New Roman"/>
                <w:bCs/>
                <w:noProof/>
                <w:spacing w:val="-2"/>
                <w:kern w:val="40"/>
              </w:rPr>
              <w:t>- Tại Mục 3.1 Phần I. Thực trạng chức năng, nhiệm vụ, quyền hạn và tổ chức bộ máy Trung tâm Kiểm dịch y tế quốc tế:</w:t>
            </w:r>
          </w:p>
          <w:p w14:paraId="344F314F" w14:textId="77777777" w:rsidR="00B450D4" w:rsidRPr="00014529" w:rsidRDefault="00B450D4" w:rsidP="00B450D4">
            <w:pPr>
              <w:spacing w:before="120" w:after="120"/>
              <w:ind w:firstLine="567"/>
              <w:jc w:val="both"/>
              <w:rPr>
                <w:rFonts w:ascii="Times New Roman" w:eastAsia="Times New Roman" w:hAnsi="Times New Roman" w:cs="Times New Roman"/>
                <w:bCs/>
                <w:noProof/>
                <w:spacing w:val="-2"/>
                <w:kern w:val="40"/>
              </w:rPr>
            </w:pPr>
            <w:r w:rsidRPr="00014529">
              <w:rPr>
                <w:rFonts w:ascii="Times New Roman" w:eastAsia="Times New Roman" w:hAnsi="Times New Roman" w:cs="Times New Roman"/>
                <w:bCs/>
                <w:noProof/>
                <w:spacing w:val="-2"/>
                <w:kern w:val="40"/>
              </w:rPr>
              <w:t>+ Đề nghị nêu cụ thể thực trạng Lãnh đạo Trung tâm, Lãnh đạo Khoa, phòng hiện nay.</w:t>
            </w:r>
          </w:p>
          <w:p w14:paraId="5D2381F5" w14:textId="77777777" w:rsidR="00B450D4" w:rsidRPr="00014529" w:rsidRDefault="00B450D4" w:rsidP="00B450D4">
            <w:pPr>
              <w:spacing w:before="120" w:after="120"/>
              <w:ind w:firstLine="567"/>
              <w:jc w:val="both"/>
              <w:rPr>
                <w:rFonts w:ascii="Times New Roman" w:eastAsia="Times New Roman" w:hAnsi="Times New Roman" w:cs="Times New Roman"/>
                <w:bCs/>
                <w:noProof/>
                <w:spacing w:val="-2"/>
                <w:kern w:val="40"/>
              </w:rPr>
            </w:pPr>
            <w:r w:rsidRPr="00014529">
              <w:rPr>
                <w:rFonts w:ascii="Times New Roman" w:eastAsia="Times New Roman" w:hAnsi="Times New Roman" w:cs="Times New Roman"/>
                <w:bCs/>
                <w:noProof/>
                <w:spacing w:val="-2"/>
                <w:kern w:val="40"/>
              </w:rPr>
              <w:t>+ Về vị trí việc làm, số lượng người làm việc: Đề nghị Sở Y tế nêu cụ thể nội dung này tại Đề án.</w:t>
            </w:r>
          </w:p>
          <w:p w14:paraId="363D812D" w14:textId="77777777" w:rsidR="00B450D4" w:rsidRPr="00014529" w:rsidRDefault="00B450D4" w:rsidP="00B450D4">
            <w:pPr>
              <w:spacing w:before="120" w:after="120"/>
              <w:ind w:firstLine="567"/>
              <w:jc w:val="both"/>
              <w:rPr>
                <w:rFonts w:ascii="Times New Roman" w:eastAsia="Times New Roman" w:hAnsi="Times New Roman" w:cs="Times New Roman"/>
                <w:bCs/>
                <w:noProof/>
                <w:spacing w:val="-2"/>
                <w:kern w:val="40"/>
              </w:rPr>
            </w:pPr>
            <w:r w:rsidRPr="00014529">
              <w:rPr>
                <w:rFonts w:ascii="Times New Roman" w:eastAsia="Times New Roman" w:hAnsi="Times New Roman" w:cs="Times New Roman"/>
                <w:bCs/>
                <w:noProof/>
                <w:spacing w:val="-2"/>
                <w:kern w:val="40"/>
              </w:rPr>
              <w:t>- Tại Mục III Phần II. Nội dung đề án:</w:t>
            </w:r>
          </w:p>
          <w:p w14:paraId="709167C6" w14:textId="77777777" w:rsidR="00B450D4" w:rsidRPr="00014529" w:rsidRDefault="00B450D4" w:rsidP="00B450D4">
            <w:pPr>
              <w:spacing w:before="120" w:after="120"/>
              <w:ind w:firstLine="567"/>
              <w:jc w:val="both"/>
              <w:rPr>
                <w:rFonts w:ascii="Times New Roman" w:eastAsia="Times New Roman" w:hAnsi="Times New Roman" w:cs="Times New Roman"/>
                <w:bCs/>
                <w:noProof/>
                <w:spacing w:val="-2"/>
                <w:kern w:val="40"/>
              </w:rPr>
            </w:pPr>
            <w:r w:rsidRPr="00014529">
              <w:rPr>
                <w:rFonts w:ascii="Times New Roman" w:eastAsia="Times New Roman" w:hAnsi="Times New Roman" w:cs="Times New Roman"/>
                <w:bCs/>
                <w:noProof/>
                <w:spacing w:val="-2"/>
                <w:kern w:val="40"/>
              </w:rPr>
              <w:t xml:space="preserve">+ Đề nghị lược bỏ 01 nội dung </w:t>
            </w:r>
            <w:r w:rsidRPr="00014529">
              <w:rPr>
                <w:rFonts w:ascii="Times New Roman" w:eastAsia="Times New Roman" w:hAnsi="Times New Roman" w:cs="Times New Roman"/>
                <w:bCs/>
                <w:i/>
                <w:noProof/>
                <w:spacing w:val="-2"/>
                <w:kern w:val="40"/>
              </w:rPr>
              <w:t xml:space="preserve">“Trung tâm chịu sự chỉ đạo, quản lý toàn diện của Sở Y tế. Đồng thời, chịu sự chỉ đạo, hướng dẫn về chuyên môn, kỹ thuật của Bộ Y tế” </w:t>
            </w:r>
            <w:r w:rsidRPr="00014529">
              <w:rPr>
                <w:rFonts w:ascii="Times New Roman" w:eastAsia="Times New Roman" w:hAnsi="Times New Roman" w:cs="Times New Roman"/>
                <w:bCs/>
                <w:noProof/>
                <w:spacing w:val="-2"/>
                <w:kern w:val="40"/>
              </w:rPr>
              <w:t>do trùng lặp.</w:t>
            </w:r>
          </w:p>
          <w:p w14:paraId="0D992C8F" w14:textId="1546FB43" w:rsidR="00B450D4" w:rsidRPr="00014529" w:rsidRDefault="00B450D4" w:rsidP="00B450D4">
            <w:pPr>
              <w:ind w:firstLine="455"/>
              <w:jc w:val="both"/>
              <w:rPr>
                <w:rFonts w:ascii="Times New Roman" w:hAnsi="Times New Roman" w:cs="Times New Roman"/>
                <w:b/>
              </w:rPr>
            </w:pPr>
            <w:r w:rsidRPr="00014529">
              <w:rPr>
                <w:rFonts w:ascii="Times New Roman" w:eastAsia="Times New Roman" w:hAnsi="Times New Roman" w:cs="Times New Roman"/>
                <w:bCs/>
                <w:noProof/>
                <w:spacing w:val="-2"/>
                <w:kern w:val="40"/>
              </w:rPr>
              <w:t xml:space="preserve">+ Theo Khoản 2 Điều 5 Quyết định số 14/2007/QĐ-BYT ngày 30/01/2007 của Bộ trưởng Bộ Y tế về việc ban hành quy định chức năng, nhiệm vụ, quyền hạn và cơ cấu tổ chức của Trung tâm Kiểm dịch y tế quốc tế tỉnh, thành phố trực thuộc trung ương; tổ chức bộ máy của Trung tâm bao gồm 02 Phòng chức năng: </w:t>
            </w:r>
            <w:r w:rsidRPr="00014529">
              <w:rPr>
                <w:rFonts w:ascii="Times New Roman" w:eastAsia="Times New Roman" w:hAnsi="Times New Roman" w:cs="Times New Roman"/>
                <w:bCs/>
                <w:i/>
                <w:noProof/>
                <w:spacing w:val="-2"/>
                <w:kern w:val="40"/>
              </w:rPr>
              <w:t>“a) Phòng Kế hoạch - Tài chính; b) Phòng Tổ chức - Hành chính”,</w:t>
            </w:r>
            <w:r w:rsidRPr="00014529">
              <w:rPr>
                <w:rFonts w:ascii="Times New Roman" w:eastAsia="Times New Roman" w:hAnsi="Times New Roman" w:cs="Times New Roman"/>
                <w:bCs/>
                <w:noProof/>
                <w:spacing w:val="-2"/>
                <w:kern w:val="40"/>
              </w:rPr>
              <w:t xml:space="preserve"> 04 Khoa chuyên môn: </w:t>
            </w:r>
            <w:r w:rsidRPr="00014529">
              <w:rPr>
                <w:rFonts w:ascii="Times New Roman" w:eastAsia="Times New Roman" w:hAnsi="Times New Roman" w:cs="Times New Roman"/>
                <w:bCs/>
                <w:i/>
                <w:noProof/>
                <w:spacing w:val="-2"/>
                <w:kern w:val="40"/>
              </w:rPr>
              <w:t xml:space="preserve">“a) Khoa Kiểm dịch y tế; </w:t>
            </w:r>
            <w:r w:rsidRPr="00014529">
              <w:rPr>
                <w:rFonts w:ascii="Times New Roman" w:eastAsia="Times New Roman" w:hAnsi="Times New Roman" w:cs="Times New Roman"/>
                <w:b/>
                <w:bCs/>
                <w:i/>
                <w:noProof/>
                <w:spacing w:val="-2"/>
                <w:kern w:val="40"/>
              </w:rPr>
              <w:t>b) Khoa Quản lý sức khoẻ;</w:t>
            </w:r>
            <w:r w:rsidRPr="00014529">
              <w:rPr>
                <w:rFonts w:ascii="Times New Roman" w:eastAsia="Times New Roman" w:hAnsi="Times New Roman" w:cs="Times New Roman"/>
                <w:bCs/>
                <w:i/>
                <w:noProof/>
                <w:spacing w:val="-2"/>
                <w:kern w:val="40"/>
              </w:rPr>
              <w:t xml:space="preserve"> c) Khoa Xử lý y tế; d) Khoa Xét nghiệm”. </w:t>
            </w:r>
            <w:r w:rsidRPr="00014529">
              <w:rPr>
                <w:rFonts w:ascii="Times New Roman" w:eastAsia="Times New Roman" w:hAnsi="Times New Roman" w:cs="Times New Roman"/>
                <w:bCs/>
                <w:noProof/>
                <w:spacing w:val="-2"/>
                <w:kern w:val="40"/>
              </w:rPr>
              <w:t xml:space="preserve">Tuy nhiên, dự thảo Đề án đang quy định, cơ cấu tổ chức của trung tâm bao gồm: </w:t>
            </w:r>
            <w:r w:rsidRPr="00014529">
              <w:rPr>
                <w:rFonts w:ascii="Times New Roman" w:eastAsia="Times New Roman" w:hAnsi="Times New Roman" w:cs="Times New Roman"/>
                <w:bCs/>
                <w:i/>
                <w:noProof/>
                <w:spacing w:val="-2"/>
                <w:kern w:val="40"/>
              </w:rPr>
              <w:t>“</w:t>
            </w:r>
            <w:r w:rsidRPr="00014529">
              <w:rPr>
                <w:rFonts w:ascii="Times New Roman" w:eastAsia="Times New Roman" w:hAnsi="Times New Roman" w:cs="Times New Roman"/>
                <w:bCs/>
                <w:i/>
                <w:noProof/>
                <w:spacing w:val="-2"/>
                <w:kern w:val="40"/>
                <w:lang w:val="vi-VN"/>
              </w:rPr>
              <w:t xml:space="preserve">Phòng Kế hoạch </w:t>
            </w:r>
            <w:r w:rsidRPr="00014529">
              <w:rPr>
                <w:rFonts w:ascii="Times New Roman" w:eastAsia="Times New Roman" w:hAnsi="Times New Roman" w:cs="Times New Roman"/>
                <w:bCs/>
                <w:i/>
                <w:noProof/>
                <w:spacing w:val="-2"/>
                <w:kern w:val="40"/>
              </w:rPr>
              <w:t xml:space="preserve">- </w:t>
            </w:r>
            <w:r w:rsidRPr="00014529">
              <w:rPr>
                <w:rFonts w:ascii="Times New Roman" w:eastAsia="Times New Roman" w:hAnsi="Times New Roman" w:cs="Times New Roman"/>
                <w:bCs/>
                <w:i/>
                <w:noProof/>
                <w:spacing w:val="-2"/>
                <w:kern w:val="40"/>
                <w:lang w:val="vi-VN"/>
              </w:rPr>
              <w:t>Tài chính</w:t>
            </w:r>
            <w:r w:rsidRPr="00014529">
              <w:rPr>
                <w:rFonts w:ascii="Times New Roman" w:eastAsia="Times New Roman" w:hAnsi="Times New Roman" w:cs="Times New Roman"/>
                <w:bCs/>
                <w:i/>
                <w:noProof/>
                <w:spacing w:val="-2"/>
                <w:kern w:val="40"/>
              </w:rPr>
              <w:t xml:space="preserve">; </w:t>
            </w:r>
            <w:r w:rsidRPr="00014529">
              <w:rPr>
                <w:rFonts w:ascii="Times New Roman" w:eastAsia="Times New Roman" w:hAnsi="Times New Roman" w:cs="Times New Roman"/>
                <w:bCs/>
                <w:i/>
                <w:noProof/>
                <w:spacing w:val="-2"/>
                <w:kern w:val="40"/>
                <w:lang w:val="vi-VN"/>
              </w:rPr>
              <w:t xml:space="preserve">Phòng Tổ chức </w:t>
            </w:r>
            <w:r w:rsidRPr="00014529">
              <w:rPr>
                <w:rFonts w:ascii="Times New Roman" w:eastAsia="Times New Roman" w:hAnsi="Times New Roman" w:cs="Times New Roman"/>
                <w:bCs/>
                <w:i/>
                <w:noProof/>
                <w:spacing w:val="-2"/>
                <w:kern w:val="40"/>
              </w:rPr>
              <w:t>- H</w:t>
            </w:r>
            <w:r w:rsidRPr="00014529">
              <w:rPr>
                <w:rFonts w:ascii="Times New Roman" w:eastAsia="Times New Roman" w:hAnsi="Times New Roman" w:cs="Times New Roman"/>
                <w:bCs/>
                <w:i/>
                <w:noProof/>
                <w:spacing w:val="-2"/>
                <w:kern w:val="40"/>
                <w:lang w:val="vi-VN"/>
              </w:rPr>
              <w:t>ành chính</w:t>
            </w:r>
            <w:r w:rsidRPr="00014529">
              <w:rPr>
                <w:rFonts w:ascii="Times New Roman" w:eastAsia="Times New Roman" w:hAnsi="Times New Roman" w:cs="Times New Roman"/>
                <w:bCs/>
                <w:i/>
                <w:noProof/>
                <w:spacing w:val="-2"/>
                <w:kern w:val="40"/>
              </w:rPr>
              <w:t>;</w:t>
            </w:r>
            <w:r w:rsidRPr="00014529">
              <w:rPr>
                <w:rFonts w:ascii="Times New Roman" w:eastAsia="Times New Roman" w:hAnsi="Times New Roman" w:cs="Times New Roman"/>
                <w:bCs/>
                <w:i/>
                <w:noProof/>
                <w:spacing w:val="-2"/>
                <w:kern w:val="40"/>
                <w:lang w:val="vi-VN"/>
              </w:rPr>
              <w:t xml:space="preserve"> Khoa Kiểm dịch y tế; </w:t>
            </w:r>
            <w:r w:rsidRPr="00014529">
              <w:rPr>
                <w:rFonts w:ascii="Times New Roman" w:eastAsia="Times New Roman" w:hAnsi="Times New Roman" w:cs="Times New Roman"/>
                <w:b/>
                <w:bCs/>
                <w:i/>
                <w:noProof/>
                <w:spacing w:val="-2"/>
                <w:kern w:val="40"/>
                <w:lang w:val="vi-VN"/>
              </w:rPr>
              <w:t xml:space="preserve">Khoa </w:t>
            </w:r>
            <w:r w:rsidRPr="00014529">
              <w:rPr>
                <w:rFonts w:ascii="Times New Roman" w:eastAsia="Times New Roman" w:hAnsi="Times New Roman" w:cs="Times New Roman"/>
                <w:b/>
                <w:bCs/>
                <w:i/>
                <w:noProof/>
                <w:spacing w:val="-2"/>
                <w:kern w:val="40"/>
              </w:rPr>
              <w:t>Tiêm chủng</w:t>
            </w:r>
            <w:r w:rsidRPr="00014529">
              <w:rPr>
                <w:rFonts w:ascii="Times New Roman" w:eastAsia="Times New Roman" w:hAnsi="Times New Roman" w:cs="Times New Roman"/>
                <w:b/>
                <w:bCs/>
                <w:i/>
                <w:noProof/>
                <w:spacing w:val="-2"/>
                <w:kern w:val="40"/>
                <w:lang w:val="vi-VN"/>
              </w:rPr>
              <w:t>;</w:t>
            </w:r>
            <w:r w:rsidRPr="00014529">
              <w:rPr>
                <w:rFonts w:ascii="Times New Roman" w:eastAsia="Times New Roman" w:hAnsi="Times New Roman" w:cs="Times New Roman"/>
                <w:bCs/>
                <w:i/>
                <w:noProof/>
                <w:spacing w:val="-2"/>
                <w:kern w:val="40"/>
              </w:rPr>
              <w:t xml:space="preserve"> </w:t>
            </w:r>
            <w:r w:rsidRPr="00014529">
              <w:rPr>
                <w:rFonts w:ascii="Times New Roman" w:eastAsia="Times New Roman" w:hAnsi="Times New Roman" w:cs="Times New Roman"/>
                <w:bCs/>
                <w:i/>
                <w:noProof/>
                <w:spacing w:val="-2"/>
                <w:kern w:val="40"/>
                <w:lang w:val="vi-VN"/>
              </w:rPr>
              <w:t>Khoa Xử lý y tế; Khoa Xét nghiệm</w:t>
            </w:r>
            <w:r w:rsidRPr="00014529">
              <w:rPr>
                <w:rFonts w:ascii="Times New Roman" w:eastAsia="Times New Roman" w:hAnsi="Times New Roman" w:cs="Times New Roman"/>
                <w:bCs/>
                <w:i/>
                <w:noProof/>
                <w:spacing w:val="-2"/>
                <w:kern w:val="40"/>
              </w:rPr>
              <w:t>”</w:t>
            </w:r>
            <w:r w:rsidRPr="00014529">
              <w:rPr>
                <w:rFonts w:ascii="Times New Roman" w:eastAsia="Times New Roman" w:hAnsi="Times New Roman" w:cs="Times New Roman"/>
                <w:bCs/>
                <w:noProof/>
                <w:spacing w:val="-2"/>
                <w:kern w:val="40"/>
              </w:rPr>
              <w:t>. Đề nghị Sở Y tế rà soát, thực hiện theo quy định.</w:t>
            </w:r>
          </w:p>
        </w:tc>
        <w:tc>
          <w:tcPr>
            <w:tcW w:w="2973" w:type="dxa"/>
          </w:tcPr>
          <w:p w14:paraId="5F21F535" w14:textId="77777777" w:rsidR="00B450D4" w:rsidRPr="00014529" w:rsidRDefault="00B450D4" w:rsidP="00B450D4">
            <w:pPr>
              <w:jc w:val="both"/>
              <w:rPr>
                <w:rFonts w:ascii="Times New Roman" w:hAnsi="Times New Roman" w:cs="Times New Roman"/>
              </w:rPr>
            </w:pPr>
          </w:p>
          <w:p w14:paraId="34C8D11D" w14:textId="77777777" w:rsidR="00B450D4" w:rsidRPr="00014529" w:rsidRDefault="00B450D4" w:rsidP="00B450D4">
            <w:pPr>
              <w:jc w:val="both"/>
              <w:rPr>
                <w:rFonts w:ascii="Times New Roman" w:hAnsi="Times New Roman" w:cs="Times New Roman"/>
              </w:rPr>
            </w:pPr>
          </w:p>
          <w:p w14:paraId="170B1DBB" w14:textId="77777777" w:rsidR="00B450D4" w:rsidRPr="00014529" w:rsidRDefault="00B450D4" w:rsidP="00B450D4">
            <w:pPr>
              <w:jc w:val="both"/>
              <w:rPr>
                <w:rFonts w:ascii="Times New Roman" w:hAnsi="Times New Roman" w:cs="Times New Roman"/>
              </w:rPr>
            </w:pPr>
          </w:p>
          <w:p w14:paraId="20803A65" w14:textId="77777777" w:rsidR="00B450D4" w:rsidRPr="00014529" w:rsidRDefault="00B450D4" w:rsidP="00B450D4">
            <w:pPr>
              <w:jc w:val="both"/>
              <w:rPr>
                <w:rFonts w:ascii="Times New Roman" w:hAnsi="Times New Roman" w:cs="Times New Roman"/>
              </w:rPr>
            </w:pPr>
            <w:r w:rsidRPr="00014529">
              <w:rPr>
                <w:rFonts w:ascii="Times New Roman" w:hAnsi="Times New Roman" w:cs="Times New Roman"/>
              </w:rPr>
              <w:t>Sở Y tế đã tiếp thu và điều chỉnh.</w:t>
            </w:r>
          </w:p>
          <w:p w14:paraId="724CF5A7" w14:textId="77777777" w:rsidR="00B450D4" w:rsidRPr="00014529" w:rsidRDefault="00B450D4" w:rsidP="00B450D4">
            <w:pPr>
              <w:jc w:val="both"/>
              <w:rPr>
                <w:rFonts w:ascii="Times New Roman" w:hAnsi="Times New Roman" w:cs="Times New Roman"/>
              </w:rPr>
            </w:pPr>
          </w:p>
          <w:p w14:paraId="0D78F405" w14:textId="77777777" w:rsidR="00B450D4" w:rsidRPr="00014529" w:rsidRDefault="00B450D4" w:rsidP="00B450D4">
            <w:pPr>
              <w:jc w:val="both"/>
              <w:rPr>
                <w:rFonts w:ascii="Times New Roman" w:hAnsi="Times New Roman" w:cs="Times New Roman"/>
              </w:rPr>
            </w:pPr>
          </w:p>
          <w:p w14:paraId="74360A1A" w14:textId="77777777" w:rsidR="00B450D4" w:rsidRPr="00014529" w:rsidRDefault="00B450D4" w:rsidP="00B450D4">
            <w:pPr>
              <w:jc w:val="both"/>
              <w:rPr>
                <w:rFonts w:ascii="Times New Roman" w:hAnsi="Times New Roman" w:cs="Times New Roman"/>
              </w:rPr>
            </w:pPr>
          </w:p>
          <w:p w14:paraId="582E80AE" w14:textId="77777777" w:rsidR="00B450D4" w:rsidRPr="00014529" w:rsidRDefault="00B450D4" w:rsidP="00B450D4">
            <w:pPr>
              <w:jc w:val="both"/>
              <w:rPr>
                <w:rFonts w:ascii="Times New Roman" w:hAnsi="Times New Roman" w:cs="Times New Roman"/>
              </w:rPr>
            </w:pPr>
          </w:p>
          <w:p w14:paraId="0B0B6928" w14:textId="77777777" w:rsidR="00B450D4" w:rsidRPr="00014529" w:rsidRDefault="00B450D4" w:rsidP="00B450D4">
            <w:pPr>
              <w:jc w:val="both"/>
              <w:rPr>
                <w:rFonts w:ascii="Times New Roman" w:hAnsi="Times New Roman" w:cs="Times New Roman"/>
              </w:rPr>
            </w:pPr>
          </w:p>
          <w:p w14:paraId="4FCDE41E" w14:textId="77777777" w:rsidR="00B450D4" w:rsidRPr="00014529" w:rsidRDefault="00B450D4" w:rsidP="00B450D4">
            <w:pPr>
              <w:jc w:val="both"/>
              <w:rPr>
                <w:rFonts w:ascii="Times New Roman" w:hAnsi="Times New Roman" w:cs="Times New Roman"/>
              </w:rPr>
            </w:pPr>
          </w:p>
          <w:p w14:paraId="28B542C5" w14:textId="77777777" w:rsidR="00B450D4" w:rsidRPr="00014529" w:rsidRDefault="00B450D4" w:rsidP="00B450D4">
            <w:pPr>
              <w:jc w:val="both"/>
              <w:rPr>
                <w:rFonts w:ascii="Times New Roman" w:hAnsi="Times New Roman" w:cs="Times New Roman"/>
              </w:rPr>
            </w:pPr>
          </w:p>
          <w:p w14:paraId="4CCF3A4F" w14:textId="77777777" w:rsidR="00B450D4" w:rsidRPr="00014529" w:rsidRDefault="00B450D4" w:rsidP="00B450D4">
            <w:pPr>
              <w:jc w:val="both"/>
              <w:rPr>
                <w:rFonts w:ascii="Times New Roman" w:hAnsi="Times New Roman" w:cs="Times New Roman"/>
              </w:rPr>
            </w:pPr>
          </w:p>
          <w:p w14:paraId="44FCD220" w14:textId="77777777" w:rsidR="00B450D4" w:rsidRPr="00014529" w:rsidRDefault="00B450D4" w:rsidP="00B450D4">
            <w:pPr>
              <w:jc w:val="both"/>
              <w:rPr>
                <w:rFonts w:ascii="Times New Roman" w:hAnsi="Times New Roman" w:cs="Times New Roman"/>
              </w:rPr>
            </w:pPr>
          </w:p>
          <w:p w14:paraId="3215DEE8" w14:textId="77777777" w:rsidR="00B450D4" w:rsidRPr="00014529" w:rsidRDefault="00B450D4" w:rsidP="00B450D4">
            <w:pPr>
              <w:jc w:val="both"/>
              <w:rPr>
                <w:rFonts w:ascii="Times New Roman" w:hAnsi="Times New Roman" w:cs="Times New Roman"/>
              </w:rPr>
            </w:pPr>
          </w:p>
          <w:p w14:paraId="0C15367D" w14:textId="77777777" w:rsidR="00B450D4" w:rsidRPr="00014529" w:rsidRDefault="00B450D4" w:rsidP="00B450D4">
            <w:pPr>
              <w:jc w:val="both"/>
              <w:rPr>
                <w:rFonts w:ascii="Times New Roman" w:hAnsi="Times New Roman" w:cs="Times New Roman"/>
              </w:rPr>
            </w:pPr>
          </w:p>
          <w:p w14:paraId="24D80279" w14:textId="77777777" w:rsidR="00B450D4" w:rsidRPr="00014529" w:rsidRDefault="00B450D4" w:rsidP="00B450D4">
            <w:pPr>
              <w:jc w:val="both"/>
              <w:rPr>
                <w:rFonts w:ascii="Times New Roman" w:hAnsi="Times New Roman" w:cs="Times New Roman"/>
              </w:rPr>
            </w:pPr>
          </w:p>
          <w:p w14:paraId="0DE3A41E" w14:textId="77777777" w:rsidR="00B450D4" w:rsidRPr="00014529" w:rsidRDefault="00B450D4" w:rsidP="00B450D4">
            <w:pPr>
              <w:jc w:val="both"/>
              <w:rPr>
                <w:rFonts w:ascii="Times New Roman" w:hAnsi="Times New Roman" w:cs="Times New Roman"/>
              </w:rPr>
            </w:pPr>
          </w:p>
          <w:p w14:paraId="711BC34D" w14:textId="77777777" w:rsidR="00B450D4" w:rsidRPr="00014529" w:rsidRDefault="00B450D4" w:rsidP="00B450D4">
            <w:pPr>
              <w:jc w:val="both"/>
              <w:rPr>
                <w:rFonts w:ascii="Times New Roman" w:hAnsi="Times New Roman" w:cs="Times New Roman"/>
              </w:rPr>
            </w:pPr>
          </w:p>
          <w:p w14:paraId="512047D9" w14:textId="77777777" w:rsidR="00B450D4" w:rsidRPr="00014529" w:rsidRDefault="00B450D4" w:rsidP="00B450D4">
            <w:pPr>
              <w:jc w:val="both"/>
              <w:rPr>
                <w:rFonts w:ascii="Times New Roman" w:hAnsi="Times New Roman" w:cs="Times New Roman"/>
              </w:rPr>
            </w:pPr>
          </w:p>
          <w:p w14:paraId="5E7138CE" w14:textId="77777777" w:rsidR="00B450D4" w:rsidRPr="00014529" w:rsidRDefault="00B450D4" w:rsidP="00B450D4">
            <w:pPr>
              <w:jc w:val="both"/>
              <w:rPr>
                <w:rFonts w:ascii="Times New Roman" w:hAnsi="Times New Roman" w:cs="Times New Roman"/>
              </w:rPr>
            </w:pPr>
          </w:p>
          <w:p w14:paraId="389D2308" w14:textId="77777777" w:rsidR="00B450D4" w:rsidRPr="00014529" w:rsidRDefault="00B450D4" w:rsidP="00B450D4">
            <w:pPr>
              <w:jc w:val="both"/>
              <w:rPr>
                <w:rFonts w:ascii="Times New Roman" w:hAnsi="Times New Roman" w:cs="Times New Roman"/>
              </w:rPr>
            </w:pPr>
          </w:p>
          <w:p w14:paraId="7F55CED5" w14:textId="77777777" w:rsidR="00B450D4" w:rsidRPr="00014529" w:rsidRDefault="00B450D4" w:rsidP="00B450D4">
            <w:pPr>
              <w:jc w:val="both"/>
              <w:rPr>
                <w:rFonts w:ascii="Times New Roman" w:hAnsi="Times New Roman" w:cs="Times New Roman"/>
              </w:rPr>
            </w:pPr>
          </w:p>
          <w:p w14:paraId="19ECB4EC" w14:textId="77777777" w:rsidR="00B450D4" w:rsidRPr="00014529" w:rsidRDefault="00B450D4" w:rsidP="00B450D4">
            <w:pPr>
              <w:jc w:val="both"/>
              <w:rPr>
                <w:rFonts w:ascii="Times New Roman" w:hAnsi="Times New Roman" w:cs="Times New Roman"/>
              </w:rPr>
            </w:pPr>
          </w:p>
          <w:p w14:paraId="28E578CF" w14:textId="77777777" w:rsidR="00B450D4" w:rsidRPr="00014529" w:rsidRDefault="00B450D4" w:rsidP="00B450D4">
            <w:pPr>
              <w:jc w:val="both"/>
              <w:rPr>
                <w:rFonts w:ascii="Times New Roman" w:hAnsi="Times New Roman" w:cs="Times New Roman"/>
              </w:rPr>
            </w:pPr>
          </w:p>
          <w:p w14:paraId="06586416" w14:textId="77777777" w:rsidR="00B450D4" w:rsidRPr="00014529" w:rsidRDefault="00B450D4" w:rsidP="00B450D4">
            <w:pPr>
              <w:jc w:val="both"/>
              <w:rPr>
                <w:rFonts w:ascii="Times New Roman" w:hAnsi="Times New Roman" w:cs="Times New Roman"/>
              </w:rPr>
            </w:pPr>
          </w:p>
          <w:p w14:paraId="08044D07" w14:textId="77777777" w:rsidR="00B450D4" w:rsidRPr="00014529" w:rsidRDefault="00B450D4" w:rsidP="00B450D4">
            <w:pPr>
              <w:jc w:val="both"/>
              <w:rPr>
                <w:rFonts w:ascii="Times New Roman" w:hAnsi="Times New Roman" w:cs="Times New Roman"/>
              </w:rPr>
            </w:pPr>
          </w:p>
          <w:p w14:paraId="280BBF64" w14:textId="77777777" w:rsidR="00B450D4" w:rsidRPr="00014529" w:rsidRDefault="00B450D4" w:rsidP="00B450D4">
            <w:pPr>
              <w:jc w:val="both"/>
              <w:rPr>
                <w:rFonts w:ascii="Times New Roman" w:hAnsi="Times New Roman" w:cs="Times New Roman"/>
              </w:rPr>
            </w:pPr>
          </w:p>
          <w:p w14:paraId="65BA1B7E" w14:textId="77777777" w:rsidR="00B450D4" w:rsidRPr="00014529" w:rsidRDefault="00B450D4" w:rsidP="00B450D4">
            <w:pPr>
              <w:jc w:val="both"/>
              <w:rPr>
                <w:rFonts w:ascii="Times New Roman" w:hAnsi="Times New Roman" w:cs="Times New Roman"/>
              </w:rPr>
            </w:pPr>
          </w:p>
          <w:p w14:paraId="2FBDAB82" w14:textId="77777777" w:rsidR="00B450D4" w:rsidRPr="00014529" w:rsidRDefault="00B450D4" w:rsidP="00B450D4">
            <w:pPr>
              <w:jc w:val="both"/>
              <w:rPr>
                <w:rFonts w:ascii="Times New Roman" w:hAnsi="Times New Roman" w:cs="Times New Roman"/>
              </w:rPr>
            </w:pPr>
          </w:p>
          <w:p w14:paraId="1A6961F0" w14:textId="77777777" w:rsidR="00B450D4" w:rsidRPr="00014529" w:rsidRDefault="00B450D4" w:rsidP="00B450D4">
            <w:pPr>
              <w:jc w:val="both"/>
              <w:rPr>
                <w:rFonts w:ascii="Times New Roman" w:hAnsi="Times New Roman" w:cs="Times New Roman"/>
              </w:rPr>
            </w:pPr>
          </w:p>
          <w:p w14:paraId="57DEE125" w14:textId="77777777" w:rsidR="00B450D4" w:rsidRPr="00014529" w:rsidRDefault="00B450D4" w:rsidP="00B450D4">
            <w:pPr>
              <w:jc w:val="both"/>
              <w:rPr>
                <w:rFonts w:ascii="Times New Roman" w:hAnsi="Times New Roman" w:cs="Times New Roman"/>
              </w:rPr>
            </w:pPr>
          </w:p>
          <w:p w14:paraId="1C7021AF" w14:textId="77777777" w:rsidR="00B450D4" w:rsidRPr="00014529" w:rsidRDefault="00B450D4" w:rsidP="00B450D4">
            <w:pPr>
              <w:jc w:val="both"/>
              <w:rPr>
                <w:rFonts w:ascii="Times New Roman" w:hAnsi="Times New Roman" w:cs="Times New Roman"/>
              </w:rPr>
            </w:pPr>
          </w:p>
          <w:p w14:paraId="01F1FBC5" w14:textId="77777777" w:rsidR="00D4732F" w:rsidRPr="00014529" w:rsidRDefault="00D4732F" w:rsidP="00B450D4">
            <w:pPr>
              <w:jc w:val="both"/>
              <w:rPr>
                <w:rFonts w:ascii="Times New Roman" w:hAnsi="Times New Roman" w:cs="Times New Roman"/>
              </w:rPr>
            </w:pPr>
          </w:p>
          <w:p w14:paraId="2DEC3968" w14:textId="77777777" w:rsidR="00D4732F" w:rsidRPr="00014529" w:rsidRDefault="00D4732F" w:rsidP="00B450D4">
            <w:pPr>
              <w:jc w:val="both"/>
              <w:rPr>
                <w:rFonts w:ascii="Times New Roman" w:hAnsi="Times New Roman" w:cs="Times New Roman"/>
              </w:rPr>
            </w:pPr>
          </w:p>
          <w:p w14:paraId="284CFBC3" w14:textId="77777777" w:rsidR="00D4732F" w:rsidRPr="00014529" w:rsidRDefault="00D4732F" w:rsidP="00B450D4">
            <w:pPr>
              <w:jc w:val="both"/>
              <w:rPr>
                <w:rFonts w:ascii="Times New Roman" w:hAnsi="Times New Roman" w:cs="Times New Roman"/>
              </w:rPr>
            </w:pPr>
          </w:p>
          <w:p w14:paraId="1D3F8DAC" w14:textId="77777777" w:rsidR="00B450D4" w:rsidRPr="00014529" w:rsidRDefault="00B450D4" w:rsidP="00B450D4">
            <w:pPr>
              <w:jc w:val="both"/>
              <w:rPr>
                <w:rFonts w:ascii="Times New Roman" w:hAnsi="Times New Roman" w:cs="Times New Roman"/>
              </w:rPr>
            </w:pPr>
          </w:p>
          <w:p w14:paraId="4AB345C7" w14:textId="77777777" w:rsidR="00B450D4" w:rsidRPr="00014529" w:rsidRDefault="00B450D4" w:rsidP="00B450D4">
            <w:pPr>
              <w:jc w:val="both"/>
              <w:rPr>
                <w:rFonts w:ascii="Times New Roman" w:hAnsi="Times New Roman" w:cs="Times New Roman"/>
              </w:rPr>
            </w:pPr>
            <w:r w:rsidRPr="00014529">
              <w:rPr>
                <w:rFonts w:ascii="Times New Roman" w:hAnsi="Times New Roman" w:cs="Times New Roman"/>
              </w:rPr>
              <w:t>Sở Y tế đã tiếp thu và điều chỉnh, bổ sung.</w:t>
            </w:r>
          </w:p>
          <w:p w14:paraId="5A88B63D" w14:textId="77777777" w:rsidR="00B450D4" w:rsidRPr="00014529" w:rsidRDefault="00B450D4" w:rsidP="00B450D4">
            <w:pPr>
              <w:jc w:val="both"/>
              <w:rPr>
                <w:rFonts w:ascii="Times New Roman" w:hAnsi="Times New Roman" w:cs="Times New Roman"/>
              </w:rPr>
            </w:pPr>
          </w:p>
          <w:p w14:paraId="49C41EEC" w14:textId="77777777" w:rsidR="00B450D4" w:rsidRPr="00014529" w:rsidRDefault="00B450D4" w:rsidP="00B450D4">
            <w:pPr>
              <w:jc w:val="both"/>
              <w:rPr>
                <w:rFonts w:ascii="Times New Roman" w:hAnsi="Times New Roman" w:cs="Times New Roman"/>
              </w:rPr>
            </w:pPr>
          </w:p>
          <w:p w14:paraId="03E318A2" w14:textId="77777777" w:rsidR="00B450D4" w:rsidRPr="00014529" w:rsidRDefault="00B450D4" w:rsidP="00B450D4">
            <w:pPr>
              <w:jc w:val="both"/>
              <w:rPr>
                <w:rFonts w:ascii="Times New Roman" w:hAnsi="Times New Roman" w:cs="Times New Roman"/>
              </w:rPr>
            </w:pPr>
          </w:p>
          <w:p w14:paraId="3A34AA9C" w14:textId="77777777" w:rsidR="00B450D4" w:rsidRPr="00014529" w:rsidRDefault="00B450D4" w:rsidP="00B450D4">
            <w:pPr>
              <w:jc w:val="both"/>
              <w:rPr>
                <w:rFonts w:ascii="Times New Roman" w:hAnsi="Times New Roman" w:cs="Times New Roman"/>
              </w:rPr>
            </w:pPr>
          </w:p>
          <w:p w14:paraId="1181FF83" w14:textId="77777777" w:rsidR="00B450D4" w:rsidRPr="00014529" w:rsidRDefault="00B450D4" w:rsidP="00B450D4">
            <w:pPr>
              <w:jc w:val="both"/>
              <w:rPr>
                <w:rFonts w:ascii="Times New Roman" w:hAnsi="Times New Roman" w:cs="Times New Roman"/>
              </w:rPr>
            </w:pPr>
          </w:p>
          <w:p w14:paraId="4333FA17" w14:textId="77777777" w:rsidR="00B450D4" w:rsidRPr="00014529" w:rsidRDefault="00B450D4" w:rsidP="00B450D4">
            <w:pPr>
              <w:jc w:val="both"/>
              <w:rPr>
                <w:rFonts w:ascii="Times New Roman" w:hAnsi="Times New Roman" w:cs="Times New Roman"/>
              </w:rPr>
            </w:pPr>
          </w:p>
          <w:p w14:paraId="02E30A46" w14:textId="77777777" w:rsidR="00B450D4" w:rsidRPr="00014529" w:rsidRDefault="00B450D4" w:rsidP="00B450D4">
            <w:pPr>
              <w:jc w:val="both"/>
              <w:rPr>
                <w:rFonts w:ascii="Times New Roman" w:hAnsi="Times New Roman" w:cs="Times New Roman"/>
              </w:rPr>
            </w:pPr>
            <w:r w:rsidRPr="00014529">
              <w:rPr>
                <w:rFonts w:ascii="Times New Roman" w:hAnsi="Times New Roman" w:cs="Times New Roman"/>
              </w:rPr>
              <w:t>Sở Y tế đã tiếp thu và điều chỉnh.</w:t>
            </w:r>
          </w:p>
          <w:p w14:paraId="5B0DD168" w14:textId="77777777" w:rsidR="00B450D4" w:rsidRPr="00014529" w:rsidRDefault="00B450D4" w:rsidP="00B450D4">
            <w:pPr>
              <w:jc w:val="both"/>
              <w:rPr>
                <w:rFonts w:ascii="Times New Roman" w:hAnsi="Times New Roman" w:cs="Times New Roman"/>
              </w:rPr>
            </w:pPr>
          </w:p>
          <w:p w14:paraId="3C27628B" w14:textId="77777777" w:rsidR="00B450D4" w:rsidRPr="00014529" w:rsidRDefault="00B450D4" w:rsidP="00B450D4">
            <w:pPr>
              <w:jc w:val="both"/>
              <w:rPr>
                <w:rFonts w:ascii="Times New Roman" w:hAnsi="Times New Roman" w:cs="Times New Roman"/>
              </w:rPr>
            </w:pPr>
          </w:p>
          <w:p w14:paraId="484F1F5F" w14:textId="0C734EC2" w:rsidR="00B450D4" w:rsidRPr="00014529" w:rsidRDefault="00B450D4" w:rsidP="00B450D4">
            <w:pPr>
              <w:jc w:val="both"/>
              <w:rPr>
                <w:rFonts w:ascii="Times New Roman" w:hAnsi="Times New Roman" w:cs="Times New Roman"/>
              </w:rPr>
            </w:pPr>
            <w:r w:rsidRPr="00014529">
              <w:rPr>
                <w:rFonts w:ascii="Times New Roman" w:hAnsi="Times New Roman" w:cs="Times New Roman"/>
              </w:rPr>
              <w:t xml:space="preserve">Sở Y tế rà soát, đề xuất </w:t>
            </w:r>
            <w:r w:rsidR="00D4732F" w:rsidRPr="00014529">
              <w:rPr>
                <w:rFonts w:ascii="Times New Roman" w:hAnsi="Times New Roman" w:cs="Times New Roman"/>
              </w:rPr>
              <w:t>thống nhất</w:t>
            </w:r>
            <w:r w:rsidRPr="00014529">
              <w:rPr>
                <w:rFonts w:ascii="Times New Roman" w:hAnsi="Times New Roman" w:cs="Times New Roman"/>
              </w:rPr>
              <w:t xml:space="preserve"> cơ cấu tổ chức của Trung tâm tại dự thảo gồm: </w:t>
            </w:r>
            <w:r w:rsidRPr="00014529">
              <w:rPr>
                <w:rFonts w:ascii="Times New Roman" w:eastAsia="Times New Roman" w:hAnsi="Times New Roman" w:cs="Times New Roman"/>
                <w:bCs/>
                <w:i/>
                <w:noProof/>
                <w:spacing w:val="-2"/>
                <w:kern w:val="40"/>
              </w:rPr>
              <w:t>“</w:t>
            </w:r>
            <w:r w:rsidRPr="00014529">
              <w:rPr>
                <w:rFonts w:ascii="Times New Roman" w:eastAsia="Times New Roman" w:hAnsi="Times New Roman" w:cs="Times New Roman"/>
                <w:bCs/>
                <w:i/>
                <w:noProof/>
                <w:spacing w:val="-2"/>
                <w:kern w:val="40"/>
                <w:lang w:val="vi-VN"/>
              </w:rPr>
              <w:t xml:space="preserve">Phòng Kế hoạch </w:t>
            </w:r>
            <w:r w:rsidRPr="00014529">
              <w:rPr>
                <w:rFonts w:ascii="Times New Roman" w:eastAsia="Times New Roman" w:hAnsi="Times New Roman" w:cs="Times New Roman"/>
                <w:bCs/>
                <w:i/>
                <w:noProof/>
                <w:spacing w:val="-2"/>
                <w:kern w:val="40"/>
              </w:rPr>
              <w:t xml:space="preserve">- </w:t>
            </w:r>
            <w:r w:rsidRPr="00014529">
              <w:rPr>
                <w:rFonts w:ascii="Times New Roman" w:eastAsia="Times New Roman" w:hAnsi="Times New Roman" w:cs="Times New Roman"/>
                <w:bCs/>
                <w:i/>
                <w:noProof/>
                <w:spacing w:val="-2"/>
                <w:kern w:val="40"/>
                <w:lang w:val="vi-VN"/>
              </w:rPr>
              <w:t>Tài chính</w:t>
            </w:r>
            <w:r w:rsidRPr="00014529">
              <w:rPr>
                <w:rFonts w:ascii="Times New Roman" w:eastAsia="Times New Roman" w:hAnsi="Times New Roman" w:cs="Times New Roman"/>
                <w:bCs/>
                <w:i/>
                <w:noProof/>
                <w:spacing w:val="-2"/>
                <w:kern w:val="40"/>
              </w:rPr>
              <w:t xml:space="preserve">; </w:t>
            </w:r>
            <w:r w:rsidRPr="00014529">
              <w:rPr>
                <w:rFonts w:ascii="Times New Roman" w:eastAsia="Times New Roman" w:hAnsi="Times New Roman" w:cs="Times New Roman"/>
                <w:bCs/>
                <w:i/>
                <w:noProof/>
                <w:spacing w:val="-2"/>
                <w:kern w:val="40"/>
                <w:lang w:val="vi-VN"/>
              </w:rPr>
              <w:t xml:space="preserve">Phòng Tổ chức </w:t>
            </w:r>
            <w:r w:rsidRPr="00014529">
              <w:rPr>
                <w:rFonts w:ascii="Times New Roman" w:eastAsia="Times New Roman" w:hAnsi="Times New Roman" w:cs="Times New Roman"/>
                <w:bCs/>
                <w:i/>
                <w:noProof/>
                <w:spacing w:val="-2"/>
                <w:kern w:val="40"/>
              </w:rPr>
              <w:t>- H</w:t>
            </w:r>
            <w:r w:rsidRPr="00014529">
              <w:rPr>
                <w:rFonts w:ascii="Times New Roman" w:eastAsia="Times New Roman" w:hAnsi="Times New Roman" w:cs="Times New Roman"/>
                <w:bCs/>
                <w:i/>
                <w:noProof/>
                <w:spacing w:val="-2"/>
                <w:kern w:val="40"/>
                <w:lang w:val="vi-VN"/>
              </w:rPr>
              <w:t>ành chính</w:t>
            </w:r>
            <w:r w:rsidRPr="00014529">
              <w:rPr>
                <w:rFonts w:ascii="Times New Roman" w:eastAsia="Times New Roman" w:hAnsi="Times New Roman" w:cs="Times New Roman"/>
                <w:bCs/>
                <w:i/>
                <w:noProof/>
                <w:spacing w:val="-2"/>
                <w:kern w:val="40"/>
              </w:rPr>
              <w:t>;</w:t>
            </w:r>
            <w:r w:rsidRPr="00014529">
              <w:rPr>
                <w:rFonts w:ascii="Times New Roman" w:eastAsia="Times New Roman" w:hAnsi="Times New Roman" w:cs="Times New Roman"/>
                <w:bCs/>
                <w:i/>
                <w:noProof/>
                <w:spacing w:val="-2"/>
                <w:kern w:val="40"/>
                <w:lang w:val="vi-VN"/>
              </w:rPr>
              <w:t xml:space="preserve"> Khoa Kiểm dịch y tế; </w:t>
            </w:r>
            <w:r w:rsidRPr="00014529">
              <w:rPr>
                <w:rFonts w:ascii="Times New Roman" w:eastAsia="Times New Roman" w:hAnsi="Times New Roman" w:cs="Times New Roman"/>
                <w:b/>
                <w:bCs/>
                <w:i/>
                <w:noProof/>
                <w:spacing w:val="-2"/>
                <w:kern w:val="40"/>
                <w:lang w:val="vi-VN"/>
              </w:rPr>
              <w:t xml:space="preserve">Khoa </w:t>
            </w:r>
            <w:r w:rsidRPr="00014529">
              <w:rPr>
                <w:rFonts w:ascii="Times New Roman" w:eastAsia="Times New Roman" w:hAnsi="Times New Roman" w:cs="Times New Roman"/>
                <w:b/>
                <w:bCs/>
                <w:i/>
                <w:noProof/>
                <w:spacing w:val="-2"/>
                <w:kern w:val="40"/>
              </w:rPr>
              <w:t>Tiêm chủng</w:t>
            </w:r>
            <w:r w:rsidRPr="00014529">
              <w:rPr>
                <w:rFonts w:ascii="Times New Roman" w:eastAsia="Times New Roman" w:hAnsi="Times New Roman" w:cs="Times New Roman"/>
                <w:b/>
                <w:bCs/>
                <w:i/>
                <w:noProof/>
                <w:spacing w:val="-2"/>
                <w:kern w:val="40"/>
                <w:lang w:val="vi-VN"/>
              </w:rPr>
              <w:t>;</w:t>
            </w:r>
            <w:r w:rsidRPr="00014529">
              <w:rPr>
                <w:rFonts w:ascii="Times New Roman" w:eastAsia="Times New Roman" w:hAnsi="Times New Roman" w:cs="Times New Roman"/>
                <w:bCs/>
                <w:i/>
                <w:noProof/>
                <w:spacing w:val="-2"/>
                <w:kern w:val="40"/>
              </w:rPr>
              <w:t xml:space="preserve"> </w:t>
            </w:r>
            <w:r w:rsidRPr="00014529">
              <w:rPr>
                <w:rFonts w:ascii="Times New Roman" w:eastAsia="Times New Roman" w:hAnsi="Times New Roman" w:cs="Times New Roman"/>
                <w:bCs/>
                <w:i/>
                <w:noProof/>
                <w:spacing w:val="-2"/>
                <w:kern w:val="40"/>
                <w:lang w:val="vi-VN"/>
              </w:rPr>
              <w:t>Khoa Xử lý y tế; Khoa Xét nghiệm</w:t>
            </w:r>
            <w:r w:rsidRPr="00014529">
              <w:rPr>
                <w:rFonts w:ascii="Times New Roman" w:eastAsia="Times New Roman" w:hAnsi="Times New Roman" w:cs="Times New Roman"/>
                <w:bCs/>
                <w:i/>
                <w:noProof/>
                <w:spacing w:val="-2"/>
                <w:kern w:val="40"/>
              </w:rPr>
              <w:t xml:space="preserve">” </w:t>
            </w:r>
            <w:r w:rsidRPr="00014529">
              <w:rPr>
                <w:rFonts w:ascii="Times New Roman" w:eastAsia="Times New Roman" w:hAnsi="Times New Roman" w:cs="Times New Roman"/>
                <w:bCs/>
                <w:iCs/>
                <w:noProof/>
                <w:spacing w:val="-2"/>
                <w:kern w:val="40"/>
              </w:rPr>
              <w:t>để phù hợp với thực tiễn.</w:t>
            </w:r>
          </w:p>
        </w:tc>
      </w:tr>
      <w:tr w:rsidR="00014529" w:rsidRPr="00014529" w14:paraId="4251620B" w14:textId="77777777" w:rsidTr="00B450D4">
        <w:tc>
          <w:tcPr>
            <w:tcW w:w="704" w:type="dxa"/>
          </w:tcPr>
          <w:p w14:paraId="78F8A3CA" w14:textId="77777777" w:rsidR="00B450D4" w:rsidRPr="00014529" w:rsidRDefault="00B450D4" w:rsidP="00B450D4">
            <w:pPr>
              <w:jc w:val="both"/>
              <w:rPr>
                <w:rFonts w:ascii="Times New Roman" w:hAnsi="Times New Roman" w:cs="Times New Roman"/>
                <w:sz w:val="28"/>
                <w:szCs w:val="28"/>
              </w:rPr>
            </w:pPr>
          </w:p>
        </w:tc>
        <w:tc>
          <w:tcPr>
            <w:tcW w:w="905" w:type="dxa"/>
          </w:tcPr>
          <w:p w14:paraId="75B075D7" w14:textId="77777777" w:rsidR="00B450D4" w:rsidRPr="00014529" w:rsidRDefault="00B450D4" w:rsidP="00B450D4">
            <w:pPr>
              <w:jc w:val="both"/>
              <w:rPr>
                <w:rFonts w:ascii="Times New Roman" w:hAnsi="Times New Roman" w:cs="Times New Roman"/>
                <w:lang w:val="vi-VN"/>
              </w:rPr>
            </w:pPr>
          </w:p>
        </w:tc>
        <w:tc>
          <w:tcPr>
            <w:tcW w:w="943" w:type="dxa"/>
          </w:tcPr>
          <w:p w14:paraId="0DA5A3E2" w14:textId="77777777" w:rsidR="00B450D4" w:rsidRPr="00014529" w:rsidRDefault="00B450D4" w:rsidP="00B450D4">
            <w:pPr>
              <w:jc w:val="both"/>
              <w:rPr>
                <w:rFonts w:ascii="Times New Roman" w:eastAsia="Times New Roman" w:hAnsi="Times New Roman" w:cs="Times New Roman"/>
                <w:noProof/>
              </w:rPr>
            </w:pPr>
          </w:p>
        </w:tc>
        <w:tc>
          <w:tcPr>
            <w:tcW w:w="9177" w:type="dxa"/>
          </w:tcPr>
          <w:p w14:paraId="472B15DD" w14:textId="77777777" w:rsidR="00B450D4" w:rsidRPr="00014529" w:rsidRDefault="00B450D4" w:rsidP="00B450D4">
            <w:pPr>
              <w:spacing w:before="120" w:after="120"/>
              <w:ind w:firstLine="567"/>
              <w:jc w:val="both"/>
              <w:rPr>
                <w:rFonts w:ascii="Times New Roman" w:eastAsia="Times New Roman" w:hAnsi="Times New Roman" w:cs="Times New Roman"/>
                <w:b/>
                <w:bCs/>
                <w:i/>
                <w:noProof/>
                <w:spacing w:val="-2"/>
                <w:kern w:val="40"/>
              </w:rPr>
            </w:pPr>
            <w:r w:rsidRPr="00014529">
              <w:rPr>
                <w:rFonts w:ascii="Times New Roman" w:eastAsia="Times New Roman" w:hAnsi="Times New Roman" w:cs="Times New Roman"/>
                <w:b/>
                <w:bCs/>
                <w:i/>
                <w:noProof/>
                <w:spacing w:val="-2"/>
                <w:kern w:val="40"/>
              </w:rPr>
              <w:t>2. Về dự thảo Tờ trình</w:t>
            </w:r>
            <w:r w:rsidRPr="00014529">
              <w:t xml:space="preserve"> </w:t>
            </w:r>
            <w:r w:rsidRPr="00014529">
              <w:rPr>
                <w:rFonts w:ascii="Times New Roman" w:eastAsia="Times New Roman" w:hAnsi="Times New Roman" w:cs="Times New Roman"/>
                <w:b/>
                <w:bCs/>
                <w:i/>
                <w:noProof/>
                <w:spacing w:val="-2"/>
                <w:kern w:val="40"/>
              </w:rPr>
              <w:t>và Quyết định</w:t>
            </w:r>
          </w:p>
          <w:p w14:paraId="5AF2AABB" w14:textId="77777777" w:rsidR="00B450D4" w:rsidRPr="00014529" w:rsidRDefault="00B450D4" w:rsidP="00B450D4">
            <w:pPr>
              <w:spacing w:before="120" w:after="120"/>
              <w:ind w:firstLine="567"/>
              <w:jc w:val="both"/>
              <w:rPr>
                <w:rFonts w:ascii="Times New Roman" w:eastAsia="Times New Roman" w:hAnsi="Times New Roman" w:cs="Times New Roman"/>
                <w:bCs/>
                <w:noProof/>
                <w:spacing w:val="-2"/>
                <w:kern w:val="40"/>
              </w:rPr>
            </w:pPr>
            <w:r w:rsidRPr="00014529">
              <w:rPr>
                <w:rFonts w:ascii="Times New Roman" w:eastAsia="Times New Roman" w:hAnsi="Times New Roman" w:cs="Times New Roman"/>
                <w:bCs/>
                <w:noProof/>
                <w:spacing w:val="-2"/>
                <w:kern w:val="40"/>
              </w:rPr>
              <w:t>- Tại dự thảo Tờ trình, đề nghị:</w:t>
            </w:r>
          </w:p>
          <w:p w14:paraId="2A8CB3E8" w14:textId="77777777" w:rsidR="00B450D4" w:rsidRPr="00014529" w:rsidRDefault="00B450D4" w:rsidP="00B450D4">
            <w:pPr>
              <w:spacing w:before="120" w:after="120"/>
              <w:ind w:firstLine="567"/>
              <w:jc w:val="both"/>
              <w:rPr>
                <w:rFonts w:ascii="Times New Roman" w:eastAsia="Times New Roman" w:hAnsi="Times New Roman" w:cs="Times New Roman"/>
                <w:bCs/>
                <w:noProof/>
                <w:spacing w:val="-2"/>
                <w:kern w:val="40"/>
              </w:rPr>
            </w:pPr>
            <w:r w:rsidRPr="00014529">
              <w:rPr>
                <w:rFonts w:ascii="Times New Roman" w:eastAsia="Times New Roman" w:hAnsi="Times New Roman" w:cs="Times New Roman"/>
                <w:bCs/>
                <w:noProof/>
                <w:spacing w:val="-2"/>
                <w:kern w:val="40"/>
              </w:rPr>
              <w:t xml:space="preserve">+ Điều chỉnh nội dung: </w:t>
            </w:r>
            <w:r w:rsidRPr="00014529">
              <w:rPr>
                <w:rFonts w:ascii="Times New Roman" w:eastAsia="Times New Roman" w:hAnsi="Times New Roman" w:cs="Times New Roman"/>
                <w:bCs/>
                <w:i/>
                <w:noProof/>
                <w:spacing w:val="-2"/>
                <w:kern w:val="40"/>
              </w:rPr>
              <w:t xml:space="preserve">“Sở Y tế kính trình Ủy ban nhân dân thành phố, </w:t>
            </w:r>
            <w:r w:rsidRPr="00014529">
              <w:rPr>
                <w:rFonts w:ascii="Times New Roman" w:eastAsia="Times New Roman" w:hAnsi="Times New Roman" w:cs="Times New Roman"/>
                <w:b/>
                <w:bCs/>
                <w:i/>
                <w:strike/>
                <w:noProof/>
                <w:spacing w:val="-2"/>
                <w:kern w:val="40"/>
              </w:rPr>
              <w:t>Chủ tịch Ủy ban nhân dân thành phố</w:t>
            </w:r>
            <w:r w:rsidRPr="00014529">
              <w:rPr>
                <w:rFonts w:ascii="Times New Roman" w:eastAsia="Times New Roman" w:hAnsi="Times New Roman" w:cs="Times New Roman"/>
                <w:bCs/>
                <w:i/>
                <w:noProof/>
                <w:spacing w:val="-2"/>
                <w:kern w:val="40"/>
              </w:rPr>
              <w:t xml:space="preserve"> hồ sơ đề nghị…” </w:t>
            </w:r>
            <w:r w:rsidRPr="00014529">
              <w:rPr>
                <w:rFonts w:ascii="Times New Roman" w:eastAsia="Times New Roman" w:hAnsi="Times New Roman" w:cs="Times New Roman"/>
                <w:bCs/>
                <w:noProof/>
                <w:spacing w:val="-2"/>
                <w:kern w:val="40"/>
              </w:rPr>
              <w:t>để đảm bảo đúng thẩm quyền theo quy định.</w:t>
            </w:r>
          </w:p>
          <w:p w14:paraId="72DE9B4D" w14:textId="77777777" w:rsidR="00B450D4" w:rsidRPr="00014529" w:rsidRDefault="00B450D4" w:rsidP="00B450D4">
            <w:pPr>
              <w:spacing w:before="120" w:after="120"/>
              <w:ind w:firstLine="567"/>
              <w:jc w:val="both"/>
              <w:rPr>
                <w:rFonts w:ascii="Times New Roman" w:eastAsia="Times New Roman" w:hAnsi="Times New Roman" w:cs="Times New Roman"/>
                <w:bCs/>
                <w:noProof/>
                <w:spacing w:val="-2"/>
                <w:kern w:val="40"/>
              </w:rPr>
            </w:pPr>
            <w:r w:rsidRPr="00014529">
              <w:rPr>
                <w:rFonts w:ascii="Times New Roman" w:eastAsia="Times New Roman" w:hAnsi="Times New Roman" w:cs="Times New Roman"/>
                <w:bCs/>
                <w:noProof/>
                <w:spacing w:val="-2"/>
                <w:kern w:val="40"/>
              </w:rPr>
              <w:t>+ Dự thảo lại Mục I.</w:t>
            </w:r>
            <w:r w:rsidRPr="00014529">
              <w:t xml:space="preserve"> </w:t>
            </w:r>
            <w:r w:rsidRPr="00014529">
              <w:rPr>
                <w:rFonts w:ascii="Times New Roman" w:eastAsia="Times New Roman" w:hAnsi="Times New Roman" w:cs="Times New Roman"/>
                <w:bCs/>
                <w:noProof/>
                <w:spacing w:val="-2"/>
                <w:kern w:val="40"/>
              </w:rPr>
              <w:t>Sự cần thiết ban hành văn bản, Mục II. mục tiêu, quan điểm xây dựng văn bản thống nhất với dự thảo Đề án, phù hợp với tình hình thực tiễn tại đơn vị.</w:t>
            </w:r>
          </w:p>
          <w:p w14:paraId="60F8D8E0" w14:textId="77777777" w:rsidR="00B450D4" w:rsidRPr="00014529" w:rsidRDefault="00B450D4" w:rsidP="00B450D4">
            <w:pPr>
              <w:spacing w:before="120" w:after="120"/>
              <w:ind w:firstLine="567"/>
              <w:jc w:val="both"/>
              <w:rPr>
                <w:rFonts w:ascii="Times New Roman" w:eastAsia="Times New Roman" w:hAnsi="Times New Roman" w:cs="Times New Roman"/>
                <w:bCs/>
                <w:noProof/>
                <w:spacing w:val="-2"/>
                <w:kern w:val="40"/>
              </w:rPr>
            </w:pPr>
          </w:p>
          <w:p w14:paraId="45A4E59D" w14:textId="77777777" w:rsidR="00B450D4" w:rsidRPr="00014529" w:rsidRDefault="00B450D4" w:rsidP="00B450D4">
            <w:pPr>
              <w:spacing w:before="120" w:after="120"/>
              <w:ind w:firstLine="567"/>
              <w:jc w:val="both"/>
              <w:rPr>
                <w:rFonts w:ascii="Times New Roman" w:eastAsia="Times New Roman" w:hAnsi="Times New Roman" w:cs="Times New Roman"/>
                <w:bCs/>
                <w:noProof/>
                <w:spacing w:val="-2"/>
                <w:kern w:val="40"/>
              </w:rPr>
            </w:pPr>
          </w:p>
          <w:p w14:paraId="62098283" w14:textId="77777777" w:rsidR="00B450D4" w:rsidRPr="00014529" w:rsidRDefault="00B450D4" w:rsidP="00B450D4">
            <w:pPr>
              <w:spacing w:before="120" w:after="120"/>
              <w:ind w:firstLine="567"/>
              <w:jc w:val="both"/>
              <w:rPr>
                <w:rFonts w:ascii="Times New Roman" w:eastAsia="Times New Roman" w:hAnsi="Times New Roman" w:cs="Times New Roman"/>
                <w:bCs/>
                <w:noProof/>
                <w:spacing w:val="-2"/>
                <w:kern w:val="40"/>
              </w:rPr>
            </w:pPr>
          </w:p>
          <w:p w14:paraId="21E0CA90" w14:textId="77777777" w:rsidR="00B450D4" w:rsidRPr="00014529" w:rsidRDefault="00B450D4" w:rsidP="00B450D4">
            <w:pPr>
              <w:spacing w:before="120" w:after="120"/>
              <w:ind w:firstLine="567"/>
              <w:jc w:val="both"/>
              <w:rPr>
                <w:rFonts w:ascii="Times New Roman" w:eastAsia="Times New Roman" w:hAnsi="Times New Roman" w:cs="Times New Roman"/>
                <w:bCs/>
                <w:noProof/>
                <w:spacing w:val="-2"/>
                <w:kern w:val="40"/>
              </w:rPr>
            </w:pPr>
          </w:p>
          <w:p w14:paraId="47C7AA2A" w14:textId="77777777" w:rsidR="00B450D4" w:rsidRPr="00014529" w:rsidRDefault="00B450D4" w:rsidP="00B450D4">
            <w:pPr>
              <w:spacing w:before="120" w:after="120"/>
              <w:ind w:firstLine="567"/>
              <w:jc w:val="both"/>
              <w:rPr>
                <w:rFonts w:ascii="Times New Roman" w:eastAsia="Times New Roman" w:hAnsi="Times New Roman" w:cs="Times New Roman"/>
                <w:bCs/>
                <w:noProof/>
                <w:spacing w:val="-2"/>
                <w:kern w:val="40"/>
              </w:rPr>
            </w:pPr>
            <w:r w:rsidRPr="00014529">
              <w:rPr>
                <w:rFonts w:ascii="Times New Roman" w:eastAsia="Times New Roman" w:hAnsi="Times New Roman" w:cs="Times New Roman"/>
                <w:bCs/>
                <w:noProof/>
                <w:spacing w:val="-2"/>
                <w:kern w:val="40"/>
              </w:rPr>
              <w:t>+ Rà soát, bổ sung căn cứ chính trị, căn cứ pháp lý còn hiệu lực, lược bỏ các căn cứ không phù hợp với nội dung Tờ trình, Quyết định.</w:t>
            </w:r>
          </w:p>
          <w:p w14:paraId="51D7DB68" w14:textId="77777777" w:rsidR="00B450D4" w:rsidRPr="00014529" w:rsidRDefault="00B450D4" w:rsidP="00B450D4">
            <w:pPr>
              <w:spacing w:before="120" w:after="120"/>
              <w:ind w:firstLine="567"/>
              <w:jc w:val="both"/>
              <w:rPr>
                <w:rFonts w:ascii="Times New Roman" w:eastAsia="Times New Roman" w:hAnsi="Times New Roman" w:cs="Times New Roman"/>
                <w:bCs/>
                <w:noProof/>
                <w:spacing w:val="-2"/>
                <w:kern w:val="40"/>
              </w:rPr>
            </w:pPr>
            <w:r w:rsidRPr="00014529">
              <w:rPr>
                <w:rFonts w:ascii="Times New Roman" w:eastAsia="Times New Roman" w:hAnsi="Times New Roman" w:cs="Times New Roman"/>
                <w:bCs/>
                <w:noProof/>
                <w:spacing w:val="-2"/>
                <w:kern w:val="40"/>
              </w:rPr>
              <w:t>+ Rà soát, thống nhất về nội dung bố cục tại Mục 1 Phần V dự thảo Tờ trình với dự thảo Đề án</w:t>
            </w:r>
          </w:p>
          <w:p w14:paraId="3F0A6775" w14:textId="25CAA304" w:rsidR="00B450D4" w:rsidRPr="00014529" w:rsidRDefault="00B450D4" w:rsidP="00B450D4">
            <w:pPr>
              <w:spacing w:before="120" w:after="120"/>
              <w:ind w:firstLine="567"/>
              <w:jc w:val="both"/>
              <w:rPr>
                <w:rFonts w:ascii="Times New Roman" w:eastAsia="Times New Roman" w:hAnsi="Times New Roman" w:cs="Times New Roman"/>
                <w:bCs/>
                <w:noProof/>
                <w:spacing w:val="-2"/>
                <w:kern w:val="40"/>
              </w:rPr>
            </w:pPr>
            <w:r w:rsidRPr="00014529">
              <w:rPr>
                <w:rFonts w:ascii="Times New Roman" w:eastAsia="Times New Roman" w:hAnsi="Times New Roman" w:cs="Times New Roman"/>
                <w:bCs/>
                <w:noProof/>
                <w:spacing w:val="-2"/>
                <w:kern w:val="40"/>
              </w:rPr>
              <w:t>+ Mục 2 Phần V về thể thức</w:t>
            </w:r>
            <w:r w:rsidRPr="00014529">
              <w:t xml:space="preserve"> </w:t>
            </w:r>
            <w:r w:rsidRPr="00014529">
              <w:rPr>
                <w:rFonts w:ascii="Times New Roman" w:eastAsia="Times New Roman" w:hAnsi="Times New Roman" w:cs="Times New Roman"/>
                <w:bCs/>
                <w:noProof/>
                <w:spacing w:val="-2"/>
                <w:kern w:val="40"/>
              </w:rPr>
              <w:t>và kỹ thuật trình bày văn bản: Đề nghị thực hiện theo quy định tại Nghị định số 78/2025/NĐ-CP của Chính phủ (sửa đổi, bổ sung bởi Nghị định số 187/2025/NĐ-CP của Chính phủ).</w:t>
            </w:r>
          </w:p>
          <w:p w14:paraId="0D2FCB8C" w14:textId="77777777" w:rsidR="00B450D4" w:rsidRPr="00014529" w:rsidRDefault="00B450D4" w:rsidP="00B450D4">
            <w:pPr>
              <w:spacing w:before="120" w:after="120"/>
              <w:ind w:firstLine="567"/>
              <w:jc w:val="both"/>
              <w:rPr>
                <w:rFonts w:ascii="Times New Roman" w:eastAsia="Times New Roman" w:hAnsi="Times New Roman" w:cs="Times New Roman"/>
                <w:bCs/>
                <w:noProof/>
                <w:spacing w:val="-2"/>
                <w:kern w:val="40"/>
              </w:rPr>
            </w:pPr>
            <w:r w:rsidRPr="00014529">
              <w:rPr>
                <w:rFonts w:ascii="Times New Roman" w:eastAsia="Times New Roman" w:hAnsi="Times New Roman" w:cs="Times New Roman"/>
                <w:bCs/>
                <w:noProof/>
                <w:spacing w:val="-2"/>
                <w:kern w:val="40"/>
              </w:rPr>
              <w:t>- Tại dự thảo Quyết định, đề nghị:</w:t>
            </w:r>
          </w:p>
          <w:p w14:paraId="7DA07DBE" w14:textId="54B4F38D" w:rsidR="00B450D4" w:rsidRPr="00014529" w:rsidRDefault="00B450D4" w:rsidP="00B450D4">
            <w:pPr>
              <w:spacing w:before="120" w:after="120"/>
              <w:ind w:firstLine="567"/>
              <w:jc w:val="both"/>
              <w:rPr>
                <w:rFonts w:ascii="Times New Roman" w:eastAsia="Times New Roman" w:hAnsi="Times New Roman" w:cs="Times New Roman"/>
                <w:bCs/>
                <w:i/>
                <w:noProof/>
                <w:spacing w:val="-2"/>
                <w:kern w:val="40"/>
              </w:rPr>
            </w:pPr>
            <w:r w:rsidRPr="00014529">
              <w:rPr>
                <w:rFonts w:ascii="Times New Roman" w:eastAsia="Times New Roman" w:hAnsi="Times New Roman" w:cs="Times New Roman"/>
                <w:bCs/>
                <w:noProof/>
                <w:spacing w:val="-2"/>
                <w:kern w:val="40"/>
              </w:rPr>
              <w:t>+ Dưới phần nội dung căn cứ, đề nghị điều chỉnh thành: “</w:t>
            </w:r>
            <w:r w:rsidRPr="00014529">
              <w:rPr>
                <w:rFonts w:ascii="Times New Roman" w:eastAsia="Times New Roman" w:hAnsi="Times New Roman" w:cs="Times New Roman"/>
                <w:bCs/>
                <w:i/>
                <w:noProof/>
                <w:spacing w:val="-2"/>
                <w:kern w:val="40"/>
                <w:lang w:val="x-none"/>
              </w:rPr>
              <w:t xml:space="preserve">Ủy ban nhân dân </w:t>
            </w:r>
            <w:r w:rsidRPr="00014529">
              <w:rPr>
                <w:rFonts w:ascii="Times New Roman" w:eastAsia="Times New Roman" w:hAnsi="Times New Roman" w:cs="Times New Roman"/>
                <w:b/>
                <w:bCs/>
                <w:i/>
                <w:noProof/>
                <w:spacing w:val="-2"/>
                <w:kern w:val="40"/>
              </w:rPr>
              <w:t xml:space="preserve">thành phố </w:t>
            </w:r>
            <w:r w:rsidRPr="00014529">
              <w:rPr>
                <w:rFonts w:ascii="Times New Roman" w:eastAsia="Times New Roman" w:hAnsi="Times New Roman" w:cs="Times New Roman"/>
                <w:bCs/>
                <w:i/>
                <w:noProof/>
                <w:spacing w:val="-2"/>
                <w:kern w:val="40"/>
                <w:lang w:val="x-none"/>
              </w:rPr>
              <w:t>ban hành Quyết định</w:t>
            </w:r>
            <w:r w:rsidRPr="00014529">
              <w:rPr>
                <w:rFonts w:ascii="Times New Roman" w:eastAsia="Times New Roman" w:hAnsi="Times New Roman" w:cs="Times New Roman"/>
                <w:bCs/>
                <w:i/>
                <w:noProof/>
                <w:spacing w:val="-2"/>
                <w:kern w:val="40"/>
              </w:rPr>
              <w:t xml:space="preserve"> quy định chức năng, nhiệm vụ, quyền hạn và cơ cấu tổ chức của Trung tâm </w:t>
            </w:r>
            <w:r w:rsidRPr="00014529">
              <w:rPr>
                <w:rFonts w:ascii="Times New Roman" w:eastAsia="Times New Roman" w:hAnsi="Times New Roman" w:cs="Times New Roman"/>
                <w:b/>
                <w:bCs/>
                <w:i/>
                <w:noProof/>
                <w:spacing w:val="-2"/>
                <w:kern w:val="40"/>
              </w:rPr>
              <w:t>Kiểm dịch y tế quốc tế</w:t>
            </w:r>
            <w:r w:rsidRPr="00014529">
              <w:rPr>
                <w:rFonts w:ascii="Times New Roman" w:eastAsia="Times New Roman" w:hAnsi="Times New Roman" w:cs="Times New Roman"/>
                <w:bCs/>
                <w:i/>
                <w:noProof/>
                <w:spacing w:val="-2"/>
                <w:kern w:val="40"/>
              </w:rPr>
              <w:t xml:space="preserve"> trực thuộc Sở Y tế thành phố Hải Phòng”.</w:t>
            </w:r>
          </w:p>
          <w:p w14:paraId="1104D198" w14:textId="77777777" w:rsidR="00B450D4" w:rsidRPr="00014529" w:rsidRDefault="00B450D4" w:rsidP="00B450D4">
            <w:pPr>
              <w:spacing w:before="120" w:after="120"/>
              <w:ind w:firstLine="567"/>
              <w:jc w:val="both"/>
              <w:rPr>
                <w:rFonts w:ascii="Times New Roman" w:eastAsia="Times New Roman" w:hAnsi="Times New Roman" w:cs="Times New Roman"/>
                <w:bCs/>
                <w:i/>
                <w:noProof/>
                <w:spacing w:val="-2"/>
                <w:kern w:val="40"/>
              </w:rPr>
            </w:pPr>
            <w:r w:rsidRPr="00014529">
              <w:rPr>
                <w:rFonts w:ascii="Times New Roman" w:eastAsia="Times New Roman" w:hAnsi="Times New Roman" w:cs="Times New Roman"/>
                <w:bCs/>
                <w:i/>
                <w:noProof/>
                <w:spacing w:val="-2"/>
                <w:kern w:val="40"/>
              </w:rPr>
              <w:t xml:space="preserve">+ </w:t>
            </w:r>
            <w:r w:rsidRPr="00014529">
              <w:rPr>
                <w:rFonts w:ascii="Times New Roman" w:eastAsia="Times New Roman" w:hAnsi="Times New Roman" w:cs="Times New Roman"/>
                <w:bCs/>
                <w:noProof/>
                <w:spacing w:val="-2"/>
                <w:kern w:val="40"/>
              </w:rPr>
              <w:t xml:space="preserve">Khoản 2 Điều 1 điều chỉnh thành: </w:t>
            </w:r>
            <w:r w:rsidRPr="00014529">
              <w:rPr>
                <w:rFonts w:ascii="Times New Roman" w:eastAsia="Times New Roman" w:hAnsi="Times New Roman" w:cs="Times New Roman"/>
                <w:bCs/>
                <w:i/>
                <w:noProof/>
                <w:spacing w:val="-2"/>
                <w:kern w:val="40"/>
              </w:rPr>
              <w:t xml:space="preserve">“Trung tâm Kiểm dịch y tế quốc tế </w:t>
            </w:r>
            <w:r w:rsidRPr="00014529">
              <w:rPr>
                <w:rFonts w:ascii="Times New Roman" w:eastAsia="Times New Roman" w:hAnsi="Times New Roman" w:cs="Times New Roman"/>
                <w:b/>
                <w:bCs/>
                <w:i/>
                <w:strike/>
                <w:noProof/>
                <w:spacing w:val="-2"/>
                <w:kern w:val="40"/>
              </w:rPr>
              <w:t>thành phố Hải Phòng</w:t>
            </w:r>
            <w:r w:rsidRPr="00014529">
              <w:rPr>
                <w:rFonts w:ascii="Times New Roman" w:eastAsia="Times New Roman" w:hAnsi="Times New Roman" w:cs="Times New Roman"/>
                <w:bCs/>
                <w:i/>
                <w:noProof/>
                <w:spacing w:val="-2"/>
                <w:kern w:val="40"/>
              </w:rPr>
              <w:t xml:space="preserve"> có chức năng tham mưu cho Giám đốc Sở Y tế và tổ chức triển khai thực hiện các nhiệm vụ chuyên môn kỹ thuật về kiểm dịch y tế </w:t>
            </w:r>
            <w:r w:rsidRPr="00014529">
              <w:rPr>
                <w:rFonts w:ascii="Times New Roman" w:eastAsia="Times New Roman" w:hAnsi="Times New Roman" w:cs="Times New Roman"/>
                <w:b/>
                <w:bCs/>
                <w:i/>
                <w:noProof/>
                <w:spacing w:val="-2"/>
                <w:kern w:val="40"/>
              </w:rPr>
              <w:t>quốc tế</w:t>
            </w:r>
            <w:r w:rsidRPr="00014529">
              <w:rPr>
                <w:rFonts w:ascii="Times New Roman" w:eastAsia="Times New Roman" w:hAnsi="Times New Roman" w:cs="Times New Roman"/>
                <w:bCs/>
                <w:i/>
                <w:noProof/>
                <w:spacing w:val="-2"/>
                <w:kern w:val="40"/>
              </w:rPr>
              <w:t xml:space="preserve"> trên địa bàn thành phố Hải Phòng”.</w:t>
            </w:r>
          </w:p>
          <w:p w14:paraId="268CC26F" w14:textId="66C842D2" w:rsidR="00B450D4" w:rsidRPr="00014529" w:rsidRDefault="00B450D4" w:rsidP="006D178F">
            <w:pPr>
              <w:spacing w:before="120" w:after="120"/>
              <w:ind w:firstLine="567"/>
              <w:jc w:val="both"/>
              <w:rPr>
                <w:rFonts w:ascii="Times New Roman" w:eastAsia="Times New Roman" w:hAnsi="Times New Roman" w:cs="Times New Roman"/>
                <w:bCs/>
                <w:noProof/>
                <w:spacing w:val="-2"/>
                <w:kern w:val="40"/>
              </w:rPr>
            </w:pPr>
            <w:r w:rsidRPr="00014529">
              <w:rPr>
                <w:rFonts w:ascii="Times New Roman" w:eastAsia="Times New Roman" w:hAnsi="Times New Roman" w:cs="Times New Roman"/>
                <w:bCs/>
                <w:i/>
                <w:noProof/>
                <w:spacing w:val="-2"/>
                <w:kern w:val="40"/>
              </w:rPr>
              <w:lastRenderedPageBreak/>
              <w:t xml:space="preserve">+ </w:t>
            </w:r>
            <w:r w:rsidRPr="00014529">
              <w:rPr>
                <w:rFonts w:ascii="Times New Roman" w:eastAsia="Times New Roman" w:hAnsi="Times New Roman" w:cs="Times New Roman"/>
                <w:bCs/>
                <w:noProof/>
                <w:spacing w:val="-2"/>
                <w:kern w:val="40"/>
              </w:rPr>
              <w:t xml:space="preserve">Khoản 3 Điều 6 điều chỉnh thành: </w:t>
            </w:r>
            <w:r w:rsidRPr="00014529">
              <w:rPr>
                <w:rFonts w:ascii="Times New Roman" w:eastAsia="Times New Roman" w:hAnsi="Times New Roman" w:cs="Times New Roman"/>
                <w:bCs/>
                <w:i/>
                <w:noProof/>
                <w:spacing w:val="-2"/>
                <w:kern w:val="40"/>
              </w:rPr>
              <w:t xml:space="preserve">“..Giám đốc Trung tâm Kiểm dịch y tế quốc tế </w:t>
            </w:r>
            <w:r w:rsidRPr="00014529">
              <w:rPr>
                <w:rFonts w:ascii="Times New Roman" w:eastAsia="Times New Roman" w:hAnsi="Times New Roman" w:cs="Times New Roman"/>
                <w:b/>
                <w:bCs/>
                <w:i/>
                <w:strike/>
                <w:noProof/>
                <w:spacing w:val="-2"/>
                <w:kern w:val="40"/>
              </w:rPr>
              <w:t>thành phố Hải Phòng</w:t>
            </w:r>
            <w:r w:rsidRPr="00014529">
              <w:rPr>
                <w:rFonts w:ascii="Times New Roman" w:eastAsia="Times New Roman" w:hAnsi="Times New Roman" w:cs="Times New Roman"/>
                <w:bCs/>
                <w:i/>
                <w:noProof/>
                <w:spacing w:val="-2"/>
                <w:kern w:val="40"/>
              </w:rPr>
              <w:t xml:space="preserve"> chịu trách nhiệm thi hành Quyết định này”.</w:t>
            </w:r>
          </w:p>
        </w:tc>
        <w:tc>
          <w:tcPr>
            <w:tcW w:w="2973" w:type="dxa"/>
          </w:tcPr>
          <w:p w14:paraId="3BE9D39C" w14:textId="77777777" w:rsidR="00B450D4" w:rsidRPr="00014529" w:rsidRDefault="00B450D4" w:rsidP="00B450D4">
            <w:pPr>
              <w:ind w:left="-14" w:hanging="14"/>
              <w:rPr>
                <w:rFonts w:ascii="Times New Roman" w:hAnsi="Times New Roman" w:cs="Times New Roman"/>
              </w:rPr>
            </w:pPr>
          </w:p>
          <w:p w14:paraId="1467EDD7" w14:textId="77777777" w:rsidR="00B450D4" w:rsidRPr="00014529" w:rsidRDefault="00B450D4" w:rsidP="00B450D4">
            <w:pPr>
              <w:ind w:left="-14" w:hanging="14"/>
              <w:rPr>
                <w:rFonts w:ascii="Times New Roman" w:hAnsi="Times New Roman" w:cs="Times New Roman"/>
              </w:rPr>
            </w:pPr>
          </w:p>
          <w:p w14:paraId="721C0AF3" w14:textId="77777777" w:rsidR="00B450D4" w:rsidRPr="00014529" w:rsidRDefault="00B450D4" w:rsidP="00B450D4">
            <w:pPr>
              <w:jc w:val="both"/>
              <w:rPr>
                <w:rFonts w:ascii="Times New Roman" w:hAnsi="Times New Roman" w:cs="Times New Roman"/>
              </w:rPr>
            </w:pPr>
            <w:r w:rsidRPr="00014529">
              <w:rPr>
                <w:rFonts w:ascii="Times New Roman" w:hAnsi="Times New Roman" w:cs="Times New Roman"/>
              </w:rPr>
              <w:t>Sở Y tế đã tiếp thu và điều chỉnh.</w:t>
            </w:r>
          </w:p>
          <w:p w14:paraId="38DCEECF" w14:textId="77777777" w:rsidR="00B450D4" w:rsidRPr="00014529" w:rsidRDefault="00B450D4" w:rsidP="00B450D4">
            <w:pPr>
              <w:ind w:left="-14" w:hanging="14"/>
              <w:rPr>
                <w:rFonts w:ascii="Times New Roman" w:hAnsi="Times New Roman" w:cs="Times New Roman"/>
              </w:rPr>
            </w:pPr>
          </w:p>
          <w:p w14:paraId="0EC24FA6" w14:textId="77777777" w:rsidR="00B450D4" w:rsidRPr="00014529" w:rsidRDefault="00B450D4" w:rsidP="00B450D4">
            <w:pPr>
              <w:ind w:left="-14" w:hanging="14"/>
              <w:rPr>
                <w:rFonts w:ascii="Times New Roman" w:hAnsi="Times New Roman" w:cs="Times New Roman"/>
              </w:rPr>
            </w:pPr>
          </w:p>
          <w:p w14:paraId="4F763B9E" w14:textId="77777777" w:rsidR="00B450D4" w:rsidRPr="00014529" w:rsidRDefault="00B450D4" w:rsidP="00B450D4">
            <w:pPr>
              <w:ind w:left="-14" w:hanging="14"/>
              <w:rPr>
                <w:rFonts w:ascii="Times New Roman" w:hAnsi="Times New Roman" w:cs="Times New Roman"/>
              </w:rPr>
            </w:pPr>
          </w:p>
          <w:p w14:paraId="05D9EB9A" w14:textId="77777777" w:rsidR="00B450D4" w:rsidRPr="00014529" w:rsidRDefault="00B450D4" w:rsidP="00B450D4">
            <w:pPr>
              <w:ind w:left="-14" w:hanging="14"/>
              <w:rPr>
                <w:rFonts w:ascii="Times New Roman" w:hAnsi="Times New Roman" w:cs="Times New Roman"/>
              </w:rPr>
            </w:pPr>
          </w:p>
          <w:p w14:paraId="11B42A7E" w14:textId="77777777" w:rsidR="00B450D4" w:rsidRPr="00014529" w:rsidRDefault="00B450D4" w:rsidP="00B450D4">
            <w:pPr>
              <w:ind w:left="-14" w:hanging="14"/>
              <w:rPr>
                <w:rFonts w:ascii="Times New Roman" w:hAnsi="Times New Roman" w:cs="Times New Roman"/>
              </w:rPr>
            </w:pPr>
          </w:p>
          <w:p w14:paraId="47CEE0FD" w14:textId="77777777" w:rsidR="00B450D4" w:rsidRPr="00014529" w:rsidRDefault="00B450D4" w:rsidP="00B450D4">
            <w:pPr>
              <w:ind w:left="-14" w:hanging="14"/>
              <w:rPr>
                <w:rFonts w:ascii="Times New Roman" w:hAnsi="Times New Roman" w:cs="Times New Roman"/>
              </w:rPr>
            </w:pPr>
          </w:p>
          <w:p w14:paraId="669A331C" w14:textId="77777777" w:rsidR="00B450D4" w:rsidRPr="00014529" w:rsidRDefault="00B450D4" w:rsidP="00B450D4">
            <w:pPr>
              <w:ind w:left="-14" w:hanging="14"/>
              <w:rPr>
                <w:rFonts w:ascii="Times New Roman" w:hAnsi="Times New Roman" w:cs="Times New Roman"/>
              </w:rPr>
            </w:pPr>
          </w:p>
          <w:p w14:paraId="4E30B6F0" w14:textId="77777777" w:rsidR="006D178F" w:rsidRPr="00014529" w:rsidRDefault="006D178F" w:rsidP="00B450D4">
            <w:pPr>
              <w:jc w:val="both"/>
              <w:rPr>
                <w:rFonts w:ascii="Times New Roman" w:hAnsi="Times New Roman" w:cs="Times New Roman"/>
              </w:rPr>
            </w:pPr>
          </w:p>
          <w:p w14:paraId="62B40B73" w14:textId="77777777" w:rsidR="006D178F" w:rsidRPr="00014529" w:rsidRDefault="006D178F" w:rsidP="00B450D4">
            <w:pPr>
              <w:jc w:val="both"/>
              <w:rPr>
                <w:rFonts w:ascii="Times New Roman" w:hAnsi="Times New Roman" w:cs="Times New Roman"/>
              </w:rPr>
            </w:pPr>
          </w:p>
          <w:p w14:paraId="103DD9F3" w14:textId="77777777" w:rsidR="006D178F" w:rsidRPr="00014529" w:rsidRDefault="006D178F" w:rsidP="00B450D4">
            <w:pPr>
              <w:jc w:val="both"/>
              <w:rPr>
                <w:rFonts w:ascii="Times New Roman" w:hAnsi="Times New Roman" w:cs="Times New Roman"/>
              </w:rPr>
            </w:pPr>
          </w:p>
          <w:p w14:paraId="1616B32B" w14:textId="77777777" w:rsidR="006D178F" w:rsidRPr="00014529" w:rsidRDefault="006D178F" w:rsidP="00B450D4">
            <w:pPr>
              <w:jc w:val="both"/>
              <w:rPr>
                <w:rFonts w:ascii="Times New Roman" w:hAnsi="Times New Roman" w:cs="Times New Roman"/>
              </w:rPr>
            </w:pPr>
          </w:p>
          <w:p w14:paraId="72062F86" w14:textId="77777777" w:rsidR="006D178F" w:rsidRPr="00014529" w:rsidRDefault="006D178F" w:rsidP="00B450D4">
            <w:pPr>
              <w:jc w:val="both"/>
              <w:rPr>
                <w:rFonts w:ascii="Times New Roman" w:hAnsi="Times New Roman" w:cs="Times New Roman"/>
              </w:rPr>
            </w:pPr>
          </w:p>
          <w:p w14:paraId="060F6DFE" w14:textId="77777777" w:rsidR="006D178F" w:rsidRPr="00014529" w:rsidRDefault="006D178F" w:rsidP="00B450D4">
            <w:pPr>
              <w:jc w:val="both"/>
              <w:rPr>
                <w:rFonts w:ascii="Times New Roman" w:hAnsi="Times New Roman" w:cs="Times New Roman"/>
              </w:rPr>
            </w:pPr>
          </w:p>
          <w:p w14:paraId="7E897EC3" w14:textId="77777777" w:rsidR="006D178F" w:rsidRPr="00014529" w:rsidRDefault="006D178F" w:rsidP="00B450D4">
            <w:pPr>
              <w:jc w:val="both"/>
              <w:rPr>
                <w:rFonts w:ascii="Times New Roman" w:hAnsi="Times New Roman" w:cs="Times New Roman"/>
              </w:rPr>
            </w:pPr>
          </w:p>
          <w:p w14:paraId="1C8752BA" w14:textId="77777777" w:rsidR="006D178F" w:rsidRPr="00014529" w:rsidRDefault="006D178F" w:rsidP="00B450D4">
            <w:pPr>
              <w:jc w:val="both"/>
              <w:rPr>
                <w:rFonts w:ascii="Times New Roman" w:hAnsi="Times New Roman" w:cs="Times New Roman"/>
              </w:rPr>
            </w:pPr>
          </w:p>
          <w:p w14:paraId="7D588525" w14:textId="77777777" w:rsidR="006D178F" w:rsidRPr="00014529" w:rsidRDefault="006D178F" w:rsidP="00B450D4">
            <w:pPr>
              <w:jc w:val="both"/>
              <w:rPr>
                <w:rFonts w:ascii="Times New Roman" w:hAnsi="Times New Roman" w:cs="Times New Roman"/>
              </w:rPr>
            </w:pPr>
          </w:p>
          <w:p w14:paraId="304F8209" w14:textId="77777777" w:rsidR="006D178F" w:rsidRPr="00014529" w:rsidRDefault="006D178F" w:rsidP="00B450D4">
            <w:pPr>
              <w:jc w:val="both"/>
              <w:rPr>
                <w:rFonts w:ascii="Times New Roman" w:hAnsi="Times New Roman" w:cs="Times New Roman"/>
              </w:rPr>
            </w:pPr>
          </w:p>
          <w:p w14:paraId="28D6CC7E" w14:textId="77777777" w:rsidR="006D178F" w:rsidRPr="00014529" w:rsidRDefault="006D178F" w:rsidP="00B450D4">
            <w:pPr>
              <w:jc w:val="both"/>
              <w:rPr>
                <w:rFonts w:ascii="Times New Roman" w:hAnsi="Times New Roman" w:cs="Times New Roman"/>
              </w:rPr>
            </w:pPr>
          </w:p>
          <w:p w14:paraId="049E347D" w14:textId="77777777" w:rsidR="006D178F" w:rsidRPr="00014529" w:rsidRDefault="006D178F" w:rsidP="00B450D4">
            <w:pPr>
              <w:jc w:val="both"/>
              <w:rPr>
                <w:rFonts w:ascii="Times New Roman" w:hAnsi="Times New Roman" w:cs="Times New Roman"/>
              </w:rPr>
            </w:pPr>
          </w:p>
          <w:p w14:paraId="566C3873" w14:textId="77777777" w:rsidR="006D178F" w:rsidRPr="00014529" w:rsidRDefault="006D178F" w:rsidP="00B450D4">
            <w:pPr>
              <w:jc w:val="both"/>
              <w:rPr>
                <w:rFonts w:ascii="Times New Roman" w:hAnsi="Times New Roman" w:cs="Times New Roman"/>
              </w:rPr>
            </w:pPr>
          </w:p>
          <w:p w14:paraId="758E4BE9" w14:textId="77777777" w:rsidR="006D178F" w:rsidRPr="00014529" w:rsidRDefault="006D178F" w:rsidP="00B450D4">
            <w:pPr>
              <w:jc w:val="both"/>
              <w:rPr>
                <w:rFonts w:ascii="Times New Roman" w:hAnsi="Times New Roman" w:cs="Times New Roman"/>
              </w:rPr>
            </w:pPr>
          </w:p>
          <w:p w14:paraId="010BF20C" w14:textId="10BE74AA" w:rsidR="00B450D4" w:rsidRPr="00014529" w:rsidRDefault="00B450D4" w:rsidP="00B450D4">
            <w:pPr>
              <w:jc w:val="both"/>
              <w:rPr>
                <w:rFonts w:ascii="Times New Roman" w:hAnsi="Times New Roman" w:cs="Times New Roman"/>
              </w:rPr>
            </w:pPr>
            <w:r w:rsidRPr="00014529">
              <w:rPr>
                <w:rFonts w:ascii="Times New Roman" w:hAnsi="Times New Roman" w:cs="Times New Roman"/>
              </w:rPr>
              <w:t>Sở Y tế đã tiếp thu và điều chỉnh.</w:t>
            </w:r>
          </w:p>
        </w:tc>
      </w:tr>
      <w:tr w:rsidR="00014529" w:rsidRPr="00014529" w14:paraId="248A2741" w14:textId="77777777" w:rsidTr="00B450D4">
        <w:tc>
          <w:tcPr>
            <w:tcW w:w="704" w:type="dxa"/>
          </w:tcPr>
          <w:p w14:paraId="778B0EC7" w14:textId="2D89DD5B" w:rsidR="00B450D4" w:rsidRPr="00014529" w:rsidRDefault="003740BF" w:rsidP="00B450D4">
            <w:pPr>
              <w:jc w:val="both"/>
              <w:rPr>
                <w:rFonts w:ascii="Times New Roman" w:hAnsi="Times New Roman" w:cs="Times New Roman"/>
                <w:sz w:val="28"/>
                <w:szCs w:val="28"/>
              </w:rPr>
            </w:pPr>
            <w:r w:rsidRPr="00014529">
              <w:rPr>
                <w:rFonts w:ascii="Times New Roman" w:hAnsi="Times New Roman" w:cs="Times New Roman"/>
                <w:sz w:val="28"/>
                <w:szCs w:val="28"/>
              </w:rPr>
              <w:t>3</w:t>
            </w:r>
          </w:p>
        </w:tc>
        <w:tc>
          <w:tcPr>
            <w:tcW w:w="905" w:type="dxa"/>
          </w:tcPr>
          <w:p w14:paraId="2CC2E979" w14:textId="5107058B" w:rsidR="00B450D4" w:rsidRPr="00014529" w:rsidRDefault="00B450D4" w:rsidP="00B450D4">
            <w:pPr>
              <w:jc w:val="both"/>
              <w:rPr>
                <w:rFonts w:ascii="Times New Roman" w:hAnsi="Times New Roman" w:cs="Times New Roman"/>
                <w:lang w:val="vi-VN"/>
              </w:rPr>
            </w:pPr>
            <w:r w:rsidRPr="00014529">
              <w:rPr>
                <w:rFonts w:ascii="Times New Roman" w:hAnsi="Times New Roman" w:cs="Times New Roman"/>
              </w:rPr>
              <w:t>Sở Tài chính</w:t>
            </w:r>
          </w:p>
        </w:tc>
        <w:tc>
          <w:tcPr>
            <w:tcW w:w="943" w:type="dxa"/>
          </w:tcPr>
          <w:p w14:paraId="4C838020" w14:textId="156C8735" w:rsidR="00B450D4" w:rsidRPr="00014529" w:rsidRDefault="00B450D4" w:rsidP="00B450D4">
            <w:pPr>
              <w:jc w:val="both"/>
              <w:rPr>
                <w:rFonts w:ascii="Times New Roman" w:eastAsia="Times New Roman" w:hAnsi="Times New Roman" w:cs="Times New Roman"/>
                <w:noProof/>
              </w:rPr>
            </w:pPr>
            <w:r w:rsidRPr="00014529">
              <w:rPr>
                <w:rFonts w:ascii="Times New Roman" w:hAnsi="Times New Roman" w:cs="Times New Roman"/>
              </w:rPr>
              <w:t>5221/STC-TCHCSN ngày 27/8/2025</w:t>
            </w:r>
          </w:p>
        </w:tc>
        <w:tc>
          <w:tcPr>
            <w:tcW w:w="9177" w:type="dxa"/>
          </w:tcPr>
          <w:p w14:paraId="7F8BAA55" w14:textId="77777777" w:rsidR="00B450D4" w:rsidRPr="00014529" w:rsidRDefault="00B450D4" w:rsidP="00B450D4">
            <w:pPr>
              <w:pStyle w:val="ListParagraph"/>
              <w:numPr>
                <w:ilvl w:val="0"/>
                <w:numId w:val="10"/>
              </w:numPr>
              <w:spacing w:before="120" w:after="120"/>
              <w:ind w:left="140" w:firstLine="0"/>
              <w:jc w:val="both"/>
              <w:rPr>
                <w:rFonts w:ascii="Times New Roman" w:eastAsia="Times New Roman" w:hAnsi="Times New Roman" w:cs="Times New Roman"/>
                <w:iCs/>
                <w:noProof/>
                <w:spacing w:val="-2"/>
                <w:kern w:val="40"/>
              </w:rPr>
            </w:pPr>
            <w:r w:rsidRPr="00014529">
              <w:rPr>
                <w:rFonts w:ascii="Times New Roman" w:eastAsia="Times New Roman" w:hAnsi="Times New Roman" w:cs="Times New Roman"/>
                <w:iCs/>
                <w:noProof/>
                <w:spacing w:val="-2"/>
                <w:kern w:val="40"/>
              </w:rPr>
              <w:t xml:space="preserve">Về chức năng, nhiệm vụ, cơ cấu tổ chức. </w:t>
            </w:r>
          </w:p>
          <w:p w14:paraId="2C1273EB" w14:textId="77777777" w:rsidR="00B450D4" w:rsidRPr="00014529" w:rsidRDefault="00B450D4" w:rsidP="00B450D4">
            <w:pPr>
              <w:spacing w:before="120" w:after="120"/>
              <w:jc w:val="both"/>
              <w:rPr>
                <w:rFonts w:ascii="Times New Roman" w:eastAsia="Times New Roman" w:hAnsi="Times New Roman" w:cs="Times New Roman"/>
                <w:iCs/>
                <w:noProof/>
                <w:spacing w:val="-2"/>
                <w:kern w:val="40"/>
              </w:rPr>
            </w:pPr>
            <w:r w:rsidRPr="00014529">
              <w:rPr>
                <w:rFonts w:ascii="Times New Roman" w:eastAsia="Times New Roman" w:hAnsi="Times New Roman" w:cs="Times New Roman"/>
                <w:iCs/>
                <w:noProof/>
                <w:spacing w:val="-2"/>
                <w:kern w:val="40"/>
              </w:rPr>
              <w:t xml:space="preserve">Trung tâm Kiểm dịch y tế quốc tế là đơn vị sự nghiệp công lập trực thuộc Sở Y tế, Sở Tài chính không có ỷ kiến tham gia do không thuộc chức năng, nhiệm vụ được giao. Đề nghị Sở Y tế rà soát đảm bảo đúng quy định. </w:t>
            </w:r>
          </w:p>
          <w:p w14:paraId="5AF5CDB8" w14:textId="77777777" w:rsidR="00B450D4" w:rsidRPr="00014529" w:rsidRDefault="00B450D4" w:rsidP="00B450D4">
            <w:pPr>
              <w:pStyle w:val="ListParagraph"/>
              <w:numPr>
                <w:ilvl w:val="0"/>
                <w:numId w:val="10"/>
              </w:numPr>
              <w:spacing w:before="120" w:after="120"/>
              <w:ind w:left="140" w:firstLine="0"/>
              <w:jc w:val="both"/>
              <w:rPr>
                <w:rFonts w:ascii="Times New Roman" w:eastAsia="Times New Roman" w:hAnsi="Times New Roman" w:cs="Times New Roman"/>
                <w:iCs/>
                <w:noProof/>
                <w:spacing w:val="-2"/>
                <w:kern w:val="40"/>
              </w:rPr>
            </w:pPr>
            <w:r w:rsidRPr="00014529">
              <w:rPr>
                <w:rFonts w:ascii="Times New Roman" w:eastAsia="Times New Roman" w:hAnsi="Times New Roman" w:cs="Times New Roman"/>
                <w:iCs/>
                <w:noProof/>
                <w:spacing w:val="-2"/>
                <w:kern w:val="40"/>
              </w:rPr>
              <w:t>Đối với nội dung sử dụng nguồn tài chính tại dự thảo Đề án:</w:t>
            </w:r>
          </w:p>
          <w:p w14:paraId="22E1F366" w14:textId="77777777" w:rsidR="00B450D4" w:rsidRPr="00014529" w:rsidRDefault="00B450D4" w:rsidP="00B450D4">
            <w:pPr>
              <w:spacing w:before="120" w:after="120"/>
              <w:jc w:val="both"/>
              <w:rPr>
                <w:rFonts w:ascii="Times New Roman" w:eastAsia="Times New Roman" w:hAnsi="Times New Roman" w:cs="Times New Roman"/>
                <w:iCs/>
                <w:noProof/>
                <w:spacing w:val="-2"/>
                <w:kern w:val="40"/>
              </w:rPr>
            </w:pPr>
            <w:r w:rsidRPr="00014529">
              <w:rPr>
                <w:rFonts w:ascii="Times New Roman" w:eastAsia="Times New Roman" w:hAnsi="Times New Roman" w:cs="Times New Roman"/>
                <w:iCs/>
                <w:noProof/>
                <w:spacing w:val="-2"/>
                <w:kern w:val="40"/>
              </w:rPr>
              <w:t xml:space="preserve">Tại mục 5.2. Sử dụng nguồn tài chính. </w:t>
            </w:r>
          </w:p>
          <w:p w14:paraId="51434494" w14:textId="77777777" w:rsidR="00B450D4" w:rsidRPr="00014529" w:rsidRDefault="00B450D4" w:rsidP="00B450D4">
            <w:pPr>
              <w:spacing w:before="120" w:after="120"/>
              <w:jc w:val="both"/>
              <w:rPr>
                <w:rFonts w:ascii="Times New Roman" w:eastAsia="Times New Roman" w:hAnsi="Times New Roman" w:cs="Times New Roman"/>
                <w:iCs/>
                <w:noProof/>
                <w:spacing w:val="-2"/>
                <w:kern w:val="40"/>
              </w:rPr>
            </w:pPr>
            <w:r w:rsidRPr="00014529">
              <w:rPr>
                <w:rFonts w:ascii="Times New Roman" w:eastAsia="Times New Roman" w:hAnsi="Times New Roman" w:cs="Times New Roman"/>
                <w:iCs/>
                <w:noProof/>
                <w:spacing w:val="-2"/>
                <w:kern w:val="40"/>
              </w:rPr>
              <w:t>"</w:t>
            </w:r>
            <w:r w:rsidRPr="00014529">
              <w:rPr>
                <w:rFonts w:ascii="Times New Roman" w:eastAsia="Times New Roman" w:hAnsi="Times New Roman" w:cs="Times New Roman"/>
                <w:i/>
                <w:noProof/>
                <w:spacing w:val="-2"/>
                <w:kern w:val="40"/>
              </w:rPr>
              <w:t>Thực hiện theo quy c định tại Điều 12, 13 14 của Nghi định số 60/2021/ND- CP ngày 21/6/2021 của Chính phủ</w:t>
            </w:r>
            <w:r w:rsidRPr="00014529">
              <w:rPr>
                <w:rFonts w:ascii="Times New Roman" w:eastAsia="Times New Roman" w:hAnsi="Times New Roman" w:cs="Times New Roman"/>
                <w:iCs/>
                <w:noProof/>
                <w:spacing w:val="-2"/>
                <w:kern w:val="40"/>
              </w:rPr>
              <w:t xml:space="preserve">". </w:t>
            </w:r>
          </w:p>
          <w:p w14:paraId="6BD73C2A" w14:textId="1CAAC845" w:rsidR="00B450D4" w:rsidRPr="00014529" w:rsidRDefault="00B450D4" w:rsidP="00B450D4">
            <w:pPr>
              <w:spacing w:before="120" w:after="120"/>
              <w:ind w:firstLine="567"/>
              <w:jc w:val="both"/>
              <w:rPr>
                <w:rFonts w:ascii="Times New Roman" w:eastAsia="Times New Roman" w:hAnsi="Times New Roman" w:cs="Times New Roman"/>
                <w:b/>
                <w:bCs/>
                <w:i/>
                <w:noProof/>
                <w:spacing w:val="-2"/>
                <w:kern w:val="40"/>
              </w:rPr>
            </w:pPr>
            <w:r w:rsidRPr="00014529">
              <w:rPr>
                <w:rFonts w:ascii="Times New Roman" w:eastAsia="Times New Roman" w:hAnsi="Times New Roman" w:cs="Times New Roman"/>
                <w:iCs/>
                <w:noProof/>
                <w:spacing w:val="-2"/>
                <w:kern w:val="40"/>
              </w:rPr>
              <w:t>Đề nghị, đơn vị nghiên cứu, cập nhật các quy định tại khoản 8, khoản 9 Điều 1 Nghị định số 11 1/2025/NĐ-CP ngày 22/5/2025 của Chính phủ sửa đồi, bố sung một số diều của Nghị định số 60/2021/NĐ-CP ngày 21/6/2021 của Chính phủ.</w:t>
            </w:r>
          </w:p>
        </w:tc>
        <w:tc>
          <w:tcPr>
            <w:tcW w:w="2973" w:type="dxa"/>
          </w:tcPr>
          <w:p w14:paraId="5ED1C51F" w14:textId="77777777" w:rsidR="00B450D4" w:rsidRPr="00014529" w:rsidRDefault="00B450D4" w:rsidP="00B450D4">
            <w:pPr>
              <w:jc w:val="both"/>
              <w:rPr>
                <w:rFonts w:ascii="Times New Roman" w:hAnsi="Times New Roman" w:cs="Times New Roman"/>
              </w:rPr>
            </w:pPr>
          </w:p>
          <w:p w14:paraId="30843019" w14:textId="77777777" w:rsidR="00B450D4" w:rsidRPr="00014529" w:rsidRDefault="00B450D4" w:rsidP="00B450D4">
            <w:pPr>
              <w:jc w:val="both"/>
              <w:rPr>
                <w:rFonts w:ascii="Times New Roman" w:hAnsi="Times New Roman" w:cs="Times New Roman"/>
              </w:rPr>
            </w:pPr>
          </w:p>
          <w:p w14:paraId="5A35EFE5" w14:textId="77777777" w:rsidR="00B450D4" w:rsidRPr="00014529" w:rsidRDefault="00B450D4" w:rsidP="00B450D4">
            <w:pPr>
              <w:jc w:val="both"/>
              <w:rPr>
                <w:rFonts w:ascii="Times New Roman" w:hAnsi="Times New Roman" w:cs="Times New Roman"/>
              </w:rPr>
            </w:pPr>
            <w:r w:rsidRPr="00014529">
              <w:rPr>
                <w:rFonts w:ascii="Times New Roman" w:hAnsi="Times New Roman" w:cs="Times New Roman"/>
              </w:rPr>
              <w:t>Sở Y tế đã thực hiện rà soát theo quy định.</w:t>
            </w:r>
          </w:p>
          <w:p w14:paraId="62410299" w14:textId="77777777" w:rsidR="00B450D4" w:rsidRPr="00014529" w:rsidRDefault="00B450D4" w:rsidP="00B450D4">
            <w:pPr>
              <w:jc w:val="both"/>
              <w:rPr>
                <w:rFonts w:ascii="Times New Roman" w:hAnsi="Times New Roman" w:cs="Times New Roman"/>
              </w:rPr>
            </w:pPr>
          </w:p>
          <w:p w14:paraId="730DA2B0" w14:textId="77777777" w:rsidR="00B450D4" w:rsidRPr="00014529" w:rsidRDefault="00B450D4" w:rsidP="00B450D4">
            <w:pPr>
              <w:jc w:val="both"/>
              <w:rPr>
                <w:rFonts w:ascii="Times New Roman" w:hAnsi="Times New Roman" w:cs="Times New Roman"/>
              </w:rPr>
            </w:pPr>
          </w:p>
          <w:p w14:paraId="6D27247C" w14:textId="77777777" w:rsidR="00B450D4" w:rsidRPr="00014529" w:rsidRDefault="00B450D4" w:rsidP="00B450D4">
            <w:pPr>
              <w:jc w:val="both"/>
              <w:rPr>
                <w:rFonts w:ascii="Times New Roman" w:hAnsi="Times New Roman" w:cs="Times New Roman"/>
              </w:rPr>
            </w:pPr>
          </w:p>
          <w:p w14:paraId="11AF8E47" w14:textId="77777777" w:rsidR="00B450D4" w:rsidRPr="00014529" w:rsidRDefault="00B450D4" w:rsidP="00B450D4">
            <w:pPr>
              <w:jc w:val="both"/>
              <w:rPr>
                <w:rFonts w:ascii="Times New Roman" w:hAnsi="Times New Roman" w:cs="Times New Roman"/>
              </w:rPr>
            </w:pPr>
            <w:r w:rsidRPr="00014529">
              <w:rPr>
                <w:rFonts w:ascii="Times New Roman" w:hAnsi="Times New Roman" w:cs="Times New Roman"/>
              </w:rPr>
              <w:t>Sở Y tế đã tiếp thu và điều chỉnh.</w:t>
            </w:r>
          </w:p>
          <w:p w14:paraId="3B2C10B8" w14:textId="77777777" w:rsidR="00B450D4" w:rsidRPr="00014529" w:rsidRDefault="00B450D4" w:rsidP="00B450D4">
            <w:pPr>
              <w:ind w:left="-14" w:hanging="14"/>
              <w:rPr>
                <w:rFonts w:ascii="Times New Roman" w:hAnsi="Times New Roman" w:cs="Times New Roman"/>
              </w:rPr>
            </w:pPr>
          </w:p>
        </w:tc>
      </w:tr>
    </w:tbl>
    <w:p w14:paraId="66723753" w14:textId="77777777" w:rsidR="00C1208F" w:rsidRPr="00014529" w:rsidRDefault="00C1208F" w:rsidP="00B30CDC">
      <w:pPr>
        <w:jc w:val="both"/>
        <w:rPr>
          <w:rFonts w:ascii="Times New Roman" w:hAnsi="Times New Roman" w:cs="Times New Roman"/>
          <w:b/>
          <w:bCs/>
          <w:sz w:val="28"/>
          <w:szCs w:val="28"/>
        </w:rPr>
      </w:pPr>
    </w:p>
    <w:p w14:paraId="4EC2B7CA" w14:textId="428AEB50" w:rsidR="003740BF" w:rsidRPr="00014529" w:rsidRDefault="003740BF" w:rsidP="00B30CDC">
      <w:pPr>
        <w:jc w:val="both"/>
        <w:rPr>
          <w:rFonts w:ascii="Times New Roman" w:hAnsi="Times New Roman" w:cs="Times New Roman"/>
          <w:b/>
          <w:bCs/>
          <w:sz w:val="28"/>
          <w:szCs w:val="28"/>
        </w:rPr>
      </w:pPr>
      <w:r w:rsidRPr="00014529">
        <w:rPr>
          <w:rFonts w:ascii="Times New Roman" w:hAnsi="Times New Roman" w:cs="Times New Roman"/>
          <w:b/>
          <w:bCs/>
          <w:sz w:val="28"/>
          <w:szCs w:val="28"/>
        </w:rPr>
        <w:t>II. TIẾP THU. GIẢI TRÌNH Ý KIẾN THẨM ĐỊNH CỦA SỞ NỘI VỤ VÀ SỞ TƯ PHÁP</w:t>
      </w:r>
    </w:p>
    <w:tbl>
      <w:tblPr>
        <w:tblStyle w:val="TableGrid"/>
        <w:tblW w:w="14702" w:type="dxa"/>
        <w:tblInd w:w="-714" w:type="dxa"/>
        <w:tblLayout w:type="fixed"/>
        <w:tblLook w:val="04A0" w:firstRow="1" w:lastRow="0" w:firstColumn="1" w:lastColumn="0" w:noHBand="0" w:noVBand="1"/>
      </w:tblPr>
      <w:tblGrid>
        <w:gridCol w:w="704"/>
        <w:gridCol w:w="905"/>
        <w:gridCol w:w="943"/>
        <w:gridCol w:w="9177"/>
        <w:gridCol w:w="2973"/>
      </w:tblGrid>
      <w:tr w:rsidR="00014529" w:rsidRPr="00014529" w14:paraId="66AFE2C9" w14:textId="77777777" w:rsidTr="00F6343F">
        <w:tc>
          <w:tcPr>
            <w:tcW w:w="704" w:type="dxa"/>
            <w:vAlign w:val="center"/>
          </w:tcPr>
          <w:p w14:paraId="0322A8E6" w14:textId="77777777" w:rsidR="003740BF" w:rsidRPr="00014529" w:rsidRDefault="003740BF" w:rsidP="00F6343F">
            <w:pPr>
              <w:jc w:val="center"/>
              <w:rPr>
                <w:rFonts w:ascii="Times New Roman" w:hAnsi="Times New Roman" w:cs="Times New Roman"/>
                <w:b/>
                <w:bCs/>
                <w:sz w:val="22"/>
                <w:szCs w:val="22"/>
              </w:rPr>
            </w:pPr>
            <w:r w:rsidRPr="00014529">
              <w:rPr>
                <w:rFonts w:ascii="Times New Roman" w:hAnsi="Times New Roman" w:cs="Times New Roman"/>
                <w:b/>
                <w:bCs/>
                <w:sz w:val="22"/>
                <w:szCs w:val="22"/>
              </w:rPr>
              <w:t>STT</w:t>
            </w:r>
          </w:p>
        </w:tc>
        <w:tc>
          <w:tcPr>
            <w:tcW w:w="905" w:type="dxa"/>
            <w:vAlign w:val="center"/>
          </w:tcPr>
          <w:p w14:paraId="63B6222B" w14:textId="77777777" w:rsidR="003740BF" w:rsidRPr="00014529" w:rsidRDefault="003740BF" w:rsidP="00F6343F">
            <w:pPr>
              <w:jc w:val="center"/>
              <w:rPr>
                <w:rFonts w:ascii="Times New Roman" w:hAnsi="Times New Roman" w:cs="Times New Roman"/>
                <w:b/>
                <w:bCs/>
                <w:sz w:val="22"/>
                <w:szCs w:val="22"/>
              </w:rPr>
            </w:pPr>
            <w:r w:rsidRPr="00014529">
              <w:rPr>
                <w:rFonts w:ascii="Times New Roman" w:hAnsi="Times New Roman" w:cs="Times New Roman"/>
                <w:b/>
                <w:bCs/>
                <w:sz w:val="22"/>
                <w:szCs w:val="22"/>
              </w:rPr>
              <w:t>ĐƠN VỊ</w:t>
            </w:r>
          </w:p>
        </w:tc>
        <w:tc>
          <w:tcPr>
            <w:tcW w:w="943" w:type="dxa"/>
            <w:vAlign w:val="center"/>
          </w:tcPr>
          <w:p w14:paraId="5D49C8AD" w14:textId="77777777" w:rsidR="003740BF" w:rsidRPr="00014529" w:rsidRDefault="003740BF" w:rsidP="00F6343F">
            <w:pPr>
              <w:jc w:val="center"/>
              <w:rPr>
                <w:rFonts w:ascii="Times New Roman" w:hAnsi="Times New Roman" w:cs="Times New Roman"/>
                <w:b/>
                <w:bCs/>
                <w:sz w:val="22"/>
                <w:szCs w:val="22"/>
              </w:rPr>
            </w:pPr>
            <w:r w:rsidRPr="00014529">
              <w:rPr>
                <w:rFonts w:ascii="Times New Roman" w:hAnsi="Times New Roman" w:cs="Times New Roman"/>
                <w:b/>
                <w:bCs/>
                <w:sz w:val="22"/>
                <w:szCs w:val="22"/>
              </w:rPr>
              <w:t>CÔNG VĂN</w:t>
            </w:r>
          </w:p>
        </w:tc>
        <w:tc>
          <w:tcPr>
            <w:tcW w:w="9177" w:type="dxa"/>
            <w:vAlign w:val="center"/>
          </w:tcPr>
          <w:p w14:paraId="72A48BC2" w14:textId="77777777" w:rsidR="003740BF" w:rsidRPr="00014529" w:rsidRDefault="003740BF" w:rsidP="00F6343F">
            <w:pPr>
              <w:jc w:val="center"/>
              <w:rPr>
                <w:rFonts w:ascii="Times New Roman" w:hAnsi="Times New Roman" w:cs="Times New Roman"/>
                <w:b/>
                <w:bCs/>
                <w:sz w:val="22"/>
                <w:szCs w:val="22"/>
              </w:rPr>
            </w:pPr>
            <w:r w:rsidRPr="00014529">
              <w:rPr>
                <w:rFonts w:ascii="Times New Roman" w:hAnsi="Times New Roman" w:cs="Times New Roman"/>
                <w:b/>
                <w:bCs/>
                <w:sz w:val="22"/>
                <w:szCs w:val="22"/>
              </w:rPr>
              <w:t>GÓP Ý</w:t>
            </w:r>
          </w:p>
        </w:tc>
        <w:tc>
          <w:tcPr>
            <w:tcW w:w="2973" w:type="dxa"/>
          </w:tcPr>
          <w:p w14:paraId="2D92756F" w14:textId="77777777" w:rsidR="003740BF" w:rsidRPr="00014529" w:rsidRDefault="003740BF" w:rsidP="00F6343F">
            <w:pPr>
              <w:jc w:val="center"/>
              <w:rPr>
                <w:rFonts w:ascii="Times New Roman" w:hAnsi="Times New Roman" w:cs="Times New Roman"/>
                <w:b/>
                <w:bCs/>
                <w:sz w:val="22"/>
                <w:szCs w:val="22"/>
              </w:rPr>
            </w:pPr>
            <w:r w:rsidRPr="00014529">
              <w:rPr>
                <w:rFonts w:ascii="Times New Roman" w:hAnsi="Times New Roman" w:cs="Times New Roman"/>
                <w:b/>
                <w:bCs/>
                <w:sz w:val="22"/>
                <w:szCs w:val="22"/>
              </w:rPr>
              <w:t>TIẾP THU, GIẢI TRÌNH</w:t>
            </w:r>
          </w:p>
        </w:tc>
      </w:tr>
      <w:tr w:rsidR="00014529" w:rsidRPr="00014529" w14:paraId="6FA01FAD" w14:textId="77777777" w:rsidTr="00F6343F">
        <w:tc>
          <w:tcPr>
            <w:tcW w:w="704" w:type="dxa"/>
          </w:tcPr>
          <w:p w14:paraId="4E7FC212" w14:textId="47991CE2" w:rsidR="003740BF" w:rsidRPr="00014529" w:rsidRDefault="003740BF" w:rsidP="00F6343F">
            <w:pPr>
              <w:jc w:val="both"/>
              <w:rPr>
                <w:rFonts w:ascii="Times New Roman" w:hAnsi="Times New Roman" w:cs="Times New Roman"/>
              </w:rPr>
            </w:pPr>
            <w:r w:rsidRPr="00014529">
              <w:rPr>
                <w:rFonts w:ascii="Times New Roman" w:hAnsi="Times New Roman" w:cs="Times New Roman"/>
              </w:rPr>
              <w:t>1</w:t>
            </w:r>
          </w:p>
        </w:tc>
        <w:tc>
          <w:tcPr>
            <w:tcW w:w="905" w:type="dxa"/>
          </w:tcPr>
          <w:p w14:paraId="1645143E" w14:textId="77777777" w:rsidR="003740BF" w:rsidRPr="00014529" w:rsidRDefault="003740BF" w:rsidP="00F6343F">
            <w:pPr>
              <w:jc w:val="both"/>
              <w:rPr>
                <w:rFonts w:ascii="Times New Roman" w:hAnsi="Times New Roman" w:cs="Times New Roman"/>
              </w:rPr>
            </w:pPr>
            <w:r w:rsidRPr="00014529">
              <w:rPr>
                <w:rFonts w:ascii="Times New Roman" w:hAnsi="Times New Roman" w:cs="Times New Roman"/>
              </w:rPr>
              <w:t>Sở Nội vụ thẩm định</w:t>
            </w:r>
          </w:p>
        </w:tc>
        <w:tc>
          <w:tcPr>
            <w:tcW w:w="943" w:type="dxa"/>
          </w:tcPr>
          <w:p w14:paraId="732650FB" w14:textId="77777777" w:rsidR="003740BF" w:rsidRPr="00014529" w:rsidRDefault="003740BF" w:rsidP="00F6343F">
            <w:pPr>
              <w:jc w:val="both"/>
              <w:rPr>
                <w:rFonts w:ascii="Times New Roman" w:hAnsi="Times New Roman" w:cs="Times New Roman"/>
              </w:rPr>
            </w:pPr>
            <w:r w:rsidRPr="00014529">
              <w:rPr>
                <w:rFonts w:ascii="Times New Roman" w:hAnsi="Times New Roman" w:cs="Times New Roman"/>
              </w:rPr>
              <w:t>6929/SNV-TCBC&amp;TCPCP ngày 6/9/2025</w:t>
            </w:r>
          </w:p>
        </w:tc>
        <w:tc>
          <w:tcPr>
            <w:tcW w:w="9177" w:type="dxa"/>
          </w:tcPr>
          <w:p w14:paraId="1FFDB1CF" w14:textId="77777777" w:rsidR="003740BF" w:rsidRPr="00014529" w:rsidRDefault="003740BF" w:rsidP="00F6343F">
            <w:pPr>
              <w:spacing w:before="120" w:line="252" w:lineRule="auto"/>
              <w:ind w:firstLine="709"/>
              <w:jc w:val="both"/>
              <w:rPr>
                <w:rFonts w:ascii="Times New Roman" w:eastAsia="Times New Roman" w:hAnsi="Times New Roman" w:cs="Times New Roman"/>
                <w:b/>
                <w:i/>
                <w:spacing w:val="-2"/>
                <w:kern w:val="40"/>
                <w:lang w:val="vi-VN"/>
                <w14:ligatures w14:val="none"/>
              </w:rPr>
            </w:pPr>
            <w:r w:rsidRPr="00014529">
              <w:rPr>
                <w:rFonts w:ascii="Times New Roman" w:eastAsia="Times New Roman" w:hAnsi="Times New Roman" w:cs="Times New Roman"/>
                <w:b/>
                <w:i/>
                <w:spacing w:val="-2"/>
                <w:kern w:val="40"/>
                <w:lang w:val="vi-VN"/>
                <w14:ligatures w14:val="none"/>
              </w:rPr>
              <w:t xml:space="preserve">Về vị trí pháp lý, chức năng, nhiệm vụ, quyền hạn: </w:t>
            </w:r>
          </w:p>
          <w:p w14:paraId="629B1928" w14:textId="77777777" w:rsidR="003740BF" w:rsidRPr="00014529" w:rsidRDefault="003740BF" w:rsidP="00F6343F">
            <w:pPr>
              <w:spacing w:before="120" w:line="252" w:lineRule="auto"/>
              <w:ind w:firstLine="709"/>
              <w:jc w:val="both"/>
              <w:rPr>
                <w:rFonts w:ascii="Times New Roman" w:eastAsia="Times New Roman" w:hAnsi="Times New Roman" w:cs="Times New Roman"/>
                <w:spacing w:val="2"/>
                <w:kern w:val="40"/>
                <w14:ligatures w14:val="none"/>
              </w:rPr>
            </w:pPr>
            <w:r w:rsidRPr="00014529">
              <w:rPr>
                <w:rFonts w:ascii="Times New Roman" w:eastAsia="Times New Roman" w:hAnsi="Times New Roman" w:cs="Times New Roman"/>
                <w:spacing w:val="2"/>
                <w:kern w:val="40"/>
                <w:lang w:val="vi-VN"/>
                <w14:ligatures w14:val="none"/>
              </w:rPr>
              <w:t>- Về vị trí pháp lý</w:t>
            </w:r>
            <w:r w:rsidRPr="00014529">
              <w:rPr>
                <w:rFonts w:ascii="Times New Roman" w:eastAsia="Times New Roman" w:hAnsi="Times New Roman" w:cs="Times New Roman"/>
                <w:spacing w:val="2"/>
                <w:kern w:val="40"/>
                <w14:ligatures w14:val="none"/>
              </w:rPr>
              <w:t xml:space="preserve">: Đề nghị điều chỉnh như sau: </w:t>
            </w:r>
          </w:p>
          <w:p w14:paraId="7320EDE4" w14:textId="77777777" w:rsidR="003740BF" w:rsidRPr="00014529" w:rsidRDefault="003740BF" w:rsidP="00F6343F">
            <w:pPr>
              <w:spacing w:before="120" w:line="252" w:lineRule="auto"/>
              <w:ind w:firstLine="709"/>
              <w:jc w:val="both"/>
              <w:rPr>
                <w:rFonts w:ascii="Times New Roman" w:eastAsia="Times New Roman" w:hAnsi="Times New Roman" w:cs="Times New Roman"/>
                <w:i/>
                <w:spacing w:val="2"/>
                <w:kern w:val="40"/>
                <w14:ligatures w14:val="none"/>
              </w:rPr>
            </w:pPr>
            <w:r w:rsidRPr="00014529">
              <w:rPr>
                <w:rFonts w:ascii="Times New Roman" w:eastAsia="Times New Roman" w:hAnsi="Times New Roman" w:cs="Times New Roman"/>
                <w:i/>
                <w:spacing w:val="2"/>
                <w:kern w:val="40"/>
                <w14:ligatures w14:val="none"/>
              </w:rPr>
              <w:t xml:space="preserve">“Trung tâm Kiểm dịch y tế quốc tế là </w:t>
            </w:r>
            <w:r w:rsidRPr="00014529">
              <w:rPr>
                <w:rFonts w:ascii="Times New Roman" w:eastAsia="Times New Roman" w:hAnsi="Times New Roman" w:cs="Times New Roman" w:hint="eastAsia"/>
                <w:i/>
                <w:spacing w:val="2"/>
                <w:kern w:val="40"/>
                <w14:ligatures w14:val="none"/>
              </w:rPr>
              <w:t>đơ</w:t>
            </w:r>
            <w:r w:rsidRPr="00014529">
              <w:rPr>
                <w:rFonts w:ascii="Times New Roman" w:eastAsia="Times New Roman" w:hAnsi="Times New Roman" w:cs="Times New Roman"/>
                <w:i/>
                <w:spacing w:val="2"/>
                <w:kern w:val="40"/>
                <w14:ligatures w14:val="none"/>
              </w:rPr>
              <w:t xml:space="preserve">n vị sự nghiệp y tế công lập trực thuộc Sở Y tế; chịu sự chỉ </w:t>
            </w:r>
            <w:r w:rsidRPr="00014529">
              <w:rPr>
                <w:rFonts w:ascii="Times New Roman" w:eastAsia="Times New Roman" w:hAnsi="Times New Roman" w:cs="Times New Roman" w:hint="eastAsia"/>
                <w:i/>
                <w:spacing w:val="2"/>
                <w:kern w:val="40"/>
                <w14:ligatures w14:val="none"/>
              </w:rPr>
              <w:t>đ</w:t>
            </w:r>
            <w:r w:rsidRPr="00014529">
              <w:rPr>
                <w:rFonts w:ascii="Times New Roman" w:eastAsia="Times New Roman" w:hAnsi="Times New Roman" w:cs="Times New Roman"/>
                <w:i/>
                <w:spacing w:val="2"/>
                <w:kern w:val="40"/>
                <w14:ligatures w14:val="none"/>
              </w:rPr>
              <w:t xml:space="preserve">ạo, quản lý trực tiếp, </w:t>
            </w:r>
            <w:r w:rsidRPr="00014529">
              <w:rPr>
                <w:rFonts w:ascii="Times New Roman" w:eastAsia="Times New Roman" w:hAnsi="Times New Roman" w:cs="Times New Roman"/>
                <w:b/>
                <w:i/>
                <w:spacing w:val="2"/>
                <w:kern w:val="40"/>
                <w14:ligatures w14:val="none"/>
              </w:rPr>
              <w:t xml:space="preserve">kiểm tra </w:t>
            </w:r>
            <w:r w:rsidRPr="00014529">
              <w:rPr>
                <w:rFonts w:ascii="Times New Roman" w:eastAsia="Times New Roman" w:hAnsi="Times New Roman" w:cs="Times New Roman"/>
                <w:i/>
                <w:spacing w:val="2"/>
                <w:kern w:val="40"/>
                <w14:ligatures w14:val="none"/>
              </w:rPr>
              <w:t xml:space="preserve">về chuyên môn, kỹ thuật, nghiệp vụ tổ chức, nhân lực, hoạt </w:t>
            </w:r>
            <w:r w:rsidRPr="00014529">
              <w:rPr>
                <w:rFonts w:ascii="Times New Roman" w:eastAsia="Times New Roman" w:hAnsi="Times New Roman" w:cs="Times New Roman" w:hint="eastAsia"/>
                <w:i/>
                <w:spacing w:val="2"/>
                <w:kern w:val="40"/>
                <w14:ligatures w14:val="none"/>
              </w:rPr>
              <w:t>đ</w:t>
            </w:r>
            <w:r w:rsidRPr="00014529">
              <w:rPr>
                <w:rFonts w:ascii="Times New Roman" w:eastAsia="Times New Roman" w:hAnsi="Times New Roman" w:cs="Times New Roman"/>
                <w:i/>
                <w:spacing w:val="2"/>
                <w:kern w:val="40"/>
                <w14:ligatures w14:val="none"/>
              </w:rPr>
              <w:t>ộng, tài chính và c</w:t>
            </w:r>
            <w:r w:rsidRPr="00014529">
              <w:rPr>
                <w:rFonts w:ascii="Times New Roman" w:eastAsia="Times New Roman" w:hAnsi="Times New Roman" w:cs="Times New Roman" w:hint="eastAsia"/>
                <w:i/>
                <w:spacing w:val="2"/>
                <w:kern w:val="40"/>
                <w14:ligatures w14:val="none"/>
              </w:rPr>
              <w:t>ơ</w:t>
            </w:r>
            <w:r w:rsidRPr="00014529">
              <w:rPr>
                <w:rFonts w:ascii="Times New Roman" w:eastAsia="Times New Roman" w:hAnsi="Times New Roman" w:cs="Times New Roman"/>
                <w:i/>
                <w:spacing w:val="2"/>
                <w:kern w:val="40"/>
                <w14:ligatures w14:val="none"/>
              </w:rPr>
              <w:t xml:space="preserve"> sở vật chất của Sở Y tế; chịu sự chỉ </w:t>
            </w:r>
            <w:r w:rsidRPr="00014529">
              <w:rPr>
                <w:rFonts w:ascii="Times New Roman" w:eastAsia="Times New Roman" w:hAnsi="Times New Roman" w:cs="Times New Roman" w:hint="eastAsia"/>
                <w:i/>
                <w:spacing w:val="2"/>
                <w:kern w:val="40"/>
                <w14:ligatures w14:val="none"/>
              </w:rPr>
              <w:t>đ</w:t>
            </w:r>
            <w:r w:rsidRPr="00014529">
              <w:rPr>
                <w:rFonts w:ascii="Times New Roman" w:eastAsia="Times New Roman" w:hAnsi="Times New Roman" w:cs="Times New Roman"/>
                <w:i/>
                <w:spacing w:val="2"/>
                <w:kern w:val="40"/>
                <w14:ligatures w14:val="none"/>
              </w:rPr>
              <w:t>ạo, h</w:t>
            </w:r>
            <w:r w:rsidRPr="00014529">
              <w:rPr>
                <w:rFonts w:ascii="Times New Roman" w:eastAsia="Times New Roman" w:hAnsi="Times New Roman" w:cs="Times New Roman" w:hint="eastAsia"/>
                <w:i/>
                <w:spacing w:val="2"/>
                <w:kern w:val="40"/>
                <w14:ligatures w14:val="none"/>
              </w:rPr>
              <w:t>ư</w:t>
            </w:r>
            <w:r w:rsidRPr="00014529">
              <w:rPr>
                <w:rFonts w:ascii="Times New Roman" w:eastAsia="Times New Roman" w:hAnsi="Times New Roman" w:cs="Times New Roman"/>
                <w:i/>
                <w:spacing w:val="2"/>
                <w:kern w:val="40"/>
                <w14:ligatures w14:val="none"/>
              </w:rPr>
              <w:t>ớng dẫn, kiểm tra về chuyên môn, kỹ thuật, nghiệp vụ của Bộ Y tế.</w:t>
            </w:r>
          </w:p>
          <w:p w14:paraId="51534647" w14:textId="77777777" w:rsidR="003740BF" w:rsidRPr="00014529" w:rsidRDefault="003740BF" w:rsidP="00F6343F">
            <w:pPr>
              <w:spacing w:before="120" w:line="252" w:lineRule="auto"/>
              <w:ind w:firstLine="709"/>
              <w:jc w:val="both"/>
              <w:rPr>
                <w:rFonts w:ascii="Times New Roman" w:eastAsia="Times New Roman" w:hAnsi="Times New Roman" w:cs="Times New Roman"/>
                <w:i/>
                <w:spacing w:val="2"/>
                <w:kern w:val="40"/>
                <w14:ligatures w14:val="none"/>
              </w:rPr>
            </w:pPr>
            <w:r w:rsidRPr="00014529">
              <w:rPr>
                <w:rFonts w:ascii="Times New Roman" w:eastAsia="Times New Roman" w:hAnsi="Times New Roman" w:cs="Times New Roman"/>
                <w:i/>
                <w:spacing w:val="2"/>
                <w:kern w:val="40"/>
                <w:lang w:val="vi-VN"/>
                <w14:ligatures w14:val="none"/>
              </w:rPr>
              <w:t>Trung tâm có t</w:t>
            </w:r>
            <w:r w:rsidRPr="00014529">
              <w:rPr>
                <w:rFonts w:ascii="Times New Roman" w:eastAsia="Times New Roman" w:hAnsi="Times New Roman" w:cs="Times New Roman" w:hint="eastAsia"/>
                <w:i/>
                <w:spacing w:val="2"/>
                <w:kern w:val="40"/>
                <w:lang w:val="vi-VN"/>
                <w14:ligatures w14:val="none"/>
              </w:rPr>
              <w:t>ư</w:t>
            </w:r>
            <w:r w:rsidRPr="00014529">
              <w:rPr>
                <w:rFonts w:ascii="Times New Roman" w:eastAsia="Times New Roman" w:hAnsi="Times New Roman" w:cs="Times New Roman"/>
                <w:i/>
                <w:spacing w:val="2"/>
                <w:kern w:val="40"/>
                <w:lang w:val="vi-VN"/>
                <w14:ligatures w14:val="none"/>
              </w:rPr>
              <w:t xml:space="preserve"> cách pháp nhân, có trụ sở, con dấu, tài khoản riêng </w:t>
            </w:r>
            <w:r w:rsidRPr="00014529">
              <w:rPr>
                <w:rFonts w:ascii="Times New Roman" w:eastAsia="Times New Roman" w:hAnsi="Times New Roman" w:cs="Times New Roman" w:hint="eastAsia"/>
                <w:i/>
                <w:spacing w:val="2"/>
                <w:kern w:val="40"/>
                <w:lang w:val="vi-VN"/>
                <w14:ligatures w14:val="none"/>
              </w:rPr>
              <w:t>đư</w:t>
            </w:r>
            <w:r w:rsidRPr="00014529">
              <w:rPr>
                <w:rFonts w:ascii="Times New Roman" w:eastAsia="Times New Roman" w:hAnsi="Times New Roman" w:cs="Times New Roman"/>
                <w:i/>
                <w:spacing w:val="2"/>
                <w:kern w:val="40"/>
                <w:lang w:val="vi-VN"/>
                <w14:ligatures w14:val="none"/>
              </w:rPr>
              <w:t>ợc mở tài khoản tại Kho bạc Nhà n</w:t>
            </w:r>
            <w:r w:rsidRPr="00014529">
              <w:rPr>
                <w:rFonts w:ascii="Times New Roman" w:eastAsia="Times New Roman" w:hAnsi="Times New Roman" w:cs="Times New Roman" w:hint="eastAsia"/>
                <w:i/>
                <w:spacing w:val="2"/>
                <w:kern w:val="40"/>
                <w:lang w:val="vi-VN"/>
                <w14:ligatures w14:val="none"/>
              </w:rPr>
              <w:t>ư</w:t>
            </w:r>
            <w:r w:rsidRPr="00014529">
              <w:rPr>
                <w:rFonts w:ascii="Times New Roman" w:eastAsia="Times New Roman" w:hAnsi="Times New Roman" w:cs="Times New Roman"/>
                <w:i/>
                <w:spacing w:val="2"/>
                <w:kern w:val="40"/>
                <w:lang w:val="vi-VN"/>
                <w14:ligatures w14:val="none"/>
              </w:rPr>
              <w:t xml:space="preserve">ớc và Ngân hàng theo quy </w:t>
            </w:r>
            <w:r w:rsidRPr="00014529">
              <w:rPr>
                <w:rFonts w:ascii="Times New Roman" w:eastAsia="Times New Roman" w:hAnsi="Times New Roman" w:cs="Times New Roman" w:hint="eastAsia"/>
                <w:i/>
                <w:spacing w:val="2"/>
                <w:kern w:val="40"/>
                <w:lang w:val="vi-VN"/>
                <w14:ligatures w14:val="none"/>
              </w:rPr>
              <w:t>đ</w:t>
            </w:r>
            <w:r w:rsidRPr="00014529">
              <w:rPr>
                <w:rFonts w:ascii="Times New Roman" w:eastAsia="Times New Roman" w:hAnsi="Times New Roman" w:cs="Times New Roman"/>
                <w:i/>
                <w:spacing w:val="2"/>
                <w:kern w:val="40"/>
                <w:lang w:val="vi-VN"/>
                <w14:ligatures w14:val="none"/>
              </w:rPr>
              <w:t>ịnh của pháp luật.</w:t>
            </w:r>
            <w:r w:rsidRPr="00014529">
              <w:rPr>
                <w:rFonts w:ascii="Times New Roman" w:eastAsia="Times New Roman" w:hAnsi="Times New Roman" w:cs="Times New Roman"/>
                <w:i/>
                <w:spacing w:val="2"/>
                <w:kern w:val="40"/>
                <w14:ligatures w14:val="none"/>
              </w:rPr>
              <w:t>”.</w:t>
            </w:r>
          </w:p>
          <w:p w14:paraId="02BBF4C7" w14:textId="77777777" w:rsidR="003740BF" w:rsidRPr="00014529" w:rsidRDefault="003740BF" w:rsidP="00F6343F">
            <w:pPr>
              <w:spacing w:before="120" w:line="252" w:lineRule="auto"/>
              <w:ind w:firstLine="709"/>
              <w:jc w:val="both"/>
              <w:rPr>
                <w:rFonts w:ascii="Times New Roman" w:eastAsia="Times New Roman" w:hAnsi="Times New Roman" w:cs="Times New Roman"/>
                <w:b/>
                <w:kern w:val="40"/>
                <w:lang w:val="vi-VN"/>
                <w14:ligatures w14:val="none"/>
              </w:rPr>
            </w:pPr>
            <w:r w:rsidRPr="00014529">
              <w:rPr>
                <w:rFonts w:ascii="Times New Roman" w:eastAsia="Times New Roman" w:hAnsi="Times New Roman" w:cs="Times New Roman"/>
                <w:kern w:val="40"/>
                <w:lang w:val="vi-VN"/>
                <w14:ligatures w14:val="none"/>
              </w:rPr>
              <w:lastRenderedPageBreak/>
              <w:t>- Về chức năng, nhiệm vụ, quyền hạn:</w:t>
            </w:r>
            <w:r w:rsidRPr="00014529">
              <w:rPr>
                <w:rFonts w:ascii="Times New Roman" w:eastAsia="Times New Roman" w:hAnsi="Times New Roman" w:cs="Times New Roman"/>
                <w:b/>
                <w:kern w:val="40"/>
                <w:lang w:val="vi-VN"/>
                <w14:ligatures w14:val="none"/>
              </w:rPr>
              <w:t xml:space="preserve"> </w:t>
            </w:r>
          </w:p>
          <w:p w14:paraId="7FAA27BE" w14:textId="77777777" w:rsidR="003740BF" w:rsidRPr="00014529" w:rsidRDefault="003740BF" w:rsidP="00F6343F">
            <w:pPr>
              <w:spacing w:before="120" w:line="252" w:lineRule="auto"/>
              <w:ind w:firstLine="709"/>
              <w:jc w:val="both"/>
              <w:rPr>
                <w:rFonts w:ascii="Times New Roman" w:eastAsia="Times New Roman" w:hAnsi="Times New Roman" w:cs="Times New Roman"/>
                <w:kern w:val="40"/>
                <w14:ligatures w14:val="none"/>
              </w:rPr>
            </w:pPr>
            <w:r w:rsidRPr="00014529">
              <w:rPr>
                <w:rFonts w:ascii="Times New Roman" w:eastAsia="Times New Roman" w:hAnsi="Times New Roman" w:cs="Times New Roman"/>
                <w:kern w:val="40"/>
                <w14:ligatures w14:val="none"/>
              </w:rPr>
              <w:t>Hiện nay, Bộ Y tế chưa ban hành Thông tư hướng dẫn chức n</w:t>
            </w:r>
            <w:r w:rsidRPr="00014529">
              <w:rPr>
                <w:rFonts w:ascii="Times New Roman" w:eastAsia="Times New Roman" w:hAnsi="Times New Roman" w:cs="Times New Roman" w:hint="eastAsia"/>
                <w:kern w:val="40"/>
                <w14:ligatures w14:val="none"/>
              </w:rPr>
              <w:t>ă</w:t>
            </w:r>
            <w:r w:rsidRPr="00014529">
              <w:rPr>
                <w:rFonts w:ascii="Times New Roman" w:eastAsia="Times New Roman" w:hAnsi="Times New Roman" w:cs="Times New Roman"/>
                <w:kern w:val="40"/>
                <w14:ligatures w14:val="none"/>
              </w:rPr>
              <w:t>ng, nhiệm vụ, quyền hạn và c</w:t>
            </w:r>
            <w:r w:rsidRPr="00014529">
              <w:rPr>
                <w:rFonts w:ascii="Times New Roman" w:eastAsia="Times New Roman" w:hAnsi="Times New Roman" w:cs="Times New Roman" w:hint="eastAsia"/>
                <w:kern w:val="40"/>
                <w14:ligatures w14:val="none"/>
              </w:rPr>
              <w:t>ơ</w:t>
            </w:r>
            <w:r w:rsidRPr="00014529">
              <w:rPr>
                <w:rFonts w:ascii="Times New Roman" w:eastAsia="Times New Roman" w:hAnsi="Times New Roman" w:cs="Times New Roman"/>
                <w:kern w:val="40"/>
                <w14:ligatures w14:val="none"/>
              </w:rPr>
              <w:t xml:space="preserve"> cấu tổ chức của Trung tâm Kiểm dịch y tế quốc tế trực thuộc Sở Y tế thuộc UBND tỉnh, thành phố. Đề nghị Sở Y tế căn cứ chức năng, nhiệm vụ cơ bản của Trung tâm Kiểm dịch y tế quốc tế theo quy định tại Quyết </w:t>
            </w:r>
            <w:r w:rsidRPr="00014529">
              <w:rPr>
                <w:rFonts w:ascii="Times New Roman" w:eastAsia="Times New Roman" w:hAnsi="Times New Roman" w:cs="Times New Roman" w:hint="eastAsia"/>
                <w:kern w:val="40"/>
                <w14:ligatures w14:val="none"/>
              </w:rPr>
              <w:t>đ</w:t>
            </w:r>
            <w:r w:rsidRPr="00014529">
              <w:rPr>
                <w:rFonts w:ascii="Times New Roman" w:eastAsia="Times New Roman" w:hAnsi="Times New Roman" w:cs="Times New Roman"/>
                <w:kern w:val="40"/>
                <w14:ligatures w14:val="none"/>
              </w:rPr>
              <w:t>ịnh số 449/Q</w:t>
            </w:r>
            <w:r w:rsidRPr="00014529">
              <w:rPr>
                <w:rFonts w:ascii="Times New Roman" w:eastAsia="Times New Roman" w:hAnsi="Times New Roman" w:cs="Times New Roman" w:hint="eastAsia"/>
                <w:kern w:val="40"/>
                <w14:ligatures w14:val="none"/>
              </w:rPr>
              <w:t>Đ</w:t>
            </w:r>
            <w:r w:rsidRPr="00014529">
              <w:rPr>
                <w:rFonts w:ascii="Times New Roman" w:eastAsia="Times New Roman" w:hAnsi="Times New Roman" w:cs="Times New Roman"/>
                <w:kern w:val="40"/>
                <w14:ligatures w14:val="none"/>
              </w:rPr>
              <w:t xml:space="preserve">-UB ngày 22/3/1999 của UBND thành phố; Khoản 5 </w:t>
            </w:r>
            <w:r w:rsidRPr="00014529">
              <w:rPr>
                <w:rFonts w:ascii="Times New Roman" w:eastAsia="Times New Roman" w:hAnsi="Times New Roman" w:cs="Times New Roman" w:hint="eastAsia"/>
                <w:kern w:val="40"/>
                <w14:ligatures w14:val="none"/>
              </w:rPr>
              <w:t>Đ</w:t>
            </w:r>
            <w:r w:rsidRPr="00014529">
              <w:rPr>
                <w:rFonts w:ascii="Times New Roman" w:eastAsia="Times New Roman" w:hAnsi="Times New Roman" w:cs="Times New Roman"/>
                <w:kern w:val="40"/>
                <w14:ligatures w14:val="none"/>
              </w:rPr>
              <w:t>iều 4 Thông t</w:t>
            </w:r>
            <w:r w:rsidRPr="00014529">
              <w:rPr>
                <w:rFonts w:ascii="Times New Roman" w:eastAsia="Times New Roman" w:hAnsi="Times New Roman" w:cs="Times New Roman" w:hint="eastAsia"/>
                <w:kern w:val="40"/>
                <w14:ligatures w14:val="none"/>
              </w:rPr>
              <w:t>ư</w:t>
            </w:r>
            <w:r w:rsidRPr="00014529">
              <w:rPr>
                <w:rFonts w:ascii="Times New Roman" w:eastAsia="Times New Roman" w:hAnsi="Times New Roman" w:cs="Times New Roman"/>
                <w:kern w:val="40"/>
                <w14:ligatures w14:val="none"/>
              </w:rPr>
              <w:t xml:space="preserve"> 26/2017/TT-BYT ngày 26/6/2017 của Bộ tr</w:t>
            </w:r>
            <w:r w:rsidRPr="00014529">
              <w:rPr>
                <w:rFonts w:ascii="Times New Roman" w:eastAsia="Times New Roman" w:hAnsi="Times New Roman" w:cs="Times New Roman" w:hint="eastAsia"/>
                <w:kern w:val="40"/>
                <w14:ligatures w14:val="none"/>
              </w:rPr>
              <w:t>ư</w:t>
            </w:r>
            <w:r w:rsidRPr="00014529">
              <w:rPr>
                <w:rFonts w:ascii="Times New Roman" w:eastAsia="Times New Roman" w:hAnsi="Times New Roman" w:cs="Times New Roman"/>
                <w:kern w:val="40"/>
                <w14:ligatures w14:val="none"/>
              </w:rPr>
              <w:t>ởng Bộ Y tế về việc h</w:t>
            </w:r>
            <w:r w:rsidRPr="00014529">
              <w:rPr>
                <w:rFonts w:ascii="Times New Roman" w:eastAsia="Times New Roman" w:hAnsi="Times New Roman" w:cs="Times New Roman" w:hint="eastAsia"/>
                <w:kern w:val="40"/>
                <w14:ligatures w14:val="none"/>
              </w:rPr>
              <w:t>ư</w:t>
            </w:r>
            <w:r w:rsidRPr="00014529">
              <w:rPr>
                <w:rFonts w:ascii="Times New Roman" w:eastAsia="Times New Roman" w:hAnsi="Times New Roman" w:cs="Times New Roman"/>
                <w:kern w:val="40"/>
                <w14:ligatures w14:val="none"/>
              </w:rPr>
              <w:t>ớng dẫn chức n</w:t>
            </w:r>
            <w:r w:rsidRPr="00014529">
              <w:rPr>
                <w:rFonts w:ascii="Times New Roman" w:eastAsia="Times New Roman" w:hAnsi="Times New Roman" w:cs="Times New Roman" w:hint="eastAsia"/>
                <w:kern w:val="40"/>
                <w14:ligatures w14:val="none"/>
              </w:rPr>
              <w:t>ă</w:t>
            </w:r>
            <w:r w:rsidRPr="00014529">
              <w:rPr>
                <w:rFonts w:ascii="Times New Roman" w:eastAsia="Times New Roman" w:hAnsi="Times New Roman" w:cs="Times New Roman"/>
                <w:kern w:val="40"/>
                <w14:ligatures w14:val="none"/>
              </w:rPr>
              <w:t>ng, nhiệm vụ, quyền hạn và c</w:t>
            </w:r>
            <w:r w:rsidRPr="00014529">
              <w:rPr>
                <w:rFonts w:ascii="Times New Roman" w:eastAsia="Times New Roman" w:hAnsi="Times New Roman" w:cs="Times New Roman" w:hint="eastAsia"/>
                <w:kern w:val="40"/>
                <w14:ligatures w14:val="none"/>
              </w:rPr>
              <w:t>ơ</w:t>
            </w:r>
            <w:r w:rsidRPr="00014529">
              <w:rPr>
                <w:rFonts w:ascii="Times New Roman" w:eastAsia="Times New Roman" w:hAnsi="Times New Roman" w:cs="Times New Roman"/>
                <w:kern w:val="40"/>
                <w14:ligatures w14:val="none"/>
              </w:rPr>
              <w:t xml:space="preserve"> cấu tổ chức của Trung tâm Kiểm soát bệnh tật tỉnh, thành phố trực thuộc trung </w:t>
            </w:r>
            <w:r w:rsidRPr="00014529">
              <w:rPr>
                <w:rFonts w:ascii="Times New Roman" w:eastAsia="Times New Roman" w:hAnsi="Times New Roman" w:cs="Times New Roman" w:hint="eastAsia"/>
                <w:kern w:val="40"/>
                <w14:ligatures w14:val="none"/>
              </w:rPr>
              <w:t>ươ</w:t>
            </w:r>
            <w:r w:rsidRPr="00014529">
              <w:rPr>
                <w:rFonts w:ascii="Times New Roman" w:eastAsia="Times New Roman" w:hAnsi="Times New Roman" w:cs="Times New Roman"/>
                <w:kern w:val="40"/>
                <w14:ligatures w14:val="none"/>
              </w:rPr>
              <w:t xml:space="preserve">ng; Nghị </w:t>
            </w:r>
            <w:r w:rsidRPr="00014529">
              <w:rPr>
                <w:rFonts w:ascii="Times New Roman" w:eastAsia="Times New Roman" w:hAnsi="Times New Roman" w:cs="Times New Roman" w:hint="eastAsia"/>
                <w:kern w:val="40"/>
                <w14:ligatures w14:val="none"/>
              </w:rPr>
              <w:t>đ</w:t>
            </w:r>
            <w:r w:rsidRPr="00014529">
              <w:rPr>
                <w:rFonts w:ascii="Times New Roman" w:eastAsia="Times New Roman" w:hAnsi="Times New Roman" w:cs="Times New Roman"/>
                <w:kern w:val="40"/>
                <w14:ligatures w14:val="none"/>
              </w:rPr>
              <w:t>ịnh số 89/2018/N</w:t>
            </w:r>
            <w:r w:rsidRPr="00014529">
              <w:rPr>
                <w:rFonts w:ascii="Times New Roman" w:eastAsia="Times New Roman" w:hAnsi="Times New Roman" w:cs="Times New Roman" w:hint="eastAsia"/>
                <w:kern w:val="40"/>
                <w14:ligatures w14:val="none"/>
              </w:rPr>
              <w:t>Đ</w:t>
            </w:r>
            <w:r w:rsidRPr="00014529">
              <w:rPr>
                <w:rFonts w:ascii="Times New Roman" w:eastAsia="Times New Roman" w:hAnsi="Times New Roman" w:cs="Times New Roman"/>
                <w:kern w:val="40"/>
                <w14:ligatures w14:val="none"/>
              </w:rPr>
              <w:t xml:space="preserve">-CP ngày 25/6/2018 của Chính phủ quy </w:t>
            </w:r>
            <w:r w:rsidRPr="00014529">
              <w:rPr>
                <w:rFonts w:ascii="Times New Roman" w:eastAsia="Times New Roman" w:hAnsi="Times New Roman" w:cs="Times New Roman" w:hint="eastAsia"/>
                <w:kern w:val="40"/>
                <w14:ligatures w14:val="none"/>
              </w:rPr>
              <w:t>đ</w:t>
            </w:r>
            <w:r w:rsidRPr="00014529">
              <w:rPr>
                <w:rFonts w:ascii="Times New Roman" w:eastAsia="Times New Roman" w:hAnsi="Times New Roman" w:cs="Times New Roman"/>
                <w:kern w:val="40"/>
                <w14:ligatures w14:val="none"/>
              </w:rPr>
              <w:t xml:space="preserve">ịnh chi tiết thi hành một số </w:t>
            </w:r>
            <w:r w:rsidRPr="00014529">
              <w:rPr>
                <w:rFonts w:ascii="Times New Roman" w:eastAsia="Times New Roman" w:hAnsi="Times New Roman" w:cs="Times New Roman" w:hint="eastAsia"/>
                <w:kern w:val="40"/>
                <w14:ligatures w14:val="none"/>
              </w:rPr>
              <w:t>đ</w:t>
            </w:r>
            <w:r w:rsidRPr="00014529">
              <w:rPr>
                <w:rFonts w:ascii="Times New Roman" w:eastAsia="Times New Roman" w:hAnsi="Times New Roman" w:cs="Times New Roman"/>
                <w:kern w:val="40"/>
                <w14:ligatures w14:val="none"/>
              </w:rPr>
              <w:t>iều của Luật phòng, chống bệnh truyền nhiễm về kiểm dịch y tế biên giới và các văn bản hướng dẫn khác có liên quan để xây dựng chức năng, nhiệm vụ, quyền hạn của Trung tâm đảm bảo phù hợp với yêu cầu thực tiễn, không chồng chéo, trùng lặp hoặc bỏ sót chức n</w:t>
            </w:r>
            <w:r w:rsidRPr="00014529">
              <w:rPr>
                <w:rFonts w:ascii="Times New Roman" w:eastAsia="Times New Roman" w:hAnsi="Times New Roman" w:cs="Times New Roman" w:hint="eastAsia"/>
                <w:kern w:val="40"/>
                <w14:ligatures w14:val="none"/>
              </w:rPr>
              <w:t>ă</w:t>
            </w:r>
            <w:r w:rsidRPr="00014529">
              <w:rPr>
                <w:rFonts w:ascii="Times New Roman" w:eastAsia="Times New Roman" w:hAnsi="Times New Roman" w:cs="Times New Roman"/>
                <w:kern w:val="40"/>
                <w14:ligatures w14:val="none"/>
              </w:rPr>
              <w:t>ng, nhiệm vụ giữa các đơn vị. Khi có v</w:t>
            </w:r>
            <w:r w:rsidRPr="00014529">
              <w:rPr>
                <w:rFonts w:ascii="Times New Roman" w:eastAsia="Times New Roman" w:hAnsi="Times New Roman" w:cs="Times New Roman" w:hint="eastAsia"/>
                <w:kern w:val="40"/>
                <w14:ligatures w14:val="none"/>
              </w:rPr>
              <w:t>ă</w:t>
            </w:r>
            <w:r w:rsidRPr="00014529">
              <w:rPr>
                <w:rFonts w:ascii="Times New Roman" w:eastAsia="Times New Roman" w:hAnsi="Times New Roman" w:cs="Times New Roman"/>
                <w:kern w:val="40"/>
                <w14:ligatures w14:val="none"/>
              </w:rPr>
              <w:t>n bản h</w:t>
            </w:r>
            <w:r w:rsidRPr="00014529">
              <w:rPr>
                <w:rFonts w:ascii="Times New Roman" w:eastAsia="Times New Roman" w:hAnsi="Times New Roman" w:cs="Times New Roman" w:hint="eastAsia"/>
                <w:kern w:val="40"/>
                <w14:ligatures w14:val="none"/>
              </w:rPr>
              <w:t>ư</w:t>
            </w:r>
            <w:r w:rsidRPr="00014529">
              <w:rPr>
                <w:rFonts w:ascii="Times New Roman" w:eastAsia="Times New Roman" w:hAnsi="Times New Roman" w:cs="Times New Roman"/>
                <w:kern w:val="40"/>
                <w14:ligatures w14:val="none"/>
              </w:rPr>
              <w:t xml:space="preserve">ớng dẫn mới của Trung ương, Sở Y tế có trách nhiệm rà soát, báo cáo cấp có thẩm quyền </w:t>
            </w:r>
            <w:r w:rsidRPr="00014529">
              <w:rPr>
                <w:rFonts w:ascii="Times New Roman" w:eastAsia="Times New Roman" w:hAnsi="Times New Roman" w:cs="Times New Roman" w:hint="eastAsia"/>
                <w:kern w:val="40"/>
                <w14:ligatures w14:val="none"/>
              </w:rPr>
              <w:t>đ</w:t>
            </w:r>
            <w:r w:rsidRPr="00014529">
              <w:rPr>
                <w:rFonts w:ascii="Times New Roman" w:eastAsia="Times New Roman" w:hAnsi="Times New Roman" w:cs="Times New Roman"/>
                <w:kern w:val="40"/>
                <w14:ligatures w14:val="none"/>
              </w:rPr>
              <w:t xml:space="preserve">iều chỉnh hoặc thay thế theo quy </w:t>
            </w:r>
            <w:r w:rsidRPr="00014529">
              <w:rPr>
                <w:rFonts w:ascii="Times New Roman" w:eastAsia="Times New Roman" w:hAnsi="Times New Roman" w:cs="Times New Roman" w:hint="eastAsia"/>
                <w:kern w:val="40"/>
                <w14:ligatures w14:val="none"/>
              </w:rPr>
              <w:t>đ</w:t>
            </w:r>
            <w:r w:rsidRPr="00014529">
              <w:rPr>
                <w:rFonts w:ascii="Times New Roman" w:eastAsia="Times New Roman" w:hAnsi="Times New Roman" w:cs="Times New Roman"/>
                <w:kern w:val="40"/>
                <w14:ligatures w14:val="none"/>
              </w:rPr>
              <w:t>ịnh.</w:t>
            </w:r>
          </w:p>
          <w:p w14:paraId="6A606C54" w14:textId="46388BC8" w:rsidR="00AE243B" w:rsidRPr="00AE243B" w:rsidRDefault="00AE243B" w:rsidP="00AE243B">
            <w:pPr>
              <w:spacing w:before="120" w:line="252" w:lineRule="auto"/>
              <w:ind w:firstLine="709"/>
              <w:jc w:val="both"/>
              <w:rPr>
                <w:rFonts w:ascii="Times New Roman" w:eastAsia="Times New Roman" w:hAnsi="Times New Roman" w:cs="Times New Roman"/>
                <w:b/>
                <w:i/>
                <w:kern w:val="40"/>
                <w:lang w:val="vi-VN"/>
                <w14:ligatures w14:val="none"/>
              </w:rPr>
            </w:pPr>
            <w:r w:rsidRPr="00AE243B">
              <w:rPr>
                <w:rFonts w:ascii="Times New Roman" w:eastAsia="Times New Roman" w:hAnsi="Times New Roman" w:cs="Times New Roman"/>
                <w:b/>
                <w:i/>
                <w:kern w:val="40"/>
                <w:lang w:val="vi-VN"/>
                <w14:ligatures w14:val="none"/>
              </w:rPr>
              <w:t>Về vị trí việc làm, số lượng người làm việc</w:t>
            </w:r>
          </w:p>
          <w:p w14:paraId="1028B50D" w14:textId="77777777" w:rsidR="00AE243B" w:rsidRPr="00AE243B" w:rsidRDefault="00AE243B" w:rsidP="00AE243B">
            <w:pPr>
              <w:spacing w:before="120" w:line="252" w:lineRule="auto"/>
              <w:ind w:firstLine="709"/>
              <w:jc w:val="both"/>
              <w:rPr>
                <w:rFonts w:ascii="Times New Roman" w:eastAsia="Times New Roman" w:hAnsi="Times New Roman" w:cs="Times New Roman"/>
                <w:kern w:val="0"/>
                <w:lang w:val="vi-VN"/>
                <w14:ligatures w14:val="none"/>
              </w:rPr>
            </w:pPr>
            <w:r w:rsidRPr="00AE243B">
              <w:rPr>
                <w:rFonts w:ascii="Times New Roman" w:eastAsia="Times New Roman" w:hAnsi="Times New Roman" w:cs="Times New Roman"/>
                <w:kern w:val="0"/>
                <w14:ligatures w14:val="none"/>
              </w:rPr>
              <w:t>Đề nghị điều chỉnh thống nhất</w:t>
            </w:r>
            <w:r w:rsidRPr="00AE243B">
              <w:rPr>
                <w:rFonts w:ascii="Times New Roman" w:eastAsia="Times New Roman" w:hAnsi="Times New Roman" w:cs="Times New Roman"/>
                <w:kern w:val="0"/>
                <w:lang w:val="vi-VN"/>
                <w14:ligatures w14:val="none"/>
              </w:rPr>
              <w:t xml:space="preserve"> nội dung quy </w:t>
            </w:r>
            <w:r w:rsidRPr="00AE243B">
              <w:rPr>
                <w:rFonts w:ascii="Times New Roman" w:eastAsia="Times New Roman" w:hAnsi="Times New Roman" w:cs="Times New Roman" w:hint="eastAsia"/>
                <w:kern w:val="0"/>
                <w:lang w:val="vi-VN"/>
                <w14:ligatures w14:val="none"/>
              </w:rPr>
              <w:t>đ</w:t>
            </w:r>
            <w:r w:rsidRPr="00AE243B">
              <w:rPr>
                <w:rFonts w:ascii="Times New Roman" w:eastAsia="Times New Roman" w:hAnsi="Times New Roman" w:cs="Times New Roman"/>
                <w:kern w:val="0"/>
                <w:lang w:val="vi-VN"/>
                <w14:ligatures w14:val="none"/>
              </w:rPr>
              <w:t>ịnh về vị trí việc làm</w:t>
            </w:r>
            <w:r w:rsidRPr="00AE243B">
              <w:rPr>
                <w:rFonts w:ascii="Times New Roman" w:eastAsia="Times New Roman" w:hAnsi="Times New Roman" w:cs="Times New Roman"/>
                <w:kern w:val="0"/>
                <w14:ligatures w14:val="none"/>
              </w:rPr>
              <w:t xml:space="preserve">, </w:t>
            </w:r>
            <w:r w:rsidRPr="00AE243B">
              <w:rPr>
                <w:rFonts w:ascii="Times New Roman" w:eastAsia="Times New Roman" w:hAnsi="Times New Roman" w:cs="Times New Roman"/>
                <w:kern w:val="0"/>
                <w:lang w:val="vi-VN"/>
                <w14:ligatures w14:val="none"/>
              </w:rPr>
              <w:t>số ng</w:t>
            </w:r>
            <w:r w:rsidRPr="00AE243B">
              <w:rPr>
                <w:rFonts w:ascii="Times New Roman" w:eastAsia="Times New Roman" w:hAnsi="Times New Roman" w:cs="Times New Roman" w:hint="eastAsia"/>
                <w:kern w:val="0"/>
                <w:lang w:val="vi-VN"/>
                <w14:ligatures w14:val="none"/>
              </w:rPr>
              <w:t>ư</w:t>
            </w:r>
            <w:r w:rsidRPr="00AE243B">
              <w:rPr>
                <w:rFonts w:ascii="Times New Roman" w:eastAsia="Times New Roman" w:hAnsi="Times New Roman" w:cs="Times New Roman"/>
                <w:kern w:val="0"/>
                <w:lang w:val="vi-VN"/>
                <w14:ligatures w14:val="none"/>
              </w:rPr>
              <w:t>ời làm việc nh</w:t>
            </w:r>
            <w:r w:rsidRPr="00AE243B">
              <w:rPr>
                <w:rFonts w:ascii="Times New Roman" w:eastAsia="Times New Roman" w:hAnsi="Times New Roman" w:cs="Times New Roman" w:hint="eastAsia"/>
                <w:kern w:val="0"/>
                <w:lang w:val="vi-VN"/>
                <w14:ligatures w14:val="none"/>
              </w:rPr>
              <w:t>ư</w:t>
            </w:r>
            <w:r w:rsidRPr="00AE243B">
              <w:rPr>
                <w:rFonts w:ascii="Times New Roman" w:eastAsia="Times New Roman" w:hAnsi="Times New Roman" w:cs="Times New Roman"/>
                <w:kern w:val="0"/>
                <w:lang w:val="vi-VN"/>
                <w14:ligatures w14:val="none"/>
              </w:rPr>
              <w:t xml:space="preserve"> sau:</w:t>
            </w:r>
          </w:p>
          <w:p w14:paraId="04B661BC" w14:textId="77777777" w:rsidR="00AE243B" w:rsidRPr="00AE243B" w:rsidRDefault="00AE243B" w:rsidP="00AE243B">
            <w:pPr>
              <w:spacing w:before="120" w:line="252" w:lineRule="auto"/>
              <w:ind w:firstLine="709"/>
              <w:jc w:val="both"/>
              <w:rPr>
                <w:rFonts w:ascii="Times New Roman" w:eastAsia="Times New Roman" w:hAnsi="Times New Roman" w:cs="Times New Roman"/>
                <w:i/>
                <w:spacing w:val="-2"/>
                <w:kern w:val="0"/>
                <w14:ligatures w14:val="none"/>
              </w:rPr>
            </w:pPr>
            <w:r w:rsidRPr="00AE243B">
              <w:rPr>
                <w:rFonts w:ascii="Times New Roman" w:eastAsia="Times New Roman" w:hAnsi="Times New Roman" w:cs="Times New Roman"/>
                <w:i/>
                <w:kern w:val="0"/>
                <w14:ligatures w14:val="none"/>
              </w:rPr>
              <w:t>“1</w:t>
            </w:r>
            <w:r w:rsidRPr="00AE243B">
              <w:rPr>
                <w:rFonts w:ascii="Times New Roman" w:eastAsia="Times New Roman" w:hAnsi="Times New Roman" w:cs="Times New Roman"/>
                <w:i/>
                <w:spacing w:val="-2"/>
                <w:kern w:val="0"/>
                <w14:ligatures w14:val="none"/>
              </w:rPr>
              <w:t>. Căn cứ quy định và văn bản hướng dẫn của cơ quan có thẩm quyền về vị trí việc làm và cơ cấu viên chức theo chức danh nghề nghiệp theo ngành, lĩnh vực, Trung tâm xây dựng Đề án vị trí việc làm và trình cấp có thẩm quyền quyết định phê duyệt vị trí việc làm và cơ cấu viên chức theo chức danh nghề nghiệp của đơn vị.</w:t>
            </w:r>
          </w:p>
          <w:p w14:paraId="3DC39FBC" w14:textId="6834A205" w:rsidR="003740BF" w:rsidRPr="00014529" w:rsidRDefault="00AE243B" w:rsidP="00AE243B">
            <w:pPr>
              <w:spacing w:before="120" w:line="252" w:lineRule="auto"/>
              <w:ind w:firstLine="709"/>
              <w:jc w:val="both"/>
              <w:rPr>
                <w:rFonts w:ascii="Times New Roman" w:eastAsia="Times New Roman" w:hAnsi="Times New Roman" w:cs="Times New Roman"/>
                <w:i/>
                <w:spacing w:val="-2"/>
                <w:kern w:val="0"/>
                <w:sz w:val="28"/>
                <w:szCs w:val="20"/>
                <w14:ligatures w14:val="none"/>
              </w:rPr>
            </w:pPr>
            <w:r w:rsidRPr="00AE243B">
              <w:rPr>
                <w:rFonts w:ascii="Times New Roman" w:eastAsia="Times New Roman" w:hAnsi="Times New Roman" w:cs="Times New Roman"/>
                <w:i/>
                <w:spacing w:val="-2"/>
                <w:kern w:val="0"/>
                <w14:ligatures w14:val="none"/>
              </w:rPr>
              <w:t>2. Số l</w:t>
            </w:r>
            <w:r w:rsidRPr="00AE243B">
              <w:rPr>
                <w:rFonts w:ascii="Times New Roman" w:eastAsia="Times New Roman" w:hAnsi="Times New Roman" w:cs="Times New Roman" w:hint="eastAsia"/>
                <w:i/>
                <w:spacing w:val="-2"/>
                <w:kern w:val="0"/>
                <w14:ligatures w14:val="none"/>
              </w:rPr>
              <w:t>ư</w:t>
            </w:r>
            <w:r w:rsidRPr="00AE243B">
              <w:rPr>
                <w:rFonts w:ascii="Times New Roman" w:eastAsia="Times New Roman" w:hAnsi="Times New Roman" w:cs="Times New Roman"/>
                <w:i/>
                <w:spacing w:val="-2"/>
                <w:kern w:val="0"/>
                <w14:ligatures w14:val="none"/>
              </w:rPr>
              <w:t>ợng ng</w:t>
            </w:r>
            <w:r w:rsidRPr="00AE243B">
              <w:rPr>
                <w:rFonts w:ascii="Times New Roman" w:eastAsia="Times New Roman" w:hAnsi="Times New Roman" w:cs="Times New Roman" w:hint="eastAsia"/>
                <w:i/>
                <w:spacing w:val="-2"/>
                <w:kern w:val="0"/>
                <w14:ligatures w14:val="none"/>
              </w:rPr>
              <w:t>ư</w:t>
            </w:r>
            <w:r w:rsidRPr="00AE243B">
              <w:rPr>
                <w:rFonts w:ascii="Times New Roman" w:eastAsia="Times New Roman" w:hAnsi="Times New Roman" w:cs="Times New Roman"/>
                <w:i/>
                <w:spacing w:val="-2"/>
                <w:kern w:val="0"/>
                <w14:ligatures w14:val="none"/>
              </w:rPr>
              <w:t xml:space="preserve">ời làm việc của Trung tâm </w:t>
            </w:r>
            <w:r w:rsidRPr="00AE243B">
              <w:rPr>
                <w:rFonts w:ascii="Times New Roman" w:eastAsia="Times New Roman" w:hAnsi="Times New Roman" w:cs="Times New Roman" w:hint="eastAsia"/>
                <w:i/>
                <w:spacing w:val="-2"/>
                <w:kern w:val="0"/>
                <w14:ligatures w14:val="none"/>
              </w:rPr>
              <w:t>đư</w:t>
            </w:r>
            <w:r w:rsidRPr="00AE243B">
              <w:rPr>
                <w:rFonts w:ascii="Times New Roman" w:eastAsia="Times New Roman" w:hAnsi="Times New Roman" w:cs="Times New Roman"/>
                <w:i/>
                <w:spacing w:val="-2"/>
                <w:kern w:val="0"/>
                <w14:ligatures w14:val="none"/>
              </w:rPr>
              <w:t xml:space="preserve">ợc xác </w:t>
            </w:r>
            <w:r w:rsidRPr="00AE243B">
              <w:rPr>
                <w:rFonts w:ascii="Times New Roman" w:eastAsia="Times New Roman" w:hAnsi="Times New Roman" w:cs="Times New Roman" w:hint="eastAsia"/>
                <w:i/>
                <w:spacing w:val="-2"/>
                <w:kern w:val="0"/>
                <w14:ligatures w14:val="none"/>
              </w:rPr>
              <w:t>đ</w:t>
            </w:r>
            <w:r w:rsidRPr="00AE243B">
              <w:rPr>
                <w:rFonts w:ascii="Times New Roman" w:eastAsia="Times New Roman" w:hAnsi="Times New Roman" w:cs="Times New Roman"/>
                <w:i/>
                <w:spacing w:val="-2"/>
                <w:kern w:val="0"/>
                <w14:ligatures w14:val="none"/>
              </w:rPr>
              <w:t>ịnh trên c</w:t>
            </w:r>
            <w:r w:rsidRPr="00AE243B">
              <w:rPr>
                <w:rFonts w:ascii="Times New Roman" w:eastAsia="Times New Roman" w:hAnsi="Times New Roman" w:cs="Times New Roman" w:hint="eastAsia"/>
                <w:i/>
                <w:spacing w:val="-2"/>
                <w:kern w:val="0"/>
                <w14:ligatures w14:val="none"/>
              </w:rPr>
              <w:t>ơ</w:t>
            </w:r>
            <w:r w:rsidRPr="00AE243B">
              <w:rPr>
                <w:rFonts w:ascii="Times New Roman" w:eastAsia="Times New Roman" w:hAnsi="Times New Roman" w:cs="Times New Roman"/>
                <w:i/>
                <w:spacing w:val="-2"/>
                <w:kern w:val="0"/>
                <w14:ligatures w14:val="none"/>
              </w:rPr>
              <w:t xml:space="preserve"> sở vị trí việc làm và c</w:t>
            </w:r>
            <w:r w:rsidRPr="00AE243B">
              <w:rPr>
                <w:rFonts w:ascii="Times New Roman" w:eastAsia="Times New Roman" w:hAnsi="Times New Roman" w:cs="Times New Roman" w:hint="eastAsia"/>
                <w:i/>
                <w:spacing w:val="-2"/>
                <w:kern w:val="0"/>
                <w14:ligatures w14:val="none"/>
              </w:rPr>
              <w:t>ơ</w:t>
            </w:r>
            <w:r w:rsidRPr="00AE243B">
              <w:rPr>
                <w:rFonts w:ascii="Times New Roman" w:eastAsia="Times New Roman" w:hAnsi="Times New Roman" w:cs="Times New Roman"/>
                <w:i/>
                <w:spacing w:val="-2"/>
                <w:kern w:val="0"/>
                <w14:ligatures w14:val="none"/>
              </w:rPr>
              <w:t xml:space="preserve"> cấu viên chức theo chức danh nghề nghiệp phù hợp với chức n</w:t>
            </w:r>
            <w:r w:rsidRPr="00AE243B">
              <w:rPr>
                <w:rFonts w:ascii="Times New Roman" w:eastAsia="Times New Roman" w:hAnsi="Times New Roman" w:cs="Times New Roman" w:hint="eastAsia"/>
                <w:i/>
                <w:spacing w:val="-2"/>
                <w:kern w:val="0"/>
                <w14:ligatures w14:val="none"/>
              </w:rPr>
              <w:t>ă</w:t>
            </w:r>
            <w:r w:rsidRPr="00AE243B">
              <w:rPr>
                <w:rFonts w:ascii="Times New Roman" w:eastAsia="Times New Roman" w:hAnsi="Times New Roman" w:cs="Times New Roman"/>
                <w:i/>
                <w:spacing w:val="-2"/>
                <w:kern w:val="0"/>
                <w14:ligatures w14:val="none"/>
              </w:rPr>
              <w:t xml:space="preserve">ng, nhiệm vụ được giao và </w:t>
            </w:r>
            <w:r w:rsidRPr="00AE243B">
              <w:rPr>
                <w:rFonts w:ascii="Times New Roman" w:eastAsia="Times New Roman" w:hAnsi="Times New Roman" w:cs="Times New Roman" w:hint="eastAsia"/>
                <w:i/>
                <w:spacing w:val="-2"/>
                <w:kern w:val="0"/>
                <w14:ligatures w14:val="none"/>
              </w:rPr>
              <w:t>đ</w:t>
            </w:r>
            <w:r w:rsidRPr="00AE243B">
              <w:rPr>
                <w:rFonts w:ascii="Times New Roman" w:eastAsia="Times New Roman" w:hAnsi="Times New Roman" w:cs="Times New Roman"/>
                <w:i/>
                <w:spacing w:val="-2"/>
                <w:kern w:val="0"/>
                <w14:ligatures w14:val="none"/>
              </w:rPr>
              <w:t>ịnh mức số ng</w:t>
            </w:r>
            <w:r w:rsidRPr="00AE243B">
              <w:rPr>
                <w:rFonts w:ascii="Times New Roman" w:eastAsia="Times New Roman" w:hAnsi="Times New Roman" w:cs="Times New Roman" w:hint="eastAsia"/>
                <w:i/>
                <w:spacing w:val="-2"/>
                <w:kern w:val="0"/>
                <w14:ligatures w14:val="none"/>
              </w:rPr>
              <w:t>ư</w:t>
            </w:r>
            <w:r w:rsidRPr="00AE243B">
              <w:rPr>
                <w:rFonts w:ascii="Times New Roman" w:eastAsia="Times New Roman" w:hAnsi="Times New Roman" w:cs="Times New Roman"/>
                <w:i/>
                <w:spacing w:val="-2"/>
                <w:kern w:val="0"/>
                <w14:ligatures w14:val="none"/>
              </w:rPr>
              <w:t xml:space="preserve">ời làm việc trong </w:t>
            </w:r>
            <w:r w:rsidRPr="00AE243B">
              <w:rPr>
                <w:rFonts w:ascii="Times New Roman" w:eastAsia="Times New Roman" w:hAnsi="Times New Roman" w:cs="Times New Roman" w:hint="eastAsia"/>
                <w:i/>
                <w:spacing w:val="-2"/>
                <w:kern w:val="0"/>
                <w14:ligatures w14:val="none"/>
              </w:rPr>
              <w:t>đơ</w:t>
            </w:r>
            <w:r w:rsidRPr="00AE243B">
              <w:rPr>
                <w:rFonts w:ascii="Times New Roman" w:eastAsia="Times New Roman" w:hAnsi="Times New Roman" w:cs="Times New Roman"/>
                <w:i/>
                <w:spacing w:val="-2"/>
                <w:kern w:val="0"/>
                <w14:ligatures w14:val="none"/>
              </w:rPr>
              <w:t>n vị sự nghiệp công lập theo ngành, lĩnh vực; do Trung tâm lập kế hoạch số l</w:t>
            </w:r>
            <w:r w:rsidRPr="00AE243B">
              <w:rPr>
                <w:rFonts w:ascii="Times New Roman" w:eastAsia="Times New Roman" w:hAnsi="Times New Roman" w:cs="Times New Roman" w:hint="eastAsia"/>
                <w:i/>
                <w:spacing w:val="-2"/>
                <w:kern w:val="0"/>
                <w14:ligatures w14:val="none"/>
              </w:rPr>
              <w:t>ư</w:t>
            </w:r>
            <w:r w:rsidRPr="00AE243B">
              <w:rPr>
                <w:rFonts w:ascii="Times New Roman" w:eastAsia="Times New Roman" w:hAnsi="Times New Roman" w:cs="Times New Roman"/>
                <w:i/>
                <w:spacing w:val="-2"/>
                <w:kern w:val="0"/>
                <w14:ligatures w14:val="none"/>
              </w:rPr>
              <w:t>ợng ng</w:t>
            </w:r>
            <w:r w:rsidRPr="00AE243B">
              <w:rPr>
                <w:rFonts w:ascii="Times New Roman" w:eastAsia="Times New Roman" w:hAnsi="Times New Roman" w:cs="Times New Roman" w:hint="eastAsia"/>
                <w:i/>
                <w:spacing w:val="-2"/>
                <w:kern w:val="0"/>
                <w14:ligatures w14:val="none"/>
              </w:rPr>
              <w:t>ư</w:t>
            </w:r>
            <w:r w:rsidRPr="00AE243B">
              <w:rPr>
                <w:rFonts w:ascii="Times New Roman" w:eastAsia="Times New Roman" w:hAnsi="Times New Roman" w:cs="Times New Roman"/>
                <w:i/>
                <w:spacing w:val="-2"/>
                <w:kern w:val="0"/>
                <w14:ligatures w14:val="none"/>
              </w:rPr>
              <w:t>ời làm việc hàng n</w:t>
            </w:r>
            <w:r w:rsidRPr="00AE243B">
              <w:rPr>
                <w:rFonts w:ascii="Times New Roman" w:eastAsia="Times New Roman" w:hAnsi="Times New Roman" w:cs="Times New Roman" w:hint="eastAsia"/>
                <w:i/>
                <w:spacing w:val="-2"/>
                <w:kern w:val="0"/>
                <w14:ligatures w14:val="none"/>
              </w:rPr>
              <w:t>ă</w:t>
            </w:r>
            <w:r w:rsidRPr="00AE243B">
              <w:rPr>
                <w:rFonts w:ascii="Times New Roman" w:eastAsia="Times New Roman" w:hAnsi="Times New Roman" w:cs="Times New Roman"/>
                <w:i/>
                <w:spacing w:val="-2"/>
                <w:kern w:val="0"/>
                <w14:ligatures w14:val="none"/>
              </w:rPr>
              <w:t xml:space="preserve">m và trình cấp có thẩm quyền quyết </w:t>
            </w:r>
            <w:r w:rsidRPr="00AE243B">
              <w:rPr>
                <w:rFonts w:ascii="Times New Roman" w:eastAsia="Times New Roman" w:hAnsi="Times New Roman" w:cs="Times New Roman" w:hint="eastAsia"/>
                <w:i/>
                <w:spacing w:val="-2"/>
                <w:kern w:val="0"/>
                <w14:ligatures w14:val="none"/>
              </w:rPr>
              <w:t>đ</w:t>
            </w:r>
            <w:r w:rsidRPr="00AE243B">
              <w:rPr>
                <w:rFonts w:ascii="Times New Roman" w:eastAsia="Times New Roman" w:hAnsi="Times New Roman" w:cs="Times New Roman"/>
                <w:i/>
                <w:spacing w:val="-2"/>
                <w:kern w:val="0"/>
                <w14:ligatures w14:val="none"/>
              </w:rPr>
              <w:t>ịnh phê duyệt.”.</w:t>
            </w:r>
          </w:p>
        </w:tc>
        <w:tc>
          <w:tcPr>
            <w:tcW w:w="2973" w:type="dxa"/>
          </w:tcPr>
          <w:p w14:paraId="3A41B372" w14:textId="77777777" w:rsidR="007452CD" w:rsidRDefault="007452CD" w:rsidP="00F6343F">
            <w:pPr>
              <w:jc w:val="both"/>
              <w:rPr>
                <w:rFonts w:ascii="Times New Roman" w:hAnsi="Times New Roman" w:cs="Times New Roman"/>
              </w:rPr>
            </w:pPr>
          </w:p>
          <w:p w14:paraId="2E83D772" w14:textId="77777777" w:rsidR="007452CD" w:rsidRDefault="007452CD" w:rsidP="00F6343F">
            <w:pPr>
              <w:jc w:val="both"/>
              <w:rPr>
                <w:rFonts w:ascii="Times New Roman" w:hAnsi="Times New Roman" w:cs="Times New Roman"/>
              </w:rPr>
            </w:pPr>
          </w:p>
          <w:p w14:paraId="14D3B582" w14:textId="058DDDD5" w:rsidR="003740BF" w:rsidRPr="00014529" w:rsidRDefault="003740BF" w:rsidP="00F6343F">
            <w:pPr>
              <w:jc w:val="both"/>
              <w:rPr>
                <w:rFonts w:ascii="Times New Roman" w:hAnsi="Times New Roman" w:cs="Times New Roman"/>
              </w:rPr>
            </w:pPr>
            <w:r w:rsidRPr="00014529">
              <w:rPr>
                <w:rFonts w:ascii="Times New Roman" w:hAnsi="Times New Roman" w:cs="Times New Roman"/>
              </w:rPr>
              <w:t>Sở Y tế tiếp thu và điều chỉnh</w:t>
            </w:r>
          </w:p>
          <w:p w14:paraId="18E6F746" w14:textId="77777777" w:rsidR="003740BF" w:rsidRPr="00014529" w:rsidRDefault="003740BF" w:rsidP="00F6343F">
            <w:pPr>
              <w:jc w:val="both"/>
              <w:rPr>
                <w:rFonts w:ascii="Times New Roman" w:hAnsi="Times New Roman" w:cs="Times New Roman"/>
              </w:rPr>
            </w:pPr>
          </w:p>
          <w:p w14:paraId="6FA8F0FF" w14:textId="77777777" w:rsidR="003740BF" w:rsidRPr="00014529" w:rsidRDefault="003740BF" w:rsidP="00F6343F">
            <w:pPr>
              <w:jc w:val="both"/>
              <w:rPr>
                <w:rFonts w:ascii="Times New Roman" w:hAnsi="Times New Roman" w:cs="Times New Roman"/>
              </w:rPr>
            </w:pPr>
          </w:p>
          <w:p w14:paraId="3F326C29" w14:textId="77777777" w:rsidR="003740BF" w:rsidRPr="00014529" w:rsidRDefault="003740BF" w:rsidP="00F6343F">
            <w:pPr>
              <w:jc w:val="both"/>
              <w:rPr>
                <w:rFonts w:ascii="Times New Roman" w:hAnsi="Times New Roman" w:cs="Times New Roman"/>
              </w:rPr>
            </w:pPr>
          </w:p>
          <w:p w14:paraId="0C6C2EC0" w14:textId="77777777" w:rsidR="003740BF" w:rsidRPr="00014529" w:rsidRDefault="003740BF" w:rsidP="00F6343F">
            <w:pPr>
              <w:jc w:val="both"/>
              <w:rPr>
                <w:rFonts w:ascii="Times New Roman" w:hAnsi="Times New Roman" w:cs="Times New Roman"/>
              </w:rPr>
            </w:pPr>
          </w:p>
          <w:p w14:paraId="2D4A24AA" w14:textId="77777777" w:rsidR="003740BF" w:rsidRPr="00014529" w:rsidRDefault="003740BF" w:rsidP="00F6343F">
            <w:pPr>
              <w:jc w:val="both"/>
              <w:rPr>
                <w:rFonts w:ascii="Times New Roman" w:hAnsi="Times New Roman" w:cs="Times New Roman"/>
              </w:rPr>
            </w:pPr>
          </w:p>
          <w:p w14:paraId="106D47FB" w14:textId="77777777" w:rsidR="003740BF" w:rsidRPr="00014529" w:rsidRDefault="003740BF" w:rsidP="00F6343F">
            <w:pPr>
              <w:jc w:val="both"/>
              <w:rPr>
                <w:rFonts w:ascii="Times New Roman" w:hAnsi="Times New Roman" w:cs="Times New Roman"/>
              </w:rPr>
            </w:pPr>
          </w:p>
          <w:p w14:paraId="4B6F20D4" w14:textId="77777777" w:rsidR="003740BF" w:rsidRPr="00014529" w:rsidRDefault="003740BF" w:rsidP="00F6343F">
            <w:pPr>
              <w:jc w:val="both"/>
              <w:rPr>
                <w:rFonts w:ascii="Times New Roman" w:hAnsi="Times New Roman" w:cs="Times New Roman"/>
              </w:rPr>
            </w:pPr>
          </w:p>
          <w:p w14:paraId="6C739492" w14:textId="77777777" w:rsidR="003740BF" w:rsidRPr="00014529" w:rsidRDefault="003740BF" w:rsidP="00F6343F">
            <w:pPr>
              <w:jc w:val="both"/>
              <w:rPr>
                <w:rFonts w:ascii="Times New Roman" w:hAnsi="Times New Roman" w:cs="Times New Roman"/>
              </w:rPr>
            </w:pPr>
            <w:r w:rsidRPr="00014529">
              <w:rPr>
                <w:rFonts w:ascii="Times New Roman" w:hAnsi="Times New Roman" w:cs="Times New Roman"/>
              </w:rPr>
              <w:t>Sở Y tế tiếp thu và thực hiện rà soát theo yêu cầu của Sở Nội vụ</w:t>
            </w:r>
          </w:p>
          <w:p w14:paraId="0A424EC1" w14:textId="77777777" w:rsidR="00AE243B" w:rsidRPr="00014529" w:rsidRDefault="00AE243B" w:rsidP="00F6343F">
            <w:pPr>
              <w:jc w:val="both"/>
              <w:rPr>
                <w:rFonts w:ascii="Times New Roman" w:hAnsi="Times New Roman" w:cs="Times New Roman"/>
              </w:rPr>
            </w:pPr>
          </w:p>
          <w:p w14:paraId="5867EBB6" w14:textId="77777777" w:rsidR="00AE243B" w:rsidRPr="00014529" w:rsidRDefault="00AE243B" w:rsidP="00F6343F">
            <w:pPr>
              <w:jc w:val="both"/>
              <w:rPr>
                <w:rFonts w:ascii="Times New Roman" w:hAnsi="Times New Roman" w:cs="Times New Roman"/>
              </w:rPr>
            </w:pPr>
          </w:p>
          <w:p w14:paraId="64E569A1" w14:textId="77777777" w:rsidR="00AE243B" w:rsidRPr="00014529" w:rsidRDefault="00AE243B" w:rsidP="00F6343F">
            <w:pPr>
              <w:jc w:val="both"/>
              <w:rPr>
                <w:rFonts w:ascii="Times New Roman" w:hAnsi="Times New Roman" w:cs="Times New Roman"/>
              </w:rPr>
            </w:pPr>
          </w:p>
          <w:p w14:paraId="66E0564B" w14:textId="77777777" w:rsidR="00AE243B" w:rsidRPr="00014529" w:rsidRDefault="00AE243B" w:rsidP="00F6343F">
            <w:pPr>
              <w:jc w:val="both"/>
              <w:rPr>
                <w:rFonts w:ascii="Times New Roman" w:hAnsi="Times New Roman" w:cs="Times New Roman"/>
              </w:rPr>
            </w:pPr>
          </w:p>
          <w:p w14:paraId="16299B2D" w14:textId="77777777" w:rsidR="00AE243B" w:rsidRPr="00014529" w:rsidRDefault="00AE243B" w:rsidP="00F6343F">
            <w:pPr>
              <w:jc w:val="both"/>
              <w:rPr>
                <w:rFonts w:ascii="Times New Roman" w:hAnsi="Times New Roman" w:cs="Times New Roman"/>
              </w:rPr>
            </w:pPr>
          </w:p>
          <w:p w14:paraId="179D8A82" w14:textId="77777777" w:rsidR="00AE243B" w:rsidRPr="00014529" w:rsidRDefault="00AE243B" w:rsidP="00F6343F">
            <w:pPr>
              <w:jc w:val="both"/>
              <w:rPr>
                <w:rFonts w:ascii="Times New Roman" w:hAnsi="Times New Roman" w:cs="Times New Roman"/>
              </w:rPr>
            </w:pPr>
          </w:p>
          <w:p w14:paraId="0D22F0D9" w14:textId="77777777" w:rsidR="00AE243B" w:rsidRPr="00014529" w:rsidRDefault="00AE243B" w:rsidP="00F6343F">
            <w:pPr>
              <w:jc w:val="both"/>
              <w:rPr>
                <w:rFonts w:ascii="Times New Roman" w:hAnsi="Times New Roman" w:cs="Times New Roman"/>
              </w:rPr>
            </w:pPr>
          </w:p>
          <w:p w14:paraId="5F572F22" w14:textId="77777777" w:rsidR="00AE243B" w:rsidRPr="00014529" w:rsidRDefault="00AE243B" w:rsidP="00F6343F">
            <w:pPr>
              <w:jc w:val="both"/>
              <w:rPr>
                <w:rFonts w:ascii="Times New Roman" w:hAnsi="Times New Roman" w:cs="Times New Roman"/>
              </w:rPr>
            </w:pPr>
          </w:p>
          <w:p w14:paraId="2ABAB0C5" w14:textId="77777777" w:rsidR="007452CD" w:rsidRDefault="007452CD" w:rsidP="00F6343F">
            <w:pPr>
              <w:jc w:val="both"/>
              <w:rPr>
                <w:rFonts w:ascii="Times New Roman" w:hAnsi="Times New Roman" w:cs="Times New Roman"/>
              </w:rPr>
            </w:pPr>
          </w:p>
          <w:p w14:paraId="719577AE" w14:textId="77777777" w:rsidR="007452CD" w:rsidRDefault="007452CD" w:rsidP="00F6343F">
            <w:pPr>
              <w:jc w:val="both"/>
              <w:rPr>
                <w:rFonts w:ascii="Times New Roman" w:hAnsi="Times New Roman" w:cs="Times New Roman"/>
              </w:rPr>
            </w:pPr>
          </w:p>
          <w:p w14:paraId="111D3AE2" w14:textId="77777777" w:rsidR="007452CD" w:rsidRDefault="007452CD" w:rsidP="00F6343F">
            <w:pPr>
              <w:jc w:val="both"/>
              <w:rPr>
                <w:rFonts w:ascii="Times New Roman" w:hAnsi="Times New Roman" w:cs="Times New Roman"/>
              </w:rPr>
            </w:pPr>
          </w:p>
          <w:p w14:paraId="31913152" w14:textId="77777777" w:rsidR="007452CD" w:rsidRDefault="007452CD" w:rsidP="00F6343F">
            <w:pPr>
              <w:jc w:val="both"/>
              <w:rPr>
                <w:rFonts w:ascii="Times New Roman" w:hAnsi="Times New Roman" w:cs="Times New Roman"/>
              </w:rPr>
            </w:pPr>
          </w:p>
          <w:p w14:paraId="06AE8139" w14:textId="2968B915" w:rsidR="00AE243B" w:rsidRPr="00014529" w:rsidRDefault="00AE243B" w:rsidP="00F6343F">
            <w:pPr>
              <w:jc w:val="both"/>
              <w:rPr>
                <w:rFonts w:ascii="Times New Roman" w:hAnsi="Times New Roman" w:cs="Times New Roman"/>
              </w:rPr>
            </w:pPr>
            <w:r w:rsidRPr="00014529">
              <w:rPr>
                <w:rFonts w:ascii="Times New Roman" w:hAnsi="Times New Roman" w:cs="Times New Roman"/>
              </w:rPr>
              <w:t>Sở Y tế tiếp thu và đã điều chỉnh</w:t>
            </w:r>
          </w:p>
        </w:tc>
      </w:tr>
      <w:tr w:rsidR="00014529" w:rsidRPr="00014529" w14:paraId="161D7425" w14:textId="77777777" w:rsidTr="00F6343F">
        <w:tc>
          <w:tcPr>
            <w:tcW w:w="704" w:type="dxa"/>
          </w:tcPr>
          <w:p w14:paraId="6CEC23FC" w14:textId="0DC676C8" w:rsidR="003740BF" w:rsidRPr="00014529" w:rsidRDefault="003740BF" w:rsidP="00F6343F">
            <w:pPr>
              <w:jc w:val="both"/>
              <w:rPr>
                <w:rFonts w:ascii="Times New Roman" w:hAnsi="Times New Roman" w:cs="Times New Roman"/>
              </w:rPr>
            </w:pPr>
            <w:r w:rsidRPr="00014529">
              <w:rPr>
                <w:rFonts w:ascii="Times New Roman" w:hAnsi="Times New Roman" w:cs="Times New Roman"/>
              </w:rPr>
              <w:lastRenderedPageBreak/>
              <w:t>2</w:t>
            </w:r>
          </w:p>
        </w:tc>
        <w:tc>
          <w:tcPr>
            <w:tcW w:w="905" w:type="dxa"/>
          </w:tcPr>
          <w:p w14:paraId="3A2D695E" w14:textId="77777777" w:rsidR="003740BF" w:rsidRPr="00014529" w:rsidRDefault="003740BF" w:rsidP="00F6343F">
            <w:pPr>
              <w:jc w:val="both"/>
              <w:rPr>
                <w:rFonts w:ascii="Times New Roman" w:hAnsi="Times New Roman" w:cs="Times New Roman"/>
              </w:rPr>
            </w:pPr>
            <w:r w:rsidRPr="00014529">
              <w:rPr>
                <w:rFonts w:ascii="Times New Roman" w:hAnsi="Times New Roman" w:cs="Times New Roman"/>
              </w:rPr>
              <w:t xml:space="preserve">Sở Tư pháp </w:t>
            </w:r>
            <w:r w:rsidRPr="00014529">
              <w:rPr>
                <w:rFonts w:ascii="Times New Roman" w:hAnsi="Times New Roman" w:cs="Times New Roman"/>
              </w:rPr>
              <w:lastRenderedPageBreak/>
              <w:t>thẩm định</w:t>
            </w:r>
          </w:p>
        </w:tc>
        <w:tc>
          <w:tcPr>
            <w:tcW w:w="943" w:type="dxa"/>
          </w:tcPr>
          <w:p w14:paraId="7B30077F" w14:textId="48DF79A4" w:rsidR="003740BF" w:rsidRPr="00014529" w:rsidRDefault="009B4FDA" w:rsidP="00F6343F">
            <w:pPr>
              <w:jc w:val="both"/>
              <w:rPr>
                <w:rFonts w:ascii="Times New Roman" w:hAnsi="Times New Roman" w:cs="Times New Roman"/>
              </w:rPr>
            </w:pPr>
            <w:r w:rsidRPr="00014529">
              <w:rPr>
                <w:rFonts w:ascii="Times New Roman" w:hAnsi="Times New Roman" w:cs="Times New Roman"/>
              </w:rPr>
              <w:lastRenderedPageBreak/>
              <w:t>355</w:t>
            </w:r>
            <w:r w:rsidR="003740BF" w:rsidRPr="00014529">
              <w:rPr>
                <w:rFonts w:ascii="Times New Roman" w:hAnsi="Times New Roman" w:cs="Times New Roman"/>
              </w:rPr>
              <w:t>/</w:t>
            </w:r>
            <w:r w:rsidRPr="00014529">
              <w:rPr>
                <w:rFonts w:ascii="Times New Roman" w:hAnsi="Times New Roman" w:cs="Times New Roman"/>
              </w:rPr>
              <w:t xml:space="preserve"> B</w:t>
            </w:r>
            <w:r w:rsidR="003740BF" w:rsidRPr="00014529">
              <w:rPr>
                <w:rFonts w:ascii="Times New Roman" w:hAnsi="Times New Roman" w:cs="Times New Roman"/>
              </w:rPr>
              <w:t xml:space="preserve">C-STP </w:t>
            </w:r>
            <w:r w:rsidR="003740BF" w:rsidRPr="00014529">
              <w:rPr>
                <w:rFonts w:ascii="Times New Roman" w:hAnsi="Times New Roman" w:cs="Times New Roman"/>
              </w:rPr>
              <w:lastRenderedPageBreak/>
              <w:t>ngày  /9/2025</w:t>
            </w:r>
          </w:p>
        </w:tc>
        <w:tc>
          <w:tcPr>
            <w:tcW w:w="9177" w:type="dxa"/>
          </w:tcPr>
          <w:p w14:paraId="21C52E3C" w14:textId="77777777" w:rsidR="009B4FDA" w:rsidRPr="00014529" w:rsidRDefault="009B4FDA" w:rsidP="009B4FDA">
            <w:pPr>
              <w:autoSpaceDE w:val="0"/>
              <w:autoSpaceDN w:val="0"/>
              <w:spacing w:line="320" w:lineRule="exact"/>
              <w:ind w:firstLine="720"/>
              <w:jc w:val="both"/>
              <w:rPr>
                <w:rStyle w:val="fontstyle01"/>
                <w:color w:val="auto"/>
                <w:sz w:val="24"/>
                <w:szCs w:val="24"/>
              </w:rPr>
            </w:pPr>
            <w:r w:rsidRPr="00014529">
              <w:rPr>
                <w:rStyle w:val="fontstyle01"/>
                <w:color w:val="auto"/>
                <w:sz w:val="24"/>
                <w:szCs w:val="24"/>
              </w:rPr>
              <w:lastRenderedPageBreak/>
              <w:t>Về tính hợp hiến, hợp pháp và thống nhất của dự thảo</w:t>
            </w:r>
          </w:p>
          <w:p w14:paraId="0AD5B44D" w14:textId="16C00F2B" w:rsidR="009B4FDA" w:rsidRPr="00014529" w:rsidRDefault="009B4FDA" w:rsidP="009B4FDA">
            <w:pPr>
              <w:autoSpaceDE w:val="0"/>
              <w:autoSpaceDN w:val="0"/>
              <w:spacing w:line="320" w:lineRule="exact"/>
              <w:ind w:firstLine="720"/>
              <w:jc w:val="both"/>
              <w:rPr>
                <w:rStyle w:val="fontstyle21"/>
                <w:color w:val="auto"/>
                <w:sz w:val="24"/>
                <w:szCs w:val="24"/>
              </w:rPr>
            </w:pPr>
            <w:r w:rsidRPr="00014529">
              <w:rPr>
                <w:rStyle w:val="fontstyle21"/>
                <w:color w:val="auto"/>
                <w:sz w:val="24"/>
                <w:szCs w:val="24"/>
              </w:rPr>
              <w:t>Về nội dung dự thảo:</w:t>
            </w:r>
          </w:p>
          <w:p w14:paraId="0FA0315D" w14:textId="77777777" w:rsidR="009B4FDA" w:rsidRPr="00014529" w:rsidRDefault="009B4FDA" w:rsidP="009B4FDA">
            <w:pPr>
              <w:autoSpaceDE w:val="0"/>
              <w:autoSpaceDN w:val="0"/>
              <w:spacing w:line="320" w:lineRule="exact"/>
              <w:ind w:firstLine="720"/>
              <w:jc w:val="both"/>
              <w:rPr>
                <w:rStyle w:val="fontstyle21"/>
                <w:color w:val="auto"/>
                <w:sz w:val="24"/>
                <w:szCs w:val="24"/>
              </w:rPr>
            </w:pPr>
            <w:r w:rsidRPr="00014529">
              <w:rPr>
                <w:rStyle w:val="fontstyle21"/>
                <w:color w:val="auto"/>
                <w:sz w:val="24"/>
                <w:szCs w:val="24"/>
              </w:rPr>
              <w:lastRenderedPageBreak/>
              <w:t>Tại Điều 4 dự thảo quy định về vị trí việc làm và số lượng người làm việc.</w:t>
            </w:r>
            <w:r w:rsidRPr="00014529">
              <w:br/>
            </w:r>
            <w:r w:rsidRPr="00014529">
              <w:rPr>
                <w:rStyle w:val="fontstyle21"/>
                <w:color w:val="auto"/>
                <w:sz w:val="24"/>
                <w:szCs w:val="24"/>
              </w:rPr>
              <w:t>Tuy nhiên, theo quy định tại 2 Điều 19 Nghị định số 150/2025/NĐ-CP và điểm c</w:t>
            </w:r>
            <w:r w:rsidRPr="00014529">
              <w:br/>
            </w:r>
            <w:r w:rsidRPr="00014529">
              <w:rPr>
                <w:rStyle w:val="fontstyle21"/>
                <w:color w:val="auto"/>
                <w:sz w:val="24"/>
                <w:szCs w:val="24"/>
              </w:rPr>
              <w:t>khoản 1 Điều 3 Thông tư số 20/2025/TT-BYT chỉ giao Ủy ban nhân dân thành</w:t>
            </w:r>
            <w:r w:rsidRPr="00014529">
              <w:br/>
            </w:r>
            <w:r w:rsidRPr="00014529">
              <w:rPr>
                <w:rStyle w:val="fontstyle21"/>
                <w:color w:val="auto"/>
                <w:sz w:val="24"/>
                <w:szCs w:val="24"/>
              </w:rPr>
              <w:t>phố quy định về chức năng, nhiệm vụ, quyền hạn và cơ cấu tổ chức của đơn vị</w:t>
            </w:r>
            <w:r w:rsidRPr="00014529">
              <w:br/>
            </w:r>
            <w:r w:rsidRPr="00014529">
              <w:rPr>
                <w:rStyle w:val="fontstyle21"/>
                <w:color w:val="auto"/>
                <w:sz w:val="24"/>
                <w:szCs w:val="24"/>
              </w:rPr>
              <w:t>sự nghiệp công lập thuộc sở, không giao Ủy ban nhân dân thành phố quy định</w:t>
            </w:r>
            <w:r w:rsidRPr="00014529">
              <w:br/>
            </w:r>
            <w:r w:rsidRPr="00014529">
              <w:rPr>
                <w:rStyle w:val="fontstyle21"/>
                <w:color w:val="auto"/>
                <w:sz w:val="24"/>
                <w:szCs w:val="24"/>
              </w:rPr>
              <w:t>về vị trí việc làm và số lượng người làm việc.</w:t>
            </w:r>
          </w:p>
          <w:p w14:paraId="357A5508" w14:textId="25A5BF22" w:rsidR="007452CD" w:rsidRDefault="009B4FDA" w:rsidP="009B4FDA">
            <w:pPr>
              <w:autoSpaceDE w:val="0"/>
              <w:autoSpaceDN w:val="0"/>
              <w:spacing w:line="320" w:lineRule="exact"/>
              <w:ind w:firstLine="720"/>
              <w:jc w:val="both"/>
              <w:rPr>
                <w:rFonts w:ascii="Times New Roman" w:eastAsia="Times New Roman" w:hAnsi="Times New Roman" w:cs="Times New Roman"/>
                <w:b/>
                <w:kern w:val="0"/>
                <w14:ligatures w14:val="none"/>
              </w:rPr>
            </w:pPr>
            <w:r w:rsidRPr="00014529">
              <w:rPr>
                <w:rStyle w:val="fontstyle21"/>
                <w:color w:val="auto"/>
                <w:sz w:val="24"/>
                <w:szCs w:val="24"/>
              </w:rPr>
              <w:t>Mặt khác, nội dung này đã được quy định cụ thể tại các văn bản quy phạm</w:t>
            </w:r>
            <w:r w:rsidRPr="00014529">
              <w:br/>
            </w:r>
            <w:r w:rsidRPr="00014529">
              <w:rPr>
                <w:rStyle w:val="fontstyle21"/>
                <w:color w:val="auto"/>
                <w:sz w:val="24"/>
                <w:szCs w:val="24"/>
              </w:rPr>
              <w:t>pháp luật của Trung ương, không cần thiết phải quy định trong văn bản này. Do</w:t>
            </w:r>
            <w:r w:rsidRPr="00014529">
              <w:br/>
            </w:r>
            <w:r w:rsidRPr="00014529">
              <w:rPr>
                <w:rStyle w:val="fontstyle21"/>
                <w:color w:val="auto"/>
                <w:sz w:val="24"/>
                <w:szCs w:val="24"/>
              </w:rPr>
              <w:t>đó, đề nghị bỏ Điều 4 dự thảo.</w:t>
            </w:r>
          </w:p>
          <w:p w14:paraId="7C9C96DB" w14:textId="7B9F9DEC" w:rsidR="003740BF" w:rsidRPr="00014529" w:rsidRDefault="003740BF" w:rsidP="009B4FDA">
            <w:pPr>
              <w:autoSpaceDE w:val="0"/>
              <w:autoSpaceDN w:val="0"/>
              <w:spacing w:line="320" w:lineRule="exact"/>
              <w:ind w:firstLine="720"/>
              <w:jc w:val="both"/>
              <w:rPr>
                <w:rFonts w:ascii="Times New Roman" w:eastAsia="Times New Roman" w:hAnsi="Times New Roman" w:cs="Times New Roman"/>
                <w:b/>
                <w:kern w:val="0"/>
                <w:lang w:val="vi-VN"/>
                <w14:ligatures w14:val="none"/>
              </w:rPr>
            </w:pPr>
            <w:r w:rsidRPr="00014529">
              <w:rPr>
                <w:rFonts w:ascii="Times New Roman" w:eastAsia="Times New Roman" w:hAnsi="Times New Roman" w:cs="Times New Roman"/>
                <w:b/>
                <w:kern w:val="0"/>
                <w:lang w:val="vi-VN"/>
                <w14:ligatures w14:val="none"/>
              </w:rPr>
              <w:t>Về ngôn ngữ, kỹ thuật soạn thảo</w:t>
            </w:r>
          </w:p>
          <w:p w14:paraId="2323BA84" w14:textId="77777777" w:rsidR="009B4FDA" w:rsidRPr="00014529" w:rsidRDefault="003740BF" w:rsidP="009B4FDA">
            <w:pPr>
              <w:autoSpaceDE w:val="0"/>
              <w:autoSpaceDN w:val="0"/>
              <w:spacing w:line="320" w:lineRule="exact"/>
              <w:ind w:firstLine="720"/>
              <w:jc w:val="both"/>
              <w:rPr>
                <w:rFonts w:ascii="Times New Roman" w:eastAsia="Times New Roman" w:hAnsi="Times New Roman" w:cs="Times New Roman"/>
                <w:kern w:val="0"/>
                <w:lang w:val="en-AU"/>
                <w14:ligatures w14:val="none"/>
              </w:rPr>
            </w:pPr>
            <w:r w:rsidRPr="00014529">
              <w:rPr>
                <w:rFonts w:ascii="Times New Roman" w:eastAsia="Times New Roman" w:hAnsi="Times New Roman" w:cs="Times New Roman"/>
                <w:kern w:val="0"/>
                <w:lang w:val="en-AU"/>
                <w14:ligatures w14:val="none"/>
              </w:rPr>
              <w:t xml:space="preserve">a) Về căn cứ ban hành: </w:t>
            </w:r>
          </w:p>
          <w:p w14:paraId="2567A7DD" w14:textId="1F87430B" w:rsidR="003740BF" w:rsidRPr="00014529" w:rsidRDefault="003740BF" w:rsidP="009B4FDA">
            <w:pPr>
              <w:autoSpaceDE w:val="0"/>
              <w:autoSpaceDN w:val="0"/>
              <w:spacing w:line="380" w:lineRule="exact"/>
              <w:ind w:firstLine="720"/>
              <w:jc w:val="both"/>
              <w:rPr>
                <w:rFonts w:ascii="Times New Roman" w:eastAsia="Times New Roman" w:hAnsi="Times New Roman" w:cs="Times New Roman"/>
                <w:kern w:val="0"/>
                <w:lang w:val="en-AU"/>
                <w14:ligatures w14:val="none"/>
              </w:rPr>
            </w:pPr>
            <w:r w:rsidRPr="00014529">
              <w:rPr>
                <w:rFonts w:ascii="Times New Roman" w:eastAsia="Times New Roman" w:hAnsi="Times New Roman" w:cs="Times New Roman"/>
                <w:kern w:val="0"/>
                <w:lang w:val="en-AU"/>
                <w14:ligatures w14:val="none"/>
              </w:rPr>
              <w:t xml:space="preserve">- Đề nghị bỏ căn cứ: </w:t>
            </w:r>
            <w:r w:rsidRPr="00014529">
              <w:rPr>
                <w:rFonts w:ascii="Times New Roman" w:eastAsia="Times New Roman" w:hAnsi="Times New Roman" w:cs="Times New Roman"/>
                <w:i/>
                <w:kern w:val="0"/>
                <w:lang w:val="en-AU"/>
                <w14:ligatures w14:val="none"/>
              </w:rPr>
              <w:t>“Nghị định số 106/2020/NĐ-CP ngày 10 tháng 9 năm 2020 của Chính phủ về vị trí việc làm và số lượng người làm việc trong đơn vị sự nghiệp công lập”</w:t>
            </w:r>
            <w:r w:rsidRPr="00014529">
              <w:rPr>
                <w:rFonts w:ascii="Times New Roman" w:eastAsia="Times New Roman" w:hAnsi="Times New Roman" w:cs="Times New Roman"/>
                <w:kern w:val="0"/>
                <w:lang w:val="en-AU"/>
                <w14:ligatures w14:val="none"/>
              </w:rPr>
              <w:t xml:space="preserve"> vì không liên quan trực tiếp đến nội dung dự thảo. </w:t>
            </w:r>
          </w:p>
          <w:p w14:paraId="149F817C" w14:textId="77777777" w:rsidR="003740BF" w:rsidRPr="00014529" w:rsidRDefault="003740BF" w:rsidP="00F6343F">
            <w:pPr>
              <w:autoSpaceDE w:val="0"/>
              <w:autoSpaceDN w:val="0"/>
              <w:spacing w:before="120" w:line="380" w:lineRule="exact"/>
              <w:ind w:firstLine="720"/>
              <w:jc w:val="both"/>
              <w:rPr>
                <w:rFonts w:ascii="Times New Roman" w:eastAsia="Times New Roman" w:hAnsi="Times New Roman" w:cs="Times New Roman"/>
                <w:kern w:val="0"/>
                <w:lang w:val="en-AU"/>
                <w14:ligatures w14:val="none"/>
              </w:rPr>
            </w:pPr>
            <w:r w:rsidRPr="00014529">
              <w:rPr>
                <w:rFonts w:ascii="Times New Roman" w:eastAsia="Times New Roman" w:hAnsi="Times New Roman" w:cs="Times New Roman"/>
                <w:kern w:val="0"/>
                <w:lang w:val="en-AU"/>
                <w14:ligatures w14:val="none"/>
              </w:rPr>
              <w:t xml:space="preserve">- Đề nghị bổ sung căn cứ: </w:t>
            </w:r>
            <w:r w:rsidRPr="00014529">
              <w:rPr>
                <w:rFonts w:ascii="Times New Roman" w:eastAsia="Times New Roman" w:hAnsi="Times New Roman" w:cs="Times New Roman"/>
                <w:i/>
                <w:kern w:val="0"/>
                <w:lang w:val="en-AU"/>
                <w14:ligatures w14:val="none"/>
              </w:rPr>
              <w:t>“Thông tư số 20/2025/TT-BYT ngày 23 tháng 6 năm 2025 của Bộ trưởng Bộ Y tế hướng dẫn chức năng, nhiệm vụ, quyền hạn của các cơ quan chuyên môn về y tế thuộc Ủy ban nhân dân tỉnh, thành phố trực thuộc Trung ương và Ủy ban nhân dân xã, phường, đặc khu thuộc tỉnh, thành phố trực thuộc Trung ương”</w:t>
            </w:r>
            <w:r w:rsidRPr="00014529">
              <w:rPr>
                <w:rFonts w:ascii="Times New Roman" w:eastAsia="Times New Roman" w:hAnsi="Times New Roman" w:cs="Times New Roman"/>
                <w:kern w:val="0"/>
                <w:lang w:val="en-AU"/>
                <w14:ligatures w14:val="none"/>
              </w:rPr>
              <w:t xml:space="preserve"> cho đầy đủ.</w:t>
            </w:r>
          </w:p>
          <w:p w14:paraId="46372E5D" w14:textId="77777777" w:rsidR="003740BF" w:rsidRPr="00014529" w:rsidRDefault="003740BF" w:rsidP="00F6343F">
            <w:pPr>
              <w:autoSpaceDE w:val="0"/>
              <w:autoSpaceDN w:val="0"/>
              <w:spacing w:before="120" w:line="380" w:lineRule="exact"/>
              <w:ind w:firstLine="720"/>
              <w:jc w:val="both"/>
              <w:rPr>
                <w:rFonts w:ascii="Times New Roman" w:eastAsia="Times New Roman" w:hAnsi="Times New Roman" w:cs="Times New Roman"/>
                <w:kern w:val="0"/>
                <w14:ligatures w14:val="none"/>
              </w:rPr>
            </w:pPr>
            <w:r w:rsidRPr="00014529">
              <w:rPr>
                <w:rFonts w:ascii="Times New Roman" w:eastAsia="Times New Roman" w:hAnsi="Times New Roman" w:cs="Times New Roman"/>
                <w:kern w:val="0"/>
                <w14:ligatures w14:val="none"/>
              </w:rPr>
              <w:t xml:space="preserve">b) Đề nghị xem xét, bố cục lại khoản 2 Điều 3 dự thảo theo đúng hướng dẫn tại tiết b khoản 2 Phần III Mục 1 Phụ lục I kèm theo Nghị định số 187/2025/NĐ-CP; theo đó: </w:t>
            </w:r>
            <w:r w:rsidRPr="00014529">
              <w:rPr>
                <w:rFonts w:ascii="Times New Roman" w:eastAsia="Times New Roman" w:hAnsi="Times New Roman" w:cs="Times New Roman"/>
                <w:i/>
                <w:kern w:val="0"/>
                <w14:ligatures w14:val="none"/>
              </w:rPr>
              <w:t xml:space="preserve">“Các điểm trong mỗi khoản dùng chữ cái Tiếng Việt theo </w:t>
            </w:r>
            <w:r w:rsidRPr="00014529">
              <w:rPr>
                <w:rFonts w:ascii="Times New Roman" w:eastAsia="Times New Roman" w:hAnsi="Times New Roman" w:cs="Times New Roman"/>
                <w:i/>
                <w:kern w:val="0"/>
                <w:u w:val="single"/>
                <w14:ligatures w14:val="none"/>
              </w:rPr>
              <w:t>thứ tự bảng chữ cái Tiếng Việt</w:t>
            </w:r>
            <w:r w:rsidRPr="00014529">
              <w:rPr>
                <w:rFonts w:ascii="Times New Roman" w:eastAsia="Times New Roman" w:hAnsi="Times New Roman" w:cs="Times New Roman"/>
                <w:i/>
                <w:kern w:val="0"/>
                <w14:ligatures w14:val="none"/>
              </w:rPr>
              <w:t>, sau chữ cái đó phải có dấu ngoặc đơn”</w:t>
            </w:r>
            <w:r w:rsidRPr="00014529">
              <w:rPr>
                <w:rFonts w:ascii="Times New Roman" w:eastAsia="Times New Roman" w:hAnsi="Times New Roman" w:cs="Times New Roman"/>
                <w:kern w:val="0"/>
                <w14:ligatures w14:val="none"/>
              </w:rPr>
              <w:t>.</w:t>
            </w:r>
          </w:p>
          <w:p w14:paraId="4DFA8817" w14:textId="77777777" w:rsidR="003740BF" w:rsidRPr="00014529" w:rsidRDefault="003740BF" w:rsidP="00F6343F">
            <w:pPr>
              <w:autoSpaceDE w:val="0"/>
              <w:autoSpaceDN w:val="0"/>
              <w:spacing w:before="120" w:line="380" w:lineRule="exact"/>
              <w:ind w:firstLine="720"/>
              <w:jc w:val="both"/>
              <w:rPr>
                <w:rFonts w:ascii="Times New Roman" w:eastAsia="Times New Roman" w:hAnsi="Times New Roman" w:cs="Times New Roman"/>
                <w:b/>
                <w:kern w:val="0"/>
                <w:lang w:val="vi-VN"/>
                <w14:ligatures w14:val="none"/>
              </w:rPr>
            </w:pPr>
            <w:r w:rsidRPr="00014529">
              <w:rPr>
                <w:rFonts w:ascii="Times New Roman" w:eastAsia="Times New Roman" w:hAnsi="Times New Roman" w:cs="Times New Roman"/>
                <w:b/>
                <w:kern w:val="0"/>
                <w:lang w:val="vi-VN"/>
                <w14:ligatures w14:val="none"/>
              </w:rPr>
              <w:t xml:space="preserve"> Về trình tự, thủ tục</w:t>
            </w:r>
          </w:p>
          <w:p w14:paraId="1F43C02F" w14:textId="77777777" w:rsidR="003740BF" w:rsidRPr="00014529" w:rsidRDefault="003740BF" w:rsidP="00F6343F">
            <w:pPr>
              <w:autoSpaceDE w:val="0"/>
              <w:autoSpaceDN w:val="0"/>
              <w:spacing w:before="100" w:after="100" w:line="380" w:lineRule="exact"/>
              <w:ind w:firstLine="720"/>
              <w:jc w:val="both"/>
              <w:rPr>
                <w:rFonts w:ascii="Times New Roman" w:eastAsia="Times New Roman" w:hAnsi="Times New Roman" w:cs="Times New Roman"/>
                <w:kern w:val="0"/>
                <w:lang w:val="vi-VN"/>
                <w14:ligatures w14:val="none"/>
              </w:rPr>
            </w:pPr>
            <w:r w:rsidRPr="00014529">
              <w:rPr>
                <w:rFonts w:ascii="Times New Roman" w:eastAsia="Times New Roman" w:hAnsi="Times New Roman" w:cs="Times New Roman"/>
                <w:kern w:val="0"/>
                <w:lang w:val="vi-VN"/>
                <w14:ligatures w14:val="none"/>
              </w:rPr>
              <w:lastRenderedPageBreak/>
              <w:t>Tại khoản 5 Điều 2 Nghị định số 78/2025/NĐ-CP (được sửa đổi, bổ sung tại điểm b khoản 1 Điều 1 Nghị định số 187/2025/NĐ-CP) quy định: “</w:t>
            </w:r>
            <w:r w:rsidRPr="00014529">
              <w:rPr>
                <w:rFonts w:ascii="Times New Roman" w:eastAsia="Times New Roman" w:hAnsi="Times New Roman" w:cs="Times New Roman"/>
                <w:i/>
                <w:iCs/>
                <w:kern w:val="0"/>
                <w:lang w:val="vi-VN"/>
                <w14:ligatures w14:val="none"/>
              </w:rPr>
              <w:t>Cơ quan lập đề xuất chính sách, cơ quan chủ trì soạn thảo có trách nhiệm tổng hợp, nghiên cứu tiếp thu, giải trình đầy đủ ý kiến góp ý; đăng tải bản tổng hợp ý kiến, tiếp thu, giải trình ý kiến góp ý trên cổng, trang thông tin điện tử của cơ quan mình chậm nhất là 25 ngày kể từ ngày kết thúc thời hạn lấy ý kiến; thời gian đăng tải ít nhất là 30 ngày và trong thời gian đăng tải được thực hiện đồng thời các hoạt động khác trong quy trình xây dựng, ban hành văn bản quy phạm pháp luật theo quy định</w:t>
            </w:r>
            <w:r w:rsidRPr="00014529">
              <w:rPr>
                <w:rFonts w:ascii="Times New Roman" w:eastAsia="Times New Roman" w:hAnsi="Times New Roman" w:cs="Times New Roman"/>
                <w:kern w:val="0"/>
                <w:lang w:val="vi-VN"/>
                <w14:ligatures w14:val="none"/>
              </w:rPr>
              <w:t>”. Do đó, để thực hiện đầy đủ quy định của Nghị định số 78/2025/NĐ-CP (được sửa đổi, bổ sung bởi Nghị định số 187/2025/NĐ-CP) và công khai, minh bạch các nội dung tổ chức lấy ý kiến tham gia, đề nghị Sở Y tế thực hiện đăng tải bản tổng hợp ý kiến, tiếp thu, giải trình ý kiến góp ý trên cổng thông tin điện tử của cơ quan mình đảm bảo thời hạn theo quy định.</w:t>
            </w:r>
          </w:p>
          <w:p w14:paraId="05309F26" w14:textId="77777777" w:rsidR="003740BF" w:rsidRPr="00014529" w:rsidRDefault="003740BF" w:rsidP="00F6343F">
            <w:pPr>
              <w:spacing w:before="120" w:line="252" w:lineRule="auto"/>
              <w:ind w:firstLine="709"/>
              <w:jc w:val="both"/>
              <w:rPr>
                <w:rFonts w:ascii="Times New Roman" w:eastAsia="Times New Roman" w:hAnsi="Times New Roman" w:cs="Times New Roman"/>
                <w:b/>
                <w:i/>
                <w:spacing w:val="-2"/>
                <w:kern w:val="40"/>
                <w:lang w:val="vi-VN"/>
                <w14:ligatures w14:val="none"/>
              </w:rPr>
            </w:pPr>
          </w:p>
        </w:tc>
        <w:tc>
          <w:tcPr>
            <w:tcW w:w="2973" w:type="dxa"/>
          </w:tcPr>
          <w:p w14:paraId="07019D9E" w14:textId="77777777" w:rsidR="002C2FC6" w:rsidRDefault="002C2FC6" w:rsidP="00014529">
            <w:pPr>
              <w:jc w:val="both"/>
              <w:rPr>
                <w:rFonts w:ascii="Times New Roman" w:hAnsi="Times New Roman" w:cs="Times New Roman"/>
              </w:rPr>
            </w:pPr>
          </w:p>
          <w:p w14:paraId="312BCF8D" w14:textId="77777777" w:rsidR="002C2FC6" w:rsidRDefault="002C2FC6" w:rsidP="00014529">
            <w:pPr>
              <w:jc w:val="both"/>
              <w:rPr>
                <w:rFonts w:ascii="Times New Roman" w:hAnsi="Times New Roman" w:cs="Times New Roman"/>
              </w:rPr>
            </w:pPr>
          </w:p>
          <w:p w14:paraId="57E1248E" w14:textId="64086587" w:rsidR="003740BF" w:rsidRPr="00014529" w:rsidRDefault="003740BF" w:rsidP="00014529">
            <w:pPr>
              <w:jc w:val="both"/>
              <w:rPr>
                <w:rFonts w:ascii="Times New Roman" w:hAnsi="Times New Roman" w:cs="Times New Roman"/>
              </w:rPr>
            </w:pPr>
            <w:r w:rsidRPr="00014529">
              <w:rPr>
                <w:rFonts w:ascii="Times New Roman" w:hAnsi="Times New Roman" w:cs="Times New Roman"/>
              </w:rPr>
              <w:lastRenderedPageBreak/>
              <w:t xml:space="preserve">Sở Y tế </w:t>
            </w:r>
            <w:r w:rsidR="002C2FC6">
              <w:rPr>
                <w:rFonts w:ascii="Times New Roman" w:hAnsi="Times New Roman" w:cs="Times New Roman"/>
              </w:rPr>
              <w:t>tiếp thu và đã bỏ Điều 4 tại Dự thảo Quyết định.</w:t>
            </w:r>
          </w:p>
          <w:p w14:paraId="73445052" w14:textId="77777777" w:rsidR="003740BF" w:rsidRPr="00014529" w:rsidRDefault="003740BF" w:rsidP="00F6343F">
            <w:pPr>
              <w:jc w:val="both"/>
              <w:rPr>
                <w:rFonts w:ascii="Times New Roman" w:hAnsi="Times New Roman" w:cs="Times New Roman"/>
              </w:rPr>
            </w:pPr>
          </w:p>
          <w:p w14:paraId="1ECA59D8" w14:textId="77777777" w:rsidR="003740BF" w:rsidRPr="00014529" w:rsidRDefault="003740BF" w:rsidP="00F6343F">
            <w:pPr>
              <w:jc w:val="both"/>
              <w:rPr>
                <w:rFonts w:ascii="Times New Roman" w:hAnsi="Times New Roman" w:cs="Times New Roman"/>
              </w:rPr>
            </w:pPr>
          </w:p>
          <w:p w14:paraId="0AB5BEED" w14:textId="77777777" w:rsidR="002C2FC6" w:rsidRDefault="002C2FC6" w:rsidP="009B4FDA">
            <w:pPr>
              <w:jc w:val="both"/>
              <w:rPr>
                <w:rFonts w:ascii="Times New Roman" w:hAnsi="Times New Roman" w:cs="Times New Roman"/>
              </w:rPr>
            </w:pPr>
          </w:p>
          <w:p w14:paraId="7E35E623" w14:textId="77777777" w:rsidR="002C2FC6" w:rsidRDefault="002C2FC6" w:rsidP="009B4FDA">
            <w:pPr>
              <w:jc w:val="both"/>
              <w:rPr>
                <w:rFonts w:ascii="Times New Roman" w:hAnsi="Times New Roman" w:cs="Times New Roman"/>
              </w:rPr>
            </w:pPr>
          </w:p>
          <w:p w14:paraId="21EDB316" w14:textId="77777777" w:rsidR="002C2FC6" w:rsidRDefault="002C2FC6" w:rsidP="009B4FDA">
            <w:pPr>
              <w:jc w:val="both"/>
              <w:rPr>
                <w:rFonts w:ascii="Times New Roman" w:hAnsi="Times New Roman" w:cs="Times New Roman"/>
              </w:rPr>
            </w:pPr>
          </w:p>
          <w:p w14:paraId="0203480F" w14:textId="77777777" w:rsidR="002C2FC6" w:rsidRDefault="002C2FC6" w:rsidP="009B4FDA">
            <w:pPr>
              <w:jc w:val="both"/>
              <w:rPr>
                <w:rFonts w:ascii="Times New Roman" w:hAnsi="Times New Roman" w:cs="Times New Roman"/>
              </w:rPr>
            </w:pPr>
          </w:p>
          <w:p w14:paraId="5D1B2C3E" w14:textId="77777777" w:rsidR="002C2FC6" w:rsidRDefault="002C2FC6" w:rsidP="009B4FDA">
            <w:pPr>
              <w:jc w:val="both"/>
              <w:rPr>
                <w:rFonts w:ascii="Times New Roman" w:hAnsi="Times New Roman" w:cs="Times New Roman"/>
              </w:rPr>
            </w:pPr>
          </w:p>
          <w:p w14:paraId="38A00959" w14:textId="77777777" w:rsidR="002C2FC6" w:rsidRDefault="002C2FC6" w:rsidP="009B4FDA">
            <w:pPr>
              <w:jc w:val="both"/>
              <w:rPr>
                <w:rFonts w:ascii="Times New Roman" w:hAnsi="Times New Roman" w:cs="Times New Roman"/>
              </w:rPr>
            </w:pPr>
          </w:p>
          <w:p w14:paraId="276248EC" w14:textId="77777777" w:rsidR="002C2FC6" w:rsidRDefault="002C2FC6" w:rsidP="009B4FDA">
            <w:pPr>
              <w:jc w:val="both"/>
              <w:rPr>
                <w:rFonts w:ascii="Times New Roman" w:hAnsi="Times New Roman" w:cs="Times New Roman"/>
              </w:rPr>
            </w:pPr>
          </w:p>
          <w:p w14:paraId="3AF7CE58" w14:textId="27A2776E" w:rsidR="009B4FDA" w:rsidRPr="00014529" w:rsidRDefault="009B4FDA" w:rsidP="009B4FDA">
            <w:pPr>
              <w:jc w:val="both"/>
              <w:rPr>
                <w:rFonts w:ascii="Times New Roman" w:hAnsi="Times New Roman" w:cs="Times New Roman"/>
              </w:rPr>
            </w:pPr>
            <w:r w:rsidRPr="00014529">
              <w:rPr>
                <w:rFonts w:ascii="Times New Roman" w:hAnsi="Times New Roman" w:cs="Times New Roman"/>
              </w:rPr>
              <w:t>Sở Y tế tiếp thu và đã điều chỉnh</w:t>
            </w:r>
          </w:p>
          <w:p w14:paraId="6B508AED" w14:textId="77777777" w:rsidR="003740BF" w:rsidRPr="00014529" w:rsidRDefault="003740BF" w:rsidP="00F6343F">
            <w:pPr>
              <w:jc w:val="both"/>
              <w:rPr>
                <w:rFonts w:ascii="Times New Roman" w:hAnsi="Times New Roman" w:cs="Times New Roman"/>
              </w:rPr>
            </w:pPr>
          </w:p>
          <w:p w14:paraId="0BEE90CD" w14:textId="77777777" w:rsidR="003740BF" w:rsidRPr="00014529" w:rsidRDefault="003740BF" w:rsidP="00F6343F">
            <w:pPr>
              <w:jc w:val="both"/>
              <w:rPr>
                <w:rFonts w:ascii="Times New Roman" w:hAnsi="Times New Roman" w:cs="Times New Roman"/>
              </w:rPr>
            </w:pPr>
          </w:p>
          <w:p w14:paraId="5A35AEC2" w14:textId="77777777" w:rsidR="003740BF" w:rsidRPr="00014529" w:rsidRDefault="003740BF" w:rsidP="00F6343F">
            <w:pPr>
              <w:jc w:val="both"/>
              <w:rPr>
                <w:rFonts w:ascii="Times New Roman" w:hAnsi="Times New Roman" w:cs="Times New Roman"/>
              </w:rPr>
            </w:pPr>
          </w:p>
          <w:p w14:paraId="587E41B6" w14:textId="77777777" w:rsidR="003740BF" w:rsidRPr="00014529" w:rsidRDefault="003740BF" w:rsidP="00F6343F">
            <w:pPr>
              <w:jc w:val="both"/>
              <w:rPr>
                <w:rFonts w:ascii="Times New Roman" w:hAnsi="Times New Roman" w:cs="Times New Roman"/>
              </w:rPr>
            </w:pPr>
          </w:p>
          <w:p w14:paraId="7EABB8E8" w14:textId="77777777" w:rsidR="003740BF" w:rsidRPr="00014529" w:rsidRDefault="003740BF" w:rsidP="00F6343F">
            <w:pPr>
              <w:jc w:val="both"/>
              <w:rPr>
                <w:rFonts w:ascii="Times New Roman" w:hAnsi="Times New Roman" w:cs="Times New Roman"/>
              </w:rPr>
            </w:pPr>
          </w:p>
          <w:p w14:paraId="00DF462C" w14:textId="77777777" w:rsidR="00C1208F" w:rsidRPr="00014529" w:rsidRDefault="00C1208F" w:rsidP="00F6343F">
            <w:pPr>
              <w:jc w:val="both"/>
              <w:rPr>
                <w:rFonts w:ascii="Times New Roman" w:hAnsi="Times New Roman" w:cs="Times New Roman"/>
              </w:rPr>
            </w:pPr>
          </w:p>
          <w:p w14:paraId="0D923D4E" w14:textId="77777777" w:rsidR="00C1208F" w:rsidRPr="00014529" w:rsidRDefault="00C1208F" w:rsidP="00F6343F">
            <w:pPr>
              <w:jc w:val="both"/>
              <w:rPr>
                <w:rFonts w:ascii="Times New Roman" w:hAnsi="Times New Roman" w:cs="Times New Roman"/>
              </w:rPr>
            </w:pPr>
          </w:p>
          <w:p w14:paraId="320C7AE3" w14:textId="77777777" w:rsidR="00C1208F" w:rsidRPr="00014529" w:rsidRDefault="00C1208F" w:rsidP="00F6343F">
            <w:pPr>
              <w:jc w:val="both"/>
              <w:rPr>
                <w:rFonts w:ascii="Times New Roman" w:hAnsi="Times New Roman" w:cs="Times New Roman"/>
              </w:rPr>
            </w:pPr>
          </w:p>
          <w:p w14:paraId="5AC64B98" w14:textId="77777777" w:rsidR="00014529" w:rsidRPr="00014529" w:rsidRDefault="00014529" w:rsidP="00F6343F">
            <w:pPr>
              <w:jc w:val="both"/>
              <w:rPr>
                <w:rFonts w:ascii="Times New Roman" w:hAnsi="Times New Roman" w:cs="Times New Roman"/>
              </w:rPr>
            </w:pPr>
          </w:p>
          <w:p w14:paraId="336DBCD4" w14:textId="77777777" w:rsidR="007452CD" w:rsidRDefault="007452CD" w:rsidP="00F6343F">
            <w:pPr>
              <w:jc w:val="both"/>
              <w:rPr>
                <w:rFonts w:ascii="Times New Roman" w:hAnsi="Times New Roman" w:cs="Times New Roman"/>
              </w:rPr>
            </w:pPr>
          </w:p>
          <w:p w14:paraId="3F730BC5" w14:textId="77777777" w:rsidR="007452CD" w:rsidRDefault="007452CD" w:rsidP="00F6343F">
            <w:pPr>
              <w:jc w:val="both"/>
              <w:rPr>
                <w:rFonts w:ascii="Times New Roman" w:hAnsi="Times New Roman" w:cs="Times New Roman"/>
              </w:rPr>
            </w:pPr>
          </w:p>
          <w:p w14:paraId="390D8D74" w14:textId="77777777" w:rsidR="007452CD" w:rsidRDefault="007452CD" w:rsidP="00F6343F">
            <w:pPr>
              <w:jc w:val="both"/>
              <w:rPr>
                <w:rFonts w:ascii="Times New Roman" w:hAnsi="Times New Roman" w:cs="Times New Roman"/>
              </w:rPr>
            </w:pPr>
          </w:p>
          <w:p w14:paraId="719B53A1" w14:textId="77777777" w:rsidR="007452CD" w:rsidRDefault="007452CD" w:rsidP="00F6343F">
            <w:pPr>
              <w:jc w:val="both"/>
              <w:rPr>
                <w:rFonts w:ascii="Times New Roman" w:hAnsi="Times New Roman" w:cs="Times New Roman"/>
              </w:rPr>
            </w:pPr>
          </w:p>
          <w:p w14:paraId="4482BB5C" w14:textId="77777777" w:rsidR="007452CD" w:rsidRDefault="007452CD" w:rsidP="00F6343F">
            <w:pPr>
              <w:jc w:val="both"/>
              <w:rPr>
                <w:rFonts w:ascii="Times New Roman" w:hAnsi="Times New Roman" w:cs="Times New Roman"/>
              </w:rPr>
            </w:pPr>
          </w:p>
          <w:p w14:paraId="5A8DF7AF" w14:textId="77777777" w:rsidR="007452CD" w:rsidRDefault="007452CD" w:rsidP="00F6343F">
            <w:pPr>
              <w:jc w:val="both"/>
              <w:rPr>
                <w:rFonts w:ascii="Times New Roman" w:hAnsi="Times New Roman" w:cs="Times New Roman"/>
              </w:rPr>
            </w:pPr>
          </w:p>
          <w:p w14:paraId="7899172A" w14:textId="77777777" w:rsidR="007452CD" w:rsidRDefault="007452CD" w:rsidP="00F6343F">
            <w:pPr>
              <w:jc w:val="both"/>
              <w:rPr>
                <w:rFonts w:ascii="Times New Roman" w:hAnsi="Times New Roman" w:cs="Times New Roman"/>
              </w:rPr>
            </w:pPr>
          </w:p>
          <w:p w14:paraId="2E93217A" w14:textId="77777777" w:rsidR="007452CD" w:rsidRDefault="007452CD" w:rsidP="00F6343F">
            <w:pPr>
              <w:jc w:val="both"/>
              <w:rPr>
                <w:rFonts w:ascii="Times New Roman" w:hAnsi="Times New Roman" w:cs="Times New Roman"/>
              </w:rPr>
            </w:pPr>
          </w:p>
          <w:p w14:paraId="1CE19BA9" w14:textId="241AAE08" w:rsidR="003740BF" w:rsidRPr="00014529" w:rsidRDefault="003740BF" w:rsidP="00F6343F">
            <w:pPr>
              <w:jc w:val="both"/>
              <w:rPr>
                <w:rFonts w:ascii="Times New Roman" w:hAnsi="Times New Roman" w:cs="Times New Roman"/>
              </w:rPr>
            </w:pPr>
            <w:r w:rsidRPr="00014529">
              <w:rPr>
                <w:rFonts w:ascii="Times New Roman" w:hAnsi="Times New Roman" w:cs="Times New Roman"/>
              </w:rPr>
              <w:lastRenderedPageBreak/>
              <w:t>Sở Y tế tiếp thu và thực hiện theo đúng quy định</w:t>
            </w:r>
          </w:p>
        </w:tc>
      </w:tr>
    </w:tbl>
    <w:p w14:paraId="0BFB0FA2" w14:textId="77777777" w:rsidR="003740BF" w:rsidRPr="00014529" w:rsidRDefault="003740BF" w:rsidP="00B30CDC">
      <w:pPr>
        <w:jc w:val="both"/>
        <w:rPr>
          <w:rFonts w:ascii="Times New Roman" w:hAnsi="Times New Roman" w:cs="Times New Roman"/>
          <w:b/>
          <w:bCs/>
        </w:rPr>
      </w:pPr>
    </w:p>
    <w:sectPr w:rsidR="003740BF" w:rsidRPr="00014529" w:rsidSect="002C2FC6">
      <w:headerReference w:type="default" r:id="rId8"/>
      <w:pgSz w:w="16838" w:h="11906" w:orient="landscape" w:code="9"/>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8F54E6C" w14:textId="77777777" w:rsidR="00C07F07" w:rsidRDefault="00C07F07" w:rsidP="00DC079D">
      <w:pPr>
        <w:spacing w:after="0" w:line="240" w:lineRule="auto"/>
      </w:pPr>
      <w:r>
        <w:separator/>
      </w:r>
    </w:p>
  </w:endnote>
  <w:endnote w:type="continuationSeparator" w:id="0">
    <w:p w14:paraId="454DF9AD" w14:textId="77777777" w:rsidR="00C07F07" w:rsidRDefault="00C07F07" w:rsidP="00DC07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33D3E2" w14:textId="77777777" w:rsidR="00C07F07" w:rsidRDefault="00C07F07" w:rsidP="00DC079D">
      <w:pPr>
        <w:spacing w:after="0" w:line="240" w:lineRule="auto"/>
      </w:pPr>
      <w:r>
        <w:separator/>
      </w:r>
    </w:p>
  </w:footnote>
  <w:footnote w:type="continuationSeparator" w:id="0">
    <w:p w14:paraId="50CBC344" w14:textId="77777777" w:rsidR="00C07F07" w:rsidRDefault="00C07F07" w:rsidP="00DC07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69328819"/>
      <w:docPartObj>
        <w:docPartGallery w:val="Page Numbers (Top of Page)"/>
        <w:docPartUnique/>
      </w:docPartObj>
    </w:sdtPr>
    <w:sdtEndPr>
      <w:rPr>
        <w:noProof/>
      </w:rPr>
    </w:sdtEndPr>
    <w:sdtContent>
      <w:p w14:paraId="01E79E41" w14:textId="6F5D760D" w:rsidR="00DC079D" w:rsidRDefault="00DC079D">
        <w:pPr>
          <w:pStyle w:val="Header"/>
          <w:jc w:val="center"/>
        </w:pPr>
        <w:r>
          <w:fldChar w:fldCharType="begin"/>
        </w:r>
        <w:r>
          <w:instrText xml:space="preserve"> PAGE   \* MERGEFORMAT </w:instrText>
        </w:r>
        <w:r>
          <w:fldChar w:fldCharType="separate"/>
        </w:r>
        <w:r w:rsidR="002F0909">
          <w:rPr>
            <w:noProof/>
          </w:rPr>
          <w:t>3</w:t>
        </w:r>
        <w:r>
          <w:rPr>
            <w:noProof/>
          </w:rPr>
          <w:fldChar w:fldCharType="end"/>
        </w:r>
      </w:p>
    </w:sdtContent>
  </w:sdt>
  <w:p w14:paraId="3E0F32F6" w14:textId="77777777" w:rsidR="00DC079D" w:rsidRDefault="00DC079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430545"/>
    <w:multiLevelType w:val="hybridMultilevel"/>
    <w:tmpl w:val="B0E00BFE"/>
    <w:lvl w:ilvl="0" w:tplc="FFFFFFFF">
      <w:start w:val="1"/>
      <w:numFmt w:val="decimal"/>
      <w:lvlText w:val="%1."/>
      <w:lvlJc w:val="left"/>
      <w:pPr>
        <w:tabs>
          <w:tab w:val="num" w:pos="767"/>
        </w:tabs>
        <w:ind w:left="76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7160969"/>
    <w:multiLevelType w:val="hybridMultilevel"/>
    <w:tmpl w:val="21F887FE"/>
    <w:lvl w:ilvl="0" w:tplc="5EDEED4C">
      <w:numFmt w:val="bullet"/>
      <w:lvlText w:val="-"/>
      <w:lvlJc w:val="left"/>
      <w:pPr>
        <w:ind w:left="585" w:hanging="360"/>
      </w:pPr>
      <w:rPr>
        <w:rFonts w:ascii="Times New Roman" w:eastAsiaTheme="minorHAnsi" w:hAnsi="Times New Roman" w:cs="Times New Roman" w:hint="default"/>
      </w:rPr>
    </w:lvl>
    <w:lvl w:ilvl="1" w:tplc="04090003" w:tentative="1">
      <w:start w:val="1"/>
      <w:numFmt w:val="bullet"/>
      <w:lvlText w:val="o"/>
      <w:lvlJc w:val="left"/>
      <w:pPr>
        <w:ind w:left="1305" w:hanging="360"/>
      </w:pPr>
      <w:rPr>
        <w:rFonts w:ascii="Courier New" w:hAnsi="Courier New" w:cs="Courier New" w:hint="default"/>
      </w:rPr>
    </w:lvl>
    <w:lvl w:ilvl="2" w:tplc="04090005" w:tentative="1">
      <w:start w:val="1"/>
      <w:numFmt w:val="bullet"/>
      <w:lvlText w:val=""/>
      <w:lvlJc w:val="left"/>
      <w:pPr>
        <w:ind w:left="2025" w:hanging="360"/>
      </w:pPr>
      <w:rPr>
        <w:rFonts w:ascii="Wingdings" w:hAnsi="Wingdings" w:hint="default"/>
      </w:rPr>
    </w:lvl>
    <w:lvl w:ilvl="3" w:tplc="04090001" w:tentative="1">
      <w:start w:val="1"/>
      <w:numFmt w:val="bullet"/>
      <w:lvlText w:val=""/>
      <w:lvlJc w:val="left"/>
      <w:pPr>
        <w:ind w:left="2745" w:hanging="360"/>
      </w:pPr>
      <w:rPr>
        <w:rFonts w:ascii="Symbol" w:hAnsi="Symbol" w:hint="default"/>
      </w:rPr>
    </w:lvl>
    <w:lvl w:ilvl="4" w:tplc="04090003" w:tentative="1">
      <w:start w:val="1"/>
      <w:numFmt w:val="bullet"/>
      <w:lvlText w:val="o"/>
      <w:lvlJc w:val="left"/>
      <w:pPr>
        <w:ind w:left="3465" w:hanging="360"/>
      </w:pPr>
      <w:rPr>
        <w:rFonts w:ascii="Courier New" w:hAnsi="Courier New" w:cs="Courier New" w:hint="default"/>
      </w:rPr>
    </w:lvl>
    <w:lvl w:ilvl="5" w:tplc="04090005" w:tentative="1">
      <w:start w:val="1"/>
      <w:numFmt w:val="bullet"/>
      <w:lvlText w:val=""/>
      <w:lvlJc w:val="left"/>
      <w:pPr>
        <w:ind w:left="4185" w:hanging="360"/>
      </w:pPr>
      <w:rPr>
        <w:rFonts w:ascii="Wingdings" w:hAnsi="Wingdings" w:hint="default"/>
      </w:rPr>
    </w:lvl>
    <w:lvl w:ilvl="6" w:tplc="04090001" w:tentative="1">
      <w:start w:val="1"/>
      <w:numFmt w:val="bullet"/>
      <w:lvlText w:val=""/>
      <w:lvlJc w:val="left"/>
      <w:pPr>
        <w:ind w:left="4905" w:hanging="360"/>
      </w:pPr>
      <w:rPr>
        <w:rFonts w:ascii="Symbol" w:hAnsi="Symbol" w:hint="default"/>
      </w:rPr>
    </w:lvl>
    <w:lvl w:ilvl="7" w:tplc="04090003" w:tentative="1">
      <w:start w:val="1"/>
      <w:numFmt w:val="bullet"/>
      <w:lvlText w:val="o"/>
      <w:lvlJc w:val="left"/>
      <w:pPr>
        <w:ind w:left="5625" w:hanging="360"/>
      </w:pPr>
      <w:rPr>
        <w:rFonts w:ascii="Courier New" w:hAnsi="Courier New" w:cs="Courier New" w:hint="default"/>
      </w:rPr>
    </w:lvl>
    <w:lvl w:ilvl="8" w:tplc="04090005" w:tentative="1">
      <w:start w:val="1"/>
      <w:numFmt w:val="bullet"/>
      <w:lvlText w:val=""/>
      <w:lvlJc w:val="left"/>
      <w:pPr>
        <w:ind w:left="6345" w:hanging="360"/>
      </w:pPr>
      <w:rPr>
        <w:rFonts w:ascii="Wingdings" w:hAnsi="Wingdings" w:hint="default"/>
      </w:rPr>
    </w:lvl>
  </w:abstractNum>
  <w:abstractNum w:abstractNumId="2" w15:restartNumberingAfterBreak="0">
    <w:nsid w:val="0F7B147B"/>
    <w:multiLevelType w:val="hybridMultilevel"/>
    <w:tmpl w:val="9F2A7648"/>
    <w:lvl w:ilvl="0" w:tplc="F4AADA06">
      <w:start w:val="1"/>
      <w:numFmt w:val="upperRoman"/>
      <w:lvlText w:val="%1."/>
      <w:lvlJc w:val="left"/>
      <w:pPr>
        <w:ind w:left="860" w:hanging="72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 w15:restartNumberingAfterBreak="0">
    <w:nsid w:val="1B47165F"/>
    <w:multiLevelType w:val="hybridMultilevel"/>
    <w:tmpl w:val="148CBD22"/>
    <w:lvl w:ilvl="0" w:tplc="805CA78C">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6FE0817"/>
    <w:multiLevelType w:val="hybridMultilevel"/>
    <w:tmpl w:val="80ACA834"/>
    <w:lvl w:ilvl="0" w:tplc="86C4898E">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690E38"/>
    <w:multiLevelType w:val="hybridMultilevel"/>
    <w:tmpl w:val="462673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DF7E63"/>
    <w:multiLevelType w:val="hybridMultilevel"/>
    <w:tmpl w:val="600AFF16"/>
    <w:lvl w:ilvl="0" w:tplc="09BCEA4E">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5B4B23B7"/>
    <w:multiLevelType w:val="hybridMultilevel"/>
    <w:tmpl w:val="BCC681D8"/>
    <w:lvl w:ilvl="0" w:tplc="EE340852">
      <w:start w:val="1"/>
      <w:numFmt w:val="decimal"/>
      <w:suff w:val="space"/>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6907673"/>
    <w:multiLevelType w:val="multilevel"/>
    <w:tmpl w:val="C0EC93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2F03B43"/>
    <w:multiLevelType w:val="hybridMultilevel"/>
    <w:tmpl w:val="B0E00BFE"/>
    <w:lvl w:ilvl="0" w:tplc="CF660B22">
      <w:start w:val="1"/>
      <w:numFmt w:val="decimal"/>
      <w:lvlText w:val="%1."/>
      <w:lvlJc w:val="left"/>
      <w:pPr>
        <w:tabs>
          <w:tab w:val="num" w:pos="767"/>
        </w:tabs>
        <w:ind w:left="767" w:hanging="227"/>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69A4AF5"/>
    <w:multiLevelType w:val="hybridMultilevel"/>
    <w:tmpl w:val="B0E00BFE"/>
    <w:lvl w:ilvl="0" w:tplc="FFFFFFFF">
      <w:start w:val="1"/>
      <w:numFmt w:val="decimal"/>
      <w:lvlText w:val="%1."/>
      <w:lvlJc w:val="left"/>
      <w:pPr>
        <w:tabs>
          <w:tab w:val="num" w:pos="767"/>
        </w:tabs>
        <w:ind w:left="767" w:hanging="227"/>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7D7A0606"/>
    <w:multiLevelType w:val="hybridMultilevel"/>
    <w:tmpl w:val="04F820E2"/>
    <w:lvl w:ilvl="0" w:tplc="1252101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9B4C40"/>
    <w:multiLevelType w:val="hybridMultilevel"/>
    <w:tmpl w:val="A13273A0"/>
    <w:lvl w:ilvl="0" w:tplc="692AE988">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67351337">
    <w:abstractNumId w:val="9"/>
  </w:num>
  <w:num w:numId="2" w16cid:durableId="120656595">
    <w:abstractNumId w:val="1"/>
  </w:num>
  <w:num w:numId="3" w16cid:durableId="1939672097">
    <w:abstractNumId w:val="3"/>
  </w:num>
  <w:num w:numId="4" w16cid:durableId="12924603">
    <w:abstractNumId w:val="12"/>
  </w:num>
  <w:num w:numId="5" w16cid:durableId="1467314164">
    <w:abstractNumId w:val="11"/>
  </w:num>
  <w:num w:numId="6" w16cid:durableId="1358510053">
    <w:abstractNumId w:val="10"/>
  </w:num>
  <w:num w:numId="7" w16cid:durableId="2021620380">
    <w:abstractNumId w:val="8"/>
  </w:num>
  <w:num w:numId="8" w16cid:durableId="1453402010">
    <w:abstractNumId w:val="6"/>
  </w:num>
  <w:num w:numId="9" w16cid:durableId="1115055945">
    <w:abstractNumId w:val="5"/>
  </w:num>
  <w:num w:numId="10" w16cid:durableId="454253790">
    <w:abstractNumId w:val="7"/>
  </w:num>
  <w:num w:numId="11" w16cid:durableId="106779077">
    <w:abstractNumId w:val="4"/>
  </w:num>
  <w:num w:numId="12" w16cid:durableId="942760779">
    <w:abstractNumId w:val="2"/>
  </w:num>
  <w:num w:numId="13" w16cid:durableId="1610507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B4BB8"/>
    <w:rsid w:val="00014529"/>
    <w:rsid w:val="000421ED"/>
    <w:rsid w:val="00051146"/>
    <w:rsid w:val="000A24A4"/>
    <w:rsid w:val="000C691E"/>
    <w:rsid w:val="00120FEF"/>
    <w:rsid w:val="00122D7F"/>
    <w:rsid w:val="001270A6"/>
    <w:rsid w:val="00140ECD"/>
    <w:rsid w:val="00172625"/>
    <w:rsid w:val="001E177D"/>
    <w:rsid w:val="001F27A1"/>
    <w:rsid w:val="001F5751"/>
    <w:rsid w:val="00275DA6"/>
    <w:rsid w:val="00283209"/>
    <w:rsid w:val="00290ACA"/>
    <w:rsid w:val="002A08E4"/>
    <w:rsid w:val="002A574E"/>
    <w:rsid w:val="002C2FC6"/>
    <w:rsid w:val="002D2092"/>
    <w:rsid w:val="002D636F"/>
    <w:rsid w:val="002F0909"/>
    <w:rsid w:val="0030414B"/>
    <w:rsid w:val="00343323"/>
    <w:rsid w:val="0036389C"/>
    <w:rsid w:val="003740BF"/>
    <w:rsid w:val="00376990"/>
    <w:rsid w:val="003A5FFB"/>
    <w:rsid w:val="003A6EF3"/>
    <w:rsid w:val="003E6EEF"/>
    <w:rsid w:val="00421299"/>
    <w:rsid w:val="00427561"/>
    <w:rsid w:val="00437518"/>
    <w:rsid w:val="004F1132"/>
    <w:rsid w:val="00504931"/>
    <w:rsid w:val="00560E86"/>
    <w:rsid w:val="00582D24"/>
    <w:rsid w:val="00596E27"/>
    <w:rsid w:val="005A4FB7"/>
    <w:rsid w:val="005B0C1F"/>
    <w:rsid w:val="005B6CD0"/>
    <w:rsid w:val="005B7C76"/>
    <w:rsid w:val="005F3689"/>
    <w:rsid w:val="00607A40"/>
    <w:rsid w:val="0062204F"/>
    <w:rsid w:val="0066593E"/>
    <w:rsid w:val="00684F1D"/>
    <w:rsid w:val="006910DC"/>
    <w:rsid w:val="00691F4E"/>
    <w:rsid w:val="006B4425"/>
    <w:rsid w:val="006B4BB8"/>
    <w:rsid w:val="006B64A0"/>
    <w:rsid w:val="006D178F"/>
    <w:rsid w:val="006F2F0B"/>
    <w:rsid w:val="007452CD"/>
    <w:rsid w:val="00764F1E"/>
    <w:rsid w:val="007651A5"/>
    <w:rsid w:val="00770531"/>
    <w:rsid w:val="007C37F7"/>
    <w:rsid w:val="007F3480"/>
    <w:rsid w:val="008030F4"/>
    <w:rsid w:val="0080705A"/>
    <w:rsid w:val="008B13CE"/>
    <w:rsid w:val="008D1DE9"/>
    <w:rsid w:val="008F6869"/>
    <w:rsid w:val="008F700D"/>
    <w:rsid w:val="0092618B"/>
    <w:rsid w:val="00947A1F"/>
    <w:rsid w:val="00961460"/>
    <w:rsid w:val="00966179"/>
    <w:rsid w:val="0099560D"/>
    <w:rsid w:val="009A51E2"/>
    <w:rsid w:val="009B4FDA"/>
    <w:rsid w:val="009C0A97"/>
    <w:rsid w:val="009C18CC"/>
    <w:rsid w:val="009D3F48"/>
    <w:rsid w:val="009F55EF"/>
    <w:rsid w:val="009F5A8E"/>
    <w:rsid w:val="00A23ED2"/>
    <w:rsid w:val="00A501CE"/>
    <w:rsid w:val="00A6008E"/>
    <w:rsid w:val="00A65594"/>
    <w:rsid w:val="00A74327"/>
    <w:rsid w:val="00AC26EB"/>
    <w:rsid w:val="00AC510F"/>
    <w:rsid w:val="00AE243B"/>
    <w:rsid w:val="00B016CB"/>
    <w:rsid w:val="00B30CDC"/>
    <w:rsid w:val="00B450D4"/>
    <w:rsid w:val="00B5121B"/>
    <w:rsid w:val="00BA1BD8"/>
    <w:rsid w:val="00BA2B58"/>
    <w:rsid w:val="00BA7D87"/>
    <w:rsid w:val="00BB3636"/>
    <w:rsid w:val="00BB49EF"/>
    <w:rsid w:val="00BB5984"/>
    <w:rsid w:val="00BD106A"/>
    <w:rsid w:val="00BF0EB3"/>
    <w:rsid w:val="00C03FE1"/>
    <w:rsid w:val="00C07F07"/>
    <w:rsid w:val="00C07F9C"/>
    <w:rsid w:val="00C10360"/>
    <w:rsid w:val="00C1208F"/>
    <w:rsid w:val="00C4427E"/>
    <w:rsid w:val="00C56F36"/>
    <w:rsid w:val="00C61FE7"/>
    <w:rsid w:val="00CA660B"/>
    <w:rsid w:val="00CB4088"/>
    <w:rsid w:val="00CB595D"/>
    <w:rsid w:val="00CD6923"/>
    <w:rsid w:val="00D12810"/>
    <w:rsid w:val="00D4732F"/>
    <w:rsid w:val="00D62ACC"/>
    <w:rsid w:val="00D6637C"/>
    <w:rsid w:val="00D66E44"/>
    <w:rsid w:val="00D71A44"/>
    <w:rsid w:val="00D942BD"/>
    <w:rsid w:val="00DB43C4"/>
    <w:rsid w:val="00DB5EC0"/>
    <w:rsid w:val="00DC079D"/>
    <w:rsid w:val="00DE24A3"/>
    <w:rsid w:val="00E221D5"/>
    <w:rsid w:val="00E70C19"/>
    <w:rsid w:val="00E70F37"/>
    <w:rsid w:val="00E90028"/>
    <w:rsid w:val="00E9700A"/>
    <w:rsid w:val="00E97C4F"/>
    <w:rsid w:val="00EB4009"/>
    <w:rsid w:val="00EB61CE"/>
    <w:rsid w:val="00ED2876"/>
    <w:rsid w:val="00F053FA"/>
    <w:rsid w:val="00F15900"/>
    <w:rsid w:val="00F20186"/>
    <w:rsid w:val="00F22713"/>
    <w:rsid w:val="00F2465F"/>
    <w:rsid w:val="00F26450"/>
    <w:rsid w:val="00F35B00"/>
    <w:rsid w:val="00F42EE4"/>
    <w:rsid w:val="00F87714"/>
    <w:rsid w:val="00FC28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05C48"/>
  <w15:chartTrackingRefBased/>
  <w15:docId w15:val="{121F750F-FEED-43C0-A6AF-B8206B9B7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B4BB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B4BB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B4BB8"/>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B4BB8"/>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B4BB8"/>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B4BB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B4BB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B4BB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B4BB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4BB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B4BB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B4BB8"/>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B4BB8"/>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B4BB8"/>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B4BB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B4BB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B4BB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B4BB8"/>
    <w:rPr>
      <w:rFonts w:eastAsiaTheme="majorEastAsia" w:cstheme="majorBidi"/>
      <w:color w:val="272727" w:themeColor="text1" w:themeTint="D8"/>
    </w:rPr>
  </w:style>
  <w:style w:type="paragraph" w:styleId="Title">
    <w:name w:val="Title"/>
    <w:basedOn w:val="Normal"/>
    <w:next w:val="Normal"/>
    <w:link w:val="TitleChar"/>
    <w:uiPriority w:val="10"/>
    <w:qFormat/>
    <w:rsid w:val="006B4BB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B4BB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6B4BB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B4BB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6B4BB8"/>
    <w:pPr>
      <w:spacing w:before="160"/>
      <w:jc w:val="center"/>
    </w:pPr>
    <w:rPr>
      <w:i/>
      <w:iCs/>
      <w:color w:val="404040" w:themeColor="text1" w:themeTint="BF"/>
    </w:rPr>
  </w:style>
  <w:style w:type="character" w:customStyle="1" w:styleId="QuoteChar">
    <w:name w:val="Quote Char"/>
    <w:basedOn w:val="DefaultParagraphFont"/>
    <w:link w:val="Quote"/>
    <w:uiPriority w:val="29"/>
    <w:rsid w:val="006B4BB8"/>
    <w:rPr>
      <w:i/>
      <w:iCs/>
      <w:color w:val="404040" w:themeColor="text1" w:themeTint="BF"/>
    </w:rPr>
  </w:style>
  <w:style w:type="paragraph" w:styleId="ListParagraph">
    <w:name w:val="List Paragraph"/>
    <w:basedOn w:val="Normal"/>
    <w:uiPriority w:val="34"/>
    <w:qFormat/>
    <w:rsid w:val="006B4BB8"/>
    <w:pPr>
      <w:ind w:left="720"/>
      <w:contextualSpacing/>
    </w:pPr>
  </w:style>
  <w:style w:type="character" w:styleId="IntenseEmphasis">
    <w:name w:val="Intense Emphasis"/>
    <w:basedOn w:val="DefaultParagraphFont"/>
    <w:uiPriority w:val="21"/>
    <w:qFormat/>
    <w:rsid w:val="006B4BB8"/>
    <w:rPr>
      <w:i/>
      <w:iCs/>
      <w:color w:val="2F5496" w:themeColor="accent1" w:themeShade="BF"/>
    </w:rPr>
  </w:style>
  <w:style w:type="paragraph" w:styleId="IntenseQuote">
    <w:name w:val="Intense Quote"/>
    <w:basedOn w:val="Normal"/>
    <w:next w:val="Normal"/>
    <w:link w:val="IntenseQuoteChar"/>
    <w:uiPriority w:val="30"/>
    <w:qFormat/>
    <w:rsid w:val="006B4BB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B4BB8"/>
    <w:rPr>
      <w:i/>
      <w:iCs/>
      <w:color w:val="2F5496" w:themeColor="accent1" w:themeShade="BF"/>
    </w:rPr>
  </w:style>
  <w:style w:type="character" w:styleId="IntenseReference">
    <w:name w:val="Intense Reference"/>
    <w:basedOn w:val="DefaultParagraphFont"/>
    <w:uiPriority w:val="32"/>
    <w:qFormat/>
    <w:rsid w:val="006B4BB8"/>
    <w:rPr>
      <w:b/>
      <w:bCs/>
      <w:smallCaps/>
      <w:color w:val="2F5496" w:themeColor="accent1" w:themeShade="BF"/>
      <w:spacing w:val="5"/>
    </w:rPr>
  </w:style>
  <w:style w:type="table" w:styleId="TableGrid">
    <w:name w:val="Table Grid"/>
    <w:basedOn w:val="TableNormal"/>
    <w:uiPriority w:val="39"/>
    <w:rsid w:val="006B4B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C079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079D"/>
  </w:style>
  <w:style w:type="paragraph" w:styleId="Footer">
    <w:name w:val="footer"/>
    <w:basedOn w:val="Normal"/>
    <w:link w:val="FooterChar"/>
    <w:uiPriority w:val="99"/>
    <w:unhideWhenUsed/>
    <w:rsid w:val="00DC079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079D"/>
  </w:style>
  <w:style w:type="character" w:customStyle="1" w:styleId="fontstyle01">
    <w:name w:val="fontstyle01"/>
    <w:basedOn w:val="DefaultParagraphFont"/>
    <w:rsid w:val="009B4FDA"/>
    <w:rPr>
      <w:rFonts w:ascii="Times New Roman" w:hAnsi="Times New Roman" w:cs="Times New Roman" w:hint="default"/>
      <w:b/>
      <w:bCs/>
      <w:i w:val="0"/>
      <w:iCs w:val="0"/>
      <w:color w:val="000000"/>
      <w:sz w:val="28"/>
      <w:szCs w:val="28"/>
    </w:rPr>
  </w:style>
  <w:style w:type="character" w:customStyle="1" w:styleId="fontstyle21">
    <w:name w:val="fontstyle21"/>
    <w:basedOn w:val="DefaultParagraphFont"/>
    <w:rsid w:val="009B4FDA"/>
    <w:rPr>
      <w:rFonts w:ascii="Times New Roman" w:hAnsi="Times New Roman" w:cs="Times New Roman" w:hint="default"/>
      <w:b w:val="0"/>
      <w:bCs w:val="0"/>
      <w:i w:val="0"/>
      <w:iCs w:val="0"/>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EF00A4-FBAB-43BD-8BBC-97B794C3DA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1</Pages>
  <Words>2456</Words>
  <Characters>14004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 THI HA ANH</dc:creator>
  <cp:keywords/>
  <dc:description/>
  <cp:lastModifiedBy>Administrator</cp:lastModifiedBy>
  <cp:revision>16</cp:revision>
  <cp:lastPrinted>2025-09-19T07:37:00Z</cp:lastPrinted>
  <dcterms:created xsi:type="dcterms:W3CDTF">2025-09-08T10:39:00Z</dcterms:created>
  <dcterms:modified xsi:type="dcterms:W3CDTF">2025-09-19T07:38:00Z</dcterms:modified>
</cp:coreProperties>
</file>