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85E8C" w14:textId="3678CAC3" w:rsidR="00E85C32" w:rsidRPr="00E85C32" w:rsidRDefault="00E85C32" w:rsidP="00E85C32">
      <w:pPr>
        <w:ind w:right="565"/>
        <w:jc w:val="right"/>
        <w:outlineLvl w:val="1"/>
        <w:rPr>
          <w:b/>
          <w:bCs/>
          <w:sz w:val="28"/>
          <w:szCs w:val="28"/>
          <w:lang w:val="vi-VN"/>
        </w:rPr>
      </w:pPr>
      <w:r w:rsidRPr="00E85C32">
        <w:rPr>
          <w:b/>
          <w:bCs/>
          <w:sz w:val="28"/>
          <w:szCs w:val="28"/>
        </w:rPr>
        <w:t>Mẫu</w:t>
      </w:r>
      <w:r w:rsidRPr="00E85C32">
        <w:rPr>
          <w:b/>
          <w:bCs/>
          <w:spacing w:val="-1"/>
          <w:sz w:val="28"/>
          <w:szCs w:val="28"/>
        </w:rPr>
        <w:t xml:space="preserve"> </w:t>
      </w:r>
      <w:r w:rsidRPr="00E85C32">
        <w:rPr>
          <w:b/>
          <w:bCs/>
          <w:sz w:val="28"/>
          <w:szCs w:val="28"/>
        </w:rPr>
        <w:t xml:space="preserve">số </w:t>
      </w:r>
      <w:r w:rsidRPr="00E85C32">
        <w:rPr>
          <w:b/>
          <w:bCs/>
          <w:spacing w:val="-5"/>
          <w:sz w:val="28"/>
          <w:szCs w:val="28"/>
        </w:rPr>
        <w:t>I.1</w:t>
      </w:r>
    </w:p>
    <w:p w14:paraId="69E447E0" w14:textId="0A090959" w:rsidR="009F6EF7" w:rsidRPr="00E74F1E" w:rsidRDefault="009F6EF7" w:rsidP="009F6EF7">
      <w:pPr>
        <w:keepNext/>
        <w:jc w:val="center"/>
        <w:rPr>
          <w:b/>
          <w:sz w:val="26"/>
          <w:szCs w:val="28"/>
        </w:rPr>
      </w:pPr>
      <w:r w:rsidRPr="00E74F1E">
        <w:rPr>
          <w:b/>
          <w:sz w:val="26"/>
          <w:szCs w:val="28"/>
        </w:rPr>
        <w:t>CỘNG HÒA XÃ HỘI CHỦ NGHĨA VIỆT NAM</w:t>
      </w:r>
    </w:p>
    <w:p w14:paraId="75A64426" w14:textId="77777777" w:rsidR="009F6EF7" w:rsidRDefault="009F6EF7" w:rsidP="009F6EF7">
      <w:pPr>
        <w:keepNext/>
        <w:jc w:val="center"/>
        <w:rPr>
          <w:b/>
          <w:sz w:val="28"/>
          <w:szCs w:val="28"/>
        </w:rPr>
      </w:pPr>
      <w:r>
        <w:rPr>
          <w:b/>
          <w:sz w:val="28"/>
          <w:szCs w:val="28"/>
        </w:rPr>
        <w:t>Độc lập - Tự do - Hạnh phúc</w:t>
      </w:r>
    </w:p>
    <w:p w14:paraId="0691559A" w14:textId="77777777" w:rsidR="009F6EF7" w:rsidRPr="00E74F1E" w:rsidRDefault="009F6EF7" w:rsidP="009F6EF7">
      <w:pPr>
        <w:keepNext/>
        <w:jc w:val="center"/>
        <w:rPr>
          <w:b/>
          <w:sz w:val="28"/>
          <w:szCs w:val="28"/>
          <w:vertAlign w:val="superscript"/>
        </w:rPr>
      </w:pPr>
      <w:r>
        <w:rPr>
          <w:b/>
          <w:sz w:val="28"/>
          <w:szCs w:val="28"/>
          <w:vertAlign w:val="superscript"/>
        </w:rPr>
        <w:t>________________________________________</w:t>
      </w:r>
    </w:p>
    <w:p w14:paraId="108DA8B9" w14:textId="77777777" w:rsidR="009F6EF7" w:rsidRDefault="009F6EF7" w:rsidP="009F6EF7">
      <w:pPr>
        <w:keepNext/>
        <w:jc w:val="center"/>
        <w:rPr>
          <w:b/>
          <w:sz w:val="28"/>
          <w:szCs w:val="28"/>
        </w:rPr>
      </w:pPr>
      <w:r>
        <w:rPr>
          <w:noProof/>
        </w:rPr>
        <mc:AlternateContent>
          <mc:Choice Requires="wps">
            <w:drawing>
              <wp:anchor distT="0" distB="0" distL="114300" distR="114300" simplePos="0" relativeHeight="251659264" behindDoc="0" locked="0" layoutInCell="1" hidden="0" allowOverlap="1" wp14:anchorId="5368EA74" wp14:editId="7AF7355C">
                <wp:simplePos x="0" y="0"/>
                <wp:positionH relativeFrom="column">
                  <wp:posOffset>1891664</wp:posOffset>
                </wp:positionH>
                <wp:positionV relativeFrom="paragraph">
                  <wp:posOffset>20955</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331588" y="3780000"/>
                          <a:ext cx="202882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23BB1414" id="_x0000_t32" coordsize="21600,21600" o:spt="32" o:oned="t" path="m,l21600,21600e" filled="f">
                <v:path arrowok="t" fillok="f" o:connecttype="none"/>
                <o:lock v:ext="edit" shapetype="t"/>
              </v:shapetype>
              <v:shape id="Straight Arrow Connector 2" o:spid="_x0000_s1026" type="#_x0000_t32" style="position:absolute;margin-left:148.95pt;margin-top:1.6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" strokecolor="black [3200]">
                <v:stroke startarrowwidth="narrow" startarrowlength="short" endarrowwidth="narrow" endarrowlength="short"/>
              </v:shape>
            </w:pict>
          </mc:Fallback>
        </mc:AlternateContent>
      </w:r>
    </w:p>
    <w:p w14:paraId="258E8864" w14:textId="77777777" w:rsidR="009F6EF7" w:rsidRDefault="009F6EF7" w:rsidP="009F6EF7">
      <w:pPr>
        <w:keepNext/>
        <w:jc w:val="center"/>
        <w:rPr>
          <w:b/>
          <w:sz w:val="28"/>
          <w:szCs w:val="28"/>
        </w:rPr>
      </w:pPr>
      <w:r>
        <w:rPr>
          <w:b/>
          <w:sz w:val="28"/>
          <w:szCs w:val="28"/>
        </w:rPr>
        <w:t>ĐƠN ĐĂNG KÝ THỰC HIỆN</w:t>
      </w:r>
    </w:p>
    <w:p w14:paraId="68132D3B" w14:textId="77777777" w:rsidR="009F6EF7" w:rsidRDefault="009F6EF7" w:rsidP="009F6EF7">
      <w:pPr>
        <w:keepNext/>
        <w:jc w:val="center"/>
        <w:rPr>
          <w:b/>
          <w:sz w:val="28"/>
          <w:szCs w:val="28"/>
        </w:rPr>
      </w:pPr>
      <w:r>
        <w:rPr>
          <w:b/>
          <w:sz w:val="28"/>
          <w:szCs w:val="28"/>
        </w:rPr>
        <w:t>NHIỆM VỤ ĐỔI MỚI SÁNG TẠO</w:t>
      </w:r>
    </w:p>
    <w:p w14:paraId="42BB2685" w14:textId="77777777" w:rsidR="009F6EF7" w:rsidRDefault="009F6EF7" w:rsidP="009F6EF7">
      <w:pPr>
        <w:pStyle w:val="BodyText"/>
        <w:spacing w:before="23"/>
        <w:rPr>
          <w:b/>
        </w:rPr>
      </w:pPr>
    </w:p>
    <w:p w14:paraId="20C1A059" w14:textId="77777777" w:rsidR="009F6EF7" w:rsidRDefault="009F6EF7" w:rsidP="009F6EF7">
      <w:pPr>
        <w:shd w:val="clear" w:color="auto" w:fill="FFFFFF"/>
        <w:jc w:val="center"/>
        <w:rPr>
          <w:color w:val="000000"/>
          <w:sz w:val="28"/>
          <w:szCs w:val="28"/>
        </w:rPr>
      </w:pPr>
      <w:r>
        <w:rPr>
          <w:color w:val="000000"/>
          <w:sz w:val="28"/>
          <w:szCs w:val="28"/>
        </w:rPr>
        <w:t>Kính gửi: (Tên Cơ quan quản lý nhiệm vụ).</w:t>
      </w:r>
    </w:p>
    <w:p w14:paraId="3F313C9D" w14:textId="77777777" w:rsidR="009F6EF7" w:rsidRDefault="009F6EF7" w:rsidP="009F6EF7">
      <w:pPr>
        <w:spacing w:before="120"/>
        <w:ind w:firstLine="567"/>
        <w:jc w:val="both"/>
        <w:rPr>
          <w:i/>
          <w:sz w:val="28"/>
          <w:szCs w:val="28"/>
        </w:rPr>
      </w:pPr>
      <w:r>
        <w:rPr>
          <w:sz w:val="28"/>
          <w:szCs w:val="28"/>
        </w:rPr>
        <w:t xml:space="preserve">Chúng tôi là: </w:t>
      </w:r>
    </w:p>
    <w:p w14:paraId="5EEF3B69" w14:textId="77777777" w:rsidR="009F6EF7" w:rsidRDefault="009F6EF7" w:rsidP="009F6EF7">
      <w:pPr>
        <w:widowControl/>
        <w:numPr>
          <w:ilvl w:val="0"/>
          <w:numId w:val="2"/>
        </w:numPr>
        <w:pBdr>
          <w:top w:val="nil"/>
          <w:left w:val="nil"/>
          <w:bottom w:val="nil"/>
          <w:right w:val="nil"/>
          <w:between w:val="nil"/>
        </w:pBdr>
        <w:tabs>
          <w:tab w:val="left" w:pos="709"/>
          <w:tab w:val="left" w:pos="993"/>
        </w:tabs>
        <w:autoSpaceDE/>
        <w:autoSpaceDN/>
        <w:spacing w:before="120"/>
        <w:ind w:left="0" w:firstLine="567"/>
        <w:jc w:val="both"/>
        <w:rPr>
          <w:color w:val="000000"/>
          <w:sz w:val="28"/>
          <w:szCs w:val="28"/>
        </w:rPr>
      </w:pPr>
      <w:r>
        <w:rPr>
          <w:color w:val="000000"/>
          <w:sz w:val="28"/>
          <w:szCs w:val="28"/>
        </w:rPr>
        <w:t>Tên doanh nghiệp, tổ chức:</w:t>
      </w:r>
    </w:p>
    <w:p w14:paraId="1AC705F6" w14:textId="77777777" w:rsidR="009F6EF7" w:rsidRDefault="009F6EF7" w:rsidP="009F6EF7">
      <w:pPr>
        <w:widowControl/>
        <w:numPr>
          <w:ilvl w:val="0"/>
          <w:numId w:val="2"/>
        </w:numPr>
        <w:pBdr>
          <w:top w:val="nil"/>
          <w:left w:val="nil"/>
          <w:bottom w:val="nil"/>
          <w:right w:val="nil"/>
          <w:between w:val="nil"/>
        </w:pBdr>
        <w:tabs>
          <w:tab w:val="left" w:pos="709"/>
          <w:tab w:val="left" w:pos="993"/>
        </w:tabs>
        <w:autoSpaceDE/>
        <w:autoSpaceDN/>
        <w:spacing w:before="120"/>
        <w:ind w:left="0" w:firstLine="567"/>
        <w:jc w:val="both"/>
        <w:rPr>
          <w:color w:val="000000"/>
          <w:sz w:val="28"/>
          <w:szCs w:val="28"/>
        </w:rPr>
      </w:pPr>
      <w:r>
        <w:rPr>
          <w:color w:val="000000"/>
          <w:sz w:val="28"/>
          <w:szCs w:val="28"/>
        </w:rPr>
        <w:t>Địa chỉ:</w:t>
      </w:r>
    </w:p>
    <w:p w14:paraId="603C6789" w14:textId="77777777" w:rsidR="009F6EF7" w:rsidRDefault="009F6EF7" w:rsidP="009F6EF7">
      <w:pPr>
        <w:widowControl/>
        <w:numPr>
          <w:ilvl w:val="0"/>
          <w:numId w:val="2"/>
        </w:numPr>
        <w:pBdr>
          <w:top w:val="nil"/>
          <w:left w:val="nil"/>
          <w:bottom w:val="nil"/>
          <w:right w:val="nil"/>
          <w:between w:val="nil"/>
        </w:pBdr>
        <w:tabs>
          <w:tab w:val="left" w:pos="709"/>
          <w:tab w:val="left" w:pos="993"/>
        </w:tabs>
        <w:autoSpaceDE/>
        <w:autoSpaceDN/>
        <w:spacing w:before="120"/>
        <w:ind w:left="0" w:firstLine="567"/>
        <w:jc w:val="both"/>
        <w:rPr>
          <w:color w:val="000000"/>
          <w:sz w:val="28"/>
          <w:szCs w:val="28"/>
        </w:rPr>
      </w:pPr>
      <w:r>
        <w:rPr>
          <w:color w:val="000000"/>
          <w:sz w:val="28"/>
          <w:szCs w:val="28"/>
        </w:rPr>
        <w:t>Điện thoại:                         Email:</w:t>
      </w:r>
      <w:r>
        <w:rPr>
          <w:color w:val="000000"/>
          <w:sz w:val="28"/>
          <w:szCs w:val="28"/>
        </w:rPr>
        <w:tab/>
      </w:r>
      <w:r>
        <w:rPr>
          <w:color w:val="000000"/>
          <w:sz w:val="28"/>
          <w:szCs w:val="28"/>
        </w:rPr>
        <w:tab/>
      </w:r>
      <w:r>
        <w:rPr>
          <w:color w:val="000000"/>
          <w:sz w:val="28"/>
          <w:szCs w:val="28"/>
        </w:rPr>
        <w:tab/>
        <w:t>Website:</w:t>
      </w:r>
    </w:p>
    <w:p w14:paraId="085CE351" w14:textId="77777777" w:rsidR="009F6EF7" w:rsidRDefault="009F6EF7" w:rsidP="009F6EF7">
      <w:pPr>
        <w:widowControl/>
        <w:numPr>
          <w:ilvl w:val="0"/>
          <w:numId w:val="2"/>
        </w:numPr>
        <w:pBdr>
          <w:top w:val="nil"/>
          <w:left w:val="nil"/>
          <w:bottom w:val="nil"/>
          <w:right w:val="nil"/>
          <w:between w:val="nil"/>
        </w:pBdr>
        <w:tabs>
          <w:tab w:val="left" w:pos="709"/>
          <w:tab w:val="left" w:pos="993"/>
        </w:tabs>
        <w:autoSpaceDE/>
        <w:autoSpaceDN/>
        <w:spacing w:before="120"/>
        <w:ind w:left="0" w:firstLine="567"/>
        <w:jc w:val="both"/>
        <w:rPr>
          <w:color w:val="000000"/>
          <w:sz w:val="28"/>
          <w:szCs w:val="28"/>
        </w:rPr>
      </w:pPr>
      <w:r>
        <w:rPr>
          <w:color w:val="000000"/>
          <w:sz w:val="28"/>
          <w:szCs w:val="28"/>
        </w:rPr>
        <w:t>Quyết định/Giấy phép thành lập/Đăng ký kinh doanh/Đăng ký hoạt động KH&amp;CN số:       nơi cấp         ngày cấp</w:t>
      </w:r>
    </w:p>
    <w:p w14:paraId="6E894728" w14:textId="77777777" w:rsidR="009F6EF7" w:rsidRDefault="009F6EF7" w:rsidP="009F6EF7">
      <w:pPr>
        <w:widowControl/>
        <w:numPr>
          <w:ilvl w:val="0"/>
          <w:numId w:val="2"/>
        </w:numPr>
        <w:pBdr>
          <w:top w:val="nil"/>
          <w:left w:val="nil"/>
          <w:bottom w:val="nil"/>
          <w:right w:val="nil"/>
          <w:between w:val="nil"/>
        </w:pBdr>
        <w:tabs>
          <w:tab w:val="left" w:pos="709"/>
          <w:tab w:val="left" w:pos="993"/>
        </w:tabs>
        <w:autoSpaceDE/>
        <w:autoSpaceDN/>
        <w:spacing w:before="120"/>
        <w:ind w:left="0" w:firstLine="567"/>
        <w:jc w:val="both"/>
        <w:rPr>
          <w:color w:val="000000"/>
          <w:sz w:val="28"/>
          <w:szCs w:val="28"/>
        </w:rPr>
      </w:pPr>
      <w:r>
        <w:rPr>
          <w:color w:val="000000"/>
          <w:sz w:val="28"/>
          <w:szCs w:val="28"/>
        </w:rPr>
        <w:t>Mã số thuế:</w:t>
      </w:r>
    </w:p>
    <w:p w14:paraId="237BB43B" w14:textId="77777777" w:rsidR="009F6EF7" w:rsidRDefault="009F6EF7" w:rsidP="009F6EF7">
      <w:pPr>
        <w:widowControl/>
        <w:numPr>
          <w:ilvl w:val="0"/>
          <w:numId w:val="2"/>
        </w:numPr>
        <w:pBdr>
          <w:top w:val="nil"/>
          <w:left w:val="nil"/>
          <w:bottom w:val="nil"/>
          <w:right w:val="nil"/>
          <w:between w:val="nil"/>
        </w:pBdr>
        <w:tabs>
          <w:tab w:val="left" w:pos="709"/>
          <w:tab w:val="left" w:pos="993"/>
        </w:tabs>
        <w:autoSpaceDE/>
        <w:autoSpaceDN/>
        <w:spacing w:before="120"/>
        <w:ind w:left="0" w:firstLine="567"/>
        <w:jc w:val="both"/>
        <w:rPr>
          <w:color w:val="000000"/>
          <w:sz w:val="28"/>
          <w:szCs w:val="28"/>
        </w:rPr>
      </w:pPr>
      <w:r>
        <w:rPr>
          <w:color w:val="000000"/>
          <w:sz w:val="28"/>
          <w:szCs w:val="28"/>
        </w:rPr>
        <w:t>Đại diện theo pháp luật của doanh nghiệp:</w:t>
      </w:r>
    </w:p>
    <w:p w14:paraId="5BBE0815" w14:textId="77777777" w:rsidR="009F6EF7" w:rsidRDefault="009F6EF7" w:rsidP="009F6EF7">
      <w:pPr>
        <w:spacing w:before="120"/>
        <w:ind w:firstLine="567"/>
        <w:jc w:val="both"/>
        <w:rPr>
          <w:sz w:val="28"/>
          <w:szCs w:val="28"/>
        </w:rPr>
      </w:pPr>
      <w:r>
        <w:rPr>
          <w:sz w:val="28"/>
          <w:szCs w:val="28"/>
        </w:rPr>
        <w:t>Chúng tôi đề nghị được tài trợ thực hiện nhiệm vụ đổi mới sáng tạo từ nguồn ngân sách nhà nước như sau:</w:t>
      </w:r>
    </w:p>
    <w:p w14:paraId="244906DD" w14:textId="77777777" w:rsidR="009F6EF7" w:rsidRPr="000A349B" w:rsidRDefault="009F6EF7" w:rsidP="009F6EF7">
      <w:pPr>
        <w:pStyle w:val="ListParagraph"/>
        <w:widowControl/>
        <w:numPr>
          <w:ilvl w:val="0"/>
          <w:numId w:val="6"/>
        </w:numPr>
        <w:tabs>
          <w:tab w:val="left" w:pos="851"/>
        </w:tabs>
        <w:autoSpaceDE/>
        <w:autoSpaceDN/>
        <w:spacing w:before="120"/>
        <w:ind w:left="0" w:firstLine="567"/>
        <w:contextualSpacing w:val="0"/>
        <w:jc w:val="both"/>
        <w:rPr>
          <w:b/>
          <w:bCs/>
          <w:sz w:val="28"/>
          <w:szCs w:val="28"/>
        </w:rPr>
      </w:pPr>
      <w:r w:rsidRPr="000A349B">
        <w:rPr>
          <w:b/>
          <w:bCs/>
          <w:sz w:val="28"/>
          <w:szCs w:val="28"/>
        </w:rPr>
        <w:t>Thông tin về nhiệm vụ</w:t>
      </w:r>
    </w:p>
    <w:p w14:paraId="20992215" w14:textId="77777777" w:rsidR="009F6EF7" w:rsidRPr="00560F05" w:rsidRDefault="009F6EF7" w:rsidP="009F6EF7">
      <w:pPr>
        <w:widowControl/>
        <w:numPr>
          <w:ilvl w:val="0"/>
          <w:numId w:val="5"/>
        </w:numPr>
        <w:autoSpaceDE/>
        <w:autoSpaceDN/>
        <w:spacing w:before="120"/>
        <w:ind w:left="0" w:firstLine="567"/>
        <w:jc w:val="both"/>
        <w:rPr>
          <w:sz w:val="28"/>
          <w:szCs w:val="28"/>
        </w:rPr>
      </w:pPr>
      <w:r>
        <w:rPr>
          <w:sz w:val="28"/>
          <w:szCs w:val="28"/>
        </w:rPr>
        <w:t>Tên n</w:t>
      </w:r>
      <w:r>
        <w:rPr>
          <w:color w:val="000000"/>
          <w:sz w:val="28"/>
          <w:szCs w:val="28"/>
        </w:rPr>
        <w:t>hiệm vụ:</w:t>
      </w:r>
    </w:p>
    <w:p w14:paraId="2DBD3248" w14:textId="77777777" w:rsidR="009F6EF7" w:rsidRDefault="009F6EF7" w:rsidP="009F6EF7">
      <w:pPr>
        <w:widowControl/>
        <w:numPr>
          <w:ilvl w:val="0"/>
          <w:numId w:val="5"/>
        </w:numPr>
        <w:autoSpaceDE/>
        <w:autoSpaceDN/>
        <w:spacing w:before="120"/>
        <w:ind w:left="0" w:firstLine="567"/>
        <w:jc w:val="both"/>
        <w:rPr>
          <w:sz w:val="28"/>
          <w:szCs w:val="28"/>
        </w:rPr>
      </w:pPr>
      <w:r>
        <w:rPr>
          <w:sz w:val="28"/>
          <w:szCs w:val="28"/>
        </w:rPr>
        <w:t xml:space="preserve">Loại nhiệm vụ: </w:t>
      </w:r>
      <w:r>
        <w:rPr>
          <w:i/>
          <w:iCs/>
          <w:sz w:val="28"/>
          <w:szCs w:val="28"/>
        </w:rPr>
        <w:t>(chọn 01 trong các loại nhiệm vụ sau)</w:t>
      </w:r>
    </w:p>
    <w:p w14:paraId="4E3EC5E7" w14:textId="77777777" w:rsidR="009F6EF7" w:rsidRPr="00AB1EFC" w:rsidRDefault="009F6EF7" w:rsidP="009F6EF7">
      <w:pPr>
        <w:pStyle w:val="ListParagraph"/>
        <w:spacing w:before="80"/>
        <w:ind w:hanging="426"/>
        <w:jc w:val="both"/>
        <w:rPr>
          <w:color w:val="000000" w:themeColor="text1"/>
          <w:sz w:val="28"/>
          <w:szCs w:val="28"/>
          <w:lang w:val="vi-VN"/>
        </w:rPr>
      </w:pPr>
      <w:r w:rsidRPr="00AB1EFC">
        <w:rPr>
          <w:color w:val="000000" w:themeColor="text1"/>
          <w:sz w:val="28"/>
          <w:szCs w:val="28"/>
        </w:rPr>
        <w:fldChar w:fldCharType="begin">
          <w:ffData>
            <w:name w:val="Check1"/>
            <w:enabled/>
            <w:calcOnExit w:val="0"/>
            <w:checkBox>
              <w:sizeAuto/>
              <w:default w:val="0"/>
            </w:checkBox>
          </w:ffData>
        </w:fldChar>
      </w:r>
      <w:r w:rsidRPr="00AB1EFC">
        <w:rPr>
          <w:color w:val="000000" w:themeColor="text1"/>
          <w:sz w:val="28"/>
          <w:szCs w:val="28"/>
          <w:lang w:val="vi-VN"/>
        </w:rPr>
        <w:instrText xml:space="preserve"> FORMCHECKBOX </w:instrText>
      </w:r>
      <w:r w:rsidRPr="00AB1EFC">
        <w:rPr>
          <w:color w:val="000000" w:themeColor="text1"/>
          <w:sz w:val="28"/>
          <w:szCs w:val="28"/>
        </w:rPr>
      </w:r>
      <w:r w:rsidRPr="00AB1EFC">
        <w:rPr>
          <w:color w:val="000000" w:themeColor="text1"/>
          <w:sz w:val="28"/>
          <w:szCs w:val="28"/>
        </w:rPr>
        <w:fldChar w:fldCharType="separate"/>
      </w:r>
      <w:r w:rsidRPr="00AB1EFC">
        <w:rPr>
          <w:color w:val="000000" w:themeColor="text1"/>
          <w:sz w:val="28"/>
          <w:szCs w:val="28"/>
        </w:rPr>
        <w:fldChar w:fldCharType="end"/>
      </w:r>
      <w:r w:rsidRPr="00AB1EFC">
        <w:rPr>
          <w:color w:val="000000" w:themeColor="text1"/>
          <w:sz w:val="28"/>
          <w:szCs w:val="28"/>
          <w:lang w:val="vi-VN"/>
        </w:rPr>
        <w:t xml:space="preserve"> </w:t>
      </w:r>
      <w:r w:rsidRPr="00FC32D8">
        <w:rPr>
          <w:color w:val="000000" w:themeColor="text1"/>
          <w:sz w:val="28"/>
          <w:szCs w:val="28"/>
          <w:lang w:val="vi-VN"/>
        </w:rPr>
        <w:t>Nhiệm vụ đổi mới công nghệ</w:t>
      </w:r>
    </w:p>
    <w:p w14:paraId="593B0F46" w14:textId="6289AB88" w:rsidR="009F6EF7" w:rsidRPr="00AB1EFC" w:rsidRDefault="009F6EF7" w:rsidP="009F6EF7">
      <w:pPr>
        <w:pStyle w:val="ListParagraph"/>
        <w:spacing w:before="80"/>
        <w:ind w:hanging="426"/>
        <w:jc w:val="both"/>
        <w:rPr>
          <w:color w:val="000000" w:themeColor="text1"/>
          <w:sz w:val="28"/>
          <w:szCs w:val="28"/>
          <w:lang w:val="vi-VN"/>
        </w:rPr>
      </w:pPr>
      <w:r w:rsidRPr="00AB1EFC">
        <w:rPr>
          <w:color w:val="000000" w:themeColor="text1"/>
          <w:sz w:val="28"/>
          <w:szCs w:val="28"/>
        </w:rPr>
        <w:fldChar w:fldCharType="begin">
          <w:ffData>
            <w:name w:val="Check1"/>
            <w:enabled/>
            <w:calcOnExit w:val="0"/>
            <w:checkBox>
              <w:sizeAuto/>
              <w:default w:val="0"/>
            </w:checkBox>
          </w:ffData>
        </w:fldChar>
      </w:r>
      <w:r w:rsidRPr="00AB1EFC">
        <w:rPr>
          <w:color w:val="000000" w:themeColor="text1"/>
          <w:sz w:val="28"/>
          <w:szCs w:val="28"/>
          <w:lang w:val="vi-VN"/>
        </w:rPr>
        <w:instrText xml:space="preserve"> FORMCHECKBOX </w:instrText>
      </w:r>
      <w:r w:rsidRPr="00AB1EFC">
        <w:rPr>
          <w:color w:val="000000" w:themeColor="text1"/>
          <w:sz w:val="28"/>
          <w:szCs w:val="28"/>
        </w:rPr>
      </w:r>
      <w:r w:rsidRPr="00AB1EFC">
        <w:rPr>
          <w:color w:val="000000" w:themeColor="text1"/>
          <w:sz w:val="28"/>
          <w:szCs w:val="28"/>
        </w:rPr>
        <w:fldChar w:fldCharType="separate"/>
      </w:r>
      <w:r w:rsidRPr="00AB1EFC">
        <w:rPr>
          <w:color w:val="000000" w:themeColor="text1"/>
          <w:sz w:val="28"/>
          <w:szCs w:val="28"/>
        </w:rPr>
        <w:fldChar w:fldCharType="end"/>
      </w:r>
      <w:r w:rsidRPr="00AB1EFC">
        <w:rPr>
          <w:color w:val="000000" w:themeColor="text1"/>
          <w:sz w:val="28"/>
          <w:szCs w:val="28"/>
          <w:lang w:val="vi-VN"/>
        </w:rPr>
        <w:t xml:space="preserve"> </w:t>
      </w:r>
      <w:r w:rsidRPr="00FC32D8">
        <w:rPr>
          <w:color w:val="000000" w:themeColor="text1"/>
          <w:sz w:val="28"/>
          <w:szCs w:val="28"/>
          <w:lang w:val="vi-VN"/>
        </w:rPr>
        <w:t>Nhiệm vụ phát triển quyền sở hữu trí tuệ, nâng cao năng suất, chất lượng</w:t>
      </w:r>
    </w:p>
    <w:p w14:paraId="49C5E0E6" w14:textId="77777777" w:rsidR="009F6EF7" w:rsidRPr="00AB1EFC" w:rsidRDefault="009F6EF7" w:rsidP="009F6EF7">
      <w:pPr>
        <w:pStyle w:val="ListParagraph"/>
        <w:tabs>
          <w:tab w:val="left" w:leader="dot" w:pos="9071"/>
        </w:tabs>
        <w:spacing w:before="80"/>
        <w:ind w:hanging="426"/>
        <w:jc w:val="both"/>
        <w:rPr>
          <w:color w:val="000000" w:themeColor="text1"/>
          <w:sz w:val="28"/>
          <w:szCs w:val="28"/>
          <w:lang w:val="vi-VN"/>
        </w:rPr>
      </w:pPr>
      <w:r w:rsidRPr="00AB1EFC">
        <w:rPr>
          <w:color w:val="000000" w:themeColor="text1"/>
          <w:sz w:val="28"/>
          <w:szCs w:val="28"/>
        </w:rPr>
        <w:fldChar w:fldCharType="begin">
          <w:ffData>
            <w:name w:val="Check1"/>
            <w:enabled/>
            <w:calcOnExit w:val="0"/>
            <w:checkBox>
              <w:sizeAuto/>
              <w:default w:val="0"/>
            </w:checkBox>
          </w:ffData>
        </w:fldChar>
      </w:r>
      <w:r w:rsidRPr="00AB1EFC">
        <w:rPr>
          <w:color w:val="000000" w:themeColor="text1"/>
          <w:sz w:val="28"/>
          <w:szCs w:val="28"/>
          <w:lang w:val="vi-VN"/>
        </w:rPr>
        <w:instrText xml:space="preserve"> FORMCHECKBOX </w:instrText>
      </w:r>
      <w:r w:rsidRPr="00AB1EFC">
        <w:rPr>
          <w:color w:val="000000" w:themeColor="text1"/>
          <w:sz w:val="28"/>
          <w:szCs w:val="28"/>
        </w:rPr>
      </w:r>
      <w:r w:rsidRPr="00AB1EFC">
        <w:rPr>
          <w:color w:val="000000" w:themeColor="text1"/>
          <w:sz w:val="28"/>
          <w:szCs w:val="28"/>
        </w:rPr>
        <w:fldChar w:fldCharType="separate"/>
      </w:r>
      <w:r w:rsidRPr="00AB1EFC">
        <w:rPr>
          <w:color w:val="000000" w:themeColor="text1"/>
          <w:sz w:val="28"/>
          <w:szCs w:val="28"/>
        </w:rPr>
        <w:fldChar w:fldCharType="end"/>
      </w:r>
      <w:r w:rsidRPr="00AB1EFC">
        <w:rPr>
          <w:color w:val="000000" w:themeColor="text1"/>
          <w:sz w:val="28"/>
          <w:szCs w:val="28"/>
          <w:lang w:val="vi-VN"/>
        </w:rPr>
        <w:t xml:space="preserve"> </w:t>
      </w:r>
      <w:r w:rsidRPr="00FC32D8">
        <w:rPr>
          <w:color w:val="000000" w:themeColor="text1"/>
          <w:sz w:val="28"/>
          <w:szCs w:val="28"/>
          <w:lang w:val="vi-VN"/>
        </w:rPr>
        <w:t>Nhiệm vụ hỗ trợ khởi nghiệp sáng tạo</w:t>
      </w:r>
    </w:p>
    <w:p w14:paraId="4751A3AF" w14:textId="77777777" w:rsidR="009F6EF7" w:rsidRPr="00AB1EFC" w:rsidRDefault="009F6EF7" w:rsidP="009F6EF7">
      <w:pPr>
        <w:widowControl/>
        <w:numPr>
          <w:ilvl w:val="0"/>
          <w:numId w:val="5"/>
        </w:numPr>
        <w:autoSpaceDE/>
        <w:autoSpaceDN/>
        <w:spacing w:before="120"/>
        <w:ind w:left="0" w:firstLine="567"/>
        <w:jc w:val="both"/>
        <w:rPr>
          <w:sz w:val="28"/>
          <w:szCs w:val="28"/>
          <w:lang w:val="vi-VN"/>
        </w:rPr>
      </w:pPr>
      <w:r w:rsidRPr="00AB1EFC">
        <w:rPr>
          <w:sz w:val="28"/>
          <w:szCs w:val="28"/>
          <w:lang w:val="vi-VN"/>
        </w:rPr>
        <w:t>Nhiệm vụ thuộc dự án đầu tư (nếu có):</w:t>
      </w:r>
    </w:p>
    <w:p w14:paraId="22013908" w14:textId="77777777" w:rsidR="009F6EF7" w:rsidRPr="00F12AE4" w:rsidRDefault="009F6EF7" w:rsidP="009F6EF7">
      <w:pPr>
        <w:widowControl/>
        <w:numPr>
          <w:ilvl w:val="0"/>
          <w:numId w:val="5"/>
        </w:numPr>
        <w:autoSpaceDE/>
        <w:autoSpaceDN/>
        <w:spacing w:before="120"/>
        <w:ind w:left="0" w:firstLine="567"/>
        <w:jc w:val="both"/>
        <w:rPr>
          <w:sz w:val="28"/>
          <w:szCs w:val="28"/>
          <w:lang w:val="vi-VN"/>
        </w:rPr>
      </w:pPr>
      <w:r w:rsidRPr="00F12AE4">
        <w:rPr>
          <w:color w:val="000000"/>
          <w:sz w:val="28"/>
          <w:szCs w:val="28"/>
          <w:lang w:val="vi-VN"/>
        </w:rPr>
        <w:t>Quyết định phê duyệt đầu tư số:       ngày        tháng       năm</w:t>
      </w:r>
    </w:p>
    <w:p w14:paraId="23F5B42F" w14:textId="77777777" w:rsidR="009F6EF7" w:rsidRPr="00F12AE4" w:rsidRDefault="009F6EF7" w:rsidP="009F6EF7">
      <w:pPr>
        <w:widowControl/>
        <w:numPr>
          <w:ilvl w:val="0"/>
          <w:numId w:val="5"/>
        </w:numPr>
        <w:autoSpaceDE/>
        <w:autoSpaceDN/>
        <w:spacing w:before="120"/>
        <w:ind w:left="0" w:firstLine="567"/>
        <w:jc w:val="both"/>
        <w:rPr>
          <w:sz w:val="28"/>
          <w:szCs w:val="28"/>
          <w:lang w:val="vi-VN"/>
        </w:rPr>
      </w:pPr>
      <w:r w:rsidRPr="00F12AE4">
        <w:rPr>
          <w:color w:val="000000"/>
          <w:sz w:val="28"/>
          <w:szCs w:val="28"/>
          <w:lang w:val="vi-VN"/>
        </w:rPr>
        <w:t>Quy mô dự án đầu tư:</w:t>
      </w:r>
    </w:p>
    <w:p w14:paraId="240E4578" w14:textId="77777777" w:rsidR="009F6EF7" w:rsidRDefault="009F6EF7" w:rsidP="009F6EF7">
      <w:pPr>
        <w:widowControl/>
        <w:numPr>
          <w:ilvl w:val="0"/>
          <w:numId w:val="4"/>
        </w:numPr>
        <w:pBdr>
          <w:top w:val="nil"/>
          <w:left w:val="nil"/>
          <w:bottom w:val="nil"/>
          <w:right w:val="nil"/>
          <w:between w:val="nil"/>
        </w:pBdr>
        <w:tabs>
          <w:tab w:val="left" w:pos="709"/>
          <w:tab w:val="left" w:pos="993"/>
        </w:tabs>
        <w:autoSpaceDE/>
        <w:autoSpaceDN/>
        <w:spacing w:before="120"/>
        <w:ind w:left="0" w:firstLine="567"/>
        <w:jc w:val="both"/>
        <w:rPr>
          <w:color w:val="000000"/>
          <w:sz w:val="28"/>
          <w:szCs w:val="28"/>
        </w:rPr>
      </w:pPr>
      <w:r>
        <w:rPr>
          <w:sz w:val="28"/>
          <w:szCs w:val="28"/>
        </w:rPr>
        <w:t>Thời gia</w:t>
      </w:r>
      <w:r>
        <w:rPr>
          <w:color w:val="000000"/>
          <w:sz w:val="28"/>
          <w:szCs w:val="28"/>
        </w:rPr>
        <w:t>n thực hiện nhiệm vụ:</w:t>
      </w:r>
    </w:p>
    <w:p w14:paraId="528BD0A1" w14:textId="77777777" w:rsidR="009F6EF7" w:rsidRDefault="009F6EF7" w:rsidP="009F6EF7">
      <w:pPr>
        <w:widowControl/>
        <w:numPr>
          <w:ilvl w:val="0"/>
          <w:numId w:val="4"/>
        </w:numPr>
        <w:pBdr>
          <w:top w:val="nil"/>
          <w:left w:val="nil"/>
          <w:bottom w:val="nil"/>
          <w:right w:val="nil"/>
          <w:between w:val="nil"/>
        </w:pBdr>
        <w:tabs>
          <w:tab w:val="left" w:pos="709"/>
          <w:tab w:val="left" w:pos="993"/>
        </w:tabs>
        <w:autoSpaceDE/>
        <w:autoSpaceDN/>
        <w:spacing w:before="120"/>
        <w:ind w:left="0" w:firstLine="567"/>
        <w:jc w:val="both"/>
        <w:rPr>
          <w:color w:val="000000"/>
          <w:sz w:val="28"/>
          <w:szCs w:val="28"/>
        </w:rPr>
      </w:pPr>
      <w:r>
        <w:rPr>
          <w:color w:val="000000"/>
          <w:sz w:val="28"/>
          <w:szCs w:val="28"/>
        </w:rPr>
        <w:t>Địa điểm thực hiện nhiệm vụ:</w:t>
      </w:r>
    </w:p>
    <w:p w14:paraId="58CF87A1" w14:textId="77777777" w:rsidR="009F6EF7" w:rsidRDefault="009F6EF7" w:rsidP="009F6EF7">
      <w:pPr>
        <w:widowControl/>
        <w:numPr>
          <w:ilvl w:val="0"/>
          <w:numId w:val="4"/>
        </w:numPr>
        <w:pBdr>
          <w:top w:val="nil"/>
          <w:left w:val="nil"/>
          <w:bottom w:val="nil"/>
          <w:right w:val="nil"/>
          <w:between w:val="nil"/>
        </w:pBdr>
        <w:tabs>
          <w:tab w:val="left" w:pos="567"/>
          <w:tab w:val="left" w:pos="709"/>
          <w:tab w:val="left" w:pos="993"/>
        </w:tabs>
        <w:autoSpaceDE/>
        <w:autoSpaceDN/>
        <w:spacing w:before="120"/>
        <w:ind w:left="0" w:firstLine="567"/>
        <w:jc w:val="both"/>
        <w:rPr>
          <w:color w:val="000000"/>
          <w:sz w:val="28"/>
          <w:szCs w:val="28"/>
        </w:rPr>
      </w:pPr>
      <w:r>
        <w:rPr>
          <w:color w:val="000000"/>
          <w:sz w:val="28"/>
          <w:szCs w:val="28"/>
        </w:rPr>
        <w:t>Tổng kinh phí thực hiện nhiệm vụ:</w:t>
      </w:r>
      <w:r w:rsidRPr="00560F05">
        <w:rPr>
          <w:sz w:val="26"/>
          <w:szCs w:val="26"/>
          <w:lang w:val="vi-VN"/>
        </w:rPr>
        <w:t xml:space="preserve"> </w:t>
      </w:r>
      <w:r w:rsidRPr="00E20193">
        <w:rPr>
          <w:sz w:val="26"/>
          <w:szCs w:val="26"/>
        </w:rPr>
        <w:tab/>
      </w:r>
      <w:r w:rsidRPr="00E20193">
        <w:rPr>
          <w:sz w:val="26"/>
          <w:szCs w:val="26"/>
        </w:rPr>
        <w:tab/>
      </w:r>
      <w:r w:rsidRPr="00DC6D0D">
        <w:rPr>
          <w:sz w:val="26"/>
          <w:szCs w:val="26"/>
          <w:lang w:val="vi-VN"/>
        </w:rPr>
        <w:t>đồng (bằng chữ</w:t>
      </w:r>
      <w:r>
        <w:rPr>
          <w:sz w:val="26"/>
          <w:szCs w:val="26"/>
          <w:lang w:val="vi-VN"/>
        </w:rPr>
        <w:t>…</w:t>
      </w:r>
      <w:r w:rsidRPr="00DC6D0D">
        <w:rPr>
          <w:sz w:val="26"/>
          <w:szCs w:val="26"/>
          <w:lang w:val="vi-VN"/>
        </w:rPr>
        <w:t>)</w:t>
      </w:r>
    </w:p>
    <w:p w14:paraId="2C930ED8" w14:textId="77777777" w:rsidR="009F6EF7" w:rsidRDefault="009F6EF7" w:rsidP="009F6EF7">
      <w:pPr>
        <w:pBdr>
          <w:top w:val="nil"/>
          <w:left w:val="nil"/>
          <w:bottom w:val="nil"/>
          <w:right w:val="nil"/>
          <w:between w:val="nil"/>
        </w:pBdr>
        <w:tabs>
          <w:tab w:val="left" w:pos="567"/>
          <w:tab w:val="left" w:pos="709"/>
          <w:tab w:val="left" w:pos="993"/>
        </w:tabs>
        <w:spacing w:before="120"/>
        <w:ind w:left="567"/>
        <w:jc w:val="both"/>
        <w:rPr>
          <w:color w:val="000000"/>
          <w:sz w:val="28"/>
          <w:szCs w:val="28"/>
        </w:rPr>
      </w:pPr>
      <w:r>
        <w:rPr>
          <w:sz w:val="28"/>
          <w:szCs w:val="28"/>
        </w:rPr>
        <w:t>Trong đó:</w:t>
      </w:r>
    </w:p>
    <w:p w14:paraId="20AD48C4" w14:textId="77777777" w:rsidR="009F6EF7" w:rsidRDefault="009F6EF7" w:rsidP="009F6EF7">
      <w:pPr>
        <w:widowControl/>
        <w:numPr>
          <w:ilvl w:val="0"/>
          <w:numId w:val="3"/>
        </w:numPr>
        <w:tabs>
          <w:tab w:val="left" w:pos="851"/>
          <w:tab w:val="left" w:pos="993"/>
        </w:tabs>
        <w:autoSpaceDE/>
        <w:autoSpaceDN/>
        <w:spacing w:before="120"/>
        <w:ind w:left="0" w:firstLine="567"/>
        <w:jc w:val="both"/>
        <w:rPr>
          <w:sz w:val="28"/>
          <w:szCs w:val="28"/>
        </w:rPr>
      </w:pPr>
      <w:r>
        <w:rPr>
          <w:sz w:val="28"/>
          <w:szCs w:val="28"/>
        </w:rPr>
        <w:t>Kinh phí đề nghị tài trợ từ ngân sách nhà nước:</w:t>
      </w:r>
      <w:r>
        <w:rPr>
          <w:sz w:val="28"/>
          <w:szCs w:val="28"/>
        </w:rPr>
        <w:tab/>
      </w:r>
      <w:r w:rsidRPr="00DC6D0D">
        <w:rPr>
          <w:sz w:val="26"/>
          <w:szCs w:val="26"/>
          <w:lang w:val="vi-VN"/>
        </w:rPr>
        <w:t>đồng</w:t>
      </w:r>
      <w:r w:rsidRPr="00E20193">
        <w:rPr>
          <w:sz w:val="26"/>
          <w:szCs w:val="26"/>
        </w:rPr>
        <w:t xml:space="preserve"> </w:t>
      </w:r>
      <w:r w:rsidRPr="00DC6D0D">
        <w:rPr>
          <w:sz w:val="26"/>
          <w:szCs w:val="26"/>
          <w:lang w:val="vi-VN"/>
        </w:rPr>
        <w:t>(bằng chữ</w:t>
      </w:r>
      <w:r>
        <w:rPr>
          <w:sz w:val="26"/>
          <w:szCs w:val="26"/>
          <w:lang w:val="vi-VN"/>
        </w:rPr>
        <w:t>…</w:t>
      </w:r>
      <w:r w:rsidRPr="00DC6D0D">
        <w:rPr>
          <w:sz w:val="26"/>
          <w:szCs w:val="26"/>
          <w:lang w:val="vi-VN"/>
        </w:rPr>
        <w:t>)</w:t>
      </w:r>
    </w:p>
    <w:p w14:paraId="32CD47F1" w14:textId="77777777" w:rsidR="009F6EF7" w:rsidRDefault="009F6EF7" w:rsidP="009F6EF7">
      <w:pPr>
        <w:widowControl/>
        <w:numPr>
          <w:ilvl w:val="0"/>
          <w:numId w:val="3"/>
        </w:numPr>
        <w:pBdr>
          <w:top w:val="nil"/>
          <w:left w:val="nil"/>
          <w:bottom w:val="nil"/>
          <w:right w:val="nil"/>
          <w:between w:val="nil"/>
        </w:pBdr>
        <w:tabs>
          <w:tab w:val="left" w:pos="851"/>
          <w:tab w:val="left" w:pos="993"/>
        </w:tabs>
        <w:autoSpaceDE/>
        <w:autoSpaceDN/>
        <w:spacing w:before="120"/>
        <w:ind w:left="0" w:firstLine="567"/>
        <w:jc w:val="both"/>
        <w:rPr>
          <w:color w:val="000000"/>
          <w:sz w:val="28"/>
          <w:szCs w:val="28"/>
        </w:rPr>
      </w:pPr>
      <w:r w:rsidRPr="00560F05">
        <w:rPr>
          <w:color w:val="000000"/>
          <w:sz w:val="28"/>
          <w:szCs w:val="28"/>
        </w:rPr>
        <w:t>Nguồn kinh phí khác (nếu có)</w:t>
      </w:r>
      <w:r>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r>
      <w:r w:rsidRPr="00DC6D0D">
        <w:rPr>
          <w:sz w:val="26"/>
          <w:szCs w:val="26"/>
          <w:lang w:val="vi-VN"/>
        </w:rPr>
        <w:t>đồng (bằng chữ</w:t>
      </w:r>
      <w:r>
        <w:rPr>
          <w:sz w:val="26"/>
          <w:szCs w:val="26"/>
          <w:lang w:val="vi-VN"/>
        </w:rPr>
        <w:t>…</w:t>
      </w:r>
      <w:r w:rsidRPr="00DC6D0D">
        <w:rPr>
          <w:sz w:val="26"/>
          <w:szCs w:val="26"/>
          <w:lang w:val="vi-VN"/>
        </w:rPr>
        <w:t>)</w:t>
      </w:r>
    </w:p>
    <w:p w14:paraId="084DBFFF" w14:textId="77777777" w:rsidR="009F6EF7" w:rsidRDefault="009F6EF7" w:rsidP="009F6EF7">
      <w:pPr>
        <w:pBdr>
          <w:top w:val="nil"/>
          <w:left w:val="nil"/>
          <w:bottom w:val="nil"/>
          <w:right w:val="nil"/>
          <w:between w:val="nil"/>
        </w:pBdr>
        <w:tabs>
          <w:tab w:val="left" w:pos="851"/>
          <w:tab w:val="left" w:pos="993"/>
        </w:tabs>
        <w:spacing w:before="120"/>
        <w:ind w:firstLine="567"/>
        <w:jc w:val="both"/>
        <w:rPr>
          <w:sz w:val="28"/>
          <w:szCs w:val="28"/>
        </w:rPr>
      </w:pPr>
      <w:r>
        <w:rPr>
          <w:color w:val="000000"/>
          <w:sz w:val="28"/>
          <w:szCs w:val="28"/>
        </w:rPr>
        <w:t>Tỷ lệ kinh phí đề nghị tài trợ trên tổng kinh phí thực hiện: …%</w:t>
      </w:r>
    </w:p>
    <w:p w14:paraId="29CB4C24" w14:textId="77777777" w:rsidR="009F6EF7" w:rsidRDefault="009F6EF7" w:rsidP="009F6EF7">
      <w:pPr>
        <w:pStyle w:val="BodyText"/>
        <w:sectPr w:rsidR="009F6EF7" w:rsidSect="009F6EF7">
          <w:footnotePr>
            <w:numRestart w:val="eachSect"/>
          </w:footnotePr>
          <w:pgSz w:w="11910" w:h="16840"/>
          <w:pgMar w:top="1134" w:right="1134" w:bottom="1134" w:left="1701" w:header="731" w:footer="0" w:gutter="0"/>
          <w:pgNumType w:start="2"/>
          <w:cols w:space="720"/>
        </w:sectPr>
      </w:pPr>
    </w:p>
    <w:p w14:paraId="7734C4E3" w14:textId="77777777" w:rsidR="009F6EF7" w:rsidRPr="00EE5F40" w:rsidRDefault="009F6EF7" w:rsidP="009F6EF7">
      <w:pPr>
        <w:pStyle w:val="ListParagraph"/>
        <w:widowControl/>
        <w:tabs>
          <w:tab w:val="left" w:pos="851"/>
        </w:tabs>
        <w:autoSpaceDE/>
        <w:autoSpaceDN/>
        <w:ind w:left="0"/>
        <w:jc w:val="both"/>
        <w:rPr>
          <w:b/>
          <w:bCs/>
          <w:spacing w:val="-4"/>
          <w:sz w:val="28"/>
          <w:szCs w:val="28"/>
        </w:rPr>
      </w:pPr>
      <w:r w:rsidRPr="00EE5F40">
        <w:rPr>
          <w:b/>
          <w:bCs/>
          <w:spacing w:val="-4"/>
          <w:sz w:val="28"/>
          <w:szCs w:val="28"/>
        </w:rPr>
        <w:lastRenderedPageBreak/>
        <w:t>2. Hồ sơ đăng ký xét tài trợ thực hiện nhiệm vụ đổi mới sáng tạo bao gồm:</w:t>
      </w:r>
    </w:p>
    <w:p w14:paraId="3E722111" w14:textId="77777777" w:rsidR="009F6EF7" w:rsidRDefault="009F6EF7" w:rsidP="009F6EF7">
      <w:pPr>
        <w:tabs>
          <w:tab w:val="left" w:pos="993"/>
        </w:tabs>
        <w:spacing w:before="120"/>
        <w:ind w:firstLine="567"/>
        <w:jc w:val="both"/>
        <w:rPr>
          <w:sz w:val="28"/>
          <w:szCs w:val="28"/>
        </w:rPr>
      </w:pPr>
      <w:r>
        <w:rPr>
          <w:sz w:val="28"/>
          <w:szCs w:val="28"/>
        </w:rPr>
        <w:t>- Thuyết minh nhiệm vụ đổi mới sáng tạo;</w:t>
      </w:r>
    </w:p>
    <w:p w14:paraId="3B6B5288" w14:textId="77777777" w:rsidR="009F6EF7" w:rsidRDefault="009F6EF7" w:rsidP="009F6EF7">
      <w:pPr>
        <w:tabs>
          <w:tab w:val="left" w:pos="993"/>
        </w:tabs>
        <w:spacing w:before="120"/>
        <w:ind w:firstLine="567"/>
        <w:jc w:val="both"/>
        <w:rPr>
          <w:sz w:val="28"/>
          <w:szCs w:val="28"/>
        </w:rPr>
      </w:pPr>
      <w:r>
        <w:rPr>
          <w:sz w:val="28"/>
          <w:szCs w:val="28"/>
        </w:rPr>
        <w:t xml:space="preserve">- </w:t>
      </w:r>
      <w:r w:rsidRPr="00A444DF">
        <w:rPr>
          <w:sz w:val="28"/>
          <w:szCs w:val="28"/>
        </w:rPr>
        <w:t>Tài liệu chứng minh tư cách pháp lý của tổ chức đề xuất</w:t>
      </w:r>
      <w:r>
        <w:rPr>
          <w:sz w:val="28"/>
          <w:szCs w:val="28"/>
        </w:rPr>
        <w:t>;</w:t>
      </w:r>
    </w:p>
    <w:p w14:paraId="1F49FE94" w14:textId="77777777" w:rsidR="009F6EF7" w:rsidRDefault="009F6EF7" w:rsidP="009F6EF7">
      <w:pPr>
        <w:tabs>
          <w:tab w:val="left" w:pos="993"/>
        </w:tabs>
        <w:spacing w:before="120"/>
        <w:ind w:firstLine="567"/>
        <w:jc w:val="both"/>
        <w:rPr>
          <w:sz w:val="28"/>
          <w:szCs w:val="28"/>
        </w:rPr>
      </w:pPr>
      <w:r>
        <w:rPr>
          <w:sz w:val="28"/>
          <w:szCs w:val="28"/>
        </w:rPr>
        <w:t xml:space="preserve">- </w:t>
      </w:r>
      <w:r w:rsidRPr="00A444DF">
        <w:rPr>
          <w:sz w:val="28"/>
          <w:szCs w:val="28"/>
        </w:rPr>
        <w:t>Văn bản cam kết của tổ chức đề xuất về việc chỉ tiếp nhận duy nhất một nguồn kinh phí cho cùng một nội dung chi từ ngân sách nhà nước cho cùng nội dung nhiệm vụ đổi mới sáng tạo</w:t>
      </w:r>
      <w:r>
        <w:rPr>
          <w:sz w:val="28"/>
          <w:szCs w:val="28"/>
        </w:rPr>
        <w:t>;</w:t>
      </w:r>
    </w:p>
    <w:p w14:paraId="74B83F11" w14:textId="77777777" w:rsidR="009F6EF7" w:rsidRDefault="009F6EF7" w:rsidP="009F6EF7">
      <w:pPr>
        <w:tabs>
          <w:tab w:val="left" w:pos="993"/>
        </w:tabs>
        <w:spacing w:before="120"/>
        <w:ind w:firstLine="567"/>
        <w:jc w:val="both"/>
        <w:rPr>
          <w:sz w:val="28"/>
          <w:szCs w:val="28"/>
        </w:rPr>
      </w:pPr>
      <w:r>
        <w:rPr>
          <w:sz w:val="28"/>
          <w:szCs w:val="28"/>
        </w:rPr>
        <w:t xml:space="preserve">- Cam kết không thuộc đối tượng quy định tại khoản 2 Điều 9 </w:t>
      </w:r>
      <w:r w:rsidRPr="00423FAA">
        <w:rPr>
          <w:sz w:val="28"/>
          <w:szCs w:val="28"/>
        </w:rPr>
        <w:t>Nghị định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r>
        <w:rPr>
          <w:sz w:val="28"/>
          <w:szCs w:val="28"/>
        </w:rPr>
        <w:t>.</w:t>
      </w:r>
    </w:p>
    <w:p w14:paraId="5B585E11" w14:textId="77777777" w:rsidR="009F6EF7" w:rsidRDefault="009F6EF7" w:rsidP="009F6EF7">
      <w:pPr>
        <w:tabs>
          <w:tab w:val="left" w:pos="993"/>
        </w:tabs>
        <w:spacing w:before="120"/>
        <w:ind w:firstLine="567"/>
        <w:jc w:val="both"/>
        <w:rPr>
          <w:sz w:val="28"/>
          <w:szCs w:val="28"/>
        </w:rPr>
      </w:pPr>
      <w:r>
        <w:rPr>
          <w:sz w:val="28"/>
          <w:szCs w:val="28"/>
        </w:rPr>
        <w:t>- Các tài liệu khác.</w:t>
      </w:r>
    </w:p>
    <w:p w14:paraId="681DABC8" w14:textId="77777777" w:rsidR="009F6EF7" w:rsidRDefault="009F6EF7" w:rsidP="009F6EF7">
      <w:pPr>
        <w:tabs>
          <w:tab w:val="left" w:pos="993"/>
        </w:tabs>
        <w:spacing w:before="120"/>
        <w:ind w:firstLine="567"/>
        <w:jc w:val="both"/>
        <w:rPr>
          <w:sz w:val="28"/>
          <w:szCs w:val="28"/>
        </w:rPr>
      </w:pPr>
      <w:r>
        <w:rPr>
          <w:sz w:val="28"/>
          <w:szCs w:val="28"/>
        </w:rPr>
        <w:t>Chúng tôi xin cam đoan những nội dung và thông tin kê khai trong hồ sơ này là đúng sự thật và chịu trách nhiệm toàn diện trước pháp luật về tính xác thực của hồ sơ.</w:t>
      </w:r>
    </w:p>
    <w:p w14:paraId="5554104A" w14:textId="77777777" w:rsidR="009F6EF7" w:rsidRDefault="009F6EF7" w:rsidP="009F6EF7">
      <w:pPr>
        <w:tabs>
          <w:tab w:val="left" w:pos="993"/>
        </w:tabs>
        <w:spacing w:before="120"/>
        <w:ind w:firstLine="567"/>
        <w:jc w:val="both"/>
        <w:rPr>
          <w:sz w:val="28"/>
          <w:szCs w:val="28"/>
        </w:rPr>
      </w:pPr>
      <w:r>
        <w:rPr>
          <w:sz w:val="28"/>
          <w:szCs w:val="28"/>
        </w:rPr>
        <w:t>Kính đề nghị (Cơ quan quản lý nhiệm vụ) xem xét phê duyệt tài trợ.</w:t>
      </w:r>
    </w:p>
    <w:p w14:paraId="1501D1A9" w14:textId="77777777" w:rsidR="009F6EF7" w:rsidRDefault="009F6EF7" w:rsidP="009F6EF7">
      <w:pPr>
        <w:tabs>
          <w:tab w:val="left" w:pos="993"/>
        </w:tabs>
        <w:spacing w:before="120"/>
        <w:ind w:firstLine="567"/>
        <w:jc w:val="both"/>
        <w:rPr>
          <w:sz w:val="28"/>
          <w:szCs w:val="28"/>
        </w:rPr>
      </w:pPr>
      <w:r>
        <w:rPr>
          <w:sz w:val="28"/>
          <w:szCs w:val="28"/>
        </w:rPr>
        <w:t>Trân trọng cảm ơn.</w:t>
      </w:r>
    </w:p>
    <w:tbl>
      <w:tblPr>
        <w:tblW w:w="9606" w:type="dxa"/>
        <w:tblBorders>
          <w:top w:val="nil"/>
          <w:left w:val="nil"/>
          <w:bottom w:val="nil"/>
          <w:right w:val="nil"/>
          <w:insideH w:val="nil"/>
          <w:insideV w:val="nil"/>
        </w:tblBorders>
        <w:tblLayout w:type="fixed"/>
        <w:tblLook w:val="0400" w:firstRow="0" w:lastRow="0" w:firstColumn="0" w:lastColumn="0" w:noHBand="0" w:noVBand="1"/>
      </w:tblPr>
      <w:tblGrid>
        <w:gridCol w:w="2835"/>
        <w:gridCol w:w="6771"/>
      </w:tblGrid>
      <w:tr w:rsidR="009F6EF7" w:rsidRPr="006A699F" w14:paraId="20EB4D22" w14:textId="77777777" w:rsidTr="002F3901">
        <w:tc>
          <w:tcPr>
            <w:tcW w:w="2835" w:type="dxa"/>
          </w:tcPr>
          <w:p w14:paraId="01D4EDA8" w14:textId="77777777" w:rsidR="009F6EF7" w:rsidRPr="006A699F" w:rsidRDefault="009F6EF7" w:rsidP="002F3901">
            <w:pPr>
              <w:widowControl/>
              <w:tabs>
                <w:tab w:val="left" w:pos="360"/>
              </w:tabs>
              <w:autoSpaceDE/>
              <w:autoSpaceDN/>
              <w:spacing w:before="120" w:after="120" w:line="340" w:lineRule="exact"/>
              <w:ind w:right="-288"/>
              <w:rPr>
                <w:i/>
                <w:sz w:val="28"/>
                <w:szCs w:val="28"/>
                <w:lang w:val="en"/>
              </w:rPr>
            </w:pPr>
            <w:r w:rsidRPr="006A699F">
              <w:rPr>
                <w:i/>
                <w:sz w:val="28"/>
                <w:szCs w:val="28"/>
                <w:lang w:val="en"/>
              </w:rPr>
              <w:t xml:space="preserve">         </w:t>
            </w:r>
            <w:r w:rsidRPr="006A699F">
              <w:rPr>
                <w:i/>
                <w:sz w:val="28"/>
                <w:szCs w:val="28"/>
                <w:lang w:val="en"/>
              </w:rPr>
              <w:tab/>
            </w:r>
            <w:r w:rsidRPr="006A699F">
              <w:rPr>
                <w:i/>
                <w:sz w:val="28"/>
                <w:szCs w:val="28"/>
                <w:lang w:val="en"/>
              </w:rPr>
              <w:tab/>
            </w:r>
            <w:r w:rsidRPr="006A699F">
              <w:rPr>
                <w:i/>
                <w:sz w:val="28"/>
                <w:szCs w:val="28"/>
                <w:lang w:val="en"/>
              </w:rPr>
              <w:tab/>
            </w:r>
          </w:p>
        </w:tc>
        <w:tc>
          <w:tcPr>
            <w:tcW w:w="6771" w:type="dxa"/>
          </w:tcPr>
          <w:p w14:paraId="60ADEE6A" w14:textId="77777777" w:rsidR="009F6EF7" w:rsidRPr="006A699F" w:rsidRDefault="009F6EF7" w:rsidP="002F3901">
            <w:pPr>
              <w:widowControl/>
              <w:tabs>
                <w:tab w:val="left" w:pos="360"/>
              </w:tabs>
              <w:autoSpaceDE/>
              <w:autoSpaceDN/>
              <w:ind w:right="-288"/>
              <w:jc w:val="center"/>
              <w:rPr>
                <w:i/>
                <w:sz w:val="28"/>
                <w:szCs w:val="28"/>
                <w:lang w:val="en"/>
              </w:rPr>
            </w:pPr>
            <w:r w:rsidRPr="006A699F">
              <w:rPr>
                <w:i/>
                <w:sz w:val="28"/>
                <w:szCs w:val="28"/>
                <w:lang w:val="en"/>
              </w:rPr>
              <w:t>…, ngày … tháng … năm...</w:t>
            </w:r>
          </w:p>
          <w:p w14:paraId="0BA0550B" w14:textId="77777777" w:rsidR="009F6EF7" w:rsidRPr="006A699F" w:rsidRDefault="009F6EF7" w:rsidP="002F3901">
            <w:pPr>
              <w:widowControl/>
              <w:autoSpaceDE/>
              <w:autoSpaceDN/>
              <w:jc w:val="center"/>
              <w:rPr>
                <w:b/>
                <w:sz w:val="26"/>
                <w:szCs w:val="26"/>
                <w:lang w:val="en"/>
              </w:rPr>
            </w:pPr>
            <w:r w:rsidRPr="006A699F">
              <w:rPr>
                <w:b/>
                <w:sz w:val="26"/>
                <w:szCs w:val="26"/>
                <w:lang w:val="en"/>
              </w:rPr>
              <w:t>ĐẠI DIỆN DOANH NGHIỆP, TỔ CHỨC</w:t>
            </w:r>
            <w:r w:rsidRPr="006A699F">
              <w:rPr>
                <w:b/>
                <w:sz w:val="26"/>
                <w:szCs w:val="26"/>
                <w:lang w:val="en"/>
              </w:rPr>
              <w:br/>
            </w:r>
            <w:r w:rsidRPr="006A699F">
              <w:rPr>
                <w:i/>
                <w:sz w:val="28"/>
                <w:szCs w:val="28"/>
                <w:lang w:val="en"/>
              </w:rPr>
              <w:t>(Ký, ghi rõ họ tên và đóng dấu)</w:t>
            </w:r>
          </w:p>
        </w:tc>
      </w:tr>
    </w:tbl>
    <w:p w14:paraId="7DFAC56C" w14:textId="77777777" w:rsidR="009F6EF7" w:rsidRPr="006A699F" w:rsidRDefault="009F6EF7" w:rsidP="009F6EF7">
      <w:pPr>
        <w:rPr>
          <w:sz w:val="28"/>
          <w:szCs w:val="28"/>
          <w:lang w:val="en"/>
        </w:rPr>
      </w:pPr>
    </w:p>
    <w:p w14:paraId="1874C9A8" w14:textId="77777777" w:rsidR="009F6EF7" w:rsidRDefault="009F6EF7" w:rsidP="009F6EF7">
      <w:pPr>
        <w:rPr>
          <w:sz w:val="28"/>
          <w:szCs w:val="28"/>
        </w:rPr>
      </w:pPr>
    </w:p>
    <w:p w14:paraId="36AE745E" w14:textId="77777777" w:rsidR="00816A26" w:rsidRPr="00C16C52" w:rsidRDefault="00816A26" w:rsidP="00C16C52"/>
    <w:sectPr w:rsidR="00816A26" w:rsidRPr="00C16C52" w:rsidSect="007E009A">
      <w:pgSz w:w="11900" w:h="16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B26CA"/>
    <w:multiLevelType w:val="hybridMultilevel"/>
    <w:tmpl w:val="9600FA84"/>
    <w:lvl w:ilvl="0" w:tplc="B0D696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F81C65"/>
    <w:multiLevelType w:val="multilevel"/>
    <w:tmpl w:val="F272A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6D3128"/>
    <w:multiLevelType w:val="multilevel"/>
    <w:tmpl w:val="EC029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4821101"/>
    <w:multiLevelType w:val="hybridMultilevel"/>
    <w:tmpl w:val="B7945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D701FB"/>
    <w:multiLevelType w:val="multilevel"/>
    <w:tmpl w:val="7584A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A74787F"/>
    <w:multiLevelType w:val="multilevel"/>
    <w:tmpl w:val="F38842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54156197">
    <w:abstractNumId w:val="0"/>
  </w:num>
  <w:num w:numId="2" w16cid:durableId="422993495">
    <w:abstractNumId w:val="2"/>
  </w:num>
  <w:num w:numId="3" w16cid:durableId="645009075">
    <w:abstractNumId w:val="4"/>
  </w:num>
  <w:num w:numId="4" w16cid:durableId="1921674385">
    <w:abstractNumId w:val="1"/>
  </w:num>
  <w:num w:numId="5" w16cid:durableId="1764567784">
    <w:abstractNumId w:val="5"/>
  </w:num>
  <w:num w:numId="6" w16cid:durableId="1629507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grammar="clean"/>
  <w:defaultTabStop w:val="720"/>
  <w:drawingGridHorizontalSpacing w:val="120"/>
  <w:displayHorizontalDrawingGridEvery w:val="2"/>
  <w:displayVerticalDrawingGridEvery w:val="2"/>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A26"/>
    <w:rsid w:val="004E6CD6"/>
    <w:rsid w:val="007E009A"/>
    <w:rsid w:val="00816A26"/>
    <w:rsid w:val="009654CD"/>
    <w:rsid w:val="009F6EF7"/>
    <w:rsid w:val="00C16C52"/>
    <w:rsid w:val="00E1016A"/>
    <w:rsid w:val="00E85C32"/>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D0C14"/>
  <w15:chartTrackingRefBased/>
  <w15:docId w15:val="{F7DA98B8-999A-7140-9FD2-D22F70B35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VN"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EF7"/>
    <w:pPr>
      <w:widowControl w:val="0"/>
      <w:autoSpaceDE w:val="0"/>
      <w:autoSpaceDN w:val="0"/>
      <w:spacing w:before="0" w:after="0"/>
      <w:jc w:val="left"/>
    </w:pPr>
    <w:rPr>
      <w:rFonts w:eastAsia="Times New Roman"/>
      <w:kern w:val="0"/>
      <w:sz w:val="22"/>
      <w:szCs w:val="22"/>
      <w:lang w:val="vi"/>
      <w14:ligatures w14:val="none"/>
    </w:rPr>
  </w:style>
  <w:style w:type="paragraph" w:styleId="Heading1">
    <w:name w:val="heading 1"/>
    <w:basedOn w:val="Normal"/>
    <w:next w:val="Normal"/>
    <w:link w:val="Heading1Char"/>
    <w:uiPriority w:val="9"/>
    <w:qFormat/>
    <w:rsid w:val="00816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6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6A2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816A2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16A2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16A2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6A2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6A2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6A2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A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6A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6A26"/>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816A2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16A2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16A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6A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6A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6A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6A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A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A2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16A26"/>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816A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16A26"/>
    <w:rPr>
      <w:i/>
      <w:iCs/>
      <w:color w:val="404040" w:themeColor="text1" w:themeTint="BF"/>
    </w:rPr>
  </w:style>
  <w:style w:type="paragraph" w:styleId="ListParagraph">
    <w:name w:val="List Paragraph"/>
    <w:basedOn w:val="Normal"/>
    <w:link w:val="ListParagraphChar"/>
    <w:uiPriority w:val="34"/>
    <w:qFormat/>
    <w:rsid w:val="00816A26"/>
    <w:pPr>
      <w:ind w:left="720"/>
      <w:contextualSpacing/>
    </w:pPr>
  </w:style>
  <w:style w:type="character" w:styleId="IntenseEmphasis">
    <w:name w:val="Intense Emphasis"/>
    <w:basedOn w:val="DefaultParagraphFont"/>
    <w:uiPriority w:val="21"/>
    <w:qFormat/>
    <w:rsid w:val="00816A26"/>
    <w:rPr>
      <w:i/>
      <w:iCs/>
      <w:color w:val="0F4761" w:themeColor="accent1" w:themeShade="BF"/>
    </w:rPr>
  </w:style>
  <w:style w:type="paragraph" w:styleId="IntenseQuote">
    <w:name w:val="Intense Quote"/>
    <w:basedOn w:val="Normal"/>
    <w:next w:val="Normal"/>
    <w:link w:val="IntenseQuoteChar"/>
    <w:uiPriority w:val="30"/>
    <w:qFormat/>
    <w:rsid w:val="00816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6A26"/>
    <w:rPr>
      <w:i/>
      <w:iCs/>
      <w:color w:val="0F4761" w:themeColor="accent1" w:themeShade="BF"/>
    </w:rPr>
  </w:style>
  <w:style w:type="character" w:styleId="IntenseReference">
    <w:name w:val="Intense Reference"/>
    <w:basedOn w:val="DefaultParagraphFont"/>
    <w:uiPriority w:val="32"/>
    <w:qFormat/>
    <w:rsid w:val="00816A26"/>
    <w:rPr>
      <w:b/>
      <w:bCs/>
      <w:smallCaps/>
      <w:color w:val="0F4761" w:themeColor="accent1" w:themeShade="BF"/>
      <w:spacing w:val="5"/>
    </w:rPr>
  </w:style>
  <w:style w:type="table" w:styleId="TableGrid">
    <w:name w:val="Table Grid"/>
    <w:basedOn w:val="TableNormal"/>
    <w:uiPriority w:val="39"/>
    <w:rsid w:val="00816A2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F6EF7"/>
    <w:rPr>
      <w:sz w:val="28"/>
      <w:szCs w:val="28"/>
    </w:rPr>
  </w:style>
  <w:style w:type="character" w:customStyle="1" w:styleId="BodyTextChar">
    <w:name w:val="Body Text Char"/>
    <w:basedOn w:val="DefaultParagraphFont"/>
    <w:link w:val="BodyText"/>
    <w:uiPriority w:val="1"/>
    <w:rsid w:val="009F6EF7"/>
    <w:rPr>
      <w:rFonts w:eastAsia="Times New Roman"/>
      <w:kern w:val="0"/>
      <w:lang w:val="vi"/>
      <w14:ligatures w14:val="none"/>
    </w:rPr>
  </w:style>
  <w:style w:type="character" w:customStyle="1" w:styleId="ListParagraphChar">
    <w:name w:val="List Paragraph Char"/>
    <w:link w:val="ListParagraph"/>
    <w:uiPriority w:val="34"/>
    <w:locked/>
    <w:rsid w:val="009F6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e63425f-af72-4a58-82e7-e451cc92646a}" enabled="0" method="" siteId="{ee63425f-af72-4a58-82e7-e451cc92646a}"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MPP26-550PA Tran Minh Quang</dc:creator>
  <cp:keywords/>
  <dc:description/>
  <cp:lastModifiedBy>MPP26-550PA Tran Minh Quang</cp:lastModifiedBy>
  <cp:revision>5</cp:revision>
  <dcterms:created xsi:type="dcterms:W3CDTF">2025-08-16T15:03:00Z</dcterms:created>
  <dcterms:modified xsi:type="dcterms:W3CDTF">2026-06-17T04:03:00Z</dcterms:modified>
</cp:coreProperties>
</file>