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2091" w14:textId="58B6EA49" w:rsidR="00CD572E" w:rsidRPr="00900674" w:rsidRDefault="00F0357D" w:rsidP="00F37A7E">
      <w:pPr>
        <w:spacing w:before="120" w:after="120" w:line="360" w:lineRule="exact"/>
        <w:ind w:firstLine="720"/>
        <w:jc w:val="both"/>
        <w:rPr>
          <w:rFonts w:eastAsia="Calibri"/>
          <w:b/>
          <w:szCs w:val="28"/>
        </w:rPr>
      </w:pPr>
      <w:r w:rsidRPr="00900674">
        <w:rPr>
          <w:rFonts w:eastAsia="Calibri"/>
          <w:b/>
          <w:szCs w:val="28"/>
        </w:rPr>
        <w:t xml:space="preserve">1. </w:t>
      </w:r>
      <w:r w:rsidR="00900674" w:rsidRPr="00900674">
        <w:rPr>
          <w:b/>
          <w:bCs/>
          <w:szCs w:val="28"/>
          <w:lang w:val="vi-VN"/>
        </w:rPr>
        <w:t>Thủ tục đăng ký hỗ trợ sử dụng dịch vụ viễn thông phổ cập</w:t>
      </w:r>
      <w:r w:rsidR="00900674" w:rsidRPr="00900674">
        <w:rPr>
          <w:szCs w:val="28"/>
          <w:lang w:val="vi-VN"/>
        </w:rPr>
        <w:t xml:space="preserve"> </w:t>
      </w:r>
      <w:r w:rsidR="00D26825" w:rsidRPr="00900674">
        <w:rPr>
          <w:rFonts w:eastAsia="Calibri"/>
          <w:b/>
          <w:szCs w:val="28"/>
        </w:rPr>
        <w:t>(</w:t>
      </w:r>
      <w:hyperlink r:id="rId7" w:history="1">
        <w:r w:rsidR="00900674" w:rsidRPr="00900674">
          <w:rPr>
            <w:rFonts w:eastAsia="Calibri"/>
            <w:b/>
            <w:szCs w:val="28"/>
          </w:rPr>
          <w:t>2.002847</w:t>
        </w:r>
      </w:hyperlink>
      <w:r w:rsidR="00D26825" w:rsidRPr="00900674">
        <w:rPr>
          <w:rFonts w:eastAsia="Calibri"/>
          <w:b/>
          <w:szCs w:val="28"/>
        </w:rPr>
        <w:t>)</w:t>
      </w:r>
    </w:p>
    <w:tbl>
      <w:tblPr>
        <w:tblW w:w="9209" w:type="dxa"/>
        <w:tblLook w:val="04A0" w:firstRow="1" w:lastRow="0" w:firstColumn="1" w:lastColumn="0" w:noHBand="0" w:noVBand="1"/>
      </w:tblPr>
      <w:tblGrid>
        <w:gridCol w:w="9209"/>
      </w:tblGrid>
      <w:tr w:rsidR="00415020" w:rsidRPr="00415020" w14:paraId="1318F2E8" w14:textId="77777777" w:rsidTr="00415020">
        <w:tc>
          <w:tcPr>
            <w:tcW w:w="9209" w:type="dxa"/>
          </w:tcPr>
          <w:p w14:paraId="75AD440F" w14:textId="77777777" w:rsidR="001F271A" w:rsidRPr="00415020" w:rsidRDefault="001F271A" w:rsidP="006B5F00">
            <w:pPr>
              <w:pBdr>
                <w:top w:val="nil"/>
                <w:left w:val="nil"/>
                <w:bottom w:val="nil"/>
                <w:right w:val="nil"/>
                <w:between w:val="nil"/>
              </w:pBdr>
              <w:shd w:val="clear" w:color="auto" w:fill="FFFFFF"/>
              <w:spacing w:before="60" w:after="60" w:line="340" w:lineRule="exact"/>
              <w:ind w:firstLine="720"/>
              <w:jc w:val="both"/>
              <w:rPr>
                <w:szCs w:val="26"/>
              </w:rPr>
            </w:pPr>
            <w:r w:rsidRPr="00415020">
              <w:rPr>
                <w:b/>
                <w:spacing w:val="-6"/>
              </w:rPr>
              <w:t>a) Trình tự thực hiện:</w:t>
            </w:r>
          </w:p>
        </w:tc>
      </w:tr>
      <w:tr w:rsidR="00415020" w:rsidRPr="00415020" w14:paraId="4076C1F9" w14:textId="77777777" w:rsidTr="00415020">
        <w:tc>
          <w:tcPr>
            <w:tcW w:w="9209" w:type="dxa"/>
          </w:tcPr>
          <w:p w14:paraId="53E7BC07" w14:textId="7103C445" w:rsidR="00900674" w:rsidRPr="00415020" w:rsidRDefault="001762E4" w:rsidP="00900674">
            <w:pPr>
              <w:shd w:val="clear" w:color="auto" w:fill="FFFFFF"/>
              <w:spacing w:before="60" w:after="60" w:line="340" w:lineRule="exact"/>
              <w:ind w:firstLine="720"/>
              <w:jc w:val="both"/>
              <w:rPr>
                <w:szCs w:val="28"/>
              </w:rPr>
            </w:pPr>
            <w:r w:rsidRPr="00415020">
              <w:rPr>
                <w:szCs w:val="28"/>
              </w:rPr>
              <w:t>1.</w:t>
            </w:r>
            <w:r w:rsidR="00900674" w:rsidRPr="00415020">
              <w:rPr>
                <w:szCs w:val="28"/>
              </w:rPr>
              <w:t xml:space="preserve"> Doanh</w:t>
            </w:r>
            <w:r w:rsidR="00900674" w:rsidRPr="00415020">
              <w:rPr>
                <w:szCs w:val="28"/>
                <w:lang w:val="vi-VN"/>
              </w:rPr>
              <w:t xml:space="preserve"> nghiệp viễn thông căn cứ hướng dẫn thực hiện chương trình cung cấp dịch vụ viễn thông công ích của Bộ Khoa học và Công nghệ, nhu cầu của đối tượng được hỗ trợ tổng hợp danh sách đối tượng được hỗ trợ sử dụng dịch vụ viễn thông phổ cập. Doanh nghiệp viễn thông có văn bản gửi cơ quan chuyên môn được Uỷ ban nhân dân cấp tỉnh giao nhiệm vụ xác nhận danh sách đối tượng.</w:t>
            </w:r>
          </w:p>
          <w:p w14:paraId="60DAAEF4" w14:textId="2FC4CE3B" w:rsidR="00900674" w:rsidRPr="00415020" w:rsidRDefault="001762E4" w:rsidP="00900674">
            <w:pPr>
              <w:shd w:val="clear" w:color="auto" w:fill="FFFFFF"/>
              <w:spacing w:before="60" w:after="60" w:line="340" w:lineRule="exact"/>
              <w:ind w:firstLine="720"/>
              <w:jc w:val="both"/>
              <w:rPr>
                <w:szCs w:val="26"/>
              </w:rPr>
            </w:pPr>
            <w:r w:rsidRPr="00415020">
              <w:rPr>
                <w:szCs w:val="28"/>
              </w:rPr>
              <w:t>2.</w:t>
            </w:r>
            <w:r w:rsidR="00900674" w:rsidRPr="00415020">
              <w:rPr>
                <w:szCs w:val="28"/>
                <w:lang w:val="vi-VN"/>
              </w:rPr>
              <w:t xml:space="preserve"> Trong thời hạn 10 ngày làm việc kể từ ngày nhận được danh sách, Cơ quan chuyên môn được Uỷ ban nhân dân cấp tỉnh giao nhiệm vụ hoàn thành việc xác nhận đối tượng đủ điều kiện và thông báo cho doanh nghiệp biết để doanh nghiệp thông báo cho đối tượng sử dụng.</w:t>
            </w:r>
          </w:p>
        </w:tc>
      </w:tr>
      <w:tr w:rsidR="00415020" w:rsidRPr="00415020" w14:paraId="372B4193" w14:textId="77777777" w:rsidTr="00415020">
        <w:tc>
          <w:tcPr>
            <w:tcW w:w="9209" w:type="dxa"/>
          </w:tcPr>
          <w:p w14:paraId="26FC468C" w14:textId="77777777" w:rsidR="001F271A" w:rsidRPr="00415020" w:rsidRDefault="001F271A" w:rsidP="006B5F00">
            <w:pPr>
              <w:pBdr>
                <w:top w:val="nil"/>
                <w:left w:val="nil"/>
                <w:bottom w:val="nil"/>
                <w:right w:val="nil"/>
                <w:between w:val="nil"/>
              </w:pBdr>
              <w:shd w:val="clear" w:color="auto" w:fill="FFFFFF"/>
              <w:spacing w:before="60" w:after="60" w:line="340" w:lineRule="exact"/>
              <w:ind w:firstLine="720"/>
              <w:jc w:val="both"/>
              <w:rPr>
                <w:b/>
                <w:szCs w:val="26"/>
              </w:rPr>
            </w:pPr>
            <w:r w:rsidRPr="00415020">
              <w:rPr>
                <w:b/>
                <w:szCs w:val="26"/>
                <w:lang w:val="de-DE"/>
              </w:rPr>
              <w:t>b) Cách thức thực hiện</w:t>
            </w:r>
          </w:p>
        </w:tc>
      </w:tr>
      <w:tr w:rsidR="00415020" w:rsidRPr="00415020" w14:paraId="40103D20" w14:textId="77777777" w:rsidTr="00415020">
        <w:tc>
          <w:tcPr>
            <w:tcW w:w="9209" w:type="dxa"/>
          </w:tcPr>
          <w:p w14:paraId="2B1D50E2" w14:textId="77777777" w:rsidR="00900674" w:rsidRPr="00415020" w:rsidRDefault="001F271A" w:rsidP="00900674">
            <w:pPr>
              <w:spacing w:before="60" w:after="60" w:line="340" w:lineRule="exact"/>
              <w:ind w:firstLine="720"/>
              <w:jc w:val="both"/>
              <w:rPr>
                <w:szCs w:val="26"/>
                <w:lang w:val="it-IT"/>
              </w:rPr>
            </w:pPr>
            <w:r w:rsidRPr="00415020">
              <w:rPr>
                <w:szCs w:val="26"/>
              </w:rPr>
              <w:t>Tổ chức, cá nhân thực hiện việc khai báo</w:t>
            </w:r>
            <w:r w:rsidRPr="00415020">
              <w:rPr>
                <w:szCs w:val="26"/>
                <w:lang w:val="it-IT"/>
              </w:rPr>
              <w:t xml:space="preserve"> thông qua một trong các cách thức sau:</w:t>
            </w:r>
          </w:p>
          <w:p w14:paraId="29E36828" w14:textId="77777777" w:rsidR="00900674" w:rsidRPr="00415020" w:rsidRDefault="00900674" w:rsidP="00900674">
            <w:pPr>
              <w:spacing w:before="60" w:after="60" w:line="340" w:lineRule="exact"/>
              <w:ind w:firstLine="720"/>
              <w:jc w:val="both"/>
              <w:rPr>
                <w:szCs w:val="26"/>
              </w:rPr>
            </w:pPr>
            <w:r w:rsidRPr="00415020">
              <w:rPr>
                <w:szCs w:val="26"/>
              </w:rPr>
              <w:t>- Nộp thông qua cổng dịch vụ công trực tuyến: Cổng dịch vụ công quốc gia (</w:t>
            </w:r>
            <w:hyperlink r:id="rId8" w:history="1">
              <w:r w:rsidRPr="00415020">
                <w:rPr>
                  <w:szCs w:val="26"/>
                </w:rPr>
                <w:t>https://dichvucong.gov.vn</w:t>
              </w:r>
            </w:hyperlink>
            <w:r w:rsidRPr="00415020">
              <w:rPr>
                <w:szCs w:val="26"/>
              </w:rPr>
              <w:t>).</w:t>
            </w:r>
          </w:p>
          <w:p w14:paraId="1F9BFFBA" w14:textId="77777777" w:rsidR="00900674" w:rsidRPr="00415020" w:rsidRDefault="00900674" w:rsidP="00900674">
            <w:pPr>
              <w:spacing w:before="60" w:after="60" w:line="340" w:lineRule="exact"/>
              <w:ind w:firstLine="720"/>
              <w:jc w:val="both"/>
              <w:rPr>
                <w:szCs w:val="26"/>
              </w:rPr>
            </w:pPr>
            <w:r w:rsidRPr="00415020">
              <w:rPr>
                <w:szCs w:val="26"/>
              </w:rPr>
              <w:t xml:space="preserve">- Nộp qua dịch vụ bưu chính. </w:t>
            </w:r>
          </w:p>
          <w:p w14:paraId="26EF294D" w14:textId="1B301B82" w:rsidR="001F271A" w:rsidRPr="00415020" w:rsidRDefault="00900674" w:rsidP="00900674">
            <w:pPr>
              <w:spacing w:before="60" w:after="60" w:line="340" w:lineRule="exact"/>
              <w:ind w:firstLine="720"/>
              <w:jc w:val="both"/>
              <w:rPr>
                <w:szCs w:val="26"/>
              </w:rPr>
            </w:pPr>
            <w:r w:rsidRPr="00415020">
              <w:rPr>
                <w:szCs w:val="26"/>
              </w:rPr>
              <w:t>- Nộp trực tiếp tại Trung tâm phục vụ hành chính công cấp tỉnh.</w:t>
            </w:r>
          </w:p>
        </w:tc>
      </w:tr>
      <w:tr w:rsidR="00415020" w:rsidRPr="00415020" w14:paraId="58A6C13E" w14:textId="77777777" w:rsidTr="00415020">
        <w:tc>
          <w:tcPr>
            <w:tcW w:w="9209" w:type="dxa"/>
          </w:tcPr>
          <w:p w14:paraId="4A05B969" w14:textId="77777777" w:rsidR="001F271A" w:rsidRPr="00415020" w:rsidRDefault="001F271A" w:rsidP="006B5F00">
            <w:pPr>
              <w:spacing w:before="60" w:after="60" w:line="340" w:lineRule="exact"/>
              <w:ind w:firstLine="720"/>
              <w:jc w:val="both"/>
              <w:rPr>
                <w:b/>
                <w:szCs w:val="26"/>
              </w:rPr>
            </w:pPr>
            <w:r w:rsidRPr="00415020">
              <w:rPr>
                <w:b/>
                <w:szCs w:val="26"/>
                <w:lang w:val="de-DE"/>
              </w:rPr>
              <w:t>c) Thành phần, số lượng hồ sơ</w:t>
            </w:r>
          </w:p>
        </w:tc>
      </w:tr>
      <w:tr w:rsidR="00415020" w:rsidRPr="00415020" w14:paraId="3BFE0C9D" w14:textId="77777777" w:rsidTr="00415020">
        <w:tc>
          <w:tcPr>
            <w:tcW w:w="9209" w:type="dxa"/>
          </w:tcPr>
          <w:p w14:paraId="76CC7B1E" w14:textId="0EF8B464" w:rsidR="00867929" w:rsidRPr="00415020" w:rsidRDefault="001F271A" w:rsidP="00867929">
            <w:pPr>
              <w:spacing w:before="60" w:after="60" w:line="340" w:lineRule="exact"/>
              <w:ind w:firstLine="720"/>
              <w:jc w:val="both"/>
              <w:rPr>
                <w:szCs w:val="26"/>
                <w:lang w:val="it-IT"/>
              </w:rPr>
            </w:pPr>
            <w:r w:rsidRPr="00415020">
              <w:rPr>
                <w:szCs w:val="26"/>
                <w:lang w:val="it-IT"/>
              </w:rPr>
              <w:t xml:space="preserve">1. </w:t>
            </w:r>
            <w:r w:rsidR="00867929" w:rsidRPr="00415020">
              <w:rPr>
                <w:szCs w:val="26"/>
                <w:lang w:val="it-IT"/>
              </w:rPr>
              <w:t xml:space="preserve">Thành phần hồ sơ: </w:t>
            </w:r>
          </w:p>
          <w:p w14:paraId="1D9C1EF8" w14:textId="77777777" w:rsidR="00867929" w:rsidRPr="00415020" w:rsidRDefault="00867929" w:rsidP="00867929">
            <w:pPr>
              <w:spacing w:before="60" w:after="60" w:line="340" w:lineRule="exact"/>
              <w:ind w:firstLine="720"/>
              <w:jc w:val="both"/>
              <w:rPr>
                <w:szCs w:val="26"/>
                <w:lang w:val="it-IT"/>
              </w:rPr>
            </w:pPr>
            <w:r w:rsidRPr="00415020">
              <w:rPr>
                <w:szCs w:val="26"/>
                <w:lang w:val="it-IT"/>
              </w:rPr>
              <w:t>a) Danh sách đối tượng đăng ký nhận hỗ trợ sử dụng dịch vụ viễn thông phổ cập theo Mẫu số 04 Phụ lục IV Thông tư số 01/2026/TT-BKHCN;</w:t>
            </w:r>
          </w:p>
          <w:p w14:paraId="095CC752" w14:textId="77777777" w:rsidR="00867929" w:rsidRPr="00415020" w:rsidRDefault="00867929" w:rsidP="00867929">
            <w:pPr>
              <w:spacing w:before="60" w:after="60" w:line="340" w:lineRule="exact"/>
              <w:ind w:firstLine="720"/>
              <w:jc w:val="both"/>
              <w:rPr>
                <w:szCs w:val="26"/>
                <w:lang w:val="it-IT"/>
              </w:rPr>
            </w:pPr>
            <w:r w:rsidRPr="00415020">
              <w:rPr>
                <w:szCs w:val="26"/>
                <w:lang w:val="it-IT"/>
              </w:rPr>
              <w:t>b) Danh sách đối tượng không đủ điều kiện nhận hỗ trợ sử dụng dịch vụ viễn thông phổ cập theo Mẫu số 04a Phụ lục IV Thông tư số 01/2026/TT-BKHCN;</w:t>
            </w:r>
          </w:p>
          <w:p w14:paraId="4757433F" w14:textId="77777777" w:rsidR="00867929" w:rsidRPr="00415020" w:rsidRDefault="00867929" w:rsidP="00867929">
            <w:pPr>
              <w:spacing w:before="60" w:after="60" w:line="340" w:lineRule="exact"/>
              <w:ind w:firstLine="720"/>
              <w:jc w:val="both"/>
              <w:rPr>
                <w:szCs w:val="26"/>
                <w:lang w:val="it-IT"/>
              </w:rPr>
            </w:pPr>
            <w:r w:rsidRPr="00415020">
              <w:rPr>
                <w:szCs w:val="26"/>
                <w:lang w:val="it-IT"/>
              </w:rPr>
              <w:t>c) Danh sách đối tượng đủ điều kiện nhận hỗ trợ sử dụng dịch vụ viễn thông phổ cập điều chỉnh thông tin theo Mẫu số 04b Phụ lục IV Thông tư số 01/2026/TT-BKHCN.</w:t>
            </w:r>
          </w:p>
          <w:p w14:paraId="50F75829" w14:textId="79BB9309" w:rsidR="001F271A" w:rsidRPr="00415020" w:rsidRDefault="00867929" w:rsidP="00867929">
            <w:pPr>
              <w:spacing w:before="60" w:after="60" w:line="340" w:lineRule="exact"/>
              <w:ind w:firstLine="720"/>
              <w:jc w:val="both"/>
              <w:rPr>
                <w:szCs w:val="26"/>
                <w:lang w:val="it-IT"/>
              </w:rPr>
            </w:pPr>
            <w:r w:rsidRPr="00415020">
              <w:rPr>
                <w:szCs w:val="26"/>
                <w:lang w:val="it-IT"/>
              </w:rPr>
              <w:t>2. Số lượng hồ sơ: 01 bộ.</w:t>
            </w:r>
          </w:p>
        </w:tc>
      </w:tr>
      <w:tr w:rsidR="00415020" w:rsidRPr="00415020" w14:paraId="79F8DA8E" w14:textId="77777777" w:rsidTr="00415020">
        <w:tc>
          <w:tcPr>
            <w:tcW w:w="9209" w:type="dxa"/>
          </w:tcPr>
          <w:p w14:paraId="1C36B635" w14:textId="77777777" w:rsidR="001F271A" w:rsidRPr="00415020" w:rsidRDefault="001F271A" w:rsidP="007770A6">
            <w:pPr>
              <w:spacing w:before="60" w:after="60" w:line="340" w:lineRule="exact"/>
              <w:ind w:firstLine="720"/>
              <w:jc w:val="both"/>
              <w:rPr>
                <w:b/>
                <w:szCs w:val="28"/>
                <w:lang w:val="it-IT"/>
              </w:rPr>
            </w:pPr>
            <w:r w:rsidRPr="00415020">
              <w:rPr>
                <w:b/>
                <w:szCs w:val="28"/>
                <w:lang w:val="de-DE"/>
              </w:rPr>
              <w:t>d) Thời hạn giải quyết</w:t>
            </w:r>
          </w:p>
        </w:tc>
      </w:tr>
      <w:tr w:rsidR="00415020" w:rsidRPr="00415020" w14:paraId="2DE609EE" w14:textId="77777777" w:rsidTr="00415020">
        <w:tc>
          <w:tcPr>
            <w:tcW w:w="9209" w:type="dxa"/>
            <w:vAlign w:val="center"/>
          </w:tcPr>
          <w:p w14:paraId="5AE5687A" w14:textId="3F249FA7" w:rsidR="007770A6" w:rsidRPr="00415020" w:rsidRDefault="007770A6" w:rsidP="007770A6">
            <w:pPr>
              <w:spacing w:before="60" w:after="60" w:line="340" w:lineRule="exact"/>
              <w:ind w:firstLine="720"/>
              <w:jc w:val="both"/>
              <w:rPr>
                <w:szCs w:val="28"/>
                <w:lang w:val="it-IT"/>
              </w:rPr>
            </w:pPr>
            <w:r w:rsidRPr="00415020">
              <w:rPr>
                <w:szCs w:val="28"/>
                <w:lang w:val="it-IT"/>
              </w:rPr>
              <w:t>Trong vòng 10 ngày làm việc kể từ ngày nhận được danh sách do doanh nghiệp gửi, Cơ quan chuyên môn được Uỷ ban nhân dân cấp tỉnh giao nhiệm vụ hoàn thành việc xác nhận đối tượng đủ điều kiện được hỗ trợ và có văn bản thông báo cho doanh nghiệp biết để doanh nghiệp thông báo cho đối tượng sử dụng.</w:t>
            </w:r>
          </w:p>
        </w:tc>
      </w:tr>
      <w:tr w:rsidR="00415020" w:rsidRPr="00415020" w14:paraId="43700DB5" w14:textId="77777777" w:rsidTr="00415020">
        <w:tc>
          <w:tcPr>
            <w:tcW w:w="9209" w:type="dxa"/>
          </w:tcPr>
          <w:p w14:paraId="6D17C1BB" w14:textId="77777777" w:rsidR="007770A6" w:rsidRPr="00415020" w:rsidRDefault="007770A6" w:rsidP="007770A6">
            <w:pPr>
              <w:spacing w:before="60" w:after="60" w:line="340" w:lineRule="exact"/>
              <w:ind w:firstLine="720"/>
              <w:jc w:val="both"/>
              <w:rPr>
                <w:b/>
                <w:szCs w:val="28"/>
              </w:rPr>
            </w:pPr>
            <w:r w:rsidRPr="00415020">
              <w:rPr>
                <w:b/>
                <w:szCs w:val="28"/>
              </w:rPr>
              <w:t xml:space="preserve">đ) </w:t>
            </w:r>
            <w:r w:rsidRPr="00415020">
              <w:rPr>
                <w:b/>
                <w:szCs w:val="28"/>
                <w:lang w:val="de-DE"/>
              </w:rPr>
              <w:t>Đối tượng thực hiện thủ tục hành chính</w:t>
            </w:r>
          </w:p>
        </w:tc>
      </w:tr>
      <w:tr w:rsidR="00415020" w:rsidRPr="00415020" w14:paraId="46468D7F" w14:textId="77777777" w:rsidTr="00415020">
        <w:tc>
          <w:tcPr>
            <w:tcW w:w="9209" w:type="dxa"/>
          </w:tcPr>
          <w:p w14:paraId="3CCAAC73" w14:textId="4EED254F" w:rsidR="007770A6" w:rsidRPr="00415020" w:rsidRDefault="007770A6" w:rsidP="007770A6">
            <w:pPr>
              <w:spacing w:before="60" w:after="60" w:line="340" w:lineRule="exact"/>
              <w:ind w:firstLine="720"/>
              <w:jc w:val="both"/>
              <w:rPr>
                <w:szCs w:val="28"/>
                <w:lang w:val="it-IT"/>
              </w:rPr>
            </w:pPr>
            <w:r w:rsidRPr="00415020">
              <w:rPr>
                <w:szCs w:val="28"/>
                <w:lang w:val="vi-VN"/>
              </w:rPr>
              <w:t>Doanh nghiệp viễn thông</w:t>
            </w:r>
          </w:p>
        </w:tc>
      </w:tr>
      <w:tr w:rsidR="00415020" w:rsidRPr="00415020" w14:paraId="267FC7F2" w14:textId="77777777" w:rsidTr="00415020">
        <w:tc>
          <w:tcPr>
            <w:tcW w:w="9209" w:type="dxa"/>
          </w:tcPr>
          <w:p w14:paraId="1BAF1330" w14:textId="77777777" w:rsidR="007770A6" w:rsidRPr="00415020" w:rsidRDefault="007770A6" w:rsidP="007770A6">
            <w:pPr>
              <w:spacing w:before="60" w:after="60" w:line="340" w:lineRule="exact"/>
              <w:ind w:firstLine="720"/>
              <w:jc w:val="both"/>
              <w:rPr>
                <w:b/>
                <w:szCs w:val="28"/>
                <w:lang w:val="it-IT"/>
              </w:rPr>
            </w:pPr>
            <w:r w:rsidRPr="00415020">
              <w:rPr>
                <w:b/>
                <w:szCs w:val="28"/>
                <w:lang w:val="it-IT"/>
              </w:rPr>
              <w:lastRenderedPageBreak/>
              <w:t xml:space="preserve">e) </w:t>
            </w:r>
            <w:r w:rsidRPr="00415020">
              <w:rPr>
                <w:b/>
                <w:szCs w:val="28"/>
                <w:lang w:val="de-DE"/>
              </w:rPr>
              <w:t>Cơ quan giải quyết thủ tục hành chính</w:t>
            </w:r>
          </w:p>
        </w:tc>
      </w:tr>
      <w:tr w:rsidR="00415020" w:rsidRPr="00415020" w14:paraId="4AB97D65" w14:textId="77777777" w:rsidTr="00415020">
        <w:tc>
          <w:tcPr>
            <w:tcW w:w="9209" w:type="dxa"/>
          </w:tcPr>
          <w:p w14:paraId="0F26488A" w14:textId="10862CA8" w:rsidR="007770A6" w:rsidRPr="00415020" w:rsidRDefault="007770A6" w:rsidP="007770A6">
            <w:pPr>
              <w:spacing w:before="60" w:after="60" w:line="340" w:lineRule="exact"/>
              <w:ind w:firstLine="720"/>
              <w:jc w:val="both"/>
              <w:rPr>
                <w:iCs/>
                <w:szCs w:val="28"/>
                <w:lang w:val="it-IT"/>
              </w:rPr>
            </w:pPr>
            <w:r w:rsidRPr="00415020">
              <w:rPr>
                <w:szCs w:val="28"/>
              </w:rPr>
              <w:t>Uỷ</w:t>
            </w:r>
            <w:r w:rsidRPr="00415020">
              <w:rPr>
                <w:szCs w:val="28"/>
                <w:lang w:val="vi-VN"/>
              </w:rPr>
              <w:t xml:space="preserve"> ban nhân dân cấp tỉnh</w:t>
            </w:r>
            <w:r w:rsidRPr="00415020">
              <w:rPr>
                <w:szCs w:val="28"/>
              </w:rPr>
              <w:t xml:space="preserve"> (Cơ</w:t>
            </w:r>
            <w:r w:rsidRPr="00415020">
              <w:rPr>
                <w:szCs w:val="28"/>
                <w:lang w:val="vi-VN"/>
              </w:rPr>
              <w:t xml:space="preserve"> quan chuyên môn thuộc UBND cấp tỉnh</w:t>
            </w:r>
            <w:r w:rsidRPr="00415020">
              <w:rPr>
                <w:szCs w:val="28"/>
              </w:rPr>
              <w:t>)</w:t>
            </w:r>
          </w:p>
        </w:tc>
      </w:tr>
      <w:tr w:rsidR="00415020" w:rsidRPr="00415020" w14:paraId="7CA8582D" w14:textId="77777777" w:rsidTr="00415020">
        <w:tc>
          <w:tcPr>
            <w:tcW w:w="9209" w:type="dxa"/>
          </w:tcPr>
          <w:p w14:paraId="490C6C6C" w14:textId="77777777" w:rsidR="007770A6" w:rsidRPr="00415020" w:rsidRDefault="007770A6" w:rsidP="007770A6">
            <w:pPr>
              <w:spacing w:before="60" w:after="60" w:line="340" w:lineRule="exact"/>
              <w:ind w:firstLine="720"/>
              <w:jc w:val="both"/>
              <w:rPr>
                <w:b/>
                <w:szCs w:val="28"/>
              </w:rPr>
            </w:pPr>
            <w:r w:rsidRPr="00415020">
              <w:rPr>
                <w:b/>
                <w:szCs w:val="28"/>
                <w:lang w:val="de-DE"/>
              </w:rPr>
              <w:t>g) Kết quả thực hiện thủ tục hành chính</w:t>
            </w:r>
          </w:p>
        </w:tc>
      </w:tr>
      <w:tr w:rsidR="00415020" w:rsidRPr="00415020" w14:paraId="314249FD" w14:textId="77777777" w:rsidTr="00415020">
        <w:tc>
          <w:tcPr>
            <w:tcW w:w="9209" w:type="dxa"/>
          </w:tcPr>
          <w:p w14:paraId="614BBA98" w14:textId="7FBC4C52" w:rsidR="007770A6" w:rsidRPr="00415020" w:rsidRDefault="007770A6" w:rsidP="007770A6">
            <w:pPr>
              <w:shd w:val="clear" w:color="auto" w:fill="FFFFFF"/>
              <w:spacing w:before="60" w:after="60" w:line="340" w:lineRule="exact"/>
              <w:ind w:firstLine="720"/>
              <w:jc w:val="both"/>
              <w:rPr>
                <w:szCs w:val="28"/>
                <w:lang w:val="it-IT"/>
              </w:rPr>
            </w:pPr>
            <w:r w:rsidRPr="00415020">
              <w:rPr>
                <w:szCs w:val="28"/>
                <w:lang w:val="vi-VN"/>
              </w:rPr>
              <w:t>Hoàn thành việc xác nhận đối tượng đủ điều kiện được hỗ trợ và có văn bản thông báo cho doanh nghiệp biết.</w:t>
            </w:r>
          </w:p>
        </w:tc>
      </w:tr>
      <w:tr w:rsidR="00415020" w:rsidRPr="00415020" w14:paraId="15DC4932" w14:textId="77777777" w:rsidTr="00415020">
        <w:tc>
          <w:tcPr>
            <w:tcW w:w="9209" w:type="dxa"/>
          </w:tcPr>
          <w:p w14:paraId="571D308C" w14:textId="77777777" w:rsidR="007770A6" w:rsidRPr="00415020" w:rsidRDefault="007770A6" w:rsidP="007770A6">
            <w:pPr>
              <w:shd w:val="clear" w:color="auto" w:fill="FFFFFF"/>
              <w:spacing w:before="60" w:after="60" w:line="340" w:lineRule="exact"/>
              <w:ind w:firstLine="720"/>
              <w:jc w:val="both"/>
              <w:rPr>
                <w:b/>
                <w:szCs w:val="28"/>
              </w:rPr>
            </w:pPr>
            <w:r w:rsidRPr="00415020">
              <w:rPr>
                <w:b/>
                <w:szCs w:val="28"/>
              </w:rPr>
              <w:t xml:space="preserve">h) </w:t>
            </w:r>
            <w:r w:rsidRPr="00415020">
              <w:rPr>
                <w:b/>
                <w:szCs w:val="28"/>
                <w:lang w:val="de-DE"/>
              </w:rPr>
              <w:t>Phí, lệ phí (nếu có)</w:t>
            </w:r>
          </w:p>
        </w:tc>
      </w:tr>
      <w:tr w:rsidR="00415020" w:rsidRPr="00415020" w14:paraId="378C75DC" w14:textId="77777777" w:rsidTr="00415020">
        <w:tc>
          <w:tcPr>
            <w:tcW w:w="9209" w:type="dxa"/>
          </w:tcPr>
          <w:p w14:paraId="3EF0D0F1" w14:textId="77777777" w:rsidR="007770A6" w:rsidRPr="00415020" w:rsidRDefault="007770A6" w:rsidP="007770A6">
            <w:pPr>
              <w:tabs>
                <w:tab w:val="left" w:pos="3300"/>
              </w:tabs>
              <w:spacing w:before="60" w:after="60" w:line="340" w:lineRule="exact"/>
              <w:ind w:firstLine="720"/>
              <w:jc w:val="both"/>
              <w:rPr>
                <w:bCs/>
                <w:i/>
                <w:iCs/>
                <w:szCs w:val="28"/>
                <w:lang w:val="vi-VN"/>
              </w:rPr>
            </w:pPr>
            <w:r w:rsidRPr="00415020">
              <w:rPr>
                <w:szCs w:val="28"/>
                <w:lang w:val="it-IT"/>
              </w:rPr>
              <w:t>Không</w:t>
            </w:r>
          </w:p>
        </w:tc>
      </w:tr>
      <w:tr w:rsidR="00415020" w:rsidRPr="00415020" w14:paraId="5E5EE3F9" w14:textId="77777777" w:rsidTr="00415020">
        <w:tc>
          <w:tcPr>
            <w:tcW w:w="9209" w:type="dxa"/>
          </w:tcPr>
          <w:p w14:paraId="22923744" w14:textId="77777777" w:rsidR="007770A6" w:rsidRPr="00415020" w:rsidRDefault="007770A6" w:rsidP="007770A6">
            <w:pPr>
              <w:tabs>
                <w:tab w:val="left" w:pos="3300"/>
              </w:tabs>
              <w:spacing w:before="60" w:after="60" w:line="340" w:lineRule="exact"/>
              <w:ind w:firstLine="720"/>
              <w:jc w:val="both"/>
              <w:rPr>
                <w:b/>
                <w:szCs w:val="28"/>
                <w:lang w:val="it-IT"/>
              </w:rPr>
            </w:pPr>
            <w:r w:rsidRPr="00415020">
              <w:rPr>
                <w:b/>
                <w:szCs w:val="28"/>
                <w:lang w:val="it-IT"/>
              </w:rPr>
              <w:t xml:space="preserve">i) </w:t>
            </w:r>
            <w:r w:rsidRPr="00415020">
              <w:rPr>
                <w:b/>
                <w:szCs w:val="28"/>
                <w:lang w:val="de-DE"/>
              </w:rPr>
              <w:t>Tên mẫu đơn, tờ khai</w:t>
            </w:r>
          </w:p>
        </w:tc>
      </w:tr>
      <w:tr w:rsidR="00415020" w:rsidRPr="00415020" w14:paraId="740336FE" w14:textId="77777777" w:rsidTr="00415020">
        <w:tc>
          <w:tcPr>
            <w:tcW w:w="9209" w:type="dxa"/>
          </w:tcPr>
          <w:p w14:paraId="627E8DF5" w14:textId="77777777" w:rsidR="007770A6" w:rsidRPr="00415020" w:rsidRDefault="007770A6" w:rsidP="007770A6">
            <w:pPr>
              <w:pStyle w:val="ListParagraph"/>
              <w:spacing w:before="60" w:after="60" w:line="340" w:lineRule="exact"/>
              <w:ind w:left="0" w:firstLine="720"/>
              <w:jc w:val="both"/>
              <w:rPr>
                <w:sz w:val="28"/>
                <w:szCs w:val="28"/>
                <w:lang w:val="vi-VN"/>
              </w:rPr>
            </w:pPr>
            <w:r w:rsidRPr="00415020">
              <w:rPr>
                <w:sz w:val="28"/>
                <w:szCs w:val="28"/>
                <w:lang w:val="vi-VN"/>
              </w:rPr>
              <w:t>1. Danh sách đối tượng đăng ký nhận hỗ trợ sử dụng dịch vụ viễn thông phổ cập theo</w:t>
            </w:r>
            <w:r w:rsidRPr="00415020">
              <w:rPr>
                <w:spacing w:val="-4"/>
                <w:sz w:val="28"/>
                <w:szCs w:val="28"/>
                <w:lang w:val="vi-VN"/>
              </w:rPr>
              <w:t xml:space="preserve"> Mẫu số 04 </w:t>
            </w:r>
            <w:r w:rsidRPr="00415020">
              <w:rPr>
                <w:sz w:val="28"/>
                <w:szCs w:val="28"/>
                <w:lang w:val="vi-VN"/>
              </w:rPr>
              <w:t>Phụ lục IV Thông tư số 01/2026/TT-BKHCN;</w:t>
            </w:r>
          </w:p>
          <w:p w14:paraId="2C18DF6C" w14:textId="77777777" w:rsidR="007770A6" w:rsidRPr="00415020" w:rsidRDefault="007770A6" w:rsidP="007770A6">
            <w:pPr>
              <w:pStyle w:val="ListParagraph"/>
              <w:spacing w:before="60" w:after="60" w:line="340" w:lineRule="exact"/>
              <w:ind w:left="0" w:firstLine="720"/>
              <w:jc w:val="both"/>
              <w:rPr>
                <w:sz w:val="28"/>
                <w:szCs w:val="28"/>
                <w:lang w:val="vi-VN"/>
              </w:rPr>
            </w:pPr>
            <w:r w:rsidRPr="00415020">
              <w:rPr>
                <w:sz w:val="28"/>
                <w:szCs w:val="28"/>
                <w:lang w:val="vi-VN"/>
              </w:rPr>
              <w:t>2. Danh sách đối tượng không đủ điều kiện nhận hỗ trợ sử dụng dịch vụ viễn thông phổ cập theo Mẫu số 04a Phụ lục IV Thông tư số 01/2026/TT-BKHCN;</w:t>
            </w:r>
          </w:p>
          <w:p w14:paraId="795CB11A" w14:textId="51400FE5" w:rsidR="007770A6" w:rsidRPr="00415020" w:rsidRDefault="007770A6" w:rsidP="007770A6">
            <w:pPr>
              <w:shd w:val="clear" w:color="auto" w:fill="FFFFFF"/>
              <w:spacing w:before="60" w:after="60" w:line="340" w:lineRule="exact"/>
              <w:ind w:firstLine="720"/>
              <w:jc w:val="both"/>
              <w:rPr>
                <w:szCs w:val="28"/>
                <w:lang w:val="it-IT"/>
              </w:rPr>
            </w:pPr>
            <w:r w:rsidRPr="00415020">
              <w:rPr>
                <w:bCs/>
                <w:szCs w:val="28"/>
                <w:lang w:val="vi-VN"/>
              </w:rPr>
              <w:t xml:space="preserve">3. Danh sách đối tượng đủ điều kiện nhận hỗ trợ sử dụng dịch vụ viễn thông phổ cập điều chỉnh thông tin theo Mẫu số 04b </w:t>
            </w:r>
            <w:r w:rsidRPr="00415020">
              <w:rPr>
                <w:szCs w:val="28"/>
                <w:lang w:val="vi-VN"/>
              </w:rPr>
              <w:t>Phụ lục IV Thông tư số 01/2026/TT-BKHCN.</w:t>
            </w:r>
          </w:p>
        </w:tc>
      </w:tr>
      <w:tr w:rsidR="00415020" w:rsidRPr="00415020" w14:paraId="4C8CBCD0" w14:textId="77777777" w:rsidTr="00415020">
        <w:tc>
          <w:tcPr>
            <w:tcW w:w="9209" w:type="dxa"/>
          </w:tcPr>
          <w:p w14:paraId="3A61948D" w14:textId="77777777" w:rsidR="007770A6" w:rsidRPr="00415020" w:rsidRDefault="007770A6" w:rsidP="007770A6">
            <w:pPr>
              <w:shd w:val="clear" w:color="auto" w:fill="FFFFFF"/>
              <w:spacing w:before="60" w:after="60" w:line="340" w:lineRule="exact"/>
              <w:ind w:firstLine="720"/>
              <w:jc w:val="both"/>
              <w:rPr>
                <w:b/>
                <w:szCs w:val="28"/>
                <w:lang w:val="it-IT"/>
              </w:rPr>
            </w:pPr>
            <w:r w:rsidRPr="00415020">
              <w:rPr>
                <w:b/>
                <w:szCs w:val="28"/>
                <w:lang w:val="de-DE"/>
              </w:rPr>
              <w:t>k) Yêu cầu, điều kiện thực hiện thủ tục hành chính (nếu có)</w:t>
            </w:r>
          </w:p>
        </w:tc>
      </w:tr>
      <w:tr w:rsidR="00415020" w:rsidRPr="00415020" w14:paraId="4A14F7B7" w14:textId="77777777" w:rsidTr="00415020">
        <w:tc>
          <w:tcPr>
            <w:tcW w:w="9209" w:type="dxa"/>
          </w:tcPr>
          <w:p w14:paraId="65F605B1" w14:textId="77777777" w:rsidR="007770A6" w:rsidRPr="00415020" w:rsidRDefault="007770A6" w:rsidP="007770A6">
            <w:pPr>
              <w:pStyle w:val="ListParagraph"/>
              <w:pBdr>
                <w:top w:val="nil"/>
                <w:left w:val="nil"/>
                <w:bottom w:val="nil"/>
                <w:right w:val="nil"/>
                <w:between w:val="nil"/>
              </w:pBdr>
              <w:spacing w:before="60" w:after="60" w:line="340" w:lineRule="exact"/>
              <w:ind w:left="0" w:firstLine="720"/>
              <w:jc w:val="both"/>
              <w:rPr>
                <w:bCs/>
                <w:sz w:val="28"/>
                <w:szCs w:val="28"/>
                <w:lang w:val="vi-VN"/>
              </w:rPr>
            </w:pPr>
            <w:r w:rsidRPr="00415020">
              <w:rPr>
                <w:bCs/>
                <w:sz w:val="28"/>
                <w:szCs w:val="28"/>
                <w:lang w:val="vi-VN"/>
              </w:rPr>
              <w:t>1. Điều kiện đối với doanh nghiệp: Doanh nghiệp đã được cơ quan nhà nước có thẩm quyền cấp giấy phép kinh doanh dịch vụ viễn thông có hạ tầng mạng và dịch vụ doanh nghiệp tham gia cung cấp phù hợp với giấy phép đã được cấp;</w:t>
            </w:r>
          </w:p>
          <w:p w14:paraId="2A454F7D" w14:textId="77777777" w:rsidR="007770A6" w:rsidRPr="00415020" w:rsidRDefault="007770A6" w:rsidP="007770A6">
            <w:pPr>
              <w:pStyle w:val="ListParagraph"/>
              <w:pBdr>
                <w:top w:val="nil"/>
                <w:left w:val="nil"/>
                <w:bottom w:val="nil"/>
                <w:right w:val="nil"/>
                <w:between w:val="nil"/>
              </w:pBdr>
              <w:spacing w:before="60" w:after="60" w:line="340" w:lineRule="exact"/>
              <w:ind w:left="0" w:firstLine="720"/>
              <w:jc w:val="both"/>
              <w:rPr>
                <w:bCs/>
                <w:sz w:val="28"/>
                <w:szCs w:val="28"/>
                <w:lang w:val="vi-VN"/>
              </w:rPr>
            </w:pPr>
            <w:r w:rsidRPr="00415020">
              <w:rPr>
                <w:bCs/>
                <w:sz w:val="28"/>
                <w:szCs w:val="28"/>
                <w:lang w:val="vi-VN"/>
              </w:rPr>
              <w:t>2. Thủ tướng Chính phủ đã phê duyệt chương trình cung cấp dịch vụ viễn thông công ích theo quy định;</w:t>
            </w:r>
          </w:p>
          <w:p w14:paraId="4E345E5D" w14:textId="40072F60" w:rsidR="007770A6" w:rsidRPr="00415020" w:rsidRDefault="007770A6" w:rsidP="007770A6">
            <w:pPr>
              <w:widowControl w:val="0"/>
              <w:spacing w:before="60" w:after="60" w:line="340" w:lineRule="exact"/>
              <w:ind w:firstLine="720"/>
              <w:jc w:val="both"/>
              <w:textAlignment w:val="baseline"/>
              <w:rPr>
                <w:szCs w:val="28"/>
              </w:rPr>
            </w:pPr>
            <w:r w:rsidRPr="00415020">
              <w:rPr>
                <w:bCs/>
                <w:szCs w:val="28"/>
                <w:lang w:val="vi-VN"/>
              </w:rPr>
              <w:t>3. Bộ Khoa học và Công nghệ đã phê duyệt kế hoạch hỗ trợ sử dụng dịch vụ viễn thông công ích, dự toán kinh phí hỗ trợ sử dụng dịch vụ viễn thông công ích theo quy định.</w:t>
            </w:r>
          </w:p>
        </w:tc>
      </w:tr>
      <w:tr w:rsidR="00415020" w:rsidRPr="00415020" w14:paraId="63427DB0" w14:textId="77777777" w:rsidTr="00415020">
        <w:tc>
          <w:tcPr>
            <w:tcW w:w="9209" w:type="dxa"/>
          </w:tcPr>
          <w:p w14:paraId="217010D5" w14:textId="77777777" w:rsidR="007770A6" w:rsidRPr="00415020" w:rsidRDefault="007770A6" w:rsidP="007770A6">
            <w:pPr>
              <w:widowControl w:val="0"/>
              <w:spacing w:before="60" w:after="60" w:line="340" w:lineRule="exact"/>
              <w:ind w:firstLine="720"/>
              <w:jc w:val="both"/>
              <w:textAlignment w:val="baseline"/>
              <w:rPr>
                <w:b/>
                <w:szCs w:val="28"/>
                <w:lang w:val="it-IT"/>
              </w:rPr>
            </w:pPr>
            <w:r w:rsidRPr="00415020">
              <w:rPr>
                <w:b/>
                <w:szCs w:val="28"/>
                <w:lang w:val="it-IT"/>
              </w:rPr>
              <w:t xml:space="preserve">l) </w:t>
            </w:r>
            <w:r w:rsidRPr="00415020">
              <w:rPr>
                <w:b/>
                <w:szCs w:val="28"/>
                <w:lang w:val="de-DE"/>
              </w:rPr>
              <w:t>Căn cứ pháp lý của thủ tục hành chính</w:t>
            </w:r>
          </w:p>
        </w:tc>
      </w:tr>
      <w:tr w:rsidR="00415020" w:rsidRPr="00415020" w14:paraId="5C9B8606" w14:textId="77777777" w:rsidTr="00415020">
        <w:tc>
          <w:tcPr>
            <w:tcW w:w="9209" w:type="dxa"/>
            <w:vAlign w:val="center"/>
          </w:tcPr>
          <w:p w14:paraId="38AB080A" w14:textId="77777777" w:rsidR="007770A6" w:rsidRPr="00415020" w:rsidRDefault="007770A6" w:rsidP="007770A6">
            <w:pPr>
              <w:widowControl w:val="0"/>
              <w:spacing w:before="60" w:after="60" w:line="340" w:lineRule="exact"/>
              <w:ind w:firstLine="720"/>
              <w:jc w:val="both"/>
              <w:textAlignment w:val="baseline"/>
              <w:rPr>
                <w:iCs/>
                <w:szCs w:val="28"/>
                <w:lang w:val="vi-VN"/>
              </w:rPr>
            </w:pPr>
            <w:r w:rsidRPr="00415020">
              <w:rPr>
                <w:iCs/>
                <w:szCs w:val="28"/>
                <w:lang w:val="vi-VN"/>
              </w:rPr>
              <w:t>- Luật Viễn thông năm 2023.</w:t>
            </w:r>
          </w:p>
          <w:p w14:paraId="1460484C" w14:textId="77777777" w:rsidR="007770A6" w:rsidRPr="00415020" w:rsidRDefault="007770A6" w:rsidP="007770A6">
            <w:pPr>
              <w:widowControl w:val="0"/>
              <w:spacing w:before="60" w:after="60" w:line="340" w:lineRule="exact"/>
              <w:ind w:firstLine="720"/>
              <w:jc w:val="both"/>
              <w:textAlignment w:val="baseline"/>
              <w:rPr>
                <w:iCs/>
                <w:szCs w:val="28"/>
                <w:lang w:val="vi-VN"/>
              </w:rPr>
            </w:pPr>
            <w:r w:rsidRPr="00415020">
              <w:rPr>
                <w:iCs/>
                <w:szCs w:val="28"/>
                <w:lang w:val="vi-VN"/>
              </w:rPr>
              <w:t>- Nghị định số 295/2025/NĐ-CP ngày 15/11/2025 của Chính phủ quy định chi tiết một số điều của Luật Viễn thông về hoạt động viễn thông công ích và cơ chế tài chính thực hiện hoạt động viễn thông công ích.</w:t>
            </w:r>
          </w:p>
          <w:p w14:paraId="17B02C2D" w14:textId="4CC23BDD" w:rsidR="007770A6" w:rsidRPr="00415020" w:rsidRDefault="007770A6" w:rsidP="007770A6">
            <w:pPr>
              <w:keepNext/>
              <w:spacing w:before="60" w:after="60" w:line="340" w:lineRule="exact"/>
              <w:ind w:firstLine="720"/>
              <w:jc w:val="both"/>
              <w:rPr>
                <w:szCs w:val="28"/>
              </w:rPr>
            </w:pPr>
            <w:r w:rsidRPr="00415020">
              <w:rPr>
                <w:iCs/>
                <w:szCs w:val="28"/>
                <w:lang w:val="vi-VN"/>
              </w:rPr>
              <w:t>- Thông tư số 01/2026/TT-BKHCN ngày 15/01/2026 của Bộ trưởng Bộ Khoa học và Công nghệ Hướng dẫn thực hiện một số điều của Nghị định số 295/2025/NĐ-CP ngày 15/11/2025 của Chính phủ quy định chi tiết thi hành Luật Viễn thông về hoạt động viễn thông công ích và cơ chế tài chính thực hiện hoạt động viễn thông công ích.</w:t>
            </w:r>
          </w:p>
        </w:tc>
      </w:tr>
    </w:tbl>
    <w:p w14:paraId="6F2A0B5A" w14:textId="77777777" w:rsidR="00EA3550" w:rsidRDefault="00EA3550" w:rsidP="00EA3550">
      <w:pPr>
        <w:spacing w:after="120" w:line="240" w:lineRule="auto"/>
        <w:rPr>
          <w:rFonts w:eastAsia="Times New Roman" w:cs="Times New Roman"/>
          <w:color w:val="EE0000"/>
          <w:sz w:val="26"/>
          <w:szCs w:val="26"/>
          <w:lang w:val="it-IT"/>
        </w:rPr>
        <w:sectPr w:rsidR="00EA3550" w:rsidSect="00F37A7E">
          <w:pgSz w:w="11907" w:h="16840" w:code="9"/>
          <w:pgMar w:top="1134" w:right="1134" w:bottom="1134" w:left="1701" w:header="720" w:footer="720" w:gutter="0"/>
          <w:cols w:space="720"/>
          <w:docGrid w:linePitch="360"/>
        </w:sectPr>
      </w:pPr>
    </w:p>
    <w:p w14:paraId="3B028138" w14:textId="77777777" w:rsidR="00EA3550" w:rsidRPr="008E34E1" w:rsidRDefault="00EA3550" w:rsidP="00EA3550">
      <w:pPr>
        <w:spacing w:line="276" w:lineRule="auto"/>
        <w:jc w:val="center"/>
        <w:rPr>
          <w:bCs/>
          <w:sz w:val="27"/>
          <w:szCs w:val="27"/>
          <w:lang w:val="nl-NL"/>
        </w:rPr>
      </w:pPr>
      <w:r w:rsidRPr="008E34E1">
        <w:rPr>
          <w:bCs/>
          <w:sz w:val="27"/>
          <w:szCs w:val="27"/>
          <w:lang w:val="vi-VN"/>
        </w:rPr>
        <w:t xml:space="preserve">Mẫu số 04, Phụ lục </w:t>
      </w:r>
      <w:r w:rsidRPr="008E34E1">
        <w:rPr>
          <w:iCs/>
          <w:sz w:val="27"/>
          <w:szCs w:val="27"/>
          <w:lang w:val="vi-VN"/>
        </w:rPr>
        <w:t>I</w:t>
      </w:r>
      <w:r w:rsidRPr="008E34E1">
        <w:rPr>
          <w:iCs/>
          <w:sz w:val="27"/>
          <w:szCs w:val="27"/>
          <w:lang w:val="nl-NL"/>
        </w:rPr>
        <w:t>V</w:t>
      </w:r>
    </w:p>
    <w:p w14:paraId="6A240F31" w14:textId="77777777" w:rsidR="00EA3550" w:rsidRPr="008E34E1" w:rsidRDefault="00EA3550" w:rsidP="00EA3550">
      <w:pPr>
        <w:spacing w:line="276" w:lineRule="auto"/>
        <w:jc w:val="center"/>
        <w:rPr>
          <w:i/>
          <w:spacing w:val="-4"/>
          <w:sz w:val="26"/>
          <w:szCs w:val="26"/>
          <w:lang w:val="vi-VN"/>
        </w:rPr>
      </w:pPr>
      <w:r w:rsidRPr="008E34E1">
        <w:rPr>
          <w:i/>
          <w:spacing w:val="-4"/>
          <w:sz w:val="26"/>
          <w:szCs w:val="26"/>
          <w:lang w:val="vi-VN"/>
        </w:rPr>
        <w:t xml:space="preserve">(Thông tư số </w:t>
      </w:r>
      <w:r>
        <w:rPr>
          <w:i/>
          <w:spacing w:val="-4"/>
          <w:sz w:val="26"/>
          <w:szCs w:val="26"/>
          <w:lang w:val="vi-VN"/>
        </w:rPr>
        <w:t>01</w:t>
      </w:r>
      <w:r w:rsidRPr="008E34E1">
        <w:rPr>
          <w:i/>
          <w:spacing w:val="-4"/>
          <w:sz w:val="26"/>
          <w:szCs w:val="26"/>
          <w:lang w:val="vi-VN"/>
        </w:rPr>
        <w:t xml:space="preserve">/2026/TT-BKHCN ngày </w:t>
      </w:r>
      <w:r>
        <w:rPr>
          <w:i/>
          <w:spacing w:val="-4"/>
          <w:sz w:val="26"/>
          <w:szCs w:val="26"/>
          <w:lang w:val="vi-VN"/>
        </w:rPr>
        <w:t>15</w:t>
      </w:r>
      <w:r w:rsidRPr="008E34E1">
        <w:rPr>
          <w:i/>
          <w:spacing w:val="-4"/>
          <w:sz w:val="26"/>
          <w:szCs w:val="26"/>
          <w:lang w:val="vi-VN"/>
        </w:rPr>
        <w:t xml:space="preserve"> tháng 01 năm 2026</w:t>
      </w:r>
      <w:r>
        <w:rPr>
          <w:i/>
          <w:spacing w:val="-4"/>
          <w:sz w:val="26"/>
          <w:szCs w:val="26"/>
          <w:lang w:val="vi-VN"/>
        </w:rPr>
        <w:t xml:space="preserve"> </w:t>
      </w:r>
      <w:r w:rsidRPr="008E34E1">
        <w:rPr>
          <w:i/>
          <w:spacing w:val="-4"/>
          <w:sz w:val="26"/>
          <w:szCs w:val="26"/>
          <w:lang w:val="vi-VN"/>
        </w:rPr>
        <w:t xml:space="preserve"> của Bộ Khoa học và Công nghệ)</w:t>
      </w:r>
    </w:p>
    <w:p w14:paraId="0467C071" w14:textId="77777777" w:rsidR="00EA3550" w:rsidRDefault="00EA3550" w:rsidP="00EA3550">
      <w:pPr>
        <w:rPr>
          <w:b/>
          <w:bCs/>
          <w:sz w:val="26"/>
          <w:szCs w:val="26"/>
          <w:lang w:val="vi-VN"/>
        </w:rPr>
      </w:pPr>
    </w:p>
    <w:p w14:paraId="1B4E6946" w14:textId="77777777" w:rsidR="00EA3550" w:rsidRPr="008E34E1" w:rsidRDefault="00EA3550" w:rsidP="00EA3550">
      <w:pPr>
        <w:rPr>
          <w:sz w:val="26"/>
          <w:szCs w:val="26"/>
          <w:lang w:val="vi-VN"/>
        </w:rPr>
      </w:pPr>
      <w:r w:rsidRPr="008E34E1">
        <w:rPr>
          <w:b/>
          <w:bCs/>
          <w:sz w:val="26"/>
          <w:szCs w:val="26"/>
          <w:lang w:val="vi-VN"/>
        </w:rPr>
        <w:t>DOANH NGHIỆP/CƠ QUAN ………………..</w:t>
      </w:r>
    </w:p>
    <w:p w14:paraId="2A295B14" w14:textId="77777777" w:rsidR="00EA3550" w:rsidRPr="008E34E1" w:rsidRDefault="00EA3550" w:rsidP="00EA3550">
      <w:pPr>
        <w:jc w:val="center"/>
        <w:rPr>
          <w:b/>
          <w:bCs/>
          <w:sz w:val="26"/>
          <w:szCs w:val="26"/>
          <w:lang w:val="vi-VN"/>
        </w:rPr>
      </w:pPr>
      <w:r w:rsidRPr="008E34E1">
        <w:rPr>
          <w:b/>
          <w:bCs/>
          <w:sz w:val="26"/>
          <w:szCs w:val="26"/>
          <w:lang w:val="vi-VN"/>
        </w:rPr>
        <w:t xml:space="preserve">DANH SÁCH ĐỐI TƯỢNG ĐĂNG KÝ NHẬN HỖ TRỢ SỬ DỤNG DỊCH VỤ VIỄN THÔNG PHỔ CẬP </w:t>
      </w:r>
    </w:p>
    <w:p w14:paraId="0F97CE08" w14:textId="77777777" w:rsidR="00EA3550" w:rsidRPr="008E34E1" w:rsidRDefault="00EA3550" w:rsidP="00EA3550">
      <w:pPr>
        <w:spacing w:before="60" w:after="60"/>
        <w:jc w:val="center"/>
        <w:rPr>
          <w:sz w:val="26"/>
          <w:szCs w:val="26"/>
          <w:lang w:val="vi-VN"/>
        </w:rPr>
      </w:pPr>
      <w:r w:rsidRPr="008E34E1">
        <w:rPr>
          <w:sz w:val="26"/>
          <w:szCs w:val="26"/>
          <w:lang w:val="vi-VN"/>
        </w:rPr>
        <w:t>Tháng .... năm 20...</w:t>
      </w:r>
    </w:p>
    <w:p w14:paraId="4DC7D27C" w14:textId="77777777" w:rsidR="00EA3550" w:rsidRPr="008E34E1" w:rsidRDefault="00EA3550" w:rsidP="00EA3550">
      <w:pPr>
        <w:spacing w:before="60" w:after="60"/>
        <w:jc w:val="center"/>
        <w:rPr>
          <w:sz w:val="26"/>
          <w:szCs w:val="26"/>
          <w:lang w:val="vi-VN"/>
        </w:rPr>
      </w:pPr>
      <w:r w:rsidRPr="008E34E1">
        <w:rPr>
          <w:i/>
          <w:iCs/>
          <w:sz w:val="26"/>
          <w:szCs w:val="26"/>
          <w:lang w:val="vi-VN"/>
        </w:rPr>
        <w:t>(Kèm theo văn bản số … ngày … tháng … năm … của ……)</w:t>
      </w:r>
    </w:p>
    <w:tbl>
      <w:tblPr>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993"/>
        <w:gridCol w:w="1984"/>
        <w:gridCol w:w="2268"/>
        <w:gridCol w:w="993"/>
        <w:gridCol w:w="315"/>
        <w:gridCol w:w="1102"/>
        <w:gridCol w:w="1418"/>
        <w:gridCol w:w="1559"/>
        <w:gridCol w:w="1701"/>
        <w:gridCol w:w="1134"/>
        <w:gridCol w:w="992"/>
        <w:gridCol w:w="142"/>
      </w:tblGrid>
      <w:tr w:rsidR="00EA3550" w:rsidRPr="008E34E1" w14:paraId="467E20C6" w14:textId="77777777" w:rsidTr="00C126D7">
        <w:trPr>
          <w:trHeight w:val="282"/>
        </w:trPr>
        <w:tc>
          <w:tcPr>
            <w:tcW w:w="709" w:type="dxa"/>
            <w:vMerge w:val="restart"/>
            <w:vAlign w:val="center"/>
          </w:tcPr>
          <w:p w14:paraId="05E2C720" w14:textId="77777777" w:rsidR="00EA3550" w:rsidRPr="002E30EF" w:rsidRDefault="00EA3550" w:rsidP="00C126D7">
            <w:pPr>
              <w:jc w:val="center"/>
              <w:rPr>
                <w:b/>
                <w:sz w:val="22"/>
              </w:rPr>
            </w:pPr>
            <w:r w:rsidRPr="002E30EF">
              <w:rPr>
                <w:b/>
                <w:sz w:val="22"/>
              </w:rPr>
              <w:t>STT</w:t>
            </w:r>
          </w:p>
        </w:tc>
        <w:tc>
          <w:tcPr>
            <w:tcW w:w="993" w:type="dxa"/>
            <w:vMerge w:val="restart"/>
            <w:vAlign w:val="center"/>
          </w:tcPr>
          <w:p w14:paraId="67FDD590" w14:textId="77777777" w:rsidR="00EA3550" w:rsidRPr="002E30EF" w:rsidRDefault="00EA3550" w:rsidP="00C126D7">
            <w:pPr>
              <w:jc w:val="center"/>
              <w:rPr>
                <w:b/>
                <w:sz w:val="22"/>
              </w:rPr>
            </w:pPr>
            <w:r w:rsidRPr="002E30EF">
              <w:rPr>
                <w:b/>
                <w:sz w:val="22"/>
              </w:rPr>
              <w:t>Mã xã</w:t>
            </w:r>
          </w:p>
        </w:tc>
        <w:tc>
          <w:tcPr>
            <w:tcW w:w="1984" w:type="dxa"/>
            <w:vMerge w:val="restart"/>
            <w:vAlign w:val="center"/>
          </w:tcPr>
          <w:p w14:paraId="0FF6E555" w14:textId="77777777" w:rsidR="00EA3550" w:rsidRPr="002E30EF" w:rsidRDefault="00EA3550" w:rsidP="00C126D7">
            <w:pPr>
              <w:jc w:val="center"/>
              <w:rPr>
                <w:b/>
                <w:sz w:val="22"/>
              </w:rPr>
            </w:pPr>
            <w:r w:rsidRPr="002E30EF">
              <w:rPr>
                <w:b/>
                <w:sz w:val="22"/>
                <w:lang w:val="en-GB"/>
              </w:rPr>
              <w:t>Thông tin</w:t>
            </w:r>
            <w:r w:rsidRPr="002E30EF">
              <w:rPr>
                <w:b/>
                <w:sz w:val="22"/>
              </w:rPr>
              <w:t xml:space="preserve"> đối tượng được hỗ trợ</w:t>
            </w:r>
          </w:p>
        </w:tc>
        <w:tc>
          <w:tcPr>
            <w:tcW w:w="2268" w:type="dxa"/>
            <w:vMerge w:val="restart"/>
            <w:vAlign w:val="center"/>
          </w:tcPr>
          <w:p w14:paraId="0DC8B690" w14:textId="77777777" w:rsidR="00EA3550" w:rsidRPr="002E30EF" w:rsidRDefault="00EA3550" w:rsidP="00C126D7">
            <w:pPr>
              <w:jc w:val="center"/>
              <w:rPr>
                <w:b/>
                <w:sz w:val="22"/>
              </w:rPr>
            </w:pPr>
            <w:r w:rsidRPr="002E30EF">
              <w:rPr>
                <w:b/>
                <w:sz w:val="22"/>
              </w:rPr>
              <w:t>Số định danh của đối tượng được hỗ trợ</w:t>
            </w:r>
          </w:p>
        </w:tc>
        <w:tc>
          <w:tcPr>
            <w:tcW w:w="2410" w:type="dxa"/>
            <w:gridSpan w:val="3"/>
            <w:vAlign w:val="center"/>
          </w:tcPr>
          <w:p w14:paraId="68106D21" w14:textId="77777777" w:rsidR="00EA3550" w:rsidRPr="002E30EF" w:rsidRDefault="00EA3550" w:rsidP="00C126D7">
            <w:pPr>
              <w:jc w:val="center"/>
              <w:rPr>
                <w:b/>
                <w:sz w:val="22"/>
              </w:rPr>
            </w:pPr>
            <w:r w:rsidRPr="002E30EF">
              <w:rPr>
                <w:b/>
                <w:sz w:val="22"/>
              </w:rPr>
              <w:t>Địa chỉ thường trú</w:t>
            </w:r>
          </w:p>
        </w:tc>
        <w:tc>
          <w:tcPr>
            <w:tcW w:w="1418" w:type="dxa"/>
            <w:vMerge w:val="restart"/>
            <w:vAlign w:val="center"/>
          </w:tcPr>
          <w:p w14:paraId="59377B61" w14:textId="77777777" w:rsidR="00EA3550" w:rsidRPr="002E30EF" w:rsidRDefault="00EA3550" w:rsidP="00C126D7">
            <w:pPr>
              <w:jc w:val="center"/>
              <w:rPr>
                <w:b/>
                <w:sz w:val="22"/>
              </w:rPr>
            </w:pPr>
            <w:r w:rsidRPr="002E30EF">
              <w:rPr>
                <w:b/>
                <w:sz w:val="22"/>
              </w:rPr>
              <w:t xml:space="preserve">Loại đối tượng </w:t>
            </w:r>
          </w:p>
        </w:tc>
        <w:tc>
          <w:tcPr>
            <w:tcW w:w="4394" w:type="dxa"/>
            <w:gridSpan w:val="3"/>
            <w:vAlign w:val="center"/>
          </w:tcPr>
          <w:p w14:paraId="408523C3" w14:textId="77777777" w:rsidR="00EA3550" w:rsidRPr="002E30EF" w:rsidRDefault="00EA3550" w:rsidP="00C126D7">
            <w:pPr>
              <w:jc w:val="center"/>
              <w:rPr>
                <w:b/>
                <w:sz w:val="22"/>
              </w:rPr>
            </w:pPr>
            <w:r w:rsidRPr="002E30EF">
              <w:rPr>
                <w:rFonts w:eastAsia="Calibri"/>
                <w:b/>
                <w:bCs/>
                <w:sz w:val="22"/>
              </w:rPr>
              <w:t>Đăng ký hỗ trợ sử dụng dịch vụ viễn thông công ích</w:t>
            </w:r>
          </w:p>
        </w:tc>
        <w:tc>
          <w:tcPr>
            <w:tcW w:w="1134" w:type="dxa"/>
            <w:gridSpan w:val="2"/>
            <w:vMerge w:val="restart"/>
            <w:vAlign w:val="center"/>
          </w:tcPr>
          <w:p w14:paraId="4EB9BC6A" w14:textId="77777777" w:rsidR="00EA3550" w:rsidRPr="002E30EF" w:rsidRDefault="00EA3550" w:rsidP="00C126D7">
            <w:pPr>
              <w:jc w:val="center"/>
              <w:rPr>
                <w:b/>
                <w:sz w:val="22"/>
              </w:rPr>
            </w:pPr>
            <w:r w:rsidRPr="002E30EF">
              <w:rPr>
                <w:b/>
                <w:sz w:val="22"/>
              </w:rPr>
              <w:t>Ghi chú</w:t>
            </w:r>
          </w:p>
        </w:tc>
      </w:tr>
      <w:tr w:rsidR="00EA3550" w:rsidRPr="008E34E1" w14:paraId="3BDD7709" w14:textId="77777777" w:rsidTr="00C126D7">
        <w:trPr>
          <w:trHeight w:val="204"/>
        </w:trPr>
        <w:tc>
          <w:tcPr>
            <w:tcW w:w="709" w:type="dxa"/>
            <w:vMerge/>
            <w:vAlign w:val="center"/>
          </w:tcPr>
          <w:p w14:paraId="6FBC25D7" w14:textId="77777777" w:rsidR="00EA3550" w:rsidRPr="002E30EF" w:rsidRDefault="00EA3550" w:rsidP="00C126D7">
            <w:pPr>
              <w:jc w:val="center"/>
              <w:rPr>
                <w:b/>
                <w:sz w:val="22"/>
              </w:rPr>
            </w:pPr>
          </w:p>
        </w:tc>
        <w:tc>
          <w:tcPr>
            <w:tcW w:w="993" w:type="dxa"/>
            <w:vMerge/>
            <w:vAlign w:val="center"/>
          </w:tcPr>
          <w:p w14:paraId="2004A81C" w14:textId="77777777" w:rsidR="00EA3550" w:rsidRPr="002E30EF" w:rsidRDefault="00EA3550" w:rsidP="00C126D7">
            <w:pPr>
              <w:jc w:val="center"/>
              <w:rPr>
                <w:b/>
                <w:sz w:val="22"/>
              </w:rPr>
            </w:pPr>
          </w:p>
        </w:tc>
        <w:tc>
          <w:tcPr>
            <w:tcW w:w="1984" w:type="dxa"/>
            <w:vMerge/>
            <w:vAlign w:val="center"/>
          </w:tcPr>
          <w:p w14:paraId="6DB20F83" w14:textId="77777777" w:rsidR="00EA3550" w:rsidRPr="002E30EF" w:rsidRDefault="00EA3550" w:rsidP="00C126D7">
            <w:pPr>
              <w:jc w:val="center"/>
              <w:rPr>
                <w:b/>
                <w:sz w:val="22"/>
              </w:rPr>
            </w:pPr>
          </w:p>
        </w:tc>
        <w:tc>
          <w:tcPr>
            <w:tcW w:w="2268" w:type="dxa"/>
            <w:vMerge/>
            <w:vAlign w:val="center"/>
          </w:tcPr>
          <w:p w14:paraId="630A1085" w14:textId="77777777" w:rsidR="00EA3550" w:rsidRPr="002E30EF" w:rsidRDefault="00EA3550" w:rsidP="00C126D7">
            <w:pPr>
              <w:jc w:val="center"/>
              <w:rPr>
                <w:b/>
                <w:sz w:val="22"/>
              </w:rPr>
            </w:pPr>
          </w:p>
        </w:tc>
        <w:tc>
          <w:tcPr>
            <w:tcW w:w="993" w:type="dxa"/>
            <w:vAlign w:val="center"/>
          </w:tcPr>
          <w:p w14:paraId="1428A8F1" w14:textId="77777777" w:rsidR="00EA3550" w:rsidRPr="002E30EF" w:rsidRDefault="00EA3550" w:rsidP="00C126D7">
            <w:pPr>
              <w:jc w:val="center"/>
              <w:rPr>
                <w:bCs/>
                <w:i/>
                <w:iCs/>
                <w:sz w:val="22"/>
              </w:rPr>
            </w:pPr>
            <w:r w:rsidRPr="002E30EF">
              <w:rPr>
                <w:bCs/>
                <w:i/>
                <w:iCs/>
                <w:sz w:val="22"/>
              </w:rPr>
              <w:t>Tên xã</w:t>
            </w:r>
          </w:p>
        </w:tc>
        <w:tc>
          <w:tcPr>
            <w:tcW w:w="1417" w:type="dxa"/>
            <w:gridSpan w:val="2"/>
            <w:vAlign w:val="center"/>
          </w:tcPr>
          <w:p w14:paraId="76E5EB3B" w14:textId="77777777" w:rsidR="00EA3550" w:rsidRPr="002E30EF" w:rsidRDefault="00EA3550" w:rsidP="00C126D7">
            <w:pPr>
              <w:jc w:val="center"/>
              <w:rPr>
                <w:bCs/>
                <w:i/>
                <w:iCs/>
                <w:sz w:val="22"/>
              </w:rPr>
            </w:pPr>
            <w:r w:rsidRPr="002E30EF">
              <w:rPr>
                <w:bCs/>
                <w:i/>
                <w:iCs/>
                <w:sz w:val="22"/>
              </w:rPr>
              <w:t>Tên thôn</w:t>
            </w:r>
          </w:p>
        </w:tc>
        <w:tc>
          <w:tcPr>
            <w:tcW w:w="1418" w:type="dxa"/>
            <w:vMerge/>
            <w:vAlign w:val="center"/>
          </w:tcPr>
          <w:p w14:paraId="6D7E33C9" w14:textId="77777777" w:rsidR="00EA3550" w:rsidRPr="002E30EF" w:rsidRDefault="00EA3550" w:rsidP="00C126D7">
            <w:pPr>
              <w:jc w:val="center"/>
              <w:rPr>
                <w:b/>
                <w:sz w:val="22"/>
              </w:rPr>
            </w:pPr>
          </w:p>
        </w:tc>
        <w:tc>
          <w:tcPr>
            <w:tcW w:w="1559" w:type="dxa"/>
            <w:vAlign w:val="center"/>
          </w:tcPr>
          <w:p w14:paraId="1D95A1E1" w14:textId="77777777" w:rsidR="00EA3550" w:rsidRPr="002E30EF" w:rsidRDefault="00EA3550" w:rsidP="00C126D7">
            <w:pPr>
              <w:jc w:val="center"/>
              <w:rPr>
                <w:bCs/>
                <w:i/>
                <w:iCs/>
                <w:sz w:val="22"/>
              </w:rPr>
            </w:pPr>
            <w:r w:rsidRPr="002E30EF">
              <w:rPr>
                <w:bCs/>
                <w:i/>
                <w:iCs/>
                <w:sz w:val="22"/>
              </w:rPr>
              <w:t>Dịch vụ …</w:t>
            </w:r>
          </w:p>
        </w:tc>
        <w:tc>
          <w:tcPr>
            <w:tcW w:w="1701" w:type="dxa"/>
            <w:vAlign w:val="center"/>
          </w:tcPr>
          <w:p w14:paraId="106FF1F5" w14:textId="77777777" w:rsidR="00EA3550" w:rsidRPr="002E30EF" w:rsidRDefault="00EA3550" w:rsidP="00C126D7">
            <w:pPr>
              <w:jc w:val="center"/>
              <w:rPr>
                <w:bCs/>
                <w:i/>
                <w:iCs/>
                <w:sz w:val="22"/>
              </w:rPr>
            </w:pPr>
            <w:r w:rsidRPr="002E30EF">
              <w:rPr>
                <w:bCs/>
                <w:i/>
                <w:iCs/>
                <w:sz w:val="22"/>
              </w:rPr>
              <w:t>Dịch vụ …</w:t>
            </w:r>
          </w:p>
        </w:tc>
        <w:tc>
          <w:tcPr>
            <w:tcW w:w="1134" w:type="dxa"/>
            <w:vAlign w:val="center"/>
          </w:tcPr>
          <w:p w14:paraId="31A206D7" w14:textId="77777777" w:rsidR="00EA3550" w:rsidRPr="002E30EF" w:rsidRDefault="00EA3550" w:rsidP="00C126D7">
            <w:pPr>
              <w:jc w:val="center"/>
              <w:rPr>
                <w:bCs/>
                <w:i/>
                <w:iCs/>
                <w:sz w:val="22"/>
              </w:rPr>
            </w:pPr>
            <w:r w:rsidRPr="002E30EF">
              <w:rPr>
                <w:bCs/>
                <w:i/>
                <w:iCs/>
                <w:sz w:val="22"/>
              </w:rPr>
              <w:t>…</w:t>
            </w:r>
          </w:p>
        </w:tc>
        <w:tc>
          <w:tcPr>
            <w:tcW w:w="1134" w:type="dxa"/>
            <w:gridSpan w:val="2"/>
            <w:vMerge/>
            <w:vAlign w:val="center"/>
          </w:tcPr>
          <w:p w14:paraId="2FED40D8" w14:textId="77777777" w:rsidR="00EA3550" w:rsidRPr="002E30EF" w:rsidRDefault="00EA3550" w:rsidP="00C126D7">
            <w:pPr>
              <w:jc w:val="center"/>
              <w:rPr>
                <w:b/>
                <w:sz w:val="22"/>
              </w:rPr>
            </w:pPr>
          </w:p>
        </w:tc>
      </w:tr>
      <w:tr w:rsidR="00EA3550" w:rsidRPr="008E34E1" w14:paraId="4DF84705" w14:textId="77777777" w:rsidTr="00C126D7">
        <w:tc>
          <w:tcPr>
            <w:tcW w:w="709" w:type="dxa"/>
            <w:vAlign w:val="center"/>
          </w:tcPr>
          <w:p w14:paraId="3A2C6292" w14:textId="77777777" w:rsidR="00EA3550" w:rsidRPr="002E30EF" w:rsidRDefault="00EA3550" w:rsidP="00C126D7">
            <w:pPr>
              <w:jc w:val="center"/>
              <w:rPr>
                <w:i/>
                <w:sz w:val="22"/>
              </w:rPr>
            </w:pPr>
            <w:r w:rsidRPr="002E30EF">
              <w:rPr>
                <w:i/>
                <w:sz w:val="22"/>
              </w:rPr>
              <w:t>A</w:t>
            </w:r>
          </w:p>
        </w:tc>
        <w:tc>
          <w:tcPr>
            <w:tcW w:w="993" w:type="dxa"/>
            <w:vAlign w:val="center"/>
          </w:tcPr>
          <w:p w14:paraId="53CE4DC2" w14:textId="77777777" w:rsidR="00EA3550" w:rsidRPr="002E30EF" w:rsidRDefault="00EA3550" w:rsidP="00C126D7">
            <w:pPr>
              <w:jc w:val="center"/>
              <w:rPr>
                <w:i/>
                <w:sz w:val="22"/>
              </w:rPr>
            </w:pPr>
            <w:r w:rsidRPr="002E30EF">
              <w:rPr>
                <w:i/>
                <w:sz w:val="22"/>
              </w:rPr>
              <w:t>B</w:t>
            </w:r>
          </w:p>
        </w:tc>
        <w:tc>
          <w:tcPr>
            <w:tcW w:w="1984" w:type="dxa"/>
            <w:vAlign w:val="center"/>
          </w:tcPr>
          <w:p w14:paraId="2C89F9B3" w14:textId="77777777" w:rsidR="00EA3550" w:rsidRPr="002E30EF" w:rsidRDefault="00EA3550" w:rsidP="00C126D7">
            <w:pPr>
              <w:jc w:val="center"/>
              <w:rPr>
                <w:i/>
                <w:sz w:val="22"/>
              </w:rPr>
            </w:pPr>
            <w:r w:rsidRPr="002E30EF">
              <w:rPr>
                <w:i/>
                <w:sz w:val="22"/>
              </w:rPr>
              <w:t>C</w:t>
            </w:r>
          </w:p>
        </w:tc>
        <w:tc>
          <w:tcPr>
            <w:tcW w:w="2268" w:type="dxa"/>
            <w:vAlign w:val="center"/>
          </w:tcPr>
          <w:p w14:paraId="443D02EC" w14:textId="77777777" w:rsidR="00EA3550" w:rsidRPr="002E30EF" w:rsidRDefault="00EA3550" w:rsidP="00C126D7">
            <w:pPr>
              <w:jc w:val="center"/>
              <w:rPr>
                <w:i/>
                <w:sz w:val="22"/>
              </w:rPr>
            </w:pPr>
            <w:r w:rsidRPr="002E30EF">
              <w:rPr>
                <w:i/>
                <w:sz w:val="22"/>
              </w:rPr>
              <w:t>1</w:t>
            </w:r>
          </w:p>
        </w:tc>
        <w:tc>
          <w:tcPr>
            <w:tcW w:w="993" w:type="dxa"/>
            <w:vAlign w:val="center"/>
          </w:tcPr>
          <w:p w14:paraId="73A5E8BB" w14:textId="77777777" w:rsidR="00EA3550" w:rsidRPr="002E30EF" w:rsidRDefault="00EA3550" w:rsidP="00C126D7">
            <w:pPr>
              <w:jc w:val="center"/>
              <w:rPr>
                <w:i/>
                <w:sz w:val="22"/>
              </w:rPr>
            </w:pPr>
            <w:r w:rsidRPr="002E30EF">
              <w:rPr>
                <w:i/>
                <w:sz w:val="22"/>
              </w:rPr>
              <w:t>2</w:t>
            </w:r>
          </w:p>
        </w:tc>
        <w:tc>
          <w:tcPr>
            <w:tcW w:w="1417" w:type="dxa"/>
            <w:gridSpan w:val="2"/>
            <w:vAlign w:val="center"/>
          </w:tcPr>
          <w:p w14:paraId="3EDE3556" w14:textId="77777777" w:rsidR="00EA3550" w:rsidRPr="002E30EF" w:rsidRDefault="00EA3550" w:rsidP="00C126D7">
            <w:pPr>
              <w:jc w:val="center"/>
              <w:rPr>
                <w:i/>
                <w:sz w:val="22"/>
              </w:rPr>
            </w:pPr>
            <w:r w:rsidRPr="002E30EF">
              <w:rPr>
                <w:i/>
                <w:sz w:val="22"/>
              </w:rPr>
              <w:t>3</w:t>
            </w:r>
          </w:p>
        </w:tc>
        <w:tc>
          <w:tcPr>
            <w:tcW w:w="1418" w:type="dxa"/>
            <w:vAlign w:val="center"/>
          </w:tcPr>
          <w:p w14:paraId="6DB0F131" w14:textId="77777777" w:rsidR="00EA3550" w:rsidRPr="002E30EF" w:rsidRDefault="00EA3550" w:rsidP="00C126D7">
            <w:pPr>
              <w:jc w:val="center"/>
              <w:rPr>
                <w:i/>
                <w:sz w:val="22"/>
              </w:rPr>
            </w:pPr>
            <w:r w:rsidRPr="002E30EF">
              <w:rPr>
                <w:i/>
                <w:sz w:val="22"/>
              </w:rPr>
              <w:t>4</w:t>
            </w:r>
          </w:p>
        </w:tc>
        <w:tc>
          <w:tcPr>
            <w:tcW w:w="1559" w:type="dxa"/>
            <w:vAlign w:val="center"/>
          </w:tcPr>
          <w:p w14:paraId="3821D38C" w14:textId="77777777" w:rsidR="00EA3550" w:rsidRPr="002E30EF" w:rsidRDefault="00EA3550" w:rsidP="00C126D7">
            <w:pPr>
              <w:jc w:val="center"/>
              <w:rPr>
                <w:i/>
                <w:sz w:val="22"/>
              </w:rPr>
            </w:pPr>
            <w:r w:rsidRPr="002E30EF">
              <w:rPr>
                <w:i/>
                <w:sz w:val="22"/>
              </w:rPr>
              <w:t>5</w:t>
            </w:r>
          </w:p>
        </w:tc>
        <w:tc>
          <w:tcPr>
            <w:tcW w:w="1701" w:type="dxa"/>
            <w:vAlign w:val="center"/>
          </w:tcPr>
          <w:p w14:paraId="04BD6752" w14:textId="77777777" w:rsidR="00EA3550" w:rsidRPr="002E30EF" w:rsidRDefault="00EA3550" w:rsidP="00C126D7">
            <w:pPr>
              <w:jc w:val="center"/>
              <w:rPr>
                <w:i/>
                <w:sz w:val="22"/>
              </w:rPr>
            </w:pPr>
            <w:r w:rsidRPr="002E30EF">
              <w:rPr>
                <w:i/>
                <w:sz w:val="22"/>
              </w:rPr>
              <w:t>6</w:t>
            </w:r>
          </w:p>
        </w:tc>
        <w:tc>
          <w:tcPr>
            <w:tcW w:w="1134" w:type="dxa"/>
            <w:vAlign w:val="center"/>
          </w:tcPr>
          <w:p w14:paraId="713176E0" w14:textId="77777777" w:rsidR="00EA3550" w:rsidRPr="002E30EF" w:rsidRDefault="00EA3550" w:rsidP="00C126D7">
            <w:pPr>
              <w:jc w:val="center"/>
              <w:rPr>
                <w:i/>
                <w:sz w:val="22"/>
              </w:rPr>
            </w:pPr>
            <w:r w:rsidRPr="002E30EF">
              <w:rPr>
                <w:i/>
                <w:sz w:val="22"/>
              </w:rPr>
              <w:t>7</w:t>
            </w:r>
          </w:p>
        </w:tc>
        <w:tc>
          <w:tcPr>
            <w:tcW w:w="1134" w:type="dxa"/>
            <w:gridSpan w:val="2"/>
            <w:vAlign w:val="center"/>
          </w:tcPr>
          <w:p w14:paraId="11AA5129" w14:textId="77777777" w:rsidR="00EA3550" w:rsidRPr="002E30EF" w:rsidRDefault="00EA3550" w:rsidP="00C126D7">
            <w:pPr>
              <w:jc w:val="center"/>
              <w:rPr>
                <w:i/>
                <w:sz w:val="22"/>
              </w:rPr>
            </w:pPr>
            <w:r w:rsidRPr="002E30EF">
              <w:rPr>
                <w:i/>
                <w:sz w:val="22"/>
              </w:rPr>
              <w:t>8</w:t>
            </w:r>
          </w:p>
        </w:tc>
      </w:tr>
      <w:tr w:rsidR="00EA3550" w:rsidRPr="008E34E1" w14:paraId="7F5A1DB1" w14:textId="77777777" w:rsidTr="00C126D7">
        <w:tc>
          <w:tcPr>
            <w:tcW w:w="709" w:type="dxa"/>
            <w:vAlign w:val="center"/>
          </w:tcPr>
          <w:p w14:paraId="48C95C57" w14:textId="77777777" w:rsidR="00EA3550" w:rsidRPr="002E30EF" w:rsidRDefault="00EA3550" w:rsidP="00C126D7">
            <w:pPr>
              <w:jc w:val="center"/>
              <w:rPr>
                <w:sz w:val="22"/>
              </w:rPr>
            </w:pPr>
            <w:r w:rsidRPr="002E30EF">
              <w:rPr>
                <w:sz w:val="22"/>
              </w:rPr>
              <w:t>1</w:t>
            </w:r>
          </w:p>
        </w:tc>
        <w:tc>
          <w:tcPr>
            <w:tcW w:w="993" w:type="dxa"/>
            <w:vAlign w:val="center"/>
          </w:tcPr>
          <w:p w14:paraId="6FE8410E" w14:textId="77777777" w:rsidR="00EA3550" w:rsidRPr="002E30EF" w:rsidRDefault="00EA3550" w:rsidP="00C126D7">
            <w:pPr>
              <w:jc w:val="center"/>
              <w:rPr>
                <w:sz w:val="22"/>
              </w:rPr>
            </w:pPr>
          </w:p>
        </w:tc>
        <w:tc>
          <w:tcPr>
            <w:tcW w:w="1984" w:type="dxa"/>
            <w:vAlign w:val="center"/>
          </w:tcPr>
          <w:p w14:paraId="3C14B2EB" w14:textId="77777777" w:rsidR="00EA3550" w:rsidRPr="002E30EF" w:rsidRDefault="00EA3550" w:rsidP="00C126D7">
            <w:pPr>
              <w:jc w:val="center"/>
              <w:rPr>
                <w:sz w:val="22"/>
              </w:rPr>
            </w:pPr>
          </w:p>
        </w:tc>
        <w:tc>
          <w:tcPr>
            <w:tcW w:w="2268" w:type="dxa"/>
            <w:vAlign w:val="center"/>
          </w:tcPr>
          <w:p w14:paraId="0120AC87" w14:textId="77777777" w:rsidR="00EA3550" w:rsidRPr="002E30EF" w:rsidRDefault="00EA3550" w:rsidP="00C126D7">
            <w:pPr>
              <w:jc w:val="center"/>
              <w:rPr>
                <w:sz w:val="22"/>
              </w:rPr>
            </w:pPr>
          </w:p>
        </w:tc>
        <w:tc>
          <w:tcPr>
            <w:tcW w:w="993" w:type="dxa"/>
            <w:vAlign w:val="center"/>
          </w:tcPr>
          <w:p w14:paraId="5D8771A3" w14:textId="77777777" w:rsidR="00EA3550" w:rsidRPr="002E30EF" w:rsidRDefault="00EA3550" w:rsidP="00C126D7">
            <w:pPr>
              <w:jc w:val="center"/>
              <w:rPr>
                <w:sz w:val="22"/>
              </w:rPr>
            </w:pPr>
          </w:p>
        </w:tc>
        <w:tc>
          <w:tcPr>
            <w:tcW w:w="1417" w:type="dxa"/>
            <w:gridSpan w:val="2"/>
            <w:vAlign w:val="center"/>
          </w:tcPr>
          <w:p w14:paraId="301F55B4" w14:textId="77777777" w:rsidR="00EA3550" w:rsidRPr="002E30EF" w:rsidRDefault="00EA3550" w:rsidP="00C126D7">
            <w:pPr>
              <w:jc w:val="center"/>
              <w:rPr>
                <w:sz w:val="22"/>
              </w:rPr>
            </w:pPr>
          </w:p>
        </w:tc>
        <w:tc>
          <w:tcPr>
            <w:tcW w:w="1418" w:type="dxa"/>
            <w:vAlign w:val="center"/>
          </w:tcPr>
          <w:p w14:paraId="3D27B761" w14:textId="77777777" w:rsidR="00EA3550" w:rsidRPr="002E30EF" w:rsidRDefault="00EA3550" w:rsidP="00C126D7">
            <w:pPr>
              <w:jc w:val="center"/>
              <w:rPr>
                <w:sz w:val="22"/>
              </w:rPr>
            </w:pPr>
          </w:p>
        </w:tc>
        <w:tc>
          <w:tcPr>
            <w:tcW w:w="1559" w:type="dxa"/>
            <w:vAlign w:val="center"/>
          </w:tcPr>
          <w:p w14:paraId="37B2C7AD" w14:textId="77777777" w:rsidR="00EA3550" w:rsidRPr="002E30EF" w:rsidRDefault="00EA3550" w:rsidP="00C126D7">
            <w:pPr>
              <w:jc w:val="center"/>
              <w:rPr>
                <w:sz w:val="22"/>
              </w:rPr>
            </w:pPr>
          </w:p>
        </w:tc>
        <w:tc>
          <w:tcPr>
            <w:tcW w:w="1701" w:type="dxa"/>
            <w:vAlign w:val="center"/>
          </w:tcPr>
          <w:p w14:paraId="60A2FD9B" w14:textId="77777777" w:rsidR="00EA3550" w:rsidRPr="002E30EF" w:rsidRDefault="00EA3550" w:rsidP="00C126D7">
            <w:pPr>
              <w:jc w:val="center"/>
              <w:rPr>
                <w:sz w:val="22"/>
              </w:rPr>
            </w:pPr>
          </w:p>
        </w:tc>
        <w:tc>
          <w:tcPr>
            <w:tcW w:w="1134" w:type="dxa"/>
            <w:vAlign w:val="center"/>
          </w:tcPr>
          <w:p w14:paraId="67E80144" w14:textId="77777777" w:rsidR="00EA3550" w:rsidRPr="002E30EF" w:rsidRDefault="00EA3550" w:rsidP="00C126D7">
            <w:pPr>
              <w:jc w:val="center"/>
              <w:rPr>
                <w:sz w:val="22"/>
              </w:rPr>
            </w:pPr>
          </w:p>
        </w:tc>
        <w:tc>
          <w:tcPr>
            <w:tcW w:w="1134" w:type="dxa"/>
            <w:gridSpan w:val="2"/>
            <w:vAlign w:val="center"/>
          </w:tcPr>
          <w:p w14:paraId="4A85855D" w14:textId="77777777" w:rsidR="00EA3550" w:rsidRPr="002E30EF" w:rsidRDefault="00EA3550" w:rsidP="00C126D7">
            <w:pPr>
              <w:jc w:val="center"/>
              <w:rPr>
                <w:sz w:val="22"/>
              </w:rPr>
            </w:pPr>
          </w:p>
        </w:tc>
      </w:tr>
      <w:tr w:rsidR="00EA3550" w:rsidRPr="008E34E1" w14:paraId="3B8A56FB" w14:textId="77777777" w:rsidTr="00C126D7">
        <w:tc>
          <w:tcPr>
            <w:tcW w:w="709" w:type="dxa"/>
            <w:vAlign w:val="center"/>
          </w:tcPr>
          <w:p w14:paraId="3F32187F" w14:textId="77777777" w:rsidR="00EA3550" w:rsidRPr="002E30EF" w:rsidRDefault="00EA3550" w:rsidP="00C126D7">
            <w:pPr>
              <w:jc w:val="center"/>
              <w:rPr>
                <w:sz w:val="22"/>
              </w:rPr>
            </w:pPr>
            <w:r w:rsidRPr="002E30EF">
              <w:rPr>
                <w:sz w:val="22"/>
              </w:rPr>
              <w:t>2</w:t>
            </w:r>
          </w:p>
        </w:tc>
        <w:tc>
          <w:tcPr>
            <w:tcW w:w="993" w:type="dxa"/>
            <w:vAlign w:val="center"/>
          </w:tcPr>
          <w:p w14:paraId="7FE28A16" w14:textId="77777777" w:rsidR="00EA3550" w:rsidRPr="002E30EF" w:rsidRDefault="00EA3550" w:rsidP="00C126D7">
            <w:pPr>
              <w:jc w:val="center"/>
              <w:rPr>
                <w:sz w:val="22"/>
              </w:rPr>
            </w:pPr>
          </w:p>
        </w:tc>
        <w:tc>
          <w:tcPr>
            <w:tcW w:w="1984" w:type="dxa"/>
            <w:vAlign w:val="center"/>
          </w:tcPr>
          <w:p w14:paraId="30D878E9" w14:textId="77777777" w:rsidR="00EA3550" w:rsidRPr="002E30EF" w:rsidRDefault="00EA3550" w:rsidP="00C126D7">
            <w:pPr>
              <w:jc w:val="center"/>
              <w:rPr>
                <w:sz w:val="22"/>
              </w:rPr>
            </w:pPr>
          </w:p>
        </w:tc>
        <w:tc>
          <w:tcPr>
            <w:tcW w:w="2268" w:type="dxa"/>
            <w:vAlign w:val="center"/>
          </w:tcPr>
          <w:p w14:paraId="7BA3537D" w14:textId="77777777" w:rsidR="00EA3550" w:rsidRPr="002E30EF" w:rsidRDefault="00EA3550" w:rsidP="00C126D7">
            <w:pPr>
              <w:jc w:val="center"/>
              <w:rPr>
                <w:sz w:val="22"/>
              </w:rPr>
            </w:pPr>
          </w:p>
        </w:tc>
        <w:tc>
          <w:tcPr>
            <w:tcW w:w="993" w:type="dxa"/>
            <w:vAlign w:val="center"/>
          </w:tcPr>
          <w:p w14:paraId="43C6E23D" w14:textId="77777777" w:rsidR="00EA3550" w:rsidRPr="002E30EF" w:rsidRDefault="00EA3550" w:rsidP="00C126D7">
            <w:pPr>
              <w:jc w:val="center"/>
              <w:rPr>
                <w:sz w:val="22"/>
              </w:rPr>
            </w:pPr>
          </w:p>
        </w:tc>
        <w:tc>
          <w:tcPr>
            <w:tcW w:w="1417" w:type="dxa"/>
            <w:gridSpan w:val="2"/>
            <w:vAlign w:val="center"/>
          </w:tcPr>
          <w:p w14:paraId="3FE21381" w14:textId="77777777" w:rsidR="00EA3550" w:rsidRPr="002E30EF" w:rsidRDefault="00EA3550" w:rsidP="00C126D7">
            <w:pPr>
              <w:jc w:val="center"/>
              <w:rPr>
                <w:sz w:val="22"/>
              </w:rPr>
            </w:pPr>
          </w:p>
        </w:tc>
        <w:tc>
          <w:tcPr>
            <w:tcW w:w="1418" w:type="dxa"/>
            <w:vAlign w:val="center"/>
          </w:tcPr>
          <w:p w14:paraId="5F13116E" w14:textId="77777777" w:rsidR="00EA3550" w:rsidRPr="002E30EF" w:rsidRDefault="00EA3550" w:rsidP="00C126D7">
            <w:pPr>
              <w:jc w:val="center"/>
              <w:rPr>
                <w:sz w:val="22"/>
              </w:rPr>
            </w:pPr>
          </w:p>
        </w:tc>
        <w:tc>
          <w:tcPr>
            <w:tcW w:w="1559" w:type="dxa"/>
            <w:vAlign w:val="center"/>
          </w:tcPr>
          <w:p w14:paraId="7990936E" w14:textId="77777777" w:rsidR="00EA3550" w:rsidRPr="002E30EF" w:rsidRDefault="00EA3550" w:rsidP="00C126D7">
            <w:pPr>
              <w:jc w:val="center"/>
              <w:rPr>
                <w:sz w:val="22"/>
              </w:rPr>
            </w:pPr>
          </w:p>
        </w:tc>
        <w:tc>
          <w:tcPr>
            <w:tcW w:w="1701" w:type="dxa"/>
            <w:vAlign w:val="center"/>
          </w:tcPr>
          <w:p w14:paraId="3A74E76F" w14:textId="77777777" w:rsidR="00EA3550" w:rsidRPr="002E30EF" w:rsidRDefault="00EA3550" w:rsidP="00C126D7">
            <w:pPr>
              <w:jc w:val="center"/>
              <w:rPr>
                <w:sz w:val="22"/>
              </w:rPr>
            </w:pPr>
          </w:p>
        </w:tc>
        <w:tc>
          <w:tcPr>
            <w:tcW w:w="1134" w:type="dxa"/>
            <w:vAlign w:val="center"/>
          </w:tcPr>
          <w:p w14:paraId="31DF6C8F" w14:textId="77777777" w:rsidR="00EA3550" w:rsidRPr="002E30EF" w:rsidRDefault="00EA3550" w:rsidP="00C126D7">
            <w:pPr>
              <w:jc w:val="center"/>
              <w:rPr>
                <w:sz w:val="22"/>
              </w:rPr>
            </w:pPr>
          </w:p>
        </w:tc>
        <w:tc>
          <w:tcPr>
            <w:tcW w:w="1134" w:type="dxa"/>
            <w:gridSpan w:val="2"/>
            <w:vAlign w:val="center"/>
          </w:tcPr>
          <w:p w14:paraId="63547E9E" w14:textId="77777777" w:rsidR="00EA3550" w:rsidRPr="002E30EF" w:rsidRDefault="00EA3550" w:rsidP="00C126D7">
            <w:pPr>
              <w:jc w:val="center"/>
              <w:rPr>
                <w:sz w:val="22"/>
              </w:rPr>
            </w:pPr>
          </w:p>
        </w:tc>
      </w:tr>
      <w:tr w:rsidR="00EA3550" w:rsidRPr="008E34E1" w14:paraId="0FEA2A36" w14:textId="77777777" w:rsidTr="00C126D7">
        <w:tc>
          <w:tcPr>
            <w:tcW w:w="709" w:type="dxa"/>
            <w:vAlign w:val="center"/>
          </w:tcPr>
          <w:p w14:paraId="45379E05" w14:textId="77777777" w:rsidR="00EA3550" w:rsidRPr="002E30EF" w:rsidRDefault="00EA3550" w:rsidP="00C126D7">
            <w:pPr>
              <w:jc w:val="center"/>
              <w:rPr>
                <w:sz w:val="22"/>
              </w:rPr>
            </w:pPr>
            <w:r w:rsidRPr="002E30EF">
              <w:rPr>
                <w:sz w:val="22"/>
              </w:rPr>
              <w:t>…</w:t>
            </w:r>
          </w:p>
        </w:tc>
        <w:tc>
          <w:tcPr>
            <w:tcW w:w="993" w:type="dxa"/>
            <w:vAlign w:val="center"/>
          </w:tcPr>
          <w:p w14:paraId="01B6008F" w14:textId="77777777" w:rsidR="00EA3550" w:rsidRPr="002E30EF" w:rsidRDefault="00EA3550" w:rsidP="00C126D7">
            <w:pPr>
              <w:jc w:val="center"/>
              <w:rPr>
                <w:sz w:val="22"/>
              </w:rPr>
            </w:pPr>
          </w:p>
        </w:tc>
        <w:tc>
          <w:tcPr>
            <w:tcW w:w="1984" w:type="dxa"/>
            <w:vAlign w:val="center"/>
          </w:tcPr>
          <w:p w14:paraId="3E402027" w14:textId="77777777" w:rsidR="00EA3550" w:rsidRPr="002E30EF" w:rsidRDefault="00EA3550" w:rsidP="00C126D7">
            <w:pPr>
              <w:jc w:val="center"/>
              <w:rPr>
                <w:sz w:val="22"/>
              </w:rPr>
            </w:pPr>
          </w:p>
        </w:tc>
        <w:tc>
          <w:tcPr>
            <w:tcW w:w="2268" w:type="dxa"/>
            <w:vAlign w:val="center"/>
          </w:tcPr>
          <w:p w14:paraId="3D1E4679" w14:textId="77777777" w:rsidR="00EA3550" w:rsidRPr="002E30EF" w:rsidRDefault="00EA3550" w:rsidP="00C126D7">
            <w:pPr>
              <w:jc w:val="center"/>
              <w:rPr>
                <w:sz w:val="22"/>
              </w:rPr>
            </w:pPr>
          </w:p>
        </w:tc>
        <w:tc>
          <w:tcPr>
            <w:tcW w:w="993" w:type="dxa"/>
            <w:vAlign w:val="center"/>
          </w:tcPr>
          <w:p w14:paraId="4D825351" w14:textId="77777777" w:rsidR="00EA3550" w:rsidRPr="002E30EF" w:rsidRDefault="00EA3550" w:rsidP="00C126D7">
            <w:pPr>
              <w:jc w:val="center"/>
              <w:rPr>
                <w:sz w:val="22"/>
              </w:rPr>
            </w:pPr>
          </w:p>
        </w:tc>
        <w:tc>
          <w:tcPr>
            <w:tcW w:w="1417" w:type="dxa"/>
            <w:gridSpan w:val="2"/>
            <w:vAlign w:val="center"/>
          </w:tcPr>
          <w:p w14:paraId="1BC32F95" w14:textId="77777777" w:rsidR="00EA3550" w:rsidRPr="002E30EF" w:rsidRDefault="00EA3550" w:rsidP="00C126D7">
            <w:pPr>
              <w:jc w:val="center"/>
              <w:rPr>
                <w:sz w:val="22"/>
              </w:rPr>
            </w:pPr>
          </w:p>
        </w:tc>
        <w:tc>
          <w:tcPr>
            <w:tcW w:w="1418" w:type="dxa"/>
            <w:vAlign w:val="center"/>
          </w:tcPr>
          <w:p w14:paraId="2A0522D9" w14:textId="77777777" w:rsidR="00EA3550" w:rsidRPr="002E30EF" w:rsidRDefault="00EA3550" w:rsidP="00C126D7">
            <w:pPr>
              <w:jc w:val="center"/>
              <w:rPr>
                <w:sz w:val="22"/>
              </w:rPr>
            </w:pPr>
          </w:p>
        </w:tc>
        <w:tc>
          <w:tcPr>
            <w:tcW w:w="1559" w:type="dxa"/>
            <w:vAlign w:val="center"/>
          </w:tcPr>
          <w:p w14:paraId="2216AFC2" w14:textId="77777777" w:rsidR="00EA3550" w:rsidRPr="002E30EF" w:rsidRDefault="00EA3550" w:rsidP="00C126D7">
            <w:pPr>
              <w:jc w:val="center"/>
              <w:rPr>
                <w:sz w:val="22"/>
              </w:rPr>
            </w:pPr>
          </w:p>
        </w:tc>
        <w:tc>
          <w:tcPr>
            <w:tcW w:w="1701" w:type="dxa"/>
            <w:vAlign w:val="center"/>
          </w:tcPr>
          <w:p w14:paraId="5B615F8B" w14:textId="77777777" w:rsidR="00EA3550" w:rsidRPr="002E30EF" w:rsidRDefault="00EA3550" w:rsidP="00C126D7">
            <w:pPr>
              <w:jc w:val="center"/>
              <w:rPr>
                <w:sz w:val="22"/>
              </w:rPr>
            </w:pPr>
          </w:p>
        </w:tc>
        <w:tc>
          <w:tcPr>
            <w:tcW w:w="1134" w:type="dxa"/>
            <w:vAlign w:val="center"/>
          </w:tcPr>
          <w:p w14:paraId="419B4EEF" w14:textId="77777777" w:rsidR="00EA3550" w:rsidRPr="002E30EF" w:rsidRDefault="00EA3550" w:rsidP="00C126D7">
            <w:pPr>
              <w:jc w:val="center"/>
              <w:rPr>
                <w:sz w:val="22"/>
              </w:rPr>
            </w:pPr>
          </w:p>
        </w:tc>
        <w:tc>
          <w:tcPr>
            <w:tcW w:w="1134" w:type="dxa"/>
            <w:gridSpan w:val="2"/>
            <w:vAlign w:val="center"/>
          </w:tcPr>
          <w:p w14:paraId="7E2FEED4" w14:textId="77777777" w:rsidR="00EA3550" w:rsidRPr="002E30EF" w:rsidRDefault="00EA3550" w:rsidP="00C126D7">
            <w:pPr>
              <w:jc w:val="center"/>
              <w:rPr>
                <w:sz w:val="22"/>
              </w:rPr>
            </w:pPr>
          </w:p>
        </w:tc>
      </w:tr>
      <w:tr w:rsidR="00EA3550" w:rsidRPr="008E34E1" w14:paraId="268105AB" w14:textId="77777777" w:rsidTr="00C12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7262" w:type="dxa"/>
            <w:gridSpan w:val="6"/>
            <w:vAlign w:val="center"/>
          </w:tcPr>
          <w:p w14:paraId="25622260" w14:textId="77777777" w:rsidR="00EA3550" w:rsidRPr="002E30EF" w:rsidRDefault="00EA3550" w:rsidP="00C126D7">
            <w:pPr>
              <w:rPr>
                <w:b/>
                <w:bCs/>
                <w:lang w:val="vi-VN"/>
              </w:rPr>
            </w:pPr>
          </w:p>
        </w:tc>
        <w:tc>
          <w:tcPr>
            <w:tcW w:w="7906" w:type="dxa"/>
            <w:gridSpan w:val="6"/>
            <w:vAlign w:val="center"/>
          </w:tcPr>
          <w:p w14:paraId="40CD7EAA" w14:textId="77777777" w:rsidR="00EA3550" w:rsidRPr="002E30EF" w:rsidRDefault="00EA3550" w:rsidP="00C126D7">
            <w:pPr>
              <w:jc w:val="center"/>
              <w:rPr>
                <w:sz w:val="26"/>
                <w:szCs w:val="26"/>
              </w:rPr>
            </w:pPr>
            <w:r w:rsidRPr="002E30EF">
              <w:rPr>
                <w:i/>
                <w:iCs/>
                <w:sz w:val="26"/>
                <w:szCs w:val="26"/>
              </w:rPr>
              <w:t>………, ngày … tháng … năm ……</w:t>
            </w:r>
          </w:p>
        </w:tc>
      </w:tr>
      <w:tr w:rsidR="00EA3550" w:rsidRPr="008E34E1" w14:paraId="4A81EDA7" w14:textId="77777777" w:rsidTr="00C12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7262" w:type="dxa"/>
            <w:gridSpan w:val="6"/>
            <w:vAlign w:val="center"/>
          </w:tcPr>
          <w:p w14:paraId="3EC336A8" w14:textId="77777777" w:rsidR="00EA3550" w:rsidRPr="002E30EF" w:rsidRDefault="00EA3550" w:rsidP="00C126D7">
            <w:pPr>
              <w:jc w:val="center"/>
              <w:rPr>
                <w:sz w:val="22"/>
              </w:rPr>
            </w:pPr>
            <w:r w:rsidRPr="002E30EF">
              <w:rPr>
                <w:b/>
                <w:sz w:val="26"/>
                <w:szCs w:val="26"/>
              </w:rPr>
              <w:t>Người lập biểu</w:t>
            </w:r>
          </w:p>
        </w:tc>
        <w:tc>
          <w:tcPr>
            <w:tcW w:w="7906" w:type="dxa"/>
            <w:gridSpan w:val="6"/>
            <w:vAlign w:val="center"/>
          </w:tcPr>
          <w:p w14:paraId="62149416" w14:textId="77777777" w:rsidR="00EA3550" w:rsidRPr="002E30EF" w:rsidRDefault="00EA3550" w:rsidP="00C126D7">
            <w:pPr>
              <w:jc w:val="center"/>
              <w:rPr>
                <w:sz w:val="26"/>
                <w:szCs w:val="26"/>
              </w:rPr>
            </w:pPr>
            <w:r w:rsidRPr="002E30EF">
              <w:rPr>
                <w:rFonts w:eastAsia="Calibri"/>
                <w:b/>
                <w:bCs/>
                <w:sz w:val="26"/>
                <w:szCs w:val="26"/>
              </w:rPr>
              <w:t>Thủ trưởng đơn vị</w:t>
            </w:r>
          </w:p>
        </w:tc>
      </w:tr>
      <w:tr w:rsidR="00EA3550" w:rsidRPr="008E34E1" w14:paraId="28282F1A" w14:textId="77777777" w:rsidTr="00C12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7262" w:type="dxa"/>
            <w:gridSpan w:val="6"/>
            <w:vAlign w:val="center"/>
          </w:tcPr>
          <w:p w14:paraId="7586FB74" w14:textId="77777777" w:rsidR="00EA3550" w:rsidRPr="002E30EF" w:rsidRDefault="00EA3550" w:rsidP="00C126D7">
            <w:pPr>
              <w:jc w:val="center"/>
              <w:rPr>
                <w:b/>
                <w:bCs/>
              </w:rPr>
            </w:pPr>
            <w:r w:rsidRPr="002E30EF">
              <w:rPr>
                <w:bCs/>
                <w:i/>
                <w:sz w:val="26"/>
                <w:szCs w:val="26"/>
              </w:rPr>
              <w:t>(Ký, ghi rõ họ tên)</w:t>
            </w:r>
          </w:p>
        </w:tc>
        <w:tc>
          <w:tcPr>
            <w:tcW w:w="7906" w:type="dxa"/>
            <w:gridSpan w:val="6"/>
            <w:vAlign w:val="center"/>
          </w:tcPr>
          <w:p w14:paraId="56697E89" w14:textId="77777777" w:rsidR="00EA3550" w:rsidRPr="002E30EF" w:rsidRDefault="00EA3550" w:rsidP="00C126D7">
            <w:pPr>
              <w:jc w:val="center"/>
              <w:rPr>
                <w:rFonts w:eastAsia="Calibri"/>
                <w:b/>
                <w:bCs/>
                <w:sz w:val="26"/>
                <w:szCs w:val="26"/>
              </w:rPr>
            </w:pPr>
            <w:r w:rsidRPr="002E30EF">
              <w:rPr>
                <w:i/>
                <w:iCs/>
                <w:sz w:val="26"/>
                <w:szCs w:val="26"/>
              </w:rPr>
              <w:t>(Ký, ghi rõ họ tên, đóng dấu)</w:t>
            </w:r>
          </w:p>
        </w:tc>
      </w:tr>
    </w:tbl>
    <w:p w14:paraId="28A3D06A" w14:textId="77777777" w:rsidR="00EA3550" w:rsidRDefault="00EA3550" w:rsidP="00EA3550">
      <w:pPr>
        <w:spacing w:before="60" w:after="60"/>
        <w:jc w:val="both"/>
        <w:rPr>
          <w:b/>
          <w:sz w:val="26"/>
          <w:szCs w:val="26"/>
          <w:lang w:val="vi-VN"/>
        </w:rPr>
      </w:pPr>
    </w:p>
    <w:p w14:paraId="2F7F2F6D" w14:textId="77777777" w:rsidR="00EA3550" w:rsidRPr="00B92049" w:rsidRDefault="00EA3550" w:rsidP="00EA3550">
      <w:pPr>
        <w:spacing w:before="60" w:after="60"/>
        <w:jc w:val="both"/>
        <w:rPr>
          <w:sz w:val="26"/>
          <w:szCs w:val="26"/>
          <w:lang w:val="vi-VN"/>
        </w:rPr>
      </w:pPr>
      <w:r w:rsidRPr="00B92049">
        <w:rPr>
          <w:b/>
          <w:sz w:val="26"/>
          <w:szCs w:val="26"/>
          <w:lang w:val="vi-VN"/>
        </w:rPr>
        <w:t>Hướng dẫn cách ghi biểu</w:t>
      </w:r>
      <w:r w:rsidRPr="00B92049">
        <w:rPr>
          <w:sz w:val="26"/>
          <w:szCs w:val="26"/>
          <w:lang w:val="vi-VN"/>
        </w:rPr>
        <w:t xml:space="preserve">: Hằng tháng, doanh nghiệp viễn thông/cơ quan được Ủy ban nhân dân cấp tỉnh giao nhiệm vụ lập (tổng hợp) </w:t>
      </w:r>
      <w:r w:rsidRPr="00B92049">
        <w:rPr>
          <w:bCs/>
          <w:lang w:val="vi-VN"/>
        </w:rPr>
        <w:t>d</w:t>
      </w:r>
      <w:r w:rsidRPr="008E34E1">
        <w:rPr>
          <w:bCs/>
          <w:lang w:val="vi-VN"/>
        </w:rPr>
        <w:t xml:space="preserve">anh </w:t>
      </w:r>
      <w:r w:rsidRPr="00B92049">
        <w:rPr>
          <w:bCs/>
          <w:lang w:val="vi-VN"/>
        </w:rPr>
        <w:t xml:space="preserve">sách </w:t>
      </w:r>
      <w:r w:rsidRPr="00B92049">
        <w:rPr>
          <w:sz w:val="26"/>
          <w:szCs w:val="26"/>
          <w:lang w:val="vi-VN"/>
        </w:rPr>
        <w:t xml:space="preserve">đăng ký (tăng) nhận hỗ trợ sử dụng dịch vụ viễn thông phổ cập từ các đối tượng có nhu cầu nhận hỗ trợ và gửi cơ quan chuyên môn thuộc Ủy ban nhân dân cấp tỉnh được giao nhiệm vụ để xác nhận. </w:t>
      </w:r>
    </w:p>
    <w:p w14:paraId="3D4B35ED" w14:textId="77777777" w:rsidR="00EA3550" w:rsidRPr="004E1091" w:rsidRDefault="00EA3550" w:rsidP="00EA3550">
      <w:pPr>
        <w:spacing w:before="60" w:after="60" w:line="264" w:lineRule="auto"/>
        <w:jc w:val="both"/>
        <w:rPr>
          <w:sz w:val="26"/>
          <w:szCs w:val="26"/>
          <w:lang w:val="vi-VN"/>
        </w:rPr>
      </w:pPr>
      <w:r w:rsidRPr="004E1091">
        <w:rPr>
          <w:sz w:val="26"/>
          <w:szCs w:val="26"/>
          <w:lang w:val="vi-VN"/>
        </w:rPr>
        <w:t>- Cột B: Ghi mã xã theo quyết định của cơ quan có thẩm quyền ban hành Bảng danh mục và mã số các đơn vị hành chính Việt Nam</w:t>
      </w:r>
    </w:p>
    <w:p w14:paraId="096089F6" w14:textId="77777777" w:rsidR="00EA3550" w:rsidRPr="004E1091" w:rsidRDefault="00EA3550" w:rsidP="00EA3550">
      <w:pPr>
        <w:spacing w:before="60" w:after="60"/>
        <w:jc w:val="both"/>
        <w:rPr>
          <w:sz w:val="26"/>
          <w:szCs w:val="26"/>
          <w:lang w:val="vi-VN"/>
        </w:rPr>
      </w:pPr>
      <w:r w:rsidRPr="004E1091">
        <w:rPr>
          <w:sz w:val="26"/>
          <w:szCs w:val="26"/>
          <w:lang w:val="vi-VN"/>
        </w:rPr>
        <w:t xml:space="preserve">- Cột C: </w:t>
      </w:r>
      <w:r w:rsidRPr="004E1091">
        <w:rPr>
          <w:bCs/>
          <w:sz w:val="26"/>
          <w:szCs w:val="26"/>
          <w:lang w:val="vi-VN"/>
        </w:rPr>
        <w:t xml:space="preserve">Ghi </w:t>
      </w:r>
      <w:r w:rsidRPr="008E34E1">
        <w:rPr>
          <w:bCs/>
          <w:sz w:val="26"/>
          <w:szCs w:val="26"/>
          <w:lang w:val="vi-VN"/>
        </w:rPr>
        <w:t xml:space="preserve">họ và </w:t>
      </w:r>
      <w:r w:rsidRPr="004E1091">
        <w:rPr>
          <w:bCs/>
          <w:sz w:val="26"/>
          <w:szCs w:val="26"/>
          <w:lang w:val="vi-VN"/>
        </w:rPr>
        <w:t>tên</w:t>
      </w:r>
      <w:r w:rsidRPr="008E34E1">
        <w:rPr>
          <w:bCs/>
          <w:sz w:val="26"/>
          <w:szCs w:val="26"/>
          <w:lang w:val="vi-VN"/>
        </w:rPr>
        <w:t xml:space="preserve"> chủ hộ nếu</w:t>
      </w:r>
      <w:r w:rsidRPr="004E1091">
        <w:rPr>
          <w:bCs/>
          <w:sz w:val="26"/>
          <w:szCs w:val="26"/>
          <w:lang w:val="vi-VN"/>
        </w:rPr>
        <w:t xml:space="preserve"> đối tượng</w:t>
      </w:r>
      <w:r w:rsidRPr="008E34E1">
        <w:rPr>
          <w:bCs/>
          <w:sz w:val="26"/>
          <w:szCs w:val="26"/>
          <w:lang w:val="vi-VN"/>
        </w:rPr>
        <w:t xml:space="preserve"> là hộ gia đình, ghi họ và tên đối tượng nhận hỗ trợ nếu là đối tượng khác</w:t>
      </w:r>
      <w:r w:rsidRPr="004E1091">
        <w:rPr>
          <w:bCs/>
          <w:sz w:val="26"/>
          <w:szCs w:val="26"/>
          <w:lang w:val="vi-VN"/>
        </w:rPr>
        <w:t>, ghi tên đối tượng  nhận hỗ trợ nếu đối tượng nhận hỗ trợ không phải là cá nhân/hộ gia đình.</w:t>
      </w:r>
    </w:p>
    <w:p w14:paraId="57995312" w14:textId="77777777" w:rsidR="00EA3550" w:rsidRPr="004E1091" w:rsidRDefault="00EA3550" w:rsidP="00EA3550">
      <w:pPr>
        <w:spacing w:before="60" w:after="60"/>
        <w:jc w:val="both"/>
        <w:rPr>
          <w:bCs/>
          <w:sz w:val="26"/>
          <w:szCs w:val="26"/>
          <w:lang w:val="vi-VN"/>
        </w:rPr>
      </w:pPr>
      <w:r w:rsidRPr="004E1091">
        <w:rPr>
          <w:sz w:val="26"/>
          <w:szCs w:val="26"/>
          <w:lang w:val="vi-VN"/>
        </w:rPr>
        <w:t xml:space="preserve">- Cột 1: </w:t>
      </w:r>
      <w:r w:rsidRPr="004E1091">
        <w:rPr>
          <w:bCs/>
          <w:sz w:val="26"/>
          <w:szCs w:val="26"/>
          <w:lang w:val="vi-VN"/>
        </w:rPr>
        <w:t xml:space="preserve">Ghi số định danh cá nhân </w:t>
      </w:r>
      <w:r w:rsidRPr="008E34E1">
        <w:rPr>
          <w:bCs/>
          <w:sz w:val="26"/>
          <w:szCs w:val="26"/>
          <w:lang w:val="vi-VN"/>
        </w:rPr>
        <w:t xml:space="preserve">của chủ hộ </w:t>
      </w:r>
      <w:r w:rsidRPr="004E1091">
        <w:rPr>
          <w:bCs/>
          <w:sz w:val="26"/>
          <w:szCs w:val="26"/>
          <w:lang w:val="vi-VN"/>
        </w:rPr>
        <w:t xml:space="preserve">(đủ 12 chữ số) </w:t>
      </w:r>
      <w:r w:rsidRPr="008E34E1">
        <w:rPr>
          <w:bCs/>
          <w:sz w:val="26"/>
          <w:szCs w:val="26"/>
          <w:lang w:val="vi-VN"/>
        </w:rPr>
        <w:t>nếu là hộ gia đình,</w:t>
      </w:r>
      <w:r w:rsidRPr="004E1091">
        <w:rPr>
          <w:bCs/>
          <w:sz w:val="26"/>
          <w:szCs w:val="26"/>
          <w:lang w:val="vi-VN"/>
        </w:rPr>
        <w:t xml:space="preserve"> số định danh/mã định danh (nếu có)</w:t>
      </w:r>
      <w:r w:rsidRPr="008E34E1">
        <w:rPr>
          <w:bCs/>
          <w:sz w:val="26"/>
          <w:szCs w:val="26"/>
          <w:lang w:val="vi-VN"/>
        </w:rPr>
        <w:t xml:space="preserve"> của đối tượng nhận hỗ trợ nếu là đối tượng khác</w:t>
      </w:r>
      <w:r w:rsidRPr="004E1091">
        <w:rPr>
          <w:bCs/>
          <w:sz w:val="26"/>
          <w:szCs w:val="26"/>
          <w:lang w:val="vi-VN"/>
        </w:rPr>
        <w:t xml:space="preserve">. </w:t>
      </w:r>
    </w:p>
    <w:p w14:paraId="3014B5ED" w14:textId="77777777" w:rsidR="00EA3550" w:rsidRPr="004E1091" w:rsidRDefault="00EA3550" w:rsidP="00EA3550">
      <w:pPr>
        <w:spacing w:before="60" w:after="60"/>
        <w:jc w:val="both"/>
        <w:rPr>
          <w:sz w:val="26"/>
          <w:szCs w:val="26"/>
          <w:lang w:val="vi-VN"/>
        </w:rPr>
      </w:pPr>
      <w:r w:rsidRPr="004E1091">
        <w:rPr>
          <w:sz w:val="26"/>
          <w:szCs w:val="26"/>
          <w:lang w:val="vi-VN"/>
        </w:rPr>
        <w:t>- Cột 2: Ghi tên đơn vị hành chính cấp xã theo địa chỉ thường trú của đối tượng nhận hỗ trợ.</w:t>
      </w:r>
    </w:p>
    <w:p w14:paraId="25941D84" w14:textId="77777777" w:rsidR="00EA3550" w:rsidRPr="004E1091" w:rsidRDefault="00EA3550" w:rsidP="00EA3550">
      <w:pPr>
        <w:spacing w:before="60" w:after="60"/>
        <w:jc w:val="both"/>
        <w:rPr>
          <w:sz w:val="26"/>
          <w:szCs w:val="26"/>
          <w:lang w:val="vi-VN"/>
        </w:rPr>
      </w:pPr>
      <w:r w:rsidRPr="004E1091">
        <w:rPr>
          <w:sz w:val="26"/>
          <w:szCs w:val="26"/>
          <w:lang w:val="vi-VN"/>
        </w:rPr>
        <w:t>- Cột 3: Ghi tên</w:t>
      </w:r>
      <w:r w:rsidRPr="004E1091">
        <w:rPr>
          <w:bCs/>
          <w:sz w:val="26"/>
          <w:szCs w:val="26"/>
          <w:lang w:val="vi-VN"/>
        </w:rPr>
        <w:t xml:space="preserve"> tổ dân phố, thôn, bản, làng, ấp, phum, sóc, buôn, bon, đảo,…. </w:t>
      </w:r>
      <w:r w:rsidRPr="004E1091">
        <w:rPr>
          <w:sz w:val="26"/>
          <w:szCs w:val="26"/>
          <w:lang w:val="vi-VN"/>
        </w:rPr>
        <w:t>theo địa chỉ thường trú của đối tượng nhận hỗ trợ.</w:t>
      </w:r>
    </w:p>
    <w:p w14:paraId="3E3D1151" w14:textId="77777777" w:rsidR="00EA3550" w:rsidRPr="004E1091" w:rsidRDefault="00EA3550" w:rsidP="00EA3550">
      <w:pPr>
        <w:spacing w:before="60" w:after="60"/>
        <w:jc w:val="both"/>
        <w:rPr>
          <w:spacing w:val="-4"/>
          <w:sz w:val="26"/>
          <w:szCs w:val="26"/>
          <w:lang w:val="vi-VN"/>
        </w:rPr>
      </w:pPr>
      <w:r w:rsidRPr="004E1091">
        <w:rPr>
          <w:spacing w:val="-4"/>
          <w:sz w:val="26"/>
          <w:szCs w:val="26"/>
          <w:lang w:val="vi-VN"/>
        </w:rPr>
        <w:t>- Cột 4: Ghi loại đối tượng được hỗ trợ sử dụng dịch vụ viễn thông phổ cập theo quy định của chương trình cung cấp dịch vụ viễn thông công ích.</w:t>
      </w:r>
    </w:p>
    <w:p w14:paraId="47CE2B63" w14:textId="77777777" w:rsidR="00EA3550" w:rsidRPr="004E1091" w:rsidRDefault="00EA3550" w:rsidP="00EA3550">
      <w:pPr>
        <w:jc w:val="both"/>
        <w:rPr>
          <w:lang w:val="vi-VN"/>
        </w:rPr>
      </w:pPr>
      <w:r w:rsidRPr="004E1091">
        <w:rPr>
          <w:sz w:val="26"/>
          <w:szCs w:val="26"/>
          <w:lang w:val="vi-VN"/>
        </w:rPr>
        <w:t>- Cột 5, cột 6, cột 7: Đánh dấu (x) vào  cột dịch vụ đối tượng đăng ký nhận hỗ trợ sử dụng dịch vụ viễn thông công ích.</w:t>
      </w:r>
    </w:p>
    <w:p w14:paraId="4B63626F" w14:textId="77777777" w:rsidR="00EA3550" w:rsidRDefault="00EA3550" w:rsidP="00EA3550">
      <w:pPr>
        <w:spacing w:line="276" w:lineRule="auto"/>
        <w:jc w:val="center"/>
        <w:rPr>
          <w:bCs/>
          <w:sz w:val="27"/>
          <w:szCs w:val="27"/>
          <w:lang w:val="vi-VN"/>
        </w:rPr>
        <w:sectPr w:rsidR="00EA3550" w:rsidSect="00EA3550">
          <w:pgSz w:w="16840" w:h="11907" w:orient="landscape" w:code="9"/>
          <w:pgMar w:top="1134" w:right="1134" w:bottom="1701" w:left="1134" w:header="510" w:footer="397" w:gutter="0"/>
          <w:cols w:space="720"/>
          <w:titlePg/>
          <w:docGrid w:linePitch="381"/>
        </w:sectPr>
      </w:pPr>
    </w:p>
    <w:p w14:paraId="3EC424A0" w14:textId="77777777" w:rsidR="00EA3550" w:rsidRPr="008E34E1" w:rsidRDefault="00EA3550" w:rsidP="00EA3550">
      <w:pPr>
        <w:spacing w:line="276" w:lineRule="auto"/>
        <w:jc w:val="center"/>
        <w:rPr>
          <w:bCs/>
          <w:sz w:val="27"/>
          <w:szCs w:val="27"/>
          <w:lang w:val="nl-NL"/>
        </w:rPr>
      </w:pPr>
      <w:r w:rsidRPr="008E34E1">
        <w:rPr>
          <w:bCs/>
          <w:sz w:val="27"/>
          <w:szCs w:val="27"/>
          <w:lang w:val="vi-VN"/>
        </w:rPr>
        <w:t>Mẫu số 0</w:t>
      </w:r>
      <w:r w:rsidRPr="008E34E1">
        <w:rPr>
          <w:bCs/>
          <w:sz w:val="27"/>
          <w:szCs w:val="27"/>
        </w:rPr>
        <w:t>4a</w:t>
      </w:r>
      <w:r w:rsidRPr="008E34E1">
        <w:rPr>
          <w:bCs/>
          <w:sz w:val="27"/>
          <w:szCs w:val="27"/>
          <w:lang w:val="vi-VN"/>
        </w:rPr>
        <w:t xml:space="preserve">, Phụ lục </w:t>
      </w:r>
      <w:r w:rsidRPr="008E34E1">
        <w:rPr>
          <w:iCs/>
          <w:sz w:val="27"/>
          <w:szCs w:val="27"/>
          <w:lang w:val="vi-VN"/>
        </w:rPr>
        <w:t>I</w:t>
      </w:r>
      <w:r w:rsidRPr="008E34E1">
        <w:rPr>
          <w:iCs/>
          <w:sz w:val="27"/>
          <w:szCs w:val="27"/>
          <w:lang w:val="nl-NL"/>
        </w:rPr>
        <w:t>V</w:t>
      </w:r>
    </w:p>
    <w:p w14:paraId="05BDE1F9" w14:textId="77777777" w:rsidR="00EA3550" w:rsidRPr="008E34E1" w:rsidRDefault="00EA3550" w:rsidP="00EA3550">
      <w:pPr>
        <w:spacing w:line="276" w:lineRule="auto"/>
        <w:jc w:val="center"/>
        <w:rPr>
          <w:i/>
          <w:spacing w:val="-4"/>
          <w:sz w:val="26"/>
          <w:szCs w:val="26"/>
          <w:lang w:val="vi-VN"/>
        </w:rPr>
      </w:pPr>
      <w:r w:rsidRPr="008E34E1">
        <w:rPr>
          <w:i/>
          <w:spacing w:val="-4"/>
          <w:sz w:val="26"/>
          <w:szCs w:val="26"/>
          <w:lang w:val="vi-VN"/>
        </w:rPr>
        <w:t xml:space="preserve">(Thông tư số </w:t>
      </w:r>
      <w:r>
        <w:rPr>
          <w:i/>
          <w:spacing w:val="-4"/>
          <w:sz w:val="26"/>
          <w:szCs w:val="26"/>
          <w:lang w:val="vi-VN"/>
        </w:rPr>
        <w:t>01</w:t>
      </w:r>
      <w:r w:rsidRPr="008E34E1">
        <w:rPr>
          <w:i/>
          <w:spacing w:val="-4"/>
          <w:sz w:val="26"/>
          <w:szCs w:val="26"/>
          <w:lang w:val="vi-VN"/>
        </w:rPr>
        <w:t xml:space="preserve">/2026/TT-BKHCN ngày </w:t>
      </w:r>
      <w:r>
        <w:rPr>
          <w:i/>
          <w:spacing w:val="-4"/>
          <w:sz w:val="26"/>
          <w:szCs w:val="26"/>
          <w:lang w:val="vi-VN"/>
        </w:rPr>
        <w:t>15</w:t>
      </w:r>
      <w:r w:rsidRPr="008E34E1">
        <w:rPr>
          <w:i/>
          <w:spacing w:val="-4"/>
          <w:sz w:val="26"/>
          <w:szCs w:val="26"/>
          <w:lang w:val="vi-VN"/>
        </w:rPr>
        <w:t xml:space="preserve"> tháng 01 năm 2026</w:t>
      </w:r>
      <w:r>
        <w:rPr>
          <w:i/>
          <w:spacing w:val="-4"/>
          <w:sz w:val="26"/>
          <w:szCs w:val="26"/>
          <w:lang w:val="vi-VN"/>
        </w:rPr>
        <w:t xml:space="preserve"> </w:t>
      </w:r>
      <w:r w:rsidRPr="008E34E1">
        <w:rPr>
          <w:i/>
          <w:spacing w:val="-4"/>
          <w:sz w:val="26"/>
          <w:szCs w:val="26"/>
          <w:lang w:val="vi-VN"/>
        </w:rPr>
        <w:t xml:space="preserve"> của Bộ Khoa học và Công nghệ)</w:t>
      </w:r>
    </w:p>
    <w:p w14:paraId="6092CABF" w14:textId="77777777" w:rsidR="00EA3550" w:rsidRPr="008E34E1" w:rsidRDefault="00EA3550" w:rsidP="00EA3550">
      <w:pPr>
        <w:spacing w:before="60"/>
        <w:jc w:val="center"/>
        <w:rPr>
          <w:i/>
          <w:spacing w:val="-4"/>
          <w:sz w:val="26"/>
          <w:szCs w:val="26"/>
          <w:lang w:val="vi-VN"/>
        </w:rPr>
      </w:pPr>
    </w:p>
    <w:p w14:paraId="7A78F18D" w14:textId="77777777" w:rsidR="00EA3550" w:rsidRPr="008E34E1" w:rsidRDefault="00EA3550" w:rsidP="00EA3550">
      <w:pPr>
        <w:spacing w:before="60" w:after="60" w:line="264" w:lineRule="auto"/>
        <w:rPr>
          <w:sz w:val="26"/>
          <w:szCs w:val="26"/>
          <w:lang w:val="vi-VN"/>
        </w:rPr>
      </w:pPr>
      <w:r w:rsidRPr="008E34E1">
        <w:rPr>
          <w:b/>
          <w:bCs/>
          <w:sz w:val="26"/>
          <w:szCs w:val="26"/>
          <w:lang w:val="vi-VN"/>
        </w:rPr>
        <w:t>DOANH NGHIỆP/CƠ QUAN ………………..</w:t>
      </w:r>
    </w:p>
    <w:p w14:paraId="0CD7AB35" w14:textId="77777777" w:rsidR="00EA3550" w:rsidRPr="008E34E1" w:rsidRDefault="00EA3550" w:rsidP="00EA3550">
      <w:pPr>
        <w:spacing w:before="60" w:after="60" w:line="264" w:lineRule="auto"/>
        <w:jc w:val="center"/>
        <w:rPr>
          <w:b/>
          <w:bCs/>
          <w:sz w:val="26"/>
          <w:szCs w:val="26"/>
          <w:lang w:val="vi-VN"/>
        </w:rPr>
      </w:pPr>
      <w:r w:rsidRPr="008E34E1">
        <w:rPr>
          <w:b/>
          <w:bCs/>
          <w:sz w:val="26"/>
          <w:szCs w:val="26"/>
          <w:lang w:val="vi-VN"/>
        </w:rPr>
        <w:t xml:space="preserve">DANH SÁCH ĐỐI TƯỢNG KHÔNG ĐỦ ĐIỀU KIỆN NHẬN HỖ TRỢ SỬ DỤNG DỊCH VỤ VIỄN THÔNG PHỔ CẬP </w:t>
      </w:r>
    </w:p>
    <w:p w14:paraId="48CFC2D5" w14:textId="77777777" w:rsidR="00EA3550" w:rsidRPr="008E34E1" w:rsidRDefault="00EA3550" w:rsidP="00EA3550">
      <w:pPr>
        <w:spacing w:before="60" w:after="60" w:line="264" w:lineRule="auto"/>
        <w:jc w:val="center"/>
        <w:rPr>
          <w:sz w:val="26"/>
          <w:szCs w:val="26"/>
          <w:lang w:val="vi-VN"/>
        </w:rPr>
      </w:pPr>
      <w:r w:rsidRPr="008E34E1">
        <w:rPr>
          <w:sz w:val="26"/>
          <w:szCs w:val="26"/>
          <w:lang w:val="vi-VN"/>
        </w:rPr>
        <w:t xml:space="preserve"> Tháng … năm …</w:t>
      </w:r>
    </w:p>
    <w:p w14:paraId="65723028" w14:textId="77777777" w:rsidR="00EA3550" w:rsidRPr="008E34E1" w:rsidRDefault="00EA3550" w:rsidP="00EA3550">
      <w:pPr>
        <w:spacing w:before="60" w:after="60" w:line="264" w:lineRule="auto"/>
        <w:jc w:val="center"/>
        <w:rPr>
          <w:sz w:val="26"/>
          <w:szCs w:val="26"/>
          <w:lang w:val="vi-VN"/>
        </w:rPr>
      </w:pPr>
      <w:r w:rsidRPr="008E34E1">
        <w:rPr>
          <w:sz w:val="26"/>
          <w:szCs w:val="26"/>
          <w:lang w:val="vi-VN"/>
        </w:rPr>
        <w:t>Doanh nghiệp(*): ……….</w:t>
      </w:r>
    </w:p>
    <w:p w14:paraId="68AE5302" w14:textId="77777777" w:rsidR="00EA3550" w:rsidRPr="008E34E1" w:rsidRDefault="00EA3550" w:rsidP="00EA3550">
      <w:pPr>
        <w:spacing w:before="60" w:after="60" w:line="264" w:lineRule="auto"/>
        <w:jc w:val="center"/>
        <w:rPr>
          <w:sz w:val="26"/>
          <w:szCs w:val="26"/>
          <w:lang w:val="vi-VN"/>
        </w:rPr>
      </w:pPr>
      <w:r w:rsidRPr="008E34E1">
        <w:rPr>
          <w:i/>
          <w:iCs/>
          <w:sz w:val="26"/>
          <w:szCs w:val="26"/>
          <w:lang w:val="vi-VN"/>
        </w:rPr>
        <w:t>(Kèm theo văn bản số … ngày … tháng … năm … của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664"/>
        <w:gridCol w:w="1261"/>
        <w:gridCol w:w="1442"/>
        <w:gridCol w:w="1008"/>
        <w:gridCol w:w="524"/>
        <w:gridCol w:w="626"/>
        <w:gridCol w:w="1008"/>
        <w:gridCol w:w="1150"/>
        <w:gridCol w:w="1296"/>
        <w:gridCol w:w="1156"/>
        <w:gridCol w:w="1188"/>
        <w:gridCol w:w="1226"/>
        <w:gridCol w:w="1182"/>
        <w:gridCol w:w="38"/>
      </w:tblGrid>
      <w:tr w:rsidR="00EA3550" w:rsidRPr="008E34E1" w14:paraId="5E484065" w14:textId="77777777" w:rsidTr="00C126D7">
        <w:trPr>
          <w:gridAfter w:val="1"/>
          <w:wAfter w:w="38" w:type="dxa"/>
          <w:trHeight w:val="1014"/>
        </w:trPr>
        <w:tc>
          <w:tcPr>
            <w:tcW w:w="272" w:type="pct"/>
            <w:vMerge w:val="restart"/>
            <w:vAlign w:val="center"/>
          </w:tcPr>
          <w:p w14:paraId="02B363D3" w14:textId="77777777" w:rsidR="00EA3550" w:rsidRPr="002E30EF" w:rsidRDefault="00EA3550" w:rsidP="00C126D7">
            <w:pPr>
              <w:jc w:val="center"/>
              <w:rPr>
                <w:b/>
                <w:sz w:val="22"/>
              </w:rPr>
            </w:pPr>
            <w:r w:rsidRPr="002E30EF">
              <w:rPr>
                <w:b/>
                <w:sz w:val="22"/>
              </w:rPr>
              <w:t>STT</w:t>
            </w:r>
          </w:p>
        </w:tc>
        <w:tc>
          <w:tcPr>
            <w:tcW w:w="228" w:type="pct"/>
            <w:vMerge w:val="restart"/>
            <w:vAlign w:val="center"/>
          </w:tcPr>
          <w:p w14:paraId="37093EF0" w14:textId="77777777" w:rsidR="00EA3550" w:rsidRPr="002E30EF" w:rsidRDefault="00EA3550" w:rsidP="00C126D7">
            <w:pPr>
              <w:jc w:val="center"/>
              <w:rPr>
                <w:b/>
                <w:sz w:val="22"/>
              </w:rPr>
            </w:pPr>
            <w:r w:rsidRPr="002E30EF">
              <w:rPr>
                <w:b/>
                <w:sz w:val="22"/>
              </w:rPr>
              <w:t>Mã xã</w:t>
            </w:r>
          </w:p>
        </w:tc>
        <w:tc>
          <w:tcPr>
            <w:tcW w:w="1261" w:type="dxa"/>
            <w:vMerge w:val="restart"/>
            <w:vAlign w:val="center"/>
          </w:tcPr>
          <w:p w14:paraId="78C05A3F" w14:textId="77777777" w:rsidR="00EA3550" w:rsidRPr="002E30EF" w:rsidRDefault="00EA3550" w:rsidP="00C126D7">
            <w:pPr>
              <w:jc w:val="center"/>
              <w:rPr>
                <w:b/>
                <w:sz w:val="22"/>
              </w:rPr>
            </w:pPr>
            <w:r w:rsidRPr="002E30EF">
              <w:rPr>
                <w:b/>
                <w:sz w:val="22"/>
                <w:lang w:val="en-GB"/>
              </w:rPr>
              <w:t>Thông tin</w:t>
            </w:r>
            <w:r w:rsidRPr="002E30EF">
              <w:rPr>
                <w:b/>
                <w:sz w:val="22"/>
              </w:rPr>
              <w:t xml:space="preserve"> đối tượng được hỗ trợ</w:t>
            </w:r>
          </w:p>
        </w:tc>
        <w:tc>
          <w:tcPr>
            <w:tcW w:w="495" w:type="pct"/>
            <w:vMerge w:val="restart"/>
            <w:vAlign w:val="center"/>
          </w:tcPr>
          <w:p w14:paraId="06532AA9" w14:textId="77777777" w:rsidR="00EA3550" w:rsidRPr="002E30EF" w:rsidRDefault="00EA3550" w:rsidP="00C126D7">
            <w:pPr>
              <w:jc w:val="center"/>
              <w:rPr>
                <w:b/>
                <w:sz w:val="22"/>
              </w:rPr>
            </w:pPr>
            <w:r w:rsidRPr="002E30EF">
              <w:rPr>
                <w:b/>
                <w:sz w:val="22"/>
              </w:rPr>
              <w:t>Số định danh của đối tượng nhận hỗ trợ</w:t>
            </w:r>
          </w:p>
        </w:tc>
        <w:tc>
          <w:tcPr>
            <w:tcW w:w="741" w:type="pct"/>
            <w:gridSpan w:val="3"/>
            <w:vAlign w:val="center"/>
          </w:tcPr>
          <w:p w14:paraId="3F984DF7" w14:textId="77777777" w:rsidR="00EA3550" w:rsidRPr="002E30EF" w:rsidRDefault="00EA3550" w:rsidP="00C126D7">
            <w:pPr>
              <w:jc w:val="center"/>
              <w:rPr>
                <w:b/>
                <w:sz w:val="22"/>
              </w:rPr>
            </w:pPr>
            <w:r w:rsidRPr="002E30EF">
              <w:rPr>
                <w:b/>
                <w:sz w:val="22"/>
              </w:rPr>
              <w:t>Địa chỉ thường trú</w:t>
            </w:r>
          </w:p>
        </w:tc>
        <w:tc>
          <w:tcPr>
            <w:tcW w:w="346" w:type="pct"/>
            <w:vMerge w:val="restart"/>
            <w:vAlign w:val="center"/>
          </w:tcPr>
          <w:p w14:paraId="50F3DBE4" w14:textId="77777777" w:rsidR="00EA3550" w:rsidRPr="002E30EF" w:rsidRDefault="00EA3550" w:rsidP="00C126D7">
            <w:pPr>
              <w:jc w:val="center"/>
              <w:rPr>
                <w:b/>
                <w:sz w:val="22"/>
              </w:rPr>
            </w:pPr>
            <w:r w:rsidRPr="002E30EF">
              <w:rPr>
                <w:b/>
                <w:sz w:val="22"/>
              </w:rPr>
              <w:t xml:space="preserve">Loại đối tượng </w:t>
            </w:r>
          </w:p>
        </w:tc>
        <w:tc>
          <w:tcPr>
            <w:tcW w:w="1237" w:type="pct"/>
            <w:gridSpan w:val="3"/>
          </w:tcPr>
          <w:p w14:paraId="36478788" w14:textId="77777777" w:rsidR="00EA3550" w:rsidRPr="002E30EF" w:rsidRDefault="00EA3550" w:rsidP="00C126D7">
            <w:pPr>
              <w:jc w:val="center"/>
              <w:rPr>
                <w:b/>
                <w:iCs/>
                <w:sz w:val="22"/>
              </w:rPr>
            </w:pPr>
            <w:r w:rsidRPr="002E30EF">
              <w:rPr>
                <w:rFonts w:eastAsia="Calibri"/>
                <w:b/>
                <w:bCs/>
                <w:sz w:val="22"/>
              </w:rPr>
              <w:t>Đăng ký hỗ trợ sử dụng dịch vụ viễn thông công ích</w:t>
            </w:r>
          </w:p>
        </w:tc>
        <w:tc>
          <w:tcPr>
            <w:tcW w:w="408" w:type="pct"/>
            <w:vMerge w:val="restart"/>
            <w:vAlign w:val="center"/>
          </w:tcPr>
          <w:p w14:paraId="71272DBE" w14:textId="77777777" w:rsidR="00EA3550" w:rsidRPr="002E30EF" w:rsidRDefault="00EA3550" w:rsidP="00C126D7">
            <w:pPr>
              <w:jc w:val="center"/>
              <w:rPr>
                <w:b/>
                <w:sz w:val="22"/>
              </w:rPr>
            </w:pPr>
            <w:r w:rsidRPr="002E30EF">
              <w:rPr>
                <w:b/>
                <w:sz w:val="22"/>
              </w:rPr>
              <w:t>Văn bản đã xác nhận đối tượng</w:t>
            </w:r>
          </w:p>
        </w:tc>
        <w:tc>
          <w:tcPr>
            <w:tcW w:w="421" w:type="pct"/>
            <w:vMerge w:val="restart"/>
            <w:vAlign w:val="center"/>
          </w:tcPr>
          <w:p w14:paraId="0712BADA" w14:textId="77777777" w:rsidR="00EA3550" w:rsidRPr="002E30EF" w:rsidRDefault="00EA3550" w:rsidP="00C126D7">
            <w:pPr>
              <w:jc w:val="center"/>
              <w:rPr>
                <w:b/>
                <w:sz w:val="22"/>
              </w:rPr>
            </w:pPr>
            <w:r w:rsidRPr="002E30EF">
              <w:rPr>
                <w:b/>
                <w:sz w:val="22"/>
              </w:rPr>
              <w:t>Lý do giảm</w:t>
            </w:r>
          </w:p>
        </w:tc>
        <w:tc>
          <w:tcPr>
            <w:tcW w:w="406" w:type="pct"/>
            <w:vMerge w:val="restart"/>
            <w:vAlign w:val="center"/>
          </w:tcPr>
          <w:p w14:paraId="7496F52A" w14:textId="77777777" w:rsidR="00EA3550" w:rsidRPr="002E30EF" w:rsidRDefault="00EA3550" w:rsidP="00C126D7">
            <w:pPr>
              <w:jc w:val="center"/>
              <w:rPr>
                <w:b/>
                <w:sz w:val="22"/>
              </w:rPr>
            </w:pPr>
            <w:r w:rsidRPr="002E30EF">
              <w:rPr>
                <w:b/>
                <w:sz w:val="22"/>
              </w:rPr>
              <w:t>Ghi chú</w:t>
            </w:r>
          </w:p>
        </w:tc>
      </w:tr>
      <w:tr w:rsidR="00EA3550" w:rsidRPr="008E34E1" w14:paraId="4CBFA14D" w14:textId="77777777" w:rsidTr="00C126D7">
        <w:trPr>
          <w:gridAfter w:val="1"/>
          <w:wAfter w:w="38" w:type="dxa"/>
          <w:trHeight w:val="884"/>
        </w:trPr>
        <w:tc>
          <w:tcPr>
            <w:tcW w:w="272" w:type="pct"/>
            <w:vMerge/>
            <w:vAlign w:val="center"/>
          </w:tcPr>
          <w:p w14:paraId="14DB5183" w14:textId="77777777" w:rsidR="00EA3550" w:rsidRPr="002E30EF" w:rsidRDefault="00EA3550" w:rsidP="00C126D7">
            <w:pPr>
              <w:jc w:val="center"/>
              <w:rPr>
                <w:b/>
                <w:sz w:val="22"/>
              </w:rPr>
            </w:pPr>
          </w:p>
        </w:tc>
        <w:tc>
          <w:tcPr>
            <w:tcW w:w="228" w:type="pct"/>
            <w:vMerge/>
            <w:vAlign w:val="center"/>
          </w:tcPr>
          <w:p w14:paraId="3CD2DADE" w14:textId="77777777" w:rsidR="00EA3550" w:rsidRPr="002E30EF" w:rsidRDefault="00EA3550" w:rsidP="00C126D7">
            <w:pPr>
              <w:jc w:val="center"/>
              <w:rPr>
                <w:b/>
                <w:sz w:val="22"/>
              </w:rPr>
            </w:pPr>
          </w:p>
        </w:tc>
        <w:tc>
          <w:tcPr>
            <w:tcW w:w="433" w:type="pct"/>
            <w:vMerge/>
            <w:vAlign w:val="center"/>
          </w:tcPr>
          <w:p w14:paraId="00234D0C" w14:textId="77777777" w:rsidR="00EA3550" w:rsidRPr="002E30EF" w:rsidRDefault="00EA3550" w:rsidP="00C126D7">
            <w:pPr>
              <w:jc w:val="center"/>
              <w:rPr>
                <w:b/>
                <w:sz w:val="22"/>
              </w:rPr>
            </w:pPr>
          </w:p>
        </w:tc>
        <w:tc>
          <w:tcPr>
            <w:tcW w:w="495" w:type="pct"/>
            <w:vMerge/>
            <w:vAlign w:val="center"/>
          </w:tcPr>
          <w:p w14:paraId="654F6307" w14:textId="77777777" w:rsidR="00EA3550" w:rsidRPr="002E30EF" w:rsidRDefault="00EA3550" w:rsidP="00C126D7">
            <w:pPr>
              <w:jc w:val="center"/>
              <w:rPr>
                <w:b/>
                <w:sz w:val="22"/>
              </w:rPr>
            </w:pPr>
          </w:p>
        </w:tc>
        <w:tc>
          <w:tcPr>
            <w:tcW w:w="346" w:type="pct"/>
            <w:vAlign w:val="center"/>
          </w:tcPr>
          <w:p w14:paraId="3197010D" w14:textId="77777777" w:rsidR="00EA3550" w:rsidRPr="002E30EF" w:rsidRDefault="00EA3550" w:rsidP="00C126D7">
            <w:pPr>
              <w:jc w:val="center"/>
              <w:rPr>
                <w:bCs/>
                <w:i/>
                <w:iCs/>
                <w:sz w:val="22"/>
              </w:rPr>
            </w:pPr>
            <w:r w:rsidRPr="002E30EF">
              <w:rPr>
                <w:bCs/>
                <w:i/>
                <w:iCs/>
                <w:sz w:val="22"/>
              </w:rPr>
              <w:t>Tên xã</w:t>
            </w:r>
          </w:p>
        </w:tc>
        <w:tc>
          <w:tcPr>
            <w:tcW w:w="395" w:type="pct"/>
            <w:gridSpan w:val="2"/>
            <w:vAlign w:val="center"/>
          </w:tcPr>
          <w:p w14:paraId="09101B1B" w14:textId="77777777" w:rsidR="00EA3550" w:rsidRPr="002E30EF" w:rsidRDefault="00EA3550" w:rsidP="00C126D7">
            <w:pPr>
              <w:jc w:val="center"/>
              <w:rPr>
                <w:bCs/>
                <w:i/>
                <w:iCs/>
                <w:sz w:val="22"/>
              </w:rPr>
            </w:pPr>
            <w:r w:rsidRPr="002E30EF">
              <w:rPr>
                <w:bCs/>
                <w:i/>
                <w:iCs/>
                <w:sz w:val="22"/>
              </w:rPr>
              <w:t>Tên thôn</w:t>
            </w:r>
          </w:p>
        </w:tc>
        <w:tc>
          <w:tcPr>
            <w:tcW w:w="346" w:type="pct"/>
            <w:vMerge/>
            <w:vAlign w:val="center"/>
          </w:tcPr>
          <w:p w14:paraId="49EC83F2" w14:textId="77777777" w:rsidR="00EA3550" w:rsidRPr="002E30EF" w:rsidRDefault="00EA3550" w:rsidP="00C126D7">
            <w:pPr>
              <w:jc w:val="center"/>
              <w:rPr>
                <w:bCs/>
                <w:i/>
                <w:iCs/>
                <w:sz w:val="22"/>
              </w:rPr>
            </w:pPr>
          </w:p>
        </w:tc>
        <w:tc>
          <w:tcPr>
            <w:tcW w:w="395" w:type="pct"/>
            <w:vAlign w:val="center"/>
          </w:tcPr>
          <w:p w14:paraId="118EAA0B" w14:textId="77777777" w:rsidR="00EA3550" w:rsidRPr="002E30EF" w:rsidRDefault="00EA3550" w:rsidP="00C126D7">
            <w:pPr>
              <w:jc w:val="center"/>
              <w:rPr>
                <w:bCs/>
                <w:i/>
                <w:iCs/>
                <w:sz w:val="22"/>
              </w:rPr>
            </w:pPr>
            <w:r w:rsidRPr="002E30EF">
              <w:rPr>
                <w:bCs/>
                <w:i/>
                <w:iCs/>
                <w:sz w:val="22"/>
              </w:rPr>
              <w:t>Dịch vụ …</w:t>
            </w:r>
          </w:p>
        </w:tc>
        <w:tc>
          <w:tcPr>
            <w:tcW w:w="445" w:type="pct"/>
            <w:vAlign w:val="center"/>
          </w:tcPr>
          <w:p w14:paraId="291E1448" w14:textId="77777777" w:rsidR="00EA3550" w:rsidRPr="002E30EF" w:rsidRDefault="00EA3550" w:rsidP="00C126D7">
            <w:pPr>
              <w:jc w:val="center"/>
              <w:rPr>
                <w:bCs/>
                <w:i/>
                <w:iCs/>
                <w:sz w:val="22"/>
              </w:rPr>
            </w:pPr>
            <w:r w:rsidRPr="002E30EF">
              <w:rPr>
                <w:bCs/>
                <w:i/>
                <w:iCs/>
                <w:sz w:val="22"/>
              </w:rPr>
              <w:t>Dịch vụ …</w:t>
            </w:r>
          </w:p>
        </w:tc>
        <w:tc>
          <w:tcPr>
            <w:tcW w:w="397" w:type="pct"/>
            <w:vAlign w:val="center"/>
          </w:tcPr>
          <w:p w14:paraId="01FCCF0C" w14:textId="77777777" w:rsidR="00EA3550" w:rsidRPr="002E30EF" w:rsidRDefault="00EA3550" w:rsidP="00C126D7">
            <w:pPr>
              <w:jc w:val="center"/>
              <w:rPr>
                <w:b/>
                <w:sz w:val="22"/>
              </w:rPr>
            </w:pPr>
            <w:r w:rsidRPr="002E30EF">
              <w:rPr>
                <w:bCs/>
                <w:i/>
                <w:iCs/>
                <w:sz w:val="22"/>
              </w:rPr>
              <w:t>…</w:t>
            </w:r>
          </w:p>
        </w:tc>
        <w:tc>
          <w:tcPr>
            <w:tcW w:w="408" w:type="pct"/>
            <w:vMerge/>
            <w:vAlign w:val="center"/>
          </w:tcPr>
          <w:p w14:paraId="5A9FBE5F" w14:textId="77777777" w:rsidR="00EA3550" w:rsidRPr="002E30EF" w:rsidRDefault="00EA3550" w:rsidP="00C126D7">
            <w:pPr>
              <w:jc w:val="center"/>
              <w:rPr>
                <w:b/>
                <w:sz w:val="22"/>
              </w:rPr>
            </w:pPr>
          </w:p>
        </w:tc>
        <w:tc>
          <w:tcPr>
            <w:tcW w:w="421" w:type="pct"/>
            <w:vMerge/>
          </w:tcPr>
          <w:p w14:paraId="3D573980" w14:textId="77777777" w:rsidR="00EA3550" w:rsidRPr="002E30EF" w:rsidRDefault="00EA3550" w:rsidP="00C126D7">
            <w:pPr>
              <w:jc w:val="center"/>
              <w:rPr>
                <w:b/>
                <w:sz w:val="22"/>
              </w:rPr>
            </w:pPr>
          </w:p>
        </w:tc>
        <w:tc>
          <w:tcPr>
            <w:tcW w:w="406" w:type="pct"/>
            <w:vMerge/>
          </w:tcPr>
          <w:p w14:paraId="5645BF10" w14:textId="77777777" w:rsidR="00EA3550" w:rsidRPr="002E30EF" w:rsidRDefault="00EA3550" w:rsidP="00C126D7">
            <w:pPr>
              <w:jc w:val="center"/>
              <w:rPr>
                <w:b/>
                <w:sz w:val="22"/>
              </w:rPr>
            </w:pPr>
          </w:p>
        </w:tc>
      </w:tr>
      <w:tr w:rsidR="00EA3550" w:rsidRPr="008E34E1" w14:paraId="71068DF7" w14:textId="77777777" w:rsidTr="00C126D7">
        <w:trPr>
          <w:gridAfter w:val="1"/>
          <w:wAfter w:w="38" w:type="dxa"/>
        </w:trPr>
        <w:tc>
          <w:tcPr>
            <w:tcW w:w="272" w:type="pct"/>
            <w:vAlign w:val="center"/>
          </w:tcPr>
          <w:p w14:paraId="6E9BF4AA" w14:textId="77777777" w:rsidR="00EA3550" w:rsidRPr="002E30EF" w:rsidRDefault="00EA3550" w:rsidP="00C126D7">
            <w:pPr>
              <w:jc w:val="center"/>
              <w:rPr>
                <w:i/>
                <w:sz w:val="22"/>
              </w:rPr>
            </w:pPr>
            <w:r w:rsidRPr="002E30EF">
              <w:rPr>
                <w:i/>
                <w:sz w:val="22"/>
              </w:rPr>
              <w:t>A</w:t>
            </w:r>
          </w:p>
        </w:tc>
        <w:tc>
          <w:tcPr>
            <w:tcW w:w="228" w:type="pct"/>
            <w:vAlign w:val="center"/>
          </w:tcPr>
          <w:p w14:paraId="70061AF6" w14:textId="77777777" w:rsidR="00EA3550" w:rsidRPr="002E30EF" w:rsidRDefault="00EA3550" w:rsidP="00C126D7">
            <w:pPr>
              <w:jc w:val="center"/>
              <w:rPr>
                <w:i/>
                <w:sz w:val="22"/>
              </w:rPr>
            </w:pPr>
            <w:r w:rsidRPr="002E30EF">
              <w:rPr>
                <w:i/>
                <w:sz w:val="22"/>
              </w:rPr>
              <w:t>B</w:t>
            </w:r>
          </w:p>
        </w:tc>
        <w:tc>
          <w:tcPr>
            <w:tcW w:w="433" w:type="pct"/>
            <w:vAlign w:val="center"/>
          </w:tcPr>
          <w:p w14:paraId="35453D4A" w14:textId="77777777" w:rsidR="00EA3550" w:rsidRPr="002E30EF" w:rsidRDefault="00EA3550" w:rsidP="00C126D7">
            <w:pPr>
              <w:jc w:val="center"/>
              <w:rPr>
                <w:i/>
                <w:sz w:val="22"/>
              </w:rPr>
            </w:pPr>
            <w:r w:rsidRPr="002E30EF">
              <w:rPr>
                <w:i/>
                <w:sz w:val="22"/>
              </w:rPr>
              <w:t>C</w:t>
            </w:r>
          </w:p>
        </w:tc>
        <w:tc>
          <w:tcPr>
            <w:tcW w:w="495" w:type="pct"/>
            <w:vAlign w:val="center"/>
          </w:tcPr>
          <w:p w14:paraId="3C4D0558" w14:textId="77777777" w:rsidR="00EA3550" w:rsidRPr="002E30EF" w:rsidRDefault="00EA3550" w:rsidP="00C126D7">
            <w:pPr>
              <w:jc w:val="center"/>
              <w:rPr>
                <w:i/>
                <w:sz w:val="22"/>
              </w:rPr>
            </w:pPr>
            <w:r w:rsidRPr="002E30EF">
              <w:rPr>
                <w:i/>
                <w:sz w:val="22"/>
              </w:rPr>
              <w:t>1</w:t>
            </w:r>
          </w:p>
        </w:tc>
        <w:tc>
          <w:tcPr>
            <w:tcW w:w="346" w:type="pct"/>
            <w:vAlign w:val="center"/>
          </w:tcPr>
          <w:p w14:paraId="71D2C30E" w14:textId="77777777" w:rsidR="00EA3550" w:rsidRPr="002E30EF" w:rsidRDefault="00EA3550" w:rsidP="00C126D7">
            <w:pPr>
              <w:jc w:val="center"/>
              <w:rPr>
                <w:i/>
                <w:sz w:val="22"/>
              </w:rPr>
            </w:pPr>
            <w:r w:rsidRPr="002E30EF">
              <w:rPr>
                <w:i/>
                <w:sz w:val="22"/>
              </w:rPr>
              <w:t>2</w:t>
            </w:r>
          </w:p>
        </w:tc>
        <w:tc>
          <w:tcPr>
            <w:tcW w:w="395" w:type="pct"/>
            <w:gridSpan w:val="2"/>
            <w:vAlign w:val="center"/>
          </w:tcPr>
          <w:p w14:paraId="3D91D1DE" w14:textId="77777777" w:rsidR="00EA3550" w:rsidRPr="002E30EF" w:rsidRDefault="00EA3550" w:rsidP="00C126D7">
            <w:pPr>
              <w:jc w:val="center"/>
              <w:rPr>
                <w:i/>
                <w:sz w:val="22"/>
              </w:rPr>
            </w:pPr>
            <w:r w:rsidRPr="002E30EF">
              <w:rPr>
                <w:i/>
                <w:sz w:val="22"/>
              </w:rPr>
              <w:t>3</w:t>
            </w:r>
          </w:p>
        </w:tc>
        <w:tc>
          <w:tcPr>
            <w:tcW w:w="346" w:type="pct"/>
            <w:vAlign w:val="center"/>
          </w:tcPr>
          <w:p w14:paraId="1E2D0D23" w14:textId="77777777" w:rsidR="00EA3550" w:rsidRPr="002E30EF" w:rsidRDefault="00EA3550" w:rsidP="00C126D7">
            <w:pPr>
              <w:jc w:val="center"/>
              <w:rPr>
                <w:i/>
                <w:sz w:val="22"/>
              </w:rPr>
            </w:pPr>
            <w:r w:rsidRPr="002E30EF">
              <w:rPr>
                <w:i/>
                <w:sz w:val="22"/>
              </w:rPr>
              <w:t>4</w:t>
            </w:r>
          </w:p>
        </w:tc>
        <w:tc>
          <w:tcPr>
            <w:tcW w:w="395" w:type="pct"/>
            <w:vAlign w:val="center"/>
          </w:tcPr>
          <w:p w14:paraId="415DC93D" w14:textId="77777777" w:rsidR="00EA3550" w:rsidRPr="002E30EF" w:rsidRDefault="00EA3550" w:rsidP="00C126D7">
            <w:pPr>
              <w:jc w:val="center"/>
              <w:rPr>
                <w:i/>
                <w:sz w:val="22"/>
              </w:rPr>
            </w:pPr>
            <w:r w:rsidRPr="002E30EF">
              <w:rPr>
                <w:i/>
                <w:sz w:val="22"/>
              </w:rPr>
              <w:t>5</w:t>
            </w:r>
          </w:p>
        </w:tc>
        <w:tc>
          <w:tcPr>
            <w:tcW w:w="445" w:type="pct"/>
          </w:tcPr>
          <w:p w14:paraId="45FDF49D" w14:textId="77777777" w:rsidR="00EA3550" w:rsidRPr="002E30EF" w:rsidRDefault="00EA3550" w:rsidP="00C126D7">
            <w:pPr>
              <w:jc w:val="center"/>
              <w:rPr>
                <w:i/>
                <w:sz w:val="22"/>
              </w:rPr>
            </w:pPr>
            <w:r w:rsidRPr="002E30EF">
              <w:rPr>
                <w:i/>
                <w:sz w:val="22"/>
              </w:rPr>
              <w:t>6</w:t>
            </w:r>
          </w:p>
        </w:tc>
        <w:tc>
          <w:tcPr>
            <w:tcW w:w="397" w:type="pct"/>
            <w:vAlign w:val="center"/>
          </w:tcPr>
          <w:p w14:paraId="3A9E0181" w14:textId="77777777" w:rsidR="00EA3550" w:rsidRPr="002E30EF" w:rsidRDefault="00EA3550" w:rsidP="00C126D7">
            <w:pPr>
              <w:jc w:val="center"/>
              <w:rPr>
                <w:i/>
                <w:sz w:val="22"/>
              </w:rPr>
            </w:pPr>
            <w:r w:rsidRPr="002E30EF">
              <w:rPr>
                <w:i/>
                <w:sz w:val="22"/>
              </w:rPr>
              <w:t>7</w:t>
            </w:r>
          </w:p>
        </w:tc>
        <w:tc>
          <w:tcPr>
            <w:tcW w:w="408" w:type="pct"/>
            <w:vAlign w:val="center"/>
          </w:tcPr>
          <w:p w14:paraId="5AAC7CDD" w14:textId="77777777" w:rsidR="00EA3550" w:rsidRPr="002E30EF" w:rsidRDefault="00EA3550" w:rsidP="00C126D7">
            <w:pPr>
              <w:jc w:val="center"/>
              <w:rPr>
                <w:i/>
                <w:sz w:val="22"/>
              </w:rPr>
            </w:pPr>
            <w:r w:rsidRPr="002E30EF">
              <w:rPr>
                <w:i/>
                <w:sz w:val="22"/>
              </w:rPr>
              <w:t>8</w:t>
            </w:r>
          </w:p>
        </w:tc>
        <w:tc>
          <w:tcPr>
            <w:tcW w:w="421" w:type="pct"/>
          </w:tcPr>
          <w:p w14:paraId="263F23AC" w14:textId="77777777" w:rsidR="00EA3550" w:rsidRPr="002E30EF" w:rsidRDefault="00EA3550" w:rsidP="00C126D7">
            <w:pPr>
              <w:jc w:val="center"/>
              <w:rPr>
                <w:i/>
                <w:sz w:val="22"/>
              </w:rPr>
            </w:pPr>
            <w:r w:rsidRPr="002E30EF">
              <w:rPr>
                <w:i/>
                <w:sz w:val="22"/>
              </w:rPr>
              <w:t>9</w:t>
            </w:r>
          </w:p>
        </w:tc>
        <w:tc>
          <w:tcPr>
            <w:tcW w:w="406" w:type="pct"/>
          </w:tcPr>
          <w:p w14:paraId="5F483AD9" w14:textId="77777777" w:rsidR="00EA3550" w:rsidRPr="002E30EF" w:rsidRDefault="00EA3550" w:rsidP="00C126D7">
            <w:pPr>
              <w:jc w:val="center"/>
              <w:rPr>
                <w:i/>
                <w:sz w:val="22"/>
              </w:rPr>
            </w:pPr>
            <w:r w:rsidRPr="002E30EF">
              <w:rPr>
                <w:i/>
                <w:sz w:val="22"/>
              </w:rPr>
              <w:t>10</w:t>
            </w:r>
          </w:p>
        </w:tc>
      </w:tr>
      <w:tr w:rsidR="00EA3550" w:rsidRPr="008E34E1" w14:paraId="53309FF6" w14:textId="77777777" w:rsidTr="00C126D7">
        <w:trPr>
          <w:gridAfter w:val="1"/>
          <w:wAfter w:w="38" w:type="dxa"/>
        </w:trPr>
        <w:tc>
          <w:tcPr>
            <w:tcW w:w="272" w:type="pct"/>
            <w:vAlign w:val="center"/>
          </w:tcPr>
          <w:p w14:paraId="23813598" w14:textId="77777777" w:rsidR="00EA3550" w:rsidRPr="002E30EF" w:rsidRDefault="00EA3550" w:rsidP="00C126D7">
            <w:pPr>
              <w:jc w:val="center"/>
              <w:rPr>
                <w:sz w:val="22"/>
              </w:rPr>
            </w:pPr>
            <w:r w:rsidRPr="002E30EF">
              <w:rPr>
                <w:sz w:val="22"/>
              </w:rPr>
              <w:t>1</w:t>
            </w:r>
          </w:p>
        </w:tc>
        <w:tc>
          <w:tcPr>
            <w:tcW w:w="228" w:type="pct"/>
            <w:vAlign w:val="center"/>
          </w:tcPr>
          <w:p w14:paraId="2EF1BB3F" w14:textId="77777777" w:rsidR="00EA3550" w:rsidRPr="002E30EF" w:rsidRDefault="00EA3550" w:rsidP="00C126D7">
            <w:pPr>
              <w:jc w:val="center"/>
              <w:rPr>
                <w:sz w:val="22"/>
              </w:rPr>
            </w:pPr>
          </w:p>
        </w:tc>
        <w:tc>
          <w:tcPr>
            <w:tcW w:w="433" w:type="pct"/>
            <w:vAlign w:val="center"/>
          </w:tcPr>
          <w:p w14:paraId="0AA92E1E" w14:textId="77777777" w:rsidR="00EA3550" w:rsidRPr="002E30EF" w:rsidRDefault="00EA3550" w:rsidP="00C126D7">
            <w:pPr>
              <w:jc w:val="center"/>
              <w:rPr>
                <w:sz w:val="22"/>
              </w:rPr>
            </w:pPr>
          </w:p>
        </w:tc>
        <w:tc>
          <w:tcPr>
            <w:tcW w:w="495" w:type="pct"/>
            <w:vAlign w:val="center"/>
          </w:tcPr>
          <w:p w14:paraId="175ADA4A" w14:textId="77777777" w:rsidR="00EA3550" w:rsidRPr="002E30EF" w:rsidRDefault="00EA3550" w:rsidP="00C126D7">
            <w:pPr>
              <w:jc w:val="center"/>
              <w:rPr>
                <w:sz w:val="22"/>
              </w:rPr>
            </w:pPr>
          </w:p>
        </w:tc>
        <w:tc>
          <w:tcPr>
            <w:tcW w:w="346" w:type="pct"/>
            <w:vAlign w:val="center"/>
          </w:tcPr>
          <w:p w14:paraId="137514DD" w14:textId="77777777" w:rsidR="00EA3550" w:rsidRPr="002E30EF" w:rsidRDefault="00EA3550" w:rsidP="00C126D7">
            <w:pPr>
              <w:jc w:val="center"/>
              <w:rPr>
                <w:sz w:val="22"/>
              </w:rPr>
            </w:pPr>
          </w:p>
        </w:tc>
        <w:tc>
          <w:tcPr>
            <w:tcW w:w="395" w:type="pct"/>
            <w:gridSpan w:val="2"/>
            <w:vAlign w:val="center"/>
          </w:tcPr>
          <w:p w14:paraId="0DAE1CCF" w14:textId="77777777" w:rsidR="00EA3550" w:rsidRPr="002E30EF" w:rsidRDefault="00EA3550" w:rsidP="00C126D7">
            <w:pPr>
              <w:jc w:val="center"/>
              <w:rPr>
                <w:sz w:val="22"/>
              </w:rPr>
            </w:pPr>
          </w:p>
        </w:tc>
        <w:tc>
          <w:tcPr>
            <w:tcW w:w="346" w:type="pct"/>
            <w:vAlign w:val="center"/>
          </w:tcPr>
          <w:p w14:paraId="6B93DF5A" w14:textId="77777777" w:rsidR="00EA3550" w:rsidRPr="002E30EF" w:rsidRDefault="00EA3550" w:rsidP="00C126D7">
            <w:pPr>
              <w:jc w:val="center"/>
              <w:rPr>
                <w:sz w:val="22"/>
              </w:rPr>
            </w:pPr>
          </w:p>
        </w:tc>
        <w:tc>
          <w:tcPr>
            <w:tcW w:w="395" w:type="pct"/>
            <w:vAlign w:val="center"/>
          </w:tcPr>
          <w:p w14:paraId="22EC7BB4" w14:textId="77777777" w:rsidR="00EA3550" w:rsidRPr="002E30EF" w:rsidRDefault="00EA3550" w:rsidP="00C126D7">
            <w:pPr>
              <w:jc w:val="center"/>
              <w:rPr>
                <w:sz w:val="22"/>
              </w:rPr>
            </w:pPr>
          </w:p>
        </w:tc>
        <w:tc>
          <w:tcPr>
            <w:tcW w:w="445" w:type="pct"/>
          </w:tcPr>
          <w:p w14:paraId="6552738B" w14:textId="77777777" w:rsidR="00EA3550" w:rsidRPr="002E30EF" w:rsidRDefault="00EA3550" w:rsidP="00C126D7">
            <w:pPr>
              <w:jc w:val="center"/>
              <w:rPr>
                <w:sz w:val="22"/>
              </w:rPr>
            </w:pPr>
          </w:p>
        </w:tc>
        <w:tc>
          <w:tcPr>
            <w:tcW w:w="397" w:type="pct"/>
            <w:vAlign w:val="center"/>
          </w:tcPr>
          <w:p w14:paraId="27277C75" w14:textId="77777777" w:rsidR="00EA3550" w:rsidRPr="002E30EF" w:rsidRDefault="00EA3550" w:rsidP="00C126D7">
            <w:pPr>
              <w:jc w:val="center"/>
              <w:rPr>
                <w:sz w:val="22"/>
              </w:rPr>
            </w:pPr>
          </w:p>
        </w:tc>
        <w:tc>
          <w:tcPr>
            <w:tcW w:w="408" w:type="pct"/>
            <w:vAlign w:val="center"/>
          </w:tcPr>
          <w:p w14:paraId="30DE49A1" w14:textId="77777777" w:rsidR="00EA3550" w:rsidRPr="002E30EF" w:rsidRDefault="00EA3550" w:rsidP="00C126D7">
            <w:pPr>
              <w:jc w:val="center"/>
              <w:rPr>
                <w:sz w:val="22"/>
              </w:rPr>
            </w:pPr>
          </w:p>
        </w:tc>
        <w:tc>
          <w:tcPr>
            <w:tcW w:w="421" w:type="pct"/>
          </w:tcPr>
          <w:p w14:paraId="5ABB7702" w14:textId="77777777" w:rsidR="00EA3550" w:rsidRPr="002E30EF" w:rsidRDefault="00EA3550" w:rsidP="00C126D7">
            <w:pPr>
              <w:jc w:val="center"/>
              <w:rPr>
                <w:sz w:val="22"/>
              </w:rPr>
            </w:pPr>
          </w:p>
        </w:tc>
        <w:tc>
          <w:tcPr>
            <w:tcW w:w="406" w:type="pct"/>
          </w:tcPr>
          <w:p w14:paraId="64D1798A" w14:textId="77777777" w:rsidR="00EA3550" w:rsidRPr="002E30EF" w:rsidRDefault="00EA3550" w:rsidP="00C126D7">
            <w:pPr>
              <w:jc w:val="center"/>
              <w:rPr>
                <w:sz w:val="22"/>
              </w:rPr>
            </w:pPr>
          </w:p>
        </w:tc>
      </w:tr>
      <w:tr w:rsidR="00EA3550" w:rsidRPr="008E34E1" w14:paraId="4AAA99DF" w14:textId="77777777" w:rsidTr="00C126D7">
        <w:trPr>
          <w:gridAfter w:val="1"/>
          <w:wAfter w:w="38" w:type="dxa"/>
        </w:trPr>
        <w:tc>
          <w:tcPr>
            <w:tcW w:w="272" w:type="pct"/>
            <w:vAlign w:val="center"/>
          </w:tcPr>
          <w:p w14:paraId="0B7591BD" w14:textId="77777777" w:rsidR="00EA3550" w:rsidRPr="002E30EF" w:rsidRDefault="00EA3550" w:rsidP="00C126D7">
            <w:pPr>
              <w:jc w:val="center"/>
              <w:rPr>
                <w:sz w:val="22"/>
              </w:rPr>
            </w:pPr>
            <w:r w:rsidRPr="002E30EF">
              <w:rPr>
                <w:sz w:val="22"/>
              </w:rPr>
              <w:t>2</w:t>
            </w:r>
          </w:p>
        </w:tc>
        <w:tc>
          <w:tcPr>
            <w:tcW w:w="228" w:type="pct"/>
            <w:vAlign w:val="center"/>
          </w:tcPr>
          <w:p w14:paraId="3864AC51" w14:textId="77777777" w:rsidR="00EA3550" w:rsidRPr="002E30EF" w:rsidRDefault="00EA3550" w:rsidP="00C126D7">
            <w:pPr>
              <w:jc w:val="center"/>
              <w:rPr>
                <w:sz w:val="22"/>
              </w:rPr>
            </w:pPr>
          </w:p>
        </w:tc>
        <w:tc>
          <w:tcPr>
            <w:tcW w:w="433" w:type="pct"/>
            <w:vAlign w:val="center"/>
          </w:tcPr>
          <w:p w14:paraId="09338329" w14:textId="77777777" w:rsidR="00EA3550" w:rsidRPr="002E30EF" w:rsidRDefault="00EA3550" w:rsidP="00C126D7">
            <w:pPr>
              <w:jc w:val="center"/>
              <w:rPr>
                <w:sz w:val="22"/>
              </w:rPr>
            </w:pPr>
          </w:p>
        </w:tc>
        <w:tc>
          <w:tcPr>
            <w:tcW w:w="495" w:type="pct"/>
            <w:vAlign w:val="center"/>
          </w:tcPr>
          <w:p w14:paraId="183B664F" w14:textId="77777777" w:rsidR="00EA3550" w:rsidRPr="002E30EF" w:rsidRDefault="00EA3550" w:rsidP="00C126D7">
            <w:pPr>
              <w:jc w:val="center"/>
              <w:rPr>
                <w:sz w:val="22"/>
              </w:rPr>
            </w:pPr>
          </w:p>
        </w:tc>
        <w:tc>
          <w:tcPr>
            <w:tcW w:w="346" w:type="pct"/>
            <w:vAlign w:val="center"/>
          </w:tcPr>
          <w:p w14:paraId="39D090D5" w14:textId="77777777" w:rsidR="00EA3550" w:rsidRPr="002E30EF" w:rsidRDefault="00EA3550" w:rsidP="00C126D7">
            <w:pPr>
              <w:jc w:val="center"/>
              <w:rPr>
                <w:sz w:val="22"/>
              </w:rPr>
            </w:pPr>
          </w:p>
        </w:tc>
        <w:tc>
          <w:tcPr>
            <w:tcW w:w="395" w:type="pct"/>
            <w:gridSpan w:val="2"/>
            <w:vAlign w:val="center"/>
          </w:tcPr>
          <w:p w14:paraId="115114B2" w14:textId="77777777" w:rsidR="00EA3550" w:rsidRPr="002E30EF" w:rsidRDefault="00EA3550" w:rsidP="00C126D7">
            <w:pPr>
              <w:jc w:val="center"/>
              <w:rPr>
                <w:sz w:val="22"/>
              </w:rPr>
            </w:pPr>
          </w:p>
        </w:tc>
        <w:tc>
          <w:tcPr>
            <w:tcW w:w="346" w:type="pct"/>
            <w:vAlign w:val="center"/>
          </w:tcPr>
          <w:p w14:paraId="6E93B7EB" w14:textId="77777777" w:rsidR="00EA3550" w:rsidRPr="002E30EF" w:rsidRDefault="00EA3550" w:rsidP="00C126D7">
            <w:pPr>
              <w:jc w:val="center"/>
              <w:rPr>
                <w:sz w:val="22"/>
              </w:rPr>
            </w:pPr>
          </w:p>
        </w:tc>
        <w:tc>
          <w:tcPr>
            <w:tcW w:w="395" w:type="pct"/>
            <w:vAlign w:val="center"/>
          </w:tcPr>
          <w:p w14:paraId="3403A89C" w14:textId="77777777" w:rsidR="00EA3550" w:rsidRPr="002E30EF" w:rsidRDefault="00EA3550" w:rsidP="00C126D7">
            <w:pPr>
              <w:jc w:val="center"/>
              <w:rPr>
                <w:sz w:val="22"/>
              </w:rPr>
            </w:pPr>
          </w:p>
        </w:tc>
        <w:tc>
          <w:tcPr>
            <w:tcW w:w="445" w:type="pct"/>
          </w:tcPr>
          <w:p w14:paraId="0B68346E" w14:textId="77777777" w:rsidR="00EA3550" w:rsidRPr="002E30EF" w:rsidRDefault="00EA3550" w:rsidP="00C126D7">
            <w:pPr>
              <w:jc w:val="center"/>
              <w:rPr>
                <w:sz w:val="22"/>
              </w:rPr>
            </w:pPr>
          </w:p>
        </w:tc>
        <w:tc>
          <w:tcPr>
            <w:tcW w:w="397" w:type="pct"/>
            <w:vAlign w:val="center"/>
          </w:tcPr>
          <w:p w14:paraId="37B00593" w14:textId="77777777" w:rsidR="00EA3550" w:rsidRPr="002E30EF" w:rsidRDefault="00EA3550" w:rsidP="00C126D7">
            <w:pPr>
              <w:jc w:val="center"/>
              <w:rPr>
                <w:sz w:val="22"/>
              </w:rPr>
            </w:pPr>
          </w:p>
        </w:tc>
        <w:tc>
          <w:tcPr>
            <w:tcW w:w="408" w:type="pct"/>
            <w:vAlign w:val="center"/>
          </w:tcPr>
          <w:p w14:paraId="76D2B948" w14:textId="77777777" w:rsidR="00EA3550" w:rsidRPr="002E30EF" w:rsidRDefault="00EA3550" w:rsidP="00C126D7">
            <w:pPr>
              <w:jc w:val="center"/>
              <w:rPr>
                <w:sz w:val="22"/>
              </w:rPr>
            </w:pPr>
          </w:p>
        </w:tc>
        <w:tc>
          <w:tcPr>
            <w:tcW w:w="421" w:type="pct"/>
          </w:tcPr>
          <w:p w14:paraId="0D1AFA0B" w14:textId="77777777" w:rsidR="00EA3550" w:rsidRPr="002E30EF" w:rsidRDefault="00EA3550" w:rsidP="00C126D7">
            <w:pPr>
              <w:jc w:val="center"/>
              <w:rPr>
                <w:sz w:val="22"/>
              </w:rPr>
            </w:pPr>
          </w:p>
        </w:tc>
        <w:tc>
          <w:tcPr>
            <w:tcW w:w="406" w:type="pct"/>
          </w:tcPr>
          <w:p w14:paraId="5EF72746" w14:textId="77777777" w:rsidR="00EA3550" w:rsidRPr="002E30EF" w:rsidRDefault="00EA3550" w:rsidP="00C126D7">
            <w:pPr>
              <w:jc w:val="center"/>
              <w:rPr>
                <w:sz w:val="22"/>
              </w:rPr>
            </w:pPr>
          </w:p>
        </w:tc>
      </w:tr>
      <w:tr w:rsidR="00EA3550" w:rsidRPr="008E34E1" w14:paraId="7751797A" w14:textId="77777777" w:rsidTr="00C126D7">
        <w:trPr>
          <w:gridAfter w:val="1"/>
          <w:wAfter w:w="38" w:type="dxa"/>
        </w:trPr>
        <w:tc>
          <w:tcPr>
            <w:tcW w:w="272" w:type="pct"/>
            <w:vAlign w:val="center"/>
          </w:tcPr>
          <w:p w14:paraId="0DDDDA01" w14:textId="77777777" w:rsidR="00EA3550" w:rsidRPr="002E30EF" w:rsidRDefault="00EA3550" w:rsidP="00C126D7">
            <w:pPr>
              <w:jc w:val="center"/>
              <w:rPr>
                <w:sz w:val="22"/>
              </w:rPr>
            </w:pPr>
            <w:r w:rsidRPr="002E30EF">
              <w:rPr>
                <w:sz w:val="22"/>
              </w:rPr>
              <w:t>…</w:t>
            </w:r>
          </w:p>
        </w:tc>
        <w:tc>
          <w:tcPr>
            <w:tcW w:w="228" w:type="pct"/>
            <w:vAlign w:val="center"/>
          </w:tcPr>
          <w:p w14:paraId="1301119D" w14:textId="77777777" w:rsidR="00EA3550" w:rsidRPr="002E30EF" w:rsidRDefault="00EA3550" w:rsidP="00C126D7">
            <w:pPr>
              <w:jc w:val="center"/>
              <w:rPr>
                <w:sz w:val="22"/>
              </w:rPr>
            </w:pPr>
          </w:p>
        </w:tc>
        <w:tc>
          <w:tcPr>
            <w:tcW w:w="433" w:type="pct"/>
            <w:vAlign w:val="center"/>
          </w:tcPr>
          <w:p w14:paraId="2B0D5ED2" w14:textId="77777777" w:rsidR="00EA3550" w:rsidRPr="002E30EF" w:rsidRDefault="00EA3550" w:rsidP="00C126D7">
            <w:pPr>
              <w:jc w:val="center"/>
              <w:rPr>
                <w:sz w:val="22"/>
              </w:rPr>
            </w:pPr>
          </w:p>
        </w:tc>
        <w:tc>
          <w:tcPr>
            <w:tcW w:w="495" w:type="pct"/>
            <w:vAlign w:val="center"/>
          </w:tcPr>
          <w:p w14:paraId="3AFB6D44" w14:textId="77777777" w:rsidR="00EA3550" w:rsidRPr="002E30EF" w:rsidRDefault="00EA3550" w:rsidP="00C126D7">
            <w:pPr>
              <w:jc w:val="center"/>
              <w:rPr>
                <w:sz w:val="22"/>
              </w:rPr>
            </w:pPr>
          </w:p>
        </w:tc>
        <w:tc>
          <w:tcPr>
            <w:tcW w:w="346" w:type="pct"/>
            <w:vAlign w:val="center"/>
          </w:tcPr>
          <w:p w14:paraId="5A9B8E69" w14:textId="77777777" w:rsidR="00EA3550" w:rsidRPr="002E30EF" w:rsidRDefault="00EA3550" w:rsidP="00C126D7">
            <w:pPr>
              <w:jc w:val="center"/>
              <w:rPr>
                <w:sz w:val="22"/>
              </w:rPr>
            </w:pPr>
          </w:p>
        </w:tc>
        <w:tc>
          <w:tcPr>
            <w:tcW w:w="395" w:type="pct"/>
            <w:gridSpan w:val="2"/>
            <w:vAlign w:val="center"/>
          </w:tcPr>
          <w:p w14:paraId="1CB341A4" w14:textId="77777777" w:rsidR="00EA3550" w:rsidRPr="002E30EF" w:rsidRDefault="00EA3550" w:rsidP="00C126D7">
            <w:pPr>
              <w:jc w:val="center"/>
              <w:rPr>
                <w:sz w:val="22"/>
              </w:rPr>
            </w:pPr>
          </w:p>
        </w:tc>
        <w:tc>
          <w:tcPr>
            <w:tcW w:w="346" w:type="pct"/>
            <w:vAlign w:val="center"/>
          </w:tcPr>
          <w:p w14:paraId="23E9EED8" w14:textId="77777777" w:rsidR="00EA3550" w:rsidRPr="002E30EF" w:rsidRDefault="00EA3550" w:rsidP="00C126D7">
            <w:pPr>
              <w:jc w:val="center"/>
              <w:rPr>
                <w:sz w:val="22"/>
              </w:rPr>
            </w:pPr>
          </w:p>
        </w:tc>
        <w:tc>
          <w:tcPr>
            <w:tcW w:w="395" w:type="pct"/>
            <w:vAlign w:val="center"/>
          </w:tcPr>
          <w:p w14:paraId="607CAC22" w14:textId="77777777" w:rsidR="00EA3550" w:rsidRPr="002E30EF" w:rsidRDefault="00EA3550" w:rsidP="00C126D7">
            <w:pPr>
              <w:jc w:val="center"/>
              <w:rPr>
                <w:sz w:val="22"/>
              </w:rPr>
            </w:pPr>
          </w:p>
        </w:tc>
        <w:tc>
          <w:tcPr>
            <w:tcW w:w="445" w:type="pct"/>
          </w:tcPr>
          <w:p w14:paraId="29E48220" w14:textId="77777777" w:rsidR="00EA3550" w:rsidRPr="002E30EF" w:rsidRDefault="00EA3550" w:rsidP="00C126D7">
            <w:pPr>
              <w:jc w:val="center"/>
              <w:rPr>
                <w:sz w:val="22"/>
              </w:rPr>
            </w:pPr>
          </w:p>
        </w:tc>
        <w:tc>
          <w:tcPr>
            <w:tcW w:w="397" w:type="pct"/>
            <w:vAlign w:val="center"/>
          </w:tcPr>
          <w:p w14:paraId="3E60BD13" w14:textId="77777777" w:rsidR="00EA3550" w:rsidRPr="002E30EF" w:rsidRDefault="00EA3550" w:rsidP="00C126D7">
            <w:pPr>
              <w:jc w:val="center"/>
              <w:rPr>
                <w:sz w:val="22"/>
              </w:rPr>
            </w:pPr>
          </w:p>
        </w:tc>
        <w:tc>
          <w:tcPr>
            <w:tcW w:w="408" w:type="pct"/>
            <w:vAlign w:val="center"/>
          </w:tcPr>
          <w:p w14:paraId="20424544" w14:textId="77777777" w:rsidR="00EA3550" w:rsidRPr="002E30EF" w:rsidRDefault="00EA3550" w:rsidP="00C126D7">
            <w:pPr>
              <w:jc w:val="center"/>
              <w:rPr>
                <w:sz w:val="22"/>
              </w:rPr>
            </w:pPr>
          </w:p>
        </w:tc>
        <w:tc>
          <w:tcPr>
            <w:tcW w:w="421" w:type="pct"/>
          </w:tcPr>
          <w:p w14:paraId="2968007F" w14:textId="77777777" w:rsidR="00EA3550" w:rsidRPr="002E30EF" w:rsidRDefault="00EA3550" w:rsidP="00C126D7">
            <w:pPr>
              <w:jc w:val="center"/>
              <w:rPr>
                <w:sz w:val="22"/>
              </w:rPr>
            </w:pPr>
          </w:p>
        </w:tc>
        <w:tc>
          <w:tcPr>
            <w:tcW w:w="406" w:type="pct"/>
          </w:tcPr>
          <w:p w14:paraId="15E7C3DC" w14:textId="77777777" w:rsidR="00EA3550" w:rsidRPr="002E30EF" w:rsidRDefault="00EA3550" w:rsidP="00C126D7">
            <w:pPr>
              <w:jc w:val="center"/>
              <w:rPr>
                <w:sz w:val="22"/>
              </w:rPr>
            </w:pPr>
          </w:p>
        </w:tc>
      </w:tr>
      <w:tr w:rsidR="00EA3550" w:rsidRPr="008E34E1" w14:paraId="12400F56" w14:textId="77777777" w:rsidTr="00C12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4" w:type="pct"/>
            <w:gridSpan w:val="6"/>
            <w:vAlign w:val="center"/>
          </w:tcPr>
          <w:p w14:paraId="0BAE441F" w14:textId="77777777" w:rsidR="00EA3550" w:rsidRPr="002E30EF" w:rsidRDefault="00EA3550" w:rsidP="00C126D7">
            <w:pPr>
              <w:rPr>
                <w:b/>
                <w:bCs/>
                <w:lang w:val="vi-VN"/>
              </w:rPr>
            </w:pPr>
          </w:p>
        </w:tc>
        <w:tc>
          <w:tcPr>
            <w:tcW w:w="3046" w:type="pct"/>
            <w:gridSpan w:val="9"/>
            <w:vAlign w:val="center"/>
          </w:tcPr>
          <w:p w14:paraId="3778040C" w14:textId="77777777" w:rsidR="00EA3550" w:rsidRPr="002E30EF" w:rsidRDefault="00EA3550" w:rsidP="00C126D7">
            <w:pPr>
              <w:jc w:val="center"/>
              <w:rPr>
                <w:i/>
                <w:iCs/>
                <w:sz w:val="26"/>
                <w:szCs w:val="26"/>
              </w:rPr>
            </w:pPr>
            <w:r w:rsidRPr="002E30EF">
              <w:rPr>
                <w:i/>
                <w:iCs/>
                <w:sz w:val="26"/>
                <w:szCs w:val="26"/>
              </w:rPr>
              <w:t>………, ngày … tháng … năm ……</w:t>
            </w:r>
          </w:p>
        </w:tc>
      </w:tr>
      <w:tr w:rsidR="00EA3550" w:rsidRPr="008E34E1" w14:paraId="63B52931" w14:textId="77777777" w:rsidTr="00C12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4" w:type="pct"/>
            <w:gridSpan w:val="6"/>
            <w:vAlign w:val="center"/>
          </w:tcPr>
          <w:p w14:paraId="3E991AF4" w14:textId="77777777" w:rsidR="00EA3550" w:rsidRPr="002E30EF" w:rsidRDefault="00EA3550" w:rsidP="00C126D7">
            <w:pPr>
              <w:jc w:val="center"/>
              <w:rPr>
                <w:sz w:val="22"/>
              </w:rPr>
            </w:pPr>
            <w:r w:rsidRPr="002E30EF">
              <w:rPr>
                <w:b/>
                <w:sz w:val="26"/>
                <w:szCs w:val="26"/>
              </w:rPr>
              <w:t>Người lập biểu</w:t>
            </w:r>
          </w:p>
        </w:tc>
        <w:tc>
          <w:tcPr>
            <w:tcW w:w="3046" w:type="pct"/>
            <w:gridSpan w:val="9"/>
            <w:vAlign w:val="center"/>
          </w:tcPr>
          <w:p w14:paraId="12ABCBC6" w14:textId="77777777" w:rsidR="00EA3550" w:rsidRPr="002E30EF" w:rsidRDefault="00EA3550" w:rsidP="00C126D7">
            <w:pPr>
              <w:jc w:val="center"/>
              <w:rPr>
                <w:rFonts w:eastAsia="Calibri"/>
                <w:b/>
                <w:bCs/>
                <w:sz w:val="26"/>
                <w:szCs w:val="26"/>
              </w:rPr>
            </w:pPr>
            <w:r w:rsidRPr="002E30EF">
              <w:rPr>
                <w:rFonts w:eastAsia="Calibri"/>
                <w:b/>
                <w:bCs/>
                <w:sz w:val="26"/>
                <w:szCs w:val="26"/>
              </w:rPr>
              <w:t>Thủ trưởng đơn vị</w:t>
            </w:r>
          </w:p>
        </w:tc>
      </w:tr>
      <w:tr w:rsidR="00EA3550" w:rsidRPr="008E34E1" w14:paraId="131D30D5" w14:textId="77777777" w:rsidTr="00C12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4" w:type="pct"/>
            <w:gridSpan w:val="6"/>
            <w:vAlign w:val="center"/>
          </w:tcPr>
          <w:p w14:paraId="37FA3AD5" w14:textId="77777777" w:rsidR="00EA3550" w:rsidRPr="002E30EF" w:rsidRDefault="00EA3550" w:rsidP="00C126D7">
            <w:pPr>
              <w:jc w:val="center"/>
              <w:rPr>
                <w:b/>
                <w:bCs/>
              </w:rPr>
            </w:pPr>
            <w:r w:rsidRPr="002E30EF">
              <w:rPr>
                <w:bCs/>
                <w:i/>
                <w:sz w:val="26"/>
                <w:szCs w:val="26"/>
              </w:rPr>
              <w:t>(Ký, ghi rõ họ tên)</w:t>
            </w:r>
          </w:p>
        </w:tc>
        <w:tc>
          <w:tcPr>
            <w:tcW w:w="3046" w:type="pct"/>
            <w:gridSpan w:val="9"/>
            <w:vAlign w:val="center"/>
          </w:tcPr>
          <w:p w14:paraId="15AFC4CA" w14:textId="77777777" w:rsidR="00EA3550" w:rsidRPr="002E30EF" w:rsidRDefault="00EA3550" w:rsidP="00C126D7">
            <w:pPr>
              <w:jc w:val="center"/>
              <w:rPr>
                <w:i/>
                <w:iCs/>
                <w:sz w:val="26"/>
                <w:szCs w:val="26"/>
              </w:rPr>
            </w:pPr>
            <w:r w:rsidRPr="002E30EF">
              <w:rPr>
                <w:i/>
                <w:iCs/>
                <w:sz w:val="26"/>
                <w:szCs w:val="26"/>
              </w:rPr>
              <w:t>(Ký, ghi rõ họ tên, đóng dấu)</w:t>
            </w:r>
          </w:p>
        </w:tc>
      </w:tr>
    </w:tbl>
    <w:p w14:paraId="61E71EBD" w14:textId="77777777" w:rsidR="00EA3550" w:rsidRDefault="00EA3550" w:rsidP="00EA3550">
      <w:pPr>
        <w:spacing w:before="60" w:after="60" w:line="264" w:lineRule="auto"/>
        <w:jc w:val="both"/>
        <w:rPr>
          <w:b/>
          <w:sz w:val="26"/>
          <w:szCs w:val="26"/>
          <w:lang w:val="vi-VN"/>
        </w:rPr>
      </w:pPr>
    </w:p>
    <w:p w14:paraId="7A931DCF" w14:textId="77777777" w:rsidR="00EA3550" w:rsidRPr="004E1091" w:rsidRDefault="00EA3550" w:rsidP="00EA3550">
      <w:pPr>
        <w:spacing w:before="60" w:after="60" w:line="264" w:lineRule="auto"/>
        <w:jc w:val="both"/>
        <w:rPr>
          <w:spacing w:val="-4"/>
          <w:sz w:val="26"/>
          <w:szCs w:val="26"/>
          <w:lang w:val="vi-VN"/>
        </w:rPr>
      </w:pPr>
      <w:r w:rsidRPr="004E1091">
        <w:rPr>
          <w:b/>
          <w:sz w:val="26"/>
          <w:szCs w:val="26"/>
          <w:lang w:val="vi-VN"/>
        </w:rPr>
        <w:t>Hướng dẫn cách ghi biểu</w:t>
      </w:r>
      <w:r w:rsidRPr="004E1091">
        <w:rPr>
          <w:sz w:val="26"/>
          <w:szCs w:val="26"/>
          <w:lang w:val="vi-VN"/>
        </w:rPr>
        <w:t xml:space="preserve">: Hằng tháng, doanh nghiệp viễn thông lập danh sách các </w:t>
      </w:r>
      <w:r w:rsidRPr="008E34E1">
        <w:rPr>
          <w:spacing w:val="-4"/>
          <w:sz w:val="26"/>
          <w:szCs w:val="26"/>
          <w:lang w:val="vi-VN"/>
        </w:rPr>
        <w:t xml:space="preserve">đối tượng </w:t>
      </w:r>
      <w:r w:rsidRPr="004E1091">
        <w:rPr>
          <w:spacing w:val="-4"/>
          <w:sz w:val="26"/>
          <w:szCs w:val="26"/>
          <w:lang w:val="vi-VN"/>
        </w:rPr>
        <w:t xml:space="preserve">không đủ điều kiện nhận hỗ trợ </w:t>
      </w:r>
      <w:r w:rsidRPr="008E34E1">
        <w:rPr>
          <w:spacing w:val="-4"/>
          <w:sz w:val="26"/>
          <w:szCs w:val="26"/>
          <w:lang w:val="vi-VN"/>
        </w:rPr>
        <w:t>sử dụng dịch vụ</w:t>
      </w:r>
      <w:r w:rsidRPr="004E1091">
        <w:rPr>
          <w:spacing w:val="-4"/>
          <w:sz w:val="26"/>
          <w:szCs w:val="26"/>
          <w:lang w:val="vi-VN"/>
        </w:rPr>
        <w:t xml:space="preserve"> viễn thông phổ cập để thực hiện điều chỉnh giảm danh sách đối tượng đã được xác nhận; ghi lý do theo hướng dẫn  tại cột (9) dưới đây. </w:t>
      </w:r>
    </w:p>
    <w:p w14:paraId="78EB96A4" w14:textId="77777777" w:rsidR="00EA3550" w:rsidRPr="004E1091" w:rsidRDefault="00EA3550" w:rsidP="00EA3550">
      <w:pPr>
        <w:spacing w:before="60" w:after="60" w:line="264" w:lineRule="auto"/>
        <w:jc w:val="both"/>
        <w:rPr>
          <w:sz w:val="26"/>
          <w:szCs w:val="26"/>
          <w:lang w:val="vi-VN"/>
        </w:rPr>
      </w:pPr>
      <w:r w:rsidRPr="008E34E1">
        <w:rPr>
          <w:sz w:val="26"/>
          <w:szCs w:val="26"/>
          <w:lang w:val="vi-VN"/>
        </w:rPr>
        <w:t xml:space="preserve">(*) </w:t>
      </w:r>
      <w:r w:rsidRPr="004E1091">
        <w:rPr>
          <w:sz w:val="26"/>
          <w:szCs w:val="26"/>
          <w:lang w:val="vi-VN"/>
        </w:rPr>
        <w:t>Ghi tên doanh nghiệp viễn thông đối tượng đăng ký sử dụng dịch vụ t</w:t>
      </w:r>
      <w:r w:rsidRPr="008E34E1">
        <w:rPr>
          <w:sz w:val="26"/>
          <w:szCs w:val="26"/>
          <w:lang w:val="vi-VN"/>
        </w:rPr>
        <w:t>rong trường hợp cơ quan được giao nhiệm vụ lập danh sách theo quy định tại điểm b khoản 2 Điều 9 của Thông tư này</w:t>
      </w:r>
    </w:p>
    <w:p w14:paraId="00FF08F1" w14:textId="77777777" w:rsidR="00EA3550" w:rsidRPr="004E1091" w:rsidRDefault="00EA3550" w:rsidP="00EA3550">
      <w:pPr>
        <w:spacing w:before="60" w:after="60" w:line="264" w:lineRule="auto"/>
        <w:jc w:val="both"/>
        <w:rPr>
          <w:sz w:val="26"/>
          <w:szCs w:val="26"/>
          <w:lang w:val="vi-VN"/>
        </w:rPr>
      </w:pPr>
      <w:r w:rsidRPr="004E1091">
        <w:rPr>
          <w:sz w:val="26"/>
          <w:szCs w:val="26"/>
          <w:lang w:val="vi-VN"/>
        </w:rPr>
        <w:t>- Cột B: Ghi mã xã theo quyết định của cơ quan có thẩm quyền ban hành Bảng danh mục và mã số các đơn vị hành chính Việt Nam</w:t>
      </w:r>
    </w:p>
    <w:p w14:paraId="5306C6AA" w14:textId="77777777" w:rsidR="00EA3550" w:rsidRPr="004E1091" w:rsidRDefault="00EA3550" w:rsidP="00EA3550">
      <w:pPr>
        <w:spacing w:before="60" w:after="60" w:line="264" w:lineRule="auto"/>
        <w:jc w:val="both"/>
        <w:rPr>
          <w:sz w:val="26"/>
          <w:szCs w:val="26"/>
          <w:lang w:val="vi-VN"/>
        </w:rPr>
      </w:pPr>
      <w:r w:rsidRPr="004E1091">
        <w:rPr>
          <w:sz w:val="26"/>
          <w:szCs w:val="26"/>
          <w:lang w:val="vi-VN"/>
        </w:rPr>
        <w:t xml:space="preserve">- Cột C: </w:t>
      </w:r>
      <w:r w:rsidRPr="004E1091">
        <w:rPr>
          <w:bCs/>
          <w:sz w:val="26"/>
          <w:szCs w:val="26"/>
          <w:lang w:val="vi-VN"/>
        </w:rPr>
        <w:t xml:space="preserve">Ghi </w:t>
      </w:r>
      <w:r w:rsidRPr="008E34E1">
        <w:rPr>
          <w:bCs/>
          <w:sz w:val="26"/>
          <w:szCs w:val="26"/>
          <w:lang w:val="vi-VN"/>
        </w:rPr>
        <w:t xml:space="preserve">họ và </w:t>
      </w:r>
      <w:r w:rsidRPr="004E1091">
        <w:rPr>
          <w:bCs/>
          <w:sz w:val="26"/>
          <w:szCs w:val="26"/>
          <w:lang w:val="vi-VN"/>
        </w:rPr>
        <w:t>tên</w:t>
      </w:r>
      <w:r w:rsidRPr="008E34E1">
        <w:rPr>
          <w:bCs/>
          <w:sz w:val="26"/>
          <w:szCs w:val="26"/>
          <w:lang w:val="vi-VN"/>
        </w:rPr>
        <w:t xml:space="preserve"> chủ hộ nếu</w:t>
      </w:r>
      <w:r w:rsidRPr="004E1091">
        <w:rPr>
          <w:bCs/>
          <w:sz w:val="26"/>
          <w:szCs w:val="26"/>
          <w:lang w:val="vi-VN"/>
        </w:rPr>
        <w:t xml:space="preserve"> đối tượng</w:t>
      </w:r>
      <w:r w:rsidRPr="008E34E1">
        <w:rPr>
          <w:bCs/>
          <w:sz w:val="26"/>
          <w:szCs w:val="26"/>
          <w:lang w:val="vi-VN"/>
        </w:rPr>
        <w:t xml:space="preserve"> là hộ gia đình, ghi họ và tên đối tượng nhận hỗ trợ nếu là đối tượng khác</w:t>
      </w:r>
      <w:r w:rsidRPr="004E1091">
        <w:rPr>
          <w:bCs/>
          <w:sz w:val="26"/>
          <w:szCs w:val="26"/>
          <w:lang w:val="vi-VN"/>
        </w:rPr>
        <w:t>, ghi tên đối tượng  nhận hỗ trợ nếu đối tượng nhận hỗ trợ không phải là cá nhân/hộ gia đình.</w:t>
      </w:r>
    </w:p>
    <w:p w14:paraId="46003BAE" w14:textId="77777777" w:rsidR="00EA3550" w:rsidRPr="004E1091" w:rsidRDefault="00EA3550" w:rsidP="00EA3550">
      <w:pPr>
        <w:spacing w:before="60" w:after="60"/>
        <w:jc w:val="both"/>
        <w:rPr>
          <w:bCs/>
          <w:sz w:val="26"/>
          <w:szCs w:val="26"/>
          <w:lang w:val="vi-VN"/>
        </w:rPr>
      </w:pPr>
      <w:r w:rsidRPr="004E1091">
        <w:rPr>
          <w:sz w:val="26"/>
          <w:szCs w:val="26"/>
          <w:lang w:val="vi-VN"/>
        </w:rPr>
        <w:t xml:space="preserve">- Cột 1: </w:t>
      </w:r>
      <w:r w:rsidRPr="004E1091">
        <w:rPr>
          <w:bCs/>
          <w:sz w:val="26"/>
          <w:szCs w:val="26"/>
          <w:lang w:val="vi-VN"/>
        </w:rPr>
        <w:t xml:space="preserve">Ghi số định danh cá nhân </w:t>
      </w:r>
      <w:r w:rsidRPr="008E34E1">
        <w:rPr>
          <w:bCs/>
          <w:sz w:val="26"/>
          <w:szCs w:val="26"/>
          <w:lang w:val="vi-VN"/>
        </w:rPr>
        <w:t xml:space="preserve">của chủ hộ </w:t>
      </w:r>
      <w:r w:rsidRPr="004E1091">
        <w:rPr>
          <w:bCs/>
          <w:sz w:val="26"/>
          <w:szCs w:val="26"/>
          <w:lang w:val="vi-VN"/>
        </w:rPr>
        <w:t xml:space="preserve">(đủ 12 chữ số) </w:t>
      </w:r>
      <w:r w:rsidRPr="008E34E1">
        <w:rPr>
          <w:bCs/>
          <w:sz w:val="26"/>
          <w:szCs w:val="26"/>
          <w:lang w:val="vi-VN"/>
        </w:rPr>
        <w:t>nếu là hộ gia đình,</w:t>
      </w:r>
      <w:r w:rsidRPr="004E1091">
        <w:rPr>
          <w:bCs/>
          <w:sz w:val="26"/>
          <w:szCs w:val="26"/>
          <w:lang w:val="vi-VN"/>
        </w:rPr>
        <w:t xml:space="preserve"> số định danh/mã định danh (nếu có)</w:t>
      </w:r>
      <w:r w:rsidRPr="008E34E1">
        <w:rPr>
          <w:bCs/>
          <w:sz w:val="26"/>
          <w:szCs w:val="26"/>
          <w:lang w:val="vi-VN"/>
        </w:rPr>
        <w:t xml:space="preserve"> của đối tượng nhận hỗ trợ nếu là đối tượng khác</w:t>
      </w:r>
      <w:r w:rsidRPr="004E1091">
        <w:rPr>
          <w:bCs/>
          <w:sz w:val="26"/>
          <w:szCs w:val="26"/>
          <w:lang w:val="vi-VN"/>
        </w:rPr>
        <w:t xml:space="preserve">. </w:t>
      </w:r>
    </w:p>
    <w:p w14:paraId="11FE51F0" w14:textId="77777777" w:rsidR="00EA3550" w:rsidRPr="004E1091" w:rsidRDefault="00EA3550" w:rsidP="00EA3550">
      <w:pPr>
        <w:spacing w:before="60" w:after="60"/>
        <w:jc w:val="both"/>
        <w:rPr>
          <w:sz w:val="26"/>
          <w:szCs w:val="26"/>
          <w:lang w:val="vi-VN"/>
        </w:rPr>
      </w:pPr>
      <w:r w:rsidRPr="004E1091">
        <w:rPr>
          <w:sz w:val="26"/>
          <w:szCs w:val="26"/>
          <w:lang w:val="vi-VN"/>
        </w:rPr>
        <w:t>- Cột 2: Ghi tên đơn vị hành chính cấp xã theo địa chỉ thường trú của đối tượng nhận hỗ trợ.</w:t>
      </w:r>
    </w:p>
    <w:p w14:paraId="649A21DA" w14:textId="77777777" w:rsidR="00EA3550" w:rsidRPr="004E1091" w:rsidRDefault="00EA3550" w:rsidP="00EA3550">
      <w:pPr>
        <w:spacing w:before="60" w:after="60"/>
        <w:jc w:val="both"/>
        <w:rPr>
          <w:sz w:val="26"/>
          <w:szCs w:val="26"/>
          <w:lang w:val="vi-VN"/>
        </w:rPr>
      </w:pPr>
      <w:r w:rsidRPr="004E1091">
        <w:rPr>
          <w:sz w:val="26"/>
          <w:szCs w:val="26"/>
          <w:lang w:val="vi-VN"/>
        </w:rPr>
        <w:t>- Cột 3: Ghi tên</w:t>
      </w:r>
      <w:r w:rsidRPr="004E1091">
        <w:rPr>
          <w:bCs/>
          <w:sz w:val="26"/>
          <w:szCs w:val="26"/>
          <w:lang w:val="vi-VN"/>
        </w:rPr>
        <w:t xml:space="preserve"> tổ dân phố, thôn, bản, làng, ấp, phum, sóc, buôn, bon, đảo …. </w:t>
      </w:r>
      <w:r w:rsidRPr="004E1091">
        <w:rPr>
          <w:sz w:val="26"/>
          <w:szCs w:val="26"/>
          <w:lang w:val="vi-VN"/>
        </w:rPr>
        <w:t>theo địa chỉ thường trú của đối tượng nhận hỗ trợ.</w:t>
      </w:r>
    </w:p>
    <w:p w14:paraId="081194D8" w14:textId="77777777" w:rsidR="00EA3550" w:rsidRPr="004E1091" w:rsidRDefault="00EA3550" w:rsidP="00EA3550">
      <w:pPr>
        <w:spacing w:before="60" w:after="60" w:line="264" w:lineRule="auto"/>
        <w:jc w:val="both"/>
        <w:rPr>
          <w:spacing w:val="-4"/>
          <w:sz w:val="26"/>
          <w:szCs w:val="26"/>
          <w:lang w:val="vi-VN"/>
        </w:rPr>
      </w:pPr>
      <w:r w:rsidRPr="004E1091">
        <w:rPr>
          <w:spacing w:val="-4"/>
          <w:sz w:val="26"/>
          <w:szCs w:val="26"/>
          <w:lang w:val="vi-VN"/>
        </w:rPr>
        <w:t>- Cột 4: Ghi loại đối tượng được hỗ trợ sử dụng dịch vụ viễn thông phổ cập theo quy định của chương trình cung cấp dịch vụ viễn thông công ích.</w:t>
      </w:r>
    </w:p>
    <w:p w14:paraId="2587E47C" w14:textId="77777777" w:rsidR="00EA3550" w:rsidRPr="004E1091" w:rsidRDefault="00EA3550" w:rsidP="00EA3550">
      <w:pPr>
        <w:jc w:val="both"/>
        <w:rPr>
          <w:lang w:val="vi-VN"/>
        </w:rPr>
      </w:pPr>
      <w:r w:rsidRPr="004E1091">
        <w:rPr>
          <w:sz w:val="26"/>
          <w:szCs w:val="26"/>
          <w:lang w:val="vi-VN"/>
        </w:rPr>
        <w:t>- Cột 5, cột 6, cột 7: Đánh dấu (x) vào cột dịch vụ đối tượng đăng ký nhận hỗ trợ sử dụng dịch vụ viễn thông công ích.</w:t>
      </w:r>
    </w:p>
    <w:p w14:paraId="69551D7F" w14:textId="77777777" w:rsidR="00EA3550" w:rsidRPr="008E34E1" w:rsidRDefault="00EA3550" w:rsidP="00EA3550">
      <w:pPr>
        <w:jc w:val="both"/>
        <w:rPr>
          <w:spacing w:val="-4"/>
          <w:sz w:val="26"/>
          <w:szCs w:val="26"/>
          <w:lang w:val="vi-VN"/>
        </w:rPr>
      </w:pPr>
      <w:r w:rsidRPr="008E34E1">
        <w:rPr>
          <w:spacing w:val="-4"/>
          <w:sz w:val="26"/>
          <w:szCs w:val="26"/>
          <w:lang w:val="vi-VN"/>
        </w:rPr>
        <w:t>- Cột 8: Ghi số ký hiệu của Văn bản và ngày phê duyệt văn bản đã xác nhận đối tượng đủ điều kiện được hỗ trợ sử dụng dịch vụ viễn thông công ích.</w:t>
      </w:r>
    </w:p>
    <w:p w14:paraId="015970AD" w14:textId="77777777" w:rsidR="00EA3550" w:rsidRPr="008E34E1" w:rsidRDefault="00EA3550" w:rsidP="00EA3550">
      <w:pPr>
        <w:spacing w:before="60" w:after="60" w:line="264" w:lineRule="auto"/>
        <w:jc w:val="both"/>
        <w:rPr>
          <w:spacing w:val="-4"/>
          <w:sz w:val="26"/>
          <w:szCs w:val="26"/>
          <w:lang w:val="vi-VN"/>
        </w:rPr>
      </w:pPr>
      <w:r w:rsidRPr="008E34E1">
        <w:rPr>
          <w:spacing w:val="-4"/>
          <w:sz w:val="26"/>
          <w:szCs w:val="26"/>
          <w:lang w:val="vi-VN"/>
        </w:rPr>
        <w:t>- Cột 9: Ghi lý do đưa đối tượng ra khỏi danh sách được hỗ trợ sử dụng dịch vụ viễn thông phổ cập, bao gồm:</w:t>
      </w:r>
    </w:p>
    <w:p w14:paraId="5F4440A9" w14:textId="77777777" w:rsidR="00EA3550" w:rsidRPr="008E34E1" w:rsidRDefault="00EA3550" w:rsidP="00EA3550">
      <w:pPr>
        <w:spacing w:before="60" w:after="60" w:line="264" w:lineRule="auto"/>
        <w:jc w:val="both"/>
        <w:rPr>
          <w:sz w:val="26"/>
          <w:szCs w:val="26"/>
          <w:lang w:val="vi-VN"/>
        </w:rPr>
      </w:pPr>
      <w:r w:rsidRPr="008E34E1">
        <w:rPr>
          <w:spacing w:val="-4"/>
          <w:sz w:val="26"/>
          <w:szCs w:val="26"/>
          <w:lang w:val="vi-VN"/>
        </w:rPr>
        <w:t xml:space="preserve">+ Trường hợp 1: Đối tượng </w:t>
      </w:r>
      <w:r w:rsidRPr="008E34E1">
        <w:rPr>
          <w:sz w:val="26"/>
          <w:szCs w:val="26"/>
          <w:lang w:val="vi-VN"/>
        </w:rPr>
        <w:t>không còn là đối tượng hỗ trợ sử dụng viễn thông phổ cập (TH1);</w:t>
      </w:r>
    </w:p>
    <w:p w14:paraId="58718CDA" w14:textId="77777777" w:rsidR="00EA3550" w:rsidRPr="008E34E1" w:rsidRDefault="00EA3550" w:rsidP="00EA3550">
      <w:pPr>
        <w:spacing w:before="60" w:after="60" w:line="264" w:lineRule="auto"/>
        <w:jc w:val="both"/>
        <w:rPr>
          <w:sz w:val="26"/>
          <w:szCs w:val="26"/>
          <w:lang w:val="vi-VN"/>
        </w:rPr>
      </w:pPr>
      <w:r w:rsidRPr="008E34E1">
        <w:rPr>
          <w:sz w:val="26"/>
          <w:szCs w:val="26"/>
          <w:lang w:val="vi-VN"/>
        </w:rPr>
        <w:t>+ Trường hợp 2: Đối tượng chuyển sang sử dụng dịch vụ viễn thông phổ cập của doanh nghiệp khác (TH2);</w:t>
      </w:r>
    </w:p>
    <w:p w14:paraId="17357D5C" w14:textId="77777777" w:rsidR="00EA3550" w:rsidRPr="008E34E1" w:rsidRDefault="00EA3550" w:rsidP="00EA3550">
      <w:pPr>
        <w:spacing w:before="60" w:after="60" w:line="264" w:lineRule="auto"/>
        <w:jc w:val="both"/>
        <w:rPr>
          <w:sz w:val="26"/>
          <w:szCs w:val="26"/>
          <w:lang w:val="vi-VN"/>
        </w:rPr>
      </w:pPr>
      <w:r w:rsidRPr="008E34E1">
        <w:rPr>
          <w:sz w:val="26"/>
          <w:szCs w:val="26"/>
          <w:lang w:val="vi-VN"/>
        </w:rPr>
        <w:t>+ Trường hợp 3: Đối tượng không còn nhu cầu được hỗ trợ (TH3);</w:t>
      </w:r>
    </w:p>
    <w:p w14:paraId="7A16F70E" w14:textId="77777777" w:rsidR="00EA3550" w:rsidRPr="008E34E1" w:rsidRDefault="00EA3550" w:rsidP="00EA3550">
      <w:pPr>
        <w:spacing w:before="60" w:after="60" w:line="264" w:lineRule="auto"/>
        <w:jc w:val="both"/>
        <w:rPr>
          <w:sz w:val="26"/>
          <w:szCs w:val="26"/>
          <w:lang w:val="vi-VN"/>
        </w:rPr>
      </w:pPr>
      <w:r w:rsidRPr="008E34E1">
        <w:rPr>
          <w:sz w:val="26"/>
          <w:szCs w:val="26"/>
          <w:lang w:val="vi-VN"/>
        </w:rPr>
        <w:t>+ Trường hợp 4: Đối tượng đã quá 02 (hai tháng) kể từ ngày được xác nhận nhưng chưa sử dụng dịch vụ (TH4);</w:t>
      </w:r>
    </w:p>
    <w:p w14:paraId="54140765" w14:textId="0EDC72AD" w:rsidR="00EA3550" w:rsidRPr="008E34E1" w:rsidRDefault="00EA3550" w:rsidP="00EA3550">
      <w:pPr>
        <w:spacing w:before="60" w:after="60" w:line="264" w:lineRule="auto"/>
        <w:jc w:val="both"/>
        <w:rPr>
          <w:iCs/>
          <w:lang w:val="vi-VN"/>
        </w:rPr>
      </w:pPr>
      <w:r w:rsidRPr="008E34E1">
        <w:rPr>
          <w:sz w:val="26"/>
          <w:szCs w:val="26"/>
          <w:lang w:val="vi-VN"/>
        </w:rPr>
        <w:t>+ Trường hợp 5: Các trường hợp giảm khác theo quy định (TH5).</w:t>
      </w:r>
    </w:p>
    <w:p w14:paraId="1F6C9ADD" w14:textId="77777777" w:rsidR="00EA3550" w:rsidRPr="008E34E1" w:rsidRDefault="00EA3550" w:rsidP="00EA3550">
      <w:pPr>
        <w:jc w:val="right"/>
        <w:rPr>
          <w:iCs/>
          <w:lang w:val="vi-VN"/>
        </w:rPr>
      </w:pPr>
    </w:p>
    <w:p w14:paraId="247DDCB7" w14:textId="77777777" w:rsidR="00EA3550" w:rsidRPr="008E34E1" w:rsidRDefault="00EA3550" w:rsidP="00EA3550">
      <w:pPr>
        <w:jc w:val="right"/>
        <w:rPr>
          <w:iCs/>
          <w:lang w:val="vi-VN"/>
        </w:rPr>
      </w:pPr>
    </w:p>
    <w:p w14:paraId="45DCBBC6" w14:textId="77777777" w:rsidR="00EA3550" w:rsidRPr="008E34E1" w:rsidRDefault="00EA3550" w:rsidP="00EA3550">
      <w:pPr>
        <w:spacing w:line="276" w:lineRule="auto"/>
        <w:jc w:val="center"/>
        <w:rPr>
          <w:bCs/>
          <w:sz w:val="27"/>
          <w:szCs w:val="27"/>
          <w:lang w:val="nl-NL"/>
        </w:rPr>
      </w:pPr>
      <w:r w:rsidRPr="008E34E1">
        <w:rPr>
          <w:bCs/>
          <w:sz w:val="27"/>
          <w:szCs w:val="27"/>
          <w:lang w:val="vi-VN"/>
        </w:rPr>
        <w:t xml:space="preserve">Mẫu số 04b, Phụ lục </w:t>
      </w:r>
      <w:r w:rsidRPr="008E34E1">
        <w:rPr>
          <w:iCs/>
          <w:sz w:val="27"/>
          <w:szCs w:val="27"/>
          <w:lang w:val="vi-VN"/>
        </w:rPr>
        <w:t>I</w:t>
      </w:r>
      <w:r w:rsidRPr="008E34E1">
        <w:rPr>
          <w:iCs/>
          <w:sz w:val="27"/>
          <w:szCs w:val="27"/>
          <w:lang w:val="nl-NL"/>
        </w:rPr>
        <w:t>V</w:t>
      </w:r>
    </w:p>
    <w:p w14:paraId="401C6C61" w14:textId="77777777" w:rsidR="00EA3550" w:rsidRPr="008E34E1" w:rsidRDefault="00EA3550" w:rsidP="00EA3550">
      <w:pPr>
        <w:spacing w:line="276" w:lineRule="auto"/>
        <w:jc w:val="center"/>
        <w:rPr>
          <w:i/>
          <w:spacing w:val="-4"/>
          <w:sz w:val="26"/>
          <w:szCs w:val="26"/>
          <w:lang w:val="vi-VN"/>
        </w:rPr>
      </w:pPr>
      <w:r w:rsidRPr="008E34E1">
        <w:rPr>
          <w:i/>
          <w:spacing w:val="-4"/>
          <w:sz w:val="26"/>
          <w:szCs w:val="26"/>
          <w:lang w:val="vi-VN"/>
        </w:rPr>
        <w:t xml:space="preserve">(Thông tư số </w:t>
      </w:r>
      <w:r>
        <w:rPr>
          <w:i/>
          <w:spacing w:val="-4"/>
          <w:sz w:val="26"/>
          <w:szCs w:val="26"/>
          <w:lang w:val="vi-VN"/>
        </w:rPr>
        <w:t>01</w:t>
      </w:r>
      <w:r w:rsidRPr="008E34E1">
        <w:rPr>
          <w:i/>
          <w:spacing w:val="-4"/>
          <w:sz w:val="26"/>
          <w:szCs w:val="26"/>
          <w:lang w:val="vi-VN"/>
        </w:rPr>
        <w:t xml:space="preserve">/2026/TT-BKHCN ngày </w:t>
      </w:r>
      <w:r>
        <w:rPr>
          <w:i/>
          <w:spacing w:val="-4"/>
          <w:sz w:val="26"/>
          <w:szCs w:val="26"/>
          <w:lang w:val="vi-VN"/>
        </w:rPr>
        <w:t>15</w:t>
      </w:r>
      <w:r w:rsidRPr="008E34E1">
        <w:rPr>
          <w:i/>
          <w:spacing w:val="-4"/>
          <w:sz w:val="26"/>
          <w:szCs w:val="26"/>
          <w:lang w:val="vi-VN"/>
        </w:rPr>
        <w:t xml:space="preserve"> tháng 01 năm 2026</w:t>
      </w:r>
      <w:r>
        <w:rPr>
          <w:i/>
          <w:spacing w:val="-4"/>
          <w:sz w:val="26"/>
          <w:szCs w:val="26"/>
          <w:lang w:val="vi-VN"/>
        </w:rPr>
        <w:t xml:space="preserve"> </w:t>
      </w:r>
      <w:r w:rsidRPr="008E34E1">
        <w:rPr>
          <w:i/>
          <w:spacing w:val="-4"/>
          <w:sz w:val="26"/>
          <w:szCs w:val="26"/>
          <w:lang w:val="vi-VN"/>
        </w:rPr>
        <w:t xml:space="preserve"> của Bộ Khoa học và Công nghệ)</w:t>
      </w:r>
    </w:p>
    <w:p w14:paraId="1D7689BA" w14:textId="77777777" w:rsidR="00EA3550" w:rsidRPr="008E34E1" w:rsidRDefault="00EA3550" w:rsidP="00EA3550">
      <w:pPr>
        <w:tabs>
          <w:tab w:val="left" w:pos="4930"/>
        </w:tabs>
        <w:rPr>
          <w:b/>
          <w:bCs/>
          <w:sz w:val="26"/>
          <w:szCs w:val="26"/>
          <w:lang w:val="vi-VN"/>
        </w:rPr>
      </w:pPr>
    </w:p>
    <w:p w14:paraId="678E58CB" w14:textId="77777777" w:rsidR="00EA3550" w:rsidRPr="008E34E1" w:rsidRDefault="00EA3550" w:rsidP="00EA3550">
      <w:pPr>
        <w:rPr>
          <w:sz w:val="26"/>
          <w:szCs w:val="26"/>
          <w:lang w:val="vi-VN"/>
        </w:rPr>
      </w:pPr>
      <w:r w:rsidRPr="008E34E1">
        <w:rPr>
          <w:b/>
          <w:bCs/>
          <w:sz w:val="26"/>
          <w:szCs w:val="26"/>
          <w:lang w:val="vi-VN"/>
        </w:rPr>
        <w:t>DOANH NGHIỆP/CƠ QUAN………………..</w:t>
      </w:r>
    </w:p>
    <w:p w14:paraId="5AF154BD" w14:textId="77777777" w:rsidR="00EA3550" w:rsidRPr="008E34E1" w:rsidRDefault="00EA3550" w:rsidP="00EA3550">
      <w:pPr>
        <w:jc w:val="center"/>
        <w:rPr>
          <w:b/>
          <w:bCs/>
          <w:sz w:val="26"/>
          <w:szCs w:val="26"/>
          <w:lang w:val="vi-VN"/>
        </w:rPr>
      </w:pPr>
    </w:p>
    <w:p w14:paraId="774CAD33" w14:textId="77777777" w:rsidR="00EA3550" w:rsidRPr="008E34E1" w:rsidRDefault="00EA3550" w:rsidP="00EA3550">
      <w:pPr>
        <w:jc w:val="center"/>
        <w:rPr>
          <w:b/>
          <w:bCs/>
          <w:sz w:val="26"/>
          <w:szCs w:val="26"/>
          <w:lang w:val="vi-VN"/>
        </w:rPr>
      </w:pPr>
      <w:r w:rsidRPr="008E34E1">
        <w:rPr>
          <w:b/>
          <w:bCs/>
          <w:sz w:val="26"/>
          <w:szCs w:val="26"/>
          <w:lang w:val="vi-VN"/>
        </w:rPr>
        <w:t xml:space="preserve">DANH SÁCH ĐỐI TƯỢNG ĐỦ ĐIỀU KIỆN NHẬN HỖ TRỢ SỬ DỤNG </w:t>
      </w:r>
      <w:r w:rsidRPr="008E34E1">
        <w:rPr>
          <w:b/>
          <w:bCs/>
          <w:sz w:val="26"/>
          <w:szCs w:val="26"/>
          <w:lang w:val="vi-VN"/>
        </w:rPr>
        <w:br/>
        <w:t>DỊCH VỤ VIỄN THÔNG PHỔ CẬP ĐIỀU CHỈNH THÔNG TIN</w:t>
      </w:r>
    </w:p>
    <w:p w14:paraId="539D75DC" w14:textId="77777777" w:rsidR="00EA3550" w:rsidRPr="008E34E1" w:rsidRDefault="00EA3550" w:rsidP="00EA3550">
      <w:pPr>
        <w:spacing w:before="60" w:after="60" w:line="264" w:lineRule="auto"/>
        <w:jc w:val="center"/>
        <w:rPr>
          <w:sz w:val="26"/>
          <w:szCs w:val="26"/>
          <w:lang w:val="vi-VN"/>
        </w:rPr>
      </w:pPr>
      <w:r w:rsidRPr="008E34E1">
        <w:rPr>
          <w:sz w:val="26"/>
          <w:szCs w:val="26"/>
          <w:lang w:val="vi-VN"/>
        </w:rPr>
        <w:t>Doanh nghiệp(*): ……….</w:t>
      </w:r>
    </w:p>
    <w:p w14:paraId="5ABF6E55" w14:textId="77777777" w:rsidR="00EA3550" w:rsidRPr="008E34E1" w:rsidRDefault="00EA3550" w:rsidP="00EA3550">
      <w:pPr>
        <w:spacing w:before="60" w:after="60" w:line="264" w:lineRule="auto"/>
        <w:jc w:val="center"/>
        <w:rPr>
          <w:sz w:val="26"/>
          <w:szCs w:val="26"/>
          <w:lang w:val="vi-VN"/>
        </w:rPr>
      </w:pPr>
      <w:r w:rsidRPr="008E34E1">
        <w:rPr>
          <w:sz w:val="26"/>
          <w:szCs w:val="26"/>
          <w:lang w:val="vi-VN"/>
        </w:rPr>
        <w:t>Tháng .... năm 20...</w:t>
      </w:r>
    </w:p>
    <w:p w14:paraId="7CF8A4EB" w14:textId="77777777" w:rsidR="00EA3550" w:rsidRPr="008E34E1" w:rsidRDefault="00EA3550" w:rsidP="00EA3550">
      <w:pPr>
        <w:spacing w:before="60" w:after="60" w:line="264" w:lineRule="auto"/>
        <w:jc w:val="center"/>
        <w:rPr>
          <w:sz w:val="26"/>
          <w:szCs w:val="26"/>
          <w:lang w:val="vi-VN"/>
        </w:rPr>
      </w:pPr>
      <w:r w:rsidRPr="008E34E1">
        <w:rPr>
          <w:i/>
          <w:iCs/>
          <w:sz w:val="26"/>
          <w:szCs w:val="26"/>
          <w:lang w:val="vi-VN"/>
        </w:rPr>
        <w:t>(Kèm theo văn bản số … ngày … tháng … năm … của ……)</w:t>
      </w:r>
    </w:p>
    <w:tbl>
      <w:tblPr>
        <w:tblW w:w="51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810"/>
        <w:gridCol w:w="1190"/>
        <w:gridCol w:w="1190"/>
        <w:gridCol w:w="828"/>
        <w:gridCol w:w="1154"/>
        <w:gridCol w:w="1042"/>
        <w:gridCol w:w="981"/>
        <w:gridCol w:w="1131"/>
        <w:gridCol w:w="1394"/>
        <w:gridCol w:w="990"/>
        <w:gridCol w:w="993"/>
        <w:gridCol w:w="1147"/>
        <w:gridCol w:w="1273"/>
      </w:tblGrid>
      <w:tr w:rsidR="00EA3550" w:rsidRPr="008E34E1" w14:paraId="5E52F500" w14:textId="77777777" w:rsidTr="00C126D7">
        <w:tc>
          <w:tcPr>
            <w:tcW w:w="319" w:type="pct"/>
            <w:vMerge w:val="restart"/>
            <w:vAlign w:val="center"/>
          </w:tcPr>
          <w:p w14:paraId="69DBB6BE" w14:textId="77777777" w:rsidR="00EA3550" w:rsidRPr="002E30EF" w:rsidRDefault="00EA3550" w:rsidP="00C126D7">
            <w:pPr>
              <w:jc w:val="center"/>
              <w:rPr>
                <w:b/>
                <w:sz w:val="22"/>
              </w:rPr>
            </w:pPr>
            <w:r w:rsidRPr="002E30EF">
              <w:rPr>
                <w:b/>
                <w:sz w:val="22"/>
              </w:rPr>
              <w:t>STT</w:t>
            </w:r>
          </w:p>
        </w:tc>
        <w:tc>
          <w:tcPr>
            <w:tcW w:w="268" w:type="pct"/>
            <w:vMerge w:val="restart"/>
            <w:vAlign w:val="center"/>
          </w:tcPr>
          <w:p w14:paraId="2CFE7C1A" w14:textId="77777777" w:rsidR="00EA3550" w:rsidRPr="002E30EF" w:rsidRDefault="00EA3550" w:rsidP="00C126D7">
            <w:pPr>
              <w:jc w:val="center"/>
              <w:rPr>
                <w:b/>
                <w:sz w:val="22"/>
              </w:rPr>
            </w:pPr>
            <w:r w:rsidRPr="002E30EF">
              <w:rPr>
                <w:b/>
                <w:sz w:val="22"/>
              </w:rPr>
              <w:t>Mã xã</w:t>
            </w:r>
          </w:p>
        </w:tc>
        <w:tc>
          <w:tcPr>
            <w:tcW w:w="394" w:type="pct"/>
            <w:vMerge w:val="restart"/>
            <w:vAlign w:val="center"/>
          </w:tcPr>
          <w:p w14:paraId="39EBCC8F" w14:textId="77777777" w:rsidR="00EA3550" w:rsidRPr="002E30EF" w:rsidRDefault="00EA3550" w:rsidP="00C126D7">
            <w:pPr>
              <w:jc w:val="center"/>
              <w:rPr>
                <w:b/>
                <w:sz w:val="22"/>
              </w:rPr>
            </w:pPr>
            <w:r w:rsidRPr="002E30EF">
              <w:rPr>
                <w:b/>
                <w:sz w:val="22"/>
                <w:lang w:val="en-GB"/>
              </w:rPr>
              <w:t>Thông tin</w:t>
            </w:r>
            <w:r w:rsidRPr="002E30EF">
              <w:rPr>
                <w:b/>
                <w:sz w:val="22"/>
              </w:rPr>
              <w:t xml:space="preserve"> đối tượng được hỗ trợ</w:t>
            </w:r>
          </w:p>
        </w:tc>
        <w:tc>
          <w:tcPr>
            <w:tcW w:w="394" w:type="pct"/>
            <w:vMerge w:val="restart"/>
            <w:vAlign w:val="center"/>
          </w:tcPr>
          <w:p w14:paraId="26135EFF" w14:textId="77777777" w:rsidR="00EA3550" w:rsidRPr="002E30EF" w:rsidRDefault="00EA3550" w:rsidP="00C126D7">
            <w:pPr>
              <w:jc w:val="center"/>
              <w:rPr>
                <w:b/>
                <w:sz w:val="22"/>
              </w:rPr>
            </w:pPr>
            <w:r w:rsidRPr="002E30EF">
              <w:rPr>
                <w:b/>
                <w:sz w:val="22"/>
              </w:rPr>
              <w:t>Số định danh của đối tượng được hỗ trợ</w:t>
            </w:r>
          </w:p>
        </w:tc>
        <w:tc>
          <w:tcPr>
            <w:tcW w:w="656" w:type="pct"/>
            <w:gridSpan w:val="2"/>
            <w:vAlign w:val="center"/>
          </w:tcPr>
          <w:p w14:paraId="50301655" w14:textId="77777777" w:rsidR="00EA3550" w:rsidRPr="002E30EF" w:rsidRDefault="00EA3550" w:rsidP="00C126D7">
            <w:pPr>
              <w:jc w:val="center"/>
              <w:rPr>
                <w:b/>
                <w:sz w:val="22"/>
              </w:rPr>
            </w:pPr>
            <w:r w:rsidRPr="002E30EF">
              <w:rPr>
                <w:b/>
                <w:sz w:val="22"/>
              </w:rPr>
              <w:t>Địa chỉ thường trú</w:t>
            </w:r>
          </w:p>
        </w:tc>
        <w:tc>
          <w:tcPr>
            <w:tcW w:w="345" w:type="pct"/>
            <w:vMerge w:val="restart"/>
            <w:vAlign w:val="center"/>
          </w:tcPr>
          <w:p w14:paraId="5FD58F79" w14:textId="77777777" w:rsidR="00EA3550" w:rsidRPr="002E30EF" w:rsidRDefault="00EA3550" w:rsidP="00C126D7">
            <w:pPr>
              <w:jc w:val="center"/>
              <w:rPr>
                <w:b/>
                <w:sz w:val="22"/>
              </w:rPr>
            </w:pPr>
            <w:r w:rsidRPr="002E30EF">
              <w:rPr>
                <w:b/>
                <w:sz w:val="22"/>
              </w:rPr>
              <w:t xml:space="preserve">Loại đối tượng </w:t>
            </w:r>
          </w:p>
        </w:tc>
        <w:tc>
          <w:tcPr>
            <w:tcW w:w="2199" w:type="pct"/>
            <w:gridSpan w:val="6"/>
            <w:vAlign w:val="center"/>
          </w:tcPr>
          <w:p w14:paraId="1EEDF192" w14:textId="77777777" w:rsidR="00EA3550" w:rsidRPr="002E30EF" w:rsidRDefault="00EA3550" w:rsidP="00C126D7">
            <w:pPr>
              <w:jc w:val="center"/>
              <w:rPr>
                <w:b/>
                <w:sz w:val="22"/>
              </w:rPr>
            </w:pPr>
            <w:r w:rsidRPr="002E30EF">
              <w:rPr>
                <w:b/>
                <w:sz w:val="22"/>
              </w:rPr>
              <w:t>Thông tin sau điều chỉnh</w:t>
            </w:r>
          </w:p>
        </w:tc>
        <w:tc>
          <w:tcPr>
            <w:tcW w:w="422" w:type="pct"/>
            <w:vMerge w:val="restart"/>
            <w:vAlign w:val="center"/>
          </w:tcPr>
          <w:p w14:paraId="295934FF" w14:textId="77777777" w:rsidR="00EA3550" w:rsidRPr="002E30EF" w:rsidRDefault="00EA3550" w:rsidP="00C126D7">
            <w:pPr>
              <w:jc w:val="center"/>
              <w:rPr>
                <w:b/>
                <w:sz w:val="22"/>
              </w:rPr>
            </w:pPr>
            <w:r w:rsidRPr="002E30EF">
              <w:rPr>
                <w:b/>
                <w:sz w:val="22"/>
              </w:rPr>
              <w:t>Ghi chú</w:t>
            </w:r>
          </w:p>
        </w:tc>
      </w:tr>
      <w:tr w:rsidR="00EA3550" w:rsidRPr="008E34E1" w14:paraId="068A537B" w14:textId="77777777" w:rsidTr="00C126D7">
        <w:trPr>
          <w:trHeight w:val="331"/>
        </w:trPr>
        <w:tc>
          <w:tcPr>
            <w:tcW w:w="319" w:type="pct"/>
            <w:vMerge/>
            <w:vAlign w:val="center"/>
          </w:tcPr>
          <w:p w14:paraId="2F8DDD17" w14:textId="77777777" w:rsidR="00EA3550" w:rsidRPr="002E30EF" w:rsidRDefault="00EA3550" w:rsidP="00C126D7">
            <w:pPr>
              <w:jc w:val="center"/>
              <w:rPr>
                <w:b/>
                <w:sz w:val="22"/>
              </w:rPr>
            </w:pPr>
          </w:p>
        </w:tc>
        <w:tc>
          <w:tcPr>
            <w:tcW w:w="268" w:type="pct"/>
            <w:vMerge/>
            <w:vAlign w:val="center"/>
          </w:tcPr>
          <w:p w14:paraId="706777E5" w14:textId="77777777" w:rsidR="00EA3550" w:rsidRPr="002E30EF" w:rsidRDefault="00EA3550" w:rsidP="00C126D7">
            <w:pPr>
              <w:jc w:val="center"/>
              <w:rPr>
                <w:b/>
                <w:sz w:val="22"/>
              </w:rPr>
            </w:pPr>
          </w:p>
        </w:tc>
        <w:tc>
          <w:tcPr>
            <w:tcW w:w="394" w:type="pct"/>
            <w:vMerge/>
            <w:vAlign w:val="center"/>
          </w:tcPr>
          <w:p w14:paraId="4C6F8367" w14:textId="77777777" w:rsidR="00EA3550" w:rsidRPr="002E30EF" w:rsidRDefault="00EA3550" w:rsidP="00C126D7">
            <w:pPr>
              <w:jc w:val="center"/>
              <w:rPr>
                <w:b/>
                <w:sz w:val="22"/>
              </w:rPr>
            </w:pPr>
          </w:p>
        </w:tc>
        <w:tc>
          <w:tcPr>
            <w:tcW w:w="394" w:type="pct"/>
            <w:vMerge/>
            <w:vAlign w:val="center"/>
          </w:tcPr>
          <w:p w14:paraId="6D10DFF4" w14:textId="77777777" w:rsidR="00EA3550" w:rsidRPr="002E30EF" w:rsidRDefault="00EA3550" w:rsidP="00C126D7">
            <w:pPr>
              <w:jc w:val="center"/>
              <w:rPr>
                <w:b/>
                <w:sz w:val="22"/>
              </w:rPr>
            </w:pPr>
          </w:p>
        </w:tc>
        <w:tc>
          <w:tcPr>
            <w:tcW w:w="274" w:type="pct"/>
            <w:vMerge w:val="restart"/>
            <w:vAlign w:val="center"/>
          </w:tcPr>
          <w:p w14:paraId="3B6C962B" w14:textId="77777777" w:rsidR="00EA3550" w:rsidRPr="002E30EF" w:rsidRDefault="00EA3550" w:rsidP="00C126D7">
            <w:pPr>
              <w:jc w:val="center"/>
              <w:rPr>
                <w:bCs/>
                <w:i/>
                <w:iCs/>
                <w:sz w:val="22"/>
              </w:rPr>
            </w:pPr>
            <w:r w:rsidRPr="002E30EF">
              <w:rPr>
                <w:bCs/>
                <w:i/>
                <w:iCs/>
                <w:sz w:val="22"/>
              </w:rPr>
              <w:t>Tên xã</w:t>
            </w:r>
          </w:p>
        </w:tc>
        <w:tc>
          <w:tcPr>
            <w:tcW w:w="381" w:type="pct"/>
            <w:vMerge w:val="restart"/>
            <w:vAlign w:val="center"/>
          </w:tcPr>
          <w:p w14:paraId="4FC9B348" w14:textId="77777777" w:rsidR="00EA3550" w:rsidRPr="002E30EF" w:rsidRDefault="00EA3550" w:rsidP="00C126D7">
            <w:pPr>
              <w:jc w:val="center"/>
              <w:rPr>
                <w:bCs/>
                <w:i/>
                <w:iCs/>
                <w:sz w:val="22"/>
              </w:rPr>
            </w:pPr>
            <w:r w:rsidRPr="002E30EF">
              <w:rPr>
                <w:bCs/>
                <w:i/>
                <w:iCs/>
                <w:sz w:val="22"/>
              </w:rPr>
              <w:t>Tên thôn</w:t>
            </w:r>
          </w:p>
        </w:tc>
        <w:tc>
          <w:tcPr>
            <w:tcW w:w="345" w:type="pct"/>
            <w:vMerge/>
            <w:vAlign w:val="center"/>
          </w:tcPr>
          <w:p w14:paraId="07EFABD3" w14:textId="77777777" w:rsidR="00EA3550" w:rsidRPr="002E30EF" w:rsidRDefault="00EA3550" w:rsidP="00C126D7">
            <w:pPr>
              <w:jc w:val="center"/>
              <w:rPr>
                <w:bCs/>
                <w:i/>
                <w:iCs/>
                <w:sz w:val="22"/>
              </w:rPr>
            </w:pPr>
          </w:p>
        </w:tc>
        <w:tc>
          <w:tcPr>
            <w:tcW w:w="325" w:type="pct"/>
            <w:vMerge w:val="restart"/>
            <w:vAlign w:val="center"/>
          </w:tcPr>
          <w:p w14:paraId="109F68E4" w14:textId="77777777" w:rsidR="00EA3550" w:rsidRPr="002E30EF" w:rsidRDefault="00EA3550" w:rsidP="00C126D7">
            <w:pPr>
              <w:jc w:val="center"/>
              <w:rPr>
                <w:i/>
                <w:sz w:val="22"/>
              </w:rPr>
            </w:pPr>
            <w:r w:rsidRPr="002E30EF">
              <w:rPr>
                <w:i/>
                <w:sz w:val="22"/>
              </w:rPr>
              <w:t>Mã xã</w:t>
            </w:r>
          </w:p>
        </w:tc>
        <w:tc>
          <w:tcPr>
            <w:tcW w:w="375" w:type="pct"/>
            <w:vMerge w:val="restart"/>
            <w:vAlign w:val="center"/>
          </w:tcPr>
          <w:p w14:paraId="4E879EE3" w14:textId="77777777" w:rsidR="00EA3550" w:rsidRPr="002E30EF" w:rsidRDefault="00EA3550" w:rsidP="00C126D7">
            <w:pPr>
              <w:jc w:val="center"/>
              <w:rPr>
                <w:i/>
                <w:sz w:val="22"/>
              </w:rPr>
            </w:pPr>
            <w:r w:rsidRPr="002E30EF">
              <w:rPr>
                <w:b/>
                <w:sz w:val="22"/>
                <w:lang w:val="en-GB"/>
              </w:rPr>
              <w:t>Thông tin</w:t>
            </w:r>
            <w:r w:rsidRPr="002E30EF">
              <w:rPr>
                <w:b/>
                <w:sz w:val="22"/>
              </w:rPr>
              <w:t xml:space="preserve"> đối tượng được hỗ trợ</w:t>
            </w:r>
          </w:p>
        </w:tc>
        <w:tc>
          <w:tcPr>
            <w:tcW w:w="462" w:type="pct"/>
            <w:vMerge w:val="restart"/>
            <w:vAlign w:val="center"/>
          </w:tcPr>
          <w:p w14:paraId="43E73CD0" w14:textId="77777777" w:rsidR="00EA3550" w:rsidRPr="002E30EF" w:rsidRDefault="00EA3550" w:rsidP="00C126D7">
            <w:pPr>
              <w:jc w:val="center"/>
              <w:rPr>
                <w:i/>
                <w:sz w:val="22"/>
              </w:rPr>
            </w:pPr>
            <w:r w:rsidRPr="002E30EF">
              <w:rPr>
                <w:i/>
                <w:sz w:val="22"/>
              </w:rPr>
              <w:t>Số định danh của đối tượng được hỗ trợ</w:t>
            </w:r>
          </w:p>
        </w:tc>
        <w:tc>
          <w:tcPr>
            <w:tcW w:w="657" w:type="pct"/>
            <w:gridSpan w:val="2"/>
            <w:vAlign w:val="center"/>
          </w:tcPr>
          <w:p w14:paraId="1914C2F1" w14:textId="77777777" w:rsidR="00EA3550" w:rsidRPr="002E30EF" w:rsidRDefault="00EA3550" w:rsidP="00C126D7">
            <w:pPr>
              <w:jc w:val="center"/>
              <w:rPr>
                <w:b/>
                <w:sz w:val="22"/>
              </w:rPr>
            </w:pPr>
            <w:r w:rsidRPr="002E30EF">
              <w:rPr>
                <w:b/>
                <w:sz w:val="22"/>
              </w:rPr>
              <w:t>Địa chỉ thường trú</w:t>
            </w:r>
          </w:p>
        </w:tc>
        <w:tc>
          <w:tcPr>
            <w:tcW w:w="378" w:type="pct"/>
            <w:vMerge w:val="restart"/>
            <w:vAlign w:val="center"/>
          </w:tcPr>
          <w:p w14:paraId="4C87670D" w14:textId="77777777" w:rsidR="00EA3550" w:rsidRPr="002E30EF" w:rsidRDefault="00EA3550" w:rsidP="00C126D7">
            <w:pPr>
              <w:jc w:val="center"/>
              <w:rPr>
                <w:b/>
                <w:sz w:val="22"/>
              </w:rPr>
            </w:pPr>
            <w:r w:rsidRPr="002E30EF">
              <w:rPr>
                <w:b/>
                <w:sz w:val="22"/>
              </w:rPr>
              <w:t xml:space="preserve">Loại đối tượng </w:t>
            </w:r>
          </w:p>
        </w:tc>
        <w:tc>
          <w:tcPr>
            <w:tcW w:w="422" w:type="pct"/>
            <w:vMerge/>
          </w:tcPr>
          <w:p w14:paraId="01892CDA" w14:textId="77777777" w:rsidR="00EA3550" w:rsidRPr="002E30EF" w:rsidRDefault="00EA3550" w:rsidP="00C126D7">
            <w:pPr>
              <w:jc w:val="center"/>
              <w:rPr>
                <w:b/>
                <w:sz w:val="22"/>
              </w:rPr>
            </w:pPr>
          </w:p>
        </w:tc>
      </w:tr>
      <w:tr w:rsidR="00EA3550" w:rsidRPr="008E34E1" w14:paraId="0DA322D8" w14:textId="77777777" w:rsidTr="00C126D7">
        <w:tc>
          <w:tcPr>
            <w:tcW w:w="319" w:type="pct"/>
            <w:vMerge/>
            <w:vAlign w:val="center"/>
          </w:tcPr>
          <w:p w14:paraId="03B15694" w14:textId="77777777" w:rsidR="00EA3550" w:rsidRPr="002E30EF" w:rsidRDefault="00EA3550" w:rsidP="00C126D7">
            <w:pPr>
              <w:jc w:val="center"/>
              <w:rPr>
                <w:i/>
                <w:sz w:val="22"/>
              </w:rPr>
            </w:pPr>
          </w:p>
        </w:tc>
        <w:tc>
          <w:tcPr>
            <w:tcW w:w="268" w:type="pct"/>
            <w:vMerge/>
            <w:vAlign w:val="center"/>
          </w:tcPr>
          <w:p w14:paraId="45530FEA" w14:textId="77777777" w:rsidR="00EA3550" w:rsidRPr="002E30EF" w:rsidRDefault="00EA3550" w:rsidP="00C126D7">
            <w:pPr>
              <w:jc w:val="center"/>
              <w:rPr>
                <w:i/>
                <w:sz w:val="22"/>
              </w:rPr>
            </w:pPr>
          </w:p>
        </w:tc>
        <w:tc>
          <w:tcPr>
            <w:tcW w:w="394" w:type="pct"/>
            <w:vMerge/>
            <w:vAlign w:val="center"/>
          </w:tcPr>
          <w:p w14:paraId="1E965BA7" w14:textId="77777777" w:rsidR="00EA3550" w:rsidRPr="002E30EF" w:rsidRDefault="00EA3550" w:rsidP="00C126D7">
            <w:pPr>
              <w:jc w:val="center"/>
              <w:rPr>
                <w:i/>
                <w:sz w:val="22"/>
              </w:rPr>
            </w:pPr>
          </w:p>
        </w:tc>
        <w:tc>
          <w:tcPr>
            <w:tcW w:w="394" w:type="pct"/>
            <w:vMerge/>
            <w:vAlign w:val="center"/>
          </w:tcPr>
          <w:p w14:paraId="0946DD4E" w14:textId="77777777" w:rsidR="00EA3550" w:rsidRPr="002E30EF" w:rsidRDefault="00EA3550" w:rsidP="00C126D7">
            <w:pPr>
              <w:jc w:val="center"/>
              <w:rPr>
                <w:i/>
                <w:sz w:val="22"/>
              </w:rPr>
            </w:pPr>
          </w:p>
        </w:tc>
        <w:tc>
          <w:tcPr>
            <w:tcW w:w="274" w:type="pct"/>
            <w:vMerge/>
            <w:vAlign w:val="center"/>
          </w:tcPr>
          <w:p w14:paraId="7EA49F52" w14:textId="77777777" w:rsidR="00EA3550" w:rsidRPr="002E30EF" w:rsidRDefault="00EA3550" w:rsidP="00C126D7">
            <w:pPr>
              <w:jc w:val="center"/>
              <w:rPr>
                <w:i/>
                <w:sz w:val="22"/>
              </w:rPr>
            </w:pPr>
          </w:p>
        </w:tc>
        <w:tc>
          <w:tcPr>
            <w:tcW w:w="381" w:type="pct"/>
            <w:vMerge/>
            <w:vAlign w:val="center"/>
          </w:tcPr>
          <w:p w14:paraId="0C811084" w14:textId="77777777" w:rsidR="00EA3550" w:rsidRPr="002E30EF" w:rsidRDefault="00EA3550" w:rsidP="00C126D7">
            <w:pPr>
              <w:jc w:val="center"/>
              <w:rPr>
                <w:i/>
                <w:sz w:val="22"/>
              </w:rPr>
            </w:pPr>
          </w:p>
        </w:tc>
        <w:tc>
          <w:tcPr>
            <w:tcW w:w="345" w:type="pct"/>
            <w:vMerge/>
            <w:vAlign w:val="center"/>
          </w:tcPr>
          <w:p w14:paraId="4E635804" w14:textId="77777777" w:rsidR="00EA3550" w:rsidRPr="002E30EF" w:rsidRDefault="00EA3550" w:rsidP="00C126D7">
            <w:pPr>
              <w:jc w:val="center"/>
              <w:rPr>
                <w:i/>
                <w:sz w:val="22"/>
              </w:rPr>
            </w:pPr>
          </w:p>
        </w:tc>
        <w:tc>
          <w:tcPr>
            <w:tcW w:w="325" w:type="pct"/>
            <w:vMerge/>
            <w:vAlign w:val="center"/>
          </w:tcPr>
          <w:p w14:paraId="543476E8" w14:textId="77777777" w:rsidR="00EA3550" w:rsidRPr="002E30EF" w:rsidRDefault="00EA3550" w:rsidP="00C126D7">
            <w:pPr>
              <w:jc w:val="center"/>
              <w:rPr>
                <w:i/>
                <w:sz w:val="22"/>
              </w:rPr>
            </w:pPr>
          </w:p>
        </w:tc>
        <w:tc>
          <w:tcPr>
            <w:tcW w:w="375" w:type="pct"/>
            <w:vMerge/>
            <w:vAlign w:val="center"/>
          </w:tcPr>
          <w:p w14:paraId="7BC279DE" w14:textId="77777777" w:rsidR="00EA3550" w:rsidRPr="002E30EF" w:rsidRDefault="00EA3550" w:rsidP="00C126D7">
            <w:pPr>
              <w:jc w:val="center"/>
              <w:rPr>
                <w:i/>
                <w:sz w:val="22"/>
              </w:rPr>
            </w:pPr>
          </w:p>
        </w:tc>
        <w:tc>
          <w:tcPr>
            <w:tcW w:w="462" w:type="pct"/>
            <w:vMerge/>
            <w:vAlign w:val="center"/>
          </w:tcPr>
          <w:p w14:paraId="6ECA46D0" w14:textId="77777777" w:rsidR="00EA3550" w:rsidRPr="002E30EF" w:rsidRDefault="00EA3550" w:rsidP="00C126D7">
            <w:pPr>
              <w:jc w:val="center"/>
              <w:rPr>
                <w:i/>
                <w:sz w:val="22"/>
              </w:rPr>
            </w:pPr>
          </w:p>
        </w:tc>
        <w:tc>
          <w:tcPr>
            <w:tcW w:w="328" w:type="pct"/>
            <w:vAlign w:val="center"/>
          </w:tcPr>
          <w:p w14:paraId="610B7B7E" w14:textId="77777777" w:rsidR="00EA3550" w:rsidRPr="002E30EF" w:rsidRDefault="00EA3550" w:rsidP="00C126D7">
            <w:pPr>
              <w:jc w:val="center"/>
              <w:rPr>
                <w:i/>
                <w:sz w:val="22"/>
              </w:rPr>
            </w:pPr>
            <w:r w:rsidRPr="002E30EF">
              <w:rPr>
                <w:bCs/>
                <w:i/>
                <w:iCs/>
                <w:sz w:val="22"/>
              </w:rPr>
              <w:t>Tên xã</w:t>
            </w:r>
          </w:p>
        </w:tc>
        <w:tc>
          <w:tcPr>
            <w:tcW w:w="328" w:type="pct"/>
            <w:vAlign w:val="center"/>
          </w:tcPr>
          <w:p w14:paraId="108D7A33" w14:textId="77777777" w:rsidR="00EA3550" w:rsidRPr="002E30EF" w:rsidRDefault="00EA3550" w:rsidP="00C126D7">
            <w:pPr>
              <w:jc w:val="center"/>
              <w:rPr>
                <w:i/>
                <w:sz w:val="22"/>
              </w:rPr>
            </w:pPr>
            <w:r w:rsidRPr="002E30EF">
              <w:rPr>
                <w:bCs/>
                <w:i/>
                <w:iCs/>
                <w:sz w:val="22"/>
              </w:rPr>
              <w:t>Tên thôn</w:t>
            </w:r>
          </w:p>
        </w:tc>
        <w:tc>
          <w:tcPr>
            <w:tcW w:w="378" w:type="pct"/>
            <w:vMerge/>
            <w:vAlign w:val="center"/>
          </w:tcPr>
          <w:p w14:paraId="1E95BFCF" w14:textId="77777777" w:rsidR="00EA3550" w:rsidRPr="002E30EF" w:rsidRDefault="00EA3550" w:rsidP="00C126D7">
            <w:pPr>
              <w:jc w:val="center"/>
              <w:rPr>
                <w:i/>
                <w:sz w:val="22"/>
              </w:rPr>
            </w:pPr>
          </w:p>
        </w:tc>
        <w:tc>
          <w:tcPr>
            <w:tcW w:w="422" w:type="pct"/>
            <w:vMerge/>
          </w:tcPr>
          <w:p w14:paraId="71EC3466" w14:textId="77777777" w:rsidR="00EA3550" w:rsidRPr="002E30EF" w:rsidRDefault="00EA3550" w:rsidP="00C126D7">
            <w:pPr>
              <w:jc w:val="center"/>
              <w:rPr>
                <w:i/>
                <w:sz w:val="22"/>
              </w:rPr>
            </w:pPr>
          </w:p>
        </w:tc>
      </w:tr>
      <w:tr w:rsidR="00EA3550" w:rsidRPr="008E34E1" w14:paraId="60E2B5A6" w14:textId="77777777" w:rsidTr="00C126D7">
        <w:tc>
          <w:tcPr>
            <w:tcW w:w="319" w:type="pct"/>
            <w:vAlign w:val="center"/>
          </w:tcPr>
          <w:p w14:paraId="467C80A0" w14:textId="77777777" w:rsidR="00EA3550" w:rsidRPr="002E30EF" w:rsidRDefault="00EA3550" w:rsidP="00C126D7">
            <w:pPr>
              <w:jc w:val="center"/>
              <w:rPr>
                <w:i/>
                <w:sz w:val="22"/>
              </w:rPr>
            </w:pPr>
            <w:r w:rsidRPr="002E30EF">
              <w:rPr>
                <w:i/>
                <w:sz w:val="22"/>
              </w:rPr>
              <w:t>A</w:t>
            </w:r>
          </w:p>
        </w:tc>
        <w:tc>
          <w:tcPr>
            <w:tcW w:w="268" w:type="pct"/>
            <w:vAlign w:val="center"/>
          </w:tcPr>
          <w:p w14:paraId="315F50E5" w14:textId="77777777" w:rsidR="00EA3550" w:rsidRPr="002E30EF" w:rsidRDefault="00EA3550" w:rsidP="00C126D7">
            <w:pPr>
              <w:jc w:val="center"/>
              <w:rPr>
                <w:i/>
                <w:sz w:val="22"/>
              </w:rPr>
            </w:pPr>
            <w:r w:rsidRPr="002E30EF">
              <w:rPr>
                <w:i/>
                <w:sz w:val="22"/>
              </w:rPr>
              <w:t>B</w:t>
            </w:r>
          </w:p>
        </w:tc>
        <w:tc>
          <w:tcPr>
            <w:tcW w:w="394" w:type="pct"/>
            <w:vAlign w:val="center"/>
          </w:tcPr>
          <w:p w14:paraId="30AF21B5" w14:textId="77777777" w:rsidR="00EA3550" w:rsidRPr="002E30EF" w:rsidRDefault="00EA3550" w:rsidP="00C126D7">
            <w:pPr>
              <w:jc w:val="center"/>
              <w:rPr>
                <w:i/>
                <w:sz w:val="22"/>
              </w:rPr>
            </w:pPr>
            <w:r w:rsidRPr="002E30EF">
              <w:rPr>
                <w:i/>
                <w:sz w:val="22"/>
              </w:rPr>
              <w:t>C</w:t>
            </w:r>
          </w:p>
        </w:tc>
        <w:tc>
          <w:tcPr>
            <w:tcW w:w="394" w:type="pct"/>
            <w:vAlign w:val="center"/>
          </w:tcPr>
          <w:p w14:paraId="49ACDF4A" w14:textId="77777777" w:rsidR="00EA3550" w:rsidRPr="002E30EF" w:rsidRDefault="00EA3550" w:rsidP="00C126D7">
            <w:pPr>
              <w:jc w:val="center"/>
              <w:rPr>
                <w:i/>
                <w:sz w:val="22"/>
              </w:rPr>
            </w:pPr>
            <w:r w:rsidRPr="002E30EF">
              <w:rPr>
                <w:i/>
                <w:sz w:val="22"/>
              </w:rPr>
              <w:t>1</w:t>
            </w:r>
          </w:p>
        </w:tc>
        <w:tc>
          <w:tcPr>
            <w:tcW w:w="274" w:type="pct"/>
            <w:vAlign w:val="center"/>
          </w:tcPr>
          <w:p w14:paraId="07FEFF1D" w14:textId="77777777" w:rsidR="00EA3550" w:rsidRPr="002E30EF" w:rsidRDefault="00EA3550" w:rsidP="00C126D7">
            <w:pPr>
              <w:jc w:val="center"/>
              <w:rPr>
                <w:i/>
                <w:sz w:val="22"/>
              </w:rPr>
            </w:pPr>
            <w:r w:rsidRPr="002E30EF">
              <w:rPr>
                <w:i/>
                <w:sz w:val="22"/>
              </w:rPr>
              <w:t>2</w:t>
            </w:r>
          </w:p>
        </w:tc>
        <w:tc>
          <w:tcPr>
            <w:tcW w:w="381" w:type="pct"/>
            <w:vAlign w:val="center"/>
          </w:tcPr>
          <w:p w14:paraId="5C8DBE38" w14:textId="77777777" w:rsidR="00EA3550" w:rsidRPr="002E30EF" w:rsidRDefault="00EA3550" w:rsidP="00C126D7">
            <w:pPr>
              <w:jc w:val="center"/>
              <w:rPr>
                <w:i/>
                <w:sz w:val="22"/>
              </w:rPr>
            </w:pPr>
            <w:r w:rsidRPr="002E30EF">
              <w:rPr>
                <w:i/>
                <w:sz w:val="22"/>
              </w:rPr>
              <w:t>3</w:t>
            </w:r>
          </w:p>
        </w:tc>
        <w:tc>
          <w:tcPr>
            <w:tcW w:w="345" w:type="pct"/>
            <w:vAlign w:val="center"/>
          </w:tcPr>
          <w:p w14:paraId="44C75D82" w14:textId="77777777" w:rsidR="00EA3550" w:rsidRPr="002E30EF" w:rsidRDefault="00EA3550" w:rsidP="00C126D7">
            <w:pPr>
              <w:jc w:val="center"/>
              <w:rPr>
                <w:i/>
                <w:sz w:val="22"/>
              </w:rPr>
            </w:pPr>
            <w:r w:rsidRPr="002E30EF">
              <w:rPr>
                <w:i/>
                <w:sz w:val="22"/>
              </w:rPr>
              <w:t>4</w:t>
            </w:r>
          </w:p>
        </w:tc>
        <w:tc>
          <w:tcPr>
            <w:tcW w:w="325" w:type="pct"/>
            <w:vAlign w:val="center"/>
          </w:tcPr>
          <w:p w14:paraId="2F5B2509" w14:textId="77777777" w:rsidR="00EA3550" w:rsidRPr="002E30EF" w:rsidRDefault="00EA3550" w:rsidP="00C126D7">
            <w:pPr>
              <w:jc w:val="center"/>
              <w:rPr>
                <w:i/>
                <w:sz w:val="22"/>
              </w:rPr>
            </w:pPr>
            <w:r w:rsidRPr="002E30EF">
              <w:rPr>
                <w:i/>
                <w:sz w:val="22"/>
              </w:rPr>
              <w:t>5</w:t>
            </w:r>
          </w:p>
        </w:tc>
        <w:tc>
          <w:tcPr>
            <w:tcW w:w="375" w:type="pct"/>
            <w:vAlign w:val="center"/>
          </w:tcPr>
          <w:p w14:paraId="56A897D2" w14:textId="77777777" w:rsidR="00EA3550" w:rsidRPr="002E30EF" w:rsidRDefault="00EA3550" w:rsidP="00C126D7">
            <w:pPr>
              <w:jc w:val="center"/>
              <w:rPr>
                <w:i/>
                <w:sz w:val="22"/>
              </w:rPr>
            </w:pPr>
            <w:r w:rsidRPr="002E30EF">
              <w:rPr>
                <w:i/>
                <w:sz w:val="22"/>
              </w:rPr>
              <w:t>6</w:t>
            </w:r>
          </w:p>
        </w:tc>
        <w:tc>
          <w:tcPr>
            <w:tcW w:w="462" w:type="pct"/>
            <w:vAlign w:val="center"/>
          </w:tcPr>
          <w:p w14:paraId="1CD52D0E" w14:textId="77777777" w:rsidR="00EA3550" w:rsidRPr="002E30EF" w:rsidRDefault="00EA3550" w:rsidP="00C126D7">
            <w:pPr>
              <w:jc w:val="center"/>
              <w:rPr>
                <w:i/>
                <w:sz w:val="22"/>
              </w:rPr>
            </w:pPr>
            <w:r w:rsidRPr="002E30EF">
              <w:rPr>
                <w:i/>
                <w:sz w:val="22"/>
              </w:rPr>
              <w:t>7</w:t>
            </w:r>
          </w:p>
        </w:tc>
        <w:tc>
          <w:tcPr>
            <w:tcW w:w="328" w:type="pct"/>
            <w:vAlign w:val="center"/>
          </w:tcPr>
          <w:p w14:paraId="392E3CCA" w14:textId="77777777" w:rsidR="00EA3550" w:rsidRPr="002E30EF" w:rsidRDefault="00EA3550" w:rsidP="00C126D7">
            <w:pPr>
              <w:jc w:val="center"/>
              <w:rPr>
                <w:i/>
                <w:sz w:val="22"/>
              </w:rPr>
            </w:pPr>
            <w:r w:rsidRPr="002E30EF">
              <w:rPr>
                <w:i/>
                <w:sz w:val="22"/>
              </w:rPr>
              <w:t>8</w:t>
            </w:r>
          </w:p>
        </w:tc>
        <w:tc>
          <w:tcPr>
            <w:tcW w:w="328" w:type="pct"/>
          </w:tcPr>
          <w:p w14:paraId="3DDEEEE5" w14:textId="77777777" w:rsidR="00EA3550" w:rsidRPr="002E30EF" w:rsidRDefault="00EA3550" w:rsidP="00C126D7">
            <w:pPr>
              <w:jc w:val="center"/>
              <w:rPr>
                <w:i/>
                <w:sz w:val="22"/>
              </w:rPr>
            </w:pPr>
            <w:r w:rsidRPr="002E30EF">
              <w:rPr>
                <w:i/>
                <w:sz w:val="22"/>
              </w:rPr>
              <w:t>9</w:t>
            </w:r>
          </w:p>
        </w:tc>
        <w:tc>
          <w:tcPr>
            <w:tcW w:w="378" w:type="pct"/>
          </w:tcPr>
          <w:p w14:paraId="2C7F950B" w14:textId="77777777" w:rsidR="00EA3550" w:rsidRPr="002E30EF" w:rsidRDefault="00EA3550" w:rsidP="00C126D7">
            <w:pPr>
              <w:jc w:val="center"/>
              <w:rPr>
                <w:i/>
                <w:sz w:val="22"/>
              </w:rPr>
            </w:pPr>
            <w:r w:rsidRPr="002E30EF">
              <w:rPr>
                <w:i/>
                <w:sz w:val="22"/>
              </w:rPr>
              <w:t>10</w:t>
            </w:r>
          </w:p>
        </w:tc>
        <w:tc>
          <w:tcPr>
            <w:tcW w:w="422" w:type="pct"/>
          </w:tcPr>
          <w:p w14:paraId="35859645" w14:textId="77777777" w:rsidR="00EA3550" w:rsidRPr="002E30EF" w:rsidRDefault="00EA3550" w:rsidP="00C126D7">
            <w:pPr>
              <w:jc w:val="center"/>
              <w:rPr>
                <w:i/>
                <w:sz w:val="22"/>
              </w:rPr>
            </w:pPr>
            <w:r w:rsidRPr="002E30EF">
              <w:rPr>
                <w:i/>
                <w:sz w:val="22"/>
              </w:rPr>
              <w:t>11</w:t>
            </w:r>
          </w:p>
        </w:tc>
      </w:tr>
      <w:tr w:rsidR="00EA3550" w:rsidRPr="008E34E1" w14:paraId="2F596011" w14:textId="77777777" w:rsidTr="00C126D7">
        <w:tc>
          <w:tcPr>
            <w:tcW w:w="319" w:type="pct"/>
            <w:vAlign w:val="center"/>
          </w:tcPr>
          <w:p w14:paraId="745F8050" w14:textId="77777777" w:rsidR="00EA3550" w:rsidRPr="002E30EF" w:rsidRDefault="00EA3550" w:rsidP="00C126D7">
            <w:pPr>
              <w:jc w:val="center"/>
              <w:rPr>
                <w:sz w:val="22"/>
              </w:rPr>
            </w:pPr>
            <w:r w:rsidRPr="002E30EF">
              <w:rPr>
                <w:sz w:val="22"/>
              </w:rPr>
              <w:t>1</w:t>
            </w:r>
          </w:p>
        </w:tc>
        <w:tc>
          <w:tcPr>
            <w:tcW w:w="268" w:type="pct"/>
            <w:vAlign w:val="center"/>
          </w:tcPr>
          <w:p w14:paraId="0ECA6331" w14:textId="77777777" w:rsidR="00EA3550" w:rsidRPr="002E30EF" w:rsidRDefault="00EA3550" w:rsidP="00C126D7">
            <w:pPr>
              <w:jc w:val="center"/>
              <w:rPr>
                <w:sz w:val="22"/>
              </w:rPr>
            </w:pPr>
          </w:p>
        </w:tc>
        <w:tc>
          <w:tcPr>
            <w:tcW w:w="394" w:type="pct"/>
            <w:vAlign w:val="center"/>
          </w:tcPr>
          <w:p w14:paraId="054C1876" w14:textId="77777777" w:rsidR="00EA3550" w:rsidRPr="002E30EF" w:rsidRDefault="00EA3550" w:rsidP="00C126D7">
            <w:pPr>
              <w:jc w:val="center"/>
              <w:rPr>
                <w:sz w:val="22"/>
              </w:rPr>
            </w:pPr>
          </w:p>
        </w:tc>
        <w:tc>
          <w:tcPr>
            <w:tcW w:w="394" w:type="pct"/>
            <w:vAlign w:val="center"/>
          </w:tcPr>
          <w:p w14:paraId="5353092F" w14:textId="77777777" w:rsidR="00EA3550" w:rsidRPr="002E30EF" w:rsidRDefault="00EA3550" w:rsidP="00C126D7">
            <w:pPr>
              <w:jc w:val="center"/>
              <w:rPr>
                <w:sz w:val="22"/>
              </w:rPr>
            </w:pPr>
          </w:p>
        </w:tc>
        <w:tc>
          <w:tcPr>
            <w:tcW w:w="274" w:type="pct"/>
            <w:vAlign w:val="center"/>
          </w:tcPr>
          <w:p w14:paraId="33943142" w14:textId="77777777" w:rsidR="00EA3550" w:rsidRPr="002E30EF" w:rsidRDefault="00EA3550" w:rsidP="00C126D7">
            <w:pPr>
              <w:jc w:val="center"/>
              <w:rPr>
                <w:sz w:val="22"/>
              </w:rPr>
            </w:pPr>
          </w:p>
        </w:tc>
        <w:tc>
          <w:tcPr>
            <w:tcW w:w="381" w:type="pct"/>
            <w:vAlign w:val="center"/>
          </w:tcPr>
          <w:p w14:paraId="57327B01" w14:textId="77777777" w:rsidR="00EA3550" w:rsidRPr="002E30EF" w:rsidRDefault="00EA3550" w:rsidP="00C126D7">
            <w:pPr>
              <w:jc w:val="center"/>
              <w:rPr>
                <w:sz w:val="22"/>
              </w:rPr>
            </w:pPr>
          </w:p>
        </w:tc>
        <w:tc>
          <w:tcPr>
            <w:tcW w:w="345" w:type="pct"/>
            <w:vAlign w:val="center"/>
          </w:tcPr>
          <w:p w14:paraId="46A5C0E3" w14:textId="77777777" w:rsidR="00EA3550" w:rsidRPr="002E30EF" w:rsidRDefault="00EA3550" w:rsidP="00C126D7">
            <w:pPr>
              <w:jc w:val="center"/>
              <w:rPr>
                <w:sz w:val="22"/>
              </w:rPr>
            </w:pPr>
          </w:p>
        </w:tc>
        <w:tc>
          <w:tcPr>
            <w:tcW w:w="325" w:type="pct"/>
            <w:vAlign w:val="center"/>
          </w:tcPr>
          <w:p w14:paraId="5FE5910A" w14:textId="77777777" w:rsidR="00EA3550" w:rsidRPr="002E30EF" w:rsidRDefault="00EA3550" w:rsidP="00C126D7">
            <w:pPr>
              <w:jc w:val="center"/>
              <w:rPr>
                <w:sz w:val="22"/>
              </w:rPr>
            </w:pPr>
          </w:p>
        </w:tc>
        <w:tc>
          <w:tcPr>
            <w:tcW w:w="375" w:type="pct"/>
            <w:vAlign w:val="center"/>
          </w:tcPr>
          <w:p w14:paraId="04FA1EE7" w14:textId="77777777" w:rsidR="00EA3550" w:rsidRPr="002E30EF" w:rsidRDefault="00EA3550" w:rsidP="00C126D7">
            <w:pPr>
              <w:jc w:val="center"/>
              <w:rPr>
                <w:sz w:val="22"/>
              </w:rPr>
            </w:pPr>
          </w:p>
        </w:tc>
        <w:tc>
          <w:tcPr>
            <w:tcW w:w="462" w:type="pct"/>
            <w:vAlign w:val="center"/>
          </w:tcPr>
          <w:p w14:paraId="0A803779" w14:textId="77777777" w:rsidR="00EA3550" w:rsidRPr="002E30EF" w:rsidRDefault="00EA3550" w:rsidP="00C126D7">
            <w:pPr>
              <w:jc w:val="center"/>
              <w:rPr>
                <w:sz w:val="22"/>
              </w:rPr>
            </w:pPr>
          </w:p>
        </w:tc>
        <w:tc>
          <w:tcPr>
            <w:tcW w:w="328" w:type="pct"/>
          </w:tcPr>
          <w:p w14:paraId="73DCCF3B" w14:textId="77777777" w:rsidR="00EA3550" w:rsidRPr="002E30EF" w:rsidRDefault="00EA3550" w:rsidP="00C126D7">
            <w:pPr>
              <w:jc w:val="center"/>
              <w:rPr>
                <w:sz w:val="22"/>
              </w:rPr>
            </w:pPr>
          </w:p>
        </w:tc>
        <w:tc>
          <w:tcPr>
            <w:tcW w:w="328" w:type="pct"/>
          </w:tcPr>
          <w:p w14:paraId="79070610" w14:textId="77777777" w:rsidR="00EA3550" w:rsidRPr="002E30EF" w:rsidRDefault="00EA3550" w:rsidP="00C126D7">
            <w:pPr>
              <w:jc w:val="center"/>
              <w:rPr>
                <w:sz w:val="22"/>
              </w:rPr>
            </w:pPr>
          </w:p>
        </w:tc>
        <w:tc>
          <w:tcPr>
            <w:tcW w:w="378" w:type="pct"/>
          </w:tcPr>
          <w:p w14:paraId="1D8088EE" w14:textId="77777777" w:rsidR="00EA3550" w:rsidRPr="002E30EF" w:rsidRDefault="00EA3550" w:rsidP="00C126D7">
            <w:pPr>
              <w:jc w:val="center"/>
              <w:rPr>
                <w:sz w:val="22"/>
              </w:rPr>
            </w:pPr>
          </w:p>
        </w:tc>
        <w:tc>
          <w:tcPr>
            <w:tcW w:w="422" w:type="pct"/>
          </w:tcPr>
          <w:p w14:paraId="6711C257" w14:textId="77777777" w:rsidR="00EA3550" w:rsidRPr="002E30EF" w:rsidRDefault="00EA3550" w:rsidP="00C126D7">
            <w:pPr>
              <w:jc w:val="center"/>
              <w:rPr>
                <w:sz w:val="22"/>
              </w:rPr>
            </w:pPr>
          </w:p>
        </w:tc>
      </w:tr>
      <w:tr w:rsidR="00EA3550" w:rsidRPr="008E34E1" w14:paraId="387DA1B2" w14:textId="77777777" w:rsidTr="00C126D7">
        <w:tc>
          <w:tcPr>
            <w:tcW w:w="319" w:type="pct"/>
            <w:vAlign w:val="center"/>
          </w:tcPr>
          <w:p w14:paraId="12C74B90" w14:textId="77777777" w:rsidR="00EA3550" w:rsidRPr="002E30EF" w:rsidRDefault="00EA3550" w:rsidP="00C126D7">
            <w:pPr>
              <w:jc w:val="center"/>
              <w:rPr>
                <w:sz w:val="22"/>
              </w:rPr>
            </w:pPr>
            <w:r w:rsidRPr="002E30EF">
              <w:rPr>
                <w:sz w:val="22"/>
              </w:rPr>
              <w:t>2</w:t>
            </w:r>
          </w:p>
        </w:tc>
        <w:tc>
          <w:tcPr>
            <w:tcW w:w="268" w:type="pct"/>
            <w:vAlign w:val="center"/>
          </w:tcPr>
          <w:p w14:paraId="02AA8F8F" w14:textId="77777777" w:rsidR="00EA3550" w:rsidRPr="002E30EF" w:rsidRDefault="00EA3550" w:rsidP="00C126D7">
            <w:pPr>
              <w:jc w:val="center"/>
              <w:rPr>
                <w:sz w:val="22"/>
              </w:rPr>
            </w:pPr>
          </w:p>
        </w:tc>
        <w:tc>
          <w:tcPr>
            <w:tcW w:w="394" w:type="pct"/>
            <w:vAlign w:val="center"/>
          </w:tcPr>
          <w:p w14:paraId="645215EC" w14:textId="77777777" w:rsidR="00EA3550" w:rsidRPr="002E30EF" w:rsidRDefault="00EA3550" w:rsidP="00C126D7">
            <w:pPr>
              <w:jc w:val="center"/>
              <w:rPr>
                <w:sz w:val="22"/>
              </w:rPr>
            </w:pPr>
          </w:p>
        </w:tc>
        <w:tc>
          <w:tcPr>
            <w:tcW w:w="394" w:type="pct"/>
            <w:vAlign w:val="center"/>
          </w:tcPr>
          <w:p w14:paraId="3C1FE8B0" w14:textId="77777777" w:rsidR="00EA3550" w:rsidRPr="002E30EF" w:rsidRDefault="00EA3550" w:rsidP="00C126D7">
            <w:pPr>
              <w:jc w:val="center"/>
              <w:rPr>
                <w:sz w:val="22"/>
              </w:rPr>
            </w:pPr>
          </w:p>
        </w:tc>
        <w:tc>
          <w:tcPr>
            <w:tcW w:w="274" w:type="pct"/>
            <w:vAlign w:val="center"/>
          </w:tcPr>
          <w:p w14:paraId="2F2E6C46" w14:textId="77777777" w:rsidR="00EA3550" w:rsidRPr="002E30EF" w:rsidRDefault="00EA3550" w:rsidP="00C126D7">
            <w:pPr>
              <w:jc w:val="center"/>
              <w:rPr>
                <w:sz w:val="22"/>
              </w:rPr>
            </w:pPr>
          </w:p>
        </w:tc>
        <w:tc>
          <w:tcPr>
            <w:tcW w:w="381" w:type="pct"/>
            <w:vAlign w:val="center"/>
          </w:tcPr>
          <w:p w14:paraId="22FC8615" w14:textId="77777777" w:rsidR="00EA3550" w:rsidRPr="002E30EF" w:rsidRDefault="00EA3550" w:rsidP="00C126D7">
            <w:pPr>
              <w:jc w:val="center"/>
              <w:rPr>
                <w:sz w:val="22"/>
              </w:rPr>
            </w:pPr>
          </w:p>
        </w:tc>
        <w:tc>
          <w:tcPr>
            <w:tcW w:w="345" w:type="pct"/>
            <w:vAlign w:val="center"/>
          </w:tcPr>
          <w:p w14:paraId="4CB0A680" w14:textId="77777777" w:rsidR="00EA3550" w:rsidRPr="002E30EF" w:rsidRDefault="00EA3550" w:rsidP="00C126D7">
            <w:pPr>
              <w:jc w:val="center"/>
              <w:rPr>
                <w:sz w:val="22"/>
              </w:rPr>
            </w:pPr>
          </w:p>
        </w:tc>
        <w:tc>
          <w:tcPr>
            <w:tcW w:w="325" w:type="pct"/>
            <w:vAlign w:val="center"/>
          </w:tcPr>
          <w:p w14:paraId="2FF0524B" w14:textId="77777777" w:rsidR="00EA3550" w:rsidRPr="002E30EF" w:rsidRDefault="00EA3550" w:rsidP="00C126D7">
            <w:pPr>
              <w:jc w:val="center"/>
              <w:rPr>
                <w:sz w:val="22"/>
              </w:rPr>
            </w:pPr>
          </w:p>
        </w:tc>
        <w:tc>
          <w:tcPr>
            <w:tcW w:w="375" w:type="pct"/>
            <w:vAlign w:val="center"/>
          </w:tcPr>
          <w:p w14:paraId="3191E043" w14:textId="77777777" w:rsidR="00EA3550" w:rsidRPr="002E30EF" w:rsidRDefault="00EA3550" w:rsidP="00C126D7">
            <w:pPr>
              <w:jc w:val="center"/>
              <w:rPr>
                <w:sz w:val="22"/>
              </w:rPr>
            </w:pPr>
          </w:p>
        </w:tc>
        <w:tc>
          <w:tcPr>
            <w:tcW w:w="462" w:type="pct"/>
            <w:vAlign w:val="center"/>
          </w:tcPr>
          <w:p w14:paraId="44553C16" w14:textId="77777777" w:rsidR="00EA3550" w:rsidRPr="002E30EF" w:rsidRDefault="00EA3550" w:rsidP="00C126D7">
            <w:pPr>
              <w:jc w:val="center"/>
              <w:rPr>
                <w:sz w:val="22"/>
              </w:rPr>
            </w:pPr>
          </w:p>
        </w:tc>
        <w:tc>
          <w:tcPr>
            <w:tcW w:w="328" w:type="pct"/>
          </w:tcPr>
          <w:p w14:paraId="14EEF85A" w14:textId="77777777" w:rsidR="00EA3550" w:rsidRPr="002E30EF" w:rsidRDefault="00EA3550" w:rsidP="00C126D7">
            <w:pPr>
              <w:jc w:val="center"/>
              <w:rPr>
                <w:sz w:val="22"/>
              </w:rPr>
            </w:pPr>
          </w:p>
        </w:tc>
        <w:tc>
          <w:tcPr>
            <w:tcW w:w="328" w:type="pct"/>
          </w:tcPr>
          <w:p w14:paraId="2EBA5ECD" w14:textId="77777777" w:rsidR="00EA3550" w:rsidRPr="002E30EF" w:rsidRDefault="00EA3550" w:rsidP="00C126D7">
            <w:pPr>
              <w:jc w:val="center"/>
              <w:rPr>
                <w:sz w:val="22"/>
              </w:rPr>
            </w:pPr>
          </w:p>
        </w:tc>
        <w:tc>
          <w:tcPr>
            <w:tcW w:w="378" w:type="pct"/>
          </w:tcPr>
          <w:p w14:paraId="3ED3AA9A" w14:textId="77777777" w:rsidR="00EA3550" w:rsidRPr="002E30EF" w:rsidRDefault="00EA3550" w:rsidP="00C126D7">
            <w:pPr>
              <w:jc w:val="center"/>
              <w:rPr>
                <w:sz w:val="22"/>
              </w:rPr>
            </w:pPr>
          </w:p>
        </w:tc>
        <w:tc>
          <w:tcPr>
            <w:tcW w:w="422" w:type="pct"/>
          </w:tcPr>
          <w:p w14:paraId="59449E66" w14:textId="77777777" w:rsidR="00EA3550" w:rsidRPr="002E30EF" w:rsidRDefault="00EA3550" w:rsidP="00C126D7">
            <w:pPr>
              <w:jc w:val="center"/>
              <w:rPr>
                <w:sz w:val="22"/>
              </w:rPr>
            </w:pPr>
          </w:p>
        </w:tc>
      </w:tr>
      <w:tr w:rsidR="00EA3550" w:rsidRPr="008E34E1" w14:paraId="701EA091" w14:textId="77777777" w:rsidTr="00C126D7">
        <w:tc>
          <w:tcPr>
            <w:tcW w:w="319" w:type="pct"/>
            <w:vAlign w:val="center"/>
          </w:tcPr>
          <w:p w14:paraId="46B1000E" w14:textId="77777777" w:rsidR="00EA3550" w:rsidRPr="002E30EF" w:rsidRDefault="00EA3550" w:rsidP="00C126D7">
            <w:pPr>
              <w:jc w:val="center"/>
              <w:rPr>
                <w:sz w:val="22"/>
              </w:rPr>
            </w:pPr>
            <w:r w:rsidRPr="002E30EF">
              <w:rPr>
                <w:sz w:val="22"/>
              </w:rPr>
              <w:t>…</w:t>
            </w:r>
          </w:p>
        </w:tc>
        <w:tc>
          <w:tcPr>
            <w:tcW w:w="268" w:type="pct"/>
            <w:vAlign w:val="center"/>
          </w:tcPr>
          <w:p w14:paraId="0F5C037D" w14:textId="77777777" w:rsidR="00EA3550" w:rsidRPr="002E30EF" w:rsidRDefault="00EA3550" w:rsidP="00C126D7">
            <w:pPr>
              <w:jc w:val="center"/>
              <w:rPr>
                <w:sz w:val="22"/>
              </w:rPr>
            </w:pPr>
          </w:p>
        </w:tc>
        <w:tc>
          <w:tcPr>
            <w:tcW w:w="394" w:type="pct"/>
            <w:vAlign w:val="center"/>
          </w:tcPr>
          <w:p w14:paraId="57FE8330" w14:textId="77777777" w:rsidR="00EA3550" w:rsidRPr="002E30EF" w:rsidRDefault="00EA3550" w:rsidP="00C126D7">
            <w:pPr>
              <w:jc w:val="center"/>
              <w:rPr>
                <w:sz w:val="22"/>
              </w:rPr>
            </w:pPr>
          </w:p>
        </w:tc>
        <w:tc>
          <w:tcPr>
            <w:tcW w:w="394" w:type="pct"/>
            <w:vAlign w:val="center"/>
          </w:tcPr>
          <w:p w14:paraId="59FBABCB" w14:textId="77777777" w:rsidR="00EA3550" w:rsidRPr="002E30EF" w:rsidRDefault="00EA3550" w:rsidP="00C126D7">
            <w:pPr>
              <w:jc w:val="center"/>
              <w:rPr>
                <w:sz w:val="22"/>
              </w:rPr>
            </w:pPr>
          </w:p>
        </w:tc>
        <w:tc>
          <w:tcPr>
            <w:tcW w:w="274" w:type="pct"/>
            <w:vAlign w:val="center"/>
          </w:tcPr>
          <w:p w14:paraId="26FA5F0B" w14:textId="77777777" w:rsidR="00EA3550" w:rsidRPr="002E30EF" w:rsidRDefault="00EA3550" w:rsidP="00C126D7">
            <w:pPr>
              <w:jc w:val="center"/>
              <w:rPr>
                <w:sz w:val="22"/>
              </w:rPr>
            </w:pPr>
          </w:p>
        </w:tc>
        <w:tc>
          <w:tcPr>
            <w:tcW w:w="381" w:type="pct"/>
            <w:vAlign w:val="center"/>
          </w:tcPr>
          <w:p w14:paraId="6E1CE9BB" w14:textId="77777777" w:rsidR="00EA3550" w:rsidRPr="002E30EF" w:rsidRDefault="00EA3550" w:rsidP="00C126D7">
            <w:pPr>
              <w:jc w:val="center"/>
              <w:rPr>
                <w:sz w:val="22"/>
              </w:rPr>
            </w:pPr>
          </w:p>
        </w:tc>
        <w:tc>
          <w:tcPr>
            <w:tcW w:w="345" w:type="pct"/>
            <w:vAlign w:val="center"/>
          </w:tcPr>
          <w:p w14:paraId="663FA8BC" w14:textId="77777777" w:rsidR="00EA3550" w:rsidRPr="002E30EF" w:rsidRDefault="00EA3550" w:rsidP="00C126D7">
            <w:pPr>
              <w:jc w:val="center"/>
              <w:rPr>
                <w:sz w:val="22"/>
              </w:rPr>
            </w:pPr>
          </w:p>
        </w:tc>
        <w:tc>
          <w:tcPr>
            <w:tcW w:w="325" w:type="pct"/>
            <w:vAlign w:val="center"/>
          </w:tcPr>
          <w:p w14:paraId="3339339A" w14:textId="77777777" w:rsidR="00EA3550" w:rsidRPr="002E30EF" w:rsidRDefault="00EA3550" w:rsidP="00C126D7">
            <w:pPr>
              <w:jc w:val="center"/>
              <w:rPr>
                <w:sz w:val="22"/>
              </w:rPr>
            </w:pPr>
          </w:p>
        </w:tc>
        <w:tc>
          <w:tcPr>
            <w:tcW w:w="375" w:type="pct"/>
            <w:vAlign w:val="center"/>
          </w:tcPr>
          <w:p w14:paraId="347D65BA" w14:textId="77777777" w:rsidR="00EA3550" w:rsidRPr="002E30EF" w:rsidRDefault="00EA3550" w:rsidP="00C126D7">
            <w:pPr>
              <w:jc w:val="center"/>
              <w:rPr>
                <w:sz w:val="22"/>
              </w:rPr>
            </w:pPr>
          </w:p>
        </w:tc>
        <w:tc>
          <w:tcPr>
            <w:tcW w:w="462" w:type="pct"/>
            <w:vAlign w:val="center"/>
          </w:tcPr>
          <w:p w14:paraId="49B44EB0" w14:textId="77777777" w:rsidR="00EA3550" w:rsidRPr="002E30EF" w:rsidRDefault="00EA3550" w:rsidP="00C126D7">
            <w:pPr>
              <w:jc w:val="center"/>
              <w:rPr>
                <w:sz w:val="22"/>
              </w:rPr>
            </w:pPr>
          </w:p>
        </w:tc>
        <w:tc>
          <w:tcPr>
            <w:tcW w:w="328" w:type="pct"/>
          </w:tcPr>
          <w:p w14:paraId="253B7FAB" w14:textId="77777777" w:rsidR="00EA3550" w:rsidRPr="002E30EF" w:rsidRDefault="00EA3550" w:rsidP="00C126D7">
            <w:pPr>
              <w:jc w:val="center"/>
              <w:rPr>
                <w:sz w:val="22"/>
              </w:rPr>
            </w:pPr>
          </w:p>
        </w:tc>
        <w:tc>
          <w:tcPr>
            <w:tcW w:w="328" w:type="pct"/>
          </w:tcPr>
          <w:p w14:paraId="769D92C4" w14:textId="77777777" w:rsidR="00EA3550" w:rsidRPr="002E30EF" w:rsidRDefault="00EA3550" w:rsidP="00C126D7">
            <w:pPr>
              <w:jc w:val="center"/>
              <w:rPr>
                <w:sz w:val="22"/>
              </w:rPr>
            </w:pPr>
          </w:p>
        </w:tc>
        <w:tc>
          <w:tcPr>
            <w:tcW w:w="378" w:type="pct"/>
          </w:tcPr>
          <w:p w14:paraId="16146CA1" w14:textId="77777777" w:rsidR="00EA3550" w:rsidRPr="002E30EF" w:rsidRDefault="00EA3550" w:rsidP="00C126D7">
            <w:pPr>
              <w:jc w:val="center"/>
              <w:rPr>
                <w:sz w:val="22"/>
              </w:rPr>
            </w:pPr>
          </w:p>
        </w:tc>
        <w:tc>
          <w:tcPr>
            <w:tcW w:w="422" w:type="pct"/>
          </w:tcPr>
          <w:p w14:paraId="2898270B" w14:textId="77777777" w:rsidR="00EA3550" w:rsidRPr="002E30EF" w:rsidRDefault="00EA3550" w:rsidP="00C126D7">
            <w:pPr>
              <w:jc w:val="center"/>
              <w:rPr>
                <w:sz w:val="22"/>
              </w:rPr>
            </w:pPr>
          </w:p>
        </w:tc>
      </w:tr>
    </w:tbl>
    <w:p w14:paraId="6202D721" w14:textId="77777777" w:rsidR="00EA3550" w:rsidRDefault="00EA3550" w:rsidP="00EA3550">
      <w:pPr>
        <w:jc w:val="both"/>
        <w:rPr>
          <w:b/>
          <w:sz w:val="26"/>
          <w:szCs w:val="26"/>
          <w:lang w:val="vi-VN"/>
        </w:rPr>
      </w:pPr>
    </w:p>
    <w:p w14:paraId="220401F4" w14:textId="77777777" w:rsidR="00EA3550" w:rsidRPr="004E1091" w:rsidRDefault="00EA3550" w:rsidP="00EA3550">
      <w:pPr>
        <w:jc w:val="both"/>
        <w:rPr>
          <w:sz w:val="26"/>
          <w:szCs w:val="26"/>
          <w:lang w:val="vi-VN"/>
        </w:rPr>
      </w:pPr>
      <w:r w:rsidRPr="004E1091">
        <w:rPr>
          <w:b/>
          <w:sz w:val="26"/>
          <w:szCs w:val="26"/>
          <w:lang w:val="vi-VN"/>
        </w:rPr>
        <w:t>Hướng dẫn cách ghi biểu</w:t>
      </w:r>
      <w:r w:rsidRPr="004E1091">
        <w:rPr>
          <w:sz w:val="26"/>
          <w:szCs w:val="26"/>
          <w:lang w:val="vi-VN"/>
        </w:rPr>
        <w:t>: Biểu mẫu này do doanh nghiệp viễn thông/cơ quan được Ủy ban nhân dân cấp tỉnh giao nhiệm vụ lập danh sách</w:t>
      </w:r>
    </w:p>
    <w:p w14:paraId="0ECBB5E0" w14:textId="77777777" w:rsidR="00EA3550" w:rsidRPr="004E1091" w:rsidRDefault="00EA3550" w:rsidP="00EA3550">
      <w:pPr>
        <w:jc w:val="both"/>
        <w:rPr>
          <w:sz w:val="26"/>
          <w:szCs w:val="26"/>
          <w:lang w:val="vi-VN"/>
        </w:rPr>
      </w:pPr>
      <w:r w:rsidRPr="004E1091">
        <w:rPr>
          <w:sz w:val="26"/>
          <w:szCs w:val="26"/>
          <w:lang w:val="vi-VN"/>
        </w:rPr>
        <w:t xml:space="preserve"> đối tượng </w:t>
      </w:r>
      <w:r w:rsidRPr="008E34E1">
        <w:rPr>
          <w:sz w:val="26"/>
          <w:szCs w:val="26"/>
          <w:lang w:val="vi-VN"/>
        </w:rPr>
        <w:t>đủ điều kiện được hỗ trợ sử dụng dịch vụ viễn thông phổ cập điều chỉnh thông tin</w:t>
      </w:r>
      <w:r w:rsidRPr="004E1091">
        <w:rPr>
          <w:sz w:val="26"/>
          <w:szCs w:val="26"/>
          <w:lang w:val="vi-VN"/>
        </w:rPr>
        <w:t xml:space="preserve"> và gửi cơ quan chuyên môn được Ủy ban nhân dân cấp tỉnh giao nhiệm vụ xác nhận.</w:t>
      </w:r>
    </w:p>
    <w:p w14:paraId="380D09BF" w14:textId="77777777" w:rsidR="00EA3550" w:rsidRPr="004E1091" w:rsidRDefault="00EA3550" w:rsidP="00EA3550">
      <w:pPr>
        <w:spacing w:before="60" w:after="60" w:line="264" w:lineRule="auto"/>
        <w:jc w:val="both"/>
        <w:rPr>
          <w:sz w:val="26"/>
          <w:szCs w:val="26"/>
          <w:lang w:val="vi-VN"/>
        </w:rPr>
      </w:pPr>
      <w:r w:rsidRPr="008E34E1">
        <w:rPr>
          <w:sz w:val="26"/>
          <w:szCs w:val="26"/>
          <w:lang w:val="vi-VN"/>
        </w:rPr>
        <w:t xml:space="preserve">(*) </w:t>
      </w:r>
      <w:r w:rsidRPr="004E1091">
        <w:rPr>
          <w:sz w:val="26"/>
          <w:szCs w:val="26"/>
          <w:lang w:val="vi-VN"/>
        </w:rPr>
        <w:t>Ghi tên doanh nghiệp viễn thông đối tượng đăng ký sử dụng dịch vụ t</w:t>
      </w:r>
      <w:r w:rsidRPr="008E34E1">
        <w:rPr>
          <w:sz w:val="26"/>
          <w:szCs w:val="26"/>
          <w:lang w:val="vi-VN"/>
        </w:rPr>
        <w:t>rong trường hợp cơ quan được giao nhiệm vụ lập danh sách theo quy định tại điểm b khoản 2 Điều 9 của Thông tư này</w:t>
      </w:r>
    </w:p>
    <w:p w14:paraId="673BC724" w14:textId="77777777" w:rsidR="00EA3550" w:rsidRPr="008E34E1" w:rsidRDefault="00EA3550" w:rsidP="00EA3550">
      <w:pPr>
        <w:spacing w:before="60" w:after="60" w:line="264" w:lineRule="auto"/>
        <w:jc w:val="both"/>
        <w:rPr>
          <w:sz w:val="26"/>
          <w:szCs w:val="26"/>
          <w:lang w:val="vi-VN"/>
        </w:rPr>
      </w:pPr>
      <w:r w:rsidRPr="008E34E1">
        <w:rPr>
          <w:sz w:val="26"/>
          <w:szCs w:val="26"/>
          <w:lang w:val="vi-VN"/>
        </w:rPr>
        <w:t>- Cột B: Ghi mã xã theo quyết định của cơ quan có thẩm quyền ban hành Bảng danh mục và mã số các đơn vị hành chính Việt Nam</w:t>
      </w:r>
    </w:p>
    <w:p w14:paraId="7B539959" w14:textId="77777777" w:rsidR="00EA3550" w:rsidRPr="008E34E1" w:rsidRDefault="00EA3550" w:rsidP="00EA3550">
      <w:pPr>
        <w:spacing w:before="60" w:after="60" w:line="264" w:lineRule="auto"/>
        <w:jc w:val="both"/>
        <w:rPr>
          <w:sz w:val="26"/>
          <w:szCs w:val="26"/>
          <w:lang w:val="vi-VN"/>
        </w:rPr>
      </w:pPr>
      <w:r w:rsidRPr="008E34E1">
        <w:rPr>
          <w:sz w:val="26"/>
          <w:szCs w:val="26"/>
          <w:lang w:val="vi-VN"/>
        </w:rPr>
        <w:t xml:space="preserve">- Cột C, cột 6: </w:t>
      </w:r>
      <w:r w:rsidRPr="008E34E1">
        <w:rPr>
          <w:bCs/>
          <w:sz w:val="26"/>
          <w:szCs w:val="26"/>
          <w:lang w:val="vi-VN"/>
        </w:rPr>
        <w:t>Ghi họ và tên chủ hộ nếu đối tượng là hộ gia đình, ghi họ và tên đối tượng nhận hỗ trợ nếu là đối tượng khác, ghi tên đối tượng nhận hỗ trợ nếu đối tượng nhận hỗ trợ không phải là cá nhân/hộ gia đình.</w:t>
      </w:r>
    </w:p>
    <w:p w14:paraId="512EF367" w14:textId="77777777" w:rsidR="00EA3550" w:rsidRPr="008E34E1" w:rsidRDefault="00EA3550" w:rsidP="00EA3550">
      <w:pPr>
        <w:spacing w:before="60" w:after="60"/>
        <w:jc w:val="both"/>
        <w:rPr>
          <w:bCs/>
          <w:sz w:val="26"/>
          <w:szCs w:val="26"/>
          <w:lang w:val="vi-VN"/>
        </w:rPr>
      </w:pPr>
      <w:r w:rsidRPr="008E34E1">
        <w:rPr>
          <w:sz w:val="26"/>
          <w:szCs w:val="26"/>
          <w:lang w:val="vi-VN"/>
        </w:rPr>
        <w:t xml:space="preserve">- Cột 1, cột 7: </w:t>
      </w:r>
      <w:r w:rsidRPr="008E34E1">
        <w:rPr>
          <w:bCs/>
          <w:sz w:val="26"/>
          <w:szCs w:val="26"/>
          <w:lang w:val="vi-VN"/>
        </w:rPr>
        <w:t xml:space="preserve">Ghi số định danh cá nhân của chủ hộ (đủ 12 chữ số) nếu là hộ gia đình, số định danh/mã định danh (nếu có) của đối tượng nhận hỗ trợ nếu là đối tượng khác. </w:t>
      </w:r>
    </w:p>
    <w:p w14:paraId="113C8ADE" w14:textId="77777777" w:rsidR="00EA3550" w:rsidRPr="008E34E1" w:rsidRDefault="00EA3550" w:rsidP="00EA3550">
      <w:pPr>
        <w:spacing w:before="60" w:after="60"/>
        <w:jc w:val="both"/>
        <w:rPr>
          <w:sz w:val="26"/>
          <w:szCs w:val="26"/>
          <w:lang w:val="vi-VN"/>
        </w:rPr>
      </w:pPr>
      <w:r w:rsidRPr="008E34E1">
        <w:rPr>
          <w:sz w:val="26"/>
          <w:szCs w:val="26"/>
          <w:lang w:val="vi-VN"/>
        </w:rPr>
        <w:t>- Cột 2, cột 8: Ghi tên đơn vị hành chính cấp xã theo địa chỉ thường trú của đối tượng nhận hỗ trợ.</w:t>
      </w:r>
    </w:p>
    <w:p w14:paraId="5AA80EF5" w14:textId="77777777" w:rsidR="00EA3550" w:rsidRPr="008E34E1" w:rsidRDefault="00EA3550" w:rsidP="00EA3550">
      <w:pPr>
        <w:spacing w:before="60" w:after="60"/>
        <w:jc w:val="both"/>
        <w:rPr>
          <w:sz w:val="26"/>
          <w:szCs w:val="26"/>
          <w:lang w:val="vi-VN"/>
        </w:rPr>
      </w:pPr>
      <w:r w:rsidRPr="008E34E1">
        <w:rPr>
          <w:sz w:val="26"/>
          <w:szCs w:val="26"/>
          <w:lang w:val="vi-VN"/>
        </w:rPr>
        <w:t>- Cột 3, cột 9: Ghi tên</w:t>
      </w:r>
      <w:r w:rsidRPr="008E34E1">
        <w:rPr>
          <w:bCs/>
          <w:sz w:val="26"/>
          <w:szCs w:val="26"/>
          <w:lang w:val="vi-VN"/>
        </w:rPr>
        <w:t xml:space="preserve"> tổ dân phố, thôn, bản, làng, ấp, phum, sóc, buôn, bon, đảo, …. </w:t>
      </w:r>
      <w:r w:rsidRPr="008E34E1">
        <w:rPr>
          <w:sz w:val="26"/>
          <w:szCs w:val="26"/>
          <w:lang w:val="vi-VN"/>
        </w:rPr>
        <w:t>theo địa chỉ thường trú của đối tượng nhận hỗ trợ.</w:t>
      </w:r>
    </w:p>
    <w:p w14:paraId="39569EA1" w14:textId="0B03BE5C" w:rsidR="008F28EF" w:rsidRPr="00EA3550" w:rsidRDefault="00EA3550" w:rsidP="00EA3550">
      <w:pPr>
        <w:spacing w:before="60" w:after="60" w:line="264" w:lineRule="auto"/>
        <w:jc w:val="both"/>
      </w:pPr>
      <w:r w:rsidRPr="008E34E1">
        <w:rPr>
          <w:sz w:val="26"/>
          <w:szCs w:val="26"/>
          <w:lang w:val="vi-VN"/>
        </w:rPr>
        <w:t>- Cột 5 đến cột 10: Ghi thông tin sau điều chỉnh của đối tượng nhận hỗ trợ.</w:t>
      </w:r>
    </w:p>
    <w:sectPr w:rsidR="008F28EF" w:rsidRPr="00EA3550" w:rsidSect="00EA3550">
      <w:pgSz w:w="16840" w:h="11907" w:orient="landscape" w:code="9"/>
      <w:pgMar w:top="1134" w:right="1134" w:bottom="1701" w:left="1134" w:header="51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50F4" w14:textId="77777777" w:rsidR="00F37148" w:rsidRDefault="00F37148" w:rsidP="008E2857">
      <w:pPr>
        <w:spacing w:after="0" w:line="240" w:lineRule="auto"/>
      </w:pPr>
      <w:r>
        <w:separator/>
      </w:r>
    </w:p>
  </w:endnote>
  <w:endnote w:type="continuationSeparator" w:id="0">
    <w:p w14:paraId="31BA4FEB" w14:textId="77777777" w:rsidR="00F37148" w:rsidRDefault="00F37148" w:rsidP="008E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9CCC" w14:textId="77777777" w:rsidR="00F37148" w:rsidRDefault="00F37148" w:rsidP="008E2857">
      <w:pPr>
        <w:spacing w:after="0" w:line="240" w:lineRule="auto"/>
      </w:pPr>
      <w:r>
        <w:separator/>
      </w:r>
    </w:p>
  </w:footnote>
  <w:footnote w:type="continuationSeparator" w:id="0">
    <w:p w14:paraId="058ABC33" w14:textId="77777777" w:rsidR="00F37148" w:rsidRDefault="00F37148" w:rsidP="008E28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57D"/>
    <w:rsid w:val="000E0977"/>
    <w:rsid w:val="00112CCF"/>
    <w:rsid w:val="001216E2"/>
    <w:rsid w:val="001663CF"/>
    <w:rsid w:val="001762E4"/>
    <w:rsid w:val="001F271A"/>
    <w:rsid w:val="00202CC4"/>
    <w:rsid w:val="002452E9"/>
    <w:rsid w:val="002A3F49"/>
    <w:rsid w:val="002E64F6"/>
    <w:rsid w:val="002F251F"/>
    <w:rsid w:val="003B2D60"/>
    <w:rsid w:val="003F7CE9"/>
    <w:rsid w:val="00415020"/>
    <w:rsid w:val="00431341"/>
    <w:rsid w:val="005506B0"/>
    <w:rsid w:val="00645599"/>
    <w:rsid w:val="006857A4"/>
    <w:rsid w:val="006A2F11"/>
    <w:rsid w:val="006B5F00"/>
    <w:rsid w:val="00700531"/>
    <w:rsid w:val="00706B16"/>
    <w:rsid w:val="007770A6"/>
    <w:rsid w:val="00863CF4"/>
    <w:rsid w:val="00867929"/>
    <w:rsid w:val="008B4563"/>
    <w:rsid w:val="008E2857"/>
    <w:rsid w:val="008E648B"/>
    <w:rsid w:val="008F28EF"/>
    <w:rsid w:val="008F5F16"/>
    <w:rsid w:val="00900674"/>
    <w:rsid w:val="009F5ADA"/>
    <w:rsid w:val="009F5C72"/>
    <w:rsid w:val="009F626C"/>
    <w:rsid w:val="00A40DC0"/>
    <w:rsid w:val="00B51858"/>
    <w:rsid w:val="00BB13D3"/>
    <w:rsid w:val="00BE1993"/>
    <w:rsid w:val="00C13C4C"/>
    <w:rsid w:val="00C409F8"/>
    <w:rsid w:val="00C66696"/>
    <w:rsid w:val="00CD572E"/>
    <w:rsid w:val="00D26825"/>
    <w:rsid w:val="00E82645"/>
    <w:rsid w:val="00EA3550"/>
    <w:rsid w:val="00ED52DD"/>
    <w:rsid w:val="00F0357D"/>
    <w:rsid w:val="00F31756"/>
    <w:rsid w:val="00F37148"/>
    <w:rsid w:val="00F3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1CA7"/>
  <w15:chartTrackingRefBased/>
  <w15:docId w15:val="{7829F9E3-153F-4FD0-AA6B-B19563E1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0674"/>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qFormat/>
    <w:rsid w:val="008E2857"/>
    <w:pPr>
      <w:keepNext/>
      <w:autoSpaceDE w:val="0"/>
      <w:autoSpaceDN w:val="0"/>
      <w:spacing w:after="0" w:line="360" w:lineRule="auto"/>
      <w:outlineLvl w:val="1"/>
    </w:pPr>
    <w:rPr>
      <w:rFonts w:ascii=".VnTime" w:eastAsia="Times New Roman" w:hAnsi=".VnTime" w:cs="Times New Roman"/>
      <w:i/>
      <w:iCs/>
      <w:sz w:val="20"/>
      <w:szCs w:val="20"/>
      <w:u w:val="single"/>
      <w:lang w:val="x-none" w:eastAsia="x-none"/>
    </w:rPr>
  </w:style>
  <w:style w:type="paragraph" w:styleId="Heading3">
    <w:name w:val="heading 3"/>
    <w:basedOn w:val="Normal"/>
    <w:next w:val="Normal"/>
    <w:link w:val="Heading3Char"/>
    <w:uiPriority w:val="9"/>
    <w:semiHidden/>
    <w:unhideWhenUsed/>
    <w:qFormat/>
    <w:rsid w:val="001663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2D60"/>
    <w:pPr>
      <w:tabs>
        <w:tab w:val="center" w:pos="4680"/>
        <w:tab w:val="right" w:pos="9360"/>
      </w:tabs>
      <w:spacing w:after="0" w:line="240" w:lineRule="auto"/>
    </w:pPr>
    <w:rPr>
      <w:rFonts w:eastAsia="Calibri" w:cs="Times New Roman"/>
      <w:sz w:val="26"/>
    </w:rPr>
  </w:style>
  <w:style w:type="character" w:customStyle="1" w:styleId="FooterChar">
    <w:name w:val="Footer Char"/>
    <w:basedOn w:val="DefaultParagraphFont"/>
    <w:link w:val="Footer"/>
    <w:uiPriority w:val="99"/>
    <w:rsid w:val="003B2D60"/>
    <w:rPr>
      <w:rFonts w:eastAsia="Calibri" w:cs="Times New Roman"/>
      <w:sz w:val="26"/>
    </w:rPr>
  </w:style>
  <w:style w:type="paragraph" w:customStyle="1" w:styleId="dieu">
    <w:name w:val="dieu"/>
    <w:basedOn w:val="Normal"/>
    <w:rsid w:val="003B2D60"/>
    <w:pPr>
      <w:spacing w:after="120" w:line="240" w:lineRule="auto"/>
      <w:ind w:firstLine="720"/>
    </w:pPr>
    <w:rPr>
      <w:rFonts w:eastAsia="Times New Roman" w:cs="Times New Roman"/>
      <w:b/>
      <w:color w:val="0000FF"/>
      <w:sz w:val="26"/>
      <w:szCs w:val="20"/>
    </w:rPr>
  </w:style>
  <w:style w:type="paragraph" w:customStyle="1" w:styleId="abc">
    <w:name w:val="abc"/>
    <w:basedOn w:val="Normal"/>
    <w:rsid w:val="003B2D60"/>
    <w:pPr>
      <w:spacing w:after="0" w:line="271" w:lineRule="auto"/>
    </w:pPr>
    <w:rPr>
      <w:rFonts w:ascii=".VnTime" w:eastAsia="Times New Roman" w:hAnsi=".VnTime" w:cs="Times New Roman"/>
      <w:b/>
      <w:color w:val="000000"/>
      <w:szCs w:val="28"/>
      <w:lang w:val="vi-VN"/>
    </w:rPr>
  </w:style>
  <w:style w:type="character" w:customStyle="1" w:styleId="Heading2Char">
    <w:name w:val="Heading 2 Char"/>
    <w:basedOn w:val="DefaultParagraphFont"/>
    <w:link w:val="Heading2"/>
    <w:uiPriority w:val="9"/>
    <w:rsid w:val="008E2857"/>
    <w:rPr>
      <w:rFonts w:ascii=".VnTime" w:eastAsia="Times New Roman" w:hAnsi=".VnTime" w:cs="Times New Roman"/>
      <w:i/>
      <w:iCs/>
      <w:sz w:val="20"/>
      <w:szCs w:val="20"/>
      <w:u w:val="single"/>
      <w:lang w:val="x-none" w:eastAsia="x-none"/>
    </w:rPr>
  </w:style>
  <w:style w:type="paragraph" w:customStyle="1" w:styleId="Giua">
    <w:name w:val="Giua"/>
    <w:basedOn w:val="Normal"/>
    <w:uiPriority w:val="99"/>
    <w:rsid w:val="008E2857"/>
    <w:pPr>
      <w:spacing w:after="120" w:line="240" w:lineRule="auto"/>
      <w:jc w:val="center"/>
    </w:pPr>
    <w:rPr>
      <w:rFonts w:eastAsia="Times New Roman" w:cs="Times New Roman"/>
      <w:b/>
      <w:color w:val="0000FF"/>
      <w:sz w:val="24"/>
      <w:szCs w:val="20"/>
    </w:rPr>
  </w:style>
  <w:style w:type="paragraph" w:styleId="FootnoteText">
    <w:name w:val="footnote text"/>
    <w:basedOn w:val="Normal"/>
    <w:link w:val="FootnoteTextChar"/>
    <w:unhideWhenUsed/>
    <w:rsid w:val="008E2857"/>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rsid w:val="008E2857"/>
    <w:rPr>
      <w:rFonts w:eastAsia="Calibri" w:cs="Times New Roman"/>
      <w:sz w:val="20"/>
      <w:szCs w:val="20"/>
    </w:rPr>
  </w:style>
  <w:style w:type="character" w:styleId="FootnoteReference">
    <w:name w:val="footnote reference"/>
    <w:basedOn w:val="DefaultParagraphFont"/>
    <w:unhideWhenUsed/>
    <w:rsid w:val="008E2857"/>
    <w:rPr>
      <w:vertAlign w:val="superscript"/>
    </w:rPr>
  </w:style>
  <w:style w:type="character" w:styleId="Hyperlink">
    <w:name w:val="Hyperlink"/>
    <w:uiPriority w:val="99"/>
    <w:unhideWhenUsed/>
    <w:rsid w:val="008E648B"/>
    <w:rPr>
      <w:color w:val="0000FF"/>
      <w:u w:val="single"/>
    </w:rPr>
  </w:style>
  <w:style w:type="character" w:customStyle="1" w:styleId="Heading3Char">
    <w:name w:val="Heading 3 Char"/>
    <w:basedOn w:val="DefaultParagraphFont"/>
    <w:link w:val="Heading3"/>
    <w:uiPriority w:val="9"/>
    <w:semiHidden/>
    <w:rsid w:val="001663CF"/>
    <w:rPr>
      <w:rFonts w:asciiTheme="majorHAnsi" w:eastAsiaTheme="majorEastAsia" w:hAnsiTheme="majorHAnsi" w:cstheme="majorBidi"/>
      <w:color w:val="1F4D78" w:themeColor="accent1" w:themeShade="7F"/>
      <w:sz w:val="24"/>
      <w:szCs w:val="24"/>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link w:val="ListParagraphChar"/>
    <w:uiPriority w:val="34"/>
    <w:qFormat/>
    <w:rsid w:val="001663CF"/>
    <w:pPr>
      <w:spacing w:after="200" w:line="276" w:lineRule="auto"/>
      <w:ind w:left="720"/>
      <w:contextualSpacing/>
    </w:pPr>
    <w:rPr>
      <w:rFonts w:eastAsia="Calibri" w:cs="Times New Roman"/>
      <w:sz w:val="26"/>
    </w:rPr>
  </w:style>
  <w:style w:type="character" w:customStyle="1" w:styleId="Heading1Char">
    <w:name w:val="Heading 1 Char"/>
    <w:basedOn w:val="DefaultParagraphFont"/>
    <w:link w:val="Heading1"/>
    <w:rsid w:val="00900674"/>
    <w:rPr>
      <w:rFonts w:ascii="Calibri Light" w:eastAsia="Times New Roman" w:hAnsi="Calibri Light" w:cs="Times New Roman"/>
      <w:b/>
      <w:bCs/>
      <w:kern w:val="32"/>
      <w:sz w:val="32"/>
      <w:szCs w:val="32"/>
    </w:rPr>
  </w:style>
  <w:style w:type="character" w:customStyle="1" w:styleId="ListParagraphChar">
    <w:name w:val="List Paragraph Char"/>
    <w:aliases w:val="List Paragraph3 Char,Ðoạn cDanh sách Char,Párrafo de lista1 Char,N Char,liet k Char,Ha Char,vinh 1 Char,bullet 1 Char,bullet Char,Dot 1 Char,Citation List Char,List Paragraph-rfp content Char,VNA - List Paragraph Char,1. Char"/>
    <w:link w:val="ListParagraph"/>
    <w:uiPriority w:val="34"/>
    <w:qFormat/>
    <w:rsid w:val="00867929"/>
    <w:rPr>
      <w:rFonts w:eastAsia="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 TargetMode="External"/><Relationship Id="rId3" Type="http://schemas.openxmlformats.org/officeDocument/2006/relationships/settings" Target="settings.xml"/><Relationship Id="rId7" Type="http://schemas.openxmlformats.org/officeDocument/2006/relationships/hyperlink" Target="https://thutuc.dichvucong.gov.vn/p/home/dvc-tthc-thu-tuc-hanh-chinh-chi-tiet.html?ma_thu_tuc=42400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98756-EAA9-45BC-A6D8-BEF58BD3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hp.stttt22</cp:lastModifiedBy>
  <cp:revision>35</cp:revision>
  <dcterms:created xsi:type="dcterms:W3CDTF">2026-01-22T08:28:00Z</dcterms:created>
  <dcterms:modified xsi:type="dcterms:W3CDTF">2026-02-24T06:59:00Z</dcterms:modified>
</cp:coreProperties>
</file>