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4071" w:type="dxa"/>
        <w:tblInd w:w="-459" w:type="dxa"/>
        <w:tblLook w:val="01E0" w:firstRow="1" w:lastRow="1" w:firstColumn="1" w:lastColumn="1" w:noHBand="0" w:noVBand="0"/>
      </w:tblPr>
      <w:tblGrid>
        <w:gridCol w:w="8539"/>
        <w:gridCol w:w="5812"/>
        <w:gridCol w:w="180"/>
        <w:gridCol w:w="4536"/>
        <w:gridCol w:w="180"/>
        <w:gridCol w:w="4644"/>
        <w:gridCol w:w="180"/>
      </w:tblGrid>
      <w:tr w:rsidR="00866C77" w:rsidRPr="00866C77" w14:paraId="56087237" w14:textId="77777777" w:rsidTr="00F77438">
        <w:trPr>
          <w:gridAfter w:val="1"/>
          <w:wAfter w:w="180" w:type="dxa"/>
        </w:trPr>
        <w:tc>
          <w:tcPr>
            <w:tcW w:w="8539" w:type="dxa"/>
          </w:tcPr>
          <w:p w14:paraId="56087230" w14:textId="77777777" w:rsidR="00DF363B" w:rsidRPr="00866C77" w:rsidRDefault="00DF363B" w:rsidP="003E258C">
            <w:pPr>
              <w:keepNext/>
              <w:jc w:val="center"/>
              <w:outlineLvl w:val="4"/>
              <w:rPr>
                <w:color w:val="000000" w:themeColor="text1"/>
                <w:sz w:val="26"/>
                <w:szCs w:val="26"/>
              </w:rPr>
            </w:pPr>
            <w:r w:rsidRPr="00866C77">
              <w:rPr>
                <w:bCs/>
                <w:color w:val="000000" w:themeColor="text1"/>
                <w:sz w:val="26"/>
                <w:szCs w:val="26"/>
              </w:rPr>
              <w:t xml:space="preserve">UBND </w:t>
            </w:r>
            <w:r w:rsidRPr="00866C77">
              <w:rPr>
                <w:color w:val="000000" w:themeColor="text1"/>
                <w:sz w:val="26"/>
                <w:szCs w:val="26"/>
              </w:rPr>
              <w:t>THÀNH PHỐ HẢI PHÒNG</w:t>
            </w:r>
          </w:p>
          <w:p w14:paraId="56087231" w14:textId="77777777" w:rsidR="00DF363B" w:rsidRPr="00866C77" w:rsidRDefault="00DF363B" w:rsidP="003E258C">
            <w:pPr>
              <w:keepNext/>
              <w:jc w:val="center"/>
              <w:outlineLvl w:val="4"/>
              <w:rPr>
                <w:b/>
                <w:bCs/>
                <w:color w:val="000000" w:themeColor="text1"/>
                <w:sz w:val="26"/>
                <w:szCs w:val="26"/>
              </w:rPr>
            </w:pPr>
            <w:r w:rsidRPr="00866C77">
              <w:rPr>
                <w:b/>
                <w:color w:val="000000" w:themeColor="text1"/>
                <w:sz w:val="26"/>
                <w:szCs w:val="26"/>
              </w:rPr>
              <w:t>SỞ KHOA HỌC VÀ CÔNG NGHỆ</w:t>
            </w:r>
          </w:p>
          <w:p w14:paraId="56087232" w14:textId="77777777" w:rsidR="00DF363B" w:rsidRPr="00866C77" w:rsidRDefault="00F77438" w:rsidP="003E258C">
            <w:pPr>
              <w:keepNext/>
              <w:jc w:val="center"/>
              <w:outlineLvl w:val="0"/>
              <w:rPr>
                <w:bCs/>
                <w:color w:val="000000" w:themeColor="text1"/>
              </w:rPr>
            </w:pPr>
            <w:r w:rsidRPr="00866C77">
              <w:rPr>
                <w:bCs/>
                <w:noProof/>
                <w:color w:val="000000" w:themeColor="text1"/>
              </w:rPr>
              <mc:AlternateContent>
                <mc:Choice Requires="wps">
                  <w:drawing>
                    <wp:anchor distT="0" distB="0" distL="114300" distR="114300" simplePos="0" relativeHeight="251660288" behindDoc="0" locked="0" layoutInCell="1" allowOverlap="1" wp14:anchorId="560872A5" wp14:editId="560872A6">
                      <wp:simplePos x="0" y="0"/>
                      <wp:positionH relativeFrom="column">
                        <wp:posOffset>2142490</wp:posOffset>
                      </wp:positionH>
                      <wp:positionV relativeFrom="paragraph">
                        <wp:posOffset>36195</wp:posOffset>
                      </wp:positionV>
                      <wp:extent cx="1080000" cy="0"/>
                      <wp:effectExtent l="0" t="0" r="2540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824C1C" id="_x0000_t32" coordsize="21600,21600" o:spt="32" o:oned="t" path="m,l21600,21600e" filled="f">
                      <v:path arrowok="t" fillok="f" o:connecttype="none"/>
                      <o:lock v:ext="edit" shapetype="t"/>
                    </v:shapetype>
                    <v:shape id="Straight Arrow Connector 6" o:spid="_x0000_s1026" type="#_x0000_t32" style="position:absolute;margin-left:168.7pt;margin-top:2.85pt;width:85.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zOIw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"/>
                  </w:pict>
                </mc:Fallback>
              </mc:AlternateContent>
            </w:r>
          </w:p>
        </w:tc>
        <w:tc>
          <w:tcPr>
            <w:tcW w:w="5812" w:type="dxa"/>
          </w:tcPr>
          <w:p w14:paraId="56087233" w14:textId="77777777" w:rsidR="00DF363B" w:rsidRPr="00866C77" w:rsidRDefault="00DF363B" w:rsidP="003E258C">
            <w:pPr>
              <w:keepNext/>
              <w:jc w:val="center"/>
              <w:outlineLvl w:val="4"/>
              <w:rPr>
                <w:b/>
                <w:bCs/>
                <w:color w:val="000000" w:themeColor="text1"/>
                <w:sz w:val="26"/>
              </w:rPr>
            </w:pPr>
            <w:r w:rsidRPr="00866C77">
              <w:rPr>
                <w:b/>
                <w:bCs/>
                <w:color w:val="000000" w:themeColor="text1"/>
                <w:sz w:val="26"/>
              </w:rPr>
              <w:t>CỘNG HÒA XÃ HỘI CHỦ NGHĨA VIỆT NAM</w:t>
            </w:r>
          </w:p>
          <w:p w14:paraId="56087234" w14:textId="77777777" w:rsidR="00DF363B" w:rsidRPr="00866C77" w:rsidRDefault="00DF363B" w:rsidP="003E258C">
            <w:pPr>
              <w:jc w:val="center"/>
              <w:rPr>
                <w:color w:val="000000" w:themeColor="text1"/>
              </w:rPr>
            </w:pPr>
            <w:r w:rsidRPr="00866C77">
              <w:rPr>
                <w:noProof/>
                <w:color w:val="000000" w:themeColor="text1"/>
                <w:sz w:val="28"/>
              </w:rPr>
              <mc:AlternateContent>
                <mc:Choice Requires="wps">
                  <w:drawing>
                    <wp:anchor distT="0" distB="0" distL="114300" distR="114300" simplePos="0" relativeHeight="251659264" behindDoc="0" locked="0" layoutInCell="1" allowOverlap="1" wp14:anchorId="560872A7" wp14:editId="560872A8">
                      <wp:simplePos x="0" y="0"/>
                      <wp:positionH relativeFrom="column">
                        <wp:posOffset>717550</wp:posOffset>
                      </wp:positionH>
                      <wp:positionV relativeFrom="paragraph">
                        <wp:posOffset>232410</wp:posOffset>
                      </wp:positionV>
                      <wp:extent cx="2160000" cy="0"/>
                      <wp:effectExtent l="0" t="0" r="3111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9D902"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8.3pt" to="226.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"/>
                  </w:pict>
                </mc:Fallback>
              </mc:AlternateContent>
            </w:r>
            <w:r w:rsidRPr="00866C77">
              <w:rPr>
                <w:b/>
                <w:bCs/>
                <w:color w:val="000000" w:themeColor="text1"/>
                <w:sz w:val="28"/>
              </w:rPr>
              <w:t>Độc lập - Tự do - Hạnh phúc</w:t>
            </w:r>
          </w:p>
        </w:tc>
        <w:tc>
          <w:tcPr>
            <w:tcW w:w="4716" w:type="dxa"/>
            <w:gridSpan w:val="2"/>
          </w:tcPr>
          <w:p w14:paraId="56087235" w14:textId="77777777" w:rsidR="00DF363B" w:rsidRPr="00866C77" w:rsidRDefault="00DF363B" w:rsidP="003E258C">
            <w:pPr>
              <w:spacing w:before="120"/>
              <w:jc w:val="center"/>
              <w:rPr>
                <w:color w:val="000000" w:themeColor="text1"/>
              </w:rPr>
            </w:pPr>
          </w:p>
        </w:tc>
        <w:tc>
          <w:tcPr>
            <w:tcW w:w="4824" w:type="dxa"/>
            <w:gridSpan w:val="2"/>
          </w:tcPr>
          <w:p w14:paraId="56087236" w14:textId="77777777" w:rsidR="00DF363B" w:rsidRPr="00866C77" w:rsidRDefault="00DF363B" w:rsidP="003E258C">
            <w:pPr>
              <w:spacing w:before="240"/>
              <w:jc w:val="center"/>
              <w:rPr>
                <w:color w:val="000000" w:themeColor="text1"/>
              </w:rPr>
            </w:pPr>
          </w:p>
        </w:tc>
      </w:tr>
      <w:tr w:rsidR="00866C77" w:rsidRPr="00866C77" w14:paraId="5608723C" w14:textId="77777777" w:rsidTr="00F77438">
        <w:tc>
          <w:tcPr>
            <w:tcW w:w="8539" w:type="dxa"/>
          </w:tcPr>
          <w:p w14:paraId="56087238" w14:textId="77777777" w:rsidR="00DF363B" w:rsidRPr="00866C77" w:rsidRDefault="00984098" w:rsidP="003E258C">
            <w:pPr>
              <w:spacing w:before="60" w:after="60"/>
              <w:jc w:val="center"/>
              <w:rPr>
                <w:color w:val="000000" w:themeColor="text1"/>
              </w:rPr>
            </w:pPr>
            <w:r w:rsidRPr="00866C77">
              <w:rPr>
                <w:color w:val="000000" w:themeColor="text1"/>
                <w:sz w:val="26"/>
              </w:rPr>
              <w:t xml:space="preserve"> </w:t>
            </w:r>
          </w:p>
        </w:tc>
        <w:tc>
          <w:tcPr>
            <w:tcW w:w="5992" w:type="dxa"/>
            <w:gridSpan w:val="2"/>
          </w:tcPr>
          <w:p w14:paraId="56087239" w14:textId="4B683453" w:rsidR="00DF363B" w:rsidRPr="00866C77" w:rsidRDefault="00DF363B" w:rsidP="006C5613">
            <w:pPr>
              <w:keepNext/>
              <w:spacing w:before="60" w:after="60"/>
              <w:jc w:val="center"/>
              <w:outlineLvl w:val="4"/>
              <w:rPr>
                <w:i/>
                <w:iCs/>
                <w:color w:val="000000" w:themeColor="text1"/>
                <w:sz w:val="26"/>
                <w:szCs w:val="26"/>
              </w:rPr>
            </w:pPr>
            <w:r w:rsidRPr="00866C77">
              <w:rPr>
                <w:i/>
                <w:iCs/>
                <w:color w:val="000000" w:themeColor="text1"/>
                <w:sz w:val="26"/>
                <w:szCs w:val="26"/>
              </w:rPr>
              <w:t xml:space="preserve">Hải Phòng, ngày </w:t>
            </w:r>
            <w:r w:rsidR="002254C7" w:rsidRPr="00866C77">
              <w:rPr>
                <w:i/>
                <w:iCs/>
                <w:color w:val="000000" w:themeColor="text1"/>
                <w:sz w:val="26"/>
                <w:szCs w:val="26"/>
                <w:lang w:val="vi-VN"/>
              </w:rPr>
              <w:t xml:space="preserve">  </w:t>
            </w:r>
            <w:r w:rsidRPr="00866C77">
              <w:rPr>
                <w:i/>
                <w:iCs/>
                <w:color w:val="000000" w:themeColor="text1"/>
                <w:sz w:val="26"/>
                <w:szCs w:val="26"/>
              </w:rPr>
              <w:t xml:space="preserve">  tháng </w:t>
            </w:r>
            <w:r w:rsidR="00E20266">
              <w:rPr>
                <w:i/>
                <w:iCs/>
                <w:color w:val="000000" w:themeColor="text1"/>
                <w:sz w:val="26"/>
                <w:szCs w:val="26"/>
                <w:lang w:val="vi-VN"/>
              </w:rPr>
              <w:t xml:space="preserve">   </w:t>
            </w:r>
            <w:r w:rsidRPr="00866C77">
              <w:rPr>
                <w:i/>
                <w:iCs/>
                <w:color w:val="000000" w:themeColor="text1"/>
                <w:sz w:val="26"/>
                <w:szCs w:val="26"/>
              </w:rPr>
              <w:t>năm 2025</w:t>
            </w:r>
          </w:p>
        </w:tc>
        <w:tc>
          <w:tcPr>
            <w:tcW w:w="4716" w:type="dxa"/>
            <w:gridSpan w:val="2"/>
          </w:tcPr>
          <w:p w14:paraId="5608723A" w14:textId="77777777" w:rsidR="00DF363B" w:rsidRPr="00866C77" w:rsidRDefault="00DF363B" w:rsidP="003E258C">
            <w:pPr>
              <w:spacing w:before="120"/>
              <w:jc w:val="center"/>
              <w:rPr>
                <w:color w:val="000000" w:themeColor="text1"/>
              </w:rPr>
            </w:pPr>
          </w:p>
        </w:tc>
        <w:tc>
          <w:tcPr>
            <w:tcW w:w="4824" w:type="dxa"/>
            <w:gridSpan w:val="2"/>
          </w:tcPr>
          <w:p w14:paraId="5608723B" w14:textId="77777777" w:rsidR="00DF363B" w:rsidRPr="00866C77" w:rsidRDefault="00DF363B" w:rsidP="003E258C">
            <w:pPr>
              <w:spacing w:before="240"/>
              <w:jc w:val="center"/>
              <w:rPr>
                <w:color w:val="000000" w:themeColor="text1"/>
              </w:rPr>
            </w:pPr>
          </w:p>
        </w:tc>
      </w:tr>
    </w:tbl>
    <w:p w14:paraId="5608723D" w14:textId="77777777" w:rsidR="00DF363B" w:rsidRPr="00866C77" w:rsidRDefault="00DF363B" w:rsidP="00DF363B">
      <w:pPr>
        <w:jc w:val="center"/>
        <w:rPr>
          <w:b/>
          <w:color w:val="000000" w:themeColor="text1"/>
        </w:rPr>
      </w:pPr>
      <w:r w:rsidRPr="00866C77">
        <w:rPr>
          <w:b/>
          <w:color w:val="000000" w:themeColor="text1"/>
        </w:rPr>
        <w:t>BẢN TỔNG HỢP Ý KIẾN, TIẾP THU, GIẢI TRÌNH Ý KIẾN GÓP Ý</w:t>
      </w:r>
    </w:p>
    <w:p w14:paraId="6F57D188" w14:textId="77777777" w:rsidR="00730086" w:rsidRPr="00730086" w:rsidRDefault="00730086" w:rsidP="00730086">
      <w:pPr>
        <w:spacing w:before="120" w:after="120" w:line="264" w:lineRule="auto"/>
        <w:ind w:firstLine="720"/>
        <w:rPr>
          <w:b/>
          <w:color w:val="000000" w:themeColor="text1"/>
          <w:lang w:val="vi-VN"/>
        </w:rPr>
      </w:pPr>
      <w:r w:rsidRPr="00730086">
        <w:rPr>
          <w:b/>
          <w:color w:val="000000" w:themeColor="text1"/>
          <w:lang w:val="vi-VN"/>
        </w:rPr>
        <w:t>Đối với Dự thảo Quyết định ban hành Quy chế về xây dựng và ban hành văn bản quy phạm pháp luật của thành phố Hải Phòng</w:t>
      </w:r>
    </w:p>
    <w:p w14:paraId="170E50DC" w14:textId="732CA48E" w:rsidR="00730086" w:rsidRPr="00730086" w:rsidRDefault="00730086" w:rsidP="00730086">
      <w:pPr>
        <w:spacing w:before="120" w:after="120" w:line="264" w:lineRule="auto"/>
        <w:ind w:firstLine="720"/>
        <w:rPr>
          <w:bCs/>
          <w:color w:val="000000" w:themeColor="text1"/>
          <w:lang w:val="vi-VN"/>
        </w:rPr>
      </w:pPr>
      <w:r w:rsidRPr="00730086">
        <w:rPr>
          <w:bCs/>
          <w:color w:val="000000" w:themeColor="text1"/>
          <w:lang w:val="vi-VN"/>
        </w:rPr>
        <w:t xml:space="preserve">Căn cứ Luật Ban hành văn bản quy phạm pháp luật, cơ quan lập đề xuất chính sách/cơ quan chủ trì soạn thảo đã tổ chức lấy ý kiến đối với hồ sơ Dự thảo Quyết định ban hành Quy </w:t>
      </w:r>
      <w:r>
        <w:rPr>
          <w:bCs/>
          <w:color w:val="000000" w:themeColor="text1"/>
          <w:lang w:val="vi-VN"/>
        </w:rPr>
        <w:t xml:space="preserve">định </w:t>
      </w:r>
      <w:r w:rsidR="0038312D" w:rsidRPr="0038312D">
        <w:rPr>
          <w:bCs/>
          <w:color w:val="000000" w:themeColor="text1"/>
          <w:lang w:val="vi-VN"/>
        </w:rPr>
        <w:t>Ban hành Quy định về chữ ký số chuyên dùng công vụ trên địa bàn thành phố Hải Phòng</w:t>
      </w:r>
    </w:p>
    <w:p w14:paraId="0F4C7711" w14:textId="4F2B47CF" w:rsidR="00D1509B" w:rsidRDefault="00730086" w:rsidP="00D1509B">
      <w:pPr>
        <w:spacing w:before="120" w:after="120" w:line="264" w:lineRule="auto"/>
        <w:ind w:firstLine="720"/>
        <w:rPr>
          <w:bCs/>
          <w:color w:val="000000" w:themeColor="text1"/>
          <w:lang w:val="vi-VN"/>
        </w:rPr>
      </w:pPr>
      <w:r w:rsidRPr="00730086">
        <w:rPr>
          <w:bCs/>
          <w:color w:val="000000" w:themeColor="text1"/>
          <w:lang w:val="vi-VN"/>
        </w:rPr>
        <w:t>1. Tổng số cơ quan, tổ chức đã gửi xin ý kiến</w:t>
      </w:r>
      <w:r w:rsidR="00D1509B">
        <w:rPr>
          <w:bCs/>
          <w:color w:val="000000" w:themeColor="text1"/>
          <w:lang w:val="vi-VN"/>
        </w:rPr>
        <w:t>: 126</w:t>
      </w:r>
      <w:r w:rsidRPr="00730086">
        <w:rPr>
          <w:bCs/>
          <w:color w:val="000000" w:themeColor="text1"/>
          <w:lang w:val="vi-VN"/>
        </w:rPr>
        <w:t xml:space="preserve"> </w:t>
      </w:r>
      <w:r w:rsidR="00D1509B" w:rsidRPr="00730086">
        <w:rPr>
          <w:bCs/>
          <w:color w:val="000000" w:themeColor="text1"/>
          <w:lang w:val="vi-VN"/>
        </w:rPr>
        <w:t>cơ quan, tổ chức.</w:t>
      </w:r>
    </w:p>
    <w:p w14:paraId="1B40C48B" w14:textId="26A626CD" w:rsidR="00730086" w:rsidRPr="00730086" w:rsidRDefault="00D1509B" w:rsidP="00730086">
      <w:pPr>
        <w:spacing w:before="120" w:after="120" w:line="264" w:lineRule="auto"/>
        <w:ind w:firstLine="720"/>
        <w:rPr>
          <w:bCs/>
          <w:color w:val="000000" w:themeColor="text1"/>
          <w:lang w:val="vi-VN"/>
        </w:rPr>
      </w:pPr>
      <w:r>
        <w:rPr>
          <w:bCs/>
          <w:color w:val="000000" w:themeColor="text1"/>
          <w:lang w:val="vi-VN"/>
        </w:rPr>
        <w:t xml:space="preserve">2. </w:t>
      </w:r>
      <w:r w:rsidR="00761DCB">
        <w:rPr>
          <w:bCs/>
          <w:color w:val="000000" w:themeColor="text1"/>
          <w:lang w:val="vi-VN"/>
        </w:rPr>
        <w:t>T</w:t>
      </w:r>
      <w:r w:rsidR="00730086" w:rsidRPr="00730086">
        <w:rPr>
          <w:bCs/>
          <w:color w:val="000000" w:themeColor="text1"/>
          <w:lang w:val="vi-VN"/>
        </w:rPr>
        <w:t xml:space="preserve">ổng số </w:t>
      </w:r>
      <w:r w:rsidR="00761DCB">
        <w:rPr>
          <w:bCs/>
          <w:color w:val="000000" w:themeColor="text1"/>
          <w:lang w:val="vi-VN"/>
        </w:rPr>
        <w:t xml:space="preserve">cơ quan, tổ chức cho </w:t>
      </w:r>
      <w:r w:rsidR="00730086" w:rsidRPr="00730086">
        <w:rPr>
          <w:bCs/>
          <w:color w:val="000000" w:themeColor="text1"/>
          <w:lang w:val="vi-VN"/>
        </w:rPr>
        <w:t xml:space="preserve">ý kiến: </w:t>
      </w:r>
      <w:r w:rsidR="008D7E43">
        <w:rPr>
          <w:bCs/>
          <w:color w:val="000000" w:themeColor="text1"/>
          <w:lang w:val="vi-VN"/>
        </w:rPr>
        <w:t>98</w:t>
      </w:r>
      <w:r w:rsidR="00730086" w:rsidRPr="00730086">
        <w:rPr>
          <w:bCs/>
          <w:color w:val="000000" w:themeColor="text1"/>
          <w:lang w:val="vi-VN"/>
        </w:rPr>
        <w:t xml:space="preserve"> cơ quan, tổ chức.</w:t>
      </w:r>
    </w:p>
    <w:p w14:paraId="1EC0B9F3" w14:textId="237C441F" w:rsidR="00730086" w:rsidRPr="00730086" w:rsidRDefault="00F235FC" w:rsidP="00730086">
      <w:pPr>
        <w:spacing w:before="120" w:after="120" w:line="264" w:lineRule="auto"/>
        <w:ind w:firstLine="720"/>
        <w:rPr>
          <w:bCs/>
          <w:color w:val="000000" w:themeColor="text1"/>
          <w:lang w:val="vi-VN"/>
        </w:rPr>
      </w:pPr>
      <w:r>
        <w:rPr>
          <w:bCs/>
          <w:color w:val="000000" w:themeColor="text1"/>
          <w:lang w:val="vi-VN"/>
        </w:rPr>
        <w:t>3</w:t>
      </w:r>
      <w:r w:rsidR="00730086" w:rsidRPr="00730086">
        <w:rPr>
          <w:bCs/>
          <w:color w:val="000000" w:themeColor="text1"/>
          <w:lang w:val="vi-VN"/>
        </w:rPr>
        <w:t>. Kết quả cụ thể như sau:</w:t>
      </w:r>
    </w:p>
    <w:p w14:paraId="62AA749E" w14:textId="1AFAD35A" w:rsidR="00730086" w:rsidRPr="00730086" w:rsidRDefault="00730086" w:rsidP="00730086">
      <w:pPr>
        <w:spacing w:before="120" w:after="120" w:line="264" w:lineRule="auto"/>
        <w:ind w:firstLine="720"/>
        <w:rPr>
          <w:bCs/>
          <w:color w:val="000000" w:themeColor="text1"/>
          <w:lang w:val="vi-VN"/>
        </w:rPr>
      </w:pPr>
      <w:r w:rsidRPr="00730086">
        <w:rPr>
          <w:bCs/>
          <w:color w:val="000000" w:themeColor="text1"/>
          <w:lang w:val="vi-VN"/>
        </w:rPr>
        <w:t xml:space="preserve">- </w:t>
      </w:r>
      <w:r w:rsidR="003D6330">
        <w:rPr>
          <w:bCs/>
          <w:color w:val="000000" w:themeColor="text1"/>
          <w:lang w:val="vi-VN"/>
        </w:rPr>
        <w:t>92</w:t>
      </w:r>
      <w:r w:rsidRPr="00730086">
        <w:rPr>
          <w:bCs/>
          <w:color w:val="000000" w:themeColor="text1"/>
          <w:lang w:val="vi-VN"/>
        </w:rPr>
        <w:t xml:space="preserve"> cơ quan, tổ chức nhất trí với dự thảo </w:t>
      </w:r>
    </w:p>
    <w:p w14:paraId="746AE798" w14:textId="04BE1F8A" w:rsidR="00730086" w:rsidRPr="003B17FE" w:rsidRDefault="00730086" w:rsidP="003B17FE">
      <w:pPr>
        <w:spacing w:before="120" w:after="120" w:line="264" w:lineRule="auto"/>
        <w:ind w:firstLine="720"/>
        <w:rPr>
          <w:bCs/>
          <w:color w:val="000000" w:themeColor="text1"/>
          <w:lang w:val="vi-VN"/>
        </w:rPr>
      </w:pPr>
      <w:r w:rsidRPr="00730086">
        <w:rPr>
          <w:bCs/>
          <w:color w:val="000000" w:themeColor="text1"/>
          <w:lang w:val="vi-VN"/>
        </w:rPr>
        <w:t>- 0</w:t>
      </w:r>
      <w:r w:rsidR="003B17FE">
        <w:rPr>
          <w:bCs/>
          <w:color w:val="000000" w:themeColor="text1"/>
          <w:lang w:val="vi-VN"/>
        </w:rPr>
        <w:t>6</w:t>
      </w:r>
      <w:r w:rsidRPr="00730086">
        <w:rPr>
          <w:bCs/>
          <w:color w:val="000000" w:themeColor="text1"/>
          <w:lang w:val="vi-VN"/>
        </w:rPr>
        <w:t xml:space="preserve"> cơ quan, tổ chức tham gia ý kiến và nội dung tiếp thu giải trình như sau:</w:t>
      </w:r>
    </w:p>
    <w:p w14:paraId="2386CD73" w14:textId="77777777" w:rsidR="0094036F" w:rsidRPr="0094036F" w:rsidRDefault="0094036F" w:rsidP="0094036F">
      <w:pPr>
        <w:rPr>
          <w:b/>
          <w:color w:val="EE0000"/>
          <w:lang w:val="vi-VN"/>
        </w:rPr>
      </w:pPr>
    </w:p>
    <w:tbl>
      <w:tblPr>
        <w:tblStyle w:val="TableGrid"/>
        <w:tblW w:w="15065" w:type="dxa"/>
        <w:tblLook w:val="04A0" w:firstRow="1" w:lastRow="0" w:firstColumn="1" w:lastColumn="0" w:noHBand="0" w:noVBand="1"/>
      </w:tblPr>
      <w:tblGrid>
        <w:gridCol w:w="803"/>
        <w:gridCol w:w="2027"/>
        <w:gridCol w:w="7797"/>
        <w:gridCol w:w="4438"/>
      </w:tblGrid>
      <w:tr w:rsidR="00866C77" w:rsidRPr="00866C77" w14:paraId="56087248" w14:textId="77777777" w:rsidTr="003727B2">
        <w:trPr>
          <w:tblHeader/>
        </w:trPr>
        <w:tc>
          <w:tcPr>
            <w:tcW w:w="803" w:type="dxa"/>
            <w:vAlign w:val="center"/>
          </w:tcPr>
          <w:p w14:paraId="56087241" w14:textId="73D98AD3" w:rsidR="00DF363B" w:rsidRPr="00866C77" w:rsidRDefault="003727B2" w:rsidP="002D18FC">
            <w:pPr>
              <w:spacing w:before="60" w:after="60"/>
              <w:jc w:val="center"/>
              <w:rPr>
                <w:b/>
                <w:color w:val="000000" w:themeColor="text1"/>
              </w:rPr>
            </w:pPr>
            <w:r>
              <w:rPr>
                <w:b/>
                <w:color w:val="000000" w:themeColor="text1"/>
              </w:rPr>
              <w:t>STT</w:t>
            </w:r>
          </w:p>
        </w:tc>
        <w:tc>
          <w:tcPr>
            <w:tcW w:w="2027" w:type="dxa"/>
            <w:vAlign w:val="center"/>
          </w:tcPr>
          <w:p w14:paraId="56087243" w14:textId="4DB60654" w:rsidR="00DF363B" w:rsidRPr="00866C77" w:rsidRDefault="00DF363B" w:rsidP="00464CE4">
            <w:pPr>
              <w:spacing w:before="60" w:after="60"/>
              <w:jc w:val="center"/>
              <w:rPr>
                <w:b/>
                <w:color w:val="000000" w:themeColor="text1"/>
              </w:rPr>
            </w:pPr>
            <w:r w:rsidRPr="00866C77">
              <w:rPr>
                <w:b/>
                <w:color w:val="000000" w:themeColor="text1"/>
              </w:rPr>
              <w:t>CHỦ THỂ GÓP Ý/THAM VẤN/</w:t>
            </w:r>
            <w:r w:rsidR="00BB3C10" w:rsidRPr="00866C77">
              <w:rPr>
                <w:b/>
                <w:color w:val="000000" w:themeColor="text1"/>
              </w:rPr>
              <w:t xml:space="preserve"> </w:t>
            </w:r>
            <w:r w:rsidRPr="00866C77">
              <w:rPr>
                <w:b/>
                <w:color w:val="000000" w:themeColor="text1"/>
              </w:rPr>
              <w:t>PHẢN BIỆN</w:t>
            </w:r>
          </w:p>
        </w:tc>
        <w:tc>
          <w:tcPr>
            <w:tcW w:w="7797" w:type="dxa"/>
            <w:vAlign w:val="center"/>
          </w:tcPr>
          <w:p w14:paraId="56087245" w14:textId="17074E9D" w:rsidR="00DF363B" w:rsidRPr="00866C77" w:rsidRDefault="00DF363B" w:rsidP="00EE3257">
            <w:pPr>
              <w:spacing w:before="60" w:after="60"/>
              <w:jc w:val="center"/>
              <w:rPr>
                <w:b/>
                <w:color w:val="000000" w:themeColor="text1"/>
              </w:rPr>
            </w:pPr>
            <w:r w:rsidRPr="00866C77">
              <w:rPr>
                <w:b/>
                <w:color w:val="000000" w:themeColor="text1"/>
              </w:rPr>
              <w:t>NỘI DUNG GÓP Ý/THAM</w:t>
            </w:r>
            <w:r w:rsidR="00EE3257">
              <w:rPr>
                <w:b/>
                <w:color w:val="000000" w:themeColor="text1"/>
                <w:lang w:val="vi-VN"/>
              </w:rPr>
              <w:t xml:space="preserve"> </w:t>
            </w:r>
            <w:r w:rsidRPr="00866C77">
              <w:rPr>
                <w:b/>
                <w:color w:val="000000" w:themeColor="text1"/>
              </w:rPr>
              <w:t>VẤN/PHẢN BIỆN</w:t>
            </w:r>
          </w:p>
        </w:tc>
        <w:tc>
          <w:tcPr>
            <w:tcW w:w="4438" w:type="dxa"/>
            <w:vAlign w:val="center"/>
          </w:tcPr>
          <w:p w14:paraId="56087247" w14:textId="65CEB1DA" w:rsidR="00DF363B" w:rsidRPr="00866C77" w:rsidRDefault="00DF363B" w:rsidP="00464CE4">
            <w:pPr>
              <w:spacing w:before="60" w:after="60"/>
              <w:jc w:val="center"/>
              <w:rPr>
                <w:b/>
                <w:color w:val="000000" w:themeColor="text1"/>
              </w:rPr>
            </w:pPr>
            <w:r w:rsidRPr="00866C77">
              <w:rPr>
                <w:b/>
                <w:color w:val="000000" w:themeColor="text1"/>
              </w:rPr>
              <w:t>NỘI DUNG TIẾP THU,</w:t>
            </w:r>
            <w:r w:rsidR="00CA780A">
              <w:rPr>
                <w:b/>
                <w:color w:val="000000" w:themeColor="text1"/>
                <w:lang w:val="vi-VN"/>
              </w:rPr>
              <w:t xml:space="preserve"> </w:t>
            </w:r>
            <w:r w:rsidRPr="00866C77">
              <w:rPr>
                <w:b/>
                <w:color w:val="000000" w:themeColor="text1"/>
              </w:rPr>
              <w:t>GIẢI TRÌNH</w:t>
            </w:r>
          </w:p>
        </w:tc>
      </w:tr>
      <w:tr w:rsidR="003727B2" w:rsidRPr="00866C77" w14:paraId="5608724D" w14:textId="77777777" w:rsidTr="003727B2">
        <w:tc>
          <w:tcPr>
            <w:tcW w:w="803" w:type="dxa"/>
            <w:vMerge w:val="restart"/>
            <w:vAlign w:val="center"/>
          </w:tcPr>
          <w:p w14:paraId="587BB449" w14:textId="77777777" w:rsidR="003727B2" w:rsidRPr="003727B2" w:rsidRDefault="003727B2" w:rsidP="00887B22">
            <w:pPr>
              <w:spacing w:before="60" w:after="60"/>
              <w:jc w:val="center"/>
              <w:rPr>
                <w:color w:val="000000" w:themeColor="text1"/>
                <w:lang w:val="vi-VN"/>
              </w:rPr>
            </w:pPr>
            <w:r>
              <w:rPr>
                <w:color w:val="000000" w:themeColor="text1"/>
                <w:lang w:val="vi-VN"/>
              </w:rPr>
              <w:t>1</w:t>
            </w:r>
          </w:p>
          <w:p w14:paraId="56087249" w14:textId="43715AF8" w:rsidR="003727B2" w:rsidRPr="003727B2" w:rsidRDefault="003727B2" w:rsidP="00887B22">
            <w:pPr>
              <w:spacing w:before="60" w:after="60"/>
              <w:jc w:val="center"/>
              <w:rPr>
                <w:color w:val="000000" w:themeColor="text1"/>
                <w:lang w:val="vi-VN"/>
              </w:rPr>
            </w:pPr>
          </w:p>
        </w:tc>
        <w:tc>
          <w:tcPr>
            <w:tcW w:w="2027" w:type="dxa"/>
            <w:vMerge w:val="restart"/>
            <w:vAlign w:val="center"/>
          </w:tcPr>
          <w:p w14:paraId="5608724A" w14:textId="7DE9038A" w:rsidR="003727B2" w:rsidRPr="00866C77" w:rsidRDefault="003727B2" w:rsidP="00464CE4">
            <w:pPr>
              <w:spacing w:before="60" w:after="60"/>
              <w:jc w:val="both"/>
              <w:rPr>
                <w:color w:val="000000" w:themeColor="text1"/>
                <w:lang w:val="vi-VN"/>
              </w:rPr>
            </w:pPr>
            <w:r w:rsidRPr="00866C77">
              <w:rPr>
                <w:color w:val="000000" w:themeColor="text1"/>
              </w:rPr>
              <w:t>Uỷ</w:t>
            </w:r>
            <w:r w:rsidRPr="00866C77">
              <w:rPr>
                <w:color w:val="000000" w:themeColor="text1"/>
                <w:lang w:val="vi-VN"/>
              </w:rPr>
              <w:t xml:space="preserve"> ban Mặt trận Tổ quốc Việt Nam thành phố Hải Phòng</w:t>
            </w:r>
            <w:r>
              <w:rPr>
                <w:color w:val="000000" w:themeColor="text1"/>
                <w:lang w:val="vi-VN"/>
              </w:rPr>
              <w:t xml:space="preserve"> (Văn bản số 449/MTTQ-BTT ngày 15/10/2025)</w:t>
            </w:r>
          </w:p>
        </w:tc>
        <w:tc>
          <w:tcPr>
            <w:tcW w:w="7797" w:type="dxa"/>
            <w:vAlign w:val="center"/>
          </w:tcPr>
          <w:p w14:paraId="5608724B" w14:textId="7B227EFF" w:rsidR="003727B2" w:rsidRPr="00866C77" w:rsidRDefault="003727B2" w:rsidP="00EE3257">
            <w:pPr>
              <w:spacing w:before="60" w:after="60"/>
              <w:jc w:val="both"/>
              <w:rPr>
                <w:color w:val="000000" w:themeColor="text1"/>
              </w:rPr>
            </w:pPr>
            <w:r w:rsidRPr="0097545E">
              <w:rPr>
                <w:color w:val="000000" w:themeColor="text1"/>
              </w:rPr>
              <w:t>Tại phần “Cơ sở chính trị, pháp lý”: Đề nghị xem xét rà soát bổ sung các</w:t>
            </w:r>
            <w:r>
              <w:rPr>
                <w:color w:val="000000" w:themeColor="text1"/>
                <w:lang w:val="vi-VN"/>
              </w:rPr>
              <w:t xml:space="preserve"> </w:t>
            </w:r>
            <w:r w:rsidRPr="0097545E">
              <w:rPr>
                <w:color w:val="000000" w:themeColor="text1"/>
              </w:rPr>
              <w:t>văn bản chỉ đạo của Thành ủy, HĐND, UBND thành phố liên quan.</w:t>
            </w:r>
          </w:p>
        </w:tc>
        <w:tc>
          <w:tcPr>
            <w:tcW w:w="4438" w:type="dxa"/>
            <w:vAlign w:val="center"/>
          </w:tcPr>
          <w:p w14:paraId="5608724C" w14:textId="25478035" w:rsidR="003727B2" w:rsidRPr="002A1674" w:rsidRDefault="003727B2" w:rsidP="00464CE4">
            <w:pPr>
              <w:spacing w:before="60" w:after="60"/>
              <w:jc w:val="both"/>
              <w:rPr>
                <w:color w:val="EE0000"/>
                <w:lang w:val="vi-VN"/>
              </w:rPr>
            </w:pPr>
            <w:r>
              <w:rPr>
                <w:color w:val="000000" w:themeColor="text1"/>
              </w:rPr>
              <w:t>Hiện</w:t>
            </w:r>
            <w:r>
              <w:rPr>
                <w:color w:val="000000" w:themeColor="text1"/>
                <w:lang w:val="vi-VN"/>
              </w:rPr>
              <w:t xml:space="preserve"> chưa có các văn bản chỉ đạo của </w:t>
            </w:r>
            <w:r w:rsidRPr="0097545E">
              <w:rPr>
                <w:color w:val="000000" w:themeColor="text1"/>
              </w:rPr>
              <w:t>Thành ủy, HĐND, UBND thành phố</w:t>
            </w:r>
            <w:r>
              <w:rPr>
                <w:color w:val="000000" w:themeColor="text1"/>
                <w:lang w:val="vi-VN"/>
              </w:rPr>
              <w:t xml:space="preserve"> về nội dung này</w:t>
            </w:r>
          </w:p>
        </w:tc>
      </w:tr>
      <w:tr w:rsidR="00F02AB7" w:rsidRPr="00866C77" w14:paraId="24618B21" w14:textId="77777777" w:rsidTr="00361119">
        <w:trPr>
          <w:trHeight w:val="1078"/>
        </w:trPr>
        <w:tc>
          <w:tcPr>
            <w:tcW w:w="803" w:type="dxa"/>
            <w:vMerge/>
            <w:vAlign w:val="center"/>
          </w:tcPr>
          <w:p w14:paraId="7CBD4CF2" w14:textId="302EC957" w:rsidR="00F02AB7" w:rsidRPr="00866C77" w:rsidRDefault="00F02AB7" w:rsidP="00887B22">
            <w:pPr>
              <w:spacing w:before="60" w:after="60"/>
              <w:jc w:val="center"/>
              <w:rPr>
                <w:color w:val="000000" w:themeColor="text1"/>
              </w:rPr>
            </w:pPr>
          </w:p>
        </w:tc>
        <w:tc>
          <w:tcPr>
            <w:tcW w:w="2027" w:type="dxa"/>
            <w:vMerge/>
          </w:tcPr>
          <w:p w14:paraId="053DDC13" w14:textId="77777777" w:rsidR="00F02AB7" w:rsidRPr="00866C77" w:rsidRDefault="00F02AB7" w:rsidP="00464CE4">
            <w:pPr>
              <w:spacing w:before="60" w:after="60"/>
              <w:jc w:val="both"/>
              <w:rPr>
                <w:color w:val="000000" w:themeColor="text1"/>
              </w:rPr>
            </w:pPr>
          </w:p>
        </w:tc>
        <w:tc>
          <w:tcPr>
            <w:tcW w:w="7797" w:type="dxa"/>
            <w:vAlign w:val="center"/>
          </w:tcPr>
          <w:p w14:paraId="313077A1" w14:textId="343E6D2E" w:rsidR="00F02AB7" w:rsidRPr="00F02AB7" w:rsidRDefault="00F02AB7" w:rsidP="00EE3257">
            <w:pPr>
              <w:spacing w:before="60" w:after="60"/>
              <w:jc w:val="both"/>
              <w:rPr>
                <w:color w:val="000000" w:themeColor="text1"/>
                <w:lang w:val="vi-VN"/>
              </w:rPr>
            </w:pPr>
            <w:r w:rsidRPr="0097545E">
              <w:rPr>
                <w:color w:val="000000" w:themeColor="text1"/>
              </w:rPr>
              <w:t>Đề nghị rà soát chỉnh sửa lỗi kỹ thuật: Tên mục V.1.b có lỗi đánh số</w:t>
            </w:r>
            <w:r>
              <w:rPr>
                <w:color w:val="000000" w:themeColor="text1"/>
                <w:lang w:val="vi-VN"/>
              </w:rPr>
              <w:t xml:space="preserve"> </w:t>
            </w:r>
            <w:r w:rsidRPr="0097545E">
              <w:rPr>
                <w:color w:val="000000" w:themeColor="text1"/>
              </w:rPr>
              <w:t>(Chương IV ghi “Điều 23” thay vì “Điều 22”).</w:t>
            </w:r>
          </w:p>
        </w:tc>
        <w:tc>
          <w:tcPr>
            <w:tcW w:w="4438" w:type="dxa"/>
            <w:vAlign w:val="center"/>
          </w:tcPr>
          <w:p w14:paraId="2B6A3434" w14:textId="2516147C" w:rsidR="00F02AB7" w:rsidRPr="00682C2D" w:rsidRDefault="00F02AB7" w:rsidP="00464CE4">
            <w:pPr>
              <w:spacing w:before="60" w:after="60"/>
              <w:jc w:val="both"/>
              <w:rPr>
                <w:color w:val="EE0000"/>
                <w:lang w:val="vi-VN"/>
              </w:rPr>
            </w:pPr>
            <w:r w:rsidRPr="0064616E">
              <w:rPr>
                <w:color w:val="000000" w:themeColor="text1"/>
              </w:rPr>
              <w:t>Tiếp thu ý kiến</w:t>
            </w:r>
            <w:r>
              <w:rPr>
                <w:color w:val="000000" w:themeColor="text1"/>
                <w:lang w:val="vi-VN"/>
              </w:rPr>
              <w:t>. Đã chỉnh sửa tại Mục 1. Bố cục Phần IV tại dự thảo tờ trình</w:t>
            </w:r>
          </w:p>
        </w:tc>
      </w:tr>
      <w:tr w:rsidR="003727B2" w:rsidRPr="00866C77" w14:paraId="003C483C" w14:textId="77777777" w:rsidTr="003727B2">
        <w:tc>
          <w:tcPr>
            <w:tcW w:w="803" w:type="dxa"/>
            <w:vMerge/>
            <w:vAlign w:val="center"/>
          </w:tcPr>
          <w:p w14:paraId="454DD1F4" w14:textId="78554BF9" w:rsidR="003727B2" w:rsidRPr="007A637D" w:rsidRDefault="003727B2" w:rsidP="00887B22">
            <w:pPr>
              <w:spacing w:before="60" w:after="60"/>
              <w:jc w:val="center"/>
              <w:rPr>
                <w:color w:val="000000" w:themeColor="text1"/>
                <w:lang w:val="vi-VN"/>
              </w:rPr>
            </w:pPr>
          </w:p>
        </w:tc>
        <w:tc>
          <w:tcPr>
            <w:tcW w:w="2027" w:type="dxa"/>
            <w:vMerge/>
          </w:tcPr>
          <w:p w14:paraId="557C6305" w14:textId="77777777" w:rsidR="003727B2" w:rsidRPr="00866C77" w:rsidRDefault="003727B2" w:rsidP="00464CE4">
            <w:pPr>
              <w:spacing w:before="60" w:after="60"/>
              <w:jc w:val="both"/>
              <w:rPr>
                <w:color w:val="000000" w:themeColor="text1"/>
              </w:rPr>
            </w:pPr>
          </w:p>
        </w:tc>
        <w:tc>
          <w:tcPr>
            <w:tcW w:w="7797" w:type="dxa"/>
            <w:vAlign w:val="center"/>
          </w:tcPr>
          <w:p w14:paraId="1FEF8771" w14:textId="33714347" w:rsidR="003727B2" w:rsidRPr="0097545E" w:rsidRDefault="003727B2" w:rsidP="00EE3257">
            <w:pPr>
              <w:spacing w:before="60" w:after="60"/>
              <w:jc w:val="both"/>
              <w:rPr>
                <w:color w:val="000000" w:themeColor="text1"/>
              </w:rPr>
            </w:pPr>
            <w:r w:rsidRPr="00C17C27">
              <w:rPr>
                <w:color w:val="000000" w:themeColor="text1"/>
              </w:rPr>
              <w:t>Tại Điều 4: Đề nghị xem xét bổ sung thêm nguyên tắc “sử dụng đúng mục</w:t>
            </w:r>
            <w:r>
              <w:rPr>
                <w:color w:val="000000" w:themeColor="text1"/>
                <w:lang w:val="vi-VN"/>
              </w:rPr>
              <w:t xml:space="preserve"> </w:t>
            </w:r>
            <w:r w:rsidRPr="00C17C27">
              <w:rPr>
                <w:color w:val="000000" w:themeColor="text1"/>
              </w:rPr>
              <w:t>đích, đúng thẩm quyền, không giao hoặc ủy quyền trái quy định” để phòng ngừa rủi</w:t>
            </w:r>
            <w:r>
              <w:rPr>
                <w:color w:val="000000" w:themeColor="text1"/>
                <w:lang w:val="vi-VN"/>
              </w:rPr>
              <w:t xml:space="preserve"> </w:t>
            </w:r>
            <w:r w:rsidRPr="00C17C27">
              <w:rPr>
                <w:color w:val="000000" w:themeColor="text1"/>
              </w:rPr>
              <w:t xml:space="preserve">ro trong thực tế; xem xét bổ sung quy định trách nhiệm bảo mật thiết bị lưu khóa </w:t>
            </w:r>
            <w:r w:rsidRPr="00C17C27">
              <w:rPr>
                <w:color w:val="000000" w:themeColor="text1"/>
              </w:rPr>
              <w:lastRenderedPageBreak/>
              <w:t>bí</w:t>
            </w:r>
            <w:r>
              <w:rPr>
                <w:color w:val="000000" w:themeColor="text1"/>
                <w:lang w:val="vi-VN"/>
              </w:rPr>
              <w:t xml:space="preserve"> </w:t>
            </w:r>
            <w:r w:rsidRPr="00C17C27">
              <w:rPr>
                <w:color w:val="000000" w:themeColor="text1"/>
              </w:rPr>
              <w:t>mật và tài khoản người dùng, tránh tình trạng chia sẻ thiết bị, mật khẩu hoặc ký</w:t>
            </w:r>
            <w:r>
              <w:rPr>
                <w:color w:val="000000" w:themeColor="text1"/>
                <w:lang w:val="vi-VN"/>
              </w:rPr>
              <w:t xml:space="preserve"> </w:t>
            </w:r>
            <w:r w:rsidRPr="00C17C27">
              <w:rPr>
                <w:color w:val="000000" w:themeColor="text1"/>
              </w:rPr>
              <w:t>thay không đúng quy trình.</w:t>
            </w:r>
          </w:p>
        </w:tc>
        <w:tc>
          <w:tcPr>
            <w:tcW w:w="4438" w:type="dxa"/>
            <w:vAlign w:val="center"/>
          </w:tcPr>
          <w:p w14:paraId="432BBE9C" w14:textId="21A44457" w:rsidR="003727B2" w:rsidRPr="00EB5297" w:rsidRDefault="003727B2" w:rsidP="00464CE4">
            <w:pPr>
              <w:spacing w:before="60" w:after="60"/>
              <w:jc w:val="both"/>
              <w:rPr>
                <w:color w:val="000000" w:themeColor="text1"/>
                <w:lang w:val="vi-VN"/>
              </w:rPr>
            </w:pPr>
            <w:r w:rsidRPr="0064616E">
              <w:rPr>
                <w:color w:val="000000" w:themeColor="text1"/>
              </w:rPr>
              <w:lastRenderedPageBreak/>
              <w:t>Tiếp thu ý kiến</w:t>
            </w:r>
            <w:r>
              <w:rPr>
                <w:color w:val="000000" w:themeColor="text1"/>
                <w:lang w:val="vi-VN"/>
              </w:rPr>
              <w:t xml:space="preserve">. Chỉnh sửa Khoản 3 Điều 4 thành </w:t>
            </w:r>
            <w:r w:rsidRPr="00DB47D6">
              <w:rPr>
                <w:i/>
                <w:iCs/>
                <w:color w:val="000000" w:themeColor="text1"/>
                <w:lang w:val="vi-VN"/>
              </w:rPr>
              <w:t xml:space="preserve">“Chữ ký số chuyên dùng công vụ của cơ quan, đơn vị, cá nhân chỉ được sử dụng để thực hiện các giao dịch theo đúng mục </w:t>
            </w:r>
            <w:r w:rsidRPr="00DB47D6">
              <w:rPr>
                <w:i/>
                <w:iCs/>
                <w:color w:val="000000" w:themeColor="text1"/>
                <w:lang w:val="vi-VN"/>
              </w:rPr>
              <w:lastRenderedPageBreak/>
              <w:t>đích, đúng thẩm quyền của cơ quan, đơn vị và chức danh được cấp chứng thư số, không giao hoặc uỷ quyền trái quy định</w:t>
            </w:r>
            <w:r>
              <w:rPr>
                <w:i/>
                <w:iCs/>
                <w:color w:val="000000" w:themeColor="text1"/>
                <w:lang w:val="vi-VN"/>
              </w:rPr>
              <w:t>”</w:t>
            </w:r>
          </w:p>
        </w:tc>
      </w:tr>
      <w:tr w:rsidR="003727B2" w:rsidRPr="00866C77" w14:paraId="7F08E30C" w14:textId="77777777" w:rsidTr="003727B2">
        <w:tc>
          <w:tcPr>
            <w:tcW w:w="803" w:type="dxa"/>
            <w:vMerge/>
            <w:vAlign w:val="center"/>
          </w:tcPr>
          <w:p w14:paraId="7ED3C0CA" w14:textId="7F151E49" w:rsidR="003727B2" w:rsidRDefault="003727B2" w:rsidP="00887B22">
            <w:pPr>
              <w:spacing w:before="60" w:after="60"/>
              <w:jc w:val="center"/>
              <w:rPr>
                <w:color w:val="000000" w:themeColor="text1"/>
              </w:rPr>
            </w:pPr>
          </w:p>
        </w:tc>
        <w:tc>
          <w:tcPr>
            <w:tcW w:w="2027" w:type="dxa"/>
            <w:vMerge/>
          </w:tcPr>
          <w:p w14:paraId="1C97FE05" w14:textId="77777777" w:rsidR="003727B2" w:rsidRPr="00866C77" w:rsidRDefault="003727B2" w:rsidP="00464CE4">
            <w:pPr>
              <w:spacing w:before="60" w:after="60"/>
              <w:jc w:val="both"/>
              <w:rPr>
                <w:color w:val="000000" w:themeColor="text1"/>
              </w:rPr>
            </w:pPr>
          </w:p>
        </w:tc>
        <w:tc>
          <w:tcPr>
            <w:tcW w:w="7797" w:type="dxa"/>
            <w:vAlign w:val="center"/>
          </w:tcPr>
          <w:p w14:paraId="0DF8CA3B" w14:textId="5897B765" w:rsidR="003727B2" w:rsidRPr="00C17C27" w:rsidRDefault="003727B2" w:rsidP="00EE3257">
            <w:pPr>
              <w:spacing w:before="60" w:after="60"/>
              <w:jc w:val="both"/>
              <w:rPr>
                <w:color w:val="000000" w:themeColor="text1"/>
              </w:rPr>
            </w:pPr>
            <w:r w:rsidRPr="00FA13EE">
              <w:rPr>
                <w:color w:val="000000" w:themeColor="text1"/>
              </w:rPr>
              <w:t>Tại Điều 11: Đề nghị xem xét bổ sung quy định về thẩm quyền thu hồi khi</w:t>
            </w:r>
            <w:r>
              <w:rPr>
                <w:color w:val="000000" w:themeColor="text1"/>
                <w:lang w:val="vi-VN"/>
              </w:rPr>
              <w:t xml:space="preserve"> </w:t>
            </w:r>
            <w:r w:rsidRPr="00FA13EE">
              <w:rPr>
                <w:color w:val="000000" w:themeColor="text1"/>
              </w:rPr>
              <w:t>cá nhân chuyển công tác, nghỉ hưu, hoặc bị kỷ luật.</w:t>
            </w:r>
          </w:p>
        </w:tc>
        <w:tc>
          <w:tcPr>
            <w:tcW w:w="4438" w:type="dxa"/>
            <w:vAlign w:val="center"/>
          </w:tcPr>
          <w:p w14:paraId="1C72E6B1" w14:textId="3088E8E0" w:rsidR="003727B2" w:rsidRPr="006A46D6" w:rsidRDefault="003727B2" w:rsidP="00464CE4">
            <w:pPr>
              <w:spacing w:before="60" w:after="60"/>
              <w:jc w:val="both"/>
              <w:rPr>
                <w:color w:val="000000" w:themeColor="text1"/>
                <w:lang w:val="vi-VN"/>
              </w:rPr>
            </w:pPr>
            <w:r>
              <w:rPr>
                <w:color w:val="000000" w:themeColor="text1"/>
              </w:rPr>
              <w:t>Không</w:t>
            </w:r>
            <w:r>
              <w:rPr>
                <w:color w:val="000000" w:themeColor="text1"/>
                <w:lang w:val="vi-VN"/>
              </w:rPr>
              <w:t xml:space="preserve"> tiếp thu ý kiến. Lí do: Tại Điều 11 đã nêu thẩm quyền đề nghị thu hồi tại Điều 18 </w:t>
            </w:r>
            <w:r w:rsidRPr="0035130F">
              <w:rPr>
                <w:color w:val="000000" w:themeColor="text1"/>
                <w:lang w:val="vi-VN"/>
              </w:rPr>
              <w:t>Nghị định số 68/2024/NĐ-CP</w:t>
            </w:r>
          </w:p>
        </w:tc>
      </w:tr>
      <w:tr w:rsidR="003727B2" w:rsidRPr="00866C77" w14:paraId="723C8E36" w14:textId="77777777" w:rsidTr="003727B2">
        <w:tc>
          <w:tcPr>
            <w:tcW w:w="803" w:type="dxa"/>
            <w:vMerge/>
            <w:vAlign w:val="center"/>
          </w:tcPr>
          <w:p w14:paraId="4B4353F7" w14:textId="205639BE" w:rsidR="003727B2" w:rsidRDefault="003727B2" w:rsidP="00887B22">
            <w:pPr>
              <w:spacing w:before="60" w:after="60"/>
              <w:jc w:val="center"/>
              <w:rPr>
                <w:color w:val="000000" w:themeColor="text1"/>
              </w:rPr>
            </w:pPr>
          </w:p>
        </w:tc>
        <w:tc>
          <w:tcPr>
            <w:tcW w:w="2027" w:type="dxa"/>
            <w:vMerge/>
          </w:tcPr>
          <w:p w14:paraId="70F908EA" w14:textId="77777777" w:rsidR="003727B2" w:rsidRPr="00866C77" w:rsidRDefault="003727B2" w:rsidP="00464CE4">
            <w:pPr>
              <w:spacing w:before="60" w:after="60"/>
              <w:jc w:val="both"/>
              <w:rPr>
                <w:color w:val="000000" w:themeColor="text1"/>
              </w:rPr>
            </w:pPr>
          </w:p>
        </w:tc>
        <w:tc>
          <w:tcPr>
            <w:tcW w:w="7797" w:type="dxa"/>
            <w:vAlign w:val="center"/>
          </w:tcPr>
          <w:p w14:paraId="1CD7DF36" w14:textId="600D1612" w:rsidR="003727B2" w:rsidRPr="00FA13EE" w:rsidRDefault="003727B2" w:rsidP="00EE3257">
            <w:pPr>
              <w:spacing w:before="60" w:after="60"/>
              <w:jc w:val="both"/>
              <w:rPr>
                <w:color w:val="000000" w:themeColor="text1"/>
              </w:rPr>
            </w:pPr>
            <w:r w:rsidRPr="000C1C37">
              <w:rPr>
                <w:color w:val="000000" w:themeColor="text1"/>
              </w:rPr>
              <w:t>Tại Điều 15: Đề nghị bổ sung hướng dẫn đối với trường hợp hệ thống kỹ</w:t>
            </w:r>
            <w:r>
              <w:rPr>
                <w:color w:val="000000" w:themeColor="text1"/>
                <w:lang w:val="vi-VN"/>
              </w:rPr>
              <w:t xml:space="preserve"> </w:t>
            </w:r>
            <w:r w:rsidRPr="000C1C37">
              <w:rPr>
                <w:color w:val="000000" w:themeColor="text1"/>
              </w:rPr>
              <w:t>thuật gặp sự cố, tạm thời không ký số được, quy định hình thức thay thế tạm thời</w:t>
            </w:r>
            <w:r>
              <w:rPr>
                <w:color w:val="000000" w:themeColor="text1"/>
                <w:lang w:val="vi-VN"/>
              </w:rPr>
              <w:t xml:space="preserve"> </w:t>
            </w:r>
            <w:r w:rsidRPr="000C1C37">
              <w:rPr>
                <w:color w:val="000000" w:themeColor="text1"/>
              </w:rPr>
              <w:t>(ví dụ: văn bản giấy, ký tay) để bảo đảm tiến độ công việc.</w:t>
            </w:r>
          </w:p>
        </w:tc>
        <w:tc>
          <w:tcPr>
            <w:tcW w:w="4438" w:type="dxa"/>
            <w:vAlign w:val="center"/>
          </w:tcPr>
          <w:p w14:paraId="209AEB2B" w14:textId="502C7060" w:rsidR="003727B2" w:rsidRPr="009F1733" w:rsidRDefault="003727B2" w:rsidP="00464CE4">
            <w:pPr>
              <w:spacing w:before="60" w:after="60"/>
              <w:jc w:val="both"/>
              <w:rPr>
                <w:color w:val="000000" w:themeColor="text1"/>
                <w:lang w:val="vi-VN"/>
              </w:rPr>
            </w:pPr>
            <w:r>
              <w:rPr>
                <w:color w:val="000000" w:themeColor="text1"/>
                <w:lang w:val="vi-VN"/>
              </w:rPr>
              <w:t>Không tiếp thu ý kiến. Lí do: Phạm vi điều chỉnh của Quy định này không bao gồm ký tay, ký văn bản giấy.</w:t>
            </w:r>
          </w:p>
        </w:tc>
      </w:tr>
      <w:tr w:rsidR="003727B2" w:rsidRPr="00866C77" w14:paraId="4B58CE62" w14:textId="77777777" w:rsidTr="003727B2">
        <w:tc>
          <w:tcPr>
            <w:tcW w:w="803" w:type="dxa"/>
            <w:vMerge/>
            <w:vAlign w:val="center"/>
          </w:tcPr>
          <w:p w14:paraId="2639CDC2" w14:textId="496829AC" w:rsidR="003727B2" w:rsidRDefault="003727B2" w:rsidP="00887B22">
            <w:pPr>
              <w:spacing w:before="60" w:after="60"/>
              <w:jc w:val="center"/>
              <w:rPr>
                <w:color w:val="000000" w:themeColor="text1"/>
              </w:rPr>
            </w:pPr>
          </w:p>
        </w:tc>
        <w:tc>
          <w:tcPr>
            <w:tcW w:w="2027" w:type="dxa"/>
            <w:vMerge/>
          </w:tcPr>
          <w:p w14:paraId="12976565" w14:textId="77777777" w:rsidR="003727B2" w:rsidRPr="00866C77" w:rsidRDefault="003727B2" w:rsidP="00464CE4">
            <w:pPr>
              <w:spacing w:before="60" w:after="60"/>
              <w:jc w:val="both"/>
              <w:rPr>
                <w:color w:val="000000" w:themeColor="text1"/>
              </w:rPr>
            </w:pPr>
          </w:p>
        </w:tc>
        <w:tc>
          <w:tcPr>
            <w:tcW w:w="7797" w:type="dxa"/>
            <w:vAlign w:val="center"/>
          </w:tcPr>
          <w:p w14:paraId="551985F8" w14:textId="3A8E972F" w:rsidR="003727B2" w:rsidRPr="00E45055" w:rsidRDefault="003727B2" w:rsidP="00EE3257">
            <w:pPr>
              <w:spacing w:before="60" w:after="60"/>
              <w:jc w:val="both"/>
              <w:rPr>
                <w:color w:val="000000" w:themeColor="text1"/>
                <w:lang w:val="vi-VN"/>
              </w:rPr>
            </w:pPr>
            <w:r w:rsidRPr="00E45055">
              <w:rPr>
                <w:color w:val="000000" w:themeColor="text1"/>
              </w:rPr>
              <w:t>Tại Điều 20: Đề nghị bổ sung quy định rõ trách nhiệm của bộ phận Công</w:t>
            </w:r>
            <w:r>
              <w:rPr>
                <w:color w:val="000000" w:themeColor="text1"/>
                <w:lang w:val="vi-VN"/>
              </w:rPr>
              <w:t xml:space="preserve"> </w:t>
            </w:r>
            <w:r w:rsidRPr="00E45055">
              <w:rPr>
                <w:color w:val="000000" w:themeColor="text1"/>
              </w:rPr>
              <w:t>nghệ thông tin (CNTT) hoặc quản trị hệ thống trong từng bước, tránh chồng chéo</w:t>
            </w:r>
            <w:r>
              <w:rPr>
                <w:color w:val="000000" w:themeColor="text1"/>
                <w:lang w:val="vi-VN"/>
              </w:rPr>
              <w:t xml:space="preserve"> </w:t>
            </w:r>
            <w:r w:rsidRPr="00E45055">
              <w:rPr>
                <w:color w:val="000000" w:themeColor="text1"/>
              </w:rPr>
              <w:t>hoặc bỏ trống trách nhiệm</w:t>
            </w:r>
            <w:r>
              <w:rPr>
                <w:color w:val="000000" w:themeColor="text1"/>
                <w:lang w:val="vi-VN"/>
              </w:rPr>
              <w:t>.</w:t>
            </w:r>
          </w:p>
        </w:tc>
        <w:tc>
          <w:tcPr>
            <w:tcW w:w="4438" w:type="dxa"/>
            <w:vAlign w:val="center"/>
          </w:tcPr>
          <w:p w14:paraId="4F35505D" w14:textId="0C7C256E" w:rsidR="003727B2" w:rsidRPr="0064616E" w:rsidRDefault="003727B2" w:rsidP="00464CE4">
            <w:pPr>
              <w:spacing w:before="60" w:after="60"/>
              <w:jc w:val="both"/>
              <w:rPr>
                <w:color w:val="000000" w:themeColor="text1"/>
              </w:rPr>
            </w:pPr>
            <w:r>
              <w:rPr>
                <w:color w:val="000000" w:themeColor="text1"/>
                <w:lang w:val="vi-VN"/>
              </w:rPr>
              <w:t>Không tiếp thu ý kiến.</w:t>
            </w:r>
            <w:r>
              <w:rPr>
                <w:color w:val="000000" w:themeColor="text1"/>
              </w:rPr>
              <w:t xml:space="preserve"> Lí</w:t>
            </w:r>
            <w:r>
              <w:rPr>
                <w:color w:val="000000" w:themeColor="text1"/>
                <w:lang w:val="vi-VN"/>
              </w:rPr>
              <w:t xml:space="preserve"> do: nội dung này đ</w:t>
            </w:r>
            <w:r>
              <w:rPr>
                <w:color w:val="000000" w:themeColor="text1"/>
              </w:rPr>
              <w:t>ã</w:t>
            </w:r>
            <w:r>
              <w:rPr>
                <w:color w:val="000000" w:themeColor="text1"/>
                <w:lang w:val="vi-VN"/>
              </w:rPr>
              <w:t xml:space="preserve"> được quy định tại Điều 18, Điều 19 tại Dự thảo Quy chế</w:t>
            </w:r>
          </w:p>
        </w:tc>
      </w:tr>
      <w:tr w:rsidR="003727B2" w:rsidRPr="00866C77" w14:paraId="55AB6C2D" w14:textId="77777777" w:rsidTr="003727B2">
        <w:tc>
          <w:tcPr>
            <w:tcW w:w="803" w:type="dxa"/>
            <w:vMerge/>
            <w:vAlign w:val="center"/>
          </w:tcPr>
          <w:p w14:paraId="721A0643" w14:textId="72F471FD" w:rsidR="003727B2" w:rsidRDefault="003727B2" w:rsidP="00887B22">
            <w:pPr>
              <w:spacing w:before="60" w:after="60"/>
              <w:jc w:val="center"/>
              <w:rPr>
                <w:color w:val="000000" w:themeColor="text1"/>
              </w:rPr>
            </w:pPr>
          </w:p>
        </w:tc>
        <w:tc>
          <w:tcPr>
            <w:tcW w:w="2027" w:type="dxa"/>
            <w:vMerge/>
          </w:tcPr>
          <w:p w14:paraId="6B6F3DB6" w14:textId="77777777" w:rsidR="003727B2" w:rsidRPr="00866C77" w:rsidRDefault="003727B2" w:rsidP="00464CE4">
            <w:pPr>
              <w:spacing w:before="60" w:after="60"/>
              <w:jc w:val="both"/>
              <w:rPr>
                <w:color w:val="000000" w:themeColor="text1"/>
              </w:rPr>
            </w:pPr>
          </w:p>
        </w:tc>
        <w:tc>
          <w:tcPr>
            <w:tcW w:w="7797" w:type="dxa"/>
            <w:vAlign w:val="center"/>
          </w:tcPr>
          <w:p w14:paraId="259F553F" w14:textId="2E6AF583" w:rsidR="003727B2" w:rsidRPr="00E45055" w:rsidRDefault="003727B2" w:rsidP="00EE3257">
            <w:pPr>
              <w:spacing w:before="60" w:after="60"/>
              <w:jc w:val="both"/>
              <w:rPr>
                <w:color w:val="000000" w:themeColor="text1"/>
              </w:rPr>
            </w:pPr>
            <w:r w:rsidRPr="005A3EA0">
              <w:rPr>
                <w:color w:val="000000" w:themeColor="text1"/>
              </w:rPr>
              <w:t>Đề nghị bổ sung thêm chế tài hoặc biện pháp xử lý đối với các hành vi vi</w:t>
            </w:r>
            <w:r>
              <w:rPr>
                <w:color w:val="000000" w:themeColor="text1"/>
                <w:lang w:val="vi-VN"/>
              </w:rPr>
              <w:t xml:space="preserve"> </w:t>
            </w:r>
            <w:r w:rsidRPr="005A3EA0">
              <w:rPr>
                <w:color w:val="000000" w:themeColor="text1"/>
              </w:rPr>
              <w:t>phạm quy định về quản lý, sử dụng chữ ký số công vụ (để phù hợp với nguyên tắc</w:t>
            </w:r>
            <w:r>
              <w:rPr>
                <w:color w:val="000000" w:themeColor="text1"/>
                <w:lang w:val="vi-VN"/>
              </w:rPr>
              <w:t xml:space="preserve"> </w:t>
            </w:r>
            <w:r w:rsidRPr="005A3EA0">
              <w:rPr>
                <w:color w:val="000000" w:themeColor="text1"/>
              </w:rPr>
              <w:t>quản lý tài sản công và an ninh mạng)</w:t>
            </w:r>
          </w:p>
        </w:tc>
        <w:tc>
          <w:tcPr>
            <w:tcW w:w="4438" w:type="dxa"/>
            <w:vAlign w:val="center"/>
          </w:tcPr>
          <w:p w14:paraId="6C961B8A" w14:textId="6547999F" w:rsidR="003727B2" w:rsidRPr="008E2DF5" w:rsidRDefault="003727B2" w:rsidP="00464CE4">
            <w:pPr>
              <w:spacing w:before="60" w:after="60"/>
              <w:jc w:val="both"/>
              <w:rPr>
                <w:color w:val="000000" w:themeColor="text1"/>
                <w:lang w:val="vi-VN"/>
              </w:rPr>
            </w:pPr>
            <w:r>
              <w:rPr>
                <w:color w:val="000000" w:themeColor="text1"/>
              </w:rPr>
              <w:t>Không</w:t>
            </w:r>
            <w:r>
              <w:rPr>
                <w:color w:val="000000" w:themeColor="text1"/>
                <w:lang w:val="vi-VN"/>
              </w:rPr>
              <w:t xml:space="preserve"> tiếp thu ý kiến. Lí do: Nội dung này không thuộc phạm vi điều chỉnh của quy định này</w:t>
            </w:r>
          </w:p>
        </w:tc>
      </w:tr>
      <w:tr w:rsidR="00866C77" w:rsidRPr="00866C77" w14:paraId="56087252" w14:textId="77777777" w:rsidTr="003727B2">
        <w:tc>
          <w:tcPr>
            <w:tcW w:w="803" w:type="dxa"/>
            <w:vAlign w:val="center"/>
          </w:tcPr>
          <w:p w14:paraId="5608724E" w14:textId="1E0BCD34" w:rsidR="002E7E1A" w:rsidRPr="00D750C8" w:rsidRDefault="00D750C8" w:rsidP="00887B22">
            <w:pPr>
              <w:spacing w:before="60" w:after="60"/>
              <w:jc w:val="center"/>
              <w:rPr>
                <w:color w:val="000000" w:themeColor="text1"/>
                <w:lang w:val="vi-VN"/>
              </w:rPr>
            </w:pPr>
            <w:r>
              <w:rPr>
                <w:color w:val="000000" w:themeColor="text1"/>
                <w:lang w:val="vi-VN"/>
              </w:rPr>
              <w:t>2</w:t>
            </w:r>
          </w:p>
        </w:tc>
        <w:tc>
          <w:tcPr>
            <w:tcW w:w="2027" w:type="dxa"/>
          </w:tcPr>
          <w:p w14:paraId="5608724F" w14:textId="16F5A0B7" w:rsidR="002E7E1A" w:rsidRPr="00866C77" w:rsidRDefault="002254C7" w:rsidP="00464CE4">
            <w:pPr>
              <w:spacing w:before="60" w:after="60"/>
              <w:jc w:val="both"/>
              <w:rPr>
                <w:color w:val="000000" w:themeColor="text1"/>
                <w:lang w:val="vi-VN"/>
              </w:rPr>
            </w:pPr>
            <w:r w:rsidRPr="00866C77">
              <w:rPr>
                <w:color w:val="000000" w:themeColor="text1"/>
                <w:lang w:val="vi-VN"/>
              </w:rPr>
              <w:t>Văn phòng Uỷ ban nhân dân thành phố</w:t>
            </w:r>
          </w:p>
        </w:tc>
        <w:tc>
          <w:tcPr>
            <w:tcW w:w="7797" w:type="dxa"/>
            <w:vAlign w:val="center"/>
          </w:tcPr>
          <w:p w14:paraId="56087250" w14:textId="795DF5F3" w:rsidR="002E7E1A" w:rsidRPr="00866C77" w:rsidRDefault="002254C7" w:rsidP="00EE3257">
            <w:pPr>
              <w:spacing w:before="60" w:after="60"/>
              <w:jc w:val="both"/>
              <w:rPr>
                <w:color w:val="000000" w:themeColor="text1"/>
                <w:lang w:val="vi-VN"/>
              </w:rPr>
            </w:pPr>
            <w:r w:rsidRPr="00866C77">
              <w:rPr>
                <w:color w:val="000000" w:themeColor="text1"/>
              </w:rPr>
              <w:t>Không có văn bản trả lời</w:t>
            </w:r>
          </w:p>
        </w:tc>
        <w:tc>
          <w:tcPr>
            <w:tcW w:w="4438" w:type="dxa"/>
            <w:vAlign w:val="center"/>
          </w:tcPr>
          <w:p w14:paraId="56087251" w14:textId="46DC6F31" w:rsidR="002E7E1A" w:rsidRPr="00866C77" w:rsidRDefault="002E7E1A" w:rsidP="00464CE4">
            <w:pPr>
              <w:spacing w:before="60" w:after="60"/>
              <w:jc w:val="both"/>
              <w:rPr>
                <w:color w:val="EE0000"/>
              </w:rPr>
            </w:pPr>
          </w:p>
        </w:tc>
      </w:tr>
      <w:tr w:rsidR="00FD361A" w:rsidRPr="00866C77" w14:paraId="2951003F" w14:textId="77777777" w:rsidTr="003727B2">
        <w:tc>
          <w:tcPr>
            <w:tcW w:w="803" w:type="dxa"/>
            <w:vAlign w:val="center"/>
          </w:tcPr>
          <w:p w14:paraId="2570B36A" w14:textId="3CCC6399" w:rsidR="00FD361A" w:rsidRPr="00D750C8" w:rsidRDefault="00D750C8" w:rsidP="00887B22">
            <w:pPr>
              <w:spacing w:before="60" w:after="60"/>
              <w:jc w:val="center"/>
              <w:rPr>
                <w:color w:val="000000" w:themeColor="text1"/>
                <w:lang w:val="vi-VN"/>
              </w:rPr>
            </w:pPr>
            <w:r>
              <w:rPr>
                <w:color w:val="000000" w:themeColor="text1"/>
                <w:lang w:val="vi-VN"/>
              </w:rPr>
              <w:t>3</w:t>
            </w:r>
          </w:p>
        </w:tc>
        <w:tc>
          <w:tcPr>
            <w:tcW w:w="2027" w:type="dxa"/>
          </w:tcPr>
          <w:p w14:paraId="6F9F9E68" w14:textId="1AD67EE9" w:rsidR="00FD361A" w:rsidRPr="00866C77" w:rsidRDefault="00FD361A" w:rsidP="00464CE4">
            <w:pPr>
              <w:spacing w:before="60" w:after="60"/>
              <w:jc w:val="both"/>
              <w:rPr>
                <w:color w:val="000000" w:themeColor="text1"/>
                <w:lang w:val="vi-VN"/>
              </w:rPr>
            </w:pPr>
            <w:r>
              <w:rPr>
                <w:color w:val="000000" w:themeColor="text1"/>
                <w:lang w:val="vi-VN"/>
              </w:rPr>
              <w:t>Ban Quản lý khu Kinh tế</w:t>
            </w:r>
            <w:r w:rsidR="009B3F6C">
              <w:rPr>
                <w:color w:val="000000" w:themeColor="text1"/>
                <w:lang w:val="vi-VN"/>
              </w:rPr>
              <w:t xml:space="preserve"> (Văn bản số 5047/BQL-VP ngày 13/10/2025)</w:t>
            </w:r>
          </w:p>
        </w:tc>
        <w:tc>
          <w:tcPr>
            <w:tcW w:w="7797" w:type="dxa"/>
            <w:vAlign w:val="center"/>
          </w:tcPr>
          <w:p w14:paraId="598CDEC3" w14:textId="370B0AE9" w:rsidR="00FD361A" w:rsidRPr="00866C77" w:rsidRDefault="00FD361A" w:rsidP="00EE3257">
            <w:pPr>
              <w:spacing w:before="60" w:after="60"/>
              <w:jc w:val="both"/>
              <w:rPr>
                <w:color w:val="000000" w:themeColor="text1"/>
              </w:rPr>
            </w:pPr>
            <w:r w:rsidRPr="0064616E">
              <w:rPr>
                <w:color w:val="000000" w:themeColor="text1"/>
              </w:rPr>
              <w:t>Nhất trí</w:t>
            </w:r>
          </w:p>
        </w:tc>
        <w:tc>
          <w:tcPr>
            <w:tcW w:w="4438" w:type="dxa"/>
            <w:vAlign w:val="center"/>
          </w:tcPr>
          <w:p w14:paraId="0C4AB6BC" w14:textId="77777777" w:rsidR="00FD361A" w:rsidRPr="00866C77" w:rsidRDefault="00FD361A" w:rsidP="00464CE4">
            <w:pPr>
              <w:spacing w:before="60" w:after="60"/>
              <w:jc w:val="both"/>
              <w:rPr>
                <w:color w:val="EE0000"/>
              </w:rPr>
            </w:pPr>
          </w:p>
        </w:tc>
      </w:tr>
      <w:tr w:rsidR="00866C77" w:rsidRPr="00866C77" w14:paraId="5608725D" w14:textId="77777777" w:rsidTr="003727B2">
        <w:tc>
          <w:tcPr>
            <w:tcW w:w="803" w:type="dxa"/>
            <w:vAlign w:val="center"/>
          </w:tcPr>
          <w:p w14:paraId="56087259" w14:textId="431A9F38" w:rsidR="002E7E1A" w:rsidRPr="00D750C8" w:rsidRDefault="00D750C8" w:rsidP="00887B22">
            <w:pPr>
              <w:spacing w:before="60" w:after="60"/>
              <w:jc w:val="center"/>
              <w:rPr>
                <w:color w:val="000000" w:themeColor="text1"/>
                <w:lang w:val="vi-VN"/>
              </w:rPr>
            </w:pPr>
            <w:r>
              <w:rPr>
                <w:color w:val="000000" w:themeColor="text1"/>
                <w:lang w:val="vi-VN"/>
              </w:rPr>
              <w:t>4</w:t>
            </w:r>
          </w:p>
        </w:tc>
        <w:tc>
          <w:tcPr>
            <w:tcW w:w="2027" w:type="dxa"/>
          </w:tcPr>
          <w:p w14:paraId="5608725A" w14:textId="484F3D12" w:rsidR="002E7E1A" w:rsidRPr="0064616E" w:rsidRDefault="002E7E1A" w:rsidP="00464CE4">
            <w:pPr>
              <w:spacing w:before="60" w:after="60"/>
              <w:jc w:val="both"/>
              <w:rPr>
                <w:color w:val="000000" w:themeColor="text1"/>
                <w:lang w:val="vi-VN"/>
              </w:rPr>
            </w:pPr>
            <w:r w:rsidRPr="0064616E">
              <w:rPr>
                <w:color w:val="000000" w:themeColor="text1"/>
              </w:rPr>
              <w:t xml:space="preserve">Sở </w:t>
            </w:r>
            <w:r w:rsidR="00C550CC" w:rsidRPr="0064616E">
              <w:rPr>
                <w:color w:val="000000" w:themeColor="text1"/>
              </w:rPr>
              <w:t>Tài</w:t>
            </w:r>
            <w:r w:rsidR="00C550CC" w:rsidRPr="0064616E">
              <w:rPr>
                <w:color w:val="000000" w:themeColor="text1"/>
                <w:lang w:val="vi-VN"/>
              </w:rPr>
              <w:t xml:space="preserve"> chính</w:t>
            </w:r>
            <w:r w:rsidR="006A1515">
              <w:rPr>
                <w:color w:val="000000" w:themeColor="text1"/>
                <w:lang w:val="vi-VN"/>
              </w:rPr>
              <w:t xml:space="preserve"> (Văn bản số </w:t>
            </w:r>
            <w:r w:rsidR="00911E36">
              <w:rPr>
                <w:color w:val="000000" w:themeColor="text1"/>
                <w:lang w:val="vi-VN"/>
              </w:rPr>
              <w:t>7349</w:t>
            </w:r>
            <w:r w:rsidR="006A1515">
              <w:rPr>
                <w:color w:val="000000" w:themeColor="text1"/>
                <w:lang w:val="vi-VN"/>
              </w:rPr>
              <w:t>/</w:t>
            </w:r>
            <w:r w:rsidR="00911E36">
              <w:rPr>
                <w:color w:val="000000" w:themeColor="text1"/>
                <w:lang w:val="vi-VN"/>
              </w:rPr>
              <w:t>STC</w:t>
            </w:r>
            <w:r w:rsidR="006A1515">
              <w:rPr>
                <w:color w:val="000000" w:themeColor="text1"/>
                <w:lang w:val="vi-VN"/>
              </w:rPr>
              <w:t xml:space="preserve">-VP ngày </w:t>
            </w:r>
            <w:r w:rsidR="00911E36">
              <w:rPr>
                <w:color w:val="000000" w:themeColor="text1"/>
                <w:lang w:val="vi-VN"/>
              </w:rPr>
              <w:t>17</w:t>
            </w:r>
            <w:r w:rsidR="006A1515">
              <w:rPr>
                <w:color w:val="000000" w:themeColor="text1"/>
                <w:lang w:val="vi-VN"/>
              </w:rPr>
              <w:t>/10/2025)</w:t>
            </w:r>
          </w:p>
        </w:tc>
        <w:tc>
          <w:tcPr>
            <w:tcW w:w="7797" w:type="dxa"/>
            <w:vAlign w:val="center"/>
          </w:tcPr>
          <w:p w14:paraId="5608725B" w14:textId="45CECA26" w:rsidR="002E7E1A" w:rsidRPr="0064616E" w:rsidRDefault="006A1515" w:rsidP="00EE3257">
            <w:pPr>
              <w:spacing w:before="60" w:after="60"/>
              <w:jc w:val="both"/>
              <w:rPr>
                <w:color w:val="000000" w:themeColor="text1"/>
              </w:rPr>
            </w:pPr>
            <w:r w:rsidRPr="0064616E">
              <w:rPr>
                <w:color w:val="000000" w:themeColor="text1"/>
              </w:rPr>
              <w:t>Nhất trí</w:t>
            </w:r>
          </w:p>
        </w:tc>
        <w:tc>
          <w:tcPr>
            <w:tcW w:w="4438" w:type="dxa"/>
            <w:vAlign w:val="center"/>
          </w:tcPr>
          <w:p w14:paraId="5608725C" w14:textId="0F28D4DF" w:rsidR="002E7E1A" w:rsidRPr="0064616E" w:rsidRDefault="002E7E1A" w:rsidP="00464CE4">
            <w:pPr>
              <w:spacing w:before="60" w:after="60"/>
              <w:jc w:val="both"/>
              <w:rPr>
                <w:color w:val="000000" w:themeColor="text1"/>
              </w:rPr>
            </w:pPr>
          </w:p>
        </w:tc>
      </w:tr>
      <w:tr w:rsidR="00866C77" w:rsidRPr="00866C77" w14:paraId="56087262" w14:textId="77777777" w:rsidTr="003727B2">
        <w:tc>
          <w:tcPr>
            <w:tcW w:w="803" w:type="dxa"/>
            <w:vAlign w:val="center"/>
          </w:tcPr>
          <w:p w14:paraId="5608725E" w14:textId="12576D98" w:rsidR="002E7E1A" w:rsidRPr="00D750C8" w:rsidRDefault="00D750C8" w:rsidP="0068413B">
            <w:pPr>
              <w:spacing w:before="60" w:after="60"/>
              <w:jc w:val="center"/>
              <w:rPr>
                <w:color w:val="000000" w:themeColor="text1"/>
                <w:lang w:val="vi-VN"/>
              </w:rPr>
            </w:pPr>
            <w:r>
              <w:rPr>
                <w:color w:val="000000" w:themeColor="text1"/>
                <w:lang w:val="vi-VN"/>
              </w:rPr>
              <w:lastRenderedPageBreak/>
              <w:t>5</w:t>
            </w:r>
          </w:p>
        </w:tc>
        <w:tc>
          <w:tcPr>
            <w:tcW w:w="2027" w:type="dxa"/>
          </w:tcPr>
          <w:p w14:paraId="5608725F" w14:textId="4956CFC1" w:rsidR="0068413B" w:rsidRPr="0064616E" w:rsidRDefault="002E7E1A" w:rsidP="00464CE4">
            <w:pPr>
              <w:spacing w:before="60" w:after="60"/>
              <w:jc w:val="both"/>
              <w:rPr>
                <w:color w:val="000000" w:themeColor="text1"/>
                <w:lang w:val="vi-VN"/>
              </w:rPr>
            </w:pPr>
            <w:r w:rsidRPr="0064616E">
              <w:rPr>
                <w:color w:val="000000" w:themeColor="text1"/>
              </w:rPr>
              <w:t xml:space="preserve">Sở </w:t>
            </w:r>
            <w:r w:rsidR="0068413B" w:rsidRPr="0064616E">
              <w:rPr>
                <w:color w:val="000000" w:themeColor="text1"/>
              </w:rPr>
              <w:t>Nội</w:t>
            </w:r>
            <w:r w:rsidR="0068413B" w:rsidRPr="0064616E">
              <w:rPr>
                <w:color w:val="000000" w:themeColor="text1"/>
                <w:lang w:val="vi-VN"/>
              </w:rPr>
              <w:t xml:space="preserve"> vụ (Văn bản số </w:t>
            </w:r>
            <w:r w:rsidR="0064616E" w:rsidRPr="0064616E">
              <w:rPr>
                <w:color w:val="000000" w:themeColor="text1"/>
                <w:lang w:val="vi-VN"/>
              </w:rPr>
              <w:t>8086/SNV-VP ngày 10/10/2025)</w:t>
            </w:r>
          </w:p>
        </w:tc>
        <w:tc>
          <w:tcPr>
            <w:tcW w:w="7797" w:type="dxa"/>
            <w:vAlign w:val="center"/>
          </w:tcPr>
          <w:p w14:paraId="56087260" w14:textId="77777777" w:rsidR="002E7E1A" w:rsidRPr="0064616E" w:rsidRDefault="002E7E1A" w:rsidP="00EE3257">
            <w:pPr>
              <w:spacing w:before="60" w:after="60"/>
              <w:jc w:val="both"/>
              <w:rPr>
                <w:color w:val="000000" w:themeColor="text1"/>
              </w:rPr>
            </w:pPr>
            <w:r w:rsidRPr="0064616E">
              <w:rPr>
                <w:color w:val="000000" w:themeColor="text1"/>
              </w:rPr>
              <w:t>Nhất trí</w:t>
            </w:r>
          </w:p>
        </w:tc>
        <w:tc>
          <w:tcPr>
            <w:tcW w:w="4438" w:type="dxa"/>
            <w:vAlign w:val="center"/>
          </w:tcPr>
          <w:p w14:paraId="56087261" w14:textId="44F72965" w:rsidR="002E7E1A" w:rsidRPr="0064616E" w:rsidRDefault="002E7E1A" w:rsidP="00464CE4">
            <w:pPr>
              <w:spacing w:before="60" w:after="60"/>
              <w:jc w:val="both"/>
              <w:rPr>
                <w:color w:val="000000" w:themeColor="text1"/>
              </w:rPr>
            </w:pPr>
          </w:p>
        </w:tc>
      </w:tr>
      <w:tr w:rsidR="00866C77" w:rsidRPr="00866C77" w14:paraId="5608726C" w14:textId="77777777" w:rsidTr="003727B2">
        <w:tc>
          <w:tcPr>
            <w:tcW w:w="803" w:type="dxa"/>
            <w:vAlign w:val="center"/>
          </w:tcPr>
          <w:p w14:paraId="56087263" w14:textId="7FA36C93" w:rsidR="004E0405" w:rsidRPr="00D750C8" w:rsidRDefault="00D750C8" w:rsidP="00AD0A15">
            <w:pPr>
              <w:spacing w:before="60" w:after="60"/>
              <w:jc w:val="center"/>
              <w:rPr>
                <w:color w:val="000000" w:themeColor="text1"/>
                <w:lang w:val="vi-VN"/>
              </w:rPr>
            </w:pPr>
            <w:r>
              <w:rPr>
                <w:color w:val="000000" w:themeColor="text1"/>
                <w:lang w:val="vi-VN"/>
              </w:rPr>
              <w:t>6</w:t>
            </w:r>
          </w:p>
        </w:tc>
        <w:tc>
          <w:tcPr>
            <w:tcW w:w="2027" w:type="dxa"/>
          </w:tcPr>
          <w:p w14:paraId="56087264" w14:textId="40002DFB" w:rsidR="004E0405" w:rsidRPr="00DD2E38" w:rsidRDefault="004E0405" w:rsidP="00464CE4">
            <w:pPr>
              <w:spacing w:before="60" w:after="60"/>
              <w:jc w:val="both"/>
              <w:rPr>
                <w:color w:val="000000" w:themeColor="text1"/>
                <w:lang w:val="vi-VN"/>
              </w:rPr>
            </w:pPr>
            <w:r w:rsidRPr="00DD2E38">
              <w:rPr>
                <w:color w:val="000000" w:themeColor="text1"/>
              </w:rPr>
              <w:t xml:space="preserve">Sở </w:t>
            </w:r>
            <w:r w:rsidR="00AD0A15" w:rsidRPr="00DD2E38">
              <w:rPr>
                <w:color w:val="000000" w:themeColor="text1"/>
              </w:rPr>
              <w:t>Công</w:t>
            </w:r>
            <w:r w:rsidR="00AD0A15" w:rsidRPr="00DD2E38">
              <w:rPr>
                <w:color w:val="000000" w:themeColor="text1"/>
                <w:lang w:val="vi-VN"/>
              </w:rPr>
              <w:t xml:space="preserve"> Thương</w:t>
            </w:r>
            <w:r w:rsidR="00DD2E38" w:rsidRPr="00DD2E38">
              <w:rPr>
                <w:color w:val="000000" w:themeColor="text1"/>
                <w:lang w:val="vi-VN"/>
              </w:rPr>
              <w:t xml:space="preserve"> (Văn bản số 5456/SCT-VP ngày 10/10/2025</w:t>
            </w:r>
          </w:p>
        </w:tc>
        <w:tc>
          <w:tcPr>
            <w:tcW w:w="7797" w:type="dxa"/>
            <w:vAlign w:val="center"/>
          </w:tcPr>
          <w:p w14:paraId="5608726A" w14:textId="4FC57C5A" w:rsidR="004E0405" w:rsidRPr="00DD2E38" w:rsidRDefault="00DD2E38" w:rsidP="00EE3257">
            <w:pPr>
              <w:spacing w:before="60" w:after="60"/>
              <w:jc w:val="both"/>
              <w:rPr>
                <w:color w:val="000000" w:themeColor="text1"/>
                <w:lang w:val="vi-VN"/>
              </w:rPr>
            </w:pPr>
            <w:r w:rsidRPr="00DD2E38">
              <w:rPr>
                <w:color w:val="000000" w:themeColor="text1"/>
              </w:rPr>
              <w:t>Nhất trí</w:t>
            </w:r>
          </w:p>
        </w:tc>
        <w:tc>
          <w:tcPr>
            <w:tcW w:w="4438" w:type="dxa"/>
            <w:vAlign w:val="center"/>
          </w:tcPr>
          <w:p w14:paraId="5608726B" w14:textId="58FBE593" w:rsidR="004E0405" w:rsidRPr="00DD2E38" w:rsidRDefault="004E0405" w:rsidP="00464CE4">
            <w:pPr>
              <w:spacing w:before="60" w:after="60"/>
              <w:jc w:val="both"/>
              <w:rPr>
                <w:color w:val="000000" w:themeColor="text1"/>
              </w:rPr>
            </w:pPr>
          </w:p>
        </w:tc>
      </w:tr>
      <w:tr w:rsidR="00B95B9A" w:rsidRPr="00866C77" w14:paraId="5150E601" w14:textId="77777777" w:rsidTr="00600F98">
        <w:tc>
          <w:tcPr>
            <w:tcW w:w="803" w:type="dxa"/>
            <w:vMerge w:val="restart"/>
            <w:vAlign w:val="center"/>
          </w:tcPr>
          <w:p w14:paraId="38891695" w14:textId="4BB750CB" w:rsidR="00B95B9A" w:rsidRPr="005C519D" w:rsidRDefault="00600F98" w:rsidP="009F417A">
            <w:pPr>
              <w:spacing w:before="60" w:after="60"/>
              <w:jc w:val="center"/>
              <w:rPr>
                <w:color w:val="000000" w:themeColor="text1"/>
                <w:lang w:val="vi-VN"/>
              </w:rPr>
            </w:pPr>
            <w:r>
              <w:rPr>
                <w:color w:val="000000" w:themeColor="text1"/>
                <w:lang w:val="vi-VN"/>
              </w:rPr>
              <w:t>7</w:t>
            </w:r>
          </w:p>
        </w:tc>
        <w:tc>
          <w:tcPr>
            <w:tcW w:w="2027" w:type="dxa"/>
            <w:vMerge w:val="restart"/>
            <w:vAlign w:val="center"/>
          </w:tcPr>
          <w:p w14:paraId="7E342585" w14:textId="47CE2D94" w:rsidR="00B95B9A" w:rsidRPr="003D7AA0" w:rsidRDefault="00600F98" w:rsidP="00464CE4">
            <w:pPr>
              <w:spacing w:before="60" w:after="60"/>
              <w:jc w:val="both"/>
              <w:rPr>
                <w:color w:val="000000" w:themeColor="text1"/>
              </w:rPr>
            </w:pPr>
            <w:r w:rsidRPr="003D7AA0">
              <w:rPr>
                <w:color w:val="000000" w:themeColor="text1"/>
              </w:rPr>
              <w:t>Sở Giáo</w:t>
            </w:r>
            <w:r w:rsidRPr="003D7AA0">
              <w:rPr>
                <w:color w:val="000000" w:themeColor="text1"/>
                <w:lang w:val="vi-VN"/>
              </w:rPr>
              <w:t xml:space="preserve"> dục và Đào tạo</w:t>
            </w:r>
            <w:r>
              <w:rPr>
                <w:color w:val="000000" w:themeColor="text1"/>
                <w:lang w:val="vi-VN"/>
              </w:rPr>
              <w:t xml:space="preserve"> (Văn bản số 7636/SGDĐT-VP ngày 14/10/2025)</w:t>
            </w:r>
          </w:p>
        </w:tc>
        <w:tc>
          <w:tcPr>
            <w:tcW w:w="7797" w:type="dxa"/>
            <w:vAlign w:val="center"/>
          </w:tcPr>
          <w:p w14:paraId="79A4CA72" w14:textId="0D82E9B1" w:rsidR="00B95B9A" w:rsidRPr="005C519D" w:rsidRDefault="00B95B9A" w:rsidP="00EE3257">
            <w:pPr>
              <w:spacing w:before="60" w:after="60"/>
              <w:jc w:val="both"/>
              <w:rPr>
                <w:color w:val="000000" w:themeColor="text1"/>
              </w:rPr>
            </w:pPr>
            <w:r w:rsidRPr="005C519D">
              <w:rPr>
                <w:color w:val="000000" w:themeColor="text1"/>
              </w:rPr>
              <w:t>Thống nhất tên gọi của Quy chế: Tên của Quy chế có một chút khác biệt</w:t>
            </w:r>
            <w:r>
              <w:rPr>
                <w:color w:val="000000" w:themeColor="text1"/>
                <w:lang w:val="vi-VN"/>
              </w:rPr>
              <w:t xml:space="preserve"> </w:t>
            </w:r>
            <w:r w:rsidRPr="005C519D">
              <w:rPr>
                <w:color w:val="000000" w:themeColor="text1"/>
              </w:rPr>
              <w:t>giữa các văn bản.</w:t>
            </w:r>
          </w:p>
          <w:p w14:paraId="6A496FD4" w14:textId="5EAD004B" w:rsidR="00B95B9A" w:rsidRPr="005C519D" w:rsidRDefault="00B95B9A" w:rsidP="00EE3257">
            <w:pPr>
              <w:spacing w:before="60" w:after="60"/>
              <w:jc w:val="both"/>
              <w:rPr>
                <w:color w:val="000000" w:themeColor="text1"/>
              </w:rPr>
            </w:pPr>
            <w:r w:rsidRPr="005C519D">
              <w:rPr>
                <w:color w:val="000000" w:themeColor="text1"/>
              </w:rPr>
              <w:t>+ Trong Tờ trình (tại mục V, khoản 2, điểm b) và Quyết định (Điều 1), tên</w:t>
            </w:r>
            <w:r>
              <w:rPr>
                <w:color w:val="000000" w:themeColor="text1"/>
                <w:lang w:val="vi-VN"/>
              </w:rPr>
              <w:t xml:space="preserve"> </w:t>
            </w:r>
            <w:r w:rsidRPr="005C519D">
              <w:rPr>
                <w:color w:val="000000" w:themeColor="text1"/>
              </w:rPr>
              <w:t xml:space="preserve">văn bản là </w:t>
            </w:r>
            <w:r w:rsidRPr="005C519D">
              <w:rPr>
                <w:i/>
                <w:iCs/>
                <w:color w:val="000000" w:themeColor="text1"/>
              </w:rPr>
              <w:t>"Quy chế Quản lý, sử dụng chữ ký số chuyên dùng công vụ, chứng thư</w:t>
            </w:r>
            <w:r w:rsidRPr="005C519D">
              <w:rPr>
                <w:i/>
                <w:iCs/>
                <w:color w:val="000000" w:themeColor="text1"/>
                <w:lang w:val="vi-VN"/>
              </w:rPr>
              <w:t xml:space="preserve"> </w:t>
            </w:r>
            <w:r w:rsidRPr="005C519D">
              <w:rPr>
                <w:i/>
                <w:iCs/>
                <w:color w:val="000000" w:themeColor="text1"/>
              </w:rPr>
              <w:t>chữ ký số chuyên dùng công vụ trong cơ quan nhà nước thành phố Hải Phòng"</w:t>
            </w:r>
            <w:r w:rsidRPr="005C519D">
              <w:rPr>
                <w:color w:val="000000" w:themeColor="text1"/>
              </w:rPr>
              <w:t>.</w:t>
            </w:r>
          </w:p>
          <w:p w14:paraId="319065E4" w14:textId="314FC2FE" w:rsidR="00B95B9A" w:rsidRPr="005C519D" w:rsidRDefault="00B95B9A" w:rsidP="00EE3257">
            <w:pPr>
              <w:spacing w:before="60" w:after="60"/>
              <w:jc w:val="both"/>
              <w:rPr>
                <w:color w:val="000000" w:themeColor="text1"/>
              </w:rPr>
            </w:pPr>
            <w:r w:rsidRPr="005C519D">
              <w:rPr>
                <w:color w:val="000000" w:themeColor="text1"/>
              </w:rPr>
              <w:t>+ Tuy nhiên, tiêu đề của Dự thảo Quy chế và trong nhiều phần của Tờ trình</w:t>
            </w:r>
            <w:r>
              <w:rPr>
                <w:color w:val="000000" w:themeColor="text1"/>
                <w:lang w:val="vi-VN"/>
              </w:rPr>
              <w:t xml:space="preserve"> </w:t>
            </w:r>
            <w:r w:rsidRPr="005C519D">
              <w:rPr>
                <w:color w:val="000000" w:themeColor="text1"/>
              </w:rPr>
              <w:t xml:space="preserve">lại có tên dài hơn, bao gồm cả </w:t>
            </w:r>
            <w:r w:rsidRPr="005C519D">
              <w:rPr>
                <w:i/>
                <w:iCs/>
                <w:color w:val="000000" w:themeColor="text1"/>
              </w:rPr>
              <w:t>"thiết bị lưu khóa bí mật và dịch vụ chứng thực chữ</w:t>
            </w:r>
            <w:r w:rsidRPr="005C519D">
              <w:rPr>
                <w:i/>
                <w:iCs/>
                <w:color w:val="000000" w:themeColor="text1"/>
                <w:lang w:val="vi-VN"/>
              </w:rPr>
              <w:t xml:space="preserve"> </w:t>
            </w:r>
            <w:r w:rsidRPr="005C519D">
              <w:rPr>
                <w:i/>
                <w:iCs/>
                <w:color w:val="000000" w:themeColor="text1"/>
              </w:rPr>
              <w:t>ký số chuyên dùng công vụ"</w:t>
            </w:r>
          </w:p>
        </w:tc>
        <w:tc>
          <w:tcPr>
            <w:tcW w:w="4438" w:type="dxa"/>
            <w:vAlign w:val="center"/>
          </w:tcPr>
          <w:p w14:paraId="0BA19800" w14:textId="4FB1CA3D" w:rsidR="00B95B9A" w:rsidRPr="00ED260E" w:rsidRDefault="00B95B9A" w:rsidP="00464CE4">
            <w:pPr>
              <w:spacing w:before="60" w:after="60"/>
              <w:jc w:val="both"/>
              <w:rPr>
                <w:color w:val="000000" w:themeColor="text1"/>
                <w:lang w:val="vi-VN"/>
              </w:rPr>
            </w:pPr>
            <w:r>
              <w:rPr>
                <w:color w:val="000000" w:themeColor="text1"/>
              </w:rPr>
              <w:t>Tiếp</w:t>
            </w:r>
            <w:r>
              <w:rPr>
                <w:color w:val="000000" w:themeColor="text1"/>
                <w:lang w:val="vi-VN"/>
              </w:rPr>
              <w:t xml:space="preserve"> thu ý kiến. Đã chỉnh sửa tên quyết định đồng bộ với tên tại </w:t>
            </w:r>
            <w:r w:rsidRPr="006B41E0">
              <w:rPr>
                <w:color w:val="000000" w:themeColor="text1"/>
                <w:lang w:val="vi-VN"/>
              </w:rPr>
              <w:t>Quyết định số 3716/QĐ-UBND ngày 12/9/2025 của Ủy ban nhân dân thành phố phê duyệt danh mục văn bản quy phạm pháp luật để quy định chi tiết các nội dung được giao và quy định theo điểm b khoản 2, khoản 3 Điều 21 Luật Ban hành văn bản quy phạm pháp luật</w:t>
            </w:r>
          </w:p>
        </w:tc>
      </w:tr>
      <w:tr w:rsidR="00B95B9A" w:rsidRPr="00866C77" w14:paraId="0A5ED37E" w14:textId="77777777" w:rsidTr="003727B2">
        <w:tc>
          <w:tcPr>
            <w:tcW w:w="803" w:type="dxa"/>
            <w:vMerge/>
            <w:vAlign w:val="center"/>
          </w:tcPr>
          <w:p w14:paraId="3CCAA061" w14:textId="77777777" w:rsidR="00B95B9A" w:rsidRDefault="00B95B9A" w:rsidP="009F417A">
            <w:pPr>
              <w:spacing w:before="60" w:after="60"/>
              <w:jc w:val="center"/>
              <w:rPr>
                <w:color w:val="000000" w:themeColor="text1"/>
              </w:rPr>
            </w:pPr>
          </w:p>
        </w:tc>
        <w:tc>
          <w:tcPr>
            <w:tcW w:w="2027" w:type="dxa"/>
            <w:vMerge/>
          </w:tcPr>
          <w:p w14:paraId="4477804E" w14:textId="77777777" w:rsidR="00B95B9A" w:rsidRPr="003D7AA0" w:rsidRDefault="00B95B9A" w:rsidP="00464CE4">
            <w:pPr>
              <w:spacing w:before="60" w:after="60"/>
              <w:jc w:val="both"/>
              <w:rPr>
                <w:color w:val="000000" w:themeColor="text1"/>
              </w:rPr>
            </w:pPr>
          </w:p>
        </w:tc>
        <w:tc>
          <w:tcPr>
            <w:tcW w:w="7797" w:type="dxa"/>
            <w:vAlign w:val="center"/>
          </w:tcPr>
          <w:p w14:paraId="0917F273" w14:textId="149CC08F" w:rsidR="00B95B9A" w:rsidRPr="008A0BF7" w:rsidRDefault="00B95B9A" w:rsidP="00EE3257">
            <w:pPr>
              <w:spacing w:before="60" w:after="60"/>
              <w:jc w:val="both"/>
              <w:rPr>
                <w:color w:val="000000" w:themeColor="text1"/>
              </w:rPr>
            </w:pPr>
            <w:r w:rsidRPr="008A0BF7">
              <w:rPr>
                <w:color w:val="000000" w:themeColor="text1"/>
              </w:rPr>
              <w:t>Rà soát ngày ban hành của văn bản pháp luật: Có một sự khác biệt nhỏ</w:t>
            </w:r>
            <w:r>
              <w:rPr>
                <w:color w:val="000000" w:themeColor="text1"/>
                <w:lang w:val="vi-VN"/>
              </w:rPr>
              <w:t xml:space="preserve"> </w:t>
            </w:r>
            <w:r w:rsidRPr="008A0BF7">
              <w:rPr>
                <w:color w:val="000000" w:themeColor="text1"/>
              </w:rPr>
              <w:t>về ngày ban hành của Nghị định 68/2024/NĐ-CP.</w:t>
            </w:r>
          </w:p>
          <w:p w14:paraId="76BCD162" w14:textId="77777777" w:rsidR="00B95B9A" w:rsidRPr="008A0BF7" w:rsidRDefault="00B95B9A" w:rsidP="00EE3257">
            <w:pPr>
              <w:spacing w:before="60" w:after="60"/>
              <w:jc w:val="both"/>
              <w:rPr>
                <w:color w:val="000000" w:themeColor="text1"/>
              </w:rPr>
            </w:pPr>
            <w:r w:rsidRPr="008A0BF7">
              <w:rPr>
                <w:color w:val="000000" w:themeColor="text1"/>
              </w:rPr>
              <w:t>- Trong Tờ trình và Dự thảo Quyết định, ngày ban hành là 25/6/2024.</w:t>
            </w:r>
          </w:p>
          <w:p w14:paraId="37820CB9" w14:textId="6E45CFA1" w:rsidR="00B95B9A" w:rsidRPr="005C519D" w:rsidRDefault="00B95B9A" w:rsidP="00EE3257">
            <w:pPr>
              <w:spacing w:before="60" w:after="60"/>
              <w:jc w:val="both"/>
              <w:rPr>
                <w:color w:val="000000" w:themeColor="text1"/>
              </w:rPr>
            </w:pPr>
            <w:r w:rsidRPr="008A0BF7">
              <w:rPr>
                <w:color w:val="000000" w:themeColor="text1"/>
              </w:rPr>
              <w:t>- Trong văn bản So sánh, thuyết minh, ngày này lại được ghi là 25/7/2024</w:t>
            </w:r>
            <w:r>
              <w:rPr>
                <w:color w:val="000000" w:themeColor="text1"/>
                <w:lang w:val="vi-VN"/>
              </w:rPr>
              <w:t xml:space="preserve"> </w:t>
            </w:r>
            <w:r w:rsidRPr="008A0BF7">
              <w:rPr>
                <w:color w:val="000000" w:themeColor="text1"/>
              </w:rPr>
              <w:t>ở nhiều chỗ.</w:t>
            </w:r>
          </w:p>
        </w:tc>
        <w:tc>
          <w:tcPr>
            <w:tcW w:w="4438" w:type="dxa"/>
            <w:vAlign w:val="center"/>
          </w:tcPr>
          <w:p w14:paraId="132EEDA0" w14:textId="499DEE63" w:rsidR="00B95B9A" w:rsidRPr="00315DD6" w:rsidRDefault="00B95B9A" w:rsidP="00464CE4">
            <w:pPr>
              <w:spacing w:before="60" w:after="60"/>
              <w:jc w:val="both"/>
              <w:rPr>
                <w:color w:val="000000" w:themeColor="text1"/>
                <w:lang w:val="vi-VN"/>
              </w:rPr>
            </w:pPr>
            <w:r>
              <w:rPr>
                <w:color w:val="000000" w:themeColor="text1"/>
              </w:rPr>
              <w:t>Tiếp</w:t>
            </w:r>
            <w:r>
              <w:rPr>
                <w:color w:val="000000" w:themeColor="text1"/>
                <w:lang w:val="vi-VN"/>
              </w:rPr>
              <w:t xml:space="preserve"> thu ý kiến. Đã chỉnh sửa ngày của </w:t>
            </w:r>
            <w:r w:rsidRPr="008A0BF7">
              <w:rPr>
                <w:color w:val="000000" w:themeColor="text1"/>
              </w:rPr>
              <w:t>Nghị định 68/2024/NĐ-CP</w:t>
            </w:r>
            <w:r>
              <w:rPr>
                <w:color w:val="000000" w:themeColor="text1"/>
                <w:lang w:val="vi-VN"/>
              </w:rPr>
              <w:t xml:space="preserve"> tại văn bản </w:t>
            </w:r>
            <w:r w:rsidRPr="008A0BF7">
              <w:rPr>
                <w:color w:val="000000" w:themeColor="text1"/>
              </w:rPr>
              <w:t>So sánh, thuyết minh</w:t>
            </w:r>
          </w:p>
        </w:tc>
      </w:tr>
      <w:tr w:rsidR="00B95B9A" w:rsidRPr="00866C77" w14:paraId="3C6D27C7" w14:textId="77777777" w:rsidTr="003727B2">
        <w:tc>
          <w:tcPr>
            <w:tcW w:w="803" w:type="dxa"/>
            <w:vMerge/>
            <w:vAlign w:val="center"/>
          </w:tcPr>
          <w:p w14:paraId="6536475D" w14:textId="77777777" w:rsidR="00B95B9A" w:rsidRDefault="00B95B9A" w:rsidP="009F417A">
            <w:pPr>
              <w:spacing w:before="60" w:after="60"/>
              <w:jc w:val="center"/>
              <w:rPr>
                <w:color w:val="000000" w:themeColor="text1"/>
              </w:rPr>
            </w:pPr>
          </w:p>
        </w:tc>
        <w:tc>
          <w:tcPr>
            <w:tcW w:w="2027" w:type="dxa"/>
            <w:vMerge/>
          </w:tcPr>
          <w:p w14:paraId="6E5CB9F0" w14:textId="77777777" w:rsidR="00B95B9A" w:rsidRPr="003D7AA0" w:rsidRDefault="00B95B9A" w:rsidP="00464CE4">
            <w:pPr>
              <w:spacing w:before="60" w:after="60"/>
              <w:jc w:val="both"/>
              <w:rPr>
                <w:color w:val="000000" w:themeColor="text1"/>
              </w:rPr>
            </w:pPr>
          </w:p>
        </w:tc>
        <w:tc>
          <w:tcPr>
            <w:tcW w:w="7797" w:type="dxa"/>
            <w:vAlign w:val="center"/>
          </w:tcPr>
          <w:p w14:paraId="72CEC411" w14:textId="77777777" w:rsidR="00B95B9A" w:rsidRPr="00E448E2" w:rsidRDefault="00B95B9A" w:rsidP="00EE3257">
            <w:pPr>
              <w:spacing w:before="60" w:after="60"/>
              <w:jc w:val="both"/>
              <w:rPr>
                <w:color w:val="000000" w:themeColor="text1"/>
              </w:rPr>
            </w:pPr>
            <w:r w:rsidRPr="00E448E2">
              <w:rPr>
                <w:color w:val="000000" w:themeColor="text1"/>
              </w:rPr>
              <w:t>Đối với Dự thảo Quy chế</w:t>
            </w:r>
          </w:p>
          <w:p w14:paraId="0144C2C8" w14:textId="77777777" w:rsidR="00B95B9A" w:rsidRPr="00E448E2" w:rsidRDefault="00B95B9A" w:rsidP="00EE3257">
            <w:pPr>
              <w:spacing w:before="60" w:after="60"/>
              <w:jc w:val="both"/>
              <w:rPr>
                <w:color w:val="000000" w:themeColor="text1"/>
              </w:rPr>
            </w:pPr>
            <w:r w:rsidRPr="00E448E2">
              <w:rPr>
                <w:color w:val="000000" w:themeColor="text1"/>
              </w:rPr>
              <w:t>- Về Đối tượng áp dụng (Điều 2):</w:t>
            </w:r>
          </w:p>
          <w:p w14:paraId="4D065268" w14:textId="2EAC35ED" w:rsidR="00B95B9A" w:rsidRPr="00E448E2" w:rsidRDefault="00B95B9A" w:rsidP="00EE3257">
            <w:pPr>
              <w:spacing w:before="60" w:after="60"/>
              <w:jc w:val="both"/>
              <w:rPr>
                <w:color w:val="000000" w:themeColor="text1"/>
              </w:rPr>
            </w:pPr>
            <w:r w:rsidRPr="00E448E2">
              <w:rPr>
                <w:color w:val="000000" w:themeColor="text1"/>
              </w:rPr>
              <w:t>+ Phạm vi đối tượng trong Dự thảo Quy chế đã rất đầy đủ, bao gồm cả</w:t>
            </w:r>
            <w:r>
              <w:rPr>
                <w:color w:val="000000" w:themeColor="text1"/>
                <w:lang w:val="vi-VN"/>
              </w:rPr>
              <w:t xml:space="preserve"> </w:t>
            </w:r>
            <w:r w:rsidRPr="00E448E2">
              <w:rPr>
                <w:color w:val="000000" w:themeColor="text1"/>
              </w:rPr>
              <w:t>"Đoàn Đại biểu Quốc hội thành phố; Hội đồng nhân dân các cấp".</w:t>
            </w:r>
          </w:p>
          <w:p w14:paraId="1DBE209C" w14:textId="6DF33542" w:rsidR="00B95B9A" w:rsidRPr="009D7021" w:rsidRDefault="00B95B9A" w:rsidP="00EE3257">
            <w:pPr>
              <w:spacing w:before="60" w:after="60"/>
              <w:jc w:val="both"/>
              <w:rPr>
                <w:color w:val="000000" w:themeColor="text1"/>
                <w:lang w:val="vi-VN"/>
              </w:rPr>
            </w:pPr>
            <w:r w:rsidRPr="00E448E2">
              <w:rPr>
                <w:color w:val="000000" w:themeColor="text1"/>
              </w:rPr>
              <w:t>+ Tuy nhiên, trong Tờ trình (mục III, khoản 2) lại chưa liệt kê đối tượng</w:t>
            </w:r>
            <w:r>
              <w:rPr>
                <w:color w:val="000000" w:themeColor="text1"/>
                <w:lang w:val="vi-VN"/>
              </w:rPr>
              <w:t xml:space="preserve"> này.</w:t>
            </w:r>
          </w:p>
          <w:p w14:paraId="2E67538E" w14:textId="4A1C17D4" w:rsidR="00B95B9A" w:rsidRPr="009D7021" w:rsidRDefault="00B95B9A" w:rsidP="00EE3257">
            <w:pPr>
              <w:spacing w:before="60" w:after="60"/>
              <w:jc w:val="both"/>
              <w:rPr>
                <w:color w:val="000000" w:themeColor="text1"/>
                <w:lang w:val="vi-VN"/>
              </w:rPr>
            </w:pPr>
            <w:r w:rsidRPr="009D7021">
              <w:rPr>
                <w:color w:val="000000" w:themeColor="text1"/>
                <w:lang w:val="vi-VN"/>
              </w:rPr>
              <w:lastRenderedPageBreak/>
              <w:t>Đề xuất: Để có sự đồng bộ, bạn có thể xem xét cập nhật mục "Đối tượng</w:t>
            </w:r>
            <w:r>
              <w:rPr>
                <w:color w:val="000000" w:themeColor="text1"/>
                <w:lang w:val="vi-VN"/>
              </w:rPr>
              <w:t xml:space="preserve"> </w:t>
            </w:r>
            <w:r w:rsidRPr="009D7021">
              <w:rPr>
                <w:color w:val="000000" w:themeColor="text1"/>
                <w:lang w:val="vi-VN"/>
              </w:rPr>
              <w:t>áp dụng" trong Tờ trình để phản ánh chính xác và đầy đủ như trong bản Quy chế.</w:t>
            </w:r>
          </w:p>
          <w:p w14:paraId="76560F64" w14:textId="4CFD31DF" w:rsidR="00B95B9A" w:rsidRPr="009D7021" w:rsidRDefault="00B95B9A" w:rsidP="00EE3257">
            <w:pPr>
              <w:spacing w:before="60" w:after="60"/>
              <w:jc w:val="both"/>
              <w:rPr>
                <w:color w:val="000000" w:themeColor="text1"/>
                <w:lang w:val="vi-VN"/>
              </w:rPr>
            </w:pPr>
            <w:r w:rsidRPr="009D7021">
              <w:rPr>
                <w:color w:val="000000" w:themeColor="text1"/>
                <w:lang w:val="vi-VN"/>
              </w:rPr>
              <w:t>Điều này sẽ giúp người đọc có cái nhìn nhất quán ngay từ văn bản đề xuất.</w:t>
            </w:r>
          </w:p>
        </w:tc>
        <w:tc>
          <w:tcPr>
            <w:tcW w:w="4438" w:type="dxa"/>
            <w:vAlign w:val="center"/>
          </w:tcPr>
          <w:p w14:paraId="4E1E4DDC" w14:textId="20DD4CFB" w:rsidR="00B95B9A" w:rsidRDefault="00B95B9A" w:rsidP="00464CE4">
            <w:pPr>
              <w:spacing w:before="60" w:after="60"/>
              <w:jc w:val="both"/>
              <w:rPr>
                <w:color w:val="000000" w:themeColor="text1"/>
                <w:lang w:val="vi-VN"/>
              </w:rPr>
            </w:pPr>
            <w:r>
              <w:rPr>
                <w:color w:val="000000" w:themeColor="text1"/>
              </w:rPr>
              <w:lastRenderedPageBreak/>
              <w:t>Tiếp</w:t>
            </w:r>
            <w:r>
              <w:rPr>
                <w:color w:val="000000" w:themeColor="text1"/>
                <w:lang w:val="vi-VN"/>
              </w:rPr>
              <w:t xml:space="preserve"> thu ý kiến. Điều chỉnh phạm vi đối tượng tại Điều 2 dự thảo Quy định thành:</w:t>
            </w:r>
          </w:p>
          <w:p w14:paraId="540C8704" w14:textId="77777777" w:rsidR="00B95B9A" w:rsidRPr="00A019CE" w:rsidRDefault="00B95B9A" w:rsidP="00A019CE">
            <w:pPr>
              <w:spacing w:before="60" w:after="60"/>
              <w:jc w:val="both"/>
              <w:rPr>
                <w:i/>
                <w:iCs/>
                <w:color w:val="000000" w:themeColor="text1"/>
                <w:lang w:val="vi-VN"/>
              </w:rPr>
            </w:pPr>
            <w:r w:rsidRPr="00A019CE">
              <w:rPr>
                <w:i/>
                <w:iCs/>
                <w:color w:val="000000" w:themeColor="text1"/>
                <w:lang w:val="vi-VN"/>
              </w:rPr>
              <w:t xml:space="preserve">“Quy định này được áp dụng đối với các cơ quan, tổ chức, cá nhân thuộc các cơ quan nhà nước; đơn vị sự nghiệp công lập có liên quan đến hoạt động quản lý, sử dụng chữ ký </w:t>
            </w:r>
            <w:r w:rsidRPr="00A019CE">
              <w:rPr>
                <w:i/>
                <w:iCs/>
                <w:color w:val="000000" w:themeColor="text1"/>
                <w:lang w:val="vi-VN"/>
              </w:rPr>
              <w:lastRenderedPageBreak/>
              <w:t>số chuyên dùng công vụ trên địa bàn thành phố Hải Phòng, bao gồm:</w:t>
            </w:r>
          </w:p>
          <w:p w14:paraId="099A40A2" w14:textId="77777777" w:rsidR="00B95B9A" w:rsidRPr="009D408E" w:rsidRDefault="00B95B9A" w:rsidP="009D408E">
            <w:pPr>
              <w:spacing w:before="60" w:after="60"/>
              <w:jc w:val="both"/>
              <w:rPr>
                <w:i/>
                <w:iCs/>
                <w:color w:val="000000" w:themeColor="text1"/>
                <w:lang w:val="vi-VN"/>
              </w:rPr>
            </w:pPr>
            <w:r w:rsidRPr="009D408E">
              <w:rPr>
                <w:i/>
                <w:iCs/>
                <w:color w:val="000000" w:themeColor="text1"/>
                <w:lang w:val="vi-VN"/>
              </w:rPr>
              <w:t>1. Uỷ ban nhân dân thành phố.</w:t>
            </w:r>
          </w:p>
          <w:p w14:paraId="7DAE4E2E" w14:textId="77777777" w:rsidR="00B95B9A" w:rsidRPr="009D408E" w:rsidRDefault="00B95B9A" w:rsidP="009D408E">
            <w:pPr>
              <w:spacing w:before="60" w:after="60"/>
              <w:jc w:val="both"/>
              <w:rPr>
                <w:i/>
                <w:iCs/>
                <w:color w:val="000000" w:themeColor="text1"/>
                <w:lang w:val="vi-VN"/>
              </w:rPr>
            </w:pPr>
            <w:r w:rsidRPr="009D408E">
              <w:rPr>
                <w:i/>
                <w:iCs/>
                <w:color w:val="000000" w:themeColor="text1"/>
                <w:lang w:val="vi-VN"/>
              </w:rPr>
              <w:t>2. Ủy ban nhân dân các xã, phường, đặc khu.</w:t>
            </w:r>
          </w:p>
          <w:p w14:paraId="22FA37EB" w14:textId="77777777" w:rsidR="00B95B9A" w:rsidRPr="009D408E" w:rsidRDefault="00B95B9A" w:rsidP="009D408E">
            <w:pPr>
              <w:spacing w:before="60" w:after="60"/>
              <w:jc w:val="both"/>
              <w:rPr>
                <w:i/>
                <w:iCs/>
                <w:color w:val="000000" w:themeColor="text1"/>
                <w:lang w:val="vi-VN"/>
              </w:rPr>
            </w:pPr>
            <w:r w:rsidRPr="009D408E">
              <w:rPr>
                <w:i/>
                <w:iCs/>
                <w:color w:val="000000" w:themeColor="text1"/>
                <w:lang w:val="vi-VN"/>
              </w:rPr>
              <w:t xml:space="preserve">3. Các sở, ban, ngành, các đơn vị sự nghiệp công lập thuộc Uỷ ban nhân dân thành phố. </w:t>
            </w:r>
          </w:p>
          <w:p w14:paraId="743FF9ED" w14:textId="77777777" w:rsidR="00B95B9A" w:rsidRPr="009D408E" w:rsidRDefault="00B95B9A" w:rsidP="009D408E">
            <w:pPr>
              <w:spacing w:before="60" w:after="60"/>
              <w:jc w:val="both"/>
              <w:rPr>
                <w:i/>
                <w:iCs/>
                <w:color w:val="000000" w:themeColor="text1"/>
                <w:lang w:val="vi-VN"/>
              </w:rPr>
            </w:pPr>
            <w:r w:rsidRPr="009D408E">
              <w:rPr>
                <w:i/>
                <w:iCs/>
                <w:color w:val="000000" w:themeColor="text1"/>
                <w:lang w:val="vi-VN"/>
              </w:rPr>
              <w:t xml:space="preserve">4. Các phòng, ban, cơ quan chuyên môn, đơn vị sự nghiệp công lập thuộc sở, ban, ngành, Uỷ ban nhân dân cấp xã. </w:t>
            </w:r>
          </w:p>
          <w:p w14:paraId="5E995C0C" w14:textId="5563E4D8" w:rsidR="00B95B9A" w:rsidRPr="00E66E2F" w:rsidRDefault="00B95B9A" w:rsidP="009D408E">
            <w:pPr>
              <w:spacing w:before="60" w:after="60"/>
              <w:jc w:val="both"/>
              <w:rPr>
                <w:color w:val="000000" w:themeColor="text1"/>
                <w:lang w:val="vi-VN"/>
              </w:rPr>
            </w:pPr>
            <w:r w:rsidRPr="009D408E">
              <w:rPr>
                <w:i/>
                <w:iCs/>
                <w:color w:val="000000" w:themeColor="text1"/>
                <w:lang w:val="vi-VN"/>
              </w:rPr>
              <w:t>5. Các cá nhân là cán bộ, công chức, viên chức, người lao động trong các cơ quan, đơn vị quy định tại khoản 1, 2, 3 Điều này.</w:t>
            </w:r>
            <w:r w:rsidRPr="00A019CE">
              <w:rPr>
                <w:i/>
                <w:iCs/>
                <w:color w:val="000000" w:themeColor="text1"/>
                <w:lang w:val="vi-VN"/>
              </w:rPr>
              <w:t>”</w:t>
            </w:r>
          </w:p>
        </w:tc>
      </w:tr>
      <w:tr w:rsidR="00B95B9A" w:rsidRPr="00866C77" w14:paraId="4FE53E03" w14:textId="77777777" w:rsidTr="003727B2">
        <w:tc>
          <w:tcPr>
            <w:tcW w:w="803" w:type="dxa"/>
            <w:vMerge/>
            <w:vAlign w:val="center"/>
          </w:tcPr>
          <w:p w14:paraId="28E8EDD9" w14:textId="77777777" w:rsidR="00B95B9A" w:rsidRDefault="00B95B9A" w:rsidP="009F417A">
            <w:pPr>
              <w:spacing w:before="60" w:after="60"/>
              <w:jc w:val="center"/>
              <w:rPr>
                <w:color w:val="000000" w:themeColor="text1"/>
              </w:rPr>
            </w:pPr>
          </w:p>
        </w:tc>
        <w:tc>
          <w:tcPr>
            <w:tcW w:w="2027" w:type="dxa"/>
            <w:vMerge/>
          </w:tcPr>
          <w:p w14:paraId="0AF958A8" w14:textId="77777777" w:rsidR="00B95B9A" w:rsidRPr="003D7AA0" w:rsidRDefault="00B95B9A" w:rsidP="00464CE4">
            <w:pPr>
              <w:spacing w:before="60" w:after="60"/>
              <w:jc w:val="both"/>
              <w:rPr>
                <w:color w:val="000000" w:themeColor="text1"/>
              </w:rPr>
            </w:pPr>
          </w:p>
        </w:tc>
        <w:tc>
          <w:tcPr>
            <w:tcW w:w="7797" w:type="dxa"/>
            <w:vAlign w:val="center"/>
          </w:tcPr>
          <w:p w14:paraId="4F4D93BC" w14:textId="77777777" w:rsidR="00B95B9A" w:rsidRPr="00A31136" w:rsidRDefault="00B95B9A" w:rsidP="00EE3257">
            <w:pPr>
              <w:spacing w:before="60" w:after="60"/>
              <w:jc w:val="both"/>
              <w:rPr>
                <w:color w:val="000000" w:themeColor="text1"/>
              </w:rPr>
            </w:pPr>
            <w:r w:rsidRPr="00A31136">
              <w:rPr>
                <w:color w:val="000000" w:themeColor="text1"/>
              </w:rPr>
              <w:t>Về Đánh số điều trong mục lục của Tờ trình:</w:t>
            </w:r>
          </w:p>
          <w:p w14:paraId="494946FC" w14:textId="3A4E00CE" w:rsidR="00B95B9A" w:rsidRPr="00A31136" w:rsidRDefault="00B95B9A" w:rsidP="00EE3257">
            <w:pPr>
              <w:spacing w:before="60" w:after="60"/>
              <w:jc w:val="both"/>
              <w:rPr>
                <w:color w:val="000000" w:themeColor="text1"/>
              </w:rPr>
            </w:pPr>
            <w:r w:rsidRPr="00A31136">
              <w:rPr>
                <w:color w:val="000000" w:themeColor="text1"/>
              </w:rPr>
              <w:t>+ Trong Tờ trình (mục V, khoản 1, điểm b), Chương IV của Quy chế được</w:t>
            </w:r>
            <w:r>
              <w:rPr>
                <w:color w:val="000000" w:themeColor="text1"/>
                <w:lang w:val="vi-VN"/>
              </w:rPr>
              <w:t xml:space="preserve"> </w:t>
            </w:r>
            <w:r w:rsidRPr="00A31136">
              <w:rPr>
                <w:color w:val="000000" w:themeColor="text1"/>
              </w:rPr>
              <w:t>ghi là có Điều 23.</w:t>
            </w:r>
          </w:p>
          <w:p w14:paraId="1ACAC8B3" w14:textId="6748A90B" w:rsidR="00B95B9A" w:rsidRPr="00E448E2" w:rsidRDefault="00B95B9A" w:rsidP="00EE3257">
            <w:pPr>
              <w:spacing w:before="60" w:after="60"/>
              <w:jc w:val="both"/>
              <w:rPr>
                <w:color w:val="000000" w:themeColor="text1"/>
              </w:rPr>
            </w:pPr>
            <w:r w:rsidRPr="00A31136">
              <w:rPr>
                <w:color w:val="000000" w:themeColor="text1"/>
              </w:rPr>
              <w:t>+ Tuy nhiên, trong Dự thảo Quy chế, Chương IV chỉ có Điều 22 về "Điều</w:t>
            </w:r>
            <w:r>
              <w:rPr>
                <w:color w:val="000000" w:themeColor="text1"/>
                <w:lang w:val="vi-VN"/>
              </w:rPr>
              <w:t xml:space="preserve"> </w:t>
            </w:r>
            <w:r w:rsidRPr="00A31136">
              <w:rPr>
                <w:color w:val="000000" w:themeColor="text1"/>
              </w:rPr>
              <w:t>khoản thi hành".</w:t>
            </w:r>
          </w:p>
        </w:tc>
        <w:tc>
          <w:tcPr>
            <w:tcW w:w="4438" w:type="dxa"/>
            <w:vAlign w:val="center"/>
          </w:tcPr>
          <w:p w14:paraId="7082402F" w14:textId="2E3A81A8" w:rsidR="00B95B9A" w:rsidRPr="00A31136" w:rsidRDefault="00B95B9A" w:rsidP="00464CE4">
            <w:pPr>
              <w:spacing w:before="60" w:after="60"/>
              <w:jc w:val="both"/>
              <w:rPr>
                <w:color w:val="000000" w:themeColor="text1"/>
                <w:lang w:val="vi-VN"/>
              </w:rPr>
            </w:pPr>
            <w:r>
              <w:rPr>
                <w:color w:val="000000" w:themeColor="text1"/>
              </w:rPr>
              <w:t>Tiếp</w:t>
            </w:r>
            <w:r>
              <w:rPr>
                <w:color w:val="000000" w:themeColor="text1"/>
                <w:lang w:val="vi-VN"/>
              </w:rPr>
              <w:t xml:space="preserve"> thu ý kiến. Đã chỉnh sửa</w:t>
            </w:r>
          </w:p>
        </w:tc>
      </w:tr>
      <w:tr w:rsidR="00B95B9A" w:rsidRPr="00866C77" w14:paraId="06DCB13C" w14:textId="77777777" w:rsidTr="003727B2">
        <w:tc>
          <w:tcPr>
            <w:tcW w:w="803" w:type="dxa"/>
            <w:vMerge/>
            <w:vAlign w:val="center"/>
          </w:tcPr>
          <w:p w14:paraId="76296D40" w14:textId="77777777" w:rsidR="00B95B9A" w:rsidRDefault="00B95B9A" w:rsidP="009F417A">
            <w:pPr>
              <w:spacing w:before="60" w:after="60"/>
              <w:jc w:val="center"/>
              <w:rPr>
                <w:color w:val="000000" w:themeColor="text1"/>
              </w:rPr>
            </w:pPr>
          </w:p>
        </w:tc>
        <w:tc>
          <w:tcPr>
            <w:tcW w:w="2027" w:type="dxa"/>
            <w:vMerge/>
          </w:tcPr>
          <w:p w14:paraId="2E512238" w14:textId="77777777" w:rsidR="00B95B9A" w:rsidRPr="003D7AA0" w:rsidRDefault="00B95B9A" w:rsidP="00464CE4">
            <w:pPr>
              <w:spacing w:before="60" w:after="60"/>
              <w:jc w:val="both"/>
              <w:rPr>
                <w:color w:val="000000" w:themeColor="text1"/>
              </w:rPr>
            </w:pPr>
          </w:p>
        </w:tc>
        <w:tc>
          <w:tcPr>
            <w:tcW w:w="7797" w:type="dxa"/>
            <w:vAlign w:val="center"/>
          </w:tcPr>
          <w:p w14:paraId="11EEC3A2" w14:textId="77777777" w:rsidR="00B95B9A" w:rsidRPr="006F63C4" w:rsidRDefault="00B95B9A" w:rsidP="00EE3257">
            <w:pPr>
              <w:spacing w:before="60" w:after="60"/>
              <w:jc w:val="both"/>
              <w:rPr>
                <w:color w:val="000000" w:themeColor="text1"/>
              </w:rPr>
            </w:pPr>
            <w:r w:rsidRPr="006F63C4">
              <w:rPr>
                <w:color w:val="000000" w:themeColor="text1"/>
              </w:rPr>
              <w:t>Về Trách nhiệm của Văn thư cơ quan (Điều 20):</w:t>
            </w:r>
          </w:p>
          <w:p w14:paraId="799A7C75" w14:textId="52B87264" w:rsidR="00B95B9A" w:rsidRPr="00A31136" w:rsidRDefault="00B95B9A" w:rsidP="00EE3257">
            <w:pPr>
              <w:spacing w:before="60" w:after="60"/>
              <w:jc w:val="both"/>
              <w:rPr>
                <w:color w:val="000000" w:themeColor="text1"/>
              </w:rPr>
            </w:pPr>
            <w:r w:rsidRPr="006F63C4">
              <w:rPr>
                <w:color w:val="000000" w:themeColor="text1"/>
              </w:rPr>
              <w:t>Đề xuất: Để làm rõ hơn nữa, có thể xem xét bổ sung một ý nhỏ trong khoản</w:t>
            </w:r>
            <w:r>
              <w:rPr>
                <w:color w:val="000000" w:themeColor="text1"/>
                <w:lang w:val="vi-VN"/>
              </w:rPr>
              <w:t xml:space="preserve"> </w:t>
            </w:r>
            <w:r w:rsidRPr="006F63C4">
              <w:rPr>
                <w:color w:val="000000" w:themeColor="text1"/>
              </w:rPr>
              <w:t>1 về việc văn thư có trách nhiệm "báo cáo ngay cho người có thẩm quyền và bộ</w:t>
            </w:r>
            <w:r>
              <w:rPr>
                <w:color w:val="000000" w:themeColor="text1"/>
                <w:lang w:val="vi-VN"/>
              </w:rPr>
              <w:t xml:space="preserve"> </w:t>
            </w:r>
            <w:r w:rsidRPr="006F63C4">
              <w:rPr>
                <w:color w:val="000000" w:themeColor="text1"/>
              </w:rPr>
              <w:t>phận chuyên trách CNTT khi phát hiện thiết bị lưu khóa bí mật bị mất, bị đánh</w:t>
            </w:r>
            <w:r>
              <w:rPr>
                <w:color w:val="000000" w:themeColor="text1"/>
                <w:lang w:val="vi-VN"/>
              </w:rPr>
              <w:t xml:space="preserve"> </w:t>
            </w:r>
            <w:r w:rsidRPr="006F63C4">
              <w:rPr>
                <w:color w:val="000000" w:themeColor="text1"/>
              </w:rPr>
              <w:t>cắp hoặc bị sao chép trái phép". Điều này sẽ nhấn mạnh thêm tầm quan trọng của</w:t>
            </w:r>
            <w:r>
              <w:rPr>
                <w:color w:val="000000" w:themeColor="text1"/>
                <w:lang w:val="vi-VN"/>
              </w:rPr>
              <w:t xml:space="preserve"> </w:t>
            </w:r>
            <w:r w:rsidRPr="006F63C4">
              <w:rPr>
                <w:color w:val="000000" w:themeColor="text1"/>
              </w:rPr>
              <w:t>việc bảo mật thiết bị.</w:t>
            </w:r>
          </w:p>
        </w:tc>
        <w:tc>
          <w:tcPr>
            <w:tcW w:w="4438" w:type="dxa"/>
            <w:vAlign w:val="center"/>
          </w:tcPr>
          <w:p w14:paraId="36A58499" w14:textId="375E2D72" w:rsidR="00B95B9A" w:rsidRDefault="00B95B9A" w:rsidP="00464CE4">
            <w:pPr>
              <w:spacing w:before="60" w:after="60"/>
              <w:jc w:val="both"/>
              <w:rPr>
                <w:color w:val="000000" w:themeColor="text1"/>
              </w:rPr>
            </w:pPr>
            <w:r>
              <w:rPr>
                <w:color w:val="000000" w:themeColor="text1"/>
              </w:rPr>
              <w:t>Tiếp</w:t>
            </w:r>
            <w:r>
              <w:rPr>
                <w:color w:val="000000" w:themeColor="text1"/>
                <w:lang w:val="vi-VN"/>
              </w:rPr>
              <w:t xml:space="preserve"> thu ý kiến. Bổ sung Khoản 5 Điều 20 Dự thảo Quy định: </w:t>
            </w:r>
            <w:r w:rsidRPr="00F95AFF">
              <w:rPr>
                <w:i/>
                <w:iCs/>
                <w:color w:val="000000" w:themeColor="text1"/>
                <w:lang w:val="vi-VN"/>
              </w:rPr>
              <w:t>“5. Báo cáo ngay cho người có thẩm quyền và bộ phận chuyên trách công nghệ thông tin khi phát hiện thiết bị lưu khoá bí mật bị sử dụng sai mục đích, bị mất, bị đánh cắp.”</w:t>
            </w:r>
          </w:p>
        </w:tc>
      </w:tr>
      <w:tr w:rsidR="00866C77" w:rsidRPr="00866C77" w14:paraId="56087276" w14:textId="77777777" w:rsidTr="003727B2">
        <w:tc>
          <w:tcPr>
            <w:tcW w:w="803" w:type="dxa"/>
            <w:vAlign w:val="center"/>
          </w:tcPr>
          <w:p w14:paraId="56087272" w14:textId="3ACB82E0" w:rsidR="004E0405" w:rsidRPr="00B95B9A" w:rsidRDefault="00B95B9A" w:rsidP="00B95B9A">
            <w:pPr>
              <w:spacing w:before="60" w:after="60"/>
              <w:jc w:val="center"/>
              <w:rPr>
                <w:color w:val="000000" w:themeColor="text1"/>
                <w:lang w:val="vi-VN"/>
              </w:rPr>
            </w:pPr>
            <w:r>
              <w:rPr>
                <w:color w:val="000000" w:themeColor="text1"/>
                <w:lang w:val="vi-VN"/>
              </w:rPr>
              <w:t>8</w:t>
            </w:r>
          </w:p>
        </w:tc>
        <w:tc>
          <w:tcPr>
            <w:tcW w:w="2027" w:type="dxa"/>
          </w:tcPr>
          <w:p w14:paraId="56087273" w14:textId="5602FED1" w:rsidR="004E0405" w:rsidRPr="00A800ED" w:rsidRDefault="002E7E1A" w:rsidP="00464CE4">
            <w:pPr>
              <w:spacing w:before="60" w:after="60"/>
              <w:jc w:val="both"/>
              <w:rPr>
                <w:color w:val="000000" w:themeColor="text1"/>
                <w:lang w:val="vi-VN"/>
              </w:rPr>
            </w:pPr>
            <w:r w:rsidRPr="00A800ED">
              <w:rPr>
                <w:color w:val="000000" w:themeColor="text1"/>
              </w:rPr>
              <w:t xml:space="preserve">Sở </w:t>
            </w:r>
            <w:r w:rsidR="00A800ED" w:rsidRPr="00A800ED">
              <w:rPr>
                <w:color w:val="000000" w:themeColor="text1"/>
              </w:rPr>
              <w:t>Nông</w:t>
            </w:r>
            <w:r w:rsidR="00A800ED" w:rsidRPr="00A800ED">
              <w:rPr>
                <w:color w:val="000000" w:themeColor="text1"/>
                <w:lang w:val="vi-VN"/>
              </w:rPr>
              <w:t xml:space="preserve"> </w:t>
            </w:r>
            <w:r w:rsidR="00A800ED" w:rsidRPr="00A800ED">
              <w:rPr>
                <w:color w:val="000000" w:themeColor="text1"/>
              </w:rPr>
              <w:t>nghiệp</w:t>
            </w:r>
            <w:r w:rsidR="00A800ED" w:rsidRPr="00A800ED">
              <w:rPr>
                <w:color w:val="000000" w:themeColor="text1"/>
                <w:lang w:val="vi-VN"/>
              </w:rPr>
              <w:t xml:space="preserve"> và Môi trường</w:t>
            </w:r>
          </w:p>
        </w:tc>
        <w:tc>
          <w:tcPr>
            <w:tcW w:w="7797" w:type="dxa"/>
            <w:vAlign w:val="center"/>
          </w:tcPr>
          <w:p w14:paraId="56087274" w14:textId="4248593C" w:rsidR="004E0405" w:rsidRPr="00A800ED" w:rsidRDefault="00A800ED" w:rsidP="00EE3257">
            <w:pPr>
              <w:spacing w:before="60" w:after="60"/>
              <w:jc w:val="both"/>
              <w:rPr>
                <w:color w:val="000000" w:themeColor="text1"/>
                <w:lang w:val="vi-VN"/>
              </w:rPr>
            </w:pPr>
            <w:r w:rsidRPr="00A800ED">
              <w:rPr>
                <w:color w:val="000000" w:themeColor="text1"/>
              </w:rPr>
              <w:t>Không có văn bản trả lời</w:t>
            </w:r>
          </w:p>
        </w:tc>
        <w:tc>
          <w:tcPr>
            <w:tcW w:w="4438" w:type="dxa"/>
            <w:vAlign w:val="center"/>
          </w:tcPr>
          <w:p w14:paraId="56087275" w14:textId="6C9421FE" w:rsidR="004E0405" w:rsidRPr="00866C77" w:rsidRDefault="004E0405" w:rsidP="00464CE4">
            <w:pPr>
              <w:spacing w:before="60" w:after="60"/>
              <w:jc w:val="both"/>
              <w:rPr>
                <w:color w:val="EE0000"/>
              </w:rPr>
            </w:pPr>
          </w:p>
        </w:tc>
      </w:tr>
      <w:tr w:rsidR="00866C77" w:rsidRPr="00866C77" w14:paraId="5608727E" w14:textId="77777777" w:rsidTr="003727B2">
        <w:tc>
          <w:tcPr>
            <w:tcW w:w="803" w:type="dxa"/>
            <w:vAlign w:val="center"/>
          </w:tcPr>
          <w:p w14:paraId="56087277" w14:textId="477CCACC" w:rsidR="00614067" w:rsidRPr="00B95B9A" w:rsidRDefault="00B95B9A" w:rsidP="00B95B9A">
            <w:pPr>
              <w:spacing w:before="60" w:after="60"/>
              <w:jc w:val="center"/>
              <w:rPr>
                <w:color w:val="000000" w:themeColor="text1"/>
                <w:lang w:val="vi-VN"/>
              </w:rPr>
            </w:pPr>
            <w:r>
              <w:rPr>
                <w:color w:val="000000" w:themeColor="text1"/>
                <w:lang w:val="vi-VN"/>
              </w:rPr>
              <w:t>9</w:t>
            </w:r>
          </w:p>
        </w:tc>
        <w:tc>
          <w:tcPr>
            <w:tcW w:w="2027" w:type="dxa"/>
          </w:tcPr>
          <w:p w14:paraId="56087278" w14:textId="23B426C7" w:rsidR="00614067" w:rsidRPr="00FA196E" w:rsidRDefault="00614067" w:rsidP="00464CE4">
            <w:pPr>
              <w:spacing w:before="60" w:after="60"/>
              <w:jc w:val="both"/>
              <w:rPr>
                <w:color w:val="000000" w:themeColor="text1"/>
                <w:lang w:val="vi-VN"/>
              </w:rPr>
            </w:pPr>
            <w:r w:rsidRPr="00FA196E">
              <w:rPr>
                <w:color w:val="000000" w:themeColor="text1"/>
              </w:rPr>
              <w:t xml:space="preserve">Sở </w:t>
            </w:r>
            <w:r w:rsidR="00A800ED" w:rsidRPr="00FA196E">
              <w:rPr>
                <w:color w:val="000000" w:themeColor="text1"/>
              </w:rPr>
              <w:t>Ngoại</w:t>
            </w:r>
            <w:r w:rsidR="00A800ED" w:rsidRPr="00FA196E">
              <w:rPr>
                <w:color w:val="000000" w:themeColor="text1"/>
                <w:lang w:val="vi-VN"/>
              </w:rPr>
              <w:t xml:space="preserve"> vụ</w:t>
            </w:r>
          </w:p>
        </w:tc>
        <w:tc>
          <w:tcPr>
            <w:tcW w:w="7797" w:type="dxa"/>
            <w:vAlign w:val="center"/>
          </w:tcPr>
          <w:p w14:paraId="5608727C" w14:textId="531FAEFA" w:rsidR="00614067" w:rsidRPr="00866C77" w:rsidRDefault="00C80F13" w:rsidP="00EE3257">
            <w:pPr>
              <w:spacing w:before="60" w:after="60"/>
              <w:jc w:val="both"/>
              <w:rPr>
                <w:color w:val="EE0000"/>
              </w:rPr>
            </w:pPr>
            <w:r w:rsidRPr="00A800ED">
              <w:rPr>
                <w:color w:val="000000" w:themeColor="text1"/>
              </w:rPr>
              <w:t>Không có văn bản trả lời</w:t>
            </w:r>
          </w:p>
        </w:tc>
        <w:tc>
          <w:tcPr>
            <w:tcW w:w="4438" w:type="dxa"/>
            <w:vAlign w:val="center"/>
          </w:tcPr>
          <w:p w14:paraId="5608727D" w14:textId="01887C8C" w:rsidR="00614067" w:rsidRPr="00866C77" w:rsidRDefault="00614067" w:rsidP="00464CE4">
            <w:pPr>
              <w:spacing w:before="60" w:after="60"/>
              <w:jc w:val="both"/>
              <w:rPr>
                <w:color w:val="EE0000"/>
              </w:rPr>
            </w:pPr>
          </w:p>
        </w:tc>
      </w:tr>
      <w:tr w:rsidR="00A1365D" w:rsidRPr="00866C77" w14:paraId="56087284" w14:textId="77777777" w:rsidTr="003727B2">
        <w:tc>
          <w:tcPr>
            <w:tcW w:w="803" w:type="dxa"/>
            <w:vMerge w:val="restart"/>
            <w:vAlign w:val="center"/>
          </w:tcPr>
          <w:p w14:paraId="5608727F" w14:textId="46CA7EF6" w:rsidR="00A1365D" w:rsidRPr="00B95B9A" w:rsidRDefault="00A1365D" w:rsidP="00B95B9A">
            <w:pPr>
              <w:spacing w:before="60" w:after="60"/>
              <w:jc w:val="center"/>
              <w:rPr>
                <w:color w:val="000000" w:themeColor="text1"/>
                <w:lang w:val="vi-VN"/>
              </w:rPr>
            </w:pPr>
            <w:r>
              <w:rPr>
                <w:color w:val="000000" w:themeColor="text1"/>
                <w:lang w:val="vi-VN"/>
              </w:rPr>
              <w:lastRenderedPageBreak/>
              <w:t>10</w:t>
            </w:r>
          </w:p>
        </w:tc>
        <w:tc>
          <w:tcPr>
            <w:tcW w:w="2027" w:type="dxa"/>
            <w:vMerge w:val="restart"/>
            <w:vAlign w:val="center"/>
          </w:tcPr>
          <w:p w14:paraId="56087280" w14:textId="3FA2AD18" w:rsidR="00A1365D" w:rsidRPr="00EB4CDA" w:rsidRDefault="00A1365D" w:rsidP="00464CE4">
            <w:pPr>
              <w:spacing w:before="60" w:after="60"/>
              <w:jc w:val="both"/>
              <w:rPr>
                <w:color w:val="000000" w:themeColor="text1"/>
                <w:lang w:val="vi-VN"/>
              </w:rPr>
            </w:pPr>
            <w:r w:rsidRPr="00EB4CDA">
              <w:rPr>
                <w:color w:val="000000" w:themeColor="text1"/>
              </w:rPr>
              <w:t>Sở Văn</w:t>
            </w:r>
            <w:r w:rsidRPr="00EB4CDA">
              <w:rPr>
                <w:color w:val="000000" w:themeColor="text1"/>
                <w:lang w:val="vi-VN"/>
              </w:rPr>
              <w:t xml:space="preserve"> hoá, Thể thao và Du lịch</w:t>
            </w:r>
            <w:r>
              <w:rPr>
                <w:color w:val="000000" w:themeColor="text1"/>
                <w:lang w:val="vi-VN"/>
              </w:rPr>
              <w:t xml:space="preserve"> (Văn bản số 4940/SVHTTDL-VP ngày 10/10/2025) </w:t>
            </w:r>
          </w:p>
        </w:tc>
        <w:tc>
          <w:tcPr>
            <w:tcW w:w="7797" w:type="dxa"/>
            <w:vAlign w:val="center"/>
          </w:tcPr>
          <w:p w14:paraId="3C9E3649" w14:textId="19AD5551" w:rsidR="00A1365D" w:rsidRPr="00EB4CDA" w:rsidRDefault="00A1365D" w:rsidP="00EE3257">
            <w:pPr>
              <w:spacing w:before="60" w:after="60"/>
              <w:jc w:val="both"/>
              <w:rPr>
                <w:color w:val="000000" w:themeColor="text1"/>
              </w:rPr>
            </w:pPr>
            <w:r w:rsidRPr="00EB4CDA">
              <w:rPr>
                <w:color w:val="000000" w:themeColor="text1"/>
              </w:rPr>
              <w:t>Đối với dự thảo Quyết định ban hành Quy chế Quản lý, sử dụng chữ ký</w:t>
            </w:r>
            <w:r w:rsidRPr="00EB4CDA">
              <w:rPr>
                <w:color w:val="000000" w:themeColor="text1"/>
                <w:lang w:val="vi-VN"/>
              </w:rPr>
              <w:t xml:space="preserve"> </w:t>
            </w:r>
            <w:r w:rsidRPr="00EB4CDA">
              <w:rPr>
                <w:color w:val="000000" w:themeColor="text1"/>
              </w:rPr>
              <w:t>số chuyên dùng công vụ, chứng thư chữ ký số chuyên dùng công vụ trong cơ quan</w:t>
            </w:r>
            <w:r w:rsidRPr="00EB4CDA">
              <w:rPr>
                <w:color w:val="000000" w:themeColor="text1"/>
                <w:lang w:val="vi-VN"/>
              </w:rPr>
              <w:t xml:space="preserve"> </w:t>
            </w:r>
            <w:r w:rsidRPr="00EB4CDA">
              <w:rPr>
                <w:color w:val="000000" w:themeColor="text1"/>
              </w:rPr>
              <w:t>nhà nước thành phố Hải Phòng, phần căn cứ pháp lý trích dẫn Quyết định: Đề</w:t>
            </w:r>
            <w:r w:rsidRPr="00EB4CDA">
              <w:rPr>
                <w:color w:val="000000" w:themeColor="text1"/>
                <w:lang w:val="vi-VN"/>
              </w:rPr>
              <w:t xml:space="preserve"> </w:t>
            </w:r>
            <w:r w:rsidRPr="00EB4CDA">
              <w:rPr>
                <w:color w:val="000000" w:themeColor="text1"/>
              </w:rPr>
              <w:t>nghị cơ quan chủ trì soạn thảo văn bản thực hiện theo quy định tại Mẫu số 20, Phụ</w:t>
            </w:r>
            <w:r w:rsidRPr="00EB4CDA">
              <w:rPr>
                <w:color w:val="000000" w:themeColor="text1"/>
                <w:lang w:val="vi-VN"/>
              </w:rPr>
              <w:t xml:space="preserve"> </w:t>
            </w:r>
            <w:r w:rsidRPr="00EB4CDA">
              <w:rPr>
                <w:color w:val="000000" w:themeColor="text1"/>
              </w:rPr>
              <w:t>lục III - Mẫu văn bản quy phạm pháp luật của Chính phủ, Thủ tướng Chính phủ,</w:t>
            </w:r>
            <w:r w:rsidRPr="00EB4CDA">
              <w:rPr>
                <w:color w:val="000000" w:themeColor="text1"/>
                <w:lang w:val="vi-VN"/>
              </w:rPr>
              <w:t xml:space="preserve"> </w:t>
            </w:r>
            <w:r w:rsidRPr="00EB4CDA">
              <w:rPr>
                <w:color w:val="000000" w:themeColor="text1"/>
              </w:rPr>
              <w:t>Bộ, cơ quan ngang Bộ,… kèm theo Nghị định số 187/2025/NĐ-CP ngày</w:t>
            </w:r>
            <w:r w:rsidRPr="00EB4CDA">
              <w:rPr>
                <w:color w:val="000000" w:themeColor="text1"/>
                <w:lang w:val="vi-VN"/>
              </w:rPr>
              <w:t xml:space="preserve"> </w:t>
            </w:r>
            <w:r w:rsidRPr="00EB4CDA">
              <w:rPr>
                <w:color w:val="000000" w:themeColor="text1"/>
              </w:rPr>
              <w:t>01/7/2025 của Chính phủ, 06 căn cứ trích dẫn Luật sửa lại như sau:</w:t>
            </w:r>
          </w:p>
          <w:p w14:paraId="1C9554E1" w14:textId="77777777" w:rsidR="00A1365D" w:rsidRPr="00EB4CDA" w:rsidRDefault="00A1365D" w:rsidP="00EE3257">
            <w:pPr>
              <w:spacing w:before="60" w:after="60"/>
              <w:jc w:val="both"/>
              <w:rPr>
                <w:i/>
                <w:iCs/>
                <w:color w:val="000000" w:themeColor="text1"/>
              </w:rPr>
            </w:pPr>
            <w:r w:rsidRPr="00EB4CDA">
              <w:rPr>
                <w:i/>
                <w:iCs/>
                <w:color w:val="000000" w:themeColor="text1"/>
              </w:rPr>
              <w:t>Căn cứ Luật Tổ chức chính quyền địa phương số 72/2025/QH15;</w:t>
            </w:r>
          </w:p>
          <w:p w14:paraId="27E604B8" w14:textId="77777777" w:rsidR="00A1365D" w:rsidRPr="00EB4CDA" w:rsidRDefault="00A1365D" w:rsidP="00EE3257">
            <w:pPr>
              <w:spacing w:before="60" w:after="60"/>
              <w:jc w:val="both"/>
              <w:rPr>
                <w:i/>
                <w:iCs/>
                <w:color w:val="000000" w:themeColor="text1"/>
              </w:rPr>
            </w:pPr>
            <w:r w:rsidRPr="00EB4CDA">
              <w:rPr>
                <w:i/>
                <w:iCs/>
                <w:color w:val="000000" w:themeColor="text1"/>
              </w:rPr>
              <w:t>Căn cứ Luật Ban hành văn bản quy phạm pháp luật số 64/2025/QH15 được</w:t>
            </w:r>
          </w:p>
          <w:p w14:paraId="3E4FDD89" w14:textId="77777777" w:rsidR="00A1365D" w:rsidRPr="00EB4CDA" w:rsidRDefault="00A1365D" w:rsidP="00EE3257">
            <w:pPr>
              <w:spacing w:before="60" w:after="60"/>
              <w:jc w:val="both"/>
              <w:rPr>
                <w:i/>
                <w:iCs/>
                <w:color w:val="000000" w:themeColor="text1"/>
              </w:rPr>
            </w:pPr>
            <w:r w:rsidRPr="00EB4CDA">
              <w:rPr>
                <w:i/>
                <w:iCs/>
                <w:color w:val="000000" w:themeColor="text1"/>
              </w:rPr>
              <w:t>sửa đổi, bổ sung bởi Luật số 87/2025/QH15;</w:t>
            </w:r>
          </w:p>
          <w:p w14:paraId="18F2B0AE" w14:textId="77777777" w:rsidR="00A1365D" w:rsidRPr="00EB4CDA" w:rsidRDefault="00A1365D" w:rsidP="00EE3257">
            <w:pPr>
              <w:spacing w:before="60" w:after="60"/>
              <w:jc w:val="both"/>
              <w:rPr>
                <w:i/>
                <w:iCs/>
                <w:color w:val="000000" w:themeColor="text1"/>
              </w:rPr>
            </w:pPr>
            <w:r w:rsidRPr="00EB4CDA">
              <w:rPr>
                <w:i/>
                <w:iCs/>
                <w:color w:val="000000" w:themeColor="text1"/>
              </w:rPr>
              <w:t>Căn cứ Luật Công nghệ thông tin số 67/2006/QH11;</w:t>
            </w:r>
          </w:p>
          <w:p w14:paraId="3170C9DF" w14:textId="77777777" w:rsidR="00A1365D" w:rsidRPr="00EB4CDA" w:rsidRDefault="00A1365D" w:rsidP="00EE3257">
            <w:pPr>
              <w:spacing w:before="60" w:after="60"/>
              <w:jc w:val="both"/>
              <w:rPr>
                <w:i/>
                <w:iCs/>
                <w:color w:val="000000" w:themeColor="text1"/>
              </w:rPr>
            </w:pPr>
            <w:r w:rsidRPr="00EB4CDA">
              <w:rPr>
                <w:i/>
                <w:iCs/>
                <w:color w:val="000000" w:themeColor="text1"/>
              </w:rPr>
              <w:t>Căn cứ Luật An toàn thông tin mạng số 86/2015/QH13;</w:t>
            </w:r>
          </w:p>
          <w:p w14:paraId="56087282" w14:textId="4EFD2E80" w:rsidR="00A1365D" w:rsidRPr="00EB4CDA" w:rsidRDefault="00A1365D" w:rsidP="00EE3257">
            <w:pPr>
              <w:spacing w:before="60" w:after="60"/>
              <w:jc w:val="both"/>
              <w:rPr>
                <w:color w:val="000000" w:themeColor="text1"/>
              </w:rPr>
            </w:pPr>
            <w:r w:rsidRPr="00EB4CDA">
              <w:rPr>
                <w:i/>
                <w:iCs/>
                <w:color w:val="000000" w:themeColor="text1"/>
              </w:rPr>
              <w:t>Căn cứ Luật Giao dịch điện tử số 20/2023/QH15;</w:t>
            </w:r>
          </w:p>
        </w:tc>
        <w:tc>
          <w:tcPr>
            <w:tcW w:w="4438" w:type="dxa"/>
            <w:vAlign w:val="center"/>
          </w:tcPr>
          <w:p w14:paraId="56087283" w14:textId="6117D4F6" w:rsidR="00A1365D" w:rsidRPr="00EB4CDA" w:rsidRDefault="00A1365D" w:rsidP="00464CE4">
            <w:pPr>
              <w:spacing w:before="60" w:after="60"/>
              <w:jc w:val="both"/>
              <w:rPr>
                <w:color w:val="EE0000"/>
                <w:lang w:val="vi-VN"/>
              </w:rPr>
            </w:pPr>
            <w:r>
              <w:rPr>
                <w:color w:val="000000" w:themeColor="text1"/>
              </w:rPr>
              <w:t>Tiếp</w:t>
            </w:r>
            <w:r>
              <w:rPr>
                <w:color w:val="000000" w:themeColor="text1"/>
                <w:lang w:val="vi-VN"/>
              </w:rPr>
              <w:t xml:space="preserve"> thu ý kiến. Đã chỉnh sửa dự thảo Quyết định theo mẫu số 20 Phụ lục III - </w:t>
            </w:r>
            <w:r w:rsidRPr="00C729B7">
              <w:rPr>
                <w:color w:val="000000" w:themeColor="text1"/>
                <w:lang w:val="vi-VN"/>
              </w:rPr>
              <w:t>Mẫu văn bản quy phạm pháp luật của Chính phủ, Thủ tướng Chính phủ, Bộ, cơ quan ngang Bộ,… kèm theo Nghị định số 187/2025/NĐ-CP ngày 01/7/2025 của Chính phủ</w:t>
            </w:r>
            <w:r>
              <w:rPr>
                <w:color w:val="000000" w:themeColor="text1"/>
                <w:lang w:val="vi-VN"/>
              </w:rPr>
              <w:t xml:space="preserve"> và đã sửa căn cứ trích dẫn Luật tại dự thảo Quyết định</w:t>
            </w:r>
          </w:p>
        </w:tc>
      </w:tr>
      <w:tr w:rsidR="00A1365D" w:rsidRPr="00866C77" w14:paraId="0B1DCAB1" w14:textId="77777777" w:rsidTr="003727B2">
        <w:tc>
          <w:tcPr>
            <w:tcW w:w="803" w:type="dxa"/>
            <w:vMerge/>
            <w:vAlign w:val="center"/>
          </w:tcPr>
          <w:p w14:paraId="2EE55CD4" w14:textId="77777777" w:rsidR="00A1365D" w:rsidRDefault="00A1365D" w:rsidP="00887B22">
            <w:pPr>
              <w:spacing w:before="60" w:after="60"/>
              <w:rPr>
                <w:color w:val="000000" w:themeColor="text1"/>
              </w:rPr>
            </w:pPr>
          </w:p>
        </w:tc>
        <w:tc>
          <w:tcPr>
            <w:tcW w:w="2027" w:type="dxa"/>
            <w:vMerge/>
          </w:tcPr>
          <w:p w14:paraId="30270B28" w14:textId="77777777" w:rsidR="00A1365D" w:rsidRPr="00EB4CDA" w:rsidRDefault="00A1365D" w:rsidP="00464CE4">
            <w:pPr>
              <w:spacing w:before="60" w:after="60"/>
              <w:jc w:val="both"/>
              <w:rPr>
                <w:color w:val="000000" w:themeColor="text1"/>
              </w:rPr>
            </w:pPr>
          </w:p>
        </w:tc>
        <w:tc>
          <w:tcPr>
            <w:tcW w:w="7797" w:type="dxa"/>
            <w:vAlign w:val="center"/>
          </w:tcPr>
          <w:p w14:paraId="772E1767" w14:textId="77777777" w:rsidR="00A1365D" w:rsidRDefault="00A1365D" w:rsidP="00EE3257">
            <w:pPr>
              <w:spacing w:before="60" w:after="60"/>
              <w:jc w:val="both"/>
              <w:rPr>
                <w:color w:val="000000" w:themeColor="text1"/>
                <w:lang w:val="vi-VN"/>
              </w:rPr>
            </w:pPr>
            <w:r w:rsidRPr="00AE2BDB">
              <w:rPr>
                <w:color w:val="000000" w:themeColor="text1"/>
              </w:rPr>
              <w:t>Đối với nội dung dự thảo Quy chế Quản lý, sử dụng chữ ký số chuyên</w:t>
            </w:r>
            <w:r>
              <w:rPr>
                <w:color w:val="000000" w:themeColor="text1"/>
                <w:lang w:val="vi-VN"/>
              </w:rPr>
              <w:t xml:space="preserve"> </w:t>
            </w:r>
            <w:r w:rsidRPr="00AE2BDB">
              <w:rPr>
                <w:color w:val="000000" w:themeColor="text1"/>
              </w:rPr>
              <w:t>dùng công vụ, chứng thư chữ ký số chuyên dùng công vụ trong cơ quan nhà nước</w:t>
            </w:r>
            <w:r>
              <w:rPr>
                <w:color w:val="000000" w:themeColor="text1"/>
                <w:lang w:val="vi-VN"/>
              </w:rPr>
              <w:t xml:space="preserve"> </w:t>
            </w:r>
            <w:r w:rsidRPr="00AE2BDB">
              <w:rPr>
                <w:color w:val="000000" w:themeColor="text1"/>
              </w:rPr>
              <w:t>thành phố Hải Phòng: Cơ bản nhất trí dự thảo, đề nghị đơn vị soạn thảo bổ sung,</w:t>
            </w:r>
            <w:r>
              <w:rPr>
                <w:color w:val="000000" w:themeColor="text1"/>
                <w:lang w:val="vi-VN"/>
              </w:rPr>
              <w:t xml:space="preserve"> </w:t>
            </w:r>
            <w:r w:rsidRPr="00AE2BDB">
              <w:rPr>
                <w:color w:val="000000" w:themeColor="text1"/>
              </w:rPr>
              <w:t>sửa đổi khoản 1, 2, 3 Điều 2 như sau:</w:t>
            </w:r>
          </w:p>
          <w:p w14:paraId="5770CE37" w14:textId="77777777" w:rsidR="00A1365D" w:rsidRPr="0054498C" w:rsidRDefault="00A1365D" w:rsidP="00EE3257">
            <w:pPr>
              <w:spacing w:before="60" w:after="60"/>
              <w:jc w:val="both"/>
              <w:rPr>
                <w:i/>
                <w:iCs/>
                <w:color w:val="000000" w:themeColor="text1"/>
                <w:lang w:val="vi-VN"/>
              </w:rPr>
            </w:pPr>
            <w:r w:rsidRPr="0054498C">
              <w:rPr>
                <w:i/>
                <w:iCs/>
                <w:color w:val="000000" w:themeColor="text1"/>
                <w:lang w:val="vi-VN"/>
              </w:rPr>
              <w:t xml:space="preserve">1. Đoàn Đại biểu Quốc hội; Hội đồng nhân dân, </w:t>
            </w:r>
            <w:r w:rsidRPr="0054498C">
              <w:rPr>
                <w:b/>
                <w:bCs/>
                <w:i/>
                <w:iCs/>
                <w:color w:val="000000" w:themeColor="text1"/>
                <w:lang w:val="vi-VN"/>
              </w:rPr>
              <w:t>Ủy ban nhân dân</w:t>
            </w:r>
            <w:r w:rsidRPr="0054498C">
              <w:rPr>
                <w:i/>
                <w:iCs/>
                <w:color w:val="000000" w:themeColor="text1"/>
                <w:lang w:val="vi-VN"/>
              </w:rPr>
              <w:t xml:space="preserve"> thành phố.</w:t>
            </w:r>
          </w:p>
          <w:p w14:paraId="1DA3FC82" w14:textId="77777777" w:rsidR="00A1365D" w:rsidRPr="0054498C" w:rsidRDefault="00A1365D" w:rsidP="00EE3257">
            <w:pPr>
              <w:spacing w:before="60" w:after="60"/>
              <w:jc w:val="both"/>
              <w:rPr>
                <w:i/>
                <w:iCs/>
                <w:color w:val="000000" w:themeColor="text1"/>
                <w:lang w:val="vi-VN"/>
              </w:rPr>
            </w:pPr>
            <w:r w:rsidRPr="0054498C">
              <w:rPr>
                <w:i/>
                <w:iCs/>
                <w:color w:val="000000" w:themeColor="text1"/>
                <w:lang w:val="vi-VN"/>
              </w:rPr>
              <w:t>2. Các sở, ban, ngành, các đơn vị sự nghiệp công lập thuộc UBND thành phố.</w:t>
            </w:r>
          </w:p>
          <w:p w14:paraId="64E3C4B6" w14:textId="371AC99D" w:rsidR="00A1365D" w:rsidRPr="002948C9" w:rsidRDefault="00A1365D" w:rsidP="00EE3257">
            <w:pPr>
              <w:spacing w:before="60" w:after="60"/>
              <w:jc w:val="both"/>
              <w:rPr>
                <w:color w:val="000000" w:themeColor="text1"/>
                <w:lang w:val="vi-VN"/>
              </w:rPr>
            </w:pPr>
            <w:r w:rsidRPr="0054498C">
              <w:rPr>
                <w:i/>
                <w:iCs/>
                <w:color w:val="000000" w:themeColor="text1"/>
                <w:lang w:val="vi-VN"/>
              </w:rPr>
              <w:t xml:space="preserve">3. </w:t>
            </w:r>
            <w:r w:rsidRPr="0054498C">
              <w:rPr>
                <w:b/>
                <w:bCs/>
                <w:i/>
                <w:iCs/>
                <w:color w:val="000000" w:themeColor="text1"/>
                <w:lang w:val="vi-VN"/>
              </w:rPr>
              <w:t>Hội đồng nhân dân</w:t>
            </w:r>
            <w:r w:rsidRPr="0054498C">
              <w:rPr>
                <w:i/>
                <w:iCs/>
                <w:color w:val="000000" w:themeColor="text1"/>
                <w:lang w:val="vi-VN"/>
              </w:rPr>
              <w:t>, Ủy ban nhân dân (UBND) các xã, phường, đặc khu</w:t>
            </w:r>
          </w:p>
        </w:tc>
        <w:tc>
          <w:tcPr>
            <w:tcW w:w="4438" w:type="dxa"/>
            <w:vAlign w:val="center"/>
          </w:tcPr>
          <w:p w14:paraId="13E0B3FD" w14:textId="77777777" w:rsidR="00A1365D" w:rsidRDefault="00A1365D" w:rsidP="00464CE4">
            <w:pPr>
              <w:spacing w:before="60" w:after="60"/>
              <w:jc w:val="both"/>
              <w:rPr>
                <w:color w:val="000000" w:themeColor="text1"/>
                <w:lang w:val="vi-VN"/>
              </w:rPr>
            </w:pPr>
            <w:r w:rsidRPr="007E4DF1">
              <w:rPr>
                <w:color w:val="000000" w:themeColor="text1"/>
                <w:lang w:val="vi-VN"/>
              </w:rPr>
              <w:t>Tiếp thu ý kiến</w:t>
            </w:r>
            <w:r>
              <w:rPr>
                <w:color w:val="000000" w:themeColor="text1"/>
                <w:lang w:val="vi-VN"/>
              </w:rPr>
              <w:t xml:space="preserve">. Đã chỉnh sửa Điều 2 dự thảo Quy định thành: </w:t>
            </w:r>
          </w:p>
          <w:p w14:paraId="381C1385" w14:textId="77777777" w:rsidR="00A1365D" w:rsidRPr="00A019CE" w:rsidRDefault="00A1365D" w:rsidP="00175B3D">
            <w:pPr>
              <w:spacing w:before="60" w:after="60"/>
              <w:jc w:val="both"/>
              <w:rPr>
                <w:i/>
                <w:iCs/>
                <w:color w:val="000000" w:themeColor="text1"/>
                <w:lang w:val="vi-VN"/>
              </w:rPr>
            </w:pPr>
            <w:r w:rsidRPr="00A019CE">
              <w:rPr>
                <w:i/>
                <w:iCs/>
                <w:color w:val="000000" w:themeColor="text1"/>
                <w:lang w:val="vi-VN"/>
              </w:rPr>
              <w:t>“Quy định này được áp dụng đối với các cơ quan, tổ chức, cá nhân thuộc các cơ quan nhà nước; đơn vị sự nghiệp công lập có liên quan đến hoạt động quản lý, sử dụng chữ ký số chuyên dùng công vụ trên địa bàn thành phố Hải Phòng, bao gồm:</w:t>
            </w:r>
          </w:p>
          <w:p w14:paraId="41DF23DC" w14:textId="77777777" w:rsidR="00A1365D" w:rsidRPr="000E17C1" w:rsidRDefault="00A1365D" w:rsidP="000E17C1">
            <w:pPr>
              <w:spacing w:before="60" w:after="60"/>
              <w:jc w:val="both"/>
              <w:rPr>
                <w:i/>
                <w:iCs/>
                <w:color w:val="000000" w:themeColor="text1"/>
                <w:lang w:val="vi-VN"/>
              </w:rPr>
            </w:pPr>
            <w:r w:rsidRPr="000E17C1">
              <w:rPr>
                <w:i/>
                <w:iCs/>
                <w:color w:val="000000" w:themeColor="text1"/>
                <w:lang w:val="vi-VN"/>
              </w:rPr>
              <w:t>1. Uỷ ban nhân dân thành phố.</w:t>
            </w:r>
          </w:p>
          <w:p w14:paraId="286F8996" w14:textId="77777777" w:rsidR="00A1365D" w:rsidRPr="000E17C1" w:rsidRDefault="00A1365D" w:rsidP="000E17C1">
            <w:pPr>
              <w:spacing w:before="60" w:after="60"/>
              <w:jc w:val="both"/>
              <w:rPr>
                <w:i/>
                <w:iCs/>
                <w:color w:val="000000" w:themeColor="text1"/>
                <w:lang w:val="vi-VN"/>
              </w:rPr>
            </w:pPr>
            <w:r w:rsidRPr="000E17C1">
              <w:rPr>
                <w:i/>
                <w:iCs/>
                <w:color w:val="000000" w:themeColor="text1"/>
                <w:lang w:val="vi-VN"/>
              </w:rPr>
              <w:t>2. Ủy ban nhân dân các xã, phường, đặc khu.</w:t>
            </w:r>
          </w:p>
          <w:p w14:paraId="59FE1116" w14:textId="77777777" w:rsidR="00A1365D" w:rsidRPr="000E17C1" w:rsidRDefault="00A1365D" w:rsidP="000E17C1">
            <w:pPr>
              <w:spacing w:before="60" w:after="60"/>
              <w:jc w:val="both"/>
              <w:rPr>
                <w:i/>
                <w:iCs/>
                <w:color w:val="000000" w:themeColor="text1"/>
                <w:lang w:val="vi-VN"/>
              </w:rPr>
            </w:pPr>
            <w:r w:rsidRPr="000E17C1">
              <w:rPr>
                <w:i/>
                <w:iCs/>
                <w:color w:val="000000" w:themeColor="text1"/>
                <w:lang w:val="vi-VN"/>
              </w:rPr>
              <w:t xml:space="preserve">3. Các sở, ban, ngành, các đơn vị sự nghiệp công lập thuộc Uỷ ban nhân dân thành phố. </w:t>
            </w:r>
          </w:p>
          <w:p w14:paraId="02E271C8" w14:textId="77777777" w:rsidR="00A1365D" w:rsidRPr="000E17C1" w:rsidRDefault="00A1365D" w:rsidP="000E17C1">
            <w:pPr>
              <w:spacing w:before="60" w:after="60"/>
              <w:jc w:val="both"/>
              <w:rPr>
                <w:i/>
                <w:iCs/>
                <w:color w:val="000000" w:themeColor="text1"/>
                <w:lang w:val="vi-VN"/>
              </w:rPr>
            </w:pPr>
            <w:r w:rsidRPr="000E17C1">
              <w:rPr>
                <w:i/>
                <w:iCs/>
                <w:color w:val="000000" w:themeColor="text1"/>
                <w:lang w:val="vi-VN"/>
              </w:rPr>
              <w:lastRenderedPageBreak/>
              <w:t xml:space="preserve">4. Các phòng, ban, cơ quan chuyên môn, đơn vị sự nghiệp công lập thuộc sở, ban, ngành, Uỷ ban nhân dân cấp xã. </w:t>
            </w:r>
          </w:p>
          <w:p w14:paraId="10FE6964" w14:textId="4433B1A4" w:rsidR="00A1365D" w:rsidRPr="000E17C1" w:rsidRDefault="00A1365D" w:rsidP="000E17C1">
            <w:pPr>
              <w:spacing w:before="60" w:after="60"/>
              <w:jc w:val="both"/>
              <w:rPr>
                <w:i/>
                <w:iCs/>
                <w:color w:val="000000" w:themeColor="text1"/>
                <w:lang w:val="vi-VN"/>
              </w:rPr>
            </w:pPr>
            <w:r w:rsidRPr="000E17C1">
              <w:rPr>
                <w:i/>
                <w:iCs/>
                <w:color w:val="000000" w:themeColor="text1"/>
                <w:lang w:val="vi-VN"/>
              </w:rPr>
              <w:t>5. Các cá nhân là cán bộ, công chức, viên chức, người lao động trong các cơ quan, đơn vị quy định tại khoản 1, 2, 3 Điều này.</w:t>
            </w:r>
            <w:r w:rsidRPr="00A019CE">
              <w:rPr>
                <w:i/>
                <w:iCs/>
                <w:color w:val="000000" w:themeColor="text1"/>
                <w:lang w:val="vi-VN"/>
              </w:rPr>
              <w:t>”</w:t>
            </w:r>
          </w:p>
        </w:tc>
      </w:tr>
      <w:tr w:rsidR="00E1420D" w:rsidRPr="00E1420D" w14:paraId="56087293" w14:textId="77777777" w:rsidTr="003727B2">
        <w:tc>
          <w:tcPr>
            <w:tcW w:w="803" w:type="dxa"/>
            <w:vAlign w:val="center"/>
          </w:tcPr>
          <w:p w14:paraId="56087285" w14:textId="41F15D1B" w:rsidR="002D3AA0" w:rsidRPr="00B95B9A" w:rsidRDefault="00B95B9A" w:rsidP="002D3AA0">
            <w:pPr>
              <w:spacing w:before="60" w:after="60"/>
              <w:jc w:val="center"/>
              <w:rPr>
                <w:color w:val="000000" w:themeColor="text1"/>
                <w:lang w:val="vi-VN"/>
              </w:rPr>
            </w:pPr>
            <w:r>
              <w:rPr>
                <w:color w:val="000000" w:themeColor="text1"/>
                <w:lang w:val="vi-VN"/>
              </w:rPr>
              <w:lastRenderedPageBreak/>
              <w:t>11</w:t>
            </w:r>
          </w:p>
        </w:tc>
        <w:tc>
          <w:tcPr>
            <w:tcW w:w="2027" w:type="dxa"/>
            <w:vAlign w:val="center"/>
          </w:tcPr>
          <w:p w14:paraId="56087286" w14:textId="33EAF8F6" w:rsidR="002D3AA0" w:rsidRPr="00E1420D" w:rsidRDefault="002D3AA0" w:rsidP="00464CE4">
            <w:pPr>
              <w:spacing w:before="60" w:after="60"/>
              <w:jc w:val="both"/>
              <w:rPr>
                <w:color w:val="000000" w:themeColor="text1"/>
                <w:lang w:val="vi-VN"/>
              </w:rPr>
            </w:pPr>
            <w:r w:rsidRPr="00E1420D">
              <w:rPr>
                <w:color w:val="000000" w:themeColor="text1"/>
              </w:rPr>
              <w:t xml:space="preserve">Sở </w:t>
            </w:r>
            <w:r w:rsidR="00902B0F" w:rsidRPr="00E1420D">
              <w:rPr>
                <w:color w:val="000000" w:themeColor="text1"/>
              </w:rPr>
              <w:t>Y</w:t>
            </w:r>
            <w:r w:rsidR="00902B0F" w:rsidRPr="00E1420D">
              <w:rPr>
                <w:color w:val="000000" w:themeColor="text1"/>
                <w:lang w:val="vi-VN"/>
              </w:rPr>
              <w:t xml:space="preserve"> tế</w:t>
            </w:r>
            <w:r w:rsidR="00165A55">
              <w:rPr>
                <w:color w:val="000000" w:themeColor="text1"/>
                <w:lang w:val="vi-VN"/>
              </w:rPr>
              <w:t xml:space="preserve"> (Văn bản số 6043/SYT-TCHC ngày 13/10/2025)</w:t>
            </w:r>
          </w:p>
        </w:tc>
        <w:tc>
          <w:tcPr>
            <w:tcW w:w="7797" w:type="dxa"/>
            <w:vAlign w:val="center"/>
          </w:tcPr>
          <w:p w14:paraId="56087291" w14:textId="6BE03CBE" w:rsidR="002D3AA0" w:rsidRPr="00E1420D" w:rsidRDefault="00E1420D" w:rsidP="00EE3257">
            <w:pPr>
              <w:pStyle w:val="Default"/>
              <w:jc w:val="both"/>
              <w:rPr>
                <w:color w:val="000000" w:themeColor="text1"/>
                <w:lang w:val="vi-VN"/>
              </w:rPr>
            </w:pPr>
            <w:r w:rsidRPr="00E1420D">
              <w:rPr>
                <w:color w:val="000000" w:themeColor="text1"/>
                <w:lang w:val="vi-VN"/>
              </w:rPr>
              <w:t>Nhất trí</w:t>
            </w:r>
          </w:p>
        </w:tc>
        <w:tc>
          <w:tcPr>
            <w:tcW w:w="4438" w:type="dxa"/>
            <w:vAlign w:val="center"/>
          </w:tcPr>
          <w:p w14:paraId="56087292" w14:textId="7C23446B" w:rsidR="002D3AA0" w:rsidRPr="00E1420D" w:rsidRDefault="002D3AA0" w:rsidP="00464CE4">
            <w:pPr>
              <w:spacing w:before="60" w:after="60"/>
              <w:jc w:val="both"/>
              <w:rPr>
                <w:color w:val="000000" w:themeColor="text1"/>
              </w:rPr>
            </w:pPr>
          </w:p>
        </w:tc>
      </w:tr>
      <w:tr w:rsidR="00EC16FE" w:rsidRPr="00866C77" w14:paraId="56087299" w14:textId="77777777" w:rsidTr="003727B2">
        <w:tc>
          <w:tcPr>
            <w:tcW w:w="803" w:type="dxa"/>
            <w:vAlign w:val="center"/>
          </w:tcPr>
          <w:p w14:paraId="56087294" w14:textId="7E7D29C1" w:rsidR="00EC16FE" w:rsidRPr="00B95B9A" w:rsidRDefault="00B95B9A" w:rsidP="00EC16FE">
            <w:pPr>
              <w:spacing w:before="60" w:after="60"/>
              <w:jc w:val="center"/>
              <w:rPr>
                <w:color w:val="000000" w:themeColor="text1"/>
                <w:lang w:val="vi-VN"/>
              </w:rPr>
            </w:pPr>
            <w:r>
              <w:rPr>
                <w:color w:val="000000" w:themeColor="text1"/>
                <w:lang w:val="vi-VN"/>
              </w:rPr>
              <w:t>12</w:t>
            </w:r>
          </w:p>
        </w:tc>
        <w:tc>
          <w:tcPr>
            <w:tcW w:w="2027" w:type="dxa"/>
            <w:vAlign w:val="center"/>
          </w:tcPr>
          <w:p w14:paraId="56087295" w14:textId="0314D7B8" w:rsidR="00EC16FE" w:rsidRPr="00B90224" w:rsidRDefault="00EC16FE" w:rsidP="00464CE4">
            <w:pPr>
              <w:spacing w:before="60" w:after="60"/>
              <w:jc w:val="both"/>
              <w:rPr>
                <w:color w:val="000000" w:themeColor="text1"/>
                <w:lang w:val="vi-VN"/>
              </w:rPr>
            </w:pPr>
            <w:r w:rsidRPr="00B90224">
              <w:rPr>
                <w:color w:val="000000" w:themeColor="text1"/>
              </w:rPr>
              <w:t>Sở</w:t>
            </w:r>
            <w:r w:rsidRPr="00B90224">
              <w:rPr>
                <w:color w:val="000000" w:themeColor="text1"/>
                <w:lang w:val="vi-VN"/>
              </w:rPr>
              <w:t xml:space="preserve"> Xây dựng</w:t>
            </w:r>
            <w:r w:rsidR="002574B9">
              <w:rPr>
                <w:color w:val="000000" w:themeColor="text1"/>
                <w:lang w:val="vi-VN"/>
              </w:rPr>
              <w:t xml:space="preserve"> (Văn bản số 8082/SXD-VP ngày 10/10/2025)</w:t>
            </w:r>
          </w:p>
        </w:tc>
        <w:tc>
          <w:tcPr>
            <w:tcW w:w="7797" w:type="dxa"/>
            <w:vAlign w:val="center"/>
          </w:tcPr>
          <w:p w14:paraId="56087297" w14:textId="05B0A4A4" w:rsidR="00EC16FE" w:rsidRPr="00866C77" w:rsidRDefault="00EC16FE" w:rsidP="00EE3257">
            <w:pPr>
              <w:spacing w:before="60" w:after="60"/>
              <w:jc w:val="both"/>
              <w:rPr>
                <w:color w:val="EE0000"/>
              </w:rPr>
            </w:pPr>
            <w:r w:rsidRPr="00E1420D">
              <w:rPr>
                <w:color w:val="000000" w:themeColor="text1"/>
                <w:lang w:val="vi-VN"/>
              </w:rPr>
              <w:t>Nhất trí</w:t>
            </w:r>
          </w:p>
        </w:tc>
        <w:tc>
          <w:tcPr>
            <w:tcW w:w="4438" w:type="dxa"/>
            <w:vAlign w:val="center"/>
          </w:tcPr>
          <w:p w14:paraId="56087298" w14:textId="7004A46B" w:rsidR="00EC16FE" w:rsidRPr="000E17C1" w:rsidRDefault="00EC16FE" w:rsidP="00464CE4">
            <w:pPr>
              <w:spacing w:before="60" w:after="60"/>
              <w:jc w:val="both"/>
              <w:rPr>
                <w:color w:val="EE0000"/>
                <w:lang w:val="vi-VN"/>
              </w:rPr>
            </w:pPr>
          </w:p>
        </w:tc>
      </w:tr>
      <w:tr w:rsidR="00EC16FE" w:rsidRPr="00866C77" w14:paraId="5608729E" w14:textId="77777777" w:rsidTr="003727B2">
        <w:tc>
          <w:tcPr>
            <w:tcW w:w="803" w:type="dxa"/>
            <w:vAlign w:val="center"/>
          </w:tcPr>
          <w:p w14:paraId="5608729A" w14:textId="04A01E07" w:rsidR="00EC16FE" w:rsidRPr="00B95B9A" w:rsidRDefault="00B95B9A" w:rsidP="00EC16FE">
            <w:pPr>
              <w:spacing w:before="60" w:after="60"/>
              <w:jc w:val="center"/>
              <w:rPr>
                <w:color w:val="000000" w:themeColor="text1"/>
                <w:lang w:val="vi-VN"/>
              </w:rPr>
            </w:pPr>
            <w:r>
              <w:rPr>
                <w:color w:val="000000" w:themeColor="text1"/>
                <w:lang w:val="vi-VN"/>
              </w:rPr>
              <w:t>13</w:t>
            </w:r>
          </w:p>
        </w:tc>
        <w:tc>
          <w:tcPr>
            <w:tcW w:w="2027" w:type="dxa"/>
            <w:vAlign w:val="center"/>
          </w:tcPr>
          <w:p w14:paraId="5608729B" w14:textId="3D7229AF" w:rsidR="00EC16FE" w:rsidRPr="00854E0F" w:rsidRDefault="00D628DC" w:rsidP="00464CE4">
            <w:pPr>
              <w:spacing w:before="60" w:after="60"/>
              <w:jc w:val="both"/>
              <w:rPr>
                <w:color w:val="000000" w:themeColor="text1"/>
                <w:lang w:val="vi-VN"/>
              </w:rPr>
            </w:pPr>
            <w:r w:rsidRPr="00854E0F">
              <w:rPr>
                <w:color w:val="000000" w:themeColor="text1"/>
              </w:rPr>
              <w:t>UBND</w:t>
            </w:r>
            <w:r w:rsidRPr="00854E0F">
              <w:rPr>
                <w:color w:val="000000" w:themeColor="text1"/>
                <w:lang w:val="vi-VN"/>
              </w:rPr>
              <w:t xml:space="preserve"> phường Hải Dương</w:t>
            </w:r>
            <w:r w:rsidR="00854E0F">
              <w:rPr>
                <w:color w:val="000000" w:themeColor="text1"/>
                <w:lang w:val="vi-VN"/>
              </w:rPr>
              <w:t xml:space="preserve"> (Văn bản số 596/UBND-VHXH ngày 10/10/2025)</w:t>
            </w:r>
          </w:p>
        </w:tc>
        <w:tc>
          <w:tcPr>
            <w:tcW w:w="7797" w:type="dxa"/>
            <w:vAlign w:val="center"/>
          </w:tcPr>
          <w:p w14:paraId="5608729C" w14:textId="31B7ED69" w:rsidR="00EC16FE" w:rsidRPr="00854E0F" w:rsidRDefault="00303032" w:rsidP="00EE3257">
            <w:pPr>
              <w:spacing w:before="60" w:after="60"/>
              <w:jc w:val="both"/>
              <w:rPr>
                <w:color w:val="000000" w:themeColor="text1"/>
                <w:lang w:val="vi-VN"/>
              </w:rPr>
            </w:pPr>
            <w:r w:rsidRPr="00854E0F">
              <w:rPr>
                <w:color w:val="000000" w:themeColor="text1"/>
              </w:rPr>
              <w:t>Nhất</w:t>
            </w:r>
            <w:r w:rsidRPr="00854E0F">
              <w:rPr>
                <w:color w:val="000000" w:themeColor="text1"/>
                <w:lang w:val="vi-VN"/>
              </w:rPr>
              <w:t xml:space="preserve"> trí</w:t>
            </w:r>
          </w:p>
        </w:tc>
        <w:tc>
          <w:tcPr>
            <w:tcW w:w="4438" w:type="dxa"/>
            <w:vAlign w:val="center"/>
          </w:tcPr>
          <w:p w14:paraId="5608729D" w14:textId="7D249E1E" w:rsidR="00EC16FE" w:rsidRPr="00854E0F" w:rsidRDefault="00EC16FE" w:rsidP="00464CE4">
            <w:pPr>
              <w:spacing w:before="60" w:after="60"/>
              <w:jc w:val="both"/>
              <w:rPr>
                <w:color w:val="000000" w:themeColor="text1"/>
                <w:lang w:val="vi-VN"/>
              </w:rPr>
            </w:pPr>
          </w:p>
        </w:tc>
      </w:tr>
      <w:tr w:rsidR="00FD7A61" w:rsidRPr="00866C77" w14:paraId="560872A3" w14:textId="77777777" w:rsidTr="003727B2">
        <w:tc>
          <w:tcPr>
            <w:tcW w:w="803" w:type="dxa"/>
            <w:vAlign w:val="center"/>
          </w:tcPr>
          <w:p w14:paraId="5608729F" w14:textId="74080533" w:rsidR="00FD7A61" w:rsidRPr="00B95B9A" w:rsidRDefault="00B95B9A" w:rsidP="00FD7A61">
            <w:pPr>
              <w:spacing w:before="60" w:after="60"/>
              <w:jc w:val="center"/>
              <w:rPr>
                <w:color w:val="000000" w:themeColor="text1"/>
                <w:lang w:val="vi-VN"/>
              </w:rPr>
            </w:pPr>
            <w:r>
              <w:rPr>
                <w:color w:val="000000" w:themeColor="text1"/>
                <w:lang w:val="vi-VN"/>
              </w:rPr>
              <w:t>14</w:t>
            </w:r>
          </w:p>
        </w:tc>
        <w:tc>
          <w:tcPr>
            <w:tcW w:w="2027" w:type="dxa"/>
            <w:vAlign w:val="center"/>
          </w:tcPr>
          <w:p w14:paraId="560872A0" w14:textId="27FFACAC" w:rsidR="00FD7A61" w:rsidRPr="00A818D8" w:rsidRDefault="00FD7A61" w:rsidP="00464CE4">
            <w:pPr>
              <w:spacing w:before="60" w:after="60"/>
              <w:jc w:val="both"/>
              <w:rPr>
                <w:color w:val="000000" w:themeColor="text1"/>
                <w:lang w:val="vi-VN"/>
              </w:rPr>
            </w:pPr>
            <w:r w:rsidRPr="00A818D8">
              <w:rPr>
                <w:color w:val="000000" w:themeColor="text1"/>
              </w:rPr>
              <w:t>UBND</w:t>
            </w:r>
            <w:r w:rsidRPr="00A818D8">
              <w:rPr>
                <w:color w:val="000000" w:themeColor="text1"/>
                <w:lang w:val="vi-VN"/>
              </w:rPr>
              <w:t xml:space="preserve"> phường Lê Thanh Nghị</w:t>
            </w:r>
            <w:r w:rsidR="00A818D8" w:rsidRPr="00A818D8">
              <w:rPr>
                <w:color w:val="000000" w:themeColor="text1"/>
                <w:lang w:val="vi-VN"/>
              </w:rPr>
              <w:t xml:space="preserve"> (Văn bản số 759/UBND-VP ngày 15/10/2025)</w:t>
            </w:r>
          </w:p>
        </w:tc>
        <w:tc>
          <w:tcPr>
            <w:tcW w:w="7797" w:type="dxa"/>
            <w:vAlign w:val="center"/>
          </w:tcPr>
          <w:p w14:paraId="560872A1" w14:textId="501A4E0B" w:rsidR="00FD7A61" w:rsidRPr="00866C77" w:rsidRDefault="00FD7A61" w:rsidP="00EE3257">
            <w:pPr>
              <w:spacing w:before="60" w:after="60"/>
              <w:jc w:val="both"/>
              <w:rPr>
                <w:color w:val="EE0000"/>
              </w:rPr>
            </w:pPr>
            <w:r w:rsidRPr="00854E0F">
              <w:rPr>
                <w:color w:val="000000" w:themeColor="text1"/>
              </w:rPr>
              <w:t>Nhất</w:t>
            </w:r>
            <w:r w:rsidRPr="00854E0F">
              <w:rPr>
                <w:color w:val="000000" w:themeColor="text1"/>
                <w:lang w:val="vi-VN"/>
              </w:rPr>
              <w:t xml:space="preserve"> trí</w:t>
            </w:r>
          </w:p>
        </w:tc>
        <w:tc>
          <w:tcPr>
            <w:tcW w:w="4438" w:type="dxa"/>
            <w:vAlign w:val="center"/>
          </w:tcPr>
          <w:p w14:paraId="560872A2" w14:textId="00D2F1D8" w:rsidR="00FD7A61" w:rsidRPr="00866C77" w:rsidRDefault="00FD7A61" w:rsidP="00464CE4">
            <w:pPr>
              <w:spacing w:before="60" w:after="60"/>
              <w:jc w:val="both"/>
              <w:rPr>
                <w:color w:val="EE0000"/>
              </w:rPr>
            </w:pPr>
          </w:p>
        </w:tc>
      </w:tr>
      <w:tr w:rsidR="00B95B9A" w:rsidRPr="00866C77" w14:paraId="2E8579D5" w14:textId="77777777" w:rsidTr="00B95B9A">
        <w:tc>
          <w:tcPr>
            <w:tcW w:w="803" w:type="dxa"/>
            <w:vMerge w:val="restart"/>
            <w:vAlign w:val="center"/>
          </w:tcPr>
          <w:p w14:paraId="0DB9E514" w14:textId="0E6E677F" w:rsidR="00B95B9A" w:rsidRPr="00B95B9A" w:rsidRDefault="00B95B9A" w:rsidP="00FD7A61">
            <w:pPr>
              <w:spacing w:before="60" w:after="60"/>
              <w:jc w:val="center"/>
              <w:rPr>
                <w:color w:val="000000" w:themeColor="text1"/>
                <w:lang w:val="vi-VN"/>
              </w:rPr>
            </w:pPr>
            <w:r>
              <w:rPr>
                <w:color w:val="000000" w:themeColor="text1"/>
                <w:lang w:val="vi-VN"/>
              </w:rPr>
              <w:t>15</w:t>
            </w:r>
          </w:p>
        </w:tc>
        <w:tc>
          <w:tcPr>
            <w:tcW w:w="2027" w:type="dxa"/>
            <w:vMerge w:val="restart"/>
            <w:vAlign w:val="center"/>
          </w:tcPr>
          <w:p w14:paraId="2F95DC2D" w14:textId="7054AB2C" w:rsidR="00B95B9A" w:rsidRPr="007F3007" w:rsidRDefault="00B95B9A" w:rsidP="00464CE4">
            <w:pPr>
              <w:spacing w:before="60" w:after="60"/>
              <w:jc w:val="both"/>
              <w:rPr>
                <w:color w:val="000000" w:themeColor="text1"/>
                <w:lang w:val="vi-VN"/>
              </w:rPr>
            </w:pPr>
            <w:r w:rsidRPr="007F3007">
              <w:rPr>
                <w:color w:val="000000" w:themeColor="text1"/>
              </w:rPr>
              <w:t>UBND phường Việt Hòa</w:t>
            </w:r>
            <w:r w:rsidRPr="007F3007">
              <w:rPr>
                <w:color w:val="000000" w:themeColor="text1"/>
                <w:lang w:val="vi-VN"/>
              </w:rPr>
              <w:t xml:space="preserve"> (Văn bản số 799/UBND-</w:t>
            </w:r>
            <w:r w:rsidRPr="007F3007">
              <w:rPr>
                <w:color w:val="000000" w:themeColor="text1"/>
                <w:lang w:val="vi-VN"/>
              </w:rPr>
              <w:lastRenderedPageBreak/>
              <w:t>VHXH ngày 13/10/2025)</w:t>
            </w:r>
          </w:p>
        </w:tc>
        <w:tc>
          <w:tcPr>
            <w:tcW w:w="7797" w:type="dxa"/>
            <w:vAlign w:val="center"/>
          </w:tcPr>
          <w:p w14:paraId="4B6CF5EE" w14:textId="77777777" w:rsidR="00B95B9A" w:rsidRPr="007F3007" w:rsidRDefault="00B95B9A" w:rsidP="00EE3257">
            <w:pPr>
              <w:spacing w:before="60" w:after="60"/>
              <w:jc w:val="both"/>
              <w:rPr>
                <w:color w:val="000000" w:themeColor="text1"/>
                <w:lang w:val="vi-VN"/>
              </w:rPr>
            </w:pPr>
            <w:r w:rsidRPr="007F3007">
              <w:rPr>
                <w:color w:val="000000" w:themeColor="text1"/>
                <w:lang w:val="vi-VN"/>
              </w:rPr>
              <w:lastRenderedPageBreak/>
              <w:t>Tại khoản 3 Điều 9. Quản lý và sử dụng chữ ký số chuyên dùng công vụ</w:t>
            </w:r>
          </w:p>
          <w:p w14:paraId="6687D993" w14:textId="58417AC4" w:rsidR="00B95B9A" w:rsidRPr="007F3007" w:rsidRDefault="00B95B9A" w:rsidP="00EE3257">
            <w:pPr>
              <w:spacing w:before="60" w:after="60"/>
              <w:jc w:val="both"/>
              <w:rPr>
                <w:i/>
                <w:iCs/>
                <w:color w:val="000000" w:themeColor="text1"/>
                <w:lang w:val="vi-VN"/>
              </w:rPr>
            </w:pPr>
            <w:r w:rsidRPr="007F3007">
              <w:rPr>
                <w:color w:val="000000" w:themeColor="text1"/>
                <w:lang w:val="vi-VN"/>
              </w:rPr>
              <w:t xml:space="preserve">- Đề nghị sửa </w:t>
            </w:r>
            <w:r w:rsidRPr="007F3007">
              <w:rPr>
                <w:i/>
                <w:iCs/>
                <w:color w:val="000000" w:themeColor="text1"/>
                <w:lang w:val="vi-VN"/>
              </w:rPr>
              <w:t xml:space="preserve">“3. Văn thư cơ quan là người được lãnh đạo cơ quan giao quản lý và sử dụng chứng thư chữ ký số chuyên dùng công vụ của cơ quan, tổ chức; </w:t>
            </w:r>
            <w:r w:rsidRPr="007F3007">
              <w:rPr>
                <w:i/>
                <w:iCs/>
                <w:color w:val="000000" w:themeColor="text1"/>
                <w:lang w:val="vi-VN"/>
              </w:rPr>
              <w:lastRenderedPageBreak/>
              <w:t>có trách nhiệm thực hiện các quy định tại Quy chế này đối với chứng thư chữ ký số chuyên dùng công vụ cho cơ quan, tổ chức được giao quản lý và sử dụng.”</w:t>
            </w:r>
            <w:r w:rsidRPr="007F3007">
              <w:rPr>
                <w:color w:val="000000" w:themeColor="text1"/>
                <w:lang w:val="vi-VN"/>
              </w:rPr>
              <w:t xml:space="preserve"> thành </w:t>
            </w:r>
            <w:r w:rsidRPr="007F3007">
              <w:rPr>
                <w:i/>
                <w:iCs/>
                <w:color w:val="000000" w:themeColor="text1"/>
                <w:lang w:val="vi-VN"/>
              </w:rPr>
              <w:t>“3. Người được Người đứng đầu cơ quan, tổ chức giao quản lý và sử dụng chứng thư chữ ký số chuyên dùng công vụ của cơ quan, tổ chức; có trách nhiệm thực hiện các quy định tại Quy chế này đối với chứng thư chữ ký số chuyên dùng công vụ cho cơ quan, tổ chức được giao quản lý và sử dụng.”</w:t>
            </w:r>
          </w:p>
          <w:p w14:paraId="232C6EC2" w14:textId="3D571FCA" w:rsidR="00B95B9A" w:rsidRPr="007F3007" w:rsidRDefault="00B95B9A" w:rsidP="00EE3257">
            <w:pPr>
              <w:spacing w:before="60" w:after="60"/>
              <w:jc w:val="both"/>
              <w:rPr>
                <w:color w:val="000000" w:themeColor="text1"/>
                <w:lang w:val="vi-VN"/>
              </w:rPr>
            </w:pPr>
            <w:r w:rsidRPr="007F3007">
              <w:rPr>
                <w:color w:val="000000" w:themeColor="text1"/>
                <w:lang w:val="vi-VN"/>
              </w:rPr>
              <w:t>- Vì: ngoài Văn thư cơ quan thì còn các công chức, viên chức khác quản lý con dấu và USB ký số của các phòng chuyên môn, đơn vị thuộc UBND phường. Theo quy định tại Khoản 1 Điều 24 Nghị định 99/2016/NĐ-CP thì trách nhiệm quản lý thuộc về người đứng đầu nên chỉ người đứng đầu mới có quyền giao.</w:t>
            </w:r>
          </w:p>
        </w:tc>
        <w:tc>
          <w:tcPr>
            <w:tcW w:w="4438" w:type="dxa"/>
            <w:vAlign w:val="center"/>
          </w:tcPr>
          <w:p w14:paraId="7AA1DC18" w14:textId="3A858E98" w:rsidR="00B95B9A" w:rsidRPr="00866C77" w:rsidRDefault="00B95B9A" w:rsidP="00464CE4">
            <w:pPr>
              <w:spacing w:before="60" w:after="60"/>
              <w:jc w:val="both"/>
              <w:rPr>
                <w:color w:val="EE0000"/>
              </w:rPr>
            </w:pPr>
            <w:r w:rsidRPr="00854E0F">
              <w:rPr>
                <w:color w:val="000000" w:themeColor="text1"/>
              </w:rPr>
              <w:lastRenderedPageBreak/>
              <w:t>Tiếp</w:t>
            </w:r>
            <w:r w:rsidRPr="00854E0F">
              <w:rPr>
                <w:color w:val="000000" w:themeColor="text1"/>
                <w:lang w:val="vi-VN"/>
              </w:rPr>
              <w:t xml:space="preserve"> thu ý kiến</w:t>
            </w:r>
            <w:r>
              <w:rPr>
                <w:color w:val="000000" w:themeColor="text1"/>
                <w:lang w:val="vi-VN"/>
              </w:rPr>
              <w:t xml:space="preserve">. Chỉnh sửa Khoản 3 Điều 9 Dự thảo Quy định thành: </w:t>
            </w:r>
            <w:r w:rsidRPr="00BA73EF">
              <w:rPr>
                <w:i/>
                <w:iCs/>
                <w:color w:val="000000" w:themeColor="text1"/>
                <w:lang w:val="vi-VN"/>
              </w:rPr>
              <w:t xml:space="preserve">“3. Người đứng đầu cơ quan, tổ chức giao người phụ trách </w:t>
            </w:r>
            <w:r w:rsidRPr="00BA73EF">
              <w:rPr>
                <w:i/>
                <w:iCs/>
                <w:color w:val="000000" w:themeColor="text1"/>
                <w:lang w:val="vi-VN"/>
              </w:rPr>
              <w:lastRenderedPageBreak/>
              <w:t>quản lý và sử dụng chứng thư chữ ký số chuyên dùng công vụ của cơ quan, tổ chức; có trách nhiệm thực hiện các quy định tại Quy định này đối với chứng thư chữ ký số chuyên dùng công vụ cho cơ quan, tổ chức được giao quản lý và sử dụng.”</w:t>
            </w:r>
          </w:p>
        </w:tc>
      </w:tr>
      <w:tr w:rsidR="00B95B9A" w:rsidRPr="00866C77" w14:paraId="03ADF789" w14:textId="77777777" w:rsidTr="003727B2">
        <w:tc>
          <w:tcPr>
            <w:tcW w:w="803" w:type="dxa"/>
            <w:vMerge/>
            <w:vAlign w:val="center"/>
          </w:tcPr>
          <w:p w14:paraId="3075D3EA" w14:textId="756CC523" w:rsidR="00B95B9A" w:rsidRPr="007F3007" w:rsidRDefault="00B95B9A" w:rsidP="00FD7A61">
            <w:pPr>
              <w:spacing w:before="60" w:after="60"/>
              <w:jc w:val="center"/>
              <w:rPr>
                <w:color w:val="000000" w:themeColor="text1"/>
              </w:rPr>
            </w:pPr>
          </w:p>
        </w:tc>
        <w:tc>
          <w:tcPr>
            <w:tcW w:w="2027" w:type="dxa"/>
            <w:vMerge/>
            <w:vAlign w:val="bottom"/>
          </w:tcPr>
          <w:p w14:paraId="334F8410" w14:textId="77777777" w:rsidR="00B95B9A" w:rsidRPr="00A96468" w:rsidRDefault="00B95B9A" w:rsidP="00464CE4">
            <w:pPr>
              <w:spacing w:before="60" w:after="60"/>
              <w:jc w:val="both"/>
              <w:rPr>
                <w:color w:val="EE0000"/>
              </w:rPr>
            </w:pPr>
          </w:p>
        </w:tc>
        <w:tc>
          <w:tcPr>
            <w:tcW w:w="7797" w:type="dxa"/>
            <w:vAlign w:val="center"/>
          </w:tcPr>
          <w:p w14:paraId="3691BB25" w14:textId="77777777" w:rsidR="00B95B9A" w:rsidRPr="007F3007" w:rsidRDefault="00B95B9A" w:rsidP="00EE3257">
            <w:pPr>
              <w:spacing w:before="60" w:after="60"/>
              <w:jc w:val="both"/>
              <w:rPr>
                <w:color w:val="000000" w:themeColor="text1"/>
                <w:lang w:val="vi-VN"/>
              </w:rPr>
            </w:pPr>
            <w:r w:rsidRPr="007F3007">
              <w:rPr>
                <w:color w:val="000000" w:themeColor="text1"/>
                <w:lang w:val="vi-VN"/>
              </w:rPr>
              <w:t>Tại Điều 15. Quy trình ký số</w:t>
            </w:r>
          </w:p>
          <w:p w14:paraId="0A952F92" w14:textId="530A36F6" w:rsidR="00B95B9A" w:rsidRPr="007F3007" w:rsidRDefault="00B95B9A" w:rsidP="00EE3257">
            <w:pPr>
              <w:spacing w:before="60" w:after="60"/>
              <w:jc w:val="both"/>
              <w:rPr>
                <w:color w:val="000000" w:themeColor="text1"/>
                <w:lang w:val="vi-VN"/>
              </w:rPr>
            </w:pPr>
            <w:r w:rsidRPr="007F3007">
              <w:rPr>
                <w:color w:val="000000" w:themeColor="text1"/>
                <w:lang w:val="vi-VN"/>
              </w:rPr>
              <w:t>- Tại Dự thảo mới chỉ quy định việc ký số thông thường, chưa quy định quy trình ký số đối với việc số hoá hồ sơ, kết quả giải quyết TTHC. Đề nghị quy định rõ hơn hoặc giao cho thủ trưởng cơ quan, đơn vị quản lý USB ký số quy định chi tiết việc số hoá hồ sơ, kết quả giải quyết TTHC.</w:t>
            </w:r>
          </w:p>
          <w:p w14:paraId="0C8A1B4E" w14:textId="07EE9AD1" w:rsidR="00B95B9A" w:rsidRPr="007F3007" w:rsidRDefault="00B95B9A" w:rsidP="00EE3257">
            <w:pPr>
              <w:spacing w:before="60" w:after="60"/>
              <w:jc w:val="both"/>
              <w:rPr>
                <w:color w:val="000000" w:themeColor="text1"/>
                <w:lang w:val="vi-VN"/>
              </w:rPr>
            </w:pPr>
            <w:r w:rsidRPr="007F3007">
              <w:rPr>
                <w:color w:val="000000" w:themeColor="text1"/>
                <w:lang w:val="vi-VN"/>
              </w:rPr>
              <w:t>- Qua 3 tháng vận hành chính quyền địa phương 2 cấp, việc giải quyết TTHC hàng ngày phát sinh nhiều, một số TTHC có thời hạn giải quyết ngay như Thủ tục chứng thực, Thủ tục đăng ký khai tử tại Trung tâm Phục vụ Hành chính công. Nắm bắt được tình hình hoạt động của chính quyền địa phương 2 cấp, ngày 06/7/2025 Bộ Công an đã ban hành công văn số 2984/BCA-C06 về việc đăng ký thêm con dấu của các cơ quan, tổ chức. Do đó cần bổ sung quy định về việc nếu có thêm USB ký số thì trách nhiệm quản lý, sử dụng USB ký số thứ hai như thế nào hoặc giao cho Thủ trưởng đơn vị quy định và phân quyền.</w:t>
            </w:r>
          </w:p>
        </w:tc>
        <w:tc>
          <w:tcPr>
            <w:tcW w:w="4438" w:type="dxa"/>
            <w:vAlign w:val="center"/>
          </w:tcPr>
          <w:p w14:paraId="2946295F" w14:textId="3D9F8E89" w:rsidR="00B95B9A" w:rsidRPr="00866C77" w:rsidRDefault="00B95B9A" w:rsidP="00464CE4">
            <w:pPr>
              <w:spacing w:before="60" w:after="60"/>
              <w:jc w:val="both"/>
              <w:rPr>
                <w:color w:val="EE0000"/>
              </w:rPr>
            </w:pPr>
            <w:r w:rsidRPr="00854E0F">
              <w:rPr>
                <w:color w:val="000000" w:themeColor="text1"/>
              </w:rPr>
              <w:t>Tiếp</w:t>
            </w:r>
            <w:r w:rsidRPr="00854E0F">
              <w:rPr>
                <w:color w:val="000000" w:themeColor="text1"/>
                <w:lang w:val="vi-VN"/>
              </w:rPr>
              <w:t xml:space="preserve"> thu ý kiến</w:t>
            </w:r>
            <w:r>
              <w:rPr>
                <w:color w:val="000000" w:themeColor="text1"/>
                <w:lang w:val="vi-VN"/>
              </w:rPr>
              <w:t>. Bổ sung Khoản 4 Điều 18 Dự thảo Quy định</w:t>
            </w:r>
          </w:p>
        </w:tc>
      </w:tr>
      <w:tr w:rsidR="00B95B9A" w:rsidRPr="00866C77" w14:paraId="5C61E98D" w14:textId="77777777" w:rsidTr="003727B2">
        <w:tc>
          <w:tcPr>
            <w:tcW w:w="803" w:type="dxa"/>
            <w:vMerge/>
            <w:vAlign w:val="center"/>
          </w:tcPr>
          <w:p w14:paraId="63411446" w14:textId="02D910EE" w:rsidR="00B95B9A" w:rsidRPr="007F3007" w:rsidRDefault="00B95B9A" w:rsidP="00FD7A61">
            <w:pPr>
              <w:spacing w:before="60" w:after="60"/>
              <w:jc w:val="center"/>
              <w:rPr>
                <w:color w:val="000000" w:themeColor="text1"/>
              </w:rPr>
            </w:pPr>
          </w:p>
        </w:tc>
        <w:tc>
          <w:tcPr>
            <w:tcW w:w="2027" w:type="dxa"/>
            <w:vMerge/>
            <w:vAlign w:val="bottom"/>
          </w:tcPr>
          <w:p w14:paraId="52B3A635" w14:textId="77777777" w:rsidR="00B95B9A" w:rsidRPr="00A96468" w:rsidRDefault="00B95B9A" w:rsidP="00464CE4">
            <w:pPr>
              <w:spacing w:before="60" w:after="60"/>
              <w:jc w:val="both"/>
              <w:rPr>
                <w:color w:val="EE0000"/>
              </w:rPr>
            </w:pPr>
          </w:p>
        </w:tc>
        <w:tc>
          <w:tcPr>
            <w:tcW w:w="7797" w:type="dxa"/>
            <w:vAlign w:val="center"/>
          </w:tcPr>
          <w:p w14:paraId="3DE55D11" w14:textId="77777777" w:rsidR="00B95B9A" w:rsidRPr="007F3007" w:rsidRDefault="00B95B9A" w:rsidP="00EE3257">
            <w:pPr>
              <w:spacing w:before="60" w:after="60"/>
              <w:jc w:val="both"/>
              <w:rPr>
                <w:color w:val="000000" w:themeColor="text1"/>
                <w:lang w:val="vi-VN"/>
              </w:rPr>
            </w:pPr>
            <w:r w:rsidRPr="007F3007">
              <w:rPr>
                <w:color w:val="000000" w:themeColor="text1"/>
                <w:lang w:val="vi-VN"/>
              </w:rPr>
              <w:t>Tại Điều 20. Trách nhiệm của Văn thư cơ quan</w:t>
            </w:r>
          </w:p>
          <w:p w14:paraId="50FC24DB" w14:textId="0B50F8A8" w:rsidR="00B95B9A" w:rsidRPr="007F3007" w:rsidRDefault="00B95B9A" w:rsidP="00EE3257">
            <w:pPr>
              <w:spacing w:before="60" w:after="60"/>
              <w:jc w:val="both"/>
              <w:rPr>
                <w:color w:val="000000" w:themeColor="text1"/>
                <w:lang w:val="vi-VN"/>
              </w:rPr>
            </w:pPr>
            <w:r w:rsidRPr="007F3007">
              <w:rPr>
                <w:color w:val="000000" w:themeColor="text1"/>
                <w:lang w:val="vi-VN"/>
              </w:rPr>
              <w:t>- Đề nghị thay đổi cụm từ và các nội dung có liên quan đến trách nhiệm của Văn thư cơ quan thành “trách nhiệm của người được giao quản lý và sử dụng chữ ký số chuyên dùng”. Vì như đã trình bày ở trên ngoài Văn thư cơ quan thì còn các công chức, viên chức khác quản lý con dấu và USB ký số của các phòng chuyên môn, đơn vị thuộc UBND phường.</w:t>
            </w:r>
          </w:p>
        </w:tc>
        <w:tc>
          <w:tcPr>
            <w:tcW w:w="4438" w:type="dxa"/>
            <w:vAlign w:val="center"/>
          </w:tcPr>
          <w:p w14:paraId="741ECB15" w14:textId="62AF5041" w:rsidR="00B95B9A" w:rsidRPr="00294BCF" w:rsidRDefault="00B95B9A" w:rsidP="00464CE4">
            <w:pPr>
              <w:spacing w:before="60" w:after="60"/>
              <w:jc w:val="both"/>
              <w:rPr>
                <w:color w:val="000000" w:themeColor="text1"/>
                <w:lang w:val="vi-VN"/>
              </w:rPr>
            </w:pPr>
            <w:r w:rsidRPr="00854E0F">
              <w:rPr>
                <w:color w:val="000000" w:themeColor="text1"/>
              </w:rPr>
              <w:t>Tiếp</w:t>
            </w:r>
            <w:r w:rsidRPr="00854E0F">
              <w:rPr>
                <w:color w:val="000000" w:themeColor="text1"/>
                <w:lang w:val="vi-VN"/>
              </w:rPr>
              <w:t xml:space="preserve"> thu ý kiến</w:t>
            </w:r>
            <w:r>
              <w:rPr>
                <w:color w:val="000000" w:themeColor="text1"/>
                <w:lang w:val="vi-VN"/>
              </w:rPr>
              <w:t xml:space="preserve">. Chỉnh sửa Điều 20 Dự thảo Quy định thành: </w:t>
            </w:r>
            <w:r w:rsidRPr="00294BCF">
              <w:rPr>
                <w:b/>
                <w:bCs/>
                <w:i/>
                <w:iCs/>
                <w:color w:val="000000" w:themeColor="text1"/>
                <w:lang w:val="vi-VN"/>
              </w:rPr>
              <w:t>“Điều 20. Trách nhiệm của người được giao quản lý và sử dụng chữ ký số chuyên dùng công vụ của cơ quan, tổ chức”</w:t>
            </w:r>
          </w:p>
        </w:tc>
      </w:tr>
      <w:tr w:rsidR="00FD7A61" w:rsidRPr="00866C77" w14:paraId="6C825C93" w14:textId="77777777" w:rsidTr="003727B2">
        <w:tc>
          <w:tcPr>
            <w:tcW w:w="803" w:type="dxa"/>
            <w:vAlign w:val="center"/>
          </w:tcPr>
          <w:p w14:paraId="519FB69F" w14:textId="4320A24B" w:rsidR="00FD7A61" w:rsidRPr="009349E2" w:rsidRDefault="009349E2" w:rsidP="00FD7A61">
            <w:pPr>
              <w:spacing w:before="60" w:after="60"/>
              <w:jc w:val="center"/>
              <w:rPr>
                <w:color w:val="EE0000"/>
                <w:lang w:val="vi-VN"/>
              </w:rPr>
            </w:pPr>
            <w:r>
              <w:rPr>
                <w:color w:val="000000" w:themeColor="text1"/>
                <w:lang w:val="vi-VN"/>
              </w:rPr>
              <w:lastRenderedPageBreak/>
              <w:t>16</w:t>
            </w:r>
          </w:p>
        </w:tc>
        <w:tc>
          <w:tcPr>
            <w:tcW w:w="2027" w:type="dxa"/>
            <w:vAlign w:val="bottom"/>
          </w:tcPr>
          <w:p w14:paraId="772DCE38" w14:textId="2FF010B7" w:rsidR="00FD7A61" w:rsidRPr="00931BAC" w:rsidRDefault="00FD7A61" w:rsidP="00464CE4">
            <w:pPr>
              <w:spacing w:before="60" w:after="60"/>
              <w:jc w:val="both"/>
              <w:rPr>
                <w:color w:val="EE0000"/>
                <w:lang w:val="vi-VN"/>
              </w:rPr>
            </w:pPr>
            <w:r w:rsidRPr="008760FC">
              <w:rPr>
                <w:color w:val="000000" w:themeColor="text1"/>
              </w:rPr>
              <w:t>UBND phường Thành Đông</w:t>
            </w:r>
            <w:r w:rsidRPr="008760FC">
              <w:rPr>
                <w:color w:val="000000" w:themeColor="text1"/>
                <w:lang w:val="vi-VN"/>
              </w:rPr>
              <w:t xml:space="preserve"> (Văn bản số 494/UBND-VHXH ngày 10/10/2025)</w:t>
            </w:r>
          </w:p>
        </w:tc>
        <w:tc>
          <w:tcPr>
            <w:tcW w:w="7797" w:type="dxa"/>
            <w:vAlign w:val="center"/>
          </w:tcPr>
          <w:p w14:paraId="334D4018" w14:textId="62AA581D" w:rsidR="00FD7A61" w:rsidRPr="00866C77" w:rsidRDefault="00FD7A61" w:rsidP="00EE3257">
            <w:pPr>
              <w:spacing w:before="60" w:after="60"/>
              <w:jc w:val="both"/>
              <w:rPr>
                <w:color w:val="EE0000"/>
              </w:rPr>
            </w:pPr>
            <w:r w:rsidRPr="00854E0F">
              <w:rPr>
                <w:color w:val="000000" w:themeColor="text1"/>
              </w:rPr>
              <w:t>Nhất</w:t>
            </w:r>
            <w:r w:rsidRPr="00854E0F">
              <w:rPr>
                <w:color w:val="000000" w:themeColor="text1"/>
                <w:lang w:val="vi-VN"/>
              </w:rPr>
              <w:t xml:space="preserve"> trí</w:t>
            </w:r>
          </w:p>
        </w:tc>
        <w:tc>
          <w:tcPr>
            <w:tcW w:w="4438" w:type="dxa"/>
            <w:vAlign w:val="center"/>
          </w:tcPr>
          <w:p w14:paraId="35A09509" w14:textId="1E1290F2" w:rsidR="00FD7A61" w:rsidRPr="00866C77" w:rsidRDefault="00FD7A61" w:rsidP="00464CE4">
            <w:pPr>
              <w:spacing w:before="60" w:after="60"/>
              <w:jc w:val="both"/>
              <w:rPr>
                <w:color w:val="EE0000"/>
              </w:rPr>
            </w:pPr>
          </w:p>
        </w:tc>
      </w:tr>
      <w:tr w:rsidR="00FD7A61" w:rsidRPr="00866C77" w14:paraId="3AFE0BCE" w14:textId="77777777" w:rsidTr="003727B2">
        <w:tc>
          <w:tcPr>
            <w:tcW w:w="803" w:type="dxa"/>
            <w:vAlign w:val="center"/>
          </w:tcPr>
          <w:p w14:paraId="6B163401" w14:textId="60863241" w:rsidR="00FD7A61" w:rsidRPr="009349E2" w:rsidRDefault="009349E2" w:rsidP="00FD7A61">
            <w:pPr>
              <w:spacing w:before="60" w:after="60"/>
              <w:jc w:val="center"/>
              <w:rPr>
                <w:color w:val="000000" w:themeColor="text1"/>
                <w:lang w:val="vi-VN"/>
              </w:rPr>
            </w:pPr>
            <w:r>
              <w:rPr>
                <w:color w:val="000000" w:themeColor="text1"/>
                <w:lang w:val="vi-VN"/>
              </w:rPr>
              <w:t>17</w:t>
            </w:r>
          </w:p>
        </w:tc>
        <w:tc>
          <w:tcPr>
            <w:tcW w:w="2027" w:type="dxa"/>
            <w:vAlign w:val="bottom"/>
          </w:tcPr>
          <w:p w14:paraId="4DD5F429" w14:textId="28EDE8C0" w:rsidR="00FD7A61" w:rsidRPr="00BF7698" w:rsidRDefault="00FD7A61" w:rsidP="00464CE4">
            <w:pPr>
              <w:spacing w:before="60" w:after="60"/>
              <w:jc w:val="both"/>
              <w:rPr>
                <w:color w:val="000000" w:themeColor="text1"/>
                <w:lang w:val="vi-VN"/>
              </w:rPr>
            </w:pPr>
            <w:r w:rsidRPr="00BF7698">
              <w:rPr>
                <w:color w:val="000000" w:themeColor="text1"/>
              </w:rPr>
              <w:t>UBND phường Nam Đồng</w:t>
            </w:r>
            <w:r w:rsidRPr="00BF7698">
              <w:rPr>
                <w:color w:val="000000" w:themeColor="text1"/>
                <w:lang w:val="vi-VN"/>
              </w:rPr>
              <w:t xml:space="preserve"> (Văn bản số 543/UBND-VHXH ngày 13/10/2025)</w:t>
            </w:r>
          </w:p>
        </w:tc>
        <w:tc>
          <w:tcPr>
            <w:tcW w:w="7797" w:type="dxa"/>
            <w:vAlign w:val="center"/>
          </w:tcPr>
          <w:p w14:paraId="2404B505" w14:textId="41D4C4BD" w:rsidR="00FD7A61" w:rsidRPr="00866C77" w:rsidRDefault="00FD7A61" w:rsidP="00EE3257">
            <w:pPr>
              <w:spacing w:before="60" w:after="60"/>
              <w:jc w:val="both"/>
              <w:rPr>
                <w:color w:val="EE0000"/>
              </w:rPr>
            </w:pPr>
            <w:r w:rsidRPr="00854E0F">
              <w:rPr>
                <w:color w:val="000000" w:themeColor="text1"/>
              </w:rPr>
              <w:t>Nhất</w:t>
            </w:r>
            <w:r w:rsidRPr="00854E0F">
              <w:rPr>
                <w:color w:val="000000" w:themeColor="text1"/>
                <w:lang w:val="vi-VN"/>
              </w:rPr>
              <w:t xml:space="preserve"> trí</w:t>
            </w:r>
          </w:p>
        </w:tc>
        <w:tc>
          <w:tcPr>
            <w:tcW w:w="4438" w:type="dxa"/>
            <w:vAlign w:val="center"/>
          </w:tcPr>
          <w:p w14:paraId="63A13869" w14:textId="494F5540" w:rsidR="00FD7A61" w:rsidRPr="00866C77" w:rsidRDefault="00FD7A61" w:rsidP="00464CE4">
            <w:pPr>
              <w:spacing w:before="60" w:after="60"/>
              <w:jc w:val="both"/>
              <w:rPr>
                <w:color w:val="EE0000"/>
              </w:rPr>
            </w:pPr>
          </w:p>
        </w:tc>
      </w:tr>
      <w:tr w:rsidR="00FD7A61" w:rsidRPr="00866C77" w14:paraId="417A5C24" w14:textId="77777777" w:rsidTr="003727B2">
        <w:tc>
          <w:tcPr>
            <w:tcW w:w="803" w:type="dxa"/>
            <w:vAlign w:val="center"/>
          </w:tcPr>
          <w:p w14:paraId="3F17BABF" w14:textId="77604CAC" w:rsidR="00FD7A61" w:rsidRPr="009349E2" w:rsidRDefault="009349E2" w:rsidP="00FD7A61">
            <w:pPr>
              <w:spacing w:before="60" w:after="60"/>
              <w:jc w:val="center"/>
              <w:rPr>
                <w:color w:val="EE0000"/>
                <w:lang w:val="vi-VN"/>
              </w:rPr>
            </w:pPr>
            <w:r w:rsidRPr="009349E2">
              <w:rPr>
                <w:color w:val="000000" w:themeColor="text1"/>
                <w:lang w:val="vi-VN"/>
              </w:rPr>
              <w:t>18</w:t>
            </w:r>
          </w:p>
        </w:tc>
        <w:tc>
          <w:tcPr>
            <w:tcW w:w="2027" w:type="dxa"/>
            <w:vAlign w:val="bottom"/>
          </w:tcPr>
          <w:p w14:paraId="0C641438" w14:textId="5227C58D" w:rsidR="00FD7A61" w:rsidRPr="00A96468" w:rsidRDefault="00FD7A61" w:rsidP="00464CE4">
            <w:pPr>
              <w:spacing w:before="60" w:after="60"/>
              <w:jc w:val="both"/>
              <w:rPr>
                <w:color w:val="EE0000"/>
              </w:rPr>
            </w:pPr>
            <w:r w:rsidRPr="00464CE4">
              <w:rPr>
                <w:color w:val="000000" w:themeColor="text1"/>
              </w:rPr>
              <w:t>UBND phường Tân Hưng</w:t>
            </w:r>
          </w:p>
        </w:tc>
        <w:tc>
          <w:tcPr>
            <w:tcW w:w="7797" w:type="dxa"/>
            <w:vAlign w:val="center"/>
          </w:tcPr>
          <w:p w14:paraId="76687238" w14:textId="672B3F59" w:rsidR="00FD7A61" w:rsidRPr="00866C77" w:rsidRDefault="00464CE4" w:rsidP="00EE3257">
            <w:pPr>
              <w:spacing w:before="60" w:after="60"/>
              <w:jc w:val="both"/>
              <w:rPr>
                <w:color w:val="EE0000"/>
              </w:rPr>
            </w:pPr>
            <w:r w:rsidRPr="00866C77">
              <w:rPr>
                <w:color w:val="000000" w:themeColor="text1"/>
              </w:rPr>
              <w:t>Không có văn bản trả lời</w:t>
            </w:r>
          </w:p>
        </w:tc>
        <w:tc>
          <w:tcPr>
            <w:tcW w:w="4438" w:type="dxa"/>
            <w:vAlign w:val="center"/>
          </w:tcPr>
          <w:p w14:paraId="1FF2D24B" w14:textId="77777777" w:rsidR="00FD7A61" w:rsidRPr="00866C77" w:rsidRDefault="00FD7A61" w:rsidP="00464CE4">
            <w:pPr>
              <w:spacing w:before="60" w:after="60"/>
              <w:jc w:val="both"/>
              <w:rPr>
                <w:color w:val="EE0000"/>
              </w:rPr>
            </w:pPr>
          </w:p>
        </w:tc>
      </w:tr>
      <w:tr w:rsidR="00FD7A61" w:rsidRPr="00866C77" w14:paraId="438ABE9F" w14:textId="77777777" w:rsidTr="003727B2">
        <w:tc>
          <w:tcPr>
            <w:tcW w:w="803" w:type="dxa"/>
            <w:vAlign w:val="center"/>
          </w:tcPr>
          <w:p w14:paraId="0E2DA334" w14:textId="1647B615" w:rsidR="00FD7A61" w:rsidRPr="009349E2" w:rsidRDefault="009349E2" w:rsidP="00FD7A61">
            <w:pPr>
              <w:spacing w:before="60" w:after="60"/>
              <w:jc w:val="center"/>
              <w:rPr>
                <w:color w:val="EE0000"/>
                <w:lang w:val="vi-VN"/>
              </w:rPr>
            </w:pPr>
            <w:r>
              <w:rPr>
                <w:color w:val="000000" w:themeColor="text1"/>
                <w:lang w:val="vi-VN"/>
              </w:rPr>
              <w:t>19</w:t>
            </w:r>
          </w:p>
        </w:tc>
        <w:tc>
          <w:tcPr>
            <w:tcW w:w="2027" w:type="dxa"/>
            <w:vAlign w:val="bottom"/>
          </w:tcPr>
          <w:p w14:paraId="07DAB85E" w14:textId="48E29394" w:rsidR="00FD7A61" w:rsidRPr="000F19A1" w:rsidRDefault="00FD7A61" w:rsidP="00464CE4">
            <w:pPr>
              <w:spacing w:before="60" w:after="60"/>
              <w:jc w:val="both"/>
              <w:rPr>
                <w:color w:val="EE0000"/>
                <w:lang w:val="vi-VN"/>
              </w:rPr>
            </w:pPr>
            <w:r w:rsidRPr="000F19A1">
              <w:rPr>
                <w:color w:val="000000" w:themeColor="text1"/>
              </w:rPr>
              <w:t>UBND phường Thạch Khôi</w:t>
            </w:r>
            <w:r w:rsidRPr="000F19A1">
              <w:rPr>
                <w:color w:val="000000" w:themeColor="text1"/>
                <w:lang w:val="vi-VN"/>
              </w:rPr>
              <w:t xml:space="preserve"> (Văn bản số 975/UBND-VHXH ngày 10/10/2025)</w:t>
            </w:r>
          </w:p>
        </w:tc>
        <w:tc>
          <w:tcPr>
            <w:tcW w:w="7797" w:type="dxa"/>
            <w:vAlign w:val="center"/>
          </w:tcPr>
          <w:p w14:paraId="6CDFA3A5" w14:textId="48F9C93D" w:rsidR="00FD7A61" w:rsidRPr="00866C77" w:rsidRDefault="00FD7A61" w:rsidP="00EE3257">
            <w:pPr>
              <w:spacing w:before="60" w:after="60"/>
              <w:jc w:val="both"/>
              <w:rPr>
                <w:color w:val="EE0000"/>
              </w:rPr>
            </w:pPr>
            <w:r w:rsidRPr="00854E0F">
              <w:rPr>
                <w:color w:val="000000" w:themeColor="text1"/>
              </w:rPr>
              <w:t>Nhất</w:t>
            </w:r>
            <w:r w:rsidRPr="00854E0F">
              <w:rPr>
                <w:color w:val="000000" w:themeColor="text1"/>
                <w:lang w:val="vi-VN"/>
              </w:rPr>
              <w:t xml:space="preserve"> trí</w:t>
            </w:r>
          </w:p>
        </w:tc>
        <w:tc>
          <w:tcPr>
            <w:tcW w:w="4438" w:type="dxa"/>
            <w:vAlign w:val="center"/>
          </w:tcPr>
          <w:p w14:paraId="5A95E54E" w14:textId="03866114" w:rsidR="00FD7A61" w:rsidRPr="00866C77" w:rsidRDefault="00FD7A61" w:rsidP="00464CE4">
            <w:pPr>
              <w:spacing w:before="60" w:after="60"/>
              <w:jc w:val="both"/>
              <w:rPr>
                <w:color w:val="EE0000"/>
              </w:rPr>
            </w:pPr>
          </w:p>
        </w:tc>
      </w:tr>
      <w:tr w:rsidR="00FD7A61" w:rsidRPr="00866C77" w14:paraId="6E364F5C" w14:textId="77777777" w:rsidTr="003727B2">
        <w:tc>
          <w:tcPr>
            <w:tcW w:w="803" w:type="dxa"/>
            <w:vAlign w:val="center"/>
          </w:tcPr>
          <w:p w14:paraId="3CBFB912" w14:textId="05AE81B9" w:rsidR="00FD7A61" w:rsidRPr="009349E2" w:rsidRDefault="009349E2" w:rsidP="00FD7A61">
            <w:pPr>
              <w:spacing w:before="60" w:after="60"/>
              <w:jc w:val="center"/>
              <w:rPr>
                <w:color w:val="EE0000"/>
                <w:lang w:val="vi-VN"/>
              </w:rPr>
            </w:pPr>
            <w:r w:rsidRPr="009349E2">
              <w:rPr>
                <w:color w:val="000000" w:themeColor="text1"/>
                <w:lang w:val="vi-VN"/>
              </w:rPr>
              <w:t>20</w:t>
            </w:r>
          </w:p>
        </w:tc>
        <w:tc>
          <w:tcPr>
            <w:tcW w:w="2027" w:type="dxa"/>
            <w:vAlign w:val="bottom"/>
          </w:tcPr>
          <w:p w14:paraId="222BC32E" w14:textId="59CA19B1" w:rsidR="00FD7A61" w:rsidRPr="00A96468" w:rsidRDefault="00FD7A61" w:rsidP="00464CE4">
            <w:pPr>
              <w:spacing w:before="60" w:after="60"/>
              <w:jc w:val="both"/>
              <w:rPr>
                <w:color w:val="EE0000"/>
              </w:rPr>
            </w:pPr>
            <w:r w:rsidRPr="00464CE4">
              <w:rPr>
                <w:color w:val="000000" w:themeColor="text1"/>
              </w:rPr>
              <w:t>UBND phường Tứ Minh</w:t>
            </w:r>
          </w:p>
        </w:tc>
        <w:tc>
          <w:tcPr>
            <w:tcW w:w="7797" w:type="dxa"/>
            <w:vAlign w:val="center"/>
          </w:tcPr>
          <w:p w14:paraId="03EB74CF" w14:textId="012A2CCD" w:rsidR="00FD7A61" w:rsidRPr="00866C77" w:rsidRDefault="00464CE4" w:rsidP="00EE3257">
            <w:pPr>
              <w:spacing w:before="60" w:after="60"/>
              <w:jc w:val="both"/>
              <w:rPr>
                <w:color w:val="EE0000"/>
              </w:rPr>
            </w:pPr>
            <w:r w:rsidRPr="00866C77">
              <w:rPr>
                <w:color w:val="000000" w:themeColor="text1"/>
              </w:rPr>
              <w:t>Không có văn bản trả lời</w:t>
            </w:r>
          </w:p>
        </w:tc>
        <w:tc>
          <w:tcPr>
            <w:tcW w:w="4438" w:type="dxa"/>
            <w:vAlign w:val="center"/>
          </w:tcPr>
          <w:p w14:paraId="7AECEC68" w14:textId="77777777" w:rsidR="00FD7A61" w:rsidRPr="00866C77" w:rsidRDefault="00FD7A61" w:rsidP="00464CE4">
            <w:pPr>
              <w:spacing w:before="60" w:after="60"/>
              <w:jc w:val="both"/>
              <w:rPr>
                <w:color w:val="EE0000"/>
              </w:rPr>
            </w:pPr>
          </w:p>
        </w:tc>
      </w:tr>
      <w:tr w:rsidR="009349E2" w:rsidRPr="00866C77" w14:paraId="4B23D0BE" w14:textId="77777777" w:rsidTr="003727B2">
        <w:tc>
          <w:tcPr>
            <w:tcW w:w="803" w:type="dxa"/>
            <w:vMerge w:val="restart"/>
            <w:vAlign w:val="center"/>
          </w:tcPr>
          <w:p w14:paraId="63779091" w14:textId="30C669A9" w:rsidR="009349E2" w:rsidRPr="007C3498" w:rsidRDefault="005E0C32" w:rsidP="00FD7A61">
            <w:pPr>
              <w:spacing w:before="60" w:after="60"/>
              <w:jc w:val="center"/>
              <w:rPr>
                <w:color w:val="000000" w:themeColor="text1"/>
                <w:lang w:val="vi-VN"/>
              </w:rPr>
            </w:pPr>
            <w:r>
              <w:rPr>
                <w:color w:val="000000" w:themeColor="text1"/>
                <w:lang w:val="vi-VN"/>
              </w:rPr>
              <w:t>21</w:t>
            </w:r>
          </w:p>
        </w:tc>
        <w:tc>
          <w:tcPr>
            <w:tcW w:w="2027" w:type="dxa"/>
            <w:vMerge w:val="restart"/>
            <w:vAlign w:val="bottom"/>
          </w:tcPr>
          <w:p w14:paraId="7CF2076E" w14:textId="46D03BFB" w:rsidR="009349E2" w:rsidRPr="007C3498" w:rsidRDefault="005E0C32" w:rsidP="00464CE4">
            <w:pPr>
              <w:spacing w:before="60" w:after="60"/>
              <w:jc w:val="both"/>
              <w:rPr>
                <w:color w:val="000000" w:themeColor="text1"/>
              </w:rPr>
            </w:pPr>
            <w:r w:rsidRPr="007C3498">
              <w:rPr>
                <w:color w:val="000000" w:themeColor="text1"/>
              </w:rPr>
              <w:t>UBND phường Ái Quốc</w:t>
            </w:r>
            <w:r w:rsidRPr="007C3498">
              <w:rPr>
                <w:color w:val="000000" w:themeColor="text1"/>
                <w:lang w:val="vi-VN"/>
              </w:rPr>
              <w:t xml:space="preserve"> (Văn bản số 625/UBND-VHXH ngày 10/10/2025)</w:t>
            </w:r>
          </w:p>
        </w:tc>
        <w:tc>
          <w:tcPr>
            <w:tcW w:w="7797" w:type="dxa"/>
            <w:vAlign w:val="center"/>
          </w:tcPr>
          <w:p w14:paraId="6C13F15B" w14:textId="13BB509F" w:rsidR="009349E2" w:rsidRPr="007C3498" w:rsidRDefault="009349E2" w:rsidP="00EE3257">
            <w:pPr>
              <w:spacing w:before="60" w:after="60"/>
              <w:jc w:val="both"/>
              <w:rPr>
                <w:color w:val="000000" w:themeColor="text1"/>
                <w:lang w:val="vi-VN"/>
              </w:rPr>
            </w:pPr>
            <w:r w:rsidRPr="007C3498">
              <w:rPr>
                <w:color w:val="000000" w:themeColor="text1"/>
                <w:lang w:val="vi-VN"/>
              </w:rPr>
              <w:t xml:space="preserve">Tại Điều 3 Giải thích từ ngữ: Đề nghị bổ sung, làm rõ lại khái niệm </w:t>
            </w:r>
            <w:r w:rsidRPr="007C3498">
              <w:rPr>
                <w:i/>
                <w:iCs/>
                <w:color w:val="000000" w:themeColor="text1"/>
                <w:lang w:val="vi-VN"/>
              </w:rPr>
              <w:t>“văn bản điện tử được ký số”</w:t>
            </w:r>
            <w:r w:rsidRPr="007C3498">
              <w:rPr>
                <w:color w:val="000000" w:themeColor="text1"/>
                <w:lang w:val="vi-VN"/>
              </w:rPr>
              <w:t xml:space="preserve"> theo hướng không chỉ mô tả yếu tố kỹ thuật mà còn thể hiện rõ trách nhiệm pháp lý của người ký số đối với nội dung văn bản.</w:t>
            </w:r>
          </w:p>
        </w:tc>
        <w:tc>
          <w:tcPr>
            <w:tcW w:w="4438" w:type="dxa"/>
            <w:vAlign w:val="center"/>
          </w:tcPr>
          <w:p w14:paraId="541F2D90" w14:textId="37C6571C" w:rsidR="009349E2" w:rsidRPr="00FE0F03" w:rsidRDefault="009349E2" w:rsidP="00464CE4">
            <w:pPr>
              <w:spacing w:before="60" w:after="60"/>
              <w:jc w:val="both"/>
              <w:rPr>
                <w:color w:val="EE0000"/>
                <w:lang w:val="vi-VN"/>
              </w:rPr>
            </w:pPr>
            <w:r>
              <w:rPr>
                <w:color w:val="000000" w:themeColor="text1"/>
              </w:rPr>
              <w:t>Không</w:t>
            </w:r>
            <w:r>
              <w:rPr>
                <w:color w:val="000000" w:themeColor="text1"/>
                <w:lang w:val="vi-VN"/>
              </w:rPr>
              <w:t xml:space="preserve"> tiếp thu ý kiến. Lí do: </w:t>
            </w:r>
            <w:r w:rsidRPr="009C37BC">
              <w:rPr>
                <w:color w:val="000000" w:themeColor="text1"/>
              </w:rPr>
              <w:t>Đã</w:t>
            </w:r>
            <w:r w:rsidRPr="009C37BC">
              <w:rPr>
                <w:color w:val="000000" w:themeColor="text1"/>
                <w:lang w:val="vi-VN"/>
              </w:rPr>
              <w:t xml:space="preserve"> được quy định tại Điều 15, Điều 18, Điều 19, Điều 20, Điều 21 tại Dự thảo Quy định</w:t>
            </w:r>
          </w:p>
        </w:tc>
      </w:tr>
      <w:tr w:rsidR="009349E2" w:rsidRPr="00866C77" w14:paraId="2DFAC4A1" w14:textId="77777777" w:rsidTr="003727B2">
        <w:tc>
          <w:tcPr>
            <w:tcW w:w="803" w:type="dxa"/>
            <w:vMerge/>
            <w:vAlign w:val="center"/>
          </w:tcPr>
          <w:p w14:paraId="47F3FA39" w14:textId="77777777" w:rsidR="009349E2" w:rsidRPr="007C3498" w:rsidRDefault="009349E2" w:rsidP="00FD7A61">
            <w:pPr>
              <w:spacing w:before="60" w:after="60"/>
              <w:jc w:val="center"/>
              <w:rPr>
                <w:color w:val="000000" w:themeColor="text1"/>
              </w:rPr>
            </w:pPr>
          </w:p>
        </w:tc>
        <w:tc>
          <w:tcPr>
            <w:tcW w:w="2027" w:type="dxa"/>
            <w:vMerge/>
            <w:vAlign w:val="bottom"/>
          </w:tcPr>
          <w:p w14:paraId="75D333B2" w14:textId="77777777" w:rsidR="009349E2" w:rsidRPr="007C3498" w:rsidRDefault="009349E2" w:rsidP="00464CE4">
            <w:pPr>
              <w:spacing w:before="60" w:after="60"/>
              <w:jc w:val="both"/>
              <w:rPr>
                <w:color w:val="000000" w:themeColor="text1"/>
              </w:rPr>
            </w:pPr>
          </w:p>
        </w:tc>
        <w:tc>
          <w:tcPr>
            <w:tcW w:w="7797" w:type="dxa"/>
            <w:vAlign w:val="center"/>
          </w:tcPr>
          <w:p w14:paraId="42732F72" w14:textId="1E357B5F" w:rsidR="009349E2" w:rsidRPr="007C3498" w:rsidRDefault="009349E2" w:rsidP="00EE3257">
            <w:pPr>
              <w:spacing w:before="60" w:after="60"/>
              <w:jc w:val="both"/>
              <w:rPr>
                <w:color w:val="000000" w:themeColor="text1"/>
                <w:lang w:val="vi-VN"/>
              </w:rPr>
            </w:pPr>
            <w:r w:rsidRPr="007C3498">
              <w:rPr>
                <w:color w:val="000000" w:themeColor="text1"/>
                <w:lang w:val="vi-VN"/>
              </w:rPr>
              <w:t xml:space="preserve">Tại Điều 13 Trách nhiệm của người được cấp chữ ký số: Đề nghị bổ sung thêm trách nhiệm của người được cấp chữ ký số trong việc kiểm tra, rà soát nội dung </w:t>
            </w:r>
            <w:r w:rsidRPr="007C3498">
              <w:rPr>
                <w:color w:val="000000" w:themeColor="text1"/>
                <w:lang w:val="vi-VN"/>
              </w:rPr>
              <w:lastRenderedPageBreak/>
              <w:t>văn bản trước khi ký và chịu trách nhiệm về độ chính xác, tính pháp lý của văn bản được ký số.</w:t>
            </w:r>
          </w:p>
        </w:tc>
        <w:tc>
          <w:tcPr>
            <w:tcW w:w="4438" w:type="dxa"/>
            <w:vAlign w:val="center"/>
          </w:tcPr>
          <w:p w14:paraId="57F004F3" w14:textId="1901DB04" w:rsidR="009349E2" w:rsidRPr="00866C77" w:rsidRDefault="009349E2" w:rsidP="00464CE4">
            <w:pPr>
              <w:spacing w:before="60" w:after="60"/>
              <w:jc w:val="both"/>
              <w:rPr>
                <w:color w:val="EE0000"/>
              </w:rPr>
            </w:pPr>
            <w:r>
              <w:rPr>
                <w:color w:val="000000" w:themeColor="text1"/>
              </w:rPr>
              <w:lastRenderedPageBreak/>
              <w:t>Không</w:t>
            </w:r>
            <w:r>
              <w:rPr>
                <w:color w:val="000000" w:themeColor="text1"/>
                <w:lang w:val="vi-VN"/>
              </w:rPr>
              <w:t xml:space="preserve"> tiếp thu ý kiến. Lí do: </w:t>
            </w:r>
            <w:r w:rsidRPr="009C37BC">
              <w:rPr>
                <w:color w:val="000000" w:themeColor="text1"/>
              </w:rPr>
              <w:t>Đã</w:t>
            </w:r>
            <w:r w:rsidRPr="009C37BC">
              <w:rPr>
                <w:color w:val="000000" w:themeColor="text1"/>
                <w:lang w:val="vi-VN"/>
              </w:rPr>
              <w:t xml:space="preserve"> được quy định tại Điều 15, Điều 18, Điều 19, Điều 20, Điều 21 tại Dự thảo Quy định</w:t>
            </w:r>
          </w:p>
        </w:tc>
      </w:tr>
      <w:tr w:rsidR="009349E2" w:rsidRPr="00866C77" w14:paraId="37C0EFA8" w14:textId="77777777" w:rsidTr="003727B2">
        <w:tc>
          <w:tcPr>
            <w:tcW w:w="803" w:type="dxa"/>
            <w:vMerge/>
            <w:vAlign w:val="center"/>
          </w:tcPr>
          <w:p w14:paraId="5791639C" w14:textId="77777777" w:rsidR="009349E2" w:rsidRPr="007C3498" w:rsidRDefault="009349E2" w:rsidP="00FD7A61">
            <w:pPr>
              <w:spacing w:before="60" w:after="60"/>
              <w:jc w:val="center"/>
              <w:rPr>
                <w:color w:val="000000" w:themeColor="text1"/>
              </w:rPr>
            </w:pPr>
          </w:p>
        </w:tc>
        <w:tc>
          <w:tcPr>
            <w:tcW w:w="2027" w:type="dxa"/>
            <w:vMerge/>
            <w:vAlign w:val="bottom"/>
          </w:tcPr>
          <w:p w14:paraId="7FA73EFF" w14:textId="77777777" w:rsidR="009349E2" w:rsidRPr="007C3498" w:rsidRDefault="009349E2" w:rsidP="00464CE4">
            <w:pPr>
              <w:spacing w:before="60" w:after="60"/>
              <w:jc w:val="both"/>
              <w:rPr>
                <w:color w:val="000000" w:themeColor="text1"/>
              </w:rPr>
            </w:pPr>
          </w:p>
        </w:tc>
        <w:tc>
          <w:tcPr>
            <w:tcW w:w="7797" w:type="dxa"/>
            <w:vAlign w:val="center"/>
          </w:tcPr>
          <w:p w14:paraId="4E28A8FC" w14:textId="1F85CE1F" w:rsidR="009349E2" w:rsidRPr="007C3498" w:rsidRDefault="009349E2" w:rsidP="00EE3257">
            <w:pPr>
              <w:spacing w:before="60" w:after="60"/>
              <w:jc w:val="both"/>
              <w:rPr>
                <w:color w:val="000000" w:themeColor="text1"/>
                <w:lang w:val="vi-VN"/>
              </w:rPr>
            </w:pPr>
            <w:r w:rsidRPr="007C3498">
              <w:rPr>
                <w:color w:val="000000" w:themeColor="text1"/>
                <w:lang w:val="vi-VN"/>
              </w:rPr>
              <w:t>Đề nghị bổ sung thêm điều khoản quy định rõ trình tự, thời gian và trách nhiệm báo cáo khi phát hiện sự cố; nêu cụ thể thời hạn tạm dừng, thu hồi hoặc khôi phục chứng thư số để đảm bảo an toàn thông tin và tránh rủi ro pháp lý.</w:t>
            </w:r>
          </w:p>
        </w:tc>
        <w:tc>
          <w:tcPr>
            <w:tcW w:w="4438" w:type="dxa"/>
            <w:vAlign w:val="center"/>
          </w:tcPr>
          <w:p w14:paraId="1B340307" w14:textId="77777777" w:rsidR="009349E2" w:rsidRPr="008B0459" w:rsidRDefault="009349E2" w:rsidP="00464CE4">
            <w:pPr>
              <w:spacing w:before="60" w:after="60"/>
              <w:jc w:val="both"/>
              <w:rPr>
                <w:color w:val="000000" w:themeColor="text1"/>
                <w:lang w:val="vi-VN"/>
              </w:rPr>
            </w:pPr>
            <w:r w:rsidRPr="008B0459">
              <w:rPr>
                <w:color w:val="000000" w:themeColor="text1"/>
                <w:lang w:val="vi-VN"/>
              </w:rPr>
              <w:t>Không tiếp thu ý kiến. Lí do:</w:t>
            </w:r>
          </w:p>
          <w:p w14:paraId="25DC8536" w14:textId="77777777" w:rsidR="009349E2" w:rsidRPr="008B0459" w:rsidRDefault="009349E2" w:rsidP="00464CE4">
            <w:pPr>
              <w:spacing w:before="60" w:after="60"/>
              <w:jc w:val="both"/>
              <w:rPr>
                <w:color w:val="000000" w:themeColor="text1"/>
                <w:lang w:val="vi-VN"/>
              </w:rPr>
            </w:pPr>
            <w:r w:rsidRPr="008B0459">
              <w:rPr>
                <w:color w:val="000000" w:themeColor="text1"/>
                <w:lang w:val="vi-VN"/>
              </w:rPr>
              <w:t>1. Về quy định rõ trình tự, thời gian và trách nhiệm báo cáo khi phát hiện sự cố đã được quy định tại Điều 19 Dự thảo Quy định</w:t>
            </w:r>
          </w:p>
          <w:p w14:paraId="08E7980D" w14:textId="54EEB7F2" w:rsidR="009349E2" w:rsidRPr="00836C99" w:rsidRDefault="009349E2" w:rsidP="00464CE4">
            <w:pPr>
              <w:spacing w:before="60" w:after="60"/>
              <w:jc w:val="both"/>
              <w:rPr>
                <w:color w:val="EE0000"/>
                <w:lang w:val="vi-VN"/>
              </w:rPr>
            </w:pPr>
            <w:r w:rsidRPr="008B0459">
              <w:rPr>
                <w:color w:val="000000" w:themeColor="text1"/>
                <w:lang w:val="vi-VN"/>
              </w:rPr>
              <w:t>2. Về nêu cụ thể thời hạn tạm dừng, thu hồi hoặc khôi phục chứng thư số để đảm bảo an toàn thông tin và tránh rủi ro pháp lý đã được quy định tại Điều 11, Điều 12, Điều 13, Điều 19 Dự thảo Quy định</w:t>
            </w:r>
          </w:p>
        </w:tc>
      </w:tr>
      <w:tr w:rsidR="00FD7A61" w:rsidRPr="00866C77" w14:paraId="4F25740A" w14:textId="77777777" w:rsidTr="003727B2">
        <w:tc>
          <w:tcPr>
            <w:tcW w:w="803" w:type="dxa"/>
            <w:vAlign w:val="center"/>
          </w:tcPr>
          <w:p w14:paraId="21A20C90" w14:textId="0A7EA6EB" w:rsidR="00FD7A61" w:rsidRPr="009349E2" w:rsidRDefault="009349E2" w:rsidP="00FD7A61">
            <w:pPr>
              <w:spacing w:before="60" w:after="60"/>
              <w:jc w:val="center"/>
              <w:rPr>
                <w:color w:val="EE0000"/>
                <w:lang w:val="vi-VN"/>
              </w:rPr>
            </w:pPr>
            <w:r>
              <w:rPr>
                <w:color w:val="000000" w:themeColor="text1"/>
                <w:lang w:val="vi-VN"/>
              </w:rPr>
              <w:t>22</w:t>
            </w:r>
          </w:p>
        </w:tc>
        <w:tc>
          <w:tcPr>
            <w:tcW w:w="2027" w:type="dxa"/>
            <w:vAlign w:val="bottom"/>
          </w:tcPr>
          <w:p w14:paraId="60C8ABBB" w14:textId="08C53630" w:rsidR="00FD7A61" w:rsidRPr="00063898" w:rsidRDefault="00FD7A61" w:rsidP="00464CE4">
            <w:pPr>
              <w:spacing w:before="60" w:after="60"/>
              <w:jc w:val="both"/>
              <w:rPr>
                <w:color w:val="EE0000"/>
                <w:lang w:val="vi-VN"/>
              </w:rPr>
            </w:pPr>
            <w:r w:rsidRPr="00A05A3A">
              <w:rPr>
                <w:color w:val="000000" w:themeColor="text1"/>
              </w:rPr>
              <w:t>UBND phường Chu Văn An</w:t>
            </w:r>
            <w:r w:rsidRPr="00A05A3A">
              <w:rPr>
                <w:color w:val="000000" w:themeColor="text1"/>
                <w:lang w:val="vi-VN"/>
              </w:rPr>
              <w:t xml:space="preserve"> (Văn bản số 995/UBND-VHXH ngày 10/10/2025)</w:t>
            </w:r>
          </w:p>
        </w:tc>
        <w:tc>
          <w:tcPr>
            <w:tcW w:w="7797" w:type="dxa"/>
            <w:vAlign w:val="center"/>
          </w:tcPr>
          <w:p w14:paraId="0D710059" w14:textId="183B5742" w:rsidR="00FD7A61" w:rsidRPr="00063898" w:rsidRDefault="00FD7A61" w:rsidP="00EE3257">
            <w:pPr>
              <w:spacing w:before="60" w:after="60"/>
              <w:jc w:val="both"/>
              <w:rPr>
                <w:color w:val="EE0000"/>
                <w:lang w:val="vi-VN"/>
              </w:rPr>
            </w:pPr>
            <w:r w:rsidRPr="000E5570">
              <w:rPr>
                <w:color w:val="000000" w:themeColor="text1"/>
                <w:lang w:val="vi-VN"/>
              </w:rPr>
              <w:t>Nhất trí</w:t>
            </w:r>
          </w:p>
        </w:tc>
        <w:tc>
          <w:tcPr>
            <w:tcW w:w="4438" w:type="dxa"/>
            <w:vAlign w:val="center"/>
          </w:tcPr>
          <w:p w14:paraId="432720E3" w14:textId="7524048E" w:rsidR="00FD7A61" w:rsidRPr="00866C77" w:rsidRDefault="00FD7A61" w:rsidP="00464CE4">
            <w:pPr>
              <w:spacing w:before="60" w:after="60"/>
              <w:jc w:val="both"/>
              <w:rPr>
                <w:color w:val="EE0000"/>
              </w:rPr>
            </w:pPr>
          </w:p>
        </w:tc>
      </w:tr>
      <w:tr w:rsidR="00FD7A61" w:rsidRPr="00866C77" w14:paraId="0DD7D816" w14:textId="77777777" w:rsidTr="003727B2">
        <w:tc>
          <w:tcPr>
            <w:tcW w:w="803" w:type="dxa"/>
            <w:vAlign w:val="center"/>
          </w:tcPr>
          <w:p w14:paraId="1AE0B70A" w14:textId="31132695" w:rsidR="00FD7A61" w:rsidRPr="009349E2" w:rsidRDefault="009349E2" w:rsidP="00FD7A61">
            <w:pPr>
              <w:spacing w:before="60" w:after="60"/>
              <w:jc w:val="center"/>
              <w:rPr>
                <w:color w:val="EE0000"/>
                <w:lang w:val="vi-VN"/>
              </w:rPr>
            </w:pPr>
            <w:r>
              <w:rPr>
                <w:color w:val="000000" w:themeColor="text1"/>
                <w:lang w:val="vi-VN"/>
              </w:rPr>
              <w:t>23</w:t>
            </w:r>
          </w:p>
        </w:tc>
        <w:tc>
          <w:tcPr>
            <w:tcW w:w="2027" w:type="dxa"/>
            <w:vAlign w:val="bottom"/>
          </w:tcPr>
          <w:p w14:paraId="39DAC20A" w14:textId="52061790" w:rsidR="00FD7A61" w:rsidRPr="000E5570" w:rsidRDefault="00FD7A61" w:rsidP="00464CE4">
            <w:pPr>
              <w:spacing w:before="60" w:after="60"/>
              <w:jc w:val="both"/>
              <w:rPr>
                <w:color w:val="000000" w:themeColor="text1"/>
                <w:lang w:val="vi-VN"/>
              </w:rPr>
            </w:pPr>
            <w:r w:rsidRPr="000E5570">
              <w:rPr>
                <w:color w:val="000000" w:themeColor="text1"/>
              </w:rPr>
              <w:t>UBND phường Chí Linh</w:t>
            </w:r>
            <w:r w:rsidRPr="000E5570">
              <w:rPr>
                <w:color w:val="000000" w:themeColor="text1"/>
                <w:lang w:val="vi-VN"/>
              </w:rPr>
              <w:t xml:space="preserve"> (Văn bản số 906/UBND-VHXH ngày 13/10/2025)</w:t>
            </w:r>
          </w:p>
        </w:tc>
        <w:tc>
          <w:tcPr>
            <w:tcW w:w="7797" w:type="dxa"/>
            <w:vAlign w:val="center"/>
          </w:tcPr>
          <w:p w14:paraId="1852D772" w14:textId="6120076F" w:rsidR="00FD7A61" w:rsidRPr="000E5570" w:rsidRDefault="00FD7A61" w:rsidP="00EE3257">
            <w:pPr>
              <w:spacing w:before="60" w:after="60"/>
              <w:jc w:val="both"/>
              <w:rPr>
                <w:color w:val="000000" w:themeColor="text1"/>
                <w:lang w:val="vi-VN"/>
              </w:rPr>
            </w:pPr>
            <w:r w:rsidRPr="000E5570">
              <w:rPr>
                <w:color w:val="000000" w:themeColor="text1"/>
                <w:lang w:val="vi-VN"/>
              </w:rPr>
              <w:t>Nhất trí</w:t>
            </w:r>
          </w:p>
        </w:tc>
        <w:tc>
          <w:tcPr>
            <w:tcW w:w="4438" w:type="dxa"/>
            <w:vAlign w:val="center"/>
          </w:tcPr>
          <w:p w14:paraId="3D1FF3C6" w14:textId="01CFB400" w:rsidR="00FD7A61" w:rsidRPr="000E5570" w:rsidRDefault="00FD7A61" w:rsidP="00464CE4">
            <w:pPr>
              <w:spacing w:before="60" w:after="60"/>
              <w:jc w:val="both"/>
              <w:rPr>
                <w:color w:val="000000" w:themeColor="text1"/>
                <w:lang w:val="vi-VN"/>
              </w:rPr>
            </w:pPr>
          </w:p>
        </w:tc>
      </w:tr>
      <w:tr w:rsidR="00FD7A61" w:rsidRPr="00866C77" w14:paraId="0FBCAA42" w14:textId="77777777" w:rsidTr="003727B2">
        <w:tc>
          <w:tcPr>
            <w:tcW w:w="803" w:type="dxa"/>
            <w:vAlign w:val="center"/>
          </w:tcPr>
          <w:p w14:paraId="2C897FB6" w14:textId="32D580C1" w:rsidR="00FD7A61" w:rsidRPr="009349E2" w:rsidRDefault="009349E2" w:rsidP="00FD7A61">
            <w:pPr>
              <w:spacing w:before="60" w:after="60"/>
              <w:jc w:val="center"/>
              <w:rPr>
                <w:color w:val="EE0000"/>
                <w:lang w:val="vi-VN"/>
              </w:rPr>
            </w:pPr>
            <w:r w:rsidRPr="009349E2">
              <w:rPr>
                <w:color w:val="000000" w:themeColor="text1"/>
                <w:lang w:val="vi-VN"/>
              </w:rPr>
              <w:t>24</w:t>
            </w:r>
          </w:p>
        </w:tc>
        <w:tc>
          <w:tcPr>
            <w:tcW w:w="2027" w:type="dxa"/>
            <w:vAlign w:val="bottom"/>
          </w:tcPr>
          <w:p w14:paraId="31F53A0A" w14:textId="127B382B" w:rsidR="00FD7A61" w:rsidRPr="00A96468" w:rsidRDefault="00FD7A61" w:rsidP="00464CE4">
            <w:pPr>
              <w:spacing w:before="60" w:after="60"/>
              <w:jc w:val="both"/>
              <w:rPr>
                <w:color w:val="EE0000"/>
              </w:rPr>
            </w:pPr>
            <w:r w:rsidRPr="00464CE4">
              <w:rPr>
                <w:color w:val="000000" w:themeColor="text1"/>
              </w:rPr>
              <w:t>UBND phường Trần Hưng Đạo</w:t>
            </w:r>
          </w:p>
        </w:tc>
        <w:tc>
          <w:tcPr>
            <w:tcW w:w="7797" w:type="dxa"/>
            <w:vAlign w:val="center"/>
          </w:tcPr>
          <w:p w14:paraId="27C07211" w14:textId="0C050B50" w:rsidR="00FD7A61" w:rsidRPr="00866C77" w:rsidRDefault="00464CE4" w:rsidP="00EE3257">
            <w:pPr>
              <w:spacing w:before="60" w:after="60"/>
              <w:jc w:val="both"/>
              <w:rPr>
                <w:color w:val="EE0000"/>
              </w:rPr>
            </w:pPr>
            <w:r w:rsidRPr="00866C77">
              <w:rPr>
                <w:color w:val="000000" w:themeColor="text1"/>
              </w:rPr>
              <w:t>Không có văn bản trả lời</w:t>
            </w:r>
          </w:p>
        </w:tc>
        <w:tc>
          <w:tcPr>
            <w:tcW w:w="4438" w:type="dxa"/>
            <w:vAlign w:val="center"/>
          </w:tcPr>
          <w:p w14:paraId="1CE4C740" w14:textId="77777777" w:rsidR="00FD7A61" w:rsidRPr="00866C77" w:rsidRDefault="00FD7A61" w:rsidP="00464CE4">
            <w:pPr>
              <w:spacing w:before="60" w:after="60"/>
              <w:jc w:val="both"/>
              <w:rPr>
                <w:color w:val="EE0000"/>
              </w:rPr>
            </w:pPr>
          </w:p>
        </w:tc>
      </w:tr>
      <w:tr w:rsidR="00FD7A61" w:rsidRPr="00866C77" w14:paraId="68C6C690" w14:textId="77777777" w:rsidTr="003727B2">
        <w:tc>
          <w:tcPr>
            <w:tcW w:w="803" w:type="dxa"/>
            <w:vAlign w:val="center"/>
          </w:tcPr>
          <w:p w14:paraId="53DC6ECE" w14:textId="565EC770" w:rsidR="00FD7A61" w:rsidRPr="009349E2" w:rsidRDefault="009349E2" w:rsidP="00FD7A61">
            <w:pPr>
              <w:spacing w:before="60" w:after="60"/>
              <w:jc w:val="center"/>
              <w:rPr>
                <w:color w:val="EE0000"/>
                <w:lang w:val="vi-VN"/>
              </w:rPr>
            </w:pPr>
            <w:r>
              <w:rPr>
                <w:color w:val="000000" w:themeColor="text1"/>
                <w:lang w:val="vi-VN"/>
              </w:rPr>
              <w:t>25</w:t>
            </w:r>
          </w:p>
        </w:tc>
        <w:tc>
          <w:tcPr>
            <w:tcW w:w="2027" w:type="dxa"/>
            <w:vAlign w:val="bottom"/>
          </w:tcPr>
          <w:p w14:paraId="4A93C3F4" w14:textId="49883C84" w:rsidR="00FD7A61" w:rsidRPr="00B576DB" w:rsidRDefault="00FD7A61" w:rsidP="00464CE4">
            <w:pPr>
              <w:spacing w:before="60" w:after="60"/>
              <w:jc w:val="both"/>
              <w:rPr>
                <w:color w:val="EE0000"/>
                <w:lang w:val="vi-VN"/>
              </w:rPr>
            </w:pPr>
            <w:r w:rsidRPr="009F0F8C">
              <w:rPr>
                <w:color w:val="000000" w:themeColor="text1"/>
              </w:rPr>
              <w:t>UBND phường Nguyễn Trãi</w:t>
            </w:r>
            <w:r w:rsidRPr="009F0F8C">
              <w:rPr>
                <w:color w:val="000000" w:themeColor="text1"/>
                <w:lang w:val="vi-VN"/>
              </w:rPr>
              <w:t xml:space="preserve"> (Văn bản số 325/BC-</w:t>
            </w:r>
            <w:r w:rsidRPr="009F0F8C">
              <w:rPr>
                <w:color w:val="000000" w:themeColor="text1"/>
                <w:lang w:val="vi-VN"/>
              </w:rPr>
              <w:lastRenderedPageBreak/>
              <w:t>UBND ngày 10/10/2025)</w:t>
            </w:r>
          </w:p>
        </w:tc>
        <w:tc>
          <w:tcPr>
            <w:tcW w:w="7797" w:type="dxa"/>
            <w:vAlign w:val="center"/>
          </w:tcPr>
          <w:p w14:paraId="21D14FCB" w14:textId="7A05431D" w:rsidR="00FD7A61" w:rsidRPr="00866C77" w:rsidRDefault="00FD7A61" w:rsidP="00EE3257">
            <w:pPr>
              <w:spacing w:before="60" w:after="60"/>
              <w:jc w:val="both"/>
              <w:rPr>
                <w:color w:val="EE0000"/>
              </w:rPr>
            </w:pPr>
            <w:r w:rsidRPr="000E5570">
              <w:rPr>
                <w:color w:val="000000" w:themeColor="text1"/>
                <w:lang w:val="vi-VN"/>
              </w:rPr>
              <w:lastRenderedPageBreak/>
              <w:t>Nhất trí</w:t>
            </w:r>
          </w:p>
        </w:tc>
        <w:tc>
          <w:tcPr>
            <w:tcW w:w="4438" w:type="dxa"/>
            <w:vAlign w:val="center"/>
          </w:tcPr>
          <w:p w14:paraId="75EEE4A7" w14:textId="18391395" w:rsidR="00FD7A61" w:rsidRPr="00866C77" w:rsidRDefault="00FD7A61" w:rsidP="00464CE4">
            <w:pPr>
              <w:spacing w:before="60" w:after="60"/>
              <w:jc w:val="both"/>
              <w:rPr>
                <w:color w:val="EE0000"/>
              </w:rPr>
            </w:pPr>
          </w:p>
        </w:tc>
      </w:tr>
      <w:tr w:rsidR="00FD7A61" w:rsidRPr="00866C77" w14:paraId="248185CF" w14:textId="77777777" w:rsidTr="003727B2">
        <w:tc>
          <w:tcPr>
            <w:tcW w:w="803" w:type="dxa"/>
            <w:vAlign w:val="center"/>
          </w:tcPr>
          <w:p w14:paraId="2CBC71BB" w14:textId="4BEE694C" w:rsidR="00FD7A61" w:rsidRPr="00E728E1" w:rsidRDefault="00E728E1" w:rsidP="00FD7A61">
            <w:pPr>
              <w:spacing w:before="60" w:after="60"/>
              <w:jc w:val="center"/>
              <w:rPr>
                <w:color w:val="EE0000"/>
                <w:lang w:val="vi-VN"/>
              </w:rPr>
            </w:pPr>
            <w:r>
              <w:rPr>
                <w:color w:val="EE0000"/>
                <w:lang w:val="vi-VN"/>
              </w:rPr>
              <w:t>26</w:t>
            </w:r>
          </w:p>
        </w:tc>
        <w:tc>
          <w:tcPr>
            <w:tcW w:w="2027" w:type="dxa"/>
            <w:vAlign w:val="bottom"/>
          </w:tcPr>
          <w:p w14:paraId="5463F098" w14:textId="5A593E79" w:rsidR="00FD7A61" w:rsidRPr="00093265" w:rsidRDefault="00FD7A61" w:rsidP="00464CE4">
            <w:pPr>
              <w:spacing w:before="60" w:after="60"/>
              <w:jc w:val="both"/>
              <w:rPr>
                <w:color w:val="EE0000"/>
                <w:lang w:val="vi-VN"/>
              </w:rPr>
            </w:pPr>
            <w:r w:rsidRPr="00C92412">
              <w:rPr>
                <w:color w:val="000000" w:themeColor="text1"/>
              </w:rPr>
              <w:t>UBND Phường Trần Nhân Tông</w:t>
            </w:r>
            <w:r w:rsidRPr="00C92412">
              <w:rPr>
                <w:color w:val="000000" w:themeColor="text1"/>
                <w:lang w:val="vi-VN"/>
              </w:rPr>
              <w:t xml:space="preserve"> (Văn bản số 791/CV-VHXH ngày 13/10/2025)</w:t>
            </w:r>
          </w:p>
        </w:tc>
        <w:tc>
          <w:tcPr>
            <w:tcW w:w="7797" w:type="dxa"/>
            <w:vAlign w:val="center"/>
          </w:tcPr>
          <w:p w14:paraId="1911D302" w14:textId="33F18BC6" w:rsidR="00FD7A61" w:rsidRPr="00866C77" w:rsidRDefault="00FD7A61" w:rsidP="00EE3257">
            <w:pPr>
              <w:spacing w:before="60" w:after="60"/>
              <w:jc w:val="both"/>
              <w:rPr>
                <w:color w:val="EE0000"/>
              </w:rPr>
            </w:pPr>
            <w:r w:rsidRPr="00A46FC0">
              <w:rPr>
                <w:color w:val="000000" w:themeColor="text1"/>
                <w:lang w:val="vi-VN"/>
              </w:rPr>
              <w:t>Nhất trí</w:t>
            </w:r>
          </w:p>
        </w:tc>
        <w:tc>
          <w:tcPr>
            <w:tcW w:w="4438" w:type="dxa"/>
            <w:vAlign w:val="center"/>
          </w:tcPr>
          <w:p w14:paraId="5BD8BAC2" w14:textId="60B0FBB8" w:rsidR="00FD7A61" w:rsidRPr="00866C77" w:rsidRDefault="00FD7A61" w:rsidP="00464CE4">
            <w:pPr>
              <w:spacing w:before="60" w:after="60"/>
              <w:jc w:val="both"/>
              <w:rPr>
                <w:color w:val="EE0000"/>
              </w:rPr>
            </w:pPr>
          </w:p>
        </w:tc>
      </w:tr>
      <w:tr w:rsidR="00FD7A61" w:rsidRPr="00866C77" w14:paraId="76019019" w14:textId="77777777" w:rsidTr="003727B2">
        <w:tc>
          <w:tcPr>
            <w:tcW w:w="803" w:type="dxa"/>
            <w:vAlign w:val="center"/>
          </w:tcPr>
          <w:p w14:paraId="17F72E2B" w14:textId="63DCDE71" w:rsidR="00FD7A61" w:rsidRPr="00E728E1" w:rsidRDefault="00E728E1" w:rsidP="00FD7A61">
            <w:pPr>
              <w:spacing w:before="60" w:after="60"/>
              <w:jc w:val="center"/>
              <w:rPr>
                <w:color w:val="EE0000"/>
                <w:lang w:val="vi-VN"/>
              </w:rPr>
            </w:pPr>
            <w:r>
              <w:rPr>
                <w:color w:val="000000" w:themeColor="text1"/>
                <w:lang w:val="vi-VN"/>
              </w:rPr>
              <w:t>27</w:t>
            </w:r>
          </w:p>
        </w:tc>
        <w:tc>
          <w:tcPr>
            <w:tcW w:w="2027" w:type="dxa"/>
            <w:vAlign w:val="bottom"/>
          </w:tcPr>
          <w:p w14:paraId="00B2E48B" w14:textId="5BF1AF24" w:rsidR="00FD7A61" w:rsidRPr="00A12DC0" w:rsidRDefault="00FD7A61" w:rsidP="00464CE4">
            <w:pPr>
              <w:spacing w:before="60" w:after="60"/>
              <w:jc w:val="both"/>
              <w:rPr>
                <w:color w:val="EE0000"/>
                <w:lang w:val="vi-VN"/>
              </w:rPr>
            </w:pPr>
            <w:r w:rsidRPr="00167D07">
              <w:rPr>
                <w:color w:val="000000" w:themeColor="text1"/>
              </w:rPr>
              <w:t>UBND phường Lê Đại Hành</w:t>
            </w:r>
            <w:r w:rsidRPr="00167D07">
              <w:rPr>
                <w:color w:val="000000" w:themeColor="text1"/>
                <w:lang w:val="vi-VN"/>
              </w:rPr>
              <w:t xml:space="preserve"> (Văn bản số 820/UBND-VHXH ngày 15/10/2025)</w:t>
            </w:r>
          </w:p>
        </w:tc>
        <w:tc>
          <w:tcPr>
            <w:tcW w:w="7797" w:type="dxa"/>
            <w:vAlign w:val="center"/>
          </w:tcPr>
          <w:p w14:paraId="69F64F75" w14:textId="69313939" w:rsidR="00FD7A61" w:rsidRPr="00866C77" w:rsidRDefault="00FD7A61" w:rsidP="00EE3257">
            <w:pPr>
              <w:spacing w:before="60" w:after="60"/>
              <w:jc w:val="both"/>
              <w:rPr>
                <w:color w:val="EE0000"/>
              </w:rPr>
            </w:pPr>
            <w:r w:rsidRPr="00A46FC0">
              <w:rPr>
                <w:color w:val="000000" w:themeColor="text1"/>
                <w:lang w:val="vi-VN"/>
              </w:rPr>
              <w:t>Nhất trí</w:t>
            </w:r>
          </w:p>
        </w:tc>
        <w:tc>
          <w:tcPr>
            <w:tcW w:w="4438" w:type="dxa"/>
            <w:vAlign w:val="center"/>
          </w:tcPr>
          <w:p w14:paraId="295326BB" w14:textId="62ED8354" w:rsidR="00FD7A61" w:rsidRPr="00866C77" w:rsidRDefault="00FD7A61" w:rsidP="00464CE4">
            <w:pPr>
              <w:spacing w:before="60" w:after="60"/>
              <w:jc w:val="both"/>
              <w:rPr>
                <w:color w:val="EE0000"/>
              </w:rPr>
            </w:pPr>
          </w:p>
        </w:tc>
      </w:tr>
      <w:tr w:rsidR="00FD7A61" w:rsidRPr="00866C77" w14:paraId="3CEBBE5C" w14:textId="77777777" w:rsidTr="003727B2">
        <w:tc>
          <w:tcPr>
            <w:tcW w:w="803" w:type="dxa"/>
            <w:vAlign w:val="center"/>
          </w:tcPr>
          <w:p w14:paraId="350209D1" w14:textId="4E22FC43" w:rsidR="00FD7A61" w:rsidRPr="00E728E1" w:rsidRDefault="00E728E1" w:rsidP="00FD7A61">
            <w:pPr>
              <w:spacing w:before="60" w:after="60"/>
              <w:jc w:val="center"/>
              <w:rPr>
                <w:color w:val="EE0000"/>
                <w:lang w:val="vi-VN"/>
              </w:rPr>
            </w:pPr>
            <w:r>
              <w:rPr>
                <w:color w:val="000000" w:themeColor="text1"/>
                <w:lang w:val="vi-VN"/>
              </w:rPr>
              <w:t>28</w:t>
            </w:r>
          </w:p>
        </w:tc>
        <w:tc>
          <w:tcPr>
            <w:tcW w:w="2027" w:type="dxa"/>
            <w:vAlign w:val="bottom"/>
          </w:tcPr>
          <w:p w14:paraId="2A3F5EA2" w14:textId="19E4514B" w:rsidR="00FD7A61" w:rsidRPr="005E6157" w:rsidRDefault="00FD7A61" w:rsidP="00464CE4">
            <w:pPr>
              <w:spacing w:before="60" w:after="60"/>
              <w:jc w:val="both"/>
              <w:rPr>
                <w:color w:val="EE0000"/>
                <w:lang w:val="vi-VN"/>
              </w:rPr>
            </w:pPr>
            <w:r w:rsidRPr="00A96C45">
              <w:rPr>
                <w:color w:val="000000" w:themeColor="text1"/>
              </w:rPr>
              <w:t>UBND phường Kinh Môn</w:t>
            </w:r>
            <w:r w:rsidRPr="00A96C45">
              <w:rPr>
                <w:color w:val="000000" w:themeColor="text1"/>
                <w:lang w:val="vi-VN"/>
              </w:rPr>
              <w:t xml:space="preserve"> (Văn bản số 591/UBND-VHXH ngày 10/10/2025)</w:t>
            </w:r>
          </w:p>
        </w:tc>
        <w:tc>
          <w:tcPr>
            <w:tcW w:w="7797" w:type="dxa"/>
            <w:vAlign w:val="center"/>
          </w:tcPr>
          <w:p w14:paraId="5C1E402C" w14:textId="328414DC" w:rsidR="00FD7A61" w:rsidRPr="00866C77" w:rsidRDefault="00FD7A61" w:rsidP="00EE3257">
            <w:pPr>
              <w:spacing w:before="60" w:after="60"/>
              <w:jc w:val="both"/>
              <w:rPr>
                <w:color w:val="EE0000"/>
              </w:rPr>
            </w:pPr>
            <w:r w:rsidRPr="00A46FC0">
              <w:rPr>
                <w:color w:val="000000" w:themeColor="text1"/>
                <w:lang w:val="vi-VN"/>
              </w:rPr>
              <w:t>Nhất trí</w:t>
            </w:r>
          </w:p>
        </w:tc>
        <w:tc>
          <w:tcPr>
            <w:tcW w:w="4438" w:type="dxa"/>
            <w:vAlign w:val="center"/>
          </w:tcPr>
          <w:p w14:paraId="0F90B13A" w14:textId="4CD40CC0" w:rsidR="00FD7A61" w:rsidRPr="00866C77" w:rsidRDefault="00FD7A61" w:rsidP="00464CE4">
            <w:pPr>
              <w:spacing w:before="60" w:after="60"/>
              <w:jc w:val="both"/>
              <w:rPr>
                <w:color w:val="EE0000"/>
              </w:rPr>
            </w:pPr>
          </w:p>
        </w:tc>
      </w:tr>
      <w:tr w:rsidR="00FD7A61" w:rsidRPr="00866C77" w14:paraId="6F68D49D" w14:textId="77777777" w:rsidTr="003727B2">
        <w:tc>
          <w:tcPr>
            <w:tcW w:w="803" w:type="dxa"/>
            <w:vAlign w:val="center"/>
          </w:tcPr>
          <w:p w14:paraId="3AF2A36B" w14:textId="28C255C1" w:rsidR="00FD7A61" w:rsidRPr="00E728E1" w:rsidRDefault="00E728E1" w:rsidP="00FD7A61">
            <w:pPr>
              <w:spacing w:before="60" w:after="60"/>
              <w:jc w:val="center"/>
              <w:rPr>
                <w:color w:val="EE0000"/>
                <w:lang w:val="vi-VN"/>
              </w:rPr>
            </w:pPr>
            <w:r>
              <w:rPr>
                <w:color w:val="000000" w:themeColor="text1"/>
                <w:lang w:val="vi-VN"/>
              </w:rPr>
              <w:t>29</w:t>
            </w:r>
          </w:p>
        </w:tc>
        <w:tc>
          <w:tcPr>
            <w:tcW w:w="2027" w:type="dxa"/>
            <w:vAlign w:val="bottom"/>
          </w:tcPr>
          <w:p w14:paraId="09740B1A" w14:textId="48E286B8" w:rsidR="00FD7A61" w:rsidRPr="00A63AF0" w:rsidRDefault="00FD7A61" w:rsidP="00464CE4">
            <w:pPr>
              <w:spacing w:before="60" w:after="60"/>
              <w:jc w:val="both"/>
              <w:rPr>
                <w:color w:val="EE0000"/>
                <w:lang w:val="vi-VN"/>
              </w:rPr>
            </w:pPr>
            <w:r w:rsidRPr="00A63AF0">
              <w:rPr>
                <w:color w:val="000000" w:themeColor="text1"/>
              </w:rPr>
              <w:t>UBND Phường Nguyễn Đại Năng</w:t>
            </w:r>
            <w:r w:rsidRPr="00A63AF0">
              <w:rPr>
                <w:color w:val="000000" w:themeColor="text1"/>
                <w:lang w:val="vi-VN"/>
              </w:rPr>
              <w:t xml:space="preserve"> (Văn bản số 424/UBND-VHXH ngày 13/10/2025)</w:t>
            </w:r>
          </w:p>
        </w:tc>
        <w:tc>
          <w:tcPr>
            <w:tcW w:w="7797" w:type="dxa"/>
            <w:vAlign w:val="center"/>
          </w:tcPr>
          <w:p w14:paraId="43DAA602" w14:textId="5A7F07B9" w:rsidR="00FD7A61" w:rsidRPr="00866C77" w:rsidRDefault="00FD7A61" w:rsidP="00EE3257">
            <w:pPr>
              <w:spacing w:before="60" w:after="60"/>
              <w:jc w:val="both"/>
              <w:rPr>
                <w:color w:val="EE0000"/>
              </w:rPr>
            </w:pPr>
            <w:r w:rsidRPr="00A46FC0">
              <w:rPr>
                <w:color w:val="000000" w:themeColor="text1"/>
                <w:lang w:val="vi-VN"/>
              </w:rPr>
              <w:t>Nhất trí</w:t>
            </w:r>
          </w:p>
        </w:tc>
        <w:tc>
          <w:tcPr>
            <w:tcW w:w="4438" w:type="dxa"/>
            <w:vAlign w:val="center"/>
          </w:tcPr>
          <w:p w14:paraId="361F7218" w14:textId="7DF9F66A" w:rsidR="00FD7A61" w:rsidRPr="00866C77" w:rsidRDefault="00FD7A61" w:rsidP="00464CE4">
            <w:pPr>
              <w:spacing w:before="60" w:after="60"/>
              <w:jc w:val="both"/>
              <w:rPr>
                <w:color w:val="EE0000"/>
              </w:rPr>
            </w:pPr>
          </w:p>
        </w:tc>
      </w:tr>
      <w:tr w:rsidR="00FD7A61" w:rsidRPr="00866C77" w14:paraId="4143754F" w14:textId="77777777" w:rsidTr="003727B2">
        <w:tc>
          <w:tcPr>
            <w:tcW w:w="803" w:type="dxa"/>
            <w:vAlign w:val="center"/>
          </w:tcPr>
          <w:p w14:paraId="23B17955" w14:textId="79FD0B25" w:rsidR="00FD7A61" w:rsidRPr="00E728E1" w:rsidRDefault="00E728E1" w:rsidP="00FD7A61">
            <w:pPr>
              <w:spacing w:before="60" w:after="60"/>
              <w:jc w:val="center"/>
              <w:rPr>
                <w:color w:val="EE0000"/>
                <w:lang w:val="vi-VN"/>
              </w:rPr>
            </w:pPr>
            <w:r>
              <w:rPr>
                <w:color w:val="000000" w:themeColor="text1"/>
                <w:lang w:val="vi-VN"/>
              </w:rPr>
              <w:t>30</w:t>
            </w:r>
          </w:p>
        </w:tc>
        <w:tc>
          <w:tcPr>
            <w:tcW w:w="2027" w:type="dxa"/>
            <w:vAlign w:val="bottom"/>
          </w:tcPr>
          <w:p w14:paraId="6A8873BD" w14:textId="4E55278D" w:rsidR="00FD7A61" w:rsidRPr="003D6F8C" w:rsidRDefault="00FD7A61" w:rsidP="00464CE4">
            <w:pPr>
              <w:spacing w:before="60" w:after="60"/>
              <w:jc w:val="both"/>
              <w:rPr>
                <w:color w:val="EE0000"/>
                <w:lang w:val="vi-VN"/>
              </w:rPr>
            </w:pPr>
            <w:r w:rsidRPr="003C37DD">
              <w:rPr>
                <w:color w:val="000000" w:themeColor="text1"/>
              </w:rPr>
              <w:t>UBND Phường Trần Liễu</w:t>
            </w:r>
            <w:r w:rsidRPr="003C37DD">
              <w:rPr>
                <w:color w:val="000000" w:themeColor="text1"/>
                <w:lang w:val="vi-VN"/>
              </w:rPr>
              <w:t xml:space="preserve"> (Văn bản số 599/UBND-</w:t>
            </w:r>
            <w:r w:rsidRPr="003C37DD">
              <w:rPr>
                <w:color w:val="000000" w:themeColor="text1"/>
                <w:lang w:val="vi-VN"/>
              </w:rPr>
              <w:lastRenderedPageBreak/>
              <w:t>VHXH ngày 14/10/2025)</w:t>
            </w:r>
          </w:p>
        </w:tc>
        <w:tc>
          <w:tcPr>
            <w:tcW w:w="7797" w:type="dxa"/>
            <w:vAlign w:val="center"/>
          </w:tcPr>
          <w:p w14:paraId="0FCD0CE7" w14:textId="52C0AB6D" w:rsidR="00FD7A61" w:rsidRPr="00866C77" w:rsidRDefault="00FD7A61" w:rsidP="00EE3257">
            <w:pPr>
              <w:spacing w:before="60" w:after="60"/>
              <w:jc w:val="both"/>
              <w:rPr>
                <w:color w:val="EE0000"/>
              </w:rPr>
            </w:pPr>
            <w:r w:rsidRPr="00A46FC0">
              <w:rPr>
                <w:color w:val="000000" w:themeColor="text1"/>
                <w:lang w:val="vi-VN"/>
              </w:rPr>
              <w:lastRenderedPageBreak/>
              <w:t>Nhất trí</w:t>
            </w:r>
          </w:p>
        </w:tc>
        <w:tc>
          <w:tcPr>
            <w:tcW w:w="4438" w:type="dxa"/>
            <w:vAlign w:val="center"/>
          </w:tcPr>
          <w:p w14:paraId="4874BB55" w14:textId="796F4A73" w:rsidR="00FD7A61" w:rsidRPr="00866C77" w:rsidRDefault="00FD7A61" w:rsidP="00464CE4">
            <w:pPr>
              <w:spacing w:before="60" w:after="60"/>
              <w:jc w:val="both"/>
              <w:rPr>
                <w:color w:val="EE0000"/>
              </w:rPr>
            </w:pPr>
          </w:p>
        </w:tc>
      </w:tr>
      <w:tr w:rsidR="00FD7A61" w:rsidRPr="00866C77" w14:paraId="0AA983B6" w14:textId="77777777" w:rsidTr="003727B2">
        <w:tc>
          <w:tcPr>
            <w:tcW w:w="803" w:type="dxa"/>
            <w:vAlign w:val="center"/>
          </w:tcPr>
          <w:p w14:paraId="53F831D6" w14:textId="5CFDE3D7" w:rsidR="00FD7A61" w:rsidRPr="00E728E1" w:rsidRDefault="00E728E1" w:rsidP="00FD7A61">
            <w:pPr>
              <w:spacing w:before="60" w:after="60"/>
              <w:jc w:val="center"/>
              <w:rPr>
                <w:color w:val="EE0000"/>
                <w:lang w:val="vi-VN"/>
              </w:rPr>
            </w:pPr>
            <w:r>
              <w:rPr>
                <w:color w:val="000000" w:themeColor="text1"/>
                <w:lang w:val="vi-VN"/>
              </w:rPr>
              <w:t>31</w:t>
            </w:r>
          </w:p>
        </w:tc>
        <w:tc>
          <w:tcPr>
            <w:tcW w:w="2027" w:type="dxa"/>
            <w:vAlign w:val="bottom"/>
          </w:tcPr>
          <w:p w14:paraId="739CCC49" w14:textId="1094F827" w:rsidR="00FD7A61" w:rsidRPr="00A46FC0" w:rsidRDefault="00FD7A61" w:rsidP="00464CE4">
            <w:pPr>
              <w:spacing w:before="60" w:after="60"/>
              <w:jc w:val="both"/>
              <w:rPr>
                <w:color w:val="000000" w:themeColor="text1"/>
                <w:lang w:val="vi-VN"/>
              </w:rPr>
            </w:pPr>
            <w:r w:rsidRPr="00A46FC0">
              <w:rPr>
                <w:color w:val="000000" w:themeColor="text1"/>
              </w:rPr>
              <w:t>UBND Phường Bắc An Phụ</w:t>
            </w:r>
            <w:r w:rsidRPr="00A46FC0">
              <w:rPr>
                <w:color w:val="000000" w:themeColor="text1"/>
                <w:lang w:val="vi-VN"/>
              </w:rPr>
              <w:t xml:space="preserve"> (Văn bản số 279/UBND-VNXH ngày 13/10/2025)</w:t>
            </w:r>
          </w:p>
        </w:tc>
        <w:tc>
          <w:tcPr>
            <w:tcW w:w="7797" w:type="dxa"/>
            <w:vAlign w:val="center"/>
          </w:tcPr>
          <w:p w14:paraId="6155FBC9" w14:textId="1FDD0A83" w:rsidR="00FD7A61" w:rsidRPr="00A46FC0" w:rsidRDefault="00FD7A61" w:rsidP="00EE3257">
            <w:pPr>
              <w:spacing w:before="60" w:after="60"/>
              <w:jc w:val="both"/>
              <w:rPr>
                <w:color w:val="000000" w:themeColor="text1"/>
                <w:lang w:val="vi-VN"/>
              </w:rPr>
            </w:pPr>
            <w:r w:rsidRPr="00A46FC0">
              <w:rPr>
                <w:color w:val="000000" w:themeColor="text1"/>
                <w:lang w:val="vi-VN"/>
              </w:rPr>
              <w:t>Nhất trí</w:t>
            </w:r>
          </w:p>
        </w:tc>
        <w:tc>
          <w:tcPr>
            <w:tcW w:w="4438" w:type="dxa"/>
            <w:vAlign w:val="center"/>
          </w:tcPr>
          <w:p w14:paraId="3AA9442F" w14:textId="3D88070D" w:rsidR="00FD7A61" w:rsidRPr="00A46FC0" w:rsidRDefault="00FD7A61" w:rsidP="00464CE4">
            <w:pPr>
              <w:spacing w:before="60" w:after="60"/>
              <w:jc w:val="both"/>
              <w:rPr>
                <w:color w:val="000000" w:themeColor="text1"/>
                <w:lang w:val="vi-VN"/>
              </w:rPr>
            </w:pPr>
          </w:p>
        </w:tc>
      </w:tr>
      <w:tr w:rsidR="00FD7A61" w:rsidRPr="00866C77" w14:paraId="18AA671E" w14:textId="77777777" w:rsidTr="003727B2">
        <w:tc>
          <w:tcPr>
            <w:tcW w:w="803" w:type="dxa"/>
            <w:vAlign w:val="center"/>
          </w:tcPr>
          <w:p w14:paraId="242E9F48" w14:textId="02ABB5EA" w:rsidR="00FD7A61" w:rsidRPr="00E728E1" w:rsidRDefault="00E728E1" w:rsidP="00FD7A61">
            <w:pPr>
              <w:spacing w:before="60" w:after="60"/>
              <w:jc w:val="center"/>
              <w:rPr>
                <w:color w:val="EE0000"/>
                <w:lang w:val="vi-VN"/>
              </w:rPr>
            </w:pPr>
            <w:r>
              <w:rPr>
                <w:color w:val="000000" w:themeColor="text1"/>
                <w:lang w:val="vi-VN"/>
              </w:rPr>
              <w:t>32</w:t>
            </w:r>
          </w:p>
        </w:tc>
        <w:tc>
          <w:tcPr>
            <w:tcW w:w="2027" w:type="dxa"/>
            <w:vAlign w:val="bottom"/>
          </w:tcPr>
          <w:p w14:paraId="2BA14F8B" w14:textId="5C17BDA5" w:rsidR="00FD7A61" w:rsidRPr="00E7034E" w:rsidRDefault="00FD7A61" w:rsidP="00464CE4">
            <w:pPr>
              <w:spacing w:before="60" w:after="60"/>
              <w:jc w:val="both"/>
              <w:rPr>
                <w:color w:val="EE0000"/>
                <w:lang w:val="vi-VN"/>
              </w:rPr>
            </w:pPr>
            <w:r w:rsidRPr="003934EB">
              <w:rPr>
                <w:color w:val="000000" w:themeColor="text1"/>
              </w:rPr>
              <w:t>UBND Phường Nhị Chiểu</w:t>
            </w:r>
            <w:r w:rsidRPr="003934EB">
              <w:rPr>
                <w:color w:val="000000" w:themeColor="text1"/>
                <w:lang w:val="vi-VN"/>
              </w:rPr>
              <w:t xml:space="preserve"> (Văn bản số 750/UBND-VHXH ngày 14/10/2025)</w:t>
            </w:r>
          </w:p>
        </w:tc>
        <w:tc>
          <w:tcPr>
            <w:tcW w:w="7797" w:type="dxa"/>
            <w:vAlign w:val="center"/>
          </w:tcPr>
          <w:p w14:paraId="66755EC9" w14:textId="28AFCF49" w:rsidR="00FD7A61" w:rsidRPr="00866C77" w:rsidRDefault="00FD7A61" w:rsidP="00EE3257">
            <w:pPr>
              <w:spacing w:before="60" w:after="60"/>
              <w:jc w:val="both"/>
              <w:rPr>
                <w:color w:val="EE0000"/>
              </w:rPr>
            </w:pPr>
            <w:r w:rsidRPr="00A46FC0">
              <w:rPr>
                <w:color w:val="000000" w:themeColor="text1"/>
                <w:lang w:val="vi-VN"/>
              </w:rPr>
              <w:t>Nhất trí</w:t>
            </w:r>
          </w:p>
        </w:tc>
        <w:tc>
          <w:tcPr>
            <w:tcW w:w="4438" w:type="dxa"/>
            <w:vAlign w:val="center"/>
          </w:tcPr>
          <w:p w14:paraId="3FC23650" w14:textId="26835F82" w:rsidR="00FD7A61" w:rsidRPr="00866C77" w:rsidRDefault="00FD7A61" w:rsidP="00464CE4">
            <w:pPr>
              <w:spacing w:before="60" w:after="60"/>
              <w:jc w:val="both"/>
              <w:rPr>
                <w:color w:val="EE0000"/>
              </w:rPr>
            </w:pPr>
          </w:p>
        </w:tc>
      </w:tr>
      <w:tr w:rsidR="00FD7A61" w:rsidRPr="00866C77" w14:paraId="18682A00" w14:textId="77777777" w:rsidTr="003727B2">
        <w:tc>
          <w:tcPr>
            <w:tcW w:w="803" w:type="dxa"/>
            <w:vAlign w:val="center"/>
          </w:tcPr>
          <w:p w14:paraId="0DF9F68B" w14:textId="7C73A72A" w:rsidR="00FD7A61" w:rsidRPr="00E728E1" w:rsidRDefault="00E728E1" w:rsidP="00FD7A61">
            <w:pPr>
              <w:spacing w:before="60" w:after="60"/>
              <w:jc w:val="center"/>
              <w:rPr>
                <w:color w:val="EE0000"/>
                <w:lang w:val="vi-VN"/>
              </w:rPr>
            </w:pPr>
            <w:r>
              <w:rPr>
                <w:color w:val="EE0000"/>
                <w:lang w:val="vi-VN"/>
              </w:rPr>
              <w:t>33</w:t>
            </w:r>
          </w:p>
        </w:tc>
        <w:tc>
          <w:tcPr>
            <w:tcW w:w="2027" w:type="dxa"/>
            <w:vAlign w:val="bottom"/>
          </w:tcPr>
          <w:p w14:paraId="4973EF0A" w14:textId="5E39E371" w:rsidR="00FD7A61" w:rsidRPr="00464CE4" w:rsidRDefault="00FD7A61" w:rsidP="00464CE4">
            <w:pPr>
              <w:spacing w:before="60" w:after="60"/>
              <w:jc w:val="both"/>
              <w:rPr>
                <w:color w:val="000000" w:themeColor="text1"/>
              </w:rPr>
            </w:pPr>
            <w:r w:rsidRPr="00464CE4">
              <w:rPr>
                <w:color w:val="000000" w:themeColor="text1"/>
              </w:rPr>
              <w:t>UBND Phường Phạm Sư Mạnh</w:t>
            </w:r>
          </w:p>
        </w:tc>
        <w:tc>
          <w:tcPr>
            <w:tcW w:w="7797" w:type="dxa"/>
            <w:vAlign w:val="center"/>
          </w:tcPr>
          <w:p w14:paraId="7FA6237A" w14:textId="388FAF8A" w:rsidR="00FD7A61" w:rsidRPr="00866C77" w:rsidRDefault="00464CE4" w:rsidP="00EE3257">
            <w:pPr>
              <w:spacing w:before="60" w:after="60"/>
              <w:jc w:val="both"/>
              <w:rPr>
                <w:color w:val="EE0000"/>
              </w:rPr>
            </w:pPr>
            <w:r w:rsidRPr="00866C77">
              <w:rPr>
                <w:color w:val="000000" w:themeColor="text1"/>
              </w:rPr>
              <w:t>Không có văn bản trả lời</w:t>
            </w:r>
          </w:p>
        </w:tc>
        <w:tc>
          <w:tcPr>
            <w:tcW w:w="4438" w:type="dxa"/>
            <w:vAlign w:val="center"/>
          </w:tcPr>
          <w:p w14:paraId="23ABFF26" w14:textId="77777777" w:rsidR="00FD7A61" w:rsidRPr="00866C77" w:rsidRDefault="00FD7A61" w:rsidP="00464CE4">
            <w:pPr>
              <w:spacing w:before="60" w:after="60"/>
              <w:jc w:val="both"/>
              <w:rPr>
                <w:color w:val="EE0000"/>
              </w:rPr>
            </w:pPr>
          </w:p>
        </w:tc>
      </w:tr>
      <w:tr w:rsidR="00FD7A61" w:rsidRPr="00866C77" w14:paraId="76B88572" w14:textId="77777777" w:rsidTr="003727B2">
        <w:tc>
          <w:tcPr>
            <w:tcW w:w="803" w:type="dxa"/>
            <w:vAlign w:val="center"/>
          </w:tcPr>
          <w:p w14:paraId="6F2009A1" w14:textId="7F6D4945" w:rsidR="00FD7A61" w:rsidRPr="00E728E1" w:rsidRDefault="00E728E1" w:rsidP="00FD7A61">
            <w:pPr>
              <w:spacing w:before="60" w:after="60"/>
              <w:jc w:val="center"/>
              <w:rPr>
                <w:color w:val="EE0000"/>
                <w:lang w:val="vi-VN"/>
              </w:rPr>
            </w:pPr>
            <w:r>
              <w:rPr>
                <w:color w:val="EE0000"/>
                <w:lang w:val="vi-VN"/>
              </w:rPr>
              <w:t>34</w:t>
            </w:r>
          </w:p>
        </w:tc>
        <w:tc>
          <w:tcPr>
            <w:tcW w:w="2027" w:type="dxa"/>
            <w:vAlign w:val="bottom"/>
          </w:tcPr>
          <w:p w14:paraId="3B1E5834" w14:textId="6DD7505F" w:rsidR="00FD7A61" w:rsidRPr="00464CE4" w:rsidRDefault="00FD7A61" w:rsidP="00464CE4">
            <w:pPr>
              <w:spacing w:before="60" w:after="60"/>
              <w:jc w:val="both"/>
              <w:rPr>
                <w:color w:val="000000" w:themeColor="text1"/>
              </w:rPr>
            </w:pPr>
            <w:r w:rsidRPr="00464CE4">
              <w:rPr>
                <w:color w:val="000000" w:themeColor="text1"/>
              </w:rPr>
              <w:t>UBND xã Nam An Phụ</w:t>
            </w:r>
          </w:p>
        </w:tc>
        <w:tc>
          <w:tcPr>
            <w:tcW w:w="7797" w:type="dxa"/>
            <w:vAlign w:val="center"/>
          </w:tcPr>
          <w:p w14:paraId="162AA054" w14:textId="7B4E12CD" w:rsidR="00FD7A61" w:rsidRPr="00866C77" w:rsidRDefault="00464CE4" w:rsidP="00EE3257">
            <w:pPr>
              <w:spacing w:before="60" w:after="60"/>
              <w:jc w:val="both"/>
              <w:rPr>
                <w:color w:val="EE0000"/>
              </w:rPr>
            </w:pPr>
            <w:r w:rsidRPr="00866C77">
              <w:rPr>
                <w:color w:val="000000" w:themeColor="text1"/>
              </w:rPr>
              <w:t>Không có văn bản trả lời</w:t>
            </w:r>
          </w:p>
        </w:tc>
        <w:tc>
          <w:tcPr>
            <w:tcW w:w="4438" w:type="dxa"/>
            <w:vAlign w:val="center"/>
          </w:tcPr>
          <w:p w14:paraId="7C557D65" w14:textId="77777777" w:rsidR="00FD7A61" w:rsidRPr="00866C77" w:rsidRDefault="00FD7A61" w:rsidP="00464CE4">
            <w:pPr>
              <w:spacing w:before="60" w:after="60"/>
              <w:jc w:val="both"/>
              <w:rPr>
                <w:color w:val="EE0000"/>
              </w:rPr>
            </w:pPr>
          </w:p>
        </w:tc>
      </w:tr>
      <w:tr w:rsidR="00FD7A61" w:rsidRPr="00866C77" w14:paraId="3F2A51A0" w14:textId="77777777" w:rsidTr="003727B2">
        <w:tc>
          <w:tcPr>
            <w:tcW w:w="803" w:type="dxa"/>
            <w:vAlign w:val="center"/>
          </w:tcPr>
          <w:p w14:paraId="1FE46D10" w14:textId="280A752C" w:rsidR="00FD7A61" w:rsidRPr="00E728E1" w:rsidRDefault="00E728E1" w:rsidP="00FD7A61">
            <w:pPr>
              <w:spacing w:before="60" w:after="60"/>
              <w:jc w:val="center"/>
              <w:rPr>
                <w:color w:val="EE0000"/>
                <w:lang w:val="vi-VN"/>
              </w:rPr>
            </w:pPr>
            <w:r>
              <w:rPr>
                <w:color w:val="000000" w:themeColor="text1"/>
                <w:lang w:val="vi-VN"/>
              </w:rPr>
              <w:t>35</w:t>
            </w:r>
          </w:p>
        </w:tc>
        <w:tc>
          <w:tcPr>
            <w:tcW w:w="2027" w:type="dxa"/>
            <w:vAlign w:val="bottom"/>
          </w:tcPr>
          <w:p w14:paraId="1938C207" w14:textId="4005AE61" w:rsidR="00FD7A61" w:rsidRPr="006D2FBB" w:rsidRDefault="00FD7A61" w:rsidP="00464CE4">
            <w:pPr>
              <w:spacing w:before="60" w:after="60"/>
              <w:jc w:val="both"/>
              <w:rPr>
                <w:color w:val="EE0000"/>
                <w:lang w:val="vi-VN"/>
              </w:rPr>
            </w:pPr>
            <w:r w:rsidRPr="006D2FBB">
              <w:rPr>
                <w:color w:val="000000" w:themeColor="text1"/>
              </w:rPr>
              <w:t>UBND xã Phú Thái</w:t>
            </w:r>
            <w:r w:rsidRPr="006D2FBB">
              <w:rPr>
                <w:color w:val="000000" w:themeColor="text1"/>
                <w:lang w:val="vi-VN"/>
              </w:rPr>
              <w:t xml:space="preserve"> (Văn bản số 679/UBND-VHXH ngày 10/10/2025)</w:t>
            </w:r>
          </w:p>
        </w:tc>
        <w:tc>
          <w:tcPr>
            <w:tcW w:w="7797" w:type="dxa"/>
            <w:vAlign w:val="center"/>
          </w:tcPr>
          <w:p w14:paraId="31783766" w14:textId="7C9C6578" w:rsidR="00FD7A61" w:rsidRPr="00866C77" w:rsidRDefault="00FD7A61" w:rsidP="00EE3257">
            <w:pPr>
              <w:spacing w:before="60" w:after="60"/>
              <w:jc w:val="both"/>
              <w:rPr>
                <w:color w:val="EE0000"/>
              </w:rPr>
            </w:pPr>
            <w:r w:rsidRPr="00EC246F">
              <w:rPr>
                <w:color w:val="000000" w:themeColor="text1"/>
                <w:lang w:val="vi-VN"/>
              </w:rPr>
              <w:t>Nhất trí</w:t>
            </w:r>
          </w:p>
        </w:tc>
        <w:tc>
          <w:tcPr>
            <w:tcW w:w="4438" w:type="dxa"/>
            <w:vAlign w:val="center"/>
          </w:tcPr>
          <w:p w14:paraId="6BF20803" w14:textId="18F3B347" w:rsidR="00FD7A61" w:rsidRPr="00866C77" w:rsidRDefault="00FD7A61" w:rsidP="00464CE4">
            <w:pPr>
              <w:spacing w:before="60" w:after="60"/>
              <w:jc w:val="both"/>
              <w:rPr>
                <w:color w:val="EE0000"/>
              </w:rPr>
            </w:pPr>
          </w:p>
        </w:tc>
      </w:tr>
      <w:tr w:rsidR="00FD7A61" w:rsidRPr="00866C77" w14:paraId="0F0FD683" w14:textId="77777777" w:rsidTr="003727B2">
        <w:tc>
          <w:tcPr>
            <w:tcW w:w="803" w:type="dxa"/>
            <w:vAlign w:val="center"/>
          </w:tcPr>
          <w:p w14:paraId="558A4E9A" w14:textId="0964D8BF" w:rsidR="00FD7A61" w:rsidRPr="00E728E1" w:rsidRDefault="00E728E1" w:rsidP="00FD7A61">
            <w:pPr>
              <w:spacing w:before="60" w:after="60"/>
              <w:jc w:val="center"/>
              <w:rPr>
                <w:color w:val="000000" w:themeColor="text1"/>
                <w:lang w:val="vi-VN"/>
              </w:rPr>
            </w:pPr>
            <w:r>
              <w:rPr>
                <w:color w:val="000000" w:themeColor="text1"/>
                <w:lang w:val="vi-VN"/>
              </w:rPr>
              <w:t>36</w:t>
            </w:r>
          </w:p>
        </w:tc>
        <w:tc>
          <w:tcPr>
            <w:tcW w:w="2027" w:type="dxa"/>
            <w:vAlign w:val="bottom"/>
          </w:tcPr>
          <w:p w14:paraId="35F63DDE" w14:textId="49BD34D2" w:rsidR="00FD7A61" w:rsidRPr="00C23A1B" w:rsidRDefault="00FD7A61" w:rsidP="00464CE4">
            <w:pPr>
              <w:spacing w:before="60" w:after="60"/>
              <w:jc w:val="both"/>
              <w:rPr>
                <w:color w:val="000000" w:themeColor="text1"/>
                <w:lang w:val="vi-VN"/>
              </w:rPr>
            </w:pPr>
            <w:r w:rsidRPr="00C23A1B">
              <w:rPr>
                <w:color w:val="000000" w:themeColor="text1"/>
              </w:rPr>
              <w:t>UBND xã Lai Khê</w:t>
            </w:r>
            <w:r w:rsidRPr="00C23A1B">
              <w:rPr>
                <w:color w:val="000000" w:themeColor="text1"/>
                <w:lang w:val="vi-VN"/>
              </w:rPr>
              <w:t xml:space="preserve"> (Văn bản số 1251/UBND-VHXH ngày 13/10/2025)</w:t>
            </w:r>
          </w:p>
        </w:tc>
        <w:tc>
          <w:tcPr>
            <w:tcW w:w="7797" w:type="dxa"/>
            <w:vAlign w:val="center"/>
          </w:tcPr>
          <w:p w14:paraId="42B031E9" w14:textId="2BD4A818" w:rsidR="00FD7A61" w:rsidRPr="00866C77" w:rsidRDefault="00FD7A61" w:rsidP="00EE3257">
            <w:pPr>
              <w:spacing w:before="60" w:after="60"/>
              <w:jc w:val="both"/>
              <w:rPr>
                <w:color w:val="EE0000"/>
              </w:rPr>
            </w:pPr>
            <w:r w:rsidRPr="00EC246F">
              <w:rPr>
                <w:color w:val="000000" w:themeColor="text1"/>
                <w:lang w:val="vi-VN"/>
              </w:rPr>
              <w:t>Nhất trí</w:t>
            </w:r>
          </w:p>
        </w:tc>
        <w:tc>
          <w:tcPr>
            <w:tcW w:w="4438" w:type="dxa"/>
            <w:vAlign w:val="center"/>
          </w:tcPr>
          <w:p w14:paraId="7C777D53" w14:textId="58317558" w:rsidR="00FD7A61" w:rsidRPr="00866C77" w:rsidRDefault="00FD7A61" w:rsidP="00464CE4">
            <w:pPr>
              <w:spacing w:before="60" w:after="60"/>
              <w:jc w:val="both"/>
              <w:rPr>
                <w:color w:val="EE0000"/>
              </w:rPr>
            </w:pPr>
          </w:p>
        </w:tc>
      </w:tr>
      <w:tr w:rsidR="00FD7A61" w:rsidRPr="00866C77" w14:paraId="10F6CB0D" w14:textId="77777777" w:rsidTr="003727B2">
        <w:tc>
          <w:tcPr>
            <w:tcW w:w="803" w:type="dxa"/>
            <w:vAlign w:val="center"/>
          </w:tcPr>
          <w:p w14:paraId="6DA50EB8" w14:textId="18BFDDEA" w:rsidR="00FD7A61" w:rsidRPr="00E728E1" w:rsidRDefault="00E728E1" w:rsidP="00FD7A61">
            <w:pPr>
              <w:spacing w:before="60" w:after="60"/>
              <w:jc w:val="center"/>
              <w:rPr>
                <w:color w:val="EE0000"/>
                <w:lang w:val="vi-VN"/>
              </w:rPr>
            </w:pPr>
            <w:r>
              <w:rPr>
                <w:color w:val="EE0000"/>
                <w:lang w:val="vi-VN"/>
              </w:rPr>
              <w:lastRenderedPageBreak/>
              <w:t>37</w:t>
            </w:r>
          </w:p>
        </w:tc>
        <w:tc>
          <w:tcPr>
            <w:tcW w:w="2027" w:type="dxa"/>
            <w:vAlign w:val="bottom"/>
          </w:tcPr>
          <w:p w14:paraId="70328C59" w14:textId="53CC87BC" w:rsidR="00FD7A61" w:rsidRPr="00854C69" w:rsidRDefault="00FD7A61" w:rsidP="00464CE4">
            <w:pPr>
              <w:spacing w:before="60" w:after="60"/>
              <w:jc w:val="both"/>
              <w:rPr>
                <w:color w:val="000000" w:themeColor="text1"/>
              </w:rPr>
            </w:pPr>
            <w:r w:rsidRPr="00854C69">
              <w:rPr>
                <w:color w:val="000000" w:themeColor="text1"/>
              </w:rPr>
              <w:t>UBND xã An Thành</w:t>
            </w:r>
          </w:p>
        </w:tc>
        <w:tc>
          <w:tcPr>
            <w:tcW w:w="7797" w:type="dxa"/>
            <w:vAlign w:val="center"/>
          </w:tcPr>
          <w:p w14:paraId="5E3F1490" w14:textId="1946B585" w:rsidR="00FD7A61" w:rsidRPr="00866C77" w:rsidRDefault="00854C69" w:rsidP="00EE3257">
            <w:pPr>
              <w:spacing w:before="60" w:after="60"/>
              <w:jc w:val="both"/>
              <w:rPr>
                <w:color w:val="EE0000"/>
              </w:rPr>
            </w:pPr>
            <w:r w:rsidRPr="00866C77">
              <w:rPr>
                <w:color w:val="000000" w:themeColor="text1"/>
              </w:rPr>
              <w:t>Không có văn bản trả lời</w:t>
            </w:r>
          </w:p>
        </w:tc>
        <w:tc>
          <w:tcPr>
            <w:tcW w:w="4438" w:type="dxa"/>
            <w:vAlign w:val="center"/>
          </w:tcPr>
          <w:p w14:paraId="3504B73F" w14:textId="77777777" w:rsidR="00FD7A61" w:rsidRPr="00866C77" w:rsidRDefault="00FD7A61" w:rsidP="00464CE4">
            <w:pPr>
              <w:spacing w:before="60" w:after="60"/>
              <w:jc w:val="both"/>
              <w:rPr>
                <w:color w:val="EE0000"/>
              </w:rPr>
            </w:pPr>
          </w:p>
        </w:tc>
      </w:tr>
      <w:tr w:rsidR="00FD7A61" w:rsidRPr="00866C77" w14:paraId="7DCE288E" w14:textId="77777777" w:rsidTr="003727B2">
        <w:tc>
          <w:tcPr>
            <w:tcW w:w="803" w:type="dxa"/>
            <w:vAlign w:val="center"/>
          </w:tcPr>
          <w:p w14:paraId="66D8590F" w14:textId="0C534938" w:rsidR="00FD7A61" w:rsidRPr="00E728E1" w:rsidRDefault="00E728E1" w:rsidP="00FD7A61">
            <w:pPr>
              <w:spacing w:before="60" w:after="60"/>
              <w:jc w:val="center"/>
              <w:rPr>
                <w:color w:val="EE0000"/>
                <w:lang w:val="vi-VN"/>
              </w:rPr>
            </w:pPr>
            <w:r>
              <w:rPr>
                <w:color w:val="EE0000"/>
                <w:lang w:val="vi-VN"/>
              </w:rPr>
              <w:t>38</w:t>
            </w:r>
          </w:p>
        </w:tc>
        <w:tc>
          <w:tcPr>
            <w:tcW w:w="2027" w:type="dxa"/>
            <w:vAlign w:val="bottom"/>
          </w:tcPr>
          <w:p w14:paraId="14DD7C27" w14:textId="688028E3" w:rsidR="00FD7A61" w:rsidRPr="00854C69" w:rsidRDefault="00FD7A61" w:rsidP="00464CE4">
            <w:pPr>
              <w:spacing w:before="60" w:after="60"/>
              <w:jc w:val="both"/>
              <w:rPr>
                <w:color w:val="000000" w:themeColor="text1"/>
              </w:rPr>
            </w:pPr>
            <w:r w:rsidRPr="00854C69">
              <w:rPr>
                <w:color w:val="000000" w:themeColor="text1"/>
              </w:rPr>
              <w:t>UBND xã Kim Thành</w:t>
            </w:r>
          </w:p>
        </w:tc>
        <w:tc>
          <w:tcPr>
            <w:tcW w:w="7797" w:type="dxa"/>
            <w:vAlign w:val="center"/>
          </w:tcPr>
          <w:p w14:paraId="0FF0A6A2" w14:textId="48AE6304" w:rsidR="00FD7A61" w:rsidRPr="00866C77" w:rsidRDefault="00854C69" w:rsidP="00EE3257">
            <w:pPr>
              <w:spacing w:before="60" w:after="60"/>
              <w:jc w:val="both"/>
              <w:rPr>
                <w:color w:val="EE0000"/>
              </w:rPr>
            </w:pPr>
            <w:r w:rsidRPr="00866C77">
              <w:rPr>
                <w:color w:val="000000" w:themeColor="text1"/>
              </w:rPr>
              <w:t>Không có văn bản trả lời</w:t>
            </w:r>
          </w:p>
        </w:tc>
        <w:tc>
          <w:tcPr>
            <w:tcW w:w="4438" w:type="dxa"/>
            <w:vAlign w:val="center"/>
          </w:tcPr>
          <w:p w14:paraId="1E354CC0" w14:textId="77777777" w:rsidR="00FD7A61" w:rsidRPr="00866C77" w:rsidRDefault="00FD7A61" w:rsidP="00464CE4">
            <w:pPr>
              <w:spacing w:before="60" w:after="60"/>
              <w:jc w:val="both"/>
              <w:rPr>
                <w:color w:val="EE0000"/>
              </w:rPr>
            </w:pPr>
          </w:p>
        </w:tc>
      </w:tr>
      <w:tr w:rsidR="00FD7A61" w:rsidRPr="00866C77" w14:paraId="4B37A190" w14:textId="77777777" w:rsidTr="003727B2">
        <w:tc>
          <w:tcPr>
            <w:tcW w:w="803" w:type="dxa"/>
            <w:vAlign w:val="center"/>
          </w:tcPr>
          <w:p w14:paraId="68F6C260" w14:textId="7F1F9722" w:rsidR="00FD7A61" w:rsidRPr="00E728E1" w:rsidRDefault="00E728E1" w:rsidP="00FD7A61">
            <w:pPr>
              <w:spacing w:before="60" w:after="60"/>
              <w:jc w:val="center"/>
              <w:rPr>
                <w:color w:val="EE0000"/>
                <w:lang w:val="vi-VN"/>
              </w:rPr>
            </w:pPr>
            <w:r>
              <w:rPr>
                <w:color w:val="000000" w:themeColor="text1"/>
                <w:lang w:val="vi-VN"/>
              </w:rPr>
              <w:t>39</w:t>
            </w:r>
          </w:p>
        </w:tc>
        <w:tc>
          <w:tcPr>
            <w:tcW w:w="2027" w:type="dxa"/>
            <w:vAlign w:val="bottom"/>
          </w:tcPr>
          <w:p w14:paraId="5D8BC134" w14:textId="40126C6A" w:rsidR="00FD7A61" w:rsidRPr="00854C69" w:rsidRDefault="00FD7A61" w:rsidP="00464CE4">
            <w:pPr>
              <w:spacing w:before="60" w:after="60"/>
              <w:jc w:val="both"/>
              <w:rPr>
                <w:color w:val="000000" w:themeColor="text1"/>
                <w:lang w:val="vi-VN"/>
              </w:rPr>
            </w:pPr>
            <w:r w:rsidRPr="00854C69">
              <w:rPr>
                <w:color w:val="000000" w:themeColor="text1"/>
              </w:rPr>
              <w:t>UBND xã Thanh Hà</w:t>
            </w:r>
            <w:r w:rsidRPr="00854C69">
              <w:rPr>
                <w:color w:val="000000" w:themeColor="text1"/>
                <w:lang w:val="vi-VN"/>
              </w:rPr>
              <w:t xml:space="preserve"> (Văn bản số 413/UBND-VHXH ngày 13/10/2025)</w:t>
            </w:r>
          </w:p>
        </w:tc>
        <w:tc>
          <w:tcPr>
            <w:tcW w:w="7797" w:type="dxa"/>
            <w:vAlign w:val="center"/>
          </w:tcPr>
          <w:p w14:paraId="557FCA0C" w14:textId="3E508A19" w:rsidR="00FD7A61" w:rsidRPr="00866C77" w:rsidRDefault="00FD7A61" w:rsidP="00EE3257">
            <w:pPr>
              <w:spacing w:before="60" w:after="60"/>
              <w:jc w:val="both"/>
              <w:rPr>
                <w:color w:val="EE0000"/>
              </w:rPr>
            </w:pPr>
            <w:r w:rsidRPr="00EC246F">
              <w:rPr>
                <w:color w:val="000000" w:themeColor="text1"/>
                <w:lang w:val="vi-VN"/>
              </w:rPr>
              <w:t>Nhất trí</w:t>
            </w:r>
          </w:p>
        </w:tc>
        <w:tc>
          <w:tcPr>
            <w:tcW w:w="4438" w:type="dxa"/>
            <w:vAlign w:val="center"/>
          </w:tcPr>
          <w:p w14:paraId="22770641" w14:textId="7C6FA6E7" w:rsidR="00FD7A61" w:rsidRPr="00866C77" w:rsidRDefault="00FD7A61" w:rsidP="00464CE4">
            <w:pPr>
              <w:spacing w:before="60" w:after="60"/>
              <w:jc w:val="both"/>
              <w:rPr>
                <w:color w:val="EE0000"/>
              </w:rPr>
            </w:pPr>
          </w:p>
        </w:tc>
      </w:tr>
      <w:tr w:rsidR="00FD7A61" w:rsidRPr="00866C77" w14:paraId="267FC136" w14:textId="77777777" w:rsidTr="003727B2">
        <w:tc>
          <w:tcPr>
            <w:tcW w:w="803" w:type="dxa"/>
            <w:vAlign w:val="center"/>
          </w:tcPr>
          <w:p w14:paraId="303DE2C3" w14:textId="6C98B43A" w:rsidR="00FD7A61" w:rsidRPr="00E728E1" w:rsidRDefault="00E728E1" w:rsidP="00FD7A61">
            <w:pPr>
              <w:spacing w:before="60" w:after="60"/>
              <w:jc w:val="center"/>
              <w:rPr>
                <w:color w:val="EE0000"/>
                <w:lang w:val="vi-VN"/>
              </w:rPr>
            </w:pPr>
            <w:r>
              <w:rPr>
                <w:color w:val="EE0000"/>
                <w:lang w:val="vi-VN"/>
              </w:rPr>
              <w:t>40</w:t>
            </w:r>
          </w:p>
        </w:tc>
        <w:tc>
          <w:tcPr>
            <w:tcW w:w="2027" w:type="dxa"/>
            <w:vAlign w:val="bottom"/>
          </w:tcPr>
          <w:p w14:paraId="51311753" w14:textId="7456F7B1" w:rsidR="00FD7A61" w:rsidRPr="00854C69" w:rsidRDefault="00FD7A61" w:rsidP="00464CE4">
            <w:pPr>
              <w:spacing w:before="60" w:after="60"/>
              <w:jc w:val="both"/>
              <w:rPr>
                <w:color w:val="000000" w:themeColor="text1"/>
              </w:rPr>
            </w:pPr>
            <w:r w:rsidRPr="00854C69">
              <w:rPr>
                <w:color w:val="000000" w:themeColor="text1"/>
              </w:rPr>
              <w:t>UBND xã Hà Tây</w:t>
            </w:r>
          </w:p>
        </w:tc>
        <w:tc>
          <w:tcPr>
            <w:tcW w:w="7797" w:type="dxa"/>
            <w:vAlign w:val="center"/>
          </w:tcPr>
          <w:p w14:paraId="6358A5BD" w14:textId="65197707" w:rsidR="00FD7A61" w:rsidRPr="00866C77" w:rsidRDefault="00854C69" w:rsidP="00EE3257">
            <w:pPr>
              <w:spacing w:before="60" w:after="60"/>
              <w:jc w:val="both"/>
              <w:rPr>
                <w:color w:val="EE0000"/>
              </w:rPr>
            </w:pPr>
            <w:r w:rsidRPr="00866C77">
              <w:rPr>
                <w:color w:val="000000" w:themeColor="text1"/>
              </w:rPr>
              <w:t>Không có văn bản trả lời</w:t>
            </w:r>
          </w:p>
        </w:tc>
        <w:tc>
          <w:tcPr>
            <w:tcW w:w="4438" w:type="dxa"/>
            <w:vAlign w:val="center"/>
          </w:tcPr>
          <w:p w14:paraId="5ADB34A7" w14:textId="77777777" w:rsidR="00FD7A61" w:rsidRPr="00866C77" w:rsidRDefault="00FD7A61" w:rsidP="00464CE4">
            <w:pPr>
              <w:spacing w:before="60" w:after="60"/>
              <w:jc w:val="both"/>
              <w:rPr>
                <w:color w:val="EE0000"/>
              </w:rPr>
            </w:pPr>
          </w:p>
        </w:tc>
      </w:tr>
      <w:tr w:rsidR="00FD7A61" w:rsidRPr="00866C77" w14:paraId="76BCD978" w14:textId="77777777" w:rsidTr="003727B2">
        <w:tc>
          <w:tcPr>
            <w:tcW w:w="803" w:type="dxa"/>
            <w:vAlign w:val="center"/>
          </w:tcPr>
          <w:p w14:paraId="0E240698" w14:textId="0695CEB6" w:rsidR="00FD7A61" w:rsidRPr="00E728E1" w:rsidRDefault="00E728E1" w:rsidP="00FD7A61">
            <w:pPr>
              <w:spacing w:before="60" w:after="60"/>
              <w:jc w:val="center"/>
              <w:rPr>
                <w:color w:val="000000" w:themeColor="text1"/>
                <w:lang w:val="vi-VN"/>
              </w:rPr>
            </w:pPr>
            <w:r>
              <w:rPr>
                <w:color w:val="000000" w:themeColor="text1"/>
                <w:lang w:val="vi-VN"/>
              </w:rPr>
              <w:t>41</w:t>
            </w:r>
          </w:p>
        </w:tc>
        <w:tc>
          <w:tcPr>
            <w:tcW w:w="2027" w:type="dxa"/>
            <w:vAlign w:val="bottom"/>
          </w:tcPr>
          <w:p w14:paraId="171D9DC2" w14:textId="38F08B77" w:rsidR="00FD7A61" w:rsidRPr="00F71337" w:rsidRDefault="00FD7A61" w:rsidP="00464CE4">
            <w:pPr>
              <w:spacing w:before="60" w:after="60"/>
              <w:jc w:val="both"/>
              <w:rPr>
                <w:color w:val="000000" w:themeColor="text1"/>
                <w:lang w:val="vi-VN"/>
              </w:rPr>
            </w:pPr>
            <w:r w:rsidRPr="00F71337">
              <w:rPr>
                <w:color w:val="000000" w:themeColor="text1"/>
              </w:rPr>
              <w:t>UBND xã Hà Bắc</w:t>
            </w:r>
            <w:r w:rsidRPr="00F71337">
              <w:rPr>
                <w:color w:val="000000" w:themeColor="text1"/>
                <w:lang w:val="vi-VN"/>
              </w:rPr>
              <w:t xml:space="preserve"> (Văn bản số 531/UBND-VHXH ngày 13/10/2025)</w:t>
            </w:r>
          </w:p>
        </w:tc>
        <w:tc>
          <w:tcPr>
            <w:tcW w:w="7797" w:type="dxa"/>
            <w:vAlign w:val="center"/>
          </w:tcPr>
          <w:p w14:paraId="6639D937" w14:textId="4A373252" w:rsidR="00FD7A61" w:rsidRPr="00866C77" w:rsidRDefault="00FD7A61" w:rsidP="00EE3257">
            <w:pPr>
              <w:spacing w:before="60" w:after="60"/>
              <w:jc w:val="both"/>
              <w:rPr>
                <w:color w:val="EE0000"/>
              </w:rPr>
            </w:pPr>
            <w:r w:rsidRPr="00EC246F">
              <w:rPr>
                <w:color w:val="000000" w:themeColor="text1"/>
                <w:lang w:val="vi-VN"/>
              </w:rPr>
              <w:t>Nhất trí</w:t>
            </w:r>
          </w:p>
        </w:tc>
        <w:tc>
          <w:tcPr>
            <w:tcW w:w="4438" w:type="dxa"/>
            <w:vAlign w:val="center"/>
          </w:tcPr>
          <w:p w14:paraId="544F0698" w14:textId="6262E85F" w:rsidR="00FD7A61" w:rsidRPr="00866C77" w:rsidRDefault="00FD7A61" w:rsidP="00464CE4">
            <w:pPr>
              <w:spacing w:before="60" w:after="60"/>
              <w:jc w:val="both"/>
              <w:rPr>
                <w:color w:val="EE0000"/>
              </w:rPr>
            </w:pPr>
          </w:p>
        </w:tc>
      </w:tr>
      <w:tr w:rsidR="00FD7A61" w:rsidRPr="00866C77" w14:paraId="503B4E17" w14:textId="77777777" w:rsidTr="003727B2">
        <w:tc>
          <w:tcPr>
            <w:tcW w:w="803" w:type="dxa"/>
            <w:vAlign w:val="center"/>
          </w:tcPr>
          <w:p w14:paraId="45EFD225" w14:textId="59FEE62D" w:rsidR="00FD7A61" w:rsidRPr="00E728E1" w:rsidRDefault="00E728E1" w:rsidP="00FD7A61">
            <w:pPr>
              <w:spacing w:before="60" w:after="60"/>
              <w:jc w:val="center"/>
              <w:rPr>
                <w:color w:val="EE0000"/>
                <w:lang w:val="vi-VN"/>
              </w:rPr>
            </w:pPr>
            <w:r>
              <w:rPr>
                <w:color w:val="000000" w:themeColor="text1"/>
                <w:lang w:val="vi-VN"/>
              </w:rPr>
              <w:t>42</w:t>
            </w:r>
          </w:p>
        </w:tc>
        <w:tc>
          <w:tcPr>
            <w:tcW w:w="2027" w:type="dxa"/>
            <w:vAlign w:val="bottom"/>
          </w:tcPr>
          <w:p w14:paraId="1C5DB188" w14:textId="1BE8D46A" w:rsidR="00FD7A61" w:rsidRPr="006C5E54" w:rsidRDefault="00FD7A61" w:rsidP="00464CE4">
            <w:pPr>
              <w:spacing w:before="60" w:after="60"/>
              <w:jc w:val="both"/>
              <w:rPr>
                <w:color w:val="EE0000"/>
                <w:lang w:val="vi-VN"/>
              </w:rPr>
            </w:pPr>
            <w:r w:rsidRPr="00DE242F">
              <w:rPr>
                <w:color w:val="000000" w:themeColor="text1"/>
              </w:rPr>
              <w:t>UBND xã Hà Nam</w:t>
            </w:r>
            <w:r w:rsidRPr="00DE242F">
              <w:rPr>
                <w:color w:val="000000" w:themeColor="text1"/>
                <w:lang w:val="vi-VN"/>
              </w:rPr>
              <w:t xml:space="preserve"> (Văn bản số 576/UBND-VHXH ngày 10/10/2025)</w:t>
            </w:r>
          </w:p>
        </w:tc>
        <w:tc>
          <w:tcPr>
            <w:tcW w:w="7797" w:type="dxa"/>
            <w:vAlign w:val="center"/>
          </w:tcPr>
          <w:p w14:paraId="51706AF3" w14:textId="015F8B7F" w:rsidR="00FD7A61" w:rsidRPr="00866C77" w:rsidRDefault="00FD7A61" w:rsidP="00EE3257">
            <w:pPr>
              <w:spacing w:before="60" w:after="60"/>
              <w:jc w:val="both"/>
              <w:rPr>
                <w:color w:val="EE0000"/>
              </w:rPr>
            </w:pPr>
            <w:r w:rsidRPr="00EC246F">
              <w:rPr>
                <w:color w:val="000000" w:themeColor="text1"/>
                <w:lang w:val="vi-VN"/>
              </w:rPr>
              <w:t>Nhất trí</w:t>
            </w:r>
          </w:p>
        </w:tc>
        <w:tc>
          <w:tcPr>
            <w:tcW w:w="4438" w:type="dxa"/>
            <w:vAlign w:val="center"/>
          </w:tcPr>
          <w:p w14:paraId="60C3BD20" w14:textId="0779797B" w:rsidR="00FD7A61" w:rsidRPr="00866C77" w:rsidRDefault="00FD7A61" w:rsidP="00464CE4">
            <w:pPr>
              <w:spacing w:before="60" w:after="60"/>
              <w:jc w:val="both"/>
              <w:rPr>
                <w:color w:val="EE0000"/>
              </w:rPr>
            </w:pPr>
          </w:p>
        </w:tc>
      </w:tr>
      <w:tr w:rsidR="00FD7A61" w:rsidRPr="00866C77" w14:paraId="7D453C62" w14:textId="77777777" w:rsidTr="003727B2">
        <w:tc>
          <w:tcPr>
            <w:tcW w:w="803" w:type="dxa"/>
            <w:vAlign w:val="center"/>
          </w:tcPr>
          <w:p w14:paraId="49D9927E" w14:textId="1817E260" w:rsidR="00FD7A61" w:rsidRPr="00E728E1" w:rsidRDefault="00E728E1" w:rsidP="00FD7A61">
            <w:pPr>
              <w:spacing w:before="60" w:after="60"/>
              <w:jc w:val="center"/>
              <w:rPr>
                <w:color w:val="EE0000"/>
                <w:lang w:val="vi-VN"/>
              </w:rPr>
            </w:pPr>
            <w:r>
              <w:rPr>
                <w:color w:val="000000" w:themeColor="text1"/>
                <w:lang w:val="vi-VN"/>
              </w:rPr>
              <w:t>43</w:t>
            </w:r>
          </w:p>
        </w:tc>
        <w:tc>
          <w:tcPr>
            <w:tcW w:w="2027" w:type="dxa"/>
            <w:vAlign w:val="bottom"/>
          </w:tcPr>
          <w:p w14:paraId="3AD5B893" w14:textId="04A31C45" w:rsidR="00FD7A61" w:rsidRPr="00E95243" w:rsidRDefault="00FD7A61" w:rsidP="00464CE4">
            <w:pPr>
              <w:spacing w:before="60" w:after="60"/>
              <w:jc w:val="both"/>
              <w:rPr>
                <w:color w:val="EE0000"/>
                <w:lang w:val="vi-VN"/>
              </w:rPr>
            </w:pPr>
            <w:r w:rsidRPr="00E95243">
              <w:rPr>
                <w:color w:val="000000" w:themeColor="text1"/>
              </w:rPr>
              <w:t>UBND xã Hà Đông</w:t>
            </w:r>
            <w:r w:rsidRPr="00E95243">
              <w:rPr>
                <w:color w:val="000000" w:themeColor="text1"/>
                <w:lang w:val="vi-VN"/>
              </w:rPr>
              <w:t xml:space="preserve"> (Văn bản số 484/UBND-VHXH ngày 14/10/2025)</w:t>
            </w:r>
          </w:p>
        </w:tc>
        <w:tc>
          <w:tcPr>
            <w:tcW w:w="7797" w:type="dxa"/>
            <w:vAlign w:val="center"/>
          </w:tcPr>
          <w:p w14:paraId="3416C036" w14:textId="7ED9103F" w:rsidR="00FD7A61" w:rsidRPr="00866C77" w:rsidRDefault="00FD7A61" w:rsidP="00EE3257">
            <w:pPr>
              <w:spacing w:before="60" w:after="60"/>
              <w:jc w:val="both"/>
              <w:rPr>
                <w:color w:val="EE0000"/>
              </w:rPr>
            </w:pPr>
            <w:r w:rsidRPr="00EC246F">
              <w:rPr>
                <w:color w:val="000000" w:themeColor="text1"/>
                <w:lang w:val="vi-VN"/>
              </w:rPr>
              <w:t>Nhất trí</w:t>
            </w:r>
          </w:p>
        </w:tc>
        <w:tc>
          <w:tcPr>
            <w:tcW w:w="4438" w:type="dxa"/>
            <w:vAlign w:val="center"/>
          </w:tcPr>
          <w:p w14:paraId="67D8A52A" w14:textId="5A36058D" w:rsidR="00FD7A61" w:rsidRPr="00866C77" w:rsidRDefault="00FD7A61" w:rsidP="00464CE4">
            <w:pPr>
              <w:spacing w:before="60" w:after="60"/>
              <w:jc w:val="both"/>
              <w:rPr>
                <w:color w:val="EE0000"/>
              </w:rPr>
            </w:pPr>
          </w:p>
        </w:tc>
      </w:tr>
      <w:tr w:rsidR="00FD7A61" w:rsidRPr="00866C77" w14:paraId="77F5A38A" w14:textId="77777777" w:rsidTr="003727B2">
        <w:tc>
          <w:tcPr>
            <w:tcW w:w="803" w:type="dxa"/>
            <w:vAlign w:val="center"/>
          </w:tcPr>
          <w:p w14:paraId="642A6CAB" w14:textId="71E01179" w:rsidR="00FD7A61" w:rsidRPr="00E728E1" w:rsidRDefault="00E728E1" w:rsidP="00FD7A61">
            <w:pPr>
              <w:spacing w:before="60" w:after="60"/>
              <w:jc w:val="center"/>
              <w:rPr>
                <w:color w:val="EE0000"/>
                <w:lang w:val="vi-VN"/>
              </w:rPr>
            </w:pPr>
            <w:r>
              <w:rPr>
                <w:color w:val="000000" w:themeColor="text1"/>
                <w:lang w:val="vi-VN"/>
              </w:rPr>
              <w:t>44</w:t>
            </w:r>
          </w:p>
        </w:tc>
        <w:tc>
          <w:tcPr>
            <w:tcW w:w="2027" w:type="dxa"/>
            <w:vAlign w:val="bottom"/>
          </w:tcPr>
          <w:p w14:paraId="4A97B9B5" w14:textId="2708FEAF" w:rsidR="00FD7A61" w:rsidRPr="001001BB" w:rsidRDefault="00FD7A61" w:rsidP="00464CE4">
            <w:pPr>
              <w:spacing w:before="60" w:after="60"/>
              <w:jc w:val="both"/>
              <w:rPr>
                <w:color w:val="EE0000"/>
                <w:lang w:val="vi-VN"/>
              </w:rPr>
            </w:pPr>
            <w:r w:rsidRPr="001001BB">
              <w:rPr>
                <w:color w:val="000000" w:themeColor="text1"/>
              </w:rPr>
              <w:t>UBND xã Tứ Kỳ</w:t>
            </w:r>
            <w:r w:rsidRPr="001001BB">
              <w:rPr>
                <w:color w:val="000000" w:themeColor="text1"/>
                <w:lang w:val="vi-VN"/>
              </w:rPr>
              <w:t xml:space="preserve"> (Văn bản số </w:t>
            </w:r>
            <w:r w:rsidRPr="001001BB">
              <w:rPr>
                <w:color w:val="000000" w:themeColor="text1"/>
                <w:lang w:val="vi-VN"/>
              </w:rPr>
              <w:lastRenderedPageBreak/>
              <w:t>656/UBND-VHXH ngày 10/10/2025)</w:t>
            </w:r>
          </w:p>
        </w:tc>
        <w:tc>
          <w:tcPr>
            <w:tcW w:w="7797" w:type="dxa"/>
            <w:vAlign w:val="center"/>
          </w:tcPr>
          <w:p w14:paraId="39BC2993" w14:textId="2873C52D" w:rsidR="00FD7A61" w:rsidRPr="00866C77" w:rsidRDefault="00FD7A61" w:rsidP="00EE3257">
            <w:pPr>
              <w:spacing w:before="60" w:after="60"/>
              <w:jc w:val="both"/>
              <w:rPr>
                <w:color w:val="EE0000"/>
              </w:rPr>
            </w:pPr>
            <w:r w:rsidRPr="00EC246F">
              <w:rPr>
                <w:color w:val="000000" w:themeColor="text1"/>
                <w:lang w:val="vi-VN"/>
              </w:rPr>
              <w:lastRenderedPageBreak/>
              <w:t>Nhất trí</w:t>
            </w:r>
          </w:p>
        </w:tc>
        <w:tc>
          <w:tcPr>
            <w:tcW w:w="4438" w:type="dxa"/>
            <w:vAlign w:val="center"/>
          </w:tcPr>
          <w:p w14:paraId="0293B78F" w14:textId="657FCFF5" w:rsidR="00FD7A61" w:rsidRPr="00866C77" w:rsidRDefault="00FD7A61" w:rsidP="00464CE4">
            <w:pPr>
              <w:spacing w:before="60" w:after="60"/>
              <w:jc w:val="both"/>
              <w:rPr>
                <w:color w:val="EE0000"/>
              </w:rPr>
            </w:pPr>
          </w:p>
        </w:tc>
      </w:tr>
      <w:tr w:rsidR="00FD7A61" w:rsidRPr="00866C77" w14:paraId="1C2AD447" w14:textId="77777777" w:rsidTr="003727B2">
        <w:tc>
          <w:tcPr>
            <w:tcW w:w="803" w:type="dxa"/>
            <w:vAlign w:val="center"/>
          </w:tcPr>
          <w:p w14:paraId="258FE6FD" w14:textId="629967B1" w:rsidR="00FD7A61" w:rsidRPr="00E728E1" w:rsidRDefault="00E728E1" w:rsidP="00FD7A61">
            <w:pPr>
              <w:spacing w:before="60" w:after="60"/>
              <w:jc w:val="center"/>
              <w:rPr>
                <w:color w:val="EE0000"/>
                <w:lang w:val="vi-VN"/>
              </w:rPr>
            </w:pPr>
            <w:r>
              <w:rPr>
                <w:color w:val="000000" w:themeColor="text1"/>
                <w:lang w:val="vi-VN"/>
              </w:rPr>
              <w:t>45</w:t>
            </w:r>
          </w:p>
        </w:tc>
        <w:tc>
          <w:tcPr>
            <w:tcW w:w="2027" w:type="dxa"/>
            <w:vAlign w:val="bottom"/>
          </w:tcPr>
          <w:p w14:paraId="1C9D3A13" w14:textId="383D19F6" w:rsidR="00FD7A61" w:rsidRPr="001E2613" w:rsidRDefault="00FD7A61" w:rsidP="00464CE4">
            <w:pPr>
              <w:spacing w:before="60" w:after="60"/>
              <w:jc w:val="both"/>
              <w:rPr>
                <w:color w:val="EE0000"/>
                <w:lang w:val="vi-VN"/>
              </w:rPr>
            </w:pPr>
            <w:r w:rsidRPr="00EF3EC5">
              <w:rPr>
                <w:color w:val="000000" w:themeColor="text1"/>
              </w:rPr>
              <w:t>UBND xã Tân Kỳ</w:t>
            </w:r>
            <w:r w:rsidRPr="00EF3EC5">
              <w:rPr>
                <w:color w:val="000000" w:themeColor="text1"/>
                <w:lang w:val="vi-VN"/>
              </w:rPr>
              <w:t xml:space="preserve"> (Văn bản số 535/UBND-VHXH ngày 09/10/2025)</w:t>
            </w:r>
          </w:p>
        </w:tc>
        <w:tc>
          <w:tcPr>
            <w:tcW w:w="7797" w:type="dxa"/>
            <w:vAlign w:val="center"/>
          </w:tcPr>
          <w:p w14:paraId="56C9AD4A" w14:textId="4CB88639" w:rsidR="00FD7A61" w:rsidRPr="00866C77" w:rsidRDefault="00FD7A61" w:rsidP="00EE3257">
            <w:pPr>
              <w:spacing w:before="60" w:after="60"/>
              <w:jc w:val="both"/>
              <w:rPr>
                <w:color w:val="EE0000"/>
              </w:rPr>
            </w:pPr>
            <w:r w:rsidRPr="00EC246F">
              <w:rPr>
                <w:color w:val="000000" w:themeColor="text1"/>
                <w:lang w:val="vi-VN"/>
              </w:rPr>
              <w:t>Nhất trí</w:t>
            </w:r>
          </w:p>
        </w:tc>
        <w:tc>
          <w:tcPr>
            <w:tcW w:w="4438" w:type="dxa"/>
            <w:vAlign w:val="center"/>
          </w:tcPr>
          <w:p w14:paraId="1209C72D" w14:textId="7359CCC2" w:rsidR="00FD7A61" w:rsidRPr="00866C77" w:rsidRDefault="00FD7A61" w:rsidP="00464CE4">
            <w:pPr>
              <w:spacing w:before="60" w:after="60"/>
              <w:jc w:val="both"/>
              <w:rPr>
                <w:color w:val="EE0000"/>
              </w:rPr>
            </w:pPr>
          </w:p>
        </w:tc>
      </w:tr>
      <w:tr w:rsidR="00FD7A61" w:rsidRPr="00866C77" w14:paraId="43098610" w14:textId="77777777" w:rsidTr="003727B2">
        <w:tc>
          <w:tcPr>
            <w:tcW w:w="803" w:type="dxa"/>
            <w:vAlign w:val="center"/>
          </w:tcPr>
          <w:p w14:paraId="321E73D9" w14:textId="3B02CC4E" w:rsidR="00FD7A61" w:rsidRPr="00E728E1" w:rsidRDefault="00E728E1" w:rsidP="00FD7A61">
            <w:pPr>
              <w:spacing w:before="60" w:after="60"/>
              <w:jc w:val="center"/>
              <w:rPr>
                <w:color w:val="EE0000"/>
                <w:lang w:val="vi-VN"/>
              </w:rPr>
            </w:pPr>
            <w:r>
              <w:rPr>
                <w:color w:val="000000" w:themeColor="text1"/>
                <w:lang w:val="vi-VN"/>
              </w:rPr>
              <w:t>46</w:t>
            </w:r>
          </w:p>
        </w:tc>
        <w:tc>
          <w:tcPr>
            <w:tcW w:w="2027" w:type="dxa"/>
            <w:vAlign w:val="bottom"/>
          </w:tcPr>
          <w:p w14:paraId="554F0D52" w14:textId="5EBD84A4" w:rsidR="00FD7A61" w:rsidRPr="00E5084D" w:rsidRDefault="00FD7A61" w:rsidP="00464CE4">
            <w:pPr>
              <w:spacing w:before="60" w:after="60"/>
              <w:jc w:val="both"/>
              <w:rPr>
                <w:color w:val="EE0000"/>
                <w:lang w:val="vi-VN"/>
              </w:rPr>
            </w:pPr>
            <w:r w:rsidRPr="001B091A">
              <w:rPr>
                <w:color w:val="000000" w:themeColor="text1"/>
              </w:rPr>
              <w:t>UBND xã Đại Sơn</w:t>
            </w:r>
            <w:r w:rsidRPr="001B091A">
              <w:rPr>
                <w:color w:val="000000" w:themeColor="text1"/>
                <w:lang w:val="vi-VN"/>
              </w:rPr>
              <w:t xml:space="preserve"> (Văn bản số 726/UBND-VHXH ngày 10/10/2025)</w:t>
            </w:r>
          </w:p>
        </w:tc>
        <w:tc>
          <w:tcPr>
            <w:tcW w:w="7797" w:type="dxa"/>
            <w:vAlign w:val="center"/>
          </w:tcPr>
          <w:p w14:paraId="54BED330" w14:textId="3FC651EE" w:rsidR="00FD7A61" w:rsidRPr="00E5084D" w:rsidRDefault="00FD7A61" w:rsidP="00EE3257">
            <w:pPr>
              <w:spacing w:before="60" w:after="60"/>
              <w:jc w:val="both"/>
              <w:rPr>
                <w:color w:val="EE0000"/>
                <w:lang w:val="vi-VN"/>
              </w:rPr>
            </w:pPr>
            <w:r w:rsidRPr="00EC246F">
              <w:rPr>
                <w:color w:val="000000" w:themeColor="text1"/>
                <w:lang w:val="vi-VN"/>
              </w:rPr>
              <w:t>Nhất trí</w:t>
            </w:r>
          </w:p>
        </w:tc>
        <w:tc>
          <w:tcPr>
            <w:tcW w:w="4438" w:type="dxa"/>
            <w:vAlign w:val="center"/>
          </w:tcPr>
          <w:p w14:paraId="37B8AE75" w14:textId="571117C0" w:rsidR="00FD7A61" w:rsidRPr="00866C77" w:rsidRDefault="00FD7A61" w:rsidP="00464CE4">
            <w:pPr>
              <w:spacing w:before="60" w:after="60"/>
              <w:jc w:val="both"/>
              <w:rPr>
                <w:color w:val="EE0000"/>
              </w:rPr>
            </w:pPr>
          </w:p>
        </w:tc>
      </w:tr>
      <w:tr w:rsidR="00FD7A61" w:rsidRPr="00866C77" w14:paraId="5B76D94D" w14:textId="77777777" w:rsidTr="003727B2">
        <w:tc>
          <w:tcPr>
            <w:tcW w:w="803" w:type="dxa"/>
            <w:vAlign w:val="center"/>
          </w:tcPr>
          <w:p w14:paraId="5F68D932" w14:textId="56A26F03" w:rsidR="00FD7A61" w:rsidRPr="00E728E1" w:rsidRDefault="00E728E1" w:rsidP="00FD7A61">
            <w:pPr>
              <w:spacing w:before="60" w:after="60"/>
              <w:jc w:val="center"/>
              <w:rPr>
                <w:color w:val="EE0000"/>
                <w:lang w:val="vi-VN"/>
              </w:rPr>
            </w:pPr>
            <w:r>
              <w:rPr>
                <w:color w:val="000000" w:themeColor="text1"/>
                <w:lang w:val="vi-VN"/>
              </w:rPr>
              <w:t>47</w:t>
            </w:r>
          </w:p>
        </w:tc>
        <w:tc>
          <w:tcPr>
            <w:tcW w:w="2027" w:type="dxa"/>
            <w:vAlign w:val="bottom"/>
          </w:tcPr>
          <w:p w14:paraId="546134A5" w14:textId="1B170D3A" w:rsidR="00FD7A61" w:rsidRPr="00B351D8" w:rsidRDefault="00FD7A61" w:rsidP="00464CE4">
            <w:pPr>
              <w:spacing w:before="60" w:after="60"/>
              <w:jc w:val="both"/>
              <w:rPr>
                <w:color w:val="EE0000"/>
                <w:lang w:val="vi-VN"/>
              </w:rPr>
            </w:pPr>
            <w:r w:rsidRPr="00063898">
              <w:rPr>
                <w:color w:val="000000" w:themeColor="text1"/>
              </w:rPr>
              <w:t>UBND xã Chí Minh</w:t>
            </w:r>
            <w:r w:rsidRPr="00063898">
              <w:rPr>
                <w:color w:val="000000" w:themeColor="text1"/>
                <w:lang w:val="vi-VN"/>
              </w:rPr>
              <w:t xml:space="preserve"> (Văn bản số 470/UBND-VHXH ngày 10/10/2025)</w:t>
            </w:r>
          </w:p>
        </w:tc>
        <w:tc>
          <w:tcPr>
            <w:tcW w:w="7797" w:type="dxa"/>
            <w:vAlign w:val="center"/>
          </w:tcPr>
          <w:p w14:paraId="302D83D8" w14:textId="48275E5C" w:rsidR="00FD7A61" w:rsidRPr="00B351D8" w:rsidRDefault="00FD7A61" w:rsidP="00EE3257">
            <w:pPr>
              <w:spacing w:before="60" w:after="60"/>
              <w:jc w:val="both"/>
              <w:rPr>
                <w:color w:val="EE0000"/>
                <w:lang w:val="vi-VN"/>
              </w:rPr>
            </w:pPr>
            <w:r w:rsidRPr="00EC246F">
              <w:rPr>
                <w:color w:val="000000" w:themeColor="text1"/>
                <w:lang w:val="vi-VN"/>
              </w:rPr>
              <w:t>Nhất trí</w:t>
            </w:r>
          </w:p>
        </w:tc>
        <w:tc>
          <w:tcPr>
            <w:tcW w:w="4438" w:type="dxa"/>
            <w:vAlign w:val="center"/>
          </w:tcPr>
          <w:p w14:paraId="5D27D081" w14:textId="45C90288" w:rsidR="00FD7A61" w:rsidRPr="00866C77" w:rsidRDefault="00FD7A61" w:rsidP="00464CE4">
            <w:pPr>
              <w:spacing w:before="60" w:after="60"/>
              <w:jc w:val="both"/>
              <w:rPr>
                <w:color w:val="EE0000"/>
              </w:rPr>
            </w:pPr>
          </w:p>
        </w:tc>
      </w:tr>
      <w:tr w:rsidR="00FD7A61" w:rsidRPr="00866C77" w14:paraId="767D796E" w14:textId="77777777" w:rsidTr="003727B2">
        <w:tc>
          <w:tcPr>
            <w:tcW w:w="803" w:type="dxa"/>
            <w:vAlign w:val="center"/>
          </w:tcPr>
          <w:p w14:paraId="797B4326" w14:textId="2AD79E7D" w:rsidR="00FD7A61" w:rsidRPr="00E728E1" w:rsidRDefault="00E728E1" w:rsidP="00FD7A61">
            <w:pPr>
              <w:spacing w:before="60" w:after="60"/>
              <w:jc w:val="center"/>
              <w:rPr>
                <w:color w:val="EE0000"/>
                <w:lang w:val="vi-VN"/>
              </w:rPr>
            </w:pPr>
            <w:r>
              <w:rPr>
                <w:color w:val="EE0000"/>
                <w:lang w:val="vi-VN"/>
              </w:rPr>
              <w:t>48</w:t>
            </w:r>
          </w:p>
        </w:tc>
        <w:tc>
          <w:tcPr>
            <w:tcW w:w="2027" w:type="dxa"/>
            <w:vAlign w:val="bottom"/>
          </w:tcPr>
          <w:p w14:paraId="08CC0364" w14:textId="2B9F73BE" w:rsidR="00FD7A61" w:rsidRPr="00A96468" w:rsidRDefault="00FD7A61" w:rsidP="00464CE4">
            <w:pPr>
              <w:spacing w:before="60" w:after="60"/>
              <w:jc w:val="both"/>
              <w:rPr>
                <w:color w:val="EE0000"/>
              </w:rPr>
            </w:pPr>
            <w:r w:rsidRPr="00012EC5">
              <w:rPr>
                <w:color w:val="000000" w:themeColor="text1"/>
              </w:rPr>
              <w:t>UBND xã Lạc Phượng</w:t>
            </w:r>
          </w:p>
        </w:tc>
        <w:tc>
          <w:tcPr>
            <w:tcW w:w="7797" w:type="dxa"/>
            <w:vAlign w:val="center"/>
          </w:tcPr>
          <w:p w14:paraId="15AACD1A" w14:textId="75B3637C" w:rsidR="00FD7A61" w:rsidRPr="00866C77" w:rsidRDefault="00012EC5" w:rsidP="00EE3257">
            <w:pPr>
              <w:spacing w:before="60" w:after="60"/>
              <w:jc w:val="both"/>
              <w:rPr>
                <w:color w:val="EE0000"/>
              </w:rPr>
            </w:pPr>
            <w:r w:rsidRPr="00866C77">
              <w:rPr>
                <w:color w:val="000000" w:themeColor="text1"/>
              </w:rPr>
              <w:t>Không có văn bản trả lời</w:t>
            </w:r>
          </w:p>
        </w:tc>
        <w:tc>
          <w:tcPr>
            <w:tcW w:w="4438" w:type="dxa"/>
            <w:vAlign w:val="center"/>
          </w:tcPr>
          <w:p w14:paraId="548B13A5" w14:textId="77777777" w:rsidR="00FD7A61" w:rsidRPr="00866C77" w:rsidRDefault="00FD7A61" w:rsidP="00464CE4">
            <w:pPr>
              <w:spacing w:before="60" w:after="60"/>
              <w:jc w:val="both"/>
              <w:rPr>
                <w:color w:val="EE0000"/>
              </w:rPr>
            </w:pPr>
          </w:p>
        </w:tc>
      </w:tr>
      <w:tr w:rsidR="00FD7A61" w:rsidRPr="00866C77" w14:paraId="5A70CBD8" w14:textId="77777777" w:rsidTr="003727B2">
        <w:tc>
          <w:tcPr>
            <w:tcW w:w="803" w:type="dxa"/>
            <w:vAlign w:val="center"/>
          </w:tcPr>
          <w:p w14:paraId="46A85EA8" w14:textId="05ECD6DA" w:rsidR="00FD7A61" w:rsidRPr="00E728E1" w:rsidRDefault="00E728E1" w:rsidP="00FD7A61">
            <w:pPr>
              <w:spacing w:before="60" w:after="60"/>
              <w:jc w:val="center"/>
              <w:rPr>
                <w:color w:val="EE0000"/>
                <w:lang w:val="vi-VN"/>
              </w:rPr>
            </w:pPr>
            <w:r>
              <w:rPr>
                <w:color w:val="000000" w:themeColor="text1"/>
                <w:lang w:val="vi-VN"/>
              </w:rPr>
              <w:t>49</w:t>
            </w:r>
          </w:p>
        </w:tc>
        <w:tc>
          <w:tcPr>
            <w:tcW w:w="2027" w:type="dxa"/>
            <w:vAlign w:val="bottom"/>
          </w:tcPr>
          <w:p w14:paraId="444429E0" w14:textId="1EB01410" w:rsidR="00FD7A61" w:rsidRPr="00693C2E" w:rsidRDefault="00FD7A61" w:rsidP="00464CE4">
            <w:pPr>
              <w:spacing w:before="60" w:after="60"/>
              <w:jc w:val="both"/>
              <w:rPr>
                <w:color w:val="EE0000"/>
                <w:lang w:val="vi-VN"/>
              </w:rPr>
            </w:pPr>
            <w:r w:rsidRPr="00693C2E">
              <w:rPr>
                <w:color w:val="000000" w:themeColor="text1"/>
              </w:rPr>
              <w:t>UBND xã Nguyên Giáp</w:t>
            </w:r>
            <w:r w:rsidRPr="00693C2E">
              <w:rPr>
                <w:color w:val="000000" w:themeColor="text1"/>
                <w:lang w:val="vi-VN"/>
              </w:rPr>
              <w:t xml:space="preserve"> (Văn bản số 697/UBND-VHXH ngày 09/10/2025)</w:t>
            </w:r>
          </w:p>
        </w:tc>
        <w:tc>
          <w:tcPr>
            <w:tcW w:w="7797" w:type="dxa"/>
            <w:vAlign w:val="center"/>
          </w:tcPr>
          <w:p w14:paraId="06073DDC" w14:textId="51086510" w:rsidR="00FD7A61" w:rsidRPr="00866C77" w:rsidRDefault="00FD7A61" w:rsidP="00EE3257">
            <w:pPr>
              <w:spacing w:before="60" w:after="60"/>
              <w:jc w:val="both"/>
              <w:rPr>
                <w:color w:val="EE0000"/>
              </w:rPr>
            </w:pPr>
            <w:r w:rsidRPr="00EC246F">
              <w:rPr>
                <w:color w:val="000000" w:themeColor="text1"/>
                <w:lang w:val="vi-VN"/>
              </w:rPr>
              <w:t>Nhất trí</w:t>
            </w:r>
          </w:p>
        </w:tc>
        <w:tc>
          <w:tcPr>
            <w:tcW w:w="4438" w:type="dxa"/>
            <w:vAlign w:val="center"/>
          </w:tcPr>
          <w:p w14:paraId="5EDCDF56" w14:textId="4B72F6D2" w:rsidR="00FD7A61" w:rsidRPr="00866C77" w:rsidRDefault="00FD7A61" w:rsidP="00464CE4">
            <w:pPr>
              <w:spacing w:before="60" w:after="60"/>
              <w:jc w:val="both"/>
              <w:rPr>
                <w:color w:val="EE0000"/>
              </w:rPr>
            </w:pPr>
          </w:p>
        </w:tc>
      </w:tr>
      <w:tr w:rsidR="00FD7A61" w:rsidRPr="00866C77" w14:paraId="2ECD1CA1" w14:textId="77777777" w:rsidTr="003727B2">
        <w:tc>
          <w:tcPr>
            <w:tcW w:w="803" w:type="dxa"/>
            <w:vAlign w:val="center"/>
          </w:tcPr>
          <w:p w14:paraId="344902FF" w14:textId="59E31E8B" w:rsidR="00FD7A61" w:rsidRPr="00E728E1" w:rsidRDefault="00E728E1" w:rsidP="00FD7A61">
            <w:pPr>
              <w:spacing w:before="60" w:after="60"/>
              <w:jc w:val="center"/>
              <w:rPr>
                <w:color w:val="EE0000"/>
                <w:lang w:val="vi-VN"/>
              </w:rPr>
            </w:pPr>
            <w:r>
              <w:rPr>
                <w:color w:val="000000" w:themeColor="text1"/>
                <w:lang w:val="vi-VN"/>
              </w:rPr>
              <w:t>50</w:t>
            </w:r>
          </w:p>
        </w:tc>
        <w:tc>
          <w:tcPr>
            <w:tcW w:w="2027" w:type="dxa"/>
            <w:vAlign w:val="bottom"/>
          </w:tcPr>
          <w:p w14:paraId="7004CF32" w14:textId="37FD9BD6" w:rsidR="00FD7A61" w:rsidRPr="003934EB" w:rsidRDefault="00FD7A61" w:rsidP="00464CE4">
            <w:pPr>
              <w:spacing w:before="60" w:after="60"/>
              <w:jc w:val="both"/>
              <w:rPr>
                <w:color w:val="EE0000"/>
                <w:lang w:val="vi-VN"/>
              </w:rPr>
            </w:pPr>
            <w:r w:rsidRPr="009D74A1">
              <w:rPr>
                <w:color w:val="000000" w:themeColor="text1"/>
              </w:rPr>
              <w:t>UBND xã Ninh Giang</w:t>
            </w:r>
            <w:r w:rsidRPr="009D74A1">
              <w:rPr>
                <w:color w:val="000000" w:themeColor="text1"/>
                <w:lang w:val="vi-VN"/>
              </w:rPr>
              <w:t xml:space="preserve"> (Văn bản số 520/UBND-</w:t>
            </w:r>
            <w:r w:rsidRPr="009D74A1">
              <w:rPr>
                <w:color w:val="000000" w:themeColor="text1"/>
                <w:lang w:val="vi-VN"/>
              </w:rPr>
              <w:lastRenderedPageBreak/>
              <w:t>VHXH ngày 13/10/2025)</w:t>
            </w:r>
          </w:p>
        </w:tc>
        <w:tc>
          <w:tcPr>
            <w:tcW w:w="7797" w:type="dxa"/>
            <w:vAlign w:val="center"/>
          </w:tcPr>
          <w:p w14:paraId="038D93D9" w14:textId="1281312D" w:rsidR="00FD7A61" w:rsidRPr="00866C77" w:rsidRDefault="00FD7A61" w:rsidP="00EE3257">
            <w:pPr>
              <w:spacing w:before="60" w:after="60"/>
              <w:jc w:val="both"/>
              <w:rPr>
                <w:color w:val="EE0000"/>
              </w:rPr>
            </w:pPr>
            <w:r w:rsidRPr="00EC246F">
              <w:rPr>
                <w:color w:val="000000" w:themeColor="text1"/>
                <w:lang w:val="vi-VN"/>
              </w:rPr>
              <w:lastRenderedPageBreak/>
              <w:t>Nhất trí</w:t>
            </w:r>
          </w:p>
        </w:tc>
        <w:tc>
          <w:tcPr>
            <w:tcW w:w="4438" w:type="dxa"/>
            <w:vAlign w:val="center"/>
          </w:tcPr>
          <w:p w14:paraId="696DA7D9" w14:textId="1473A0D8" w:rsidR="00FD7A61" w:rsidRPr="00866C77" w:rsidRDefault="00FD7A61" w:rsidP="00464CE4">
            <w:pPr>
              <w:spacing w:before="60" w:after="60"/>
              <w:jc w:val="both"/>
              <w:rPr>
                <w:color w:val="EE0000"/>
              </w:rPr>
            </w:pPr>
          </w:p>
        </w:tc>
      </w:tr>
      <w:tr w:rsidR="00FD7A61" w:rsidRPr="00866C77" w14:paraId="10405892" w14:textId="77777777" w:rsidTr="003727B2">
        <w:tc>
          <w:tcPr>
            <w:tcW w:w="803" w:type="dxa"/>
            <w:vAlign w:val="center"/>
          </w:tcPr>
          <w:p w14:paraId="0DD01C71" w14:textId="43358A8F" w:rsidR="00FD7A61" w:rsidRPr="00E728E1" w:rsidRDefault="00E728E1" w:rsidP="00FD7A61">
            <w:pPr>
              <w:spacing w:before="60" w:after="60"/>
              <w:jc w:val="center"/>
              <w:rPr>
                <w:color w:val="EE0000"/>
                <w:lang w:val="vi-VN"/>
              </w:rPr>
            </w:pPr>
            <w:r>
              <w:rPr>
                <w:color w:val="000000" w:themeColor="text1"/>
                <w:lang w:val="vi-VN"/>
              </w:rPr>
              <w:t>51</w:t>
            </w:r>
          </w:p>
        </w:tc>
        <w:tc>
          <w:tcPr>
            <w:tcW w:w="2027" w:type="dxa"/>
            <w:vAlign w:val="bottom"/>
          </w:tcPr>
          <w:p w14:paraId="03DFC743" w14:textId="7ACBC617" w:rsidR="00FD7A61" w:rsidRPr="00A14E54" w:rsidRDefault="00FD7A61" w:rsidP="00464CE4">
            <w:pPr>
              <w:spacing w:before="60" w:after="60"/>
              <w:jc w:val="both"/>
              <w:rPr>
                <w:color w:val="EE0000"/>
                <w:lang w:val="vi-VN"/>
              </w:rPr>
            </w:pPr>
            <w:r w:rsidRPr="00B24816">
              <w:rPr>
                <w:color w:val="000000" w:themeColor="text1"/>
              </w:rPr>
              <w:t>UBND xã Vĩnh Lại</w:t>
            </w:r>
            <w:r w:rsidRPr="00B24816">
              <w:rPr>
                <w:color w:val="000000" w:themeColor="text1"/>
                <w:lang w:val="vi-VN"/>
              </w:rPr>
              <w:t xml:space="preserve"> (Văn bản số 449/UBND-VHXH ngày 13/10/2025)</w:t>
            </w:r>
          </w:p>
        </w:tc>
        <w:tc>
          <w:tcPr>
            <w:tcW w:w="7797" w:type="dxa"/>
            <w:vAlign w:val="center"/>
          </w:tcPr>
          <w:p w14:paraId="3AEC0F43" w14:textId="2EF05D79" w:rsidR="00FD7A61" w:rsidRPr="00866C77" w:rsidRDefault="00FD7A61" w:rsidP="00EE3257">
            <w:pPr>
              <w:spacing w:before="60" w:after="60"/>
              <w:jc w:val="both"/>
              <w:rPr>
                <w:color w:val="EE0000"/>
              </w:rPr>
            </w:pPr>
            <w:r w:rsidRPr="00EC246F">
              <w:rPr>
                <w:color w:val="000000" w:themeColor="text1"/>
                <w:lang w:val="vi-VN"/>
              </w:rPr>
              <w:t>Nhất trí</w:t>
            </w:r>
          </w:p>
        </w:tc>
        <w:tc>
          <w:tcPr>
            <w:tcW w:w="4438" w:type="dxa"/>
            <w:vAlign w:val="center"/>
          </w:tcPr>
          <w:p w14:paraId="0D12407B" w14:textId="32EE4E0B" w:rsidR="00FD7A61" w:rsidRPr="00866C77" w:rsidRDefault="00FD7A61" w:rsidP="00464CE4">
            <w:pPr>
              <w:spacing w:before="60" w:after="60"/>
              <w:jc w:val="both"/>
              <w:rPr>
                <w:color w:val="EE0000"/>
              </w:rPr>
            </w:pPr>
          </w:p>
        </w:tc>
      </w:tr>
      <w:tr w:rsidR="00FD7A61" w:rsidRPr="00866C77" w14:paraId="1EC97CF1" w14:textId="77777777" w:rsidTr="003727B2">
        <w:tc>
          <w:tcPr>
            <w:tcW w:w="803" w:type="dxa"/>
            <w:vAlign w:val="center"/>
          </w:tcPr>
          <w:p w14:paraId="0F92A120" w14:textId="5030CF40" w:rsidR="00FD7A61" w:rsidRPr="00E728E1" w:rsidRDefault="00E728E1" w:rsidP="00FD7A61">
            <w:pPr>
              <w:spacing w:before="60" w:after="60"/>
              <w:jc w:val="center"/>
              <w:rPr>
                <w:color w:val="EE0000"/>
                <w:lang w:val="vi-VN"/>
              </w:rPr>
            </w:pPr>
            <w:r>
              <w:rPr>
                <w:color w:val="EE0000"/>
                <w:lang w:val="vi-VN"/>
              </w:rPr>
              <w:t>52</w:t>
            </w:r>
          </w:p>
        </w:tc>
        <w:tc>
          <w:tcPr>
            <w:tcW w:w="2027" w:type="dxa"/>
            <w:vAlign w:val="bottom"/>
          </w:tcPr>
          <w:p w14:paraId="073BF210" w14:textId="7D618E2F" w:rsidR="00FD7A61" w:rsidRPr="00A96468" w:rsidRDefault="00FD7A61" w:rsidP="00464CE4">
            <w:pPr>
              <w:spacing w:before="60" w:after="60"/>
              <w:jc w:val="both"/>
              <w:rPr>
                <w:color w:val="EE0000"/>
              </w:rPr>
            </w:pPr>
            <w:r w:rsidRPr="00012EC5">
              <w:rPr>
                <w:color w:val="000000" w:themeColor="text1"/>
              </w:rPr>
              <w:t>UBND xã Khúc Thừa Dụ</w:t>
            </w:r>
          </w:p>
        </w:tc>
        <w:tc>
          <w:tcPr>
            <w:tcW w:w="7797" w:type="dxa"/>
            <w:vAlign w:val="center"/>
          </w:tcPr>
          <w:p w14:paraId="21C21473" w14:textId="7DFC728C" w:rsidR="00FD7A61" w:rsidRPr="00866C77" w:rsidRDefault="00012EC5" w:rsidP="00EE3257">
            <w:pPr>
              <w:spacing w:before="60" w:after="60"/>
              <w:jc w:val="both"/>
              <w:rPr>
                <w:color w:val="EE0000"/>
              </w:rPr>
            </w:pPr>
            <w:r w:rsidRPr="00866C77">
              <w:rPr>
                <w:color w:val="000000" w:themeColor="text1"/>
              </w:rPr>
              <w:t>Không có văn bản trả lời</w:t>
            </w:r>
          </w:p>
        </w:tc>
        <w:tc>
          <w:tcPr>
            <w:tcW w:w="4438" w:type="dxa"/>
            <w:vAlign w:val="center"/>
          </w:tcPr>
          <w:p w14:paraId="2D9741F1" w14:textId="77777777" w:rsidR="00FD7A61" w:rsidRPr="00866C77" w:rsidRDefault="00FD7A61" w:rsidP="00464CE4">
            <w:pPr>
              <w:spacing w:before="60" w:after="60"/>
              <w:jc w:val="both"/>
              <w:rPr>
                <w:color w:val="EE0000"/>
              </w:rPr>
            </w:pPr>
          </w:p>
        </w:tc>
      </w:tr>
      <w:tr w:rsidR="00FD7A61" w:rsidRPr="00866C77" w14:paraId="663034FB" w14:textId="77777777" w:rsidTr="003727B2">
        <w:tc>
          <w:tcPr>
            <w:tcW w:w="803" w:type="dxa"/>
            <w:vAlign w:val="center"/>
          </w:tcPr>
          <w:p w14:paraId="064E1BB2" w14:textId="34D5A609" w:rsidR="00FD7A61" w:rsidRPr="00E728E1" w:rsidRDefault="00E728E1" w:rsidP="00FD7A61">
            <w:pPr>
              <w:spacing w:before="60" w:after="60"/>
              <w:jc w:val="center"/>
              <w:rPr>
                <w:color w:val="EE0000"/>
                <w:lang w:val="vi-VN"/>
              </w:rPr>
            </w:pPr>
            <w:r>
              <w:rPr>
                <w:color w:val="000000" w:themeColor="text1"/>
                <w:lang w:val="vi-VN"/>
              </w:rPr>
              <w:t>53</w:t>
            </w:r>
          </w:p>
        </w:tc>
        <w:tc>
          <w:tcPr>
            <w:tcW w:w="2027" w:type="dxa"/>
            <w:vAlign w:val="bottom"/>
          </w:tcPr>
          <w:p w14:paraId="7D893A27" w14:textId="21FAA242" w:rsidR="00FD7A61" w:rsidRPr="00375EDE" w:rsidRDefault="00FD7A61" w:rsidP="00464CE4">
            <w:pPr>
              <w:spacing w:before="60" w:after="60"/>
              <w:jc w:val="both"/>
              <w:rPr>
                <w:color w:val="EE0000"/>
                <w:lang w:val="vi-VN"/>
              </w:rPr>
            </w:pPr>
            <w:r w:rsidRPr="00893140">
              <w:rPr>
                <w:color w:val="000000" w:themeColor="text1"/>
              </w:rPr>
              <w:t>UBND xã Tân An</w:t>
            </w:r>
            <w:r w:rsidRPr="00893140">
              <w:rPr>
                <w:color w:val="000000" w:themeColor="text1"/>
                <w:lang w:val="vi-VN"/>
              </w:rPr>
              <w:t xml:space="preserve"> (Văn bản số 484/UBND-VHXH ngày 10/10/2025)</w:t>
            </w:r>
          </w:p>
        </w:tc>
        <w:tc>
          <w:tcPr>
            <w:tcW w:w="7797" w:type="dxa"/>
            <w:vAlign w:val="center"/>
          </w:tcPr>
          <w:p w14:paraId="1488D6BE" w14:textId="2793479D" w:rsidR="00FD7A61" w:rsidRPr="00866C77" w:rsidRDefault="00FD7A61" w:rsidP="00EE3257">
            <w:pPr>
              <w:spacing w:before="60" w:after="60"/>
              <w:jc w:val="both"/>
              <w:rPr>
                <w:color w:val="EE0000"/>
              </w:rPr>
            </w:pPr>
            <w:r w:rsidRPr="00EC246F">
              <w:rPr>
                <w:color w:val="000000" w:themeColor="text1"/>
                <w:lang w:val="vi-VN"/>
              </w:rPr>
              <w:t>Nhất trí</w:t>
            </w:r>
          </w:p>
        </w:tc>
        <w:tc>
          <w:tcPr>
            <w:tcW w:w="4438" w:type="dxa"/>
            <w:vAlign w:val="center"/>
          </w:tcPr>
          <w:p w14:paraId="60A2F224" w14:textId="7B34D216" w:rsidR="00FD7A61" w:rsidRPr="00866C77" w:rsidRDefault="00FD7A61" w:rsidP="00464CE4">
            <w:pPr>
              <w:spacing w:before="60" w:after="60"/>
              <w:jc w:val="both"/>
              <w:rPr>
                <w:color w:val="EE0000"/>
              </w:rPr>
            </w:pPr>
          </w:p>
        </w:tc>
      </w:tr>
      <w:tr w:rsidR="00FD7A61" w:rsidRPr="00866C77" w14:paraId="59087E80" w14:textId="77777777" w:rsidTr="003727B2">
        <w:tc>
          <w:tcPr>
            <w:tcW w:w="803" w:type="dxa"/>
            <w:vAlign w:val="center"/>
          </w:tcPr>
          <w:p w14:paraId="626D5C38" w14:textId="21795346" w:rsidR="00FD7A61" w:rsidRPr="00E728E1" w:rsidRDefault="00E728E1" w:rsidP="00FD7A61">
            <w:pPr>
              <w:spacing w:before="60" w:after="60"/>
              <w:jc w:val="center"/>
              <w:rPr>
                <w:color w:val="000000" w:themeColor="text1"/>
                <w:lang w:val="vi-VN"/>
              </w:rPr>
            </w:pPr>
            <w:r>
              <w:rPr>
                <w:color w:val="000000" w:themeColor="text1"/>
                <w:lang w:val="vi-VN"/>
              </w:rPr>
              <w:t>54</w:t>
            </w:r>
          </w:p>
        </w:tc>
        <w:tc>
          <w:tcPr>
            <w:tcW w:w="2027" w:type="dxa"/>
            <w:vAlign w:val="bottom"/>
          </w:tcPr>
          <w:p w14:paraId="1877C4C9" w14:textId="0622E26D" w:rsidR="00FD7A61" w:rsidRPr="00647894" w:rsidRDefault="00FD7A61" w:rsidP="00464CE4">
            <w:pPr>
              <w:spacing w:before="60" w:after="60"/>
              <w:jc w:val="both"/>
              <w:rPr>
                <w:color w:val="000000" w:themeColor="text1"/>
                <w:lang w:val="vi-VN"/>
              </w:rPr>
            </w:pPr>
            <w:r w:rsidRPr="00647894">
              <w:rPr>
                <w:color w:val="000000" w:themeColor="text1"/>
              </w:rPr>
              <w:t>UBND xã Hồng Châu</w:t>
            </w:r>
            <w:r w:rsidRPr="00647894">
              <w:rPr>
                <w:color w:val="000000" w:themeColor="text1"/>
                <w:lang w:val="vi-VN"/>
              </w:rPr>
              <w:t xml:space="preserve"> (Văn bản số 360/UBND-VHXH ngày 10/10/2025)</w:t>
            </w:r>
          </w:p>
        </w:tc>
        <w:tc>
          <w:tcPr>
            <w:tcW w:w="7797" w:type="dxa"/>
            <w:vAlign w:val="center"/>
          </w:tcPr>
          <w:p w14:paraId="45C510D6" w14:textId="58AD4477" w:rsidR="00FD7A61" w:rsidRPr="00866C77" w:rsidRDefault="00FD7A61" w:rsidP="00EE3257">
            <w:pPr>
              <w:spacing w:before="60" w:after="60"/>
              <w:jc w:val="both"/>
              <w:rPr>
                <w:color w:val="EE0000"/>
              </w:rPr>
            </w:pPr>
            <w:r w:rsidRPr="00EC246F">
              <w:rPr>
                <w:color w:val="000000" w:themeColor="text1"/>
                <w:lang w:val="vi-VN"/>
              </w:rPr>
              <w:t>Nhất trí</w:t>
            </w:r>
          </w:p>
        </w:tc>
        <w:tc>
          <w:tcPr>
            <w:tcW w:w="4438" w:type="dxa"/>
            <w:vAlign w:val="center"/>
          </w:tcPr>
          <w:p w14:paraId="3423B5F6" w14:textId="346C8AE2" w:rsidR="00FD7A61" w:rsidRPr="00866C77" w:rsidRDefault="00FD7A61" w:rsidP="00464CE4">
            <w:pPr>
              <w:spacing w:before="60" w:after="60"/>
              <w:jc w:val="both"/>
              <w:rPr>
                <w:color w:val="EE0000"/>
              </w:rPr>
            </w:pPr>
          </w:p>
        </w:tc>
      </w:tr>
      <w:tr w:rsidR="00FD7A61" w:rsidRPr="00866C77" w14:paraId="6D0E1E36" w14:textId="77777777" w:rsidTr="003727B2">
        <w:tc>
          <w:tcPr>
            <w:tcW w:w="803" w:type="dxa"/>
            <w:vAlign w:val="center"/>
          </w:tcPr>
          <w:p w14:paraId="35E9D010" w14:textId="58CBBA87" w:rsidR="00FD7A61" w:rsidRPr="00E728E1" w:rsidRDefault="00E728E1" w:rsidP="00FD7A61">
            <w:pPr>
              <w:spacing w:before="60" w:after="60"/>
              <w:jc w:val="center"/>
              <w:rPr>
                <w:color w:val="EE0000"/>
                <w:lang w:val="vi-VN"/>
              </w:rPr>
            </w:pPr>
            <w:r>
              <w:rPr>
                <w:color w:val="000000" w:themeColor="text1"/>
                <w:lang w:val="vi-VN"/>
              </w:rPr>
              <w:t>55</w:t>
            </w:r>
          </w:p>
        </w:tc>
        <w:tc>
          <w:tcPr>
            <w:tcW w:w="2027" w:type="dxa"/>
            <w:vAlign w:val="bottom"/>
          </w:tcPr>
          <w:p w14:paraId="65DFCE4D" w14:textId="3268242B" w:rsidR="00FD7A61" w:rsidRPr="00337122" w:rsidRDefault="00FD7A61" w:rsidP="00464CE4">
            <w:pPr>
              <w:spacing w:before="60" w:after="60"/>
              <w:jc w:val="both"/>
              <w:rPr>
                <w:color w:val="EE0000"/>
                <w:lang w:val="vi-VN"/>
              </w:rPr>
            </w:pPr>
            <w:r w:rsidRPr="00F916F1">
              <w:rPr>
                <w:color w:val="000000" w:themeColor="text1"/>
              </w:rPr>
              <w:t>UBND xã Thanh Miện</w:t>
            </w:r>
            <w:r w:rsidRPr="00F916F1">
              <w:rPr>
                <w:color w:val="000000" w:themeColor="text1"/>
                <w:lang w:val="vi-VN"/>
              </w:rPr>
              <w:t xml:space="preserve"> (Văn bản số 69/VHXH ngày 14/10/2025)</w:t>
            </w:r>
          </w:p>
        </w:tc>
        <w:tc>
          <w:tcPr>
            <w:tcW w:w="7797" w:type="dxa"/>
            <w:vAlign w:val="center"/>
          </w:tcPr>
          <w:p w14:paraId="55FA4DAB" w14:textId="6CF62188" w:rsidR="00FD7A61" w:rsidRPr="00866C77" w:rsidRDefault="00FD7A61" w:rsidP="00EE3257">
            <w:pPr>
              <w:spacing w:before="60" w:after="60"/>
              <w:jc w:val="both"/>
              <w:rPr>
                <w:color w:val="EE0000"/>
              </w:rPr>
            </w:pPr>
            <w:r w:rsidRPr="00EC246F">
              <w:rPr>
                <w:color w:val="000000" w:themeColor="text1"/>
                <w:lang w:val="vi-VN"/>
              </w:rPr>
              <w:t>Nhất trí</w:t>
            </w:r>
          </w:p>
        </w:tc>
        <w:tc>
          <w:tcPr>
            <w:tcW w:w="4438" w:type="dxa"/>
            <w:vAlign w:val="center"/>
          </w:tcPr>
          <w:p w14:paraId="7E826FF6" w14:textId="4318C15D" w:rsidR="00FD7A61" w:rsidRPr="00866C77" w:rsidRDefault="00FD7A61" w:rsidP="00464CE4">
            <w:pPr>
              <w:spacing w:before="60" w:after="60"/>
              <w:jc w:val="both"/>
              <w:rPr>
                <w:color w:val="EE0000"/>
              </w:rPr>
            </w:pPr>
          </w:p>
        </w:tc>
      </w:tr>
      <w:tr w:rsidR="00FD7A61" w:rsidRPr="00866C77" w14:paraId="0DD46C4C" w14:textId="77777777" w:rsidTr="003727B2">
        <w:tc>
          <w:tcPr>
            <w:tcW w:w="803" w:type="dxa"/>
            <w:vAlign w:val="center"/>
          </w:tcPr>
          <w:p w14:paraId="51A9E265" w14:textId="17BB5BB3" w:rsidR="00FD7A61" w:rsidRPr="00E728E1" w:rsidRDefault="00E728E1" w:rsidP="00FD7A61">
            <w:pPr>
              <w:spacing w:before="60" w:after="60"/>
              <w:jc w:val="center"/>
              <w:rPr>
                <w:color w:val="000000" w:themeColor="text1"/>
                <w:lang w:val="vi-VN"/>
              </w:rPr>
            </w:pPr>
            <w:r>
              <w:rPr>
                <w:color w:val="000000" w:themeColor="text1"/>
                <w:lang w:val="vi-VN"/>
              </w:rPr>
              <w:t>56</w:t>
            </w:r>
          </w:p>
        </w:tc>
        <w:tc>
          <w:tcPr>
            <w:tcW w:w="2027" w:type="dxa"/>
            <w:vAlign w:val="bottom"/>
          </w:tcPr>
          <w:p w14:paraId="7D5F225E" w14:textId="2F44AC10" w:rsidR="00FD7A61" w:rsidRPr="00EC246F" w:rsidRDefault="00FD7A61" w:rsidP="00464CE4">
            <w:pPr>
              <w:spacing w:before="60" w:after="60"/>
              <w:jc w:val="both"/>
              <w:rPr>
                <w:color w:val="000000" w:themeColor="text1"/>
                <w:lang w:val="vi-VN"/>
              </w:rPr>
            </w:pPr>
            <w:r w:rsidRPr="00EC246F">
              <w:rPr>
                <w:color w:val="000000" w:themeColor="text1"/>
              </w:rPr>
              <w:t>UBND xã Bắc Thanh Miện</w:t>
            </w:r>
            <w:r w:rsidRPr="00EC246F">
              <w:rPr>
                <w:color w:val="000000" w:themeColor="text1"/>
                <w:lang w:val="vi-VN"/>
              </w:rPr>
              <w:t xml:space="preserve"> (Văn bản số 376/UBND</w:t>
            </w:r>
            <w:r w:rsidR="00E728E1">
              <w:rPr>
                <w:color w:val="000000" w:themeColor="text1"/>
                <w:lang w:val="vi-VN"/>
              </w:rPr>
              <w:t>-</w:t>
            </w:r>
            <w:r w:rsidRPr="00EC246F">
              <w:rPr>
                <w:color w:val="000000" w:themeColor="text1"/>
                <w:lang w:val="vi-VN"/>
              </w:rPr>
              <w:lastRenderedPageBreak/>
              <w:t>VHXH 13/10/2025)</w:t>
            </w:r>
          </w:p>
        </w:tc>
        <w:tc>
          <w:tcPr>
            <w:tcW w:w="7797" w:type="dxa"/>
            <w:vAlign w:val="center"/>
          </w:tcPr>
          <w:p w14:paraId="45B65CA5" w14:textId="7F62384E" w:rsidR="00FD7A61" w:rsidRPr="00EC246F" w:rsidRDefault="00FD7A61" w:rsidP="00EE3257">
            <w:pPr>
              <w:spacing w:before="60" w:after="60"/>
              <w:jc w:val="both"/>
              <w:rPr>
                <w:color w:val="000000" w:themeColor="text1"/>
                <w:lang w:val="vi-VN"/>
              </w:rPr>
            </w:pPr>
            <w:r w:rsidRPr="00EC246F">
              <w:rPr>
                <w:color w:val="000000" w:themeColor="text1"/>
                <w:lang w:val="vi-VN"/>
              </w:rPr>
              <w:lastRenderedPageBreak/>
              <w:t>Nhất trí</w:t>
            </w:r>
          </w:p>
        </w:tc>
        <w:tc>
          <w:tcPr>
            <w:tcW w:w="4438" w:type="dxa"/>
            <w:vAlign w:val="center"/>
          </w:tcPr>
          <w:p w14:paraId="000D0062" w14:textId="27BEEEA5" w:rsidR="00FD7A61" w:rsidRPr="00EC246F" w:rsidRDefault="00FD7A61" w:rsidP="00464CE4">
            <w:pPr>
              <w:spacing w:before="60" w:after="60"/>
              <w:jc w:val="both"/>
              <w:rPr>
                <w:color w:val="000000" w:themeColor="text1"/>
                <w:lang w:val="vi-VN"/>
              </w:rPr>
            </w:pPr>
          </w:p>
        </w:tc>
      </w:tr>
      <w:tr w:rsidR="00FD7A61" w:rsidRPr="00866C77" w14:paraId="6D1FA75F" w14:textId="77777777" w:rsidTr="003727B2">
        <w:tc>
          <w:tcPr>
            <w:tcW w:w="803" w:type="dxa"/>
            <w:vAlign w:val="center"/>
          </w:tcPr>
          <w:p w14:paraId="294B5809" w14:textId="5CA0D22C" w:rsidR="00FD7A61" w:rsidRPr="00E728E1" w:rsidRDefault="00E728E1" w:rsidP="00FD7A61">
            <w:pPr>
              <w:spacing w:before="60" w:after="60"/>
              <w:jc w:val="center"/>
              <w:rPr>
                <w:color w:val="EE0000"/>
                <w:lang w:val="vi-VN"/>
              </w:rPr>
            </w:pPr>
            <w:r>
              <w:rPr>
                <w:color w:val="000000" w:themeColor="text1"/>
                <w:lang w:val="vi-VN"/>
              </w:rPr>
              <w:t>57</w:t>
            </w:r>
          </w:p>
        </w:tc>
        <w:tc>
          <w:tcPr>
            <w:tcW w:w="2027" w:type="dxa"/>
            <w:vAlign w:val="bottom"/>
          </w:tcPr>
          <w:p w14:paraId="4A7D09C9" w14:textId="3F6D7168" w:rsidR="00FD7A61" w:rsidRPr="00A02FF9" w:rsidRDefault="00FD7A61" w:rsidP="00464CE4">
            <w:pPr>
              <w:spacing w:before="60" w:after="60"/>
              <w:jc w:val="both"/>
              <w:rPr>
                <w:color w:val="EE0000"/>
                <w:lang w:val="vi-VN"/>
              </w:rPr>
            </w:pPr>
            <w:r w:rsidRPr="00FD79C5">
              <w:rPr>
                <w:color w:val="000000" w:themeColor="text1"/>
              </w:rPr>
              <w:t>UBND xã Hải Hưng</w:t>
            </w:r>
            <w:r w:rsidRPr="00FD79C5">
              <w:rPr>
                <w:color w:val="000000" w:themeColor="text1"/>
                <w:lang w:val="vi-VN"/>
              </w:rPr>
              <w:t xml:space="preserve"> (Văn bản số 543/UBND-VHXH ngày 10/10/2025)</w:t>
            </w:r>
          </w:p>
        </w:tc>
        <w:tc>
          <w:tcPr>
            <w:tcW w:w="7797" w:type="dxa"/>
            <w:vAlign w:val="center"/>
          </w:tcPr>
          <w:p w14:paraId="39ED3461" w14:textId="357E7553" w:rsidR="00FD7A61" w:rsidRPr="00866C77" w:rsidRDefault="00FD7A61" w:rsidP="00EE3257">
            <w:pPr>
              <w:spacing w:before="60" w:after="60"/>
              <w:jc w:val="both"/>
              <w:rPr>
                <w:color w:val="EE0000"/>
              </w:rPr>
            </w:pPr>
            <w:r w:rsidRPr="00EC246F">
              <w:rPr>
                <w:color w:val="000000" w:themeColor="text1"/>
                <w:lang w:val="vi-VN"/>
              </w:rPr>
              <w:t>Nhất trí</w:t>
            </w:r>
          </w:p>
        </w:tc>
        <w:tc>
          <w:tcPr>
            <w:tcW w:w="4438" w:type="dxa"/>
            <w:vAlign w:val="center"/>
          </w:tcPr>
          <w:p w14:paraId="5BFF52FD" w14:textId="62D5EBF5" w:rsidR="00FD7A61" w:rsidRPr="00866C77" w:rsidRDefault="00FD7A61" w:rsidP="00464CE4">
            <w:pPr>
              <w:spacing w:before="60" w:after="60"/>
              <w:jc w:val="both"/>
              <w:rPr>
                <w:color w:val="EE0000"/>
              </w:rPr>
            </w:pPr>
          </w:p>
        </w:tc>
      </w:tr>
      <w:tr w:rsidR="00A06B5C" w:rsidRPr="00866C77" w14:paraId="4F0EFBA6" w14:textId="77777777" w:rsidTr="003727B2">
        <w:tc>
          <w:tcPr>
            <w:tcW w:w="803" w:type="dxa"/>
            <w:vAlign w:val="center"/>
          </w:tcPr>
          <w:p w14:paraId="7264E431" w14:textId="2B39D454" w:rsidR="00A06B5C" w:rsidRPr="00842DE5" w:rsidRDefault="00842DE5" w:rsidP="00A06B5C">
            <w:pPr>
              <w:spacing w:before="60" w:after="60"/>
              <w:jc w:val="center"/>
              <w:rPr>
                <w:color w:val="EE0000"/>
                <w:lang w:val="vi-VN"/>
              </w:rPr>
            </w:pPr>
            <w:r>
              <w:rPr>
                <w:color w:val="000000" w:themeColor="text1"/>
                <w:lang w:val="vi-VN"/>
              </w:rPr>
              <w:t>58</w:t>
            </w:r>
          </w:p>
        </w:tc>
        <w:tc>
          <w:tcPr>
            <w:tcW w:w="2027" w:type="dxa"/>
            <w:vAlign w:val="bottom"/>
          </w:tcPr>
          <w:p w14:paraId="23930F3C" w14:textId="6E04B74F" w:rsidR="00A06B5C" w:rsidRPr="00A06B5C" w:rsidRDefault="00A06B5C" w:rsidP="00464CE4">
            <w:pPr>
              <w:spacing w:before="60" w:after="60"/>
              <w:jc w:val="both"/>
              <w:rPr>
                <w:color w:val="EE0000"/>
                <w:lang w:val="vi-VN"/>
              </w:rPr>
            </w:pPr>
            <w:r w:rsidRPr="0014278A">
              <w:rPr>
                <w:color w:val="000000" w:themeColor="text1"/>
              </w:rPr>
              <w:t>UBND xã Nguyễn Lương Bằng</w:t>
            </w:r>
            <w:r w:rsidRPr="0014278A">
              <w:rPr>
                <w:color w:val="000000" w:themeColor="text1"/>
                <w:lang w:val="vi-VN"/>
              </w:rPr>
              <w:t xml:space="preserve"> </w:t>
            </w:r>
            <w:r w:rsidR="0014278A" w:rsidRPr="0014278A">
              <w:rPr>
                <w:color w:val="000000" w:themeColor="text1"/>
                <w:lang w:val="vi-VN"/>
              </w:rPr>
              <w:t>(Văn bản số 552/UBND-VHXH ngày 15/10/2025)</w:t>
            </w:r>
          </w:p>
        </w:tc>
        <w:tc>
          <w:tcPr>
            <w:tcW w:w="7797" w:type="dxa"/>
            <w:vAlign w:val="center"/>
          </w:tcPr>
          <w:p w14:paraId="5BBC25C5" w14:textId="2E06E975" w:rsidR="00A06B5C" w:rsidRPr="00866C77" w:rsidRDefault="00A06B5C" w:rsidP="00EE3257">
            <w:pPr>
              <w:spacing w:before="60" w:after="60"/>
              <w:jc w:val="both"/>
              <w:rPr>
                <w:color w:val="EE0000"/>
              </w:rPr>
            </w:pPr>
            <w:r w:rsidRPr="000E0737">
              <w:rPr>
                <w:color w:val="000000" w:themeColor="text1"/>
                <w:lang w:val="vi-VN"/>
              </w:rPr>
              <w:t>Nhất trí</w:t>
            </w:r>
          </w:p>
        </w:tc>
        <w:tc>
          <w:tcPr>
            <w:tcW w:w="4438" w:type="dxa"/>
            <w:vAlign w:val="center"/>
          </w:tcPr>
          <w:p w14:paraId="5C01E083" w14:textId="43CA02CD" w:rsidR="00A06B5C" w:rsidRPr="00866C77" w:rsidRDefault="00A06B5C" w:rsidP="00464CE4">
            <w:pPr>
              <w:spacing w:before="60" w:after="60"/>
              <w:jc w:val="both"/>
              <w:rPr>
                <w:color w:val="EE0000"/>
              </w:rPr>
            </w:pPr>
          </w:p>
        </w:tc>
      </w:tr>
      <w:tr w:rsidR="00A06B5C" w:rsidRPr="00866C77" w14:paraId="25CA439D" w14:textId="77777777" w:rsidTr="003727B2">
        <w:tc>
          <w:tcPr>
            <w:tcW w:w="803" w:type="dxa"/>
            <w:vAlign w:val="center"/>
          </w:tcPr>
          <w:p w14:paraId="0CD8E507" w14:textId="673D9C08" w:rsidR="00A06B5C" w:rsidRPr="00842DE5" w:rsidRDefault="00842DE5" w:rsidP="00A06B5C">
            <w:pPr>
              <w:spacing w:before="60" w:after="60"/>
              <w:jc w:val="center"/>
              <w:rPr>
                <w:color w:val="000000" w:themeColor="text1"/>
                <w:lang w:val="vi-VN"/>
              </w:rPr>
            </w:pPr>
            <w:r>
              <w:rPr>
                <w:color w:val="000000" w:themeColor="text1"/>
                <w:lang w:val="vi-VN"/>
              </w:rPr>
              <w:t>59</w:t>
            </w:r>
          </w:p>
        </w:tc>
        <w:tc>
          <w:tcPr>
            <w:tcW w:w="2027" w:type="dxa"/>
            <w:vAlign w:val="bottom"/>
          </w:tcPr>
          <w:p w14:paraId="77D6E939" w14:textId="5C88996D" w:rsidR="00A06B5C" w:rsidRPr="00AF70D6" w:rsidRDefault="00A06B5C" w:rsidP="00464CE4">
            <w:pPr>
              <w:spacing w:before="60" w:after="60"/>
              <w:jc w:val="both"/>
              <w:rPr>
                <w:color w:val="000000" w:themeColor="text1"/>
                <w:lang w:val="vi-VN"/>
              </w:rPr>
            </w:pPr>
            <w:r w:rsidRPr="00AF70D6">
              <w:rPr>
                <w:color w:val="000000" w:themeColor="text1"/>
              </w:rPr>
              <w:t>UBND xã Nam Thanh Miện</w:t>
            </w:r>
            <w:r w:rsidRPr="00AF70D6">
              <w:rPr>
                <w:color w:val="000000" w:themeColor="text1"/>
                <w:lang w:val="vi-VN"/>
              </w:rPr>
              <w:t xml:space="preserve"> (Văn bản số 608/UBND-VHXH ngày 09/10/2025)</w:t>
            </w:r>
          </w:p>
        </w:tc>
        <w:tc>
          <w:tcPr>
            <w:tcW w:w="7797" w:type="dxa"/>
            <w:vAlign w:val="center"/>
          </w:tcPr>
          <w:p w14:paraId="0ABE2BF1" w14:textId="62C01524" w:rsidR="00A06B5C" w:rsidRPr="00866C77" w:rsidRDefault="00A06B5C" w:rsidP="00EE3257">
            <w:pPr>
              <w:spacing w:before="60" w:after="60"/>
              <w:jc w:val="both"/>
              <w:rPr>
                <w:color w:val="EE0000"/>
              </w:rPr>
            </w:pPr>
            <w:r w:rsidRPr="000E0737">
              <w:rPr>
                <w:color w:val="000000" w:themeColor="text1"/>
                <w:lang w:val="vi-VN"/>
              </w:rPr>
              <w:t>Nhất trí</w:t>
            </w:r>
          </w:p>
        </w:tc>
        <w:tc>
          <w:tcPr>
            <w:tcW w:w="4438" w:type="dxa"/>
            <w:vAlign w:val="center"/>
          </w:tcPr>
          <w:p w14:paraId="3CA8762C" w14:textId="37DA426C" w:rsidR="00A06B5C" w:rsidRPr="00866C77" w:rsidRDefault="00A06B5C" w:rsidP="00464CE4">
            <w:pPr>
              <w:spacing w:before="60" w:after="60"/>
              <w:jc w:val="both"/>
              <w:rPr>
                <w:color w:val="EE0000"/>
              </w:rPr>
            </w:pPr>
          </w:p>
        </w:tc>
      </w:tr>
      <w:tr w:rsidR="00A06B5C" w:rsidRPr="00866C77" w14:paraId="27943599" w14:textId="77777777" w:rsidTr="003727B2">
        <w:tc>
          <w:tcPr>
            <w:tcW w:w="803" w:type="dxa"/>
            <w:vAlign w:val="center"/>
          </w:tcPr>
          <w:p w14:paraId="5B909867" w14:textId="09E47066" w:rsidR="00A06B5C" w:rsidRPr="00842DE5" w:rsidRDefault="00842DE5" w:rsidP="00A06B5C">
            <w:pPr>
              <w:spacing w:before="60" w:after="60"/>
              <w:jc w:val="center"/>
              <w:rPr>
                <w:color w:val="EE0000"/>
                <w:lang w:val="vi-VN"/>
              </w:rPr>
            </w:pPr>
            <w:r>
              <w:rPr>
                <w:color w:val="000000" w:themeColor="text1"/>
                <w:lang w:val="vi-VN"/>
              </w:rPr>
              <w:t>60</w:t>
            </w:r>
          </w:p>
        </w:tc>
        <w:tc>
          <w:tcPr>
            <w:tcW w:w="2027" w:type="dxa"/>
            <w:vAlign w:val="bottom"/>
          </w:tcPr>
          <w:p w14:paraId="5533945D" w14:textId="566EBB57" w:rsidR="00A06B5C" w:rsidRPr="009907B8" w:rsidRDefault="00A06B5C" w:rsidP="00464CE4">
            <w:pPr>
              <w:spacing w:before="60" w:after="60"/>
              <w:jc w:val="both"/>
              <w:rPr>
                <w:color w:val="000000" w:themeColor="text1"/>
                <w:lang w:val="vi-VN"/>
              </w:rPr>
            </w:pPr>
            <w:r w:rsidRPr="009907B8">
              <w:rPr>
                <w:color w:val="000000" w:themeColor="text1"/>
              </w:rPr>
              <w:t>UBND xã Gia Lộc</w:t>
            </w:r>
            <w:r w:rsidRPr="009907B8">
              <w:rPr>
                <w:color w:val="000000" w:themeColor="text1"/>
                <w:lang w:val="vi-VN"/>
              </w:rPr>
              <w:t xml:space="preserve"> (Văn bản số 736/UBND-VHXH ngày 10/10/2025)</w:t>
            </w:r>
          </w:p>
        </w:tc>
        <w:tc>
          <w:tcPr>
            <w:tcW w:w="7797" w:type="dxa"/>
            <w:vAlign w:val="center"/>
          </w:tcPr>
          <w:p w14:paraId="36CF91AC" w14:textId="14B2BF60" w:rsidR="00A06B5C" w:rsidRPr="00866C77" w:rsidRDefault="00A06B5C" w:rsidP="00EE3257">
            <w:pPr>
              <w:spacing w:before="60" w:after="60"/>
              <w:jc w:val="both"/>
              <w:rPr>
                <w:color w:val="EE0000"/>
              </w:rPr>
            </w:pPr>
            <w:r w:rsidRPr="000E0737">
              <w:rPr>
                <w:color w:val="000000" w:themeColor="text1"/>
                <w:lang w:val="vi-VN"/>
              </w:rPr>
              <w:t>Nhất trí</w:t>
            </w:r>
          </w:p>
        </w:tc>
        <w:tc>
          <w:tcPr>
            <w:tcW w:w="4438" w:type="dxa"/>
            <w:vAlign w:val="center"/>
          </w:tcPr>
          <w:p w14:paraId="54143DD0" w14:textId="4B32FBCE" w:rsidR="00A06B5C" w:rsidRPr="00866C77" w:rsidRDefault="00A06B5C" w:rsidP="00464CE4">
            <w:pPr>
              <w:spacing w:before="60" w:after="60"/>
              <w:jc w:val="both"/>
              <w:rPr>
                <w:color w:val="EE0000"/>
              </w:rPr>
            </w:pPr>
          </w:p>
        </w:tc>
      </w:tr>
      <w:tr w:rsidR="00A06B5C" w:rsidRPr="00866C77" w14:paraId="19400F46" w14:textId="77777777" w:rsidTr="003727B2">
        <w:tc>
          <w:tcPr>
            <w:tcW w:w="803" w:type="dxa"/>
            <w:vAlign w:val="center"/>
          </w:tcPr>
          <w:p w14:paraId="7BD8EAAC" w14:textId="0F93DB59" w:rsidR="00A06B5C" w:rsidRPr="00842DE5" w:rsidRDefault="00842DE5" w:rsidP="00A06B5C">
            <w:pPr>
              <w:spacing w:before="60" w:after="60"/>
              <w:jc w:val="center"/>
              <w:rPr>
                <w:color w:val="EE0000"/>
                <w:lang w:val="vi-VN"/>
              </w:rPr>
            </w:pPr>
            <w:r>
              <w:rPr>
                <w:color w:val="000000" w:themeColor="text1"/>
                <w:lang w:val="vi-VN"/>
              </w:rPr>
              <w:t>61</w:t>
            </w:r>
          </w:p>
        </w:tc>
        <w:tc>
          <w:tcPr>
            <w:tcW w:w="2027" w:type="dxa"/>
            <w:vAlign w:val="bottom"/>
          </w:tcPr>
          <w:p w14:paraId="4BAFBC40" w14:textId="28041097" w:rsidR="00A06B5C" w:rsidRPr="00280355" w:rsidRDefault="00A06B5C" w:rsidP="00464CE4">
            <w:pPr>
              <w:spacing w:before="60" w:after="60"/>
              <w:jc w:val="both"/>
              <w:rPr>
                <w:color w:val="EE0000"/>
                <w:lang w:val="vi-VN"/>
              </w:rPr>
            </w:pPr>
            <w:r w:rsidRPr="002242BE">
              <w:rPr>
                <w:color w:val="000000" w:themeColor="text1"/>
              </w:rPr>
              <w:t>UBND xã Yết Kiêu</w:t>
            </w:r>
            <w:r w:rsidRPr="002242BE">
              <w:rPr>
                <w:color w:val="000000" w:themeColor="text1"/>
                <w:lang w:val="vi-VN"/>
              </w:rPr>
              <w:t xml:space="preserve"> (Văn bản số 585/UBND-</w:t>
            </w:r>
            <w:r w:rsidRPr="002242BE">
              <w:rPr>
                <w:color w:val="000000" w:themeColor="text1"/>
                <w:lang w:val="vi-VN"/>
              </w:rPr>
              <w:lastRenderedPageBreak/>
              <w:t>VHXH ngày 10/10/2025)</w:t>
            </w:r>
          </w:p>
        </w:tc>
        <w:tc>
          <w:tcPr>
            <w:tcW w:w="7797" w:type="dxa"/>
            <w:vAlign w:val="center"/>
          </w:tcPr>
          <w:p w14:paraId="2FD5AF27" w14:textId="05BB7558" w:rsidR="00A06B5C" w:rsidRPr="00866C77" w:rsidRDefault="00A06B5C" w:rsidP="00EE3257">
            <w:pPr>
              <w:spacing w:before="60" w:after="60"/>
              <w:jc w:val="both"/>
              <w:rPr>
                <w:color w:val="EE0000"/>
              </w:rPr>
            </w:pPr>
            <w:r w:rsidRPr="000E0737">
              <w:rPr>
                <w:color w:val="000000" w:themeColor="text1"/>
                <w:lang w:val="vi-VN"/>
              </w:rPr>
              <w:lastRenderedPageBreak/>
              <w:t>Nhất trí</w:t>
            </w:r>
          </w:p>
        </w:tc>
        <w:tc>
          <w:tcPr>
            <w:tcW w:w="4438" w:type="dxa"/>
            <w:vAlign w:val="center"/>
          </w:tcPr>
          <w:p w14:paraId="33AD4515" w14:textId="7DF2EE1E" w:rsidR="00A06B5C" w:rsidRPr="00866C77" w:rsidRDefault="00A06B5C" w:rsidP="00464CE4">
            <w:pPr>
              <w:spacing w:before="60" w:after="60"/>
              <w:jc w:val="both"/>
              <w:rPr>
                <w:color w:val="EE0000"/>
              </w:rPr>
            </w:pPr>
          </w:p>
        </w:tc>
      </w:tr>
      <w:tr w:rsidR="00A06B5C" w:rsidRPr="00866C77" w14:paraId="6CEF2598" w14:textId="77777777" w:rsidTr="003727B2">
        <w:tc>
          <w:tcPr>
            <w:tcW w:w="803" w:type="dxa"/>
            <w:vAlign w:val="center"/>
          </w:tcPr>
          <w:p w14:paraId="49969F56" w14:textId="1C43D1C6" w:rsidR="00A06B5C" w:rsidRPr="00842DE5" w:rsidRDefault="00842DE5" w:rsidP="00A06B5C">
            <w:pPr>
              <w:spacing w:before="60" w:after="60"/>
              <w:jc w:val="center"/>
              <w:rPr>
                <w:color w:val="EE0000"/>
                <w:lang w:val="vi-VN"/>
              </w:rPr>
            </w:pPr>
            <w:r>
              <w:rPr>
                <w:color w:val="EE0000"/>
                <w:lang w:val="vi-VN"/>
              </w:rPr>
              <w:t>62</w:t>
            </w:r>
          </w:p>
        </w:tc>
        <w:tc>
          <w:tcPr>
            <w:tcW w:w="2027" w:type="dxa"/>
            <w:vAlign w:val="bottom"/>
          </w:tcPr>
          <w:p w14:paraId="326B74D8" w14:textId="79B54352" w:rsidR="00A06B5C" w:rsidRPr="00045AE9" w:rsidRDefault="00A06B5C" w:rsidP="00464CE4">
            <w:pPr>
              <w:spacing w:before="60" w:after="60"/>
              <w:jc w:val="both"/>
              <w:rPr>
                <w:color w:val="000000" w:themeColor="text1"/>
              </w:rPr>
            </w:pPr>
            <w:r w:rsidRPr="00045AE9">
              <w:rPr>
                <w:color w:val="000000" w:themeColor="text1"/>
              </w:rPr>
              <w:t>UBND xã Gia Phúc</w:t>
            </w:r>
          </w:p>
        </w:tc>
        <w:tc>
          <w:tcPr>
            <w:tcW w:w="7797" w:type="dxa"/>
            <w:vAlign w:val="center"/>
          </w:tcPr>
          <w:p w14:paraId="5F6E4AB3" w14:textId="58C35148" w:rsidR="00A06B5C" w:rsidRPr="00866C77" w:rsidRDefault="00012EC5" w:rsidP="00EE3257">
            <w:pPr>
              <w:spacing w:before="60" w:after="60"/>
              <w:jc w:val="both"/>
              <w:rPr>
                <w:color w:val="EE0000"/>
              </w:rPr>
            </w:pPr>
            <w:r w:rsidRPr="00866C77">
              <w:rPr>
                <w:color w:val="000000" w:themeColor="text1"/>
              </w:rPr>
              <w:t>Không có văn bản trả lời</w:t>
            </w:r>
          </w:p>
        </w:tc>
        <w:tc>
          <w:tcPr>
            <w:tcW w:w="4438" w:type="dxa"/>
            <w:vAlign w:val="center"/>
          </w:tcPr>
          <w:p w14:paraId="253492C4" w14:textId="77777777" w:rsidR="00A06B5C" w:rsidRPr="00866C77" w:rsidRDefault="00A06B5C" w:rsidP="00464CE4">
            <w:pPr>
              <w:spacing w:before="60" w:after="60"/>
              <w:jc w:val="both"/>
              <w:rPr>
                <w:color w:val="EE0000"/>
              </w:rPr>
            </w:pPr>
          </w:p>
        </w:tc>
      </w:tr>
      <w:tr w:rsidR="00A06B5C" w:rsidRPr="00866C77" w14:paraId="637CDE0D" w14:textId="77777777" w:rsidTr="003727B2">
        <w:tc>
          <w:tcPr>
            <w:tcW w:w="803" w:type="dxa"/>
            <w:vAlign w:val="center"/>
          </w:tcPr>
          <w:p w14:paraId="194356D3" w14:textId="79DB6D43" w:rsidR="00A06B5C" w:rsidRPr="00842DE5" w:rsidRDefault="00842DE5" w:rsidP="00A06B5C">
            <w:pPr>
              <w:spacing w:before="60" w:after="60"/>
              <w:jc w:val="center"/>
              <w:rPr>
                <w:color w:val="EE0000"/>
                <w:lang w:val="vi-VN"/>
              </w:rPr>
            </w:pPr>
            <w:r>
              <w:rPr>
                <w:color w:val="EE0000"/>
                <w:lang w:val="vi-VN"/>
              </w:rPr>
              <w:t>63</w:t>
            </w:r>
          </w:p>
        </w:tc>
        <w:tc>
          <w:tcPr>
            <w:tcW w:w="2027" w:type="dxa"/>
            <w:vAlign w:val="bottom"/>
          </w:tcPr>
          <w:p w14:paraId="4766AB67" w14:textId="493F1D95" w:rsidR="00A06B5C" w:rsidRPr="00045AE9" w:rsidRDefault="00A06B5C" w:rsidP="00464CE4">
            <w:pPr>
              <w:spacing w:before="60" w:after="60"/>
              <w:jc w:val="both"/>
              <w:rPr>
                <w:color w:val="000000" w:themeColor="text1"/>
              </w:rPr>
            </w:pPr>
            <w:r w:rsidRPr="00045AE9">
              <w:rPr>
                <w:color w:val="000000" w:themeColor="text1"/>
              </w:rPr>
              <w:t>UBND xã Trường Tân</w:t>
            </w:r>
          </w:p>
        </w:tc>
        <w:tc>
          <w:tcPr>
            <w:tcW w:w="7797" w:type="dxa"/>
            <w:vAlign w:val="center"/>
          </w:tcPr>
          <w:p w14:paraId="48CA6496" w14:textId="58120AB3" w:rsidR="00A06B5C" w:rsidRPr="00866C77" w:rsidRDefault="00012EC5" w:rsidP="00EE3257">
            <w:pPr>
              <w:spacing w:before="60" w:after="60"/>
              <w:jc w:val="both"/>
              <w:rPr>
                <w:color w:val="EE0000"/>
              </w:rPr>
            </w:pPr>
            <w:r w:rsidRPr="00866C77">
              <w:rPr>
                <w:color w:val="000000" w:themeColor="text1"/>
              </w:rPr>
              <w:t>Không có văn bản trả lời</w:t>
            </w:r>
          </w:p>
        </w:tc>
        <w:tc>
          <w:tcPr>
            <w:tcW w:w="4438" w:type="dxa"/>
            <w:vAlign w:val="center"/>
          </w:tcPr>
          <w:p w14:paraId="1781A3FD" w14:textId="77777777" w:rsidR="00A06B5C" w:rsidRPr="00866C77" w:rsidRDefault="00A06B5C" w:rsidP="00464CE4">
            <w:pPr>
              <w:spacing w:before="60" w:after="60"/>
              <w:jc w:val="both"/>
              <w:rPr>
                <w:color w:val="EE0000"/>
              </w:rPr>
            </w:pPr>
          </w:p>
        </w:tc>
      </w:tr>
      <w:tr w:rsidR="00A06B5C" w:rsidRPr="00866C77" w14:paraId="1DB6FF97" w14:textId="77777777" w:rsidTr="003727B2">
        <w:tc>
          <w:tcPr>
            <w:tcW w:w="803" w:type="dxa"/>
            <w:vAlign w:val="center"/>
          </w:tcPr>
          <w:p w14:paraId="485F7AF4" w14:textId="091D510E" w:rsidR="00A06B5C" w:rsidRPr="00842DE5" w:rsidRDefault="00842DE5" w:rsidP="00A06B5C">
            <w:pPr>
              <w:spacing w:before="60" w:after="60"/>
              <w:jc w:val="center"/>
              <w:rPr>
                <w:color w:val="EE0000"/>
                <w:lang w:val="vi-VN"/>
              </w:rPr>
            </w:pPr>
            <w:r>
              <w:rPr>
                <w:color w:val="000000" w:themeColor="text1"/>
                <w:lang w:val="vi-VN"/>
              </w:rPr>
              <w:t>64</w:t>
            </w:r>
          </w:p>
        </w:tc>
        <w:tc>
          <w:tcPr>
            <w:tcW w:w="2027" w:type="dxa"/>
            <w:vAlign w:val="bottom"/>
          </w:tcPr>
          <w:p w14:paraId="11FCC181" w14:textId="442C7D81" w:rsidR="00A06B5C" w:rsidRPr="00224223" w:rsidRDefault="00A06B5C" w:rsidP="00464CE4">
            <w:pPr>
              <w:spacing w:before="60" w:after="60"/>
              <w:jc w:val="both"/>
              <w:rPr>
                <w:color w:val="EE0000"/>
                <w:lang w:val="vi-VN"/>
              </w:rPr>
            </w:pPr>
            <w:r w:rsidRPr="00224223">
              <w:rPr>
                <w:color w:val="000000" w:themeColor="text1"/>
              </w:rPr>
              <w:t>UBND xã Kẻ Sặt</w:t>
            </w:r>
            <w:r w:rsidRPr="00224223">
              <w:rPr>
                <w:color w:val="000000" w:themeColor="text1"/>
                <w:lang w:val="vi-VN"/>
              </w:rPr>
              <w:t xml:space="preserve"> (Văn bản số 236/BC-UBND ngày 14/10/2025)</w:t>
            </w:r>
          </w:p>
        </w:tc>
        <w:tc>
          <w:tcPr>
            <w:tcW w:w="7797" w:type="dxa"/>
            <w:vAlign w:val="center"/>
          </w:tcPr>
          <w:p w14:paraId="289823B1" w14:textId="555F5477" w:rsidR="00A06B5C" w:rsidRPr="00866C77" w:rsidRDefault="00A06B5C" w:rsidP="00EE3257">
            <w:pPr>
              <w:spacing w:before="60" w:after="60"/>
              <w:jc w:val="both"/>
              <w:rPr>
                <w:color w:val="EE0000"/>
              </w:rPr>
            </w:pPr>
            <w:r w:rsidRPr="000E0737">
              <w:rPr>
                <w:color w:val="000000" w:themeColor="text1"/>
                <w:lang w:val="vi-VN"/>
              </w:rPr>
              <w:t>Nhất trí</w:t>
            </w:r>
          </w:p>
        </w:tc>
        <w:tc>
          <w:tcPr>
            <w:tcW w:w="4438" w:type="dxa"/>
            <w:vAlign w:val="center"/>
          </w:tcPr>
          <w:p w14:paraId="6F9E0F1F" w14:textId="1AF55749" w:rsidR="00A06B5C" w:rsidRPr="00866C77" w:rsidRDefault="00A06B5C" w:rsidP="00464CE4">
            <w:pPr>
              <w:spacing w:before="60" w:after="60"/>
              <w:jc w:val="both"/>
              <w:rPr>
                <w:color w:val="EE0000"/>
              </w:rPr>
            </w:pPr>
          </w:p>
        </w:tc>
      </w:tr>
      <w:tr w:rsidR="00A06B5C" w:rsidRPr="00866C77" w14:paraId="4FB9119A" w14:textId="77777777" w:rsidTr="003727B2">
        <w:tc>
          <w:tcPr>
            <w:tcW w:w="803" w:type="dxa"/>
            <w:vAlign w:val="center"/>
          </w:tcPr>
          <w:p w14:paraId="107809EB" w14:textId="58D4FB32" w:rsidR="00A06B5C" w:rsidRPr="00842DE5" w:rsidRDefault="00842DE5" w:rsidP="00A06B5C">
            <w:pPr>
              <w:spacing w:before="60" w:after="60"/>
              <w:jc w:val="center"/>
              <w:rPr>
                <w:color w:val="EE0000"/>
                <w:lang w:val="vi-VN"/>
              </w:rPr>
            </w:pPr>
            <w:r>
              <w:rPr>
                <w:color w:val="000000" w:themeColor="text1"/>
                <w:lang w:val="vi-VN"/>
              </w:rPr>
              <w:t>65</w:t>
            </w:r>
          </w:p>
        </w:tc>
        <w:tc>
          <w:tcPr>
            <w:tcW w:w="2027" w:type="dxa"/>
            <w:vAlign w:val="bottom"/>
          </w:tcPr>
          <w:p w14:paraId="6821297A" w14:textId="330D3FF0" w:rsidR="00A06B5C" w:rsidRPr="00B9712F" w:rsidRDefault="00A06B5C" w:rsidP="00464CE4">
            <w:pPr>
              <w:spacing w:before="60" w:after="60"/>
              <w:jc w:val="both"/>
              <w:rPr>
                <w:color w:val="EE0000"/>
                <w:lang w:val="vi-VN"/>
              </w:rPr>
            </w:pPr>
            <w:r w:rsidRPr="00B9712F">
              <w:rPr>
                <w:color w:val="000000" w:themeColor="text1"/>
              </w:rPr>
              <w:t>UBND xã Bình Giang</w:t>
            </w:r>
            <w:r w:rsidRPr="00B9712F">
              <w:rPr>
                <w:color w:val="000000" w:themeColor="text1"/>
                <w:lang w:val="vi-VN"/>
              </w:rPr>
              <w:t xml:space="preserve"> (Văn bản số 518/UBND-VHXH ngày 10/10/2025)</w:t>
            </w:r>
          </w:p>
        </w:tc>
        <w:tc>
          <w:tcPr>
            <w:tcW w:w="7797" w:type="dxa"/>
            <w:vAlign w:val="center"/>
          </w:tcPr>
          <w:p w14:paraId="5B41147F" w14:textId="6360D9FA" w:rsidR="00A06B5C" w:rsidRPr="00B9712F" w:rsidRDefault="00A06B5C" w:rsidP="00EE3257">
            <w:pPr>
              <w:spacing w:before="60" w:after="60"/>
              <w:jc w:val="both"/>
              <w:rPr>
                <w:color w:val="EE0000"/>
                <w:lang w:val="vi-VN"/>
              </w:rPr>
            </w:pPr>
            <w:r w:rsidRPr="000E0737">
              <w:rPr>
                <w:color w:val="000000" w:themeColor="text1"/>
                <w:lang w:val="vi-VN"/>
              </w:rPr>
              <w:t>Nhất trí</w:t>
            </w:r>
          </w:p>
        </w:tc>
        <w:tc>
          <w:tcPr>
            <w:tcW w:w="4438" w:type="dxa"/>
            <w:vAlign w:val="center"/>
          </w:tcPr>
          <w:p w14:paraId="6ABC2A8B" w14:textId="512242E4" w:rsidR="00A06B5C" w:rsidRPr="00866C77" w:rsidRDefault="00A06B5C" w:rsidP="00464CE4">
            <w:pPr>
              <w:spacing w:before="60" w:after="60"/>
              <w:jc w:val="both"/>
              <w:rPr>
                <w:color w:val="EE0000"/>
              </w:rPr>
            </w:pPr>
          </w:p>
        </w:tc>
      </w:tr>
      <w:tr w:rsidR="00A06B5C" w:rsidRPr="00866C77" w14:paraId="3DE1A715" w14:textId="77777777" w:rsidTr="003727B2">
        <w:tc>
          <w:tcPr>
            <w:tcW w:w="803" w:type="dxa"/>
            <w:vAlign w:val="center"/>
          </w:tcPr>
          <w:p w14:paraId="09E52B7F" w14:textId="722059F0" w:rsidR="00A06B5C" w:rsidRPr="00842DE5" w:rsidRDefault="00842DE5" w:rsidP="00A06B5C">
            <w:pPr>
              <w:spacing w:before="60" w:after="60"/>
              <w:jc w:val="center"/>
              <w:rPr>
                <w:color w:val="EE0000"/>
                <w:lang w:val="vi-VN"/>
              </w:rPr>
            </w:pPr>
            <w:r>
              <w:rPr>
                <w:color w:val="000000" w:themeColor="text1"/>
                <w:lang w:val="vi-VN"/>
              </w:rPr>
              <w:t>66</w:t>
            </w:r>
          </w:p>
        </w:tc>
        <w:tc>
          <w:tcPr>
            <w:tcW w:w="2027" w:type="dxa"/>
            <w:vAlign w:val="bottom"/>
          </w:tcPr>
          <w:p w14:paraId="37C265DA" w14:textId="78636D23" w:rsidR="00A06B5C" w:rsidRPr="009A2E0C" w:rsidRDefault="00A06B5C" w:rsidP="00464CE4">
            <w:pPr>
              <w:spacing w:before="60" w:after="60"/>
              <w:jc w:val="both"/>
              <w:rPr>
                <w:color w:val="EE0000"/>
                <w:lang w:val="vi-VN"/>
              </w:rPr>
            </w:pPr>
            <w:r w:rsidRPr="00783CCC">
              <w:rPr>
                <w:color w:val="000000" w:themeColor="text1"/>
              </w:rPr>
              <w:t>UBND xã Đường An</w:t>
            </w:r>
            <w:r w:rsidRPr="00783CCC">
              <w:rPr>
                <w:color w:val="000000" w:themeColor="text1"/>
                <w:lang w:val="vi-VN"/>
              </w:rPr>
              <w:t xml:space="preserve"> (Văn bản số 538/CV-UBND ngày 14/10/2025)</w:t>
            </w:r>
          </w:p>
        </w:tc>
        <w:tc>
          <w:tcPr>
            <w:tcW w:w="7797" w:type="dxa"/>
            <w:vAlign w:val="center"/>
          </w:tcPr>
          <w:p w14:paraId="37CA374F" w14:textId="485022CD" w:rsidR="00A06B5C" w:rsidRPr="00866C77" w:rsidRDefault="00A06B5C" w:rsidP="00EE3257">
            <w:pPr>
              <w:spacing w:before="60" w:after="60"/>
              <w:jc w:val="both"/>
              <w:rPr>
                <w:color w:val="EE0000"/>
              </w:rPr>
            </w:pPr>
            <w:r w:rsidRPr="000E0737">
              <w:rPr>
                <w:color w:val="000000" w:themeColor="text1"/>
                <w:lang w:val="vi-VN"/>
              </w:rPr>
              <w:t>Nhất trí</w:t>
            </w:r>
          </w:p>
        </w:tc>
        <w:tc>
          <w:tcPr>
            <w:tcW w:w="4438" w:type="dxa"/>
            <w:vAlign w:val="center"/>
          </w:tcPr>
          <w:p w14:paraId="63B8A6BE" w14:textId="2A6D0796" w:rsidR="00A06B5C" w:rsidRPr="00866C77" w:rsidRDefault="00A06B5C" w:rsidP="00464CE4">
            <w:pPr>
              <w:spacing w:before="60" w:after="60"/>
              <w:jc w:val="both"/>
              <w:rPr>
                <w:color w:val="EE0000"/>
              </w:rPr>
            </w:pPr>
          </w:p>
        </w:tc>
      </w:tr>
      <w:tr w:rsidR="00A06B5C" w:rsidRPr="00866C77" w14:paraId="45BDDED6" w14:textId="77777777" w:rsidTr="003727B2">
        <w:tc>
          <w:tcPr>
            <w:tcW w:w="803" w:type="dxa"/>
            <w:vAlign w:val="center"/>
          </w:tcPr>
          <w:p w14:paraId="14D3A53A" w14:textId="2ED18FC0" w:rsidR="00A06B5C" w:rsidRPr="00842DE5" w:rsidRDefault="00842DE5" w:rsidP="00A06B5C">
            <w:pPr>
              <w:spacing w:before="60" w:after="60"/>
              <w:jc w:val="center"/>
              <w:rPr>
                <w:color w:val="EE0000"/>
                <w:lang w:val="vi-VN"/>
              </w:rPr>
            </w:pPr>
            <w:r>
              <w:rPr>
                <w:color w:val="000000" w:themeColor="text1"/>
                <w:lang w:val="vi-VN"/>
              </w:rPr>
              <w:t>67</w:t>
            </w:r>
          </w:p>
        </w:tc>
        <w:tc>
          <w:tcPr>
            <w:tcW w:w="2027" w:type="dxa"/>
            <w:vAlign w:val="bottom"/>
          </w:tcPr>
          <w:p w14:paraId="16765852" w14:textId="7E678AF9" w:rsidR="00A06B5C" w:rsidRPr="009E0346" w:rsidRDefault="00A06B5C" w:rsidP="00464CE4">
            <w:pPr>
              <w:spacing w:before="60" w:after="60"/>
              <w:jc w:val="both"/>
              <w:rPr>
                <w:color w:val="EE0000"/>
                <w:lang w:val="vi-VN"/>
              </w:rPr>
            </w:pPr>
            <w:r w:rsidRPr="009B489E">
              <w:rPr>
                <w:color w:val="000000" w:themeColor="text1"/>
              </w:rPr>
              <w:t>UBND xã Thượng Hồng</w:t>
            </w:r>
            <w:r w:rsidRPr="009B489E">
              <w:rPr>
                <w:color w:val="000000" w:themeColor="text1"/>
                <w:lang w:val="vi-VN"/>
              </w:rPr>
              <w:t xml:space="preserve"> (Văn bản số 336/UBND-VHXH ngày 13/10/2025)</w:t>
            </w:r>
          </w:p>
        </w:tc>
        <w:tc>
          <w:tcPr>
            <w:tcW w:w="7797" w:type="dxa"/>
            <w:vAlign w:val="center"/>
          </w:tcPr>
          <w:p w14:paraId="552708BF" w14:textId="5DD2B08B" w:rsidR="00A06B5C" w:rsidRPr="00866C77" w:rsidRDefault="00A06B5C" w:rsidP="00EE3257">
            <w:pPr>
              <w:spacing w:before="60" w:after="60"/>
              <w:jc w:val="both"/>
              <w:rPr>
                <w:color w:val="EE0000"/>
              </w:rPr>
            </w:pPr>
            <w:r w:rsidRPr="000E0737">
              <w:rPr>
                <w:color w:val="000000" w:themeColor="text1"/>
                <w:lang w:val="vi-VN"/>
              </w:rPr>
              <w:t>Nhất trí</w:t>
            </w:r>
          </w:p>
        </w:tc>
        <w:tc>
          <w:tcPr>
            <w:tcW w:w="4438" w:type="dxa"/>
            <w:vAlign w:val="center"/>
          </w:tcPr>
          <w:p w14:paraId="558761C0" w14:textId="33C8C867" w:rsidR="00A06B5C" w:rsidRPr="00866C77" w:rsidRDefault="00A06B5C" w:rsidP="00464CE4">
            <w:pPr>
              <w:spacing w:before="60" w:after="60"/>
              <w:jc w:val="both"/>
              <w:rPr>
                <w:color w:val="EE0000"/>
              </w:rPr>
            </w:pPr>
          </w:p>
        </w:tc>
      </w:tr>
      <w:tr w:rsidR="00A06B5C" w:rsidRPr="00866C77" w14:paraId="1DBDE7FE" w14:textId="77777777" w:rsidTr="003727B2">
        <w:tc>
          <w:tcPr>
            <w:tcW w:w="803" w:type="dxa"/>
            <w:vAlign w:val="center"/>
          </w:tcPr>
          <w:p w14:paraId="201A9AA6" w14:textId="71CD092D" w:rsidR="00A06B5C" w:rsidRPr="00842DE5" w:rsidRDefault="00842DE5" w:rsidP="00A06B5C">
            <w:pPr>
              <w:spacing w:before="60" w:after="60"/>
              <w:jc w:val="center"/>
              <w:rPr>
                <w:color w:val="EE0000"/>
                <w:lang w:val="vi-VN"/>
              </w:rPr>
            </w:pPr>
            <w:r>
              <w:rPr>
                <w:color w:val="000000" w:themeColor="text1"/>
                <w:lang w:val="vi-VN"/>
              </w:rPr>
              <w:t>68</w:t>
            </w:r>
          </w:p>
        </w:tc>
        <w:tc>
          <w:tcPr>
            <w:tcW w:w="2027" w:type="dxa"/>
            <w:vAlign w:val="bottom"/>
          </w:tcPr>
          <w:p w14:paraId="37ABA327" w14:textId="226C07BC" w:rsidR="00A06B5C" w:rsidRPr="00D06605" w:rsidRDefault="00A06B5C" w:rsidP="00464CE4">
            <w:pPr>
              <w:spacing w:before="60" w:after="60"/>
              <w:jc w:val="both"/>
              <w:rPr>
                <w:color w:val="EE0000"/>
                <w:lang w:val="vi-VN"/>
              </w:rPr>
            </w:pPr>
            <w:r w:rsidRPr="00836EA5">
              <w:rPr>
                <w:color w:val="000000" w:themeColor="text1"/>
              </w:rPr>
              <w:t>UBND xã Mao Điền</w:t>
            </w:r>
            <w:r w:rsidRPr="00836EA5">
              <w:rPr>
                <w:color w:val="000000" w:themeColor="text1"/>
                <w:lang w:val="vi-VN"/>
              </w:rPr>
              <w:t xml:space="preserve"> (Văn bản số 640/UBND-</w:t>
            </w:r>
            <w:r w:rsidRPr="00836EA5">
              <w:rPr>
                <w:color w:val="000000" w:themeColor="text1"/>
                <w:lang w:val="vi-VN"/>
              </w:rPr>
              <w:lastRenderedPageBreak/>
              <w:t>VHXH ngày 11/10/2025)</w:t>
            </w:r>
          </w:p>
        </w:tc>
        <w:tc>
          <w:tcPr>
            <w:tcW w:w="7797" w:type="dxa"/>
            <w:vAlign w:val="center"/>
          </w:tcPr>
          <w:p w14:paraId="4E9EE8A2" w14:textId="6BC2B96F" w:rsidR="00A06B5C" w:rsidRPr="00866C77" w:rsidRDefault="00A06B5C" w:rsidP="00EE3257">
            <w:pPr>
              <w:spacing w:before="60" w:after="60"/>
              <w:jc w:val="both"/>
              <w:rPr>
                <w:color w:val="EE0000"/>
              </w:rPr>
            </w:pPr>
            <w:r w:rsidRPr="000E0737">
              <w:rPr>
                <w:color w:val="000000" w:themeColor="text1"/>
                <w:lang w:val="vi-VN"/>
              </w:rPr>
              <w:lastRenderedPageBreak/>
              <w:t>Nhất trí</w:t>
            </w:r>
          </w:p>
        </w:tc>
        <w:tc>
          <w:tcPr>
            <w:tcW w:w="4438" w:type="dxa"/>
            <w:vAlign w:val="center"/>
          </w:tcPr>
          <w:p w14:paraId="414F640C" w14:textId="38BCF920" w:rsidR="00A06B5C" w:rsidRPr="00866C77" w:rsidRDefault="00A06B5C" w:rsidP="00464CE4">
            <w:pPr>
              <w:spacing w:before="60" w:after="60"/>
              <w:jc w:val="both"/>
              <w:rPr>
                <w:color w:val="EE0000"/>
              </w:rPr>
            </w:pPr>
          </w:p>
        </w:tc>
      </w:tr>
      <w:tr w:rsidR="00A06B5C" w:rsidRPr="00866C77" w14:paraId="329567D4" w14:textId="77777777" w:rsidTr="003727B2">
        <w:tc>
          <w:tcPr>
            <w:tcW w:w="803" w:type="dxa"/>
            <w:vAlign w:val="center"/>
          </w:tcPr>
          <w:p w14:paraId="1979C7A1" w14:textId="656BA648" w:rsidR="00A06B5C" w:rsidRPr="00842DE5" w:rsidRDefault="00842DE5" w:rsidP="00A06B5C">
            <w:pPr>
              <w:spacing w:before="60" w:after="60"/>
              <w:jc w:val="center"/>
              <w:rPr>
                <w:color w:val="EE0000"/>
                <w:lang w:val="vi-VN"/>
              </w:rPr>
            </w:pPr>
            <w:r>
              <w:rPr>
                <w:color w:val="000000" w:themeColor="text1"/>
                <w:lang w:val="vi-VN"/>
              </w:rPr>
              <w:t>69</w:t>
            </w:r>
          </w:p>
        </w:tc>
        <w:tc>
          <w:tcPr>
            <w:tcW w:w="2027" w:type="dxa"/>
            <w:vAlign w:val="bottom"/>
          </w:tcPr>
          <w:p w14:paraId="6FEC227C" w14:textId="3894D2C3" w:rsidR="00A06B5C" w:rsidRPr="007D00D8" w:rsidRDefault="00A06B5C" w:rsidP="00464CE4">
            <w:pPr>
              <w:spacing w:before="60" w:after="60"/>
              <w:jc w:val="both"/>
              <w:rPr>
                <w:color w:val="EE0000"/>
                <w:lang w:val="vi-VN"/>
              </w:rPr>
            </w:pPr>
            <w:r w:rsidRPr="006A5D7B">
              <w:rPr>
                <w:color w:val="000000" w:themeColor="text1"/>
              </w:rPr>
              <w:t>UBND xã Cẩm Giàng</w:t>
            </w:r>
            <w:r w:rsidRPr="006A5D7B">
              <w:rPr>
                <w:color w:val="000000" w:themeColor="text1"/>
                <w:lang w:val="vi-VN"/>
              </w:rPr>
              <w:t xml:space="preserve"> (Văn bản số 74/VHXH-KHCN ngày 13/10/2025)</w:t>
            </w:r>
          </w:p>
        </w:tc>
        <w:tc>
          <w:tcPr>
            <w:tcW w:w="7797" w:type="dxa"/>
            <w:vAlign w:val="center"/>
          </w:tcPr>
          <w:p w14:paraId="50F3D553" w14:textId="494D5C00" w:rsidR="00A06B5C" w:rsidRPr="00866C77" w:rsidRDefault="00A06B5C" w:rsidP="00EE3257">
            <w:pPr>
              <w:spacing w:before="60" w:after="60"/>
              <w:jc w:val="both"/>
              <w:rPr>
                <w:color w:val="EE0000"/>
              </w:rPr>
            </w:pPr>
            <w:r w:rsidRPr="000E0737">
              <w:rPr>
                <w:color w:val="000000" w:themeColor="text1"/>
                <w:lang w:val="vi-VN"/>
              </w:rPr>
              <w:t>Nhất trí</w:t>
            </w:r>
          </w:p>
        </w:tc>
        <w:tc>
          <w:tcPr>
            <w:tcW w:w="4438" w:type="dxa"/>
            <w:vAlign w:val="center"/>
          </w:tcPr>
          <w:p w14:paraId="354BA8BF" w14:textId="44AE1512" w:rsidR="00A06B5C" w:rsidRPr="00866C77" w:rsidRDefault="00A06B5C" w:rsidP="00464CE4">
            <w:pPr>
              <w:spacing w:before="60" w:after="60"/>
              <w:jc w:val="both"/>
              <w:rPr>
                <w:color w:val="EE0000"/>
              </w:rPr>
            </w:pPr>
          </w:p>
        </w:tc>
      </w:tr>
      <w:tr w:rsidR="00A06B5C" w:rsidRPr="00866C77" w14:paraId="2CAF765D" w14:textId="77777777" w:rsidTr="003727B2">
        <w:tc>
          <w:tcPr>
            <w:tcW w:w="803" w:type="dxa"/>
            <w:vAlign w:val="center"/>
          </w:tcPr>
          <w:p w14:paraId="28BCEB96" w14:textId="77918D8F" w:rsidR="00A06B5C" w:rsidRPr="00842DE5" w:rsidRDefault="00842DE5" w:rsidP="00A06B5C">
            <w:pPr>
              <w:spacing w:before="60" w:after="60"/>
              <w:jc w:val="center"/>
              <w:rPr>
                <w:color w:val="000000" w:themeColor="text1"/>
                <w:lang w:val="vi-VN"/>
              </w:rPr>
            </w:pPr>
            <w:r>
              <w:rPr>
                <w:color w:val="000000" w:themeColor="text1"/>
                <w:lang w:val="vi-VN"/>
              </w:rPr>
              <w:t>70</w:t>
            </w:r>
          </w:p>
        </w:tc>
        <w:tc>
          <w:tcPr>
            <w:tcW w:w="2027" w:type="dxa"/>
            <w:vAlign w:val="bottom"/>
          </w:tcPr>
          <w:p w14:paraId="72A69C7A" w14:textId="3285062A" w:rsidR="00A06B5C" w:rsidRPr="002D29DF" w:rsidRDefault="00A06B5C" w:rsidP="00464CE4">
            <w:pPr>
              <w:spacing w:before="60" w:after="60"/>
              <w:jc w:val="both"/>
              <w:rPr>
                <w:color w:val="000000" w:themeColor="text1"/>
                <w:lang w:val="vi-VN"/>
              </w:rPr>
            </w:pPr>
            <w:r w:rsidRPr="002D29DF">
              <w:rPr>
                <w:color w:val="000000" w:themeColor="text1"/>
              </w:rPr>
              <w:t>UBND xã Cẩm Giang</w:t>
            </w:r>
            <w:r w:rsidRPr="002D29DF">
              <w:rPr>
                <w:color w:val="000000" w:themeColor="text1"/>
                <w:lang w:val="vi-VN"/>
              </w:rPr>
              <w:t xml:space="preserve"> (Văn bản số 658/UBND-VHXH ngày 10/10/2025)</w:t>
            </w:r>
          </w:p>
        </w:tc>
        <w:tc>
          <w:tcPr>
            <w:tcW w:w="7797" w:type="dxa"/>
            <w:vAlign w:val="center"/>
          </w:tcPr>
          <w:p w14:paraId="7CCDDCFE" w14:textId="3009A681" w:rsidR="00A06B5C" w:rsidRPr="00866C77" w:rsidRDefault="00A06B5C" w:rsidP="00EE3257">
            <w:pPr>
              <w:spacing w:before="60" w:after="60"/>
              <w:jc w:val="both"/>
              <w:rPr>
                <w:color w:val="EE0000"/>
              </w:rPr>
            </w:pPr>
            <w:r w:rsidRPr="000E0737">
              <w:rPr>
                <w:color w:val="000000" w:themeColor="text1"/>
                <w:lang w:val="vi-VN"/>
              </w:rPr>
              <w:t>Nhất trí</w:t>
            </w:r>
          </w:p>
        </w:tc>
        <w:tc>
          <w:tcPr>
            <w:tcW w:w="4438" w:type="dxa"/>
            <w:vAlign w:val="center"/>
          </w:tcPr>
          <w:p w14:paraId="00A3F30A" w14:textId="5889B53B" w:rsidR="00A06B5C" w:rsidRPr="00866C77" w:rsidRDefault="00A06B5C" w:rsidP="00464CE4">
            <w:pPr>
              <w:spacing w:before="60" w:after="60"/>
              <w:jc w:val="both"/>
              <w:rPr>
                <w:color w:val="EE0000"/>
              </w:rPr>
            </w:pPr>
          </w:p>
        </w:tc>
      </w:tr>
      <w:tr w:rsidR="00A06B5C" w:rsidRPr="00866C77" w14:paraId="01F0CBAE" w14:textId="77777777" w:rsidTr="003727B2">
        <w:tc>
          <w:tcPr>
            <w:tcW w:w="803" w:type="dxa"/>
            <w:vAlign w:val="center"/>
          </w:tcPr>
          <w:p w14:paraId="625C9C4F" w14:textId="1CC7CF3A" w:rsidR="00A06B5C" w:rsidRPr="00842DE5" w:rsidRDefault="00842DE5" w:rsidP="00A06B5C">
            <w:pPr>
              <w:spacing w:before="60" w:after="60"/>
              <w:jc w:val="center"/>
              <w:rPr>
                <w:color w:val="EE0000"/>
                <w:lang w:val="vi-VN"/>
              </w:rPr>
            </w:pPr>
            <w:r>
              <w:rPr>
                <w:color w:val="EE0000"/>
                <w:lang w:val="vi-VN"/>
              </w:rPr>
              <w:t>71</w:t>
            </w:r>
          </w:p>
        </w:tc>
        <w:tc>
          <w:tcPr>
            <w:tcW w:w="2027" w:type="dxa"/>
            <w:vAlign w:val="bottom"/>
          </w:tcPr>
          <w:p w14:paraId="15E575D4" w14:textId="2C4CA3EA" w:rsidR="00A06B5C" w:rsidRPr="00A96468" w:rsidRDefault="00A06B5C" w:rsidP="00464CE4">
            <w:pPr>
              <w:spacing w:before="60" w:after="60"/>
              <w:jc w:val="both"/>
              <w:rPr>
                <w:color w:val="EE0000"/>
              </w:rPr>
            </w:pPr>
            <w:r w:rsidRPr="00045AE9">
              <w:rPr>
                <w:color w:val="000000" w:themeColor="text1"/>
              </w:rPr>
              <w:t>UBND xã Tuệ Tĩnh</w:t>
            </w:r>
          </w:p>
        </w:tc>
        <w:tc>
          <w:tcPr>
            <w:tcW w:w="7797" w:type="dxa"/>
            <w:vAlign w:val="center"/>
          </w:tcPr>
          <w:p w14:paraId="1EE61032" w14:textId="661DF140" w:rsidR="00A06B5C" w:rsidRPr="00866C77" w:rsidRDefault="00045AE9" w:rsidP="00EE3257">
            <w:pPr>
              <w:spacing w:before="60" w:after="60"/>
              <w:jc w:val="both"/>
              <w:rPr>
                <w:color w:val="EE0000"/>
              </w:rPr>
            </w:pPr>
            <w:r w:rsidRPr="00866C77">
              <w:rPr>
                <w:color w:val="000000" w:themeColor="text1"/>
              </w:rPr>
              <w:t>Không có văn bản trả lời</w:t>
            </w:r>
          </w:p>
        </w:tc>
        <w:tc>
          <w:tcPr>
            <w:tcW w:w="4438" w:type="dxa"/>
            <w:vAlign w:val="center"/>
          </w:tcPr>
          <w:p w14:paraId="7B082142" w14:textId="77777777" w:rsidR="00A06B5C" w:rsidRPr="00866C77" w:rsidRDefault="00A06B5C" w:rsidP="00464CE4">
            <w:pPr>
              <w:spacing w:before="60" w:after="60"/>
              <w:jc w:val="both"/>
              <w:rPr>
                <w:color w:val="EE0000"/>
              </w:rPr>
            </w:pPr>
          </w:p>
        </w:tc>
      </w:tr>
      <w:tr w:rsidR="00A06B5C" w:rsidRPr="00866C77" w14:paraId="5DCA2EE0" w14:textId="77777777" w:rsidTr="003727B2">
        <w:tc>
          <w:tcPr>
            <w:tcW w:w="803" w:type="dxa"/>
            <w:vAlign w:val="center"/>
          </w:tcPr>
          <w:p w14:paraId="0DC27881" w14:textId="345ECAFA" w:rsidR="00A06B5C" w:rsidRPr="00842DE5" w:rsidRDefault="00842DE5" w:rsidP="00A06B5C">
            <w:pPr>
              <w:spacing w:before="60" w:after="60"/>
              <w:jc w:val="center"/>
              <w:rPr>
                <w:color w:val="EE0000"/>
                <w:lang w:val="vi-VN"/>
              </w:rPr>
            </w:pPr>
            <w:r>
              <w:rPr>
                <w:color w:val="000000" w:themeColor="text1"/>
                <w:lang w:val="vi-VN"/>
              </w:rPr>
              <w:t>72</w:t>
            </w:r>
          </w:p>
        </w:tc>
        <w:tc>
          <w:tcPr>
            <w:tcW w:w="2027" w:type="dxa"/>
            <w:vAlign w:val="bottom"/>
          </w:tcPr>
          <w:p w14:paraId="7895995F" w14:textId="5457AB1A" w:rsidR="00A06B5C" w:rsidRPr="008209CD" w:rsidRDefault="00A06B5C" w:rsidP="00464CE4">
            <w:pPr>
              <w:spacing w:before="60" w:after="60"/>
              <w:jc w:val="both"/>
              <w:rPr>
                <w:color w:val="EE0000"/>
                <w:lang w:val="vi-VN"/>
              </w:rPr>
            </w:pPr>
            <w:r w:rsidRPr="008209CD">
              <w:rPr>
                <w:color w:val="000000" w:themeColor="text1"/>
              </w:rPr>
              <w:t>UBND xã Nam Sách</w:t>
            </w:r>
            <w:r w:rsidRPr="008209CD">
              <w:rPr>
                <w:color w:val="000000" w:themeColor="text1"/>
                <w:lang w:val="vi-VN"/>
              </w:rPr>
              <w:t xml:space="preserve"> (Văn bản số 997/UBND-VHXH ngày 10/10/2025)</w:t>
            </w:r>
          </w:p>
        </w:tc>
        <w:tc>
          <w:tcPr>
            <w:tcW w:w="7797" w:type="dxa"/>
            <w:vAlign w:val="center"/>
          </w:tcPr>
          <w:p w14:paraId="1E29BE4F" w14:textId="3B45B856" w:rsidR="00A06B5C" w:rsidRPr="00866C77" w:rsidRDefault="00A06B5C" w:rsidP="00EE3257">
            <w:pPr>
              <w:spacing w:before="60" w:after="60"/>
              <w:jc w:val="both"/>
              <w:rPr>
                <w:color w:val="EE0000"/>
              </w:rPr>
            </w:pPr>
            <w:r w:rsidRPr="000E0737">
              <w:rPr>
                <w:color w:val="000000" w:themeColor="text1"/>
                <w:lang w:val="vi-VN"/>
              </w:rPr>
              <w:t>Nhất trí</w:t>
            </w:r>
          </w:p>
        </w:tc>
        <w:tc>
          <w:tcPr>
            <w:tcW w:w="4438" w:type="dxa"/>
            <w:vAlign w:val="center"/>
          </w:tcPr>
          <w:p w14:paraId="4276ACA6" w14:textId="35FA9078" w:rsidR="00A06B5C" w:rsidRPr="00866C77" w:rsidRDefault="00A06B5C" w:rsidP="00464CE4">
            <w:pPr>
              <w:spacing w:before="60" w:after="60"/>
              <w:jc w:val="both"/>
              <w:rPr>
                <w:color w:val="EE0000"/>
              </w:rPr>
            </w:pPr>
          </w:p>
        </w:tc>
      </w:tr>
      <w:tr w:rsidR="00A06B5C" w:rsidRPr="00866C77" w14:paraId="1DF35CCD" w14:textId="77777777" w:rsidTr="003727B2">
        <w:tc>
          <w:tcPr>
            <w:tcW w:w="803" w:type="dxa"/>
            <w:vAlign w:val="center"/>
          </w:tcPr>
          <w:p w14:paraId="212354AD" w14:textId="435D54C2" w:rsidR="00A06B5C" w:rsidRPr="00842DE5" w:rsidRDefault="00842DE5" w:rsidP="00A06B5C">
            <w:pPr>
              <w:spacing w:before="60" w:after="60"/>
              <w:jc w:val="center"/>
              <w:rPr>
                <w:color w:val="EE0000"/>
                <w:lang w:val="vi-VN"/>
              </w:rPr>
            </w:pPr>
            <w:r>
              <w:rPr>
                <w:color w:val="EE0000"/>
                <w:lang w:val="vi-VN"/>
              </w:rPr>
              <w:t>73</w:t>
            </w:r>
          </w:p>
        </w:tc>
        <w:tc>
          <w:tcPr>
            <w:tcW w:w="2027" w:type="dxa"/>
            <w:vAlign w:val="bottom"/>
          </w:tcPr>
          <w:p w14:paraId="6374375A" w14:textId="1F526443" w:rsidR="00A06B5C" w:rsidRPr="00045AE9" w:rsidRDefault="00A06B5C" w:rsidP="00464CE4">
            <w:pPr>
              <w:spacing w:before="60" w:after="60"/>
              <w:jc w:val="both"/>
              <w:rPr>
                <w:color w:val="000000" w:themeColor="text1"/>
              </w:rPr>
            </w:pPr>
            <w:r w:rsidRPr="00045AE9">
              <w:rPr>
                <w:color w:val="000000" w:themeColor="text1"/>
              </w:rPr>
              <w:t>UBND xã Thái Tân</w:t>
            </w:r>
          </w:p>
        </w:tc>
        <w:tc>
          <w:tcPr>
            <w:tcW w:w="7797" w:type="dxa"/>
            <w:vAlign w:val="center"/>
          </w:tcPr>
          <w:p w14:paraId="7C7C74F9" w14:textId="25BD1BEA" w:rsidR="00A06B5C" w:rsidRPr="00866C77" w:rsidRDefault="00045AE9" w:rsidP="00EE3257">
            <w:pPr>
              <w:spacing w:before="60" w:after="60"/>
              <w:jc w:val="both"/>
              <w:rPr>
                <w:color w:val="EE0000"/>
              </w:rPr>
            </w:pPr>
            <w:r w:rsidRPr="00866C77">
              <w:rPr>
                <w:color w:val="000000" w:themeColor="text1"/>
              </w:rPr>
              <w:t>Không có văn bản trả lời</w:t>
            </w:r>
          </w:p>
        </w:tc>
        <w:tc>
          <w:tcPr>
            <w:tcW w:w="4438" w:type="dxa"/>
            <w:vAlign w:val="center"/>
          </w:tcPr>
          <w:p w14:paraId="4DA06945" w14:textId="77777777" w:rsidR="00A06B5C" w:rsidRPr="00866C77" w:rsidRDefault="00A06B5C" w:rsidP="00464CE4">
            <w:pPr>
              <w:spacing w:before="60" w:after="60"/>
              <w:jc w:val="both"/>
              <w:rPr>
                <w:color w:val="EE0000"/>
              </w:rPr>
            </w:pPr>
          </w:p>
        </w:tc>
      </w:tr>
      <w:tr w:rsidR="00A06B5C" w:rsidRPr="00866C77" w14:paraId="1B28E82E" w14:textId="77777777" w:rsidTr="003727B2">
        <w:tc>
          <w:tcPr>
            <w:tcW w:w="803" w:type="dxa"/>
            <w:vAlign w:val="center"/>
          </w:tcPr>
          <w:p w14:paraId="1C3BEB0F" w14:textId="2802F7FB" w:rsidR="00A06B5C" w:rsidRPr="00842DE5" w:rsidRDefault="00842DE5" w:rsidP="00A06B5C">
            <w:pPr>
              <w:spacing w:before="60" w:after="60"/>
              <w:jc w:val="center"/>
              <w:rPr>
                <w:color w:val="EE0000"/>
                <w:lang w:val="vi-VN"/>
              </w:rPr>
            </w:pPr>
            <w:r>
              <w:rPr>
                <w:color w:val="EE0000"/>
                <w:lang w:val="vi-VN"/>
              </w:rPr>
              <w:t>74</w:t>
            </w:r>
          </w:p>
        </w:tc>
        <w:tc>
          <w:tcPr>
            <w:tcW w:w="2027" w:type="dxa"/>
            <w:vAlign w:val="bottom"/>
          </w:tcPr>
          <w:p w14:paraId="41B555F9" w14:textId="36DD23CD" w:rsidR="00A06B5C" w:rsidRPr="00045AE9" w:rsidRDefault="00A06B5C" w:rsidP="00464CE4">
            <w:pPr>
              <w:spacing w:before="60" w:after="60"/>
              <w:jc w:val="both"/>
              <w:rPr>
                <w:color w:val="000000" w:themeColor="text1"/>
              </w:rPr>
            </w:pPr>
            <w:r w:rsidRPr="00045AE9">
              <w:rPr>
                <w:color w:val="000000" w:themeColor="text1"/>
              </w:rPr>
              <w:t>UBND xã Trần Phú</w:t>
            </w:r>
          </w:p>
        </w:tc>
        <w:tc>
          <w:tcPr>
            <w:tcW w:w="7797" w:type="dxa"/>
            <w:vAlign w:val="center"/>
          </w:tcPr>
          <w:p w14:paraId="64AFFBC9" w14:textId="62E4968E" w:rsidR="00A06B5C" w:rsidRPr="00866C77" w:rsidRDefault="00045AE9" w:rsidP="00EE3257">
            <w:pPr>
              <w:spacing w:before="60" w:after="60"/>
              <w:jc w:val="both"/>
              <w:rPr>
                <w:color w:val="EE0000"/>
              </w:rPr>
            </w:pPr>
            <w:r w:rsidRPr="00866C77">
              <w:rPr>
                <w:color w:val="000000" w:themeColor="text1"/>
              </w:rPr>
              <w:t>Không có văn bản trả lời</w:t>
            </w:r>
          </w:p>
        </w:tc>
        <w:tc>
          <w:tcPr>
            <w:tcW w:w="4438" w:type="dxa"/>
            <w:vAlign w:val="center"/>
          </w:tcPr>
          <w:p w14:paraId="4E5B2F0D" w14:textId="77777777" w:rsidR="00A06B5C" w:rsidRPr="00866C77" w:rsidRDefault="00A06B5C" w:rsidP="00464CE4">
            <w:pPr>
              <w:spacing w:before="60" w:after="60"/>
              <w:jc w:val="both"/>
              <w:rPr>
                <w:color w:val="EE0000"/>
              </w:rPr>
            </w:pPr>
          </w:p>
        </w:tc>
      </w:tr>
      <w:tr w:rsidR="00A06B5C" w:rsidRPr="00866C77" w14:paraId="10339B6F" w14:textId="77777777" w:rsidTr="003727B2">
        <w:tc>
          <w:tcPr>
            <w:tcW w:w="803" w:type="dxa"/>
            <w:vAlign w:val="center"/>
          </w:tcPr>
          <w:p w14:paraId="0B5FFA1E" w14:textId="2D9EC3F4" w:rsidR="00A06B5C" w:rsidRPr="00842DE5" w:rsidRDefault="00842DE5" w:rsidP="00A06B5C">
            <w:pPr>
              <w:spacing w:before="60" w:after="60"/>
              <w:jc w:val="center"/>
              <w:rPr>
                <w:color w:val="EE0000"/>
                <w:lang w:val="vi-VN"/>
              </w:rPr>
            </w:pPr>
            <w:r>
              <w:rPr>
                <w:color w:val="000000" w:themeColor="text1"/>
                <w:lang w:val="vi-VN"/>
              </w:rPr>
              <w:t>75</w:t>
            </w:r>
          </w:p>
        </w:tc>
        <w:tc>
          <w:tcPr>
            <w:tcW w:w="2027" w:type="dxa"/>
            <w:vAlign w:val="bottom"/>
          </w:tcPr>
          <w:p w14:paraId="7C0AF65C" w14:textId="38106287" w:rsidR="00A06B5C" w:rsidRPr="00761ED3" w:rsidRDefault="00A06B5C" w:rsidP="00464CE4">
            <w:pPr>
              <w:spacing w:before="60" w:after="60"/>
              <w:jc w:val="both"/>
              <w:rPr>
                <w:color w:val="EE0000"/>
                <w:lang w:val="vi-VN"/>
              </w:rPr>
            </w:pPr>
            <w:r w:rsidRPr="00FA584C">
              <w:rPr>
                <w:color w:val="000000" w:themeColor="text1"/>
              </w:rPr>
              <w:t>UBND xã Hợp Tiến</w:t>
            </w:r>
            <w:r w:rsidRPr="00FA584C">
              <w:rPr>
                <w:color w:val="000000" w:themeColor="text1"/>
                <w:lang w:val="vi-VN"/>
              </w:rPr>
              <w:t xml:space="preserve"> (Văn bản số 786/UBND-VHXH ngày 09/10/2025)</w:t>
            </w:r>
          </w:p>
        </w:tc>
        <w:tc>
          <w:tcPr>
            <w:tcW w:w="7797" w:type="dxa"/>
            <w:vAlign w:val="center"/>
          </w:tcPr>
          <w:p w14:paraId="4B9A20BB" w14:textId="71877123" w:rsidR="00A06B5C" w:rsidRPr="00866C77" w:rsidRDefault="00A06B5C" w:rsidP="00EE3257">
            <w:pPr>
              <w:spacing w:before="60" w:after="60"/>
              <w:jc w:val="both"/>
              <w:rPr>
                <w:color w:val="EE0000"/>
              </w:rPr>
            </w:pPr>
            <w:r w:rsidRPr="000E0737">
              <w:rPr>
                <w:color w:val="000000" w:themeColor="text1"/>
                <w:lang w:val="vi-VN"/>
              </w:rPr>
              <w:t>Nhất trí</w:t>
            </w:r>
          </w:p>
        </w:tc>
        <w:tc>
          <w:tcPr>
            <w:tcW w:w="4438" w:type="dxa"/>
            <w:vAlign w:val="center"/>
          </w:tcPr>
          <w:p w14:paraId="72E682C4" w14:textId="688524FB" w:rsidR="00A06B5C" w:rsidRPr="00866C77" w:rsidRDefault="00A06B5C" w:rsidP="00464CE4">
            <w:pPr>
              <w:spacing w:before="60" w:after="60"/>
              <w:jc w:val="both"/>
              <w:rPr>
                <w:color w:val="EE0000"/>
              </w:rPr>
            </w:pPr>
          </w:p>
        </w:tc>
      </w:tr>
      <w:tr w:rsidR="00A06B5C" w:rsidRPr="00866C77" w14:paraId="114268C3" w14:textId="77777777" w:rsidTr="003727B2">
        <w:tc>
          <w:tcPr>
            <w:tcW w:w="803" w:type="dxa"/>
            <w:vAlign w:val="center"/>
          </w:tcPr>
          <w:p w14:paraId="26DE98F7" w14:textId="276EC447" w:rsidR="00A06B5C" w:rsidRPr="00842DE5" w:rsidRDefault="00842DE5" w:rsidP="00A06B5C">
            <w:pPr>
              <w:spacing w:before="60" w:after="60"/>
              <w:jc w:val="center"/>
              <w:rPr>
                <w:color w:val="EE0000"/>
                <w:lang w:val="vi-VN"/>
              </w:rPr>
            </w:pPr>
            <w:r>
              <w:rPr>
                <w:color w:val="000000" w:themeColor="text1"/>
                <w:lang w:val="vi-VN"/>
              </w:rPr>
              <w:lastRenderedPageBreak/>
              <w:t>76</w:t>
            </w:r>
          </w:p>
        </w:tc>
        <w:tc>
          <w:tcPr>
            <w:tcW w:w="2027" w:type="dxa"/>
            <w:vAlign w:val="bottom"/>
          </w:tcPr>
          <w:p w14:paraId="449EF294" w14:textId="7D69A56B" w:rsidR="00A06B5C" w:rsidRPr="0000281D" w:rsidRDefault="00A06B5C" w:rsidP="00464CE4">
            <w:pPr>
              <w:spacing w:before="60" w:after="60"/>
              <w:jc w:val="both"/>
              <w:rPr>
                <w:color w:val="EE0000"/>
                <w:lang w:val="vi-VN"/>
              </w:rPr>
            </w:pPr>
            <w:r w:rsidRPr="0000281D">
              <w:rPr>
                <w:color w:val="000000" w:themeColor="text1"/>
              </w:rPr>
              <w:t>UBND xã An Phú</w:t>
            </w:r>
            <w:r w:rsidRPr="0000281D">
              <w:rPr>
                <w:color w:val="000000" w:themeColor="text1"/>
                <w:lang w:val="vi-VN"/>
              </w:rPr>
              <w:t xml:space="preserve"> (Văn bản số 670/UBND-VHXH ngày 10/10/2025)</w:t>
            </w:r>
          </w:p>
        </w:tc>
        <w:tc>
          <w:tcPr>
            <w:tcW w:w="7797" w:type="dxa"/>
            <w:vAlign w:val="center"/>
          </w:tcPr>
          <w:p w14:paraId="20CCF01C" w14:textId="0DB91876" w:rsidR="00A06B5C" w:rsidRPr="0000281D" w:rsidRDefault="00A06B5C" w:rsidP="00EE3257">
            <w:pPr>
              <w:spacing w:before="60" w:after="60"/>
              <w:jc w:val="both"/>
              <w:rPr>
                <w:color w:val="EE0000"/>
                <w:lang w:val="vi-VN"/>
              </w:rPr>
            </w:pPr>
            <w:r w:rsidRPr="000E0737">
              <w:rPr>
                <w:color w:val="000000" w:themeColor="text1"/>
                <w:lang w:val="vi-VN"/>
              </w:rPr>
              <w:t>Nhất trí</w:t>
            </w:r>
          </w:p>
        </w:tc>
        <w:tc>
          <w:tcPr>
            <w:tcW w:w="4438" w:type="dxa"/>
            <w:vAlign w:val="center"/>
          </w:tcPr>
          <w:p w14:paraId="71241B90" w14:textId="56E8A5C5" w:rsidR="00A06B5C" w:rsidRPr="00866C77" w:rsidRDefault="00A06B5C" w:rsidP="00464CE4">
            <w:pPr>
              <w:spacing w:before="60" w:after="60"/>
              <w:jc w:val="both"/>
              <w:rPr>
                <w:color w:val="EE0000"/>
              </w:rPr>
            </w:pPr>
          </w:p>
        </w:tc>
      </w:tr>
      <w:tr w:rsidR="00A06B5C" w:rsidRPr="00866C77" w14:paraId="13362908" w14:textId="77777777" w:rsidTr="003727B2">
        <w:tc>
          <w:tcPr>
            <w:tcW w:w="803" w:type="dxa"/>
            <w:vAlign w:val="center"/>
          </w:tcPr>
          <w:p w14:paraId="3BB9C7A6" w14:textId="67CAA6D1" w:rsidR="00A06B5C" w:rsidRPr="00842DE5" w:rsidRDefault="00842DE5" w:rsidP="00A06B5C">
            <w:pPr>
              <w:spacing w:before="60" w:after="60"/>
              <w:jc w:val="center"/>
              <w:rPr>
                <w:color w:val="EE0000"/>
                <w:lang w:val="vi-VN"/>
              </w:rPr>
            </w:pPr>
            <w:r>
              <w:rPr>
                <w:color w:val="EE0000"/>
                <w:lang w:val="vi-VN"/>
              </w:rPr>
              <w:t>77</w:t>
            </w:r>
          </w:p>
        </w:tc>
        <w:tc>
          <w:tcPr>
            <w:tcW w:w="2027" w:type="dxa"/>
            <w:vAlign w:val="bottom"/>
          </w:tcPr>
          <w:p w14:paraId="612CF7BB" w14:textId="31380D59" w:rsidR="00A06B5C" w:rsidRPr="00A96468" w:rsidRDefault="00A06B5C" w:rsidP="00464CE4">
            <w:pPr>
              <w:spacing w:before="60" w:after="60"/>
              <w:jc w:val="both"/>
              <w:rPr>
                <w:color w:val="EE0000"/>
              </w:rPr>
            </w:pPr>
            <w:r w:rsidRPr="00045AE9">
              <w:rPr>
                <w:color w:val="000000" w:themeColor="text1"/>
              </w:rPr>
              <w:t>UBND Đặc khu Bạch Long Vĩ</w:t>
            </w:r>
          </w:p>
        </w:tc>
        <w:tc>
          <w:tcPr>
            <w:tcW w:w="7797" w:type="dxa"/>
            <w:vAlign w:val="center"/>
          </w:tcPr>
          <w:p w14:paraId="1528A544" w14:textId="7670A86A" w:rsidR="00A06B5C" w:rsidRPr="00866C77" w:rsidRDefault="00045AE9" w:rsidP="00EE3257">
            <w:pPr>
              <w:spacing w:before="60" w:after="60"/>
              <w:jc w:val="both"/>
              <w:rPr>
                <w:color w:val="EE0000"/>
              </w:rPr>
            </w:pPr>
            <w:r w:rsidRPr="00866C77">
              <w:rPr>
                <w:color w:val="000000" w:themeColor="text1"/>
              </w:rPr>
              <w:t>Không có văn bản trả lời</w:t>
            </w:r>
          </w:p>
        </w:tc>
        <w:tc>
          <w:tcPr>
            <w:tcW w:w="4438" w:type="dxa"/>
            <w:vAlign w:val="center"/>
          </w:tcPr>
          <w:p w14:paraId="5358DD7F" w14:textId="77777777" w:rsidR="00A06B5C" w:rsidRPr="00866C77" w:rsidRDefault="00A06B5C" w:rsidP="00464CE4">
            <w:pPr>
              <w:spacing w:before="60" w:after="60"/>
              <w:jc w:val="both"/>
              <w:rPr>
                <w:color w:val="EE0000"/>
              </w:rPr>
            </w:pPr>
          </w:p>
        </w:tc>
      </w:tr>
      <w:tr w:rsidR="00A06B5C" w:rsidRPr="00866C77" w14:paraId="439A8AE2" w14:textId="77777777" w:rsidTr="003727B2">
        <w:tc>
          <w:tcPr>
            <w:tcW w:w="803" w:type="dxa"/>
            <w:vAlign w:val="center"/>
          </w:tcPr>
          <w:p w14:paraId="1FD0CDDB" w14:textId="0563155A" w:rsidR="00A06B5C" w:rsidRPr="00445D29" w:rsidRDefault="00445D29" w:rsidP="00A06B5C">
            <w:pPr>
              <w:spacing w:before="60" w:after="60"/>
              <w:jc w:val="center"/>
              <w:rPr>
                <w:color w:val="EE0000"/>
                <w:lang w:val="vi-VN"/>
              </w:rPr>
            </w:pPr>
            <w:r>
              <w:rPr>
                <w:color w:val="000000" w:themeColor="text1"/>
                <w:lang w:val="vi-VN"/>
              </w:rPr>
              <w:t>78</w:t>
            </w:r>
          </w:p>
        </w:tc>
        <w:tc>
          <w:tcPr>
            <w:tcW w:w="2027" w:type="dxa"/>
            <w:vAlign w:val="bottom"/>
          </w:tcPr>
          <w:p w14:paraId="28761C02" w14:textId="43C127AC" w:rsidR="00A06B5C" w:rsidRPr="00315F4E" w:rsidRDefault="00A06B5C" w:rsidP="00464CE4">
            <w:pPr>
              <w:spacing w:before="60" w:after="60"/>
              <w:jc w:val="both"/>
              <w:rPr>
                <w:color w:val="000000" w:themeColor="text1"/>
                <w:lang w:val="vi-VN"/>
              </w:rPr>
            </w:pPr>
            <w:r w:rsidRPr="00315F4E">
              <w:rPr>
                <w:color w:val="000000" w:themeColor="text1"/>
              </w:rPr>
              <w:t>UBND Đặc khu Cát Hải</w:t>
            </w:r>
            <w:r w:rsidRPr="00315F4E">
              <w:rPr>
                <w:color w:val="000000" w:themeColor="text1"/>
                <w:lang w:val="vi-VN"/>
              </w:rPr>
              <w:t xml:space="preserve"> (Văn bản 1565/UBND-VHXH ngày 13/10/2025)</w:t>
            </w:r>
          </w:p>
        </w:tc>
        <w:tc>
          <w:tcPr>
            <w:tcW w:w="7797" w:type="dxa"/>
            <w:vAlign w:val="center"/>
          </w:tcPr>
          <w:p w14:paraId="561D3D36" w14:textId="23B3440E" w:rsidR="00A06B5C" w:rsidRPr="00315F4E" w:rsidRDefault="00A06B5C" w:rsidP="00EE3257">
            <w:pPr>
              <w:spacing w:before="60" w:after="60"/>
              <w:jc w:val="both"/>
              <w:rPr>
                <w:color w:val="000000" w:themeColor="text1"/>
                <w:lang w:val="vi-VN"/>
              </w:rPr>
            </w:pPr>
            <w:r w:rsidRPr="00315F4E">
              <w:rPr>
                <w:color w:val="000000" w:themeColor="text1"/>
                <w:lang w:val="vi-VN"/>
              </w:rPr>
              <w:t>Nhất trí</w:t>
            </w:r>
          </w:p>
        </w:tc>
        <w:tc>
          <w:tcPr>
            <w:tcW w:w="4438" w:type="dxa"/>
            <w:vAlign w:val="center"/>
          </w:tcPr>
          <w:p w14:paraId="3AC21B35" w14:textId="362C68AF" w:rsidR="00A06B5C" w:rsidRPr="00315F4E" w:rsidRDefault="00A06B5C" w:rsidP="00464CE4">
            <w:pPr>
              <w:spacing w:before="60" w:after="60"/>
              <w:jc w:val="both"/>
              <w:rPr>
                <w:color w:val="000000" w:themeColor="text1"/>
              </w:rPr>
            </w:pPr>
          </w:p>
        </w:tc>
      </w:tr>
      <w:tr w:rsidR="00A06B5C" w:rsidRPr="00866C77" w14:paraId="67DF2F37" w14:textId="77777777" w:rsidTr="003727B2">
        <w:tc>
          <w:tcPr>
            <w:tcW w:w="803" w:type="dxa"/>
            <w:vAlign w:val="center"/>
          </w:tcPr>
          <w:p w14:paraId="1ACED6A5" w14:textId="61BBA566" w:rsidR="00A06B5C" w:rsidRPr="00445D29" w:rsidRDefault="00445D29" w:rsidP="00A06B5C">
            <w:pPr>
              <w:spacing w:before="60" w:after="60"/>
              <w:jc w:val="center"/>
              <w:rPr>
                <w:color w:val="EE0000"/>
                <w:lang w:val="vi-VN"/>
              </w:rPr>
            </w:pPr>
            <w:r>
              <w:rPr>
                <w:color w:val="EE0000"/>
                <w:lang w:val="vi-VN"/>
              </w:rPr>
              <w:t>79</w:t>
            </w:r>
          </w:p>
        </w:tc>
        <w:tc>
          <w:tcPr>
            <w:tcW w:w="2027" w:type="dxa"/>
            <w:vAlign w:val="bottom"/>
          </w:tcPr>
          <w:p w14:paraId="0C0D49EB" w14:textId="0E07A90B" w:rsidR="00A06B5C" w:rsidRPr="00A96468" w:rsidRDefault="00A06B5C" w:rsidP="00464CE4">
            <w:pPr>
              <w:spacing w:before="60" w:after="60"/>
              <w:jc w:val="both"/>
              <w:rPr>
                <w:color w:val="EE0000"/>
              </w:rPr>
            </w:pPr>
            <w:r w:rsidRPr="00045AE9">
              <w:rPr>
                <w:color w:val="000000" w:themeColor="text1"/>
              </w:rPr>
              <w:t>UBND phường An Biên</w:t>
            </w:r>
          </w:p>
        </w:tc>
        <w:tc>
          <w:tcPr>
            <w:tcW w:w="7797" w:type="dxa"/>
            <w:vAlign w:val="center"/>
          </w:tcPr>
          <w:p w14:paraId="74D964E8" w14:textId="5AF9DAC0" w:rsidR="00A06B5C" w:rsidRPr="00866C77" w:rsidRDefault="00045AE9" w:rsidP="00EE3257">
            <w:pPr>
              <w:spacing w:before="60" w:after="60"/>
              <w:jc w:val="both"/>
              <w:rPr>
                <w:color w:val="EE0000"/>
              </w:rPr>
            </w:pPr>
            <w:r w:rsidRPr="00866C77">
              <w:rPr>
                <w:color w:val="000000" w:themeColor="text1"/>
              </w:rPr>
              <w:t>Không có văn bản trả lời</w:t>
            </w:r>
          </w:p>
        </w:tc>
        <w:tc>
          <w:tcPr>
            <w:tcW w:w="4438" w:type="dxa"/>
            <w:vAlign w:val="center"/>
          </w:tcPr>
          <w:p w14:paraId="5300FC62" w14:textId="77777777" w:rsidR="00A06B5C" w:rsidRPr="00866C77" w:rsidRDefault="00A06B5C" w:rsidP="00464CE4">
            <w:pPr>
              <w:spacing w:before="60" w:after="60"/>
              <w:jc w:val="both"/>
              <w:rPr>
                <w:color w:val="EE0000"/>
              </w:rPr>
            </w:pPr>
          </w:p>
        </w:tc>
      </w:tr>
      <w:tr w:rsidR="00A06B5C" w:rsidRPr="00866C77" w14:paraId="5622FC32" w14:textId="77777777" w:rsidTr="003727B2">
        <w:tc>
          <w:tcPr>
            <w:tcW w:w="803" w:type="dxa"/>
            <w:vAlign w:val="center"/>
          </w:tcPr>
          <w:p w14:paraId="7823353B" w14:textId="181DDF8F" w:rsidR="00A06B5C" w:rsidRPr="00445D29" w:rsidRDefault="00445D29" w:rsidP="00A06B5C">
            <w:pPr>
              <w:spacing w:before="60" w:after="60"/>
              <w:jc w:val="center"/>
              <w:rPr>
                <w:color w:val="EE0000"/>
                <w:lang w:val="vi-VN"/>
              </w:rPr>
            </w:pPr>
            <w:r>
              <w:rPr>
                <w:color w:val="000000" w:themeColor="text1"/>
                <w:lang w:val="vi-VN"/>
              </w:rPr>
              <w:t>80</w:t>
            </w:r>
          </w:p>
        </w:tc>
        <w:tc>
          <w:tcPr>
            <w:tcW w:w="2027" w:type="dxa"/>
            <w:vAlign w:val="bottom"/>
          </w:tcPr>
          <w:p w14:paraId="79BE19FB" w14:textId="467FB89E" w:rsidR="00A06B5C" w:rsidRPr="000E0737" w:rsidRDefault="00A06B5C" w:rsidP="00464CE4">
            <w:pPr>
              <w:spacing w:before="60" w:after="60"/>
              <w:jc w:val="both"/>
              <w:rPr>
                <w:color w:val="000000" w:themeColor="text1"/>
                <w:lang w:val="vi-VN"/>
              </w:rPr>
            </w:pPr>
            <w:r w:rsidRPr="000E0737">
              <w:rPr>
                <w:color w:val="000000" w:themeColor="text1"/>
              </w:rPr>
              <w:t>UBND phường An Dương</w:t>
            </w:r>
            <w:r w:rsidRPr="000E0737">
              <w:rPr>
                <w:color w:val="000000" w:themeColor="text1"/>
                <w:lang w:val="vi-VN"/>
              </w:rPr>
              <w:t xml:space="preserve"> (Văn bản số 841/UBND-VHXH ngày 13/10/2025)</w:t>
            </w:r>
          </w:p>
        </w:tc>
        <w:tc>
          <w:tcPr>
            <w:tcW w:w="7797" w:type="dxa"/>
            <w:vAlign w:val="center"/>
          </w:tcPr>
          <w:p w14:paraId="0CF7B4A3" w14:textId="64920F58" w:rsidR="00A06B5C" w:rsidRPr="000E0737" w:rsidRDefault="00A06B5C" w:rsidP="00EE3257">
            <w:pPr>
              <w:spacing w:before="60" w:after="60"/>
              <w:jc w:val="both"/>
              <w:rPr>
                <w:color w:val="000000" w:themeColor="text1"/>
                <w:lang w:val="vi-VN"/>
              </w:rPr>
            </w:pPr>
            <w:r w:rsidRPr="000E0737">
              <w:rPr>
                <w:color w:val="000000" w:themeColor="text1"/>
                <w:lang w:val="vi-VN"/>
              </w:rPr>
              <w:t>Nhất trí</w:t>
            </w:r>
          </w:p>
        </w:tc>
        <w:tc>
          <w:tcPr>
            <w:tcW w:w="4438" w:type="dxa"/>
            <w:vAlign w:val="center"/>
          </w:tcPr>
          <w:p w14:paraId="15D98DD6" w14:textId="60B8CD8D" w:rsidR="00A06B5C" w:rsidRPr="000E0737" w:rsidRDefault="00A06B5C" w:rsidP="00464CE4">
            <w:pPr>
              <w:spacing w:before="60" w:after="60"/>
              <w:jc w:val="both"/>
              <w:rPr>
                <w:color w:val="000000" w:themeColor="text1"/>
                <w:lang w:val="vi-VN"/>
              </w:rPr>
            </w:pPr>
          </w:p>
        </w:tc>
      </w:tr>
      <w:tr w:rsidR="00A06B5C" w:rsidRPr="00866C77" w14:paraId="2DBC403F" w14:textId="77777777" w:rsidTr="003727B2">
        <w:tc>
          <w:tcPr>
            <w:tcW w:w="803" w:type="dxa"/>
            <w:vAlign w:val="center"/>
          </w:tcPr>
          <w:p w14:paraId="1731DF83" w14:textId="2A736114" w:rsidR="00A06B5C" w:rsidRPr="00445D29" w:rsidRDefault="00445D29" w:rsidP="00A06B5C">
            <w:pPr>
              <w:spacing w:before="60" w:after="60"/>
              <w:jc w:val="center"/>
              <w:rPr>
                <w:color w:val="EE0000"/>
                <w:lang w:val="vi-VN"/>
              </w:rPr>
            </w:pPr>
            <w:r>
              <w:rPr>
                <w:color w:val="000000" w:themeColor="text1"/>
                <w:lang w:val="vi-VN"/>
              </w:rPr>
              <w:t>81</w:t>
            </w:r>
          </w:p>
        </w:tc>
        <w:tc>
          <w:tcPr>
            <w:tcW w:w="2027" w:type="dxa"/>
            <w:vAlign w:val="bottom"/>
          </w:tcPr>
          <w:p w14:paraId="6F5853CB" w14:textId="18C0EC84" w:rsidR="00A06B5C" w:rsidRPr="0031765B" w:rsidRDefault="00A06B5C" w:rsidP="00464CE4">
            <w:pPr>
              <w:spacing w:before="60" w:after="60"/>
              <w:jc w:val="both"/>
              <w:rPr>
                <w:color w:val="EE0000"/>
                <w:lang w:val="vi-VN"/>
              </w:rPr>
            </w:pPr>
            <w:r w:rsidRPr="00DB5F48">
              <w:rPr>
                <w:color w:val="000000" w:themeColor="text1"/>
              </w:rPr>
              <w:t>UBND phường An Hải</w:t>
            </w:r>
            <w:r w:rsidRPr="00DB5F48">
              <w:rPr>
                <w:color w:val="000000" w:themeColor="text1"/>
                <w:lang w:val="vi-VN"/>
              </w:rPr>
              <w:t xml:space="preserve"> (Văn bản số 710/UBND-VHXH ngày 13/10/2025)</w:t>
            </w:r>
          </w:p>
        </w:tc>
        <w:tc>
          <w:tcPr>
            <w:tcW w:w="7797" w:type="dxa"/>
            <w:vAlign w:val="center"/>
          </w:tcPr>
          <w:p w14:paraId="2A937D39" w14:textId="012730D1" w:rsidR="00A06B5C" w:rsidRPr="00866C77" w:rsidRDefault="00A06B5C" w:rsidP="00EE3257">
            <w:pPr>
              <w:spacing w:before="60" w:after="60"/>
              <w:jc w:val="both"/>
              <w:rPr>
                <w:color w:val="EE0000"/>
              </w:rPr>
            </w:pPr>
            <w:r w:rsidRPr="000E0737">
              <w:rPr>
                <w:color w:val="000000" w:themeColor="text1"/>
                <w:lang w:val="vi-VN"/>
              </w:rPr>
              <w:t>Nhất trí</w:t>
            </w:r>
          </w:p>
        </w:tc>
        <w:tc>
          <w:tcPr>
            <w:tcW w:w="4438" w:type="dxa"/>
            <w:vAlign w:val="center"/>
          </w:tcPr>
          <w:p w14:paraId="7737AB87" w14:textId="2CB27B1B" w:rsidR="00A06B5C" w:rsidRPr="00866C77" w:rsidRDefault="00A06B5C" w:rsidP="00464CE4">
            <w:pPr>
              <w:spacing w:before="60" w:after="60"/>
              <w:jc w:val="both"/>
              <w:rPr>
                <w:color w:val="EE0000"/>
              </w:rPr>
            </w:pPr>
          </w:p>
        </w:tc>
      </w:tr>
      <w:tr w:rsidR="00A06B5C" w:rsidRPr="00866C77" w14:paraId="3A3714CB" w14:textId="77777777" w:rsidTr="003727B2">
        <w:tc>
          <w:tcPr>
            <w:tcW w:w="803" w:type="dxa"/>
            <w:vAlign w:val="center"/>
          </w:tcPr>
          <w:p w14:paraId="29F98170" w14:textId="6CD07D76" w:rsidR="00A06B5C" w:rsidRPr="00445D29" w:rsidRDefault="00445D29" w:rsidP="00A06B5C">
            <w:pPr>
              <w:spacing w:before="60" w:after="60"/>
              <w:jc w:val="center"/>
              <w:rPr>
                <w:color w:val="EE0000"/>
                <w:lang w:val="vi-VN"/>
              </w:rPr>
            </w:pPr>
            <w:r>
              <w:rPr>
                <w:color w:val="000000" w:themeColor="text1"/>
                <w:lang w:val="vi-VN"/>
              </w:rPr>
              <w:t>82</w:t>
            </w:r>
          </w:p>
        </w:tc>
        <w:tc>
          <w:tcPr>
            <w:tcW w:w="2027" w:type="dxa"/>
            <w:vAlign w:val="bottom"/>
          </w:tcPr>
          <w:p w14:paraId="63E76347" w14:textId="2E5CE672" w:rsidR="00A06B5C" w:rsidRPr="00B0021E" w:rsidRDefault="00A06B5C" w:rsidP="00464CE4">
            <w:pPr>
              <w:spacing w:before="60" w:after="60"/>
              <w:jc w:val="both"/>
              <w:rPr>
                <w:color w:val="EE0000"/>
                <w:lang w:val="vi-VN"/>
              </w:rPr>
            </w:pPr>
            <w:r w:rsidRPr="00B0021E">
              <w:rPr>
                <w:color w:val="000000" w:themeColor="text1"/>
              </w:rPr>
              <w:t>UBND phường An Phong</w:t>
            </w:r>
            <w:r w:rsidRPr="00B0021E">
              <w:rPr>
                <w:color w:val="000000" w:themeColor="text1"/>
                <w:lang w:val="vi-VN"/>
              </w:rPr>
              <w:t xml:space="preserve"> (Văn bản số 794/UBND-</w:t>
            </w:r>
            <w:r w:rsidRPr="00B0021E">
              <w:rPr>
                <w:color w:val="000000" w:themeColor="text1"/>
                <w:lang w:val="vi-VN"/>
              </w:rPr>
              <w:lastRenderedPageBreak/>
              <w:t>VHXH ngày 14/10/2025)</w:t>
            </w:r>
          </w:p>
        </w:tc>
        <w:tc>
          <w:tcPr>
            <w:tcW w:w="7797" w:type="dxa"/>
            <w:vAlign w:val="center"/>
          </w:tcPr>
          <w:p w14:paraId="3ED88079" w14:textId="50257FFE" w:rsidR="00A06B5C" w:rsidRPr="00B0021E" w:rsidRDefault="00A06B5C" w:rsidP="00EE3257">
            <w:pPr>
              <w:spacing w:before="60" w:after="60"/>
              <w:jc w:val="both"/>
              <w:rPr>
                <w:color w:val="EE0000"/>
                <w:lang w:val="vi-VN"/>
              </w:rPr>
            </w:pPr>
            <w:r w:rsidRPr="000E0737">
              <w:rPr>
                <w:color w:val="000000" w:themeColor="text1"/>
                <w:lang w:val="vi-VN"/>
              </w:rPr>
              <w:lastRenderedPageBreak/>
              <w:t>Nhất trí</w:t>
            </w:r>
          </w:p>
        </w:tc>
        <w:tc>
          <w:tcPr>
            <w:tcW w:w="4438" w:type="dxa"/>
            <w:vAlign w:val="center"/>
          </w:tcPr>
          <w:p w14:paraId="12C56818" w14:textId="56298F54" w:rsidR="00A06B5C" w:rsidRPr="00866C77" w:rsidRDefault="00A06B5C" w:rsidP="00464CE4">
            <w:pPr>
              <w:spacing w:before="60" w:after="60"/>
              <w:jc w:val="both"/>
              <w:rPr>
                <w:color w:val="EE0000"/>
              </w:rPr>
            </w:pPr>
          </w:p>
        </w:tc>
      </w:tr>
      <w:tr w:rsidR="00A06B5C" w:rsidRPr="00866C77" w14:paraId="2C6622FC" w14:textId="77777777" w:rsidTr="003727B2">
        <w:tc>
          <w:tcPr>
            <w:tcW w:w="803" w:type="dxa"/>
            <w:vAlign w:val="center"/>
          </w:tcPr>
          <w:p w14:paraId="0FEA28BB" w14:textId="1817BFC9" w:rsidR="00A06B5C" w:rsidRPr="00445D29" w:rsidRDefault="00445D29" w:rsidP="00A06B5C">
            <w:pPr>
              <w:spacing w:before="60" w:after="60"/>
              <w:jc w:val="center"/>
              <w:rPr>
                <w:color w:val="EE0000"/>
                <w:lang w:val="vi-VN"/>
              </w:rPr>
            </w:pPr>
            <w:r>
              <w:rPr>
                <w:color w:val="000000" w:themeColor="text1"/>
                <w:lang w:val="vi-VN"/>
              </w:rPr>
              <w:t>83</w:t>
            </w:r>
          </w:p>
        </w:tc>
        <w:tc>
          <w:tcPr>
            <w:tcW w:w="2027" w:type="dxa"/>
            <w:vAlign w:val="bottom"/>
          </w:tcPr>
          <w:p w14:paraId="25294A67" w14:textId="7A9D35E6" w:rsidR="00A06B5C" w:rsidRPr="0033031B" w:rsidRDefault="00A06B5C" w:rsidP="00464CE4">
            <w:pPr>
              <w:spacing w:before="60" w:after="60"/>
              <w:jc w:val="both"/>
              <w:rPr>
                <w:color w:val="EE0000"/>
                <w:lang w:val="vi-VN"/>
              </w:rPr>
            </w:pPr>
            <w:r w:rsidRPr="0033031B">
              <w:rPr>
                <w:color w:val="000000" w:themeColor="text1"/>
              </w:rPr>
              <w:t>UBND phường Bạch Đằng</w:t>
            </w:r>
            <w:r w:rsidRPr="0033031B">
              <w:rPr>
                <w:color w:val="000000" w:themeColor="text1"/>
                <w:lang w:val="vi-VN"/>
              </w:rPr>
              <w:t xml:space="preserve"> (Văn bản số 470/UBND-VHXH ngày 10/10/2025)</w:t>
            </w:r>
          </w:p>
        </w:tc>
        <w:tc>
          <w:tcPr>
            <w:tcW w:w="7797" w:type="dxa"/>
            <w:vAlign w:val="center"/>
          </w:tcPr>
          <w:p w14:paraId="3C181B4C" w14:textId="7B974DFE" w:rsidR="00A06B5C" w:rsidRPr="0033031B" w:rsidRDefault="00A06B5C" w:rsidP="00EE3257">
            <w:pPr>
              <w:spacing w:before="60" w:after="60"/>
              <w:jc w:val="both"/>
              <w:rPr>
                <w:color w:val="EE0000"/>
                <w:lang w:val="vi-VN"/>
              </w:rPr>
            </w:pPr>
            <w:r w:rsidRPr="000E0737">
              <w:rPr>
                <w:color w:val="000000" w:themeColor="text1"/>
                <w:lang w:val="vi-VN"/>
              </w:rPr>
              <w:t>Nhất trí</w:t>
            </w:r>
          </w:p>
        </w:tc>
        <w:tc>
          <w:tcPr>
            <w:tcW w:w="4438" w:type="dxa"/>
            <w:vAlign w:val="center"/>
          </w:tcPr>
          <w:p w14:paraId="03DC1033" w14:textId="136C5F29" w:rsidR="00A06B5C" w:rsidRPr="00866C77" w:rsidRDefault="00A06B5C" w:rsidP="00464CE4">
            <w:pPr>
              <w:spacing w:before="60" w:after="60"/>
              <w:jc w:val="both"/>
              <w:rPr>
                <w:color w:val="EE0000"/>
              </w:rPr>
            </w:pPr>
          </w:p>
        </w:tc>
      </w:tr>
      <w:tr w:rsidR="00A06B5C" w:rsidRPr="00866C77" w14:paraId="7C3A3732" w14:textId="77777777" w:rsidTr="003727B2">
        <w:tc>
          <w:tcPr>
            <w:tcW w:w="803" w:type="dxa"/>
            <w:vAlign w:val="center"/>
          </w:tcPr>
          <w:p w14:paraId="6558E8B3" w14:textId="631CEA1A" w:rsidR="00A06B5C" w:rsidRPr="00445D29" w:rsidRDefault="00445D29" w:rsidP="00A06B5C">
            <w:pPr>
              <w:spacing w:before="60" w:after="60"/>
              <w:jc w:val="center"/>
              <w:rPr>
                <w:color w:val="EE0000"/>
                <w:lang w:val="vi-VN"/>
              </w:rPr>
            </w:pPr>
            <w:r>
              <w:rPr>
                <w:color w:val="000000" w:themeColor="text1"/>
                <w:lang w:val="vi-VN"/>
              </w:rPr>
              <w:t>84</w:t>
            </w:r>
          </w:p>
        </w:tc>
        <w:tc>
          <w:tcPr>
            <w:tcW w:w="2027" w:type="dxa"/>
            <w:vAlign w:val="bottom"/>
          </w:tcPr>
          <w:p w14:paraId="1EE3FBFD" w14:textId="5C0FE4AB" w:rsidR="00A06B5C" w:rsidRPr="00F34AA4" w:rsidRDefault="00A06B5C" w:rsidP="00464CE4">
            <w:pPr>
              <w:spacing w:before="60" w:after="60"/>
              <w:jc w:val="both"/>
              <w:rPr>
                <w:color w:val="EE0000"/>
                <w:lang w:val="vi-VN"/>
              </w:rPr>
            </w:pPr>
            <w:r w:rsidRPr="0013467D">
              <w:rPr>
                <w:color w:val="000000" w:themeColor="text1"/>
              </w:rPr>
              <w:t>UBND phường Dương Kinh</w:t>
            </w:r>
            <w:r w:rsidRPr="0013467D">
              <w:rPr>
                <w:color w:val="000000" w:themeColor="text1"/>
                <w:lang w:val="vi-VN"/>
              </w:rPr>
              <w:t xml:space="preserve"> (Văn bản số 1288/UBND-VHXH ngày 10/10/2025)</w:t>
            </w:r>
          </w:p>
        </w:tc>
        <w:tc>
          <w:tcPr>
            <w:tcW w:w="7797" w:type="dxa"/>
            <w:vAlign w:val="center"/>
          </w:tcPr>
          <w:p w14:paraId="2B46CE09" w14:textId="3AE29E18" w:rsidR="00A06B5C" w:rsidRPr="00F34AA4" w:rsidRDefault="00A06B5C" w:rsidP="00EE3257">
            <w:pPr>
              <w:spacing w:before="60" w:after="60"/>
              <w:jc w:val="both"/>
              <w:rPr>
                <w:color w:val="EE0000"/>
                <w:lang w:val="vi-VN"/>
              </w:rPr>
            </w:pPr>
            <w:r w:rsidRPr="000E0737">
              <w:rPr>
                <w:color w:val="000000" w:themeColor="text1"/>
                <w:lang w:val="vi-VN"/>
              </w:rPr>
              <w:t>Nhất trí</w:t>
            </w:r>
          </w:p>
        </w:tc>
        <w:tc>
          <w:tcPr>
            <w:tcW w:w="4438" w:type="dxa"/>
            <w:vAlign w:val="center"/>
          </w:tcPr>
          <w:p w14:paraId="565B00CA" w14:textId="3F8B72F9" w:rsidR="00A06B5C" w:rsidRPr="00866C77" w:rsidRDefault="00A06B5C" w:rsidP="00464CE4">
            <w:pPr>
              <w:spacing w:before="60" w:after="60"/>
              <w:jc w:val="both"/>
              <w:rPr>
                <w:color w:val="EE0000"/>
              </w:rPr>
            </w:pPr>
          </w:p>
        </w:tc>
      </w:tr>
      <w:tr w:rsidR="00A06B5C" w:rsidRPr="00866C77" w14:paraId="3FAA5AD6" w14:textId="77777777" w:rsidTr="003727B2">
        <w:tc>
          <w:tcPr>
            <w:tcW w:w="803" w:type="dxa"/>
            <w:vAlign w:val="center"/>
          </w:tcPr>
          <w:p w14:paraId="606475FE" w14:textId="3505BEA6" w:rsidR="00A06B5C" w:rsidRPr="00445D29" w:rsidRDefault="00445D29" w:rsidP="00A06B5C">
            <w:pPr>
              <w:spacing w:before="60" w:after="60"/>
              <w:jc w:val="center"/>
              <w:rPr>
                <w:color w:val="EE0000"/>
                <w:lang w:val="vi-VN"/>
              </w:rPr>
            </w:pPr>
            <w:r>
              <w:rPr>
                <w:color w:val="000000" w:themeColor="text1"/>
                <w:lang w:val="vi-VN"/>
              </w:rPr>
              <w:t>85</w:t>
            </w:r>
          </w:p>
        </w:tc>
        <w:tc>
          <w:tcPr>
            <w:tcW w:w="2027" w:type="dxa"/>
            <w:vAlign w:val="bottom"/>
          </w:tcPr>
          <w:p w14:paraId="090F82A5" w14:textId="484C9E64" w:rsidR="00A06B5C" w:rsidRPr="00327FF0" w:rsidRDefault="00A06B5C" w:rsidP="00464CE4">
            <w:pPr>
              <w:spacing w:before="60" w:after="60"/>
              <w:jc w:val="both"/>
              <w:rPr>
                <w:color w:val="EE0000"/>
                <w:lang w:val="vi-VN"/>
              </w:rPr>
            </w:pPr>
            <w:r w:rsidRPr="00CC45FB">
              <w:rPr>
                <w:color w:val="000000" w:themeColor="text1"/>
              </w:rPr>
              <w:t>UBND phường Đồ Sơn</w:t>
            </w:r>
            <w:r w:rsidRPr="00CC45FB">
              <w:rPr>
                <w:color w:val="000000" w:themeColor="text1"/>
                <w:lang w:val="vi-VN"/>
              </w:rPr>
              <w:t xml:space="preserve"> (Văn bản số 1110/UBND-VHXH ngày 13/10/2025)</w:t>
            </w:r>
          </w:p>
        </w:tc>
        <w:tc>
          <w:tcPr>
            <w:tcW w:w="7797" w:type="dxa"/>
            <w:vAlign w:val="center"/>
          </w:tcPr>
          <w:p w14:paraId="3313A09A" w14:textId="34C4E078" w:rsidR="00A06B5C" w:rsidRPr="00327FF0" w:rsidRDefault="00A06B5C" w:rsidP="00EE3257">
            <w:pPr>
              <w:spacing w:before="60" w:after="60"/>
              <w:jc w:val="both"/>
              <w:rPr>
                <w:color w:val="EE0000"/>
                <w:lang w:val="vi-VN"/>
              </w:rPr>
            </w:pPr>
            <w:r w:rsidRPr="000E0737">
              <w:rPr>
                <w:color w:val="000000" w:themeColor="text1"/>
                <w:lang w:val="vi-VN"/>
              </w:rPr>
              <w:t>Nhất trí</w:t>
            </w:r>
          </w:p>
        </w:tc>
        <w:tc>
          <w:tcPr>
            <w:tcW w:w="4438" w:type="dxa"/>
            <w:vAlign w:val="center"/>
          </w:tcPr>
          <w:p w14:paraId="1304F151" w14:textId="63C69472" w:rsidR="00A06B5C" w:rsidRPr="00866C77" w:rsidRDefault="00A06B5C" w:rsidP="00464CE4">
            <w:pPr>
              <w:spacing w:before="60" w:after="60"/>
              <w:jc w:val="both"/>
              <w:rPr>
                <w:color w:val="EE0000"/>
              </w:rPr>
            </w:pPr>
          </w:p>
        </w:tc>
      </w:tr>
      <w:tr w:rsidR="00A06B5C" w:rsidRPr="00866C77" w14:paraId="4524762E" w14:textId="77777777" w:rsidTr="003727B2">
        <w:tc>
          <w:tcPr>
            <w:tcW w:w="803" w:type="dxa"/>
            <w:vAlign w:val="center"/>
          </w:tcPr>
          <w:p w14:paraId="056B963E" w14:textId="06778A23" w:rsidR="00A06B5C" w:rsidRPr="00445D29" w:rsidRDefault="00445D29" w:rsidP="00A06B5C">
            <w:pPr>
              <w:spacing w:before="60" w:after="60"/>
              <w:jc w:val="center"/>
              <w:rPr>
                <w:color w:val="EE0000"/>
                <w:lang w:val="vi-VN"/>
              </w:rPr>
            </w:pPr>
            <w:r>
              <w:rPr>
                <w:color w:val="000000" w:themeColor="text1"/>
                <w:lang w:val="vi-VN"/>
              </w:rPr>
              <w:t>86</w:t>
            </w:r>
          </w:p>
        </w:tc>
        <w:tc>
          <w:tcPr>
            <w:tcW w:w="2027" w:type="dxa"/>
            <w:vAlign w:val="bottom"/>
          </w:tcPr>
          <w:p w14:paraId="0B6F7B7A" w14:textId="40D36088" w:rsidR="00A06B5C" w:rsidRPr="00AE2A8D" w:rsidRDefault="00A06B5C" w:rsidP="00464CE4">
            <w:pPr>
              <w:spacing w:before="60" w:after="60"/>
              <w:jc w:val="both"/>
              <w:rPr>
                <w:color w:val="EE0000"/>
                <w:lang w:val="vi-VN"/>
              </w:rPr>
            </w:pPr>
            <w:r w:rsidRPr="009A2E0C">
              <w:rPr>
                <w:color w:val="000000" w:themeColor="text1"/>
              </w:rPr>
              <w:t>UBND phường Đông Hải</w:t>
            </w:r>
            <w:r w:rsidRPr="009A2E0C">
              <w:rPr>
                <w:color w:val="000000" w:themeColor="text1"/>
                <w:lang w:val="vi-VN"/>
              </w:rPr>
              <w:t xml:space="preserve"> (Văn bản số 1094/UBND-VHXH ngày 10/10/2025)</w:t>
            </w:r>
          </w:p>
        </w:tc>
        <w:tc>
          <w:tcPr>
            <w:tcW w:w="7797" w:type="dxa"/>
            <w:vAlign w:val="center"/>
          </w:tcPr>
          <w:p w14:paraId="4EE0BE94" w14:textId="4E2089FF" w:rsidR="00A06B5C" w:rsidRPr="00866C77" w:rsidRDefault="00A06B5C" w:rsidP="00EE3257">
            <w:pPr>
              <w:spacing w:before="60" w:after="60"/>
              <w:jc w:val="both"/>
              <w:rPr>
                <w:color w:val="EE0000"/>
              </w:rPr>
            </w:pPr>
            <w:r w:rsidRPr="000E0737">
              <w:rPr>
                <w:color w:val="000000" w:themeColor="text1"/>
                <w:lang w:val="vi-VN"/>
              </w:rPr>
              <w:t>Nhất trí</w:t>
            </w:r>
          </w:p>
        </w:tc>
        <w:tc>
          <w:tcPr>
            <w:tcW w:w="4438" w:type="dxa"/>
            <w:vAlign w:val="center"/>
          </w:tcPr>
          <w:p w14:paraId="1EFC03A4" w14:textId="5439B906" w:rsidR="00A06B5C" w:rsidRPr="00866C77" w:rsidRDefault="00A06B5C" w:rsidP="00464CE4">
            <w:pPr>
              <w:spacing w:before="60" w:after="60"/>
              <w:jc w:val="both"/>
              <w:rPr>
                <w:color w:val="EE0000"/>
              </w:rPr>
            </w:pPr>
          </w:p>
        </w:tc>
      </w:tr>
      <w:tr w:rsidR="00A06B5C" w:rsidRPr="00866C77" w14:paraId="213D77EB" w14:textId="77777777" w:rsidTr="003727B2">
        <w:tc>
          <w:tcPr>
            <w:tcW w:w="803" w:type="dxa"/>
            <w:vAlign w:val="center"/>
          </w:tcPr>
          <w:p w14:paraId="22D6A71E" w14:textId="1B71DB63" w:rsidR="00A06B5C" w:rsidRPr="00445D29" w:rsidRDefault="00445D29" w:rsidP="00A06B5C">
            <w:pPr>
              <w:spacing w:before="60" w:after="60"/>
              <w:jc w:val="center"/>
              <w:rPr>
                <w:color w:val="EE0000"/>
                <w:lang w:val="vi-VN"/>
              </w:rPr>
            </w:pPr>
            <w:r>
              <w:rPr>
                <w:color w:val="000000" w:themeColor="text1"/>
                <w:lang w:val="vi-VN"/>
              </w:rPr>
              <w:t>87</w:t>
            </w:r>
          </w:p>
        </w:tc>
        <w:tc>
          <w:tcPr>
            <w:tcW w:w="2027" w:type="dxa"/>
            <w:vAlign w:val="bottom"/>
          </w:tcPr>
          <w:p w14:paraId="1FD5ECA9" w14:textId="08ABC96A" w:rsidR="00A06B5C" w:rsidRPr="00B12595" w:rsidRDefault="00A06B5C" w:rsidP="00464CE4">
            <w:pPr>
              <w:spacing w:before="60" w:after="60"/>
              <w:jc w:val="both"/>
              <w:rPr>
                <w:color w:val="EE0000"/>
                <w:lang w:val="vi-VN"/>
              </w:rPr>
            </w:pPr>
            <w:r w:rsidRPr="00B12595">
              <w:rPr>
                <w:color w:val="000000" w:themeColor="text1"/>
              </w:rPr>
              <w:t>UBND phường Gia Viên</w:t>
            </w:r>
            <w:r w:rsidRPr="00B12595">
              <w:rPr>
                <w:color w:val="000000" w:themeColor="text1"/>
                <w:lang w:val="vi-VN"/>
              </w:rPr>
              <w:t xml:space="preserve"> (Văn bản số 1182/UBND-</w:t>
            </w:r>
            <w:r w:rsidRPr="00B12595">
              <w:rPr>
                <w:color w:val="000000" w:themeColor="text1"/>
                <w:lang w:val="vi-VN"/>
              </w:rPr>
              <w:lastRenderedPageBreak/>
              <w:t>VHXH ngày 13/10/2025)</w:t>
            </w:r>
          </w:p>
        </w:tc>
        <w:tc>
          <w:tcPr>
            <w:tcW w:w="7797" w:type="dxa"/>
            <w:vAlign w:val="center"/>
          </w:tcPr>
          <w:p w14:paraId="6CE4E329" w14:textId="12A1366A" w:rsidR="00A06B5C" w:rsidRPr="00866C77" w:rsidRDefault="00A06B5C" w:rsidP="00EE3257">
            <w:pPr>
              <w:spacing w:before="60" w:after="60"/>
              <w:jc w:val="both"/>
              <w:rPr>
                <w:color w:val="EE0000"/>
              </w:rPr>
            </w:pPr>
            <w:r w:rsidRPr="000E0737">
              <w:rPr>
                <w:color w:val="000000" w:themeColor="text1"/>
                <w:lang w:val="vi-VN"/>
              </w:rPr>
              <w:lastRenderedPageBreak/>
              <w:t>Nhất trí</w:t>
            </w:r>
          </w:p>
        </w:tc>
        <w:tc>
          <w:tcPr>
            <w:tcW w:w="4438" w:type="dxa"/>
            <w:vAlign w:val="center"/>
          </w:tcPr>
          <w:p w14:paraId="23EB9EF2" w14:textId="457BEC54" w:rsidR="00A06B5C" w:rsidRPr="00866C77" w:rsidRDefault="00A06B5C" w:rsidP="00464CE4">
            <w:pPr>
              <w:spacing w:before="60" w:after="60"/>
              <w:jc w:val="both"/>
              <w:rPr>
                <w:color w:val="EE0000"/>
              </w:rPr>
            </w:pPr>
          </w:p>
        </w:tc>
      </w:tr>
      <w:tr w:rsidR="00445D29" w:rsidRPr="00866C77" w14:paraId="2F215F77" w14:textId="77777777" w:rsidTr="003727B2">
        <w:tc>
          <w:tcPr>
            <w:tcW w:w="803" w:type="dxa"/>
            <w:vMerge w:val="restart"/>
            <w:vAlign w:val="center"/>
          </w:tcPr>
          <w:p w14:paraId="4E2E2938" w14:textId="4C323557" w:rsidR="00445D29" w:rsidRPr="00445D29" w:rsidRDefault="00445D29" w:rsidP="00A06B5C">
            <w:pPr>
              <w:spacing w:before="60" w:after="60"/>
              <w:jc w:val="center"/>
              <w:rPr>
                <w:color w:val="000000" w:themeColor="text1"/>
                <w:lang w:val="vi-VN"/>
              </w:rPr>
            </w:pPr>
            <w:r>
              <w:rPr>
                <w:color w:val="000000" w:themeColor="text1"/>
                <w:lang w:val="vi-VN"/>
              </w:rPr>
              <w:t>88</w:t>
            </w:r>
          </w:p>
        </w:tc>
        <w:tc>
          <w:tcPr>
            <w:tcW w:w="2027" w:type="dxa"/>
            <w:vMerge w:val="restart"/>
            <w:vAlign w:val="center"/>
          </w:tcPr>
          <w:p w14:paraId="5BF021AF" w14:textId="716DA8B7" w:rsidR="00445D29" w:rsidRPr="00B13FA8" w:rsidRDefault="00445D29" w:rsidP="00464CE4">
            <w:pPr>
              <w:spacing w:before="60" w:after="60"/>
              <w:jc w:val="both"/>
              <w:rPr>
                <w:color w:val="000000" w:themeColor="text1"/>
                <w:lang w:val="vi-VN"/>
              </w:rPr>
            </w:pPr>
            <w:r w:rsidRPr="00B13FA8">
              <w:rPr>
                <w:color w:val="000000" w:themeColor="text1"/>
              </w:rPr>
              <w:t>UBND phường Hải An</w:t>
            </w:r>
            <w:r w:rsidRPr="00B13FA8">
              <w:rPr>
                <w:color w:val="000000" w:themeColor="text1"/>
                <w:lang w:val="vi-VN"/>
              </w:rPr>
              <w:t xml:space="preserve"> (Văn bản số 1464/UBND-VHXH ngày 10/10/2025)</w:t>
            </w:r>
          </w:p>
        </w:tc>
        <w:tc>
          <w:tcPr>
            <w:tcW w:w="7797" w:type="dxa"/>
            <w:vAlign w:val="center"/>
          </w:tcPr>
          <w:p w14:paraId="26491656" w14:textId="54EC5CAE" w:rsidR="00445D29" w:rsidRPr="00B13FA8" w:rsidRDefault="00445D29" w:rsidP="00EE3257">
            <w:pPr>
              <w:spacing w:before="60" w:after="60"/>
              <w:jc w:val="both"/>
              <w:rPr>
                <w:color w:val="000000" w:themeColor="text1"/>
                <w:lang w:val="vi-VN"/>
              </w:rPr>
            </w:pPr>
            <w:r w:rsidRPr="00B13FA8">
              <w:rPr>
                <w:color w:val="000000" w:themeColor="text1"/>
                <w:lang w:val="vi-VN"/>
              </w:rPr>
              <w:t>Tại Điều 1, nên ghi rõ “thiết bị lưu khóa bí mật bao gồm cả thiết bị phần cứng (PKI Token) và phần mềm (HSM, cloud token…)”.</w:t>
            </w:r>
          </w:p>
        </w:tc>
        <w:tc>
          <w:tcPr>
            <w:tcW w:w="4438" w:type="dxa"/>
            <w:vAlign w:val="center"/>
          </w:tcPr>
          <w:p w14:paraId="63FA0FEE" w14:textId="77777777" w:rsidR="00445D29" w:rsidRPr="00CE4C32" w:rsidRDefault="00445D29" w:rsidP="00464CE4">
            <w:pPr>
              <w:spacing w:before="60" w:after="60"/>
              <w:jc w:val="both"/>
              <w:rPr>
                <w:color w:val="000000" w:themeColor="text1"/>
                <w:lang w:val="vi-VN"/>
              </w:rPr>
            </w:pPr>
            <w:r w:rsidRPr="00CE4C32">
              <w:rPr>
                <w:color w:val="000000" w:themeColor="text1"/>
              </w:rPr>
              <w:t>Không</w:t>
            </w:r>
            <w:r w:rsidRPr="00CE4C32">
              <w:rPr>
                <w:color w:val="000000" w:themeColor="text1"/>
                <w:lang w:val="vi-VN"/>
              </w:rPr>
              <w:t xml:space="preserve"> tiếp thu. Lí do: </w:t>
            </w:r>
          </w:p>
          <w:p w14:paraId="250D5CCE" w14:textId="77777777" w:rsidR="00445D29" w:rsidRPr="00CE4C32" w:rsidRDefault="00445D29" w:rsidP="00464CE4">
            <w:pPr>
              <w:spacing w:before="60" w:after="60"/>
              <w:jc w:val="both"/>
              <w:rPr>
                <w:color w:val="000000" w:themeColor="text1"/>
                <w:lang w:val="vi-VN"/>
              </w:rPr>
            </w:pPr>
            <w:r w:rsidRPr="00CE4C32">
              <w:rPr>
                <w:color w:val="000000" w:themeColor="text1"/>
                <w:lang w:val="vi-VN"/>
              </w:rPr>
              <w:t>1. Tại Khoản 5 Điều 3 Nghị định 68/2024/NĐ-CP quy định: “Thiết bị lưu khóa bí mật là thiết bị vật lý chuyên dụng chứa khóa bí mật của thuê bao.”</w:t>
            </w:r>
          </w:p>
          <w:p w14:paraId="5CEA99F6" w14:textId="0A2A3BFF" w:rsidR="00445D29" w:rsidRPr="00CA4874" w:rsidRDefault="00445D29" w:rsidP="00464CE4">
            <w:pPr>
              <w:spacing w:before="60" w:after="60"/>
              <w:jc w:val="both"/>
              <w:rPr>
                <w:color w:val="EE0000"/>
                <w:lang w:val="vi-VN"/>
              </w:rPr>
            </w:pPr>
            <w:r w:rsidRPr="00CE4C32">
              <w:rPr>
                <w:color w:val="000000" w:themeColor="text1"/>
                <w:lang w:val="vi-VN"/>
              </w:rPr>
              <w:t>2. Không quy định chi tiết thiết bị phần cứng và phần mềm của thiết bị lưu khoá do công nghệ có thể thay đổi để hoạt động tốt hơn, phù hợp với thực trạng sử dụng chữ ký số.</w:t>
            </w:r>
          </w:p>
        </w:tc>
      </w:tr>
      <w:tr w:rsidR="00445D29" w:rsidRPr="00866C77" w14:paraId="7A5C95CD" w14:textId="77777777" w:rsidTr="003727B2">
        <w:tc>
          <w:tcPr>
            <w:tcW w:w="803" w:type="dxa"/>
            <w:vMerge/>
            <w:vAlign w:val="center"/>
          </w:tcPr>
          <w:p w14:paraId="5F425679" w14:textId="2DE8F3B9" w:rsidR="00445D29" w:rsidRPr="00B13FA8" w:rsidRDefault="00445D29" w:rsidP="00A06B5C">
            <w:pPr>
              <w:spacing w:before="60" w:after="60"/>
              <w:jc w:val="center"/>
              <w:rPr>
                <w:color w:val="000000" w:themeColor="text1"/>
              </w:rPr>
            </w:pPr>
          </w:p>
        </w:tc>
        <w:tc>
          <w:tcPr>
            <w:tcW w:w="2027" w:type="dxa"/>
            <w:vMerge/>
            <w:vAlign w:val="bottom"/>
          </w:tcPr>
          <w:p w14:paraId="0EFC4317" w14:textId="77777777" w:rsidR="00445D29" w:rsidRPr="00B13FA8" w:rsidRDefault="00445D29" w:rsidP="00464CE4">
            <w:pPr>
              <w:spacing w:before="60" w:after="60"/>
              <w:jc w:val="both"/>
              <w:rPr>
                <w:color w:val="000000" w:themeColor="text1"/>
              </w:rPr>
            </w:pPr>
          </w:p>
        </w:tc>
        <w:tc>
          <w:tcPr>
            <w:tcW w:w="7797" w:type="dxa"/>
            <w:vAlign w:val="center"/>
          </w:tcPr>
          <w:p w14:paraId="7EA688BE" w14:textId="5E40E80A" w:rsidR="00445D29" w:rsidRPr="00B13FA8" w:rsidRDefault="00445D29" w:rsidP="00EE3257">
            <w:pPr>
              <w:spacing w:before="60" w:after="60"/>
              <w:jc w:val="both"/>
              <w:rPr>
                <w:color w:val="000000" w:themeColor="text1"/>
                <w:lang w:val="vi-VN"/>
              </w:rPr>
            </w:pPr>
            <w:r w:rsidRPr="00B13FA8">
              <w:rPr>
                <w:color w:val="000000" w:themeColor="text1"/>
                <w:lang w:val="vi-VN"/>
              </w:rPr>
              <w:t>Tại khoản 1, Điều 4 nên ghi rõ “không áp dụng đối với văn bản thuộc danh mục bí mật nhà nước theo quy định của pháp luật”.</w:t>
            </w:r>
          </w:p>
        </w:tc>
        <w:tc>
          <w:tcPr>
            <w:tcW w:w="4438" w:type="dxa"/>
            <w:vAlign w:val="center"/>
          </w:tcPr>
          <w:p w14:paraId="55D8D47D" w14:textId="1731379A" w:rsidR="00445D29" w:rsidRPr="00FA6F82" w:rsidRDefault="00445D29" w:rsidP="00464CE4">
            <w:pPr>
              <w:spacing w:before="60" w:after="60"/>
              <w:jc w:val="both"/>
              <w:rPr>
                <w:color w:val="EE0000"/>
                <w:lang w:val="vi-VN"/>
              </w:rPr>
            </w:pPr>
            <w:r w:rsidRPr="003F7600">
              <w:rPr>
                <w:color w:val="000000" w:themeColor="text1"/>
              </w:rPr>
              <w:t>Tiếp</w:t>
            </w:r>
            <w:r w:rsidRPr="003F7600">
              <w:rPr>
                <w:color w:val="000000" w:themeColor="text1"/>
                <w:lang w:val="vi-VN"/>
              </w:rPr>
              <w:t xml:space="preserve"> thu ý kiến. Điều chỉnh Khoản 1 Điều 4 thành: </w:t>
            </w:r>
            <w:r w:rsidRPr="003F7600">
              <w:rPr>
                <w:i/>
                <w:iCs/>
                <w:color w:val="000000" w:themeColor="text1"/>
                <w:lang w:val="vi-VN"/>
              </w:rPr>
              <w:t>“Chữ ký số chuyên dùng công vụ được sử dụng rộng rãi cho tất cả các loại văn bản điện tử trong các cơ quan, tổ chức quy định tại Điều 2 Quy định này; không áp dụng đối với văn bản thuộc danh mục bí mật nhà nước theo quy định của pháp luật.”</w:t>
            </w:r>
          </w:p>
        </w:tc>
      </w:tr>
      <w:tr w:rsidR="00445D29" w:rsidRPr="00866C77" w14:paraId="5D71ACB3" w14:textId="77777777" w:rsidTr="003727B2">
        <w:tc>
          <w:tcPr>
            <w:tcW w:w="803" w:type="dxa"/>
            <w:vMerge/>
            <w:vAlign w:val="center"/>
          </w:tcPr>
          <w:p w14:paraId="5ECA87DF" w14:textId="434425CF" w:rsidR="00445D29" w:rsidRPr="00B13FA8" w:rsidRDefault="00445D29" w:rsidP="00A06B5C">
            <w:pPr>
              <w:spacing w:before="60" w:after="60"/>
              <w:jc w:val="center"/>
              <w:rPr>
                <w:color w:val="000000" w:themeColor="text1"/>
              </w:rPr>
            </w:pPr>
          </w:p>
        </w:tc>
        <w:tc>
          <w:tcPr>
            <w:tcW w:w="2027" w:type="dxa"/>
            <w:vMerge/>
            <w:vAlign w:val="bottom"/>
          </w:tcPr>
          <w:p w14:paraId="1ACB5672" w14:textId="77777777" w:rsidR="00445D29" w:rsidRPr="00B13FA8" w:rsidRDefault="00445D29" w:rsidP="00464CE4">
            <w:pPr>
              <w:spacing w:before="60" w:after="60"/>
              <w:jc w:val="both"/>
              <w:rPr>
                <w:color w:val="000000" w:themeColor="text1"/>
              </w:rPr>
            </w:pPr>
          </w:p>
        </w:tc>
        <w:tc>
          <w:tcPr>
            <w:tcW w:w="7797" w:type="dxa"/>
            <w:vAlign w:val="center"/>
          </w:tcPr>
          <w:p w14:paraId="05C0247E" w14:textId="07D7643E" w:rsidR="00445D29" w:rsidRPr="00B13FA8" w:rsidRDefault="00445D29" w:rsidP="00EE3257">
            <w:pPr>
              <w:spacing w:before="60" w:after="60"/>
              <w:jc w:val="both"/>
              <w:rPr>
                <w:color w:val="000000" w:themeColor="text1"/>
                <w:lang w:val="vi-VN"/>
              </w:rPr>
            </w:pPr>
            <w:r w:rsidRPr="00B13FA8">
              <w:rPr>
                <w:color w:val="000000" w:themeColor="text1"/>
                <w:lang w:val="vi-VN"/>
              </w:rPr>
              <w:t>Tại Điều 20, nên bổ sung yêu cầu về bảo mật, thay đổi mật khẩu, quản lý thiết bị và xử lý khi mất thiết bị lưu khóa bí mật.</w:t>
            </w:r>
          </w:p>
        </w:tc>
        <w:tc>
          <w:tcPr>
            <w:tcW w:w="4438" w:type="dxa"/>
            <w:vAlign w:val="center"/>
          </w:tcPr>
          <w:p w14:paraId="3744976B" w14:textId="72D0D470" w:rsidR="00445D29" w:rsidRPr="008270C4" w:rsidRDefault="00445D29" w:rsidP="00464CE4">
            <w:pPr>
              <w:spacing w:before="60" w:after="60"/>
              <w:jc w:val="both"/>
              <w:rPr>
                <w:color w:val="EE0000"/>
                <w:lang w:val="vi-VN"/>
              </w:rPr>
            </w:pPr>
            <w:r w:rsidRPr="00AF18D8">
              <w:rPr>
                <w:color w:val="000000" w:themeColor="text1"/>
              </w:rPr>
              <w:t>Không</w:t>
            </w:r>
            <w:r w:rsidRPr="00AF18D8">
              <w:rPr>
                <w:color w:val="000000" w:themeColor="text1"/>
                <w:lang w:val="vi-VN"/>
              </w:rPr>
              <w:t xml:space="preserve"> tiếp thu ý kiến. Lí do: đã được quy định tại Điều 11, Điều 12, Điều 21 Dự thảo Quy định</w:t>
            </w:r>
          </w:p>
        </w:tc>
      </w:tr>
      <w:tr w:rsidR="00A06B5C" w:rsidRPr="00866C77" w14:paraId="62D59906" w14:textId="77777777" w:rsidTr="003727B2">
        <w:tc>
          <w:tcPr>
            <w:tcW w:w="803" w:type="dxa"/>
            <w:vAlign w:val="center"/>
          </w:tcPr>
          <w:p w14:paraId="2E581DB1" w14:textId="5FDA065F" w:rsidR="00A06B5C" w:rsidRPr="00445D29" w:rsidRDefault="00445D29" w:rsidP="00A06B5C">
            <w:pPr>
              <w:spacing w:before="60" w:after="60"/>
              <w:jc w:val="center"/>
              <w:rPr>
                <w:color w:val="000000" w:themeColor="text1"/>
                <w:lang w:val="vi-VN"/>
              </w:rPr>
            </w:pPr>
            <w:r>
              <w:rPr>
                <w:color w:val="000000" w:themeColor="text1"/>
                <w:lang w:val="vi-VN"/>
              </w:rPr>
              <w:t>89</w:t>
            </w:r>
          </w:p>
        </w:tc>
        <w:tc>
          <w:tcPr>
            <w:tcW w:w="2027" w:type="dxa"/>
            <w:vAlign w:val="bottom"/>
          </w:tcPr>
          <w:p w14:paraId="0577D164" w14:textId="1C33C051" w:rsidR="00A06B5C" w:rsidRPr="009F6B3B" w:rsidRDefault="00A06B5C" w:rsidP="00464CE4">
            <w:pPr>
              <w:spacing w:before="60" w:after="60"/>
              <w:jc w:val="both"/>
              <w:rPr>
                <w:color w:val="000000" w:themeColor="text1"/>
                <w:lang w:val="vi-VN"/>
              </w:rPr>
            </w:pPr>
            <w:r w:rsidRPr="009F6B3B">
              <w:rPr>
                <w:color w:val="000000" w:themeColor="text1"/>
              </w:rPr>
              <w:t>UBND phường Hòa Bình</w:t>
            </w:r>
            <w:r w:rsidRPr="009F6B3B">
              <w:rPr>
                <w:color w:val="000000" w:themeColor="text1"/>
                <w:lang w:val="vi-VN"/>
              </w:rPr>
              <w:t xml:space="preserve"> (Văn bản số 750/UBND-VP ngày 13/10/2025)</w:t>
            </w:r>
          </w:p>
        </w:tc>
        <w:tc>
          <w:tcPr>
            <w:tcW w:w="7797" w:type="dxa"/>
            <w:vAlign w:val="center"/>
          </w:tcPr>
          <w:p w14:paraId="60A8A4BF" w14:textId="2AF39606" w:rsidR="00A06B5C" w:rsidRPr="009F6B3B" w:rsidRDefault="00A06B5C" w:rsidP="00EE3257">
            <w:pPr>
              <w:spacing w:before="60" w:after="60"/>
              <w:jc w:val="both"/>
              <w:rPr>
                <w:color w:val="000000" w:themeColor="text1"/>
              </w:rPr>
            </w:pPr>
            <w:r w:rsidRPr="009F6B3B">
              <w:rPr>
                <w:color w:val="000000" w:themeColor="text1"/>
                <w:lang w:val="vi-VN"/>
              </w:rPr>
              <w:t>Nhất trí</w:t>
            </w:r>
          </w:p>
        </w:tc>
        <w:tc>
          <w:tcPr>
            <w:tcW w:w="4438" w:type="dxa"/>
            <w:vAlign w:val="center"/>
          </w:tcPr>
          <w:p w14:paraId="40C50ECD" w14:textId="3E26217E" w:rsidR="00A06B5C" w:rsidRPr="00866C77" w:rsidRDefault="00A06B5C" w:rsidP="00464CE4">
            <w:pPr>
              <w:spacing w:before="60" w:after="60"/>
              <w:jc w:val="both"/>
              <w:rPr>
                <w:color w:val="EE0000"/>
              </w:rPr>
            </w:pPr>
          </w:p>
        </w:tc>
      </w:tr>
      <w:tr w:rsidR="00A06B5C" w:rsidRPr="00866C77" w14:paraId="49A63627" w14:textId="77777777" w:rsidTr="003727B2">
        <w:tc>
          <w:tcPr>
            <w:tcW w:w="803" w:type="dxa"/>
            <w:vAlign w:val="center"/>
          </w:tcPr>
          <w:p w14:paraId="375C711E" w14:textId="16AF93A6" w:rsidR="00A06B5C" w:rsidRPr="00866C77" w:rsidRDefault="00445D29" w:rsidP="00A06B5C">
            <w:pPr>
              <w:spacing w:before="60" w:after="60"/>
              <w:jc w:val="center"/>
              <w:rPr>
                <w:color w:val="EE0000"/>
              </w:rPr>
            </w:pPr>
            <w:r>
              <w:rPr>
                <w:color w:val="000000" w:themeColor="text1"/>
                <w:lang w:val="vi-VN"/>
              </w:rPr>
              <w:t>90</w:t>
            </w:r>
          </w:p>
        </w:tc>
        <w:tc>
          <w:tcPr>
            <w:tcW w:w="2027" w:type="dxa"/>
            <w:vAlign w:val="bottom"/>
          </w:tcPr>
          <w:p w14:paraId="706C61FD" w14:textId="3D92FBBD" w:rsidR="00A06B5C" w:rsidRPr="004C29EE" w:rsidRDefault="00A06B5C" w:rsidP="00464CE4">
            <w:pPr>
              <w:spacing w:before="60" w:after="60"/>
              <w:jc w:val="both"/>
              <w:rPr>
                <w:color w:val="EE0000"/>
                <w:lang w:val="vi-VN"/>
              </w:rPr>
            </w:pPr>
            <w:r w:rsidRPr="00DE333A">
              <w:rPr>
                <w:color w:val="000000" w:themeColor="text1"/>
              </w:rPr>
              <w:t>UBND phường Hồng An</w:t>
            </w:r>
            <w:r w:rsidRPr="00DE333A">
              <w:rPr>
                <w:color w:val="000000" w:themeColor="text1"/>
                <w:lang w:val="vi-VN"/>
              </w:rPr>
              <w:t xml:space="preserve"> (Văn bản </w:t>
            </w:r>
            <w:r w:rsidRPr="00DE333A">
              <w:rPr>
                <w:color w:val="000000" w:themeColor="text1"/>
                <w:lang w:val="vi-VN"/>
              </w:rPr>
              <w:lastRenderedPageBreak/>
              <w:t>số 822/UBND-VHXH ngày 13/10/2025)</w:t>
            </w:r>
          </w:p>
        </w:tc>
        <w:tc>
          <w:tcPr>
            <w:tcW w:w="7797" w:type="dxa"/>
            <w:vAlign w:val="center"/>
          </w:tcPr>
          <w:p w14:paraId="08F81BCD" w14:textId="0971D0BC" w:rsidR="00A06B5C" w:rsidRPr="00866C77" w:rsidRDefault="00A06B5C" w:rsidP="00EE3257">
            <w:pPr>
              <w:spacing w:before="60" w:after="60"/>
              <w:jc w:val="both"/>
              <w:rPr>
                <w:color w:val="EE0000"/>
              </w:rPr>
            </w:pPr>
            <w:r w:rsidRPr="009F6B3B">
              <w:rPr>
                <w:color w:val="000000" w:themeColor="text1"/>
                <w:lang w:val="vi-VN"/>
              </w:rPr>
              <w:lastRenderedPageBreak/>
              <w:t>Nhất trí</w:t>
            </w:r>
          </w:p>
        </w:tc>
        <w:tc>
          <w:tcPr>
            <w:tcW w:w="4438" w:type="dxa"/>
            <w:vAlign w:val="center"/>
          </w:tcPr>
          <w:p w14:paraId="314F48BD" w14:textId="57DFA37B" w:rsidR="00A06B5C" w:rsidRPr="00866C77" w:rsidRDefault="00A06B5C" w:rsidP="00464CE4">
            <w:pPr>
              <w:spacing w:before="60" w:after="60"/>
              <w:jc w:val="both"/>
              <w:rPr>
                <w:color w:val="EE0000"/>
              </w:rPr>
            </w:pPr>
          </w:p>
        </w:tc>
      </w:tr>
      <w:tr w:rsidR="00A06B5C" w:rsidRPr="00866C77" w14:paraId="179E5666" w14:textId="77777777" w:rsidTr="003727B2">
        <w:tc>
          <w:tcPr>
            <w:tcW w:w="803" w:type="dxa"/>
            <w:vAlign w:val="center"/>
          </w:tcPr>
          <w:p w14:paraId="0878588D" w14:textId="0939FB58" w:rsidR="00A06B5C" w:rsidRPr="00445D29" w:rsidRDefault="00445D29" w:rsidP="00A06B5C">
            <w:pPr>
              <w:spacing w:before="60" w:after="60"/>
              <w:jc w:val="center"/>
              <w:rPr>
                <w:color w:val="EE0000"/>
                <w:lang w:val="vi-VN"/>
              </w:rPr>
            </w:pPr>
            <w:r>
              <w:rPr>
                <w:color w:val="000000" w:themeColor="text1"/>
                <w:lang w:val="vi-VN"/>
              </w:rPr>
              <w:t>91</w:t>
            </w:r>
          </w:p>
        </w:tc>
        <w:tc>
          <w:tcPr>
            <w:tcW w:w="2027" w:type="dxa"/>
            <w:vAlign w:val="bottom"/>
          </w:tcPr>
          <w:p w14:paraId="0BE9DFA9" w14:textId="482AE7FA" w:rsidR="00A06B5C" w:rsidRPr="00DE333A" w:rsidRDefault="00A06B5C" w:rsidP="00464CE4">
            <w:pPr>
              <w:spacing w:before="60" w:after="60"/>
              <w:jc w:val="both"/>
              <w:rPr>
                <w:color w:val="EE0000"/>
                <w:lang w:val="vi-VN"/>
              </w:rPr>
            </w:pPr>
            <w:r w:rsidRPr="0025011F">
              <w:rPr>
                <w:color w:val="000000" w:themeColor="text1"/>
              </w:rPr>
              <w:t>UBND phường Hồng Bàng</w:t>
            </w:r>
            <w:r w:rsidRPr="0025011F">
              <w:rPr>
                <w:color w:val="000000" w:themeColor="text1"/>
                <w:lang w:val="vi-VN"/>
              </w:rPr>
              <w:t xml:space="preserve"> (Văn bản số 1119/UBND-VP ngày 13/10/2025)</w:t>
            </w:r>
          </w:p>
        </w:tc>
        <w:tc>
          <w:tcPr>
            <w:tcW w:w="7797" w:type="dxa"/>
            <w:vAlign w:val="center"/>
          </w:tcPr>
          <w:p w14:paraId="2635FFFB" w14:textId="30B542AB" w:rsidR="00A06B5C" w:rsidRPr="00866C77" w:rsidRDefault="00A06B5C" w:rsidP="00EE3257">
            <w:pPr>
              <w:spacing w:before="60" w:after="60"/>
              <w:jc w:val="both"/>
              <w:rPr>
                <w:color w:val="EE0000"/>
              </w:rPr>
            </w:pPr>
            <w:r w:rsidRPr="009F6B3B">
              <w:rPr>
                <w:color w:val="000000" w:themeColor="text1"/>
                <w:lang w:val="vi-VN"/>
              </w:rPr>
              <w:t>Nhất trí</w:t>
            </w:r>
          </w:p>
        </w:tc>
        <w:tc>
          <w:tcPr>
            <w:tcW w:w="4438" w:type="dxa"/>
            <w:vAlign w:val="center"/>
          </w:tcPr>
          <w:p w14:paraId="00AA12C2" w14:textId="398F952D" w:rsidR="00A06B5C" w:rsidRPr="00866C77" w:rsidRDefault="00A06B5C" w:rsidP="00464CE4">
            <w:pPr>
              <w:spacing w:before="60" w:after="60"/>
              <w:jc w:val="both"/>
              <w:rPr>
                <w:color w:val="EE0000"/>
              </w:rPr>
            </w:pPr>
          </w:p>
        </w:tc>
      </w:tr>
      <w:tr w:rsidR="00A06B5C" w:rsidRPr="00866C77" w14:paraId="56192AFC" w14:textId="77777777" w:rsidTr="003727B2">
        <w:tc>
          <w:tcPr>
            <w:tcW w:w="803" w:type="dxa"/>
            <w:vAlign w:val="center"/>
          </w:tcPr>
          <w:p w14:paraId="30654A31" w14:textId="54083A86" w:rsidR="00A06B5C" w:rsidRPr="00445D29" w:rsidRDefault="00445D29" w:rsidP="00A06B5C">
            <w:pPr>
              <w:spacing w:before="60" w:after="60"/>
              <w:jc w:val="center"/>
              <w:rPr>
                <w:color w:val="EE0000"/>
                <w:lang w:val="vi-VN"/>
              </w:rPr>
            </w:pPr>
            <w:r>
              <w:rPr>
                <w:color w:val="000000" w:themeColor="text1"/>
                <w:lang w:val="vi-VN"/>
              </w:rPr>
              <w:t>92</w:t>
            </w:r>
          </w:p>
        </w:tc>
        <w:tc>
          <w:tcPr>
            <w:tcW w:w="2027" w:type="dxa"/>
            <w:vAlign w:val="bottom"/>
          </w:tcPr>
          <w:p w14:paraId="38DC158D" w14:textId="6FCF4976" w:rsidR="00A06B5C" w:rsidRPr="006E1863" w:rsidRDefault="00A06B5C" w:rsidP="00464CE4">
            <w:pPr>
              <w:spacing w:before="60" w:after="60"/>
              <w:jc w:val="both"/>
              <w:rPr>
                <w:color w:val="EE0000"/>
                <w:lang w:val="vi-VN"/>
              </w:rPr>
            </w:pPr>
            <w:r w:rsidRPr="00A120D7">
              <w:rPr>
                <w:color w:val="000000" w:themeColor="text1"/>
              </w:rPr>
              <w:t>UBND phường Hưng Đạo</w:t>
            </w:r>
            <w:r w:rsidRPr="00A120D7">
              <w:rPr>
                <w:color w:val="000000" w:themeColor="text1"/>
                <w:lang w:val="vi-VN"/>
              </w:rPr>
              <w:t xml:space="preserve"> (Văn bản số 920/UBND-VHXH ngày 14/10/2025)</w:t>
            </w:r>
          </w:p>
        </w:tc>
        <w:tc>
          <w:tcPr>
            <w:tcW w:w="7797" w:type="dxa"/>
            <w:vAlign w:val="center"/>
          </w:tcPr>
          <w:p w14:paraId="6E3398F3" w14:textId="6FD1DDEB" w:rsidR="00A06B5C" w:rsidRPr="00866C77" w:rsidRDefault="00A06B5C" w:rsidP="00EE3257">
            <w:pPr>
              <w:spacing w:before="60" w:after="60"/>
              <w:jc w:val="both"/>
              <w:rPr>
                <w:color w:val="EE0000"/>
              </w:rPr>
            </w:pPr>
            <w:r w:rsidRPr="009F6B3B">
              <w:rPr>
                <w:color w:val="000000" w:themeColor="text1"/>
                <w:lang w:val="vi-VN"/>
              </w:rPr>
              <w:t>Nhất trí</w:t>
            </w:r>
          </w:p>
        </w:tc>
        <w:tc>
          <w:tcPr>
            <w:tcW w:w="4438" w:type="dxa"/>
            <w:vAlign w:val="center"/>
          </w:tcPr>
          <w:p w14:paraId="4C7F98E3" w14:textId="545AC3FA" w:rsidR="00A06B5C" w:rsidRPr="00866C77" w:rsidRDefault="00A06B5C" w:rsidP="00464CE4">
            <w:pPr>
              <w:spacing w:before="60" w:after="60"/>
              <w:jc w:val="both"/>
              <w:rPr>
                <w:color w:val="EE0000"/>
              </w:rPr>
            </w:pPr>
          </w:p>
        </w:tc>
      </w:tr>
      <w:tr w:rsidR="00A06B5C" w:rsidRPr="00866C77" w14:paraId="5876164F" w14:textId="77777777" w:rsidTr="003727B2">
        <w:tc>
          <w:tcPr>
            <w:tcW w:w="803" w:type="dxa"/>
            <w:vAlign w:val="center"/>
          </w:tcPr>
          <w:p w14:paraId="0E016143" w14:textId="393B31F4" w:rsidR="00A06B5C" w:rsidRPr="00445D29" w:rsidRDefault="00445D29" w:rsidP="00A06B5C">
            <w:pPr>
              <w:spacing w:before="60" w:after="60"/>
              <w:jc w:val="center"/>
              <w:rPr>
                <w:color w:val="EE0000"/>
                <w:lang w:val="vi-VN"/>
              </w:rPr>
            </w:pPr>
            <w:r>
              <w:rPr>
                <w:color w:val="000000" w:themeColor="text1"/>
                <w:lang w:val="vi-VN"/>
              </w:rPr>
              <w:t>93</w:t>
            </w:r>
          </w:p>
        </w:tc>
        <w:tc>
          <w:tcPr>
            <w:tcW w:w="2027" w:type="dxa"/>
            <w:vAlign w:val="bottom"/>
          </w:tcPr>
          <w:p w14:paraId="65FD1138" w14:textId="3310B341" w:rsidR="00A06B5C" w:rsidRPr="00851D15" w:rsidRDefault="00A06B5C" w:rsidP="00464CE4">
            <w:pPr>
              <w:spacing w:before="60" w:after="60"/>
              <w:jc w:val="both"/>
              <w:rPr>
                <w:color w:val="EE0000"/>
                <w:lang w:val="vi-VN"/>
              </w:rPr>
            </w:pPr>
            <w:r w:rsidRPr="00B504F7">
              <w:rPr>
                <w:color w:val="000000" w:themeColor="text1"/>
              </w:rPr>
              <w:t>UBND phường Kiến An</w:t>
            </w:r>
            <w:r w:rsidRPr="00B504F7">
              <w:rPr>
                <w:color w:val="000000" w:themeColor="text1"/>
                <w:lang w:val="vi-VN"/>
              </w:rPr>
              <w:t xml:space="preserve"> (Văn bản số 1538/UBND-VHXH ngày 13/10/2025)</w:t>
            </w:r>
          </w:p>
        </w:tc>
        <w:tc>
          <w:tcPr>
            <w:tcW w:w="7797" w:type="dxa"/>
            <w:vAlign w:val="center"/>
          </w:tcPr>
          <w:p w14:paraId="388A6EEE" w14:textId="1F102475" w:rsidR="00A06B5C" w:rsidRPr="00866C77" w:rsidRDefault="00A06B5C" w:rsidP="00EE3257">
            <w:pPr>
              <w:spacing w:before="60" w:after="60"/>
              <w:jc w:val="both"/>
              <w:rPr>
                <w:color w:val="EE0000"/>
              </w:rPr>
            </w:pPr>
            <w:r w:rsidRPr="009F6B3B">
              <w:rPr>
                <w:color w:val="000000" w:themeColor="text1"/>
                <w:lang w:val="vi-VN"/>
              </w:rPr>
              <w:t>Nhất trí</w:t>
            </w:r>
          </w:p>
        </w:tc>
        <w:tc>
          <w:tcPr>
            <w:tcW w:w="4438" w:type="dxa"/>
            <w:vAlign w:val="center"/>
          </w:tcPr>
          <w:p w14:paraId="31CE7548" w14:textId="391D257D" w:rsidR="00A06B5C" w:rsidRPr="00866C77" w:rsidRDefault="00A06B5C" w:rsidP="00464CE4">
            <w:pPr>
              <w:spacing w:before="60" w:after="60"/>
              <w:jc w:val="both"/>
              <w:rPr>
                <w:color w:val="EE0000"/>
              </w:rPr>
            </w:pPr>
          </w:p>
        </w:tc>
      </w:tr>
      <w:tr w:rsidR="00A06B5C" w:rsidRPr="00866C77" w14:paraId="7BEE3F6A" w14:textId="77777777" w:rsidTr="003727B2">
        <w:tc>
          <w:tcPr>
            <w:tcW w:w="803" w:type="dxa"/>
            <w:vAlign w:val="center"/>
          </w:tcPr>
          <w:p w14:paraId="4542B5A8" w14:textId="475FD0AF" w:rsidR="00A06B5C" w:rsidRPr="00445D29" w:rsidRDefault="00445D29" w:rsidP="00A06B5C">
            <w:pPr>
              <w:spacing w:before="60" w:after="60"/>
              <w:jc w:val="center"/>
              <w:rPr>
                <w:color w:val="EE0000"/>
                <w:lang w:val="vi-VN"/>
              </w:rPr>
            </w:pPr>
            <w:r>
              <w:rPr>
                <w:color w:val="000000" w:themeColor="text1"/>
                <w:lang w:val="vi-VN"/>
              </w:rPr>
              <w:t>94</w:t>
            </w:r>
          </w:p>
        </w:tc>
        <w:tc>
          <w:tcPr>
            <w:tcW w:w="2027" w:type="dxa"/>
            <w:vAlign w:val="bottom"/>
          </w:tcPr>
          <w:p w14:paraId="2B3FC985" w14:textId="31B0CAA4" w:rsidR="00A06B5C" w:rsidRPr="00982DC1" w:rsidRDefault="00A06B5C" w:rsidP="00464CE4">
            <w:pPr>
              <w:spacing w:before="60" w:after="60"/>
              <w:jc w:val="both"/>
              <w:rPr>
                <w:color w:val="EE0000"/>
                <w:lang w:val="vi-VN"/>
              </w:rPr>
            </w:pPr>
            <w:r w:rsidRPr="00701BEC">
              <w:rPr>
                <w:color w:val="000000" w:themeColor="text1"/>
              </w:rPr>
              <w:t>UBND phường Lê Chân</w:t>
            </w:r>
            <w:r w:rsidRPr="00701BEC">
              <w:rPr>
                <w:color w:val="000000" w:themeColor="text1"/>
                <w:lang w:val="vi-VN"/>
              </w:rPr>
              <w:t xml:space="preserve"> (Văn bản số 1703/UBND-VHXH ngày 13/10/2025)</w:t>
            </w:r>
          </w:p>
        </w:tc>
        <w:tc>
          <w:tcPr>
            <w:tcW w:w="7797" w:type="dxa"/>
            <w:vAlign w:val="center"/>
          </w:tcPr>
          <w:p w14:paraId="4922C4D7" w14:textId="10A3D0C5" w:rsidR="00A06B5C" w:rsidRPr="00866C77" w:rsidRDefault="00A06B5C" w:rsidP="00EE3257">
            <w:pPr>
              <w:spacing w:before="60" w:after="60"/>
              <w:jc w:val="both"/>
              <w:rPr>
                <w:color w:val="EE0000"/>
              </w:rPr>
            </w:pPr>
            <w:r w:rsidRPr="009F6B3B">
              <w:rPr>
                <w:color w:val="000000" w:themeColor="text1"/>
                <w:lang w:val="vi-VN"/>
              </w:rPr>
              <w:t>Nhất trí</w:t>
            </w:r>
          </w:p>
        </w:tc>
        <w:tc>
          <w:tcPr>
            <w:tcW w:w="4438" w:type="dxa"/>
            <w:vAlign w:val="center"/>
          </w:tcPr>
          <w:p w14:paraId="55E6378F" w14:textId="2E33F3D1" w:rsidR="00A06B5C" w:rsidRPr="00866C77" w:rsidRDefault="00A06B5C" w:rsidP="00464CE4">
            <w:pPr>
              <w:spacing w:before="60" w:after="60"/>
              <w:jc w:val="both"/>
              <w:rPr>
                <w:color w:val="EE0000"/>
              </w:rPr>
            </w:pPr>
          </w:p>
        </w:tc>
      </w:tr>
      <w:tr w:rsidR="00A06B5C" w:rsidRPr="00866C77" w14:paraId="78E3F92F" w14:textId="77777777" w:rsidTr="003727B2">
        <w:tc>
          <w:tcPr>
            <w:tcW w:w="803" w:type="dxa"/>
            <w:vAlign w:val="center"/>
          </w:tcPr>
          <w:p w14:paraId="7E03B6DF" w14:textId="0D4B7A39" w:rsidR="00A06B5C" w:rsidRPr="00445D29" w:rsidRDefault="00445D29" w:rsidP="00A06B5C">
            <w:pPr>
              <w:spacing w:before="60" w:after="60"/>
              <w:jc w:val="center"/>
              <w:rPr>
                <w:color w:val="EE0000"/>
                <w:lang w:val="vi-VN"/>
              </w:rPr>
            </w:pPr>
            <w:r>
              <w:rPr>
                <w:color w:val="000000" w:themeColor="text1"/>
                <w:lang w:val="vi-VN"/>
              </w:rPr>
              <w:t>95</w:t>
            </w:r>
          </w:p>
        </w:tc>
        <w:tc>
          <w:tcPr>
            <w:tcW w:w="2027" w:type="dxa"/>
            <w:vAlign w:val="bottom"/>
          </w:tcPr>
          <w:p w14:paraId="6F8B8278" w14:textId="6EC062E0" w:rsidR="00A06B5C" w:rsidRPr="006A16BF" w:rsidRDefault="00A06B5C" w:rsidP="00464CE4">
            <w:pPr>
              <w:spacing w:before="60" w:after="60"/>
              <w:jc w:val="both"/>
              <w:rPr>
                <w:color w:val="EE0000"/>
                <w:lang w:val="vi-VN"/>
              </w:rPr>
            </w:pPr>
            <w:r w:rsidRPr="006219F0">
              <w:rPr>
                <w:color w:val="000000" w:themeColor="text1"/>
              </w:rPr>
              <w:t>UBND phường Lê Ích Mộc</w:t>
            </w:r>
            <w:r w:rsidRPr="006219F0">
              <w:rPr>
                <w:color w:val="000000" w:themeColor="text1"/>
                <w:lang w:val="vi-VN"/>
              </w:rPr>
              <w:t xml:space="preserve"> (Văn bản số 444/UBND-</w:t>
            </w:r>
            <w:r w:rsidRPr="006219F0">
              <w:rPr>
                <w:color w:val="000000" w:themeColor="text1"/>
                <w:lang w:val="vi-VN"/>
              </w:rPr>
              <w:lastRenderedPageBreak/>
              <w:t>VHXH ngày 14/10/2025)</w:t>
            </w:r>
          </w:p>
        </w:tc>
        <w:tc>
          <w:tcPr>
            <w:tcW w:w="7797" w:type="dxa"/>
            <w:vAlign w:val="center"/>
          </w:tcPr>
          <w:p w14:paraId="5619205E" w14:textId="39AC937F" w:rsidR="00A06B5C" w:rsidRPr="00866C77" w:rsidRDefault="00A06B5C" w:rsidP="00EE3257">
            <w:pPr>
              <w:spacing w:before="60" w:after="60"/>
              <w:jc w:val="both"/>
              <w:rPr>
                <w:color w:val="EE0000"/>
              </w:rPr>
            </w:pPr>
            <w:r w:rsidRPr="009F6B3B">
              <w:rPr>
                <w:color w:val="000000" w:themeColor="text1"/>
                <w:lang w:val="vi-VN"/>
              </w:rPr>
              <w:lastRenderedPageBreak/>
              <w:t>Nhất trí</w:t>
            </w:r>
          </w:p>
        </w:tc>
        <w:tc>
          <w:tcPr>
            <w:tcW w:w="4438" w:type="dxa"/>
            <w:vAlign w:val="center"/>
          </w:tcPr>
          <w:p w14:paraId="1CFB89D9" w14:textId="45587345" w:rsidR="00A06B5C" w:rsidRPr="00866C77" w:rsidRDefault="00A06B5C" w:rsidP="00464CE4">
            <w:pPr>
              <w:spacing w:before="60" w:after="60"/>
              <w:jc w:val="both"/>
              <w:rPr>
                <w:color w:val="EE0000"/>
              </w:rPr>
            </w:pPr>
          </w:p>
        </w:tc>
      </w:tr>
      <w:tr w:rsidR="00A06B5C" w:rsidRPr="00866C77" w14:paraId="66796B7D" w14:textId="77777777" w:rsidTr="003727B2">
        <w:tc>
          <w:tcPr>
            <w:tcW w:w="803" w:type="dxa"/>
            <w:vAlign w:val="center"/>
          </w:tcPr>
          <w:p w14:paraId="5CDB787C" w14:textId="4042B95D" w:rsidR="00A06B5C" w:rsidRPr="00445D29" w:rsidRDefault="00445D29" w:rsidP="00A06B5C">
            <w:pPr>
              <w:spacing w:before="60" w:after="60"/>
              <w:jc w:val="center"/>
              <w:rPr>
                <w:color w:val="EE0000"/>
                <w:lang w:val="vi-VN"/>
              </w:rPr>
            </w:pPr>
            <w:r>
              <w:rPr>
                <w:color w:val="000000" w:themeColor="text1"/>
                <w:lang w:val="vi-VN"/>
              </w:rPr>
              <w:t>96</w:t>
            </w:r>
          </w:p>
        </w:tc>
        <w:tc>
          <w:tcPr>
            <w:tcW w:w="2027" w:type="dxa"/>
            <w:vAlign w:val="bottom"/>
          </w:tcPr>
          <w:p w14:paraId="6AAA02FD" w14:textId="5FD270B1" w:rsidR="00A06B5C" w:rsidRPr="006219F0" w:rsidRDefault="00A06B5C" w:rsidP="00464CE4">
            <w:pPr>
              <w:spacing w:before="60" w:after="60"/>
              <w:jc w:val="both"/>
              <w:rPr>
                <w:color w:val="EE0000"/>
                <w:lang w:val="vi-VN"/>
              </w:rPr>
            </w:pPr>
            <w:r w:rsidRPr="00B62B6E">
              <w:rPr>
                <w:color w:val="000000" w:themeColor="text1"/>
              </w:rPr>
              <w:t>UBND phường Lưu Kiếm</w:t>
            </w:r>
            <w:r w:rsidRPr="00B62B6E">
              <w:rPr>
                <w:color w:val="000000" w:themeColor="text1"/>
                <w:lang w:val="vi-VN"/>
              </w:rPr>
              <w:t xml:space="preserve"> (Văn bản số 717/UBND-VHXH ngày 14/10/2025)</w:t>
            </w:r>
          </w:p>
        </w:tc>
        <w:tc>
          <w:tcPr>
            <w:tcW w:w="7797" w:type="dxa"/>
            <w:vAlign w:val="center"/>
          </w:tcPr>
          <w:p w14:paraId="17418ADD" w14:textId="033160AF" w:rsidR="00A06B5C" w:rsidRPr="00866C77" w:rsidRDefault="00A06B5C" w:rsidP="00EE3257">
            <w:pPr>
              <w:spacing w:before="60" w:after="60"/>
              <w:jc w:val="both"/>
              <w:rPr>
                <w:color w:val="EE0000"/>
              </w:rPr>
            </w:pPr>
            <w:r w:rsidRPr="009F6B3B">
              <w:rPr>
                <w:color w:val="000000" w:themeColor="text1"/>
                <w:lang w:val="vi-VN"/>
              </w:rPr>
              <w:t>Nhất trí</w:t>
            </w:r>
          </w:p>
        </w:tc>
        <w:tc>
          <w:tcPr>
            <w:tcW w:w="4438" w:type="dxa"/>
            <w:vAlign w:val="center"/>
          </w:tcPr>
          <w:p w14:paraId="487909CA" w14:textId="148951BC" w:rsidR="00A06B5C" w:rsidRPr="00866C77" w:rsidRDefault="00A06B5C" w:rsidP="00464CE4">
            <w:pPr>
              <w:spacing w:before="60" w:after="60"/>
              <w:jc w:val="both"/>
              <w:rPr>
                <w:color w:val="EE0000"/>
              </w:rPr>
            </w:pPr>
          </w:p>
        </w:tc>
      </w:tr>
      <w:tr w:rsidR="00A06B5C" w:rsidRPr="00866C77" w14:paraId="67D4F3B2" w14:textId="77777777" w:rsidTr="003727B2">
        <w:tc>
          <w:tcPr>
            <w:tcW w:w="803" w:type="dxa"/>
            <w:vAlign w:val="center"/>
          </w:tcPr>
          <w:p w14:paraId="5B1D83D5" w14:textId="51964259" w:rsidR="00A06B5C" w:rsidRPr="00445D29" w:rsidRDefault="00445D29" w:rsidP="00A06B5C">
            <w:pPr>
              <w:spacing w:before="60" w:after="60"/>
              <w:jc w:val="center"/>
              <w:rPr>
                <w:color w:val="EE0000"/>
                <w:lang w:val="vi-VN"/>
              </w:rPr>
            </w:pPr>
            <w:r>
              <w:rPr>
                <w:color w:val="000000" w:themeColor="text1"/>
                <w:lang w:val="vi-VN"/>
              </w:rPr>
              <w:t>97</w:t>
            </w:r>
          </w:p>
        </w:tc>
        <w:tc>
          <w:tcPr>
            <w:tcW w:w="2027" w:type="dxa"/>
            <w:vAlign w:val="bottom"/>
          </w:tcPr>
          <w:p w14:paraId="16577206" w14:textId="18535226" w:rsidR="00A06B5C" w:rsidRPr="00C3665F" w:rsidRDefault="00A06B5C" w:rsidP="00464CE4">
            <w:pPr>
              <w:spacing w:before="60" w:after="60"/>
              <w:jc w:val="both"/>
              <w:rPr>
                <w:color w:val="EE0000"/>
                <w:lang w:val="vi-VN"/>
              </w:rPr>
            </w:pPr>
            <w:r w:rsidRPr="00C3665F">
              <w:rPr>
                <w:color w:val="000000" w:themeColor="text1"/>
              </w:rPr>
              <w:t>UBND phường Nam Đồ Sơn</w:t>
            </w:r>
            <w:r w:rsidRPr="00C3665F">
              <w:rPr>
                <w:color w:val="000000" w:themeColor="text1"/>
                <w:lang w:val="vi-VN"/>
              </w:rPr>
              <w:t xml:space="preserve"> (Văn bản số 859/UBND-VHXH ngày 10/10/2025)</w:t>
            </w:r>
          </w:p>
        </w:tc>
        <w:tc>
          <w:tcPr>
            <w:tcW w:w="7797" w:type="dxa"/>
            <w:vAlign w:val="center"/>
          </w:tcPr>
          <w:p w14:paraId="33BE1C62" w14:textId="1262BEC8" w:rsidR="00A06B5C" w:rsidRPr="00866C77" w:rsidRDefault="00A06B5C" w:rsidP="00EE3257">
            <w:pPr>
              <w:spacing w:before="60" w:after="60"/>
              <w:jc w:val="both"/>
              <w:rPr>
                <w:color w:val="EE0000"/>
              </w:rPr>
            </w:pPr>
            <w:r w:rsidRPr="008579BD">
              <w:rPr>
                <w:color w:val="000000" w:themeColor="text1"/>
                <w:lang w:val="vi-VN"/>
              </w:rPr>
              <w:t>Nhất trí</w:t>
            </w:r>
          </w:p>
        </w:tc>
        <w:tc>
          <w:tcPr>
            <w:tcW w:w="4438" w:type="dxa"/>
            <w:vAlign w:val="center"/>
          </w:tcPr>
          <w:p w14:paraId="1F53AB07" w14:textId="731161E6" w:rsidR="00A06B5C" w:rsidRPr="00866C77" w:rsidRDefault="00A06B5C" w:rsidP="00464CE4">
            <w:pPr>
              <w:spacing w:before="60" w:after="60"/>
              <w:jc w:val="both"/>
              <w:rPr>
                <w:color w:val="EE0000"/>
              </w:rPr>
            </w:pPr>
          </w:p>
        </w:tc>
      </w:tr>
      <w:tr w:rsidR="00A06B5C" w:rsidRPr="00866C77" w14:paraId="2822A4B4" w14:textId="77777777" w:rsidTr="003727B2">
        <w:tc>
          <w:tcPr>
            <w:tcW w:w="803" w:type="dxa"/>
            <w:vAlign w:val="center"/>
          </w:tcPr>
          <w:p w14:paraId="6F95F0CB" w14:textId="143F3694" w:rsidR="00A06B5C" w:rsidRPr="00445D29" w:rsidRDefault="00445D29" w:rsidP="00A06B5C">
            <w:pPr>
              <w:spacing w:before="60" w:after="60"/>
              <w:jc w:val="center"/>
              <w:rPr>
                <w:color w:val="EE0000"/>
                <w:lang w:val="vi-VN"/>
              </w:rPr>
            </w:pPr>
            <w:r>
              <w:rPr>
                <w:color w:val="EE0000"/>
                <w:lang w:val="vi-VN"/>
              </w:rPr>
              <w:t>98</w:t>
            </w:r>
          </w:p>
        </w:tc>
        <w:tc>
          <w:tcPr>
            <w:tcW w:w="2027" w:type="dxa"/>
            <w:vAlign w:val="bottom"/>
          </w:tcPr>
          <w:p w14:paraId="6643829F" w14:textId="68C96253" w:rsidR="00A06B5C" w:rsidRPr="00A96468" w:rsidRDefault="00A06B5C" w:rsidP="00464CE4">
            <w:pPr>
              <w:spacing w:before="60" w:after="60"/>
              <w:jc w:val="both"/>
              <w:rPr>
                <w:color w:val="EE0000"/>
              </w:rPr>
            </w:pPr>
            <w:r w:rsidRPr="000F3066">
              <w:rPr>
                <w:color w:val="000000" w:themeColor="text1"/>
              </w:rPr>
              <w:t>UBND phường Nam Triệu</w:t>
            </w:r>
          </w:p>
        </w:tc>
        <w:tc>
          <w:tcPr>
            <w:tcW w:w="7797" w:type="dxa"/>
            <w:vAlign w:val="center"/>
          </w:tcPr>
          <w:p w14:paraId="46F6F6BC" w14:textId="06040F13" w:rsidR="00A06B5C" w:rsidRPr="00866C77" w:rsidRDefault="000F3066" w:rsidP="00EE3257">
            <w:pPr>
              <w:spacing w:before="60" w:after="60"/>
              <w:jc w:val="both"/>
              <w:rPr>
                <w:color w:val="EE0000"/>
              </w:rPr>
            </w:pPr>
            <w:r w:rsidRPr="00866C77">
              <w:rPr>
                <w:color w:val="000000" w:themeColor="text1"/>
              </w:rPr>
              <w:t>Không có văn bản trả lời</w:t>
            </w:r>
          </w:p>
        </w:tc>
        <w:tc>
          <w:tcPr>
            <w:tcW w:w="4438" w:type="dxa"/>
            <w:vAlign w:val="center"/>
          </w:tcPr>
          <w:p w14:paraId="0B64767F" w14:textId="77777777" w:rsidR="00A06B5C" w:rsidRPr="00866C77" w:rsidRDefault="00A06B5C" w:rsidP="00464CE4">
            <w:pPr>
              <w:spacing w:before="60" w:after="60"/>
              <w:jc w:val="both"/>
              <w:rPr>
                <w:color w:val="EE0000"/>
              </w:rPr>
            </w:pPr>
          </w:p>
        </w:tc>
      </w:tr>
      <w:tr w:rsidR="00A06B5C" w:rsidRPr="00866C77" w14:paraId="0F082582" w14:textId="77777777" w:rsidTr="003727B2">
        <w:tc>
          <w:tcPr>
            <w:tcW w:w="803" w:type="dxa"/>
            <w:vAlign w:val="center"/>
          </w:tcPr>
          <w:p w14:paraId="54155A91" w14:textId="7A9391C3" w:rsidR="00A06B5C" w:rsidRPr="00445D29" w:rsidRDefault="00445D29" w:rsidP="00A06B5C">
            <w:pPr>
              <w:spacing w:before="60" w:after="60"/>
              <w:jc w:val="center"/>
              <w:rPr>
                <w:color w:val="EE0000"/>
                <w:lang w:val="vi-VN"/>
              </w:rPr>
            </w:pPr>
            <w:r>
              <w:rPr>
                <w:color w:val="000000" w:themeColor="text1"/>
                <w:lang w:val="vi-VN"/>
              </w:rPr>
              <w:t>99</w:t>
            </w:r>
          </w:p>
        </w:tc>
        <w:tc>
          <w:tcPr>
            <w:tcW w:w="2027" w:type="dxa"/>
            <w:vAlign w:val="bottom"/>
          </w:tcPr>
          <w:p w14:paraId="524049F6" w14:textId="34D2EADD" w:rsidR="00A06B5C" w:rsidRPr="00AE1FB1" w:rsidRDefault="00A06B5C" w:rsidP="00464CE4">
            <w:pPr>
              <w:spacing w:before="60" w:after="60"/>
              <w:jc w:val="both"/>
              <w:rPr>
                <w:color w:val="EE0000"/>
                <w:lang w:val="vi-VN"/>
              </w:rPr>
            </w:pPr>
            <w:r w:rsidRPr="00A63AF0">
              <w:rPr>
                <w:color w:val="000000" w:themeColor="text1"/>
              </w:rPr>
              <w:t xml:space="preserve">UBND phường Ngô Quyền </w:t>
            </w:r>
            <w:r w:rsidRPr="00A63AF0">
              <w:rPr>
                <w:color w:val="000000" w:themeColor="text1"/>
                <w:lang w:val="vi-VN"/>
              </w:rPr>
              <w:t>(Văn bản số 1141/UBND-VHXH ngày 13/10/2025)</w:t>
            </w:r>
          </w:p>
        </w:tc>
        <w:tc>
          <w:tcPr>
            <w:tcW w:w="7797" w:type="dxa"/>
            <w:vAlign w:val="center"/>
          </w:tcPr>
          <w:p w14:paraId="076241AE" w14:textId="21E766FB" w:rsidR="00A06B5C" w:rsidRPr="00866C77" w:rsidRDefault="00A06B5C" w:rsidP="00EE3257">
            <w:pPr>
              <w:spacing w:before="60" w:after="60"/>
              <w:jc w:val="both"/>
              <w:rPr>
                <w:color w:val="EE0000"/>
              </w:rPr>
            </w:pPr>
            <w:r w:rsidRPr="008579BD">
              <w:rPr>
                <w:color w:val="000000" w:themeColor="text1"/>
                <w:lang w:val="vi-VN"/>
              </w:rPr>
              <w:t>Nhất trí</w:t>
            </w:r>
          </w:p>
        </w:tc>
        <w:tc>
          <w:tcPr>
            <w:tcW w:w="4438" w:type="dxa"/>
            <w:vAlign w:val="center"/>
          </w:tcPr>
          <w:p w14:paraId="5F7E657C" w14:textId="7CE5B521" w:rsidR="00A06B5C" w:rsidRPr="00866C77" w:rsidRDefault="00A06B5C" w:rsidP="00464CE4">
            <w:pPr>
              <w:spacing w:before="60" w:after="60"/>
              <w:jc w:val="both"/>
              <w:rPr>
                <w:color w:val="EE0000"/>
              </w:rPr>
            </w:pPr>
          </w:p>
        </w:tc>
      </w:tr>
      <w:tr w:rsidR="00A06B5C" w:rsidRPr="00866C77" w14:paraId="448BC824" w14:textId="77777777" w:rsidTr="003727B2">
        <w:tc>
          <w:tcPr>
            <w:tcW w:w="803" w:type="dxa"/>
            <w:vAlign w:val="center"/>
          </w:tcPr>
          <w:p w14:paraId="4693AF70" w14:textId="743E0469" w:rsidR="00A06B5C" w:rsidRPr="00445D29" w:rsidRDefault="00445D29" w:rsidP="00A06B5C">
            <w:pPr>
              <w:spacing w:before="60" w:after="60"/>
              <w:jc w:val="center"/>
              <w:rPr>
                <w:color w:val="EE0000"/>
                <w:lang w:val="vi-VN"/>
              </w:rPr>
            </w:pPr>
            <w:r>
              <w:rPr>
                <w:color w:val="000000" w:themeColor="text1"/>
                <w:lang w:val="vi-VN"/>
              </w:rPr>
              <w:t>100</w:t>
            </w:r>
          </w:p>
        </w:tc>
        <w:tc>
          <w:tcPr>
            <w:tcW w:w="2027" w:type="dxa"/>
            <w:vAlign w:val="bottom"/>
          </w:tcPr>
          <w:p w14:paraId="2ABE32E8" w14:textId="4938789A" w:rsidR="00A06B5C" w:rsidRPr="0016783C" w:rsidRDefault="00A06B5C" w:rsidP="00464CE4">
            <w:pPr>
              <w:spacing w:before="60" w:after="60"/>
              <w:jc w:val="both"/>
              <w:rPr>
                <w:color w:val="EE0000"/>
                <w:lang w:val="vi-VN"/>
              </w:rPr>
            </w:pPr>
            <w:r w:rsidRPr="0016783C">
              <w:rPr>
                <w:color w:val="000000" w:themeColor="text1"/>
              </w:rPr>
              <w:t>UBND phường Phù Liễn</w:t>
            </w:r>
            <w:r w:rsidRPr="0016783C">
              <w:rPr>
                <w:color w:val="000000" w:themeColor="text1"/>
                <w:lang w:val="vi-VN"/>
              </w:rPr>
              <w:t xml:space="preserve"> (Văn bản số 1234/UBND-VHXH ngày 10/10/2025)</w:t>
            </w:r>
          </w:p>
        </w:tc>
        <w:tc>
          <w:tcPr>
            <w:tcW w:w="7797" w:type="dxa"/>
            <w:vAlign w:val="center"/>
          </w:tcPr>
          <w:p w14:paraId="5DB3B23D" w14:textId="3139D646" w:rsidR="00A06B5C" w:rsidRPr="00866C77" w:rsidRDefault="00A06B5C" w:rsidP="00EE3257">
            <w:pPr>
              <w:spacing w:before="60" w:after="60"/>
              <w:jc w:val="both"/>
              <w:rPr>
                <w:color w:val="EE0000"/>
              </w:rPr>
            </w:pPr>
            <w:r w:rsidRPr="008579BD">
              <w:rPr>
                <w:color w:val="000000" w:themeColor="text1"/>
                <w:lang w:val="vi-VN"/>
              </w:rPr>
              <w:t>Nhất trí</w:t>
            </w:r>
          </w:p>
        </w:tc>
        <w:tc>
          <w:tcPr>
            <w:tcW w:w="4438" w:type="dxa"/>
            <w:vAlign w:val="center"/>
          </w:tcPr>
          <w:p w14:paraId="51C9C4B2" w14:textId="1362A781" w:rsidR="00A06B5C" w:rsidRPr="00866C77" w:rsidRDefault="00A06B5C" w:rsidP="00464CE4">
            <w:pPr>
              <w:spacing w:before="60" w:after="60"/>
              <w:jc w:val="both"/>
              <w:rPr>
                <w:color w:val="EE0000"/>
              </w:rPr>
            </w:pPr>
          </w:p>
        </w:tc>
      </w:tr>
      <w:tr w:rsidR="00A06B5C" w:rsidRPr="00866C77" w14:paraId="6D0FEB7A" w14:textId="77777777" w:rsidTr="003727B2">
        <w:tc>
          <w:tcPr>
            <w:tcW w:w="803" w:type="dxa"/>
            <w:vAlign w:val="center"/>
          </w:tcPr>
          <w:p w14:paraId="4189E0FF" w14:textId="72DF5B66" w:rsidR="00A06B5C" w:rsidRPr="00445D29" w:rsidRDefault="00445D29" w:rsidP="00A06B5C">
            <w:pPr>
              <w:spacing w:before="60" w:after="60"/>
              <w:jc w:val="center"/>
              <w:rPr>
                <w:color w:val="EE0000"/>
                <w:lang w:val="vi-VN"/>
              </w:rPr>
            </w:pPr>
            <w:r>
              <w:rPr>
                <w:color w:val="000000" w:themeColor="text1"/>
                <w:lang w:val="vi-VN"/>
              </w:rPr>
              <w:lastRenderedPageBreak/>
              <w:t>101</w:t>
            </w:r>
          </w:p>
        </w:tc>
        <w:tc>
          <w:tcPr>
            <w:tcW w:w="2027" w:type="dxa"/>
            <w:vAlign w:val="bottom"/>
          </w:tcPr>
          <w:p w14:paraId="61898142" w14:textId="2DD7CFE9" w:rsidR="00A06B5C" w:rsidRPr="009D0F43" w:rsidRDefault="00A06B5C" w:rsidP="00464CE4">
            <w:pPr>
              <w:spacing w:before="60" w:after="60"/>
              <w:jc w:val="both"/>
              <w:rPr>
                <w:color w:val="EE0000"/>
                <w:lang w:val="vi-VN"/>
              </w:rPr>
            </w:pPr>
            <w:r w:rsidRPr="007D1151">
              <w:rPr>
                <w:color w:val="000000" w:themeColor="text1"/>
              </w:rPr>
              <w:t>UBND phường Thiên Hương</w:t>
            </w:r>
            <w:r w:rsidRPr="007D1151">
              <w:rPr>
                <w:color w:val="000000" w:themeColor="text1"/>
                <w:lang w:val="vi-VN"/>
              </w:rPr>
              <w:t xml:space="preserve"> (Văn bản số 698/UBND-VHXH ngày 14/10/2025)</w:t>
            </w:r>
          </w:p>
        </w:tc>
        <w:tc>
          <w:tcPr>
            <w:tcW w:w="7797" w:type="dxa"/>
            <w:vAlign w:val="center"/>
          </w:tcPr>
          <w:p w14:paraId="7330AD05" w14:textId="4B4538A1" w:rsidR="00A06B5C" w:rsidRPr="00866C77" w:rsidRDefault="00A06B5C" w:rsidP="00EE3257">
            <w:pPr>
              <w:spacing w:before="60" w:after="60"/>
              <w:jc w:val="both"/>
              <w:rPr>
                <w:color w:val="EE0000"/>
              </w:rPr>
            </w:pPr>
            <w:r w:rsidRPr="008579BD">
              <w:rPr>
                <w:color w:val="000000" w:themeColor="text1"/>
                <w:lang w:val="vi-VN"/>
              </w:rPr>
              <w:t>Nhất trí</w:t>
            </w:r>
          </w:p>
        </w:tc>
        <w:tc>
          <w:tcPr>
            <w:tcW w:w="4438" w:type="dxa"/>
            <w:vAlign w:val="center"/>
          </w:tcPr>
          <w:p w14:paraId="2D6A962C" w14:textId="4AC0C4B9" w:rsidR="00A06B5C" w:rsidRPr="00866C77" w:rsidRDefault="00A06B5C" w:rsidP="00464CE4">
            <w:pPr>
              <w:spacing w:before="60" w:after="60"/>
              <w:jc w:val="both"/>
              <w:rPr>
                <w:color w:val="EE0000"/>
              </w:rPr>
            </w:pPr>
          </w:p>
        </w:tc>
      </w:tr>
      <w:tr w:rsidR="00A06B5C" w:rsidRPr="00866C77" w14:paraId="367AC6C6" w14:textId="77777777" w:rsidTr="003727B2">
        <w:tc>
          <w:tcPr>
            <w:tcW w:w="803" w:type="dxa"/>
            <w:vAlign w:val="center"/>
          </w:tcPr>
          <w:p w14:paraId="16C98AD4" w14:textId="11AFE1DF" w:rsidR="00A06B5C" w:rsidRPr="00445D29" w:rsidRDefault="00445D29" w:rsidP="00A06B5C">
            <w:pPr>
              <w:spacing w:before="60" w:after="60"/>
              <w:jc w:val="center"/>
              <w:rPr>
                <w:color w:val="EE0000"/>
                <w:lang w:val="vi-VN"/>
              </w:rPr>
            </w:pPr>
            <w:r>
              <w:rPr>
                <w:color w:val="EE0000"/>
                <w:lang w:val="vi-VN"/>
              </w:rPr>
              <w:t>102</w:t>
            </w:r>
          </w:p>
        </w:tc>
        <w:tc>
          <w:tcPr>
            <w:tcW w:w="2027" w:type="dxa"/>
            <w:vAlign w:val="bottom"/>
          </w:tcPr>
          <w:p w14:paraId="4CDFA2E2" w14:textId="1071E212" w:rsidR="00A06B5C" w:rsidRPr="00A96468" w:rsidRDefault="00A06B5C" w:rsidP="00464CE4">
            <w:pPr>
              <w:spacing w:before="60" w:after="60"/>
              <w:jc w:val="both"/>
              <w:rPr>
                <w:color w:val="EE0000"/>
              </w:rPr>
            </w:pPr>
            <w:r w:rsidRPr="000F3066">
              <w:rPr>
                <w:color w:val="000000" w:themeColor="text1"/>
              </w:rPr>
              <w:t>UBND phường Thủy Nguyên</w:t>
            </w:r>
          </w:p>
        </w:tc>
        <w:tc>
          <w:tcPr>
            <w:tcW w:w="7797" w:type="dxa"/>
            <w:vAlign w:val="center"/>
          </w:tcPr>
          <w:p w14:paraId="3A7896F6" w14:textId="64C2EF1E" w:rsidR="00A06B5C" w:rsidRPr="00866C77" w:rsidRDefault="000F3066" w:rsidP="00EE3257">
            <w:pPr>
              <w:spacing w:before="60" w:after="60"/>
              <w:jc w:val="both"/>
              <w:rPr>
                <w:color w:val="EE0000"/>
              </w:rPr>
            </w:pPr>
            <w:r w:rsidRPr="00866C77">
              <w:rPr>
                <w:color w:val="000000" w:themeColor="text1"/>
              </w:rPr>
              <w:t>Không có văn bản trả lời</w:t>
            </w:r>
          </w:p>
        </w:tc>
        <w:tc>
          <w:tcPr>
            <w:tcW w:w="4438" w:type="dxa"/>
            <w:vAlign w:val="center"/>
          </w:tcPr>
          <w:p w14:paraId="3F44338F" w14:textId="77777777" w:rsidR="00A06B5C" w:rsidRPr="00866C77" w:rsidRDefault="00A06B5C" w:rsidP="00464CE4">
            <w:pPr>
              <w:spacing w:before="60" w:after="60"/>
              <w:jc w:val="both"/>
              <w:rPr>
                <w:color w:val="EE0000"/>
              </w:rPr>
            </w:pPr>
          </w:p>
        </w:tc>
      </w:tr>
      <w:tr w:rsidR="00A06B5C" w:rsidRPr="00866C77" w14:paraId="07F4355E" w14:textId="77777777" w:rsidTr="003727B2">
        <w:tc>
          <w:tcPr>
            <w:tcW w:w="803" w:type="dxa"/>
            <w:vAlign w:val="center"/>
          </w:tcPr>
          <w:p w14:paraId="1A550A35" w14:textId="151861C8" w:rsidR="00A06B5C" w:rsidRPr="00445D29" w:rsidRDefault="00445D29" w:rsidP="00A06B5C">
            <w:pPr>
              <w:spacing w:before="60" w:after="60"/>
              <w:jc w:val="center"/>
              <w:rPr>
                <w:color w:val="000000" w:themeColor="text1"/>
                <w:lang w:val="vi-VN"/>
              </w:rPr>
            </w:pPr>
            <w:r>
              <w:rPr>
                <w:color w:val="000000" w:themeColor="text1"/>
                <w:lang w:val="vi-VN"/>
              </w:rPr>
              <w:t>103</w:t>
            </w:r>
          </w:p>
        </w:tc>
        <w:tc>
          <w:tcPr>
            <w:tcW w:w="2027" w:type="dxa"/>
            <w:vAlign w:val="bottom"/>
          </w:tcPr>
          <w:p w14:paraId="4B755291" w14:textId="6B9969FC" w:rsidR="00A06B5C" w:rsidRPr="008579BD" w:rsidRDefault="00A06B5C" w:rsidP="00464CE4">
            <w:pPr>
              <w:spacing w:before="60" w:after="60"/>
              <w:jc w:val="both"/>
              <w:rPr>
                <w:color w:val="000000" w:themeColor="text1"/>
                <w:lang w:val="vi-VN"/>
              </w:rPr>
            </w:pPr>
            <w:r w:rsidRPr="008579BD">
              <w:rPr>
                <w:color w:val="000000" w:themeColor="text1"/>
              </w:rPr>
              <w:t>UBND xã An Hưng</w:t>
            </w:r>
            <w:r w:rsidRPr="008579BD">
              <w:rPr>
                <w:color w:val="000000" w:themeColor="text1"/>
                <w:lang w:val="vi-VN"/>
              </w:rPr>
              <w:t xml:space="preserve"> (Văn bản số 531/UBND-VHXH ngày 13/10/2025)</w:t>
            </w:r>
          </w:p>
        </w:tc>
        <w:tc>
          <w:tcPr>
            <w:tcW w:w="7797" w:type="dxa"/>
            <w:vAlign w:val="center"/>
          </w:tcPr>
          <w:p w14:paraId="6EED712B" w14:textId="5D38B87C" w:rsidR="00A06B5C" w:rsidRPr="008579BD" w:rsidRDefault="00A06B5C" w:rsidP="00EE3257">
            <w:pPr>
              <w:spacing w:before="60" w:after="60"/>
              <w:jc w:val="both"/>
              <w:rPr>
                <w:color w:val="000000" w:themeColor="text1"/>
                <w:lang w:val="vi-VN"/>
              </w:rPr>
            </w:pPr>
            <w:r w:rsidRPr="008579BD">
              <w:rPr>
                <w:color w:val="000000" w:themeColor="text1"/>
                <w:lang w:val="vi-VN"/>
              </w:rPr>
              <w:t>Nhất trí</w:t>
            </w:r>
          </w:p>
        </w:tc>
        <w:tc>
          <w:tcPr>
            <w:tcW w:w="4438" w:type="dxa"/>
            <w:vAlign w:val="center"/>
          </w:tcPr>
          <w:p w14:paraId="261B7F6D" w14:textId="6047C446" w:rsidR="00A06B5C" w:rsidRPr="008579BD" w:rsidRDefault="00A06B5C" w:rsidP="00464CE4">
            <w:pPr>
              <w:spacing w:before="60" w:after="60"/>
              <w:jc w:val="both"/>
              <w:rPr>
                <w:color w:val="000000" w:themeColor="text1"/>
                <w:lang w:val="vi-VN"/>
              </w:rPr>
            </w:pPr>
          </w:p>
        </w:tc>
      </w:tr>
      <w:tr w:rsidR="00A06B5C" w:rsidRPr="00866C77" w14:paraId="64391EFE" w14:textId="77777777" w:rsidTr="003727B2">
        <w:tc>
          <w:tcPr>
            <w:tcW w:w="803" w:type="dxa"/>
            <w:vAlign w:val="center"/>
          </w:tcPr>
          <w:p w14:paraId="3EB0168A" w14:textId="75617BD0" w:rsidR="00A06B5C" w:rsidRPr="00445D29" w:rsidRDefault="00445D29" w:rsidP="00A06B5C">
            <w:pPr>
              <w:spacing w:before="60" w:after="60"/>
              <w:jc w:val="center"/>
              <w:rPr>
                <w:color w:val="EE0000"/>
                <w:lang w:val="vi-VN"/>
              </w:rPr>
            </w:pPr>
            <w:r>
              <w:rPr>
                <w:color w:val="EE0000"/>
                <w:lang w:val="vi-VN"/>
              </w:rPr>
              <w:t>104</w:t>
            </w:r>
          </w:p>
        </w:tc>
        <w:tc>
          <w:tcPr>
            <w:tcW w:w="2027" w:type="dxa"/>
            <w:vAlign w:val="bottom"/>
          </w:tcPr>
          <w:p w14:paraId="045D793D" w14:textId="7578E1CF" w:rsidR="00A06B5C" w:rsidRPr="00A96468" w:rsidRDefault="00A06B5C" w:rsidP="00464CE4">
            <w:pPr>
              <w:spacing w:before="60" w:after="60"/>
              <w:jc w:val="both"/>
              <w:rPr>
                <w:color w:val="EE0000"/>
              </w:rPr>
            </w:pPr>
            <w:r w:rsidRPr="000F3066">
              <w:rPr>
                <w:color w:val="000000" w:themeColor="text1"/>
              </w:rPr>
              <w:t>UBND xã An Khánh</w:t>
            </w:r>
          </w:p>
        </w:tc>
        <w:tc>
          <w:tcPr>
            <w:tcW w:w="7797" w:type="dxa"/>
            <w:vAlign w:val="center"/>
          </w:tcPr>
          <w:p w14:paraId="1100C91E" w14:textId="255C39FA" w:rsidR="00A06B5C" w:rsidRPr="00866C77" w:rsidRDefault="000F3066" w:rsidP="00EE3257">
            <w:pPr>
              <w:spacing w:before="60" w:after="60"/>
              <w:jc w:val="both"/>
              <w:rPr>
                <w:color w:val="EE0000"/>
              </w:rPr>
            </w:pPr>
            <w:r w:rsidRPr="00866C77">
              <w:rPr>
                <w:color w:val="000000" w:themeColor="text1"/>
              </w:rPr>
              <w:t>Không có văn bản trả lời</w:t>
            </w:r>
          </w:p>
        </w:tc>
        <w:tc>
          <w:tcPr>
            <w:tcW w:w="4438" w:type="dxa"/>
            <w:vAlign w:val="center"/>
          </w:tcPr>
          <w:p w14:paraId="663040F7" w14:textId="77777777" w:rsidR="00A06B5C" w:rsidRPr="00866C77" w:rsidRDefault="00A06B5C" w:rsidP="00464CE4">
            <w:pPr>
              <w:spacing w:before="60" w:after="60"/>
              <w:jc w:val="both"/>
              <w:rPr>
                <w:color w:val="EE0000"/>
              </w:rPr>
            </w:pPr>
          </w:p>
        </w:tc>
      </w:tr>
      <w:tr w:rsidR="00A06B5C" w:rsidRPr="00866C77" w14:paraId="22C68465" w14:textId="77777777" w:rsidTr="003727B2">
        <w:tc>
          <w:tcPr>
            <w:tcW w:w="803" w:type="dxa"/>
            <w:vAlign w:val="center"/>
          </w:tcPr>
          <w:p w14:paraId="7E66D940" w14:textId="260A3F15" w:rsidR="00A06B5C" w:rsidRPr="00445D29" w:rsidRDefault="00445D29" w:rsidP="00A06B5C">
            <w:pPr>
              <w:spacing w:before="60" w:after="60"/>
              <w:jc w:val="center"/>
              <w:rPr>
                <w:color w:val="EE0000"/>
                <w:lang w:val="vi-VN"/>
              </w:rPr>
            </w:pPr>
            <w:r>
              <w:rPr>
                <w:color w:val="000000" w:themeColor="text1"/>
                <w:lang w:val="vi-VN"/>
              </w:rPr>
              <w:t>105</w:t>
            </w:r>
          </w:p>
        </w:tc>
        <w:tc>
          <w:tcPr>
            <w:tcW w:w="2027" w:type="dxa"/>
            <w:vAlign w:val="bottom"/>
          </w:tcPr>
          <w:p w14:paraId="4AA96A6E" w14:textId="25384159" w:rsidR="00A06B5C" w:rsidRPr="00D57DF5" w:rsidRDefault="00A06B5C" w:rsidP="00464CE4">
            <w:pPr>
              <w:spacing w:before="60" w:after="60"/>
              <w:jc w:val="both"/>
              <w:rPr>
                <w:color w:val="EE0000"/>
                <w:lang w:val="vi-VN"/>
              </w:rPr>
            </w:pPr>
            <w:r w:rsidRPr="00020756">
              <w:rPr>
                <w:color w:val="000000" w:themeColor="text1"/>
              </w:rPr>
              <w:t>UBND xã An Lão</w:t>
            </w:r>
            <w:r w:rsidRPr="00020756">
              <w:rPr>
                <w:color w:val="000000" w:themeColor="text1"/>
                <w:lang w:val="vi-VN"/>
              </w:rPr>
              <w:t xml:space="preserve"> (Văn bản số 850/UBND-VHXH ngày 13/10/2025)</w:t>
            </w:r>
          </w:p>
        </w:tc>
        <w:tc>
          <w:tcPr>
            <w:tcW w:w="7797" w:type="dxa"/>
            <w:vAlign w:val="center"/>
          </w:tcPr>
          <w:p w14:paraId="6064D34D" w14:textId="048441D3" w:rsidR="00A06B5C" w:rsidRPr="00866C77" w:rsidRDefault="00A06B5C" w:rsidP="00EE3257">
            <w:pPr>
              <w:spacing w:before="60" w:after="60"/>
              <w:jc w:val="both"/>
              <w:rPr>
                <w:color w:val="EE0000"/>
              </w:rPr>
            </w:pPr>
            <w:r w:rsidRPr="008579BD">
              <w:rPr>
                <w:color w:val="000000" w:themeColor="text1"/>
                <w:lang w:val="vi-VN"/>
              </w:rPr>
              <w:t>Nhất trí</w:t>
            </w:r>
          </w:p>
        </w:tc>
        <w:tc>
          <w:tcPr>
            <w:tcW w:w="4438" w:type="dxa"/>
            <w:vAlign w:val="center"/>
          </w:tcPr>
          <w:p w14:paraId="170B2CE8" w14:textId="3C418DD1" w:rsidR="00A06B5C" w:rsidRPr="00866C77" w:rsidRDefault="00A06B5C" w:rsidP="00464CE4">
            <w:pPr>
              <w:spacing w:before="60" w:after="60"/>
              <w:jc w:val="both"/>
              <w:rPr>
                <w:color w:val="EE0000"/>
              </w:rPr>
            </w:pPr>
          </w:p>
        </w:tc>
      </w:tr>
      <w:tr w:rsidR="00A06B5C" w:rsidRPr="00866C77" w14:paraId="04A19CEA" w14:textId="77777777" w:rsidTr="003727B2">
        <w:tc>
          <w:tcPr>
            <w:tcW w:w="803" w:type="dxa"/>
            <w:vAlign w:val="center"/>
          </w:tcPr>
          <w:p w14:paraId="34D1CE70" w14:textId="0D39406D" w:rsidR="00A06B5C" w:rsidRPr="00445D29" w:rsidRDefault="00445D29" w:rsidP="00A06B5C">
            <w:pPr>
              <w:spacing w:before="60" w:after="60"/>
              <w:jc w:val="center"/>
              <w:rPr>
                <w:color w:val="EE0000"/>
                <w:lang w:val="vi-VN"/>
              </w:rPr>
            </w:pPr>
            <w:r>
              <w:rPr>
                <w:color w:val="000000" w:themeColor="text1"/>
                <w:lang w:val="vi-VN"/>
              </w:rPr>
              <w:t>106</w:t>
            </w:r>
          </w:p>
        </w:tc>
        <w:tc>
          <w:tcPr>
            <w:tcW w:w="2027" w:type="dxa"/>
            <w:vAlign w:val="bottom"/>
          </w:tcPr>
          <w:p w14:paraId="6FE97DEB" w14:textId="474C6FC9" w:rsidR="00A06B5C" w:rsidRPr="003F0480" w:rsidRDefault="00A06B5C" w:rsidP="00464CE4">
            <w:pPr>
              <w:spacing w:before="60" w:after="60"/>
              <w:jc w:val="both"/>
              <w:rPr>
                <w:color w:val="EE0000"/>
                <w:lang w:val="vi-VN"/>
              </w:rPr>
            </w:pPr>
            <w:r w:rsidRPr="0033031B">
              <w:rPr>
                <w:color w:val="000000" w:themeColor="text1"/>
              </w:rPr>
              <w:t>UBND xã An Quang</w:t>
            </w:r>
            <w:r w:rsidRPr="0033031B">
              <w:rPr>
                <w:color w:val="000000" w:themeColor="text1"/>
                <w:lang w:val="vi-VN"/>
              </w:rPr>
              <w:t xml:space="preserve"> (Văn bản số 573/UBND-VHXH ngày 13/10/2025)</w:t>
            </w:r>
          </w:p>
        </w:tc>
        <w:tc>
          <w:tcPr>
            <w:tcW w:w="7797" w:type="dxa"/>
            <w:vAlign w:val="center"/>
          </w:tcPr>
          <w:p w14:paraId="6B909B67" w14:textId="5DEBD19C" w:rsidR="00A06B5C" w:rsidRPr="003F0480" w:rsidRDefault="00A06B5C" w:rsidP="00EE3257">
            <w:pPr>
              <w:spacing w:before="60" w:after="60"/>
              <w:jc w:val="both"/>
              <w:rPr>
                <w:color w:val="EE0000"/>
                <w:lang w:val="vi-VN"/>
              </w:rPr>
            </w:pPr>
            <w:r w:rsidRPr="008579BD">
              <w:rPr>
                <w:color w:val="000000" w:themeColor="text1"/>
                <w:lang w:val="vi-VN"/>
              </w:rPr>
              <w:t>Nhất trí</w:t>
            </w:r>
          </w:p>
        </w:tc>
        <w:tc>
          <w:tcPr>
            <w:tcW w:w="4438" w:type="dxa"/>
            <w:vAlign w:val="center"/>
          </w:tcPr>
          <w:p w14:paraId="25A6A200" w14:textId="39EA6358" w:rsidR="00A06B5C" w:rsidRPr="00866C77" w:rsidRDefault="00A06B5C" w:rsidP="00464CE4">
            <w:pPr>
              <w:spacing w:before="60" w:after="60"/>
              <w:jc w:val="both"/>
              <w:rPr>
                <w:color w:val="EE0000"/>
              </w:rPr>
            </w:pPr>
          </w:p>
        </w:tc>
      </w:tr>
      <w:tr w:rsidR="00A06B5C" w:rsidRPr="00866C77" w14:paraId="30075DAE" w14:textId="77777777" w:rsidTr="003727B2">
        <w:tc>
          <w:tcPr>
            <w:tcW w:w="803" w:type="dxa"/>
            <w:vAlign w:val="center"/>
          </w:tcPr>
          <w:p w14:paraId="470D785A" w14:textId="4045FAC3" w:rsidR="00A06B5C" w:rsidRPr="00445D29" w:rsidRDefault="00445D29" w:rsidP="00A06B5C">
            <w:pPr>
              <w:spacing w:before="60" w:after="60"/>
              <w:jc w:val="center"/>
              <w:rPr>
                <w:color w:val="EE0000"/>
                <w:lang w:val="vi-VN"/>
              </w:rPr>
            </w:pPr>
            <w:r>
              <w:rPr>
                <w:color w:val="EE0000"/>
                <w:lang w:val="vi-VN"/>
              </w:rPr>
              <w:t>107</w:t>
            </w:r>
          </w:p>
        </w:tc>
        <w:tc>
          <w:tcPr>
            <w:tcW w:w="2027" w:type="dxa"/>
            <w:vAlign w:val="bottom"/>
          </w:tcPr>
          <w:p w14:paraId="6ACEE923" w14:textId="33BAEF30" w:rsidR="00A06B5C" w:rsidRPr="00A96468" w:rsidRDefault="00A06B5C" w:rsidP="00464CE4">
            <w:pPr>
              <w:spacing w:before="60" w:after="60"/>
              <w:jc w:val="both"/>
              <w:rPr>
                <w:color w:val="EE0000"/>
              </w:rPr>
            </w:pPr>
            <w:r w:rsidRPr="000F3066">
              <w:rPr>
                <w:color w:val="000000" w:themeColor="text1"/>
              </w:rPr>
              <w:t>UBND xã Chấn Hưng</w:t>
            </w:r>
          </w:p>
        </w:tc>
        <w:tc>
          <w:tcPr>
            <w:tcW w:w="7797" w:type="dxa"/>
            <w:vAlign w:val="center"/>
          </w:tcPr>
          <w:p w14:paraId="1ED2D8C1" w14:textId="5E28EAC2" w:rsidR="00A06B5C" w:rsidRPr="00866C77" w:rsidRDefault="000F3066" w:rsidP="00EE3257">
            <w:pPr>
              <w:spacing w:before="60" w:after="60"/>
              <w:jc w:val="both"/>
              <w:rPr>
                <w:color w:val="EE0000"/>
              </w:rPr>
            </w:pPr>
            <w:r w:rsidRPr="00866C77">
              <w:rPr>
                <w:color w:val="000000" w:themeColor="text1"/>
              </w:rPr>
              <w:t>Không có văn bản trả lời</w:t>
            </w:r>
          </w:p>
        </w:tc>
        <w:tc>
          <w:tcPr>
            <w:tcW w:w="4438" w:type="dxa"/>
            <w:vAlign w:val="center"/>
          </w:tcPr>
          <w:p w14:paraId="19D23351" w14:textId="77777777" w:rsidR="00A06B5C" w:rsidRPr="00866C77" w:rsidRDefault="00A06B5C" w:rsidP="00464CE4">
            <w:pPr>
              <w:spacing w:before="60" w:after="60"/>
              <w:jc w:val="both"/>
              <w:rPr>
                <w:color w:val="EE0000"/>
              </w:rPr>
            </w:pPr>
          </w:p>
        </w:tc>
      </w:tr>
      <w:tr w:rsidR="00A06B5C" w:rsidRPr="00866C77" w14:paraId="5DF2BF24" w14:textId="77777777" w:rsidTr="003727B2">
        <w:tc>
          <w:tcPr>
            <w:tcW w:w="803" w:type="dxa"/>
            <w:vAlign w:val="center"/>
          </w:tcPr>
          <w:p w14:paraId="25A198FB" w14:textId="22142235" w:rsidR="00A06B5C" w:rsidRPr="00445D29" w:rsidRDefault="00445D29" w:rsidP="00A06B5C">
            <w:pPr>
              <w:spacing w:before="60" w:after="60"/>
              <w:jc w:val="center"/>
              <w:rPr>
                <w:color w:val="EE0000"/>
                <w:lang w:val="vi-VN"/>
              </w:rPr>
            </w:pPr>
            <w:r>
              <w:rPr>
                <w:color w:val="000000" w:themeColor="text1"/>
                <w:lang w:val="vi-VN"/>
              </w:rPr>
              <w:lastRenderedPageBreak/>
              <w:t>108</w:t>
            </w:r>
          </w:p>
        </w:tc>
        <w:tc>
          <w:tcPr>
            <w:tcW w:w="2027" w:type="dxa"/>
            <w:vAlign w:val="bottom"/>
          </w:tcPr>
          <w:p w14:paraId="43769493" w14:textId="102DA589" w:rsidR="00A06B5C" w:rsidRPr="00FA584C" w:rsidRDefault="00A06B5C" w:rsidP="00464CE4">
            <w:pPr>
              <w:spacing w:before="60" w:after="60"/>
              <w:jc w:val="both"/>
              <w:rPr>
                <w:color w:val="EE0000"/>
                <w:lang w:val="vi-VN"/>
              </w:rPr>
            </w:pPr>
            <w:r w:rsidRPr="00224223">
              <w:rPr>
                <w:color w:val="000000" w:themeColor="text1"/>
              </w:rPr>
              <w:t>UBND xã Hùng Thắng</w:t>
            </w:r>
            <w:r w:rsidRPr="00224223">
              <w:rPr>
                <w:color w:val="000000" w:themeColor="text1"/>
                <w:lang w:val="vi-VN"/>
              </w:rPr>
              <w:t xml:space="preserve"> (Văn bản số 687/UBND-VHXH ngày 10/10/2025)</w:t>
            </w:r>
          </w:p>
        </w:tc>
        <w:tc>
          <w:tcPr>
            <w:tcW w:w="7797" w:type="dxa"/>
            <w:vAlign w:val="center"/>
          </w:tcPr>
          <w:p w14:paraId="372E9881" w14:textId="59260021" w:rsidR="00A06B5C" w:rsidRPr="00866C77" w:rsidRDefault="00A06B5C" w:rsidP="00EE3257">
            <w:pPr>
              <w:spacing w:before="60" w:after="60"/>
              <w:jc w:val="both"/>
              <w:rPr>
                <w:color w:val="EE0000"/>
              </w:rPr>
            </w:pPr>
            <w:r w:rsidRPr="008579BD">
              <w:rPr>
                <w:color w:val="000000" w:themeColor="text1"/>
                <w:lang w:val="vi-VN"/>
              </w:rPr>
              <w:t>Nhất trí</w:t>
            </w:r>
          </w:p>
        </w:tc>
        <w:tc>
          <w:tcPr>
            <w:tcW w:w="4438" w:type="dxa"/>
            <w:vAlign w:val="center"/>
          </w:tcPr>
          <w:p w14:paraId="119D632F" w14:textId="6FF1E754" w:rsidR="00A06B5C" w:rsidRPr="00866C77" w:rsidRDefault="00A06B5C" w:rsidP="00464CE4">
            <w:pPr>
              <w:spacing w:before="60" w:after="60"/>
              <w:jc w:val="both"/>
              <w:rPr>
                <w:color w:val="EE0000"/>
              </w:rPr>
            </w:pPr>
          </w:p>
        </w:tc>
      </w:tr>
      <w:tr w:rsidR="00A06B5C" w:rsidRPr="00866C77" w14:paraId="7A590890" w14:textId="77777777" w:rsidTr="003727B2">
        <w:tc>
          <w:tcPr>
            <w:tcW w:w="803" w:type="dxa"/>
            <w:vAlign w:val="center"/>
          </w:tcPr>
          <w:p w14:paraId="449BA357" w14:textId="23B42AC9" w:rsidR="00A06B5C" w:rsidRPr="00445D29" w:rsidRDefault="00445D29" w:rsidP="00A06B5C">
            <w:pPr>
              <w:spacing w:before="60" w:after="60"/>
              <w:jc w:val="center"/>
              <w:rPr>
                <w:color w:val="EE0000"/>
                <w:lang w:val="vi-VN"/>
              </w:rPr>
            </w:pPr>
            <w:r>
              <w:rPr>
                <w:color w:val="000000" w:themeColor="text1"/>
                <w:lang w:val="vi-VN"/>
              </w:rPr>
              <w:t>109</w:t>
            </w:r>
          </w:p>
        </w:tc>
        <w:tc>
          <w:tcPr>
            <w:tcW w:w="2027" w:type="dxa"/>
            <w:vAlign w:val="bottom"/>
          </w:tcPr>
          <w:p w14:paraId="21D62397" w14:textId="642488EC" w:rsidR="00A06B5C" w:rsidRPr="00617350" w:rsidRDefault="00A06B5C" w:rsidP="00464CE4">
            <w:pPr>
              <w:spacing w:before="60" w:after="60"/>
              <w:jc w:val="both"/>
              <w:rPr>
                <w:color w:val="EE0000"/>
                <w:lang w:val="vi-VN"/>
              </w:rPr>
            </w:pPr>
            <w:r w:rsidRPr="0057184F">
              <w:rPr>
                <w:color w:val="000000" w:themeColor="text1"/>
              </w:rPr>
              <w:t>UBND xã Kiến Hưng</w:t>
            </w:r>
            <w:r w:rsidRPr="0057184F">
              <w:rPr>
                <w:color w:val="000000" w:themeColor="text1"/>
                <w:lang w:val="vi-VN"/>
              </w:rPr>
              <w:t xml:space="preserve"> (Văn bản số 1033/UBND-VHXH ngày 10/10/2025)</w:t>
            </w:r>
          </w:p>
        </w:tc>
        <w:tc>
          <w:tcPr>
            <w:tcW w:w="7797" w:type="dxa"/>
            <w:vAlign w:val="center"/>
          </w:tcPr>
          <w:p w14:paraId="2F20094F" w14:textId="7A52D0DE" w:rsidR="00A06B5C" w:rsidRPr="00866C77" w:rsidRDefault="00A06B5C" w:rsidP="00EE3257">
            <w:pPr>
              <w:spacing w:before="60" w:after="60"/>
              <w:jc w:val="both"/>
              <w:rPr>
                <w:color w:val="EE0000"/>
              </w:rPr>
            </w:pPr>
            <w:r w:rsidRPr="008579BD">
              <w:rPr>
                <w:color w:val="000000" w:themeColor="text1"/>
                <w:lang w:val="vi-VN"/>
              </w:rPr>
              <w:t>Nhất trí</w:t>
            </w:r>
          </w:p>
        </w:tc>
        <w:tc>
          <w:tcPr>
            <w:tcW w:w="4438" w:type="dxa"/>
            <w:vAlign w:val="center"/>
          </w:tcPr>
          <w:p w14:paraId="7B11F10A" w14:textId="2E4482D8" w:rsidR="00A06B5C" w:rsidRPr="00866C77" w:rsidRDefault="00A06B5C" w:rsidP="00464CE4">
            <w:pPr>
              <w:spacing w:before="60" w:after="60"/>
              <w:jc w:val="both"/>
              <w:rPr>
                <w:color w:val="EE0000"/>
              </w:rPr>
            </w:pPr>
          </w:p>
        </w:tc>
      </w:tr>
      <w:tr w:rsidR="00A06B5C" w:rsidRPr="00866C77" w14:paraId="7B3569A7" w14:textId="77777777" w:rsidTr="003727B2">
        <w:tc>
          <w:tcPr>
            <w:tcW w:w="803" w:type="dxa"/>
            <w:vAlign w:val="center"/>
          </w:tcPr>
          <w:p w14:paraId="44AA66C9" w14:textId="08AEEE74" w:rsidR="00A06B5C" w:rsidRPr="00445D29" w:rsidRDefault="00445D29" w:rsidP="00A06B5C">
            <w:pPr>
              <w:spacing w:before="60" w:after="60"/>
              <w:jc w:val="center"/>
              <w:rPr>
                <w:color w:val="EE0000"/>
                <w:lang w:val="vi-VN"/>
              </w:rPr>
            </w:pPr>
            <w:r>
              <w:rPr>
                <w:color w:val="000000" w:themeColor="text1"/>
                <w:lang w:val="vi-VN"/>
              </w:rPr>
              <w:t>110</w:t>
            </w:r>
          </w:p>
        </w:tc>
        <w:tc>
          <w:tcPr>
            <w:tcW w:w="2027" w:type="dxa"/>
            <w:vAlign w:val="bottom"/>
          </w:tcPr>
          <w:p w14:paraId="58360B34" w14:textId="23A6C738" w:rsidR="00A06B5C" w:rsidRPr="009D12D6" w:rsidRDefault="00A06B5C" w:rsidP="00464CE4">
            <w:pPr>
              <w:spacing w:before="60" w:after="60"/>
              <w:jc w:val="both"/>
              <w:rPr>
                <w:color w:val="EE0000"/>
                <w:lang w:val="vi-VN"/>
              </w:rPr>
            </w:pPr>
            <w:r w:rsidRPr="005E6157">
              <w:rPr>
                <w:color w:val="000000" w:themeColor="text1"/>
              </w:rPr>
              <w:t>UBND xã Kiến Thụy</w:t>
            </w:r>
            <w:r w:rsidRPr="005E6157">
              <w:rPr>
                <w:color w:val="000000" w:themeColor="text1"/>
                <w:lang w:val="vi-VN"/>
              </w:rPr>
              <w:t xml:space="preserve"> (Văn bản số 1156/UBND-VHXH ngày 10/10/2025)</w:t>
            </w:r>
          </w:p>
        </w:tc>
        <w:tc>
          <w:tcPr>
            <w:tcW w:w="7797" w:type="dxa"/>
            <w:vAlign w:val="center"/>
          </w:tcPr>
          <w:p w14:paraId="2C58B018" w14:textId="5F0FD7F6" w:rsidR="00A06B5C" w:rsidRPr="00866C77" w:rsidRDefault="00A06B5C" w:rsidP="00EE3257">
            <w:pPr>
              <w:spacing w:before="60" w:after="60"/>
              <w:jc w:val="both"/>
              <w:rPr>
                <w:color w:val="EE0000"/>
              </w:rPr>
            </w:pPr>
            <w:r w:rsidRPr="008579BD">
              <w:rPr>
                <w:color w:val="000000" w:themeColor="text1"/>
                <w:lang w:val="vi-VN"/>
              </w:rPr>
              <w:t>Nhất trí</w:t>
            </w:r>
          </w:p>
        </w:tc>
        <w:tc>
          <w:tcPr>
            <w:tcW w:w="4438" w:type="dxa"/>
            <w:vAlign w:val="center"/>
          </w:tcPr>
          <w:p w14:paraId="61685944" w14:textId="155C5F94" w:rsidR="00A06B5C" w:rsidRPr="00866C77" w:rsidRDefault="00A06B5C" w:rsidP="00464CE4">
            <w:pPr>
              <w:spacing w:before="60" w:after="60"/>
              <w:jc w:val="both"/>
              <w:rPr>
                <w:color w:val="EE0000"/>
              </w:rPr>
            </w:pPr>
          </w:p>
        </w:tc>
      </w:tr>
      <w:tr w:rsidR="00A06B5C" w:rsidRPr="00866C77" w14:paraId="0CA31557" w14:textId="77777777" w:rsidTr="003727B2">
        <w:tc>
          <w:tcPr>
            <w:tcW w:w="803" w:type="dxa"/>
            <w:vAlign w:val="center"/>
          </w:tcPr>
          <w:p w14:paraId="4B2337B5" w14:textId="16F669C3" w:rsidR="00A06B5C" w:rsidRPr="00445D29" w:rsidRDefault="00445D29" w:rsidP="00A06B5C">
            <w:pPr>
              <w:spacing w:before="60" w:after="60"/>
              <w:jc w:val="center"/>
              <w:rPr>
                <w:color w:val="EE0000"/>
                <w:lang w:val="vi-VN"/>
              </w:rPr>
            </w:pPr>
            <w:r>
              <w:rPr>
                <w:color w:val="000000" w:themeColor="text1"/>
                <w:lang w:val="vi-VN"/>
              </w:rPr>
              <w:t>111</w:t>
            </w:r>
          </w:p>
        </w:tc>
        <w:tc>
          <w:tcPr>
            <w:tcW w:w="2027" w:type="dxa"/>
            <w:vAlign w:val="bottom"/>
          </w:tcPr>
          <w:p w14:paraId="211D0754" w14:textId="3D1FDEAB" w:rsidR="00A06B5C" w:rsidRPr="0057184F" w:rsidRDefault="00A06B5C" w:rsidP="00464CE4">
            <w:pPr>
              <w:spacing w:before="60" w:after="60"/>
              <w:jc w:val="both"/>
              <w:rPr>
                <w:color w:val="EE0000"/>
                <w:lang w:val="vi-VN"/>
              </w:rPr>
            </w:pPr>
            <w:r w:rsidRPr="00E46D1F">
              <w:rPr>
                <w:color w:val="000000" w:themeColor="text1"/>
              </w:rPr>
              <w:t>UBND xã Kiến Minh</w:t>
            </w:r>
            <w:r w:rsidRPr="00E46D1F">
              <w:rPr>
                <w:color w:val="000000" w:themeColor="text1"/>
                <w:lang w:val="vi-VN"/>
              </w:rPr>
              <w:t xml:space="preserve"> (Văn bản số 1023/UBND-VHXH ngày 11/10/2025)</w:t>
            </w:r>
          </w:p>
        </w:tc>
        <w:tc>
          <w:tcPr>
            <w:tcW w:w="7797" w:type="dxa"/>
            <w:vAlign w:val="center"/>
          </w:tcPr>
          <w:p w14:paraId="71AEDC8E" w14:textId="459B50E6" w:rsidR="00A06B5C" w:rsidRPr="00866C77" w:rsidRDefault="00A06B5C" w:rsidP="00EE3257">
            <w:pPr>
              <w:spacing w:before="60" w:after="60"/>
              <w:jc w:val="both"/>
              <w:rPr>
                <w:color w:val="EE0000"/>
              </w:rPr>
            </w:pPr>
            <w:r w:rsidRPr="008579BD">
              <w:rPr>
                <w:color w:val="000000" w:themeColor="text1"/>
                <w:lang w:val="vi-VN"/>
              </w:rPr>
              <w:t>Nhất trí</w:t>
            </w:r>
          </w:p>
        </w:tc>
        <w:tc>
          <w:tcPr>
            <w:tcW w:w="4438" w:type="dxa"/>
            <w:vAlign w:val="center"/>
          </w:tcPr>
          <w:p w14:paraId="5C5038E2" w14:textId="13CB72B5" w:rsidR="00A06B5C" w:rsidRPr="00866C77" w:rsidRDefault="00A06B5C" w:rsidP="00464CE4">
            <w:pPr>
              <w:spacing w:before="60" w:after="60"/>
              <w:jc w:val="both"/>
              <w:rPr>
                <w:color w:val="EE0000"/>
              </w:rPr>
            </w:pPr>
          </w:p>
        </w:tc>
      </w:tr>
      <w:tr w:rsidR="00A06B5C" w:rsidRPr="00866C77" w14:paraId="33978462" w14:textId="77777777" w:rsidTr="003727B2">
        <w:tc>
          <w:tcPr>
            <w:tcW w:w="803" w:type="dxa"/>
            <w:vAlign w:val="center"/>
          </w:tcPr>
          <w:p w14:paraId="677658E9" w14:textId="4CF742C1" w:rsidR="00A06B5C" w:rsidRPr="00445D29" w:rsidRDefault="00445D29" w:rsidP="00A06B5C">
            <w:pPr>
              <w:spacing w:before="60" w:after="60"/>
              <w:jc w:val="center"/>
              <w:rPr>
                <w:color w:val="EE0000"/>
                <w:lang w:val="vi-VN"/>
              </w:rPr>
            </w:pPr>
            <w:r>
              <w:rPr>
                <w:color w:val="000000" w:themeColor="text1"/>
                <w:lang w:val="vi-VN"/>
              </w:rPr>
              <w:t>112</w:t>
            </w:r>
          </w:p>
        </w:tc>
        <w:tc>
          <w:tcPr>
            <w:tcW w:w="2027" w:type="dxa"/>
            <w:vAlign w:val="bottom"/>
          </w:tcPr>
          <w:p w14:paraId="423DC639" w14:textId="47073BF0" w:rsidR="00A06B5C" w:rsidRPr="006219FB" w:rsidRDefault="00A06B5C" w:rsidP="00464CE4">
            <w:pPr>
              <w:spacing w:before="60" w:after="60"/>
              <w:jc w:val="both"/>
              <w:rPr>
                <w:color w:val="EE0000"/>
                <w:lang w:val="vi-VN"/>
              </w:rPr>
            </w:pPr>
            <w:r w:rsidRPr="006219FB">
              <w:rPr>
                <w:color w:val="000000" w:themeColor="text1"/>
              </w:rPr>
              <w:t>UBND xã Nghi Dương</w:t>
            </w:r>
            <w:r w:rsidRPr="006219FB">
              <w:rPr>
                <w:color w:val="000000" w:themeColor="text1"/>
                <w:lang w:val="vi-VN"/>
              </w:rPr>
              <w:t xml:space="preserve"> (Văn bản số 757/UBND-VHXH ngày 10/10/2025)</w:t>
            </w:r>
          </w:p>
        </w:tc>
        <w:tc>
          <w:tcPr>
            <w:tcW w:w="7797" w:type="dxa"/>
            <w:vAlign w:val="center"/>
          </w:tcPr>
          <w:p w14:paraId="56EA61E8" w14:textId="438C822A" w:rsidR="00A06B5C" w:rsidRPr="00866C77" w:rsidRDefault="00A06B5C" w:rsidP="00EE3257">
            <w:pPr>
              <w:spacing w:before="60" w:after="60"/>
              <w:jc w:val="both"/>
              <w:rPr>
                <w:color w:val="EE0000"/>
              </w:rPr>
            </w:pPr>
            <w:r w:rsidRPr="008579BD">
              <w:rPr>
                <w:color w:val="000000" w:themeColor="text1"/>
                <w:lang w:val="vi-VN"/>
              </w:rPr>
              <w:t>Nhất trí</w:t>
            </w:r>
          </w:p>
        </w:tc>
        <w:tc>
          <w:tcPr>
            <w:tcW w:w="4438" w:type="dxa"/>
            <w:vAlign w:val="center"/>
          </w:tcPr>
          <w:p w14:paraId="78BADC04" w14:textId="7EFC373B" w:rsidR="00A06B5C" w:rsidRPr="00866C77" w:rsidRDefault="00A06B5C" w:rsidP="00464CE4">
            <w:pPr>
              <w:spacing w:before="60" w:after="60"/>
              <w:jc w:val="both"/>
              <w:rPr>
                <w:color w:val="EE0000"/>
              </w:rPr>
            </w:pPr>
          </w:p>
        </w:tc>
      </w:tr>
      <w:tr w:rsidR="00A06B5C" w:rsidRPr="00866C77" w14:paraId="6FEDBC7B" w14:textId="77777777" w:rsidTr="003727B2">
        <w:tc>
          <w:tcPr>
            <w:tcW w:w="803" w:type="dxa"/>
            <w:vAlign w:val="center"/>
          </w:tcPr>
          <w:p w14:paraId="266EA8E0" w14:textId="4E730D98" w:rsidR="00A06B5C" w:rsidRPr="00445D29" w:rsidRDefault="00445D29" w:rsidP="00A06B5C">
            <w:pPr>
              <w:spacing w:before="60" w:after="60"/>
              <w:jc w:val="center"/>
              <w:rPr>
                <w:color w:val="EE0000"/>
                <w:lang w:val="vi-VN"/>
              </w:rPr>
            </w:pPr>
            <w:r>
              <w:rPr>
                <w:color w:val="000000" w:themeColor="text1"/>
                <w:lang w:val="vi-VN"/>
              </w:rPr>
              <w:t>113</w:t>
            </w:r>
          </w:p>
        </w:tc>
        <w:tc>
          <w:tcPr>
            <w:tcW w:w="2027" w:type="dxa"/>
            <w:vAlign w:val="bottom"/>
          </w:tcPr>
          <w:p w14:paraId="7E5152FE" w14:textId="54AE4D33" w:rsidR="00A06B5C" w:rsidRPr="00247B54" w:rsidRDefault="00A06B5C" w:rsidP="00464CE4">
            <w:pPr>
              <w:spacing w:before="60" w:after="60"/>
              <w:jc w:val="both"/>
              <w:rPr>
                <w:color w:val="EE0000"/>
                <w:lang w:val="vi-VN"/>
              </w:rPr>
            </w:pPr>
            <w:r w:rsidRPr="00E63629">
              <w:rPr>
                <w:color w:val="000000" w:themeColor="text1"/>
              </w:rPr>
              <w:t>UBND xã Kiến Hải</w:t>
            </w:r>
            <w:r w:rsidRPr="00E63629">
              <w:rPr>
                <w:color w:val="000000" w:themeColor="text1"/>
                <w:lang w:val="vi-VN"/>
              </w:rPr>
              <w:t xml:space="preserve"> (Văn bản số 916/UBND-</w:t>
            </w:r>
            <w:r w:rsidRPr="00E63629">
              <w:rPr>
                <w:color w:val="000000" w:themeColor="text1"/>
                <w:lang w:val="vi-VN"/>
              </w:rPr>
              <w:lastRenderedPageBreak/>
              <w:t>VHXH ngày 10/10/2025)</w:t>
            </w:r>
          </w:p>
        </w:tc>
        <w:tc>
          <w:tcPr>
            <w:tcW w:w="7797" w:type="dxa"/>
            <w:vAlign w:val="center"/>
          </w:tcPr>
          <w:p w14:paraId="10E9CE44" w14:textId="5B54D497" w:rsidR="00A06B5C" w:rsidRPr="00866C77" w:rsidRDefault="00A06B5C" w:rsidP="00EE3257">
            <w:pPr>
              <w:spacing w:before="60" w:after="60"/>
              <w:jc w:val="both"/>
              <w:rPr>
                <w:color w:val="EE0000"/>
              </w:rPr>
            </w:pPr>
            <w:r w:rsidRPr="008579BD">
              <w:rPr>
                <w:color w:val="000000" w:themeColor="text1"/>
                <w:lang w:val="vi-VN"/>
              </w:rPr>
              <w:lastRenderedPageBreak/>
              <w:t>Nhất trí</w:t>
            </w:r>
          </w:p>
        </w:tc>
        <w:tc>
          <w:tcPr>
            <w:tcW w:w="4438" w:type="dxa"/>
            <w:vAlign w:val="center"/>
          </w:tcPr>
          <w:p w14:paraId="749AC112" w14:textId="2CDFDC74" w:rsidR="00A06B5C" w:rsidRPr="00866C77" w:rsidRDefault="00A06B5C" w:rsidP="00464CE4">
            <w:pPr>
              <w:spacing w:before="60" w:after="60"/>
              <w:jc w:val="both"/>
              <w:rPr>
                <w:color w:val="EE0000"/>
              </w:rPr>
            </w:pPr>
          </w:p>
        </w:tc>
      </w:tr>
      <w:tr w:rsidR="00A06B5C" w:rsidRPr="00866C77" w14:paraId="66DBF526" w14:textId="77777777" w:rsidTr="003727B2">
        <w:tc>
          <w:tcPr>
            <w:tcW w:w="803" w:type="dxa"/>
            <w:vAlign w:val="center"/>
          </w:tcPr>
          <w:p w14:paraId="0E64BEEF" w14:textId="730C48C5" w:rsidR="00A06B5C" w:rsidRPr="00445D29" w:rsidRDefault="00445D29" w:rsidP="00A06B5C">
            <w:pPr>
              <w:spacing w:before="60" w:after="60"/>
              <w:jc w:val="center"/>
              <w:rPr>
                <w:color w:val="EE0000"/>
                <w:lang w:val="vi-VN"/>
              </w:rPr>
            </w:pPr>
            <w:r>
              <w:rPr>
                <w:color w:val="EE0000"/>
                <w:lang w:val="vi-VN"/>
              </w:rPr>
              <w:t>114</w:t>
            </w:r>
          </w:p>
        </w:tc>
        <w:tc>
          <w:tcPr>
            <w:tcW w:w="2027" w:type="dxa"/>
            <w:vAlign w:val="bottom"/>
          </w:tcPr>
          <w:p w14:paraId="49FDA13A" w14:textId="2D1EE780" w:rsidR="00A06B5C" w:rsidRPr="00A96468" w:rsidRDefault="00A06B5C" w:rsidP="00464CE4">
            <w:pPr>
              <w:spacing w:before="60" w:after="60"/>
              <w:jc w:val="both"/>
              <w:rPr>
                <w:color w:val="EE0000"/>
              </w:rPr>
            </w:pPr>
            <w:r w:rsidRPr="000F3066">
              <w:rPr>
                <w:color w:val="000000" w:themeColor="text1"/>
              </w:rPr>
              <w:t>UBND xã Nguyễn Bỉnh Khiêm</w:t>
            </w:r>
          </w:p>
        </w:tc>
        <w:tc>
          <w:tcPr>
            <w:tcW w:w="7797" w:type="dxa"/>
            <w:vAlign w:val="center"/>
          </w:tcPr>
          <w:p w14:paraId="221F1613" w14:textId="62C3047E" w:rsidR="00A06B5C" w:rsidRPr="00866C77" w:rsidRDefault="000F3066" w:rsidP="00EE3257">
            <w:pPr>
              <w:spacing w:before="60" w:after="60"/>
              <w:jc w:val="both"/>
              <w:rPr>
                <w:color w:val="EE0000"/>
              </w:rPr>
            </w:pPr>
            <w:r w:rsidRPr="00866C77">
              <w:rPr>
                <w:color w:val="000000" w:themeColor="text1"/>
              </w:rPr>
              <w:t>Không có văn bản trả lời</w:t>
            </w:r>
          </w:p>
        </w:tc>
        <w:tc>
          <w:tcPr>
            <w:tcW w:w="4438" w:type="dxa"/>
            <w:vAlign w:val="center"/>
          </w:tcPr>
          <w:p w14:paraId="1D9E8EE0" w14:textId="77777777" w:rsidR="00A06B5C" w:rsidRPr="00866C77" w:rsidRDefault="00A06B5C" w:rsidP="00464CE4">
            <w:pPr>
              <w:spacing w:before="60" w:after="60"/>
              <w:jc w:val="both"/>
              <w:rPr>
                <w:color w:val="EE0000"/>
              </w:rPr>
            </w:pPr>
          </w:p>
        </w:tc>
      </w:tr>
      <w:tr w:rsidR="00A06B5C" w:rsidRPr="00866C77" w14:paraId="69FF64FC" w14:textId="77777777" w:rsidTr="003727B2">
        <w:tc>
          <w:tcPr>
            <w:tcW w:w="803" w:type="dxa"/>
            <w:vAlign w:val="center"/>
          </w:tcPr>
          <w:p w14:paraId="1F58A17A" w14:textId="7BCC7618" w:rsidR="00A06B5C" w:rsidRPr="00445D29" w:rsidRDefault="00445D29" w:rsidP="00A06B5C">
            <w:pPr>
              <w:spacing w:before="60" w:after="60"/>
              <w:jc w:val="center"/>
              <w:rPr>
                <w:color w:val="EE0000"/>
                <w:lang w:val="vi-VN"/>
              </w:rPr>
            </w:pPr>
            <w:r>
              <w:rPr>
                <w:color w:val="000000" w:themeColor="text1"/>
                <w:lang w:val="vi-VN"/>
              </w:rPr>
              <w:t>115</w:t>
            </w:r>
          </w:p>
        </w:tc>
        <w:tc>
          <w:tcPr>
            <w:tcW w:w="2027" w:type="dxa"/>
            <w:vAlign w:val="bottom"/>
          </w:tcPr>
          <w:p w14:paraId="263783AA" w14:textId="64C3B861" w:rsidR="00A06B5C" w:rsidRPr="000F414E" w:rsidRDefault="00A06B5C" w:rsidP="00464CE4">
            <w:pPr>
              <w:spacing w:before="60" w:after="60"/>
              <w:jc w:val="both"/>
              <w:rPr>
                <w:color w:val="EE0000"/>
                <w:lang w:val="vi-VN"/>
              </w:rPr>
            </w:pPr>
            <w:r w:rsidRPr="000F414E">
              <w:rPr>
                <w:color w:val="000000" w:themeColor="text1"/>
              </w:rPr>
              <w:t>UBND xã Quyết Thắng</w:t>
            </w:r>
            <w:r w:rsidRPr="000F414E">
              <w:rPr>
                <w:color w:val="000000" w:themeColor="text1"/>
                <w:lang w:val="vi-VN"/>
              </w:rPr>
              <w:t xml:space="preserve"> (Văn bản số 749/UBND-VHXH ngày 10/10/2025)</w:t>
            </w:r>
          </w:p>
        </w:tc>
        <w:tc>
          <w:tcPr>
            <w:tcW w:w="7797" w:type="dxa"/>
            <w:vAlign w:val="center"/>
          </w:tcPr>
          <w:p w14:paraId="3AC2C908" w14:textId="566B1053" w:rsidR="00A06B5C" w:rsidRPr="00866C77" w:rsidRDefault="00A06B5C" w:rsidP="00EE3257">
            <w:pPr>
              <w:spacing w:before="60" w:after="60"/>
              <w:jc w:val="both"/>
              <w:rPr>
                <w:color w:val="EE0000"/>
              </w:rPr>
            </w:pPr>
            <w:r w:rsidRPr="008579BD">
              <w:rPr>
                <w:color w:val="000000" w:themeColor="text1"/>
                <w:lang w:val="vi-VN"/>
              </w:rPr>
              <w:t>Nhất trí</w:t>
            </w:r>
          </w:p>
        </w:tc>
        <w:tc>
          <w:tcPr>
            <w:tcW w:w="4438" w:type="dxa"/>
            <w:vAlign w:val="center"/>
          </w:tcPr>
          <w:p w14:paraId="5DA6FB31" w14:textId="231917F2" w:rsidR="00A06B5C" w:rsidRPr="00866C77" w:rsidRDefault="00A06B5C" w:rsidP="00464CE4">
            <w:pPr>
              <w:spacing w:before="60" w:after="60"/>
              <w:jc w:val="both"/>
              <w:rPr>
                <w:color w:val="EE0000"/>
              </w:rPr>
            </w:pPr>
          </w:p>
        </w:tc>
      </w:tr>
      <w:tr w:rsidR="00A06B5C" w:rsidRPr="00866C77" w14:paraId="44640569" w14:textId="77777777" w:rsidTr="003727B2">
        <w:tc>
          <w:tcPr>
            <w:tcW w:w="803" w:type="dxa"/>
            <w:vAlign w:val="center"/>
          </w:tcPr>
          <w:p w14:paraId="05D1FDC1" w14:textId="114B9E53" w:rsidR="00A06B5C" w:rsidRPr="00445D29" w:rsidRDefault="00445D29" w:rsidP="00A06B5C">
            <w:pPr>
              <w:spacing w:before="60" w:after="60"/>
              <w:jc w:val="center"/>
              <w:rPr>
                <w:color w:val="EE0000"/>
                <w:lang w:val="vi-VN"/>
              </w:rPr>
            </w:pPr>
            <w:r>
              <w:rPr>
                <w:color w:val="000000" w:themeColor="text1"/>
                <w:lang w:val="vi-VN"/>
              </w:rPr>
              <w:t>116</w:t>
            </w:r>
          </w:p>
        </w:tc>
        <w:tc>
          <w:tcPr>
            <w:tcW w:w="2027" w:type="dxa"/>
            <w:vAlign w:val="bottom"/>
          </w:tcPr>
          <w:p w14:paraId="64007F4C" w14:textId="2DACB2A2" w:rsidR="00A06B5C" w:rsidRPr="00556CF3" w:rsidRDefault="00A06B5C" w:rsidP="00464CE4">
            <w:pPr>
              <w:spacing w:before="60" w:after="60"/>
              <w:jc w:val="both"/>
              <w:rPr>
                <w:color w:val="EE0000"/>
                <w:lang w:val="vi-VN"/>
              </w:rPr>
            </w:pPr>
            <w:r w:rsidRPr="000F19A1">
              <w:rPr>
                <w:color w:val="000000" w:themeColor="text1"/>
              </w:rPr>
              <w:t>UBND xã Tân Minh</w:t>
            </w:r>
            <w:r w:rsidRPr="000F19A1">
              <w:rPr>
                <w:color w:val="000000" w:themeColor="text1"/>
                <w:lang w:val="vi-VN"/>
              </w:rPr>
              <w:t xml:space="preserve"> (Văn bản số 753/UBND-VHXH ngày 10/10/2025)</w:t>
            </w:r>
          </w:p>
        </w:tc>
        <w:tc>
          <w:tcPr>
            <w:tcW w:w="7797" w:type="dxa"/>
            <w:vAlign w:val="center"/>
          </w:tcPr>
          <w:p w14:paraId="02206A91" w14:textId="100C9DA0" w:rsidR="00A06B5C" w:rsidRPr="00866C77" w:rsidRDefault="00A06B5C" w:rsidP="00EE3257">
            <w:pPr>
              <w:spacing w:before="60" w:after="60"/>
              <w:jc w:val="both"/>
              <w:rPr>
                <w:color w:val="EE0000"/>
              </w:rPr>
            </w:pPr>
            <w:r w:rsidRPr="008579BD">
              <w:rPr>
                <w:color w:val="000000" w:themeColor="text1"/>
                <w:lang w:val="vi-VN"/>
              </w:rPr>
              <w:t>Nhất trí</w:t>
            </w:r>
          </w:p>
        </w:tc>
        <w:tc>
          <w:tcPr>
            <w:tcW w:w="4438" w:type="dxa"/>
            <w:vAlign w:val="center"/>
          </w:tcPr>
          <w:p w14:paraId="30A4FBFE" w14:textId="14B87589" w:rsidR="00A06B5C" w:rsidRPr="00866C77" w:rsidRDefault="00A06B5C" w:rsidP="00464CE4">
            <w:pPr>
              <w:spacing w:before="60" w:after="60"/>
              <w:jc w:val="both"/>
              <w:rPr>
                <w:color w:val="EE0000"/>
              </w:rPr>
            </w:pPr>
          </w:p>
        </w:tc>
      </w:tr>
      <w:tr w:rsidR="00A06ECB" w:rsidRPr="00866C77" w14:paraId="31020ABE" w14:textId="77777777" w:rsidTr="003727B2">
        <w:tc>
          <w:tcPr>
            <w:tcW w:w="803" w:type="dxa"/>
            <w:vAlign w:val="center"/>
          </w:tcPr>
          <w:p w14:paraId="4C305839" w14:textId="3FC66C85" w:rsidR="00A06ECB" w:rsidRPr="00445D29" w:rsidRDefault="00445D29" w:rsidP="00A06ECB">
            <w:pPr>
              <w:spacing w:before="60" w:after="60"/>
              <w:jc w:val="center"/>
              <w:rPr>
                <w:color w:val="EE0000"/>
                <w:lang w:val="vi-VN"/>
              </w:rPr>
            </w:pPr>
            <w:r>
              <w:rPr>
                <w:color w:val="000000" w:themeColor="text1"/>
                <w:lang w:val="vi-VN"/>
              </w:rPr>
              <w:t>117</w:t>
            </w:r>
          </w:p>
        </w:tc>
        <w:tc>
          <w:tcPr>
            <w:tcW w:w="2027" w:type="dxa"/>
            <w:vAlign w:val="bottom"/>
          </w:tcPr>
          <w:p w14:paraId="75B55CB1" w14:textId="3A4044D9" w:rsidR="00A06ECB" w:rsidRPr="00A06ECB" w:rsidRDefault="00A06ECB" w:rsidP="00464CE4">
            <w:pPr>
              <w:spacing w:before="60" w:after="60"/>
              <w:jc w:val="both"/>
              <w:rPr>
                <w:color w:val="EE0000"/>
                <w:lang w:val="vi-VN"/>
              </w:rPr>
            </w:pPr>
            <w:r w:rsidRPr="00A06ECB">
              <w:rPr>
                <w:color w:val="000000" w:themeColor="text1"/>
              </w:rPr>
              <w:t>UBND xã Tiên Lãng</w:t>
            </w:r>
            <w:r w:rsidRPr="00A06ECB">
              <w:rPr>
                <w:color w:val="000000" w:themeColor="text1"/>
                <w:lang w:val="vi-VN"/>
              </w:rPr>
              <w:t xml:space="preserve"> (Văn bản số 926/UBND-VHXH ngày 13/10/2025)</w:t>
            </w:r>
          </w:p>
        </w:tc>
        <w:tc>
          <w:tcPr>
            <w:tcW w:w="7797" w:type="dxa"/>
            <w:vAlign w:val="center"/>
          </w:tcPr>
          <w:p w14:paraId="49B1F846" w14:textId="0D58F9DE" w:rsidR="00A06ECB" w:rsidRPr="00866C77" w:rsidRDefault="00A06ECB" w:rsidP="00EE3257">
            <w:pPr>
              <w:spacing w:before="60" w:after="60"/>
              <w:jc w:val="both"/>
              <w:rPr>
                <w:color w:val="EE0000"/>
              </w:rPr>
            </w:pPr>
            <w:r w:rsidRPr="008579BD">
              <w:rPr>
                <w:color w:val="000000" w:themeColor="text1"/>
                <w:lang w:val="vi-VN"/>
              </w:rPr>
              <w:t>Nhất trí</w:t>
            </w:r>
          </w:p>
        </w:tc>
        <w:tc>
          <w:tcPr>
            <w:tcW w:w="4438" w:type="dxa"/>
            <w:vAlign w:val="center"/>
          </w:tcPr>
          <w:p w14:paraId="4B8E6694" w14:textId="0381BB5A" w:rsidR="00A06ECB" w:rsidRPr="00866C77" w:rsidRDefault="00A06ECB" w:rsidP="00464CE4">
            <w:pPr>
              <w:spacing w:before="60" w:after="60"/>
              <w:jc w:val="both"/>
              <w:rPr>
                <w:color w:val="EE0000"/>
              </w:rPr>
            </w:pPr>
          </w:p>
        </w:tc>
      </w:tr>
      <w:tr w:rsidR="00A06ECB" w:rsidRPr="00866C77" w14:paraId="4C95E411" w14:textId="77777777" w:rsidTr="003727B2">
        <w:tc>
          <w:tcPr>
            <w:tcW w:w="803" w:type="dxa"/>
            <w:vAlign w:val="center"/>
          </w:tcPr>
          <w:p w14:paraId="3662DFBC" w14:textId="0236939D" w:rsidR="00A06ECB" w:rsidRPr="00445D29" w:rsidRDefault="00445D29" w:rsidP="00A06ECB">
            <w:pPr>
              <w:spacing w:before="60" w:after="60"/>
              <w:jc w:val="center"/>
              <w:rPr>
                <w:color w:val="EE0000"/>
                <w:lang w:val="vi-VN"/>
              </w:rPr>
            </w:pPr>
            <w:r>
              <w:rPr>
                <w:color w:val="EE0000"/>
                <w:lang w:val="vi-VN"/>
              </w:rPr>
              <w:t>118</w:t>
            </w:r>
          </w:p>
        </w:tc>
        <w:tc>
          <w:tcPr>
            <w:tcW w:w="2027" w:type="dxa"/>
            <w:vAlign w:val="bottom"/>
          </w:tcPr>
          <w:p w14:paraId="0A2DF86E" w14:textId="4F30CA20" w:rsidR="00A06ECB" w:rsidRPr="00A96468" w:rsidRDefault="00A06ECB" w:rsidP="00464CE4">
            <w:pPr>
              <w:spacing w:before="60" w:after="60"/>
              <w:jc w:val="both"/>
              <w:rPr>
                <w:color w:val="EE0000"/>
              </w:rPr>
            </w:pPr>
            <w:r w:rsidRPr="000F3066">
              <w:rPr>
                <w:color w:val="000000" w:themeColor="text1"/>
              </w:rPr>
              <w:t>UBND xã Tiên Minh</w:t>
            </w:r>
          </w:p>
        </w:tc>
        <w:tc>
          <w:tcPr>
            <w:tcW w:w="7797" w:type="dxa"/>
            <w:vAlign w:val="center"/>
          </w:tcPr>
          <w:p w14:paraId="20A0523B" w14:textId="6E9044D1" w:rsidR="00A06ECB" w:rsidRPr="00866C77" w:rsidRDefault="000F3066" w:rsidP="00EE3257">
            <w:pPr>
              <w:spacing w:before="60" w:after="60"/>
              <w:jc w:val="both"/>
              <w:rPr>
                <w:color w:val="EE0000"/>
              </w:rPr>
            </w:pPr>
            <w:r w:rsidRPr="00866C77">
              <w:rPr>
                <w:color w:val="000000" w:themeColor="text1"/>
              </w:rPr>
              <w:t>Không có văn bản trả lời</w:t>
            </w:r>
          </w:p>
        </w:tc>
        <w:tc>
          <w:tcPr>
            <w:tcW w:w="4438" w:type="dxa"/>
            <w:vAlign w:val="center"/>
          </w:tcPr>
          <w:p w14:paraId="417F52BD" w14:textId="77777777" w:rsidR="00A06ECB" w:rsidRPr="00866C77" w:rsidRDefault="00A06ECB" w:rsidP="00464CE4">
            <w:pPr>
              <w:spacing w:before="60" w:after="60"/>
              <w:jc w:val="both"/>
              <w:rPr>
                <w:color w:val="EE0000"/>
              </w:rPr>
            </w:pPr>
          </w:p>
        </w:tc>
      </w:tr>
      <w:tr w:rsidR="00A06ECB" w:rsidRPr="00866C77" w14:paraId="5DF2DE98" w14:textId="77777777" w:rsidTr="003727B2">
        <w:tc>
          <w:tcPr>
            <w:tcW w:w="803" w:type="dxa"/>
            <w:vAlign w:val="center"/>
          </w:tcPr>
          <w:p w14:paraId="2D5B3DFD" w14:textId="1F6E03E3" w:rsidR="00A06ECB" w:rsidRPr="00445D29" w:rsidRDefault="00445D29" w:rsidP="00A06ECB">
            <w:pPr>
              <w:spacing w:before="60" w:after="60"/>
              <w:jc w:val="center"/>
              <w:rPr>
                <w:color w:val="000000" w:themeColor="text1"/>
                <w:lang w:val="vi-VN"/>
              </w:rPr>
            </w:pPr>
            <w:r>
              <w:rPr>
                <w:color w:val="000000" w:themeColor="text1"/>
                <w:lang w:val="vi-VN"/>
              </w:rPr>
              <w:t>119</w:t>
            </w:r>
          </w:p>
        </w:tc>
        <w:tc>
          <w:tcPr>
            <w:tcW w:w="2027" w:type="dxa"/>
            <w:vAlign w:val="bottom"/>
          </w:tcPr>
          <w:p w14:paraId="2065D646" w14:textId="095908A8" w:rsidR="00A06ECB" w:rsidRPr="00765277" w:rsidRDefault="00A06ECB" w:rsidP="00464CE4">
            <w:pPr>
              <w:spacing w:before="60" w:after="60"/>
              <w:jc w:val="both"/>
              <w:rPr>
                <w:color w:val="000000" w:themeColor="text1"/>
                <w:lang w:val="vi-VN"/>
              </w:rPr>
            </w:pPr>
            <w:r w:rsidRPr="00765277">
              <w:rPr>
                <w:color w:val="000000" w:themeColor="text1"/>
              </w:rPr>
              <w:t>UBND xã Việt Khê</w:t>
            </w:r>
            <w:r w:rsidRPr="00765277">
              <w:rPr>
                <w:color w:val="000000" w:themeColor="text1"/>
                <w:lang w:val="vi-VN"/>
              </w:rPr>
              <w:t xml:space="preserve"> (Văn bản số 724/UBND-VHXH ngày 10/10/2025)</w:t>
            </w:r>
          </w:p>
        </w:tc>
        <w:tc>
          <w:tcPr>
            <w:tcW w:w="7797" w:type="dxa"/>
            <w:vAlign w:val="center"/>
          </w:tcPr>
          <w:p w14:paraId="7DD9FA37" w14:textId="5D7BBC49" w:rsidR="00A06ECB" w:rsidRPr="00866C77" w:rsidRDefault="00A06ECB" w:rsidP="00EE3257">
            <w:pPr>
              <w:spacing w:before="60" w:after="60"/>
              <w:jc w:val="both"/>
              <w:rPr>
                <w:color w:val="EE0000"/>
              </w:rPr>
            </w:pPr>
            <w:r w:rsidRPr="008579BD">
              <w:rPr>
                <w:color w:val="000000" w:themeColor="text1"/>
                <w:lang w:val="vi-VN"/>
              </w:rPr>
              <w:t>Nhất trí</w:t>
            </w:r>
          </w:p>
        </w:tc>
        <w:tc>
          <w:tcPr>
            <w:tcW w:w="4438" w:type="dxa"/>
            <w:vAlign w:val="center"/>
          </w:tcPr>
          <w:p w14:paraId="2E61186D" w14:textId="22FD101D" w:rsidR="00A06ECB" w:rsidRPr="00866C77" w:rsidRDefault="00A06ECB" w:rsidP="00464CE4">
            <w:pPr>
              <w:spacing w:before="60" w:after="60"/>
              <w:jc w:val="both"/>
              <w:rPr>
                <w:color w:val="EE0000"/>
              </w:rPr>
            </w:pPr>
          </w:p>
        </w:tc>
      </w:tr>
      <w:tr w:rsidR="00A06ECB" w:rsidRPr="00866C77" w14:paraId="182FA0CF" w14:textId="77777777" w:rsidTr="003727B2">
        <w:tc>
          <w:tcPr>
            <w:tcW w:w="803" w:type="dxa"/>
            <w:vAlign w:val="center"/>
          </w:tcPr>
          <w:p w14:paraId="4952549F" w14:textId="4F1A1C95" w:rsidR="00A06ECB" w:rsidRPr="00445D29" w:rsidRDefault="00445D29" w:rsidP="00A06ECB">
            <w:pPr>
              <w:spacing w:before="60" w:after="60"/>
              <w:jc w:val="center"/>
              <w:rPr>
                <w:color w:val="EE0000"/>
                <w:lang w:val="vi-VN"/>
              </w:rPr>
            </w:pPr>
            <w:r>
              <w:rPr>
                <w:color w:val="000000" w:themeColor="text1"/>
                <w:lang w:val="vi-VN"/>
              </w:rPr>
              <w:t>120</w:t>
            </w:r>
          </w:p>
        </w:tc>
        <w:tc>
          <w:tcPr>
            <w:tcW w:w="2027" w:type="dxa"/>
            <w:vAlign w:val="bottom"/>
          </w:tcPr>
          <w:p w14:paraId="768524B6" w14:textId="15710654" w:rsidR="00A06ECB" w:rsidRPr="007B229B" w:rsidRDefault="00A06ECB" w:rsidP="00464CE4">
            <w:pPr>
              <w:spacing w:before="60" w:after="60"/>
              <w:jc w:val="both"/>
              <w:rPr>
                <w:color w:val="EE0000"/>
                <w:lang w:val="vi-VN"/>
              </w:rPr>
            </w:pPr>
            <w:r w:rsidRPr="00550D99">
              <w:rPr>
                <w:color w:val="000000" w:themeColor="text1"/>
              </w:rPr>
              <w:t>UBND xã Vĩnh Am</w:t>
            </w:r>
            <w:r w:rsidRPr="00550D99">
              <w:rPr>
                <w:color w:val="000000" w:themeColor="text1"/>
                <w:lang w:val="vi-VN"/>
              </w:rPr>
              <w:t xml:space="preserve"> (Văn bản số </w:t>
            </w:r>
            <w:r w:rsidRPr="00550D99">
              <w:rPr>
                <w:color w:val="000000" w:themeColor="text1"/>
                <w:lang w:val="vi-VN"/>
              </w:rPr>
              <w:lastRenderedPageBreak/>
              <w:t>738/UBND-VHXH ngày 14/10/2025)</w:t>
            </w:r>
          </w:p>
        </w:tc>
        <w:tc>
          <w:tcPr>
            <w:tcW w:w="7797" w:type="dxa"/>
            <w:vAlign w:val="center"/>
          </w:tcPr>
          <w:p w14:paraId="6CDE48DC" w14:textId="0D4D5F5F" w:rsidR="00A06ECB" w:rsidRPr="00866C77" w:rsidRDefault="00A06ECB" w:rsidP="00EE3257">
            <w:pPr>
              <w:spacing w:before="60" w:after="60"/>
              <w:jc w:val="both"/>
              <w:rPr>
                <w:color w:val="EE0000"/>
              </w:rPr>
            </w:pPr>
            <w:r w:rsidRPr="008579BD">
              <w:rPr>
                <w:color w:val="000000" w:themeColor="text1"/>
                <w:lang w:val="vi-VN"/>
              </w:rPr>
              <w:lastRenderedPageBreak/>
              <w:t>Nhất trí</w:t>
            </w:r>
          </w:p>
        </w:tc>
        <w:tc>
          <w:tcPr>
            <w:tcW w:w="4438" w:type="dxa"/>
            <w:vAlign w:val="center"/>
          </w:tcPr>
          <w:p w14:paraId="269E0B99" w14:textId="615FE6A6" w:rsidR="00A06ECB" w:rsidRPr="00866C77" w:rsidRDefault="00A06ECB" w:rsidP="00464CE4">
            <w:pPr>
              <w:spacing w:before="60" w:after="60"/>
              <w:jc w:val="both"/>
              <w:rPr>
                <w:color w:val="EE0000"/>
              </w:rPr>
            </w:pPr>
          </w:p>
        </w:tc>
      </w:tr>
      <w:tr w:rsidR="00A06ECB" w:rsidRPr="00866C77" w14:paraId="16753950" w14:textId="77777777" w:rsidTr="003727B2">
        <w:tc>
          <w:tcPr>
            <w:tcW w:w="803" w:type="dxa"/>
            <w:vAlign w:val="center"/>
          </w:tcPr>
          <w:p w14:paraId="7638EFD3" w14:textId="474372FA" w:rsidR="00A06ECB" w:rsidRPr="00445D29" w:rsidRDefault="00445D29" w:rsidP="00A06ECB">
            <w:pPr>
              <w:spacing w:before="60" w:after="60"/>
              <w:jc w:val="center"/>
              <w:rPr>
                <w:color w:val="EE0000"/>
                <w:lang w:val="vi-VN"/>
              </w:rPr>
            </w:pPr>
            <w:r>
              <w:rPr>
                <w:color w:val="000000" w:themeColor="text1"/>
                <w:lang w:val="vi-VN"/>
              </w:rPr>
              <w:t>121</w:t>
            </w:r>
          </w:p>
        </w:tc>
        <w:tc>
          <w:tcPr>
            <w:tcW w:w="2027" w:type="dxa"/>
            <w:vAlign w:val="bottom"/>
          </w:tcPr>
          <w:p w14:paraId="01556E90" w14:textId="473D5A91" w:rsidR="00A06ECB" w:rsidRPr="00550D99" w:rsidRDefault="00A06ECB" w:rsidP="00464CE4">
            <w:pPr>
              <w:spacing w:before="60" w:after="60"/>
              <w:jc w:val="both"/>
              <w:rPr>
                <w:color w:val="EE0000"/>
                <w:lang w:val="vi-VN"/>
              </w:rPr>
            </w:pPr>
            <w:r w:rsidRPr="005312B2">
              <w:rPr>
                <w:color w:val="000000" w:themeColor="text1"/>
              </w:rPr>
              <w:t>UBND xã Vĩnh Bảo</w:t>
            </w:r>
            <w:r w:rsidRPr="005312B2">
              <w:rPr>
                <w:color w:val="000000" w:themeColor="text1"/>
                <w:lang w:val="vi-VN"/>
              </w:rPr>
              <w:t xml:space="preserve"> (Văn bản số 1072/UBND-VHXH ngày 13/10/2025)</w:t>
            </w:r>
          </w:p>
        </w:tc>
        <w:tc>
          <w:tcPr>
            <w:tcW w:w="7797" w:type="dxa"/>
            <w:vAlign w:val="center"/>
          </w:tcPr>
          <w:p w14:paraId="457F35FF" w14:textId="7AF4CC64" w:rsidR="00A06ECB" w:rsidRPr="00866C77" w:rsidRDefault="00A06ECB" w:rsidP="00EE3257">
            <w:pPr>
              <w:spacing w:before="60" w:after="60"/>
              <w:jc w:val="both"/>
              <w:rPr>
                <w:color w:val="EE0000"/>
              </w:rPr>
            </w:pPr>
            <w:r w:rsidRPr="008579BD">
              <w:rPr>
                <w:color w:val="000000" w:themeColor="text1"/>
                <w:lang w:val="vi-VN"/>
              </w:rPr>
              <w:t>Nhất trí</w:t>
            </w:r>
          </w:p>
        </w:tc>
        <w:tc>
          <w:tcPr>
            <w:tcW w:w="4438" w:type="dxa"/>
            <w:vAlign w:val="center"/>
          </w:tcPr>
          <w:p w14:paraId="3C474D82" w14:textId="37205E66" w:rsidR="00A06ECB" w:rsidRPr="00866C77" w:rsidRDefault="00A06ECB" w:rsidP="00464CE4">
            <w:pPr>
              <w:spacing w:before="60" w:after="60"/>
              <w:jc w:val="both"/>
              <w:rPr>
                <w:color w:val="EE0000"/>
              </w:rPr>
            </w:pPr>
          </w:p>
        </w:tc>
      </w:tr>
      <w:tr w:rsidR="00A06ECB" w:rsidRPr="00866C77" w14:paraId="573151A8" w14:textId="77777777" w:rsidTr="003727B2">
        <w:tc>
          <w:tcPr>
            <w:tcW w:w="803" w:type="dxa"/>
            <w:vAlign w:val="center"/>
          </w:tcPr>
          <w:p w14:paraId="2A2477AC" w14:textId="6D7FD994" w:rsidR="00A06ECB" w:rsidRPr="00445D29" w:rsidRDefault="00445D29" w:rsidP="00A06ECB">
            <w:pPr>
              <w:spacing w:before="60" w:after="60"/>
              <w:jc w:val="center"/>
              <w:rPr>
                <w:color w:val="EE0000"/>
                <w:lang w:val="vi-VN"/>
              </w:rPr>
            </w:pPr>
            <w:r>
              <w:rPr>
                <w:color w:val="000000" w:themeColor="text1"/>
                <w:lang w:val="vi-VN"/>
              </w:rPr>
              <w:t>122</w:t>
            </w:r>
          </w:p>
        </w:tc>
        <w:tc>
          <w:tcPr>
            <w:tcW w:w="2027" w:type="dxa"/>
            <w:vAlign w:val="bottom"/>
          </w:tcPr>
          <w:p w14:paraId="540FD182" w14:textId="07C433DF" w:rsidR="00A06ECB" w:rsidRPr="00991222" w:rsidRDefault="00A06ECB" w:rsidP="00464CE4">
            <w:pPr>
              <w:spacing w:before="60" w:after="60"/>
              <w:jc w:val="both"/>
              <w:rPr>
                <w:color w:val="000000" w:themeColor="text1"/>
                <w:lang w:val="vi-VN"/>
              </w:rPr>
            </w:pPr>
            <w:r w:rsidRPr="00991222">
              <w:rPr>
                <w:color w:val="000000" w:themeColor="text1"/>
              </w:rPr>
              <w:t>UBND xã Vĩnh Hải</w:t>
            </w:r>
            <w:r w:rsidRPr="00991222">
              <w:rPr>
                <w:color w:val="000000" w:themeColor="text1"/>
                <w:lang w:val="vi-VN"/>
              </w:rPr>
              <w:t xml:space="preserve"> (Văn bản số 789/UBND-VHXH ngày 13/10/2025)</w:t>
            </w:r>
          </w:p>
        </w:tc>
        <w:tc>
          <w:tcPr>
            <w:tcW w:w="7797" w:type="dxa"/>
            <w:vAlign w:val="center"/>
          </w:tcPr>
          <w:p w14:paraId="7DE541C3" w14:textId="4050BE44" w:rsidR="00A06ECB" w:rsidRPr="00866C77" w:rsidRDefault="00A06ECB" w:rsidP="00EE3257">
            <w:pPr>
              <w:spacing w:before="60" w:after="60"/>
              <w:jc w:val="both"/>
              <w:rPr>
                <w:color w:val="EE0000"/>
              </w:rPr>
            </w:pPr>
            <w:r w:rsidRPr="008579BD">
              <w:rPr>
                <w:color w:val="000000" w:themeColor="text1"/>
                <w:lang w:val="vi-VN"/>
              </w:rPr>
              <w:t>Nhất trí</w:t>
            </w:r>
          </w:p>
        </w:tc>
        <w:tc>
          <w:tcPr>
            <w:tcW w:w="4438" w:type="dxa"/>
            <w:vAlign w:val="center"/>
          </w:tcPr>
          <w:p w14:paraId="5F18D85D" w14:textId="6FD23EB3" w:rsidR="00A06ECB" w:rsidRPr="00866C77" w:rsidRDefault="00A06ECB" w:rsidP="00464CE4">
            <w:pPr>
              <w:spacing w:before="60" w:after="60"/>
              <w:jc w:val="both"/>
              <w:rPr>
                <w:color w:val="EE0000"/>
              </w:rPr>
            </w:pPr>
          </w:p>
        </w:tc>
      </w:tr>
      <w:tr w:rsidR="00A06ECB" w:rsidRPr="00866C77" w14:paraId="1EBBA889" w14:textId="77777777" w:rsidTr="003727B2">
        <w:tc>
          <w:tcPr>
            <w:tcW w:w="803" w:type="dxa"/>
            <w:vAlign w:val="center"/>
          </w:tcPr>
          <w:p w14:paraId="32584777" w14:textId="784E010D" w:rsidR="00A06ECB" w:rsidRPr="00445D29" w:rsidRDefault="00445D29" w:rsidP="00A06ECB">
            <w:pPr>
              <w:spacing w:before="60" w:after="60"/>
              <w:jc w:val="center"/>
              <w:rPr>
                <w:color w:val="EE0000"/>
                <w:lang w:val="vi-VN"/>
              </w:rPr>
            </w:pPr>
            <w:r>
              <w:rPr>
                <w:color w:val="EE0000"/>
                <w:lang w:val="vi-VN"/>
              </w:rPr>
              <w:t>123</w:t>
            </w:r>
          </w:p>
        </w:tc>
        <w:tc>
          <w:tcPr>
            <w:tcW w:w="2027" w:type="dxa"/>
            <w:vAlign w:val="bottom"/>
          </w:tcPr>
          <w:p w14:paraId="7FBA7233" w14:textId="2D1A7EAA" w:rsidR="00A06ECB" w:rsidRPr="000F3066" w:rsidRDefault="00A06ECB" w:rsidP="00464CE4">
            <w:pPr>
              <w:spacing w:before="60" w:after="60"/>
              <w:jc w:val="both"/>
              <w:rPr>
                <w:color w:val="000000" w:themeColor="text1"/>
              </w:rPr>
            </w:pPr>
            <w:r w:rsidRPr="000F3066">
              <w:rPr>
                <w:color w:val="000000" w:themeColor="text1"/>
              </w:rPr>
              <w:t>UBND xã Vĩnh Hòa</w:t>
            </w:r>
          </w:p>
        </w:tc>
        <w:tc>
          <w:tcPr>
            <w:tcW w:w="7797" w:type="dxa"/>
            <w:vAlign w:val="center"/>
          </w:tcPr>
          <w:p w14:paraId="2EBC03CB" w14:textId="2FACE71C" w:rsidR="00A06ECB" w:rsidRPr="00866C77" w:rsidRDefault="000F3066" w:rsidP="00EE3257">
            <w:pPr>
              <w:spacing w:before="60" w:after="60"/>
              <w:jc w:val="both"/>
              <w:rPr>
                <w:color w:val="EE0000"/>
              </w:rPr>
            </w:pPr>
            <w:r w:rsidRPr="00866C77">
              <w:rPr>
                <w:color w:val="000000" w:themeColor="text1"/>
              </w:rPr>
              <w:t>Không có văn bản trả lời</w:t>
            </w:r>
          </w:p>
        </w:tc>
        <w:tc>
          <w:tcPr>
            <w:tcW w:w="4438" w:type="dxa"/>
            <w:vAlign w:val="center"/>
          </w:tcPr>
          <w:p w14:paraId="7DEA408F" w14:textId="77777777" w:rsidR="00A06ECB" w:rsidRPr="00866C77" w:rsidRDefault="00A06ECB" w:rsidP="00464CE4">
            <w:pPr>
              <w:spacing w:before="60" w:after="60"/>
              <w:jc w:val="both"/>
              <w:rPr>
                <w:color w:val="EE0000"/>
              </w:rPr>
            </w:pPr>
          </w:p>
        </w:tc>
      </w:tr>
      <w:tr w:rsidR="00A06ECB" w:rsidRPr="00866C77" w14:paraId="348D3921" w14:textId="77777777" w:rsidTr="003727B2">
        <w:tc>
          <w:tcPr>
            <w:tcW w:w="803" w:type="dxa"/>
            <w:vAlign w:val="center"/>
          </w:tcPr>
          <w:p w14:paraId="203D498B" w14:textId="6457D7C1" w:rsidR="00A06ECB" w:rsidRPr="00445D29" w:rsidRDefault="00445D29" w:rsidP="00A06ECB">
            <w:pPr>
              <w:spacing w:before="60" w:after="60"/>
              <w:jc w:val="center"/>
              <w:rPr>
                <w:color w:val="EE0000"/>
                <w:lang w:val="vi-VN"/>
              </w:rPr>
            </w:pPr>
            <w:r>
              <w:rPr>
                <w:color w:val="EE0000"/>
                <w:lang w:val="vi-VN"/>
              </w:rPr>
              <w:t>124</w:t>
            </w:r>
          </w:p>
        </w:tc>
        <w:tc>
          <w:tcPr>
            <w:tcW w:w="2027" w:type="dxa"/>
            <w:vAlign w:val="bottom"/>
          </w:tcPr>
          <w:p w14:paraId="6A3B0EB1" w14:textId="6C7A0597" w:rsidR="00A06ECB" w:rsidRPr="000F3066" w:rsidRDefault="00A06ECB" w:rsidP="00464CE4">
            <w:pPr>
              <w:spacing w:before="60" w:after="60"/>
              <w:jc w:val="both"/>
              <w:rPr>
                <w:color w:val="000000" w:themeColor="text1"/>
              </w:rPr>
            </w:pPr>
            <w:r w:rsidRPr="000F3066">
              <w:rPr>
                <w:color w:val="000000" w:themeColor="text1"/>
              </w:rPr>
              <w:t>UBND xã Vĩnh Thịnh</w:t>
            </w:r>
          </w:p>
        </w:tc>
        <w:tc>
          <w:tcPr>
            <w:tcW w:w="7797" w:type="dxa"/>
            <w:vAlign w:val="center"/>
          </w:tcPr>
          <w:p w14:paraId="76AF9B27" w14:textId="172AE747" w:rsidR="00A06ECB" w:rsidRPr="00866C77" w:rsidRDefault="000F3066" w:rsidP="00EE3257">
            <w:pPr>
              <w:spacing w:before="60" w:after="60"/>
              <w:jc w:val="both"/>
              <w:rPr>
                <w:color w:val="EE0000"/>
              </w:rPr>
            </w:pPr>
            <w:r w:rsidRPr="00866C77">
              <w:rPr>
                <w:color w:val="000000" w:themeColor="text1"/>
              </w:rPr>
              <w:t>Không có văn bản trả lời</w:t>
            </w:r>
          </w:p>
        </w:tc>
        <w:tc>
          <w:tcPr>
            <w:tcW w:w="4438" w:type="dxa"/>
            <w:vAlign w:val="center"/>
          </w:tcPr>
          <w:p w14:paraId="49E014DD" w14:textId="77777777" w:rsidR="00A06ECB" w:rsidRPr="00866C77" w:rsidRDefault="00A06ECB" w:rsidP="00464CE4">
            <w:pPr>
              <w:spacing w:before="60" w:after="60"/>
              <w:jc w:val="both"/>
              <w:rPr>
                <w:color w:val="EE0000"/>
              </w:rPr>
            </w:pPr>
          </w:p>
        </w:tc>
      </w:tr>
      <w:tr w:rsidR="00A06ECB" w:rsidRPr="00866C77" w14:paraId="6A09AA5F" w14:textId="77777777" w:rsidTr="003727B2">
        <w:tc>
          <w:tcPr>
            <w:tcW w:w="803" w:type="dxa"/>
            <w:vAlign w:val="center"/>
          </w:tcPr>
          <w:p w14:paraId="28D56E79" w14:textId="216A8615" w:rsidR="00A06ECB" w:rsidRPr="00445D29" w:rsidRDefault="00445D29" w:rsidP="00A06ECB">
            <w:pPr>
              <w:spacing w:before="60" w:after="60"/>
              <w:jc w:val="center"/>
              <w:rPr>
                <w:color w:val="EE0000"/>
                <w:lang w:val="vi-VN"/>
              </w:rPr>
            </w:pPr>
            <w:r>
              <w:rPr>
                <w:color w:val="000000" w:themeColor="text1"/>
                <w:lang w:val="vi-VN"/>
              </w:rPr>
              <w:t>125</w:t>
            </w:r>
          </w:p>
        </w:tc>
        <w:tc>
          <w:tcPr>
            <w:tcW w:w="2027" w:type="dxa"/>
            <w:vAlign w:val="bottom"/>
          </w:tcPr>
          <w:p w14:paraId="1EFBD660" w14:textId="403B1A91" w:rsidR="00A06ECB" w:rsidRPr="00B24816" w:rsidRDefault="00A06ECB" w:rsidP="00464CE4">
            <w:pPr>
              <w:spacing w:before="60" w:after="60"/>
              <w:jc w:val="both"/>
              <w:rPr>
                <w:color w:val="EE0000"/>
                <w:lang w:val="vi-VN"/>
              </w:rPr>
            </w:pPr>
            <w:r w:rsidRPr="00280355">
              <w:rPr>
                <w:color w:val="000000" w:themeColor="text1"/>
              </w:rPr>
              <w:t>UBND xã Vĩnh Thuận</w:t>
            </w:r>
            <w:r w:rsidRPr="00280355">
              <w:rPr>
                <w:color w:val="000000" w:themeColor="text1"/>
                <w:lang w:val="vi-VN"/>
              </w:rPr>
              <w:t xml:space="preserve"> (Văn bản số 715/UBND-VHXH ngày 10/10/2025)</w:t>
            </w:r>
          </w:p>
        </w:tc>
        <w:tc>
          <w:tcPr>
            <w:tcW w:w="7797" w:type="dxa"/>
            <w:vAlign w:val="center"/>
          </w:tcPr>
          <w:p w14:paraId="3E5BE01D" w14:textId="3903CC8A" w:rsidR="00A06ECB" w:rsidRPr="00866C77" w:rsidRDefault="00A06ECB" w:rsidP="00EE3257">
            <w:pPr>
              <w:spacing w:before="60" w:after="60"/>
              <w:jc w:val="both"/>
              <w:rPr>
                <w:color w:val="EE0000"/>
              </w:rPr>
            </w:pPr>
            <w:r w:rsidRPr="008579BD">
              <w:rPr>
                <w:color w:val="000000" w:themeColor="text1"/>
                <w:lang w:val="vi-VN"/>
              </w:rPr>
              <w:t>Nhất trí</w:t>
            </w:r>
          </w:p>
        </w:tc>
        <w:tc>
          <w:tcPr>
            <w:tcW w:w="4438" w:type="dxa"/>
            <w:vAlign w:val="center"/>
          </w:tcPr>
          <w:p w14:paraId="65B19E10" w14:textId="6FBC5C73" w:rsidR="00A06ECB" w:rsidRPr="00866C77" w:rsidRDefault="00A06ECB" w:rsidP="00464CE4">
            <w:pPr>
              <w:spacing w:before="60" w:after="60"/>
              <w:jc w:val="both"/>
              <w:rPr>
                <w:color w:val="EE0000"/>
              </w:rPr>
            </w:pPr>
          </w:p>
        </w:tc>
      </w:tr>
      <w:tr w:rsidR="00A06ECB" w:rsidRPr="00866C77" w14:paraId="6D9D6BB7" w14:textId="77777777" w:rsidTr="003727B2">
        <w:tc>
          <w:tcPr>
            <w:tcW w:w="803" w:type="dxa"/>
            <w:vAlign w:val="center"/>
          </w:tcPr>
          <w:p w14:paraId="0FD9E132" w14:textId="077D911F" w:rsidR="00A06ECB" w:rsidRPr="00445D29" w:rsidRDefault="00445D29" w:rsidP="00A06ECB">
            <w:pPr>
              <w:spacing w:before="60" w:after="60"/>
              <w:jc w:val="center"/>
              <w:rPr>
                <w:color w:val="EE0000"/>
                <w:lang w:val="vi-VN"/>
              </w:rPr>
            </w:pPr>
            <w:r>
              <w:rPr>
                <w:color w:val="000000" w:themeColor="text1"/>
                <w:lang w:val="vi-VN"/>
              </w:rPr>
              <w:t>126</w:t>
            </w:r>
          </w:p>
        </w:tc>
        <w:tc>
          <w:tcPr>
            <w:tcW w:w="2027" w:type="dxa"/>
            <w:vAlign w:val="bottom"/>
          </w:tcPr>
          <w:p w14:paraId="34A0F71C" w14:textId="40C146AF" w:rsidR="00A06ECB" w:rsidRPr="00A76303" w:rsidRDefault="00A06ECB" w:rsidP="00464CE4">
            <w:pPr>
              <w:spacing w:before="60" w:after="60"/>
              <w:jc w:val="both"/>
              <w:rPr>
                <w:color w:val="EE0000"/>
                <w:lang w:val="vi-VN"/>
              </w:rPr>
            </w:pPr>
            <w:r w:rsidRPr="00B3553B">
              <w:rPr>
                <w:color w:val="000000" w:themeColor="text1"/>
              </w:rPr>
              <w:t>UBND xã An Trường</w:t>
            </w:r>
            <w:r w:rsidRPr="00B3553B">
              <w:rPr>
                <w:color w:val="000000" w:themeColor="text1"/>
                <w:lang w:val="vi-VN"/>
              </w:rPr>
              <w:t xml:space="preserve"> (Công văn số 868/UBND-VHXH ngày 15/10/2025)</w:t>
            </w:r>
          </w:p>
        </w:tc>
        <w:tc>
          <w:tcPr>
            <w:tcW w:w="7797" w:type="dxa"/>
            <w:vAlign w:val="center"/>
          </w:tcPr>
          <w:p w14:paraId="1E34ACA3" w14:textId="7C95527B" w:rsidR="00A06ECB" w:rsidRPr="00866C77" w:rsidRDefault="00A06ECB" w:rsidP="00EE3257">
            <w:pPr>
              <w:spacing w:before="60" w:after="60"/>
              <w:jc w:val="both"/>
              <w:rPr>
                <w:color w:val="EE0000"/>
              </w:rPr>
            </w:pPr>
            <w:r w:rsidRPr="008579BD">
              <w:rPr>
                <w:color w:val="000000" w:themeColor="text1"/>
                <w:lang w:val="vi-VN"/>
              </w:rPr>
              <w:t>Nhất trí</w:t>
            </w:r>
          </w:p>
        </w:tc>
        <w:tc>
          <w:tcPr>
            <w:tcW w:w="4438" w:type="dxa"/>
            <w:vAlign w:val="center"/>
          </w:tcPr>
          <w:p w14:paraId="65CFBD48" w14:textId="2833988C" w:rsidR="00A06ECB" w:rsidRPr="00866C77" w:rsidRDefault="00A06ECB" w:rsidP="00464CE4">
            <w:pPr>
              <w:spacing w:before="60" w:after="60"/>
              <w:jc w:val="both"/>
              <w:rPr>
                <w:color w:val="EE0000"/>
              </w:rPr>
            </w:pPr>
          </w:p>
        </w:tc>
      </w:tr>
    </w:tbl>
    <w:p w14:paraId="560872A4" w14:textId="77777777" w:rsidR="00DF363B" w:rsidRPr="00866C77" w:rsidRDefault="00DF363B" w:rsidP="00DF363B">
      <w:pPr>
        <w:jc w:val="center"/>
        <w:rPr>
          <w:b/>
          <w:color w:val="EE0000"/>
        </w:rPr>
      </w:pPr>
    </w:p>
    <w:sectPr w:rsidR="00DF363B" w:rsidRPr="00866C77" w:rsidSect="00F77438">
      <w:pgSz w:w="16850" w:h="11910" w:orient="landscape"/>
      <w:pgMar w:top="1134" w:right="1134" w:bottom="1134" w:left="1134" w:header="567"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9A8"/>
    <w:rsid w:val="0000118E"/>
    <w:rsid w:val="0000281D"/>
    <w:rsid w:val="00012EC5"/>
    <w:rsid w:val="00020756"/>
    <w:rsid w:val="00045AE9"/>
    <w:rsid w:val="00053CF0"/>
    <w:rsid w:val="00055094"/>
    <w:rsid w:val="00062B75"/>
    <w:rsid w:val="00063898"/>
    <w:rsid w:val="00075562"/>
    <w:rsid w:val="00086DEA"/>
    <w:rsid w:val="00093265"/>
    <w:rsid w:val="000979BE"/>
    <w:rsid w:val="000A618D"/>
    <w:rsid w:val="000A78CC"/>
    <w:rsid w:val="000C1C37"/>
    <w:rsid w:val="000C5978"/>
    <w:rsid w:val="000D217A"/>
    <w:rsid w:val="000E0737"/>
    <w:rsid w:val="000E17C1"/>
    <w:rsid w:val="000E5570"/>
    <w:rsid w:val="000F0302"/>
    <w:rsid w:val="000F19A1"/>
    <w:rsid w:val="000F3066"/>
    <w:rsid w:val="000F414E"/>
    <w:rsid w:val="001001BB"/>
    <w:rsid w:val="00126866"/>
    <w:rsid w:val="00131BFF"/>
    <w:rsid w:val="0013467D"/>
    <w:rsid w:val="0014278A"/>
    <w:rsid w:val="00165A55"/>
    <w:rsid w:val="00166FE9"/>
    <w:rsid w:val="0016783C"/>
    <w:rsid w:val="00167D07"/>
    <w:rsid w:val="00175B3D"/>
    <w:rsid w:val="00186E92"/>
    <w:rsid w:val="00193811"/>
    <w:rsid w:val="001B091A"/>
    <w:rsid w:val="001B5F33"/>
    <w:rsid w:val="001C2AC4"/>
    <w:rsid w:val="001C3246"/>
    <w:rsid w:val="001D2AA6"/>
    <w:rsid w:val="001E2613"/>
    <w:rsid w:val="001E3B66"/>
    <w:rsid w:val="00224223"/>
    <w:rsid w:val="002242BE"/>
    <w:rsid w:val="002254C7"/>
    <w:rsid w:val="00230C0F"/>
    <w:rsid w:val="002333D7"/>
    <w:rsid w:val="002427DA"/>
    <w:rsid w:val="00247B54"/>
    <w:rsid w:val="0025011F"/>
    <w:rsid w:val="002574B9"/>
    <w:rsid w:val="00261684"/>
    <w:rsid w:val="00280355"/>
    <w:rsid w:val="0028224C"/>
    <w:rsid w:val="002948C9"/>
    <w:rsid w:val="00294BCF"/>
    <w:rsid w:val="002A1674"/>
    <w:rsid w:val="002B24A9"/>
    <w:rsid w:val="002D18FC"/>
    <w:rsid w:val="002D29DF"/>
    <w:rsid w:val="002D3AA0"/>
    <w:rsid w:val="002E7E1A"/>
    <w:rsid w:val="002F70BE"/>
    <w:rsid w:val="00303009"/>
    <w:rsid w:val="00303032"/>
    <w:rsid w:val="00305076"/>
    <w:rsid w:val="00315DD6"/>
    <w:rsid w:val="00315F4E"/>
    <w:rsid w:val="00315F6B"/>
    <w:rsid w:val="0031765B"/>
    <w:rsid w:val="0032397F"/>
    <w:rsid w:val="00327FF0"/>
    <w:rsid w:val="0033031B"/>
    <w:rsid w:val="00337122"/>
    <w:rsid w:val="003408AF"/>
    <w:rsid w:val="00341B1E"/>
    <w:rsid w:val="003439A8"/>
    <w:rsid w:val="0035130F"/>
    <w:rsid w:val="00352419"/>
    <w:rsid w:val="00371917"/>
    <w:rsid w:val="00371C67"/>
    <w:rsid w:val="003727B2"/>
    <w:rsid w:val="00375385"/>
    <w:rsid w:val="00375EDE"/>
    <w:rsid w:val="0038312D"/>
    <w:rsid w:val="003934EB"/>
    <w:rsid w:val="003B17FE"/>
    <w:rsid w:val="003C37DD"/>
    <w:rsid w:val="003C7309"/>
    <w:rsid w:val="003D6330"/>
    <w:rsid w:val="003D6F8C"/>
    <w:rsid w:val="003D7AA0"/>
    <w:rsid w:val="003E258C"/>
    <w:rsid w:val="003E2DAA"/>
    <w:rsid w:val="003F0480"/>
    <w:rsid w:val="003F7600"/>
    <w:rsid w:val="0040089B"/>
    <w:rsid w:val="00411875"/>
    <w:rsid w:val="00432E7D"/>
    <w:rsid w:val="0043351D"/>
    <w:rsid w:val="0043737F"/>
    <w:rsid w:val="00445D29"/>
    <w:rsid w:val="00451903"/>
    <w:rsid w:val="0045514F"/>
    <w:rsid w:val="004626EC"/>
    <w:rsid w:val="00464CE4"/>
    <w:rsid w:val="00470980"/>
    <w:rsid w:val="00492C36"/>
    <w:rsid w:val="004A2311"/>
    <w:rsid w:val="004B448F"/>
    <w:rsid w:val="004C29EE"/>
    <w:rsid w:val="004E0405"/>
    <w:rsid w:val="004F4EBD"/>
    <w:rsid w:val="00502513"/>
    <w:rsid w:val="00511FC6"/>
    <w:rsid w:val="00530151"/>
    <w:rsid w:val="005312B2"/>
    <w:rsid w:val="0053487A"/>
    <w:rsid w:val="0054498C"/>
    <w:rsid w:val="00550D99"/>
    <w:rsid w:val="005558D3"/>
    <w:rsid w:val="00556CF3"/>
    <w:rsid w:val="00567466"/>
    <w:rsid w:val="0057184F"/>
    <w:rsid w:val="005A1434"/>
    <w:rsid w:val="005A3EA0"/>
    <w:rsid w:val="005B5515"/>
    <w:rsid w:val="005C519D"/>
    <w:rsid w:val="005E0C32"/>
    <w:rsid w:val="005E6157"/>
    <w:rsid w:val="005E6711"/>
    <w:rsid w:val="00600F98"/>
    <w:rsid w:val="00614067"/>
    <w:rsid w:val="00617350"/>
    <w:rsid w:val="006214AE"/>
    <w:rsid w:val="006219F0"/>
    <w:rsid w:val="006219FB"/>
    <w:rsid w:val="00643E14"/>
    <w:rsid w:val="0064616E"/>
    <w:rsid w:val="00647894"/>
    <w:rsid w:val="00670E1D"/>
    <w:rsid w:val="006779C2"/>
    <w:rsid w:val="00682C2D"/>
    <w:rsid w:val="0068413B"/>
    <w:rsid w:val="00693C2E"/>
    <w:rsid w:val="006A1515"/>
    <w:rsid w:val="006A16BF"/>
    <w:rsid w:val="006A46D6"/>
    <w:rsid w:val="006A5D7B"/>
    <w:rsid w:val="006B41E0"/>
    <w:rsid w:val="006C5613"/>
    <w:rsid w:val="006C5E54"/>
    <w:rsid w:val="006D2FBB"/>
    <w:rsid w:val="006D75DE"/>
    <w:rsid w:val="006E1863"/>
    <w:rsid w:val="006E3D6D"/>
    <w:rsid w:val="006F3952"/>
    <w:rsid w:val="006F4B0F"/>
    <w:rsid w:val="006F5B59"/>
    <w:rsid w:val="006F63C4"/>
    <w:rsid w:val="00701BEC"/>
    <w:rsid w:val="00716776"/>
    <w:rsid w:val="00730086"/>
    <w:rsid w:val="00756676"/>
    <w:rsid w:val="007618CD"/>
    <w:rsid w:val="00761DCB"/>
    <w:rsid w:val="00761ED3"/>
    <w:rsid w:val="00765277"/>
    <w:rsid w:val="00771A6C"/>
    <w:rsid w:val="00783CCC"/>
    <w:rsid w:val="00785D06"/>
    <w:rsid w:val="007A637D"/>
    <w:rsid w:val="007B1C71"/>
    <w:rsid w:val="007B229B"/>
    <w:rsid w:val="007C3498"/>
    <w:rsid w:val="007D00D8"/>
    <w:rsid w:val="007D10A4"/>
    <w:rsid w:val="007D1151"/>
    <w:rsid w:val="007E12A7"/>
    <w:rsid w:val="007E4DF1"/>
    <w:rsid w:val="007F1B96"/>
    <w:rsid w:val="007F3007"/>
    <w:rsid w:val="008209CD"/>
    <w:rsid w:val="00825E29"/>
    <w:rsid w:val="008270C4"/>
    <w:rsid w:val="0083221E"/>
    <w:rsid w:val="00836C99"/>
    <w:rsid w:val="00836EA5"/>
    <w:rsid w:val="00842DE5"/>
    <w:rsid w:val="00851D15"/>
    <w:rsid w:val="00854C69"/>
    <w:rsid w:val="00854E0F"/>
    <w:rsid w:val="008579BD"/>
    <w:rsid w:val="00866C77"/>
    <w:rsid w:val="008760FC"/>
    <w:rsid w:val="00884054"/>
    <w:rsid w:val="00887B22"/>
    <w:rsid w:val="00893140"/>
    <w:rsid w:val="008A0BF7"/>
    <w:rsid w:val="008A5B8E"/>
    <w:rsid w:val="008B0459"/>
    <w:rsid w:val="008B624D"/>
    <w:rsid w:val="008D4938"/>
    <w:rsid w:val="008D7E43"/>
    <w:rsid w:val="008E2DF5"/>
    <w:rsid w:val="008E6DE2"/>
    <w:rsid w:val="00902B0F"/>
    <w:rsid w:val="00903A31"/>
    <w:rsid w:val="00911E36"/>
    <w:rsid w:val="00914DF8"/>
    <w:rsid w:val="00926A57"/>
    <w:rsid w:val="00931BAC"/>
    <w:rsid w:val="009349E2"/>
    <w:rsid w:val="00934D42"/>
    <w:rsid w:val="00934ED9"/>
    <w:rsid w:val="0094036F"/>
    <w:rsid w:val="009450B8"/>
    <w:rsid w:val="009562AE"/>
    <w:rsid w:val="009611A8"/>
    <w:rsid w:val="0097545E"/>
    <w:rsid w:val="00982DC1"/>
    <w:rsid w:val="00984098"/>
    <w:rsid w:val="00987193"/>
    <w:rsid w:val="009907B8"/>
    <w:rsid w:val="00991222"/>
    <w:rsid w:val="009A1D3F"/>
    <w:rsid w:val="009A2E0C"/>
    <w:rsid w:val="009A49E3"/>
    <w:rsid w:val="009B3F6C"/>
    <w:rsid w:val="009B489E"/>
    <w:rsid w:val="009C0EDA"/>
    <w:rsid w:val="009C37BC"/>
    <w:rsid w:val="009D0F43"/>
    <w:rsid w:val="009D12D6"/>
    <w:rsid w:val="009D408E"/>
    <w:rsid w:val="009D7021"/>
    <w:rsid w:val="009D74A1"/>
    <w:rsid w:val="009E0346"/>
    <w:rsid w:val="009E42FC"/>
    <w:rsid w:val="009F0F8C"/>
    <w:rsid w:val="009F1733"/>
    <w:rsid w:val="009F417A"/>
    <w:rsid w:val="009F6B3B"/>
    <w:rsid w:val="00A019CE"/>
    <w:rsid w:val="00A02FF9"/>
    <w:rsid w:val="00A05A3A"/>
    <w:rsid w:val="00A06B5C"/>
    <w:rsid w:val="00A06ECB"/>
    <w:rsid w:val="00A108D9"/>
    <w:rsid w:val="00A120D7"/>
    <w:rsid w:val="00A12DC0"/>
    <w:rsid w:val="00A1365D"/>
    <w:rsid w:val="00A14E54"/>
    <w:rsid w:val="00A31136"/>
    <w:rsid w:val="00A42CA4"/>
    <w:rsid w:val="00A46FC0"/>
    <w:rsid w:val="00A63AF0"/>
    <w:rsid w:val="00A76303"/>
    <w:rsid w:val="00A800ED"/>
    <w:rsid w:val="00A818D8"/>
    <w:rsid w:val="00A92B55"/>
    <w:rsid w:val="00A95407"/>
    <w:rsid w:val="00A96468"/>
    <w:rsid w:val="00A96C45"/>
    <w:rsid w:val="00AD0A15"/>
    <w:rsid w:val="00AE1FB1"/>
    <w:rsid w:val="00AE2A8D"/>
    <w:rsid w:val="00AE2BDB"/>
    <w:rsid w:val="00AE2C4A"/>
    <w:rsid w:val="00AE4987"/>
    <w:rsid w:val="00AF18D8"/>
    <w:rsid w:val="00AF70D6"/>
    <w:rsid w:val="00B0021E"/>
    <w:rsid w:val="00B0212D"/>
    <w:rsid w:val="00B12595"/>
    <w:rsid w:val="00B13FA8"/>
    <w:rsid w:val="00B16741"/>
    <w:rsid w:val="00B212B4"/>
    <w:rsid w:val="00B23B0C"/>
    <w:rsid w:val="00B24816"/>
    <w:rsid w:val="00B30871"/>
    <w:rsid w:val="00B351D8"/>
    <w:rsid w:val="00B3553B"/>
    <w:rsid w:val="00B504F7"/>
    <w:rsid w:val="00B50755"/>
    <w:rsid w:val="00B52F64"/>
    <w:rsid w:val="00B576DB"/>
    <w:rsid w:val="00B621C1"/>
    <w:rsid w:val="00B62B6E"/>
    <w:rsid w:val="00B73B33"/>
    <w:rsid w:val="00B90224"/>
    <w:rsid w:val="00B95B9A"/>
    <w:rsid w:val="00B9712F"/>
    <w:rsid w:val="00BA73EF"/>
    <w:rsid w:val="00BB0647"/>
    <w:rsid w:val="00BB3C10"/>
    <w:rsid w:val="00BF7698"/>
    <w:rsid w:val="00C022B2"/>
    <w:rsid w:val="00C030AC"/>
    <w:rsid w:val="00C05222"/>
    <w:rsid w:val="00C17C27"/>
    <w:rsid w:val="00C21375"/>
    <w:rsid w:val="00C2163C"/>
    <w:rsid w:val="00C2328C"/>
    <w:rsid w:val="00C23A1B"/>
    <w:rsid w:val="00C27B51"/>
    <w:rsid w:val="00C3665F"/>
    <w:rsid w:val="00C470A9"/>
    <w:rsid w:val="00C471F4"/>
    <w:rsid w:val="00C550CC"/>
    <w:rsid w:val="00C729B7"/>
    <w:rsid w:val="00C7567A"/>
    <w:rsid w:val="00C77AC9"/>
    <w:rsid w:val="00C80F13"/>
    <w:rsid w:val="00C87B56"/>
    <w:rsid w:val="00C92412"/>
    <w:rsid w:val="00CA4874"/>
    <w:rsid w:val="00CA60F4"/>
    <w:rsid w:val="00CA65AC"/>
    <w:rsid w:val="00CA780A"/>
    <w:rsid w:val="00CC45FB"/>
    <w:rsid w:val="00CE2267"/>
    <w:rsid w:val="00CE4C32"/>
    <w:rsid w:val="00CE53BF"/>
    <w:rsid w:val="00D06605"/>
    <w:rsid w:val="00D10147"/>
    <w:rsid w:val="00D11AD4"/>
    <w:rsid w:val="00D1509B"/>
    <w:rsid w:val="00D57DF5"/>
    <w:rsid w:val="00D628DC"/>
    <w:rsid w:val="00D7501D"/>
    <w:rsid w:val="00D750C8"/>
    <w:rsid w:val="00D86037"/>
    <w:rsid w:val="00D95FFB"/>
    <w:rsid w:val="00DA1A3D"/>
    <w:rsid w:val="00DA7BCD"/>
    <w:rsid w:val="00DB47D6"/>
    <w:rsid w:val="00DB5F48"/>
    <w:rsid w:val="00DD2E38"/>
    <w:rsid w:val="00DD3107"/>
    <w:rsid w:val="00DD3B5A"/>
    <w:rsid w:val="00DE242F"/>
    <w:rsid w:val="00DE333A"/>
    <w:rsid w:val="00DF363B"/>
    <w:rsid w:val="00E1420D"/>
    <w:rsid w:val="00E20266"/>
    <w:rsid w:val="00E21BBC"/>
    <w:rsid w:val="00E26529"/>
    <w:rsid w:val="00E4110C"/>
    <w:rsid w:val="00E448E2"/>
    <w:rsid w:val="00E45055"/>
    <w:rsid w:val="00E46D1F"/>
    <w:rsid w:val="00E5084D"/>
    <w:rsid w:val="00E6027A"/>
    <w:rsid w:val="00E63629"/>
    <w:rsid w:val="00E66E2F"/>
    <w:rsid w:val="00E7034E"/>
    <w:rsid w:val="00E728E1"/>
    <w:rsid w:val="00E77721"/>
    <w:rsid w:val="00E923BB"/>
    <w:rsid w:val="00E92FDB"/>
    <w:rsid w:val="00E95243"/>
    <w:rsid w:val="00EB4CDA"/>
    <w:rsid w:val="00EB5297"/>
    <w:rsid w:val="00EC16FE"/>
    <w:rsid w:val="00EC246F"/>
    <w:rsid w:val="00ED260E"/>
    <w:rsid w:val="00EE3257"/>
    <w:rsid w:val="00EE737D"/>
    <w:rsid w:val="00EF3763"/>
    <w:rsid w:val="00EF3EC5"/>
    <w:rsid w:val="00EF6BE3"/>
    <w:rsid w:val="00EF7455"/>
    <w:rsid w:val="00F02AB7"/>
    <w:rsid w:val="00F0425A"/>
    <w:rsid w:val="00F14C46"/>
    <w:rsid w:val="00F235FC"/>
    <w:rsid w:val="00F254D1"/>
    <w:rsid w:val="00F348F6"/>
    <w:rsid w:val="00F34AA4"/>
    <w:rsid w:val="00F35EE7"/>
    <w:rsid w:val="00F43BE1"/>
    <w:rsid w:val="00F43FF6"/>
    <w:rsid w:val="00F56CA2"/>
    <w:rsid w:val="00F71337"/>
    <w:rsid w:val="00F752F7"/>
    <w:rsid w:val="00F77438"/>
    <w:rsid w:val="00F8116A"/>
    <w:rsid w:val="00F916F1"/>
    <w:rsid w:val="00F95AFF"/>
    <w:rsid w:val="00FA13EE"/>
    <w:rsid w:val="00FA196E"/>
    <w:rsid w:val="00FA446C"/>
    <w:rsid w:val="00FA584C"/>
    <w:rsid w:val="00FA6F82"/>
    <w:rsid w:val="00FC0728"/>
    <w:rsid w:val="00FD361A"/>
    <w:rsid w:val="00FD79C5"/>
    <w:rsid w:val="00FD7A61"/>
    <w:rsid w:val="00FE0F03"/>
    <w:rsid w:val="00FF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7230"/>
  <w15:chartTrackingRefBased/>
  <w15:docId w15:val="{2B9D667C-4522-492E-B65B-F413F9F3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63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3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258C"/>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26</Pages>
  <Words>3404</Words>
  <Characters>19404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Anh Nguyen</cp:lastModifiedBy>
  <cp:revision>394</cp:revision>
  <dcterms:created xsi:type="dcterms:W3CDTF">2025-09-17T09:34:00Z</dcterms:created>
  <dcterms:modified xsi:type="dcterms:W3CDTF">2025-10-22T00:44:00Z</dcterms:modified>
</cp:coreProperties>
</file>