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C029" w14:textId="25ED8E07" w:rsidR="006C437A" w:rsidRPr="00A10016" w:rsidRDefault="006C437A" w:rsidP="00656F95">
      <w:pPr>
        <w:spacing w:before="120" w:after="120"/>
        <w:ind w:firstLine="709"/>
        <w:rPr>
          <w:b/>
          <w:bCs/>
          <w:sz w:val="28"/>
          <w:szCs w:val="28"/>
          <w:lang w:val="vi-VN"/>
        </w:rPr>
      </w:pPr>
      <w:r w:rsidRPr="00A10016">
        <w:rPr>
          <w:b/>
          <w:bCs/>
          <w:spacing w:val="-2"/>
          <w:sz w:val="28"/>
          <w:lang w:val="vi-VN"/>
        </w:rPr>
        <w:t>II.</w:t>
      </w:r>
      <w:r w:rsidRPr="00A10016">
        <w:rPr>
          <w:spacing w:val="-2"/>
          <w:sz w:val="28"/>
          <w:lang w:val="vi-VN"/>
        </w:rPr>
        <w:t xml:space="preserve"> </w:t>
      </w:r>
      <w:r w:rsidRPr="00A10016">
        <w:rPr>
          <w:b/>
          <w:bCs/>
          <w:sz w:val="28"/>
          <w:szCs w:val="28"/>
          <w:lang w:val="vi-VN"/>
        </w:rPr>
        <w:t>THỦ TỤC HÀNH CHÍNH SỬA ĐỔI BỔ SUNG</w:t>
      </w:r>
    </w:p>
    <w:p w14:paraId="1CDB1117" w14:textId="2308D98F" w:rsidR="006C437A" w:rsidRPr="00A10016" w:rsidRDefault="006C437A" w:rsidP="00DD2435">
      <w:pPr>
        <w:pStyle w:val="u1"/>
        <w:rPr>
          <w:rFonts w:hint="eastAsia"/>
          <w:lang w:val="vi-VN"/>
        </w:rPr>
      </w:pPr>
      <w:r w:rsidRPr="00A10016">
        <w:rPr>
          <w:lang w:val="vi-VN"/>
        </w:rPr>
        <w:t>3. Thủ tục cấp giấy phép xuất bản phụ trương đối với cơ quan báo chí của địa phương</w:t>
      </w:r>
      <w:r w:rsidR="002B44AB" w:rsidRPr="00A10016">
        <w:rPr>
          <w:lang w:val="vi-VN"/>
        </w:rPr>
        <w:t xml:space="preserve"> (1.013785).</w:t>
      </w:r>
    </w:p>
    <w:p w14:paraId="1B2B6DA8" w14:textId="77777777" w:rsidR="006C437A" w:rsidRPr="00F331BD" w:rsidRDefault="006C437A" w:rsidP="006C437A">
      <w:pPr>
        <w:spacing w:before="120" w:after="120"/>
        <w:ind w:right="-23" w:firstLine="567"/>
        <w:rPr>
          <w:b/>
          <w:i/>
          <w:sz w:val="28"/>
          <w:szCs w:val="28"/>
          <w:lang w:val="vi-VN"/>
        </w:rPr>
      </w:pPr>
      <w:r w:rsidRPr="00F331BD">
        <w:rPr>
          <w:b/>
          <w:i/>
          <w:sz w:val="28"/>
          <w:szCs w:val="28"/>
          <w:lang w:val="vi-VN"/>
        </w:rPr>
        <w:t>a) Trình tự thực hiện:</w:t>
      </w:r>
    </w:p>
    <w:p w14:paraId="6C1A98C0" w14:textId="39BDC87C" w:rsidR="006C437A" w:rsidRPr="002B44AB" w:rsidRDefault="006C437A" w:rsidP="002B44AB">
      <w:pPr>
        <w:ind w:firstLine="720"/>
        <w:rPr>
          <w:i/>
          <w:iCs/>
          <w:sz w:val="28"/>
          <w:szCs w:val="28"/>
          <w:lang w:val="nl-NL"/>
        </w:rPr>
      </w:pPr>
      <w:r w:rsidRPr="00F331BD">
        <w:rPr>
          <w:i/>
          <w:sz w:val="28"/>
          <w:szCs w:val="28"/>
          <w:lang w:val="vi-VN"/>
        </w:rPr>
        <w:t xml:space="preserve">- Cơ quan báo chí </w:t>
      </w:r>
      <w:r w:rsidRPr="00A10016">
        <w:rPr>
          <w:i/>
          <w:sz w:val="28"/>
          <w:szCs w:val="28"/>
          <w:lang w:val="vi-VN"/>
        </w:rPr>
        <w:t xml:space="preserve">của địa phương </w:t>
      </w:r>
      <w:r w:rsidRPr="00F331BD">
        <w:rPr>
          <w:i/>
          <w:sz w:val="28"/>
          <w:szCs w:val="28"/>
          <w:lang w:val="vi-VN"/>
        </w:rPr>
        <w:t xml:space="preserve">có nhu cầu xuất bản phụ trương, cơ quan chủ quản báo chí gửi 01 bộ hồ sơ </w:t>
      </w:r>
      <w:r w:rsidR="002B44AB" w:rsidRPr="005B1226">
        <w:rPr>
          <w:i/>
          <w:sz w:val="28"/>
          <w:szCs w:val="28"/>
          <w:lang w:val="vi-VN"/>
        </w:rPr>
        <w:t xml:space="preserve">đề nghị Ủy ban nhân dân </w:t>
      </w:r>
      <w:r w:rsidR="002B44AB" w:rsidRPr="00956F01">
        <w:rPr>
          <w:i/>
          <w:sz w:val="28"/>
          <w:szCs w:val="28"/>
          <w:lang w:val="nl-NL"/>
        </w:rPr>
        <w:t>thành phố</w:t>
      </w:r>
      <w:r w:rsidR="002B44AB" w:rsidRPr="005B1226">
        <w:rPr>
          <w:i/>
          <w:sz w:val="28"/>
          <w:szCs w:val="28"/>
          <w:lang w:val="vi-VN"/>
        </w:rPr>
        <w:t xml:space="preserve"> chấp thuận</w:t>
      </w:r>
      <w:r w:rsidR="002B44AB" w:rsidRPr="00956F01">
        <w:rPr>
          <w:i/>
          <w:sz w:val="28"/>
          <w:szCs w:val="28"/>
          <w:lang w:val="nl-NL"/>
        </w:rPr>
        <w:t xml:space="preserve"> về Sở Văn hóa, Thể thao và Du lịch.</w:t>
      </w:r>
    </w:p>
    <w:p w14:paraId="5362EBF8" w14:textId="5A550E2F" w:rsidR="006C437A" w:rsidRPr="00A10016" w:rsidRDefault="006C437A" w:rsidP="006C437A">
      <w:pPr>
        <w:spacing w:before="120" w:after="120"/>
        <w:ind w:right="-23" w:firstLine="567"/>
        <w:rPr>
          <w:rFonts w:ascii="Times New Roman Italic" w:hAnsi="Times New Roman Italic"/>
          <w:i/>
          <w:spacing w:val="-4"/>
          <w:sz w:val="28"/>
          <w:szCs w:val="28"/>
          <w:lang w:val="vi-VN"/>
        </w:rPr>
      </w:pPr>
      <w:r w:rsidRPr="00C629BF">
        <w:rPr>
          <w:rFonts w:ascii="Times New Roman Italic" w:hAnsi="Times New Roman Italic"/>
          <w:i/>
          <w:spacing w:val="-4"/>
          <w:sz w:val="28"/>
          <w:szCs w:val="28"/>
          <w:lang w:val="vi-VN"/>
        </w:rPr>
        <w:t xml:space="preserve">- Trong thời hạn </w:t>
      </w:r>
      <w:r w:rsidRPr="002B44AB">
        <w:rPr>
          <w:i/>
          <w:spacing w:val="-4"/>
          <w:sz w:val="28"/>
          <w:szCs w:val="28"/>
          <w:lang w:val="vi-VN"/>
        </w:rPr>
        <w:t>0</w:t>
      </w:r>
      <w:r w:rsidR="00A27BB2" w:rsidRPr="00A10016">
        <w:rPr>
          <w:i/>
          <w:spacing w:val="-4"/>
          <w:sz w:val="28"/>
          <w:szCs w:val="28"/>
          <w:lang w:val="nl-NL"/>
        </w:rPr>
        <w:t>2</w:t>
      </w:r>
      <w:r w:rsidRPr="00C629BF">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nl-NL"/>
        </w:rPr>
        <w:t>Cơ quan có thẩm quyền</w:t>
      </w:r>
      <w:r w:rsidRPr="00C629BF">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w:t>
      </w:r>
      <w:r w:rsidRPr="002B44AB">
        <w:rPr>
          <w:i/>
          <w:spacing w:val="-4"/>
          <w:sz w:val="28"/>
          <w:szCs w:val="28"/>
          <w:lang w:val="vi-VN"/>
        </w:rPr>
        <w:t>0</w:t>
      </w:r>
      <w:r w:rsidR="00A27BB2" w:rsidRPr="00A10016">
        <w:rPr>
          <w:i/>
          <w:spacing w:val="-4"/>
          <w:sz w:val="28"/>
          <w:szCs w:val="28"/>
          <w:lang w:val="vi-VN"/>
        </w:rPr>
        <w:t>5</w:t>
      </w:r>
      <w:r w:rsidRPr="00C629BF">
        <w:rPr>
          <w:rFonts w:ascii="Times New Roman Italic" w:hAnsi="Times New Roman Italic"/>
          <w:i/>
          <w:spacing w:val="-4"/>
          <w:sz w:val="28"/>
          <w:szCs w:val="28"/>
          <w:lang w:val="vi-VN"/>
        </w:rPr>
        <w:t xml:space="preserve"> ngày làm việc, trường hợp không có thông báo yêu cầu bổ sung, hoàn thiện hồ sơ bằng văn bản thì hồ sơ được tiếp nhận chính thức</w:t>
      </w:r>
      <w:r w:rsidRPr="00A10016">
        <w:rPr>
          <w:rFonts w:ascii="Times New Roman Italic" w:hAnsi="Times New Roman Italic"/>
          <w:i/>
          <w:spacing w:val="-4"/>
          <w:sz w:val="28"/>
          <w:szCs w:val="28"/>
          <w:lang w:val="vi-VN"/>
        </w:rPr>
        <w:t>.</w:t>
      </w:r>
    </w:p>
    <w:p w14:paraId="15036A6E" w14:textId="40C10B1F" w:rsidR="006C437A" w:rsidRPr="00F331BD" w:rsidRDefault="006C437A" w:rsidP="006C437A">
      <w:pPr>
        <w:spacing w:before="120" w:after="120"/>
        <w:ind w:right="-23" w:firstLine="567"/>
        <w:rPr>
          <w:i/>
          <w:sz w:val="28"/>
          <w:szCs w:val="28"/>
          <w:lang w:val="vi-VN"/>
        </w:rPr>
      </w:pPr>
      <w:r w:rsidRPr="00F331BD">
        <w:rPr>
          <w:i/>
          <w:sz w:val="28"/>
          <w:szCs w:val="28"/>
          <w:lang w:val="vi-VN"/>
        </w:rPr>
        <w:t>- Trong thời hạn 0</w:t>
      </w:r>
      <w:r w:rsidR="00A27BB2" w:rsidRPr="00A10016">
        <w:rPr>
          <w:i/>
          <w:sz w:val="28"/>
          <w:szCs w:val="28"/>
          <w:lang w:val="vi-VN"/>
        </w:rPr>
        <w:t>5</w:t>
      </w:r>
      <w:r w:rsidRPr="00F331BD">
        <w:rPr>
          <w:i/>
          <w:sz w:val="28"/>
          <w:szCs w:val="28"/>
          <w:lang w:val="vi-VN"/>
        </w:rPr>
        <w:t xml:space="preserve"> ngày làm việc kể từ ngày tiếp nhận chính thức, </w:t>
      </w:r>
      <w:r w:rsidRPr="00A10016">
        <w:rPr>
          <w:i/>
          <w:sz w:val="28"/>
          <w:szCs w:val="28"/>
          <w:lang w:val="vi-VN"/>
        </w:rPr>
        <w:t xml:space="preserve">Ủy ban nhân dân </w:t>
      </w:r>
      <w:r w:rsidR="00A27BB2" w:rsidRPr="00A10016">
        <w:rPr>
          <w:i/>
          <w:sz w:val="28"/>
          <w:szCs w:val="28"/>
          <w:lang w:val="vi-VN"/>
        </w:rPr>
        <w:t>thành phố</w:t>
      </w:r>
      <w:r w:rsidRPr="00F331BD">
        <w:rPr>
          <w:i/>
          <w:sz w:val="28"/>
          <w:szCs w:val="28"/>
          <w:lang w:val="vi-VN"/>
        </w:rPr>
        <w:t xml:space="preserve"> cấp giấy phép xuất bản phụ trương; trường hợp từ chối phải thông báo bằng văn bản và nêu rõ lý do.</w:t>
      </w:r>
    </w:p>
    <w:p w14:paraId="15268A11" w14:textId="77777777" w:rsidR="00A27BB2" w:rsidRPr="00956F01" w:rsidRDefault="006C437A" w:rsidP="00A27BB2">
      <w:pPr>
        <w:ind w:firstLine="720"/>
        <w:rPr>
          <w:sz w:val="28"/>
          <w:lang w:val="vi-VN"/>
        </w:rPr>
      </w:pPr>
      <w:r w:rsidRPr="00C629BF">
        <w:rPr>
          <w:b/>
          <w:i/>
          <w:sz w:val="28"/>
          <w:szCs w:val="28"/>
          <w:lang w:val="vi-VN"/>
        </w:rPr>
        <w:t>b) Cách thức thực hiện</w:t>
      </w:r>
      <w:r w:rsidRPr="00F331BD">
        <w:rPr>
          <w:i/>
          <w:sz w:val="28"/>
          <w:szCs w:val="28"/>
          <w:lang w:val="vi-VN"/>
        </w:rPr>
        <w:t xml:space="preserve">: </w:t>
      </w:r>
      <w:r w:rsidR="00A27BB2"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645A0A97" w14:textId="028B779C"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c) Thành phần, số lượng hồ sơ: </w:t>
      </w:r>
    </w:p>
    <w:p w14:paraId="6D55368B"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xml:space="preserve">- Thành phần hồ sơ:  </w:t>
      </w:r>
    </w:p>
    <w:p w14:paraId="791A5DB7" w14:textId="77777777" w:rsidR="006C437A" w:rsidRPr="00F331BD" w:rsidRDefault="006C437A" w:rsidP="006C437A">
      <w:pPr>
        <w:spacing w:before="120" w:after="120"/>
        <w:ind w:right="-23" w:firstLine="567"/>
        <w:rPr>
          <w:i/>
          <w:sz w:val="28"/>
          <w:szCs w:val="28"/>
          <w:lang w:val="vi-VN"/>
        </w:rPr>
      </w:pPr>
      <w:r w:rsidRPr="00A10016">
        <w:rPr>
          <w:i/>
          <w:sz w:val="28"/>
          <w:szCs w:val="28"/>
          <w:lang w:val="vi-VN"/>
        </w:rPr>
        <w:t>(1)</w:t>
      </w:r>
      <w:r>
        <w:rPr>
          <w:i/>
          <w:sz w:val="28"/>
          <w:szCs w:val="28"/>
          <w:lang w:val="vi-VN"/>
        </w:rPr>
        <w:t xml:space="preserve"> </w:t>
      </w:r>
      <w:r w:rsidRPr="00F331BD">
        <w:rPr>
          <w:i/>
          <w:sz w:val="28"/>
          <w:szCs w:val="28"/>
          <w:lang w:val="vi-VN"/>
        </w:rPr>
        <w:t>Đề án đề nghị cấp giấy phép xuất bản phụ trương có xác nhận của cơ quan chủ quản báo chí theo Mẫu số 03 tại Phụ lục I ban hành kèm theo Thông tư số 20/2026/TT-BVHTTDL ngày 30/6/2026;</w:t>
      </w:r>
    </w:p>
    <w:p w14:paraId="038A32FD" w14:textId="77777777" w:rsidR="006C437A" w:rsidRPr="00F331BD" w:rsidRDefault="006C437A" w:rsidP="006C437A">
      <w:pPr>
        <w:spacing w:before="120" w:after="120"/>
        <w:ind w:right="-23" w:firstLine="567"/>
        <w:rPr>
          <w:i/>
          <w:sz w:val="28"/>
          <w:szCs w:val="28"/>
          <w:lang w:val="vi-VN"/>
        </w:rPr>
      </w:pPr>
      <w:r w:rsidRPr="00A10016">
        <w:rPr>
          <w:i/>
          <w:sz w:val="28"/>
          <w:szCs w:val="28"/>
          <w:lang w:val="vi-VN"/>
        </w:rPr>
        <w:t>(2)</w:t>
      </w:r>
      <w:r w:rsidRPr="00F331BD">
        <w:rPr>
          <w:i/>
          <w:sz w:val="28"/>
          <w:szCs w:val="28"/>
          <w:lang w:val="vi-VN"/>
        </w:rPr>
        <w:t xml:space="preserve"> Mẫu trình bày tên gọi phụ trương (bản màu) có xác nhận của cơ quan chủ quản báo chí.</w:t>
      </w:r>
    </w:p>
    <w:p w14:paraId="67D2D0FA" w14:textId="77777777" w:rsidR="006C437A" w:rsidRPr="002B27AC" w:rsidRDefault="006C437A" w:rsidP="006C437A">
      <w:pPr>
        <w:spacing w:before="120" w:after="120"/>
        <w:ind w:right="-23" w:firstLine="567"/>
        <w:rPr>
          <w:iCs/>
          <w:sz w:val="28"/>
          <w:szCs w:val="28"/>
          <w:lang w:val="vi-VN"/>
        </w:rPr>
      </w:pPr>
      <w:r w:rsidRPr="002B27AC">
        <w:rPr>
          <w:iCs/>
          <w:sz w:val="28"/>
          <w:szCs w:val="28"/>
          <w:lang w:val="vi-VN"/>
        </w:rPr>
        <w:t>- Số lượng hồ sơ: 01 bộ.</w:t>
      </w:r>
    </w:p>
    <w:p w14:paraId="1DA7E216" w14:textId="2827F151" w:rsidR="006C437A" w:rsidRPr="00F331BD" w:rsidRDefault="006C437A" w:rsidP="006C437A">
      <w:pPr>
        <w:spacing w:before="120" w:after="120"/>
        <w:ind w:right="-23" w:firstLine="567"/>
        <w:rPr>
          <w:i/>
          <w:sz w:val="28"/>
          <w:szCs w:val="28"/>
          <w:lang w:val="vi-VN"/>
        </w:rPr>
      </w:pPr>
      <w:r w:rsidRPr="00C629BF">
        <w:rPr>
          <w:b/>
          <w:i/>
          <w:sz w:val="28"/>
          <w:szCs w:val="28"/>
          <w:lang w:val="vi-VN"/>
        </w:rPr>
        <w:t>d) Thời hạn giải quyết:</w:t>
      </w:r>
      <w:r w:rsidRPr="00F331BD">
        <w:rPr>
          <w:i/>
          <w:sz w:val="28"/>
          <w:szCs w:val="28"/>
          <w:lang w:val="vi-VN"/>
        </w:rPr>
        <w:t xml:space="preserve"> 0</w:t>
      </w:r>
      <w:r w:rsidR="00A27BB2" w:rsidRPr="00A10016">
        <w:rPr>
          <w:i/>
          <w:sz w:val="28"/>
          <w:szCs w:val="28"/>
          <w:lang w:val="vi-VN"/>
        </w:rPr>
        <w:t>5</w:t>
      </w:r>
      <w:r w:rsidRPr="00F331BD">
        <w:rPr>
          <w:i/>
          <w:sz w:val="28"/>
          <w:szCs w:val="28"/>
          <w:lang w:val="vi-VN"/>
        </w:rPr>
        <w:t xml:space="preserve"> ngày làm việc kể từ ngày hồ sơ được tiếp nhận chính thức.</w:t>
      </w:r>
    </w:p>
    <w:p w14:paraId="4C99229C" w14:textId="77777777" w:rsidR="006C437A" w:rsidRPr="00F331BD" w:rsidRDefault="006C437A" w:rsidP="006C437A">
      <w:pPr>
        <w:spacing w:before="120" w:after="120"/>
        <w:ind w:right="-23" w:firstLine="567"/>
        <w:rPr>
          <w:i/>
          <w:sz w:val="28"/>
          <w:szCs w:val="28"/>
          <w:lang w:val="vi-VN"/>
        </w:rPr>
      </w:pPr>
      <w:r w:rsidRPr="00C629BF">
        <w:rPr>
          <w:b/>
          <w:i/>
          <w:sz w:val="28"/>
          <w:szCs w:val="28"/>
          <w:lang w:val="vi-VN"/>
        </w:rPr>
        <w:t>đ) Đối tượng thực hiện</w:t>
      </w:r>
      <w:r w:rsidRPr="00F331BD">
        <w:rPr>
          <w:i/>
          <w:sz w:val="28"/>
          <w:szCs w:val="28"/>
          <w:lang w:val="vi-VN"/>
        </w:rPr>
        <w:t xml:space="preserve">: </w:t>
      </w:r>
      <w:r w:rsidRPr="002B27AC">
        <w:rPr>
          <w:iCs/>
          <w:sz w:val="28"/>
          <w:szCs w:val="28"/>
          <w:lang w:val="vi-VN"/>
        </w:rPr>
        <w:t>Cơ quan chủ quản báo chí</w:t>
      </w:r>
      <w:r w:rsidRPr="00A10016">
        <w:rPr>
          <w:iCs/>
          <w:sz w:val="28"/>
          <w:szCs w:val="28"/>
          <w:lang w:val="vi-VN"/>
        </w:rPr>
        <w:t xml:space="preserve"> của địa phương</w:t>
      </w:r>
      <w:r w:rsidRPr="002B27AC">
        <w:rPr>
          <w:iCs/>
          <w:sz w:val="28"/>
          <w:szCs w:val="28"/>
          <w:lang w:val="vi-VN"/>
        </w:rPr>
        <w:t>.</w:t>
      </w:r>
    </w:p>
    <w:p w14:paraId="7705DDCB" w14:textId="77777777" w:rsidR="00A27BB2" w:rsidRPr="00A10016" w:rsidRDefault="006C437A" w:rsidP="006C437A">
      <w:pPr>
        <w:spacing w:before="120" w:after="120"/>
        <w:ind w:right="-23" w:firstLine="567"/>
        <w:rPr>
          <w:i/>
          <w:sz w:val="28"/>
          <w:szCs w:val="28"/>
          <w:lang w:val="vi-VN"/>
        </w:rPr>
      </w:pPr>
      <w:r w:rsidRPr="00C629BF">
        <w:rPr>
          <w:b/>
          <w:i/>
          <w:sz w:val="28"/>
          <w:szCs w:val="28"/>
          <w:lang w:val="vi-VN"/>
        </w:rPr>
        <w:t>e) Cơ quan thực hiện TTHC:</w:t>
      </w:r>
      <w:r w:rsidRPr="00F331BD">
        <w:rPr>
          <w:i/>
          <w:sz w:val="28"/>
          <w:szCs w:val="28"/>
          <w:lang w:val="vi-VN"/>
        </w:rPr>
        <w:t xml:space="preserve"> </w:t>
      </w:r>
    </w:p>
    <w:p w14:paraId="6D76802A" w14:textId="77777777" w:rsidR="00A27BB2" w:rsidRPr="000E0D6B"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761FABB0" w14:textId="77777777" w:rsidR="00A27BB2" w:rsidRPr="00120A01"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67ED9AC0" w14:textId="77777777" w:rsidR="006C437A" w:rsidRPr="00F331BD" w:rsidRDefault="006C437A" w:rsidP="006C437A">
      <w:pPr>
        <w:spacing w:before="120" w:after="120"/>
        <w:ind w:right="-23" w:firstLine="567"/>
        <w:rPr>
          <w:i/>
          <w:sz w:val="28"/>
          <w:szCs w:val="28"/>
          <w:lang w:val="vi-VN"/>
        </w:rPr>
      </w:pPr>
      <w:r w:rsidRPr="00C629BF">
        <w:rPr>
          <w:b/>
          <w:i/>
          <w:sz w:val="28"/>
          <w:szCs w:val="28"/>
          <w:lang w:val="vi-VN"/>
        </w:rPr>
        <w:t>g) Mẫu tờ khai</w:t>
      </w:r>
      <w:r w:rsidRPr="00F331BD">
        <w:rPr>
          <w:i/>
          <w:sz w:val="28"/>
          <w:szCs w:val="28"/>
          <w:lang w:val="vi-VN"/>
        </w:rPr>
        <w:t>: Đề án theo Mẫu số 03 tại Phụ lục I ban hành kèm theo Thông tư số 20/2026/TT-BVHTTDL ngày 30/6/2026.</w:t>
      </w:r>
    </w:p>
    <w:p w14:paraId="2156B3AF" w14:textId="77777777" w:rsidR="006C437A" w:rsidRPr="00A10016" w:rsidRDefault="006C437A" w:rsidP="006C437A">
      <w:pPr>
        <w:spacing w:before="120" w:after="120"/>
        <w:ind w:right="-23" w:firstLine="567"/>
        <w:rPr>
          <w:i/>
          <w:sz w:val="28"/>
          <w:szCs w:val="28"/>
          <w:lang w:val="vi-VN"/>
        </w:rPr>
      </w:pPr>
      <w:r w:rsidRPr="00C629BF">
        <w:rPr>
          <w:b/>
          <w:i/>
          <w:sz w:val="28"/>
          <w:szCs w:val="28"/>
          <w:lang w:val="vi-VN"/>
        </w:rPr>
        <w:t>h) Kết quả thực hiện</w:t>
      </w:r>
      <w:r>
        <w:rPr>
          <w:i/>
          <w:sz w:val="28"/>
          <w:szCs w:val="28"/>
          <w:lang w:val="vi-VN"/>
        </w:rPr>
        <w:t xml:space="preserve">: </w:t>
      </w:r>
      <w:r w:rsidRPr="002B27AC">
        <w:rPr>
          <w:iCs/>
          <w:sz w:val="28"/>
          <w:szCs w:val="28"/>
          <w:lang w:val="vi-VN"/>
        </w:rPr>
        <w:t xml:space="preserve">Giấy phép </w:t>
      </w:r>
      <w:r w:rsidRPr="00A10016">
        <w:rPr>
          <w:iCs/>
          <w:sz w:val="28"/>
          <w:szCs w:val="28"/>
          <w:lang w:val="vi-VN"/>
        </w:rPr>
        <w:t>xuất bản phụ trương.</w:t>
      </w:r>
    </w:p>
    <w:p w14:paraId="163804B0" w14:textId="77777777" w:rsidR="006C437A" w:rsidRPr="00F331BD" w:rsidRDefault="006C437A" w:rsidP="006C437A">
      <w:pPr>
        <w:spacing w:before="120" w:after="120"/>
        <w:ind w:right="-23" w:firstLine="567"/>
        <w:rPr>
          <w:i/>
          <w:sz w:val="28"/>
          <w:szCs w:val="28"/>
          <w:lang w:val="vi-VN"/>
        </w:rPr>
      </w:pPr>
      <w:r w:rsidRPr="00C629BF">
        <w:rPr>
          <w:b/>
          <w:i/>
          <w:sz w:val="28"/>
          <w:szCs w:val="28"/>
          <w:lang w:val="vi-VN"/>
        </w:rPr>
        <w:t>i) Phí, lệ phí</w:t>
      </w:r>
      <w:r w:rsidRPr="00F331BD">
        <w:rPr>
          <w:i/>
          <w:sz w:val="28"/>
          <w:szCs w:val="28"/>
          <w:lang w:val="vi-VN"/>
        </w:rPr>
        <w:t xml:space="preserve">: </w:t>
      </w:r>
      <w:r w:rsidRPr="002B27AC">
        <w:rPr>
          <w:iCs/>
          <w:sz w:val="28"/>
          <w:szCs w:val="28"/>
          <w:lang w:val="vi-VN"/>
        </w:rPr>
        <w:t>Không quy định.</w:t>
      </w:r>
    </w:p>
    <w:p w14:paraId="7E188BAE"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k) Yêu cầu, điều kiện: </w:t>
      </w:r>
    </w:p>
    <w:p w14:paraId="0EB397D0"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lastRenderedPageBreak/>
        <w:t>- Có tôn chỉ, mục đích phù hợp với tôn chỉ, mục đích của cơ quan báo chí; đối tượng phục vụ.</w:t>
      </w:r>
    </w:p>
    <w:p w14:paraId="1AD3B4F2"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Có phương án về tổ chức và nhân sự bảo đảm hoạt động của phụ trương;</w:t>
      </w:r>
    </w:p>
    <w:p w14:paraId="46D16C19"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xml:space="preserve">- Có tên và hình thức trình bày tên phụ trương; </w:t>
      </w:r>
    </w:p>
    <w:p w14:paraId="6B2CE028"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Có giải pháp kỹ thuật bảo đảm an toàn, an ninh thông tin.</w:t>
      </w:r>
    </w:p>
    <w:p w14:paraId="33A06002"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l) Căn cứ pháp lý: </w:t>
      </w:r>
    </w:p>
    <w:p w14:paraId="2A9001C6"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Luật Báo chí số 126/2025/QH15;</w:t>
      </w:r>
    </w:p>
    <w:p w14:paraId="71A0C29F"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Nghị định số 237/2026/NĐ-CP ngày 26 tháng 6 năm 2026 của Chính phủ quy định chi tiết thi hành một số điều của Luật Báo chí;</w:t>
      </w:r>
    </w:p>
    <w:p w14:paraId="3F5748B8"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128D9788" w14:textId="77777777" w:rsidR="006C437A" w:rsidRPr="00A10016" w:rsidRDefault="006C437A" w:rsidP="006C437A">
      <w:pPr>
        <w:ind w:firstLine="720"/>
        <w:rPr>
          <w:sz w:val="28"/>
          <w:lang w:val="vi-VN"/>
        </w:rPr>
      </w:pPr>
    </w:p>
    <w:p w14:paraId="5CFB0A55" w14:textId="77777777" w:rsidR="006C437A" w:rsidRPr="00A10016" w:rsidRDefault="006C437A" w:rsidP="006C437A">
      <w:pPr>
        <w:ind w:firstLine="720"/>
        <w:rPr>
          <w:sz w:val="28"/>
          <w:lang w:val="vi-VN"/>
        </w:rPr>
      </w:pPr>
    </w:p>
    <w:p w14:paraId="25C83520"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0CAAC2BA" w14:textId="77777777" w:rsidR="006C437A" w:rsidRPr="00A10016" w:rsidRDefault="006C437A" w:rsidP="006C437A">
      <w:pPr>
        <w:ind w:firstLine="720"/>
        <w:rPr>
          <w:sz w:val="28"/>
          <w:lang w:val="vi-VN"/>
        </w:rPr>
      </w:pPr>
    </w:p>
    <w:p w14:paraId="0DFD1298" w14:textId="77777777" w:rsidR="006C437A" w:rsidRPr="00A10016" w:rsidRDefault="006C437A" w:rsidP="006C437A">
      <w:pPr>
        <w:ind w:firstLine="720"/>
        <w:rPr>
          <w:sz w:val="28"/>
          <w:lang w:val="vi-VN"/>
        </w:rPr>
      </w:pPr>
      <w:r w:rsidRPr="00A10016">
        <w:rPr>
          <w:sz w:val="28"/>
          <w:lang w:val="vi-VN"/>
        </w:rPr>
        <w:br w:type="page"/>
      </w:r>
    </w:p>
    <w:p w14:paraId="40BF0D76" w14:textId="77777777" w:rsidR="006C437A" w:rsidRPr="001C34FC" w:rsidRDefault="006C437A" w:rsidP="006C437A">
      <w:pPr>
        <w:spacing w:before="120" w:line="276" w:lineRule="auto"/>
        <w:rPr>
          <w:b/>
          <w:bCs/>
          <w:sz w:val="26"/>
          <w:szCs w:val="26"/>
          <w:lang w:val="vi-VN"/>
        </w:rPr>
      </w:pPr>
      <w:r w:rsidRPr="001C34FC">
        <w:rPr>
          <w:b/>
          <w:bCs/>
          <w:sz w:val="26"/>
          <w:szCs w:val="26"/>
          <w:lang w:val="vi-VN"/>
        </w:rPr>
        <w:lastRenderedPageBreak/>
        <w:t>Mẫu số 03. Đề án đề nghị cấp giấy phép xuất bản phụ trương</w:t>
      </w:r>
    </w:p>
    <w:p w14:paraId="7C744334" w14:textId="77777777" w:rsidR="006C437A" w:rsidRPr="001C34FC" w:rsidRDefault="006C437A" w:rsidP="006C437A">
      <w:pPr>
        <w:spacing w:before="120" w:line="276" w:lineRule="auto"/>
        <w:rPr>
          <w:b/>
          <w:bCs/>
          <w:sz w:val="28"/>
          <w:szCs w:val="28"/>
          <w:lang w:val="vi-VN"/>
        </w:rPr>
      </w:pPr>
      <w:r w:rsidRPr="001C34FC">
        <w:rPr>
          <w:b/>
          <w:bCs/>
          <w:noProof/>
          <w:sz w:val="28"/>
          <w:szCs w:val="28"/>
        </w:rPr>
        <mc:AlternateContent>
          <mc:Choice Requires="wps">
            <w:drawing>
              <wp:anchor distT="0" distB="0" distL="114300" distR="114300" simplePos="0" relativeHeight="251663360" behindDoc="0" locked="0" layoutInCell="1" allowOverlap="1" wp14:anchorId="5CD4DD6E" wp14:editId="6D3FAA7D">
                <wp:simplePos x="0" y="0"/>
                <wp:positionH relativeFrom="column">
                  <wp:posOffset>0</wp:posOffset>
                </wp:positionH>
                <wp:positionV relativeFrom="paragraph">
                  <wp:posOffset>34873</wp:posOffset>
                </wp:positionV>
                <wp:extent cx="6220918" cy="0"/>
                <wp:effectExtent l="0" t="0" r="0" b="0"/>
                <wp:wrapNone/>
                <wp:docPr id="17" name="Straight Connector 1"/>
                <wp:cNvGraphicFramePr/>
                <a:graphic xmlns:a="http://schemas.openxmlformats.org/drawingml/2006/main">
                  <a:graphicData uri="http://schemas.microsoft.com/office/word/2010/wordprocessingShape">
                    <wps:wsp>
                      <wps:cNvCnPr/>
                      <wps:spPr>
                        <a:xfrm>
                          <a:off x="0" y="0"/>
                          <a:ext cx="622091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D9BBB90"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2.75pt" to="489.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" strokecolor="windowText" strokeweight=".5pt">
                <v:stroke joinstyle="miter"/>
              </v:line>
            </w:pict>
          </mc:Fallback>
        </mc:AlternateContent>
      </w:r>
    </w:p>
    <w:tbl>
      <w:tblPr>
        <w:tblW w:w="5452" w:type="pct"/>
        <w:tblCellMar>
          <w:left w:w="0" w:type="dxa"/>
          <w:right w:w="0" w:type="dxa"/>
        </w:tblCellMar>
        <w:tblLook w:val="01E0" w:firstRow="1" w:lastRow="1" w:firstColumn="1" w:lastColumn="1" w:noHBand="0" w:noVBand="0"/>
      </w:tblPr>
      <w:tblGrid>
        <w:gridCol w:w="4396"/>
        <w:gridCol w:w="5496"/>
      </w:tblGrid>
      <w:tr w:rsidR="006C437A" w:rsidRPr="00875E29" w14:paraId="527D14B1" w14:textId="77777777" w:rsidTr="00B63087">
        <w:trPr>
          <w:trHeight w:val="1116"/>
        </w:trPr>
        <w:tc>
          <w:tcPr>
            <w:tcW w:w="2222" w:type="pct"/>
          </w:tcPr>
          <w:p w14:paraId="13430BD8" w14:textId="77777777" w:rsidR="006C437A" w:rsidRPr="001C34FC" w:rsidRDefault="006C437A" w:rsidP="00B63087">
            <w:pPr>
              <w:spacing w:before="120"/>
              <w:ind w:right="-16"/>
              <w:jc w:val="center"/>
              <w:rPr>
                <w:b/>
                <w:bCs/>
                <w:lang w:val="vi-VN"/>
              </w:rPr>
            </w:pPr>
            <w:r w:rsidRPr="001C34FC">
              <w:rPr>
                <w:b/>
                <w:bCs/>
                <w:lang w:val="vi-VN"/>
              </w:rPr>
              <w:t>TÊN CƠ QUAN CHỦ QUẢN BÁO CHÍ</w:t>
            </w:r>
          </w:p>
          <w:p w14:paraId="0E2A0AF4" w14:textId="77777777" w:rsidR="006C437A" w:rsidRPr="001C34FC" w:rsidRDefault="006C437A" w:rsidP="00B63087">
            <w:pPr>
              <w:spacing w:before="120"/>
              <w:jc w:val="center"/>
              <w:rPr>
                <w:sz w:val="26"/>
                <w:szCs w:val="26"/>
                <w:lang w:val="vi-VN"/>
              </w:rPr>
            </w:pPr>
            <w:r w:rsidRPr="001C34FC">
              <w:rPr>
                <w:noProof/>
                <w:sz w:val="26"/>
                <w:szCs w:val="26"/>
              </w:rPr>
              <mc:AlternateContent>
                <mc:Choice Requires="wps">
                  <w:drawing>
                    <wp:anchor distT="0" distB="0" distL="114300" distR="114300" simplePos="0" relativeHeight="251662336" behindDoc="0" locked="0" layoutInCell="1" allowOverlap="1" wp14:anchorId="3E7C5BF8" wp14:editId="43E11BED">
                      <wp:simplePos x="0" y="0"/>
                      <wp:positionH relativeFrom="column">
                        <wp:posOffset>728345</wp:posOffset>
                      </wp:positionH>
                      <wp:positionV relativeFrom="paragraph">
                        <wp:posOffset>42545</wp:posOffset>
                      </wp:positionV>
                      <wp:extent cx="1638300" cy="0"/>
                      <wp:effectExtent l="0" t="0" r="0" b="0"/>
                      <wp:wrapNone/>
                      <wp:docPr id="18"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83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F6882E" id=" 13" o:spid="_x0000_s1026" type="#_x0000_t32" style="position:absolute;margin-left:57.35pt;margin-top:3.35pt;width:12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" strokeweight=".5pt">
                      <o:lock v:ext="edit" shapetype="f"/>
                    </v:shape>
                  </w:pict>
                </mc:Fallback>
              </mc:AlternateContent>
            </w:r>
          </w:p>
        </w:tc>
        <w:tc>
          <w:tcPr>
            <w:tcW w:w="2778" w:type="pct"/>
            <w:vAlign w:val="bottom"/>
          </w:tcPr>
          <w:p w14:paraId="7DF2EFEE" w14:textId="77777777" w:rsidR="006C437A" w:rsidRPr="001C34FC" w:rsidRDefault="006C437A" w:rsidP="00B63087">
            <w:pPr>
              <w:jc w:val="center"/>
              <w:rPr>
                <w:b/>
                <w:lang w:val="vi-VN"/>
              </w:rPr>
            </w:pPr>
            <w:r w:rsidRPr="001C34FC">
              <w:rPr>
                <w:b/>
                <w:lang w:val="vi-VN"/>
              </w:rPr>
              <w:t>CỘNG HÒA XÃ HỘI CHỦ NGHĨA VIỆT NAM</w:t>
            </w:r>
          </w:p>
          <w:p w14:paraId="6BEB6DA0" w14:textId="77777777" w:rsidR="006C437A" w:rsidRPr="001C34FC" w:rsidRDefault="006C437A" w:rsidP="00B63087">
            <w:pPr>
              <w:jc w:val="center"/>
              <w:rPr>
                <w:b/>
                <w:sz w:val="28"/>
                <w:szCs w:val="26"/>
                <w:lang w:val="vi-VN"/>
              </w:rPr>
            </w:pPr>
            <w:r w:rsidRPr="001C34FC">
              <w:rPr>
                <w:b/>
                <w:sz w:val="28"/>
                <w:szCs w:val="26"/>
                <w:lang w:val="vi-VN"/>
              </w:rPr>
              <w:t>Độc lập - Tự do - Hạnh phúc</w:t>
            </w:r>
          </w:p>
          <w:p w14:paraId="41D9902E" w14:textId="77777777" w:rsidR="006C437A" w:rsidRPr="001C34FC" w:rsidRDefault="006C437A" w:rsidP="00B63087">
            <w:pPr>
              <w:spacing w:before="120"/>
              <w:jc w:val="center"/>
              <w:rPr>
                <w:b/>
                <w:sz w:val="26"/>
                <w:szCs w:val="26"/>
                <w:lang w:val="vi-VN"/>
              </w:rPr>
            </w:pPr>
            <w:r w:rsidRPr="001C34FC">
              <w:rPr>
                <w:b/>
                <w:noProof/>
                <w:sz w:val="26"/>
                <w:szCs w:val="26"/>
              </w:rPr>
              <mc:AlternateContent>
                <mc:Choice Requires="wps">
                  <w:drawing>
                    <wp:anchor distT="0" distB="0" distL="114300" distR="114300" simplePos="0" relativeHeight="251664384" behindDoc="0" locked="0" layoutInCell="1" allowOverlap="1" wp14:anchorId="2DF91CFA" wp14:editId="48D98068">
                      <wp:simplePos x="0" y="0"/>
                      <wp:positionH relativeFrom="column">
                        <wp:posOffset>715218</wp:posOffset>
                      </wp:positionH>
                      <wp:positionV relativeFrom="paragraph">
                        <wp:posOffset>84986</wp:posOffset>
                      </wp:positionV>
                      <wp:extent cx="2046158" cy="0"/>
                      <wp:effectExtent l="0" t="0" r="0" b="0"/>
                      <wp:wrapNone/>
                      <wp:docPr id="19" name="Straight Connector 1"/>
                      <wp:cNvGraphicFramePr/>
                      <a:graphic xmlns:a="http://schemas.openxmlformats.org/drawingml/2006/main">
                        <a:graphicData uri="http://schemas.microsoft.com/office/word/2010/wordprocessingShape">
                          <wps:wsp>
                            <wps:cNvCnPr/>
                            <wps:spPr>
                              <a:xfrm>
                                <a:off x="0" y="0"/>
                                <a:ext cx="204615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C7D2486"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6.3pt,6.7pt" to="217.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" strokecolor="windowText" strokeweight=".5pt">
                      <v:stroke joinstyle="miter"/>
                    </v:line>
                  </w:pict>
                </mc:Fallback>
              </mc:AlternateContent>
            </w:r>
          </w:p>
        </w:tc>
      </w:tr>
    </w:tbl>
    <w:p w14:paraId="238FBE4B" w14:textId="77777777" w:rsidR="006C437A" w:rsidRPr="002B27AC" w:rsidRDefault="006C437A" w:rsidP="006C437A">
      <w:pPr>
        <w:jc w:val="center"/>
        <w:rPr>
          <w:b/>
          <w:bCs/>
          <w:sz w:val="28"/>
          <w:szCs w:val="28"/>
          <w:lang w:val="vi-VN"/>
        </w:rPr>
      </w:pPr>
      <w:r w:rsidRPr="002B27AC">
        <w:rPr>
          <w:b/>
          <w:bCs/>
          <w:sz w:val="28"/>
          <w:szCs w:val="28"/>
          <w:lang w:val="vi-VN"/>
        </w:rPr>
        <w:t>ĐỀ ÁN</w:t>
      </w:r>
    </w:p>
    <w:p w14:paraId="5C83FD9D" w14:textId="77777777" w:rsidR="006C437A" w:rsidRPr="001C34FC" w:rsidRDefault="006C437A" w:rsidP="006C437A">
      <w:pPr>
        <w:spacing w:before="120" w:after="120" w:line="276" w:lineRule="auto"/>
        <w:jc w:val="center"/>
        <w:rPr>
          <w:b/>
          <w:bCs/>
          <w:sz w:val="28"/>
          <w:szCs w:val="28"/>
          <w:lang w:val="vi-VN"/>
        </w:rPr>
      </w:pPr>
      <w:r w:rsidRPr="001C34FC">
        <w:rPr>
          <w:b/>
          <w:bCs/>
          <w:sz w:val="28"/>
          <w:szCs w:val="28"/>
          <w:lang w:val="vi-VN"/>
        </w:rPr>
        <w:t>ĐỀ NGHỊ CẤP GIẤY PHÉP XUẤT BẢN PHỤ TRƯƠNG</w:t>
      </w:r>
    </w:p>
    <w:p w14:paraId="4EA55CFB"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 SỰ CẦN THIẾT VÀ CƠ SỞ PHÁP LÝ</w:t>
      </w:r>
    </w:p>
    <w:p w14:paraId="38ECE712" w14:textId="77777777" w:rsidR="006C437A" w:rsidRPr="001C34FC" w:rsidRDefault="006C437A" w:rsidP="006C437A">
      <w:pPr>
        <w:spacing w:before="120" w:after="120" w:line="276" w:lineRule="auto"/>
        <w:rPr>
          <w:b/>
          <w:sz w:val="28"/>
          <w:szCs w:val="28"/>
          <w:lang w:val="vi-VN"/>
        </w:rPr>
      </w:pPr>
      <w:r w:rsidRPr="001C34FC">
        <w:rPr>
          <w:b/>
          <w:sz w:val="28"/>
          <w:szCs w:val="28"/>
          <w:lang w:val="vi-VN"/>
        </w:rPr>
        <w:t>1. Sự cần thiết.</w:t>
      </w:r>
    </w:p>
    <w:p w14:paraId="736967DD" w14:textId="77777777" w:rsidR="006C437A" w:rsidRPr="001C34FC" w:rsidRDefault="006C437A" w:rsidP="006C437A">
      <w:pPr>
        <w:spacing w:before="120" w:after="120" w:line="276" w:lineRule="auto"/>
        <w:rPr>
          <w:b/>
          <w:sz w:val="28"/>
          <w:szCs w:val="28"/>
          <w:lang w:val="vi-VN"/>
        </w:rPr>
      </w:pPr>
      <w:r w:rsidRPr="001C34FC">
        <w:rPr>
          <w:b/>
          <w:sz w:val="28"/>
          <w:szCs w:val="28"/>
          <w:lang w:val="vi-VN"/>
        </w:rPr>
        <w:t>2. Cơ sở pháp lý.</w:t>
      </w:r>
    </w:p>
    <w:p w14:paraId="2DC290AF"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II. NỘI DUNG CỦA ĐỀ ÁN</w:t>
      </w:r>
    </w:p>
    <w:p w14:paraId="1C3545BF" w14:textId="77777777" w:rsidR="006C437A" w:rsidRPr="001C34FC" w:rsidRDefault="006C437A" w:rsidP="006C437A">
      <w:pPr>
        <w:spacing w:before="120" w:after="120" w:line="276" w:lineRule="auto"/>
        <w:rPr>
          <w:sz w:val="28"/>
          <w:szCs w:val="28"/>
          <w:lang w:val="vi-VN"/>
        </w:rPr>
      </w:pPr>
      <w:r w:rsidRPr="001C34FC">
        <w:rPr>
          <w:b/>
          <w:sz w:val="28"/>
          <w:szCs w:val="28"/>
          <w:lang w:val="vi-VN"/>
        </w:rPr>
        <w:t>1. Tên cơ quan báo chí:</w:t>
      </w:r>
      <w:r w:rsidRPr="001C34FC">
        <w:rPr>
          <w:sz w:val="28"/>
          <w:szCs w:val="28"/>
          <w:lang w:val="vi-VN"/>
        </w:rPr>
        <w:t xml:space="preserve"> .........................................................................................</w:t>
      </w:r>
    </w:p>
    <w:p w14:paraId="42C15E65" w14:textId="77777777" w:rsidR="006C437A" w:rsidRPr="001C34FC" w:rsidRDefault="006C437A" w:rsidP="006C437A">
      <w:pPr>
        <w:spacing w:before="120" w:after="120" w:line="276" w:lineRule="auto"/>
        <w:rPr>
          <w:sz w:val="28"/>
          <w:szCs w:val="28"/>
          <w:lang w:val="vi-VN"/>
        </w:rPr>
      </w:pPr>
      <w:r w:rsidRPr="001C34FC">
        <w:rPr>
          <w:b/>
          <w:sz w:val="28"/>
          <w:szCs w:val="28"/>
          <w:lang w:val="vi-VN"/>
        </w:rPr>
        <w:t>2. Tên gọi phụ trương</w:t>
      </w:r>
      <w:r w:rsidRPr="001C34FC">
        <w:rPr>
          <w:sz w:val="28"/>
          <w:szCs w:val="28"/>
          <w:lang w:val="vi-VN"/>
        </w:rPr>
        <w:t>: .........................................................................................</w:t>
      </w:r>
    </w:p>
    <w:p w14:paraId="0F4F1067" w14:textId="77777777" w:rsidR="006C437A" w:rsidRPr="001C34FC" w:rsidRDefault="006C437A" w:rsidP="006C437A">
      <w:pPr>
        <w:spacing w:before="120" w:after="120" w:line="276" w:lineRule="auto"/>
        <w:rPr>
          <w:sz w:val="28"/>
          <w:szCs w:val="28"/>
          <w:lang w:val="vi-VN"/>
        </w:rPr>
      </w:pPr>
      <w:r w:rsidRPr="001C34FC">
        <w:rPr>
          <w:b/>
          <w:sz w:val="28"/>
          <w:szCs w:val="28"/>
          <w:lang w:val="vi-VN"/>
        </w:rPr>
        <w:t>3. Tôn chỉ, mục đích</w:t>
      </w:r>
      <w:r w:rsidRPr="001C34FC">
        <w:rPr>
          <w:sz w:val="28"/>
          <w:szCs w:val="28"/>
          <w:lang w:val="vi-VN"/>
        </w:rPr>
        <w:t xml:space="preserve"> </w:t>
      </w:r>
      <w:r w:rsidRPr="001C34FC">
        <w:rPr>
          <w:sz w:val="28"/>
          <w:szCs w:val="28"/>
          <w:vertAlign w:val="superscript"/>
          <w:lang w:val="vi-VN"/>
        </w:rPr>
        <w:t>(1)</w:t>
      </w:r>
      <w:r w:rsidRPr="001C34FC">
        <w:rPr>
          <w:sz w:val="28"/>
          <w:szCs w:val="28"/>
          <w:lang w:val="vi-VN"/>
        </w:rPr>
        <w:t>:..........................................................................................</w:t>
      </w:r>
    </w:p>
    <w:p w14:paraId="6734EC5F" w14:textId="77777777" w:rsidR="006C437A" w:rsidRPr="001C34FC" w:rsidRDefault="006C437A" w:rsidP="006C437A">
      <w:pPr>
        <w:spacing w:before="120" w:after="120" w:line="276" w:lineRule="auto"/>
        <w:rPr>
          <w:sz w:val="28"/>
          <w:szCs w:val="28"/>
          <w:lang w:val="vi-VN"/>
        </w:rPr>
      </w:pPr>
      <w:r w:rsidRPr="001C34FC">
        <w:rPr>
          <w:b/>
          <w:sz w:val="28"/>
          <w:szCs w:val="28"/>
          <w:lang w:val="vi-VN"/>
        </w:rPr>
        <w:t>4. Đối tượng phục vụ</w:t>
      </w:r>
      <w:r w:rsidRPr="001C34FC">
        <w:rPr>
          <w:sz w:val="28"/>
          <w:szCs w:val="28"/>
          <w:lang w:val="vi-VN"/>
        </w:rPr>
        <w:t>: ...........................................................................................</w:t>
      </w:r>
    </w:p>
    <w:p w14:paraId="745CF81D" w14:textId="77777777" w:rsidR="006C437A" w:rsidRPr="001C34FC" w:rsidRDefault="006C437A" w:rsidP="006C437A">
      <w:pPr>
        <w:spacing w:before="120" w:after="120" w:line="276" w:lineRule="auto"/>
        <w:rPr>
          <w:b/>
          <w:sz w:val="28"/>
          <w:szCs w:val="28"/>
          <w:lang w:val="vi-VN"/>
        </w:rPr>
      </w:pPr>
      <w:r w:rsidRPr="001C34FC">
        <w:rPr>
          <w:b/>
          <w:sz w:val="28"/>
          <w:szCs w:val="28"/>
          <w:lang w:val="vi-VN"/>
        </w:rPr>
        <w:t>5. Thể thức xuất bản:</w:t>
      </w:r>
    </w:p>
    <w:p w14:paraId="2DA75730" w14:textId="77777777" w:rsidR="006C437A" w:rsidRPr="001C34FC" w:rsidRDefault="006C437A" w:rsidP="006C437A">
      <w:pPr>
        <w:spacing w:before="120" w:after="120" w:line="276" w:lineRule="auto"/>
        <w:rPr>
          <w:sz w:val="28"/>
          <w:szCs w:val="28"/>
          <w:lang w:val="vi-VN"/>
        </w:rPr>
      </w:pPr>
      <w:r w:rsidRPr="001C34FC">
        <w:rPr>
          <w:sz w:val="28"/>
          <w:szCs w:val="28"/>
          <w:lang w:val="vi-VN"/>
        </w:rPr>
        <w:t>- Ngôn ngữ thể hiện: ..............................................................................................</w:t>
      </w:r>
    </w:p>
    <w:p w14:paraId="07C8A096" w14:textId="77777777" w:rsidR="006C437A" w:rsidRPr="001C34FC" w:rsidRDefault="006C437A" w:rsidP="006C437A">
      <w:pPr>
        <w:spacing w:before="120" w:after="120" w:line="276" w:lineRule="auto"/>
        <w:rPr>
          <w:sz w:val="28"/>
          <w:szCs w:val="28"/>
          <w:lang w:val="vi-VN"/>
        </w:rPr>
      </w:pPr>
      <w:r w:rsidRPr="001C34FC">
        <w:rPr>
          <w:sz w:val="28"/>
          <w:szCs w:val="28"/>
          <w:lang w:val="vi-VN"/>
        </w:rPr>
        <w:t>- Kỳ hạn xuất bản: ..................................................................................................</w:t>
      </w:r>
    </w:p>
    <w:p w14:paraId="36C54D4B"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Thời gian phát hành </w:t>
      </w:r>
      <w:r w:rsidRPr="001C34FC">
        <w:rPr>
          <w:i/>
          <w:iCs/>
          <w:sz w:val="28"/>
          <w:szCs w:val="28"/>
          <w:lang w:val="vi-VN"/>
        </w:rPr>
        <w:t>(ghi rõ phát hành vào các ngày nào trong tuần/tháng)</w:t>
      </w:r>
      <w:r w:rsidRPr="001C34FC">
        <w:rPr>
          <w:sz w:val="28"/>
          <w:szCs w:val="28"/>
          <w:lang w:val="vi-VN"/>
        </w:rPr>
        <w:t>: ................................................................................................................................</w:t>
      </w:r>
    </w:p>
    <w:p w14:paraId="4A3315EE" w14:textId="77777777" w:rsidR="006C437A" w:rsidRPr="001C34FC" w:rsidRDefault="006C437A" w:rsidP="006C437A">
      <w:pPr>
        <w:spacing w:before="120" w:after="120" w:line="276" w:lineRule="auto"/>
        <w:rPr>
          <w:sz w:val="28"/>
          <w:szCs w:val="28"/>
          <w:lang w:val="vi-VN"/>
        </w:rPr>
      </w:pPr>
      <w:r w:rsidRPr="001C34FC">
        <w:rPr>
          <w:sz w:val="28"/>
          <w:szCs w:val="28"/>
          <w:lang w:val="vi-VN"/>
        </w:rPr>
        <w:t>- Khuôn khổ: ..........................................................................................................</w:t>
      </w:r>
    </w:p>
    <w:p w14:paraId="24DD2394"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Số trang </w:t>
      </w:r>
      <w:r w:rsidRPr="001C34FC">
        <w:rPr>
          <w:bCs/>
          <w:i/>
          <w:iCs/>
          <w:spacing w:val="-4"/>
          <w:sz w:val="28"/>
          <w:szCs w:val="28"/>
          <w:lang w:val="vi-VN"/>
        </w:rPr>
        <w:t>(ghi rõ số trang xuất bản)</w:t>
      </w:r>
      <w:r w:rsidRPr="001C34FC">
        <w:rPr>
          <w:sz w:val="28"/>
          <w:szCs w:val="28"/>
          <w:lang w:val="vi-VN"/>
        </w:rPr>
        <w:t>: .......................................................................</w:t>
      </w:r>
    </w:p>
    <w:p w14:paraId="52AAAF9E" w14:textId="77777777" w:rsidR="006C437A" w:rsidRPr="001C34FC" w:rsidRDefault="006C437A" w:rsidP="006C437A">
      <w:pPr>
        <w:spacing w:before="120" w:after="120" w:line="276" w:lineRule="auto"/>
        <w:rPr>
          <w:bCs/>
          <w:spacing w:val="-4"/>
          <w:sz w:val="28"/>
          <w:szCs w:val="28"/>
          <w:lang w:val="vi-VN"/>
        </w:rPr>
      </w:pPr>
      <w:r w:rsidRPr="001C34FC">
        <w:rPr>
          <w:b/>
          <w:bCs/>
          <w:spacing w:val="-4"/>
          <w:sz w:val="28"/>
          <w:szCs w:val="28"/>
          <w:lang w:val="vi-VN"/>
        </w:rPr>
        <w:t>6. Kết cấu và nội dung chính của phụ trương</w:t>
      </w:r>
      <w:r w:rsidRPr="001C34FC">
        <w:rPr>
          <w:bCs/>
          <w:spacing w:val="-4"/>
          <w:sz w:val="28"/>
          <w:szCs w:val="28"/>
          <w:lang w:val="vi-VN"/>
        </w:rPr>
        <w:t>: ……………………………………</w:t>
      </w:r>
    </w:p>
    <w:p w14:paraId="79202BD8" w14:textId="77777777" w:rsidR="006C437A" w:rsidRPr="001C34FC" w:rsidRDefault="006C437A" w:rsidP="006C437A">
      <w:pPr>
        <w:spacing w:before="120" w:after="120" w:line="276" w:lineRule="auto"/>
        <w:rPr>
          <w:b/>
          <w:bCs/>
          <w:spacing w:val="-4"/>
          <w:sz w:val="28"/>
          <w:szCs w:val="28"/>
          <w:lang w:val="vi-VN"/>
        </w:rPr>
      </w:pPr>
      <w:r w:rsidRPr="001C34FC">
        <w:rPr>
          <w:b/>
          <w:bCs/>
          <w:spacing w:val="-4"/>
          <w:sz w:val="28"/>
          <w:szCs w:val="28"/>
          <w:lang w:val="vi-VN"/>
        </w:rPr>
        <w:t xml:space="preserve">7. Quy trình xuất bản và quản lý nội dung: </w:t>
      </w:r>
      <w:r w:rsidRPr="001C34FC">
        <w:rPr>
          <w:bCs/>
          <w:spacing w:val="-4"/>
          <w:sz w:val="28"/>
          <w:szCs w:val="28"/>
          <w:lang w:val="vi-VN"/>
        </w:rPr>
        <w:t>………………………………………</w:t>
      </w:r>
    </w:p>
    <w:p w14:paraId="623EE970" w14:textId="77777777" w:rsidR="006C437A" w:rsidRPr="001C34FC" w:rsidRDefault="006C437A" w:rsidP="006C437A">
      <w:pPr>
        <w:spacing w:before="120" w:after="120" w:line="276" w:lineRule="auto"/>
        <w:rPr>
          <w:b/>
          <w:bCs/>
          <w:spacing w:val="-4"/>
          <w:sz w:val="28"/>
          <w:szCs w:val="28"/>
          <w:lang w:val="vi-VN"/>
        </w:rPr>
      </w:pPr>
      <w:r w:rsidRPr="001C34FC">
        <w:rPr>
          <w:b/>
          <w:bCs/>
          <w:color w:val="000000" w:themeColor="text1"/>
          <w:sz w:val="28"/>
          <w:szCs w:val="28"/>
          <w:lang w:val="vi-VN"/>
        </w:rPr>
        <w:t xml:space="preserve">8. </w:t>
      </w:r>
      <w:r w:rsidRPr="001C34FC">
        <w:rPr>
          <w:b/>
          <w:bCs/>
          <w:spacing w:val="-4"/>
          <w:sz w:val="28"/>
          <w:szCs w:val="28"/>
          <w:lang w:val="vi-VN"/>
        </w:rPr>
        <w:t xml:space="preserve">Cơ cấu nhân sự tổ chức hoạt động </w:t>
      </w:r>
    </w:p>
    <w:p w14:paraId="228E6427" w14:textId="77777777" w:rsidR="006C437A" w:rsidRPr="001C34FC" w:rsidRDefault="006C437A" w:rsidP="006C437A">
      <w:pPr>
        <w:spacing w:before="120" w:after="120" w:line="276" w:lineRule="auto"/>
        <w:rPr>
          <w:bCs/>
          <w:spacing w:val="-4"/>
          <w:sz w:val="28"/>
          <w:szCs w:val="28"/>
          <w:lang w:val="vi-VN"/>
        </w:rPr>
      </w:pPr>
      <w:r w:rsidRPr="001C34FC">
        <w:rPr>
          <w:bCs/>
          <w:spacing w:val="-4"/>
          <w:sz w:val="28"/>
          <w:szCs w:val="28"/>
          <w:lang w:val="vi-VN"/>
        </w:rPr>
        <w:t>8.1. Cơ cấu tổ chức: …………………………………………………………….......</w:t>
      </w:r>
    </w:p>
    <w:p w14:paraId="4BA4E650" w14:textId="77777777" w:rsidR="006C437A" w:rsidRPr="001C34FC" w:rsidRDefault="006C437A" w:rsidP="006C437A">
      <w:pPr>
        <w:spacing w:before="120" w:after="120" w:line="276" w:lineRule="auto"/>
        <w:rPr>
          <w:bCs/>
          <w:sz w:val="28"/>
          <w:szCs w:val="28"/>
          <w:lang w:val="vi-VN"/>
        </w:rPr>
      </w:pPr>
      <w:r w:rsidRPr="001C34FC">
        <w:rPr>
          <w:bCs/>
          <w:sz w:val="28"/>
          <w:szCs w:val="28"/>
          <w:lang w:val="vi-VN"/>
        </w:rPr>
        <w:t>8.2. Danh sách nhân sự dự kiến:</w:t>
      </w:r>
    </w:p>
    <w:tbl>
      <w:tblPr>
        <w:tblW w:w="4939" w:type="pct"/>
        <w:tblCellSpacing w:w="0" w:type="dxa"/>
        <w:tblInd w:w="-10" w:type="dxa"/>
        <w:shd w:val="clear" w:color="auto" w:fill="FFFFFF"/>
        <w:tblCellMar>
          <w:left w:w="0" w:type="dxa"/>
          <w:right w:w="0" w:type="dxa"/>
        </w:tblCellMar>
        <w:tblLook w:val="04A0" w:firstRow="1" w:lastRow="0" w:firstColumn="1" w:lastColumn="0" w:noHBand="0" w:noVBand="1"/>
      </w:tblPr>
      <w:tblGrid>
        <w:gridCol w:w="653"/>
        <w:gridCol w:w="2600"/>
        <w:gridCol w:w="2439"/>
        <w:gridCol w:w="1787"/>
        <w:gridCol w:w="1463"/>
      </w:tblGrid>
      <w:tr w:rsidR="006C437A" w:rsidRPr="001C34FC" w14:paraId="51178746" w14:textId="77777777" w:rsidTr="00B63087">
        <w:trPr>
          <w:trHeight w:val="856"/>
          <w:tblCellSpacing w:w="0" w:type="dxa"/>
        </w:trPr>
        <w:tc>
          <w:tcPr>
            <w:tcW w:w="365" w:type="pct"/>
            <w:tcBorders>
              <w:top w:val="single" w:sz="8" w:space="0" w:color="auto"/>
              <w:left w:val="single" w:sz="8" w:space="0" w:color="auto"/>
              <w:bottom w:val="single" w:sz="8" w:space="0" w:color="auto"/>
              <w:right w:val="single" w:sz="8" w:space="0" w:color="auto"/>
            </w:tcBorders>
            <w:shd w:val="clear" w:color="auto" w:fill="FFFFFF"/>
            <w:hideMark/>
          </w:tcPr>
          <w:p w14:paraId="1024631B"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TT</w:t>
            </w:r>
          </w:p>
        </w:tc>
        <w:tc>
          <w:tcPr>
            <w:tcW w:w="1454" w:type="pct"/>
            <w:tcBorders>
              <w:top w:val="single" w:sz="8" w:space="0" w:color="auto"/>
              <w:left w:val="nil"/>
              <w:bottom w:val="single" w:sz="8" w:space="0" w:color="auto"/>
              <w:right w:val="single" w:sz="8" w:space="0" w:color="auto"/>
            </w:tcBorders>
            <w:shd w:val="clear" w:color="auto" w:fill="FFFFFF"/>
            <w:hideMark/>
          </w:tcPr>
          <w:p w14:paraId="5EFAC6B1"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Họ và tên</w:t>
            </w:r>
          </w:p>
        </w:tc>
        <w:tc>
          <w:tcPr>
            <w:tcW w:w="1364" w:type="pct"/>
            <w:tcBorders>
              <w:top w:val="single" w:sz="8" w:space="0" w:color="auto"/>
              <w:left w:val="nil"/>
              <w:bottom w:val="single" w:sz="8" w:space="0" w:color="auto"/>
              <w:right w:val="single" w:sz="8" w:space="0" w:color="auto"/>
            </w:tcBorders>
            <w:shd w:val="clear" w:color="auto" w:fill="FFFFFF"/>
            <w:hideMark/>
          </w:tcPr>
          <w:p w14:paraId="55A563DE"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 xml:space="preserve">Chức vụ/Chức danh </w:t>
            </w:r>
            <w:r w:rsidRPr="001C34FC">
              <w:rPr>
                <w:bCs/>
                <w:spacing w:val="-4"/>
                <w:sz w:val="28"/>
                <w:szCs w:val="28"/>
                <w:vertAlign w:val="superscript"/>
                <w:lang w:val="vi-VN"/>
              </w:rPr>
              <w:t>(2)</w:t>
            </w:r>
          </w:p>
          <w:p w14:paraId="44F5273F" w14:textId="77777777" w:rsidR="006C437A" w:rsidRPr="001C34FC" w:rsidRDefault="006C437A" w:rsidP="00B63087">
            <w:pPr>
              <w:spacing w:before="120" w:after="120" w:line="276" w:lineRule="auto"/>
              <w:jc w:val="center"/>
              <w:rPr>
                <w:sz w:val="28"/>
                <w:szCs w:val="28"/>
              </w:rPr>
            </w:pPr>
          </w:p>
        </w:tc>
        <w:tc>
          <w:tcPr>
            <w:tcW w:w="999" w:type="pct"/>
            <w:tcBorders>
              <w:top w:val="single" w:sz="8" w:space="0" w:color="auto"/>
              <w:left w:val="nil"/>
              <w:bottom w:val="single" w:sz="8" w:space="0" w:color="auto"/>
              <w:right w:val="single" w:sz="8" w:space="0" w:color="auto"/>
            </w:tcBorders>
            <w:shd w:val="clear" w:color="auto" w:fill="FFFFFF"/>
            <w:hideMark/>
          </w:tcPr>
          <w:p w14:paraId="0BEF6F6F"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 xml:space="preserve">Trình độ </w:t>
            </w:r>
          </w:p>
          <w:p w14:paraId="7B92BD1A"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chuyên môn</w:t>
            </w:r>
          </w:p>
        </w:tc>
        <w:tc>
          <w:tcPr>
            <w:tcW w:w="819" w:type="pct"/>
            <w:tcBorders>
              <w:top w:val="single" w:sz="8" w:space="0" w:color="auto"/>
              <w:left w:val="nil"/>
              <w:bottom w:val="single" w:sz="8" w:space="0" w:color="auto"/>
              <w:right w:val="single" w:sz="8" w:space="0" w:color="auto"/>
            </w:tcBorders>
            <w:shd w:val="clear" w:color="auto" w:fill="FFFFFF"/>
            <w:hideMark/>
          </w:tcPr>
          <w:p w14:paraId="476D8F19"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Trình độ ngoại ngữ</w:t>
            </w:r>
          </w:p>
        </w:tc>
      </w:tr>
      <w:tr w:rsidR="006C437A" w:rsidRPr="001C34FC" w14:paraId="2B64E8B8" w14:textId="77777777" w:rsidTr="00B63087">
        <w:trPr>
          <w:trHeight w:val="408"/>
          <w:tblCellSpacing w:w="0" w:type="dxa"/>
        </w:trPr>
        <w:tc>
          <w:tcPr>
            <w:tcW w:w="365" w:type="pct"/>
            <w:tcBorders>
              <w:top w:val="single" w:sz="8" w:space="0" w:color="auto"/>
              <w:left w:val="single" w:sz="8" w:space="0" w:color="auto"/>
              <w:bottom w:val="single" w:sz="8" w:space="0" w:color="auto"/>
              <w:right w:val="single" w:sz="8" w:space="0" w:color="auto"/>
            </w:tcBorders>
            <w:shd w:val="clear" w:color="auto" w:fill="FFFFFF"/>
            <w:vAlign w:val="center"/>
          </w:tcPr>
          <w:p w14:paraId="0EAD766E"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lastRenderedPageBreak/>
              <w:t>1</w:t>
            </w:r>
          </w:p>
        </w:tc>
        <w:tc>
          <w:tcPr>
            <w:tcW w:w="1454" w:type="pct"/>
            <w:tcBorders>
              <w:top w:val="single" w:sz="8" w:space="0" w:color="auto"/>
              <w:left w:val="nil"/>
              <w:bottom w:val="single" w:sz="8" w:space="0" w:color="auto"/>
              <w:right w:val="single" w:sz="8" w:space="0" w:color="auto"/>
            </w:tcBorders>
            <w:shd w:val="clear" w:color="auto" w:fill="FFFFFF"/>
          </w:tcPr>
          <w:p w14:paraId="2FA4FFF3" w14:textId="77777777" w:rsidR="006C437A" w:rsidRPr="001C34FC" w:rsidRDefault="006C437A" w:rsidP="00B63087">
            <w:pPr>
              <w:spacing w:before="120" w:after="120" w:line="276" w:lineRule="auto"/>
              <w:rPr>
                <w:bCs/>
                <w:spacing w:val="-4"/>
                <w:sz w:val="28"/>
                <w:szCs w:val="28"/>
              </w:rPr>
            </w:pPr>
          </w:p>
        </w:tc>
        <w:tc>
          <w:tcPr>
            <w:tcW w:w="1364" w:type="pct"/>
            <w:tcBorders>
              <w:top w:val="single" w:sz="8" w:space="0" w:color="auto"/>
              <w:left w:val="nil"/>
              <w:bottom w:val="single" w:sz="8" w:space="0" w:color="auto"/>
              <w:right w:val="single" w:sz="8" w:space="0" w:color="auto"/>
            </w:tcBorders>
            <w:shd w:val="clear" w:color="auto" w:fill="FFFFFF"/>
            <w:vAlign w:val="bottom"/>
          </w:tcPr>
          <w:p w14:paraId="67FBEAA3" w14:textId="77777777" w:rsidR="006C437A" w:rsidRPr="001C34FC" w:rsidRDefault="006C437A" w:rsidP="00B63087">
            <w:pPr>
              <w:spacing w:before="120" w:after="120" w:line="276" w:lineRule="auto"/>
              <w:rPr>
                <w:bCs/>
                <w:spacing w:val="-4"/>
                <w:sz w:val="28"/>
                <w:szCs w:val="28"/>
              </w:rPr>
            </w:pPr>
          </w:p>
        </w:tc>
        <w:tc>
          <w:tcPr>
            <w:tcW w:w="999" w:type="pct"/>
            <w:tcBorders>
              <w:top w:val="single" w:sz="8" w:space="0" w:color="auto"/>
              <w:left w:val="nil"/>
              <w:bottom w:val="single" w:sz="8" w:space="0" w:color="auto"/>
              <w:right w:val="single" w:sz="8" w:space="0" w:color="auto"/>
            </w:tcBorders>
            <w:shd w:val="clear" w:color="auto" w:fill="FFFFFF"/>
          </w:tcPr>
          <w:p w14:paraId="4665557E" w14:textId="77777777" w:rsidR="006C437A" w:rsidRPr="001C34FC" w:rsidRDefault="006C437A" w:rsidP="00B63087">
            <w:pPr>
              <w:spacing w:before="120" w:after="120" w:line="276" w:lineRule="auto"/>
              <w:rPr>
                <w:bCs/>
                <w:spacing w:val="-4"/>
                <w:sz w:val="28"/>
                <w:szCs w:val="28"/>
              </w:rPr>
            </w:pPr>
          </w:p>
        </w:tc>
        <w:tc>
          <w:tcPr>
            <w:tcW w:w="819" w:type="pct"/>
            <w:tcBorders>
              <w:top w:val="single" w:sz="8" w:space="0" w:color="auto"/>
              <w:left w:val="nil"/>
              <w:bottom w:val="single" w:sz="8" w:space="0" w:color="auto"/>
              <w:right w:val="single" w:sz="8" w:space="0" w:color="auto"/>
            </w:tcBorders>
            <w:shd w:val="clear" w:color="auto" w:fill="FFFFFF"/>
          </w:tcPr>
          <w:p w14:paraId="388D9A4A" w14:textId="77777777" w:rsidR="006C437A" w:rsidRPr="001C34FC" w:rsidRDefault="006C437A" w:rsidP="00B63087">
            <w:pPr>
              <w:spacing w:before="120" w:after="120" w:line="276" w:lineRule="auto"/>
              <w:rPr>
                <w:bCs/>
                <w:spacing w:val="-4"/>
                <w:sz w:val="28"/>
                <w:szCs w:val="28"/>
              </w:rPr>
            </w:pPr>
          </w:p>
        </w:tc>
      </w:tr>
      <w:tr w:rsidR="006C437A" w:rsidRPr="001C34FC" w14:paraId="0D7C88AC" w14:textId="77777777" w:rsidTr="00B63087">
        <w:trPr>
          <w:trHeight w:val="125"/>
          <w:tblCellSpacing w:w="0" w:type="dxa"/>
        </w:trPr>
        <w:tc>
          <w:tcPr>
            <w:tcW w:w="365" w:type="pct"/>
            <w:tcBorders>
              <w:top w:val="nil"/>
              <w:left w:val="single" w:sz="8" w:space="0" w:color="auto"/>
              <w:bottom w:val="single" w:sz="8" w:space="0" w:color="auto"/>
              <w:right w:val="single" w:sz="8" w:space="0" w:color="auto"/>
            </w:tcBorders>
            <w:shd w:val="clear" w:color="auto" w:fill="FFFFFF"/>
            <w:hideMark/>
          </w:tcPr>
          <w:p w14:paraId="59409A88"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w:t>
            </w:r>
          </w:p>
        </w:tc>
        <w:tc>
          <w:tcPr>
            <w:tcW w:w="1454" w:type="pct"/>
            <w:tcBorders>
              <w:top w:val="nil"/>
              <w:left w:val="nil"/>
              <w:bottom w:val="single" w:sz="8" w:space="0" w:color="auto"/>
              <w:right w:val="single" w:sz="8" w:space="0" w:color="auto"/>
            </w:tcBorders>
            <w:shd w:val="clear" w:color="auto" w:fill="FFFFFF"/>
            <w:hideMark/>
          </w:tcPr>
          <w:p w14:paraId="1E753C62" w14:textId="77777777" w:rsidR="006C437A" w:rsidRPr="001C34FC" w:rsidRDefault="006C437A" w:rsidP="00B63087">
            <w:pPr>
              <w:spacing w:before="120" w:after="120" w:line="276" w:lineRule="auto"/>
              <w:rPr>
                <w:bCs/>
                <w:spacing w:val="-4"/>
                <w:sz w:val="28"/>
                <w:szCs w:val="28"/>
              </w:rPr>
            </w:pPr>
          </w:p>
        </w:tc>
        <w:tc>
          <w:tcPr>
            <w:tcW w:w="1364" w:type="pct"/>
            <w:tcBorders>
              <w:top w:val="nil"/>
              <w:left w:val="nil"/>
              <w:bottom w:val="single" w:sz="8" w:space="0" w:color="auto"/>
              <w:right w:val="single" w:sz="8" w:space="0" w:color="auto"/>
            </w:tcBorders>
            <w:shd w:val="clear" w:color="auto" w:fill="FFFFFF"/>
            <w:hideMark/>
          </w:tcPr>
          <w:p w14:paraId="129A4170" w14:textId="77777777" w:rsidR="006C437A" w:rsidRPr="001C34FC" w:rsidRDefault="006C437A" w:rsidP="00B63087">
            <w:pPr>
              <w:spacing w:before="120" w:after="120" w:line="276" w:lineRule="auto"/>
              <w:rPr>
                <w:bCs/>
                <w:spacing w:val="-4"/>
                <w:sz w:val="28"/>
                <w:szCs w:val="28"/>
              </w:rPr>
            </w:pPr>
          </w:p>
        </w:tc>
        <w:tc>
          <w:tcPr>
            <w:tcW w:w="999" w:type="pct"/>
            <w:tcBorders>
              <w:top w:val="nil"/>
              <w:left w:val="nil"/>
              <w:bottom w:val="single" w:sz="8" w:space="0" w:color="auto"/>
              <w:right w:val="single" w:sz="8" w:space="0" w:color="auto"/>
            </w:tcBorders>
            <w:shd w:val="clear" w:color="auto" w:fill="FFFFFF"/>
            <w:hideMark/>
          </w:tcPr>
          <w:p w14:paraId="42CD2441" w14:textId="77777777" w:rsidR="006C437A" w:rsidRPr="001C34FC" w:rsidRDefault="006C437A" w:rsidP="00B63087">
            <w:pPr>
              <w:spacing w:before="120" w:after="120" w:line="276" w:lineRule="auto"/>
              <w:rPr>
                <w:bCs/>
                <w:spacing w:val="-4"/>
                <w:sz w:val="28"/>
                <w:szCs w:val="28"/>
              </w:rPr>
            </w:pPr>
          </w:p>
        </w:tc>
        <w:tc>
          <w:tcPr>
            <w:tcW w:w="819" w:type="pct"/>
            <w:tcBorders>
              <w:top w:val="nil"/>
              <w:left w:val="nil"/>
              <w:bottom w:val="single" w:sz="8" w:space="0" w:color="auto"/>
              <w:right w:val="single" w:sz="8" w:space="0" w:color="auto"/>
            </w:tcBorders>
            <w:shd w:val="clear" w:color="auto" w:fill="FFFFFF"/>
            <w:hideMark/>
          </w:tcPr>
          <w:p w14:paraId="52F49ECA" w14:textId="77777777" w:rsidR="006C437A" w:rsidRPr="001C34FC" w:rsidRDefault="006C437A" w:rsidP="00B63087">
            <w:pPr>
              <w:spacing w:before="120" w:after="120" w:line="276" w:lineRule="auto"/>
              <w:rPr>
                <w:bCs/>
                <w:spacing w:val="-4"/>
                <w:sz w:val="28"/>
                <w:szCs w:val="28"/>
              </w:rPr>
            </w:pPr>
          </w:p>
        </w:tc>
      </w:tr>
    </w:tbl>
    <w:p w14:paraId="7D93E76D" w14:textId="77777777" w:rsidR="006C437A" w:rsidRPr="001C34FC" w:rsidRDefault="006C437A" w:rsidP="006C437A">
      <w:pPr>
        <w:spacing w:before="120" w:after="120" w:line="276" w:lineRule="auto"/>
        <w:rPr>
          <w:b/>
          <w:sz w:val="28"/>
          <w:szCs w:val="28"/>
          <w:lang w:val="vi-VN"/>
        </w:rPr>
      </w:pPr>
      <w:r w:rsidRPr="001C34FC">
        <w:rPr>
          <w:b/>
          <w:sz w:val="28"/>
          <w:szCs w:val="28"/>
          <w:lang w:val="vi-VN"/>
        </w:rPr>
        <w:t>III. CAM KẾT</w:t>
      </w:r>
    </w:p>
    <w:p w14:paraId="2E22429A" w14:textId="77777777" w:rsidR="006C437A" w:rsidRPr="001C34FC" w:rsidRDefault="006C437A" w:rsidP="006C437A">
      <w:pPr>
        <w:spacing w:before="120" w:after="120" w:line="276" w:lineRule="auto"/>
        <w:rPr>
          <w:spacing w:val="-4"/>
          <w:sz w:val="28"/>
          <w:szCs w:val="28"/>
          <w:lang w:val="vi-VN"/>
        </w:rPr>
      </w:pPr>
      <w:r w:rsidRPr="001C34FC">
        <w:rPr>
          <w:spacing w:val="-4"/>
          <w:sz w:val="28"/>
          <w:szCs w:val="28"/>
          <w:lang w:val="vi-VN"/>
        </w:rPr>
        <w:t>Cơ quan chủ quản báo chí cam kết những điều trên đây là đúng quy định pháp luật./.</w:t>
      </w:r>
    </w:p>
    <w:p w14:paraId="7361C71D" w14:textId="77777777" w:rsidR="006C437A" w:rsidRPr="001C34FC" w:rsidRDefault="006C437A" w:rsidP="006C437A">
      <w:pPr>
        <w:spacing w:line="380" w:lineRule="exact"/>
        <w:rPr>
          <w:spacing w:val="-4"/>
          <w:sz w:val="28"/>
          <w:szCs w:val="28"/>
          <w:lang w:val="vi-VN"/>
        </w:rPr>
      </w:pP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6C437A" w:rsidRPr="00A10016" w14:paraId="6CE3F1DC" w14:textId="77777777" w:rsidTr="00B63087">
        <w:tc>
          <w:tcPr>
            <w:tcW w:w="4428" w:type="dxa"/>
            <w:tcBorders>
              <w:top w:val="nil"/>
              <w:left w:val="nil"/>
              <w:bottom w:val="nil"/>
              <w:right w:val="nil"/>
            </w:tcBorders>
            <w:tcMar>
              <w:top w:w="0" w:type="dxa"/>
              <w:left w:w="108" w:type="dxa"/>
              <w:bottom w:w="0" w:type="dxa"/>
              <w:right w:w="108" w:type="dxa"/>
            </w:tcMar>
            <w:hideMark/>
          </w:tcPr>
          <w:p w14:paraId="09209415" w14:textId="77777777" w:rsidR="006C437A" w:rsidRPr="001C34FC" w:rsidRDefault="006C437A" w:rsidP="00B63087">
            <w:pPr>
              <w:spacing w:before="120" w:line="276" w:lineRule="auto"/>
              <w:jc w:val="center"/>
              <w:rPr>
                <w:sz w:val="28"/>
                <w:szCs w:val="28"/>
                <w:lang w:val="vi-VN"/>
              </w:rPr>
            </w:pPr>
          </w:p>
        </w:tc>
        <w:tc>
          <w:tcPr>
            <w:tcW w:w="4428" w:type="dxa"/>
            <w:tcBorders>
              <w:top w:val="nil"/>
              <w:left w:val="nil"/>
              <w:bottom w:val="nil"/>
              <w:right w:val="nil"/>
            </w:tcBorders>
            <w:tcMar>
              <w:top w:w="0" w:type="dxa"/>
              <w:left w:w="108" w:type="dxa"/>
              <w:bottom w:w="0" w:type="dxa"/>
              <w:right w:w="108" w:type="dxa"/>
            </w:tcMar>
            <w:hideMark/>
          </w:tcPr>
          <w:p w14:paraId="41DD9683" w14:textId="77777777" w:rsidR="006C437A" w:rsidRPr="001C34FC" w:rsidRDefault="006C437A" w:rsidP="00B63087">
            <w:pPr>
              <w:spacing w:before="120" w:line="276" w:lineRule="auto"/>
              <w:jc w:val="center"/>
              <w:rPr>
                <w:sz w:val="28"/>
                <w:szCs w:val="28"/>
                <w:lang w:val="vi-VN"/>
              </w:rPr>
            </w:pPr>
            <w:r w:rsidRPr="001C34FC">
              <w:rPr>
                <w:i/>
                <w:iCs/>
                <w:sz w:val="28"/>
                <w:szCs w:val="28"/>
                <w:lang w:val="vi-VN"/>
              </w:rPr>
              <w:t>...., ngày ... tháng ... năm 20...</w:t>
            </w:r>
            <w:r w:rsidRPr="001C34FC">
              <w:rPr>
                <w:i/>
                <w:iCs/>
                <w:sz w:val="28"/>
                <w:szCs w:val="28"/>
                <w:lang w:val="vi-VN"/>
              </w:rPr>
              <w:br/>
            </w:r>
            <w:r w:rsidRPr="001C34FC">
              <w:rPr>
                <w:b/>
                <w:bCs/>
                <w:sz w:val="26"/>
                <w:szCs w:val="26"/>
                <w:lang w:val="vi-VN"/>
              </w:rPr>
              <w:t>NGƯỜI ĐỨNG ĐẦU</w:t>
            </w:r>
            <w:r w:rsidRPr="001C34FC">
              <w:rPr>
                <w:b/>
                <w:bCs/>
                <w:sz w:val="26"/>
                <w:szCs w:val="26"/>
                <w:lang w:val="vi-VN"/>
              </w:rPr>
              <w:br/>
              <w:t>CƠ QUAN CHỦ QUẢN BÁO CHÍ</w:t>
            </w:r>
            <w:r w:rsidRPr="001C34FC">
              <w:rPr>
                <w:sz w:val="28"/>
                <w:szCs w:val="28"/>
                <w:lang w:val="vi-VN"/>
              </w:rPr>
              <w:br/>
            </w:r>
            <w:r w:rsidRPr="001C34FC">
              <w:rPr>
                <w:i/>
                <w:iCs/>
                <w:sz w:val="28"/>
                <w:szCs w:val="28"/>
                <w:lang w:val="vi-VN"/>
              </w:rPr>
              <w:t>(Ký tên, đóng dấu)</w:t>
            </w:r>
          </w:p>
        </w:tc>
      </w:tr>
    </w:tbl>
    <w:p w14:paraId="7FC26FB1" w14:textId="77777777" w:rsidR="006C437A" w:rsidRPr="001C34FC" w:rsidRDefault="006C437A" w:rsidP="006C437A">
      <w:pPr>
        <w:spacing w:before="120" w:line="276" w:lineRule="auto"/>
        <w:jc w:val="right"/>
        <w:rPr>
          <w:b/>
          <w:bCs/>
          <w:sz w:val="28"/>
          <w:szCs w:val="28"/>
          <w:lang w:val="vi-VN"/>
        </w:rPr>
      </w:pPr>
    </w:p>
    <w:p w14:paraId="6143D35B" w14:textId="77777777" w:rsidR="006C437A" w:rsidRPr="001C34FC" w:rsidRDefault="006C437A" w:rsidP="006C437A">
      <w:pPr>
        <w:spacing w:before="120" w:line="276" w:lineRule="auto"/>
        <w:rPr>
          <w:b/>
          <w:bCs/>
          <w:i/>
          <w:iCs/>
          <w:sz w:val="26"/>
          <w:szCs w:val="28"/>
          <w:lang w:val="vi-VN"/>
        </w:rPr>
      </w:pPr>
      <w:r w:rsidRPr="001C34FC">
        <w:rPr>
          <w:b/>
          <w:bCs/>
          <w:i/>
          <w:iCs/>
          <w:sz w:val="26"/>
          <w:szCs w:val="28"/>
          <w:lang w:val="vi-VN"/>
        </w:rPr>
        <w:t>Ghi chú:</w:t>
      </w:r>
    </w:p>
    <w:p w14:paraId="02104638" w14:textId="77777777" w:rsidR="006C437A" w:rsidRPr="001C34FC" w:rsidRDefault="006C437A" w:rsidP="006C437A">
      <w:pPr>
        <w:spacing w:before="120" w:line="276" w:lineRule="auto"/>
        <w:rPr>
          <w:i/>
          <w:iCs/>
          <w:sz w:val="26"/>
          <w:szCs w:val="28"/>
          <w:lang w:val="vi-VN"/>
        </w:rPr>
      </w:pPr>
      <w:r w:rsidRPr="001C34FC">
        <w:rPr>
          <w:i/>
          <w:iCs/>
          <w:sz w:val="26"/>
          <w:szCs w:val="28"/>
          <w:lang w:val="vi-VN"/>
        </w:rPr>
        <w:t>(1) Tôn chỉ, mục đích của phụ trương phải phù hợp với tôn chỉ, mục đích của cơ quan báo chí;</w:t>
      </w:r>
    </w:p>
    <w:p w14:paraId="456284FF" w14:textId="77777777" w:rsidR="006C437A" w:rsidRPr="001C34FC" w:rsidRDefault="006C437A" w:rsidP="006C437A">
      <w:pPr>
        <w:spacing w:before="120" w:line="276" w:lineRule="auto"/>
        <w:rPr>
          <w:i/>
          <w:iCs/>
          <w:sz w:val="26"/>
          <w:szCs w:val="28"/>
          <w:lang w:val="vi-VN"/>
        </w:rPr>
      </w:pPr>
      <w:r w:rsidRPr="001C34FC">
        <w:rPr>
          <w:i/>
          <w:iCs/>
          <w:sz w:val="26"/>
          <w:szCs w:val="28"/>
          <w:shd w:val="clear" w:color="auto" w:fill="FFFFFF"/>
          <w:lang w:val="vi-VN"/>
        </w:rPr>
        <w:t xml:space="preserve">(2) </w:t>
      </w:r>
      <w:r w:rsidRPr="001C34FC">
        <w:rPr>
          <w:i/>
          <w:iCs/>
          <w:sz w:val="26"/>
          <w:szCs w:val="28"/>
          <w:lang w:val="vi-VN"/>
        </w:rPr>
        <w:t>Ghi rõ chức vụ (ví dụ: Tổng biên tập, Phó Tổng biên tập, Trưởng ban,…); ghi rõ chức danh (ví dụ: phóng viên, biên tập viên, kỹ thuật viên,…).</w:t>
      </w:r>
    </w:p>
    <w:p w14:paraId="6F94FC62" w14:textId="77777777" w:rsidR="006C437A" w:rsidRPr="00A10016" w:rsidRDefault="006C437A" w:rsidP="006C437A">
      <w:pPr>
        <w:ind w:firstLine="720"/>
        <w:rPr>
          <w:sz w:val="28"/>
          <w:lang w:val="vi-VN"/>
        </w:rPr>
      </w:pPr>
      <w:r w:rsidRPr="00A10016">
        <w:rPr>
          <w:sz w:val="28"/>
          <w:lang w:val="vi-VN"/>
        </w:rPr>
        <w:br w:type="page"/>
      </w:r>
    </w:p>
    <w:sectPr w:rsidR="006C437A" w:rsidRPr="00A10016" w:rsidSect="00313E71">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1652C" w14:textId="77777777" w:rsidR="00200356" w:rsidRDefault="00200356" w:rsidP="00313E71">
      <w:pPr>
        <w:spacing w:before="0" w:after="0"/>
      </w:pPr>
      <w:r>
        <w:separator/>
      </w:r>
    </w:p>
  </w:endnote>
  <w:endnote w:type="continuationSeparator" w:id="0">
    <w:p w14:paraId="7E1FE357" w14:textId="77777777" w:rsidR="00200356" w:rsidRDefault="00200356" w:rsidP="00313E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F3DE3" w14:textId="77777777" w:rsidR="00200356" w:rsidRDefault="00200356" w:rsidP="00313E71">
      <w:pPr>
        <w:spacing w:before="0" w:after="0"/>
      </w:pPr>
      <w:r>
        <w:separator/>
      </w:r>
    </w:p>
  </w:footnote>
  <w:footnote w:type="continuationSeparator" w:id="0">
    <w:p w14:paraId="4217D3FE" w14:textId="77777777" w:rsidR="00200356" w:rsidRDefault="00200356" w:rsidP="00313E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11311"/>
      <w:docPartObj>
        <w:docPartGallery w:val="Page Numbers (Top of Page)"/>
        <w:docPartUnique/>
      </w:docPartObj>
    </w:sdtPr>
    <w:sdtEndPr>
      <w:rPr>
        <w:noProof/>
        <w:sz w:val="28"/>
        <w:szCs w:val="28"/>
      </w:rPr>
    </w:sdtEndPr>
    <w:sdtContent>
      <w:p w14:paraId="5DDB9F4B" w14:textId="7E076469" w:rsidR="00313E71" w:rsidRPr="00313E71" w:rsidRDefault="00313E71">
        <w:pPr>
          <w:pStyle w:val="utrang"/>
          <w:jc w:val="center"/>
          <w:rPr>
            <w:sz w:val="28"/>
            <w:szCs w:val="28"/>
          </w:rPr>
        </w:pPr>
        <w:r w:rsidRPr="00313E71">
          <w:rPr>
            <w:sz w:val="28"/>
            <w:szCs w:val="28"/>
          </w:rPr>
          <w:fldChar w:fldCharType="begin"/>
        </w:r>
        <w:r w:rsidRPr="00313E71">
          <w:rPr>
            <w:sz w:val="28"/>
            <w:szCs w:val="28"/>
          </w:rPr>
          <w:instrText xml:space="preserve"> PAGE   \* MERGEFORMAT </w:instrText>
        </w:r>
        <w:r w:rsidRPr="00313E71">
          <w:rPr>
            <w:sz w:val="28"/>
            <w:szCs w:val="28"/>
          </w:rPr>
          <w:fldChar w:fldCharType="separate"/>
        </w:r>
        <w:r w:rsidR="00357744">
          <w:rPr>
            <w:noProof/>
            <w:sz w:val="28"/>
            <w:szCs w:val="28"/>
          </w:rPr>
          <w:t>15</w:t>
        </w:r>
        <w:r w:rsidRPr="00313E71">
          <w:rPr>
            <w:noProof/>
            <w:sz w:val="28"/>
            <w:szCs w:val="28"/>
          </w:rPr>
          <w:fldChar w:fldCharType="end"/>
        </w:r>
      </w:p>
    </w:sdtContent>
  </w:sdt>
  <w:p w14:paraId="7C08E7C3" w14:textId="77777777" w:rsidR="00313E71" w:rsidRDefault="00313E7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9E30CA"/>
    <w:multiLevelType w:val="hybridMultilevel"/>
    <w:tmpl w:val="E468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99249">
    <w:abstractNumId w:val="2"/>
  </w:num>
  <w:num w:numId="2" w16cid:durableId="327369278">
    <w:abstractNumId w:val="1"/>
  </w:num>
  <w:num w:numId="3"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AA"/>
    <w:rsid w:val="000030AA"/>
    <w:rsid w:val="0007382F"/>
    <w:rsid w:val="001948B9"/>
    <w:rsid w:val="00200356"/>
    <w:rsid w:val="002B44AB"/>
    <w:rsid w:val="002D0C5E"/>
    <w:rsid w:val="002E29A8"/>
    <w:rsid w:val="00313E71"/>
    <w:rsid w:val="00357744"/>
    <w:rsid w:val="00366A55"/>
    <w:rsid w:val="003C5F24"/>
    <w:rsid w:val="00412657"/>
    <w:rsid w:val="00483EDF"/>
    <w:rsid w:val="004D5057"/>
    <w:rsid w:val="00530031"/>
    <w:rsid w:val="0054095D"/>
    <w:rsid w:val="00553A60"/>
    <w:rsid w:val="005A5827"/>
    <w:rsid w:val="00653E4A"/>
    <w:rsid w:val="00656F95"/>
    <w:rsid w:val="00690E03"/>
    <w:rsid w:val="006C437A"/>
    <w:rsid w:val="007851EB"/>
    <w:rsid w:val="007D6894"/>
    <w:rsid w:val="00846054"/>
    <w:rsid w:val="009F1899"/>
    <w:rsid w:val="00A10016"/>
    <w:rsid w:val="00A25489"/>
    <w:rsid w:val="00A27BB2"/>
    <w:rsid w:val="00AA0D44"/>
    <w:rsid w:val="00AA6AF4"/>
    <w:rsid w:val="00AD67DD"/>
    <w:rsid w:val="00B160AC"/>
    <w:rsid w:val="00D27FEA"/>
    <w:rsid w:val="00D40078"/>
    <w:rsid w:val="00D57DF9"/>
    <w:rsid w:val="00DB78B0"/>
    <w:rsid w:val="00DD2435"/>
    <w:rsid w:val="00F26F43"/>
    <w:rsid w:val="00FB755A"/>
    <w:rsid w:val="00FD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0C"/>
  <w15:chartTrackingRefBased/>
  <w15:docId w15:val="{758070A7-6305-43CE-8E59-B5340CE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030AA"/>
    <w:rPr>
      <w:rFonts w:eastAsia="Times New Roman" w:cs="Times New Roman"/>
      <w:kern w:val="0"/>
      <w:sz w:val="24"/>
      <w:szCs w:val="24"/>
      <w14:ligatures w14:val="none"/>
    </w:rPr>
  </w:style>
  <w:style w:type="paragraph" w:styleId="u1">
    <w:name w:val="heading 1"/>
    <w:basedOn w:val="Binhthng"/>
    <w:next w:val="Binhthng"/>
    <w:link w:val="u1Char"/>
    <w:autoRedefine/>
    <w:uiPriority w:val="9"/>
    <w:qFormat/>
    <w:rsid w:val="00DD2435"/>
    <w:pPr>
      <w:keepNext/>
      <w:keepLines/>
      <w:spacing w:before="240" w:after="120"/>
      <w:ind w:firstLine="720"/>
      <w:outlineLvl w:val="0"/>
    </w:pPr>
    <w:rPr>
      <w:rFonts w:ascii="Times New Roman Bold" w:eastAsiaTheme="majorEastAsia" w:hAnsi="Times New Roman Bold" w:cstheme="majorBidi"/>
      <w:b/>
      <w:spacing w:val="-4"/>
      <w:sz w:val="28"/>
      <w:szCs w:val="32"/>
    </w:rPr>
  </w:style>
  <w:style w:type="paragraph" w:styleId="u2">
    <w:name w:val="heading 2"/>
    <w:basedOn w:val="Binhthng"/>
    <w:next w:val="Binhthng"/>
    <w:link w:val="u2Char"/>
    <w:autoRedefine/>
    <w:uiPriority w:val="9"/>
    <w:unhideWhenUsed/>
    <w:qFormat/>
    <w:rsid w:val="007851EB"/>
    <w:pPr>
      <w:keepNext/>
      <w:keepLines/>
      <w:spacing w:after="0"/>
      <w:jc w:val="left"/>
      <w:outlineLvl w:val="1"/>
    </w:pPr>
    <w:rPr>
      <w:rFonts w:eastAsiaTheme="majorEastAsia" w:cstheme="majorBidi"/>
      <w:b/>
      <w:szCs w:val="26"/>
    </w:rPr>
  </w:style>
  <w:style w:type="paragraph" w:styleId="u3">
    <w:name w:val="heading 3"/>
    <w:basedOn w:val="Binhthng"/>
    <w:next w:val="Binhthng"/>
    <w:link w:val="u3Char"/>
    <w:autoRedefine/>
    <w:uiPriority w:val="9"/>
    <w:semiHidden/>
    <w:unhideWhenUsed/>
    <w:qFormat/>
    <w:rsid w:val="007851EB"/>
    <w:pPr>
      <w:keepNext/>
      <w:keepLines/>
      <w:spacing w:after="0"/>
      <w:jc w:val="left"/>
      <w:outlineLvl w:val="2"/>
    </w:pPr>
    <w:rPr>
      <w:rFonts w:eastAsiaTheme="majorEastAsia" w:cstheme="majorBidi"/>
      <w:b/>
      <w:i/>
    </w:rPr>
  </w:style>
  <w:style w:type="paragraph" w:styleId="u4">
    <w:name w:val="heading 4"/>
    <w:basedOn w:val="Binhthng"/>
    <w:next w:val="Binhthng"/>
    <w:link w:val="u4Char"/>
    <w:autoRedefine/>
    <w:uiPriority w:val="9"/>
    <w:semiHidden/>
    <w:unhideWhenUsed/>
    <w:qFormat/>
    <w:rsid w:val="007851EB"/>
    <w:pPr>
      <w:keepNext/>
      <w:keepLines/>
      <w:spacing w:after="0"/>
      <w:jc w:val="left"/>
      <w:outlineLvl w:val="3"/>
    </w:pPr>
    <w:rPr>
      <w:rFonts w:eastAsiaTheme="majorEastAsia" w:cstheme="majorBidi"/>
      <w:i/>
      <w:i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2435"/>
    <w:rPr>
      <w:rFonts w:ascii="Times New Roman Bold" w:eastAsiaTheme="majorEastAsia" w:hAnsi="Times New Roman Bold" w:cstheme="majorBidi"/>
      <w:b/>
      <w:spacing w:val="-4"/>
      <w:kern w:val="0"/>
      <w:szCs w:val="32"/>
      <w14:ligatures w14:val="none"/>
    </w:rPr>
  </w:style>
  <w:style w:type="character" w:customStyle="1" w:styleId="u2Char">
    <w:name w:val="Đầu đề 2 Char"/>
    <w:basedOn w:val="Phngmcinhcuaoanvn"/>
    <w:link w:val="u2"/>
    <w:uiPriority w:val="9"/>
    <w:rsid w:val="007851EB"/>
    <w:rPr>
      <w:rFonts w:ascii="Times New Roman" w:eastAsiaTheme="majorEastAsia" w:hAnsi="Times New Roman" w:cstheme="majorBidi"/>
      <w:b/>
      <w:sz w:val="26"/>
      <w:szCs w:val="26"/>
    </w:rPr>
  </w:style>
  <w:style w:type="character" w:customStyle="1" w:styleId="u3Char">
    <w:name w:val="Đầu đề 3 Char"/>
    <w:basedOn w:val="Phngmcinhcuaoanvn"/>
    <w:link w:val="u3"/>
    <w:uiPriority w:val="9"/>
    <w:semiHidden/>
    <w:rsid w:val="007851EB"/>
    <w:rPr>
      <w:rFonts w:ascii="Times New Roman" w:eastAsiaTheme="majorEastAsia" w:hAnsi="Times New Roman" w:cstheme="majorBidi"/>
      <w:b/>
      <w:i/>
      <w:sz w:val="26"/>
      <w:szCs w:val="24"/>
    </w:rPr>
  </w:style>
  <w:style w:type="character" w:customStyle="1" w:styleId="u4Char">
    <w:name w:val="Đầu đề 4 Char"/>
    <w:basedOn w:val="Phngmcinhcuaoanvn"/>
    <w:link w:val="u4"/>
    <w:uiPriority w:val="9"/>
    <w:semiHidden/>
    <w:rsid w:val="007851EB"/>
    <w:rPr>
      <w:rFonts w:ascii="Times New Roman" w:eastAsiaTheme="majorEastAsia" w:hAnsi="Times New Roman" w:cstheme="majorBidi"/>
      <w:i/>
      <w:iCs/>
      <w:sz w:val="26"/>
    </w:rPr>
  </w:style>
  <w:style w:type="paragraph" w:styleId="Chuthich">
    <w:name w:val="caption"/>
    <w:basedOn w:val="Binhthng"/>
    <w:next w:val="Binhthng"/>
    <w:autoRedefine/>
    <w:uiPriority w:val="35"/>
    <w:unhideWhenUsed/>
    <w:qFormat/>
    <w:rsid w:val="00412657"/>
    <w:pPr>
      <w:spacing w:before="0"/>
      <w:jc w:val="center"/>
    </w:pPr>
    <w:rPr>
      <w:i/>
      <w:iCs/>
      <w:szCs w:val="18"/>
    </w:rPr>
  </w:style>
  <w:style w:type="paragraph" w:styleId="utrang">
    <w:name w:val="header"/>
    <w:basedOn w:val="Binhthng"/>
    <w:link w:val="utrangChar"/>
    <w:uiPriority w:val="99"/>
    <w:unhideWhenUsed/>
    <w:rsid w:val="00313E71"/>
    <w:pPr>
      <w:tabs>
        <w:tab w:val="center" w:pos="4680"/>
        <w:tab w:val="right" w:pos="9360"/>
      </w:tabs>
    </w:pPr>
  </w:style>
  <w:style w:type="character" w:customStyle="1" w:styleId="utrangChar">
    <w:name w:val="Đầu trang Char"/>
    <w:basedOn w:val="Phngmcinhcuaoanvn"/>
    <w:link w:val="utrang"/>
    <w:uiPriority w:val="99"/>
    <w:rsid w:val="00313E71"/>
    <w:rPr>
      <w:rFonts w:eastAsia="Times New Roman" w:cs="Times New Roman"/>
      <w:kern w:val="0"/>
      <w:sz w:val="24"/>
      <w:szCs w:val="24"/>
      <w14:ligatures w14:val="none"/>
    </w:rPr>
  </w:style>
  <w:style w:type="paragraph" w:styleId="Chntrang">
    <w:name w:val="footer"/>
    <w:basedOn w:val="Binhthng"/>
    <w:link w:val="ChntrangChar"/>
    <w:uiPriority w:val="99"/>
    <w:unhideWhenUsed/>
    <w:rsid w:val="00313E71"/>
    <w:pPr>
      <w:tabs>
        <w:tab w:val="center" w:pos="4680"/>
        <w:tab w:val="right" w:pos="9360"/>
      </w:tabs>
    </w:pPr>
  </w:style>
  <w:style w:type="character" w:customStyle="1" w:styleId="ChntrangChar">
    <w:name w:val="Chân trang Char"/>
    <w:basedOn w:val="Phngmcinhcuaoanvn"/>
    <w:link w:val="Chntrang"/>
    <w:uiPriority w:val="99"/>
    <w:rsid w:val="00313E71"/>
    <w:rPr>
      <w:rFonts w:eastAsia="Times New Roman" w:cs="Times New Roman"/>
      <w:kern w:val="0"/>
      <w:sz w:val="24"/>
      <w:szCs w:val="24"/>
      <w14:ligatures w14:val="none"/>
    </w:rPr>
  </w:style>
  <w:style w:type="paragraph" w:styleId="oancuaDanhsach">
    <w:name w:val="List Paragraph"/>
    <w:basedOn w:val="Binhthng"/>
    <w:uiPriority w:val="99"/>
    <w:qFormat/>
    <w:rsid w:val="001948B9"/>
    <w:pPr>
      <w:ind w:left="720"/>
      <w:contextualSpacing/>
    </w:pPr>
  </w:style>
  <w:style w:type="table" w:styleId="LiBang">
    <w:name w:val="Table Grid"/>
    <w:basedOn w:val="BangThngthng"/>
    <w:uiPriority w:val="39"/>
    <w:rsid w:val="001948B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aliases w:val="webb,Обычный (веб)1,Обычный (веб) Знак,Обычный (веб) Знак1,Обычный (веб) Знак Знак"/>
    <w:basedOn w:val="Binhthng"/>
    <w:link w:val="ThngthngWebChar"/>
    <w:uiPriority w:val="99"/>
    <w:unhideWhenUsed/>
    <w:qFormat/>
    <w:rsid w:val="006C437A"/>
    <w:pPr>
      <w:spacing w:before="100" w:beforeAutospacing="1" w:after="100" w:afterAutospacing="1"/>
      <w:jc w:val="left"/>
    </w:pPr>
  </w:style>
  <w:style w:type="character" w:customStyle="1" w:styleId="ThngthngWebChar">
    <w:name w:val="Thông thường (Web) Char"/>
    <w:aliases w:val="webb Char,Обычный (веб)1 Char,Обычный (веб) Знак Char,Обычный (веб) Знак1 Char,Обычный (веб) Знак Знак Char"/>
    <w:link w:val="ThngthngWeb"/>
    <w:uiPriority w:val="99"/>
    <w:locked/>
    <w:rsid w:val="006C437A"/>
    <w:rPr>
      <w:rFonts w:eastAsia="Times New Roman" w:cs="Times New Roman"/>
      <w:kern w:val="0"/>
      <w:sz w:val="24"/>
      <w:szCs w:val="24"/>
      <w14:ligatures w14:val="none"/>
    </w:rPr>
  </w:style>
  <w:style w:type="paragraph" w:customStyle="1" w:styleId="Style1">
    <w:name w:val="Style1"/>
    <w:basedOn w:val="Binhthng"/>
    <w:qFormat/>
    <w:rsid w:val="00DD2435"/>
    <w:pPr>
      <w:spacing w:before="120" w:after="120" w:line="288" w:lineRule="auto"/>
      <w:ind w:firstLine="720"/>
    </w:pPr>
    <w:rPr>
      <w:rFonts w:eastAsia="Batang"/>
      <w:sz w:val="28"/>
      <w:szCs w:val="28"/>
      <w:lang w:val="vi-VN"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dc:description/>
  <cp:lastModifiedBy>Sở Văn hóa - Thể thao và Du lịch</cp:lastModifiedBy>
  <cp:revision>2</cp:revision>
  <dcterms:created xsi:type="dcterms:W3CDTF">2026-09-09T08:08:00Z</dcterms:created>
  <dcterms:modified xsi:type="dcterms:W3CDTF">2026-09-09T08:08:00Z</dcterms:modified>
</cp:coreProperties>
</file>