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3AE3" w14:textId="77777777" w:rsidR="006D4C0C" w:rsidRPr="006D4C0C" w:rsidRDefault="006D4C0C" w:rsidP="006D4C0C">
      <w:pPr>
        <w:pStyle w:val="Heading1"/>
        <w:spacing w:before="120" w:after="120"/>
        <w:ind w:firstLine="720"/>
        <w:rPr>
          <w:rFonts w:ascii="Times New Roman" w:hAnsi="Times New Roman" w:cs="Times New Roman"/>
          <w:color w:val="auto"/>
          <w:spacing w:val="-18"/>
          <w:sz w:val="28"/>
          <w:szCs w:val="28"/>
        </w:rPr>
      </w:pPr>
      <w:r w:rsidRPr="006D4C0C">
        <w:rPr>
          <w:rFonts w:ascii="Times New Roman" w:hAnsi="Times New Roman" w:cs="Times New Roman"/>
          <w:color w:val="auto"/>
          <w:spacing w:val="-18"/>
          <w:sz w:val="28"/>
          <w:szCs w:val="28"/>
        </w:rPr>
        <w:t>II.  LĨNH VỰC PHÁT THANH TRUYỀN HÌNH VÀ THÔNG TIN ĐIỆN TỬ</w:t>
      </w:r>
    </w:p>
    <w:p w14:paraId="13FADEC6" w14:textId="77777777" w:rsidR="006D4C0C" w:rsidRPr="006D4C0C" w:rsidRDefault="006D4C0C" w:rsidP="006D4C0C">
      <w:pPr>
        <w:rPr>
          <w:b/>
          <w:bCs/>
          <w:spacing w:val="-10"/>
          <w:sz w:val="28"/>
          <w:szCs w:val="28"/>
        </w:rPr>
      </w:pPr>
      <w:r w:rsidRPr="006D4C0C">
        <w:rPr>
          <w:sz w:val="28"/>
          <w:szCs w:val="28"/>
        </w:rPr>
        <w:t xml:space="preserve">          </w:t>
      </w:r>
      <w:r w:rsidRPr="006D4C0C">
        <w:rPr>
          <w:b/>
          <w:bCs/>
          <w:spacing w:val="-10"/>
          <w:sz w:val="28"/>
          <w:szCs w:val="28"/>
        </w:rPr>
        <w:t>2. Thủ tục Công bố chất lượng dịch vụ phát thanh, truyền hình (</w:t>
      </w:r>
      <w:r w:rsidRPr="006D4C0C">
        <w:rPr>
          <w:b/>
          <w:bCs/>
          <w:spacing w:val="-10"/>
        </w:rPr>
        <w:t>1.004104)</w:t>
      </w:r>
    </w:p>
    <w:p w14:paraId="1A411046" w14:textId="77777777" w:rsidR="006D4C0C" w:rsidRPr="006D4C0C" w:rsidRDefault="006D4C0C" w:rsidP="006D4C0C">
      <w:pPr>
        <w:pStyle w:val="ListParagraph"/>
        <w:tabs>
          <w:tab w:val="left" w:pos="993"/>
        </w:tabs>
        <w:spacing w:before="120" w:after="120"/>
        <w:ind w:left="0" w:firstLine="709"/>
        <w:contextualSpacing w:val="0"/>
        <w:rPr>
          <w:rFonts w:ascii="Times New Roman" w:hAnsi="Times New Roman" w:cs="Times New Roman"/>
          <w:b/>
          <w:bCs/>
          <w:i/>
          <w:iCs/>
          <w:sz w:val="28"/>
          <w:szCs w:val="28"/>
          <w:bdr w:val="none" w:sz="0" w:space="0" w:color="auto" w:frame="1"/>
        </w:rPr>
      </w:pPr>
      <w:r w:rsidRPr="006D4C0C">
        <w:rPr>
          <w:rFonts w:ascii="Times New Roman" w:hAnsi="Times New Roman" w:cs="Times New Roman"/>
          <w:b/>
          <w:bCs/>
          <w:i/>
          <w:iCs/>
          <w:sz w:val="28"/>
          <w:szCs w:val="28"/>
        </w:rPr>
        <w:t xml:space="preserve">* </w:t>
      </w:r>
      <w:r w:rsidRPr="006D4C0C">
        <w:rPr>
          <w:rFonts w:ascii="Times New Roman" w:hAnsi="Times New Roman" w:cs="Times New Roman"/>
          <w:b/>
          <w:bCs/>
          <w:i/>
          <w:iCs/>
          <w:sz w:val="28"/>
          <w:szCs w:val="28"/>
          <w:bdr w:val="none" w:sz="0" w:space="0" w:color="auto" w:frame="1"/>
        </w:rPr>
        <w:t>Trình tự thực hiện</w:t>
      </w:r>
    </w:p>
    <w:p w14:paraId="4D1A05B3" w14:textId="77777777" w:rsidR="006D4C0C" w:rsidRPr="006D4C0C" w:rsidRDefault="006D4C0C" w:rsidP="006D4C0C">
      <w:pPr>
        <w:spacing w:before="120" w:after="120"/>
        <w:ind w:firstLine="720"/>
        <w:jc w:val="both"/>
        <w:rPr>
          <w:rFonts w:eastAsia="Calibri"/>
          <w:i/>
          <w:iCs/>
          <w:sz w:val="28"/>
          <w:szCs w:val="28"/>
          <w:lang w:val="vi-VN"/>
        </w:rPr>
      </w:pPr>
      <w:r w:rsidRPr="006D4C0C">
        <w:rPr>
          <w:i/>
          <w:iCs/>
          <w:spacing w:val="-2"/>
          <w:sz w:val="28"/>
        </w:rPr>
        <w:t xml:space="preserve">- Đơn vị cung cấp dịch vụ phát thanh, truyền hình gửi 01 bộ hồ sơ công bố chất lượng dịch vụ phát thanh, truyền hình bằng hình thức trực tiếp hoặc qua dịch vụ bưu chính đến Trung tâm phục vụ hành chính công thành phố </w:t>
      </w:r>
      <w:r w:rsidRPr="006D4C0C">
        <w:rPr>
          <w:rFonts w:eastAsia="Calibri"/>
          <w:i/>
          <w:iCs/>
          <w:spacing w:val="-2"/>
          <w:sz w:val="28"/>
          <w:szCs w:val="28"/>
        </w:rPr>
        <w:t>hoặc TTPVHCC xã, phường, đặc khu</w:t>
      </w:r>
      <w:r w:rsidRPr="006D4C0C">
        <w:rPr>
          <w:rFonts w:eastAsia="Calibri"/>
          <w:bCs/>
          <w:i/>
          <w:iCs/>
          <w:sz w:val="28"/>
          <w:szCs w:val="28"/>
          <w:lang w:val="vi-VN"/>
        </w:rPr>
        <w:t>.</w:t>
      </w:r>
    </w:p>
    <w:p w14:paraId="7A598DAC" w14:textId="77777777" w:rsidR="006D4C0C" w:rsidRPr="006D4C0C" w:rsidRDefault="006D4C0C" w:rsidP="006D4C0C">
      <w:pPr>
        <w:spacing w:before="120" w:after="120"/>
        <w:ind w:firstLine="720"/>
        <w:jc w:val="both"/>
        <w:rPr>
          <w:i/>
          <w:iCs/>
          <w:spacing w:val="-2"/>
          <w:sz w:val="28"/>
          <w:lang w:val="vi-VN"/>
        </w:rPr>
      </w:pPr>
      <w:r w:rsidRPr="006D4C0C">
        <w:rPr>
          <w:i/>
          <w:iCs/>
          <w:spacing w:val="-2"/>
          <w:sz w:val="28"/>
          <w:lang w:val="vi-VN"/>
        </w:rPr>
        <w:t>- Trong thời hạn 02 ngày làm việc, kể từ ngày nhận được hồ sơ hợp lệ, Ủy ban nhân dân thành phố cấp bản tiếp nhận công bố chất lượng dịch vụ phát thanh, truyền hình, trường hợp từ chối phải có văn bản thông báo nêu rõ lý do.</w:t>
      </w:r>
    </w:p>
    <w:p w14:paraId="589D0408" w14:textId="77777777" w:rsidR="006D4C0C" w:rsidRPr="006D4C0C" w:rsidRDefault="006D4C0C" w:rsidP="006D4C0C">
      <w:pPr>
        <w:pStyle w:val="ListParagraph"/>
        <w:tabs>
          <w:tab w:val="left" w:pos="993"/>
        </w:tabs>
        <w:spacing w:before="120" w:after="120"/>
        <w:ind w:left="0" w:firstLine="706"/>
        <w:contextualSpacing w:val="0"/>
        <w:jc w:val="both"/>
        <w:rPr>
          <w:rFonts w:ascii="Times New Roman" w:hAnsi="Times New Roman" w:cs="Times New Roman"/>
          <w:b/>
          <w:bCs/>
          <w:i/>
          <w:iCs/>
          <w:sz w:val="28"/>
          <w:szCs w:val="28"/>
          <w:lang w:val="vi-VN"/>
        </w:rPr>
      </w:pPr>
      <w:r w:rsidRPr="006D4C0C">
        <w:rPr>
          <w:rFonts w:ascii="Times New Roman" w:hAnsi="Times New Roman" w:cs="Times New Roman"/>
          <w:b/>
          <w:bCs/>
          <w:i/>
          <w:iCs/>
          <w:sz w:val="28"/>
          <w:szCs w:val="28"/>
          <w:bdr w:val="none" w:sz="0" w:space="0" w:color="auto" w:frame="1"/>
          <w:lang w:val="vi-VN"/>
        </w:rPr>
        <w:t xml:space="preserve">* </w:t>
      </w:r>
      <w:r w:rsidRPr="006D4C0C">
        <w:rPr>
          <w:rFonts w:ascii="Times New Roman" w:hAnsi="Times New Roman" w:cs="Times New Roman"/>
          <w:b/>
          <w:bCs/>
          <w:i/>
          <w:iCs/>
          <w:sz w:val="28"/>
          <w:szCs w:val="28"/>
          <w:lang w:val="vi-VN"/>
        </w:rPr>
        <w:t>Cách thức thực hiện</w:t>
      </w:r>
    </w:p>
    <w:p w14:paraId="1AB08D30" w14:textId="77777777" w:rsidR="006D4C0C" w:rsidRPr="006D4C0C" w:rsidRDefault="006D4C0C" w:rsidP="006D4C0C">
      <w:pPr>
        <w:spacing w:before="120" w:after="120"/>
        <w:ind w:firstLine="720"/>
        <w:jc w:val="both"/>
        <w:rPr>
          <w:rFonts w:eastAsia="Calibri"/>
          <w:sz w:val="28"/>
          <w:szCs w:val="28"/>
          <w:lang w:val="vi-VN"/>
        </w:rPr>
      </w:pPr>
      <w:r w:rsidRPr="006D4C0C">
        <w:rPr>
          <w:rFonts w:eastAsia="Calibri"/>
          <w:spacing w:val="-2"/>
          <w:sz w:val="28"/>
          <w:szCs w:val="28"/>
          <w:lang w:val="vi-VN"/>
        </w:rPr>
        <w:t>Nộp hồ sơ trực tiếp hoặc trực tuyến trên Cổng Dịch vụ công quốc gia; gửi qua dịch vụ bưu chính đến Trung tâm hành chính công (TTPVHCC) thành phố hoặc TTPVHCC xã, phường, đặc khu</w:t>
      </w:r>
      <w:r w:rsidRPr="006D4C0C">
        <w:rPr>
          <w:rFonts w:eastAsia="Calibri"/>
          <w:bCs/>
          <w:sz w:val="28"/>
          <w:szCs w:val="28"/>
          <w:lang w:val="vi-VN"/>
        </w:rPr>
        <w:t>.</w:t>
      </w:r>
    </w:p>
    <w:p w14:paraId="02251B98" w14:textId="77777777" w:rsidR="006D4C0C" w:rsidRPr="006D4C0C" w:rsidRDefault="006D4C0C" w:rsidP="006D4C0C">
      <w:pPr>
        <w:tabs>
          <w:tab w:val="left" w:pos="709"/>
        </w:tabs>
        <w:spacing w:before="120" w:after="120"/>
        <w:ind w:firstLine="706"/>
        <w:jc w:val="both"/>
        <w:rPr>
          <w:b/>
          <w:bCs/>
          <w:i/>
          <w:iCs/>
          <w:sz w:val="28"/>
          <w:szCs w:val="28"/>
          <w:lang w:val="vi-VN"/>
        </w:rPr>
      </w:pPr>
      <w:r w:rsidRPr="006D4C0C">
        <w:rPr>
          <w:b/>
          <w:bCs/>
          <w:i/>
          <w:iCs/>
          <w:sz w:val="28"/>
          <w:szCs w:val="28"/>
          <w:lang w:val="vi-VN"/>
        </w:rPr>
        <w:t>* Thành phần, số lượng hồ sơ</w:t>
      </w:r>
    </w:p>
    <w:p w14:paraId="64A04FB0" w14:textId="77777777" w:rsidR="006D4C0C" w:rsidRPr="006D4C0C" w:rsidRDefault="006D4C0C" w:rsidP="006D4C0C">
      <w:pPr>
        <w:tabs>
          <w:tab w:val="left" w:pos="567"/>
        </w:tabs>
        <w:spacing w:before="120" w:after="120"/>
        <w:ind w:firstLine="706"/>
        <w:jc w:val="both"/>
        <w:rPr>
          <w:sz w:val="28"/>
          <w:szCs w:val="28"/>
          <w:lang w:val="nl-NL"/>
        </w:rPr>
      </w:pPr>
      <w:r w:rsidRPr="006D4C0C">
        <w:rPr>
          <w:sz w:val="28"/>
          <w:szCs w:val="28"/>
          <w:lang w:val="nl-NL"/>
        </w:rPr>
        <w:t>- Số lượng hồ sơ: 01 (bộ).</w:t>
      </w:r>
    </w:p>
    <w:p w14:paraId="751DF8FD" w14:textId="77777777" w:rsidR="006D4C0C" w:rsidRPr="006D4C0C" w:rsidRDefault="006D4C0C" w:rsidP="006D4C0C">
      <w:pPr>
        <w:spacing w:before="120" w:after="120"/>
        <w:ind w:firstLine="706"/>
        <w:jc w:val="both"/>
        <w:rPr>
          <w:sz w:val="28"/>
          <w:szCs w:val="28"/>
          <w:lang w:val="nl-NL"/>
        </w:rPr>
      </w:pPr>
      <w:r w:rsidRPr="006D4C0C">
        <w:rPr>
          <w:sz w:val="28"/>
          <w:szCs w:val="28"/>
          <w:lang w:val="nl-NL"/>
        </w:rPr>
        <w:t>- Thành phần hồ sơ:</w:t>
      </w:r>
    </w:p>
    <w:p w14:paraId="19E601E4" w14:textId="77777777" w:rsidR="006D4C0C" w:rsidRPr="006D4C0C" w:rsidRDefault="006D4C0C" w:rsidP="006D4C0C">
      <w:pPr>
        <w:spacing w:before="100" w:after="100" w:line="276" w:lineRule="auto"/>
        <w:ind w:firstLine="720"/>
        <w:jc w:val="both"/>
        <w:rPr>
          <w:i/>
          <w:sz w:val="28"/>
          <w:szCs w:val="28"/>
          <w:lang w:val="es-ES_tradnl"/>
        </w:rPr>
      </w:pPr>
      <w:r w:rsidRPr="006D4C0C">
        <w:rPr>
          <w:i/>
          <w:sz w:val="28"/>
          <w:szCs w:val="28"/>
          <w:lang w:val="es-ES_tradnl"/>
        </w:rPr>
        <w:t xml:space="preserve">(1) Công văn về việc công bố chất lượng dịch vụ phát thanh, truyền hình theo Mẫu số 06 </w:t>
      </w:r>
      <w:r w:rsidRPr="006D4C0C">
        <w:rPr>
          <w:rFonts w:eastAsia="Calibri"/>
          <w:i/>
          <w:iCs/>
          <w:sz w:val="28"/>
          <w:szCs w:val="26"/>
          <w:lang w:val="vi-VN"/>
        </w:rPr>
        <w:t>tại Danh mục kèm theo Phụ lục Thông tư số 09/2026/TT-BVHTTDL</w:t>
      </w:r>
      <w:r w:rsidRPr="006D4C0C">
        <w:rPr>
          <w:i/>
          <w:sz w:val="28"/>
          <w:szCs w:val="28"/>
          <w:lang w:val="es-ES_tradnl"/>
        </w:rPr>
        <w:t>;</w:t>
      </w:r>
    </w:p>
    <w:p w14:paraId="27E34499" w14:textId="77777777" w:rsidR="006D4C0C" w:rsidRPr="006D4C0C" w:rsidRDefault="006D4C0C" w:rsidP="006D4C0C">
      <w:pPr>
        <w:spacing w:before="100" w:after="100" w:line="276" w:lineRule="auto"/>
        <w:ind w:firstLine="720"/>
        <w:jc w:val="both"/>
        <w:rPr>
          <w:i/>
          <w:sz w:val="28"/>
          <w:szCs w:val="28"/>
          <w:lang w:val="es-ES_tradnl"/>
        </w:rPr>
      </w:pPr>
      <w:r w:rsidRPr="006D4C0C">
        <w:rPr>
          <w:i/>
          <w:sz w:val="28"/>
          <w:szCs w:val="28"/>
          <w:lang w:val="es-ES_tradnl"/>
        </w:rPr>
        <w:t xml:space="preserve">(2) Bản công bố chất lượng dịch vụ phát thanh, truyền hình theo Mẫu số 07 </w:t>
      </w:r>
      <w:r w:rsidRPr="006D4C0C">
        <w:rPr>
          <w:rFonts w:eastAsia="Calibri"/>
          <w:i/>
          <w:iCs/>
          <w:sz w:val="28"/>
          <w:szCs w:val="26"/>
          <w:lang w:val="vi-VN"/>
        </w:rPr>
        <w:t>tại Danh mục kèm theo Phụ lục Thông tư số 09/2026/TT-BVHTTDL</w:t>
      </w:r>
      <w:r w:rsidRPr="006D4C0C">
        <w:rPr>
          <w:i/>
          <w:sz w:val="28"/>
          <w:szCs w:val="28"/>
          <w:lang w:val="es-ES_tradnl"/>
        </w:rPr>
        <w:t>;</w:t>
      </w:r>
    </w:p>
    <w:p w14:paraId="54CB60F8" w14:textId="77777777" w:rsidR="006D4C0C" w:rsidRPr="006D4C0C" w:rsidRDefault="006D4C0C" w:rsidP="006D4C0C">
      <w:pPr>
        <w:spacing w:before="100" w:after="100" w:line="276" w:lineRule="auto"/>
        <w:ind w:firstLine="720"/>
        <w:jc w:val="both"/>
        <w:rPr>
          <w:i/>
          <w:sz w:val="28"/>
          <w:szCs w:val="28"/>
          <w:lang w:val="es-ES_tradnl"/>
        </w:rPr>
      </w:pPr>
      <w:r w:rsidRPr="006D4C0C">
        <w:rPr>
          <w:i/>
          <w:sz w:val="28"/>
          <w:szCs w:val="28"/>
          <w:lang w:val="es-ES_tradnl"/>
        </w:rPr>
        <w:t xml:space="preserve">(3) Danh mục các chỉ tiêu chất lượng dịch vụ phát thanh, truyền hình theo Mẫu số 08 </w:t>
      </w:r>
      <w:r w:rsidRPr="006D4C0C">
        <w:rPr>
          <w:rFonts w:eastAsia="Calibri"/>
          <w:i/>
          <w:iCs/>
          <w:sz w:val="28"/>
          <w:szCs w:val="26"/>
          <w:lang w:val="vi-VN"/>
        </w:rPr>
        <w:t>tại Danh mục kèm theo Phụ lục Thông tư số 09/2026/TT-BVHTTDL</w:t>
      </w:r>
      <w:r w:rsidRPr="006D4C0C">
        <w:rPr>
          <w:i/>
          <w:sz w:val="28"/>
          <w:szCs w:val="28"/>
          <w:lang w:val="es-ES_tradnl"/>
        </w:rPr>
        <w:t>.</w:t>
      </w:r>
    </w:p>
    <w:p w14:paraId="1953FD90" w14:textId="77777777" w:rsidR="006D4C0C" w:rsidRPr="006D4C0C" w:rsidRDefault="006D4C0C" w:rsidP="006D4C0C">
      <w:pPr>
        <w:spacing w:before="120" w:after="120"/>
        <w:ind w:firstLine="706"/>
        <w:jc w:val="both"/>
        <w:rPr>
          <w:sz w:val="28"/>
          <w:szCs w:val="28"/>
          <w:bdr w:val="none" w:sz="0" w:space="0" w:color="auto" w:frame="1"/>
          <w:lang w:val="es-ES_tradnl"/>
        </w:rPr>
      </w:pPr>
      <w:r w:rsidRPr="006D4C0C">
        <w:rPr>
          <w:b/>
          <w:bCs/>
          <w:i/>
          <w:iCs/>
          <w:sz w:val="28"/>
          <w:szCs w:val="28"/>
          <w:lang w:val="nl-NL"/>
        </w:rPr>
        <w:t xml:space="preserve">* </w:t>
      </w:r>
      <w:r w:rsidRPr="006D4C0C">
        <w:rPr>
          <w:b/>
          <w:bCs/>
          <w:i/>
          <w:iCs/>
          <w:sz w:val="28"/>
          <w:szCs w:val="28"/>
          <w:bdr w:val="none" w:sz="0" w:space="0" w:color="auto" w:frame="1"/>
          <w:lang w:val="es-ES_tradnl"/>
        </w:rPr>
        <w:t>Thời hạn giải quyết</w:t>
      </w:r>
      <w:r w:rsidRPr="006D4C0C">
        <w:rPr>
          <w:b/>
          <w:bCs/>
          <w:sz w:val="28"/>
          <w:szCs w:val="28"/>
          <w:bdr w:val="none" w:sz="0" w:space="0" w:color="auto" w:frame="1"/>
          <w:lang w:val="es-ES_tradnl"/>
        </w:rPr>
        <w:t>:</w:t>
      </w:r>
      <w:r w:rsidRPr="006D4C0C">
        <w:rPr>
          <w:sz w:val="28"/>
          <w:szCs w:val="28"/>
          <w:bdr w:val="none" w:sz="0" w:space="0" w:color="auto" w:frame="1"/>
          <w:lang w:val="es-ES_tradnl"/>
        </w:rPr>
        <w:t xml:space="preserve"> </w:t>
      </w:r>
      <w:r w:rsidRPr="006D4C0C">
        <w:rPr>
          <w:i/>
          <w:iCs/>
          <w:sz w:val="28"/>
          <w:lang w:val="es-ES_tradnl"/>
        </w:rPr>
        <w:t>04 ngày làm việc</w:t>
      </w:r>
      <w:r w:rsidRPr="006D4C0C">
        <w:rPr>
          <w:sz w:val="28"/>
          <w:lang w:val="es-ES_tradnl"/>
        </w:rPr>
        <w:t xml:space="preserve"> kể từ ngày nhận đủ hồ sơ hợp lệ.</w:t>
      </w:r>
    </w:p>
    <w:p w14:paraId="46332D44" w14:textId="77777777" w:rsidR="006D4C0C" w:rsidRPr="006D4C0C" w:rsidRDefault="006D4C0C" w:rsidP="006D4C0C">
      <w:pPr>
        <w:pStyle w:val="ListParagraph"/>
        <w:tabs>
          <w:tab w:val="left" w:pos="993"/>
        </w:tabs>
        <w:spacing w:before="120" w:after="120"/>
        <w:ind w:left="0" w:firstLine="706"/>
        <w:contextualSpacing w:val="0"/>
        <w:jc w:val="both"/>
        <w:rPr>
          <w:rFonts w:ascii="Times New Roman" w:hAnsi="Times New Roman" w:cs="Times New Roman"/>
          <w:sz w:val="28"/>
          <w:szCs w:val="28"/>
          <w:bdr w:val="none" w:sz="0" w:space="0" w:color="auto" w:frame="1"/>
          <w:lang w:val="es-ES_tradnl"/>
        </w:rPr>
      </w:pPr>
      <w:r w:rsidRPr="006D4C0C">
        <w:rPr>
          <w:rFonts w:ascii="Times New Roman" w:hAnsi="Times New Roman" w:cs="Times New Roman"/>
          <w:b/>
          <w:bCs/>
          <w:i/>
          <w:iCs/>
          <w:sz w:val="28"/>
          <w:szCs w:val="28"/>
          <w:bdr w:val="none" w:sz="0" w:space="0" w:color="auto" w:frame="1"/>
          <w:lang w:val="es-ES_tradnl"/>
        </w:rPr>
        <w:t xml:space="preserve">* Đối tượng thực hiện TTHC: </w:t>
      </w:r>
      <w:r w:rsidRPr="006D4C0C">
        <w:rPr>
          <w:rFonts w:ascii="Times New Roman" w:hAnsi="Times New Roman" w:cs="Times New Roman"/>
          <w:bCs/>
          <w:iCs/>
          <w:sz w:val="28"/>
          <w:lang w:val="es-ES_tradnl"/>
        </w:rPr>
        <w:t>Cơ quan,</w:t>
      </w:r>
      <w:r w:rsidRPr="006D4C0C">
        <w:rPr>
          <w:rFonts w:ascii="Times New Roman" w:hAnsi="Times New Roman" w:cs="Times New Roman"/>
          <w:b/>
          <w:i/>
          <w:sz w:val="28"/>
          <w:lang w:val="es-ES_tradnl"/>
        </w:rPr>
        <w:t xml:space="preserve"> </w:t>
      </w:r>
      <w:r w:rsidRPr="006D4C0C">
        <w:rPr>
          <w:rFonts w:ascii="Times New Roman" w:hAnsi="Times New Roman" w:cs="Times New Roman"/>
          <w:sz w:val="28"/>
          <w:lang w:val="es-ES_tradnl"/>
        </w:rPr>
        <w:t>tổ chức.</w:t>
      </w:r>
    </w:p>
    <w:p w14:paraId="345C6D22" w14:textId="77777777" w:rsidR="006D4C0C" w:rsidRPr="006D4C0C" w:rsidRDefault="006D4C0C" w:rsidP="006D4C0C">
      <w:pPr>
        <w:spacing w:before="120" w:after="120"/>
        <w:ind w:firstLine="706"/>
        <w:jc w:val="both"/>
        <w:rPr>
          <w:b/>
          <w:bCs/>
          <w:i/>
          <w:iCs/>
          <w:sz w:val="28"/>
          <w:szCs w:val="28"/>
          <w:bdr w:val="none" w:sz="0" w:space="0" w:color="auto" w:frame="1"/>
          <w:lang w:val="es-ES_tradnl"/>
        </w:rPr>
      </w:pPr>
      <w:r w:rsidRPr="006D4C0C">
        <w:rPr>
          <w:b/>
          <w:bCs/>
          <w:i/>
          <w:iCs/>
          <w:sz w:val="28"/>
          <w:szCs w:val="28"/>
          <w:bdr w:val="none" w:sz="0" w:space="0" w:color="auto" w:frame="1"/>
          <w:lang w:val="es-ES_tradnl"/>
        </w:rPr>
        <w:t xml:space="preserve">* Cơ quan thực hiện TTHC: </w:t>
      </w:r>
    </w:p>
    <w:p w14:paraId="58D38C9D" w14:textId="77777777" w:rsidR="006D4C0C" w:rsidRPr="006D4C0C" w:rsidRDefault="006D4C0C" w:rsidP="006D4C0C">
      <w:pPr>
        <w:spacing w:before="120" w:after="120"/>
        <w:ind w:firstLine="706"/>
        <w:jc w:val="both"/>
        <w:rPr>
          <w:i/>
          <w:iCs/>
          <w:sz w:val="28"/>
          <w:szCs w:val="28"/>
          <w:bdr w:val="none" w:sz="0" w:space="0" w:color="auto" w:frame="1"/>
          <w:lang w:val="es-ES_tradnl"/>
        </w:rPr>
      </w:pPr>
      <w:r w:rsidRPr="006D4C0C">
        <w:rPr>
          <w:i/>
          <w:iCs/>
          <w:sz w:val="28"/>
          <w:szCs w:val="28"/>
          <w:bdr w:val="none" w:sz="0" w:space="0" w:color="auto" w:frame="1"/>
          <w:lang w:val="es-ES_tradnl"/>
        </w:rPr>
        <w:t>- Cơ quan có thẩm quyền quyết định: Uỷ ban nhân dân thành phố</w:t>
      </w:r>
    </w:p>
    <w:p w14:paraId="46C64604" w14:textId="77777777" w:rsidR="006D4C0C" w:rsidRPr="006D4C0C" w:rsidRDefault="006D4C0C" w:rsidP="006D4C0C">
      <w:pPr>
        <w:spacing w:before="120" w:after="120"/>
        <w:ind w:firstLine="706"/>
        <w:jc w:val="both"/>
        <w:rPr>
          <w:i/>
          <w:iCs/>
          <w:sz w:val="28"/>
          <w:szCs w:val="28"/>
          <w:bdr w:val="none" w:sz="0" w:space="0" w:color="auto" w:frame="1"/>
          <w:lang w:val="es-ES_tradnl"/>
        </w:rPr>
      </w:pPr>
      <w:r w:rsidRPr="006D4C0C">
        <w:rPr>
          <w:i/>
          <w:iCs/>
          <w:sz w:val="28"/>
          <w:szCs w:val="28"/>
          <w:bdr w:val="none" w:sz="0" w:space="0" w:color="auto" w:frame="1"/>
          <w:lang w:val="es-ES_tradnl"/>
        </w:rPr>
        <w:t>- Cơ quan trực tiếp thực hiện TTHC: Sở Văn hóa, Thể thao và Du lịch.</w:t>
      </w:r>
    </w:p>
    <w:p w14:paraId="3F78DF45" w14:textId="77777777" w:rsidR="006D4C0C" w:rsidRPr="006D4C0C" w:rsidRDefault="006D4C0C" w:rsidP="006D4C0C">
      <w:pPr>
        <w:spacing w:before="120" w:after="120"/>
        <w:ind w:firstLine="706"/>
        <w:jc w:val="both"/>
        <w:rPr>
          <w:i/>
          <w:iCs/>
          <w:sz w:val="28"/>
          <w:szCs w:val="28"/>
          <w:bdr w:val="none" w:sz="0" w:space="0" w:color="auto" w:frame="1"/>
          <w:lang w:val="es-ES_tradnl"/>
        </w:rPr>
      </w:pPr>
      <w:r w:rsidRPr="006D4C0C">
        <w:rPr>
          <w:b/>
          <w:bCs/>
          <w:i/>
          <w:iCs/>
          <w:sz w:val="28"/>
          <w:szCs w:val="28"/>
          <w:shd w:val="clear" w:color="auto" w:fill="FFFFFF"/>
          <w:lang w:val="es-ES_tradnl"/>
        </w:rPr>
        <w:t xml:space="preserve">* </w:t>
      </w:r>
      <w:r w:rsidRPr="006D4C0C">
        <w:rPr>
          <w:b/>
          <w:bCs/>
          <w:i/>
          <w:iCs/>
          <w:sz w:val="28"/>
          <w:szCs w:val="28"/>
          <w:bdr w:val="none" w:sz="0" w:space="0" w:color="auto" w:frame="1"/>
          <w:lang w:val="es-ES_tradnl"/>
        </w:rPr>
        <w:t>Kết quả thực hiện TTHC</w:t>
      </w:r>
      <w:r w:rsidRPr="006D4C0C">
        <w:rPr>
          <w:i/>
          <w:iCs/>
          <w:sz w:val="28"/>
          <w:szCs w:val="28"/>
          <w:bdr w:val="none" w:sz="0" w:space="0" w:color="auto" w:frame="1"/>
          <w:lang w:val="es-ES_tradnl"/>
        </w:rPr>
        <w:t xml:space="preserve">: </w:t>
      </w:r>
      <w:r w:rsidRPr="006D4C0C">
        <w:rPr>
          <w:i/>
          <w:iCs/>
          <w:sz w:val="28"/>
          <w:szCs w:val="28"/>
          <w:lang w:val="es-ES_tradnl"/>
        </w:rPr>
        <w:t>B</w:t>
      </w:r>
      <w:r w:rsidRPr="006D4C0C">
        <w:rPr>
          <w:i/>
          <w:iCs/>
          <w:sz w:val="28"/>
          <w:szCs w:val="28"/>
          <w:lang w:val="vi-VN"/>
        </w:rPr>
        <w:t>ản tiếp nhận công bố chất lượng dịch vụ phát thanh, truyền hình</w:t>
      </w:r>
      <w:r w:rsidRPr="006D4C0C">
        <w:rPr>
          <w:i/>
          <w:iCs/>
          <w:sz w:val="28"/>
          <w:szCs w:val="28"/>
          <w:lang w:val="es-ES_tradnl"/>
        </w:rPr>
        <w:t>.</w:t>
      </w:r>
    </w:p>
    <w:p w14:paraId="1B1A2F6A" w14:textId="77777777" w:rsidR="006D4C0C" w:rsidRPr="006D4C0C" w:rsidRDefault="006D4C0C" w:rsidP="006D4C0C">
      <w:pPr>
        <w:spacing w:before="120" w:after="120"/>
        <w:ind w:firstLine="706"/>
        <w:jc w:val="both"/>
        <w:rPr>
          <w:iCs/>
          <w:sz w:val="28"/>
          <w:szCs w:val="28"/>
          <w:lang w:val="es-ES_tradnl"/>
        </w:rPr>
      </w:pPr>
      <w:r w:rsidRPr="006D4C0C">
        <w:rPr>
          <w:b/>
          <w:bCs/>
          <w:i/>
          <w:iCs/>
          <w:sz w:val="28"/>
          <w:szCs w:val="28"/>
          <w:bdr w:val="none" w:sz="0" w:space="0" w:color="auto" w:frame="1"/>
          <w:lang w:val="es-ES_tradnl"/>
        </w:rPr>
        <w:t xml:space="preserve">* Phí, lệ phí: </w:t>
      </w:r>
      <w:r w:rsidRPr="006D4C0C">
        <w:rPr>
          <w:sz w:val="28"/>
          <w:szCs w:val="28"/>
          <w:bdr w:val="none" w:sz="0" w:space="0" w:color="auto" w:frame="1"/>
          <w:lang w:val="es-ES_tradnl"/>
        </w:rPr>
        <w:t>Không quy định.</w:t>
      </w:r>
    </w:p>
    <w:p w14:paraId="5699A4B6" w14:textId="77777777" w:rsidR="006D4C0C" w:rsidRPr="006D4C0C" w:rsidRDefault="006D4C0C" w:rsidP="006D4C0C">
      <w:pPr>
        <w:spacing w:before="120" w:after="120"/>
        <w:ind w:firstLine="706"/>
        <w:jc w:val="both"/>
        <w:rPr>
          <w:sz w:val="28"/>
          <w:szCs w:val="28"/>
          <w:lang w:val="es-ES_tradnl"/>
        </w:rPr>
      </w:pPr>
      <w:r w:rsidRPr="006D4C0C">
        <w:rPr>
          <w:b/>
          <w:bCs/>
          <w:i/>
          <w:iCs/>
          <w:sz w:val="28"/>
          <w:szCs w:val="28"/>
          <w:bdr w:val="none" w:sz="0" w:space="0" w:color="auto" w:frame="1"/>
          <w:lang w:val="es-ES_tradnl"/>
        </w:rPr>
        <w:lastRenderedPageBreak/>
        <w:t xml:space="preserve">* </w:t>
      </w:r>
      <w:r w:rsidRPr="006D4C0C">
        <w:rPr>
          <w:b/>
          <w:bCs/>
          <w:i/>
          <w:iCs/>
          <w:sz w:val="28"/>
          <w:szCs w:val="28"/>
          <w:lang w:val="nl-NL"/>
        </w:rPr>
        <w:t xml:space="preserve">Tên mẫu đơn, mẫu tờ khai: </w:t>
      </w:r>
      <w:r w:rsidRPr="006D4C0C">
        <w:rPr>
          <w:sz w:val="28"/>
          <w:szCs w:val="28"/>
          <w:lang w:val="es-ES_tradnl"/>
        </w:rPr>
        <w:t xml:space="preserve"> </w:t>
      </w:r>
    </w:p>
    <w:p w14:paraId="5F50C497" w14:textId="77777777" w:rsidR="006D4C0C" w:rsidRPr="006D4C0C" w:rsidRDefault="006D4C0C" w:rsidP="006D4C0C">
      <w:pPr>
        <w:spacing w:before="100" w:after="100" w:line="276" w:lineRule="auto"/>
        <w:ind w:firstLine="720"/>
        <w:jc w:val="both"/>
        <w:rPr>
          <w:i/>
          <w:sz w:val="28"/>
          <w:szCs w:val="28"/>
          <w:lang w:val="es-ES_tradnl"/>
        </w:rPr>
      </w:pPr>
      <w:r w:rsidRPr="006D4C0C">
        <w:rPr>
          <w:i/>
          <w:sz w:val="28"/>
          <w:szCs w:val="28"/>
          <w:lang w:val="es-ES_tradnl"/>
        </w:rPr>
        <w:t xml:space="preserve">- Công văn về việc công bố chất lượng dịch vụ phát thanh, truyền hình theo Mẫu số 06 </w:t>
      </w:r>
      <w:r w:rsidRPr="006D4C0C">
        <w:rPr>
          <w:rFonts w:eastAsia="Calibri"/>
          <w:i/>
          <w:iCs/>
          <w:sz w:val="28"/>
          <w:szCs w:val="26"/>
          <w:lang w:val="vi-VN"/>
        </w:rPr>
        <w:t>tại Danh mục kèm theo Phụ lục Thông tư số 09/2026/TT-BVHTTDL</w:t>
      </w:r>
      <w:r w:rsidRPr="006D4C0C">
        <w:rPr>
          <w:i/>
          <w:sz w:val="28"/>
          <w:szCs w:val="28"/>
          <w:lang w:val="es-ES_tradnl"/>
        </w:rPr>
        <w:t>;</w:t>
      </w:r>
    </w:p>
    <w:p w14:paraId="3892B2F7" w14:textId="77777777" w:rsidR="006D4C0C" w:rsidRPr="006D4C0C" w:rsidRDefault="006D4C0C" w:rsidP="006D4C0C">
      <w:pPr>
        <w:spacing w:before="100" w:after="100" w:line="276" w:lineRule="auto"/>
        <w:ind w:firstLine="720"/>
        <w:jc w:val="both"/>
        <w:rPr>
          <w:i/>
          <w:sz w:val="28"/>
          <w:szCs w:val="28"/>
          <w:lang w:val="es-ES_tradnl"/>
        </w:rPr>
      </w:pPr>
      <w:r w:rsidRPr="006D4C0C">
        <w:rPr>
          <w:i/>
          <w:sz w:val="28"/>
          <w:szCs w:val="28"/>
          <w:lang w:val="es-ES_tradnl"/>
        </w:rPr>
        <w:t xml:space="preserve">- Bản công bố chất lượng dịch vụ phát thanh, truyền hình theo Mẫu số 07 </w:t>
      </w:r>
      <w:r w:rsidRPr="006D4C0C">
        <w:rPr>
          <w:rFonts w:eastAsia="Calibri"/>
          <w:i/>
          <w:iCs/>
          <w:sz w:val="28"/>
          <w:szCs w:val="26"/>
          <w:lang w:val="vi-VN"/>
        </w:rPr>
        <w:t>tại Danh mục kèm theo Phụ lục Thông tư số 09/2026/TT-BVHTTDL</w:t>
      </w:r>
      <w:r w:rsidRPr="006D4C0C">
        <w:rPr>
          <w:i/>
          <w:sz w:val="28"/>
          <w:szCs w:val="28"/>
          <w:lang w:val="es-ES_tradnl"/>
        </w:rPr>
        <w:t>;</w:t>
      </w:r>
    </w:p>
    <w:p w14:paraId="6EE88CF6" w14:textId="77777777" w:rsidR="006D4C0C" w:rsidRPr="006D4C0C" w:rsidRDefault="006D4C0C" w:rsidP="006D4C0C">
      <w:pPr>
        <w:spacing w:before="100" w:after="100" w:line="276" w:lineRule="auto"/>
        <w:ind w:firstLine="720"/>
        <w:jc w:val="both"/>
        <w:rPr>
          <w:i/>
          <w:sz w:val="28"/>
          <w:szCs w:val="28"/>
          <w:lang w:val="es-ES_tradnl"/>
        </w:rPr>
      </w:pPr>
      <w:r w:rsidRPr="006D4C0C">
        <w:rPr>
          <w:i/>
          <w:sz w:val="28"/>
          <w:szCs w:val="28"/>
          <w:lang w:val="es-ES_tradnl"/>
        </w:rPr>
        <w:t xml:space="preserve">- Danh mục các chỉ tiêu chất lượng dịch vụ phát thanh, truyền hình theo Mẫu số 08 </w:t>
      </w:r>
      <w:r w:rsidRPr="006D4C0C">
        <w:rPr>
          <w:rFonts w:eastAsia="Calibri"/>
          <w:i/>
          <w:iCs/>
          <w:sz w:val="28"/>
          <w:szCs w:val="26"/>
          <w:lang w:val="vi-VN"/>
        </w:rPr>
        <w:t>tại Danh mục kèm theo Phụ lục Thông tư số 09/2026/TT-BVHTTDL</w:t>
      </w:r>
      <w:r w:rsidRPr="006D4C0C">
        <w:rPr>
          <w:i/>
          <w:sz w:val="28"/>
          <w:szCs w:val="28"/>
          <w:lang w:val="es-ES_tradnl"/>
        </w:rPr>
        <w:t>.</w:t>
      </w:r>
    </w:p>
    <w:p w14:paraId="6A74B466" w14:textId="77777777" w:rsidR="006D4C0C" w:rsidRPr="006D4C0C" w:rsidRDefault="006D4C0C" w:rsidP="006D4C0C">
      <w:pPr>
        <w:spacing w:before="120" w:after="120"/>
        <w:ind w:firstLine="709"/>
        <w:jc w:val="both"/>
        <w:rPr>
          <w:sz w:val="28"/>
          <w:lang w:val="es-ES_tradnl"/>
        </w:rPr>
      </w:pPr>
      <w:r w:rsidRPr="006D4C0C">
        <w:rPr>
          <w:b/>
          <w:bCs/>
          <w:i/>
          <w:iCs/>
          <w:sz w:val="28"/>
          <w:szCs w:val="28"/>
          <w:bdr w:val="none" w:sz="0" w:space="0" w:color="auto" w:frame="1"/>
          <w:lang w:val="es-ES_tradnl"/>
        </w:rPr>
        <w:t xml:space="preserve">* </w:t>
      </w:r>
      <w:r w:rsidRPr="006D4C0C">
        <w:rPr>
          <w:b/>
          <w:bCs/>
          <w:i/>
          <w:sz w:val="28"/>
          <w:szCs w:val="28"/>
          <w:lang w:val="nl-NL"/>
        </w:rPr>
        <w:t>Yêu</w:t>
      </w:r>
      <w:r w:rsidRPr="006D4C0C">
        <w:rPr>
          <w:b/>
          <w:i/>
          <w:sz w:val="28"/>
          <w:szCs w:val="28"/>
          <w:lang w:val="nl-NL"/>
        </w:rPr>
        <w:t xml:space="preserve"> cầu, điều kiện thực hiện thủ tục hành chính: </w:t>
      </w:r>
      <w:r w:rsidRPr="006D4C0C">
        <w:rPr>
          <w:sz w:val="28"/>
          <w:lang w:val="es-ES_tradnl"/>
        </w:rPr>
        <w:t>Không quy định.</w:t>
      </w:r>
    </w:p>
    <w:p w14:paraId="1A3990C9" w14:textId="77777777" w:rsidR="006D4C0C" w:rsidRPr="006D4C0C" w:rsidRDefault="006D4C0C" w:rsidP="006D4C0C">
      <w:pPr>
        <w:spacing w:before="120" w:after="120"/>
        <w:ind w:firstLine="709"/>
        <w:jc w:val="both"/>
        <w:rPr>
          <w:b/>
          <w:bCs/>
          <w:i/>
          <w:iCs/>
          <w:sz w:val="28"/>
          <w:szCs w:val="28"/>
          <w:bdr w:val="none" w:sz="0" w:space="0" w:color="auto" w:frame="1"/>
          <w:lang w:val="es-ES_tradnl"/>
        </w:rPr>
      </w:pPr>
      <w:r w:rsidRPr="006D4C0C">
        <w:rPr>
          <w:b/>
          <w:bCs/>
          <w:i/>
          <w:iCs/>
          <w:sz w:val="28"/>
          <w:szCs w:val="28"/>
          <w:bdr w:val="none" w:sz="0" w:space="0" w:color="auto" w:frame="1"/>
          <w:lang w:val="es-ES_tradnl"/>
        </w:rPr>
        <w:t>* Căn cứ pháp lý của TTHC</w:t>
      </w:r>
    </w:p>
    <w:p w14:paraId="2D743FCB" w14:textId="77777777" w:rsidR="006D4C0C" w:rsidRPr="006D4C0C" w:rsidRDefault="006D4C0C" w:rsidP="006D4C0C">
      <w:pPr>
        <w:spacing w:before="120" w:after="120"/>
        <w:ind w:firstLine="720"/>
        <w:jc w:val="both"/>
        <w:rPr>
          <w:sz w:val="28"/>
          <w:lang w:val="es-ES_tradnl"/>
        </w:rPr>
      </w:pPr>
      <w:r w:rsidRPr="006D4C0C">
        <w:rPr>
          <w:sz w:val="28"/>
          <w:lang w:val="es-ES_tradnl"/>
        </w:rPr>
        <w:t>- Nghị định số 06/2016/NĐ-CP ngày 18 tháng 01 năm 2016 của Chính phủ về quản lý, cung cấp và sử dụng dịch vụ phát thanh, truyền hình;</w:t>
      </w:r>
    </w:p>
    <w:p w14:paraId="5FC0213E" w14:textId="77777777" w:rsidR="006D4C0C" w:rsidRPr="006D4C0C" w:rsidRDefault="006D4C0C" w:rsidP="006D4C0C">
      <w:pPr>
        <w:spacing w:before="120" w:after="120"/>
        <w:ind w:firstLine="720"/>
        <w:jc w:val="both"/>
        <w:rPr>
          <w:sz w:val="28"/>
          <w:szCs w:val="28"/>
          <w:lang w:val="es-ES_tradnl"/>
        </w:rPr>
      </w:pPr>
      <w:r w:rsidRPr="006D4C0C">
        <w:rPr>
          <w:sz w:val="28"/>
          <w:szCs w:val="28"/>
          <w:lang w:val="es-ES_tradnl"/>
        </w:rP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14:paraId="68C820D6" w14:textId="77777777" w:rsidR="006D4C0C" w:rsidRPr="006D4C0C" w:rsidRDefault="006D4C0C" w:rsidP="006D4C0C">
      <w:pPr>
        <w:spacing w:before="120" w:after="120"/>
        <w:ind w:firstLine="720"/>
        <w:jc w:val="both"/>
        <w:rPr>
          <w:sz w:val="28"/>
          <w:lang w:val="es-ES_tradnl"/>
        </w:rPr>
      </w:pPr>
      <w:r w:rsidRPr="006D4C0C">
        <w:rPr>
          <w:sz w:val="28"/>
          <w:lang w:val="es-ES_tradnl"/>
        </w:rPr>
        <w:t>- Thông tư số 24/2016/TT-BTTTT ngày 15/11/2016 quy định về quản lý chất lượng dịch vụ phát thanh, truyền hình.</w:t>
      </w:r>
    </w:p>
    <w:p w14:paraId="60A09F5C" w14:textId="77777777" w:rsidR="006D4C0C" w:rsidRPr="006D4C0C" w:rsidRDefault="006D4C0C" w:rsidP="006D4C0C">
      <w:pPr>
        <w:spacing w:before="120" w:after="120"/>
        <w:ind w:firstLine="720"/>
        <w:jc w:val="both"/>
        <w:rPr>
          <w:iCs/>
          <w:sz w:val="28"/>
          <w:lang w:val="es-ES_tradnl"/>
        </w:rPr>
      </w:pPr>
      <w:r w:rsidRPr="006D4C0C">
        <w:rPr>
          <w:iCs/>
          <w:sz w:val="28"/>
          <w:lang w:val="es-ES_tradnl"/>
        </w:rPr>
        <w:t>- Thông tư số 21/2025/TT-BVHTTDL ngày 26 tháng 12 năm 2025 của Bộ trưởng Bộ Văn hóa, Thể thao và Du lịch sửa đổi, bổ sung một số điều của các Thông tư có quy định thủ tục hành chính liên quan đến hoạt động sản xuất, kinh doanh thuộc phạm vi quản lý của Bộ Văn hóa, Thể thao và Du lịch.</w:t>
      </w:r>
    </w:p>
    <w:p w14:paraId="0D0E82AA" w14:textId="77777777" w:rsidR="006D4C0C" w:rsidRPr="006D4C0C" w:rsidRDefault="006D4C0C" w:rsidP="006D4C0C">
      <w:pPr>
        <w:spacing w:before="120" w:line="252" w:lineRule="auto"/>
        <w:ind w:firstLine="720"/>
        <w:jc w:val="both"/>
        <w:rPr>
          <w:rFonts w:eastAsia="Calibri"/>
          <w:i/>
          <w:iCs/>
          <w:sz w:val="28"/>
          <w:szCs w:val="26"/>
          <w:lang w:val="vi-VN"/>
        </w:rPr>
      </w:pPr>
      <w:r w:rsidRPr="006D4C0C">
        <w:rPr>
          <w:rFonts w:eastAsia="Calibri"/>
          <w:i/>
          <w:iCs/>
          <w:sz w:val="28"/>
          <w:szCs w:val="26"/>
          <w:lang w:val="vi-VN"/>
        </w:rPr>
        <w:t>- Thông tư số 09/2026/TT-BVHTTDL ngày 29 tháng 4 năm 2026 của Bộ trưởng Bộ Văn hóa, Thể thao và Du lịch quy định về phân cấp thủ tục hành chính thuộc thẩm quyền của Bộ Văn hóa, Thể thao và Du lịch.</w:t>
      </w:r>
    </w:p>
    <w:p w14:paraId="00B75900" w14:textId="77777777" w:rsidR="006D4C0C" w:rsidRPr="006D4C0C" w:rsidRDefault="006D4C0C" w:rsidP="006D4C0C">
      <w:pPr>
        <w:spacing w:before="120" w:after="120"/>
        <w:ind w:firstLine="720"/>
        <w:jc w:val="both"/>
        <w:rPr>
          <w:i/>
          <w:iCs/>
          <w:sz w:val="28"/>
          <w:lang w:val="es-ES_tradnl"/>
        </w:rPr>
      </w:pPr>
    </w:p>
    <w:p w14:paraId="14DE130B" w14:textId="77777777" w:rsidR="006D4C0C" w:rsidRPr="006D4C0C" w:rsidRDefault="006D4C0C" w:rsidP="006D4C0C">
      <w:pPr>
        <w:spacing w:before="120" w:after="120"/>
        <w:ind w:firstLine="720"/>
        <w:jc w:val="both"/>
        <w:rPr>
          <w:rFonts w:eastAsia="Calibri"/>
          <w:b/>
          <w:sz w:val="26"/>
          <w:szCs w:val="26"/>
          <w:lang w:val="es-ES_tradnl"/>
        </w:rPr>
      </w:pPr>
      <w:r w:rsidRPr="006D4C0C">
        <w:rPr>
          <w:i/>
          <w:iCs/>
          <w:sz w:val="28"/>
          <w:lang w:val="es-ES_tradnl"/>
        </w:rPr>
        <w:t>Phần chữ thường, in nghiêng là nội dung được sửa đổi, bổ sung.</w:t>
      </w:r>
    </w:p>
    <w:p w14:paraId="268D4FC3" w14:textId="77777777" w:rsidR="006D4C0C" w:rsidRPr="006D4C0C" w:rsidRDefault="006D4C0C" w:rsidP="006D4C0C">
      <w:pPr>
        <w:tabs>
          <w:tab w:val="left" w:pos="709"/>
        </w:tabs>
        <w:spacing w:before="80" w:after="80"/>
        <w:jc w:val="both"/>
        <w:rPr>
          <w:sz w:val="28"/>
          <w:szCs w:val="28"/>
          <w:bdr w:val="none" w:sz="0" w:space="0" w:color="auto" w:frame="1"/>
          <w:lang w:val="es-ES_tradnl"/>
        </w:rPr>
      </w:pPr>
      <w:r w:rsidRPr="006D4C0C">
        <w:rPr>
          <w:sz w:val="28"/>
          <w:szCs w:val="28"/>
          <w:bdr w:val="none" w:sz="0" w:space="0" w:color="auto" w:frame="1"/>
          <w:lang w:val="es-ES_tradnl"/>
        </w:rPr>
        <w:br w:type="page"/>
      </w:r>
    </w:p>
    <w:p w14:paraId="1639A4C0" w14:textId="77777777" w:rsidR="006D4C0C" w:rsidRPr="006D4C0C" w:rsidRDefault="006D4C0C" w:rsidP="006D4C0C">
      <w:pPr>
        <w:spacing w:before="120" w:after="100" w:afterAutospacing="1"/>
        <w:jc w:val="right"/>
        <w:rPr>
          <w:sz w:val="26"/>
        </w:rPr>
      </w:pPr>
      <w:r w:rsidRPr="006D4C0C">
        <w:rPr>
          <w:b/>
          <w:bCs/>
          <w:sz w:val="26"/>
        </w:rPr>
        <w:lastRenderedPageBreak/>
        <w:t>Mẫu số 06</w:t>
      </w:r>
    </w:p>
    <w:tbl>
      <w:tblPr>
        <w:tblW w:w="0" w:type="auto"/>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812"/>
      </w:tblGrid>
      <w:tr w:rsidR="006D4C0C" w:rsidRPr="006D4C0C" w14:paraId="7FA48524" w14:textId="77777777" w:rsidTr="004D2D8A">
        <w:tc>
          <w:tcPr>
            <w:tcW w:w="3828" w:type="dxa"/>
            <w:tcBorders>
              <w:top w:val="nil"/>
              <w:left w:val="nil"/>
              <w:bottom w:val="nil"/>
              <w:right w:val="nil"/>
              <w:tl2br w:val="nil"/>
              <w:tr2bl w:val="nil"/>
            </w:tcBorders>
            <w:tcMar>
              <w:top w:w="0" w:type="dxa"/>
              <w:left w:w="108" w:type="dxa"/>
              <w:bottom w:w="0" w:type="dxa"/>
              <w:right w:w="108" w:type="dxa"/>
            </w:tcMar>
          </w:tcPr>
          <w:p w14:paraId="3C721EB9" w14:textId="77777777" w:rsidR="006D4C0C" w:rsidRPr="006D4C0C" w:rsidRDefault="006D4C0C" w:rsidP="004D2D8A">
            <w:pPr>
              <w:jc w:val="center"/>
              <w:rPr>
                <w:b/>
                <w:bCs/>
                <w:sz w:val="26"/>
              </w:rPr>
            </w:pPr>
            <w:r w:rsidRPr="006D4C0C">
              <w:rPr>
                <w:b/>
                <w:bCs/>
                <w:sz w:val="26"/>
              </w:rPr>
              <w:t xml:space="preserve">ĐƠN VỊ CUNG CẤP </w:t>
            </w:r>
          </w:p>
          <w:p w14:paraId="01116D8C" w14:textId="77777777" w:rsidR="006D4C0C" w:rsidRPr="006D4C0C" w:rsidRDefault="006D4C0C" w:rsidP="004D2D8A">
            <w:pPr>
              <w:jc w:val="center"/>
              <w:rPr>
                <w:sz w:val="26"/>
              </w:rPr>
            </w:pPr>
            <w:r w:rsidRPr="006D4C0C">
              <w:rPr>
                <w:b/>
                <w:bCs/>
                <w:sz w:val="26"/>
              </w:rPr>
              <w:t>DỊCH VỤ</w:t>
            </w:r>
            <w:r w:rsidRPr="006D4C0C">
              <w:rPr>
                <w:b/>
                <w:bCs/>
                <w:sz w:val="26"/>
              </w:rPr>
              <w:br/>
              <w:t>-------</w:t>
            </w:r>
          </w:p>
        </w:tc>
        <w:tc>
          <w:tcPr>
            <w:tcW w:w="5812" w:type="dxa"/>
            <w:tcBorders>
              <w:top w:val="nil"/>
              <w:left w:val="nil"/>
              <w:bottom w:val="nil"/>
              <w:right w:val="nil"/>
              <w:tl2br w:val="nil"/>
              <w:tr2bl w:val="nil"/>
            </w:tcBorders>
            <w:tcMar>
              <w:top w:w="0" w:type="dxa"/>
              <w:left w:w="108" w:type="dxa"/>
              <w:bottom w:w="0" w:type="dxa"/>
              <w:right w:w="108" w:type="dxa"/>
            </w:tcMar>
          </w:tcPr>
          <w:p w14:paraId="14A456D9" w14:textId="77777777" w:rsidR="006D4C0C" w:rsidRPr="006D4C0C" w:rsidRDefault="006D4C0C" w:rsidP="004D2D8A">
            <w:pPr>
              <w:spacing w:before="120"/>
              <w:jc w:val="center"/>
              <w:rPr>
                <w:sz w:val="26"/>
              </w:rPr>
            </w:pPr>
            <w:r w:rsidRPr="006D4C0C">
              <w:rPr>
                <w:b/>
                <w:bCs/>
                <w:sz w:val="26"/>
              </w:rPr>
              <w:t>CỘNG HÒA XÃ HỘI CHỦ NGHĨA VIỆT NAM</w:t>
            </w:r>
            <w:r w:rsidRPr="006D4C0C">
              <w:rPr>
                <w:b/>
                <w:bCs/>
                <w:sz w:val="26"/>
              </w:rPr>
              <w:br/>
              <w:t xml:space="preserve">Độc lập - Tự do - Hạnh phúc </w:t>
            </w:r>
            <w:r w:rsidRPr="006D4C0C">
              <w:rPr>
                <w:b/>
                <w:bCs/>
                <w:sz w:val="26"/>
              </w:rPr>
              <w:br/>
              <w:t>---------------</w:t>
            </w:r>
          </w:p>
        </w:tc>
      </w:tr>
      <w:tr w:rsidR="006D4C0C" w:rsidRPr="006D4C0C" w14:paraId="6C5E8D53" w14:textId="77777777" w:rsidTr="004D2D8A">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tcMar>
              <w:top w:w="0" w:type="dxa"/>
              <w:left w:w="108" w:type="dxa"/>
              <w:bottom w:w="0" w:type="dxa"/>
              <w:right w:w="108" w:type="dxa"/>
            </w:tcMar>
          </w:tcPr>
          <w:p w14:paraId="6594B844" w14:textId="77777777" w:rsidR="006D4C0C" w:rsidRPr="006D4C0C" w:rsidRDefault="006D4C0C" w:rsidP="004D2D8A">
            <w:pPr>
              <w:jc w:val="center"/>
            </w:pPr>
            <w:r w:rsidRPr="006D4C0C">
              <w:rPr>
                <w:sz w:val="26"/>
              </w:rPr>
              <w:t>Số:          /</w:t>
            </w:r>
            <w:r w:rsidRPr="006D4C0C">
              <w:rPr>
                <w:sz w:val="26"/>
              </w:rPr>
              <w:br/>
            </w:r>
            <w:r w:rsidRPr="006D4C0C">
              <w:t xml:space="preserve">V/v công bố chất lượng dịch vụ </w:t>
            </w:r>
          </w:p>
          <w:p w14:paraId="156DE671" w14:textId="77777777" w:rsidR="006D4C0C" w:rsidRPr="006D4C0C" w:rsidRDefault="006D4C0C" w:rsidP="004D2D8A">
            <w:pPr>
              <w:jc w:val="center"/>
              <w:rPr>
                <w:sz w:val="26"/>
              </w:rPr>
            </w:pPr>
            <w:r w:rsidRPr="006D4C0C">
              <w:t>phát thanh, truyền hình</w:t>
            </w:r>
          </w:p>
        </w:tc>
        <w:tc>
          <w:tcPr>
            <w:tcW w:w="5812" w:type="dxa"/>
            <w:tcBorders>
              <w:top w:val="nil"/>
              <w:left w:val="nil"/>
              <w:bottom w:val="nil"/>
              <w:right w:val="nil"/>
              <w:tl2br w:val="nil"/>
              <w:tr2bl w:val="nil"/>
            </w:tcBorders>
            <w:tcMar>
              <w:top w:w="0" w:type="dxa"/>
              <w:left w:w="108" w:type="dxa"/>
              <w:bottom w:w="0" w:type="dxa"/>
              <w:right w:w="108" w:type="dxa"/>
            </w:tcMar>
          </w:tcPr>
          <w:p w14:paraId="342E3972" w14:textId="77777777" w:rsidR="006D4C0C" w:rsidRPr="006D4C0C" w:rsidRDefault="006D4C0C" w:rsidP="004D2D8A">
            <w:pPr>
              <w:spacing w:before="120"/>
              <w:jc w:val="center"/>
              <w:rPr>
                <w:sz w:val="26"/>
              </w:rPr>
            </w:pPr>
            <w:r w:rsidRPr="006D4C0C">
              <w:rPr>
                <w:i/>
                <w:iCs/>
                <w:sz w:val="26"/>
              </w:rPr>
              <w:t>…………, ngày ….. tháng ….. năm ……..</w:t>
            </w:r>
          </w:p>
        </w:tc>
      </w:tr>
    </w:tbl>
    <w:p w14:paraId="02608ADD" w14:textId="77777777" w:rsidR="006D4C0C" w:rsidRPr="006D4C0C" w:rsidRDefault="006D4C0C" w:rsidP="006D4C0C">
      <w:pPr>
        <w:spacing w:before="120"/>
        <w:jc w:val="both"/>
        <w:rPr>
          <w:sz w:val="4"/>
        </w:rPr>
      </w:pPr>
    </w:p>
    <w:p w14:paraId="4CBBEE5E" w14:textId="77777777" w:rsidR="006D4C0C" w:rsidRPr="006D4C0C" w:rsidRDefault="006D4C0C" w:rsidP="006D4C0C">
      <w:pPr>
        <w:spacing w:before="120"/>
        <w:jc w:val="center"/>
        <w:rPr>
          <w:sz w:val="26"/>
        </w:rPr>
      </w:pPr>
      <w:r w:rsidRPr="006D4C0C">
        <w:rPr>
          <w:sz w:val="26"/>
        </w:rPr>
        <w:t>Kính gửi: Cơ quan chuyên môn về văn hóa/báo chí thuộc Ủy ban nhân dân cấp tỉnh</w:t>
      </w:r>
    </w:p>
    <w:p w14:paraId="60B45AD3" w14:textId="77777777" w:rsidR="006D4C0C" w:rsidRPr="006D4C0C" w:rsidRDefault="006D4C0C" w:rsidP="006D4C0C">
      <w:pPr>
        <w:spacing w:before="120"/>
        <w:jc w:val="center"/>
        <w:rPr>
          <w:sz w:val="8"/>
        </w:rPr>
      </w:pPr>
    </w:p>
    <w:p w14:paraId="020D36DC" w14:textId="77777777" w:rsidR="006D4C0C" w:rsidRPr="006D4C0C" w:rsidRDefault="006D4C0C" w:rsidP="006D4C0C">
      <w:pPr>
        <w:spacing w:before="100" w:after="100" w:line="276" w:lineRule="auto"/>
        <w:jc w:val="both"/>
        <w:rPr>
          <w:sz w:val="26"/>
        </w:rPr>
      </w:pPr>
      <w:r w:rsidRPr="006D4C0C">
        <w:rPr>
          <w:sz w:val="26"/>
        </w:rPr>
        <w:t>1. Tên đơn vị cung cấp dịch vụ:</w:t>
      </w:r>
    </w:p>
    <w:p w14:paraId="4FFE401B" w14:textId="77777777" w:rsidR="006D4C0C" w:rsidRPr="006D4C0C" w:rsidRDefault="006D4C0C" w:rsidP="006D4C0C">
      <w:pPr>
        <w:spacing w:before="60" w:after="60" w:line="276" w:lineRule="auto"/>
        <w:jc w:val="both"/>
        <w:rPr>
          <w:sz w:val="26"/>
        </w:rPr>
      </w:pPr>
      <w:r w:rsidRPr="006D4C0C">
        <w:rPr>
          <w:sz w:val="26"/>
        </w:rPr>
        <w:t>Địa chỉ:</w:t>
      </w:r>
    </w:p>
    <w:p w14:paraId="67EE2FC3" w14:textId="77777777" w:rsidR="006D4C0C" w:rsidRPr="006D4C0C" w:rsidRDefault="006D4C0C" w:rsidP="006D4C0C">
      <w:pPr>
        <w:spacing w:before="60" w:after="60" w:line="276" w:lineRule="auto"/>
        <w:jc w:val="both"/>
        <w:rPr>
          <w:sz w:val="26"/>
        </w:rPr>
      </w:pPr>
      <w:r w:rsidRPr="006D4C0C">
        <w:rPr>
          <w:sz w:val="26"/>
        </w:rPr>
        <w:t>Điện thoại:</w:t>
      </w:r>
    </w:p>
    <w:p w14:paraId="37AB4885" w14:textId="77777777" w:rsidR="006D4C0C" w:rsidRPr="006D4C0C" w:rsidRDefault="006D4C0C" w:rsidP="006D4C0C">
      <w:pPr>
        <w:spacing w:before="60" w:after="60" w:line="276" w:lineRule="auto"/>
        <w:jc w:val="both"/>
        <w:rPr>
          <w:sz w:val="26"/>
        </w:rPr>
      </w:pPr>
      <w:r w:rsidRPr="006D4C0C">
        <w:rPr>
          <w:sz w:val="26"/>
        </w:rPr>
        <w:t>Fax:</w:t>
      </w:r>
    </w:p>
    <w:p w14:paraId="4109F9BF" w14:textId="77777777" w:rsidR="006D4C0C" w:rsidRPr="006D4C0C" w:rsidRDefault="006D4C0C" w:rsidP="006D4C0C">
      <w:pPr>
        <w:spacing w:before="60" w:after="60" w:line="276" w:lineRule="auto"/>
        <w:jc w:val="both"/>
        <w:rPr>
          <w:sz w:val="26"/>
        </w:rPr>
      </w:pPr>
      <w:r w:rsidRPr="006D4C0C">
        <w:rPr>
          <w:sz w:val="26"/>
        </w:rPr>
        <w:t>Website:</w:t>
      </w:r>
    </w:p>
    <w:p w14:paraId="36BEEFA6" w14:textId="77777777" w:rsidR="006D4C0C" w:rsidRPr="006D4C0C" w:rsidRDefault="006D4C0C" w:rsidP="006D4C0C">
      <w:pPr>
        <w:spacing w:before="60" w:after="60" w:line="276" w:lineRule="auto"/>
        <w:jc w:val="both"/>
        <w:rPr>
          <w:sz w:val="26"/>
        </w:rPr>
      </w:pPr>
      <w:r w:rsidRPr="006D4C0C">
        <w:rPr>
          <w:sz w:val="26"/>
        </w:rPr>
        <w:t>E-mail:</w:t>
      </w:r>
    </w:p>
    <w:p w14:paraId="55FC9649" w14:textId="77777777" w:rsidR="006D4C0C" w:rsidRPr="006D4C0C" w:rsidRDefault="006D4C0C" w:rsidP="006D4C0C">
      <w:pPr>
        <w:spacing w:before="60" w:after="60" w:line="276" w:lineRule="auto"/>
        <w:jc w:val="both"/>
        <w:rPr>
          <w:sz w:val="26"/>
        </w:rPr>
      </w:pPr>
      <w:r w:rsidRPr="006D4C0C">
        <w:rPr>
          <w:sz w:val="26"/>
        </w:rPr>
        <w:t>2. Công bố chất lượng:</w:t>
      </w:r>
    </w:p>
    <w:p w14:paraId="561E4656" w14:textId="77777777" w:rsidR="006D4C0C" w:rsidRPr="006D4C0C" w:rsidRDefault="006D4C0C" w:rsidP="006D4C0C">
      <w:pPr>
        <w:spacing w:before="60" w:after="60" w:line="276" w:lineRule="auto"/>
        <w:jc w:val="both"/>
        <w:rPr>
          <w:sz w:val="26"/>
        </w:rPr>
      </w:pPr>
      <w:r w:rsidRPr="006D4C0C">
        <w:rPr>
          <w:sz w:val="26"/>
        </w:rPr>
        <w:t xml:space="preserve">Dịch vụ: ... </w:t>
      </w:r>
      <w:r w:rsidRPr="006D4C0C">
        <w:rPr>
          <w:i/>
          <w:iCs/>
          <w:sz w:val="26"/>
        </w:rPr>
        <w:t>(tên dịch vụ phát thanh, truyền hình thứ nhất)</w:t>
      </w:r>
      <w:r w:rsidRPr="006D4C0C">
        <w:rPr>
          <w:sz w:val="26"/>
        </w:rPr>
        <w:t xml:space="preserve"> ...</w:t>
      </w:r>
    </w:p>
    <w:p w14:paraId="627D2695" w14:textId="77777777" w:rsidR="006D4C0C" w:rsidRPr="006D4C0C" w:rsidRDefault="006D4C0C" w:rsidP="006D4C0C">
      <w:pPr>
        <w:spacing w:before="60" w:after="60" w:line="276" w:lineRule="auto"/>
        <w:jc w:val="both"/>
        <w:rPr>
          <w:sz w:val="26"/>
        </w:rPr>
      </w:pPr>
      <w:r w:rsidRPr="006D4C0C">
        <w:rPr>
          <w:sz w:val="26"/>
        </w:rPr>
        <w:t xml:space="preserve">Phương thức cung cấp dịch vụ </w:t>
      </w:r>
      <w:r w:rsidRPr="006D4C0C">
        <w:rPr>
          <w:i/>
          <w:iCs/>
          <w:sz w:val="26"/>
        </w:rPr>
        <w:t>(quảng bá/ trả tiền)</w:t>
      </w:r>
      <w:r w:rsidRPr="006D4C0C">
        <w:rPr>
          <w:sz w:val="26"/>
        </w:rPr>
        <w:t xml:space="preserve"> ……………………………………</w:t>
      </w:r>
    </w:p>
    <w:p w14:paraId="763E1E0F" w14:textId="77777777" w:rsidR="006D4C0C" w:rsidRPr="006D4C0C" w:rsidRDefault="006D4C0C" w:rsidP="006D4C0C">
      <w:pPr>
        <w:spacing w:before="60" w:after="60" w:line="276" w:lineRule="auto"/>
        <w:jc w:val="both"/>
        <w:rPr>
          <w:sz w:val="26"/>
        </w:rPr>
      </w:pPr>
      <w:r w:rsidRPr="006D4C0C">
        <w:rPr>
          <w:sz w:val="26"/>
        </w:rPr>
        <w:t xml:space="preserve">Quy chuẩn kỹ thuật quốc gia áp dụng </w:t>
      </w:r>
      <w:r w:rsidRPr="006D4C0C">
        <w:rPr>
          <w:i/>
          <w:iCs/>
          <w:sz w:val="26"/>
        </w:rPr>
        <w:t>(số hiệu và tên Quy chuẩn kỹ thuật quốc gia)</w:t>
      </w:r>
      <w:r w:rsidRPr="006D4C0C">
        <w:rPr>
          <w:sz w:val="26"/>
        </w:rPr>
        <w:t>: ...</w:t>
      </w:r>
    </w:p>
    <w:p w14:paraId="48140FEC" w14:textId="77777777" w:rsidR="006D4C0C" w:rsidRPr="006D4C0C" w:rsidRDefault="006D4C0C" w:rsidP="006D4C0C">
      <w:pPr>
        <w:spacing w:before="60" w:after="60" w:line="276" w:lineRule="auto"/>
        <w:jc w:val="both"/>
        <w:rPr>
          <w:sz w:val="26"/>
        </w:rPr>
      </w:pPr>
      <w:r w:rsidRPr="006D4C0C">
        <w:rPr>
          <w:sz w:val="26"/>
        </w:rPr>
        <w:t xml:space="preserve">Dịch vụ: ... </w:t>
      </w:r>
      <w:r w:rsidRPr="006D4C0C">
        <w:rPr>
          <w:i/>
          <w:iCs/>
          <w:sz w:val="26"/>
        </w:rPr>
        <w:t>(tên dịch vụ phát thanh, truyền hình thứ hai - nếu có)</w:t>
      </w:r>
      <w:r w:rsidRPr="006D4C0C">
        <w:rPr>
          <w:sz w:val="26"/>
        </w:rPr>
        <w:t xml:space="preserve"> ...</w:t>
      </w:r>
    </w:p>
    <w:p w14:paraId="44B3AEEB" w14:textId="77777777" w:rsidR="006D4C0C" w:rsidRPr="006D4C0C" w:rsidRDefault="006D4C0C" w:rsidP="006D4C0C">
      <w:pPr>
        <w:spacing w:before="60" w:after="60" w:line="276" w:lineRule="auto"/>
        <w:jc w:val="both"/>
        <w:rPr>
          <w:sz w:val="26"/>
        </w:rPr>
      </w:pPr>
      <w:r w:rsidRPr="006D4C0C">
        <w:rPr>
          <w:sz w:val="26"/>
        </w:rPr>
        <w:t xml:space="preserve">Phương thức cung cấp dịch vụ </w:t>
      </w:r>
      <w:r w:rsidRPr="006D4C0C">
        <w:rPr>
          <w:i/>
          <w:iCs/>
          <w:sz w:val="26"/>
        </w:rPr>
        <w:t>(quảng bá/ trả tiền)</w:t>
      </w:r>
      <w:r w:rsidRPr="006D4C0C">
        <w:rPr>
          <w:sz w:val="26"/>
        </w:rPr>
        <w:t xml:space="preserve"> …………………………………….</w:t>
      </w:r>
    </w:p>
    <w:p w14:paraId="3C4A5393" w14:textId="77777777" w:rsidR="006D4C0C" w:rsidRPr="006D4C0C" w:rsidRDefault="006D4C0C" w:rsidP="006D4C0C">
      <w:pPr>
        <w:spacing w:before="60" w:after="60" w:line="276" w:lineRule="auto"/>
        <w:jc w:val="both"/>
        <w:rPr>
          <w:sz w:val="26"/>
        </w:rPr>
      </w:pPr>
      <w:r w:rsidRPr="006D4C0C">
        <w:rPr>
          <w:sz w:val="26"/>
        </w:rPr>
        <w:t xml:space="preserve">Quy chuẩn kỹ thuật quốc gia áp dụng </w:t>
      </w:r>
      <w:r w:rsidRPr="006D4C0C">
        <w:rPr>
          <w:i/>
          <w:iCs/>
          <w:sz w:val="26"/>
        </w:rPr>
        <w:t>(số hiệu và tên Quy chuẩn kỹ thuật quốc gia)</w:t>
      </w:r>
      <w:r w:rsidRPr="006D4C0C">
        <w:rPr>
          <w:sz w:val="26"/>
        </w:rPr>
        <w:t>: ...</w:t>
      </w:r>
    </w:p>
    <w:p w14:paraId="0A74FEF4" w14:textId="77777777" w:rsidR="006D4C0C" w:rsidRPr="006D4C0C" w:rsidRDefault="006D4C0C" w:rsidP="006D4C0C">
      <w:pPr>
        <w:spacing w:before="60" w:after="60" w:line="276" w:lineRule="auto"/>
        <w:jc w:val="both"/>
        <w:rPr>
          <w:sz w:val="26"/>
        </w:rPr>
      </w:pPr>
      <w:r w:rsidRPr="006D4C0C">
        <w:rPr>
          <w:sz w:val="26"/>
        </w:rPr>
        <w:t>………………………………………………………………………………………..</w:t>
      </w:r>
    </w:p>
    <w:p w14:paraId="4565943B" w14:textId="77777777" w:rsidR="006D4C0C" w:rsidRPr="006D4C0C" w:rsidRDefault="006D4C0C" w:rsidP="006D4C0C">
      <w:pPr>
        <w:spacing w:before="60" w:after="60" w:line="276" w:lineRule="auto"/>
        <w:jc w:val="both"/>
        <w:rPr>
          <w:sz w:val="26"/>
        </w:rPr>
      </w:pPr>
      <w:r w:rsidRPr="006D4C0C">
        <w:rPr>
          <w:sz w:val="26"/>
        </w:rPr>
        <w:t>3. Tài liệu kèm theo:</w:t>
      </w:r>
    </w:p>
    <w:p w14:paraId="64F4811C" w14:textId="77777777" w:rsidR="006D4C0C" w:rsidRPr="006D4C0C" w:rsidRDefault="006D4C0C" w:rsidP="006D4C0C">
      <w:pPr>
        <w:spacing w:before="60" w:after="60" w:line="276" w:lineRule="auto"/>
        <w:jc w:val="both"/>
        <w:rPr>
          <w:sz w:val="26"/>
        </w:rPr>
      </w:pPr>
      <w:r w:rsidRPr="006D4C0C">
        <w:rPr>
          <w:sz w:val="26"/>
        </w:rPr>
        <w:t>a) Bản công bố chất lượng dịch vụ phát thanh, truyền hình số ... ngày ... tháng ... năm ...;</w:t>
      </w:r>
    </w:p>
    <w:p w14:paraId="1309FBAC" w14:textId="77777777" w:rsidR="006D4C0C" w:rsidRPr="006D4C0C" w:rsidRDefault="006D4C0C" w:rsidP="006D4C0C">
      <w:pPr>
        <w:spacing w:before="60" w:after="60" w:line="276" w:lineRule="auto"/>
        <w:jc w:val="both"/>
        <w:rPr>
          <w:sz w:val="26"/>
        </w:rPr>
      </w:pPr>
      <w:r w:rsidRPr="006D4C0C">
        <w:rPr>
          <w:sz w:val="26"/>
        </w:rPr>
        <w:t>b) Danh mục các chỉ tiêu chất lượng dịch vụ phát thanh, truyền hình.</w:t>
      </w:r>
    </w:p>
    <w:p w14:paraId="0108A990" w14:textId="77777777" w:rsidR="006D4C0C" w:rsidRPr="006D4C0C" w:rsidRDefault="006D4C0C" w:rsidP="006D4C0C">
      <w:pPr>
        <w:spacing w:before="60" w:after="60" w:line="276" w:lineRule="auto"/>
        <w:jc w:val="both"/>
        <w:rPr>
          <w:sz w:val="26"/>
        </w:rPr>
      </w:pPr>
      <w:r w:rsidRPr="006D4C0C">
        <w:rPr>
          <w:sz w:val="26"/>
        </w:rPr>
        <w:t xml:space="preserve">4. </w:t>
      </w:r>
      <w:r w:rsidRPr="006D4C0C">
        <w:rPr>
          <w:i/>
          <w:iCs/>
          <w:sz w:val="26"/>
        </w:rPr>
        <w:t>(Đơn vị cung cấp dịch vụ)</w:t>
      </w:r>
      <w:r w:rsidRPr="006D4C0C">
        <w:rPr>
          <w:sz w:val="26"/>
        </w:rPr>
        <w:t xml:space="preserve"> cam kết:</w:t>
      </w:r>
    </w:p>
    <w:p w14:paraId="445DB601" w14:textId="77777777" w:rsidR="006D4C0C" w:rsidRPr="006D4C0C" w:rsidRDefault="006D4C0C" w:rsidP="006D4C0C">
      <w:pPr>
        <w:spacing w:before="60" w:after="60" w:line="276" w:lineRule="auto"/>
        <w:jc w:val="both"/>
        <w:rPr>
          <w:sz w:val="26"/>
        </w:rPr>
      </w:pPr>
      <w:r w:rsidRPr="006D4C0C">
        <w:rPr>
          <w:sz w:val="26"/>
        </w:rPr>
        <w:t>a) Thực hiện đúng và đầy đủ các quy định của pháp luật về quản lý chất lượng dịch vụ phát thanh, truyền hình;</w:t>
      </w:r>
    </w:p>
    <w:p w14:paraId="5A1C2326" w14:textId="77777777" w:rsidR="006D4C0C" w:rsidRPr="006D4C0C" w:rsidRDefault="006D4C0C" w:rsidP="006D4C0C">
      <w:pPr>
        <w:spacing w:before="100" w:after="100" w:line="276" w:lineRule="auto"/>
        <w:jc w:val="both"/>
        <w:rPr>
          <w:sz w:val="26"/>
        </w:rPr>
      </w:pPr>
      <w:r w:rsidRPr="006D4C0C">
        <w:rPr>
          <w:sz w:val="26"/>
        </w:rPr>
        <w:t>b) Đảm bảo chất lượng dịch vụ phát thanh, truyền hình như mức công bố.</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D4C0C" w:rsidRPr="006D4C0C" w14:paraId="70035886" w14:textId="77777777" w:rsidTr="004D2D8A">
        <w:tc>
          <w:tcPr>
            <w:tcW w:w="4428" w:type="dxa"/>
            <w:tcBorders>
              <w:top w:val="nil"/>
              <w:left w:val="nil"/>
              <w:bottom w:val="nil"/>
              <w:right w:val="nil"/>
              <w:tl2br w:val="nil"/>
              <w:tr2bl w:val="nil"/>
            </w:tcBorders>
            <w:tcMar>
              <w:top w:w="0" w:type="dxa"/>
              <w:left w:w="108" w:type="dxa"/>
              <w:bottom w:w="0" w:type="dxa"/>
              <w:right w:w="108" w:type="dxa"/>
            </w:tcMar>
          </w:tcPr>
          <w:p w14:paraId="047D457F" w14:textId="77777777" w:rsidR="006D4C0C" w:rsidRPr="006D4C0C" w:rsidRDefault="006D4C0C" w:rsidP="004D2D8A">
            <w:pPr>
              <w:spacing w:before="120"/>
              <w:rPr>
                <w:sz w:val="26"/>
              </w:rPr>
            </w:pPr>
            <w:r w:rsidRPr="006D4C0C">
              <w:rPr>
                <w:sz w:val="26"/>
              </w:rPr>
              <w:t> </w:t>
            </w:r>
          </w:p>
          <w:p w14:paraId="54DFC0B3" w14:textId="77777777" w:rsidR="006D4C0C" w:rsidRPr="006D4C0C" w:rsidRDefault="006D4C0C" w:rsidP="004D2D8A">
            <w:pPr>
              <w:spacing w:before="120"/>
              <w:rPr>
                <w:sz w:val="26"/>
              </w:rPr>
            </w:pPr>
            <w:r w:rsidRPr="006D4C0C">
              <w:rPr>
                <w:b/>
                <w:bCs/>
                <w:i/>
                <w:iCs/>
              </w:rPr>
              <w:t>Nơi nhận:</w:t>
            </w:r>
            <w:r w:rsidRPr="006D4C0C">
              <w:rPr>
                <w:b/>
                <w:bCs/>
                <w:i/>
                <w:iCs/>
              </w:rPr>
              <w:br/>
            </w:r>
            <w:r w:rsidRPr="006D4C0C">
              <w:rPr>
                <w:sz w:val="20"/>
              </w:rPr>
              <w:t>- Như trên;</w:t>
            </w:r>
            <w:r w:rsidRPr="006D4C0C">
              <w:rPr>
                <w:sz w:val="20"/>
              </w:rPr>
              <w:br/>
            </w:r>
            <w:r w:rsidRPr="006D4C0C">
              <w:rPr>
                <w:sz w:val="20"/>
              </w:rPr>
              <w:lastRenderedPageBreak/>
              <w:t>- …..</w:t>
            </w:r>
            <w:r w:rsidRPr="006D4C0C">
              <w:rPr>
                <w:sz w:val="20"/>
              </w:rPr>
              <w:br/>
              <w:t>- Lưu...</w:t>
            </w:r>
          </w:p>
        </w:tc>
        <w:tc>
          <w:tcPr>
            <w:tcW w:w="4428" w:type="dxa"/>
            <w:tcBorders>
              <w:top w:val="nil"/>
              <w:left w:val="nil"/>
              <w:bottom w:val="nil"/>
              <w:right w:val="nil"/>
              <w:tl2br w:val="nil"/>
              <w:tr2bl w:val="nil"/>
            </w:tcBorders>
            <w:tcMar>
              <w:top w:w="0" w:type="dxa"/>
              <w:left w:w="108" w:type="dxa"/>
              <w:bottom w:w="0" w:type="dxa"/>
              <w:right w:w="108" w:type="dxa"/>
            </w:tcMar>
          </w:tcPr>
          <w:p w14:paraId="26F06946" w14:textId="77777777" w:rsidR="006D4C0C" w:rsidRPr="006D4C0C" w:rsidRDefault="006D4C0C" w:rsidP="004D2D8A">
            <w:pPr>
              <w:spacing w:before="120"/>
              <w:jc w:val="center"/>
              <w:rPr>
                <w:sz w:val="26"/>
              </w:rPr>
            </w:pPr>
            <w:r w:rsidRPr="006D4C0C">
              <w:rPr>
                <w:b/>
                <w:sz w:val="26"/>
              </w:rPr>
              <w:lastRenderedPageBreak/>
              <w:t>Đơn vị cung cấp dịch vụ</w:t>
            </w:r>
            <w:r w:rsidRPr="006D4C0C">
              <w:rPr>
                <w:b/>
                <w:sz w:val="26"/>
              </w:rPr>
              <w:br/>
            </w:r>
            <w:r w:rsidRPr="006D4C0C">
              <w:rPr>
                <w:i/>
                <w:iCs/>
                <w:sz w:val="26"/>
              </w:rPr>
              <w:t>(Ký tên, đóng dấu)</w:t>
            </w:r>
          </w:p>
        </w:tc>
      </w:tr>
    </w:tbl>
    <w:p w14:paraId="4B68126D" w14:textId="77777777" w:rsidR="006D4C0C" w:rsidRPr="006D4C0C" w:rsidRDefault="006D4C0C" w:rsidP="006D4C0C">
      <w:pPr>
        <w:tabs>
          <w:tab w:val="left" w:pos="709"/>
        </w:tabs>
        <w:spacing w:before="80" w:after="80"/>
        <w:jc w:val="both"/>
        <w:rPr>
          <w:sz w:val="28"/>
          <w:szCs w:val="28"/>
          <w:bdr w:val="none" w:sz="0" w:space="0" w:color="auto" w:frame="1"/>
        </w:rPr>
      </w:pPr>
      <w:r w:rsidRPr="006D4C0C">
        <w:rPr>
          <w:sz w:val="28"/>
          <w:szCs w:val="28"/>
          <w:bdr w:val="none" w:sz="0" w:space="0" w:color="auto" w:frame="1"/>
        </w:rPr>
        <w:br w:type="page"/>
      </w:r>
    </w:p>
    <w:p w14:paraId="7297C247" w14:textId="77777777" w:rsidR="006D4C0C" w:rsidRPr="006D4C0C" w:rsidRDefault="006D4C0C" w:rsidP="006D4C0C">
      <w:pPr>
        <w:spacing w:before="120" w:after="100" w:afterAutospacing="1"/>
        <w:jc w:val="right"/>
      </w:pPr>
      <w:r w:rsidRPr="006D4C0C">
        <w:rPr>
          <w:b/>
          <w:bCs/>
          <w:sz w:val="26"/>
        </w:rPr>
        <w:lastRenderedPageBreak/>
        <w:t>Mẫu số 07</w:t>
      </w:r>
    </w:p>
    <w:p w14:paraId="43050019" w14:textId="77777777" w:rsidR="006D4C0C" w:rsidRPr="006D4C0C" w:rsidRDefault="006D4C0C" w:rsidP="006D4C0C">
      <w:pPr>
        <w:spacing w:before="120" w:after="280" w:afterAutospacing="1"/>
        <w:jc w:val="center"/>
        <w:rPr>
          <w:b/>
        </w:rPr>
      </w:pPr>
      <w:bookmarkStart w:id="0" w:name="chuong_phuluc_2_name"/>
      <w:r w:rsidRPr="006D4C0C">
        <w:rPr>
          <w:b/>
        </w:rPr>
        <w:t>MẪU BẢN CÔNG BỐ CHẤT LƯỢNG DỊCH VỤ PHÁT THANH, TRUYỀN HÌNH</w:t>
      </w:r>
      <w:bookmarkEnd w:id="0"/>
      <w:r w:rsidRPr="006D4C0C">
        <w:rPr>
          <w:b/>
        </w:rPr>
        <w:br/>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1080"/>
        <w:gridCol w:w="4912"/>
      </w:tblGrid>
      <w:tr w:rsidR="006D4C0C" w:rsidRPr="006D4C0C" w14:paraId="2DF208AE" w14:textId="77777777" w:rsidTr="004D2D8A">
        <w:tc>
          <w:tcPr>
            <w:tcW w:w="3348" w:type="dxa"/>
            <w:tcBorders>
              <w:top w:val="single" w:sz="8" w:space="0" w:color="auto"/>
              <w:left w:val="single" w:sz="8" w:space="0" w:color="auto"/>
              <w:bottom w:val="nil"/>
              <w:right w:val="nil"/>
              <w:tl2br w:val="nil"/>
              <w:tr2bl w:val="nil"/>
            </w:tcBorders>
            <w:tcMar>
              <w:top w:w="0" w:type="dxa"/>
              <w:left w:w="108" w:type="dxa"/>
              <w:bottom w:w="0" w:type="dxa"/>
              <w:right w:w="108" w:type="dxa"/>
            </w:tcMar>
          </w:tcPr>
          <w:p w14:paraId="31E1A4E9" w14:textId="77777777" w:rsidR="006D4C0C" w:rsidRPr="006D4C0C" w:rsidRDefault="006D4C0C" w:rsidP="004D2D8A">
            <w:pPr>
              <w:spacing w:before="120"/>
              <w:jc w:val="center"/>
              <w:rPr>
                <w:sz w:val="26"/>
              </w:rPr>
            </w:pPr>
            <w:r w:rsidRPr="006D4C0C">
              <w:rPr>
                <w:b/>
                <w:bCs/>
                <w:sz w:val="26"/>
              </w:rPr>
              <w:t>ĐƠN VỊ CUNG CẤP DỊCH VỤ</w:t>
            </w:r>
            <w:r w:rsidRPr="006D4C0C">
              <w:rPr>
                <w:b/>
                <w:bCs/>
                <w:sz w:val="26"/>
              </w:rPr>
              <w:br/>
              <w:t>-------</w:t>
            </w:r>
          </w:p>
        </w:tc>
        <w:tc>
          <w:tcPr>
            <w:tcW w:w="6116" w:type="dxa"/>
            <w:gridSpan w:val="2"/>
            <w:tcBorders>
              <w:top w:val="single" w:sz="8" w:space="0" w:color="auto"/>
              <w:left w:val="nil"/>
              <w:bottom w:val="nil"/>
              <w:right w:val="single" w:sz="8" w:space="0" w:color="auto"/>
              <w:tl2br w:val="nil"/>
              <w:tr2bl w:val="nil"/>
            </w:tcBorders>
            <w:tcMar>
              <w:top w:w="0" w:type="dxa"/>
              <w:left w:w="108" w:type="dxa"/>
              <w:bottom w:w="0" w:type="dxa"/>
              <w:right w:w="108" w:type="dxa"/>
            </w:tcMar>
          </w:tcPr>
          <w:p w14:paraId="388052B7" w14:textId="77777777" w:rsidR="006D4C0C" w:rsidRPr="006D4C0C" w:rsidRDefault="006D4C0C" w:rsidP="004D2D8A">
            <w:pPr>
              <w:spacing w:before="120"/>
              <w:jc w:val="center"/>
              <w:rPr>
                <w:sz w:val="26"/>
              </w:rPr>
            </w:pPr>
            <w:r w:rsidRPr="006D4C0C">
              <w:rPr>
                <w:b/>
                <w:bCs/>
                <w:sz w:val="26"/>
              </w:rPr>
              <w:t>CỘNG HÒA XÃ HỘI CHỦ NGHĨA VIỆT NAM</w:t>
            </w:r>
            <w:r w:rsidRPr="006D4C0C">
              <w:rPr>
                <w:b/>
                <w:bCs/>
                <w:sz w:val="26"/>
              </w:rPr>
              <w:br/>
              <w:t xml:space="preserve">Độc lập - Tự do - Hạnh phúc </w:t>
            </w:r>
            <w:r w:rsidRPr="006D4C0C">
              <w:rPr>
                <w:b/>
                <w:bCs/>
                <w:sz w:val="26"/>
              </w:rPr>
              <w:br/>
              <w:t>---------------</w:t>
            </w:r>
          </w:p>
        </w:tc>
      </w:tr>
      <w:tr w:rsidR="006D4C0C" w:rsidRPr="006D4C0C" w14:paraId="5FA92AA6" w14:textId="77777777" w:rsidTr="004D2D8A">
        <w:tblPrEx>
          <w:tblBorders>
            <w:top w:val="none" w:sz="0" w:space="0" w:color="auto"/>
            <w:bottom w:val="none" w:sz="0" w:space="0" w:color="auto"/>
            <w:insideH w:val="none" w:sz="0" w:space="0" w:color="auto"/>
            <w:insideV w:val="none" w:sz="0" w:space="0" w:color="auto"/>
          </w:tblBorders>
        </w:tblPrEx>
        <w:tc>
          <w:tcPr>
            <w:tcW w:w="9464" w:type="dxa"/>
            <w:gridSpan w:val="3"/>
            <w:tcBorders>
              <w:top w:val="nil"/>
              <w:left w:val="single" w:sz="8" w:space="0" w:color="auto"/>
              <w:bottom w:val="nil"/>
              <w:right w:val="single" w:sz="8" w:space="0" w:color="auto"/>
              <w:tl2br w:val="nil"/>
              <w:tr2bl w:val="nil"/>
            </w:tcBorders>
            <w:tcMar>
              <w:top w:w="0" w:type="dxa"/>
              <w:left w:w="108" w:type="dxa"/>
              <w:bottom w:w="0" w:type="dxa"/>
              <w:right w:w="108" w:type="dxa"/>
            </w:tcMar>
          </w:tcPr>
          <w:p w14:paraId="3943B8A7" w14:textId="77777777" w:rsidR="006D4C0C" w:rsidRPr="006D4C0C" w:rsidRDefault="006D4C0C" w:rsidP="004D2D8A">
            <w:pPr>
              <w:spacing w:before="120"/>
              <w:jc w:val="center"/>
              <w:rPr>
                <w:sz w:val="26"/>
              </w:rPr>
            </w:pPr>
            <w:r w:rsidRPr="006D4C0C">
              <w:rPr>
                <w:b/>
                <w:bCs/>
                <w:sz w:val="26"/>
              </w:rPr>
              <w:t> </w:t>
            </w:r>
          </w:p>
          <w:p w14:paraId="760FB668" w14:textId="77777777" w:rsidR="006D4C0C" w:rsidRPr="006D4C0C" w:rsidRDefault="006D4C0C" w:rsidP="004D2D8A">
            <w:pPr>
              <w:spacing w:before="120"/>
              <w:jc w:val="center"/>
              <w:rPr>
                <w:sz w:val="26"/>
              </w:rPr>
            </w:pPr>
            <w:r w:rsidRPr="006D4C0C">
              <w:rPr>
                <w:b/>
                <w:bCs/>
                <w:sz w:val="26"/>
              </w:rPr>
              <w:t>BẢN CÔNG BỐ CHẤT LƯỢNG DỊCH VỤ PHÁT THANH, TRUYỀN HÌNH</w:t>
            </w:r>
          </w:p>
          <w:p w14:paraId="53D5A885" w14:textId="77777777" w:rsidR="006D4C0C" w:rsidRPr="006D4C0C" w:rsidRDefault="006D4C0C" w:rsidP="004D2D8A">
            <w:pPr>
              <w:spacing w:before="120"/>
              <w:jc w:val="center"/>
              <w:rPr>
                <w:sz w:val="26"/>
              </w:rPr>
            </w:pPr>
            <w:r w:rsidRPr="006D4C0C">
              <w:rPr>
                <w:sz w:val="26"/>
              </w:rPr>
              <w:t>Số ....</w:t>
            </w:r>
          </w:p>
          <w:p w14:paraId="46AED028" w14:textId="77777777" w:rsidR="006D4C0C" w:rsidRPr="006D4C0C" w:rsidRDefault="006D4C0C" w:rsidP="004D2D8A">
            <w:pPr>
              <w:spacing w:before="120"/>
              <w:rPr>
                <w:sz w:val="26"/>
              </w:rPr>
            </w:pPr>
            <w:r w:rsidRPr="006D4C0C">
              <w:rPr>
                <w:sz w:val="26"/>
              </w:rPr>
              <w:t>Đơn vị cung cấp dịch vụ: …………………………………………………………</w:t>
            </w:r>
          </w:p>
          <w:p w14:paraId="3B746034" w14:textId="77777777" w:rsidR="006D4C0C" w:rsidRPr="006D4C0C" w:rsidRDefault="006D4C0C" w:rsidP="004D2D8A">
            <w:pPr>
              <w:spacing w:before="120"/>
              <w:rPr>
                <w:sz w:val="26"/>
              </w:rPr>
            </w:pPr>
            <w:r w:rsidRPr="006D4C0C">
              <w:rPr>
                <w:sz w:val="26"/>
              </w:rPr>
              <w:t>Địa chỉ………………………………………………………………………………</w:t>
            </w:r>
          </w:p>
          <w:p w14:paraId="7A9B8447" w14:textId="77777777" w:rsidR="006D4C0C" w:rsidRPr="006D4C0C" w:rsidRDefault="006D4C0C" w:rsidP="004D2D8A">
            <w:pPr>
              <w:spacing w:before="120"/>
              <w:rPr>
                <w:sz w:val="26"/>
              </w:rPr>
            </w:pPr>
            <w:r w:rsidRPr="006D4C0C">
              <w:rPr>
                <w:sz w:val="26"/>
              </w:rPr>
              <w:t>Điện thoại: ………………………………. Fax: …………………………………</w:t>
            </w:r>
          </w:p>
          <w:p w14:paraId="3B2E8C62" w14:textId="77777777" w:rsidR="006D4C0C" w:rsidRPr="006D4C0C" w:rsidRDefault="006D4C0C" w:rsidP="004D2D8A">
            <w:pPr>
              <w:spacing w:before="120"/>
              <w:rPr>
                <w:sz w:val="26"/>
              </w:rPr>
            </w:pPr>
            <w:r w:rsidRPr="006D4C0C">
              <w:rPr>
                <w:sz w:val="26"/>
              </w:rPr>
              <w:t>Website: ……………………………………………………………………………</w:t>
            </w:r>
          </w:p>
          <w:p w14:paraId="03CC575C" w14:textId="77777777" w:rsidR="006D4C0C" w:rsidRPr="006D4C0C" w:rsidRDefault="006D4C0C" w:rsidP="004D2D8A">
            <w:pPr>
              <w:spacing w:before="120"/>
              <w:rPr>
                <w:sz w:val="26"/>
              </w:rPr>
            </w:pPr>
            <w:r w:rsidRPr="006D4C0C">
              <w:rPr>
                <w:sz w:val="26"/>
              </w:rPr>
              <w:t>Email: ………………………………………………………………………………</w:t>
            </w:r>
          </w:p>
          <w:p w14:paraId="51400A09" w14:textId="77777777" w:rsidR="006D4C0C" w:rsidRPr="006D4C0C" w:rsidRDefault="006D4C0C" w:rsidP="004D2D8A">
            <w:pPr>
              <w:spacing w:before="120"/>
              <w:jc w:val="center"/>
              <w:rPr>
                <w:sz w:val="26"/>
              </w:rPr>
            </w:pPr>
            <w:r w:rsidRPr="006D4C0C">
              <w:rPr>
                <w:b/>
                <w:bCs/>
                <w:sz w:val="26"/>
              </w:rPr>
              <w:t>CÔNG BỐ</w:t>
            </w:r>
          </w:p>
          <w:p w14:paraId="20CDDC27" w14:textId="77777777" w:rsidR="006D4C0C" w:rsidRPr="006D4C0C" w:rsidRDefault="006D4C0C" w:rsidP="004D2D8A">
            <w:pPr>
              <w:spacing w:before="120"/>
              <w:rPr>
                <w:sz w:val="26"/>
              </w:rPr>
            </w:pPr>
            <w:r w:rsidRPr="006D4C0C">
              <w:rPr>
                <w:sz w:val="26"/>
              </w:rPr>
              <w:t xml:space="preserve">Chất lượng dịch vụ: ... </w:t>
            </w:r>
            <w:r w:rsidRPr="006D4C0C">
              <w:rPr>
                <w:i/>
                <w:iCs/>
                <w:sz w:val="26"/>
              </w:rPr>
              <w:t>(tên dịch vụ thứ nhất)</w:t>
            </w:r>
            <w:r w:rsidRPr="006D4C0C">
              <w:rPr>
                <w:sz w:val="26"/>
              </w:rPr>
              <w:t xml:space="preserve"> ...</w:t>
            </w:r>
          </w:p>
          <w:p w14:paraId="148398B1" w14:textId="77777777" w:rsidR="006D4C0C" w:rsidRPr="006D4C0C" w:rsidRDefault="006D4C0C" w:rsidP="004D2D8A">
            <w:pPr>
              <w:spacing w:before="120"/>
              <w:rPr>
                <w:sz w:val="26"/>
              </w:rPr>
            </w:pPr>
            <w:r w:rsidRPr="006D4C0C">
              <w:rPr>
                <w:sz w:val="26"/>
              </w:rPr>
              <w:t xml:space="preserve">Phương thức cung cấp dịch vụ </w:t>
            </w:r>
            <w:r w:rsidRPr="006D4C0C">
              <w:rPr>
                <w:i/>
                <w:iCs/>
                <w:sz w:val="26"/>
              </w:rPr>
              <w:t>(quảng bá/ trả tiền)</w:t>
            </w:r>
            <w:r w:rsidRPr="006D4C0C">
              <w:rPr>
                <w:sz w:val="26"/>
              </w:rPr>
              <w:t xml:space="preserve"> ………………………………………</w:t>
            </w:r>
          </w:p>
          <w:p w14:paraId="17856D95" w14:textId="77777777" w:rsidR="006D4C0C" w:rsidRPr="006D4C0C" w:rsidRDefault="006D4C0C" w:rsidP="004D2D8A">
            <w:pPr>
              <w:spacing w:before="120"/>
              <w:rPr>
                <w:sz w:val="26"/>
              </w:rPr>
            </w:pPr>
            <w:r w:rsidRPr="006D4C0C">
              <w:rPr>
                <w:sz w:val="26"/>
              </w:rPr>
              <w:t xml:space="preserve">Phù hợp quy chuẩn kỹ thuật </w:t>
            </w:r>
            <w:r w:rsidRPr="006D4C0C">
              <w:rPr>
                <w:i/>
                <w:iCs/>
                <w:sz w:val="26"/>
              </w:rPr>
              <w:t>(số hiệu và tên Quy chuẩn kỹ thuật quốc gia)</w:t>
            </w:r>
            <w:r w:rsidRPr="006D4C0C">
              <w:rPr>
                <w:sz w:val="26"/>
              </w:rPr>
              <w:t>: ...</w:t>
            </w:r>
          </w:p>
          <w:p w14:paraId="74C9B834" w14:textId="77777777" w:rsidR="006D4C0C" w:rsidRPr="006D4C0C" w:rsidRDefault="006D4C0C" w:rsidP="004D2D8A">
            <w:pPr>
              <w:spacing w:before="120"/>
              <w:rPr>
                <w:sz w:val="26"/>
              </w:rPr>
            </w:pPr>
            <w:r w:rsidRPr="006D4C0C">
              <w:rPr>
                <w:sz w:val="26"/>
              </w:rPr>
              <w:t>(Danh mục các chỉ tiêu chất lượng kèm theo).</w:t>
            </w:r>
          </w:p>
          <w:p w14:paraId="79ACA33D" w14:textId="77777777" w:rsidR="006D4C0C" w:rsidRPr="006D4C0C" w:rsidRDefault="006D4C0C" w:rsidP="004D2D8A">
            <w:pPr>
              <w:spacing w:before="120"/>
              <w:rPr>
                <w:sz w:val="26"/>
              </w:rPr>
            </w:pPr>
            <w:r w:rsidRPr="006D4C0C">
              <w:rPr>
                <w:sz w:val="26"/>
              </w:rPr>
              <w:t>Thông tin bổ sung (nếu có): ………………………………………………………………</w:t>
            </w:r>
          </w:p>
          <w:p w14:paraId="6EFF6134" w14:textId="77777777" w:rsidR="006D4C0C" w:rsidRPr="006D4C0C" w:rsidRDefault="006D4C0C" w:rsidP="004D2D8A">
            <w:pPr>
              <w:spacing w:before="120"/>
              <w:rPr>
                <w:sz w:val="26"/>
              </w:rPr>
            </w:pPr>
            <w:r w:rsidRPr="006D4C0C">
              <w:rPr>
                <w:sz w:val="26"/>
              </w:rPr>
              <w:t xml:space="preserve">Chất lượng dịch vụ: ... </w:t>
            </w:r>
            <w:r w:rsidRPr="006D4C0C">
              <w:rPr>
                <w:i/>
                <w:iCs/>
                <w:sz w:val="26"/>
              </w:rPr>
              <w:t>(tên dịch vụ thứ hai - nếu có)</w:t>
            </w:r>
            <w:r w:rsidRPr="006D4C0C">
              <w:rPr>
                <w:sz w:val="26"/>
              </w:rPr>
              <w:t xml:space="preserve"> ….</w:t>
            </w:r>
          </w:p>
          <w:p w14:paraId="56410672" w14:textId="77777777" w:rsidR="006D4C0C" w:rsidRPr="006D4C0C" w:rsidRDefault="006D4C0C" w:rsidP="004D2D8A">
            <w:pPr>
              <w:spacing w:before="120"/>
              <w:rPr>
                <w:sz w:val="26"/>
              </w:rPr>
            </w:pPr>
            <w:r w:rsidRPr="006D4C0C">
              <w:rPr>
                <w:sz w:val="26"/>
              </w:rPr>
              <w:t xml:space="preserve">Phương thức cung cấp dịch vụ </w:t>
            </w:r>
            <w:r w:rsidRPr="006D4C0C">
              <w:rPr>
                <w:i/>
                <w:iCs/>
                <w:sz w:val="26"/>
              </w:rPr>
              <w:t>(quảng bá/ trả tiền)</w:t>
            </w:r>
            <w:r w:rsidRPr="006D4C0C">
              <w:rPr>
                <w:sz w:val="26"/>
              </w:rPr>
              <w:t xml:space="preserve"> ……………………………………….</w:t>
            </w:r>
          </w:p>
          <w:p w14:paraId="17A11550" w14:textId="77777777" w:rsidR="006D4C0C" w:rsidRPr="006D4C0C" w:rsidRDefault="006D4C0C" w:rsidP="004D2D8A">
            <w:pPr>
              <w:spacing w:before="120"/>
              <w:rPr>
                <w:sz w:val="26"/>
              </w:rPr>
            </w:pPr>
            <w:r w:rsidRPr="006D4C0C">
              <w:rPr>
                <w:sz w:val="26"/>
              </w:rPr>
              <w:t xml:space="preserve">Phù hợp quy chuẩn kỹ thuật </w:t>
            </w:r>
            <w:r w:rsidRPr="006D4C0C">
              <w:rPr>
                <w:i/>
                <w:iCs/>
                <w:sz w:val="26"/>
              </w:rPr>
              <w:t>(số hiệu và tên Quy chuẩn kỹ thuật quốc gia)</w:t>
            </w:r>
            <w:r w:rsidRPr="006D4C0C">
              <w:rPr>
                <w:sz w:val="26"/>
              </w:rPr>
              <w:t>: ...</w:t>
            </w:r>
          </w:p>
          <w:p w14:paraId="19BB65FF" w14:textId="77777777" w:rsidR="006D4C0C" w:rsidRPr="006D4C0C" w:rsidRDefault="006D4C0C" w:rsidP="004D2D8A">
            <w:pPr>
              <w:spacing w:before="120"/>
              <w:rPr>
                <w:sz w:val="26"/>
              </w:rPr>
            </w:pPr>
            <w:r w:rsidRPr="006D4C0C">
              <w:rPr>
                <w:sz w:val="26"/>
              </w:rPr>
              <w:t>(Danh mục các chỉ tiêu chất lượng kèm theo).</w:t>
            </w:r>
          </w:p>
          <w:p w14:paraId="4544A980" w14:textId="77777777" w:rsidR="006D4C0C" w:rsidRPr="006D4C0C" w:rsidRDefault="006D4C0C" w:rsidP="004D2D8A">
            <w:pPr>
              <w:spacing w:before="120"/>
              <w:rPr>
                <w:sz w:val="26"/>
              </w:rPr>
            </w:pPr>
            <w:r w:rsidRPr="006D4C0C">
              <w:rPr>
                <w:sz w:val="26"/>
              </w:rPr>
              <w:t>Thông tin bổ sung (nếu có): ………………………………………………………….</w:t>
            </w:r>
          </w:p>
          <w:p w14:paraId="76276060" w14:textId="77777777" w:rsidR="006D4C0C" w:rsidRPr="006D4C0C" w:rsidRDefault="006D4C0C" w:rsidP="004D2D8A">
            <w:pPr>
              <w:spacing w:before="120"/>
              <w:rPr>
                <w:sz w:val="26"/>
              </w:rPr>
            </w:pPr>
            <w:r w:rsidRPr="006D4C0C">
              <w:rPr>
                <w:i/>
                <w:iCs/>
                <w:sz w:val="26"/>
              </w:rPr>
              <w:t>.........</w:t>
            </w:r>
          </w:p>
        </w:tc>
      </w:tr>
      <w:tr w:rsidR="006D4C0C" w:rsidRPr="006D4C0C" w14:paraId="327B2BF0" w14:textId="77777777" w:rsidTr="004D2D8A">
        <w:tblPrEx>
          <w:tblBorders>
            <w:top w:val="none" w:sz="0" w:space="0" w:color="auto"/>
            <w:bottom w:val="none" w:sz="0" w:space="0" w:color="auto"/>
            <w:insideH w:val="none" w:sz="0" w:space="0" w:color="auto"/>
            <w:insideV w:val="none" w:sz="0" w:space="0" w:color="auto"/>
          </w:tblBorders>
        </w:tblPrEx>
        <w:tc>
          <w:tcPr>
            <w:tcW w:w="4428" w:type="dxa"/>
            <w:gridSpan w:val="2"/>
            <w:tcBorders>
              <w:top w:val="nil"/>
              <w:left w:val="single" w:sz="8" w:space="0" w:color="auto"/>
              <w:bottom w:val="single" w:sz="8" w:space="0" w:color="auto"/>
              <w:right w:val="nil"/>
              <w:tl2br w:val="nil"/>
              <w:tr2bl w:val="nil"/>
            </w:tcBorders>
            <w:tcMar>
              <w:top w:w="0" w:type="dxa"/>
              <w:left w:w="108" w:type="dxa"/>
              <w:bottom w:w="0" w:type="dxa"/>
              <w:right w:w="108" w:type="dxa"/>
            </w:tcMar>
          </w:tcPr>
          <w:p w14:paraId="77D6122B" w14:textId="77777777" w:rsidR="006D4C0C" w:rsidRPr="006D4C0C" w:rsidRDefault="006D4C0C" w:rsidP="004D2D8A">
            <w:pPr>
              <w:spacing w:before="120"/>
              <w:jc w:val="center"/>
              <w:rPr>
                <w:sz w:val="26"/>
              </w:rPr>
            </w:pPr>
            <w:r w:rsidRPr="006D4C0C">
              <w:rPr>
                <w:sz w:val="26"/>
              </w:rPr>
              <w:t> </w:t>
            </w:r>
          </w:p>
        </w:tc>
        <w:tc>
          <w:tcPr>
            <w:tcW w:w="5036"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A840317" w14:textId="77777777" w:rsidR="006D4C0C" w:rsidRPr="006D4C0C" w:rsidRDefault="006D4C0C" w:rsidP="004D2D8A">
            <w:pPr>
              <w:spacing w:before="120"/>
              <w:jc w:val="center"/>
              <w:rPr>
                <w:sz w:val="26"/>
              </w:rPr>
            </w:pPr>
            <w:r w:rsidRPr="006D4C0C">
              <w:rPr>
                <w:sz w:val="26"/>
              </w:rPr>
              <w:t>…….., ngày …. tháng …. năm ….</w:t>
            </w:r>
            <w:r w:rsidRPr="006D4C0C">
              <w:rPr>
                <w:sz w:val="26"/>
              </w:rPr>
              <w:br/>
              <w:t>Đơn vị cung cấp dịch vụ</w:t>
            </w:r>
            <w:r w:rsidRPr="006D4C0C">
              <w:rPr>
                <w:sz w:val="26"/>
              </w:rPr>
              <w:br/>
            </w:r>
            <w:r w:rsidRPr="006D4C0C">
              <w:rPr>
                <w:i/>
                <w:iCs/>
                <w:sz w:val="26"/>
              </w:rPr>
              <w:t>(ký tên, đóng dấu)</w:t>
            </w:r>
          </w:p>
          <w:p w14:paraId="657772C7" w14:textId="77777777" w:rsidR="006D4C0C" w:rsidRPr="006D4C0C" w:rsidRDefault="006D4C0C" w:rsidP="004D2D8A">
            <w:pPr>
              <w:spacing w:before="120"/>
              <w:jc w:val="center"/>
              <w:rPr>
                <w:sz w:val="26"/>
              </w:rPr>
            </w:pPr>
            <w:r w:rsidRPr="006D4C0C">
              <w:rPr>
                <w:i/>
                <w:iCs/>
                <w:sz w:val="26"/>
              </w:rPr>
              <w:lastRenderedPageBreak/>
              <w:t> </w:t>
            </w:r>
          </w:p>
        </w:tc>
      </w:tr>
      <w:tr w:rsidR="006D4C0C" w:rsidRPr="006D4C0C" w14:paraId="6ACDDED5" w14:textId="77777777" w:rsidTr="004D2D8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0" w:type="dxa"/>
              <w:bottom w:w="0" w:type="dxa"/>
              <w:right w:w="0" w:type="dxa"/>
            </w:tcMar>
            <w:vAlign w:val="center"/>
          </w:tcPr>
          <w:p w14:paraId="3A516264" w14:textId="77777777" w:rsidR="006D4C0C" w:rsidRPr="006D4C0C" w:rsidRDefault="006D4C0C" w:rsidP="004D2D8A">
            <w:r w:rsidRPr="006D4C0C">
              <w:lastRenderedPageBreak/>
              <w:t> </w:t>
            </w:r>
          </w:p>
        </w:tc>
        <w:tc>
          <w:tcPr>
            <w:tcW w:w="1080" w:type="dxa"/>
            <w:tcBorders>
              <w:top w:val="nil"/>
              <w:left w:val="nil"/>
              <w:bottom w:val="nil"/>
              <w:right w:val="nil"/>
              <w:tl2br w:val="nil"/>
              <w:tr2bl w:val="nil"/>
            </w:tcBorders>
            <w:tcMar>
              <w:top w:w="0" w:type="dxa"/>
              <w:left w:w="0" w:type="dxa"/>
              <w:bottom w:w="0" w:type="dxa"/>
              <w:right w:w="0" w:type="dxa"/>
            </w:tcMar>
            <w:vAlign w:val="center"/>
          </w:tcPr>
          <w:p w14:paraId="5F3865C0" w14:textId="77777777" w:rsidR="006D4C0C" w:rsidRPr="006D4C0C" w:rsidRDefault="006D4C0C" w:rsidP="004D2D8A">
            <w:r w:rsidRPr="006D4C0C">
              <w:t> </w:t>
            </w:r>
          </w:p>
        </w:tc>
        <w:tc>
          <w:tcPr>
            <w:tcW w:w="5036" w:type="dxa"/>
            <w:tcBorders>
              <w:top w:val="nil"/>
              <w:left w:val="nil"/>
              <w:bottom w:val="nil"/>
              <w:right w:val="nil"/>
              <w:tl2br w:val="nil"/>
              <w:tr2bl w:val="nil"/>
            </w:tcBorders>
            <w:tcMar>
              <w:top w:w="0" w:type="dxa"/>
              <w:left w:w="0" w:type="dxa"/>
              <w:bottom w:w="0" w:type="dxa"/>
              <w:right w:w="0" w:type="dxa"/>
            </w:tcMar>
            <w:vAlign w:val="center"/>
          </w:tcPr>
          <w:p w14:paraId="11A46546" w14:textId="77777777" w:rsidR="006D4C0C" w:rsidRPr="006D4C0C" w:rsidRDefault="006D4C0C" w:rsidP="004D2D8A">
            <w:r w:rsidRPr="006D4C0C">
              <w:t> </w:t>
            </w:r>
          </w:p>
        </w:tc>
      </w:tr>
    </w:tbl>
    <w:p w14:paraId="76EA7841" w14:textId="77777777" w:rsidR="006D4C0C" w:rsidRPr="006D4C0C" w:rsidRDefault="006D4C0C" w:rsidP="006D4C0C">
      <w:pPr>
        <w:rPr>
          <w:b/>
          <w:bCs/>
          <w:sz w:val="26"/>
        </w:rPr>
      </w:pPr>
    </w:p>
    <w:p w14:paraId="1C143E97" w14:textId="77777777" w:rsidR="006D4C0C" w:rsidRPr="006D4C0C" w:rsidRDefault="006D4C0C" w:rsidP="006D4C0C">
      <w:pPr>
        <w:tabs>
          <w:tab w:val="left" w:pos="709"/>
        </w:tabs>
        <w:spacing w:before="80" w:after="80"/>
        <w:jc w:val="right"/>
        <w:rPr>
          <w:sz w:val="26"/>
        </w:rPr>
      </w:pPr>
      <w:r w:rsidRPr="006D4C0C">
        <w:rPr>
          <w:b/>
          <w:bCs/>
          <w:sz w:val="26"/>
        </w:rPr>
        <w:br w:type="page"/>
      </w:r>
      <w:r w:rsidRPr="006D4C0C">
        <w:rPr>
          <w:b/>
          <w:bCs/>
          <w:sz w:val="26"/>
        </w:rPr>
        <w:lastRenderedPageBreak/>
        <w:t>Mẫu số 08</w:t>
      </w:r>
    </w:p>
    <w:p w14:paraId="4FB1ECC3" w14:textId="77777777" w:rsidR="006D4C0C" w:rsidRPr="006D4C0C" w:rsidRDefault="006D4C0C" w:rsidP="006D4C0C">
      <w:pPr>
        <w:spacing w:before="120" w:after="280" w:afterAutospacing="1"/>
        <w:jc w:val="center"/>
        <w:rPr>
          <w:sz w:val="26"/>
        </w:rPr>
      </w:pPr>
      <w:r w:rsidRPr="006D4C0C">
        <w:rPr>
          <w:b/>
          <w:bCs/>
          <w:sz w:val="26"/>
        </w:rPr>
        <w:t xml:space="preserve">DANH MỤC CÁC CHỈ TIÊU CHẤT LƯỢNG </w:t>
      </w:r>
      <w:r w:rsidRPr="006D4C0C">
        <w:rPr>
          <w:b/>
          <w:bCs/>
          <w:sz w:val="26"/>
        </w:rPr>
        <w:br/>
        <w:t>DỊCH VỤ PHÁT THANH, TRUYỀN HÌNH</w:t>
      </w:r>
    </w:p>
    <w:p w14:paraId="77D4E0BC" w14:textId="77777777" w:rsidR="006D4C0C" w:rsidRPr="006D4C0C" w:rsidRDefault="006D4C0C" w:rsidP="006D4C0C">
      <w:pPr>
        <w:spacing w:before="120" w:after="280" w:afterAutospacing="1"/>
        <w:jc w:val="center"/>
        <w:rPr>
          <w:sz w:val="26"/>
        </w:rPr>
      </w:pPr>
      <w:r w:rsidRPr="006D4C0C">
        <w:rPr>
          <w:i/>
          <w:iCs/>
          <w:sz w:val="26"/>
        </w:rPr>
        <w:t>(Kèm theo bản công bố chất lượng dịch vụ phát thanh, truyền hình số ……… ngày ... tháng ... năm …… của ....... (tên đơn vị cung cấp dịch vụ)...)</w:t>
      </w:r>
    </w:p>
    <w:p w14:paraId="3CBE7BB7" w14:textId="77777777" w:rsidR="006D4C0C" w:rsidRPr="006D4C0C" w:rsidRDefault="006D4C0C" w:rsidP="006D4C0C">
      <w:pPr>
        <w:spacing w:before="120" w:after="280" w:afterAutospacing="1"/>
        <w:rPr>
          <w:sz w:val="26"/>
        </w:rPr>
      </w:pPr>
      <w:r w:rsidRPr="006D4C0C">
        <w:rPr>
          <w:b/>
          <w:bCs/>
          <w:sz w:val="26"/>
        </w:rPr>
        <w:t>Dịch vụ:</w:t>
      </w:r>
      <w:r w:rsidRPr="006D4C0C">
        <w:rPr>
          <w:sz w:val="26"/>
        </w:rPr>
        <w:t xml:space="preserve"> </w:t>
      </w:r>
      <w:r w:rsidRPr="006D4C0C">
        <w:rPr>
          <w:i/>
          <w:iCs/>
          <w:sz w:val="26"/>
        </w:rPr>
        <w:t>... (tên dịch vụ phát thanh, truyền hình thứ nhất) ...</w:t>
      </w:r>
    </w:p>
    <w:tbl>
      <w:tblPr>
        <w:tblW w:w="9460" w:type="dxa"/>
        <w:tblBorders>
          <w:top w:val="nil"/>
          <w:bottom w:val="nil"/>
          <w:insideH w:val="nil"/>
          <w:insideV w:val="nil"/>
        </w:tblBorders>
        <w:tblCellMar>
          <w:left w:w="0" w:type="dxa"/>
          <w:right w:w="0" w:type="dxa"/>
        </w:tblCellMar>
        <w:tblLook w:val="04A0" w:firstRow="1" w:lastRow="0" w:firstColumn="1" w:lastColumn="0" w:noHBand="0" w:noVBand="1"/>
      </w:tblPr>
      <w:tblGrid>
        <w:gridCol w:w="745"/>
        <w:gridCol w:w="1533"/>
        <w:gridCol w:w="4111"/>
        <w:gridCol w:w="1319"/>
        <w:gridCol w:w="1752"/>
      </w:tblGrid>
      <w:tr w:rsidR="006D4C0C" w:rsidRPr="006D4C0C" w14:paraId="07ED8177" w14:textId="77777777" w:rsidTr="004D2D8A">
        <w:tc>
          <w:tcPr>
            <w:tcW w:w="39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9CF937" w14:textId="77777777" w:rsidR="006D4C0C" w:rsidRPr="006D4C0C" w:rsidRDefault="006D4C0C" w:rsidP="004D2D8A">
            <w:pPr>
              <w:spacing w:before="120" w:after="120"/>
              <w:jc w:val="center"/>
              <w:rPr>
                <w:sz w:val="26"/>
              </w:rPr>
            </w:pPr>
            <w:r w:rsidRPr="006D4C0C">
              <w:rPr>
                <w:sz w:val="26"/>
              </w:rPr>
              <w:t>STT</w:t>
            </w:r>
          </w:p>
        </w:tc>
        <w:tc>
          <w:tcPr>
            <w:tcW w:w="8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1195BD" w14:textId="77777777" w:rsidR="006D4C0C" w:rsidRPr="006D4C0C" w:rsidRDefault="006D4C0C" w:rsidP="004D2D8A">
            <w:pPr>
              <w:spacing w:before="120" w:after="120"/>
              <w:jc w:val="center"/>
              <w:rPr>
                <w:sz w:val="26"/>
              </w:rPr>
            </w:pPr>
            <w:r w:rsidRPr="006D4C0C">
              <w:rPr>
                <w:sz w:val="26"/>
              </w:rPr>
              <w:t>Tên chỉ tiêu</w:t>
            </w:r>
          </w:p>
        </w:tc>
        <w:tc>
          <w:tcPr>
            <w:tcW w:w="217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AA36B9" w14:textId="77777777" w:rsidR="006D4C0C" w:rsidRPr="006D4C0C" w:rsidRDefault="006D4C0C" w:rsidP="004D2D8A">
            <w:pPr>
              <w:spacing w:before="120" w:after="120"/>
              <w:jc w:val="center"/>
              <w:rPr>
                <w:sz w:val="26"/>
              </w:rPr>
            </w:pPr>
            <w:r w:rsidRPr="006D4C0C">
              <w:rPr>
                <w:sz w:val="26"/>
              </w:rPr>
              <w:t>Mức theo Quy chuẩn kỹ thuật quốc gia</w:t>
            </w:r>
            <w:r w:rsidRPr="006D4C0C">
              <w:rPr>
                <w:sz w:val="26"/>
              </w:rPr>
              <w:br/>
            </w:r>
            <w:r w:rsidRPr="006D4C0C">
              <w:rPr>
                <w:i/>
                <w:iCs/>
                <w:sz w:val="26"/>
              </w:rPr>
              <w:t>(số hiệu Quy chuẩn kỹ thuật quốc gia)</w:t>
            </w:r>
          </w:p>
        </w:tc>
        <w:tc>
          <w:tcPr>
            <w:tcW w:w="69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02207C" w14:textId="77777777" w:rsidR="006D4C0C" w:rsidRPr="006D4C0C" w:rsidRDefault="006D4C0C" w:rsidP="004D2D8A">
            <w:pPr>
              <w:spacing w:before="120" w:after="120"/>
              <w:jc w:val="center"/>
              <w:rPr>
                <w:sz w:val="26"/>
              </w:rPr>
            </w:pPr>
            <w:r w:rsidRPr="006D4C0C">
              <w:rPr>
                <w:sz w:val="26"/>
              </w:rPr>
              <w:t>Mức công bố</w:t>
            </w:r>
          </w:p>
        </w:tc>
        <w:tc>
          <w:tcPr>
            <w:tcW w:w="9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A5279E" w14:textId="77777777" w:rsidR="006D4C0C" w:rsidRPr="006D4C0C" w:rsidRDefault="006D4C0C" w:rsidP="004D2D8A">
            <w:pPr>
              <w:spacing w:before="120" w:after="120"/>
              <w:jc w:val="center"/>
              <w:rPr>
                <w:sz w:val="26"/>
              </w:rPr>
            </w:pPr>
            <w:r w:rsidRPr="006D4C0C">
              <w:rPr>
                <w:sz w:val="26"/>
              </w:rPr>
              <w:t>Ghi chú</w:t>
            </w:r>
          </w:p>
        </w:tc>
      </w:tr>
      <w:tr w:rsidR="006D4C0C" w:rsidRPr="006D4C0C" w14:paraId="4AC75BBA" w14:textId="77777777" w:rsidTr="004D2D8A">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8C5406" w14:textId="77777777" w:rsidR="006D4C0C" w:rsidRPr="006D4C0C" w:rsidRDefault="006D4C0C" w:rsidP="004D2D8A">
            <w:pPr>
              <w:spacing w:before="120" w:after="120"/>
              <w:jc w:val="center"/>
              <w:rPr>
                <w:sz w:val="26"/>
              </w:rPr>
            </w:pPr>
            <w:r w:rsidRPr="006D4C0C">
              <w:rPr>
                <w:sz w:val="26"/>
              </w:rPr>
              <w:t>1</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8040F2" w14:textId="77777777" w:rsidR="006D4C0C" w:rsidRPr="006D4C0C" w:rsidRDefault="006D4C0C" w:rsidP="004D2D8A">
            <w:pPr>
              <w:spacing w:before="120" w:after="120"/>
              <w:jc w:val="center"/>
              <w:rPr>
                <w:sz w:val="26"/>
              </w:rPr>
            </w:pPr>
            <w:r w:rsidRPr="006D4C0C">
              <w:rPr>
                <w:sz w:val="26"/>
              </w:rPr>
              <w:t> </w:t>
            </w:r>
          </w:p>
        </w:tc>
        <w:tc>
          <w:tcPr>
            <w:tcW w:w="21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486ACB" w14:textId="77777777" w:rsidR="006D4C0C" w:rsidRPr="006D4C0C" w:rsidRDefault="006D4C0C" w:rsidP="004D2D8A">
            <w:pPr>
              <w:spacing w:before="120" w:after="120"/>
              <w:jc w:val="center"/>
              <w:rPr>
                <w:sz w:val="26"/>
              </w:rPr>
            </w:pPr>
            <w:r w:rsidRPr="006D4C0C">
              <w:rPr>
                <w:sz w:val="26"/>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35B047" w14:textId="77777777" w:rsidR="006D4C0C" w:rsidRPr="006D4C0C" w:rsidRDefault="006D4C0C" w:rsidP="004D2D8A">
            <w:pPr>
              <w:spacing w:before="120" w:after="120"/>
              <w:jc w:val="center"/>
              <w:rPr>
                <w:sz w:val="26"/>
              </w:rPr>
            </w:pPr>
            <w:r w:rsidRPr="006D4C0C">
              <w:rPr>
                <w:sz w:val="26"/>
              </w:rPr>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B89F62" w14:textId="77777777" w:rsidR="006D4C0C" w:rsidRPr="006D4C0C" w:rsidRDefault="006D4C0C" w:rsidP="004D2D8A">
            <w:pPr>
              <w:spacing w:before="120" w:after="120"/>
              <w:jc w:val="center"/>
              <w:rPr>
                <w:sz w:val="26"/>
              </w:rPr>
            </w:pPr>
            <w:r w:rsidRPr="006D4C0C">
              <w:rPr>
                <w:sz w:val="26"/>
              </w:rPr>
              <w:t> </w:t>
            </w:r>
          </w:p>
        </w:tc>
      </w:tr>
      <w:tr w:rsidR="006D4C0C" w:rsidRPr="006D4C0C" w14:paraId="3EA64EA9" w14:textId="77777777" w:rsidTr="004D2D8A">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16C257" w14:textId="77777777" w:rsidR="006D4C0C" w:rsidRPr="006D4C0C" w:rsidRDefault="006D4C0C" w:rsidP="004D2D8A">
            <w:pPr>
              <w:spacing w:before="120" w:after="120"/>
              <w:jc w:val="center"/>
              <w:rPr>
                <w:sz w:val="26"/>
              </w:rPr>
            </w:pPr>
            <w:r w:rsidRPr="006D4C0C">
              <w:rPr>
                <w:sz w:val="26"/>
              </w:rPr>
              <w:t>2</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2A604B" w14:textId="77777777" w:rsidR="006D4C0C" w:rsidRPr="006D4C0C" w:rsidRDefault="006D4C0C" w:rsidP="004D2D8A">
            <w:pPr>
              <w:spacing w:before="120" w:after="120"/>
              <w:jc w:val="center"/>
              <w:rPr>
                <w:sz w:val="26"/>
              </w:rPr>
            </w:pPr>
            <w:r w:rsidRPr="006D4C0C">
              <w:rPr>
                <w:sz w:val="26"/>
              </w:rPr>
              <w:t> </w:t>
            </w:r>
          </w:p>
        </w:tc>
        <w:tc>
          <w:tcPr>
            <w:tcW w:w="21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BCEB2B" w14:textId="77777777" w:rsidR="006D4C0C" w:rsidRPr="006D4C0C" w:rsidRDefault="006D4C0C" w:rsidP="004D2D8A">
            <w:pPr>
              <w:spacing w:before="120" w:after="120"/>
              <w:jc w:val="center"/>
              <w:rPr>
                <w:sz w:val="26"/>
              </w:rPr>
            </w:pPr>
            <w:r w:rsidRPr="006D4C0C">
              <w:rPr>
                <w:sz w:val="26"/>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96CD3B" w14:textId="77777777" w:rsidR="006D4C0C" w:rsidRPr="006D4C0C" w:rsidRDefault="006D4C0C" w:rsidP="004D2D8A">
            <w:pPr>
              <w:spacing w:before="120" w:after="120"/>
              <w:jc w:val="center"/>
              <w:rPr>
                <w:sz w:val="26"/>
              </w:rPr>
            </w:pPr>
            <w:r w:rsidRPr="006D4C0C">
              <w:rPr>
                <w:sz w:val="26"/>
              </w:rPr>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4C069B" w14:textId="77777777" w:rsidR="006D4C0C" w:rsidRPr="006D4C0C" w:rsidRDefault="006D4C0C" w:rsidP="004D2D8A">
            <w:pPr>
              <w:spacing w:before="120" w:after="120"/>
              <w:jc w:val="center"/>
              <w:rPr>
                <w:sz w:val="26"/>
              </w:rPr>
            </w:pPr>
            <w:r w:rsidRPr="006D4C0C">
              <w:rPr>
                <w:sz w:val="26"/>
              </w:rPr>
              <w:t> </w:t>
            </w:r>
          </w:p>
        </w:tc>
      </w:tr>
      <w:tr w:rsidR="006D4C0C" w:rsidRPr="006D4C0C" w14:paraId="5015B7C0" w14:textId="77777777" w:rsidTr="004D2D8A">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2487E2" w14:textId="77777777" w:rsidR="006D4C0C" w:rsidRPr="006D4C0C" w:rsidRDefault="006D4C0C" w:rsidP="004D2D8A">
            <w:pPr>
              <w:spacing w:before="120" w:after="120"/>
              <w:jc w:val="center"/>
              <w:rPr>
                <w:sz w:val="26"/>
              </w:rPr>
            </w:pPr>
            <w:r w:rsidRPr="006D4C0C">
              <w:rPr>
                <w:sz w:val="26"/>
              </w:rPr>
              <w:t>...</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D9E73" w14:textId="77777777" w:rsidR="006D4C0C" w:rsidRPr="006D4C0C" w:rsidRDefault="006D4C0C" w:rsidP="004D2D8A">
            <w:pPr>
              <w:spacing w:before="120" w:after="120"/>
              <w:jc w:val="center"/>
              <w:rPr>
                <w:sz w:val="26"/>
              </w:rPr>
            </w:pPr>
            <w:r w:rsidRPr="006D4C0C">
              <w:rPr>
                <w:sz w:val="26"/>
              </w:rPr>
              <w:t> </w:t>
            </w:r>
          </w:p>
        </w:tc>
        <w:tc>
          <w:tcPr>
            <w:tcW w:w="21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348834" w14:textId="77777777" w:rsidR="006D4C0C" w:rsidRPr="006D4C0C" w:rsidRDefault="006D4C0C" w:rsidP="004D2D8A">
            <w:pPr>
              <w:spacing w:before="120" w:after="120"/>
              <w:jc w:val="center"/>
              <w:rPr>
                <w:sz w:val="26"/>
              </w:rPr>
            </w:pPr>
            <w:r w:rsidRPr="006D4C0C">
              <w:rPr>
                <w:sz w:val="26"/>
              </w:rPr>
              <w:t> </w:t>
            </w:r>
          </w:p>
        </w:tc>
        <w:tc>
          <w:tcPr>
            <w:tcW w:w="6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5A1857" w14:textId="77777777" w:rsidR="006D4C0C" w:rsidRPr="006D4C0C" w:rsidRDefault="006D4C0C" w:rsidP="004D2D8A">
            <w:pPr>
              <w:spacing w:before="120" w:after="120"/>
              <w:jc w:val="center"/>
              <w:rPr>
                <w:sz w:val="26"/>
              </w:rPr>
            </w:pPr>
            <w:r w:rsidRPr="006D4C0C">
              <w:rPr>
                <w:sz w:val="26"/>
              </w:rPr>
              <w:t> </w:t>
            </w:r>
          </w:p>
        </w:tc>
        <w:tc>
          <w:tcPr>
            <w:tcW w:w="9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64BF8F" w14:textId="77777777" w:rsidR="006D4C0C" w:rsidRPr="006D4C0C" w:rsidRDefault="006D4C0C" w:rsidP="004D2D8A">
            <w:pPr>
              <w:spacing w:before="120" w:after="120"/>
              <w:jc w:val="center"/>
              <w:rPr>
                <w:sz w:val="26"/>
              </w:rPr>
            </w:pPr>
            <w:r w:rsidRPr="006D4C0C">
              <w:rPr>
                <w:sz w:val="26"/>
              </w:rPr>
              <w:t> </w:t>
            </w:r>
          </w:p>
        </w:tc>
      </w:tr>
    </w:tbl>
    <w:p w14:paraId="6C3722AE" w14:textId="77777777" w:rsidR="006D4C0C" w:rsidRPr="006D4C0C" w:rsidRDefault="006D4C0C" w:rsidP="006D4C0C">
      <w:pPr>
        <w:spacing w:before="120" w:after="280" w:afterAutospacing="1"/>
        <w:rPr>
          <w:sz w:val="26"/>
        </w:rPr>
      </w:pPr>
      <w:r w:rsidRPr="006D4C0C">
        <w:rPr>
          <w:b/>
          <w:bCs/>
          <w:sz w:val="26"/>
        </w:rPr>
        <w:t>Dịch vụ:</w:t>
      </w:r>
      <w:r w:rsidRPr="006D4C0C">
        <w:rPr>
          <w:sz w:val="26"/>
        </w:rPr>
        <w:t xml:space="preserve"> </w:t>
      </w:r>
      <w:r w:rsidRPr="006D4C0C">
        <w:rPr>
          <w:i/>
          <w:iCs/>
          <w:sz w:val="26"/>
        </w:rPr>
        <w:t>...(tên dịch vụ phát thanh, truyền hình thứ hai - nếu có) ...</w:t>
      </w:r>
    </w:p>
    <w:tbl>
      <w:tblPr>
        <w:tblW w:w="9463" w:type="dxa"/>
        <w:tblBorders>
          <w:top w:val="nil"/>
          <w:bottom w:val="nil"/>
          <w:insideH w:val="nil"/>
          <w:insideV w:val="nil"/>
        </w:tblBorders>
        <w:tblCellMar>
          <w:left w:w="0" w:type="dxa"/>
          <w:right w:w="0" w:type="dxa"/>
        </w:tblCellMar>
        <w:tblLook w:val="04A0" w:firstRow="1" w:lastRow="0" w:firstColumn="1" w:lastColumn="0" w:noHBand="0" w:noVBand="1"/>
      </w:tblPr>
      <w:tblGrid>
        <w:gridCol w:w="746"/>
        <w:gridCol w:w="1533"/>
        <w:gridCol w:w="4111"/>
        <w:gridCol w:w="1317"/>
        <w:gridCol w:w="1756"/>
      </w:tblGrid>
      <w:tr w:rsidR="006D4C0C" w:rsidRPr="006D4C0C" w14:paraId="2145106A" w14:textId="77777777" w:rsidTr="004D2D8A">
        <w:tc>
          <w:tcPr>
            <w:tcW w:w="39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3A5690" w14:textId="77777777" w:rsidR="006D4C0C" w:rsidRPr="006D4C0C" w:rsidRDefault="006D4C0C" w:rsidP="004D2D8A">
            <w:pPr>
              <w:spacing w:before="120" w:after="120"/>
              <w:jc w:val="center"/>
              <w:rPr>
                <w:sz w:val="26"/>
              </w:rPr>
            </w:pPr>
            <w:r w:rsidRPr="006D4C0C">
              <w:rPr>
                <w:sz w:val="26"/>
              </w:rPr>
              <w:t>STT</w:t>
            </w:r>
          </w:p>
        </w:tc>
        <w:tc>
          <w:tcPr>
            <w:tcW w:w="8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B1794C6" w14:textId="77777777" w:rsidR="006D4C0C" w:rsidRPr="006D4C0C" w:rsidRDefault="006D4C0C" w:rsidP="004D2D8A">
            <w:pPr>
              <w:spacing w:before="120" w:after="120"/>
              <w:jc w:val="center"/>
              <w:rPr>
                <w:sz w:val="26"/>
              </w:rPr>
            </w:pPr>
            <w:r w:rsidRPr="006D4C0C">
              <w:rPr>
                <w:sz w:val="26"/>
              </w:rPr>
              <w:t>Tên chỉ tiêu</w:t>
            </w:r>
          </w:p>
        </w:tc>
        <w:tc>
          <w:tcPr>
            <w:tcW w:w="21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2B34E30" w14:textId="77777777" w:rsidR="006D4C0C" w:rsidRPr="006D4C0C" w:rsidRDefault="006D4C0C" w:rsidP="004D2D8A">
            <w:pPr>
              <w:spacing w:before="120" w:after="120"/>
              <w:jc w:val="center"/>
              <w:rPr>
                <w:sz w:val="26"/>
              </w:rPr>
            </w:pPr>
            <w:r w:rsidRPr="006D4C0C">
              <w:rPr>
                <w:sz w:val="26"/>
              </w:rPr>
              <w:t xml:space="preserve">Mức theo Quy chuẩn kỹ thuật quốc gia </w:t>
            </w:r>
            <w:r w:rsidRPr="006D4C0C">
              <w:rPr>
                <w:sz w:val="26"/>
              </w:rPr>
              <w:br/>
            </w:r>
            <w:r w:rsidRPr="006D4C0C">
              <w:rPr>
                <w:i/>
                <w:iCs/>
                <w:sz w:val="26"/>
              </w:rPr>
              <w:t>(số hiệu Quy chuẩn kỹ thuật quốc gia)</w:t>
            </w:r>
          </w:p>
        </w:tc>
        <w:tc>
          <w:tcPr>
            <w:tcW w:w="6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3CB749C" w14:textId="77777777" w:rsidR="006D4C0C" w:rsidRPr="006D4C0C" w:rsidRDefault="006D4C0C" w:rsidP="004D2D8A">
            <w:pPr>
              <w:spacing w:before="120" w:after="120"/>
              <w:jc w:val="center"/>
              <w:rPr>
                <w:sz w:val="26"/>
              </w:rPr>
            </w:pPr>
            <w:r w:rsidRPr="006D4C0C">
              <w:rPr>
                <w:sz w:val="26"/>
              </w:rPr>
              <w:t>Mức công bố</w:t>
            </w:r>
          </w:p>
        </w:tc>
        <w:tc>
          <w:tcPr>
            <w:tcW w:w="9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F455118" w14:textId="77777777" w:rsidR="006D4C0C" w:rsidRPr="006D4C0C" w:rsidRDefault="006D4C0C" w:rsidP="004D2D8A">
            <w:pPr>
              <w:spacing w:before="120" w:after="120"/>
              <w:jc w:val="center"/>
              <w:rPr>
                <w:sz w:val="26"/>
              </w:rPr>
            </w:pPr>
            <w:r w:rsidRPr="006D4C0C">
              <w:rPr>
                <w:sz w:val="26"/>
              </w:rPr>
              <w:t>Ghi chú</w:t>
            </w:r>
          </w:p>
        </w:tc>
      </w:tr>
      <w:tr w:rsidR="006D4C0C" w:rsidRPr="006D4C0C" w14:paraId="4254553B" w14:textId="77777777" w:rsidTr="004D2D8A">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936E5F" w14:textId="77777777" w:rsidR="006D4C0C" w:rsidRPr="006D4C0C" w:rsidRDefault="006D4C0C" w:rsidP="004D2D8A">
            <w:pPr>
              <w:spacing w:before="120" w:after="120"/>
              <w:jc w:val="center"/>
              <w:rPr>
                <w:sz w:val="26"/>
              </w:rPr>
            </w:pPr>
            <w:r w:rsidRPr="006D4C0C">
              <w:rPr>
                <w:sz w:val="26"/>
              </w:rPr>
              <w:t>1</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FE37BC" w14:textId="77777777" w:rsidR="006D4C0C" w:rsidRPr="006D4C0C" w:rsidRDefault="006D4C0C" w:rsidP="004D2D8A">
            <w:pPr>
              <w:spacing w:before="120" w:after="120"/>
              <w:jc w:val="center"/>
              <w:rPr>
                <w:sz w:val="26"/>
              </w:rPr>
            </w:pPr>
            <w:r w:rsidRPr="006D4C0C">
              <w:rPr>
                <w:sz w:val="26"/>
              </w:rPr>
              <w:t> </w:t>
            </w:r>
          </w:p>
        </w:tc>
        <w:tc>
          <w:tcPr>
            <w:tcW w:w="2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ACFFA4" w14:textId="77777777" w:rsidR="006D4C0C" w:rsidRPr="006D4C0C" w:rsidRDefault="006D4C0C" w:rsidP="004D2D8A">
            <w:pPr>
              <w:spacing w:before="120" w:after="120"/>
              <w:jc w:val="center"/>
              <w:rPr>
                <w:sz w:val="26"/>
              </w:rPr>
            </w:pPr>
            <w:r w:rsidRPr="006D4C0C">
              <w:rPr>
                <w:sz w:val="26"/>
              </w:rPr>
              <w:t> </w:t>
            </w:r>
          </w:p>
        </w:tc>
        <w:tc>
          <w:tcPr>
            <w:tcW w:w="6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D7EFFA" w14:textId="77777777" w:rsidR="006D4C0C" w:rsidRPr="006D4C0C" w:rsidRDefault="006D4C0C" w:rsidP="004D2D8A">
            <w:pPr>
              <w:spacing w:before="120" w:after="120"/>
              <w:jc w:val="center"/>
              <w:rPr>
                <w:sz w:val="26"/>
              </w:rPr>
            </w:pPr>
            <w:r w:rsidRPr="006D4C0C">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1E028A" w14:textId="77777777" w:rsidR="006D4C0C" w:rsidRPr="006D4C0C" w:rsidRDefault="006D4C0C" w:rsidP="004D2D8A">
            <w:pPr>
              <w:spacing w:before="120" w:after="120"/>
              <w:jc w:val="center"/>
              <w:rPr>
                <w:sz w:val="26"/>
              </w:rPr>
            </w:pPr>
            <w:r w:rsidRPr="006D4C0C">
              <w:rPr>
                <w:sz w:val="26"/>
              </w:rPr>
              <w:t> </w:t>
            </w:r>
          </w:p>
        </w:tc>
      </w:tr>
      <w:tr w:rsidR="006D4C0C" w:rsidRPr="006D4C0C" w14:paraId="5DD9B142" w14:textId="77777777" w:rsidTr="004D2D8A">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567DE5" w14:textId="77777777" w:rsidR="006D4C0C" w:rsidRPr="006D4C0C" w:rsidRDefault="006D4C0C" w:rsidP="004D2D8A">
            <w:pPr>
              <w:spacing w:before="120" w:after="120"/>
              <w:jc w:val="center"/>
              <w:rPr>
                <w:sz w:val="26"/>
              </w:rPr>
            </w:pPr>
            <w:r w:rsidRPr="006D4C0C">
              <w:rPr>
                <w:sz w:val="26"/>
              </w:rPr>
              <w:t>2</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87C47" w14:textId="77777777" w:rsidR="006D4C0C" w:rsidRPr="006D4C0C" w:rsidRDefault="006D4C0C" w:rsidP="004D2D8A">
            <w:pPr>
              <w:spacing w:before="120" w:after="120"/>
              <w:jc w:val="center"/>
              <w:rPr>
                <w:sz w:val="26"/>
              </w:rPr>
            </w:pPr>
            <w:r w:rsidRPr="006D4C0C">
              <w:rPr>
                <w:sz w:val="26"/>
              </w:rPr>
              <w:t> </w:t>
            </w:r>
          </w:p>
        </w:tc>
        <w:tc>
          <w:tcPr>
            <w:tcW w:w="2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349193" w14:textId="77777777" w:rsidR="006D4C0C" w:rsidRPr="006D4C0C" w:rsidRDefault="006D4C0C" w:rsidP="004D2D8A">
            <w:pPr>
              <w:spacing w:before="120" w:after="120"/>
              <w:jc w:val="center"/>
              <w:rPr>
                <w:sz w:val="26"/>
              </w:rPr>
            </w:pPr>
            <w:r w:rsidRPr="006D4C0C">
              <w:rPr>
                <w:sz w:val="26"/>
              </w:rPr>
              <w:t> </w:t>
            </w:r>
          </w:p>
        </w:tc>
        <w:tc>
          <w:tcPr>
            <w:tcW w:w="6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C18FD0" w14:textId="77777777" w:rsidR="006D4C0C" w:rsidRPr="006D4C0C" w:rsidRDefault="006D4C0C" w:rsidP="004D2D8A">
            <w:pPr>
              <w:spacing w:before="120" w:after="120"/>
              <w:jc w:val="center"/>
              <w:rPr>
                <w:sz w:val="26"/>
              </w:rPr>
            </w:pPr>
            <w:r w:rsidRPr="006D4C0C">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B70F7A" w14:textId="77777777" w:rsidR="006D4C0C" w:rsidRPr="006D4C0C" w:rsidRDefault="006D4C0C" w:rsidP="004D2D8A">
            <w:pPr>
              <w:spacing w:before="120" w:after="120"/>
              <w:jc w:val="center"/>
              <w:rPr>
                <w:sz w:val="26"/>
              </w:rPr>
            </w:pPr>
            <w:r w:rsidRPr="006D4C0C">
              <w:rPr>
                <w:sz w:val="26"/>
              </w:rPr>
              <w:t> </w:t>
            </w:r>
          </w:p>
        </w:tc>
      </w:tr>
      <w:tr w:rsidR="006D4C0C" w:rsidRPr="006D4C0C" w14:paraId="14F6632D" w14:textId="77777777" w:rsidTr="004D2D8A">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720713" w14:textId="77777777" w:rsidR="006D4C0C" w:rsidRPr="006D4C0C" w:rsidRDefault="006D4C0C" w:rsidP="004D2D8A">
            <w:pPr>
              <w:spacing w:before="120" w:after="120"/>
              <w:jc w:val="center"/>
              <w:rPr>
                <w:sz w:val="26"/>
              </w:rPr>
            </w:pPr>
            <w:r w:rsidRPr="006D4C0C">
              <w:rPr>
                <w:sz w:val="26"/>
              </w:rPr>
              <w:t>…</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60C10" w14:textId="77777777" w:rsidR="006D4C0C" w:rsidRPr="006D4C0C" w:rsidRDefault="006D4C0C" w:rsidP="004D2D8A">
            <w:pPr>
              <w:spacing w:before="120" w:after="120"/>
              <w:jc w:val="center"/>
              <w:rPr>
                <w:sz w:val="26"/>
              </w:rPr>
            </w:pPr>
            <w:r w:rsidRPr="006D4C0C">
              <w:rPr>
                <w:sz w:val="26"/>
              </w:rPr>
              <w:t> </w:t>
            </w:r>
          </w:p>
        </w:tc>
        <w:tc>
          <w:tcPr>
            <w:tcW w:w="2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89A970" w14:textId="77777777" w:rsidR="006D4C0C" w:rsidRPr="006D4C0C" w:rsidRDefault="006D4C0C" w:rsidP="004D2D8A">
            <w:pPr>
              <w:spacing w:before="120" w:after="120"/>
              <w:jc w:val="center"/>
              <w:rPr>
                <w:sz w:val="26"/>
              </w:rPr>
            </w:pPr>
            <w:r w:rsidRPr="006D4C0C">
              <w:rPr>
                <w:sz w:val="26"/>
              </w:rPr>
              <w:t> </w:t>
            </w:r>
          </w:p>
        </w:tc>
        <w:tc>
          <w:tcPr>
            <w:tcW w:w="6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360F8C" w14:textId="77777777" w:rsidR="006D4C0C" w:rsidRPr="006D4C0C" w:rsidRDefault="006D4C0C" w:rsidP="004D2D8A">
            <w:pPr>
              <w:spacing w:before="120" w:after="120"/>
              <w:jc w:val="center"/>
              <w:rPr>
                <w:sz w:val="26"/>
              </w:rPr>
            </w:pPr>
            <w:r w:rsidRPr="006D4C0C">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FF29E0" w14:textId="77777777" w:rsidR="006D4C0C" w:rsidRPr="006D4C0C" w:rsidRDefault="006D4C0C" w:rsidP="004D2D8A">
            <w:pPr>
              <w:spacing w:before="120" w:after="120"/>
              <w:jc w:val="center"/>
              <w:rPr>
                <w:sz w:val="26"/>
              </w:rPr>
            </w:pPr>
            <w:r w:rsidRPr="006D4C0C">
              <w:rPr>
                <w:sz w:val="26"/>
              </w:rPr>
              <w:t> </w:t>
            </w:r>
          </w:p>
        </w:tc>
      </w:tr>
    </w:tbl>
    <w:p w14:paraId="4B475EEF" w14:textId="77777777" w:rsidR="006D4C0C" w:rsidRPr="006D4C0C" w:rsidRDefault="006D4C0C" w:rsidP="006D4C0C">
      <w:pPr>
        <w:spacing w:before="120" w:after="280" w:afterAutospacing="1"/>
        <w:rPr>
          <w:sz w:val="26"/>
        </w:rPr>
      </w:pPr>
      <w:r w:rsidRPr="006D4C0C">
        <w:rPr>
          <w:b/>
          <w:bCs/>
          <w:sz w:val="26"/>
        </w:rPr>
        <w:t>Dịch vụ:</w:t>
      </w:r>
      <w:r w:rsidRPr="006D4C0C">
        <w:rPr>
          <w:sz w:val="26"/>
        </w:rPr>
        <w:t xml:space="preserve"> </w:t>
      </w:r>
      <w:r w:rsidRPr="006D4C0C">
        <w:rPr>
          <w:i/>
          <w:iCs/>
          <w:sz w:val="26"/>
        </w:rPr>
        <w:t>...(tên dịch vụ phát thanh, truyền hình thứ n - nếu có) ...</w:t>
      </w:r>
    </w:p>
    <w:tbl>
      <w:tblPr>
        <w:tblW w:w="9466" w:type="dxa"/>
        <w:tblBorders>
          <w:top w:val="nil"/>
          <w:bottom w:val="nil"/>
          <w:insideH w:val="nil"/>
          <w:insideV w:val="nil"/>
        </w:tblBorders>
        <w:tblCellMar>
          <w:left w:w="0" w:type="dxa"/>
          <w:right w:w="0" w:type="dxa"/>
        </w:tblCellMar>
        <w:tblLook w:val="04A0" w:firstRow="1" w:lastRow="0" w:firstColumn="1" w:lastColumn="0" w:noHBand="0" w:noVBand="1"/>
      </w:tblPr>
      <w:tblGrid>
        <w:gridCol w:w="749"/>
        <w:gridCol w:w="1533"/>
        <w:gridCol w:w="4108"/>
        <w:gridCol w:w="1321"/>
        <w:gridCol w:w="1755"/>
      </w:tblGrid>
      <w:tr w:rsidR="006D4C0C" w:rsidRPr="006D4C0C" w14:paraId="2DE3A077" w14:textId="77777777" w:rsidTr="004D2D8A">
        <w:tc>
          <w:tcPr>
            <w:tcW w:w="395"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11C966" w14:textId="77777777" w:rsidR="006D4C0C" w:rsidRPr="006D4C0C" w:rsidRDefault="006D4C0C" w:rsidP="004D2D8A">
            <w:pPr>
              <w:spacing w:before="120" w:after="120"/>
              <w:jc w:val="center"/>
              <w:rPr>
                <w:sz w:val="26"/>
              </w:rPr>
            </w:pPr>
            <w:r w:rsidRPr="006D4C0C">
              <w:rPr>
                <w:sz w:val="26"/>
              </w:rPr>
              <w:t>STT</w:t>
            </w:r>
          </w:p>
        </w:tc>
        <w:tc>
          <w:tcPr>
            <w:tcW w:w="8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6807FA" w14:textId="77777777" w:rsidR="006D4C0C" w:rsidRPr="006D4C0C" w:rsidRDefault="006D4C0C" w:rsidP="004D2D8A">
            <w:pPr>
              <w:spacing w:before="120" w:after="120"/>
              <w:jc w:val="center"/>
              <w:rPr>
                <w:sz w:val="26"/>
              </w:rPr>
            </w:pPr>
            <w:r w:rsidRPr="006D4C0C">
              <w:rPr>
                <w:sz w:val="26"/>
              </w:rPr>
              <w:t>Tên chỉ tiêu</w:t>
            </w:r>
          </w:p>
        </w:tc>
        <w:tc>
          <w:tcPr>
            <w:tcW w:w="21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06C4F5" w14:textId="77777777" w:rsidR="006D4C0C" w:rsidRPr="006D4C0C" w:rsidRDefault="006D4C0C" w:rsidP="004D2D8A">
            <w:pPr>
              <w:spacing w:before="120" w:after="120"/>
              <w:jc w:val="center"/>
              <w:rPr>
                <w:sz w:val="26"/>
              </w:rPr>
            </w:pPr>
            <w:r w:rsidRPr="006D4C0C">
              <w:rPr>
                <w:sz w:val="26"/>
              </w:rPr>
              <w:t>Mức theo Quy chuẩn kỹ thuật quốc gia</w:t>
            </w:r>
            <w:r w:rsidRPr="006D4C0C">
              <w:rPr>
                <w:sz w:val="26"/>
              </w:rPr>
              <w:br/>
            </w:r>
            <w:r w:rsidRPr="006D4C0C">
              <w:rPr>
                <w:i/>
                <w:iCs/>
                <w:sz w:val="26"/>
              </w:rPr>
              <w:t>(số hiệu Quy chuẩn kỹ thuật quốc gia)</w:t>
            </w:r>
          </w:p>
        </w:tc>
        <w:tc>
          <w:tcPr>
            <w:tcW w:w="69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BEBB41" w14:textId="77777777" w:rsidR="006D4C0C" w:rsidRPr="006D4C0C" w:rsidRDefault="006D4C0C" w:rsidP="004D2D8A">
            <w:pPr>
              <w:spacing w:before="120" w:after="120"/>
              <w:jc w:val="center"/>
              <w:rPr>
                <w:sz w:val="26"/>
              </w:rPr>
            </w:pPr>
            <w:r w:rsidRPr="006D4C0C">
              <w:rPr>
                <w:sz w:val="26"/>
              </w:rPr>
              <w:t>Mức công bố</w:t>
            </w:r>
          </w:p>
        </w:tc>
        <w:tc>
          <w:tcPr>
            <w:tcW w:w="9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2274B1" w14:textId="77777777" w:rsidR="006D4C0C" w:rsidRPr="006D4C0C" w:rsidRDefault="006D4C0C" w:rsidP="004D2D8A">
            <w:pPr>
              <w:spacing w:before="120" w:after="120"/>
              <w:jc w:val="center"/>
              <w:rPr>
                <w:sz w:val="26"/>
              </w:rPr>
            </w:pPr>
            <w:r w:rsidRPr="006D4C0C">
              <w:rPr>
                <w:sz w:val="26"/>
              </w:rPr>
              <w:t>Ghi chú</w:t>
            </w:r>
          </w:p>
        </w:tc>
      </w:tr>
      <w:tr w:rsidR="006D4C0C" w:rsidRPr="006D4C0C" w14:paraId="4C6C96F1" w14:textId="77777777" w:rsidTr="004D2D8A">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8FB9F1" w14:textId="77777777" w:rsidR="006D4C0C" w:rsidRPr="006D4C0C" w:rsidRDefault="006D4C0C" w:rsidP="004D2D8A">
            <w:pPr>
              <w:spacing w:before="120" w:after="120"/>
              <w:jc w:val="center"/>
              <w:rPr>
                <w:sz w:val="26"/>
              </w:rPr>
            </w:pPr>
            <w:r w:rsidRPr="006D4C0C">
              <w:rPr>
                <w:sz w:val="26"/>
              </w:rPr>
              <w:t>1</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DD1BAE" w14:textId="77777777" w:rsidR="006D4C0C" w:rsidRPr="006D4C0C" w:rsidRDefault="006D4C0C" w:rsidP="004D2D8A">
            <w:pPr>
              <w:spacing w:before="120" w:after="120"/>
              <w:jc w:val="center"/>
              <w:rPr>
                <w:sz w:val="26"/>
              </w:rPr>
            </w:pPr>
            <w:r w:rsidRPr="006D4C0C">
              <w:rPr>
                <w:sz w:val="26"/>
              </w:rPr>
              <w:t> </w:t>
            </w:r>
          </w:p>
        </w:tc>
        <w:tc>
          <w:tcPr>
            <w:tcW w:w="2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7BC6D7" w14:textId="77777777" w:rsidR="006D4C0C" w:rsidRPr="006D4C0C" w:rsidRDefault="006D4C0C" w:rsidP="004D2D8A">
            <w:pPr>
              <w:spacing w:before="120" w:after="120"/>
              <w:jc w:val="center"/>
              <w:rPr>
                <w:sz w:val="26"/>
              </w:rPr>
            </w:pPr>
            <w:r w:rsidRPr="006D4C0C">
              <w:rPr>
                <w:sz w:val="26"/>
              </w:rPr>
              <w:t> </w:t>
            </w:r>
          </w:p>
        </w:tc>
        <w:tc>
          <w:tcPr>
            <w:tcW w:w="6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87FDD8" w14:textId="77777777" w:rsidR="006D4C0C" w:rsidRPr="006D4C0C" w:rsidRDefault="006D4C0C" w:rsidP="004D2D8A">
            <w:pPr>
              <w:spacing w:before="120" w:after="120"/>
              <w:jc w:val="center"/>
              <w:rPr>
                <w:sz w:val="26"/>
              </w:rPr>
            </w:pPr>
            <w:r w:rsidRPr="006D4C0C">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223C35" w14:textId="77777777" w:rsidR="006D4C0C" w:rsidRPr="006D4C0C" w:rsidRDefault="006D4C0C" w:rsidP="004D2D8A">
            <w:pPr>
              <w:spacing w:before="120" w:after="120"/>
              <w:jc w:val="center"/>
              <w:rPr>
                <w:sz w:val="26"/>
              </w:rPr>
            </w:pPr>
            <w:r w:rsidRPr="006D4C0C">
              <w:rPr>
                <w:sz w:val="26"/>
              </w:rPr>
              <w:t> </w:t>
            </w:r>
          </w:p>
        </w:tc>
      </w:tr>
      <w:tr w:rsidR="006D4C0C" w:rsidRPr="006D4C0C" w14:paraId="09CC197D" w14:textId="77777777" w:rsidTr="004D2D8A">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E785A5" w14:textId="77777777" w:rsidR="006D4C0C" w:rsidRPr="006D4C0C" w:rsidRDefault="006D4C0C" w:rsidP="004D2D8A">
            <w:pPr>
              <w:spacing w:before="120" w:after="120"/>
              <w:jc w:val="center"/>
              <w:rPr>
                <w:sz w:val="26"/>
              </w:rPr>
            </w:pPr>
            <w:r w:rsidRPr="006D4C0C">
              <w:rPr>
                <w:sz w:val="26"/>
              </w:rPr>
              <w:t>2</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FF12EF" w14:textId="77777777" w:rsidR="006D4C0C" w:rsidRPr="006D4C0C" w:rsidRDefault="006D4C0C" w:rsidP="004D2D8A">
            <w:pPr>
              <w:spacing w:before="120" w:after="120"/>
              <w:jc w:val="center"/>
              <w:rPr>
                <w:sz w:val="26"/>
              </w:rPr>
            </w:pPr>
            <w:r w:rsidRPr="006D4C0C">
              <w:rPr>
                <w:sz w:val="26"/>
              </w:rPr>
              <w:t> </w:t>
            </w:r>
          </w:p>
        </w:tc>
        <w:tc>
          <w:tcPr>
            <w:tcW w:w="2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64EBD" w14:textId="77777777" w:rsidR="006D4C0C" w:rsidRPr="006D4C0C" w:rsidRDefault="006D4C0C" w:rsidP="004D2D8A">
            <w:pPr>
              <w:spacing w:before="120" w:after="120"/>
              <w:jc w:val="center"/>
              <w:rPr>
                <w:sz w:val="26"/>
              </w:rPr>
            </w:pPr>
            <w:r w:rsidRPr="006D4C0C">
              <w:rPr>
                <w:sz w:val="26"/>
              </w:rPr>
              <w:t> </w:t>
            </w:r>
          </w:p>
        </w:tc>
        <w:tc>
          <w:tcPr>
            <w:tcW w:w="6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87826C" w14:textId="77777777" w:rsidR="006D4C0C" w:rsidRPr="006D4C0C" w:rsidRDefault="006D4C0C" w:rsidP="004D2D8A">
            <w:pPr>
              <w:spacing w:before="120" w:after="120"/>
              <w:jc w:val="center"/>
              <w:rPr>
                <w:sz w:val="26"/>
              </w:rPr>
            </w:pPr>
            <w:r w:rsidRPr="006D4C0C">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A35A4E" w14:textId="77777777" w:rsidR="006D4C0C" w:rsidRPr="006D4C0C" w:rsidRDefault="006D4C0C" w:rsidP="004D2D8A">
            <w:pPr>
              <w:spacing w:before="120" w:after="120"/>
              <w:jc w:val="center"/>
              <w:rPr>
                <w:sz w:val="26"/>
              </w:rPr>
            </w:pPr>
            <w:r w:rsidRPr="006D4C0C">
              <w:rPr>
                <w:sz w:val="26"/>
              </w:rPr>
              <w:t> </w:t>
            </w:r>
          </w:p>
        </w:tc>
      </w:tr>
      <w:tr w:rsidR="006D4C0C" w:rsidRPr="006D4C0C" w14:paraId="1D1B9189" w14:textId="77777777" w:rsidTr="004D2D8A">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FA77E5" w14:textId="77777777" w:rsidR="006D4C0C" w:rsidRPr="006D4C0C" w:rsidRDefault="006D4C0C" w:rsidP="004D2D8A">
            <w:pPr>
              <w:spacing w:before="120" w:after="120"/>
              <w:jc w:val="center"/>
              <w:rPr>
                <w:sz w:val="26"/>
              </w:rPr>
            </w:pPr>
            <w:r w:rsidRPr="006D4C0C">
              <w:rPr>
                <w:sz w:val="26"/>
              </w:rPr>
              <w:t>…</w:t>
            </w:r>
          </w:p>
        </w:tc>
        <w:tc>
          <w:tcPr>
            <w:tcW w:w="8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D681D5" w14:textId="77777777" w:rsidR="006D4C0C" w:rsidRPr="006D4C0C" w:rsidRDefault="006D4C0C" w:rsidP="004D2D8A">
            <w:pPr>
              <w:spacing w:before="120" w:after="120"/>
              <w:jc w:val="center"/>
              <w:rPr>
                <w:sz w:val="26"/>
              </w:rPr>
            </w:pPr>
            <w:r w:rsidRPr="006D4C0C">
              <w:rPr>
                <w:sz w:val="26"/>
              </w:rPr>
              <w:t> </w:t>
            </w:r>
          </w:p>
        </w:tc>
        <w:tc>
          <w:tcPr>
            <w:tcW w:w="21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3F82BF" w14:textId="77777777" w:rsidR="006D4C0C" w:rsidRPr="006D4C0C" w:rsidRDefault="006D4C0C" w:rsidP="004D2D8A">
            <w:pPr>
              <w:spacing w:before="120" w:after="120"/>
              <w:jc w:val="center"/>
              <w:rPr>
                <w:sz w:val="26"/>
              </w:rPr>
            </w:pPr>
            <w:r w:rsidRPr="006D4C0C">
              <w:rPr>
                <w:sz w:val="26"/>
              </w:rPr>
              <w:t> </w:t>
            </w:r>
          </w:p>
        </w:tc>
        <w:tc>
          <w:tcPr>
            <w:tcW w:w="69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87C656" w14:textId="77777777" w:rsidR="006D4C0C" w:rsidRPr="006D4C0C" w:rsidRDefault="006D4C0C" w:rsidP="004D2D8A">
            <w:pPr>
              <w:spacing w:before="120" w:after="120"/>
              <w:jc w:val="center"/>
              <w:rPr>
                <w:sz w:val="26"/>
              </w:rPr>
            </w:pPr>
            <w:r w:rsidRPr="006D4C0C">
              <w:rPr>
                <w:sz w:val="26"/>
              </w:rPr>
              <w:t> </w:t>
            </w:r>
          </w:p>
        </w:tc>
        <w:tc>
          <w:tcPr>
            <w:tcW w:w="9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D088C4" w14:textId="77777777" w:rsidR="006D4C0C" w:rsidRPr="006D4C0C" w:rsidRDefault="006D4C0C" w:rsidP="004D2D8A">
            <w:pPr>
              <w:spacing w:before="120" w:after="120"/>
              <w:jc w:val="center"/>
              <w:rPr>
                <w:sz w:val="26"/>
              </w:rPr>
            </w:pPr>
            <w:r w:rsidRPr="006D4C0C">
              <w:rPr>
                <w:sz w:val="26"/>
              </w:rPr>
              <w:t> </w:t>
            </w:r>
          </w:p>
        </w:tc>
      </w:tr>
    </w:tbl>
    <w:p w14:paraId="45AAEF70" w14:textId="77777777" w:rsidR="006D4C0C" w:rsidRPr="006D4C0C" w:rsidRDefault="006D4C0C" w:rsidP="006D4C0C">
      <w:pPr>
        <w:spacing w:before="120" w:after="280" w:afterAutospacing="1"/>
        <w:rPr>
          <w:sz w:val="10"/>
        </w:rPr>
      </w:pPr>
    </w:p>
    <w:tbl>
      <w:tblPr>
        <w:tblW w:w="9412" w:type="dxa"/>
        <w:tblBorders>
          <w:top w:val="nil"/>
          <w:bottom w:val="nil"/>
          <w:insideH w:val="nil"/>
          <w:insideV w:val="nil"/>
        </w:tblBorders>
        <w:tblCellMar>
          <w:left w:w="0" w:type="dxa"/>
          <w:right w:w="0" w:type="dxa"/>
        </w:tblCellMar>
        <w:tblLook w:val="04A0" w:firstRow="1" w:lastRow="0" w:firstColumn="1" w:lastColumn="0" w:noHBand="0" w:noVBand="1"/>
      </w:tblPr>
      <w:tblGrid>
        <w:gridCol w:w="4706"/>
        <w:gridCol w:w="4706"/>
      </w:tblGrid>
      <w:tr w:rsidR="006D4C0C" w:rsidRPr="006D4C0C" w14:paraId="5480104C" w14:textId="77777777" w:rsidTr="004D2D8A">
        <w:trPr>
          <w:trHeight w:val="1096"/>
        </w:trPr>
        <w:tc>
          <w:tcPr>
            <w:tcW w:w="4706" w:type="dxa"/>
            <w:tcBorders>
              <w:top w:val="nil"/>
              <w:left w:val="nil"/>
              <w:bottom w:val="nil"/>
              <w:right w:val="nil"/>
              <w:tl2br w:val="nil"/>
              <w:tr2bl w:val="nil"/>
            </w:tcBorders>
            <w:tcMar>
              <w:top w:w="0" w:type="dxa"/>
              <w:left w:w="108" w:type="dxa"/>
              <w:bottom w:w="0" w:type="dxa"/>
              <w:right w:w="108" w:type="dxa"/>
            </w:tcMar>
          </w:tcPr>
          <w:p w14:paraId="49B07E25" w14:textId="77777777" w:rsidR="006D4C0C" w:rsidRPr="006D4C0C" w:rsidRDefault="006D4C0C" w:rsidP="004D2D8A">
            <w:pPr>
              <w:spacing w:before="120"/>
              <w:rPr>
                <w:sz w:val="18"/>
              </w:rPr>
            </w:pPr>
            <w:r w:rsidRPr="006D4C0C">
              <w:rPr>
                <w:sz w:val="26"/>
              </w:rPr>
              <w:lastRenderedPageBreak/>
              <w:t> </w:t>
            </w:r>
          </w:p>
        </w:tc>
        <w:tc>
          <w:tcPr>
            <w:tcW w:w="4706" w:type="dxa"/>
            <w:tcBorders>
              <w:top w:val="nil"/>
              <w:left w:val="nil"/>
              <w:bottom w:val="nil"/>
              <w:right w:val="nil"/>
              <w:tl2br w:val="nil"/>
              <w:tr2bl w:val="nil"/>
            </w:tcBorders>
            <w:tcMar>
              <w:top w:w="0" w:type="dxa"/>
              <w:left w:w="108" w:type="dxa"/>
              <w:bottom w:w="0" w:type="dxa"/>
              <w:right w:w="108" w:type="dxa"/>
            </w:tcMar>
          </w:tcPr>
          <w:p w14:paraId="12E41ED8" w14:textId="77777777" w:rsidR="006D4C0C" w:rsidRPr="006D4C0C" w:rsidRDefault="006D4C0C" w:rsidP="004D2D8A">
            <w:pPr>
              <w:spacing w:before="120"/>
              <w:jc w:val="center"/>
              <w:rPr>
                <w:sz w:val="26"/>
              </w:rPr>
            </w:pPr>
            <w:r w:rsidRPr="006D4C0C">
              <w:rPr>
                <w:sz w:val="26"/>
              </w:rPr>
              <w:t>……, ngày ... tháng ... năm…..</w:t>
            </w:r>
            <w:r w:rsidRPr="006D4C0C">
              <w:rPr>
                <w:sz w:val="26"/>
              </w:rPr>
              <w:br/>
              <w:t>Đơn vị cung cấp dịch vụ</w:t>
            </w:r>
            <w:r w:rsidRPr="006D4C0C">
              <w:rPr>
                <w:sz w:val="26"/>
              </w:rPr>
              <w:br/>
            </w:r>
            <w:r w:rsidRPr="006D4C0C">
              <w:rPr>
                <w:i/>
                <w:iCs/>
                <w:sz w:val="26"/>
              </w:rPr>
              <w:t>(ký tên, đóng dấu)</w:t>
            </w:r>
          </w:p>
        </w:tc>
      </w:tr>
    </w:tbl>
    <w:p w14:paraId="401A7C64" w14:textId="77777777" w:rsidR="00273510" w:rsidRPr="006D4C0C" w:rsidRDefault="00273510"/>
    <w:sectPr w:rsidR="00273510" w:rsidRPr="006D4C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0C"/>
    <w:rsid w:val="00181C29"/>
    <w:rsid w:val="00273510"/>
    <w:rsid w:val="00275F9A"/>
    <w:rsid w:val="006D4C0C"/>
    <w:rsid w:val="00BE5B7B"/>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2E4C"/>
  <w15:chartTrackingRefBased/>
  <w15:docId w15:val="{655932C0-1197-4F82-A701-DB34AF0E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0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D4C0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4C0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4C0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4C0C"/>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D4C0C"/>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D4C0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D4C0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D4C0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D4C0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C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C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C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C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C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C0C"/>
    <w:rPr>
      <w:rFonts w:eastAsiaTheme="majorEastAsia" w:cstheme="majorBidi"/>
      <w:color w:val="272727" w:themeColor="text1" w:themeTint="D8"/>
    </w:rPr>
  </w:style>
  <w:style w:type="paragraph" w:styleId="Title">
    <w:name w:val="Title"/>
    <w:basedOn w:val="Normal"/>
    <w:next w:val="Normal"/>
    <w:link w:val="TitleChar"/>
    <w:uiPriority w:val="10"/>
    <w:qFormat/>
    <w:rsid w:val="006D4C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4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C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4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C0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D4C0C"/>
    <w:rPr>
      <w:i/>
      <w:iCs/>
      <w:color w:val="404040" w:themeColor="text1" w:themeTint="BF"/>
    </w:rPr>
  </w:style>
  <w:style w:type="paragraph" w:styleId="ListParagraph">
    <w:name w:val="List Paragraph"/>
    <w:basedOn w:val="Normal"/>
    <w:uiPriority w:val="34"/>
    <w:qFormat/>
    <w:rsid w:val="006D4C0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D4C0C"/>
    <w:rPr>
      <w:i/>
      <w:iCs/>
      <w:color w:val="2F5496" w:themeColor="accent1" w:themeShade="BF"/>
    </w:rPr>
  </w:style>
  <w:style w:type="paragraph" w:styleId="IntenseQuote">
    <w:name w:val="Intense Quote"/>
    <w:basedOn w:val="Normal"/>
    <w:next w:val="Normal"/>
    <w:link w:val="IntenseQuoteChar"/>
    <w:uiPriority w:val="30"/>
    <w:qFormat/>
    <w:rsid w:val="006D4C0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D4C0C"/>
    <w:rPr>
      <w:i/>
      <w:iCs/>
      <w:color w:val="2F5496" w:themeColor="accent1" w:themeShade="BF"/>
    </w:rPr>
  </w:style>
  <w:style w:type="character" w:styleId="IntenseReference">
    <w:name w:val="Intense Reference"/>
    <w:basedOn w:val="DefaultParagraphFont"/>
    <w:uiPriority w:val="32"/>
    <w:qFormat/>
    <w:rsid w:val="006D4C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2026-06-04T02:51:00Z</dcterms:created>
  <dcterms:modified xsi:type="dcterms:W3CDTF">2026-06-04T02:52:00Z</dcterms:modified>
</cp:coreProperties>
</file>