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C7C6" w14:textId="77777777" w:rsidR="00D11B6B" w:rsidRPr="00542135" w:rsidRDefault="00D11B6B" w:rsidP="00D11B6B">
      <w:pPr>
        <w:jc w:val="center"/>
        <w:rPr>
          <w:b/>
          <w:sz w:val="28"/>
          <w:szCs w:val="28"/>
        </w:rPr>
      </w:pPr>
      <w:r w:rsidRPr="00542135">
        <w:rPr>
          <w:b/>
          <w:sz w:val="28"/>
          <w:szCs w:val="28"/>
        </w:rPr>
        <w:t xml:space="preserve">DANH MỤC THỦ TỤC HÀNH CHÍNH LĨNH VỰC </w:t>
      </w:r>
      <w:r w:rsidR="00552C4B">
        <w:rPr>
          <w:b/>
          <w:sz w:val="28"/>
          <w:szCs w:val="28"/>
        </w:rPr>
        <w:t>ĐIỆN ẢNH</w:t>
      </w:r>
    </w:p>
    <w:p w14:paraId="37E6F82F" w14:textId="77777777" w:rsidR="00D11B6B" w:rsidRPr="00542135" w:rsidRDefault="00D11B6B" w:rsidP="00D11B6B">
      <w:pPr>
        <w:rPr>
          <w:b/>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650"/>
        <w:gridCol w:w="1418"/>
      </w:tblGrid>
      <w:tr w:rsidR="00D11B6B" w:rsidRPr="00542135" w14:paraId="36AAD6D3" w14:textId="77777777" w:rsidTr="00ED1C38">
        <w:trPr>
          <w:jc w:val="center"/>
        </w:trPr>
        <w:tc>
          <w:tcPr>
            <w:tcW w:w="992" w:type="dxa"/>
          </w:tcPr>
          <w:p w14:paraId="32CBE34A" w14:textId="77777777" w:rsidR="00D11B6B" w:rsidRPr="00542135" w:rsidRDefault="00D11B6B" w:rsidP="00D11B6B">
            <w:pPr>
              <w:ind w:firstLine="0"/>
              <w:jc w:val="center"/>
              <w:rPr>
                <w:b/>
                <w:sz w:val="28"/>
                <w:szCs w:val="28"/>
              </w:rPr>
            </w:pPr>
            <w:r w:rsidRPr="00542135">
              <w:rPr>
                <w:b/>
                <w:sz w:val="28"/>
                <w:szCs w:val="28"/>
              </w:rPr>
              <w:t>TT</w:t>
            </w:r>
          </w:p>
        </w:tc>
        <w:tc>
          <w:tcPr>
            <w:tcW w:w="7650" w:type="dxa"/>
          </w:tcPr>
          <w:p w14:paraId="52DB5AE9" w14:textId="77777777" w:rsidR="00D11B6B" w:rsidRPr="00542135" w:rsidRDefault="00D11B6B" w:rsidP="00D11B6B">
            <w:pPr>
              <w:jc w:val="center"/>
              <w:rPr>
                <w:b/>
                <w:sz w:val="28"/>
                <w:szCs w:val="28"/>
              </w:rPr>
            </w:pPr>
            <w:r w:rsidRPr="00542135">
              <w:rPr>
                <w:b/>
                <w:sz w:val="28"/>
                <w:szCs w:val="28"/>
              </w:rPr>
              <w:t>TÊN THỦ TỤC HÀNH CHÍNH</w:t>
            </w:r>
          </w:p>
        </w:tc>
        <w:tc>
          <w:tcPr>
            <w:tcW w:w="1418" w:type="dxa"/>
          </w:tcPr>
          <w:p w14:paraId="443B6BFE" w14:textId="77777777" w:rsidR="00D11B6B" w:rsidRPr="00542135" w:rsidRDefault="00D11B6B" w:rsidP="00D11B6B">
            <w:pPr>
              <w:ind w:firstLine="77"/>
              <w:jc w:val="center"/>
              <w:rPr>
                <w:b/>
                <w:sz w:val="28"/>
                <w:szCs w:val="28"/>
              </w:rPr>
            </w:pPr>
            <w:r w:rsidRPr="00542135">
              <w:rPr>
                <w:b/>
                <w:sz w:val="28"/>
                <w:szCs w:val="28"/>
              </w:rPr>
              <w:t>TRANG</w:t>
            </w:r>
          </w:p>
        </w:tc>
      </w:tr>
      <w:tr w:rsidR="00D11B6B" w:rsidRPr="00542135" w14:paraId="1FC71EE7" w14:textId="77777777" w:rsidTr="00ED1C38">
        <w:trPr>
          <w:jc w:val="center"/>
        </w:trPr>
        <w:tc>
          <w:tcPr>
            <w:tcW w:w="992" w:type="dxa"/>
          </w:tcPr>
          <w:p w14:paraId="5300378A" w14:textId="77777777" w:rsidR="00D11B6B" w:rsidRPr="00542135" w:rsidRDefault="00D11B6B" w:rsidP="00D11B6B">
            <w:pPr>
              <w:pStyle w:val="ListParagraph"/>
              <w:widowControl w:val="0"/>
              <w:numPr>
                <w:ilvl w:val="0"/>
                <w:numId w:val="1"/>
              </w:numPr>
              <w:autoSpaceDE w:val="0"/>
              <w:autoSpaceDN w:val="0"/>
              <w:adjustRightInd w:val="0"/>
              <w:jc w:val="both"/>
              <w:rPr>
                <w:color w:val="000000"/>
                <w:spacing w:val="-6"/>
                <w:szCs w:val="28"/>
              </w:rPr>
            </w:pPr>
          </w:p>
        </w:tc>
        <w:tc>
          <w:tcPr>
            <w:tcW w:w="7650" w:type="dxa"/>
          </w:tcPr>
          <w:p w14:paraId="4A5F8FA2" w14:textId="77777777" w:rsidR="00D11B6B" w:rsidRPr="00F036B0" w:rsidRDefault="00F718D7" w:rsidP="00D11B6B">
            <w:pPr>
              <w:widowControl w:val="0"/>
              <w:autoSpaceDE w:val="0"/>
              <w:autoSpaceDN w:val="0"/>
              <w:adjustRightInd w:val="0"/>
              <w:ind w:firstLine="33"/>
              <w:rPr>
                <w:color w:val="000000"/>
                <w:spacing w:val="-6"/>
                <w:sz w:val="26"/>
                <w:szCs w:val="26"/>
              </w:rPr>
            </w:pPr>
            <w:r w:rsidRPr="00C957A5">
              <w:rPr>
                <w:color w:val="000000"/>
                <w:sz w:val="28"/>
                <w:szCs w:val="28"/>
              </w:rPr>
              <w:t>Thủ tục cấp Giấy phép phân loại phim</w:t>
            </w:r>
          </w:p>
        </w:tc>
        <w:tc>
          <w:tcPr>
            <w:tcW w:w="1418" w:type="dxa"/>
          </w:tcPr>
          <w:p w14:paraId="4F162646" w14:textId="77777777" w:rsidR="00D11B6B" w:rsidRPr="00542135" w:rsidRDefault="00D11B6B" w:rsidP="00D11B6B">
            <w:pPr>
              <w:ind w:firstLine="462"/>
              <w:rPr>
                <w:color w:val="000000"/>
                <w:spacing w:val="-6"/>
                <w:sz w:val="28"/>
                <w:szCs w:val="28"/>
                <w:lang w:val="nl-NL"/>
              </w:rPr>
            </w:pPr>
            <w:r w:rsidRPr="00542135">
              <w:rPr>
                <w:color w:val="000000"/>
                <w:spacing w:val="-6"/>
                <w:sz w:val="28"/>
                <w:szCs w:val="28"/>
                <w:lang w:val="nl-NL"/>
              </w:rPr>
              <w:t>1</w:t>
            </w:r>
          </w:p>
        </w:tc>
      </w:tr>
    </w:tbl>
    <w:p w14:paraId="34F944BB" w14:textId="77777777" w:rsidR="00D11B6B" w:rsidRDefault="00D11B6B" w:rsidP="00D11B6B">
      <w:pPr>
        <w:spacing w:before="0" w:after="0" w:line="240" w:lineRule="auto"/>
        <w:ind w:firstLine="567"/>
        <w:rPr>
          <w:b/>
          <w:bCs/>
          <w:sz w:val="28"/>
          <w:szCs w:val="28"/>
        </w:rPr>
      </w:pPr>
    </w:p>
    <w:p w14:paraId="59CE9858" w14:textId="77777777" w:rsidR="00D11B6B" w:rsidRDefault="00D11B6B" w:rsidP="00D11B6B">
      <w:pPr>
        <w:spacing w:before="0" w:after="0" w:line="240" w:lineRule="auto"/>
        <w:ind w:firstLine="567"/>
        <w:rPr>
          <w:b/>
          <w:bCs/>
          <w:sz w:val="28"/>
          <w:szCs w:val="28"/>
        </w:rPr>
      </w:pPr>
    </w:p>
    <w:p w14:paraId="65B73CB6" w14:textId="77777777" w:rsidR="00D11B6B" w:rsidRDefault="00D11B6B" w:rsidP="00D11B6B">
      <w:pPr>
        <w:spacing w:before="0" w:after="0" w:line="240" w:lineRule="auto"/>
        <w:ind w:firstLine="567"/>
        <w:rPr>
          <w:b/>
          <w:bCs/>
          <w:sz w:val="28"/>
          <w:szCs w:val="28"/>
        </w:rPr>
      </w:pPr>
    </w:p>
    <w:p w14:paraId="41A0FCAA" w14:textId="77777777" w:rsidR="00D11B6B" w:rsidRDefault="00D11B6B" w:rsidP="00D11B6B">
      <w:pPr>
        <w:spacing w:before="0" w:after="0" w:line="240" w:lineRule="auto"/>
        <w:ind w:firstLine="567"/>
        <w:rPr>
          <w:b/>
          <w:bCs/>
          <w:sz w:val="28"/>
          <w:szCs w:val="28"/>
        </w:rPr>
      </w:pPr>
    </w:p>
    <w:p w14:paraId="5809EAD6" w14:textId="77777777" w:rsidR="00D11B6B" w:rsidRDefault="00D11B6B" w:rsidP="00D11B6B">
      <w:pPr>
        <w:spacing w:before="0" w:after="0" w:line="240" w:lineRule="auto"/>
        <w:ind w:firstLine="567"/>
        <w:rPr>
          <w:b/>
          <w:bCs/>
          <w:sz w:val="28"/>
          <w:szCs w:val="28"/>
        </w:rPr>
      </w:pPr>
    </w:p>
    <w:p w14:paraId="0F82EEDC" w14:textId="77777777" w:rsidR="00D11B6B" w:rsidRDefault="00D11B6B" w:rsidP="00D11B6B">
      <w:pPr>
        <w:spacing w:before="0" w:after="0" w:line="240" w:lineRule="auto"/>
        <w:ind w:firstLine="567"/>
        <w:rPr>
          <w:b/>
          <w:bCs/>
          <w:sz w:val="28"/>
          <w:szCs w:val="28"/>
        </w:rPr>
      </w:pPr>
    </w:p>
    <w:p w14:paraId="2D121C9B" w14:textId="77777777" w:rsidR="00D11B6B" w:rsidRDefault="00D11B6B" w:rsidP="00D11B6B">
      <w:pPr>
        <w:spacing w:before="0" w:after="0" w:line="240" w:lineRule="auto"/>
        <w:ind w:firstLine="567"/>
        <w:rPr>
          <w:b/>
          <w:bCs/>
          <w:sz w:val="28"/>
          <w:szCs w:val="28"/>
        </w:rPr>
      </w:pPr>
    </w:p>
    <w:p w14:paraId="2AE02001" w14:textId="77777777" w:rsidR="00D11B6B" w:rsidRDefault="00D11B6B" w:rsidP="00D11B6B">
      <w:pPr>
        <w:spacing w:before="0" w:after="0" w:line="240" w:lineRule="auto"/>
        <w:ind w:firstLine="567"/>
        <w:rPr>
          <w:b/>
          <w:bCs/>
          <w:sz w:val="28"/>
          <w:szCs w:val="28"/>
        </w:rPr>
      </w:pPr>
    </w:p>
    <w:p w14:paraId="73389AF4" w14:textId="77777777" w:rsidR="00D11B6B" w:rsidRDefault="00D11B6B" w:rsidP="00D11B6B">
      <w:pPr>
        <w:spacing w:before="0" w:after="0" w:line="240" w:lineRule="auto"/>
        <w:ind w:firstLine="567"/>
        <w:rPr>
          <w:b/>
          <w:bCs/>
          <w:sz w:val="28"/>
          <w:szCs w:val="28"/>
        </w:rPr>
      </w:pPr>
    </w:p>
    <w:p w14:paraId="5D9D859D" w14:textId="77777777" w:rsidR="00D11B6B" w:rsidRDefault="00D11B6B" w:rsidP="00D11B6B">
      <w:pPr>
        <w:spacing w:before="0" w:after="0" w:line="240" w:lineRule="auto"/>
        <w:ind w:firstLine="567"/>
        <w:rPr>
          <w:b/>
          <w:bCs/>
          <w:sz w:val="28"/>
          <w:szCs w:val="28"/>
        </w:rPr>
      </w:pPr>
    </w:p>
    <w:p w14:paraId="7F1BC55A" w14:textId="77777777" w:rsidR="00D11B6B" w:rsidRDefault="00D11B6B" w:rsidP="00D11B6B">
      <w:pPr>
        <w:spacing w:before="0" w:after="0" w:line="240" w:lineRule="auto"/>
        <w:ind w:firstLine="567"/>
        <w:rPr>
          <w:b/>
          <w:bCs/>
          <w:sz w:val="28"/>
          <w:szCs w:val="28"/>
        </w:rPr>
      </w:pPr>
    </w:p>
    <w:p w14:paraId="676F0E6C" w14:textId="77777777" w:rsidR="00D11B6B" w:rsidRDefault="00D11B6B" w:rsidP="00D11B6B">
      <w:pPr>
        <w:spacing w:before="0" w:after="0" w:line="240" w:lineRule="auto"/>
        <w:ind w:firstLine="567"/>
        <w:rPr>
          <w:b/>
          <w:bCs/>
          <w:sz w:val="28"/>
          <w:szCs w:val="28"/>
        </w:rPr>
      </w:pPr>
    </w:p>
    <w:p w14:paraId="2A892179" w14:textId="77777777" w:rsidR="00D11B6B" w:rsidRDefault="00D11B6B" w:rsidP="00D11B6B">
      <w:pPr>
        <w:spacing w:before="0" w:after="0" w:line="240" w:lineRule="auto"/>
        <w:ind w:firstLine="567"/>
        <w:rPr>
          <w:b/>
          <w:bCs/>
          <w:sz w:val="28"/>
          <w:szCs w:val="28"/>
        </w:rPr>
      </w:pPr>
    </w:p>
    <w:p w14:paraId="69D5E96F" w14:textId="77777777" w:rsidR="00D11B6B" w:rsidRDefault="00D11B6B" w:rsidP="00D11B6B">
      <w:pPr>
        <w:spacing w:before="0" w:after="0" w:line="240" w:lineRule="auto"/>
        <w:ind w:firstLine="567"/>
        <w:rPr>
          <w:b/>
          <w:bCs/>
          <w:sz w:val="28"/>
          <w:szCs w:val="28"/>
        </w:rPr>
      </w:pPr>
    </w:p>
    <w:p w14:paraId="4E69364B" w14:textId="77777777" w:rsidR="00D11B6B" w:rsidRDefault="00D11B6B" w:rsidP="00D11B6B">
      <w:pPr>
        <w:spacing w:before="0" w:after="0" w:line="240" w:lineRule="auto"/>
        <w:ind w:firstLine="567"/>
        <w:rPr>
          <w:b/>
          <w:bCs/>
          <w:sz w:val="28"/>
          <w:szCs w:val="28"/>
        </w:rPr>
      </w:pPr>
    </w:p>
    <w:p w14:paraId="3554B576" w14:textId="77777777" w:rsidR="00D11B6B" w:rsidRDefault="00D11B6B" w:rsidP="00D11B6B">
      <w:pPr>
        <w:spacing w:before="0" w:after="0" w:line="240" w:lineRule="auto"/>
        <w:ind w:firstLine="567"/>
        <w:rPr>
          <w:b/>
          <w:bCs/>
          <w:sz w:val="28"/>
          <w:szCs w:val="28"/>
        </w:rPr>
      </w:pPr>
    </w:p>
    <w:p w14:paraId="0DC23E05" w14:textId="77777777" w:rsidR="00D11B6B" w:rsidRDefault="00D11B6B" w:rsidP="00D11B6B">
      <w:pPr>
        <w:spacing w:before="0" w:after="0" w:line="240" w:lineRule="auto"/>
        <w:ind w:firstLine="567"/>
        <w:rPr>
          <w:b/>
          <w:bCs/>
          <w:sz w:val="28"/>
          <w:szCs w:val="28"/>
        </w:rPr>
      </w:pPr>
    </w:p>
    <w:p w14:paraId="6FD20A99" w14:textId="77777777" w:rsidR="00D11B6B" w:rsidRDefault="00D11B6B" w:rsidP="00D11B6B">
      <w:pPr>
        <w:spacing w:before="0" w:after="0" w:line="240" w:lineRule="auto"/>
        <w:ind w:firstLine="567"/>
        <w:rPr>
          <w:b/>
          <w:bCs/>
          <w:sz w:val="28"/>
          <w:szCs w:val="28"/>
        </w:rPr>
      </w:pPr>
    </w:p>
    <w:p w14:paraId="67ED860B" w14:textId="77777777" w:rsidR="00D11B6B" w:rsidRDefault="00D11B6B" w:rsidP="00D11B6B">
      <w:pPr>
        <w:spacing w:before="0" w:after="0" w:line="240" w:lineRule="auto"/>
        <w:ind w:firstLine="567"/>
        <w:rPr>
          <w:b/>
          <w:bCs/>
          <w:sz w:val="28"/>
          <w:szCs w:val="28"/>
        </w:rPr>
      </w:pPr>
    </w:p>
    <w:p w14:paraId="1E3C3495" w14:textId="77777777" w:rsidR="00D11B6B" w:rsidRDefault="00D11B6B" w:rsidP="00D11B6B">
      <w:pPr>
        <w:spacing w:before="0" w:after="0" w:line="240" w:lineRule="auto"/>
        <w:ind w:firstLine="567"/>
        <w:rPr>
          <w:b/>
          <w:bCs/>
          <w:sz w:val="28"/>
          <w:szCs w:val="28"/>
        </w:rPr>
      </w:pPr>
    </w:p>
    <w:p w14:paraId="06B9F0C7" w14:textId="77777777" w:rsidR="00D11B6B" w:rsidRDefault="00D11B6B" w:rsidP="00D11B6B">
      <w:pPr>
        <w:spacing w:before="0" w:after="0" w:line="240" w:lineRule="auto"/>
        <w:ind w:firstLine="567"/>
        <w:rPr>
          <w:b/>
          <w:bCs/>
          <w:sz w:val="28"/>
          <w:szCs w:val="28"/>
        </w:rPr>
      </w:pPr>
    </w:p>
    <w:p w14:paraId="2656C20F" w14:textId="77777777" w:rsidR="00D11B6B" w:rsidRDefault="00D11B6B" w:rsidP="00D11B6B">
      <w:pPr>
        <w:spacing w:before="0" w:after="0" w:line="240" w:lineRule="auto"/>
        <w:ind w:firstLine="567"/>
        <w:rPr>
          <w:b/>
          <w:bCs/>
          <w:sz w:val="28"/>
          <w:szCs w:val="28"/>
        </w:rPr>
      </w:pPr>
    </w:p>
    <w:p w14:paraId="695F8307" w14:textId="77777777" w:rsidR="00D11B6B" w:rsidRDefault="00D11B6B" w:rsidP="00D11B6B">
      <w:pPr>
        <w:spacing w:before="0" w:after="0" w:line="240" w:lineRule="auto"/>
        <w:ind w:firstLine="567"/>
        <w:rPr>
          <w:b/>
          <w:bCs/>
          <w:sz w:val="28"/>
          <w:szCs w:val="28"/>
        </w:rPr>
      </w:pPr>
    </w:p>
    <w:p w14:paraId="10328B9F" w14:textId="77777777" w:rsidR="00D11B6B" w:rsidRDefault="00D11B6B" w:rsidP="00D11B6B">
      <w:pPr>
        <w:spacing w:before="0" w:after="0" w:line="240" w:lineRule="auto"/>
        <w:ind w:firstLine="567"/>
        <w:rPr>
          <w:b/>
          <w:bCs/>
          <w:sz w:val="28"/>
          <w:szCs w:val="28"/>
        </w:rPr>
      </w:pPr>
    </w:p>
    <w:p w14:paraId="7E2311B3" w14:textId="77777777" w:rsidR="00D11B6B" w:rsidRDefault="00D11B6B" w:rsidP="00D11B6B">
      <w:pPr>
        <w:spacing w:before="0" w:after="0" w:line="240" w:lineRule="auto"/>
        <w:ind w:firstLine="567"/>
        <w:rPr>
          <w:b/>
          <w:bCs/>
          <w:sz w:val="28"/>
          <w:szCs w:val="28"/>
        </w:rPr>
      </w:pPr>
    </w:p>
    <w:p w14:paraId="226AF00C" w14:textId="77777777" w:rsidR="00D11B6B" w:rsidRDefault="00D11B6B" w:rsidP="00D11B6B">
      <w:pPr>
        <w:spacing w:before="0" w:after="0" w:line="240" w:lineRule="auto"/>
        <w:ind w:firstLine="567"/>
        <w:rPr>
          <w:b/>
          <w:bCs/>
          <w:sz w:val="28"/>
          <w:szCs w:val="28"/>
        </w:rPr>
      </w:pPr>
    </w:p>
    <w:p w14:paraId="7B87C51D" w14:textId="77777777" w:rsidR="00D11B6B" w:rsidRDefault="00D11B6B" w:rsidP="00D11B6B">
      <w:pPr>
        <w:spacing w:before="0" w:after="0" w:line="240" w:lineRule="auto"/>
        <w:ind w:firstLine="567"/>
        <w:rPr>
          <w:b/>
          <w:bCs/>
          <w:sz w:val="28"/>
          <w:szCs w:val="28"/>
        </w:rPr>
      </w:pPr>
    </w:p>
    <w:p w14:paraId="22A1D1B0" w14:textId="77777777" w:rsidR="00F718D7" w:rsidRDefault="00F718D7">
      <w:pPr>
        <w:spacing w:before="0" w:after="160" w:line="259" w:lineRule="auto"/>
        <w:ind w:firstLine="0"/>
        <w:jc w:val="left"/>
        <w:rPr>
          <w:b/>
          <w:bCs/>
          <w:sz w:val="28"/>
          <w:szCs w:val="28"/>
        </w:rPr>
      </w:pPr>
      <w:r>
        <w:rPr>
          <w:b/>
          <w:bCs/>
          <w:sz w:val="28"/>
          <w:szCs w:val="28"/>
        </w:rPr>
        <w:br w:type="page"/>
      </w:r>
    </w:p>
    <w:p w14:paraId="34F612FF" w14:textId="77777777" w:rsidR="00F718D7" w:rsidRPr="00C43B8B" w:rsidRDefault="00F718D7" w:rsidP="00F718D7">
      <w:pPr>
        <w:spacing w:before="120" w:after="80"/>
        <w:rPr>
          <w:rFonts w:ascii="Times New Roman Bold" w:hAnsi="Times New Roman Bold" w:hint="eastAsia"/>
          <w:b/>
          <w:color w:val="000000"/>
          <w:sz w:val="28"/>
          <w:szCs w:val="28"/>
        </w:rPr>
      </w:pPr>
      <w:r w:rsidRPr="00C43B8B">
        <w:rPr>
          <w:rFonts w:ascii="Times New Roman Bold" w:hAnsi="Times New Roman Bold"/>
          <w:b/>
          <w:color w:val="000000"/>
          <w:sz w:val="28"/>
          <w:szCs w:val="28"/>
        </w:rPr>
        <w:lastRenderedPageBreak/>
        <w:t xml:space="preserve">1. Thủ tục cấp Giấy phép phân loại phim </w:t>
      </w:r>
    </w:p>
    <w:p w14:paraId="68005656" w14:textId="0B069A74" w:rsidR="00C43B8B" w:rsidRPr="00C43B8B" w:rsidRDefault="00C43B8B" w:rsidP="00C43B8B">
      <w:pPr>
        <w:spacing w:after="0" w:line="240" w:lineRule="auto"/>
        <w:rPr>
          <w:i/>
          <w:iCs/>
          <w:sz w:val="28"/>
          <w:szCs w:val="28"/>
        </w:rPr>
      </w:pPr>
      <w:r w:rsidRPr="00C43B8B">
        <w:rPr>
          <w:i/>
          <w:iCs/>
          <w:sz w:val="28"/>
          <w:szCs w:val="28"/>
        </w:rPr>
        <w:t>1.1. Thời hạn giải quyết: 7,5 ngày kể từ ngày nhận hồ sơ hợp lệ.</w:t>
      </w:r>
    </w:p>
    <w:p w14:paraId="6FFD0F3C" w14:textId="3C87B4E9" w:rsidR="00C43B8B" w:rsidRPr="00C43B8B" w:rsidRDefault="00C43B8B" w:rsidP="00C43B8B">
      <w:pPr>
        <w:spacing w:after="0" w:line="240" w:lineRule="auto"/>
        <w:ind w:firstLine="0"/>
        <w:rPr>
          <w:i/>
          <w:iCs/>
          <w:sz w:val="28"/>
          <w:szCs w:val="28"/>
        </w:rPr>
      </w:pPr>
      <w:r>
        <w:rPr>
          <w:sz w:val="28"/>
          <w:szCs w:val="28"/>
        </w:rPr>
        <w:t xml:space="preserve">          </w:t>
      </w:r>
      <w:r w:rsidRPr="00C43B8B">
        <w:rPr>
          <w:i/>
          <w:iCs/>
          <w:sz w:val="28"/>
          <w:szCs w:val="28"/>
        </w:rPr>
        <w:t xml:space="preserve">1.2. Diễn giải quy trình thực hiện cụ thể: </w:t>
      </w:r>
    </w:p>
    <w:p w14:paraId="5A3E6383" w14:textId="0B57E882" w:rsidR="00C43B8B" w:rsidRPr="00C43B8B" w:rsidRDefault="00C43B8B" w:rsidP="00C43B8B">
      <w:pPr>
        <w:spacing w:after="0" w:line="240" w:lineRule="auto"/>
        <w:rPr>
          <w:sz w:val="28"/>
          <w:szCs w:val="28"/>
        </w:rPr>
      </w:pPr>
      <w:r w:rsidRPr="00C43B8B">
        <w:rPr>
          <w:sz w:val="28"/>
          <w:szCs w:val="28"/>
        </w:rPr>
        <w:t xml:space="preserve">a) Tiếp nhận hồ sơ </w:t>
      </w:r>
    </w:p>
    <w:p w14:paraId="267C7607" w14:textId="2C64513F" w:rsidR="00C43B8B" w:rsidRPr="00C43B8B" w:rsidRDefault="00C43B8B" w:rsidP="00C43B8B">
      <w:pPr>
        <w:spacing w:after="0" w:line="240" w:lineRule="auto"/>
        <w:rPr>
          <w:sz w:val="28"/>
          <w:szCs w:val="28"/>
        </w:rPr>
      </w:pPr>
      <w:r w:rsidRPr="00C43B8B">
        <w:rPr>
          <w:sz w:val="28"/>
          <w:szCs w:val="28"/>
        </w:rPr>
        <w:t xml:space="preserve">- Tổ chức, cá nhân nộp hồ sơ trực tiếp hoặc gửi qua đường bưu điện tại Trung tâm Hành chính công TP hoặc trực tuyến trên Cổng dịch vụ công. </w:t>
      </w:r>
    </w:p>
    <w:p w14:paraId="0FC8B16E" w14:textId="08D55C98" w:rsidR="00C43B8B" w:rsidRPr="00C43B8B" w:rsidRDefault="00C43B8B" w:rsidP="00C43B8B">
      <w:pPr>
        <w:spacing w:after="0" w:line="240" w:lineRule="auto"/>
        <w:ind w:firstLine="0"/>
        <w:rPr>
          <w:sz w:val="28"/>
          <w:szCs w:val="28"/>
        </w:rPr>
      </w:pPr>
      <w:r>
        <w:rPr>
          <w:sz w:val="28"/>
          <w:szCs w:val="28"/>
        </w:rPr>
        <w:t xml:space="preserve">         </w:t>
      </w:r>
      <w:r w:rsidRPr="00C43B8B">
        <w:rPr>
          <w:sz w:val="28"/>
          <w:szCs w:val="28"/>
        </w:rPr>
        <w:t xml:space="preserve"> - Trung tâm Phục vụ hành chính công TP tiếp nhận, thực hiện kiểm tra thành phần hồ sơ, số lượng hồ sơ. Nếu đầy đủ theo quy định thì tiếp nhận gửi giấy hẹn/mã hồ sơ cho tổ chức, các nhân và bàn giao ngay hồ sơ cho phòng Quản lý Văn hoá và Gia đình trong thời gian 1/2 ngày. Nếu hồ sơ chưa đầy đủ thì cán bộ tiếp nhận lập phiếu hướng dẫn hoàn thiện hồ sơ cho tổ chức, cá nhân. </w:t>
      </w:r>
    </w:p>
    <w:p w14:paraId="214B75FF" w14:textId="3942781D" w:rsidR="00C43B8B" w:rsidRPr="00C43B8B" w:rsidRDefault="00C43B8B" w:rsidP="00C43B8B">
      <w:pPr>
        <w:spacing w:after="0" w:line="240" w:lineRule="auto"/>
        <w:rPr>
          <w:sz w:val="28"/>
          <w:szCs w:val="28"/>
        </w:rPr>
      </w:pPr>
      <w:r w:rsidRPr="00C43B8B">
        <w:rPr>
          <w:sz w:val="28"/>
          <w:szCs w:val="28"/>
        </w:rPr>
        <w:t xml:space="preserve"> </w:t>
      </w:r>
      <w:r w:rsidRPr="00C43B8B">
        <w:rPr>
          <w:i/>
          <w:iCs/>
          <w:sz w:val="28"/>
          <w:szCs w:val="28"/>
        </w:rPr>
        <w:t>b) Giải quyết hồ sơ, phê duyệt kết quả</w:t>
      </w:r>
      <w:r w:rsidRPr="00C43B8B">
        <w:rPr>
          <w:sz w:val="28"/>
          <w:szCs w:val="28"/>
        </w:rPr>
        <w:t xml:space="preserve"> </w:t>
      </w:r>
    </w:p>
    <w:p w14:paraId="66FA717B" w14:textId="4606D05E" w:rsidR="00C43B8B" w:rsidRPr="00C43B8B" w:rsidRDefault="00C43B8B" w:rsidP="00C43B8B">
      <w:pPr>
        <w:spacing w:after="0" w:line="240" w:lineRule="auto"/>
        <w:rPr>
          <w:spacing w:val="-4"/>
          <w:sz w:val="28"/>
          <w:szCs w:val="28"/>
        </w:rPr>
      </w:pPr>
      <w:r w:rsidRPr="00C43B8B">
        <w:rPr>
          <w:spacing w:val="-4"/>
          <w:sz w:val="28"/>
          <w:szCs w:val="28"/>
        </w:rPr>
        <w:t xml:space="preserve"> Phòng Quản lý Văn hóa và Gia đình nhận hồ sơ và tiến hành giải quyết hồ sơ: </w:t>
      </w:r>
    </w:p>
    <w:p w14:paraId="30E05E37" w14:textId="76680B95" w:rsidR="00C43B8B" w:rsidRPr="00C43B8B" w:rsidRDefault="00C43B8B" w:rsidP="00C43B8B">
      <w:pPr>
        <w:spacing w:after="0" w:line="240" w:lineRule="auto"/>
        <w:rPr>
          <w:sz w:val="28"/>
          <w:szCs w:val="28"/>
        </w:rPr>
      </w:pPr>
      <w:r w:rsidRPr="00C43B8B">
        <w:rPr>
          <w:sz w:val="28"/>
          <w:szCs w:val="28"/>
        </w:rPr>
        <w:t>Trong thời hạn 2,5 ngày, Chuyên viên Phòng Quản lý Văn hóa và Gia đình thẩm định, kiểm tra, xem xét hồ sơ phải báo cáo kết quả thẩm định hồ sơ với lãnh đạo Phòng kiểm tra báo cáo lãnh đạo Sở (nếu hồ sơ được chấp thuận thì soạn Giấy phép, nếu không được chấp thuận thì soạn văn bản nêu rõ lý do không chấp thuận).</w:t>
      </w:r>
    </w:p>
    <w:p w14:paraId="2A8B385A" w14:textId="48C57AEF" w:rsidR="00C43B8B" w:rsidRPr="00C43B8B" w:rsidRDefault="00C43B8B" w:rsidP="00C43B8B">
      <w:pPr>
        <w:spacing w:after="0" w:line="240" w:lineRule="auto"/>
        <w:rPr>
          <w:sz w:val="28"/>
          <w:szCs w:val="28"/>
        </w:rPr>
      </w:pPr>
      <w:r w:rsidRPr="00C43B8B">
        <w:rPr>
          <w:sz w:val="28"/>
          <w:szCs w:val="28"/>
        </w:rPr>
        <w:t xml:space="preserve">Trong thời hạn ½ ngày, Lãnh đạo Phòng Quản lý văn hoá và Gia đình kiểm tra trình lãnh đạo Sở ký hồ sơ </w:t>
      </w:r>
    </w:p>
    <w:p w14:paraId="39FD9C67" w14:textId="185F25EB" w:rsidR="00C43B8B" w:rsidRPr="00C43B8B" w:rsidRDefault="00C43B8B" w:rsidP="00C43B8B">
      <w:pPr>
        <w:spacing w:after="0" w:line="240" w:lineRule="auto"/>
        <w:rPr>
          <w:sz w:val="28"/>
          <w:szCs w:val="28"/>
        </w:rPr>
      </w:pPr>
      <w:r w:rsidRPr="00C43B8B">
        <w:rPr>
          <w:sz w:val="28"/>
          <w:szCs w:val="28"/>
        </w:rPr>
        <w:t xml:space="preserve">Trong thời hạn 01 ngày, lãnh đạo Sở ký duyệt tờ trình dự thảo kết quả giải quyết hồ sơ. </w:t>
      </w:r>
    </w:p>
    <w:p w14:paraId="5165EEBD" w14:textId="03D2A397" w:rsidR="00C43B8B" w:rsidRPr="00C43B8B" w:rsidRDefault="00C43B8B" w:rsidP="00C43B8B">
      <w:pPr>
        <w:spacing w:after="0" w:line="240" w:lineRule="auto"/>
        <w:rPr>
          <w:sz w:val="28"/>
          <w:szCs w:val="28"/>
        </w:rPr>
      </w:pPr>
      <w:r w:rsidRPr="00C43B8B">
        <w:rPr>
          <w:sz w:val="28"/>
          <w:szCs w:val="28"/>
        </w:rPr>
        <w:t xml:space="preserve">Trong thời hạn 02 ngày, Văn phòng UBND TP thẩm tra hồ sơ, trình lãnh đạo UBND TP phê duyệt. Trong thời hạn 1/2 ngày, Lãnh đạo UBND TP phê duyệt kết quả chuyển Văn phòng UBND TP vào số văn bản. </w:t>
      </w:r>
    </w:p>
    <w:p w14:paraId="4E84A1E6" w14:textId="60457610" w:rsidR="00C43B8B" w:rsidRPr="00C43B8B" w:rsidRDefault="00C43B8B" w:rsidP="00C43B8B">
      <w:pPr>
        <w:spacing w:after="0" w:line="240" w:lineRule="auto"/>
        <w:rPr>
          <w:sz w:val="28"/>
          <w:szCs w:val="28"/>
        </w:rPr>
      </w:pPr>
      <w:r w:rsidRPr="00C43B8B">
        <w:rPr>
          <w:sz w:val="28"/>
          <w:szCs w:val="28"/>
        </w:rPr>
        <w:t xml:space="preserve">Trong thời hạn 1/2 ngày Văn phòng UBND TP số hoá kết quả và chuyển kết quả bản giấy đến Trung tâm Phục vụ hành chính công. </w:t>
      </w:r>
    </w:p>
    <w:p w14:paraId="5143DB35" w14:textId="5F75A1B4" w:rsidR="00C43B8B" w:rsidRPr="00C43B8B" w:rsidRDefault="00C43B8B" w:rsidP="00C43B8B">
      <w:pPr>
        <w:spacing w:after="0" w:line="240" w:lineRule="auto"/>
        <w:rPr>
          <w:i/>
          <w:iCs/>
          <w:sz w:val="28"/>
          <w:szCs w:val="28"/>
        </w:rPr>
      </w:pPr>
      <w:r w:rsidRPr="00C43B8B">
        <w:rPr>
          <w:i/>
          <w:iCs/>
          <w:sz w:val="28"/>
          <w:szCs w:val="28"/>
        </w:rPr>
        <w:t>c) Thành phần hồ sơ</w:t>
      </w:r>
    </w:p>
    <w:p w14:paraId="333D5440" w14:textId="660E20EF" w:rsidR="00C43B8B" w:rsidRPr="00C43B8B" w:rsidRDefault="00C43B8B" w:rsidP="00C43B8B">
      <w:pPr>
        <w:spacing w:after="0" w:line="240" w:lineRule="auto"/>
        <w:rPr>
          <w:sz w:val="28"/>
          <w:szCs w:val="28"/>
        </w:rPr>
      </w:pPr>
      <w:r w:rsidRPr="00C43B8B">
        <w:rPr>
          <w:sz w:val="28"/>
          <w:szCs w:val="28"/>
        </w:rPr>
        <w:t>- Văn bản đề nghị cấp Giấy phép phân loại phim theo mẫu do Bộ trưởng Bộ Văn hóa, Thể thao và Du lịch quy định: Bản chính: 1</w:t>
      </w:r>
    </w:p>
    <w:p w14:paraId="52D5E67A" w14:textId="3B34709B" w:rsidR="00C43B8B" w:rsidRPr="00C43B8B" w:rsidRDefault="00C43B8B" w:rsidP="00C43B8B">
      <w:pPr>
        <w:spacing w:after="0" w:line="240" w:lineRule="auto"/>
        <w:rPr>
          <w:sz w:val="28"/>
          <w:szCs w:val="28"/>
        </w:rPr>
      </w:pPr>
      <w:r w:rsidRPr="00C43B8B">
        <w:rPr>
          <w:sz w:val="28"/>
          <w:szCs w:val="28"/>
        </w:rPr>
        <w:t>- Văn bản chứng minh quyền sở hữu phim hoặc quyền sử dụng phim hợp pháp: Bản sao: 1</w:t>
      </w:r>
    </w:p>
    <w:p w14:paraId="72F7BE3E" w14:textId="7FC5FADD" w:rsidR="00C43B8B" w:rsidRPr="00C43B8B" w:rsidRDefault="00C43B8B" w:rsidP="00C43B8B">
      <w:pPr>
        <w:spacing w:after="0" w:line="240" w:lineRule="auto"/>
        <w:ind w:firstLine="0"/>
        <w:rPr>
          <w:sz w:val="28"/>
          <w:szCs w:val="28"/>
        </w:rPr>
      </w:pPr>
      <w:r>
        <w:rPr>
          <w:sz w:val="28"/>
          <w:szCs w:val="28"/>
        </w:rPr>
        <w:t xml:space="preserve">         </w:t>
      </w:r>
      <w:r w:rsidRPr="00C43B8B">
        <w:rPr>
          <w:sz w:val="28"/>
          <w:szCs w:val="28"/>
        </w:rPr>
        <w:t xml:space="preserve"> - Bản phim hoàn chỉnh: Bản chính: 1</w:t>
      </w:r>
    </w:p>
    <w:p w14:paraId="254A4E41" w14:textId="4B448697" w:rsidR="00C43B8B" w:rsidRPr="00C43B8B" w:rsidRDefault="00C43B8B" w:rsidP="00C43B8B">
      <w:pPr>
        <w:spacing w:after="0" w:line="240" w:lineRule="auto"/>
        <w:rPr>
          <w:spacing w:val="-4"/>
          <w:sz w:val="28"/>
          <w:szCs w:val="28"/>
        </w:rPr>
      </w:pPr>
      <w:r w:rsidRPr="00C43B8B">
        <w:rPr>
          <w:spacing w:val="-4"/>
          <w:sz w:val="28"/>
          <w:szCs w:val="28"/>
        </w:rPr>
        <w:t>- Bản thuyết minh phim bằng tiếng Việt đối với phim nước ngoài: Bản chính: 1 </w:t>
      </w:r>
    </w:p>
    <w:p w14:paraId="2EA8E5A9" w14:textId="51DF5AEB" w:rsidR="00C43B8B" w:rsidRPr="00C43B8B" w:rsidRDefault="00C43B8B" w:rsidP="00C43B8B">
      <w:pPr>
        <w:spacing w:after="0" w:line="240" w:lineRule="auto"/>
        <w:rPr>
          <w:sz w:val="28"/>
          <w:szCs w:val="28"/>
        </w:rPr>
      </w:pPr>
      <w:r w:rsidRPr="00C43B8B">
        <w:rPr>
          <w:i/>
          <w:iCs/>
          <w:sz w:val="28"/>
          <w:szCs w:val="28"/>
        </w:rPr>
        <w:t>d) Nhận hồ sơ/kết quả và trả cho tổ chức, cá nhân</w:t>
      </w:r>
      <w:r w:rsidRPr="00C43B8B">
        <w:rPr>
          <w:sz w:val="28"/>
          <w:szCs w:val="28"/>
        </w:rPr>
        <w:t xml:space="preserve"> </w:t>
      </w:r>
    </w:p>
    <w:p w14:paraId="50B69C53" w14:textId="149C34A0" w:rsidR="00C43B8B" w:rsidRPr="00C43B8B" w:rsidRDefault="00C43B8B" w:rsidP="00C43B8B">
      <w:pPr>
        <w:spacing w:after="0" w:line="240" w:lineRule="auto"/>
        <w:rPr>
          <w:sz w:val="28"/>
          <w:szCs w:val="28"/>
        </w:rPr>
      </w:pPr>
      <w:r w:rsidRPr="00C43B8B">
        <w:rPr>
          <w:sz w:val="28"/>
          <w:szCs w:val="28"/>
        </w:rPr>
        <w:t>Bộ phận hướng dẫn và trả kết quả tại Trung tâm Phục vụ hành chính công TP nhận kết quả từ Văn phòng UBND TP và tiến hành trả kết quả/hồ sơ trực tiếp cho tổ chức, cá nhân hoặc qua dịch vụ bưu chính công ích.</w:t>
      </w:r>
    </w:p>
    <w:p w14:paraId="349F9321" w14:textId="5D721C4D" w:rsidR="00F718D7" w:rsidRPr="00C43B8B" w:rsidRDefault="00C43B8B" w:rsidP="00F718D7">
      <w:pPr>
        <w:spacing w:before="80" w:after="80"/>
        <w:ind w:firstLine="567"/>
        <w:rPr>
          <w:bCs/>
          <w:color w:val="000000"/>
          <w:sz w:val="28"/>
          <w:szCs w:val="28"/>
          <w:lang w:val="nl-NL"/>
        </w:rPr>
      </w:pPr>
      <w:r w:rsidRPr="00C43B8B">
        <w:rPr>
          <w:bCs/>
          <w:color w:val="000000"/>
          <w:sz w:val="28"/>
          <w:szCs w:val="28"/>
          <w:lang w:val="nl-NL"/>
        </w:rPr>
        <w:lastRenderedPageBreak/>
        <w:t xml:space="preserve">     e</w:t>
      </w:r>
      <w:r w:rsidR="00641C5C" w:rsidRPr="00C43B8B">
        <w:rPr>
          <w:bCs/>
          <w:color w:val="000000"/>
          <w:sz w:val="28"/>
          <w:szCs w:val="28"/>
          <w:lang w:val="nl-NL"/>
        </w:rPr>
        <w:t>)</w:t>
      </w:r>
      <w:r w:rsidR="00F718D7" w:rsidRPr="00C43B8B">
        <w:rPr>
          <w:bCs/>
          <w:color w:val="000000"/>
          <w:sz w:val="28"/>
          <w:szCs w:val="28"/>
          <w:lang w:val="nl-NL"/>
        </w:rPr>
        <w:t xml:space="preserve"> Căn cứ pháp lý của TTHC:</w:t>
      </w:r>
    </w:p>
    <w:p w14:paraId="68DC3795" w14:textId="77777777" w:rsidR="00F718D7" w:rsidRDefault="00F718D7" w:rsidP="00F718D7">
      <w:pPr>
        <w:spacing w:before="80" w:after="80"/>
        <w:ind w:firstLine="567"/>
        <w:rPr>
          <w:color w:val="000000"/>
          <w:sz w:val="28"/>
          <w:szCs w:val="28"/>
          <w:lang w:val="nl-NL"/>
        </w:rPr>
      </w:pPr>
      <w:r w:rsidRPr="00C43B8B">
        <w:rPr>
          <w:color w:val="000000"/>
          <w:sz w:val="28"/>
          <w:szCs w:val="28"/>
          <w:lang w:val="nl-NL"/>
        </w:rPr>
        <w:t>Luật Điện ảnh số 05/2022/QH15 ngày 15 tháng 6 năm 2022.</w:t>
      </w:r>
    </w:p>
    <w:p w14:paraId="1FDBA92D" w14:textId="77777777" w:rsidR="00C43B8B" w:rsidRDefault="00C43B8B" w:rsidP="00F718D7">
      <w:pPr>
        <w:spacing w:before="80" w:after="80"/>
        <w:ind w:firstLine="567"/>
        <w:rPr>
          <w:color w:val="000000"/>
          <w:sz w:val="28"/>
          <w:szCs w:val="28"/>
          <w:lang w:val="nl-NL"/>
        </w:rPr>
      </w:pPr>
    </w:p>
    <w:p w14:paraId="1E3BA06A" w14:textId="77777777" w:rsidR="00C43B8B" w:rsidRDefault="00C43B8B" w:rsidP="00F718D7">
      <w:pPr>
        <w:spacing w:before="80" w:after="80"/>
        <w:ind w:firstLine="567"/>
        <w:rPr>
          <w:color w:val="000000"/>
          <w:sz w:val="28"/>
          <w:szCs w:val="28"/>
          <w:lang w:val="nl-NL"/>
        </w:rPr>
      </w:pPr>
    </w:p>
    <w:p w14:paraId="525E0529" w14:textId="77777777" w:rsidR="00C43B8B" w:rsidRPr="00C43B8B" w:rsidRDefault="00C43B8B" w:rsidP="00C43B8B">
      <w:pPr>
        <w:shd w:val="clear" w:color="auto" w:fill="FFFFFF"/>
        <w:spacing w:before="0" w:line="240" w:lineRule="auto"/>
        <w:jc w:val="right"/>
        <w:rPr>
          <w:b/>
          <w:sz w:val="26"/>
          <w:szCs w:val="26"/>
        </w:rPr>
      </w:pPr>
      <w:r w:rsidRPr="00C43B8B">
        <w:rPr>
          <w:b/>
          <w:bCs/>
          <w:sz w:val="26"/>
          <w:szCs w:val="26"/>
        </w:rPr>
        <w:t>Mẫu số</w:t>
      </w:r>
      <w:r w:rsidRPr="00C43B8B">
        <w:rPr>
          <w:b/>
          <w:sz w:val="26"/>
          <w:szCs w:val="26"/>
        </w:rPr>
        <w:t xml:space="preserve"> 02 </w:t>
      </w:r>
    </w:p>
    <w:p w14:paraId="7BF8DB7E" w14:textId="77777777" w:rsidR="00C43B8B" w:rsidRPr="00C43B8B" w:rsidRDefault="00C43B8B" w:rsidP="00C43B8B">
      <w:pPr>
        <w:shd w:val="clear" w:color="auto" w:fill="FFFFFF"/>
        <w:spacing w:before="0" w:line="240" w:lineRule="auto"/>
        <w:jc w:val="right"/>
        <w:rPr>
          <w:b/>
          <w:sz w:val="26"/>
          <w:szCs w:val="26"/>
        </w:rPr>
      </w:pPr>
    </w:p>
    <w:tbl>
      <w:tblPr>
        <w:tblW w:w="10349" w:type="dxa"/>
        <w:tblCellSpacing w:w="0" w:type="dxa"/>
        <w:tblInd w:w="-318" w:type="dxa"/>
        <w:shd w:val="clear" w:color="auto" w:fill="FFFFFF"/>
        <w:tblCellMar>
          <w:left w:w="0" w:type="dxa"/>
          <w:right w:w="0" w:type="dxa"/>
        </w:tblCellMar>
        <w:tblLook w:val="04A0" w:firstRow="1" w:lastRow="0" w:firstColumn="1" w:lastColumn="0" w:noHBand="0" w:noVBand="1"/>
      </w:tblPr>
      <w:tblGrid>
        <w:gridCol w:w="3687"/>
        <w:gridCol w:w="6662"/>
      </w:tblGrid>
      <w:tr w:rsidR="00C43B8B" w:rsidRPr="00C43B8B" w14:paraId="321839FA" w14:textId="77777777" w:rsidTr="00C43B8B">
        <w:trPr>
          <w:tblCellSpacing w:w="0" w:type="dxa"/>
        </w:trPr>
        <w:tc>
          <w:tcPr>
            <w:tcW w:w="3687" w:type="dxa"/>
            <w:shd w:val="clear" w:color="auto" w:fill="FFFFFF"/>
            <w:tcMar>
              <w:top w:w="0" w:type="dxa"/>
              <w:left w:w="108" w:type="dxa"/>
              <w:bottom w:w="0" w:type="dxa"/>
              <w:right w:w="108" w:type="dxa"/>
            </w:tcMar>
            <w:hideMark/>
          </w:tcPr>
          <w:p w14:paraId="15097CAB" w14:textId="0DEF9B95" w:rsidR="00C43B8B" w:rsidRPr="00C43B8B" w:rsidRDefault="00C43B8B" w:rsidP="00C43B8B">
            <w:pPr>
              <w:shd w:val="clear" w:color="auto" w:fill="FFFFFF"/>
              <w:spacing w:before="0" w:line="240" w:lineRule="auto"/>
              <w:jc w:val="center"/>
              <w:rPr>
                <w:b/>
                <w:sz w:val="26"/>
                <w:szCs w:val="26"/>
              </w:rPr>
            </w:pPr>
            <w:r w:rsidRPr="00C43B8B">
              <w:rPr>
                <w:b/>
                <w:sz w:val="26"/>
                <w:szCs w:val="26"/>
                <w:lang w:val="vi-VN"/>
              </w:rPr>
              <w:t>TÊN TỔ CHỨC</w:t>
            </w:r>
            <w:r w:rsidRPr="00C43B8B">
              <w:rPr>
                <w:b/>
                <w:sz w:val="26"/>
                <w:szCs w:val="26"/>
              </w:rPr>
              <w:br/>
            </w:r>
            <w:r w:rsidRPr="00C43B8B">
              <w:rPr>
                <w:b/>
                <w:sz w:val="26"/>
                <w:szCs w:val="26"/>
                <w:lang w:val="vi-VN"/>
              </w:rPr>
              <w:t xml:space="preserve"> </w:t>
            </w:r>
            <w:r w:rsidRPr="00C43B8B">
              <w:rPr>
                <w:b/>
                <w:sz w:val="26"/>
                <w:szCs w:val="26"/>
              </w:rPr>
              <w:t xml:space="preserve">        </w:t>
            </w:r>
            <w:r w:rsidRPr="00C43B8B">
              <w:rPr>
                <w:b/>
                <w:sz w:val="26"/>
                <w:szCs w:val="26"/>
                <w:lang w:val="vi-VN"/>
              </w:rPr>
              <w:t>ĐỀ NGH</w:t>
            </w:r>
            <w:r w:rsidRPr="00C43B8B">
              <w:rPr>
                <w:b/>
                <w:sz w:val="26"/>
                <w:szCs w:val="26"/>
              </w:rPr>
              <w:t xml:space="preserve">Ị </w:t>
            </w:r>
            <w:r w:rsidRPr="00C43B8B">
              <w:rPr>
                <w:sz w:val="26"/>
                <w:szCs w:val="26"/>
                <w:vertAlign w:val="superscript"/>
              </w:rPr>
              <w:t>(1)</w:t>
            </w:r>
          </w:p>
        </w:tc>
        <w:tc>
          <w:tcPr>
            <w:tcW w:w="6662" w:type="dxa"/>
            <w:shd w:val="clear" w:color="auto" w:fill="FFFFFF"/>
            <w:tcMar>
              <w:top w:w="0" w:type="dxa"/>
              <w:left w:w="108" w:type="dxa"/>
              <w:bottom w:w="0" w:type="dxa"/>
              <w:right w:w="108" w:type="dxa"/>
            </w:tcMar>
            <w:hideMark/>
          </w:tcPr>
          <w:p w14:paraId="28006465" w14:textId="3DE1C268" w:rsidR="00C43B8B" w:rsidRPr="00C43B8B" w:rsidRDefault="00C43B8B" w:rsidP="00C43B8B">
            <w:pPr>
              <w:shd w:val="clear" w:color="auto" w:fill="FFFFFF"/>
              <w:spacing w:before="0" w:line="240" w:lineRule="auto"/>
              <w:jc w:val="center"/>
              <w:rPr>
                <w:b/>
                <w:sz w:val="26"/>
                <w:szCs w:val="26"/>
              </w:rPr>
            </w:pPr>
            <w:r w:rsidRPr="00C43B8B">
              <w:rPr>
                <w:noProof/>
                <w:sz w:val="26"/>
                <w:szCs w:val="26"/>
              </w:rPr>
              <mc:AlternateContent>
                <mc:Choice Requires="wps">
                  <w:drawing>
                    <wp:anchor distT="4294967293" distB="4294967293" distL="114300" distR="114300" simplePos="0" relativeHeight="251659264" behindDoc="0" locked="0" layoutInCell="1" allowOverlap="1" wp14:anchorId="1C6B8E4D" wp14:editId="38736476">
                      <wp:simplePos x="0" y="0"/>
                      <wp:positionH relativeFrom="column">
                        <wp:posOffset>1306195</wp:posOffset>
                      </wp:positionH>
                      <wp:positionV relativeFrom="paragraph">
                        <wp:posOffset>424814</wp:posOffset>
                      </wp:positionV>
                      <wp:extent cx="1779905" cy="0"/>
                      <wp:effectExtent l="0" t="0" r="0" b="0"/>
                      <wp:wrapNone/>
                      <wp:docPr id="35917665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99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FAF6C7" id="Straight Connector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02.85pt,33.45pt" to="243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">
                      <o:lock v:ext="edit" shapetype="f"/>
                    </v:line>
                  </w:pict>
                </mc:Fallback>
              </mc:AlternateContent>
            </w:r>
            <w:r w:rsidRPr="00C43B8B">
              <w:rPr>
                <w:b/>
                <w:sz w:val="26"/>
                <w:szCs w:val="26"/>
              </w:rPr>
              <w:t>CỘNG HÒA XÃ HỘI CHỦ NGHĨA VIỆT NAM</w:t>
            </w:r>
            <w:r w:rsidRPr="00C43B8B">
              <w:rPr>
                <w:b/>
                <w:sz w:val="26"/>
                <w:szCs w:val="26"/>
              </w:rPr>
              <w:br/>
              <w:t xml:space="preserve">        Độc lập - Tự do - Hạnh phúc</w:t>
            </w:r>
            <w:r w:rsidRPr="00C43B8B">
              <w:rPr>
                <w:b/>
                <w:sz w:val="26"/>
                <w:szCs w:val="26"/>
              </w:rPr>
              <w:br/>
            </w:r>
          </w:p>
        </w:tc>
      </w:tr>
      <w:tr w:rsidR="00C43B8B" w:rsidRPr="00C43B8B" w14:paraId="2EEEC13A" w14:textId="77777777" w:rsidTr="00C43B8B">
        <w:trPr>
          <w:tblCellSpacing w:w="0" w:type="dxa"/>
        </w:trPr>
        <w:tc>
          <w:tcPr>
            <w:tcW w:w="3687" w:type="dxa"/>
            <w:shd w:val="clear" w:color="auto" w:fill="FFFFFF"/>
            <w:tcMar>
              <w:top w:w="0" w:type="dxa"/>
              <w:left w:w="108" w:type="dxa"/>
              <w:bottom w:w="0" w:type="dxa"/>
              <w:right w:w="108" w:type="dxa"/>
            </w:tcMar>
            <w:hideMark/>
          </w:tcPr>
          <w:p w14:paraId="2DB74B6A" w14:textId="79A0D910" w:rsidR="00C43B8B" w:rsidRPr="00C43B8B" w:rsidRDefault="00C43B8B" w:rsidP="00C43B8B">
            <w:pPr>
              <w:shd w:val="clear" w:color="auto" w:fill="FFFFFF"/>
              <w:spacing w:before="0" w:line="240" w:lineRule="auto"/>
              <w:jc w:val="center"/>
              <w:rPr>
                <w:sz w:val="26"/>
                <w:szCs w:val="26"/>
              </w:rPr>
            </w:pPr>
            <w:r w:rsidRPr="00C43B8B">
              <w:rPr>
                <w:noProof/>
                <w:sz w:val="26"/>
                <w:szCs w:val="26"/>
              </w:rPr>
              <mc:AlternateContent>
                <mc:Choice Requires="wps">
                  <w:drawing>
                    <wp:anchor distT="4294967293" distB="4294967293" distL="114300" distR="114300" simplePos="0" relativeHeight="251660288" behindDoc="0" locked="0" layoutInCell="1" allowOverlap="1" wp14:anchorId="727417E8" wp14:editId="614044EB">
                      <wp:simplePos x="0" y="0"/>
                      <wp:positionH relativeFrom="column">
                        <wp:posOffset>912495</wp:posOffset>
                      </wp:positionH>
                      <wp:positionV relativeFrom="paragraph">
                        <wp:posOffset>21589</wp:posOffset>
                      </wp:positionV>
                      <wp:extent cx="581025" cy="0"/>
                      <wp:effectExtent l="0" t="0" r="0" b="0"/>
                      <wp:wrapNone/>
                      <wp:docPr id="4731473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7BDEE4"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1.85pt,1.7pt" to="11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xcygEAAJU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">
                      <o:lock v:ext="edit" shapetype="f"/>
                    </v:line>
                  </w:pict>
                </mc:Fallback>
              </mc:AlternateContent>
            </w:r>
          </w:p>
          <w:p w14:paraId="66750A01" w14:textId="2B73D523" w:rsidR="00C43B8B" w:rsidRPr="00C43B8B" w:rsidRDefault="00C43B8B" w:rsidP="00C43B8B">
            <w:pPr>
              <w:shd w:val="clear" w:color="auto" w:fill="FFFFFF"/>
              <w:spacing w:before="0" w:line="240" w:lineRule="auto"/>
              <w:jc w:val="center"/>
              <w:rPr>
                <w:sz w:val="26"/>
                <w:szCs w:val="26"/>
              </w:rPr>
            </w:pPr>
          </w:p>
        </w:tc>
        <w:tc>
          <w:tcPr>
            <w:tcW w:w="6662" w:type="dxa"/>
            <w:shd w:val="clear" w:color="auto" w:fill="FFFFFF"/>
            <w:tcMar>
              <w:top w:w="0" w:type="dxa"/>
              <w:left w:w="108" w:type="dxa"/>
              <w:bottom w:w="0" w:type="dxa"/>
              <w:right w:w="108" w:type="dxa"/>
            </w:tcMar>
            <w:hideMark/>
          </w:tcPr>
          <w:p w14:paraId="330DAE91" w14:textId="77777777" w:rsidR="00C43B8B" w:rsidRPr="00C43B8B" w:rsidRDefault="00C43B8B" w:rsidP="00C43B8B">
            <w:pPr>
              <w:shd w:val="clear" w:color="auto" w:fill="FFFFFF"/>
              <w:spacing w:before="0" w:line="240" w:lineRule="auto"/>
              <w:jc w:val="center"/>
              <w:rPr>
                <w:sz w:val="26"/>
                <w:szCs w:val="26"/>
              </w:rPr>
            </w:pPr>
            <w:r w:rsidRPr="00C43B8B">
              <w:rPr>
                <w:i/>
                <w:iCs/>
                <w:sz w:val="26"/>
                <w:szCs w:val="26"/>
                <w:lang w:val="en-GB"/>
              </w:rPr>
              <w:t xml:space="preserve">............., ngày …..    tháng ….   năm ….  </w:t>
            </w:r>
          </w:p>
        </w:tc>
      </w:tr>
    </w:tbl>
    <w:p w14:paraId="18778BAA" w14:textId="77777777" w:rsidR="00C43B8B" w:rsidRPr="00C43B8B" w:rsidRDefault="00C43B8B" w:rsidP="00C43B8B">
      <w:pPr>
        <w:shd w:val="clear" w:color="auto" w:fill="FFFFFF"/>
        <w:spacing w:before="0" w:line="240" w:lineRule="auto"/>
        <w:jc w:val="center"/>
        <w:rPr>
          <w:bCs/>
          <w:sz w:val="26"/>
          <w:szCs w:val="26"/>
        </w:rPr>
      </w:pPr>
      <w:r w:rsidRPr="00C43B8B">
        <w:rPr>
          <w:b/>
          <w:bCs/>
          <w:sz w:val="26"/>
          <w:szCs w:val="26"/>
        </w:rPr>
        <w:t>ĐƠN</w:t>
      </w:r>
      <w:r w:rsidRPr="00C43B8B">
        <w:rPr>
          <w:b/>
          <w:bCs/>
          <w:sz w:val="26"/>
          <w:szCs w:val="26"/>
          <w:lang w:val="vi-VN"/>
        </w:rPr>
        <w:t xml:space="preserve"> ĐỀ NGHỊ CẤP GIẤY PHÉP </w:t>
      </w:r>
      <w:r w:rsidRPr="00C43B8B">
        <w:rPr>
          <w:b/>
          <w:bCs/>
          <w:sz w:val="26"/>
          <w:szCs w:val="26"/>
        </w:rPr>
        <w:t>PHÂN LOẠI PHIM</w:t>
      </w:r>
    </w:p>
    <w:p w14:paraId="3D35B813" w14:textId="660C5392" w:rsidR="00C43B8B" w:rsidRPr="00C43B8B" w:rsidRDefault="00C43B8B" w:rsidP="00C43B8B">
      <w:pPr>
        <w:shd w:val="clear" w:color="auto" w:fill="FFFFFF"/>
        <w:spacing w:before="0" w:line="240" w:lineRule="auto"/>
        <w:jc w:val="center"/>
        <w:rPr>
          <w:b/>
          <w:bCs/>
          <w:sz w:val="26"/>
          <w:szCs w:val="26"/>
        </w:rPr>
      </w:pPr>
      <w:r w:rsidRPr="00C43B8B">
        <w:rPr>
          <w:noProof/>
          <w:sz w:val="26"/>
          <w:szCs w:val="26"/>
        </w:rPr>
        <mc:AlternateContent>
          <mc:Choice Requires="wps">
            <w:drawing>
              <wp:anchor distT="4294967293" distB="4294967293" distL="114300" distR="114300" simplePos="0" relativeHeight="251661312" behindDoc="0" locked="0" layoutInCell="1" allowOverlap="1" wp14:anchorId="6D930CB9" wp14:editId="6EF27200">
                <wp:simplePos x="0" y="0"/>
                <wp:positionH relativeFrom="column">
                  <wp:posOffset>2352675</wp:posOffset>
                </wp:positionH>
                <wp:positionV relativeFrom="paragraph">
                  <wp:posOffset>66674</wp:posOffset>
                </wp:positionV>
                <wp:extent cx="1009650" cy="0"/>
                <wp:effectExtent l="0" t="0" r="0" b="0"/>
                <wp:wrapNone/>
                <wp:docPr id="4817773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E2A8A3" id="Straight Connector 1" o:spid="_x0000_s1026" style="position:absolute;flip:y;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85.25pt,5.25pt" to="264.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">
                <o:lock v:ext="edit" shapetype="f"/>
              </v:line>
            </w:pict>
          </mc:Fallback>
        </mc:AlternateContent>
      </w:r>
    </w:p>
    <w:p w14:paraId="50E37709" w14:textId="77777777" w:rsidR="00C43B8B" w:rsidRPr="00C43B8B" w:rsidRDefault="00C43B8B" w:rsidP="00C43B8B">
      <w:pPr>
        <w:shd w:val="clear" w:color="auto" w:fill="FFFFFF"/>
        <w:spacing w:before="0" w:line="240" w:lineRule="auto"/>
        <w:jc w:val="center"/>
        <w:rPr>
          <w:bCs/>
          <w:sz w:val="26"/>
          <w:szCs w:val="26"/>
        </w:rPr>
      </w:pPr>
      <w:r w:rsidRPr="00C43B8B">
        <w:rPr>
          <w:bCs/>
          <w:sz w:val="26"/>
          <w:szCs w:val="26"/>
          <w:lang w:val="vi-VN"/>
        </w:rPr>
        <w:t>Kính gửi</w:t>
      </w:r>
      <w:r w:rsidRPr="00C43B8B">
        <w:rPr>
          <w:bCs/>
          <w:sz w:val="26"/>
          <w:szCs w:val="26"/>
        </w:rPr>
        <w:t>: Cục Điện ảnh, Bộ Văn hóa, Thể thao và Du lịch/</w:t>
      </w:r>
      <w:r w:rsidRPr="00C43B8B">
        <w:rPr>
          <w:bCs/>
          <w:sz w:val="26"/>
          <w:szCs w:val="26"/>
        </w:rPr>
        <w:br/>
        <w:t>Cơ quan có thẩm quyền cấp Giấy phép tại địa phương</w:t>
      </w:r>
    </w:p>
    <w:p w14:paraId="415A6EB5" w14:textId="77777777" w:rsidR="00C43B8B" w:rsidRPr="00C43B8B" w:rsidRDefault="00C43B8B" w:rsidP="00C43B8B">
      <w:pPr>
        <w:shd w:val="clear" w:color="auto" w:fill="FFFFFF"/>
        <w:spacing w:before="0" w:line="240" w:lineRule="auto"/>
        <w:rPr>
          <w:sz w:val="26"/>
          <w:szCs w:val="26"/>
        </w:rPr>
      </w:pPr>
      <w:r w:rsidRPr="00C43B8B">
        <w:rPr>
          <w:sz w:val="26"/>
          <w:szCs w:val="26"/>
        </w:rPr>
        <w:t>Tổ chức/cá nhân</w:t>
      </w:r>
      <w:r w:rsidRPr="00C43B8B">
        <w:rPr>
          <w:sz w:val="26"/>
          <w:szCs w:val="26"/>
          <w:lang w:val="vi-VN"/>
        </w:rPr>
        <w:t xml:space="preserve"> đề nghị:</w:t>
      </w:r>
      <w:r w:rsidRPr="00C43B8B">
        <w:rPr>
          <w:sz w:val="26"/>
          <w:szCs w:val="26"/>
        </w:rPr>
        <w:t xml:space="preserve"> ………………………………….………………</w:t>
      </w:r>
    </w:p>
    <w:p w14:paraId="4555F8CF" w14:textId="3FBB5145" w:rsidR="00C43B8B" w:rsidRPr="00C43B8B" w:rsidRDefault="00C43B8B" w:rsidP="00C43B8B">
      <w:pPr>
        <w:shd w:val="clear" w:color="auto" w:fill="FFFFFF"/>
        <w:spacing w:before="0" w:line="240" w:lineRule="auto"/>
        <w:rPr>
          <w:sz w:val="26"/>
          <w:szCs w:val="26"/>
        </w:rPr>
      </w:pPr>
      <w:r w:rsidRPr="00C43B8B">
        <w:rPr>
          <w:sz w:val="26"/>
          <w:szCs w:val="26"/>
        </w:rPr>
        <w:t xml:space="preserve">Số chứng nhận đăng kí doanh nghiệp/Quyết định thành lập </w:t>
      </w:r>
      <w:r w:rsidRPr="00C43B8B">
        <w:rPr>
          <w:i/>
          <w:sz w:val="26"/>
          <w:szCs w:val="26"/>
        </w:rPr>
        <w:t>(đối với tổ chức)</w:t>
      </w:r>
      <w:r w:rsidRPr="00C43B8B">
        <w:rPr>
          <w:sz w:val="26"/>
          <w:szCs w:val="26"/>
        </w:rPr>
        <w:t>: …</w:t>
      </w:r>
    </w:p>
    <w:p w14:paraId="0E36FBFD" w14:textId="77777777" w:rsidR="00C43B8B" w:rsidRPr="00C43B8B" w:rsidRDefault="00C43B8B" w:rsidP="00C43B8B">
      <w:pPr>
        <w:shd w:val="clear" w:color="auto" w:fill="FFFFFF"/>
        <w:spacing w:before="0" w:line="240" w:lineRule="auto"/>
        <w:rPr>
          <w:sz w:val="26"/>
          <w:szCs w:val="26"/>
        </w:rPr>
      </w:pPr>
      <w:r w:rsidRPr="00C43B8B">
        <w:rPr>
          <w:sz w:val="26"/>
          <w:szCs w:val="26"/>
        </w:rPr>
        <w:t xml:space="preserve">Số căn cước công dân </w:t>
      </w:r>
      <w:r w:rsidRPr="00C43B8B">
        <w:rPr>
          <w:i/>
          <w:sz w:val="26"/>
          <w:szCs w:val="26"/>
        </w:rPr>
        <w:t>(đối với cá nhân)</w:t>
      </w:r>
      <w:r w:rsidRPr="00C43B8B">
        <w:rPr>
          <w:sz w:val="26"/>
          <w:szCs w:val="26"/>
        </w:rPr>
        <w:t xml:space="preserve"> : …………………….…………...</w:t>
      </w:r>
    </w:p>
    <w:p w14:paraId="6E6DC3C4" w14:textId="77777777" w:rsidR="00C43B8B" w:rsidRPr="00C43B8B" w:rsidRDefault="00C43B8B" w:rsidP="00C43B8B">
      <w:pPr>
        <w:shd w:val="clear" w:color="auto" w:fill="FFFFFF"/>
        <w:spacing w:before="0" w:line="240" w:lineRule="auto"/>
        <w:rPr>
          <w:sz w:val="26"/>
          <w:szCs w:val="26"/>
        </w:rPr>
      </w:pPr>
      <w:r w:rsidRPr="00C43B8B">
        <w:rPr>
          <w:sz w:val="26"/>
          <w:szCs w:val="26"/>
        </w:rPr>
        <w:t>Địa chỉ: ………………………………………………………….…………</w:t>
      </w:r>
    </w:p>
    <w:p w14:paraId="03FC3283" w14:textId="77777777" w:rsidR="00C43B8B" w:rsidRPr="00C43B8B" w:rsidRDefault="00C43B8B" w:rsidP="00C43B8B">
      <w:pPr>
        <w:shd w:val="clear" w:color="auto" w:fill="FFFFFF"/>
        <w:spacing w:before="0" w:line="240" w:lineRule="auto"/>
        <w:rPr>
          <w:sz w:val="26"/>
          <w:szCs w:val="26"/>
          <w:lang w:val="vi-VN"/>
        </w:rPr>
      </w:pPr>
      <w:r w:rsidRPr="00C43B8B">
        <w:rPr>
          <w:sz w:val="26"/>
          <w:szCs w:val="26"/>
        </w:rPr>
        <w:t>Số điện thoại: …………………………………………………….………..</w:t>
      </w:r>
      <w:r w:rsidRPr="00C43B8B">
        <w:rPr>
          <w:sz w:val="26"/>
          <w:szCs w:val="26"/>
          <w:lang w:val="vi-VN"/>
        </w:rPr>
        <w:t>.</w:t>
      </w:r>
      <w:r w:rsidRPr="00C43B8B">
        <w:rPr>
          <w:sz w:val="26"/>
          <w:szCs w:val="26"/>
        </w:rPr>
        <w:t xml:space="preserve"> </w:t>
      </w:r>
    </w:p>
    <w:p w14:paraId="7D2A8C40"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 xml:space="preserve">Email: ……………………………………………………….……………..         </w:t>
      </w:r>
    </w:p>
    <w:p w14:paraId="64536A16"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Tên phim đề nghị cấp Giấy phép: …………………………………………</w:t>
      </w:r>
    </w:p>
    <w:p w14:paraId="6F19AB20"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 xml:space="preserve">Tên phim tiếng Việt </w:t>
      </w:r>
      <w:r w:rsidRPr="00C43B8B">
        <w:rPr>
          <w:sz w:val="26"/>
          <w:szCs w:val="26"/>
          <w:vertAlign w:val="superscript"/>
          <w:lang w:val="vi-VN"/>
        </w:rPr>
        <w:t>(2)</w:t>
      </w:r>
      <w:r w:rsidRPr="00C43B8B">
        <w:rPr>
          <w:sz w:val="26"/>
          <w:szCs w:val="26"/>
          <w:lang w:val="vi-VN"/>
        </w:rPr>
        <w:t>: ……………………………………………………</w:t>
      </w:r>
    </w:p>
    <w:p w14:paraId="46C6E25C"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 xml:space="preserve">Tên phim Tiếng Anh </w:t>
      </w:r>
      <w:r w:rsidRPr="00C43B8B">
        <w:rPr>
          <w:i/>
          <w:sz w:val="26"/>
          <w:szCs w:val="26"/>
          <w:lang w:val="vi-VN"/>
        </w:rPr>
        <w:t>(nếu có):</w:t>
      </w:r>
      <w:r w:rsidRPr="00C43B8B">
        <w:rPr>
          <w:sz w:val="26"/>
          <w:szCs w:val="26"/>
          <w:lang w:val="vi-VN"/>
        </w:rPr>
        <w:t xml:space="preserve"> ……………………………………………</w:t>
      </w:r>
    </w:p>
    <w:p w14:paraId="56E6C773"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 xml:space="preserve">Tên phim gốc </w:t>
      </w:r>
      <w:r w:rsidRPr="00C43B8B">
        <w:rPr>
          <w:i/>
          <w:sz w:val="26"/>
          <w:szCs w:val="26"/>
          <w:lang w:val="vi-VN"/>
        </w:rPr>
        <w:t>(nếu có)</w:t>
      </w:r>
      <w:r w:rsidRPr="00C43B8B">
        <w:rPr>
          <w:sz w:val="26"/>
          <w:szCs w:val="26"/>
          <w:lang w:val="vi-VN"/>
        </w:rPr>
        <w:t>: ……………………………………………………</w:t>
      </w:r>
    </w:p>
    <w:p w14:paraId="6E7E736C"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Loại hình phim (</w:t>
      </w:r>
      <w:r w:rsidRPr="00C43B8B">
        <w:rPr>
          <w:i/>
          <w:sz w:val="26"/>
          <w:szCs w:val="26"/>
          <w:lang w:val="vi-VN"/>
        </w:rPr>
        <w:t>truyện, tài liệu, khoa học, hoạt hình, loại hình khác</w:t>
      </w:r>
      <w:r w:rsidRPr="00C43B8B">
        <w:rPr>
          <w:sz w:val="26"/>
          <w:szCs w:val="26"/>
          <w:lang w:val="vi-VN"/>
        </w:rPr>
        <w:t xml:space="preserve">):…...  </w:t>
      </w:r>
    </w:p>
    <w:p w14:paraId="041EDE9D"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Tổ chức/cá nhân sản xuất: ………………………………………………....</w:t>
      </w:r>
    </w:p>
    <w:p w14:paraId="2F4EE190"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Tổ chức/cá nhân phát hành: ……………………………………………….</w:t>
      </w:r>
    </w:p>
    <w:p w14:paraId="00301175"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Chủ sở hữu phim: ………………………………………………………….</w:t>
      </w:r>
    </w:p>
    <w:p w14:paraId="4F1A5533"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 xml:space="preserve">Tổ chức/cá nhân có quyền phát hành tại Việt Nam </w:t>
      </w:r>
      <w:r w:rsidRPr="00C43B8B">
        <w:rPr>
          <w:sz w:val="26"/>
          <w:szCs w:val="26"/>
          <w:vertAlign w:val="superscript"/>
          <w:lang w:val="vi-VN"/>
        </w:rPr>
        <w:t>(3)</w:t>
      </w:r>
      <w:r w:rsidRPr="00C43B8B">
        <w:rPr>
          <w:sz w:val="26"/>
          <w:szCs w:val="26"/>
          <w:lang w:val="vi-VN"/>
        </w:rPr>
        <w:t>: ……………………</w:t>
      </w:r>
    </w:p>
    <w:p w14:paraId="40435900"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 xml:space="preserve">Thời hạn có quyền phát hành tại Việt Nam </w:t>
      </w:r>
      <w:r w:rsidRPr="00C43B8B">
        <w:rPr>
          <w:sz w:val="26"/>
          <w:szCs w:val="26"/>
          <w:vertAlign w:val="superscript"/>
          <w:lang w:val="vi-VN"/>
        </w:rPr>
        <w:t>(4)</w:t>
      </w:r>
      <w:r w:rsidRPr="00C43B8B">
        <w:rPr>
          <w:sz w:val="26"/>
          <w:szCs w:val="26"/>
          <w:lang w:val="vi-VN"/>
        </w:rPr>
        <w:t>:…………………………….</w:t>
      </w:r>
    </w:p>
    <w:p w14:paraId="72BA2432"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Nước sản xuất: …………….. Năm sản xuất: ……………………………</w:t>
      </w:r>
    </w:p>
    <w:p w14:paraId="6A0B9224"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Biên kịch: ………………………………………………………………….</w:t>
      </w:r>
    </w:p>
    <w:p w14:paraId="58F25235"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Đạo diễn: …………………………………………………………………..</w:t>
      </w:r>
    </w:p>
    <w:p w14:paraId="6348A101"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Chất liệu phim: …………………………………………………………….</w:t>
      </w:r>
    </w:p>
    <w:p w14:paraId="745596D3"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Thời lượng (</w:t>
      </w:r>
      <w:r w:rsidRPr="00C43B8B">
        <w:rPr>
          <w:i/>
          <w:sz w:val="26"/>
          <w:szCs w:val="26"/>
          <w:lang w:val="vi-VN"/>
        </w:rPr>
        <w:t>tính bằng phút</w:t>
      </w:r>
      <w:r w:rsidRPr="00C43B8B">
        <w:rPr>
          <w:sz w:val="26"/>
          <w:szCs w:val="26"/>
          <w:lang w:val="vi-VN"/>
        </w:rPr>
        <w:t>): ………………………………………………</w:t>
      </w:r>
    </w:p>
    <w:p w14:paraId="12881956"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 xml:space="preserve">Màu sắc </w:t>
      </w:r>
      <w:r w:rsidRPr="00C43B8B">
        <w:rPr>
          <w:i/>
          <w:sz w:val="26"/>
          <w:szCs w:val="26"/>
          <w:lang w:val="vi-VN"/>
        </w:rPr>
        <w:t>(màu hoặc đen trắng)</w:t>
      </w:r>
      <w:r w:rsidRPr="00C43B8B">
        <w:rPr>
          <w:sz w:val="26"/>
          <w:szCs w:val="26"/>
          <w:lang w:val="vi-VN"/>
        </w:rPr>
        <w:t>: …………………Ngôn ngữ: ……………</w:t>
      </w:r>
    </w:p>
    <w:p w14:paraId="0A40B550"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 xml:space="preserve">Tóm tắt nội dung </w:t>
      </w:r>
      <w:r w:rsidRPr="00C43B8B">
        <w:rPr>
          <w:sz w:val="26"/>
          <w:szCs w:val="26"/>
          <w:vertAlign w:val="superscript"/>
          <w:lang w:val="vi-VN"/>
        </w:rPr>
        <w:t>(5)</w:t>
      </w:r>
      <w:r w:rsidRPr="00C43B8B">
        <w:rPr>
          <w:sz w:val="26"/>
          <w:szCs w:val="26"/>
          <w:lang w:val="vi-VN"/>
        </w:rPr>
        <w:t>:  ………………………………………………………</w:t>
      </w:r>
    </w:p>
    <w:p w14:paraId="6F7872F6" w14:textId="77777777" w:rsidR="00C43B8B" w:rsidRPr="00C43B8B" w:rsidRDefault="00C43B8B" w:rsidP="00C43B8B">
      <w:pPr>
        <w:shd w:val="clear" w:color="auto" w:fill="FFFFFF"/>
        <w:spacing w:before="0" w:line="240" w:lineRule="auto"/>
        <w:rPr>
          <w:sz w:val="26"/>
          <w:szCs w:val="26"/>
          <w:lang w:val="vi-VN"/>
        </w:rPr>
      </w:pPr>
      <w:r w:rsidRPr="00C43B8B">
        <w:rPr>
          <w:sz w:val="26"/>
          <w:szCs w:val="26"/>
          <w:lang w:val="vi-VN"/>
        </w:rPr>
        <w:t>Hình thức phổ biến</w:t>
      </w:r>
      <w:r w:rsidRPr="00C43B8B">
        <w:rPr>
          <w:sz w:val="26"/>
          <w:szCs w:val="26"/>
          <w:vertAlign w:val="superscript"/>
          <w:lang w:val="vi-VN"/>
        </w:rPr>
        <w:t>(6)</w:t>
      </w:r>
      <w:r w:rsidRPr="00C43B8B">
        <w:rPr>
          <w:sz w:val="26"/>
          <w:szCs w:val="26"/>
          <w:lang w:val="vi-VN"/>
        </w:rPr>
        <w:t xml:space="preserve">: </w:t>
      </w:r>
    </w:p>
    <w:tbl>
      <w:tblPr>
        <w:tblW w:w="0" w:type="auto"/>
        <w:tblInd w:w="817" w:type="dxa"/>
        <w:tblLook w:val="04A0" w:firstRow="1" w:lastRow="0" w:firstColumn="1" w:lastColumn="0" w:noHBand="0" w:noVBand="1"/>
      </w:tblPr>
      <w:tblGrid>
        <w:gridCol w:w="4111"/>
        <w:gridCol w:w="4360"/>
      </w:tblGrid>
      <w:tr w:rsidR="00C43B8B" w:rsidRPr="00C43B8B" w14:paraId="67A61717" w14:textId="77777777" w:rsidTr="00963EA2">
        <w:trPr>
          <w:trHeight w:val="513"/>
        </w:trPr>
        <w:tc>
          <w:tcPr>
            <w:tcW w:w="4111" w:type="dxa"/>
          </w:tcPr>
          <w:p w14:paraId="7ADF2A58" w14:textId="77777777" w:rsidR="00C43B8B" w:rsidRPr="00C43B8B" w:rsidRDefault="00C43B8B" w:rsidP="00C43B8B">
            <w:pPr>
              <w:spacing w:before="0" w:line="240" w:lineRule="auto"/>
              <w:rPr>
                <w:sz w:val="26"/>
                <w:szCs w:val="26"/>
              </w:rPr>
            </w:pPr>
            <w:r w:rsidRPr="00C43B8B">
              <w:rPr>
                <w:sz w:val="26"/>
                <w:szCs w:val="26"/>
                <w:lang w:val="en-GB"/>
              </w:rPr>
              <w:lastRenderedPageBreak/>
              <w:t xml:space="preserve">Rạp </w:t>
            </w:r>
            <w:r w:rsidRPr="00C43B8B">
              <w:rPr>
                <w:sz w:val="26"/>
                <w:szCs w:val="26"/>
              </w:rPr>
              <w:t>□</w:t>
            </w:r>
          </w:p>
        </w:tc>
        <w:tc>
          <w:tcPr>
            <w:tcW w:w="4360" w:type="dxa"/>
          </w:tcPr>
          <w:p w14:paraId="5E687039" w14:textId="77777777" w:rsidR="00C43B8B" w:rsidRPr="00C43B8B" w:rsidRDefault="00C43B8B" w:rsidP="00C43B8B">
            <w:pPr>
              <w:spacing w:before="0" w:line="240" w:lineRule="auto"/>
              <w:rPr>
                <w:sz w:val="26"/>
                <w:szCs w:val="26"/>
              </w:rPr>
            </w:pPr>
            <w:r w:rsidRPr="00C43B8B">
              <w:rPr>
                <w:sz w:val="26"/>
                <w:szCs w:val="26"/>
                <w:lang w:val="en-GB"/>
              </w:rPr>
              <w:t xml:space="preserve">Truyền hình </w:t>
            </w:r>
            <w:r w:rsidRPr="00C43B8B">
              <w:rPr>
                <w:sz w:val="26"/>
                <w:szCs w:val="26"/>
              </w:rPr>
              <w:t>□</w:t>
            </w:r>
          </w:p>
        </w:tc>
      </w:tr>
      <w:tr w:rsidR="00C43B8B" w:rsidRPr="00C43B8B" w14:paraId="0BFFA93B" w14:textId="77777777" w:rsidTr="00963EA2">
        <w:tc>
          <w:tcPr>
            <w:tcW w:w="4111" w:type="dxa"/>
          </w:tcPr>
          <w:p w14:paraId="69D0CC22" w14:textId="77777777" w:rsidR="00C43B8B" w:rsidRPr="00C43B8B" w:rsidRDefault="00C43B8B" w:rsidP="00C43B8B">
            <w:pPr>
              <w:spacing w:before="0" w:line="240" w:lineRule="auto"/>
              <w:rPr>
                <w:sz w:val="26"/>
                <w:szCs w:val="26"/>
              </w:rPr>
            </w:pPr>
            <w:r w:rsidRPr="00C43B8B">
              <w:rPr>
                <w:sz w:val="26"/>
                <w:szCs w:val="26"/>
                <w:lang w:val="en-GB"/>
              </w:rPr>
              <w:t xml:space="preserve">Địa điểm công cộng </w:t>
            </w:r>
            <w:r w:rsidRPr="00C43B8B">
              <w:rPr>
                <w:sz w:val="26"/>
                <w:szCs w:val="26"/>
              </w:rPr>
              <w:t>□ </w:t>
            </w:r>
          </w:p>
        </w:tc>
        <w:tc>
          <w:tcPr>
            <w:tcW w:w="4360" w:type="dxa"/>
          </w:tcPr>
          <w:p w14:paraId="0A341B15" w14:textId="77777777" w:rsidR="00C43B8B" w:rsidRPr="00C43B8B" w:rsidRDefault="00C43B8B" w:rsidP="00C43B8B">
            <w:pPr>
              <w:spacing w:before="0" w:line="240" w:lineRule="auto"/>
              <w:rPr>
                <w:sz w:val="26"/>
                <w:szCs w:val="26"/>
              </w:rPr>
            </w:pPr>
            <w:r w:rsidRPr="00C43B8B">
              <w:rPr>
                <w:sz w:val="26"/>
                <w:szCs w:val="26"/>
                <w:lang w:val="en-GB"/>
              </w:rPr>
              <w:t xml:space="preserve">Không gian mạng </w:t>
            </w:r>
            <w:r w:rsidRPr="00C43B8B">
              <w:rPr>
                <w:sz w:val="26"/>
                <w:szCs w:val="26"/>
              </w:rPr>
              <w:t>□</w:t>
            </w:r>
          </w:p>
        </w:tc>
      </w:tr>
    </w:tbl>
    <w:p w14:paraId="6A0C038A" w14:textId="77777777" w:rsidR="00C43B8B" w:rsidRPr="00C43B8B" w:rsidRDefault="00C43B8B" w:rsidP="00C43B8B">
      <w:pPr>
        <w:shd w:val="clear" w:color="auto" w:fill="FFFFFF"/>
        <w:spacing w:before="0" w:line="240" w:lineRule="auto"/>
        <w:ind w:firstLine="284"/>
        <w:rPr>
          <w:sz w:val="26"/>
          <w:szCs w:val="26"/>
        </w:rPr>
      </w:pPr>
      <w:r w:rsidRPr="00C43B8B">
        <w:rPr>
          <w:sz w:val="26"/>
          <w:szCs w:val="26"/>
          <w:lang w:val="en-GB"/>
        </w:rPr>
        <w:tab/>
        <w:t xml:space="preserve"> Hình thức khác </w:t>
      </w:r>
      <w:r w:rsidRPr="00C43B8B">
        <w:rPr>
          <w:sz w:val="26"/>
          <w:szCs w:val="26"/>
        </w:rPr>
        <w:t xml:space="preserve"> :…………………………………………………………</w:t>
      </w:r>
      <w:r w:rsidRPr="00C43B8B">
        <w:rPr>
          <w:sz w:val="26"/>
          <w:szCs w:val="26"/>
          <w:lang w:val="vi-VN"/>
        </w:rPr>
        <w:t>..</w:t>
      </w:r>
    </w:p>
    <w:p w14:paraId="69F0AD6E" w14:textId="77777777" w:rsidR="00C43B8B" w:rsidRPr="00C43B8B" w:rsidRDefault="00C43B8B" w:rsidP="00C43B8B">
      <w:pPr>
        <w:shd w:val="clear" w:color="auto" w:fill="FFFFFF"/>
        <w:spacing w:before="0" w:line="240" w:lineRule="auto"/>
        <w:rPr>
          <w:sz w:val="26"/>
          <w:szCs w:val="26"/>
        </w:rPr>
      </w:pPr>
      <w:r w:rsidRPr="00C43B8B">
        <w:rPr>
          <w:sz w:val="26"/>
          <w:szCs w:val="26"/>
          <w:lang w:val="en-GB"/>
        </w:rPr>
        <w:tab/>
        <w:t xml:space="preserve"> </w:t>
      </w:r>
      <w:r w:rsidRPr="00C43B8B">
        <w:rPr>
          <w:sz w:val="26"/>
          <w:szCs w:val="26"/>
        </w:rPr>
        <w:t xml:space="preserve">………………….. </w:t>
      </w:r>
      <w:r w:rsidRPr="00C43B8B">
        <w:rPr>
          <w:i/>
          <w:sz w:val="26"/>
          <w:szCs w:val="26"/>
        </w:rPr>
        <w:t>(Tên tổ chức/cá nhân</w:t>
      </w:r>
      <w:r w:rsidRPr="00C43B8B">
        <w:rPr>
          <w:i/>
          <w:sz w:val="26"/>
          <w:szCs w:val="26"/>
          <w:lang w:val="vi-VN"/>
        </w:rPr>
        <w:t xml:space="preserve"> </w:t>
      </w:r>
      <w:r w:rsidRPr="00C43B8B">
        <w:rPr>
          <w:i/>
          <w:sz w:val="26"/>
          <w:szCs w:val="26"/>
        </w:rPr>
        <w:t>đề nghị)</w:t>
      </w:r>
      <w:r w:rsidRPr="00C43B8B">
        <w:rPr>
          <w:sz w:val="26"/>
          <w:szCs w:val="26"/>
        </w:rPr>
        <w:t xml:space="preserve"> </w:t>
      </w:r>
      <w:r w:rsidRPr="00C43B8B">
        <w:rPr>
          <w:sz w:val="26"/>
          <w:szCs w:val="26"/>
          <w:lang w:val="en-GB"/>
        </w:rPr>
        <w:t>cam kết</w:t>
      </w:r>
      <w:r w:rsidRPr="00C43B8B">
        <w:rPr>
          <w:sz w:val="26"/>
          <w:szCs w:val="26"/>
        </w:rPr>
        <w:t xml:space="preserve">: </w:t>
      </w:r>
    </w:p>
    <w:p w14:paraId="513A4F2B" w14:textId="77777777" w:rsidR="00C43B8B" w:rsidRPr="00C43B8B" w:rsidRDefault="00C43B8B" w:rsidP="00C43B8B">
      <w:pPr>
        <w:shd w:val="clear" w:color="auto" w:fill="FFFFFF"/>
        <w:spacing w:before="0" w:line="240" w:lineRule="auto"/>
        <w:rPr>
          <w:sz w:val="26"/>
          <w:szCs w:val="26"/>
        </w:rPr>
      </w:pPr>
      <w:r w:rsidRPr="00C43B8B">
        <w:rPr>
          <w:sz w:val="26"/>
          <w:szCs w:val="26"/>
        </w:rPr>
        <w:t>1. Chịu trách nhiệm trước pháp luật về tính chính xác và tính hợp pháp của nội dung trong đơn đề nghị cấp Giấy phép phân loại phim;</w:t>
      </w:r>
    </w:p>
    <w:p w14:paraId="44FC0847" w14:textId="77777777" w:rsidR="00C43B8B" w:rsidRPr="00C43B8B" w:rsidRDefault="00C43B8B" w:rsidP="00C43B8B">
      <w:pPr>
        <w:pStyle w:val="Vnbnnidung0"/>
        <w:tabs>
          <w:tab w:val="left" w:pos="840"/>
        </w:tabs>
        <w:adjustRightInd w:val="0"/>
        <w:snapToGrid w:val="0"/>
        <w:spacing w:after="60" w:line="240" w:lineRule="auto"/>
        <w:ind w:firstLine="720"/>
        <w:jc w:val="both"/>
        <w:rPr>
          <w:rFonts w:ascii="Times New Roman" w:hAnsi="Times New Roman" w:cs="Times New Roman"/>
          <w:spacing w:val="-8"/>
          <w:lang w:eastAsia="vi-VN"/>
        </w:rPr>
      </w:pPr>
      <w:r w:rsidRPr="00C43B8B">
        <w:rPr>
          <w:rFonts w:ascii="Times New Roman" w:hAnsi="Times New Roman" w:cs="Times New Roman"/>
          <w:spacing w:val="-8"/>
        </w:rPr>
        <w:t>2.</w:t>
      </w:r>
      <w:r w:rsidRPr="00C43B8B">
        <w:rPr>
          <w:rStyle w:val="Vnbnnidung"/>
          <w:rFonts w:ascii="Times New Roman" w:hAnsi="Times New Roman" w:cs="Times New Roman"/>
          <w:spacing w:val="-8"/>
          <w:lang w:val="vi-VN" w:eastAsia="vi-VN"/>
        </w:rPr>
        <w:t xml:space="preserve"> </w:t>
      </w:r>
      <w:r w:rsidRPr="00C43B8B">
        <w:rPr>
          <w:rStyle w:val="Vnbnnidung"/>
          <w:rFonts w:ascii="Times New Roman" w:hAnsi="Times New Roman" w:cs="Times New Roman"/>
          <w:spacing w:val="-8"/>
          <w:lang w:eastAsia="vi-VN"/>
        </w:rPr>
        <w:t>Chấp hành quy định của Luật</w:t>
      </w:r>
      <w:r w:rsidRPr="00C43B8B">
        <w:rPr>
          <w:rStyle w:val="Vnbnnidung"/>
          <w:rFonts w:ascii="Times New Roman" w:hAnsi="Times New Roman" w:cs="Times New Roman"/>
          <w:spacing w:val="-8"/>
          <w:lang w:val="vi-VN" w:eastAsia="vi-VN"/>
        </w:rPr>
        <w:t xml:space="preserve"> Điện ảnh và </w:t>
      </w:r>
      <w:r w:rsidRPr="00C43B8B">
        <w:rPr>
          <w:rStyle w:val="Vnbnnidung"/>
          <w:rFonts w:ascii="Times New Roman" w:hAnsi="Times New Roman" w:cs="Times New Roman"/>
          <w:spacing w:val="-8"/>
          <w:lang w:eastAsia="vi-VN"/>
        </w:rPr>
        <w:t xml:space="preserve">quy định </w:t>
      </w:r>
      <w:r w:rsidRPr="00C43B8B">
        <w:rPr>
          <w:rStyle w:val="Vnbnnidung"/>
          <w:rFonts w:ascii="Times New Roman" w:hAnsi="Times New Roman" w:cs="Times New Roman"/>
          <w:spacing w:val="-8"/>
          <w:lang w:val="vi-VN" w:eastAsia="vi-VN"/>
        </w:rPr>
        <w:t>pháp luật có liên quan</w:t>
      </w:r>
      <w:r w:rsidRPr="00C43B8B">
        <w:rPr>
          <w:rStyle w:val="Vnbnnidung"/>
          <w:rFonts w:ascii="Times New Roman" w:hAnsi="Times New Roman" w:cs="Times New Roman"/>
          <w:spacing w:val="-8"/>
          <w:lang w:eastAsia="vi-VN"/>
        </w:rPr>
        <w:t>./.</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510"/>
        <w:gridCol w:w="6096"/>
      </w:tblGrid>
      <w:tr w:rsidR="00C43B8B" w:rsidRPr="00C43B8B" w14:paraId="400D6CFE" w14:textId="77777777" w:rsidTr="00963EA2">
        <w:trPr>
          <w:tblCellSpacing w:w="0" w:type="dxa"/>
        </w:trPr>
        <w:tc>
          <w:tcPr>
            <w:tcW w:w="3510" w:type="dxa"/>
            <w:shd w:val="clear" w:color="auto" w:fill="FFFFFF"/>
            <w:tcMar>
              <w:top w:w="0" w:type="dxa"/>
              <w:left w:w="108" w:type="dxa"/>
              <w:bottom w:w="0" w:type="dxa"/>
              <w:right w:w="108" w:type="dxa"/>
            </w:tcMar>
            <w:hideMark/>
          </w:tcPr>
          <w:p w14:paraId="13D6559A" w14:textId="77777777" w:rsidR="00C43B8B" w:rsidRPr="00C43B8B" w:rsidRDefault="00C43B8B" w:rsidP="00C43B8B">
            <w:pPr>
              <w:shd w:val="clear" w:color="auto" w:fill="FFFFFF"/>
              <w:spacing w:before="0" w:line="240" w:lineRule="auto"/>
              <w:rPr>
                <w:sz w:val="26"/>
                <w:szCs w:val="26"/>
              </w:rPr>
            </w:pPr>
          </w:p>
        </w:tc>
        <w:tc>
          <w:tcPr>
            <w:tcW w:w="6096" w:type="dxa"/>
            <w:shd w:val="clear" w:color="auto" w:fill="FFFFFF"/>
            <w:tcMar>
              <w:top w:w="0" w:type="dxa"/>
              <w:left w:w="108" w:type="dxa"/>
              <w:bottom w:w="0" w:type="dxa"/>
              <w:right w:w="108" w:type="dxa"/>
            </w:tcMar>
            <w:hideMark/>
          </w:tcPr>
          <w:p w14:paraId="209EA534" w14:textId="77777777" w:rsidR="00C43B8B" w:rsidRPr="00C43B8B" w:rsidRDefault="00C43B8B" w:rsidP="00C43B8B">
            <w:pPr>
              <w:spacing w:before="0" w:line="240" w:lineRule="auto"/>
              <w:ind w:left="-555"/>
              <w:jc w:val="center"/>
              <w:rPr>
                <w:b/>
                <w:bCs/>
                <w:sz w:val="26"/>
                <w:szCs w:val="26"/>
              </w:rPr>
            </w:pPr>
            <w:r w:rsidRPr="00C43B8B">
              <w:rPr>
                <w:b/>
                <w:bCs/>
                <w:sz w:val="26"/>
                <w:szCs w:val="26"/>
              </w:rPr>
              <w:t xml:space="preserve"> </w:t>
            </w:r>
          </w:p>
          <w:p w14:paraId="01346E79" w14:textId="77777777" w:rsidR="00C43B8B" w:rsidRPr="00C43B8B" w:rsidRDefault="00C43B8B" w:rsidP="00C43B8B">
            <w:pPr>
              <w:spacing w:before="0" w:line="240" w:lineRule="auto"/>
              <w:ind w:left="-555"/>
              <w:jc w:val="center"/>
              <w:rPr>
                <w:b/>
                <w:bCs/>
                <w:sz w:val="26"/>
                <w:szCs w:val="26"/>
              </w:rPr>
            </w:pPr>
            <w:r w:rsidRPr="00C43B8B">
              <w:rPr>
                <w:b/>
                <w:bCs/>
                <w:sz w:val="26"/>
                <w:szCs w:val="26"/>
              </w:rPr>
              <w:t xml:space="preserve">ĐẠI DIỆN TỔ CHỨC/CÁ NHÂN </w:t>
            </w:r>
          </w:p>
          <w:p w14:paraId="537EBC5F" w14:textId="77777777" w:rsidR="00C43B8B" w:rsidRPr="00C43B8B" w:rsidRDefault="00C43B8B" w:rsidP="00C43B8B">
            <w:pPr>
              <w:shd w:val="clear" w:color="auto" w:fill="FFFFFF"/>
              <w:spacing w:before="0" w:line="240" w:lineRule="auto"/>
              <w:jc w:val="center"/>
              <w:rPr>
                <w:sz w:val="26"/>
                <w:szCs w:val="26"/>
              </w:rPr>
            </w:pPr>
            <w:r w:rsidRPr="00C43B8B">
              <w:rPr>
                <w:i/>
                <w:iCs/>
                <w:sz w:val="26"/>
                <w:szCs w:val="26"/>
              </w:rPr>
              <w:t xml:space="preserve">(Ký, đóng dấu, ghi rõ họ tên) </w:t>
            </w:r>
            <w:r w:rsidRPr="00C43B8B">
              <w:rPr>
                <w:iCs/>
                <w:sz w:val="26"/>
                <w:szCs w:val="26"/>
                <w:vertAlign w:val="superscript"/>
              </w:rPr>
              <w:t>(</w:t>
            </w:r>
            <w:r w:rsidRPr="00C43B8B">
              <w:rPr>
                <w:iCs/>
                <w:sz w:val="26"/>
                <w:szCs w:val="26"/>
                <w:vertAlign w:val="superscript"/>
                <w:lang w:val="vi-VN"/>
              </w:rPr>
              <w:t>7</w:t>
            </w:r>
            <w:r w:rsidRPr="00C43B8B">
              <w:rPr>
                <w:iCs/>
                <w:sz w:val="26"/>
                <w:szCs w:val="26"/>
                <w:vertAlign w:val="superscript"/>
              </w:rPr>
              <w:t>)</w:t>
            </w:r>
          </w:p>
        </w:tc>
      </w:tr>
    </w:tbl>
    <w:p w14:paraId="5E1B2177" w14:textId="77777777" w:rsidR="00C43B8B" w:rsidRPr="00AB6AC7" w:rsidRDefault="00C43B8B" w:rsidP="00C43B8B">
      <w:pPr>
        <w:shd w:val="clear" w:color="auto" w:fill="FFFFFF"/>
        <w:spacing w:line="240" w:lineRule="auto"/>
        <w:rPr>
          <w:bCs/>
          <w:szCs w:val="28"/>
        </w:rPr>
      </w:pPr>
    </w:p>
    <w:p w14:paraId="51DFC039" w14:textId="77777777" w:rsidR="00C43B8B" w:rsidRDefault="00C43B8B" w:rsidP="00C43B8B">
      <w:pPr>
        <w:spacing w:after="0" w:line="240" w:lineRule="auto"/>
        <w:rPr>
          <w:szCs w:val="28"/>
        </w:rPr>
      </w:pPr>
    </w:p>
    <w:p w14:paraId="0FDE3D6D" w14:textId="77777777" w:rsidR="00C43B8B" w:rsidRDefault="00C43B8B" w:rsidP="00C43B8B">
      <w:pPr>
        <w:spacing w:after="0" w:line="240" w:lineRule="auto"/>
        <w:rPr>
          <w:szCs w:val="28"/>
        </w:rPr>
      </w:pPr>
    </w:p>
    <w:p w14:paraId="5BE73598" w14:textId="77777777" w:rsidR="00C43B8B" w:rsidRDefault="00C43B8B" w:rsidP="00C43B8B">
      <w:pPr>
        <w:spacing w:after="0" w:line="240" w:lineRule="auto"/>
        <w:rPr>
          <w:szCs w:val="28"/>
        </w:rPr>
      </w:pPr>
    </w:p>
    <w:p w14:paraId="4FFFEE7F" w14:textId="77777777" w:rsidR="00C43B8B" w:rsidRDefault="00C43B8B" w:rsidP="00C43B8B">
      <w:pPr>
        <w:spacing w:after="0" w:line="240" w:lineRule="auto"/>
        <w:rPr>
          <w:szCs w:val="28"/>
        </w:rPr>
      </w:pPr>
    </w:p>
    <w:p w14:paraId="286D55A8" w14:textId="77777777" w:rsidR="00C43B8B" w:rsidRDefault="00C43B8B" w:rsidP="00C43B8B">
      <w:pPr>
        <w:spacing w:after="0" w:line="240" w:lineRule="auto"/>
        <w:rPr>
          <w:szCs w:val="28"/>
        </w:rPr>
      </w:pPr>
    </w:p>
    <w:p w14:paraId="35BA97CB" w14:textId="77777777" w:rsidR="00C43B8B" w:rsidRPr="00C43B8B" w:rsidRDefault="00C43B8B" w:rsidP="00F718D7">
      <w:pPr>
        <w:spacing w:before="80" w:after="80"/>
        <w:ind w:firstLine="567"/>
        <w:rPr>
          <w:color w:val="000000"/>
          <w:sz w:val="28"/>
          <w:szCs w:val="28"/>
        </w:rPr>
      </w:pPr>
    </w:p>
    <w:p w14:paraId="634D4879" w14:textId="77777777" w:rsidR="00D11B6B" w:rsidRPr="00C43B8B" w:rsidRDefault="00F718D7" w:rsidP="00F718D7">
      <w:pPr>
        <w:spacing w:before="0" w:after="0" w:line="240" w:lineRule="auto"/>
        <w:ind w:firstLine="567"/>
        <w:rPr>
          <w:b/>
          <w:bCs/>
          <w:sz w:val="28"/>
          <w:szCs w:val="28"/>
          <w:lang w:val="nl-NL"/>
        </w:rPr>
      </w:pPr>
      <w:r w:rsidRPr="00C43B8B">
        <w:rPr>
          <w:color w:val="000000"/>
          <w:sz w:val="28"/>
          <w:szCs w:val="28"/>
          <w:lang w:val="nl-NL"/>
        </w:rPr>
        <w:br w:type="page"/>
      </w:r>
    </w:p>
    <w:sectPr w:rsidR="00D11B6B" w:rsidRPr="00C43B8B" w:rsidSect="004D6459">
      <w:footerReference w:type="default" r:id="rId7"/>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15A5" w14:textId="77777777" w:rsidR="0080301B" w:rsidRDefault="0080301B" w:rsidP="004D6459">
      <w:pPr>
        <w:spacing w:before="0" w:after="0" w:line="240" w:lineRule="auto"/>
      </w:pPr>
      <w:r>
        <w:separator/>
      </w:r>
    </w:p>
  </w:endnote>
  <w:endnote w:type="continuationSeparator" w:id="0">
    <w:p w14:paraId="0D85FA07" w14:textId="77777777" w:rsidR="0080301B" w:rsidRDefault="0080301B" w:rsidP="004D64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139583"/>
      <w:docPartObj>
        <w:docPartGallery w:val="Page Numbers (Bottom of Page)"/>
        <w:docPartUnique/>
      </w:docPartObj>
    </w:sdtPr>
    <w:sdtEndPr>
      <w:rPr>
        <w:noProof/>
      </w:rPr>
    </w:sdtEndPr>
    <w:sdtContent>
      <w:p w14:paraId="5EE3212E" w14:textId="77777777" w:rsidR="004D6459" w:rsidRDefault="00427A97">
        <w:pPr>
          <w:pStyle w:val="Footer"/>
          <w:jc w:val="center"/>
        </w:pPr>
        <w:r>
          <w:fldChar w:fldCharType="begin"/>
        </w:r>
        <w:r w:rsidR="004D6459">
          <w:instrText xml:space="preserve"> PAGE   \* MERGEFORMAT </w:instrText>
        </w:r>
        <w:r>
          <w:fldChar w:fldCharType="separate"/>
        </w:r>
        <w:r w:rsidR="00A240F1">
          <w:rPr>
            <w:noProof/>
          </w:rPr>
          <w:t>1</w:t>
        </w:r>
        <w:r>
          <w:rPr>
            <w:noProof/>
          </w:rPr>
          <w:fldChar w:fldCharType="end"/>
        </w:r>
      </w:p>
    </w:sdtContent>
  </w:sdt>
  <w:p w14:paraId="4A7CCD02" w14:textId="77777777" w:rsidR="004D6459" w:rsidRDefault="004D6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DD8E" w14:textId="77777777" w:rsidR="0080301B" w:rsidRDefault="0080301B" w:rsidP="004D6459">
      <w:pPr>
        <w:spacing w:before="0" w:after="0" w:line="240" w:lineRule="auto"/>
      </w:pPr>
      <w:r>
        <w:separator/>
      </w:r>
    </w:p>
  </w:footnote>
  <w:footnote w:type="continuationSeparator" w:id="0">
    <w:p w14:paraId="0F2DA937" w14:textId="77777777" w:rsidR="0080301B" w:rsidRDefault="0080301B" w:rsidP="004D645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23"/>
    <w:multiLevelType w:val="hybridMultilevel"/>
    <w:tmpl w:val="6AE8E538"/>
    <w:lvl w:ilvl="0" w:tplc="FEFEE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82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6B"/>
    <w:rsid w:val="000A4E36"/>
    <w:rsid w:val="002577AC"/>
    <w:rsid w:val="003E35CE"/>
    <w:rsid w:val="00427A97"/>
    <w:rsid w:val="004B2448"/>
    <w:rsid w:val="004D093F"/>
    <w:rsid w:val="004D6459"/>
    <w:rsid w:val="00546705"/>
    <w:rsid w:val="00552C4B"/>
    <w:rsid w:val="00583A33"/>
    <w:rsid w:val="00641C5C"/>
    <w:rsid w:val="006C1097"/>
    <w:rsid w:val="00777C29"/>
    <w:rsid w:val="0080301B"/>
    <w:rsid w:val="008403ED"/>
    <w:rsid w:val="008F7E3F"/>
    <w:rsid w:val="009B51D6"/>
    <w:rsid w:val="009E7F1D"/>
    <w:rsid w:val="00A240F1"/>
    <w:rsid w:val="00B60511"/>
    <w:rsid w:val="00C43B8B"/>
    <w:rsid w:val="00D11B6B"/>
    <w:rsid w:val="00D37432"/>
    <w:rsid w:val="00DF6789"/>
    <w:rsid w:val="00F7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2CDD"/>
  <w15:docId w15:val="{90330CBB-058C-4EA1-987D-82E9BCDB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6B"/>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B6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D11B6B"/>
    <w:pPr>
      <w:spacing w:before="0" w:after="0" w:line="240" w:lineRule="auto"/>
      <w:ind w:left="720" w:firstLine="0"/>
      <w:contextualSpacing/>
      <w:jc w:val="left"/>
    </w:pPr>
    <w:rPr>
      <w:rFonts w:eastAsia="Times New Roman"/>
      <w:sz w:val="28"/>
    </w:rPr>
  </w:style>
  <w:style w:type="paragraph" w:styleId="Header">
    <w:name w:val="header"/>
    <w:basedOn w:val="Normal"/>
    <w:link w:val="HeaderChar"/>
    <w:uiPriority w:val="99"/>
    <w:unhideWhenUsed/>
    <w:rsid w:val="004D645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D6459"/>
    <w:rPr>
      <w:rFonts w:ascii="Times New Roman" w:eastAsia="SimSun" w:hAnsi="Times New Roman" w:cs="Times New Roman"/>
      <w:sz w:val="24"/>
      <w:szCs w:val="24"/>
    </w:rPr>
  </w:style>
  <w:style w:type="paragraph" w:styleId="Footer">
    <w:name w:val="footer"/>
    <w:basedOn w:val="Normal"/>
    <w:link w:val="FooterChar"/>
    <w:uiPriority w:val="99"/>
    <w:unhideWhenUsed/>
    <w:rsid w:val="004D645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D6459"/>
    <w:rPr>
      <w:rFonts w:ascii="Times New Roman" w:eastAsia="SimSun" w:hAnsi="Times New Roman" w:cs="Times New Roman"/>
      <w:sz w:val="24"/>
      <w:szCs w:val="24"/>
    </w:rPr>
  </w:style>
  <w:style w:type="character" w:customStyle="1" w:styleId="Vnbnnidung">
    <w:name w:val="Văn bản nội dung_"/>
    <w:link w:val="Vnbnnidung0"/>
    <w:uiPriority w:val="99"/>
    <w:rsid w:val="00C43B8B"/>
    <w:rPr>
      <w:sz w:val="26"/>
      <w:szCs w:val="26"/>
    </w:rPr>
  </w:style>
  <w:style w:type="paragraph" w:customStyle="1" w:styleId="Vnbnnidung0">
    <w:name w:val="Văn bản nội dung"/>
    <w:basedOn w:val="Normal"/>
    <w:link w:val="Vnbnnidung"/>
    <w:uiPriority w:val="99"/>
    <w:rsid w:val="00C43B8B"/>
    <w:pPr>
      <w:widowControl w:val="0"/>
      <w:spacing w:before="0" w:after="180" w:line="262" w:lineRule="auto"/>
      <w:ind w:firstLine="400"/>
      <w:jc w:val="lef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3508</Characters>
  <Application>Microsoft Office Word</Application>
  <DocSecurity>0</DocSecurity>
  <Lines>100</Lines>
  <Paragraphs>63</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hp.sdl5</cp:lastModifiedBy>
  <cp:revision>2</cp:revision>
  <dcterms:created xsi:type="dcterms:W3CDTF">2025-09-25T14:55:00Z</dcterms:created>
  <dcterms:modified xsi:type="dcterms:W3CDTF">2025-09-25T14:55:00Z</dcterms:modified>
</cp:coreProperties>
</file>