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7" w:type="dxa"/>
        <w:tblInd w:w="-26" w:type="dxa"/>
        <w:tblLayout w:type="fixed"/>
        <w:tblLook w:val="0000" w:firstRow="0" w:lastRow="0" w:firstColumn="0" w:lastColumn="0" w:noHBand="0" w:noVBand="0"/>
      </w:tblPr>
      <w:tblGrid>
        <w:gridCol w:w="3854"/>
        <w:gridCol w:w="5233"/>
      </w:tblGrid>
      <w:tr w:rsidR="00F2056F" w:rsidRPr="0047502A" w14:paraId="18F66359" w14:textId="77777777" w:rsidTr="00F2056F">
        <w:trPr>
          <w:trHeight w:val="1141"/>
        </w:trPr>
        <w:tc>
          <w:tcPr>
            <w:tcW w:w="3854" w:type="dxa"/>
          </w:tcPr>
          <w:p w14:paraId="34770199" w14:textId="77777777" w:rsidR="00F2056F" w:rsidRPr="0047502A" w:rsidRDefault="00F2056F" w:rsidP="00F2056F">
            <w:pPr>
              <w:tabs>
                <w:tab w:val="left" w:pos="317"/>
              </w:tabs>
              <w:jc w:val="center"/>
              <w:rPr>
                <w:b/>
                <w:sz w:val="24"/>
                <w:lang w:val="vi-VN"/>
              </w:rPr>
            </w:pPr>
            <w:r w:rsidRPr="0047502A">
              <w:rPr>
                <w:b/>
                <w:sz w:val="24"/>
                <w:lang w:val="vi-VN"/>
              </w:rPr>
              <w:t>ỦY BAN NHÂN DÂN</w:t>
            </w:r>
          </w:p>
          <w:p w14:paraId="54850FF7" w14:textId="77777777" w:rsidR="00F2056F" w:rsidRPr="0047502A" w:rsidRDefault="00F2056F" w:rsidP="00F2056F">
            <w:pPr>
              <w:tabs>
                <w:tab w:val="left" w:pos="317"/>
              </w:tabs>
              <w:jc w:val="center"/>
              <w:rPr>
                <w:b/>
                <w:sz w:val="24"/>
                <w:lang w:val="vi-VN"/>
              </w:rPr>
            </w:pPr>
            <w:r w:rsidRPr="0047502A">
              <w:rPr>
                <w:b/>
                <w:sz w:val="24"/>
                <w:lang w:val="vi-VN"/>
              </w:rPr>
              <w:t xml:space="preserve">THÀNH PHỐ HẢI PHÒNG </w:t>
            </w:r>
          </w:p>
          <w:p w14:paraId="0FC25837" w14:textId="77777777" w:rsidR="00F2056F" w:rsidRPr="0047502A" w:rsidRDefault="00F2056F" w:rsidP="005F3AA2">
            <w:pPr>
              <w:tabs>
                <w:tab w:val="left" w:pos="317"/>
              </w:tabs>
              <w:ind w:right="-108"/>
              <w:jc w:val="center"/>
              <w:rPr>
                <w:b/>
                <w:bCs/>
                <w:sz w:val="26"/>
                <w:szCs w:val="26"/>
                <w:lang w:val="vi-VN"/>
              </w:rPr>
            </w:pPr>
            <w:r w:rsidRPr="0047502A">
              <w:rPr>
                <w:b/>
                <w:bCs/>
                <w:noProof/>
                <w:sz w:val="26"/>
                <w:szCs w:val="26"/>
              </w:rPr>
              <mc:AlternateContent>
                <mc:Choice Requires="wps">
                  <w:drawing>
                    <wp:anchor distT="0" distB="0" distL="114300" distR="114300" simplePos="0" relativeHeight="251662336" behindDoc="0" locked="0" layoutInCell="1" allowOverlap="1" wp14:anchorId="2EDA34E5" wp14:editId="389D83CA">
                      <wp:simplePos x="0" y="0"/>
                      <wp:positionH relativeFrom="column">
                        <wp:posOffset>570230</wp:posOffset>
                      </wp:positionH>
                      <wp:positionV relativeFrom="paragraph">
                        <wp:posOffset>22860</wp:posOffset>
                      </wp:positionV>
                      <wp:extent cx="1066800" cy="0"/>
                      <wp:effectExtent l="5080" t="11430" r="13970" b="762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0A41DD"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1.8pt" to="12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47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db0xhUQUamdDcXRs3oxW02/O6R01RJ14JHi68VAXhYykjcpYeMMXLDvv2gGMeTodezT&#10;ubFdgIQOoHOU43KXg589onCYpbPZPA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"/>
                  </w:pict>
                </mc:Fallback>
              </mc:AlternateContent>
            </w:r>
          </w:p>
          <w:p w14:paraId="2DBEF585" w14:textId="4B909641" w:rsidR="00F2056F" w:rsidRPr="0047502A" w:rsidRDefault="00F2056F" w:rsidP="005F3AA2">
            <w:pPr>
              <w:ind w:right="-108"/>
              <w:jc w:val="center"/>
              <w:rPr>
                <w:b/>
                <w:bCs/>
                <w:sz w:val="26"/>
                <w:szCs w:val="26"/>
                <w:lang w:val="vi-VN"/>
              </w:rPr>
            </w:pPr>
            <w:r w:rsidRPr="0047502A">
              <w:rPr>
                <w:bCs/>
                <w:sz w:val="26"/>
                <w:szCs w:val="26"/>
                <w:lang w:val="vi-VN"/>
              </w:rPr>
              <w:t>Số:</w:t>
            </w:r>
            <w:r w:rsidRPr="0047502A">
              <w:rPr>
                <w:b/>
                <w:bCs/>
                <w:sz w:val="26"/>
                <w:szCs w:val="26"/>
                <w:lang w:val="vi-VN"/>
              </w:rPr>
              <w:t xml:space="preserve">          </w:t>
            </w:r>
            <w:r w:rsidRPr="0047502A">
              <w:rPr>
                <w:bCs/>
                <w:sz w:val="26"/>
                <w:szCs w:val="26"/>
                <w:lang w:val="vi-VN"/>
              </w:rPr>
              <w:t>/202</w:t>
            </w:r>
            <w:r w:rsidR="00AD4D2E">
              <w:rPr>
                <w:bCs/>
                <w:sz w:val="26"/>
                <w:szCs w:val="26"/>
              </w:rPr>
              <w:t>6</w:t>
            </w:r>
            <w:r w:rsidRPr="0047502A">
              <w:rPr>
                <w:bCs/>
                <w:sz w:val="26"/>
                <w:szCs w:val="26"/>
                <w:lang w:val="vi-VN"/>
              </w:rPr>
              <w:t>/QĐ-UBND</w:t>
            </w:r>
          </w:p>
        </w:tc>
        <w:tc>
          <w:tcPr>
            <w:tcW w:w="5233" w:type="dxa"/>
          </w:tcPr>
          <w:p w14:paraId="55621642" w14:textId="77777777" w:rsidR="00F2056F" w:rsidRPr="0047502A" w:rsidRDefault="00F2056F" w:rsidP="005F3AA2">
            <w:pPr>
              <w:jc w:val="center"/>
              <w:rPr>
                <w:b/>
                <w:bCs/>
                <w:sz w:val="24"/>
                <w:lang w:val="vi-VN"/>
              </w:rPr>
            </w:pPr>
            <w:r w:rsidRPr="0047502A">
              <w:rPr>
                <w:b/>
                <w:bCs/>
                <w:sz w:val="24"/>
                <w:lang w:val="vi-VN"/>
              </w:rPr>
              <w:t>CỘNG HOÀ XÃ HỘI CHỦ NGHĨA VIỆT NAM</w:t>
            </w:r>
          </w:p>
          <w:p w14:paraId="2EFCBD8A" w14:textId="77777777" w:rsidR="00F2056F" w:rsidRPr="0047502A" w:rsidRDefault="00F2056F" w:rsidP="005F3AA2">
            <w:pPr>
              <w:jc w:val="center"/>
              <w:rPr>
                <w:b/>
                <w:bCs/>
                <w:sz w:val="26"/>
                <w:szCs w:val="26"/>
                <w:lang w:val="vi-VN"/>
              </w:rPr>
            </w:pPr>
            <w:r w:rsidRPr="0047502A">
              <w:rPr>
                <w:b/>
                <w:bCs/>
                <w:sz w:val="26"/>
                <w:szCs w:val="26"/>
                <w:lang w:val="vi-VN"/>
              </w:rPr>
              <w:t>Độc lập - Tự do - Hạnh phúc</w:t>
            </w:r>
          </w:p>
          <w:p w14:paraId="31002FA0" w14:textId="77777777" w:rsidR="00F2056F" w:rsidRPr="0047502A" w:rsidRDefault="00F2056F" w:rsidP="005F3AA2">
            <w:pPr>
              <w:jc w:val="center"/>
              <w:rPr>
                <w:b/>
                <w:bCs/>
                <w:sz w:val="26"/>
                <w:szCs w:val="26"/>
                <w:lang w:val="vi-VN"/>
              </w:rPr>
            </w:pPr>
            <w:r w:rsidRPr="0047502A">
              <w:rPr>
                <w:noProof/>
                <w:sz w:val="26"/>
                <w:szCs w:val="26"/>
              </w:rPr>
              <mc:AlternateContent>
                <mc:Choice Requires="wps">
                  <w:drawing>
                    <wp:anchor distT="0" distB="0" distL="114300" distR="114300" simplePos="0" relativeHeight="251661312" behindDoc="0" locked="0" layoutInCell="1" allowOverlap="1" wp14:anchorId="24784F10" wp14:editId="449F8488">
                      <wp:simplePos x="0" y="0"/>
                      <wp:positionH relativeFrom="column">
                        <wp:posOffset>635000</wp:posOffset>
                      </wp:positionH>
                      <wp:positionV relativeFrom="paragraph">
                        <wp:posOffset>20955</wp:posOffset>
                      </wp:positionV>
                      <wp:extent cx="1981200" cy="0"/>
                      <wp:effectExtent l="11430" t="11430" r="7620"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5758AC"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65pt" to="20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u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"/>
                  </w:pict>
                </mc:Fallback>
              </mc:AlternateContent>
            </w:r>
            <w:r w:rsidRPr="0047502A">
              <w:rPr>
                <w:b/>
                <w:bCs/>
                <w:sz w:val="26"/>
                <w:szCs w:val="26"/>
                <w:lang w:val="vi-VN"/>
              </w:rPr>
              <w:t xml:space="preserve">                    </w:t>
            </w:r>
          </w:p>
          <w:p w14:paraId="6F2FD474" w14:textId="4776050F" w:rsidR="00F2056F" w:rsidRPr="00AD4D2E" w:rsidRDefault="00F2056F" w:rsidP="00F2056F">
            <w:pPr>
              <w:jc w:val="center"/>
              <w:rPr>
                <w:bCs/>
                <w:i/>
                <w:sz w:val="26"/>
                <w:szCs w:val="26"/>
              </w:rPr>
            </w:pPr>
            <w:r w:rsidRPr="0047502A">
              <w:rPr>
                <w:bCs/>
                <w:i/>
                <w:sz w:val="26"/>
                <w:szCs w:val="26"/>
                <w:lang w:val="vi-VN"/>
              </w:rPr>
              <w:t>Hải Phòng, ngày       tháng      năm 202</w:t>
            </w:r>
            <w:r w:rsidR="00AD4D2E">
              <w:rPr>
                <w:bCs/>
                <w:i/>
                <w:sz w:val="26"/>
                <w:szCs w:val="26"/>
              </w:rPr>
              <w:t>6</w:t>
            </w:r>
          </w:p>
        </w:tc>
      </w:tr>
    </w:tbl>
    <w:p w14:paraId="3F4E14E4" w14:textId="77777777" w:rsidR="007C5247" w:rsidRPr="0047502A" w:rsidRDefault="00384987" w:rsidP="005F3AA2">
      <w:pPr>
        <w:ind w:firstLine="560"/>
        <w:jc w:val="center"/>
        <w:outlineLvl w:val="0"/>
        <w:rPr>
          <w:b/>
          <w:szCs w:val="28"/>
          <w:lang w:val="vi-VN"/>
        </w:rPr>
      </w:pPr>
      <w:r w:rsidRPr="0047502A">
        <w:rPr>
          <w:b/>
          <w:noProof/>
          <w:szCs w:val="28"/>
        </w:rPr>
        <mc:AlternateContent>
          <mc:Choice Requires="wps">
            <w:drawing>
              <wp:anchor distT="0" distB="0" distL="114300" distR="114300" simplePos="0" relativeHeight="251659264" behindDoc="0" locked="0" layoutInCell="1" allowOverlap="1" wp14:anchorId="137D5FC6" wp14:editId="49C6FED1">
                <wp:simplePos x="0" y="0"/>
                <wp:positionH relativeFrom="margin">
                  <wp:align>left</wp:align>
                </wp:positionH>
                <wp:positionV relativeFrom="paragraph">
                  <wp:posOffset>107315</wp:posOffset>
                </wp:positionV>
                <wp:extent cx="989965" cy="266065"/>
                <wp:effectExtent l="0" t="0" r="1968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66065"/>
                        </a:xfrm>
                        <a:prstGeom prst="rect">
                          <a:avLst/>
                        </a:prstGeom>
                        <a:solidFill>
                          <a:srgbClr val="FFFFFF"/>
                        </a:solidFill>
                        <a:ln w="9525">
                          <a:solidFill>
                            <a:srgbClr val="000000"/>
                          </a:solidFill>
                          <a:miter lim="800000"/>
                          <a:headEnd/>
                          <a:tailEnd/>
                        </a:ln>
                      </wps:spPr>
                      <wps:txbx>
                        <w:txbxContent>
                          <w:p w14:paraId="27285B87" w14:textId="77777777" w:rsidR="009B51BC" w:rsidRPr="009B51BC" w:rsidRDefault="009B51BC" w:rsidP="009B51BC">
                            <w:pPr>
                              <w:jc w:val="center"/>
                              <w:rPr>
                                <w:sz w:val="24"/>
                              </w:rPr>
                            </w:pPr>
                            <w:r w:rsidRPr="009B51BC">
                              <w:rPr>
                                <w:sz w:val="24"/>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7D5FC6" id="_x0000_t202" coordsize="21600,21600" o:spt="202" path="m,l,21600r21600,l21600,xe">
                <v:stroke joinstyle="miter"/>
                <v:path gradientshapeok="t" o:connecttype="rect"/>
              </v:shapetype>
              <v:shape id="Text Box 2" o:spid="_x0000_s1026" type="#_x0000_t202" style="position:absolute;left:0;text-align:left;margin-left:0;margin-top:8.45pt;width:77.95pt;height:20.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">
                <v:textbox>
                  <w:txbxContent>
                    <w:p w14:paraId="27285B87" w14:textId="77777777" w:rsidR="009B51BC" w:rsidRPr="009B51BC" w:rsidRDefault="009B51BC" w:rsidP="009B51BC">
                      <w:pPr>
                        <w:jc w:val="center"/>
                        <w:rPr>
                          <w:sz w:val="24"/>
                        </w:rPr>
                      </w:pPr>
                      <w:r w:rsidRPr="009B51BC">
                        <w:rPr>
                          <w:sz w:val="24"/>
                        </w:rPr>
                        <w:t>DỰ THẢO</w:t>
                      </w:r>
                    </w:p>
                  </w:txbxContent>
                </v:textbox>
                <w10:wrap anchorx="margin"/>
              </v:shape>
            </w:pict>
          </mc:Fallback>
        </mc:AlternateContent>
      </w:r>
    </w:p>
    <w:p w14:paraId="225860F2" w14:textId="77777777" w:rsidR="00EA4910" w:rsidRDefault="00EA4910" w:rsidP="002451E8">
      <w:pPr>
        <w:widowControl w:val="0"/>
        <w:jc w:val="center"/>
        <w:outlineLvl w:val="0"/>
        <w:rPr>
          <w:b/>
          <w:szCs w:val="28"/>
          <w:lang w:val="vi-VN"/>
        </w:rPr>
      </w:pPr>
    </w:p>
    <w:p w14:paraId="31843437" w14:textId="4116CA36" w:rsidR="00D073CC" w:rsidRPr="0047502A" w:rsidRDefault="00D073CC" w:rsidP="002451E8">
      <w:pPr>
        <w:widowControl w:val="0"/>
        <w:jc w:val="center"/>
        <w:outlineLvl w:val="0"/>
        <w:rPr>
          <w:b/>
          <w:szCs w:val="28"/>
          <w:lang w:val="vi-VN"/>
        </w:rPr>
      </w:pPr>
      <w:r w:rsidRPr="0047502A">
        <w:rPr>
          <w:b/>
          <w:szCs w:val="28"/>
          <w:lang w:val="vi-VN"/>
        </w:rPr>
        <w:t xml:space="preserve">QUYẾT ĐỊNH </w:t>
      </w:r>
    </w:p>
    <w:p w14:paraId="474A6EEF" w14:textId="77777777" w:rsidR="00EA4910" w:rsidRPr="00EA4910" w:rsidRDefault="00EA4910" w:rsidP="009F5533">
      <w:pPr>
        <w:ind w:firstLine="567"/>
        <w:jc w:val="center"/>
        <w:rPr>
          <w:b/>
          <w:szCs w:val="28"/>
        </w:rPr>
      </w:pPr>
      <w:r w:rsidRPr="00EA4910">
        <w:rPr>
          <w:b/>
          <w:szCs w:val="28"/>
        </w:rPr>
        <w:t>Quyết định bãi bỏ quyết định số 76/2025/QĐ-UBND ngày 18/7/2025 của Ủy ban nhân dân thành phố quy định chức năng, nhiệm vụ, quyền hạn và cơ cấu tổ chức của Trung tâm Phát triển quỹ đất thành phố Hải Phòng</w:t>
      </w:r>
    </w:p>
    <w:p w14:paraId="55D5EDFC" w14:textId="679E8468" w:rsidR="009F5533" w:rsidRPr="0047502A" w:rsidRDefault="009F5533" w:rsidP="009F5533">
      <w:pPr>
        <w:ind w:firstLine="567"/>
        <w:jc w:val="center"/>
        <w:rPr>
          <w:b/>
          <w:szCs w:val="26"/>
          <w:lang w:val="vi-VN"/>
        </w:rPr>
      </w:pPr>
      <w:r w:rsidRPr="0047502A">
        <w:rPr>
          <w:b/>
          <w:noProof/>
          <w:sz w:val="2"/>
          <w:szCs w:val="26"/>
        </w:rPr>
        <mc:AlternateContent>
          <mc:Choice Requires="wps">
            <w:drawing>
              <wp:anchor distT="0" distB="0" distL="114300" distR="114300" simplePos="0" relativeHeight="251656192" behindDoc="0" locked="0" layoutInCell="1" allowOverlap="1" wp14:anchorId="0141A08D" wp14:editId="2CFA0EBC">
                <wp:simplePos x="0" y="0"/>
                <wp:positionH relativeFrom="margin">
                  <wp:align>center</wp:align>
                </wp:positionH>
                <wp:positionV relativeFrom="paragraph">
                  <wp:posOffset>38735</wp:posOffset>
                </wp:positionV>
                <wp:extent cx="1301750" cy="6350"/>
                <wp:effectExtent l="0" t="0" r="31750" b="317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56FDB7" id="Line 2"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5pt" to="10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">
                <w10:wrap anchorx="margin"/>
              </v:line>
            </w:pict>
          </mc:Fallback>
        </mc:AlternateContent>
      </w:r>
    </w:p>
    <w:p w14:paraId="6CA25A9F" w14:textId="77777777" w:rsidR="00EA4910" w:rsidRDefault="00EA4910" w:rsidP="00EA4910">
      <w:pPr>
        <w:widowControl w:val="0"/>
        <w:spacing w:before="120" w:after="120" w:line="264" w:lineRule="auto"/>
        <w:ind w:firstLine="709"/>
        <w:jc w:val="both"/>
        <w:rPr>
          <w:i/>
          <w:lang w:val="vi-VN"/>
        </w:rPr>
      </w:pPr>
    </w:p>
    <w:p w14:paraId="2E828021" w14:textId="5CD82F7B" w:rsidR="00E82FA8" w:rsidRDefault="00E82FA8" w:rsidP="00EA4910">
      <w:pPr>
        <w:widowControl w:val="0"/>
        <w:spacing w:before="120" w:after="120" w:line="264" w:lineRule="auto"/>
        <w:ind w:firstLine="709"/>
        <w:jc w:val="both"/>
        <w:rPr>
          <w:i/>
          <w:lang w:val="vi-VN"/>
        </w:rPr>
      </w:pPr>
      <w:r w:rsidRPr="00E82FA8">
        <w:rPr>
          <w:i/>
          <w:lang w:val="vi-VN"/>
        </w:rPr>
        <w:t>Căn cứ Luật Tổ chức chính quyền địa phương số 72/2025/QH15 ngày 16 tháng 6 năm 2025;</w:t>
      </w:r>
    </w:p>
    <w:p w14:paraId="34124A3E" w14:textId="77777777" w:rsidR="00E82FA8" w:rsidRPr="00E82FA8" w:rsidRDefault="00E82FA8" w:rsidP="00EA4910">
      <w:pPr>
        <w:widowControl w:val="0"/>
        <w:tabs>
          <w:tab w:val="left" w:pos="567"/>
        </w:tabs>
        <w:spacing w:before="120" w:after="120" w:line="264" w:lineRule="auto"/>
        <w:ind w:firstLine="709"/>
        <w:jc w:val="both"/>
        <w:rPr>
          <w:i/>
          <w:lang w:val="vi-VN"/>
        </w:rPr>
      </w:pPr>
      <w:r w:rsidRPr="00E82FA8">
        <w:rPr>
          <w:i/>
          <w:lang w:val="vi-VN"/>
        </w:rPr>
        <w:t>Căn cứ Luật Ban hành văn bản quy phạm pháp luật số 64/2025/QH15 ngày 19 tháng 02 năm 2025;</w:t>
      </w:r>
    </w:p>
    <w:p w14:paraId="3033C542" w14:textId="77777777" w:rsidR="00E82FA8" w:rsidRDefault="00E82FA8" w:rsidP="00EA4910">
      <w:pPr>
        <w:widowControl w:val="0"/>
        <w:tabs>
          <w:tab w:val="left" w:pos="567"/>
        </w:tabs>
        <w:spacing w:before="120" w:after="120" w:line="264" w:lineRule="auto"/>
        <w:ind w:firstLine="709"/>
        <w:jc w:val="both"/>
        <w:rPr>
          <w:i/>
          <w:lang w:val="vi-VN"/>
        </w:rPr>
      </w:pPr>
      <w:r w:rsidRPr="00E82FA8">
        <w:rPr>
          <w:i/>
          <w:lang w:val="vi-VN"/>
        </w:rPr>
        <w:t>Căn cứ Luật Sửa đổi, bổ sung một số điều của Luật Ban hành văn bản quy phạm pháp luật số 87/2025/QH15 ngày 25 tháng 6 năm 2025;</w:t>
      </w:r>
    </w:p>
    <w:p w14:paraId="1168BFC2" w14:textId="1271CB24" w:rsidR="0015077D" w:rsidRDefault="0015077D" w:rsidP="00EA4910">
      <w:pPr>
        <w:widowControl w:val="0"/>
        <w:tabs>
          <w:tab w:val="left" w:pos="567"/>
        </w:tabs>
        <w:spacing w:before="120" w:after="120" w:line="264" w:lineRule="auto"/>
        <w:ind w:firstLine="709"/>
        <w:jc w:val="both"/>
        <w:rPr>
          <w:i/>
          <w:lang w:val="vi-VN"/>
        </w:rPr>
      </w:pPr>
      <w:r w:rsidRPr="0015077D">
        <w:rPr>
          <w:i/>
          <w:lang w:val="vi-VN"/>
        </w:rPr>
        <w:t>Căn cứ</w:t>
      </w:r>
      <w:r>
        <w:rPr>
          <w:i/>
          <w:lang w:val="vi-VN"/>
        </w:rPr>
        <w:t xml:space="preserve"> </w:t>
      </w:r>
      <w:r w:rsidRPr="0015077D">
        <w:rPr>
          <w:i/>
          <w:lang w:val="vi-VN"/>
        </w:rPr>
        <w:t>Nghị định số 78/2025/NĐ-CP ngày 01 tháng 4 năm 2025 của Chính phủ</w:t>
      </w:r>
      <w:r>
        <w:rPr>
          <w:i/>
          <w:lang w:val="vi-VN"/>
        </w:rPr>
        <w:t xml:space="preserve"> </w:t>
      </w:r>
      <w:r w:rsidRPr="0015077D">
        <w:rPr>
          <w:i/>
          <w:lang w:val="vi-VN"/>
        </w:rPr>
        <w:t>quy định chi tiết một số điều và biện pháp để tổ chức, hướng dẫn thi hành Luật ban hành văn bản quy phạm pháp luật</w:t>
      </w:r>
    </w:p>
    <w:p w14:paraId="2FF95200" w14:textId="325F7CA1" w:rsidR="0015077D" w:rsidRDefault="0015077D" w:rsidP="00EA4910">
      <w:pPr>
        <w:widowControl w:val="0"/>
        <w:tabs>
          <w:tab w:val="left" w:pos="567"/>
        </w:tabs>
        <w:spacing w:before="120" w:after="120" w:line="264" w:lineRule="auto"/>
        <w:ind w:firstLine="709"/>
        <w:jc w:val="both"/>
        <w:rPr>
          <w:i/>
          <w:lang w:val="vi-VN"/>
        </w:rPr>
      </w:pPr>
      <w:r w:rsidRPr="0015077D">
        <w:rPr>
          <w:i/>
          <w:lang w:val="vi-VN"/>
        </w:rPr>
        <w:t>Căn cứ Nghị định số 187/2025/NĐ-CP ngày 01 tháng 7 năm 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810AAD4" w14:textId="538A82EC" w:rsidR="003D4453" w:rsidRPr="008415D3" w:rsidRDefault="0015077D" w:rsidP="00EA4910">
      <w:pPr>
        <w:widowControl w:val="0"/>
        <w:spacing w:before="120" w:after="120" w:line="264" w:lineRule="auto"/>
        <w:ind w:firstLine="709"/>
        <w:jc w:val="both"/>
        <w:rPr>
          <w:i/>
        </w:rPr>
      </w:pPr>
      <w:r>
        <w:rPr>
          <w:i/>
          <w:lang w:val="vi-VN"/>
        </w:rPr>
        <w:t xml:space="preserve">Theo </w:t>
      </w:r>
      <w:r w:rsidR="00BA27E1" w:rsidRPr="0047502A">
        <w:rPr>
          <w:i/>
          <w:lang w:val="vi-VN"/>
        </w:rPr>
        <w:t>đề nghị của</w:t>
      </w:r>
      <w:r w:rsidR="008415D3">
        <w:rPr>
          <w:i/>
        </w:rPr>
        <w:t xml:space="preserve"> </w:t>
      </w:r>
      <w:r w:rsidR="00EA4910">
        <w:rPr>
          <w:i/>
        </w:rPr>
        <w:t xml:space="preserve">Trung tâm Phát triển quỹ đất thành phố tại Tờ trình số…..; </w:t>
      </w:r>
      <w:r w:rsidR="00BA27E1" w:rsidRPr="0047502A">
        <w:rPr>
          <w:i/>
          <w:lang w:val="vi-VN"/>
        </w:rPr>
        <w:t xml:space="preserve">Sở </w:t>
      </w:r>
      <w:r w:rsidR="00EA4910">
        <w:rPr>
          <w:i/>
        </w:rPr>
        <w:t>Nội vụ</w:t>
      </w:r>
      <w:r w:rsidR="0047502A" w:rsidRPr="0047502A">
        <w:rPr>
          <w:i/>
          <w:lang w:val="vi-VN"/>
        </w:rPr>
        <w:t xml:space="preserve"> tại Tờ trình số     </w:t>
      </w:r>
      <w:r w:rsidR="00BA27E1" w:rsidRPr="0047502A">
        <w:rPr>
          <w:i/>
          <w:lang w:val="vi-VN"/>
        </w:rPr>
        <w:t>/TTr-S</w:t>
      </w:r>
      <w:r>
        <w:rPr>
          <w:i/>
          <w:lang w:val="vi-VN"/>
        </w:rPr>
        <w:t>N</w:t>
      </w:r>
      <w:r w:rsidR="00EA4910">
        <w:rPr>
          <w:i/>
        </w:rPr>
        <w:t>V</w:t>
      </w:r>
      <w:r w:rsidR="00BA27E1" w:rsidRPr="0047502A">
        <w:rPr>
          <w:i/>
          <w:lang w:val="vi-VN"/>
        </w:rPr>
        <w:t xml:space="preserve"> ngày </w:t>
      </w:r>
      <w:r w:rsidR="0001575F">
        <w:rPr>
          <w:i/>
          <w:lang w:val="vi-VN"/>
        </w:rPr>
        <w:t xml:space="preserve">       </w:t>
      </w:r>
      <w:r w:rsidR="0047502A" w:rsidRPr="0047502A">
        <w:rPr>
          <w:i/>
          <w:lang w:val="vi-VN"/>
        </w:rPr>
        <w:t xml:space="preserve">  </w:t>
      </w:r>
      <w:r w:rsidR="00F4279D">
        <w:rPr>
          <w:i/>
          <w:lang w:val="vi-VN"/>
        </w:rPr>
        <w:t>/</w:t>
      </w:r>
      <w:r w:rsidR="00AD4D2E">
        <w:rPr>
          <w:i/>
        </w:rPr>
        <w:t>0</w:t>
      </w:r>
      <w:r w:rsidR="00EA4910">
        <w:rPr>
          <w:i/>
        </w:rPr>
        <w:t>2</w:t>
      </w:r>
      <w:r w:rsidR="0001575F">
        <w:rPr>
          <w:i/>
          <w:lang w:val="vi-VN"/>
        </w:rPr>
        <w:t>/</w:t>
      </w:r>
      <w:r w:rsidR="00A04EA0" w:rsidRPr="0047502A">
        <w:rPr>
          <w:i/>
          <w:lang w:val="vi-VN"/>
        </w:rPr>
        <w:t>202</w:t>
      </w:r>
      <w:r w:rsidR="00AD4D2E">
        <w:rPr>
          <w:i/>
        </w:rPr>
        <w:t>6</w:t>
      </w:r>
      <w:r w:rsidR="008415D3">
        <w:rPr>
          <w:i/>
        </w:rPr>
        <w:t>;</w:t>
      </w:r>
    </w:p>
    <w:p w14:paraId="4A8A4F3D" w14:textId="77777777" w:rsidR="00EA4910" w:rsidRPr="00EA4910" w:rsidRDefault="0015077D" w:rsidP="00EA4910">
      <w:pPr>
        <w:widowControl w:val="0"/>
        <w:spacing w:before="120" w:after="120" w:line="264" w:lineRule="auto"/>
        <w:ind w:firstLine="709"/>
        <w:jc w:val="both"/>
        <w:rPr>
          <w:i/>
          <w:szCs w:val="28"/>
        </w:rPr>
      </w:pPr>
      <w:r w:rsidRPr="0015077D">
        <w:rPr>
          <w:i/>
          <w:lang w:val="vi-VN"/>
        </w:rPr>
        <w:t>Ủy ban nhân dân thành phố</w:t>
      </w:r>
      <w:r w:rsidR="00460169">
        <w:rPr>
          <w:i/>
        </w:rPr>
        <w:t xml:space="preserve"> </w:t>
      </w:r>
      <w:r w:rsidRPr="0015077D">
        <w:rPr>
          <w:i/>
          <w:lang w:val="vi-VN"/>
        </w:rPr>
        <w:t xml:space="preserve">ban hành </w:t>
      </w:r>
      <w:r w:rsidR="00EA4910" w:rsidRPr="00EA4910">
        <w:rPr>
          <w:i/>
          <w:szCs w:val="28"/>
        </w:rPr>
        <w:t>Quyết định bãi bỏ quyết định số 76/2025/QĐ-UBND ngày 18/7/2025 của Ủy ban nhân dân thành phố quy định chức năng, nhiệm vụ, quyền hạn và cơ cấu tổ chức của Trung tâm Phát triển quỹ đất thành phố Hải Phòng</w:t>
      </w:r>
    </w:p>
    <w:p w14:paraId="4FA139F1" w14:textId="3C47B25E" w:rsidR="00EA4910" w:rsidRDefault="00D073CC" w:rsidP="00EA4910">
      <w:pPr>
        <w:spacing w:before="120" w:after="120" w:line="264" w:lineRule="auto"/>
        <w:jc w:val="both"/>
        <w:rPr>
          <w:szCs w:val="28"/>
        </w:rPr>
      </w:pPr>
      <w:r w:rsidRPr="0047502A">
        <w:rPr>
          <w:b/>
          <w:bCs/>
          <w:szCs w:val="28"/>
          <w:lang w:val="vi-VN"/>
        </w:rPr>
        <w:tab/>
        <w:t xml:space="preserve">Điều 1. </w:t>
      </w:r>
      <w:r w:rsidR="0047502A" w:rsidRPr="0047502A">
        <w:rPr>
          <w:lang w:val="vi-VN"/>
        </w:rPr>
        <w:t xml:space="preserve">Bãi bỏ </w:t>
      </w:r>
      <w:r w:rsidR="0092283B">
        <w:t xml:space="preserve">toàn bộ </w:t>
      </w:r>
      <w:r w:rsidR="00EA4910">
        <w:t>Q</w:t>
      </w:r>
      <w:r w:rsidR="00EA4910" w:rsidRPr="007A2D1C">
        <w:rPr>
          <w:szCs w:val="28"/>
        </w:rPr>
        <w:t>uyết định số 76/2025/QĐ-UBND ngày 18/7/2025 của Ủy ban nhân dân thành phố quy định chức năng, nhiệm vụ, quyền hạn và cơ cấu tổ chức của Trung tâm Phát triển quỹ đất thành phố Hải Ph</w:t>
      </w:r>
      <w:bookmarkStart w:id="0" w:name="_GoBack"/>
      <w:bookmarkEnd w:id="0"/>
      <w:r w:rsidR="00EA4910" w:rsidRPr="007A2D1C">
        <w:rPr>
          <w:szCs w:val="28"/>
        </w:rPr>
        <w:t>òng</w:t>
      </w:r>
      <w:r w:rsidR="00EA4910">
        <w:rPr>
          <w:szCs w:val="28"/>
        </w:rPr>
        <w:t>.</w:t>
      </w:r>
    </w:p>
    <w:p w14:paraId="0973F8CF" w14:textId="32BBC136" w:rsidR="00F26C08" w:rsidRPr="0047502A" w:rsidRDefault="00EA4910" w:rsidP="00EA4910">
      <w:pPr>
        <w:spacing w:before="120" w:after="120" w:line="264" w:lineRule="auto"/>
        <w:jc w:val="both"/>
        <w:rPr>
          <w:lang w:val="vi-VN"/>
        </w:rPr>
      </w:pPr>
      <w:r>
        <w:rPr>
          <w:szCs w:val="28"/>
        </w:rPr>
        <w:tab/>
      </w:r>
      <w:r w:rsidR="00F26C08" w:rsidRPr="0047502A">
        <w:rPr>
          <w:b/>
          <w:lang w:val="vi-VN"/>
        </w:rPr>
        <w:t>Điều 2</w:t>
      </w:r>
      <w:r w:rsidR="003340C1" w:rsidRPr="0047502A">
        <w:rPr>
          <w:lang w:val="vi-VN"/>
        </w:rPr>
        <w:t>.</w:t>
      </w:r>
      <w:r w:rsidR="00F26C08" w:rsidRPr="0047502A">
        <w:rPr>
          <w:lang w:val="vi-VN"/>
        </w:rPr>
        <w:t xml:space="preserve"> Quyết định này </w:t>
      </w:r>
      <w:r w:rsidR="0047502A" w:rsidRPr="0047502A">
        <w:rPr>
          <w:lang w:val="vi-VN"/>
        </w:rPr>
        <w:t>có hiệu lự</w:t>
      </w:r>
      <w:r w:rsidR="0092283B">
        <w:rPr>
          <w:lang w:val="vi-VN"/>
        </w:rPr>
        <w:t>c thi hành kể từ ngày</w:t>
      </w:r>
      <w:r w:rsidR="00AD4D2E">
        <w:t>…</w:t>
      </w:r>
      <w:r w:rsidR="0092283B">
        <w:rPr>
          <w:lang w:val="vi-VN"/>
        </w:rPr>
        <w:t>tháng</w:t>
      </w:r>
      <w:r w:rsidR="00AD4D2E">
        <w:t>…</w:t>
      </w:r>
      <w:r w:rsidR="0092283B">
        <w:rPr>
          <w:lang w:val="vi-VN"/>
        </w:rPr>
        <w:t xml:space="preserve">năm </w:t>
      </w:r>
      <w:r w:rsidR="0047502A" w:rsidRPr="0047502A">
        <w:rPr>
          <w:lang w:val="vi-VN"/>
        </w:rPr>
        <w:t>202</w:t>
      </w:r>
      <w:r w:rsidR="00AD4D2E">
        <w:t>6</w:t>
      </w:r>
      <w:r w:rsidR="00F26C08" w:rsidRPr="0047502A">
        <w:rPr>
          <w:lang w:val="vi-VN"/>
        </w:rPr>
        <w:t>.</w:t>
      </w:r>
    </w:p>
    <w:p w14:paraId="411CDD0A" w14:textId="55498679" w:rsidR="005F3BC3" w:rsidRDefault="00A47801" w:rsidP="00EA4910">
      <w:pPr>
        <w:pStyle w:val="nidungVB"/>
        <w:spacing w:before="120" w:line="264" w:lineRule="auto"/>
        <w:ind w:firstLine="709"/>
        <w:rPr>
          <w:lang w:val="vi-VN"/>
        </w:rPr>
      </w:pPr>
      <w:r w:rsidRPr="0047502A">
        <w:rPr>
          <w:b/>
          <w:lang w:val="vi-VN"/>
        </w:rPr>
        <w:t xml:space="preserve">Điều </w:t>
      </w:r>
      <w:r w:rsidR="00F26C08" w:rsidRPr="0047502A">
        <w:rPr>
          <w:b/>
          <w:lang w:val="vi-VN"/>
        </w:rPr>
        <w:t>3</w:t>
      </w:r>
      <w:r w:rsidRPr="0047502A">
        <w:rPr>
          <w:b/>
          <w:lang w:val="vi-VN"/>
        </w:rPr>
        <w:t>.</w:t>
      </w:r>
      <w:r w:rsidRPr="0047502A">
        <w:rPr>
          <w:lang w:val="vi-VN"/>
        </w:rPr>
        <w:t xml:space="preserve"> </w:t>
      </w:r>
      <w:r w:rsidR="0015077D" w:rsidRPr="0015077D">
        <w:rPr>
          <w:lang w:val="vi-VN"/>
        </w:rPr>
        <w:t xml:space="preserve">Chánh Văn phòng Ủy ban nhân dân thành phố; Giám đốc các Sở: </w:t>
      </w:r>
      <w:r w:rsidR="0015077D" w:rsidRPr="0015077D">
        <w:rPr>
          <w:lang w:val="vi-VN"/>
        </w:rPr>
        <w:lastRenderedPageBreak/>
        <w:t>Nội vụ</w:t>
      </w:r>
      <w:r w:rsidR="0015077D">
        <w:rPr>
          <w:lang w:val="vi-VN"/>
        </w:rPr>
        <w:t>, Tư pháp</w:t>
      </w:r>
      <w:r w:rsidR="00EA4910">
        <w:t>, Nông nghiệp và Môi trường</w:t>
      </w:r>
      <w:r w:rsidR="00EA4910">
        <w:rPr>
          <w:lang w:val="vi-VN"/>
        </w:rPr>
        <w:t>;</w:t>
      </w:r>
      <w:r w:rsidR="0015077D" w:rsidRPr="0015077D">
        <w:rPr>
          <w:lang w:val="vi-VN"/>
        </w:rPr>
        <w:t xml:space="preserve"> Chủ tịch Ủy ban nhân dân các xã, phường, đặc khu; Thủ trưởng các cơ quan, đơn vị có liên quan căn cứ Quyết định thi hành</w:t>
      </w:r>
      <w:r w:rsidR="00F26C08" w:rsidRPr="0047502A">
        <w:rPr>
          <w:lang w:val="vi-VN"/>
        </w:rPr>
        <w:t>./.</w:t>
      </w:r>
    </w:p>
    <w:p w14:paraId="00B8B69D" w14:textId="77777777" w:rsidR="00EA4910" w:rsidRPr="0047502A" w:rsidRDefault="00EA4910" w:rsidP="00EA4910">
      <w:pPr>
        <w:pStyle w:val="nidungVB"/>
        <w:spacing w:before="120" w:line="240" w:lineRule="auto"/>
        <w:ind w:firstLine="709"/>
        <w:rPr>
          <w:lang w:val="vi-VN"/>
        </w:rPr>
      </w:pPr>
    </w:p>
    <w:tbl>
      <w:tblPr>
        <w:tblW w:w="0" w:type="auto"/>
        <w:tblLook w:val="01E0" w:firstRow="1" w:lastRow="1" w:firstColumn="1" w:lastColumn="1" w:noHBand="0" w:noVBand="0"/>
      </w:tblPr>
      <w:tblGrid>
        <w:gridCol w:w="4536"/>
        <w:gridCol w:w="4536"/>
      </w:tblGrid>
      <w:tr w:rsidR="0015077D" w:rsidRPr="0047502A" w14:paraId="23859DD1" w14:textId="77777777" w:rsidTr="0047502A">
        <w:tc>
          <w:tcPr>
            <w:tcW w:w="4536" w:type="dxa"/>
          </w:tcPr>
          <w:p w14:paraId="2EA27CFD" w14:textId="77777777" w:rsidR="0015077D" w:rsidRDefault="0015077D" w:rsidP="0015077D">
            <w:pPr>
              <w:rPr>
                <w:noProof/>
                <w:color w:val="000000"/>
                <w:sz w:val="24"/>
                <w:lang w:val="vi-VN"/>
              </w:rPr>
            </w:pPr>
            <w:r>
              <w:rPr>
                <w:b/>
                <w:bCs/>
                <w:i/>
                <w:iCs/>
                <w:noProof/>
                <w:color w:val="000000"/>
                <w:sz w:val="24"/>
                <w:lang w:val="vi-VN"/>
              </w:rPr>
              <w:t>Nơi nhận</w:t>
            </w:r>
            <w:r>
              <w:rPr>
                <w:noProof/>
                <w:color w:val="000000"/>
                <w:sz w:val="24"/>
                <w:lang w:val="vi-VN"/>
              </w:rPr>
              <w:t>:</w:t>
            </w:r>
          </w:p>
          <w:p w14:paraId="2AA1CEC7" w14:textId="77777777" w:rsidR="0015077D" w:rsidRDefault="0015077D" w:rsidP="0015077D">
            <w:pPr>
              <w:rPr>
                <w:bCs/>
                <w:iCs/>
                <w:noProof/>
                <w:sz w:val="22"/>
                <w:szCs w:val="28"/>
                <w:lang w:val="vi-VN"/>
              </w:rPr>
            </w:pPr>
            <w:r>
              <w:rPr>
                <w:bCs/>
                <w:iCs/>
                <w:noProof/>
                <w:sz w:val="22"/>
                <w:lang w:val="vi-VN"/>
              </w:rPr>
              <w:t xml:space="preserve">- Như điều </w:t>
            </w:r>
            <w:r>
              <w:rPr>
                <w:bCs/>
                <w:iCs/>
                <w:noProof/>
                <w:sz w:val="22"/>
              </w:rPr>
              <w:t>3</w:t>
            </w:r>
            <w:r>
              <w:rPr>
                <w:bCs/>
                <w:iCs/>
                <w:noProof/>
                <w:sz w:val="22"/>
                <w:lang w:val="vi-VN"/>
              </w:rPr>
              <w:t>;</w:t>
            </w:r>
          </w:p>
          <w:p w14:paraId="1C866C1B" w14:textId="77777777" w:rsidR="0015077D" w:rsidRDefault="0015077D" w:rsidP="0015077D">
            <w:pPr>
              <w:rPr>
                <w:noProof/>
                <w:sz w:val="22"/>
                <w:lang w:val="vi-VN"/>
              </w:rPr>
            </w:pPr>
            <w:r>
              <w:rPr>
                <w:noProof/>
                <w:sz w:val="22"/>
                <w:lang w:val="vi-VN"/>
              </w:rPr>
              <w:t>- Vụ pháp chế - Bộ Nội vụ;</w:t>
            </w:r>
          </w:p>
          <w:p w14:paraId="6BEE0A0B" w14:textId="77777777" w:rsidR="0015077D" w:rsidRDefault="0015077D" w:rsidP="0015077D">
            <w:pPr>
              <w:widowControl w:val="0"/>
              <w:rPr>
                <w:noProof/>
                <w:sz w:val="22"/>
                <w:lang w:val="vi-VN"/>
              </w:rPr>
            </w:pPr>
            <w:r>
              <w:rPr>
                <w:noProof/>
                <w:sz w:val="22"/>
                <w:lang w:val="vi-VN"/>
              </w:rPr>
              <w:t>- Vụ pháp chế - Bộ NN&amp;MT;</w:t>
            </w:r>
          </w:p>
          <w:p w14:paraId="260437B7" w14:textId="77777777" w:rsidR="0015077D" w:rsidRDefault="0015077D" w:rsidP="0015077D">
            <w:pPr>
              <w:rPr>
                <w:noProof/>
                <w:sz w:val="22"/>
                <w:lang w:val="vi-VN"/>
              </w:rPr>
            </w:pPr>
            <w:r>
              <w:rPr>
                <w:noProof/>
                <w:sz w:val="22"/>
                <w:lang w:val="vi-VN"/>
              </w:rPr>
              <w:t>- Cục KTVB&amp;QLXLVPHC - Bộ Tư pháp;</w:t>
            </w:r>
          </w:p>
          <w:p w14:paraId="0ADA3ABB" w14:textId="77777777" w:rsidR="0015077D" w:rsidRDefault="0015077D" w:rsidP="0015077D">
            <w:pPr>
              <w:rPr>
                <w:noProof/>
                <w:sz w:val="22"/>
                <w:lang w:val="vi-VN"/>
              </w:rPr>
            </w:pPr>
            <w:r>
              <w:rPr>
                <w:noProof/>
                <w:sz w:val="22"/>
                <w:lang w:val="vi-VN"/>
              </w:rPr>
              <w:t>- Đoàn đại biểu Quốc hội thành phố;</w:t>
            </w:r>
          </w:p>
          <w:p w14:paraId="710BC3D7" w14:textId="77777777" w:rsidR="0015077D" w:rsidRDefault="0015077D" w:rsidP="0015077D">
            <w:pPr>
              <w:rPr>
                <w:noProof/>
                <w:sz w:val="22"/>
                <w:lang w:val="vi-VN"/>
              </w:rPr>
            </w:pPr>
            <w:r>
              <w:rPr>
                <w:noProof/>
                <w:sz w:val="22"/>
                <w:lang w:val="vi-VN"/>
              </w:rPr>
              <w:t>- TTTU, TTHĐND thành phố;</w:t>
            </w:r>
          </w:p>
          <w:p w14:paraId="6B64F9E0" w14:textId="77777777" w:rsidR="0015077D" w:rsidRDefault="0015077D" w:rsidP="0015077D">
            <w:pPr>
              <w:rPr>
                <w:noProof/>
                <w:sz w:val="22"/>
                <w:lang w:val="vi-VN"/>
              </w:rPr>
            </w:pPr>
            <w:r>
              <w:rPr>
                <w:noProof/>
                <w:sz w:val="22"/>
                <w:lang w:val="vi-VN"/>
              </w:rPr>
              <w:t>- Chủ tịch, Các PCT UBND thành phố;</w:t>
            </w:r>
          </w:p>
          <w:p w14:paraId="1BD30070" w14:textId="77777777" w:rsidR="0015077D" w:rsidRDefault="0015077D" w:rsidP="0015077D">
            <w:pPr>
              <w:rPr>
                <w:noProof/>
                <w:sz w:val="22"/>
                <w:lang w:val="vi-VN"/>
              </w:rPr>
            </w:pPr>
            <w:r>
              <w:rPr>
                <w:noProof/>
                <w:sz w:val="22"/>
                <w:lang w:val="vi-VN"/>
              </w:rPr>
              <w:t>- Sở Tư pháp;</w:t>
            </w:r>
          </w:p>
          <w:p w14:paraId="08C4781F" w14:textId="77777777" w:rsidR="0015077D" w:rsidRDefault="0015077D" w:rsidP="0015077D">
            <w:pPr>
              <w:rPr>
                <w:noProof/>
                <w:sz w:val="22"/>
                <w:lang w:val="vi-VN"/>
              </w:rPr>
            </w:pPr>
            <w:r>
              <w:rPr>
                <w:noProof/>
                <w:sz w:val="22"/>
                <w:lang w:val="vi-VN"/>
              </w:rPr>
              <w:t>- Sở Nội vụ;</w:t>
            </w:r>
          </w:p>
          <w:p w14:paraId="7440EFE9" w14:textId="77777777" w:rsidR="0015077D" w:rsidRDefault="0015077D" w:rsidP="0015077D">
            <w:pPr>
              <w:tabs>
                <w:tab w:val="left" w:pos="4035"/>
              </w:tabs>
              <w:rPr>
                <w:noProof/>
                <w:spacing w:val="-4"/>
                <w:sz w:val="22"/>
                <w:lang w:val="vi-VN"/>
              </w:rPr>
            </w:pPr>
            <w:r>
              <w:rPr>
                <w:noProof/>
                <w:spacing w:val="-4"/>
                <w:sz w:val="22"/>
                <w:lang w:val="vi-VN"/>
              </w:rPr>
              <w:t xml:space="preserve">- Các Sở, ngành thành phố; </w:t>
            </w:r>
          </w:p>
          <w:p w14:paraId="7A40B5C0" w14:textId="77777777" w:rsidR="0015077D" w:rsidRDefault="0015077D" w:rsidP="0015077D">
            <w:pPr>
              <w:rPr>
                <w:noProof/>
                <w:sz w:val="22"/>
                <w:lang w:val="vi-VN"/>
              </w:rPr>
            </w:pPr>
            <w:r>
              <w:rPr>
                <w:noProof/>
                <w:sz w:val="22"/>
                <w:lang w:val="vi-VN"/>
              </w:rPr>
              <w:t>- UBND các xã, phường, đặc khu;</w:t>
            </w:r>
          </w:p>
          <w:p w14:paraId="1F898D8C" w14:textId="77777777" w:rsidR="0015077D" w:rsidRDefault="0015077D" w:rsidP="0015077D">
            <w:pPr>
              <w:rPr>
                <w:noProof/>
                <w:sz w:val="22"/>
                <w:lang w:val="vi-VN"/>
              </w:rPr>
            </w:pPr>
            <w:r>
              <w:rPr>
                <w:noProof/>
                <w:sz w:val="22"/>
                <w:lang w:val="vi-VN"/>
              </w:rPr>
              <w:t>- Cổng TTĐT, Công báo thành phố;</w:t>
            </w:r>
          </w:p>
          <w:p w14:paraId="7B080501" w14:textId="77777777" w:rsidR="0015077D" w:rsidRDefault="0015077D" w:rsidP="0015077D">
            <w:pPr>
              <w:rPr>
                <w:noProof/>
                <w:sz w:val="22"/>
                <w:lang w:val="vi-VN"/>
              </w:rPr>
            </w:pPr>
            <w:r>
              <w:rPr>
                <w:noProof/>
                <w:sz w:val="22"/>
                <w:lang w:val="vi-VN"/>
              </w:rPr>
              <w:t>- Báo và PTTH Hải Phòng;</w:t>
            </w:r>
          </w:p>
          <w:p w14:paraId="7DB4ECB3" w14:textId="77777777" w:rsidR="0015077D" w:rsidRDefault="0015077D" w:rsidP="0015077D">
            <w:pPr>
              <w:rPr>
                <w:noProof/>
                <w:sz w:val="22"/>
                <w:lang w:val="vi-VN"/>
              </w:rPr>
            </w:pPr>
            <w:r>
              <w:rPr>
                <w:noProof/>
                <w:sz w:val="22"/>
                <w:lang w:val="vi-VN"/>
              </w:rPr>
              <w:t>- CVP, các PCVP UBND thành phố;</w:t>
            </w:r>
          </w:p>
          <w:p w14:paraId="20E97A41" w14:textId="427525AE" w:rsidR="0015077D" w:rsidRDefault="0015077D" w:rsidP="0015077D">
            <w:pPr>
              <w:rPr>
                <w:noProof/>
                <w:sz w:val="22"/>
                <w:lang w:val="vi-VN"/>
              </w:rPr>
            </w:pPr>
            <w:r>
              <w:rPr>
                <w:noProof/>
                <w:sz w:val="22"/>
                <w:lang w:val="vi-VN"/>
              </w:rPr>
              <w:t>- Các phòng: NV&amp;KTGS; NN&amp;MT;</w:t>
            </w:r>
          </w:p>
          <w:p w14:paraId="41598DCF" w14:textId="3803C064" w:rsidR="0015077D" w:rsidRPr="0047502A" w:rsidRDefault="0015077D" w:rsidP="0015077D">
            <w:pPr>
              <w:rPr>
                <w:lang w:val="vi-VN"/>
              </w:rPr>
            </w:pPr>
            <w:r>
              <w:rPr>
                <w:noProof/>
                <w:sz w:val="22"/>
                <w:lang w:val="vi-VN"/>
              </w:rPr>
              <w:t>- Lưu: VT, SNN&amp;MT.</w:t>
            </w:r>
          </w:p>
        </w:tc>
        <w:tc>
          <w:tcPr>
            <w:tcW w:w="4536" w:type="dxa"/>
          </w:tcPr>
          <w:p w14:paraId="1712D0DF" w14:textId="77777777" w:rsidR="0015077D" w:rsidRDefault="0015077D" w:rsidP="0015077D">
            <w:pPr>
              <w:jc w:val="center"/>
              <w:rPr>
                <w:b/>
                <w:bCs/>
                <w:noProof/>
                <w:color w:val="000000"/>
                <w:sz w:val="26"/>
                <w:szCs w:val="26"/>
                <w:lang w:val="vi-VN"/>
              </w:rPr>
            </w:pPr>
            <w:r>
              <w:rPr>
                <w:b/>
                <w:bCs/>
                <w:noProof/>
                <w:color w:val="000000"/>
                <w:sz w:val="26"/>
                <w:szCs w:val="26"/>
                <w:lang w:val="vi-VN"/>
              </w:rPr>
              <w:t>TM. ỦY BAN NHÂN DÂN</w:t>
            </w:r>
          </w:p>
          <w:p w14:paraId="47E3BBC0" w14:textId="77777777" w:rsidR="0015077D" w:rsidRDefault="0015077D" w:rsidP="0015077D">
            <w:pPr>
              <w:ind w:right="-108"/>
              <w:jc w:val="center"/>
              <w:rPr>
                <w:b/>
                <w:noProof/>
                <w:color w:val="000000"/>
                <w:szCs w:val="28"/>
                <w:lang w:val="vi-VN"/>
              </w:rPr>
            </w:pPr>
            <w:r>
              <w:rPr>
                <w:b/>
                <w:noProof/>
                <w:color w:val="000000"/>
                <w:sz w:val="26"/>
                <w:szCs w:val="26"/>
                <w:lang w:val="vi-VN"/>
              </w:rPr>
              <w:t>CHỦ TỊCH</w:t>
            </w:r>
          </w:p>
          <w:p w14:paraId="06A6A333" w14:textId="77777777" w:rsidR="0015077D" w:rsidRDefault="0015077D" w:rsidP="0015077D">
            <w:pPr>
              <w:ind w:right="-108"/>
              <w:jc w:val="center"/>
              <w:rPr>
                <w:b/>
                <w:noProof/>
                <w:color w:val="000000"/>
                <w:lang w:val="vi-VN"/>
              </w:rPr>
            </w:pPr>
          </w:p>
          <w:p w14:paraId="41CF84F7" w14:textId="77777777" w:rsidR="0015077D" w:rsidRDefault="0015077D" w:rsidP="0015077D">
            <w:pPr>
              <w:ind w:right="-108"/>
              <w:jc w:val="center"/>
              <w:rPr>
                <w:b/>
                <w:noProof/>
                <w:color w:val="000000"/>
                <w:lang w:val="vi-VN"/>
              </w:rPr>
            </w:pPr>
          </w:p>
          <w:p w14:paraId="512CBC5D" w14:textId="77777777" w:rsidR="0015077D" w:rsidRDefault="0015077D" w:rsidP="0015077D">
            <w:pPr>
              <w:ind w:right="-108"/>
              <w:jc w:val="center"/>
              <w:rPr>
                <w:b/>
                <w:noProof/>
                <w:color w:val="000000"/>
                <w:lang w:val="vi-VN"/>
              </w:rPr>
            </w:pPr>
          </w:p>
          <w:p w14:paraId="3C432450" w14:textId="77777777" w:rsidR="0015077D" w:rsidRDefault="0015077D" w:rsidP="0015077D">
            <w:pPr>
              <w:ind w:right="-108"/>
              <w:jc w:val="center"/>
              <w:rPr>
                <w:b/>
                <w:noProof/>
                <w:color w:val="000000"/>
                <w:lang w:val="vi-VN"/>
              </w:rPr>
            </w:pPr>
          </w:p>
          <w:p w14:paraId="76D4D372" w14:textId="77777777" w:rsidR="0015077D" w:rsidRDefault="0015077D" w:rsidP="0015077D">
            <w:pPr>
              <w:ind w:right="-108"/>
              <w:jc w:val="center"/>
              <w:rPr>
                <w:b/>
                <w:noProof/>
                <w:color w:val="000000"/>
                <w:lang w:val="vi-VN"/>
              </w:rPr>
            </w:pPr>
          </w:p>
          <w:p w14:paraId="5DC0BA11" w14:textId="77777777" w:rsidR="0015077D" w:rsidRDefault="0015077D" w:rsidP="0015077D">
            <w:pPr>
              <w:ind w:right="-108"/>
              <w:jc w:val="center"/>
              <w:rPr>
                <w:b/>
                <w:noProof/>
                <w:color w:val="000000"/>
                <w:lang w:val="vi-VN"/>
              </w:rPr>
            </w:pPr>
            <w:r>
              <w:rPr>
                <w:b/>
                <w:noProof/>
                <w:lang w:val="vi-VN"/>
              </w:rPr>
              <w:t>Lê Ngọc Châu</w:t>
            </w:r>
          </w:p>
          <w:p w14:paraId="243F17ED" w14:textId="02F89FB0" w:rsidR="0015077D" w:rsidRPr="0047502A" w:rsidRDefault="0015077D" w:rsidP="0015077D">
            <w:pPr>
              <w:widowControl w:val="0"/>
              <w:jc w:val="center"/>
              <w:rPr>
                <w:b/>
                <w:lang w:val="vi-VN"/>
              </w:rPr>
            </w:pPr>
          </w:p>
        </w:tc>
      </w:tr>
    </w:tbl>
    <w:p w14:paraId="58040FAD" w14:textId="77777777" w:rsidR="005733C8" w:rsidRPr="0047502A" w:rsidRDefault="005733C8" w:rsidP="005F3AA2">
      <w:pPr>
        <w:tabs>
          <w:tab w:val="left" w:pos="567"/>
        </w:tabs>
        <w:spacing w:after="120"/>
        <w:ind w:firstLine="560"/>
        <w:jc w:val="both"/>
        <w:rPr>
          <w:lang w:val="vi-VN"/>
        </w:rPr>
      </w:pPr>
    </w:p>
    <w:sectPr w:rsidR="005733C8" w:rsidRPr="0047502A" w:rsidSect="0047502A">
      <w:headerReference w:type="default" r:id="rId7"/>
      <w:footerReference w:type="even" r:id="rId8"/>
      <w:footerReference w:type="defaul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F1E16" w14:textId="77777777" w:rsidR="005A7D37" w:rsidRDefault="005A7D37">
      <w:r>
        <w:separator/>
      </w:r>
    </w:p>
  </w:endnote>
  <w:endnote w:type="continuationSeparator" w:id="0">
    <w:p w14:paraId="564DC99D" w14:textId="77777777" w:rsidR="005A7D37" w:rsidRDefault="005A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Franklin Gothic Book">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C84E" w14:textId="77777777" w:rsidR="00215F98" w:rsidRDefault="00215F98" w:rsidP="00FE1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92030" w14:textId="77777777" w:rsidR="00215F98" w:rsidRDefault="00215F98" w:rsidP="007B162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E598" w14:textId="77777777" w:rsidR="00215F98" w:rsidRDefault="00215F98" w:rsidP="007B162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C03B" w14:textId="77777777" w:rsidR="005A7D37" w:rsidRDefault="005A7D37">
      <w:r>
        <w:separator/>
      </w:r>
    </w:p>
  </w:footnote>
  <w:footnote w:type="continuationSeparator" w:id="0">
    <w:p w14:paraId="6058933C" w14:textId="77777777" w:rsidR="005A7D37" w:rsidRDefault="005A7D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ECE27" w14:textId="00378A3B" w:rsidR="00A04EA0" w:rsidRDefault="00A04EA0">
    <w:pPr>
      <w:pStyle w:val="Header"/>
      <w:jc w:val="center"/>
    </w:pPr>
    <w:r>
      <w:fldChar w:fldCharType="begin"/>
    </w:r>
    <w:r>
      <w:instrText xml:space="preserve"> PAGE   \* MERGEFORMAT </w:instrText>
    </w:r>
    <w:r>
      <w:fldChar w:fldCharType="separate"/>
    </w:r>
    <w:r w:rsidR="00EA4910">
      <w:rPr>
        <w:noProof/>
      </w:rPr>
      <w:t>2</w:t>
    </w:r>
    <w:r>
      <w:rPr>
        <w:noProof/>
      </w:rPr>
      <w:fldChar w:fldCharType="end"/>
    </w:r>
  </w:p>
  <w:p w14:paraId="5A8786BB" w14:textId="77777777" w:rsidR="00A04EA0" w:rsidRDefault="00A04E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10"/>
        <w:w w:val="100"/>
        <w:position w:val="0"/>
        <w:sz w:val="21"/>
        <w:u w:val="none"/>
      </w:rPr>
    </w:lvl>
    <w:lvl w:ilvl="1">
      <w:start w:val="1"/>
      <w:numFmt w:val="bullet"/>
      <w:lvlText w:val="-"/>
      <w:lvlJc w:val="left"/>
      <w:rPr>
        <w:rFonts w:ascii="Times New Roman" w:hAnsi="Times New Roman"/>
        <w:b w:val="0"/>
        <w:i w:val="0"/>
        <w:smallCaps w:val="0"/>
        <w:strike w:val="0"/>
        <w:color w:val="000000"/>
        <w:spacing w:val="10"/>
        <w:w w:val="100"/>
        <w:position w:val="0"/>
        <w:sz w:val="21"/>
        <w:u w:val="none"/>
      </w:rPr>
    </w:lvl>
    <w:lvl w:ilvl="2">
      <w:start w:val="1"/>
      <w:numFmt w:val="bullet"/>
      <w:lvlText w:val="-"/>
      <w:lvlJc w:val="left"/>
      <w:rPr>
        <w:rFonts w:ascii="Times New Roman" w:hAnsi="Times New Roman"/>
        <w:b w:val="0"/>
        <w:i w:val="0"/>
        <w:smallCaps w:val="0"/>
        <w:strike w:val="0"/>
        <w:color w:val="000000"/>
        <w:spacing w:val="10"/>
        <w:w w:val="100"/>
        <w:position w:val="0"/>
        <w:sz w:val="21"/>
        <w:u w:val="none"/>
      </w:rPr>
    </w:lvl>
    <w:lvl w:ilvl="3">
      <w:start w:val="1"/>
      <w:numFmt w:val="bullet"/>
      <w:lvlText w:val="-"/>
      <w:lvlJc w:val="left"/>
      <w:rPr>
        <w:rFonts w:ascii="Times New Roman" w:hAnsi="Times New Roman"/>
        <w:b w:val="0"/>
        <w:i w:val="0"/>
        <w:smallCaps w:val="0"/>
        <w:strike w:val="0"/>
        <w:color w:val="000000"/>
        <w:spacing w:val="10"/>
        <w:w w:val="100"/>
        <w:position w:val="0"/>
        <w:sz w:val="21"/>
        <w:u w:val="none"/>
      </w:rPr>
    </w:lvl>
    <w:lvl w:ilvl="4">
      <w:start w:val="1"/>
      <w:numFmt w:val="bullet"/>
      <w:lvlText w:val="-"/>
      <w:lvlJc w:val="left"/>
      <w:rPr>
        <w:rFonts w:ascii="Times New Roman" w:hAnsi="Times New Roman"/>
        <w:b w:val="0"/>
        <w:i w:val="0"/>
        <w:smallCaps w:val="0"/>
        <w:strike w:val="0"/>
        <w:color w:val="000000"/>
        <w:spacing w:val="10"/>
        <w:w w:val="100"/>
        <w:position w:val="0"/>
        <w:sz w:val="21"/>
        <w:u w:val="none"/>
      </w:rPr>
    </w:lvl>
    <w:lvl w:ilvl="5">
      <w:start w:val="1"/>
      <w:numFmt w:val="bullet"/>
      <w:lvlText w:val="-"/>
      <w:lvlJc w:val="left"/>
      <w:rPr>
        <w:rFonts w:ascii="Times New Roman" w:hAnsi="Times New Roman"/>
        <w:b w:val="0"/>
        <w:i w:val="0"/>
        <w:smallCaps w:val="0"/>
        <w:strike w:val="0"/>
        <w:color w:val="000000"/>
        <w:spacing w:val="10"/>
        <w:w w:val="100"/>
        <w:position w:val="0"/>
        <w:sz w:val="21"/>
        <w:u w:val="none"/>
      </w:rPr>
    </w:lvl>
    <w:lvl w:ilvl="6">
      <w:start w:val="1"/>
      <w:numFmt w:val="bullet"/>
      <w:lvlText w:val="-"/>
      <w:lvlJc w:val="left"/>
      <w:rPr>
        <w:rFonts w:ascii="Times New Roman" w:hAnsi="Times New Roman"/>
        <w:b w:val="0"/>
        <w:i w:val="0"/>
        <w:smallCaps w:val="0"/>
        <w:strike w:val="0"/>
        <w:color w:val="000000"/>
        <w:spacing w:val="10"/>
        <w:w w:val="100"/>
        <w:position w:val="0"/>
        <w:sz w:val="21"/>
        <w:u w:val="none"/>
      </w:rPr>
    </w:lvl>
    <w:lvl w:ilvl="7">
      <w:start w:val="1"/>
      <w:numFmt w:val="bullet"/>
      <w:lvlText w:val="-"/>
      <w:lvlJc w:val="left"/>
      <w:rPr>
        <w:rFonts w:ascii="Times New Roman" w:hAnsi="Times New Roman"/>
        <w:b w:val="0"/>
        <w:i w:val="0"/>
        <w:smallCaps w:val="0"/>
        <w:strike w:val="0"/>
        <w:color w:val="000000"/>
        <w:spacing w:val="10"/>
        <w:w w:val="100"/>
        <w:position w:val="0"/>
        <w:sz w:val="21"/>
        <w:u w:val="none"/>
      </w:rPr>
    </w:lvl>
    <w:lvl w:ilvl="8">
      <w:start w:val="1"/>
      <w:numFmt w:val="bullet"/>
      <w:lvlText w:val="-"/>
      <w:lvlJc w:val="left"/>
      <w:rPr>
        <w:rFonts w:ascii="Times New Roman" w:hAnsi="Times New Roman"/>
        <w:b w:val="0"/>
        <w:i w:val="0"/>
        <w:smallCaps w:val="0"/>
        <w:strike w:val="0"/>
        <w:color w:val="000000"/>
        <w:spacing w:val="10"/>
        <w:w w:val="100"/>
        <w:position w:val="0"/>
        <w:sz w:val="21"/>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19BB3DC9"/>
    <w:multiLevelType w:val="hybridMultilevel"/>
    <w:tmpl w:val="861C7BD0"/>
    <w:lvl w:ilvl="0" w:tplc="62608366">
      <w:start w:val="1"/>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0A5674"/>
    <w:multiLevelType w:val="hybridMultilevel"/>
    <w:tmpl w:val="C7EC4F78"/>
    <w:lvl w:ilvl="0" w:tplc="E7C4FC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2168FB"/>
    <w:multiLevelType w:val="hybridMultilevel"/>
    <w:tmpl w:val="8BD85BEE"/>
    <w:lvl w:ilvl="0" w:tplc="3B00D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0A"/>
    <w:rsid w:val="0000100A"/>
    <w:rsid w:val="00006AC8"/>
    <w:rsid w:val="00011D15"/>
    <w:rsid w:val="000139D4"/>
    <w:rsid w:val="00014C57"/>
    <w:rsid w:val="0001575F"/>
    <w:rsid w:val="00016EB2"/>
    <w:rsid w:val="00017CF6"/>
    <w:rsid w:val="00020975"/>
    <w:rsid w:val="00020B29"/>
    <w:rsid w:val="0002437E"/>
    <w:rsid w:val="00026CC7"/>
    <w:rsid w:val="00030113"/>
    <w:rsid w:val="00030424"/>
    <w:rsid w:val="000308BA"/>
    <w:rsid w:val="0003196C"/>
    <w:rsid w:val="00035598"/>
    <w:rsid w:val="00035D6D"/>
    <w:rsid w:val="000369CB"/>
    <w:rsid w:val="00041B88"/>
    <w:rsid w:val="00045325"/>
    <w:rsid w:val="00046259"/>
    <w:rsid w:val="00050393"/>
    <w:rsid w:val="00050CD4"/>
    <w:rsid w:val="00051860"/>
    <w:rsid w:val="000521A2"/>
    <w:rsid w:val="00054295"/>
    <w:rsid w:val="00055FE4"/>
    <w:rsid w:val="0006127E"/>
    <w:rsid w:val="00064160"/>
    <w:rsid w:val="00065021"/>
    <w:rsid w:val="000673E5"/>
    <w:rsid w:val="0007260B"/>
    <w:rsid w:val="000727E7"/>
    <w:rsid w:val="00072D87"/>
    <w:rsid w:val="00074CD7"/>
    <w:rsid w:val="00075C73"/>
    <w:rsid w:val="00077D99"/>
    <w:rsid w:val="00092083"/>
    <w:rsid w:val="000930B4"/>
    <w:rsid w:val="000974A7"/>
    <w:rsid w:val="000A0C7B"/>
    <w:rsid w:val="000A41C2"/>
    <w:rsid w:val="000A5EC1"/>
    <w:rsid w:val="000A675E"/>
    <w:rsid w:val="000A69F8"/>
    <w:rsid w:val="000B047A"/>
    <w:rsid w:val="000B1017"/>
    <w:rsid w:val="000B25EA"/>
    <w:rsid w:val="000B2F25"/>
    <w:rsid w:val="000B4F39"/>
    <w:rsid w:val="000B5A2B"/>
    <w:rsid w:val="000C03C4"/>
    <w:rsid w:val="000C16E2"/>
    <w:rsid w:val="000C1AFE"/>
    <w:rsid w:val="000C53BA"/>
    <w:rsid w:val="000C5CB7"/>
    <w:rsid w:val="000D1C92"/>
    <w:rsid w:val="000D260E"/>
    <w:rsid w:val="000D3F3B"/>
    <w:rsid w:val="000D620D"/>
    <w:rsid w:val="000D7D0F"/>
    <w:rsid w:val="000E1AF4"/>
    <w:rsid w:val="000E2125"/>
    <w:rsid w:val="000E49FF"/>
    <w:rsid w:val="000E5091"/>
    <w:rsid w:val="000E553D"/>
    <w:rsid w:val="000E7DD8"/>
    <w:rsid w:val="000F23D9"/>
    <w:rsid w:val="000F3C6A"/>
    <w:rsid w:val="000F5D83"/>
    <w:rsid w:val="00100BFF"/>
    <w:rsid w:val="00103C6D"/>
    <w:rsid w:val="00104275"/>
    <w:rsid w:val="001043E0"/>
    <w:rsid w:val="00104D94"/>
    <w:rsid w:val="00106376"/>
    <w:rsid w:val="00112337"/>
    <w:rsid w:val="00115552"/>
    <w:rsid w:val="0011616D"/>
    <w:rsid w:val="001171BE"/>
    <w:rsid w:val="00120DA0"/>
    <w:rsid w:val="0012298A"/>
    <w:rsid w:val="001237AC"/>
    <w:rsid w:val="00125227"/>
    <w:rsid w:val="00125236"/>
    <w:rsid w:val="001274CD"/>
    <w:rsid w:val="0012775C"/>
    <w:rsid w:val="00132563"/>
    <w:rsid w:val="001328A5"/>
    <w:rsid w:val="00133B25"/>
    <w:rsid w:val="00133BE6"/>
    <w:rsid w:val="00134F60"/>
    <w:rsid w:val="00140428"/>
    <w:rsid w:val="00141F17"/>
    <w:rsid w:val="001420A5"/>
    <w:rsid w:val="00142FF8"/>
    <w:rsid w:val="00146916"/>
    <w:rsid w:val="001477C6"/>
    <w:rsid w:val="00150730"/>
    <w:rsid w:val="0015077D"/>
    <w:rsid w:val="00150C2B"/>
    <w:rsid w:val="00150D55"/>
    <w:rsid w:val="00151432"/>
    <w:rsid w:val="00151883"/>
    <w:rsid w:val="00151EE8"/>
    <w:rsid w:val="00154C99"/>
    <w:rsid w:val="0015617C"/>
    <w:rsid w:val="0016197E"/>
    <w:rsid w:val="00161AAE"/>
    <w:rsid w:val="00165819"/>
    <w:rsid w:val="00166C95"/>
    <w:rsid w:val="00170F6D"/>
    <w:rsid w:val="00177AEE"/>
    <w:rsid w:val="001804AF"/>
    <w:rsid w:val="00184559"/>
    <w:rsid w:val="00185617"/>
    <w:rsid w:val="00190A1C"/>
    <w:rsid w:val="001920E1"/>
    <w:rsid w:val="00195675"/>
    <w:rsid w:val="001A05D3"/>
    <w:rsid w:val="001A1817"/>
    <w:rsid w:val="001A251C"/>
    <w:rsid w:val="001A289B"/>
    <w:rsid w:val="001A2B70"/>
    <w:rsid w:val="001A3021"/>
    <w:rsid w:val="001A4CCB"/>
    <w:rsid w:val="001A6BAD"/>
    <w:rsid w:val="001A713C"/>
    <w:rsid w:val="001B186F"/>
    <w:rsid w:val="001B2B92"/>
    <w:rsid w:val="001B3A02"/>
    <w:rsid w:val="001B4AD1"/>
    <w:rsid w:val="001C11AC"/>
    <w:rsid w:val="001C12D1"/>
    <w:rsid w:val="001C1C4F"/>
    <w:rsid w:val="001C43FE"/>
    <w:rsid w:val="001D035B"/>
    <w:rsid w:val="001D1540"/>
    <w:rsid w:val="001D3CE8"/>
    <w:rsid w:val="001D3D44"/>
    <w:rsid w:val="001D4965"/>
    <w:rsid w:val="001D5EEF"/>
    <w:rsid w:val="001E3FA1"/>
    <w:rsid w:val="001E52ED"/>
    <w:rsid w:val="001E6440"/>
    <w:rsid w:val="001E71A3"/>
    <w:rsid w:val="001E7E79"/>
    <w:rsid w:val="001F0700"/>
    <w:rsid w:val="001F26B4"/>
    <w:rsid w:val="001F41AA"/>
    <w:rsid w:val="001F54B1"/>
    <w:rsid w:val="001F7665"/>
    <w:rsid w:val="0020063C"/>
    <w:rsid w:val="00202AB3"/>
    <w:rsid w:val="00202CE0"/>
    <w:rsid w:val="00205169"/>
    <w:rsid w:val="002120E6"/>
    <w:rsid w:val="00213B58"/>
    <w:rsid w:val="00213EA0"/>
    <w:rsid w:val="002151E4"/>
    <w:rsid w:val="00215F98"/>
    <w:rsid w:val="0022027E"/>
    <w:rsid w:val="0022454F"/>
    <w:rsid w:val="002246E4"/>
    <w:rsid w:val="00227AEA"/>
    <w:rsid w:val="002325F7"/>
    <w:rsid w:val="0023427B"/>
    <w:rsid w:val="00235E9B"/>
    <w:rsid w:val="00236C9B"/>
    <w:rsid w:val="00237298"/>
    <w:rsid w:val="00237439"/>
    <w:rsid w:val="00237C66"/>
    <w:rsid w:val="00240DD4"/>
    <w:rsid w:val="00240EB6"/>
    <w:rsid w:val="00241B99"/>
    <w:rsid w:val="002451E8"/>
    <w:rsid w:val="002458A9"/>
    <w:rsid w:val="00255014"/>
    <w:rsid w:val="002553DA"/>
    <w:rsid w:val="0025749A"/>
    <w:rsid w:val="0025774F"/>
    <w:rsid w:val="002619C0"/>
    <w:rsid w:val="00262B87"/>
    <w:rsid w:val="00263477"/>
    <w:rsid w:val="00265FD0"/>
    <w:rsid w:val="002676A2"/>
    <w:rsid w:val="0027006E"/>
    <w:rsid w:val="002705A9"/>
    <w:rsid w:val="00274EF8"/>
    <w:rsid w:val="002776C3"/>
    <w:rsid w:val="00280EAD"/>
    <w:rsid w:val="00281CB3"/>
    <w:rsid w:val="0028260A"/>
    <w:rsid w:val="002848DC"/>
    <w:rsid w:val="00285023"/>
    <w:rsid w:val="00285445"/>
    <w:rsid w:val="00285CC4"/>
    <w:rsid w:val="00287D5E"/>
    <w:rsid w:val="00290A98"/>
    <w:rsid w:val="00291AE1"/>
    <w:rsid w:val="002929B2"/>
    <w:rsid w:val="0029304D"/>
    <w:rsid w:val="00294609"/>
    <w:rsid w:val="002966C6"/>
    <w:rsid w:val="002A443B"/>
    <w:rsid w:val="002A75FB"/>
    <w:rsid w:val="002A7F9D"/>
    <w:rsid w:val="002B1BD9"/>
    <w:rsid w:val="002B1F7E"/>
    <w:rsid w:val="002B276E"/>
    <w:rsid w:val="002B4F40"/>
    <w:rsid w:val="002B528B"/>
    <w:rsid w:val="002B550B"/>
    <w:rsid w:val="002B744D"/>
    <w:rsid w:val="002C01FB"/>
    <w:rsid w:val="002C1AE3"/>
    <w:rsid w:val="002C210F"/>
    <w:rsid w:val="002C245D"/>
    <w:rsid w:val="002C698D"/>
    <w:rsid w:val="002D1368"/>
    <w:rsid w:val="002D1ECB"/>
    <w:rsid w:val="002D4CD0"/>
    <w:rsid w:val="002D5B75"/>
    <w:rsid w:val="002D627B"/>
    <w:rsid w:val="002D6A70"/>
    <w:rsid w:val="002E384B"/>
    <w:rsid w:val="002E597A"/>
    <w:rsid w:val="002F19A1"/>
    <w:rsid w:val="002F4EA1"/>
    <w:rsid w:val="002F68BD"/>
    <w:rsid w:val="002F6C8E"/>
    <w:rsid w:val="002F779B"/>
    <w:rsid w:val="002F7DDD"/>
    <w:rsid w:val="00302626"/>
    <w:rsid w:val="00302746"/>
    <w:rsid w:val="00302DEA"/>
    <w:rsid w:val="00305F47"/>
    <w:rsid w:val="00307BFB"/>
    <w:rsid w:val="00312CAB"/>
    <w:rsid w:val="003138DF"/>
    <w:rsid w:val="0031669F"/>
    <w:rsid w:val="0032043D"/>
    <w:rsid w:val="00323922"/>
    <w:rsid w:val="00330C6C"/>
    <w:rsid w:val="00331F0D"/>
    <w:rsid w:val="003340C1"/>
    <w:rsid w:val="00334680"/>
    <w:rsid w:val="00342BE3"/>
    <w:rsid w:val="003502C9"/>
    <w:rsid w:val="0035113B"/>
    <w:rsid w:val="00357591"/>
    <w:rsid w:val="00361692"/>
    <w:rsid w:val="003632E3"/>
    <w:rsid w:val="00367853"/>
    <w:rsid w:val="00370F96"/>
    <w:rsid w:val="00373923"/>
    <w:rsid w:val="00373C79"/>
    <w:rsid w:val="00375314"/>
    <w:rsid w:val="003776E8"/>
    <w:rsid w:val="003805D5"/>
    <w:rsid w:val="00384987"/>
    <w:rsid w:val="0038549A"/>
    <w:rsid w:val="00385F10"/>
    <w:rsid w:val="00390CB2"/>
    <w:rsid w:val="003910D6"/>
    <w:rsid w:val="003916AE"/>
    <w:rsid w:val="0039252D"/>
    <w:rsid w:val="003928F1"/>
    <w:rsid w:val="00392FF3"/>
    <w:rsid w:val="00394052"/>
    <w:rsid w:val="00394B53"/>
    <w:rsid w:val="0039762E"/>
    <w:rsid w:val="00397A6A"/>
    <w:rsid w:val="003A1D7E"/>
    <w:rsid w:val="003A48D1"/>
    <w:rsid w:val="003A4A32"/>
    <w:rsid w:val="003A59F2"/>
    <w:rsid w:val="003A668D"/>
    <w:rsid w:val="003A68D2"/>
    <w:rsid w:val="003B065E"/>
    <w:rsid w:val="003B34CE"/>
    <w:rsid w:val="003B6B54"/>
    <w:rsid w:val="003B719E"/>
    <w:rsid w:val="003B75EF"/>
    <w:rsid w:val="003B7814"/>
    <w:rsid w:val="003C07BB"/>
    <w:rsid w:val="003C1470"/>
    <w:rsid w:val="003C1D88"/>
    <w:rsid w:val="003C2800"/>
    <w:rsid w:val="003C2EAD"/>
    <w:rsid w:val="003D00F6"/>
    <w:rsid w:val="003D0C3B"/>
    <w:rsid w:val="003D14AD"/>
    <w:rsid w:val="003D2B1C"/>
    <w:rsid w:val="003D3CF4"/>
    <w:rsid w:val="003D3DEE"/>
    <w:rsid w:val="003D4453"/>
    <w:rsid w:val="003D472D"/>
    <w:rsid w:val="003D6B6A"/>
    <w:rsid w:val="003E090A"/>
    <w:rsid w:val="003E1372"/>
    <w:rsid w:val="003E3D34"/>
    <w:rsid w:val="003E3FFA"/>
    <w:rsid w:val="003E5A26"/>
    <w:rsid w:val="003E5E54"/>
    <w:rsid w:val="003F1AB7"/>
    <w:rsid w:val="003F2430"/>
    <w:rsid w:val="003F2791"/>
    <w:rsid w:val="003F2C29"/>
    <w:rsid w:val="00401EED"/>
    <w:rsid w:val="004065CE"/>
    <w:rsid w:val="00406BFF"/>
    <w:rsid w:val="00407AB4"/>
    <w:rsid w:val="00411FF8"/>
    <w:rsid w:val="00414B3F"/>
    <w:rsid w:val="00414EAC"/>
    <w:rsid w:val="00422186"/>
    <w:rsid w:val="00422959"/>
    <w:rsid w:val="00422BB5"/>
    <w:rsid w:val="00422D08"/>
    <w:rsid w:val="00424DE5"/>
    <w:rsid w:val="004258C4"/>
    <w:rsid w:val="00425FB4"/>
    <w:rsid w:val="0042640C"/>
    <w:rsid w:val="00427E1E"/>
    <w:rsid w:val="004318CC"/>
    <w:rsid w:val="0043469E"/>
    <w:rsid w:val="0043768A"/>
    <w:rsid w:val="004400F2"/>
    <w:rsid w:val="004402F3"/>
    <w:rsid w:val="0044131C"/>
    <w:rsid w:val="004414AF"/>
    <w:rsid w:val="00441D2E"/>
    <w:rsid w:val="00442091"/>
    <w:rsid w:val="00443770"/>
    <w:rsid w:val="00447BFD"/>
    <w:rsid w:val="00447CE4"/>
    <w:rsid w:val="00447D3B"/>
    <w:rsid w:val="00452A0B"/>
    <w:rsid w:val="00452D2B"/>
    <w:rsid w:val="00455E76"/>
    <w:rsid w:val="004560C9"/>
    <w:rsid w:val="004570FA"/>
    <w:rsid w:val="004579EC"/>
    <w:rsid w:val="00460169"/>
    <w:rsid w:val="004622E6"/>
    <w:rsid w:val="004624FC"/>
    <w:rsid w:val="00464D67"/>
    <w:rsid w:val="004660A4"/>
    <w:rsid w:val="00470D04"/>
    <w:rsid w:val="0047502A"/>
    <w:rsid w:val="00475501"/>
    <w:rsid w:val="00477668"/>
    <w:rsid w:val="0048102B"/>
    <w:rsid w:val="00481820"/>
    <w:rsid w:val="004868E7"/>
    <w:rsid w:val="0049057E"/>
    <w:rsid w:val="004915C8"/>
    <w:rsid w:val="00491A7C"/>
    <w:rsid w:val="00492D78"/>
    <w:rsid w:val="0049571F"/>
    <w:rsid w:val="00496A84"/>
    <w:rsid w:val="004A7B62"/>
    <w:rsid w:val="004B55F0"/>
    <w:rsid w:val="004B5C76"/>
    <w:rsid w:val="004B740D"/>
    <w:rsid w:val="004C4511"/>
    <w:rsid w:val="004C48BC"/>
    <w:rsid w:val="004C7B68"/>
    <w:rsid w:val="004D335A"/>
    <w:rsid w:val="004E1FB2"/>
    <w:rsid w:val="004E4140"/>
    <w:rsid w:val="004E48E1"/>
    <w:rsid w:val="004E64A4"/>
    <w:rsid w:val="004E6D8B"/>
    <w:rsid w:val="004F6153"/>
    <w:rsid w:val="004F6865"/>
    <w:rsid w:val="00505FEC"/>
    <w:rsid w:val="00507156"/>
    <w:rsid w:val="0051111F"/>
    <w:rsid w:val="00511317"/>
    <w:rsid w:val="00511A46"/>
    <w:rsid w:val="00514DF5"/>
    <w:rsid w:val="00522771"/>
    <w:rsid w:val="00523AB9"/>
    <w:rsid w:val="005254EA"/>
    <w:rsid w:val="00526FDD"/>
    <w:rsid w:val="00530099"/>
    <w:rsid w:val="0053134B"/>
    <w:rsid w:val="00532FBF"/>
    <w:rsid w:val="0054693C"/>
    <w:rsid w:val="00547172"/>
    <w:rsid w:val="005472CB"/>
    <w:rsid w:val="00547797"/>
    <w:rsid w:val="00547E3E"/>
    <w:rsid w:val="00547FAE"/>
    <w:rsid w:val="00553298"/>
    <w:rsid w:val="00553526"/>
    <w:rsid w:val="0055394D"/>
    <w:rsid w:val="005551DA"/>
    <w:rsid w:val="00557C05"/>
    <w:rsid w:val="00562848"/>
    <w:rsid w:val="00566528"/>
    <w:rsid w:val="0056703A"/>
    <w:rsid w:val="00570D86"/>
    <w:rsid w:val="005715D7"/>
    <w:rsid w:val="005733C8"/>
    <w:rsid w:val="005739E8"/>
    <w:rsid w:val="005741B8"/>
    <w:rsid w:val="00574EFB"/>
    <w:rsid w:val="0057598F"/>
    <w:rsid w:val="00575EAA"/>
    <w:rsid w:val="00577E86"/>
    <w:rsid w:val="005804CF"/>
    <w:rsid w:val="005834C1"/>
    <w:rsid w:val="00585BBC"/>
    <w:rsid w:val="005862F8"/>
    <w:rsid w:val="00587F2B"/>
    <w:rsid w:val="00590F71"/>
    <w:rsid w:val="005926EB"/>
    <w:rsid w:val="00592C08"/>
    <w:rsid w:val="005938B4"/>
    <w:rsid w:val="00594B56"/>
    <w:rsid w:val="005A291E"/>
    <w:rsid w:val="005A32B0"/>
    <w:rsid w:val="005A4C91"/>
    <w:rsid w:val="005A7D37"/>
    <w:rsid w:val="005B105C"/>
    <w:rsid w:val="005B3AF2"/>
    <w:rsid w:val="005C3EF9"/>
    <w:rsid w:val="005C5A8D"/>
    <w:rsid w:val="005C6132"/>
    <w:rsid w:val="005C6E0D"/>
    <w:rsid w:val="005C730A"/>
    <w:rsid w:val="005D3406"/>
    <w:rsid w:val="005D35AD"/>
    <w:rsid w:val="005D4378"/>
    <w:rsid w:val="005D6A35"/>
    <w:rsid w:val="005E0214"/>
    <w:rsid w:val="005E4587"/>
    <w:rsid w:val="005E47BC"/>
    <w:rsid w:val="005E5B1D"/>
    <w:rsid w:val="005F288B"/>
    <w:rsid w:val="005F2B72"/>
    <w:rsid w:val="005F3AA2"/>
    <w:rsid w:val="005F3BC3"/>
    <w:rsid w:val="005F3CD5"/>
    <w:rsid w:val="005F6CDA"/>
    <w:rsid w:val="00603B3A"/>
    <w:rsid w:val="00604E01"/>
    <w:rsid w:val="0060532F"/>
    <w:rsid w:val="00605D36"/>
    <w:rsid w:val="00606AEF"/>
    <w:rsid w:val="00612EB2"/>
    <w:rsid w:val="00615C48"/>
    <w:rsid w:val="006253D1"/>
    <w:rsid w:val="0062653D"/>
    <w:rsid w:val="006271E6"/>
    <w:rsid w:val="00633781"/>
    <w:rsid w:val="00634407"/>
    <w:rsid w:val="00634C8E"/>
    <w:rsid w:val="00635BA2"/>
    <w:rsid w:val="00641004"/>
    <w:rsid w:val="006417CE"/>
    <w:rsid w:val="0064268B"/>
    <w:rsid w:val="006443C3"/>
    <w:rsid w:val="00646451"/>
    <w:rsid w:val="00650DA4"/>
    <w:rsid w:val="00652B1E"/>
    <w:rsid w:val="00653E8F"/>
    <w:rsid w:val="00654C3C"/>
    <w:rsid w:val="0065512B"/>
    <w:rsid w:val="006624DA"/>
    <w:rsid w:val="00662B39"/>
    <w:rsid w:val="00663880"/>
    <w:rsid w:val="00664D67"/>
    <w:rsid w:val="00666713"/>
    <w:rsid w:val="00666EC1"/>
    <w:rsid w:val="00667C87"/>
    <w:rsid w:val="006703B4"/>
    <w:rsid w:val="006710ED"/>
    <w:rsid w:val="00676BB7"/>
    <w:rsid w:val="00680ADD"/>
    <w:rsid w:val="00684137"/>
    <w:rsid w:val="006855FA"/>
    <w:rsid w:val="00693D64"/>
    <w:rsid w:val="006946FD"/>
    <w:rsid w:val="0069572F"/>
    <w:rsid w:val="00695A2D"/>
    <w:rsid w:val="006A4DB1"/>
    <w:rsid w:val="006A6817"/>
    <w:rsid w:val="006A6D38"/>
    <w:rsid w:val="006B61EC"/>
    <w:rsid w:val="006C1D9E"/>
    <w:rsid w:val="006C7000"/>
    <w:rsid w:val="006C7F15"/>
    <w:rsid w:val="006D0721"/>
    <w:rsid w:val="006D412A"/>
    <w:rsid w:val="006D4E82"/>
    <w:rsid w:val="006D73DA"/>
    <w:rsid w:val="006E0189"/>
    <w:rsid w:val="006E16B8"/>
    <w:rsid w:val="006E1C44"/>
    <w:rsid w:val="006E59BC"/>
    <w:rsid w:val="006E73EB"/>
    <w:rsid w:val="006F0BBD"/>
    <w:rsid w:val="006F1706"/>
    <w:rsid w:val="006F2CAB"/>
    <w:rsid w:val="006F5126"/>
    <w:rsid w:val="006F5A75"/>
    <w:rsid w:val="007003D1"/>
    <w:rsid w:val="00702580"/>
    <w:rsid w:val="00703C52"/>
    <w:rsid w:val="00707D23"/>
    <w:rsid w:val="007112B9"/>
    <w:rsid w:val="0071533E"/>
    <w:rsid w:val="00715E28"/>
    <w:rsid w:val="007168E0"/>
    <w:rsid w:val="007218E8"/>
    <w:rsid w:val="0072224A"/>
    <w:rsid w:val="00722621"/>
    <w:rsid w:val="00726EBD"/>
    <w:rsid w:val="007278A2"/>
    <w:rsid w:val="00731917"/>
    <w:rsid w:val="00732068"/>
    <w:rsid w:val="0073331D"/>
    <w:rsid w:val="00733D21"/>
    <w:rsid w:val="00734437"/>
    <w:rsid w:val="00735E0E"/>
    <w:rsid w:val="0073664E"/>
    <w:rsid w:val="0073673A"/>
    <w:rsid w:val="00737CD0"/>
    <w:rsid w:val="0074028B"/>
    <w:rsid w:val="00743CDF"/>
    <w:rsid w:val="00743F40"/>
    <w:rsid w:val="00744EA4"/>
    <w:rsid w:val="00745CAD"/>
    <w:rsid w:val="00750011"/>
    <w:rsid w:val="007526FB"/>
    <w:rsid w:val="007545BD"/>
    <w:rsid w:val="00756FFC"/>
    <w:rsid w:val="007606C2"/>
    <w:rsid w:val="007613C2"/>
    <w:rsid w:val="00762021"/>
    <w:rsid w:val="007644FD"/>
    <w:rsid w:val="00770BC8"/>
    <w:rsid w:val="007738D1"/>
    <w:rsid w:val="00780BDD"/>
    <w:rsid w:val="0078406D"/>
    <w:rsid w:val="007853BD"/>
    <w:rsid w:val="0078550F"/>
    <w:rsid w:val="00791F60"/>
    <w:rsid w:val="00792C3F"/>
    <w:rsid w:val="0079512D"/>
    <w:rsid w:val="007A53F9"/>
    <w:rsid w:val="007A7945"/>
    <w:rsid w:val="007B15B3"/>
    <w:rsid w:val="007B1626"/>
    <w:rsid w:val="007B323B"/>
    <w:rsid w:val="007B3D8E"/>
    <w:rsid w:val="007B4C8D"/>
    <w:rsid w:val="007B596E"/>
    <w:rsid w:val="007B7E83"/>
    <w:rsid w:val="007C3242"/>
    <w:rsid w:val="007C43FA"/>
    <w:rsid w:val="007C5247"/>
    <w:rsid w:val="007C792D"/>
    <w:rsid w:val="007D050A"/>
    <w:rsid w:val="007D2EF9"/>
    <w:rsid w:val="007D583E"/>
    <w:rsid w:val="007D6881"/>
    <w:rsid w:val="007D7DF1"/>
    <w:rsid w:val="007E0418"/>
    <w:rsid w:val="007E0CE0"/>
    <w:rsid w:val="007E1381"/>
    <w:rsid w:val="007E27C3"/>
    <w:rsid w:val="007E34DD"/>
    <w:rsid w:val="007E3D31"/>
    <w:rsid w:val="007E55B7"/>
    <w:rsid w:val="007E64D6"/>
    <w:rsid w:val="007F2756"/>
    <w:rsid w:val="007F2864"/>
    <w:rsid w:val="007F508C"/>
    <w:rsid w:val="007F5D31"/>
    <w:rsid w:val="007F67FA"/>
    <w:rsid w:val="007F69D5"/>
    <w:rsid w:val="007F756E"/>
    <w:rsid w:val="008002AA"/>
    <w:rsid w:val="00804069"/>
    <w:rsid w:val="00804126"/>
    <w:rsid w:val="00805250"/>
    <w:rsid w:val="00806323"/>
    <w:rsid w:val="0080672B"/>
    <w:rsid w:val="00806A91"/>
    <w:rsid w:val="00811F18"/>
    <w:rsid w:val="00815509"/>
    <w:rsid w:val="0081664D"/>
    <w:rsid w:val="00816CF6"/>
    <w:rsid w:val="00817300"/>
    <w:rsid w:val="00823557"/>
    <w:rsid w:val="00823665"/>
    <w:rsid w:val="00823FEA"/>
    <w:rsid w:val="008279F2"/>
    <w:rsid w:val="00840022"/>
    <w:rsid w:val="00840B7C"/>
    <w:rsid w:val="008415D3"/>
    <w:rsid w:val="008417FF"/>
    <w:rsid w:val="00841DF8"/>
    <w:rsid w:val="00843218"/>
    <w:rsid w:val="00847521"/>
    <w:rsid w:val="00850D92"/>
    <w:rsid w:val="008524F4"/>
    <w:rsid w:val="008574FC"/>
    <w:rsid w:val="00884C98"/>
    <w:rsid w:val="00887E58"/>
    <w:rsid w:val="00890844"/>
    <w:rsid w:val="00891AF9"/>
    <w:rsid w:val="00892062"/>
    <w:rsid w:val="00892E22"/>
    <w:rsid w:val="008932E6"/>
    <w:rsid w:val="008978C6"/>
    <w:rsid w:val="008A020D"/>
    <w:rsid w:val="008A20F9"/>
    <w:rsid w:val="008A32C3"/>
    <w:rsid w:val="008A38EE"/>
    <w:rsid w:val="008B0442"/>
    <w:rsid w:val="008B11D3"/>
    <w:rsid w:val="008B1202"/>
    <w:rsid w:val="008B3AAB"/>
    <w:rsid w:val="008B4637"/>
    <w:rsid w:val="008B7042"/>
    <w:rsid w:val="008D1C48"/>
    <w:rsid w:val="008D3AAD"/>
    <w:rsid w:val="008D3F85"/>
    <w:rsid w:val="008D4CAF"/>
    <w:rsid w:val="008D62CD"/>
    <w:rsid w:val="008D6C3B"/>
    <w:rsid w:val="008D6CF6"/>
    <w:rsid w:val="008D7249"/>
    <w:rsid w:val="008E0ADE"/>
    <w:rsid w:val="008E47FF"/>
    <w:rsid w:val="008F3DA4"/>
    <w:rsid w:val="008F4101"/>
    <w:rsid w:val="008F4F3A"/>
    <w:rsid w:val="009008A4"/>
    <w:rsid w:val="00901F8D"/>
    <w:rsid w:val="00902A99"/>
    <w:rsid w:val="00904BEF"/>
    <w:rsid w:val="0091016B"/>
    <w:rsid w:val="00914ECF"/>
    <w:rsid w:val="00917409"/>
    <w:rsid w:val="009175A5"/>
    <w:rsid w:val="0092067F"/>
    <w:rsid w:val="00921C74"/>
    <w:rsid w:val="0092283B"/>
    <w:rsid w:val="00924A83"/>
    <w:rsid w:val="00924EE5"/>
    <w:rsid w:val="00926E27"/>
    <w:rsid w:val="00926F9C"/>
    <w:rsid w:val="00927AB3"/>
    <w:rsid w:val="00927C6E"/>
    <w:rsid w:val="009304AD"/>
    <w:rsid w:val="0093053E"/>
    <w:rsid w:val="00931EF9"/>
    <w:rsid w:val="00932BBF"/>
    <w:rsid w:val="00933BB6"/>
    <w:rsid w:val="00933F2E"/>
    <w:rsid w:val="009354A4"/>
    <w:rsid w:val="00940EFE"/>
    <w:rsid w:val="0094128A"/>
    <w:rsid w:val="00943DAB"/>
    <w:rsid w:val="0094549C"/>
    <w:rsid w:val="00945CF4"/>
    <w:rsid w:val="0094600E"/>
    <w:rsid w:val="009621E2"/>
    <w:rsid w:val="00963323"/>
    <w:rsid w:val="0096332F"/>
    <w:rsid w:val="0096551C"/>
    <w:rsid w:val="0096617E"/>
    <w:rsid w:val="00967418"/>
    <w:rsid w:val="00967A73"/>
    <w:rsid w:val="00970D46"/>
    <w:rsid w:val="00973FB1"/>
    <w:rsid w:val="0097484A"/>
    <w:rsid w:val="00974A22"/>
    <w:rsid w:val="00977DF1"/>
    <w:rsid w:val="00980080"/>
    <w:rsid w:val="009831A8"/>
    <w:rsid w:val="00983F64"/>
    <w:rsid w:val="0098644A"/>
    <w:rsid w:val="0098777D"/>
    <w:rsid w:val="00987878"/>
    <w:rsid w:val="00990228"/>
    <w:rsid w:val="00991F69"/>
    <w:rsid w:val="0099332D"/>
    <w:rsid w:val="00993C69"/>
    <w:rsid w:val="009947A6"/>
    <w:rsid w:val="00994F88"/>
    <w:rsid w:val="00996568"/>
    <w:rsid w:val="009A0402"/>
    <w:rsid w:val="009A54D2"/>
    <w:rsid w:val="009A5658"/>
    <w:rsid w:val="009B3373"/>
    <w:rsid w:val="009B4454"/>
    <w:rsid w:val="009B51BC"/>
    <w:rsid w:val="009C308C"/>
    <w:rsid w:val="009C32CD"/>
    <w:rsid w:val="009C4253"/>
    <w:rsid w:val="009C5E9D"/>
    <w:rsid w:val="009C61FC"/>
    <w:rsid w:val="009C6271"/>
    <w:rsid w:val="009D1E19"/>
    <w:rsid w:val="009D1F40"/>
    <w:rsid w:val="009D418D"/>
    <w:rsid w:val="009D6295"/>
    <w:rsid w:val="009E1FFF"/>
    <w:rsid w:val="009E23D8"/>
    <w:rsid w:val="009E5F0E"/>
    <w:rsid w:val="009F1453"/>
    <w:rsid w:val="009F3612"/>
    <w:rsid w:val="009F3DC6"/>
    <w:rsid w:val="009F4D95"/>
    <w:rsid w:val="009F5533"/>
    <w:rsid w:val="009F6AFB"/>
    <w:rsid w:val="009F7C3B"/>
    <w:rsid w:val="00A0073E"/>
    <w:rsid w:val="00A017DB"/>
    <w:rsid w:val="00A019AE"/>
    <w:rsid w:val="00A027C5"/>
    <w:rsid w:val="00A03CA0"/>
    <w:rsid w:val="00A03CD1"/>
    <w:rsid w:val="00A04EA0"/>
    <w:rsid w:val="00A068F9"/>
    <w:rsid w:val="00A14D0D"/>
    <w:rsid w:val="00A21C07"/>
    <w:rsid w:val="00A227CE"/>
    <w:rsid w:val="00A22B7F"/>
    <w:rsid w:val="00A23FEE"/>
    <w:rsid w:val="00A24627"/>
    <w:rsid w:val="00A246C8"/>
    <w:rsid w:val="00A25B45"/>
    <w:rsid w:val="00A26DD7"/>
    <w:rsid w:val="00A27547"/>
    <w:rsid w:val="00A3139E"/>
    <w:rsid w:val="00A32389"/>
    <w:rsid w:val="00A35875"/>
    <w:rsid w:val="00A36663"/>
    <w:rsid w:val="00A36A32"/>
    <w:rsid w:val="00A40625"/>
    <w:rsid w:val="00A43D1D"/>
    <w:rsid w:val="00A443D6"/>
    <w:rsid w:val="00A4585D"/>
    <w:rsid w:val="00A463E2"/>
    <w:rsid w:val="00A47801"/>
    <w:rsid w:val="00A508E5"/>
    <w:rsid w:val="00A50D1F"/>
    <w:rsid w:val="00A50F34"/>
    <w:rsid w:val="00A5159E"/>
    <w:rsid w:val="00A53EDC"/>
    <w:rsid w:val="00A635D7"/>
    <w:rsid w:val="00A638E2"/>
    <w:rsid w:val="00A63ECF"/>
    <w:rsid w:val="00A66954"/>
    <w:rsid w:val="00A71B5F"/>
    <w:rsid w:val="00A746E5"/>
    <w:rsid w:val="00A75ACD"/>
    <w:rsid w:val="00A76D2E"/>
    <w:rsid w:val="00A803EB"/>
    <w:rsid w:val="00A82350"/>
    <w:rsid w:val="00A82641"/>
    <w:rsid w:val="00A8401A"/>
    <w:rsid w:val="00A867A1"/>
    <w:rsid w:val="00A86821"/>
    <w:rsid w:val="00A86DCC"/>
    <w:rsid w:val="00A90018"/>
    <w:rsid w:val="00A91DA4"/>
    <w:rsid w:val="00A92A71"/>
    <w:rsid w:val="00A92DEC"/>
    <w:rsid w:val="00A936EF"/>
    <w:rsid w:val="00A95A3D"/>
    <w:rsid w:val="00AA2284"/>
    <w:rsid w:val="00AA43DB"/>
    <w:rsid w:val="00AA6EA7"/>
    <w:rsid w:val="00AB13C6"/>
    <w:rsid w:val="00AB19F1"/>
    <w:rsid w:val="00AB254D"/>
    <w:rsid w:val="00AB33B2"/>
    <w:rsid w:val="00AB4AE8"/>
    <w:rsid w:val="00AB6FF8"/>
    <w:rsid w:val="00AB706B"/>
    <w:rsid w:val="00AC622F"/>
    <w:rsid w:val="00AC629F"/>
    <w:rsid w:val="00AC6C0B"/>
    <w:rsid w:val="00AC7DC9"/>
    <w:rsid w:val="00AD118A"/>
    <w:rsid w:val="00AD3725"/>
    <w:rsid w:val="00AD4D2E"/>
    <w:rsid w:val="00AD6466"/>
    <w:rsid w:val="00AE5E0B"/>
    <w:rsid w:val="00AF1500"/>
    <w:rsid w:val="00AF1572"/>
    <w:rsid w:val="00AF18FB"/>
    <w:rsid w:val="00AF2D06"/>
    <w:rsid w:val="00AF2EF5"/>
    <w:rsid w:val="00AF61ED"/>
    <w:rsid w:val="00B0102D"/>
    <w:rsid w:val="00B03CAA"/>
    <w:rsid w:val="00B051E3"/>
    <w:rsid w:val="00B104E2"/>
    <w:rsid w:val="00B163B6"/>
    <w:rsid w:val="00B1660F"/>
    <w:rsid w:val="00B16DAC"/>
    <w:rsid w:val="00B20226"/>
    <w:rsid w:val="00B204F2"/>
    <w:rsid w:val="00B232F0"/>
    <w:rsid w:val="00B24135"/>
    <w:rsid w:val="00B248F9"/>
    <w:rsid w:val="00B25473"/>
    <w:rsid w:val="00B25639"/>
    <w:rsid w:val="00B2663C"/>
    <w:rsid w:val="00B310FE"/>
    <w:rsid w:val="00B31608"/>
    <w:rsid w:val="00B318BD"/>
    <w:rsid w:val="00B31E09"/>
    <w:rsid w:val="00B32196"/>
    <w:rsid w:val="00B326A6"/>
    <w:rsid w:val="00B33FE2"/>
    <w:rsid w:val="00B34D2D"/>
    <w:rsid w:val="00B35317"/>
    <w:rsid w:val="00B36125"/>
    <w:rsid w:val="00B4413E"/>
    <w:rsid w:val="00B44ECF"/>
    <w:rsid w:val="00B45648"/>
    <w:rsid w:val="00B47E4D"/>
    <w:rsid w:val="00B528EA"/>
    <w:rsid w:val="00B52C23"/>
    <w:rsid w:val="00B5476C"/>
    <w:rsid w:val="00B57701"/>
    <w:rsid w:val="00B624E5"/>
    <w:rsid w:val="00B6363D"/>
    <w:rsid w:val="00B64CB8"/>
    <w:rsid w:val="00B66FFE"/>
    <w:rsid w:val="00B70AB7"/>
    <w:rsid w:val="00B715DE"/>
    <w:rsid w:val="00B71A2E"/>
    <w:rsid w:val="00B73BC0"/>
    <w:rsid w:val="00B7440D"/>
    <w:rsid w:val="00B750BF"/>
    <w:rsid w:val="00B759FB"/>
    <w:rsid w:val="00B81B70"/>
    <w:rsid w:val="00B87DE7"/>
    <w:rsid w:val="00B903D3"/>
    <w:rsid w:val="00B907F0"/>
    <w:rsid w:val="00B9164B"/>
    <w:rsid w:val="00B9249E"/>
    <w:rsid w:val="00B96EDB"/>
    <w:rsid w:val="00B97C6E"/>
    <w:rsid w:val="00BA02F1"/>
    <w:rsid w:val="00BA038E"/>
    <w:rsid w:val="00BA27E1"/>
    <w:rsid w:val="00BA33C3"/>
    <w:rsid w:val="00BA41E7"/>
    <w:rsid w:val="00BA51CB"/>
    <w:rsid w:val="00BA6969"/>
    <w:rsid w:val="00BA6B76"/>
    <w:rsid w:val="00BB2E4B"/>
    <w:rsid w:val="00BB374B"/>
    <w:rsid w:val="00BB3E42"/>
    <w:rsid w:val="00BB462F"/>
    <w:rsid w:val="00BB5648"/>
    <w:rsid w:val="00BB6F75"/>
    <w:rsid w:val="00BB72EE"/>
    <w:rsid w:val="00BC64E6"/>
    <w:rsid w:val="00BD0257"/>
    <w:rsid w:val="00BD07E0"/>
    <w:rsid w:val="00BD6ACE"/>
    <w:rsid w:val="00BE27EA"/>
    <w:rsid w:val="00BE33EF"/>
    <w:rsid w:val="00BE4227"/>
    <w:rsid w:val="00BE5772"/>
    <w:rsid w:val="00BE6756"/>
    <w:rsid w:val="00BF18E7"/>
    <w:rsid w:val="00BF2552"/>
    <w:rsid w:val="00BF2AD0"/>
    <w:rsid w:val="00BF4037"/>
    <w:rsid w:val="00BF63A5"/>
    <w:rsid w:val="00BF6A0D"/>
    <w:rsid w:val="00BF6A54"/>
    <w:rsid w:val="00C002D9"/>
    <w:rsid w:val="00C00AC7"/>
    <w:rsid w:val="00C02885"/>
    <w:rsid w:val="00C0424F"/>
    <w:rsid w:val="00C0604E"/>
    <w:rsid w:val="00C116F2"/>
    <w:rsid w:val="00C20392"/>
    <w:rsid w:val="00C2089B"/>
    <w:rsid w:val="00C2275B"/>
    <w:rsid w:val="00C24670"/>
    <w:rsid w:val="00C30523"/>
    <w:rsid w:val="00C32D26"/>
    <w:rsid w:val="00C34902"/>
    <w:rsid w:val="00C3798E"/>
    <w:rsid w:val="00C4041A"/>
    <w:rsid w:val="00C406F4"/>
    <w:rsid w:val="00C43310"/>
    <w:rsid w:val="00C435D0"/>
    <w:rsid w:val="00C437E6"/>
    <w:rsid w:val="00C460C2"/>
    <w:rsid w:val="00C47180"/>
    <w:rsid w:val="00C50090"/>
    <w:rsid w:val="00C50D87"/>
    <w:rsid w:val="00C51E5D"/>
    <w:rsid w:val="00C52415"/>
    <w:rsid w:val="00C52E97"/>
    <w:rsid w:val="00C55814"/>
    <w:rsid w:val="00C564F9"/>
    <w:rsid w:val="00C6003F"/>
    <w:rsid w:val="00C62503"/>
    <w:rsid w:val="00C719A6"/>
    <w:rsid w:val="00C72771"/>
    <w:rsid w:val="00C730F7"/>
    <w:rsid w:val="00C74CFC"/>
    <w:rsid w:val="00C75D35"/>
    <w:rsid w:val="00C75E33"/>
    <w:rsid w:val="00C77EFF"/>
    <w:rsid w:val="00C80E1B"/>
    <w:rsid w:val="00C83C8B"/>
    <w:rsid w:val="00C85013"/>
    <w:rsid w:val="00C87462"/>
    <w:rsid w:val="00C910E9"/>
    <w:rsid w:val="00C914B1"/>
    <w:rsid w:val="00C95B5D"/>
    <w:rsid w:val="00C967E1"/>
    <w:rsid w:val="00C974A6"/>
    <w:rsid w:val="00CA1C2B"/>
    <w:rsid w:val="00CA6C8B"/>
    <w:rsid w:val="00CB1912"/>
    <w:rsid w:val="00CB2C73"/>
    <w:rsid w:val="00CB355C"/>
    <w:rsid w:val="00CB3A14"/>
    <w:rsid w:val="00CB3D4B"/>
    <w:rsid w:val="00CB52C4"/>
    <w:rsid w:val="00CB6FD1"/>
    <w:rsid w:val="00CC0CDC"/>
    <w:rsid w:val="00CC1575"/>
    <w:rsid w:val="00CC21AA"/>
    <w:rsid w:val="00CC2898"/>
    <w:rsid w:val="00CC3537"/>
    <w:rsid w:val="00CC35F5"/>
    <w:rsid w:val="00CC5955"/>
    <w:rsid w:val="00CD1C84"/>
    <w:rsid w:val="00CD727A"/>
    <w:rsid w:val="00CE01FB"/>
    <w:rsid w:val="00CE1B63"/>
    <w:rsid w:val="00CE3629"/>
    <w:rsid w:val="00CE46F6"/>
    <w:rsid w:val="00CE5537"/>
    <w:rsid w:val="00CE6B33"/>
    <w:rsid w:val="00CF0D4E"/>
    <w:rsid w:val="00CF21A2"/>
    <w:rsid w:val="00CF25DD"/>
    <w:rsid w:val="00CF6A81"/>
    <w:rsid w:val="00D000A2"/>
    <w:rsid w:val="00D01D5E"/>
    <w:rsid w:val="00D02D4D"/>
    <w:rsid w:val="00D02E6B"/>
    <w:rsid w:val="00D042E7"/>
    <w:rsid w:val="00D05A0C"/>
    <w:rsid w:val="00D065B2"/>
    <w:rsid w:val="00D073CC"/>
    <w:rsid w:val="00D10560"/>
    <w:rsid w:val="00D13863"/>
    <w:rsid w:val="00D13D17"/>
    <w:rsid w:val="00D14782"/>
    <w:rsid w:val="00D14AAC"/>
    <w:rsid w:val="00D15410"/>
    <w:rsid w:val="00D17419"/>
    <w:rsid w:val="00D2122D"/>
    <w:rsid w:val="00D21B28"/>
    <w:rsid w:val="00D21D95"/>
    <w:rsid w:val="00D2233C"/>
    <w:rsid w:val="00D25577"/>
    <w:rsid w:val="00D26B93"/>
    <w:rsid w:val="00D274AC"/>
    <w:rsid w:val="00D3102D"/>
    <w:rsid w:val="00D3167E"/>
    <w:rsid w:val="00D3297A"/>
    <w:rsid w:val="00D3355B"/>
    <w:rsid w:val="00D352B6"/>
    <w:rsid w:val="00D37161"/>
    <w:rsid w:val="00D374E1"/>
    <w:rsid w:val="00D37503"/>
    <w:rsid w:val="00D4160F"/>
    <w:rsid w:val="00D41C74"/>
    <w:rsid w:val="00D450F0"/>
    <w:rsid w:val="00D45105"/>
    <w:rsid w:val="00D54DD9"/>
    <w:rsid w:val="00D57587"/>
    <w:rsid w:val="00D60A0A"/>
    <w:rsid w:val="00D61DC7"/>
    <w:rsid w:val="00D61F62"/>
    <w:rsid w:val="00D627DA"/>
    <w:rsid w:val="00D64C3A"/>
    <w:rsid w:val="00D65E15"/>
    <w:rsid w:val="00D67065"/>
    <w:rsid w:val="00D67E54"/>
    <w:rsid w:val="00D77C81"/>
    <w:rsid w:val="00D8358D"/>
    <w:rsid w:val="00D860F4"/>
    <w:rsid w:val="00D8617E"/>
    <w:rsid w:val="00D86D4F"/>
    <w:rsid w:val="00D872DB"/>
    <w:rsid w:val="00D87E55"/>
    <w:rsid w:val="00D9589E"/>
    <w:rsid w:val="00D965B8"/>
    <w:rsid w:val="00DA20A9"/>
    <w:rsid w:val="00DA6668"/>
    <w:rsid w:val="00DA741C"/>
    <w:rsid w:val="00DB184C"/>
    <w:rsid w:val="00DB2069"/>
    <w:rsid w:val="00DB4BF8"/>
    <w:rsid w:val="00DC026C"/>
    <w:rsid w:val="00DC2D94"/>
    <w:rsid w:val="00DC354B"/>
    <w:rsid w:val="00DC6DEC"/>
    <w:rsid w:val="00DC78AD"/>
    <w:rsid w:val="00DD27A7"/>
    <w:rsid w:val="00DD40CA"/>
    <w:rsid w:val="00DD4F52"/>
    <w:rsid w:val="00DD5E9D"/>
    <w:rsid w:val="00DD68B4"/>
    <w:rsid w:val="00DD7543"/>
    <w:rsid w:val="00DE08DC"/>
    <w:rsid w:val="00DE21E4"/>
    <w:rsid w:val="00DE26C9"/>
    <w:rsid w:val="00DE3073"/>
    <w:rsid w:val="00DE70AB"/>
    <w:rsid w:val="00DE767B"/>
    <w:rsid w:val="00DF2B0D"/>
    <w:rsid w:val="00DF7B9D"/>
    <w:rsid w:val="00E02075"/>
    <w:rsid w:val="00E039F0"/>
    <w:rsid w:val="00E04298"/>
    <w:rsid w:val="00E04A9A"/>
    <w:rsid w:val="00E050B2"/>
    <w:rsid w:val="00E063C8"/>
    <w:rsid w:val="00E07B44"/>
    <w:rsid w:val="00E115BC"/>
    <w:rsid w:val="00E14E49"/>
    <w:rsid w:val="00E1543B"/>
    <w:rsid w:val="00E2042E"/>
    <w:rsid w:val="00E254DF"/>
    <w:rsid w:val="00E25BAB"/>
    <w:rsid w:val="00E33EE7"/>
    <w:rsid w:val="00E404DB"/>
    <w:rsid w:val="00E40E66"/>
    <w:rsid w:val="00E41109"/>
    <w:rsid w:val="00E45BEA"/>
    <w:rsid w:val="00E46A70"/>
    <w:rsid w:val="00E47595"/>
    <w:rsid w:val="00E478BE"/>
    <w:rsid w:val="00E47CB6"/>
    <w:rsid w:val="00E47E09"/>
    <w:rsid w:val="00E50930"/>
    <w:rsid w:val="00E50A40"/>
    <w:rsid w:val="00E51F06"/>
    <w:rsid w:val="00E52F7A"/>
    <w:rsid w:val="00E5484D"/>
    <w:rsid w:val="00E60DCC"/>
    <w:rsid w:val="00E61833"/>
    <w:rsid w:val="00E71393"/>
    <w:rsid w:val="00E72218"/>
    <w:rsid w:val="00E757AE"/>
    <w:rsid w:val="00E80E8B"/>
    <w:rsid w:val="00E821A4"/>
    <w:rsid w:val="00E82687"/>
    <w:rsid w:val="00E82FA8"/>
    <w:rsid w:val="00E83CE4"/>
    <w:rsid w:val="00E84533"/>
    <w:rsid w:val="00E84C3A"/>
    <w:rsid w:val="00E85FDD"/>
    <w:rsid w:val="00E86BEE"/>
    <w:rsid w:val="00E91B85"/>
    <w:rsid w:val="00E95EC6"/>
    <w:rsid w:val="00E96C64"/>
    <w:rsid w:val="00EA20FB"/>
    <w:rsid w:val="00EA2163"/>
    <w:rsid w:val="00EA4910"/>
    <w:rsid w:val="00EB1857"/>
    <w:rsid w:val="00EB1EFF"/>
    <w:rsid w:val="00EB3C50"/>
    <w:rsid w:val="00EB55A6"/>
    <w:rsid w:val="00EB57EB"/>
    <w:rsid w:val="00EC0530"/>
    <w:rsid w:val="00EC39DB"/>
    <w:rsid w:val="00EC55D8"/>
    <w:rsid w:val="00EC6C78"/>
    <w:rsid w:val="00EC7CE0"/>
    <w:rsid w:val="00ED1314"/>
    <w:rsid w:val="00ED1684"/>
    <w:rsid w:val="00ED211A"/>
    <w:rsid w:val="00ED364C"/>
    <w:rsid w:val="00ED3AB9"/>
    <w:rsid w:val="00ED5F83"/>
    <w:rsid w:val="00EE0AAA"/>
    <w:rsid w:val="00EE1CBE"/>
    <w:rsid w:val="00EE413D"/>
    <w:rsid w:val="00EE4855"/>
    <w:rsid w:val="00EE64E7"/>
    <w:rsid w:val="00EE73E6"/>
    <w:rsid w:val="00EF2E34"/>
    <w:rsid w:val="00EF43C9"/>
    <w:rsid w:val="00EF5B0B"/>
    <w:rsid w:val="00EF629C"/>
    <w:rsid w:val="00F040B5"/>
    <w:rsid w:val="00F04F2E"/>
    <w:rsid w:val="00F06FEA"/>
    <w:rsid w:val="00F1023F"/>
    <w:rsid w:val="00F12618"/>
    <w:rsid w:val="00F1342C"/>
    <w:rsid w:val="00F200AF"/>
    <w:rsid w:val="00F2056F"/>
    <w:rsid w:val="00F210BE"/>
    <w:rsid w:val="00F23257"/>
    <w:rsid w:val="00F23856"/>
    <w:rsid w:val="00F266BC"/>
    <w:rsid w:val="00F26C08"/>
    <w:rsid w:val="00F26CF8"/>
    <w:rsid w:val="00F2733C"/>
    <w:rsid w:val="00F322CE"/>
    <w:rsid w:val="00F333A8"/>
    <w:rsid w:val="00F35E92"/>
    <w:rsid w:val="00F3703F"/>
    <w:rsid w:val="00F373BD"/>
    <w:rsid w:val="00F379E2"/>
    <w:rsid w:val="00F40E9F"/>
    <w:rsid w:val="00F4279D"/>
    <w:rsid w:val="00F4619E"/>
    <w:rsid w:val="00F4698A"/>
    <w:rsid w:val="00F46D47"/>
    <w:rsid w:val="00F46E53"/>
    <w:rsid w:val="00F54724"/>
    <w:rsid w:val="00F54A3D"/>
    <w:rsid w:val="00F6027E"/>
    <w:rsid w:val="00F620BA"/>
    <w:rsid w:val="00F63A32"/>
    <w:rsid w:val="00F64F4A"/>
    <w:rsid w:val="00F70998"/>
    <w:rsid w:val="00F71655"/>
    <w:rsid w:val="00F728D6"/>
    <w:rsid w:val="00F7327C"/>
    <w:rsid w:val="00F748DB"/>
    <w:rsid w:val="00F7768B"/>
    <w:rsid w:val="00F80772"/>
    <w:rsid w:val="00F866AA"/>
    <w:rsid w:val="00F90151"/>
    <w:rsid w:val="00F90C0A"/>
    <w:rsid w:val="00F91DE5"/>
    <w:rsid w:val="00F947B9"/>
    <w:rsid w:val="00F95A6E"/>
    <w:rsid w:val="00F96883"/>
    <w:rsid w:val="00F97036"/>
    <w:rsid w:val="00FA0220"/>
    <w:rsid w:val="00FA2225"/>
    <w:rsid w:val="00FA282E"/>
    <w:rsid w:val="00FA47FC"/>
    <w:rsid w:val="00FA523C"/>
    <w:rsid w:val="00FA6635"/>
    <w:rsid w:val="00FB1734"/>
    <w:rsid w:val="00FB2582"/>
    <w:rsid w:val="00FB3892"/>
    <w:rsid w:val="00FB436C"/>
    <w:rsid w:val="00FB5889"/>
    <w:rsid w:val="00FB68F0"/>
    <w:rsid w:val="00FC1B8F"/>
    <w:rsid w:val="00FC257C"/>
    <w:rsid w:val="00FC57B8"/>
    <w:rsid w:val="00FC5916"/>
    <w:rsid w:val="00FC67A1"/>
    <w:rsid w:val="00FD1254"/>
    <w:rsid w:val="00FD38D0"/>
    <w:rsid w:val="00FE171F"/>
    <w:rsid w:val="00FE514D"/>
    <w:rsid w:val="00FE5614"/>
    <w:rsid w:val="00FE5A0E"/>
    <w:rsid w:val="00FE6B81"/>
    <w:rsid w:val="00FE6D42"/>
    <w:rsid w:val="00FE76FC"/>
    <w:rsid w:val="00FF0BBB"/>
    <w:rsid w:val="00FF2002"/>
    <w:rsid w:val="00FF26A2"/>
    <w:rsid w:val="00FF2D42"/>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53465"/>
  <w15:docId w15:val="{AF5D2DA9-3622-405F-9686-C442590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E090A"/>
    <w:rPr>
      <w:b/>
      <w:bCs/>
    </w:rPr>
  </w:style>
  <w:style w:type="character" w:styleId="Emphasis">
    <w:name w:val="Emphasis"/>
    <w:qFormat/>
    <w:rsid w:val="003E090A"/>
    <w:rPr>
      <w:i/>
      <w:iCs/>
    </w:rPr>
  </w:style>
  <w:style w:type="paragraph" w:styleId="BodyText">
    <w:name w:val="Body Text"/>
    <w:basedOn w:val="Normal"/>
    <w:link w:val="BodyTextChar"/>
    <w:rsid w:val="00D073CC"/>
    <w:pPr>
      <w:spacing w:after="120"/>
    </w:pPr>
    <w:rPr>
      <w:sz w:val="24"/>
    </w:rPr>
  </w:style>
  <w:style w:type="character" w:customStyle="1" w:styleId="BodyTextChar">
    <w:name w:val="Body Text Char"/>
    <w:link w:val="BodyText"/>
    <w:rsid w:val="00D073CC"/>
    <w:rPr>
      <w:sz w:val="24"/>
      <w:szCs w:val="24"/>
      <w:lang w:val="en-US" w:eastAsia="en-US" w:bidi="ar-SA"/>
    </w:rPr>
  </w:style>
  <w:style w:type="character" w:customStyle="1" w:styleId="Bodytext8Exact">
    <w:name w:val="Body text (8) Exact"/>
    <w:link w:val="Bodytext8"/>
    <w:locked/>
    <w:rsid w:val="005472CB"/>
    <w:rPr>
      <w:sz w:val="26"/>
      <w:szCs w:val="26"/>
      <w:lang w:bidi="ar-SA"/>
    </w:rPr>
  </w:style>
  <w:style w:type="paragraph" w:customStyle="1" w:styleId="Bodytext8">
    <w:name w:val="Body text (8)"/>
    <w:basedOn w:val="Normal"/>
    <w:link w:val="Bodytext8Exact"/>
    <w:rsid w:val="005472CB"/>
    <w:pPr>
      <w:widowControl w:val="0"/>
      <w:shd w:val="clear" w:color="auto" w:fill="FFFFFF"/>
      <w:spacing w:line="240" w:lineRule="atLeast"/>
    </w:pPr>
    <w:rPr>
      <w:sz w:val="26"/>
      <w:szCs w:val="26"/>
    </w:rPr>
  </w:style>
  <w:style w:type="character" w:customStyle="1" w:styleId="Bodytext9Exact">
    <w:name w:val="Body text (9) Exact"/>
    <w:link w:val="Bodytext9"/>
    <w:locked/>
    <w:rsid w:val="005472CB"/>
    <w:rPr>
      <w:spacing w:val="10"/>
      <w:sz w:val="21"/>
      <w:szCs w:val="21"/>
      <w:lang w:bidi="ar-SA"/>
    </w:rPr>
  </w:style>
  <w:style w:type="paragraph" w:customStyle="1" w:styleId="Bodytext9">
    <w:name w:val="Body text (9)"/>
    <w:basedOn w:val="Normal"/>
    <w:link w:val="Bodytext9Exact"/>
    <w:rsid w:val="005472CB"/>
    <w:pPr>
      <w:widowControl w:val="0"/>
      <w:shd w:val="clear" w:color="auto" w:fill="FFFFFF"/>
      <w:spacing w:line="245" w:lineRule="exact"/>
      <w:jc w:val="both"/>
    </w:pPr>
    <w:rPr>
      <w:spacing w:val="10"/>
      <w:sz w:val="21"/>
      <w:szCs w:val="21"/>
    </w:rPr>
  </w:style>
  <w:style w:type="character" w:customStyle="1" w:styleId="Bodytext11Exact">
    <w:name w:val="Body text (11) Exact"/>
    <w:link w:val="Bodytext11"/>
    <w:locked/>
    <w:rsid w:val="005472CB"/>
    <w:rPr>
      <w:spacing w:val="-50"/>
      <w:sz w:val="28"/>
      <w:szCs w:val="28"/>
      <w:lang w:bidi="ar-SA"/>
    </w:rPr>
  </w:style>
  <w:style w:type="paragraph" w:customStyle="1" w:styleId="Bodytext11">
    <w:name w:val="Body text (11)"/>
    <w:basedOn w:val="Normal"/>
    <w:link w:val="Bodytext11Exact"/>
    <w:rsid w:val="005472CB"/>
    <w:pPr>
      <w:widowControl w:val="0"/>
      <w:shd w:val="clear" w:color="auto" w:fill="FFFFFF"/>
      <w:spacing w:line="240" w:lineRule="atLeast"/>
    </w:pPr>
    <w:rPr>
      <w:spacing w:val="-50"/>
      <w:szCs w:val="28"/>
    </w:rPr>
  </w:style>
  <w:style w:type="character" w:customStyle="1" w:styleId="Bodytext3">
    <w:name w:val="Body text (3)_"/>
    <w:link w:val="Bodytext30"/>
    <w:locked/>
    <w:rsid w:val="005472CB"/>
    <w:rPr>
      <w:b/>
      <w:bCs/>
      <w:lang w:bidi="ar-SA"/>
    </w:rPr>
  </w:style>
  <w:style w:type="paragraph" w:customStyle="1" w:styleId="Bodytext30">
    <w:name w:val="Body text (3)"/>
    <w:basedOn w:val="Normal"/>
    <w:link w:val="Bodytext3"/>
    <w:rsid w:val="005472CB"/>
    <w:pPr>
      <w:widowControl w:val="0"/>
      <w:shd w:val="clear" w:color="auto" w:fill="FFFFFF"/>
      <w:spacing w:after="480" w:line="281" w:lineRule="exact"/>
      <w:ind w:firstLine="240"/>
    </w:pPr>
    <w:rPr>
      <w:b/>
      <w:bCs/>
      <w:sz w:val="20"/>
      <w:szCs w:val="20"/>
    </w:rPr>
  </w:style>
  <w:style w:type="character" w:customStyle="1" w:styleId="Bodytext311pt">
    <w:name w:val="Body text (3) + 11 pt"/>
    <w:aliases w:val="Not Bold"/>
    <w:rsid w:val="005472CB"/>
    <w:rPr>
      <w:b/>
      <w:bCs/>
      <w:sz w:val="22"/>
      <w:szCs w:val="22"/>
      <w:lang w:bidi="ar-SA"/>
    </w:rPr>
  </w:style>
  <w:style w:type="character" w:customStyle="1" w:styleId="Bodytext4">
    <w:name w:val="Body text (4)_"/>
    <w:link w:val="Bodytext40"/>
    <w:locked/>
    <w:rsid w:val="005472CB"/>
    <w:rPr>
      <w:i/>
      <w:iCs/>
      <w:sz w:val="28"/>
      <w:szCs w:val="28"/>
      <w:lang w:bidi="ar-SA"/>
    </w:rPr>
  </w:style>
  <w:style w:type="paragraph" w:customStyle="1" w:styleId="Bodytext40">
    <w:name w:val="Body text (4)"/>
    <w:basedOn w:val="Normal"/>
    <w:link w:val="Bodytext4"/>
    <w:rsid w:val="005472CB"/>
    <w:pPr>
      <w:widowControl w:val="0"/>
      <w:shd w:val="clear" w:color="auto" w:fill="FFFFFF"/>
      <w:spacing w:before="480" w:after="600" w:line="240" w:lineRule="atLeast"/>
    </w:pPr>
    <w:rPr>
      <w:i/>
      <w:iCs/>
      <w:szCs w:val="28"/>
    </w:rPr>
  </w:style>
  <w:style w:type="character" w:customStyle="1" w:styleId="Bodytext2">
    <w:name w:val="Body text (2)_"/>
    <w:link w:val="Bodytext20"/>
    <w:locked/>
    <w:rsid w:val="005472CB"/>
    <w:rPr>
      <w:sz w:val="28"/>
      <w:szCs w:val="28"/>
      <w:lang w:bidi="ar-SA"/>
    </w:rPr>
  </w:style>
  <w:style w:type="paragraph" w:customStyle="1" w:styleId="Bodytext20">
    <w:name w:val="Body text (2)"/>
    <w:basedOn w:val="Normal"/>
    <w:link w:val="Bodytext2"/>
    <w:rsid w:val="005472CB"/>
    <w:pPr>
      <w:widowControl w:val="0"/>
      <w:shd w:val="clear" w:color="auto" w:fill="FFFFFF"/>
      <w:spacing w:before="600" w:line="324" w:lineRule="exact"/>
      <w:jc w:val="center"/>
    </w:pPr>
    <w:rPr>
      <w:szCs w:val="28"/>
    </w:rPr>
  </w:style>
  <w:style w:type="character" w:customStyle="1" w:styleId="Bodytext5">
    <w:name w:val="Body text (5)_"/>
    <w:link w:val="Bodytext51"/>
    <w:locked/>
    <w:rsid w:val="005472CB"/>
    <w:rPr>
      <w:b/>
      <w:bCs/>
      <w:sz w:val="28"/>
      <w:szCs w:val="28"/>
      <w:lang w:bidi="ar-SA"/>
    </w:rPr>
  </w:style>
  <w:style w:type="paragraph" w:customStyle="1" w:styleId="Bodytext51">
    <w:name w:val="Body text (5)1"/>
    <w:basedOn w:val="Normal"/>
    <w:link w:val="Bodytext5"/>
    <w:rsid w:val="005472CB"/>
    <w:pPr>
      <w:widowControl w:val="0"/>
      <w:shd w:val="clear" w:color="auto" w:fill="FFFFFF"/>
      <w:spacing w:after="480" w:line="324" w:lineRule="exact"/>
      <w:jc w:val="center"/>
    </w:pPr>
    <w:rPr>
      <w:b/>
      <w:bCs/>
      <w:szCs w:val="28"/>
    </w:rPr>
  </w:style>
  <w:style w:type="character" w:customStyle="1" w:styleId="Bodytext213pt">
    <w:name w:val="Body text (2) + 13 pt"/>
    <w:rsid w:val="005472CB"/>
    <w:rPr>
      <w:sz w:val="26"/>
      <w:szCs w:val="26"/>
      <w:lang w:bidi="ar-SA"/>
    </w:rPr>
  </w:style>
  <w:style w:type="character" w:customStyle="1" w:styleId="Bodytext6">
    <w:name w:val="Body text (6)_"/>
    <w:link w:val="Bodytext61"/>
    <w:locked/>
    <w:rsid w:val="005472CB"/>
    <w:rPr>
      <w:sz w:val="22"/>
      <w:szCs w:val="22"/>
      <w:lang w:bidi="ar-SA"/>
    </w:rPr>
  </w:style>
  <w:style w:type="paragraph" w:customStyle="1" w:styleId="Bodytext61">
    <w:name w:val="Body text (6)1"/>
    <w:basedOn w:val="Normal"/>
    <w:link w:val="Bodytext6"/>
    <w:rsid w:val="005472CB"/>
    <w:pPr>
      <w:widowControl w:val="0"/>
      <w:shd w:val="clear" w:color="auto" w:fill="FFFFFF"/>
      <w:spacing w:line="252" w:lineRule="exact"/>
      <w:jc w:val="both"/>
    </w:pPr>
    <w:rPr>
      <w:sz w:val="22"/>
      <w:szCs w:val="22"/>
    </w:rPr>
  </w:style>
  <w:style w:type="character" w:customStyle="1" w:styleId="Bodytext7">
    <w:name w:val="Body text (7)_"/>
    <w:link w:val="Bodytext70"/>
    <w:locked/>
    <w:rsid w:val="005472CB"/>
    <w:rPr>
      <w:sz w:val="22"/>
      <w:szCs w:val="22"/>
      <w:lang w:bidi="ar-SA"/>
    </w:rPr>
  </w:style>
  <w:style w:type="paragraph" w:customStyle="1" w:styleId="Bodytext70">
    <w:name w:val="Body text (7)"/>
    <w:basedOn w:val="Normal"/>
    <w:link w:val="Bodytext7"/>
    <w:rsid w:val="005472CB"/>
    <w:pPr>
      <w:widowControl w:val="0"/>
      <w:shd w:val="clear" w:color="auto" w:fill="FFFFFF"/>
      <w:spacing w:line="252" w:lineRule="exact"/>
      <w:jc w:val="both"/>
    </w:pPr>
    <w:rPr>
      <w:sz w:val="22"/>
      <w:szCs w:val="22"/>
    </w:rPr>
  </w:style>
  <w:style w:type="character" w:customStyle="1" w:styleId="Heading1">
    <w:name w:val="Heading #1_"/>
    <w:link w:val="Heading10"/>
    <w:locked/>
    <w:rsid w:val="005472CB"/>
    <w:rPr>
      <w:sz w:val="32"/>
      <w:szCs w:val="32"/>
      <w:lang w:bidi="ar-SA"/>
    </w:rPr>
  </w:style>
  <w:style w:type="paragraph" w:customStyle="1" w:styleId="Heading10">
    <w:name w:val="Heading #1"/>
    <w:basedOn w:val="Normal"/>
    <w:link w:val="Heading1"/>
    <w:rsid w:val="005472CB"/>
    <w:pPr>
      <w:widowControl w:val="0"/>
      <w:shd w:val="clear" w:color="auto" w:fill="FFFFFF"/>
      <w:spacing w:before="900" w:line="324" w:lineRule="exact"/>
      <w:jc w:val="center"/>
      <w:outlineLvl w:val="0"/>
    </w:pPr>
    <w:rPr>
      <w:sz w:val="32"/>
      <w:szCs w:val="32"/>
    </w:rPr>
  </w:style>
  <w:style w:type="character" w:customStyle="1" w:styleId="Bodytext513pt">
    <w:name w:val="Body text (5) + 13 pt"/>
    <w:aliases w:val="Not Bold3,Spacing 0 pt"/>
    <w:rsid w:val="005472CB"/>
    <w:rPr>
      <w:b/>
      <w:bCs/>
      <w:spacing w:val="-10"/>
      <w:sz w:val="26"/>
      <w:szCs w:val="26"/>
      <w:lang w:bidi="ar-SA"/>
    </w:rPr>
  </w:style>
  <w:style w:type="character" w:customStyle="1" w:styleId="Bodytext410pt">
    <w:name w:val="Body text (4) + 10 pt"/>
    <w:aliases w:val="Not Italic"/>
    <w:rsid w:val="005472CB"/>
    <w:rPr>
      <w:i/>
      <w:iCs/>
      <w:sz w:val="20"/>
      <w:szCs w:val="20"/>
      <w:lang w:bidi="ar-SA"/>
    </w:rPr>
  </w:style>
  <w:style w:type="character" w:customStyle="1" w:styleId="Bodytext4115pt">
    <w:name w:val="Body text (4) + 11.5 pt"/>
    <w:aliases w:val="Not Italic1,Spacing 0 pt2"/>
    <w:rsid w:val="005472CB"/>
    <w:rPr>
      <w:i/>
      <w:iCs/>
      <w:spacing w:val="-10"/>
      <w:sz w:val="23"/>
      <w:szCs w:val="23"/>
      <w:lang w:bidi="ar-SA"/>
    </w:rPr>
  </w:style>
  <w:style w:type="character" w:customStyle="1" w:styleId="Bodytext5NotBold">
    <w:name w:val="Body text (5) + Not Bold"/>
    <w:basedOn w:val="Bodytext5"/>
    <w:rsid w:val="005472CB"/>
    <w:rPr>
      <w:b/>
      <w:bCs/>
      <w:sz w:val="28"/>
      <w:szCs w:val="28"/>
      <w:lang w:bidi="ar-SA"/>
    </w:rPr>
  </w:style>
  <w:style w:type="character" w:customStyle="1" w:styleId="Bodytext2Italic">
    <w:name w:val="Body text (2) + Italic"/>
    <w:rsid w:val="005472CB"/>
    <w:rPr>
      <w:i/>
      <w:iCs/>
      <w:sz w:val="28"/>
      <w:szCs w:val="28"/>
      <w:lang w:bidi="ar-SA"/>
    </w:rPr>
  </w:style>
  <w:style w:type="character" w:customStyle="1" w:styleId="Bodytext4Corbel">
    <w:name w:val="Body text (4) + Corbel"/>
    <w:aliases w:val="16 pt,Spacing 0 pt1"/>
    <w:rsid w:val="005472CB"/>
    <w:rPr>
      <w:rFonts w:ascii="Corbel" w:hAnsi="Corbel" w:cs="Corbel"/>
      <w:i/>
      <w:iCs/>
      <w:spacing w:val="-10"/>
      <w:sz w:val="32"/>
      <w:szCs w:val="32"/>
      <w:lang w:bidi="ar-SA"/>
    </w:rPr>
  </w:style>
  <w:style w:type="character" w:customStyle="1" w:styleId="Bodytext4NotItalic">
    <w:name w:val="Body text (4) + Not Italic"/>
    <w:basedOn w:val="Bodytext4"/>
    <w:rsid w:val="005472CB"/>
    <w:rPr>
      <w:i/>
      <w:iCs/>
      <w:sz w:val="28"/>
      <w:szCs w:val="28"/>
      <w:lang w:bidi="ar-SA"/>
    </w:rPr>
  </w:style>
  <w:style w:type="character" w:customStyle="1" w:styleId="Bodytext10">
    <w:name w:val="Body text (10)_"/>
    <w:link w:val="Bodytext100"/>
    <w:locked/>
    <w:rsid w:val="005472CB"/>
    <w:rPr>
      <w:rFonts w:ascii="Franklin Gothic Book" w:hAnsi="Franklin Gothic Book"/>
      <w:spacing w:val="-10"/>
      <w:sz w:val="19"/>
      <w:szCs w:val="19"/>
      <w:lang w:bidi="ar-SA"/>
    </w:rPr>
  </w:style>
  <w:style w:type="paragraph" w:customStyle="1" w:styleId="Bodytext100">
    <w:name w:val="Body text (10)"/>
    <w:basedOn w:val="Normal"/>
    <w:link w:val="Bodytext10"/>
    <w:rsid w:val="005472CB"/>
    <w:pPr>
      <w:widowControl w:val="0"/>
      <w:shd w:val="clear" w:color="auto" w:fill="FFFFFF"/>
      <w:spacing w:before="240" w:line="240" w:lineRule="atLeast"/>
      <w:jc w:val="center"/>
    </w:pPr>
    <w:rPr>
      <w:rFonts w:ascii="Franklin Gothic Book" w:hAnsi="Franklin Gothic Book"/>
      <w:spacing w:val="-10"/>
      <w:sz w:val="19"/>
      <w:szCs w:val="19"/>
    </w:rPr>
  </w:style>
  <w:style w:type="character" w:customStyle="1" w:styleId="Bodytext28pt">
    <w:name w:val="Body text (2) + 8 pt"/>
    <w:aliases w:val="Scale 40%"/>
    <w:rsid w:val="005472CB"/>
    <w:rPr>
      <w:w w:val="40"/>
      <w:sz w:val="16"/>
      <w:szCs w:val="16"/>
      <w:lang w:bidi="ar-SA"/>
    </w:rPr>
  </w:style>
  <w:style w:type="character" w:customStyle="1" w:styleId="Bodytext12">
    <w:name w:val="Body text (12)_"/>
    <w:link w:val="Bodytext120"/>
    <w:locked/>
    <w:rsid w:val="005472CB"/>
    <w:rPr>
      <w:i/>
      <w:iCs/>
      <w:sz w:val="28"/>
      <w:szCs w:val="28"/>
      <w:lang w:bidi="ar-SA"/>
    </w:rPr>
  </w:style>
  <w:style w:type="paragraph" w:customStyle="1" w:styleId="Bodytext120">
    <w:name w:val="Body text (12)"/>
    <w:basedOn w:val="Normal"/>
    <w:link w:val="Bodytext12"/>
    <w:rsid w:val="005472CB"/>
    <w:pPr>
      <w:widowControl w:val="0"/>
      <w:shd w:val="clear" w:color="auto" w:fill="FFFFFF"/>
      <w:spacing w:before="60" w:after="240" w:line="240" w:lineRule="atLeast"/>
      <w:ind w:firstLine="580"/>
      <w:jc w:val="both"/>
    </w:pPr>
    <w:rPr>
      <w:i/>
      <w:iCs/>
      <w:szCs w:val="28"/>
    </w:rPr>
  </w:style>
  <w:style w:type="character" w:customStyle="1" w:styleId="Bodytext12NotItalic">
    <w:name w:val="Body text (12) + Not Italic"/>
    <w:basedOn w:val="Bodytext12"/>
    <w:rsid w:val="005472CB"/>
    <w:rPr>
      <w:i/>
      <w:iCs/>
      <w:sz w:val="28"/>
      <w:szCs w:val="28"/>
      <w:lang w:bidi="ar-SA"/>
    </w:rPr>
  </w:style>
  <w:style w:type="character" w:customStyle="1" w:styleId="Bodytext13">
    <w:name w:val="Body text (13)_"/>
    <w:link w:val="Bodytext130"/>
    <w:locked/>
    <w:rsid w:val="005472CB"/>
    <w:rPr>
      <w:rFonts w:ascii="Palatino Linotype" w:hAnsi="Palatino Linotype"/>
      <w:lang w:bidi="ar-SA"/>
    </w:rPr>
  </w:style>
  <w:style w:type="paragraph" w:customStyle="1" w:styleId="Bodytext130">
    <w:name w:val="Body text (13)"/>
    <w:basedOn w:val="Normal"/>
    <w:link w:val="Bodytext13"/>
    <w:rsid w:val="005472CB"/>
    <w:pPr>
      <w:widowControl w:val="0"/>
      <w:shd w:val="clear" w:color="auto" w:fill="FFFFFF"/>
      <w:spacing w:before="60" w:line="240" w:lineRule="atLeast"/>
      <w:jc w:val="center"/>
    </w:pPr>
    <w:rPr>
      <w:rFonts w:ascii="Palatino Linotype" w:hAnsi="Palatino Linotype"/>
      <w:sz w:val="20"/>
      <w:szCs w:val="20"/>
    </w:rPr>
  </w:style>
  <w:style w:type="character" w:customStyle="1" w:styleId="Bodytext2Italic1">
    <w:name w:val="Body text (2) + Italic1"/>
    <w:rsid w:val="005472CB"/>
    <w:rPr>
      <w:i/>
      <w:iCs/>
      <w:sz w:val="28"/>
      <w:szCs w:val="28"/>
      <w:lang w:bidi="ar-SA"/>
    </w:rPr>
  </w:style>
  <w:style w:type="character" w:customStyle="1" w:styleId="Headerorfooter">
    <w:name w:val="Header or footer_"/>
    <w:link w:val="Headerorfooter1"/>
    <w:locked/>
    <w:rsid w:val="005472CB"/>
    <w:rPr>
      <w:rFonts w:ascii="Arial Narrow" w:hAnsi="Arial Narrow"/>
      <w:i/>
      <w:iCs/>
      <w:spacing w:val="-20"/>
      <w:sz w:val="19"/>
      <w:szCs w:val="19"/>
      <w:lang w:bidi="ar-SA"/>
    </w:rPr>
  </w:style>
  <w:style w:type="paragraph" w:customStyle="1" w:styleId="Headerorfooter1">
    <w:name w:val="Header or footer1"/>
    <w:basedOn w:val="Normal"/>
    <w:link w:val="Headerorfooter"/>
    <w:rsid w:val="005472CB"/>
    <w:pPr>
      <w:widowControl w:val="0"/>
      <w:shd w:val="clear" w:color="auto" w:fill="FFFFFF"/>
      <w:spacing w:line="240" w:lineRule="atLeast"/>
    </w:pPr>
    <w:rPr>
      <w:rFonts w:ascii="Arial Narrow" w:hAnsi="Arial Narrow"/>
      <w:i/>
      <w:iCs/>
      <w:spacing w:val="-20"/>
      <w:sz w:val="19"/>
      <w:szCs w:val="19"/>
    </w:rPr>
  </w:style>
  <w:style w:type="character" w:customStyle="1" w:styleId="Bodytext54pt">
    <w:name w:val="Body text (5) + 4 pt"/>
    <w:aliases w:val="Not Bold2,Italic1,Spacing 1 pt"/>
    <w:rsid w:val="005472CB"/>
    <w:rPr>
      <w:b/>
      <w:bCs/>
      <w:i/>
      <w:iCs/>
      <w:spacing w:val="20"/>
      <w:sz w:val="8"/>
      <w:szCs w:val="8"/>
      <w:lang w:bidi="ar-SA"/>
    </w:rPr>
  </w:style>
  <w:style w:type="character" w:customStyle="1" w:styleId="Bodytext54pt1">
    <w:name w:val="Body text (5) + 4 pt1"/>
    <w:aliases w:val="Not Bold1"/>
    <w:rsid w:val="005472CB"/>
    <w:rPr>
      <w:b/>
      <w:bCs/>
      <w:sz w:val="8"/>
      <w:szCs w:val="8"/>
      <w:lang w:bidi="ar-SA"/>
    </w:rPr>
  </w:style>
  <w:style w:type="character" w:customStyle="1" w:styleId="Picturecaption">
    <w:name w:val="Picture caption_"/>
    <w:link w:val="Picturecaption0"/>
    <w:locked/>
    <w:rsid w:val="005472CB"/>
    <w:rPr>
      <w:b/>
      <w:bCs/>
      <w:lang w:bidi="ar-SA"/>
    </w:rPr>
  </w:style>
  <w:style w:type="paragraph" w:customStyle="1" w:styleId="Picturecaption0">
    <w:name w:val="Picture caption"/>
    <w:basedOn w:val="Normal"/>
    <w:link w:val="Picturecaption"/>
    <w:rsid w:val="005472CB"/>
    <w:pPr>
      <w:widowControl w:val="0"/>
      <w:shd w:val="clear" w:color="auto" w:fill="FFFFFF"/>
      <w:spacing w:line="240" w:lineRule="atLeast"/>
    </w:pPr>
    <w:rPr>
      <w:b/>
      <w:bCs/>
      <w:sz w:val="20"/>
      <w:szCs w:val="20"/>
    </w:rPr>
  </w:style>
  <w:style w:type="character" w:customStyle="1" w:styleId="Bodytext14">
    <w:name w:val="Body text (14)_"/>
    <w:link w:val="Bodytext140"/>
    <w:locked/>
    <w:rsid w:val="005472CB"/>
    <w:rPr>
      <w:sz w:val="21"/>
      <w:szCs w:val="21"/>
      <w:lang w:bidi="ar-SA"/>
    </w:rPr>
  </w:style>
  <w:style w:type="paragraph" w:customStyle="1" w:styleId="Bodytext140">
    <w:name w:val="Body text (14)"/>
    <w:basedOn w:val="Normal"/>
    <w:link w:val="Bodytext14"/>
    <w:rsid w:val="005472CB"/>
    <w:pPr>
      <w:widowControl w:val="0"/>
      <w:shd w:val="clear" w:color="auto" w:fill="FFFFFF"/>
      <w:spacing w:before="4320" w:line="240" w:lineRule="atLeast"/>
    </w:pPr>
    <w:rPr>
      <w:sz w:val="21"/>
      <w:szCs w:val="21"/>
    </w:rPr>
  </w:style>
  <w:style w:type="paragraph" w:styleId="BalloonText">
    <w:name w:val="Balloon Text"/>
    <w:basedOn w:val="Normal"/>
    <w:semiHidden/>
    <w:rsid w:val="00020975"/>
    <w:rPr>
      <w:rFonts w:ascii="Tahoma" w:hAnsi="Tahoma" w:cs="Tahoma"/>
      <w:sz w:val="16"/>
      <w:szCs w:val="16"/>
    </w:rPr>
  </w:style>
  <w:style w:type="paragraph" w:customStyle="1" w:styleId="CharCharCharChar">
    <w:name w:val="Char Char Char Char"/>
    <w:basedOn w:val="Normal"/>
    <w:rsid w:val="008D1C48"/>
    <w:pPr>
      <w:spacing w:after="160" w:line="240" w:lineRule="exact"/>
    </w:pPr>
    <w:rPr>
      <w:rFonts w:ascii="Tahoma" w:eastAsia="PMingLiU" w:hAnsi="Tahoma"/>
      <w:sz w:val="20"/>
      <w:szCs w:val="20"/>
    </w:rPr>
  </w:style>
  <w:style w:type="table" w:styleId="TableGrid">
    <w:name w:val="Table Grid"/>
    <w:basedOn w:val="TableNormal"/>
    <w:rsid w:val="00FA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B1626"/>
    <w:pPr>
      <w:tabs>
        <w:tab w:val="center" w:pos="4320"/>
        <w:tab w:val="right" w:pos="8640"/>
      </w:tabs>
    </w:pPr>
  </w:style>
  <w:style w:type="character" w:styleId="PageNumber">
    <w:name w:val="page number"/>
    <w:basedOn w:val="DefaultParagraphFont"/>
    <w:rsid w:val="007B1626"/>
  </w:style>
  <w:style w:type="paragraph" w:styleId="NormalWeb">
    <w:name w:val="Normal (Web)"/>
    <w:basedOn w:val="Normal"/>
    <w:rsid w:val="00CB52C4"/>
    <w:pPr>
      <w:spacing w:before="100" w:beforeAutospacing="1" w:after="100" w:afterAutospacing="1"/>
    </w:pPr>
    <w:rPr>
      <w:sz w:val="24"/>
    </w:rPr>
  </w:style>
  <w:style w:type="paragraph" w:styleId="BodyTextIndent">
    <w:name w:val="Body Text Indent"/>
    <w:basedOn w:val="Normal"/>
    <w:rsid w:val="00331F0D"/>
    <w:pPr>
      <w:spacing w:after="120"/>
      <w:ind w:left="360"/>
    </w:pPr>
  </w:style>
  <w:style w:type="paragraph" w:styleId="Header">
    <w:name w:val="header"/>
    <w:basedOn w:val="Normal"/>
    <w:link w:val="HeaderChar"/>
    <w:uiPriority w:val="99"/>
    <w:rsid w:val="00265FD0"/>
    <w:pPr>
      <w:tabs>
        <w:tab w:val="center" w:pos="4320"/>
        <w:tab w:val="right" w:pos="8640"/>
      </w:tabs>
    </w:pPr>
  </w:style>
  <w:style w:type="paragraph" w:customStyle="1" w:styleId="nidungVB">
    <w:name w:val="nội dung VB"/>
    <w:basedOn w:val="Normal"/>
    <w:rsid w:val="00A04EA0"/>
    <w:pPr>
      <w:widowControl w:val="0"/>
      <w:spacing w:after="120" w:line="400" w:lineRule="atLeast"/>
      <w:ind w:firstLine="567"/>
      <w:jc w:val="both"/>
    </w:pPr>
    <w:rPr>
      <w:szCs w:val="28"/>
    </w:rPr>
  </w:style>
  <w:style w:type="character" w:customStyle="1" w:styleId="HeaderChar">
    <w:name w:val="Header Char"/>
    <w:link w:val="Header"/>
    <w:uiPriority w:val="99"/>
    <w:rsid w:val="00A04EA0"/>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7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BỘ TÀI NGUYÊN</vt:lpstr>
    </vt:vector>
  </TitlesOfParts>
  <Company>Microsoft</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dc:title>
  <dc:creator>User</dc:creator>
  <cp:lastModifiedBy>Admin</cp:lastModifiedBy>
  <cp:revision>16</cp:revision>
  <cp:lastPrinted>2024-09-30T03:35:00Z</cp:lastPrinted>
  <dcterms:created xsi:type="dcterms:W3CDTF">2022-11-29T11:49:00Z</dcterms:created>
  <dcterms:modified xsi:type="dcterms:W3CDTF">2026-02-02T07:29:00Z</dcterms:modified>
</cp:coreProperties>
</file>