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31" w:type="dxa"/>
        <w:tblInd w:w="-318" w:type="dxa"/>
        <w:tblBorders>
          <w:top w:val="nil"/>
          <w:bottom w:val="nil"/>
          <w:insideH w:val="nil"/>
          <w:insideV w:val="nil"/>
        </w:tblBorders>
        <w:tblCellMar>
          <w:left w:w="0" w:type="dxa"/>
          <w:right w:w="0" w:type="dxa"/>
        </w:tblCellMar>
        <w:tblLook w:val="04A0" w:firstRow="1" w:lastRow="0" w:firstColumn="1" w:lastColumn="0" w:noHBand="0" w:noVBand="1"/>
      </w:tblPr>
      <w:tblGrid>
        <w:gridCol w:w="4361"/>
        <w:gridCol w:w="5670"/>
      </w:tblGrid>
      <w:tr w:rsidR="009F2838" w:rsidRPr="009F2838" w:rsidTr="009F2838">
        <w:tc>
          <w:tcPr>
            <w:tcW w:w="4361" w:type="dxa"/>
            <w:tcBorders>
              <w:top w:val="nil"/>
              <w:left w:val="nil"/>
              <w:bottom w:val="nil"/>
              <w:right w:val="nil"/>
              <w:tl2br w:val="nil"/>
              <w:tr2bl w:val="nil"/>
            </w:tcBorders>
            <w:shd w:val="clear" w:color="auto" w:fill="auto"/>
            <w:tcMar>
              <w:top w:w="0" w:type="dxa"/>
              <w:left w:w="108" w:type="dxa"/>
              <w:bottom w:w="0" w:type="dxa"/>
              <w:right w:w="108" w:type="dxa"/>
            </w:tcMar>
          </w:tcPr>
          <w:p w:rsidR="009F2838" w:rsidRPr="009F2838" w:rsidRDefault="009F2838" w:rsidP="007F4C61">
            <w:pPr>
              <w:jc w:val="center"/>
              <w:rPr>
                <w:rFonts w:ascii="Times New Roman" w:hAnsi="Times New Roman" w:cs="Times New Roman"/>
                <w:bCs/>
                <w:sz w:val="26"/>
                <w:szCs w:val="26"/>
              </w:rPr>
            </w:pPr>
            <w:bookmarkStart w:id="0" w:name="bookmark0"/>
            <w:r w:rsidRPr="009F2838">
              <w:rPr>
                <w:rFonts w:ascii="Times New Roman" w:hAnsi="Times New Roman" w:cs="Times New Roman"/>
                <w:bCs/>
                <w:sz w:val="26"/>
                <w:szCs w:val="26"/>
              </w:rPr>
              <w:t>UBND THÀNH PHỐ HẢI PHÒNG</w:t>
            </w:r>
          </w:p>
          <w:p w:rsidR="009F2838" w:rsidRPr="009F2838" w:rsidRDefault="009F2838" w:rsidP="007F4C61">
            <w:pPr>
              <w:jc w:val="center"/>
              <w:rPr>
                <w:rFonts w:ascii="Times New Roman" w:hAnsi="Times New Roman" w:cs="Times New Roman"/>
                <w:b/>
                <w:bCs/>
                <w:spacing w:val="-22"/>
                <w:sz w:val="26"/>
                <w:szCs w:val="26"/>
              </w:rPr>
            </w:pPr>
            <w:r w:rsidRPr="009F2838">
              <w:rPr>
                <w:rFonts w:ascii="Times New Roman" w:hAnsi="Times New Roman" w:cs="Times New Roman"/>
                <w:b/>
                <w:caps/>
                <w:noProof/>
                <w:sz w:val="26"/>
                <w:szCs w:val="26"/>
                <w:lang w:eastAsia="vi-VN"/>
              </w:rPr>
              <mc:AlternateContent>
                <mc:Choice Requires="wps">
                  <w:drawing>
                    <wp:anchor distT="4294967294" distB="4294967294" distL="114300" distR="114300" simplePos="0" relativeHeight="251659264" behindDoc="0" locked="0" layoutInCell="1" allowOverlap="1" wp14:anchorId="3A0B7603" wp14:editId="64BB32CB">
                      <wp:simplePos x="0" y="0"/>
                      <wp:positionH relativeFrom="column">
                        <wp:posOffset>721995</wp:posOffset>
                      </wp:positionH>
                      <wp:positionV relativeFrom="paragraph">
                        <wp:posOffset>199390</wp:posOffset>
                      </wp:positionV>
                      <wp:extent cx="1151890" cy="0"/>
                      <wp:effectExtent l="0" t="0" r="29210" b="19050"/>
                      <wp:wrapNone/>
                      <wp:docPr id="4" name="Đường nối Thẳng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18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5F0BA1" id="Đường nối Thẳng 4"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6.85pt,15.7pt" to="147.5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"/>
                  </w:pict>
                </mc:Fallback>
              </mc:AlternateContent>
            </w:r>
            <w:r w:rsidRPr="009F2838">
              <w:rPr>
                <w:rFonts w:ascii="Times New Roman" w:hAnsi="Times New Roman" w:cs="Times New Roman"/>
                <w:b/>
                <w:bCs/>
                <w:spacing w:val="-22"/>
                <w:sz w:val="26"/>
                <w:szCs w:val="26"/>
              </w:rPr>
              <w:t>SỞ NÔNG NGHIỆP VÀ MÔI TRƯỜNG</w:t>
            </w:r>
          </w:p>
        </w:tc>
        <w:tc>
          <w:tcPr>
            <w:tcW w:w="5670" w:type="dxa"/>
            <w:tcBorders>
              <w:top w:val="nil"/>
              <w:left w:val="nil"/>
              <w:bottom w:val="nil"/>
              <w:right w:val="nil"/>
              <w:tl2br w:val="nil"/>
              <w:tr2bl w:val="nil"/>
            </w:tcBorders>
            <w:shd w:val="clear" w:color="auto" w:fill="auto"/>
            <w:tcMar>
              <w:top w:w="0" w:type="dxa"/>
              <w:left w:w="108" w:type="dxa"/>
              <w:bottom w:w="0" w:type="dxa"/>
              <w:right w:w="108" w:type="dxa"/>
            </w:tcMar>
          </w:tcPr>
          <w:p w:rsidR="009F2838" w:rsidRPr="009F2838" w:rsidRDefault="009F2838" w:rsidP="007F4C61">
            <w:pPr>
              <w:jc w:val="center"/>
              <w:rPr>
                <w:rFonts w:ascii="Times New Roman" w:hAnsi="Times New Roman" w:cs="Times New Roman"/>
                <w:sz w:val="26"/>
                <w:szCs w:val="26"/>
              </w:rPr>
            </w:pPr>
            <w:r w:rsidRPr="009F2838">
              <w:rPr>
                <w:rFonts w:ascii="Times New Roman" w:hAnsi="Times New Roman" w:cs="Times New Roman"/>
                <w:b/>
                <w:bCs/>
                <w:noProof/>
                <w:sz w:val="26"/>
                <w:szCs w:val="26"/>
                <w:lang w:eastAsia="vi-VN"/>
              </w:rPr>
              <mc:AlternateContent>
                <mc:Choice Requires="wps">
                  <w:drawing>
                    <wp:anchor distT="4294967295" distB="4294967295" distL="114300" distR="114300" simplePos="0" relativeHeight="251660288" behindDoc="0" locked="0" layoutInCell="1" allowOverlap="1" wp14:anchorId="7C98908D" wp14:editId="03EE6644">
                      <wp:simplePos x="0" y="0"/>
                      <wp:positionH relativeFrom="column">
                        <wp:posOffset>669290</wp:posOffset>
                      </wp:positionH>
                      <wp:positionV relativeFrom="paragraph">
                        <wp:posOffset>413385</wp:posOffset>
                      </wp:positionV>
                      <wp:extent cx="2124075" cy="0"/>
                      <wp:effectExtent l="11430" t="9525" r="7620" b="9525"/>
                      <wp:wrapNone/>
                      <wp:docPr id="2" name="Đường nối Thẳng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4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DB9221" id="Đường nối Thẳng 3"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7pt,32.55pt" to="219.95pt,3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"/>
                  </w:pict>
                </mc:Fallback>
              </mc:AlternateContent>
            </w:r>
            <w:r w:rsidRPr="009F2838">
              <w:rPr>
                <w:rFonts w:ascii="Times New Roman" w:hAnsi="Times New Roman" w:cs="Times New Roman"/>
                <w:b/>
                <w:bCs/>
                <w:sz w:val="26"/>
                <w:szCs w:val="26"/>
              </w:rPr>
              <w:t xml:space="preserve">CỘNG HÒA XÃ HỘI CHỦ NGHĨA VIỆT </w:t>
            </w:r>
            <w:smartTag w:uri="urn:schemas-microsoft-com:office:smarttags" w:element="country-region">
              <w:smartTag w:uri="urn:schemas-microsoft-com:office:smarttags" w:element="place">
                <w:r w:rsidRPr="009F2838">
                  <w:rPr>
                    <w:rFonts w:ascii="Times New Roman" w:hAnsi="Times New Roman" w:cs="Times New Roman"/>
                    <w:b/>
                    <w:bCs/>
                    <w:sz w:val="26"/>
                    <w:szCs w:val="26"/>
                  </w:rPr>
                  <w:t>NAM</w:t>
                </w:r>
              </w:smartTag>
            </w:smartTag>
            <w:r w:rsidRPr="009F2838">
              <w:rPr>
                <w:rFonts w:ascii="Times New Roman" w:hAnsi="Times New Roman" w:cs="Times New Roman"/>
                <w:b/>
                <w:bCs/>
                <w:sz w:val="26"/>
                <w:szCs w:val="26"/>
              </w:rPr>
              <w:br/>
            </w:r>
            <w:r w:rsidRPr="009F2838">
              <w:rPr>
                <w:rFonts w:ascii="Times New Roman" w:hAnsi="Times New Roman" w:cs="Times New Roman"/>
                <w:b/>
                <w:bCs/>
                <w:sz w:val="28"/>
                <w:szCs w:val="28"/>
              </w:rPr>
              <w:t>Độc lập - Tự do - Hạnh phúc</w:t>
            </w:r>
            <w:r w:rsidRPr="009F2838">
              <w:rPr>
                <w:rFonts w:ascii="Times New Roman" w:hAnsi="Times New Roman" w:cs="Times New Roman"/>
                <w:b/>
                <w:bCs/>
                <w:sz w:val="26"/>
                <w:szCs w:val="26"/>
              </w:rPr>
              <w:br/>
            </w:r>
          </w:p>
        </w:tc>
      </w:tr>
      <w:tr w:rsidR="009F2838" w:rsidRPr="009F2838" w:rsidTr="009F2838">
        <w:tblPrEx>
          <w:tblBorders>
            <w:top w:val="none" w:sz="0" w:space="0" w:color="auto"/>
            <w:bottom w:val="none" w:sz="0" w:space="0" w:color="auto"/>
            <w:insideH w:val="none" w:sz="0" w:space="0" w:color="auto"/>
            <w:insideV w:val="none" w:sz="0" w:space="0" w:color="auto"/>
          </w:tblBorders>
        </w:tblPrEx>
        <w:trPr>
          <w:trHeight w:val="524"/>
        </w:trPr>
        <w:tc>
          <w:tcPr>
            <w:tcW w:w="4361" w:type="dxa"/>
            <w:tcBorders>
              <w:top w:val="nil"/>
              <w:left w:val="nil"/>
              <w:bottom w:val="nil"/>
              <w:right w:val="nil"/>
              <w:tl2br w:val="nil"/>
              <w:tr2bl w:val="nil"/>
            </w:tcBorders>
            <w:shd w:val="clear" w:color="auto" w:fill="auto"/>
            <w:tcMar>
              <w:top w:w="0" w:type="dxa"/>
              <w:left w:w="108" w:type="dxa"/>
              <w:bottom w:w="0" w:type="dxa"/>
              <w:right w:w="108" w:type="dxa"/>
            </w:tcMar>
          </w:tcPr>
          <w:p w:rsidR="009F2838" w:rsidRPr="009F2838" w:rsidRDefault="009F2838" w:rsidP="007F4C61">
            <w:pPr>
              <w:spacing w:before="120"/>
              <w:jc w:val="center"/>
              <w:rPr>
                <w:rFonts w:ascii="Times New Roman" w:hAnsi="Times New Roman" w:cs="Times New Roman"/>
                <w:sz w:val="26"/>
                <w:szCs w:val="26"/>
              </w:rPr>
            </w:pPr>
            <w:r w:rsidRPr="009F2838">
              <w:rPr>
                <w:rFonts w:ascii="Times New Roman" w:hAnsi="Times New Roman" w:cs="Times New Roman"/>
                <w:sz w:val="26"/>
                <w:szCs w:val="26"/>
              </w:rPr>
              <w:t>Số:            /TTr-SNNMT</w:t>
            </w:r>
          </w:p>
          <w:p w:rsidR="009F2838" w:rsidRPr="009F2838" w:rsidRDefault="009F2838" w:rsidP="007F4C61">
            <w:pPr>
              <w:spacing w:before="160"/>
              <w:jc w:val="center"/>
              <w:rPr>
                <w:rFonts w:ascii="Times New Roman" w:hAnsi="Times New Roman" w:cs="Times New Roman"/>
                <w:b/>
                <w:sz w:val="28"/>
                <w:szCs w:val="26"/>
              </w:rPr>
            </w:pPr>
          </w:p>
        </w:tc>
        <w:tc>
          <w:tcPr>
            <w:tcW w:w="5670" w:type="dxa"/>
            <w:tcBorders>
              <w:top w:val="nil"/>
              <w:left w:val="nil"/>
              <w:bottom w:val="nil"/>
              <w:right w:val="nil"/>
              <w:tl2br w:val="nil"/>
              <w:tr2bl w:val="nil"/>
            </w:tcBorders>
            <w:shd w:val="clear" w:color="auto" w:fill="auto"/>
            <w:tcMar>
              <w:top w:w="0" w:type="dxa"/>
              <w:left w:w="108" w:type="dxa"/>
              <w:bottom w:w="0" w:type="dxa"/>
              <w:right w:w="108" w:type="dxa"/>
            </w:tcMar>
          </w:tcPr>
          <w:p w:rsidR="009F2838" w:rsidRPr="009F2838" w:rsidRDefault="009F2838" w:rsidP="007F4C61">
            <w:pPr>
              <w:spacing w:before="120"/>
              <w:jc w:val="center"/>
              <w:rPr>
                <w:rFonts w:ascii="Times New Roman" w:hAnsi="Times New Roman" w:cs="Times New Roman"/>
                <w:sz w:val="28"/>
                <w:szCs w:val="26"/>
              </w:rPr>
            </w:pPr>
            <w:r w:rsidRPr="009F2838">
              <w:rPr>
                <w:rFonts w:ascii="Times New Roman" w:hAnsi="Times New Roman" w:cs="Times New Roman"/>
                <w:i/>
                <w:iCs/>
                <w:sz w:val="28"/>
                <w:szCs w:val="26"/>
              </w:rPr>
              <w:t>Hải Phòng, ngày       tháng      năm 2026</w:t>
            </w:r>
          </w:p>
        </w:tc>
      </w:tr>
    </w:tbl>
    <w:bookmarkEnd w:id="0"/>
    <w:p w:rsidR="00EE5E65" w:rsidRPr="00F67145" w:rsidRDefault="00EE5E65" w:rsidP="00EE5E65">
      <w:pPr>
        <w:autoSpaceDE w:val="0"/>
        <w:autoSpaceDN w:val="0"/>
        <w:adjustRightInd w:val="0"/>
        <w:spacing w:before="120"/>
        <w:jc w:val="center"/>
        <w:rPr>
          <w:rFonts w:ascii="Times New Roman" w:hAnsi="Times New Roman" w:cs="Times New Roman"/>
          <w:sz w:val="28"/>
          <w:szCs w:val="28"/>
        </w:rPr>
      </w:pPr>
      <w:r w:rsidRPr="00F67145">
        <w:rPr>
          <w:rFonts w:ascii="Times New Roman" w:hAnsi="Times New Roman" w:cs="Times New Roman"/>
          <w:b/>
          <w:bCs/>
          <w:sz w:val="28"/>
          <w:szCs w:val="28"/>
        </w:rPr>
        <w:t>T</w:t>
      </w:r>
      <w:r w:rsidRPr="009F2838">
        <w:rPr>
          <w:rFonts w:ascii="Times New Roman" w:hAnsi="Times New Roman" w:cs="Times New Roman"/>
          <w:b/>
          <w:bCs/>
          <w:sz w:val="28"/>
          <w:szCs w:val="28"/>
        </w:rPr>
        <w:t>Ờ TR</w:t>
      </w:r>
      <w:r w:rsidRPr="00F67145">
        <w:rPr>
          <w:rFonts w:ascii="Times New Roman" w:hAnsi="Times New Roman" w:cs="Times New Roman"/>
          <w:b/>
          <w:bCs/>
          <w:sz w:val="28"/>
          <w:szCs w:val="28"/>
        </w:rPr>
        <w:t>ÌNH</w:t>
      </w:r>
    </w:p>
    <w:p w:rsidR="00EE5E65" w:rsidRPr="00FF51A3" w:rsidRDefault="009F2838" w:rsidP="00EE5E65">
      <w:pPr>
        <w:autoSpaceDE w:val="0"/>
        <w:autoSpaceDN w:val="0"/>
        <w:adjustRightInd w:val="0"/>
        <w:spacing w:before="120"/>
        <w:jc w:val="center"/>
        <w:rPr>
          <w:rFonts w:ascii="Times New Roman" w:hAnsi="Times New Roman" w:cs="Times New Roman"/>
          <w:b/>
          <w:bCs/>
          <w:sz w:val="28"/>
          <w:szCs w:val="28"/>
        </w:rPr>
      </w:pPr>
      <w:r w:rsidRPr="00FF51A3">
        <w:rPr>
          <w:rFonts w:ascii="Times New Roman" w:hAnsi="Times New Roman" w:cs="Times New Roman"/>
          <w:b/>
          <w:bCs/>
          <w:sz w:val="28"/>
          <w:szCs w:val="28"/>
        </w:rPr>
        <w:t>D</w:t>
      </w:r>
      <w:r w:rsidR="00EE5E65" w:rsidRPr="00FF51A3">
        <w:rPr>
          <w:rFonts w:ascii="Times New Roman" w:hAnsi="Times New Roman" w:cs="Times New Roman"/>
          <w:b/>
          <w:bCs/>
          <w:sz w:val="28"/>
          <w:szCs w:val="28"/>
        </w:rPr>
        <w:t>ự thảo</w:t>
      </w:r>
      <w:r w:rsidR="00F67145" w:rsidRPr="00FF51A3">
        <w:rPr>
          <w:rFonts w:ascii="Times New Roman" w:hAnsi="Times New Roman" w:cs="Times New Roman"/>
          <w:b/>
          <w:bCs/>
          <w:sz w:val="28"/>
          <w:szCs w:val="28"/>
        </w:rPr>
        <w:t xml:space="preserve"> </w:t>
      </w:r>
      <w:r w:rsidR="00FF51A3">
        <w:rPr>
          <w:rFonts w:ascii="Times New Roman" w:hAnsi="Times New Roman" w:cs="Times New Roman"/>
          <w:b/>
          <w:bCs/>
          <w:sz w:val="28"/>
          <w:szCs w:val="28"/>
        </w:rPr>
        <w:t>Quyết</w:t>
      </w:r>
      <w:r w:rsidR="00FF51A3" w:rsidRPr="00FF51A3">
        <w:rPr>
          <w:rFonts w:ascii="Times New Roman" w:hAnsi="Times New Roman" w:cs="Times New Roman"/>
          <w:b/>
          <w:bCs/>
          <w:sz w:val="28"/>
          <w:szCs w:val="28"/>
        </w:rPr>
        <w:t xml:space="preserve"> </w:t>
      </w:r>
      <w:r w:rsidR="00FF51A3">
        <w:rPr>
          <w:rFonts w:ascii="Times New Roman" w:hAnsi="Times New Roman" w:cs="Times New Roman"/>
          <w:b/>
          <w:bCs/>
          <w:sz w:val="28"/>
          <w:szCs w:val="28"/>
        </w:rPr>
        <w:t>định</w:t>
      </w:r>
      <w:r w:rsidR="00FF51A3" w:rsidRPr="00FF51A3">
        <w:rPr>
          <w:rFonts w:ascii="Times New Roman" w:hAnsi="Times New Roman" w:cs="Times New Roman"/>
          <w:b/>
          <w:bCs/>
          <w:sz w:val="28"/>
          <w:szCs w:val="28"/>
        </w:rPr>
        <w:t xml:space="preserve"> </w:t>
      </w:r>
      <w:r w:rsidR="00FF51A3" w:rsidRPr="00FF51A3">
        <w:rPr>
          <w:rFonts w:ascii="Times New Roman" w:hAnsi="Times New Roman" w:cs="Times New Roman"/>
          <w:b/>
          <w:bCs/>
          <w:spacing w:val="-6"/>
          <w:sz w:val="28"/>
          <w:szCs w:val="28"/>
        </w:rPr>
        <w:t>quy định về diện tích, vị trí, mục đích sử dụng của công trình xây dựng phục vụ trực tiếp sản xuất nông nghiệp trên đất trồng lúa trên địa bàn thành phố Hải Phòng</w:t>
      </w:r>
    </w:p>
    <w:p w:rsidR="00FF51A3" w:rsidRDefault="00FF51A3" w:rsidP="00EE5E65">
      <w:pPr>
        <w:autoSpaceDE w:val="0"/>
        <w:autoSpaceDN w:val="0"/>
        <w:adjustRightInd w:val="0"/>
        <w:spacing w:before="120"/>
        <w:jc w:val="center"/>
        <w:rPr>
          <w:rFonts w:ascii="Times New Roman" w:hAnsi="Times New Roman" w:cs="Times New Roman"/>
          <w:sz w:val="28"/>
          <w:szCs w:val="28"/>
        </w:rPr>
      </w:pPr>
      <w:r w:rsidRPr="009F2838">
        <w:rPr>
          <w:rFonts w:ascii="Times New Roman" w:hAnsi="Times New Roman" w:cs="Times New Roman"/>
          <w:b/>
          <w:caps/>
          <w:noProof/>
          <w:sz w:val="26"/>
          <w:szCs w:val="26"/>
          <w:lang w:eastAsia="vi-VN"/>
        </w:rPr>
        <mc:AlternateContent>
          <mc:Choice Requires="wps">
            <w:drawing>
              <wp:anchor distT="4294967294" distB="4294967294" distL="114300" distR="114300" simplePos="0" relativeHeight="251662336" behindDoc="0" locked="0" layoutInCell="1" allowOverlap="1" wp14:anchorId="5324547C" wp14:editId="33C9FE47">
                <wp:simplePos x="0" y="0"/>
                <wp:positionH relativeFrom="column">
                  <wp:posOffset>2264507</wp:posOffset>
                </wp:positionH>
                <wp:positionV relativeFrom="paragraph">
                  <wp:posOffset>-2735</wp:posOffset>
                </wp:positionV>
                <wp:extent cx="1151890" cy="0"/>
                <wp:effectExtent l="0" t="0" r="29210" b="19050"/>
                <wp:wrapNone/>
                <wp:docPr id="1" name="Đường nối Thẳng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18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AF9868" id="Đường nối Thẳng 4" o:spid="_x0000_s1026" style="position:absolute;z-index:25166233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78.3pt,-.2pt" to="269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"/>
            </w:pict>
          </mc:Fallback>
        </mc:AlternateContent>
      </w:r>
    </w:p>
    <w:p w:rsidR="00EE5E65" w:rsidRDefault="00EE5E65" w:rsidP="00EE5E65">
      <w:pPr>
        <w:autoSpaceDE w:val="0"/>
        <w:autoSpaceDN w:val="0"/>
        <w:adjustRightInd w:val="0"/>
        <w:spacing w:before="120"/>
        <w:jc w:val="center"/>
        <w:rPr>
          <w:rFonts w:ascii="Times New Roman" w:hAnsi="Times New Roman" w:cs="Times New Roman"/>
          <w:sz w:val="28"/>
          <w:szCs w:val="28"/>
        </w:rPr>
      </w:pPr>
      <w:r w:rsidRPr="009F2838">
        <w:rPr>
          <w:rFonts w:ascii="Times New Roman" w:hAnsi="Times New Roman" w:cs="Times New Roman"/>
          <w:sz w:val="28"/>
          <w:szCs w:val="28"/>
        </w:rPr>
        <w:t>Kính gửi:</w:t>
      </w:r>
      <w:r w:rsidR="009F2838">
        <w:rPr>
          <w:rFonts w:ascii="Times New Roman" w:hAnsi="Times New Roman" w:cs="Times New Roman"/>
          <w:sz w:val="28"/>
          <w:szCs w:val="28"/>
        </w:rPr>
        <w:t xml:space="preserve"> Ủy ban nhân dân thành phố</w:t>
      </w:r>
    </w:p>
    <w:p w:rsidR="009F2838" w:rsidRPr="009F2838" w:rsidRDefault="009F2838" w:rsidP="00EE5E65">
      <w:pPr>
        <w:autoSpaceDE w:val="0"/>
        <w:autoSpaceDN w:val="0"/>
        <w:adjustRightInd w:val="0"/>
        <w:spacing w:before="120"/>
        <w:jc w:val="center"/>
        <w:rPr>
          <w:rFonts w:ascii="Times New Roman" w:hAnsi="Times New Roman" w:cs="Times New Roman"/>
          <w:sz w:val="28"/>
          <w:szCs w:val="28"/>
        </w:rPr>
      </w:pPr>
    </w:p>
    <w:p w:rsidR="00FF51A3" w:rsidRPr="00133716" w:rsidRDefault="00EE5E65" w:rsidP="00C818EE">
      <w:pPr>
        <w:autoSpaceDE w:val="0"/>
        <w:autoSpaceDN w:val="0"/>
        <w:adjustRightInd w:val="0"/>
        <w:spacing w:before="120" w:line="264" w:lineRule="auto"/>
        <w:ind w:firstLine="567"/>
        <w:jc w:val="both"/>
        <w:rPr>
          <w:rFonts w:ascii="Times New Roman" w:hAnsi="Times New Roman" w:cs="Times New Roman"/>
          <w:sz w:val="28"/>
          <w:szCs w:val="28"/>
        </w:rPr>
      </w:pPr>
      <w:r w:rsidRPr="00133716">
        <w:rPr>
          <w:rFonts w:ascii="Times New Roman" w:hAnsi="Times New Roman" w:cs="Times New Roman"/>
          <w:sz w:val="28"/>
          <w:szCs w:val="28"/>
        </w:rPr>
        <w:t xml:space="preserve">Thực hiện </w:t>
      </w:r>
      <w:r w:rsidR="00FF51A3" w:rsidRPr="00133716">
        <w:rPr>
          <w:rFonts w:ascii="Times New Roman" w:hAnsi="Times New Roman" w:cs="Times New Roman"/>
          <w:sz w:val="28"/>
          <w:szCs w:val="28"/>
        </w:rPr>
        <w:t>Quyết định số 3142/QĐ-UBND ngày 07/8/2026 của Chủ tịch Ủy ban nhân dân thành phố về việc phê duyệt đăng ký xây dựng Quyết định quy định về diện tích, vị trí, mục đích sử dụng của công trình xây dựng phục vụ trực tiếp sản xuất nông nghiệp trên đất trồng lúa trên địa bàn thành phố Hải Phòng.</w:t>
      </w:r>
    </w:p>
    <w:p w:rsidR="00EE5E65" w:rsidRPr="00760394" w:rsidRDefault="00FF51A3" w:rsidP="00C818EE">
      <w:pPr>
        <w:autoSpaceDE w:val="0"/>
        <w:autoSpaceDN w:val="0"/>
        <w:adjustRightInd w:val="0"/>
        <w:spacing w:before="120" w:line="264" w:lineRule="auto"/>
        <w:ind w:firstLine="567"/>
        <w:jc w:val="both"/>
        <w:rPr>
          <w:rFonts w:ascii="Times New Roman" w:hAnsi="Times New Roman" w:cs="Times New Roman"/>
          <w:sz w:val="28"/>
          <w:szCs w:val="28"/>
        </w:rPr>
      </w:pPr>
      <w:r w:rsidRPr="00760394">
        <w:rPr>
          <w:rFonts w:ascii="Times New Roman" w:hAnsi="Times New Roman" w:cs="Times New Roman"/>
          <w:sz w:val="28"/>
          <w:szCs w:val="28"/>
        </w:rPr>
        <w:t xml:space="preserve">Căn cứ </w:t>
      </w:r>
      <w:r w:rsidR="00EE5E65" w:rsidRPr="00760394">
        <w:rPr>
          <w:rFonts w:ascii="Times New Roman" w:hAnsi="Times New Roman" w:cs="Times New Roman"/>
          <w:sz w:val="28"/>
          <w:szCs w:val="28"/>
        </w:rPr>
        <w:t xml:space="preserve">quy định của </w:t>
      </w:r>
      <w:bookmarkStart w:id="1" w:name="tvpllink_wmctndtokn_6"/>
      <w:r w:rsidR="00EE5E65" w:rsidRPr="00760394">
        <w:rPr>
          <w:rFonts w:ascii="Times New Roman" w:hAnsi="Times New Roman" w:cs="Times New Roman"/>
          <w:sz w:val="28"/>
          <w:szCs w:val="28"/>
        </w:rPr>
        <w:t>Luật Ban hành văn bản quy phạm pháp luật</w:t>
      </w:r>
      <w:bookmarkEnd w:id="1"/>
      <w:r w:rsidR="00EE5E65" w:rsidRPr="00760394">
        <w:rPr>
          <w:rFonts w:ascii="Times New Roman" w:hAnsi="Times New Roman" w:cs="Times New Roman"/>
          <w:sz w:val="28"/>
          <w:szCs w:val="28"/>
        </w:rPr>
        <w:t xml:space="preserve">, </w:t>
      </w:r>
      <w:r w:rsidRPr="00760394">
        <w:rPr>
          <w:rFonts w:ascii="Times New Roman" w:hAnsi="Times New Roman" w:cs="Times New Roman"/>
          <w:sz w:val="28"/>
          <w:szCs w:val="28"/>
        </w:rPr>
        <w:t>Sở Nông nghiệp và Môi trường</w:t>
      </w:r>
      <w:r w:rsidR="00EE5E65" w:rsidRPr="00760394">
        <w:rPr>
          <w:rFonts w:ascii="Times New Roman" w:hAnsi="Times New Roman" w:cs="Times New Roman"/>
          <w:sz w:val="28"/>
          <w:szCs w:val="28"/>
        </w:rPr>
        <w:t xml:space="preserve"> kính trình</w:t>
      </w:r>
      <w:r w:rsidRPr="00760394">
        <w:rPr>
          <w:rFonts w:ascii="Times New Roman" w:hAnsi="Times New Roman" w:cs="Times New Roman"/>
          <w:sz w:val="28"/>
          <w:szCs w:val="28"/>
        </w:rPr>
        <w:t xml:space="preserve"> Ủy ban nhân dân thành phố</w:t>
      </w:r>
      <w:r w:rsidR="00EE5E65" w:rsidRPr="00760394">
        <w:rPr>
          <w:rFonts w:ascii="Times New Roman" w:hAnsi="Times New Roman" w:cs="Times New Roman"/>
          <w:sz w:val="28"/>
          <w:szCs w:val="28"/>
        </w:rPr>
        <w:t>, dự thảo</w:t>
      </w:r>
      <w:r w:rsidRPr="00760394">
        <w:rPr>
          <w:rFonts w:ascii="Times New Roman" w:hAnsi="Times New Roman" w:cs="Times New Roman"/>
          <w:sz w:val="28"/>
          <w:szCs w:val="28"/>
        </w:rPr>
        <w:t xml:space="preserve"> </w:t>
      </w:r>
      <w:r w:rsidRPr="00760394">
        <w:rPr>
          <w:rFonts w:ascii="Times New Roman" w:hAnsi="Times New Roman" w:cs="Times New Roman"/>
          <w:bCs/>
          <w:sz w:val="28"/>
          <w:szCs w:val="28"/>
        </w:rPr>
        <w:t>Quyết định quy định về diện tích, vị trí, mục đích sử dụng của công trình xây dựng phục vụ trực tiếp sản xuất nông nghiệp trên đất trồng lúa trên địa bàn thành phố Hải Phòng</w:t>
      </w:r>
      <w:r w:rsidR="00EE5E65" w:rsidRPr="00760394">
        <w:rPr>
          <w:rFonts w:ascii="Times New Roman" w:hAnsi="Times New Roman" w:cs="Times New Roman"/>
          <w:sz w:val="28"/>
          <w:szCs w:val="28"/>
        </w:rPr>
        <w:t xml:space="preserve"> như sau:</w:t>
      </w:r>
    </w:p>
    <w:p w:rsidR="00EE5E65" w:rsidRPr="00133716" w:rsidRDefault="00EE5E65" w:rsidP="00C818EE">
      <w:pPr>
        <w:autoSpaceDE w:val="0"/>
        <w:autoSpaceDN w:val="0"/>
        <w:adjustRightInd w:val="0"/>
        <w:spacing w:before="120" w:line="264" w:lineRule="auto"/>
        <w:ind w:firstLine="567"/>
        <w:jc w:val="both"/>
        <w:rPr>
          <w:rFonts w:ascii="Times New Roman" w:hAnsi="Times New Roman" w:cs="Times New Roman"/>
          <w:b/>
          <w:bCs/>
          <w:sz w:val="28"/>
          <w:szCs w:val="28"/>
        </w:rPr>
      </w:pPr>
      <w:r w:rsidRPr="00133716">
        <w:rPr>
          <w:rFonts w:ascii="Times New Roman" w:hAnsi="Times New Roman" w:cs="Times New Roman"/>
          <w:b/>
          <w:bCs/>
          <w:sz w:val="28"/>
          <w:szCs w:val="28"/>
        </w:rPr>
        <w:t>I. SỰ CẦN THIẾT BAN HÀNH VĂN BẢN</w:t>
      </w:r>
    </w:p>
    <w:p w:rsidR="00EE5E65" w:rsidRPr="00133716" w:rsidRDefault="00FF51A3" w:rsidP="00C818EE">
      <w:pPr>
        <w:autoSpaceDE w:val="0"/>
        <w:autoSpaceDN w:val="0"/>
        <w:adjustRightInd w:val="0"/>
        <w:spacing w:before="120" w:line="264" w:lineRule="auto"/>
        <w:ind w:firstLine="567"/>
        <w:jc w:val="both"/>
        <w:rPr>
          <w:rFonts w:ascii="Times New Roman" w:hAnsi="Times New Roman" w:cs="Times New Roman"/>
          <w:b/>
          <w:sz w:val="28"/>
          <w:szCs w:val="28"/>
        </w:rPr>
      </w:pPr>
      <w:r w:rsidRPr="00133716">
        <w:rPr>
          <w:rFonts w:ascii="Times New Roman" w:hAnsi="Times New Roman" w:cs="Times New Roman"/>
          <w:b/>
          <w:sz w:val="28"/>
          <w:szCs w:val="28"/>
        </w:rPr>
        <w:t>1. Cơ sở</w:t>
      </w:r>
      <w:r w:rsidR="00EE5E65" w:rsidRPr="00133716">
        <w:rPr>
          <w:rFonts w:ascii="Times New Roman" w:hAnsi="Times New Roman" w:cs="Times New Roman"/>
          <w:b/>
          <w:sz w:val="28"/>
          <w:szCs w:val="28"/>
        </w:rPr>
        <w:t xml:space="preserve"> pháp lý</w:t>
      </w:r>
    </w:p>
    <w:p w:rsidR="00FF51A3" w:rsidRPr="00133716" w:rsidRDefault="00FF51A3" w:rsidP="00C818EE">
      <w:pPr>
        <w:pStyle w:val="NormalWeb"/>
        <w:shd w:val="clear" w:color="auto" w:fill="FFFFFF"/>
        <w:spacing w:before="120" w:beforeAutospacing="0" w:after="0" w:afterAutospacing="0" w:line="264" w:lineRule="auto"/>
        <w:ind w:firstLine="567"/>
        <w:jc w:val="both"/>
        <w:rPr>
          <w:sz w:val="28"/>
          <w:szCs w:val="28"/>
          <w:lang w:val="pl-PL"/>
        </w:rPr>
      </w:pPr>
      <w:r w:rsidRPr="00133716">
        <w:rPr>
          <w:sz w:val="28"/>
          <w:szCs w:val="28"/>
          <w:lang w:val="vi-VN"/>
        </w:rPr>
        <w:t>-</w:t>
      </w:r>
      <w:r w:rsidRPr="00133716">
        <w:rPr>
          <w:sz w:val="28"/>
          <w:szCs w:val="28"/>
          <w:lang w:val="pl-PL"/>
        </w:rPr>
        <w:t xml:space="preserve"> Căn cứ khoản 1 Điều 9 Nghị định số 112/2024/NĐ-CP ngày 11/9/2024 của Chính phủ quy</w:t>
      </w:r>
      <w:r w:rsidRPr="00133716">
        <w:rPr>
          <w:sz w:val="28"/>
          <w:szCs w:val="28"/>
          <w:lang w:val="vi-VN"/>
        </w:rPr>
        <w:t xml:space="preserve"> định chi tiết về đất trồng lúa </w:t>
      </w:r>
      <w:r w:rsidRPr="00133716">
        <w:rPr>
          <w:sz w:val="28"/>
          <w:szCs w:val="28"/>
          <w:lang w:val="pl-PL"/>
        </w:rPr>
        <w:t xml:space="preserve">quy định: </w:t>
      </w:r>
    </w:p>
    <w:p w:rsidR="00FF51A3" w:rsidRPr="00133716" w:rsidRDefault="00FF51A3" w:rsidP="00C818EE">
      <w:pPr>
        <w:pStyle w:val="NormalWeb"/>
        <w:shd w:val="clear" w:color="auto" w:fill="FFFFFF"/>
        <w:spacing w:before="120" w:beforeAutospacing="0" w:after="0" w:afterAutospacing="0" w:line="264" w:lineRule="auto"/>
        <w:ind w:firstLine="567"/>
        <w:jc w:val="both"/>
        <w:rPr>
          <w:i/>
          <w:sz w:val="28"/>
          <w:szCs w:val="28"/>
          <w:lang w:val="pl-PL"/>
        </w:rPr>
      </w:pPr>
      <w:r w:rsidRPr="00133716">
        <w:rPr>
          <w:i/>
          <w:sz w:val="28"/>
          <w:szCs w:val="28"/>
          <w:lang w:val="pl-PL"/>
        </w:rPr>
        <w:t>“Ủy ban nhân dân cấp tỉnh quy định về diện tích, vị trí, mục đích sử dụng của công trình xây dựng phục vụ trực tiếp sản xuất nông nghiệp trên đất trồng lúa đảm bảo tuân thủ các điều kiện sau:</w:t>
      </w:r>
    </w:p>
    <w:p w:rsidR="00FF51A3" w:rsidRPr="00133716" w:rsidRDefault="00FF51A3" w:rsidP="00C818EE">
      <w:pPr>
        <w:shd w:val="clear" w:color="auto" w:fill="FFFFFF"/>
        <w:spacing w:before="120" w:line="264" w:lineRule="auto"/>
        <w:ind w:firstLine="567"/>
        <w:jc w:val="both"/>
        <w:rPr>
          <w:rFonts w:ascii="Times New Roman" w:hAnsi="Times New Roman" w:cs="Times New Roman"/>
          <w:i/>
          <w:sz w:val="28"/>
          <w:szCs w:val="28"/>
          <w:lang w:val="pl-PL"/>
        </w:rPr>
      </w:pPr>
      <w:r w:rsidRPr="00133716">
        <w:rPr>
          <w:rFonts w:ascii="Times New Roman" w:hAnsi="Times New Roman" w:cs="Times New Roman"/>
          <w:i/>
          <w:sz w:val="28"/>
          <w:szCs w:val="28"/>
          <w:lang w:val="pl-PL"/>
        </w:rPr>
        <w:t>a) Không làm ảnh hưởng đến công trình thủy lợi, công trình đê điều, giao thông nội đồng, diện tích đất trồng lúa liền kề;</w:t>
      </w:r>
    </w:p>
    <w:p w:rsidR="00FF51A3" w:rsidRPr="00133716" w:rsidRDefault="00FF51A3" w:rsidP="00C818EE">
      <w:pPr>
        <w:shd w:val="clear" w:color="auto" w:fill="FFFFFF"/>
        <w:spacing w:before="120" w:line="264" w:lineRule="auto"/>
        <w:ind w:firstLine="567"/>
        <w:jc w:val="both"/>
        <w:rPr>
          <w:rFonts w:ascii="Times New Roman" w:hAnsi="Times New Roman" w:cs="Times New Roman"/>
          <w:i/>
          <w:sz w:val="28"/>
          <w:szCs w:val="28"/>
          <w:lang w:val="pl-PL"/>
        </w:rPr>
      </w:pPr>
      <w:r w:rsidRPr="00133716">
        <w:rPr>
          <w:rFonts w:ascii="Times New Roman" w:hAnsi="Times New Roman" w:cs="Times New Roman"/>
          <w:i/>
          <w:sz w:val="28"/>
          <w:szCs w:val="28"/>
          <w:lang w:val="pl-PL"/>
        </w:rPr>
        <w:t>b) Công trình chỉ được xây dựng 01 tầng, không được xây dựng tầng hầm;</w:t>
      </w:r>
    </w:p>
    <w:p w:rsidR="00FF51A3" w:rsidRPr="00133716" w:rsidRDefault="00FF51A3" w:rsidP="00C818EE">
      <w:pPr>
        <w:shd w:val="clear" w:color="auto" w:fill="FFFFFF"/>
        <w:spacing w:before="120" w:line="264" w:lineRule="auto"/>
        <w:ind w:firstLine="567"/>
        <w:jc w:val="both"/>
        <w:rPr>
          <w:rFonts w:ascii="Times New Roman" w:hAnsi="Times New Roman" w:cs="Times New Roman"/>
          <w:i/>
          <w:sz w:val="28"/>
          <w:szCs w:val="28"/>
          <w:lang w:val="pl-PL"/>
        </w:rPr>
      </w:pPr>
      <w:r w:rsidRPr="00133716">
        <w:rPr>
          <w:rFonts w:ascii="Times New Roman" w:hAnsi="Times New Roman" w:cs="Times New Roman"/>
          <w:i/>
          <w:sz w:val="28"/>
          <w:szCs w:val="28"/>
          <w:lang w:val="pl-PL"/>
        </w:rPr>
        <w:t>c) Khu vực đất trồng lúa được phép xây dựng công trình phải tập trung, có diện tích tối thiểu từ 50 ha;</w:t>
      </w:r>
    </w:p>
    <w:p w:rsidR="00FF51A3" w:rsidRPr="00133716" w:rsidRDefault="00FF51A3" w:rsidP="00C818EE">
      <w:pPr>
        <w:shd w:val="clear" w:color="auto" w:fill="FFFFFF"/>
        <w:spacing w:before="120" w:line="264" w:lineRule="auto"/>
        <w:ind w:firstLine="567"/>
        <w:jc w:val="both"/>
        <w:rPr>
          <w:rFonts w:ascii="Times New Roman" w:hAnsi="Times New Roman" w:cs="Times New Roman"/>
          <w:sz w:val="28"/>
          <w:szCs w:val="28"/>
          <w:lang w:val="pl-PL"/>
        </w:rPr>
      </w:pPr>
      <w:r w:rsidRPr="00133716">
        <w:rPr>
          <w:rFonts w:ascii="Times New Roman" w:hAnsi="Times New Roman" w:cs="Times New Roman"/>
          <w:i/>
          <w:sz w:val="28"/>
          <w:szCs w:val="28"/>
          <w:lang w:val="pl-PL"/>
        </w:rPr>
        <w:t>d) Công trình phục vụ theo mục đích được quy định tại khoản 6 Điều 3 Nghị định này”.</w:t>
      </w:r>
    </w:p>
    <w:p w:rsidR="00FF51A3" w:rsidRPr="00133716" w:rsidRDefault="00FF51A3" w:rsidP="00C818EE">
      <w:pPr>
        <w:spacing w:before="120" w:line="264" w:lineRule="auto"/>
        <w:ind w:firstLine="567"/>
        <w:jc w:val="both"/>
        <w:rPr>
          <w:rFonts w:ascii="Times New Roman" w:hAnsi="Times New Roman" w:cs="Times New Roman"/>
          <w:i/>
          <w:sz w:val="28"/>
          <w:szCs w:val="28"/>
          <w:lang w:val="pl-PL"/>
        </w:rPr>
      </w:pPr>
      <w:r w:rsidRPr="00133716">
        <w:rPr>
          <w:rFonts w:ascii="Times New Roman" w:hAnsi="Times New Roman" w:cs="Times New Roman"/>
          <w:sz w:val="28"/>
          <w:szCs w:val="28"/>
          <w:lang w:val="pl-PL"/>
        </w:rPr>
        <w:lastRenderedPageBreak/>
        <w:t>- Căn cứ điểm đ khoản 4, Điều 20 Nghị định số 112/2024/NĐ-CP</w:t>
      </w:r>
      <w:r w:rsidRPr="00133716">
        <w:rPr>
          <w:rFonts w:ascii="Times New Roman" w:hAnsi="Times New Roman" w:cs="Times New Roman"/>
          <w:sz w:val="28"/>
          <w:szCs w:val="28"/>
        </w:rPr>
        <w:t xml:space="preserve"> </w:t>
      </w:r>
      <w:r w:rsidRPr="00133716">
        <w:rPr>
          <w:rFonts w:ascii="Times New Roman" w:hAnsi="Times New Roman" w:cs="Times New Roman"/>
          <w:sz w:val="28"/>
          <w:szCs w:val="28"/>
          <w:lang w:val="pl-PL"/>
        </w:rPr>
        <w:t>ngày 11/9/2024 của Chính phủ quy định</w:t>
      </w:r>
      <w:r w:rsidRPr="00133716">
        <w:rPr>
          <w:rFonts w:ascii="Times New Roman" w:hAnsi="Times New Roman" w:cs="Times New Roman"/>
          <w:sz w:val="28"/>
          <w:szCs w:val="28"/>
        </w:rPr>
        <w:t xml:space="preserve"> </w:t>
      </w:r>
      <w:r w:rsidRPr="00133716">
        <w:rPr>
          <w:rFonts w:ascii="Times New Roman" w:hAnsi="Times New Roman" w:cs="Times New Roman"/>
          <w:sz w:val="28"/>
          <w:szCs w:val="28"/>
          <w:lang w:val="pl-PL"/>
        </w:rPr>
        <w:t>Ủy ban nhân dân tỉnh, thành phố trực thuộc trung ương</w:t>
      </w:r>
      <w:r w:rsidRPr="00133716">
        <w:rPr>
          <w:rFonts w:ascii="Times New Roman" w:hAnsi="Times New Roman" w:cs="Times New Roman"/>
          <w:i/>
          <w:sz w:val="28"/>
          <w:szCs w:val="28"/>
          <w:lang w:val="pl-PL"/>
        </w:rPr>
        <w:t>“Quản lý và quy định việc xây dựng công trình phục vụ trực tiếp sản xuất nông nghiệp trên đất trồng lúa”.</w:t>
      </w:r>
    </w:p>
    <w:p w:rsidR="00FF51A3" w:rsidRPr="00133716" w:rsidRDefault="00FF51A3" w:rsidP="00C818EE">
      <w:pPr>
        <w:pStyle w:val="NormalWeb"/>
        <w:shd w:val="clear" w:color="auto" w:fill="FFFFFF"/>
        <w:spacing w:before="120" w:beforeAutospacing="0" w:after="0" w:afterAutospacing="0" w:line="264" w:lineRule="auto"/>
        <w:ind w:firstLine="567"/>
        <w:jc w:val="both"/>
        <w:rPr>
          <w:spacing w:val="-2"/>
          <w:sz w:val="28"/>
          <w:szCs w:val="28"/>
          <w:lang w:val="pl-PL"/>
        </w:rPr>
      </w:pPr>
      <w:r w:rsidRPr="00133716">
        <w:rPr>
          <w:spacing w:val="-2"/>
          <w:sz w:val="28"/>
          <w:szCs w:val="28"/>
          <w:lang w:val="vi-VN"/>
        </w:rPr>
        <w:t xml:space="preserve">- </w:t>
      </w:r>
      <w:r w:rsidRPr="00133716">
        <w:rPr>
          <w:spacing w:val="-2"/>
          <w:sz w:val="28"/>
          <w:szCs w:val="28"/>
          <w:lang w:val="pl-PL"/>
        </w:rPr>
        <w:t>Điểm a khoản 2 Điều 21 Luật Ban hành văn bản quy phạm pháp luật ngày 19/</w:t>
      </w:r>
      <w:r w:rsidRPr="00133716">
        <w:rPr>
          <w:spacing w:val="-2"/>
          <w:sz w:val="28"/>
          <w:szCs w:val="28"/>
          <w:lang w:val="vi-VN"/>
        </w:rPr>
        <w:t>0</w:t>
      </w:r>
      <w:r w:rsidRPr="00133716">
        <w:rPr>
          <w:spacing w:val="-2"/>
          <w:sz w:val="28"/>
          <w:szCs w:val="28"/>
          <w:lang w:val="pl-PL"/>
        </w:rPr>
        <w:t>2/2025 (được sửa đổi, bổ sung ngày 26/6/2025) quy định: Ủy ban nhân dân cấp tỉnh ban hành quyết định quy định: “</w:t>
      </w:r>
      <w:r w:rsidRPr="00133716">
        <w:rPr>
          <w:i/>
          <w:iCs/>
          <w:spacing w:val="-2"/>
          <w:sz w:val="28"/>
          <w:szCs w:val="28"/>
          <w:lang w:val="pl-PL"/>
        </w:rPr>
        <w:t>Chi tiết điều, khoản, điểm và các nội dung khác được giao trong văn bản quy phạm pháp luật của cơ quan nhà nước cấp trên</w:t>
      </w:r>
      <w:r w:rsidRPr="00133716">
        <w:rPr>
          <w:spacing w:val="-2"/>
          <w:sz w:val="28"/>
          <w:szCs w:val="28"/>
          <w:lang w:val="pl-PL"/>
        </w:rPr>
        <w:t>”.</w:t>
      </w:r>
    </w:p>
    <w:p w:rsidR="00FF51A3" w:rsidRPr="00133716" w:rsidRDefault="00FF51A3" w:rsidP="00C818EE">
      <w:pPr>
        <w:pStyle w:val="NormalWeb"/>
        <w:shd w:val="clear" w:color="auto" w:fill="FFFFFF"/>
        <w:spacing w:before="120" w:beforeAutospacing="0" w:after="0" w:afterAutospacing="0" w:line="264" w:lineRule="auto"/>
        <w:ind w:firstLine="567"/>
        <w:jc w:val="both"/>
        <w:rPr>
          <w:spacing w:val="-2"/>
          <w:sz w:val="28"/>
          <w:szCs w:val="28"/>
          <w:lang w:val="vi-VN"/>
        </w:rPr>
      </w:pPr>
      <w:r w:rsidRPr="00133716">
        <w:rPr>
          <w:spacing w:val="-2"/>
          <w:sz w:val="28"/>
          <w:szCs w:val="28"/>
          <w:lang w:val="pl-PL"/>
        </w:rPr>
        <w:t>- Điểm b khoản 2 Điều 54 Luật Ban hành văn bản quy phạm pháp luật số 64/2025/QH15 được sửa đổi, bổ sung bởi Luật số</w:t>
      </w:r>
      <w:r w:rsidRPr="00133716">
        <w:rPr>
          <w:spacing w:val="-2"/>
          <w:sz w:val="28"/>
          <w:szCs w:val="28"/>
          <w:lang w:val="vi-VN"/>
        </w:rPr>
        <w:t xml:space="preserve"> </w:t>
      </w:r>
      <w:r w:rsidRPr="00133716">
        <w:rPr>
          <w:spacing w:val="-2"/>
          <w:sz w:val="28"/>
          <w:szCs w:val="28"/>
          <w:lang w:val="pl-PL"/>
        </w:rPr>
        <w:t xml:space="preserve">87/2025/QH15 quy định: </w:t>
      </w:r>
      <w:r w:rsidRPr="00133716">
        <w:rPr>
          <w:i/>
          <w:iCs/>
          <w:spacing w:val="-2"/>
          <w:sz w:val="28"/>
          <w:szCs w:val="28"/>
          <w:lang w:val="pl-PL"/>
        </w:rPr>
        <w:t>"Trường hợp nhiều đơn vị hành chính được nhập thành một đơn vị hành chính mới cùng cấp thì văn bản quy phạm pháp luật của Hội đồng nhân dân, Ủy ban nhân dân, Chủ tịch Ủy ban nhân dân của đơn vị hành chính được nhập tiếp tục có hiệu lực trong phạm vi đơn vị hành chính đó cho đến khi Hội đồng nhân dân, Ủy ban nhân dân, Chủ tịch Ủy ban nhân dân của đơn vị hành chính mới ban hành văn bản hành chính để quyết định việc áp dụng hoặc bãi bỏ văn bản quy phạm pháp luật của Hội đồng nhân dân, Ủy ban nhân dân, Chủ tịch Ủy ban nhân dân của đơn vị hành chính được nhập hoặc ban hành văn bản quy phạm pháp luật mới"</w:t>
      </w:r>
      <w:r w:rsidRPr="00133716">
        <w:rPr>
          <w:i/>
          <w:iCs/>
          <w:spacing w:val="-2"/>
          <w:sz w:val="28"/>
          <w:szCs w:val="28"/>
          <w:lang w:val="vi-VN"/>
        </w:rPr>
        <w:t>.</w:t>
      </w:r>
    </w:p>
    <w:p w:rsidR="00F67145" w:rsidRPr="00133716" w:rsidRDefault="00FF51A3" w:rsidP="00C818EE">
      <w:pPr>
        <w:autoSpaceDE w:val="0"/>
        <w:autoSpaceDN w:val="0"/>
        <w:adjustRightInd w:val="0"/>
        <w:spacing w:before="120" w:line="264" w:lineRule="auto"/>
        <w:ind w:firstLine="567"/>
        <w:jc w:val="both"/>
        <w:rPr>
          <w:rFonts w:ascii="Times New Roman" w:hAnsi="Times New Roman" w:cs="Times New Roman"/>
          <w:sz w:val="28"/>
          <w:szCs w:val="28"/>
        </w:rPr>
      </w:pPr>
      <w:r w:rsidRPr="00133716">
        <w:rPr>
          <w:rFonts w:ascii="Times New Roman" w:hAnsi="Times New Roman" w:cs="Times New Roman"/>
          <w:bCs/>
          <w:sz w:val="28"/>
          <w:szCs w:val="28"/>
        </w:rPr>
        <w:t xml:space="preserve">- Ngày 30/8/2025, Ủy ban nhân dân thành phố ban hành Quyết định số 3574/QĐ-UBND về việc áp dụng các văn bản quy phạm pháp luật do Ủy ban nhân dân thành phố Hải Phòng (cũ) và tỉnh Hải Dương ban hành trên địa bàn thành phố Hải Phòng (mới). Theo đó, </w:t>
      </w:r>
      <w:r w:rsidRPr="00133716">
        <w:rPr>
          <w:rFonts w:ascii="Times New Roman" w:hAnsi="Times New Roman" w:cs="Times New Roman"/>
          <w:bCs/>
          <w:sz w:val="28"/>
          <w:szCs w:val="28"/>
          <w:lang w:val="pl-PL"/>
        </w:rPr>
        <w:t>Quyết định số 49/2025/QĐ-UBND ngày 09/6/2025</w:t>
      </w:r>
      <w:r w:rsidRPr="00133716">
        <w:rPr>
          <w:rFonts w:ascii="Times New Roman" w:hAnsi="Times New Roman" w:cs="Times New Roman"/>
          <w:bCs/>
          <w:sz w:val="28"/>
          <w:szCs w:val="28"/>
        </w:rPr>
        <w:t xml:space="preserve"> của </w:t>
      </w:r>
      <w:r w:rsidRPr="00133716">
        <w:rPr>
          <w:rFonts w:ascii="Times New Roman" w:hAnsi="Times New Roman" w:cs="Times New Roman"/>
          <w:bCs/>
          <w:sz w:val="28"/>
          <w:szCs w:val="28"/>
          <w:lang w:val="pl-PL"/>
        </w:rPr>
        <w:t xml:space="preserve">Ủy ban nhân dân tỉnh Hải Dương quy định về diện </w:t>
      </w:r>
      <w:r w:rsidRPr="00133716">
        <w:rPr>
          <w:rFonts w:ascii="Times New Roman" w:hAnsi="Times New Roman" w:cs="Times New Roman"/>
          <w:bCs/>
          <w:sz w:val="28"/>
          <w:szCs w:val="28"/>
        </w:rPr>
        <w:t>tích, vị trí, mục đích sử dụng công trình xây dựng phục vụ sản xuất nông nghiệp trên đất trồng lúa trên địa bàn</w:t>
      </w:r>
      <w:r w:rsidRPr="00133716">
        <w:rPr>
          <w:rFonts w:ascii="Times New Roman" w:hAnsi="Times New Roman" w:cs="Times New Roman"/>
          <w:bCs/>
          <w:sz w:val="28"/>
          <w:szCs w:val="28"/>
          <w:lang w:val="pl-PL"/>
        </w:rPr>
        <w:t xml:space="preserve"> tỉnh Hải Dương</w:t>
      </w:r>
      <w:r w:rsidRPr="00133716">
        <w:rPr>
          <w:rFonts w:ascii="Times New Roman" w:hAnsi="Times New Roman" w:cs="Times New Roman"/>
          <w:bCs/>
          <w:sz w:val="28"/>
          <w:szCs w:val="28"/>
        </w:rPr>
        <w:t xml:space="preserve"> tiếp tục áp dụng trên địa bàn thành phố Hải Phòng (mới); </w:t>
      </w:r>
      <w:r w:rsidRPr="00133716">
        <w:rPr>
          <w:rFonts w:ascii="Times New Roman" w:hAnsi="Times New Roman" w:cs="Times New Roman"/>
          <w:sz w:val="28"/>
          <w:szCs w:val="28"/>
          <w:lang w:eastAsia="vi-VN"/>
        </w:rPr>
        <w:t>Thời hạn áp dụng văn bản: Kể từ ngày Quyết định này có hiệu lực thi hành và hết hiệu lực kể từ ngày 01 tháng 3 năm 2027 hoặc kể từ ngày có văn bản quy phạm pháp luật do Ủy ban nhân dân thành phố ban hành để thay thế có hiệu lực thi hành, tùy thời điểm nào đến trước.</w:t>
      </w:r>
    </w:p>
    <w:p w:rsidR="00EE5E65" w:rsidRPr="00133716" w:rsidRDefault="00EE5E65" w:rsidP="00C818EE">
      <w:pPr>
        <w:autoSpaceDE w:val="0"/>
        <w:autoSpaceDN w:val="0"/>
        <w:adjustRightInd w:val="0"/>
        <w:spacing w:before="120" w:line="264" w:lineRule="auto"/>
        <w:ind w:firstLine="567"/>
        <w:jc w:val="both"/>
        <w:rPr>
          <w:rFonts w:ascii="Times New Roman" w:hAnsi="Times New Roman" w:cs="Times New Roman"/>
          <w:b/>
          <w:sz w:val="28"/>
          <w:szCs w:val="28"/>
        </w:rPr>
      </w:pPr>
      <w:r w:rsidRPr="00133716">
        <w:rPr>
          <w:rFonts w:ascii="Times New Roman" w:hAnsi="Times New Roman" w:cs="Times New Roman"/>
          <w:b/>
          <w:sz w:val="28"/>
          <w:szCs w:val="28"/>
        </w:rPr>
        <w:t>2. Cơ sở thực tiễn</w:t>
      </w:r>
    </w:p>
    <w:p w:rsidR="00FF51A3" w:rsidRPr="00133716" w:rsidRDefault="00FF51A3" w:rsidP="00C818EE">
      <w:pPr>
        <w:spacing w:before="120" w:line="264" w:lineRule="auto"/>
        <w:ind w:firstLine="567"/>
        <w:jc w:val="both"/>
        <w:rPr>
          <w:rFonts w:ascii="Times New Roman" w:hAnsi="Times New Roman" w:cs="Times New Roman"/>
          <w:sz w:val="28"/>
          <w:szCs w:val="28"/>
          <w:lang w:eastAsia="vi-VN"/>
        </w:rPr>
      </w:pPr>
      <w:r w:rsidRPr="00133716">
        <w:rPr>
          <w:rFonts w:ascii="Times New Roman" w:hAnsi="Times New Roman" w:cs="Times New Roman"/>
          <w:sz w:val="28"/>
          <w:szCs w:val="28"/>
          <w:lang w:val="pl-PL"/>
        </w:rPr>
        <w:t>(1)</w:t>
      </w:r>
      <w:r w:rsidRPr="00133716">
        <w:rPr>
          <w:rFonts w:ascii="Times New Roman" w:hAnsi="Times New Roman" w:cs="Times New Roman"/>
          <w:sz w:val="28"/>
          <w:szCs w:val="28"/>
        </w:rPr>
        <w:t xml:space="preserve"> Thực hiện chủ trương về việc sắp xếp đơn vị hành chính cấp tỉnh và tổ chức chính quyền địa phương 02 cấp (theo </w:t>
      </w:r>
      <w:r w:rsidRPr="00133716">
        <w:rPr>
          <w:rFonts w:ascii="Times New Roman" w:hAnsi="Times New Roman" w:cs="Times New Roman"/>
          <w:i/>
          <w:iCs/>
          <w:sz w:val="28"/>
          <w:szCs w:val="28"/>
          <w:lang w:eastAsia="vi-VN"/>
        </w:rPr>
        <w:t xml:space="preserve">Nghị quyết số 202/2025/QH15 ngày 12/6/2025 của Quốc hội về việc sắp xếp đơn vị hành chính cấp tỉnh; Nghị quyết số 76/2025/UBTVQH15 ngày 14/4/2025 của Ủy ban Thường vụ Quốc hội về việc sắp xếp đơn vị hành chính năm 2025). </w:t>
      </w:r>
      <w:r w:rsidRPr="00133716">
        <w:rPr>
          <w:rFonts w:ascii="Times New Roman" w:hAnsi="Times New Roman" w:cs="Times New Roman"/>
          <w:iCs/>
          <w:sz w:val="28"/>
          <w:szCs w:val="28"/>
          <w:lang w:eastAsia="vi-VN"/>
        </w:rPr>
        <w:t xml:space="preserve">Để việc triển khai thực hiện các quy định của pháp luật đảm bảo sự thống nhất, thông suốt sau sáp nhập, Ủy ban nhân dân thành phố </w:t>
      </w:r>
      <w:r w:rsidRPr="00133716">
        <w:rPr>
          <w:rFonts w:ascii="Times New Roman" w:hAnsi="Times New Roman" w:cs="Times New Roman"/>
          <w:sz w:val="28"/>
          <w:szCs w:val="28"/>
        </w:rPr>
        <w:t xml:space="preserve">ban hành </w:t>
      </w:r>
      <w:r w:rsidRPr="00133716">
        <w:rPr>
          <w:rFonts w:ascii="Times New Roman" w:hAnsi="Times New Roman" w:cs="Times New Roman"/>
          <w:bCs/>
          <w:sz w:val="28"/>
          <w:szCs w:val="28"/>
        </w:rPr>
        <w:t xml:space="preserve">Quyết định 3574/QĐ-UBND ngày 30/8/2025 của Ủy ban nhân dân thành phố Hải Phòng về việc áp dụng các văn bản quy phạm pháp luật do Ủy ban nhân dân thành phố Hải Phòng (cũ) và tỉnh Hải Dương ban hành trên </w:t>
      </w:r>
      <w:r w:rsidRPr="00133716">
        <w:rPr>
          <w:rFonts w:ascii="Times New Roman" w:hAnsi="Times New Roman" w:cs="Times New Roman"/>
          <w:bCs/>
          <w:sz w:val="28"/>
          <w:szCs w:val="28"/>
        </w:rPr>
        <w:lastRenderedPageBreak/>
        <w:t xml:space="preserve">địa bàn thành phố Hải Phòng (mới). Theo đó, </w:t>
      </w:r>
      <w:r w:rsidRPr="00133716">
        <w:rPr>
          <w:rFonts w:ascii="Times New Roman" w:hAnsi="Times New Roman" w:cs="Times New Roman"/>
          <w:bCs/>
          <w:sz w:val="28"/>
          <w:szCs w:val="28"/>
          <w:lang w:val="pl-PL"/>
        </w:rPr>
        <w:t>Quyết định số 49/2025/QĐ-UBND ngày 09/6/2025</w:t>
      </w:r>
      <w:r w:rsidRPr="00133716">
        <w:rPr>
          <w:rFonts w:ascii="Times New Roman" w:hAnsi="Times New Roman" w:cs="Times New Roman"/>
          <w:bCs/>
          <w:sz w:val="28"/>
          <w:szCs w:val="28"/>
        </w:rPr>
        <w:t xml:space="preserve"> của </w:t>
      </w:r>
      <w:r w:rsidRPr="00133716">
        <w:rPr>
          <w:rFonts w:ascii="Times New Roman" w:hAnsi="Times New Roman" w:cs="Times New Roman"/>
          <w:bCs/>
          <w:sz w:val="28"/>
          <w:szCs w:val="28"/>
          <w:lang w:val="pl-PL"/>
        </w:rPr>
        <w:t xml:space="preserve">Ủy ban nhân dân tỉnh Hải Dương quy định về diện </w:t>
      </w:r>
      <w:r w:rsidRPr="00133716">
        <w:rPr>
          <w:rFonts w:ascii="Times New Roman" w:hAnsi="Times New Roman" w:cs="Times New Roman"/>
          <w:bCs/>
          <w:sz w:val="28"/>
          <w:szCs w:val="28"/>
        </w:rPr>
        <w:t>tích, vị trí, mục đích sử dụng công trình xây dựng phục vụ sản xuất nông nghiệp trên đất trồng lúa trên địa bàn</w:t>
      </w:r>
      <w:r w:rsidRPr="00133716">
        <w:rPr>
          <w:rFonts w:ascii="Times New Roman" w:hAnsi="Times New Roman" w:cs="Times New Roman"/>
          <w:bCs/>
          <w:sz w:val="28"/>
          <w:szCs w:val="28"/>
          <w:lang w:val="pl-PL"/>
        </w:rPr>
        <w:t xml:space="preserve"> tỉnh Hải Dương</w:t>
      </w:r>
      <w:r w:rsidRPr="00133716">
        <w:rPr>
          <w:rFonts w:ascii="Times New Roman" w:hAnsi="Times New Roman" w:cs="Times New Roman"/>
          <w:bCs/>
          <w:sz w:val="28"/>
          <w:szCs w:val="28"/>
        </w:rPr>
        <w:t xml:space="preserve"> tiếp tục áp dụng trên địa bàn thành phố Hải Phòng (mới); </w:t>
      </w:r>
      <w:r w:rsidRPr="00133716">
        <w:rPr>
          <w:rFonts w:ascii="Times New Roman" w:hAnsi="Times New Roman" w:cs="Times New Roman"/>
          <w:sz w:val="28"/>
          <w:szCs w:val="28"/>
          <w:lang w:eastAsia="vi-VN"/>
        </w:rPr>
        <w:t>Thời hạn áp dụng văn bản: Kể từ ngày Quyết định này có hiệu lực thi hành và hết hiệu lực kể từ ngày 01 tháng 3 năm 2027 hoặc kể từ ngày có văn bản quy phạm pháp luật do Ủy ban nhân dân thành phố ban hành để thay thế có hiệu lực thi hành, tùy thời điểm nào đến trước.</w:t>
      </w:r>
    </w:p>
    <w:p w:rsidR="00FF51A3" w:rsidRPr="00133716" w:rsidRDefault="00FF51A3" w:rsidP="00C818EE">
      <w:pPr>
        <w:spacing w:before="120" w:line="264" w:lineRule="auto"/>
        <w:ind w:firstLine="567"/>
        <w:jc w:val="both"/>
        <w:rPr>
          <w:rFonts w:ascii="Times New Roman" w:hAnsi="Times New Roman" w:cs="Times New Roman"/>
          <w:bCs/>
          <w:sz w:val="28"/>
          <w:szCs w:val="28"/>
        </w:rPr>
      </w:pPr>
      <w:r w:rsidRPr="00133716">
        <w:rPr>
          <w:rFonts w:ascii="Times New Roman" w:hAnsi="Times New Roman" w:cs="Times New Roman"/>
          <w:bCs/>
          <w:sz w:val="28"/>
          <w:szCs w:val="28"/>
        </w:rPr>
        <w:t xml:space="preserve">(2) </w:t>
      </w:r>
      <w:r w:rsidRPr="00133716">
        <w:rPr>
          <w:rFonts w:ascii="Times New Roman" w:hAnsi="Times New Roman" w:cs="Times New Roman"/>
          <w:bCs/>
          <w:sz w:val="28"/>
          <w:szCs w:val="28"/>
          <w:lang w:val="pl-PL"/>
        </w:rPr>
        <w:t xml:space="preserve">Quyết định số 49/2025/QĐ-UBND </w:t>
      </w:r>
      <w:r w:rsidRPr="00133716">
        <w:rPr>
          <w:rFonts w:ascii="Times New Roman" w:hAnsi="Times New Roman" w:cs="Times New Roman"/>
          <w:bCs/>
          <w:sz w:val="28"/>
          <w:szCs w:val="28"/>
        </w:rPr>
        <w:t xml:space="preserve">của Ủy ban nhân dân tỉnh Hải Dương được ban hành </w:t>
      </w:r>
      <w:r w:rsidRPr="00133716">
        <w:rPr>
          <w:rFonts w:ascii="Times New Roman" w:hAnsi="Times New Roman" w:cs="Times New Roman"/>
          <w:bCs/>
          <w:sz w:val="28"/>
          <w:szCs w:val="28"/>
          <w:lang w:val="pl-PL"/>
        </w:rPr>
        <w:t>ngày 09/6/2025</w:t>
      </w:r>
      <w:r w:rsidRPr="00133716">
        <w:rPr>
          <w:rFonts w:ascii="Times New Roman" w:hAnsi="Times New Roman" w:cs="Times New Roman"/>
          <w:bCs/>
          <w:sz w:val="28"/>
          <w:szCs w:val="28"/>
        </w:rPr>
        <w:t>, đến nay một số nội dung quy định không còn phù hợp, cụ thể:</w:t>
      </w:r>
    </w:p>
    <w:p w:rsidR="00FF51A3" w:rsidRPr="00133716" w:rsidRDefault="00FF51A3" w:rsidP="00C818EE">
      <w:pPr>
        <w:spacing w:before="120" w:line="264" w:lineRule="auto"/>
        <w:ind w:firstLine="567"/>
        <w:jc w:val="both"/>
        <w:rPr>
          <w:rFonts w:ascii="Times New Roman" w:hAnsi="Times New Roman" w:cs="Times New Roman"/>
          <w:bCs/>
          <w:sz w:val="28"/>
          <w:szCs w:val="28"/>
        </w:rPr>
      </w:pPr>
      <w:r w:rsidRPr="00133716">
        <w:rPr>
          <w:rFonts w:ascii="Times New Roman" w:hAnsi="Times New Roman" w:cs="Times New Roman"/>
          <w:bCs/>
          <w:sz w:val="28"/>
          <w:szCs w:val="28"/>
        </w:rPr>
        <w:t xml:space="preserve">- </w:t>
      </w:r>
      <w:r w:rsidRPr="00133716">
        <w:rPr>
          <w:rFonts w:ascii="Times New Roman" w:hAnsi="Times New Roman" w:cs="Times New Roman"/>
          <w:bCs/>
          <w:sz w:val="28"/>
          <w:szCs w:val="28"/>
          <w:lang w:val="pl-PL"/>
        </w:rPr>
        <w:t>Tại</w:t>
      </w:r>
      <w:r w:rsidRPr="00133716">
        <w:rPr>
          <w:rFonts w:ascii="Times New Roman" w:hAnsi="Times New Roman" w:cs="Times New Roman"/>
          <w:bCs/>
          <w:sz w:val="28"/>
          <w:szCs w:val="28"/>
        </w:rPr>
        <w:t xml:space="preserve"> thời điểm này, </w:t>
      </w:r>
      <w:r w:rsidRPr="00133716">
        <w:rPr>
          <w:rFonts w:ascii="Times New Roman" w:hAnsi="Times New Roman" w:cs="Times New Roman"/>
          <w:bCs/>
          <w:sz w:val="28"/>
          <w:szCs w:val="28"/>
          <w:lang w:val="pl-PL"/>
        </w:rPr>
        <w:t xml:space="preserve"> Phạm vi điều chỉnh </w:t>
      </w:r>
      <w:r w:rsidRPr="00133716">
        <w:rPr>
          <w:rFonts w:ascii="Times New Roman" w:hAnsi="Times New Roman" w:cs="Times New Roman"/>
          <w:bCs/>
          <w:sz w:val="28"/>
          <w:szCs w:val="28"/>
        </w:rPr>
        <w:t>(</w:t>
      </w:r>
      <w:r w:rsidRPr="00133716">
        <w:rPr>
          <w:rFonts w:ascii="Times New Roman" w:hAnsi="Times New Roman" w:cs="Times New Roman"/>
          <w:bCs/>
          <w:sz w:val="28"/>
          <w:szCs w:val="28"/>
          <w:lang w:val="pl-PL"/>
        </w:rPr>
        <w:t>Điều 1</w:t>
      </w:r>
      <w:r w:rsidRPr="00133716">
        <w:rPr>
          <w:rFonts w:ascii="Times New Roman" w:hAnsi="Times New Roman" w:cs="Times New Roman"/>
          <w:bCs/>
          <w:sz w:val="28"/>
          <w:szCs w:val="28"/>
        </w:rPr>
        <w:t>)</w:t>
      </w:r>
      <w:r w:rsidRPr="00133716">
        <w:rPr>
          <w:rFonts w:ascii="Times New Roman" w:hAnsi="Times New Roman" w:cs="Times New Roman"/>
          <w:bCs/>
          <w:sz w:val="28"/>
          <w:szCs w:val="28"/>
          <w:lang w:val="pl-PL"/>
        </w:rPr>
        <w:t>, Đối</w:t>
      </w:r>
      <w:r w:rsidRPr="00133716">
        <w:rPr>
          <w:rFonts w:ascii="Times New Roman" w:hAnsi="Times New Roman" w:cs="Times New Roman"/>
          <w:bCs/>
          <w:sz w:val="28"/>
          <w:szCs w:val="28"/>
        </w:rPr>
        <w:t xml:space="preserve"> tượng áp dụng (</w:t>
      </w:r>
      <w:r w:rsidRPr="00133716">
        <w:rPr>
          <w:rFonts w:ascii="Times New Roman" w:hAnsi="Times New Roman" w:cs="Times New Roman"/>
          <w:bCs/>
          <w:sz w:val="28"/>
          <w:szCs w:val="28"/>
          <w:lang w:val="pl-PL"/>
        </w:rPr>
        <w:t>Điều 2</w:t>
      </w:r>
      <w:r w:rsidRPr="00133716">
        <w:rPr>
          <w:rFonts w:ascii="Times New Roman" w:hAnsi="Times New Roman" w:cs="Times New Roman"/>
          <w:bCs/>
          <w:sz w:val="28"/>
          <w:szCs w:val="28"/>
        </w:rPr>
        <w:t>)</w:t>
      </w:r>
      <w:r w:rsidRPr="00133716">
        <w:rPr>
          <w:rFonts w:ascii="Times New Roman" w:hAnsi="Times New Roman" w:cs="Times New Roman"/>
          <w:bCs/>
          <w:sz w:val="28"/>
          <w:szCs w:val="28"/>
          <w:lang w:val="pl-PL"/>
        </w:rPr>
        <w:t xml:space="preserve"> đang</w:t>
      </w:r>
      <w:r w:rsidRPr="00133716">
        <w:rPr>
          <w:rFonts w:ascii="Times New Roman" w:hAnsi="Times New Roman" w:cs="Times New Roman"/>
          <w:bCs/>
          <w:sz w:val="28"/>
          <w:szCs w:val="28"/>
        </w:rPr>
        <w:t xml:space="preserve"> quy định </w:t>
      </w:r>
      <w:r w:rsidRPr="00133716">
        <w:rPr>
          <w:rFonts w:ascii="Times New Roman" w:hAnsi="Times New Roman" w:cs="Times New Roman"/>
          <w:bCs/>
          <w:sz w:val="28"/>
          <w:szCs w:val="28"/>
          <w:lang w:val="pl-PL"/>
        </w:rPr>
        <w:t>áp dụng trên địa bàn tỉnh Hải Dương.</w:t>
      </w:r>
      <w:r w:rsidRPr="00133716">
        <w:rPr>
          <w:rFonts w:ascii="Times New Roman" w:hAnsi="Times New Roman" w:cs="Times New Roman"/>
          <w:bCs/>
          <w:sz w:val="28"/>
          <w:szCs w:val="28"/>
        </w:rPr>
        <w:t xml:space="preserve"> </w:t>
      </w:r>
    </w:p>
    <w:p w:rsidR="00FF51A3" w:rsidRPr="00133716" w:rsidRDefault="00FF51A3" w:rsidP="00C818EE">
      <w:pPr>
        <w:spacing w:before="120" w:line="264" w:lineRule="auto"/>
        <w:ind w:firstLine="567"/>
        <w:jc w:val="both"/>
        <w:rPr>
          <w:rFonts w:ascii="Times New Roman" w:hAnsi="Times New Roman" w:cs="Times New Roman"/>
          <w:bCs/>
          <w:sz w:val="28"/>
          <w:szCs w:val="28"/>
        </w:rPr>
      </w:pPr>
      <w:r w:rsidRPr="00133716">
        <w:rPr>
          <w:rFonts w:ascii="Times New Roman" w:hAnsi="Times New Roman" w:cs="Times New Roman"/>
          <w:bCs/>
          <w:sz w:val="28"/>
          <w:szCs w:val="28"/>
        </w:rPr>
        <w:t>- Tại khoản 2 Điều 3 quy định:</w:t>
      </w:r>
    </w:p>
    <w:p w:rsidR="00FF51A3" w:rsidRPr="00133716" w:rsidRDefault="00FF51A3" w:rsidP="00C818EE">
      <w:pPr>
        <w:spacing w:before="120" w:line="264" w:lineRule="auto"/>
        <w:ind w:firstLine="567"/>
        <w:jc w:val="both"/>
        <w:rPr>
          <w:rFonts w:ascii="Times New Roman" w:hAnsi="Times New Roman" w:cs="Times New Roman"/>
          <w:i/>
          <w:color w:val="000000"/>
          <w:sz w:val="28"/>
          <w:szCs w:val="28"/>
          <w:lang w:eastAsia="vi-VN"/>
        </w:rPr>
      </w:pPr>
      <w:r w:rsidRPr="00133716">
        <w:rPr>
          <w:rFonts w:ascii="Times New Roman" w:hAnsi="Times New Roman" w:cs="Times New Roman"/>
          <w:i/>
          <w:color w:val="000000"/>
          <w:sz w:val="28"/>
          <w:szCs w:val="28"/>
          <w:lang w:eastAsia="vi-VN"/>
        </w:rPr>
        <w:t>"2. Vị trí xây dựng công trình:</w:t>
      </w:r>
    </w:p>
    <w:p w:rsidR="00FF51A3" w:rsidRPr="00133716" w:rsidRDefault="00FF51A3" w:rsidP="00C818EE">
      <w:pPr>
        <w:widowControl w:val="0"/>
        <w:shd w:val="clear" w:color="auto" w:fill="FFFFFF"/>
        <w:spacing w:before="120" w:line="264" w:lineRule="auto"/>
        <w:ind w:firstLine="567"/>
        <w:jc w:val="both"/>
        <w:rPr>
          <w:rFonts w:ascii="Times New Roman" w:hAnsi="Times New Roman" w:cs="Times New Roman"/>
          <w:i/>
          <w:color w:val="000000"/>
          <w:sz w:val="28"/>
          <w:szCs w:val="28"/>
          <w:lang w:eastAsia="vi-VN"/>
        </w:rPr>
      </w:pPr>
      <w:r w:rsidRPr="00133716">
        <w:rPr>
          <w:rFonts w:ascii="Times New Roman" w:hAnsi="Times New Roman" w:cs="Times New Roman"/>
          <w:i/>
          <w:color w:val="000000"/>
          <w:sz w:val="28"/>
          <w:szCs w:val="28"/>
          <w:lang w:eastAsia="vi-VN"/>
        </w:rPr>
        <w:t>Được xây dựng 01 (một) công trình tại 01 (một) vị trí trên khu vực đất trồng lúa được phép xây dựng.</w:t>
      </w:r>
    </w:p>
    <w:p w:rsidR="00FF51A3" w:rsidRPr="00133716" w:rsidRDefault="00FF51A3" w:rsidP="00C818EE">
      <w:pPr>
        <w:widowControl w:val="0"/>
        <w:spacing w:before="120" w:line="264" w:lineRule="auto"/>
        <w:ind w:firstLine="567"/>
        <w:jc w:val="both"/>
        <w:rPr>
          <w:rFonts w:ascii="Times New Roman" w:hAnsi="Times New Roman" w:cs="Times New Roman"/>
          <w:bCs/>
          <w:sz w:val="28"/>
          <w:szCs w:val="28"/>
        </w:rPr>
      </w:pPr>
      <w:r w:rsidRPr="00133716">
        <w:rPr>
          <w:rFonts w:ascii="Times New Roman" w:hAnsi="Times New Roman" w:cs="Times New Roman"/>
          <w:bCs/>
          <w:sz w:val="28"/>
          <w:szCs w:val="28"/>
        </w:rPr>
        <w:tab/>
        <w:t xml:space="preserve">Trong thực tiễn sản xuất quy mô lớn người sản xuất có nhu cầu xây nhiều công trình phục vụ sản xuất như nhà kho chứa vật tư, máy móc; nhà sơ chế, bảo quản nông sản... </w:t>
      </w:r>
      <w:r w:rsidR="00770CED">
        <w:rPr>
          <w:rFonts w:ascii="Times New Roman" w:hAnsi="Times New Roman" w:cs="Times New Roman"/>
          <w:bCs/>
          <w:sz w:val="28"/>
          <w:szCs w:val="28"/>
          <w:lang w:val="en-US"/>
        </w:rPr>
        <w:t>theo quy định nêu trên người sản xuất chỉ được xây dựng 01 công trình vì vậy</w:t>
      </w:r>
      <w:r w:rsidRPr="00133716">
        <w:rPr>
          <w:rFonts w:ascii="Times New Roman" w:hAnsi="Times New Roman" w:cs="Times New Roman"/>
          <w:bCs/>
          <w:sz w:val="28"/>
          <w:szCs w:val="28"/>
        </w:rPr>
        <w:t xml:space="preserve"> gây khó khăn cho người sản xuất.</w:t>
      </w:r>
    </w:p>
    <w:p w:rsidR="00FF51A3" w:rsidRPr="00133716" w:rsidRDefault="00FF51A3" w:rsidP="00C818EE">
      <w:pPr>
        <w:shd w:val="clear" w:color="auto" w:fill="FFFFFF"/>
        <w:spacing w:before="120" w:line="264" w:lineRule="auto"/>
        <w:ind w:firstLine="567"/>
        <w:jc w:val="both"/>
        <w:rPr>
          <w:rFonts w:ascii="Times New Roman" w:hAnsi="Times New Roman" w:cs="Times New Roman"/>
          <w:bCs/>
          <w:sz w:val="28"/>
          <w:szCs w:val="28"/>
        </w:rPr>
      </w:pPr>
      <w:r w:rsidRPr="00133716">
        <w:rPr>
          <w:rFonts w:ascii="Times New Roman" w:hAnsi="Times New Roman" w:cs="Times New Roman"/>
          <w:bCs/>
          <w:sz w:val="28"/>
          <w:szCs w:val="28"/>
        </w:rPr>
        <w:t xml:space="preserve">- Tại khoản 3 Điều 3 quy định: </w:t>
      </w:r>
    </w:p>
    <w:p w:rsidR="00FF51A3" w:rsidRPr="00133716" w:rsidRDefault="00FF51A3" w:rsidP="00C818EE">
      <w:pPr>
        <w:shd w:val="clear" w:color="auto" w:fill="FFFFFF"/>
        <w:spacing w:before="120" w:line="264" w:lineRule="auto"/>
        <w:ind w:firstLine="567"/>
        <w:jc w:val="both"/>
        <w:rPr>
          <w:rFonts w:ascii="Times New Roman" w:hAnsi="Times New Roman" w:cs="Times New Roman"/>
          <w:i/>
          <w:color w:val="000000"/>
          <w:sz w:val="28"/>
          <w:szCs w:val="28"/>
          <w:lang w:eastAsia="vi-VN"/>
        </w:rPr>
      </w:pPr>
      <w:r w:rsidRPr="00133716">
        <w:rPr>
          <w:rFonts w:ascii="Times New Roman" w:hAnsi="Times New Roman" w:cs="Times New Roman"/>
          <w:bCs/>
          <w:sz w:val="28"/>
          <w:szCs w:val="28"/>
        </w:rPr>
        <w:t>"3</w:t>
      </w:r>
      <w:r w:rsidRPr="00133716">
        <w:rPr>
          <w:rFonts w:ascii="Times New Roman" w:hAnsi="Times New Roman" w:cs="Times New Roman"/>
          <w:i/>
          <w:color w:val="000000"/>
          <w:sz w:val="28"/>
          <w:szCs w:val="28"/>
          <w:lang w:eastAsia="vi-VN"/>
        </w:rPr>
        <w:t xml:space="preserve"> Diện tích xây dựng và mục đích sử dụng công trình:</w:t>
      </w:r>
    </w:p>
    <w:p w:rsidR="00FF51A3" w:rsidRPr="00133716" w:rsidRDefault="00FF51A3" w:rsidP="00C818EE">
      <w:pPr>
        <w:shd w:val="clear" w:color="auto" w:fill="FFFFFF"/>
        <w:spacing w:before="120" w:line="264" w:lineRule="auto"/>
        <w:ind w:firstLine="567"/>
        <w:jc w:val="both"/>
        <w:rPr>
          <w:rFonts w:ascii="Times New Roman" w:hAnsi="Times New Roman" w:cs="Times New Roman"/>
          <w:i/>
          <w:color w:val="000000"/>
          <w:sz w:val="28"/>
          <w:szCs w:val="28"/>
          <w:lang w:eastAsia="vi-VN"/>
        </w:rPr>
      </w:pPr>
      <w:r w:rsidRPr="00133716">
        <w:rPr>
          <w:rFonts w:ascii="Times New Roman" w:hAnsi="Times New Roman" w:cs="Times New Roman"/>
          <w:i/>
          <w:color w:val="000000"/>
          <w:sz w:val="28"/>
          <w:szCs w:val="28"/>
          <w:lang w:eastAsia="vi-VN"/>
        </w:rPr>
        <w:t>a) Diện tích xây dựng tối đa 500m² (Năm trăm mét vuông) đối với công trình phục vụ các mục đích gồm: sơ chế, bảo quản nông sản (không có mục đích sấy thóc); kho chứa vật tư nông nghiệp, máy móc, dụng cụ lao động; trưng bày, giới thiệu sản phẩm nông nghiệp.</w:t>
      </w:r>
    </w:p>
    <w:p w:rsidR="00FF51A3" w:rsidRPr="00133716" w:rsidRDefault="00FF51A3" w:rsidP="00C818EE">
      <w:pPr>
        <w:shd w:val="clear" w:color="auto" w:fill="FFFFFF"/>
        <w:spacing w:before="120" w:line="264" w:lineRule="auto"/>
        <w:ind w:firstLine="567"/>
        <w:jc w:val="both"/>
        <w:rPr>
          <w:rFonts w:ascii="Times New Roman" w:hAnsi="Times New Roman" w:cs="Times New Roman"/>
          <w:i/>
          <w:color w:val="000000"/>
          <w:sz w:val="28"/>
          <w:szCs w:val="28"/>
          <w:lang w:eastAsia="vi-VN"/>
        </w:rPr>
      </w:pPr>
      <w:r w:rsidRPr="00133716">
        <w:rPr>
          <w:rFonts w:ascii="Times New Roman" w:hAnsi="Times New Roman" w:cs="Times New Roman"/>
          <w:i/>
          <w:color w:val="000000"/>
          <w:sz w:val="28"/>
          <w:szCs w:val="28"/>
          <w:lang w:eastAsia="vi-VN"/>
        </w:rPr>
        <w:t>b) Diện tích xây dựng tối đa 1.000m² (Một nghìn mét vuông) đối với các công trình phục vụ mục đích gồm: sơ chế, bảo quản nông sản (có mục đích sấy thóc); kho chứa vật tư nông nghiệp, máy móc, dụng cụ lao động; trưng bày, giới thiệu sản phẩm nông nghiệp.</w:t>
      </w:r>
    </w:p>
    <w:p w:rsidR="00FF51A3" w:rsidRPr="00133716" w:rsidRDefault="00FF51A3" w:rsidP="00C818EE">
      <w:pPr>
        <w:shd w:val="clear" w:color="auto" w:fill="FFFFFF"/>
        <w:spacing w:before="120" w:line="264" w:lineRule="auto"/>
        <w:ind w:firstLine="567"/>
        <w:jc w:val="both"/>
        <w:rPr>
          <w:rFonts w:ascii="Times New Roman" w:hAnsi="Times New Roman" w:cs="Times New Roman"/>
          <w:color w:val="000000"/>
          <w:sz w:val="28"/>
          <w:szCs w:val="28"/>
          <w:lang w:eastAsia="vi-VN"/>
        </w:rPr>
      </w:pPr>
      <w:r w:rsidRPr="00133716">
        <w:rPr>
          <w:rFonts w:ascii="Times New Roman" w:hAnsi="Times New Roman" w:cs="Times New Roman"/>
          <w:i/>
          <w:color w:val="000000"/>
          <w:sz w:val="28"/>
          <w:szCs w:val="28"/>
          <w:lang w:eastAsia="vi-VN"/>
        </w:rPr>
        <w:softHyphen/>
      </w:r>
      <w:r w:rsidRPr="00133716">
        <w:rPr>
          <w:rFonts w:ascii="Times New Roman" w:hAnsi="Times New Roman" w:cs="Times New Roman"/>
          <w:color w:val="000000"/>
          <w:sz w:val="28"/>
          <w:szCs w:val="28"/>
          <w:lang w:eastAsia="vi-VN"/>
        </w:rPr>
        <w:t>Đối với nội dung xây dựng "</w:t>
      </w:r>
      <w:r w:rsidRPr="00133716">
        <w:rPr>
          <w:rFonts w:ascii="Times New Roman" w:hAnsi="Times New Roman" w:cs="Times New Roman"/>
          <w:i/>
          <w:color w:val="000000"/>
          <w:sz w:val="28"/>
          <w:szCs w:val="28"/>
          <w:lang w:eastAsia="vi-VN"/>
        </w:rPr>
        <w:t xml:space="preserve">kho chứa vật tư nông nghiệp, máy móc, dụng cụ lao động; trưng bày, giới thiệu sản phẩm nông nghiệp" </w:t>
      </w:r>
      <w:r w:rsidRPr="00133716">
        <w:rPr>
          <w:rFonts w:ascii="Times New Roman" w:hAnsi="Times New Roman" w:cs="Times New Roman"/>
          <w:color w:val="000000"/>
          <w:sz w:val="28"/>
          <w:szCs w:val="28"/>
          <w:lang w:eastAsia="vi-VN"/>
        </w:rPr>
        <w:t xml:space="preserve">quy định tại điểm a và điểm b của khoản 3 không có sự khác biệt nhưng quy mô được phép xây dựng lại có sự khác nhau nên dẫn đến </w:t>
      </w:r>
      <w:r w:rsidR="00770CED">
        <w:rPr>
          <w:rFonts w:ascii="Times New Roman" w:hAnsi="Times New Roman" w:cs="Times New Roman"/>
          <w:color w:val="000000"/>
          <w:sz w:val="28"/>
          <w:szCs w:val="28"/>
          <w:lang w:val="en-US" w:eastAsia="vi-VN"/>
        </w:rPr>
        <w:t>sự không thống nhất</w:t>
      </w:r>
      <w:r w:rsidRPr="00133716">
        <w:rPr>
          <w:rFonts w:ascii="Times New Roman" w:hAnsi="Times New Roman" w:cs="Times New Roman"/>
          <w:color w:val="000000"/>
          <w:sz w:val="28"/>
          <w:szCs w:val="28"/>
          <w:lang w:eastAsia="vi-VN"/>
        </w:rPr>
        <w:t xml:space="preserve"> trong việc áp dụng quy định.</w:t>
      </w:r>
    </w:p>
    <w:p w:rsidR="00FF51A3" w:rsidRPr="00133716" w:rsidRDefault="00FF51A3" w:rsidP="00C818EE">
      <w:pPr>
        <w:spacing w:before="120" w:line="264" w:lineRule="auto"/>
        <w:ind w:firstLine="567"/>
        <w:jc w:val="both"/>
        <w:rPr>
          <w:rFonts w:ascii="Times New Roman" w:hAnsi="Times New Roman" w:cs="Times New Roman"/>
          <w:bCs/>
          <w:sz w:val="28"/>
          <w:szCs w:val="28"/>
        </w:rPr>
      </w:pPr>
      <w:r w:rsidRPr="00133716">
        <w:rPr>
          <w:rFonts w:ascii="Times New Roman" w:hAnsi="Times New Roman" w:cs="Times New Roman"/>
          <w:bCs/>
          <w:sz w:val="28"/>
          <w:szCs w:val="28"/>
        </w:rPr>
        <w:lastRenderedPageBreak/>
        <w:t>- Tại Điều 4, Điều 5: Nội dung giao nhiệm vụ cho các cơ quan, tổ chức, cá nhân có liên quan trong việc triển khai thực hiện Quyết định. Tuy nhiên, do thực hiện chủ trương sáp nhập nên cần sửa đổi tên gọi phù hợp.</w:t>
      </w:r>
    </w:p>
    <w:p w:rsidR="00F67145" w:rsidRPr="00133716" w:rsidRDefault="00FF51A3" w:rsidP="00C818EE">
      <w:pPr>
        <w:spacing w:before="120" w:line="264" w:lineRule="auto"/>
        <w:ind w:firstLine="567"/>
        <w:jc w:val="both"/>
        <w:rPr>
          <w:rFonts w:ascii="Times New Roman" w:hAnsi="Times New Roman" w:cs="Times New Roman"/>
          <w:sz w:val="28"/>
          <w:szCs w:val="28"/>
          <w:lang w:val="pl-PL"/>
        </w:rPr>
      </w:pPr>
      <w:r w:rsidRPr="00133716">
        <w:rPr>
          <w:rStyle w:val="fontstyle01"/>
          <w:lang w:val="pl-PL"/>
        </w:rPr>
        <w:t xml:space="preserve">Từ những cơ sở pháp lý và thực tiễn nêu trên, việc </w:t>
      </w:r>
      <w:r w:rsidRPr="00133716">
        <w:rPr>
          <w:rFonts w:ascii="Times New Roman" w:hAnsi="Times New Roman" w:cs="Times New Roman"/>
          <w:bCs/>
          <w:sz w:val="28"/>
          <w:szCs w:val="28"/>
        </w:rPr>
        <w:t>đăng ký xây dựng văn bản quy phạm pháp luật mới, thuộc thẩm quyền của Ủy ban nhân dân thành phố thay thế “Quyết định số 49/2025/QĐ-UBND ngày 09/6/2025 của Ủy ban nhân dân tỉnh Hải Dương quy định về diện tích, vị trí, mục đích sử dụng của công trình xây dựng phục vụ trực tiếp sản xuất nông nghiệp trên đất trồng lúa trên địa bàn tỉnh Hải Dương”</w:t>
      </w:r>
      <w:r w:rsidRPr="00133716">
        <w:rPr>
          <w:rFonts w:ascii="Times New Roman" w:hAnsi="Times New Roman" w:cs="Times New Roman"/>
          <w:bCs/>
          <w:sz w:val="28"/>
          <w:szCs w:val="28"/>
          <w:lang w:val="pl-PL"/>
        </w:rPr>
        <w:t xml:space="preserve"> </w:t>
      </w:r>
      <w:r w:rsidRPr="00133716">
        <w:rPr>
          <w:rStyle w:val="fontstyle01"/>
          <w:lang w:val="pl-PL"/>
        </w:rPr>
        <w:t>là cần thiết, theo đúng quy định</w:t>
      </w:r>
      <w:r w:rsidRPr="00133716">
        <w:rPr>
          <w:rFonts w:ascii="Times New Roman" w:hAnsi="Times New Roman" w:cs="Times New Roman"/>
          <w:sz w:val="28"/>
          <w:szCs w:val="28"/>
          <w:lang w:val="pl-PL"/>
        </w:rPr>
        <w:t xml:space="preserve"> </w:t>
      </w:r>
      <w:r w:rsidRPr="00133716">
        <w:rPr>
          <w:rStyle w:val="fontstyle01"/>
          <w:lang w:val="pl-PL"/>
        </w:rPr>
        <w:t>của Luật Ban hành văn bản quy phạm pháp luật.</w:t>
      </w:r>
      <w:r w:rsidR="00F67145" w:rsidRPr="00133716">
        <w:rPr>
          <w:rFonts w:ascii="Times New Roman" w:hAnsi="Times New Roman" w:cs="Times New Roman"/>
          <w:sz w:val="28"/>
          <w:szCs w:val="28"/>
          <w:lang w:val="pl-PL"/>
        </w:rPr>
        <w:t>.</w:t>
      </w:r>
    </w:p>
    <w:p w:rsidR="00EE5E65" w:rsidRPr="00133716" w:rsidRDefault="00EE5E65" w:rsidP="00C818EE">
      <w:pPr>
        <w:autoSpaceDE w:val="0"/>
        <w:autoSpaceDN w:val="0"/>
        <w:adjustRightInd w:val="0"/>
        <w:spacing w:before="120" w:line="264" w:lineRule="auto"/>
        <w:ind w:firstLine="567"/>
        <w:jc w:val="both"/>
        <w:rPr>
          <w:rFonts w:ascii="Times New Roman" w:hAnsi="Times New Roman" w:cs="Times New Roman"/>
          <w:b/>
          <w:bCs/>
          <w:sz w:val="28"/>
          <w:szCs w:val="28"/>
        </w:rPr>
      </w:pPr>
      <w:r w:rsidRPr="00133716">
        <w:rPr>
          <w:rFonts w:ascii="Times New Roman" w:hAnsi="Times New Roman" w:cs="Times New Roman"/>
          <w:b/>
          <w:bCs/>
          <w:sz w:val="28"/>
          <w:szCs w:val="28"/>
        </w:rPr>
        <w:t>II. MỤC ĐÍCH BAN HÀNH, QUAN ĐIỂM XÂY DỰNG DỰ ÁN, DỰ THẢO VĂN BẢN</w:t>
      </w:r>
    </w:p>
    <w:p w:rsidR="00EE5E65" w:rsidRPr="00133716" w:rsidRDefault="00EE5E65" w:rsidP="00C818EE">
      <w:pPr>
        <w:autoSpaceDE w:val="0"/>
        <w:autoSpaceDN w:val="0"/>
        <w:adjustRightInd w:val="0"/>
        <w:spacing w:before="120" w:line="264" w:lineRule="auto"/>
        <w:ind w:firstLine="567"/>
        <w:jc w:val="both"/>
        <w:rPr>
          <w:rFonts w:ascii="Times New Roman" w:hAnsi="Times New Roman" w:cs="Times New Roman"/>
          <w:b/>
          <w:sz w:val="28"/>
          <w:szCs w:val="28"/>
        </w:rPr>
      </w:pPr>
      <w:r w:rsidRPr="00133716">
        <w:rPr>
          <w:rFonts w:ascii="Times New Roman" w:hAnsi="Times New Roman" w:cs="Times New Roman"/>
          <w:b/>
          <w:sz w:val="28"/>
          <w:szCs w:val="28"/>
        </w:rPr>
        <w:t>1. Mục đích ban hành văn bản</w:t>
      </w:r>
    </w:p>
    <w:p w:rsidR="00F67145" w:rsidRPr="00133716" w:rsidRDefault="00FF51A3" w:rsidP="00C818EE">
      <w:pPr>
        <w:autoSpaceDE w:val="0"/>
        <w:autoSpaceDN w:val="0"/>
        <w:adjustRightInd w:val="0"/>
        <w:spacing w:before="120" w:line="264" w:lineRule="auto"/>
        <w:ind w:firstLine="567"/>
        <w:jc w:val="both"/>
        <w:rPr>
          <w:rFonts w:ascii="Times New Roman" w:hAnsi="Times New Roman" w:cs="Times New Roman"/>
          <w:sz w:val="28"/>
          <w:szCs w:val="28"/>
        </w:rPr>
      </w:pPr>
      <w:r w:rsidRPr="00133716">
        <w:rPr>
          <w:rFonts w:ascii="Times New Roman" w:hAnsi="Times New Roman" w:cs="Times New Roman"/>
          <w:sz w:val="28"/>
          <w:szCs w:val="28"/>
          <w:shd w:val="clear" w:color="auto" w:fill="FFFFFF"/>
        </w:rPr>
        <w:t>Quy định nội dung được giao quy định chi tiết tại khoản 1 Điều 9 Nghị định số 112/2024/NĐ-CP ngày 11/9/2024</w:t>
      </w:r>
      <w:r w:rsidR="006F45C5" w:rsidRPr="00133716">
        <w:rPr>
          <w:rFonts w:ascii="Times New Roman" w:hAnsi="Times New Roman" w:cs="Times New Roman"/>
          <w:sz w:val="28"/>
          <w:szCs w:val="28"/>
          <w:shd w:val="clear" w:color="auto" w:fill="FFFFFF"/>
        </w:rPr>
        <w:t xml:space="preserve"> </w:t>
      </w:r>
      <w:r w:rsidRPr="00133716">
        <w:rPr>
          <w:rFonts w:ascii="Times New Roman" w:hAnsi="Times New Roman" w:cs="Times New Roman"/>
          <w:sz w:val="28"/>
          <w:szCs w:val="28"/>
          <w:shd w:val="clear" w:color="auto" w:fill="FFFFFF"/>
        </w:rPr>
        <w:t xml:space="preserve">của Chính phủ để đảm bảo có căn cứ áp dụng cho việc </w:t>
      </w:r>
      <w:r w:rsidRPr="00133716">
        <w:rPr>
          <w:rFonts w:ascii="Times New Roman" w:hAnsi="Times New Roman" w:cs="Times New Roman"/>
          <w:bCs/>
          <w:sz w:val="28"/>
          <w:szCs w:val="28"/>
        </w:rPr>
        <w:t xml:space="preserve">công trình xây dựng phục vụ trực tiếp sản xuất nông nghiệp trên đất trồng lúa </w:t>
      </w:r>
      <w:r w:rsidRPr="00133716">
        <w:rPr>
          <w:rFonts w:ascii="Times New Roman" w:hAnsi="Times New Roman" w:cs="Times New Roman"/>
          <w:sz w:val="28"/>
          <w:szCs w:val="28"/>
          <w:shd w:val="clear" w:color="auto" w:fill="FFFFFF"/>
        </w:rPr>
        <w:t>trên địa bàn thành phố Hải Phòng (</w:t>
      </w:r>
      <w:r w:rsidRPr="00133716">
        <w:rPr>
          <w:rFonts w:ascii="Times New Roman" w:hAnsi="Times New Roman" w:cs="Times New Roman"/>
          <w:i/>
          <w:sz w:val="28"/>
          <w:szCs w:val="28"/>
          <w:shd w:val="clear" w:color="auto" w:fill="FFFFFF"/>
        </w:rPr>
        <w:t xml:space="preserve">thay thế </w:t>
      </w:r>
      <w:r w:rsidR="006F45C5" w:rsidRPr="00133716">
        <w:rPr>
          <w:rFonts w:ascii="Times New Roman" w:hAnsi="Times New Roman" w:cs="Times New Roman"/>
          <w:bCs/>
          <w:i/>
          <w:sz w:val="28"/>
          <w:szCs w:val="28"/>
        </w:rPr>
        <w:t>49/2025/QĐ-UBND ngày 09/6/2025 của Ủy ban nhân dân tỉnh Hải Dương quy định về diện tích, vị trí, mục đích sử dụng của công trình xây dựng phục vụ trực tiếp sản xuất nông nghiệp trên đất trồng lúa trên địa bàn tỉnh Hải Dương</w:t>
      </w:r>
      <w:r w:rsidRPr="00133716">
        <w:rPr>
          <w:rFonts w:ascii="Times New Roman" w:hAnsi="Times New Roman" w:cs="Times New Roman"/>
          <w:sz w:val="28"/>
          <w:szCs w:val="28"/>
          <w:shd w:val="clear" w:color="auto" w:fill="FFFFFF"/>
        </w:rPr>
        <w:t>) để áp dụng thống nhất trên địa bàn thành phố Hải Phòng mới l</w:t>
      </w:r>
      <w:r w:rsidR="006F45C5" w:rsidRPr="00133716">
        <w:rPr>
          <w:rFonts w:ascii="Times New Roman" w:hAnsi="Times New Roman" w:cs="Times New Roman"/>
          <w:sz w:val="28"/>
          <w:szCs w:val="28"/>
          <w:shd w:val="clear" w:color="auto" w:fill="FFFFFF"/>
        </w:rPr>
        <w:t>à cần thiết</w:t>
      </w:r>
      <w:r w:rsidRPr="00133716">
        <w:rPr>
          <w:rFonts w:ascii="Times New Roman" w:hAnsi="Times New Roman" w:cs="Times New Roman"/>
          <w:sz w:val="28"/>
          <w:szCs w:val="28"/>
          <w:shd w:val="clear" w:color="auto" w:fill="FFFFFF"/>
        </w:rPr>
        <w:t>.</w:t>
      </w:r>
    </w:p>
    <w:p w:rsidR="00EE5E65" w:rsidRPr="00133716" w:rsidRDefault="00EE5E65" w:rsidP="00C818EE">
      <w:pPr>
        <w:autoSpaceDE w:val="0"/>
        <w:autoSpaceDN w:val="0"/>
        <w:adjustRightInd w:val="0"/>
        <w:spacing w:before="120" w:line="264" w:lineRule="auto"/>
        <w:ind w:firstLine="567"/>
        <w:jc w:val="both"/>
        <w:rPr>
          <w:rFonts w:ascii="Times New Roman" w:hAnsi="Times New Roman" w:cs="Times New Roman"/>
          <w:b/>
          <w:sz w:val="28"/>
          <w:szCs w:val="28"/>
        </w:rPr>
      </w:pPr>
      <w:r w:rsidRPr="00133716">
        <w:rPr>
          <w:rFonts w:ascii="Times New Roman" w:hAnsi="Times New Roman" w:cs="Times New Roman"/>
          <w:b/>
          <w:sz w:val="28"/>
          <w:szCs w:val="28"/>
        </w:rPr>
        <w:t>2. Quan điểm xây dựng dự án, dự thảo văn bản</w:t>
      </w:r>
    </w:p>
    <w:p w:rsidR="00F67145" w:rsidRPr="00133716" w:rsidRDefault="006F45C5" w:rsidP="00C818EE">
      <w:pPr>
        <w:autoSpaceDE w:val="0"/>
        <w:autoSpaceDN w:val="0"/>
        <w:adjustRightInd w:val="0"/>
        <w:spacing w:before="120" w:line="264" w:lineRule="auto"/>
        <w:ind w:firstLine="567"/>
        <w:jc w:val="both"/>
        <w:rPr>
          <w:rFonts w:ascii="Times New Roman" w:hAnsi="Times New Roman" w:cs="Times New Roman"/>
          <w:sz w:val="28"/>
          <w:szCs w:val="28"/>
        </w:rPr>
      </w:pPr>
      <w:r w:rsidRPr="00133716">
        <w:rPr>
          <w:rFonts w:ascii="Times New Roman" w:hAnsi="Times New Roman" w:cs="Times New Roman"/>
          <w:sz w:val="28"/>
          <w:szCs w:val="28"/>
          <w:shd w:val="clear" w:color="auto" w:fill="FFFFFF"/>
        </w:rPr>
        <w:t xml:space="preserve">Việc xây dựng Quyết định </w:t>
      </w:r>
      <w:r w:rsidRPr="00133716">
        <w:rPr>
          <w:rFonts w:ascii="Times New Roman" w:hAnsi="Times New Roman" w:cs="Times New Roman"/>
          <w:bCs/>
          <w:sz w:val="28"/>
          <w:szCs w:val="28"/>
        </w:rPr>
        <w:t>quy định về diện tích, vị trí, mục đích sử dụng của công trình xây dựng phục vụ trực tiếp sản xuất nông nghiệp trên đất trồng lúa</w:t>
      </w:r>
      <w:r w:rsidRPr="00133716">
        <w:rPr>
          <w:rFonts w:ascii="Times New Roman" w:hAnsi="Times New Roman" w:cs="Times New Roman"/>
          <w:sz w:val="28"/>
          <w:szCs w:val="28"/>
          <w:shd w:val="clear" w:color="auto" w:fill="FFFFFF"/>
        </w:rPr>
        <w:t xml:space="preserve"> trên địa bàn thành phố Hải Phòng phải đảm bảo đúng nội dung, đúng trình tự, thủ tục theo quy định của pháp luật.</w:t>
      </w:r>
    </w:p>
    <w:p w:rsidR="00EE5E65" w:rsidRPr="00133716" w:rsidRDefault="00EE5E65" w:rsidP="00C818EE">
      <w:pPr>
        <w:autoSpaceDE w:val="0"/>
        <w:autoSpaceDN w:val="0"/>
        <w:adjustRightInd w:val="0"/>
        <w:spacing w:before="120" w:line="264" w:lineRule="auto"/>
        <w:ind w:firstLine="567"/>
        <w:jc w:val="both"/>
        <w:rPr>
          <w:rFonts w:ascii="Times New Roman" w:hAnsi="Times New Roman" w:cs="Times New Roman"/>
          <w:b/>
          <w:bCs/>
          <w:sz w:val="28"/>
          <w:szCs w:val="28"/>
        </w:rPr>
      </w:pPr>
      <w:r w:rsidRPr="00133716">
        <w:rPr>
          <w:rFonts w:ascii="Times New Roman" w:hAnsi="Times New Roman" w:cs="Times New Roman"/>
          <w:b/>
          <w:bCs/>
          <w:sz w:val="28"/>
          <w:szCs w:val="28"/>
        </w:rPr>
        <w:t>III. QUÁ TRÌNH XÂY DỰNG DỰ ÁN, DỰ THẢO VĂN BẢN</w:t>
      </w:r>
    </w:p>
    <w:p w:rsidR="006F45C5" w:rsidRPr="00133716" w:rsidRDefault="006F45C5" w:rsidP="00C818EE">
      <w:pPr>
        <w:widowControl w:val="0"/>
        <w:spacing w:before="120" w:line="264" w:lineRule="auto"/>
        <w:ind w:firstLine="567"/>
        <w:jc w:val="both"/>
        <w:rPr>
          <w:rStyle w:val="fontstyle01"/>
          <w:iCs/>
        </w:rPr>
      </w:pPr>
      <w:r w:rsidRPr="00133716">
        <w:rPr>
          <w:rStyle w:val="fontstyle01"/>
          <w:spacing w:val="-2"/>
        </w:rPr>
        <w:t xml:space="preserve">1. Thực hiện Quyết đinh số </w:t>
      </w:r>
      <w:r w:rsidRPr="00133716">
        <w:rPr>
          <w:rFonts w:ascii="Times New Roman" w:hAnsi="Times New Roman" w:cs="Times New Roman"/>
          <w:sz w:val="28"/>
          <w:szCs w:val="28"/>
        </w:rPr>
        <w:t>3142/QĐ-UBND ngày 07/8/2026 của Chủ tịch Ủy ban nhân dân thành phố về việc phê duyệt đăng ký xây dựng Quyết định quy định về diện tích, vị trí, mục đích sử dụng của công trình xây dựng phục vụ trực tiếp sản xuất nông nghiệp trên đất trồng lúa trên địa bàn thành phố Hải Phòng</w:t>
      </w:r>
      <w:r w:rsidRPr="00133716">
        <w:rPr>
          <w:rStyle w:val="fontstyle01"/>
          <w:spacing w:val="-2"/>
        </w:rPr>
        <w:t xml:space="preserve">, </w:t>
      </w:r>
      <w:r w:rsidRPr="00133716">
        <w:rPr>
          <w:rFonts w:ascii="Times New Roman" w:hAnsi="Times New Roman" w:cs="Times New Roman"/>
          <w:iCs/>
          <w:sz w:val="28"/>
          <w:szCs w:val="28"/>
        </w:rPr>
        <w:t xml:space="preserve">Sở Nông nghiệp và Môi trường đã xây dựng Dự thảo Quyết định và đăng tải trên trang thông tin điện tử của Sở Nông nghiệp và Môi trường, </w:t>
      </w:r>
      <w:r w:rsidRPr="00133716">
        <w:rPr>
          <w:rFonts w:ascii="Times New Roman" w:hAnsi="Times New Roman" w:cs="Times New Roman"/>
          <w:bCs/>
          <w:sz w:val="28"/>
          <w:szCs w:val="28"/>
        </w:rPr>
        <w:t xml:space="preserve">đã tổ chức lấy ý kiến tham gia của các sở, ngành, UBND cấp xã và các cơ quan, tổ chức liên quan, ý kiến phản biện của UBMTTQ thành phố, đồng thời có văn bản đề nghị Văn phòng UBND thành phố công khai trên Cổng thông tin điện tử của UBND thành phố trong thời hạn để lấy ý kiến tham gia của nhân dân vào dự thảo theo quy định. </w:t>
      </w:r>
    </w:p>
    <w:p w:rsidR="006F45C5" w:rsidRPr="00133716" w:rsidRDefault="006F45C5" w:rsidP="00C818EE">
      <w:pPr>
        <w:spacing w:before="120" w:line="264" w:lineRule="auto"/>
        <w:ind w:firstLine="567"/>
        <w:jc w:val="both"/>
        <w:rPr>
          <w:rFonts w:ascii="Times New Roman" w:hAnsi="Times New Roman" w:cs="Times New Roman"/>
          <w:sz w:val="28"/>
          <w:szCs w:val="28"/>
        </w:rPr>
      </w:pPr>
      <w:r w:rsidRPr="00133716">
        <w:rPr>
          <w:rFonts w:ascii="Times New Roman" w:hAnsi="Times New Roman" w:cs="Times New Roman"/>
          <w:b/>
          <w:sz w:val="28"/>
          <w:szCs w:val="28"/>
        </w:rPr>
        <w:lastRenderedPageBreak/>
        <w:t xml:space="preserve">2. </w:t>
      </w:r>
      <w:r w:rsidRPr="00133716">
        <w:rPr>
          <w:rFonts w:ascii="Times New Roman" w:hAnsi="Times New Roman" w:cs="Times New Roman"/>
          <w:sz w:val="28"/>
          <w:szCs w:val="28"/>
        </w:rPr>
        <w:t>Đến nay, Sở Nông nghiệp và Môi trường nhận được …. ý kiến tham gia góp ý của các cơ quan, đơn vị, trong đó … ý kiến nhất trí với Dự thảo và … ý kiến tham gia một số nội dung của Dự thảo (</w:t>
      </w:r>
      <w:r w:rsidRPr="00133716">
        <w:rPr>
          <w:rFonts w:ascii="Times New Roman" w:hAnsi="Times New Roman" w:cs="Times New Roman"/>
          <w:i/>
          <w:sz w:val="28"/>
          <w:szCs w:val="28"/>
        </w:rPr>
        <w:t>Không có văn bản hoặc ý kiến góp ý trên Cổng thông tin điện tử chuyển đến</w:t>
      </w:r>
      <w:r w:rsidRPr="00133716">
        <w:rPr>
          <w:rFonts w:ascii="Times New Roman" w:hAnsi="Times New Roman" w:cs="Times New Roman"/>
          <w:sz w:val="28"/>
          <w:szCs w:val="28"/>
        </w:rPr>
        <w:t xml:space="preserve">).  </w:t>
      </w:r>
    </w:p>
    <w:p w:rsidR="006F45C5" w:rsidRDefault="006F45C5" w:rsidP="00C818EE">
      <w:pPr>
        <w:spacing w:before="120" w:line="264" w:lineRule="auto"/>
        <w:ind w:firstLine="567"/>
        <w:jc w:val="both"/>
        <w:rPr>
          <w:rFonts w:ascii="Times New Roman" w:hAnsi="Times New Roman" w:cs="Times New Roman"/>
          <w:sz w:val="28"/>
          <w:szCs w:val="28"/>
        </w:rPr>
      </w:pPr>
      <w:r w:rsidRPr="00133716">
        <w:rPr>
          <w:rFonts w:ascii="Times New Roman" w:hAnsi="Times New Roman" w:cs="Times New Roman"/>
          <w:b/>
          <w:sz w:val="28"/>
          <w:szCs w:val="28"/>
        </w:rPr>
        <w:t>3</w:t>
      </w:r>
      <w:r w:rsidRPr="00133716">
        <w:rPr>
          <w:rFonts w:ascii="Times New Roman" w:hAnsi="Times New Roman" w:cs="Times New Roman"/>
          <w:sz w:val="28"/>
          <w:szCs w:val="28"/>
        </w:rPr>
        <w:t>. Qua tổng hợp các ý kiến tham gia nhận thấy, về cơ bản các ý kiến đều đồng tình, nhất trí việc ban hành Quy định, nhiều ý kiến đã được Sở Nông nghiệp và Môi trường tiếp thu, chỉnh sửa lại cho phù hợp, những ý kiến chưa được tiếp thu, Sở Nông nghiệp và Môi trường đã có báo cáo tiếp thu, giải trình từng nội dung cụ thể.</w:t>
      </w:r>
    </w:p>
    <w:p w:rsidR="00111831" w:rsidRPr="00111831" w:rsidRDefault="00111831" w:rsidP="00C818EE">
      <w:pPr>
        <w:spacing w:before="120" w:line="264" w:lineRule="auto"/>
        <w:ind w:firstLine="567"/>
        <w:jc w:val="both"/>
        <w:rPr>
          <w:rFonts w:ascii="Times New Roman" w:hAnsi="Times New Roman" w:cs="Times New Roman"/>
          <w:color w:val="000000" w:themeColor="text1"/>
          <w:sz w:val="28"/>
          <w:szCs w:val="28"/>
        </w:rPr>
      </w:pPr>
      <w:r w:rsidRPr="00111831">
        <w:rPr>
          <w:rFonts w:ascii="Times New Roman" w:hAnsi="Times New Roman" w:cs="Times New Roman"/>
          <w:b/>
          <w:color w:val="000000" w:themeColor="text1"/>
          <w:sz w:val="28"/>
          <w:szCs w:val="28"/>
        </w:rPr>
        <w:t>4.</w:t>
      </w:r>
      <w:r>
        <w:rPr>
          <w:rFonts w:ascii="Times New Roman" w:hAnsi="Times New Roman" w:cs="Times New Roman"/>
          <w:color w:val="000000" w:themeColor="text1"/>
          <w:sz w:val="28"/>
          <w:szCs w:val="28"/>
        </w:rPr>
        <w:t xml:space="preserve"> Ngày</w:t>
      </w:r>
      <w:r w:rsidRPr="00111831">
        <w:rPr>
          <w:rFonts w:ascii="Times New Roman" w:hAnsi="Times New Roman" w:cs="Times New Roman"/>
          <w:color w:val="000000" w:themeColor="text1"/>
          <w:sz w:val="28"/>
          <w:szCs w:val="28"/>
        </w:rPr>
        <w:t xml:space="preserve"> ...........Sở Nông nghiệp và Môi trường đã có Văn bản số  ........./SNNMT-CCTTBVTV gửi Mặt trận Tổ quốc Việt Nam thành phố để thực hiện phản biện xã hội theo quy định tại điểm đ Khoản 1 Điều 49 Nghị định số 78/2025/NĐ-CP ngày 01/4/2025 của Chính phủ quy định chi tiết một số điều và biện pháp để tổ chức, hướng dẫn thi hành Luật Ban hành văn bản quy phạm pháp luật (sửa đổi, bổ sung tại Nghị định số 187/2025/NĐ-CP ngày 01/7/2025 của Chính phủ).</w:t>
      </w:r>
      <w:r>
        <w:rPr>
          <w:rFonts w:ascii="Times New Roman" w:hAnsi="Times New Roman" w:cs="Times New Roman"/>
          <w:color w:val="000000" w:themeColor="text1"/>
          <w:sz w:val="28"/>
          <w:szCs w:val="28"/>
        </w:rPr>
        <w:t xml:space="preserve"> Că</w:t>
      </w:r>
      <w:r w:rsidRPr="00111831">
        <w:rPr>
          <w:rFonts w:ascii="Times New Roman" w:hAnsi="Times New Roman" w:cs="Times New Roman"/>
          <w:color w:val="000000" w:themeColor="text1"/>
          <w:sz w:val="28"/>
          <w:szCs w:val="28"/>
        </w:rPr>
        <w:t xml:space="preserve">n </w:t>
      </w:r>
      <w:r>
        <w:rPr>
          <w:rFonts w:ascii="Times New Roman" w:hAnsi="Times New Roman" w:cs="Times New Roman"/>
          <w:color w:val="000000" w:themeColor="text1"/>
          <w:sz w:val="28"/>
          <w:szCs w:val="28"/>
        </w:rPr>
        <w:t>cứ</w:t>
      </w:r>
      <w:r w:rsidRPr="00111831">
        <w:rPr>
          <w:rFonts w:ascii="Times New Roman" w:hAnsi="Times New Roman" w:cs="Times New Roman"/>
          <w:color w:val="000000" w:themeColor="text1"/>
          <w:sz w:val="28"/>
          <w:szCs w:val="28"/>
        </w:rPr>
        <w:t xml:space="preserve"> ý kiến phản biện của Mặt trận Tổ quốc Việt Nam thành phố</w:t>
      </w:r>
      <w:r>
        <w:rPr>
          <w:rFonts w:ascii="Times New Roman" w:hAnsi="Times New Roman" w:cs="Times New Roman"/>
          <w:color w:val="000000" w:themeColor="text1"/>
          <w:sz w:val="28"/>
          <w:szCs w:val="28"/>
        </w:rPr>
        <w:t>, Sở Nô</w:t>
      </w:r>
      <w:r w:rsidRPr="00111831">
        <w:rPr>
          <w:rFonts w:ascii="Times New Roman" w:hAnsi="Times New Roman" w:cs="Times New Roman"/>
          <w:color w:val="000000" w:themeColor="text1"/>
          <w:sz w:val="28"/>
          <w:szCs w:val="28"/>
        </w:rPr>
        <w:t>ng nghi</w:t>
      </w:r>
      <w:r>
        <w:rPr>
          <w:rFonts w:ascii="Times New Roman" w:hAnsi="Times New Roman" w:cs="Times New Roman"/>
          <w:color w:val="000000" w:themeColor="text1"/>
          <w:sz w:val="28"/>
          <w:szCs w:val="28"/>
        </w:rPr>
        <w:t>ệp</w:t>
      </w:r>
      <w:r w:rsidRPr="00111831">
        <w:rPr>
          <w:rFonts w:ascii="Times New Roman" w:hAnsi="Times New Roman" w:cs="Times New Roman"/>
          <w:color w:val="000000" w:themeColor="text1"/>
          <w:sz w:val="28"/>
          <w:szCs w:val="28"/>
        </w:rPr>
        <w:t xml:space="preserve"> và M</w:t>
      </w:r>
      <w:r>
        <w:rPr>
          <w:rFonts w:ascii="Times New Roman" w:hAnsi="Times New Roman" w:cs="Times New Roman"/>
          <w:color w:val="000000" w:themeColor="text1"/>
          <w:sz w:val="28"/>
          <w:szCs w:val="28"/>
        </w:rPr>
        <w:t>ôi trường</w:t>
      </w:r>
      <w:r w:rsidRPr="00111831">
        <w:rPr>
          <w:rFonts w:ascii="Times New Roman" w:hAnsi="Times New Roman" w:cs="Times New Roman"/>
          <w:color w:val="000000" w:themeColor="text1"/>
          <w:sz w:val="28"/>
          <w:szCs w:val="28"/>
        </w:rPr>
        <w:t xml:space="preserve"> đ</w:t>
      </w:r>
      <w:r>
        <w:rPr>
          <w:rFonts w:ascii="Times New Roman" w:hAnsi="Times New Roman" w:cs="Times New Roman"/>
          <w:color w:val="000000" w:themeColor="text1"/>
          <w:sz w:val="28"/>
          <w:szCs w:val="28"/>
        </w:rPr>
        <w:t>ã tiếp thu hoàn thiện hồ sơ dự thảo quyết</w:t>
      </w:r>
      <w:r w:rsidRPr="00111831">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định</w:t>
      </w:r>
      <w:r w:rsidRPr="00111831">
        <w:rPr>
          <w:rFonts w:ascii="Times New Roman" w:hAnsi="Times New Roman" w:cs="Times New Roman"/>
          <w:color w:val="000000" w:themeColor="text1"/>
          <w:sz w:val="28"/>
          <w:szCs w:val="28"/>
        </w:rPr>
        <w:t xml:space="preserve">. </w:t>
      </w:r>
    </w:p>
    <w:p w:rsidR="006F45C5" w:rsidRPr="00133716" w:rsidRDefault="00111831" w:rsidP="00C818EE">
      <w:pPr>
        <w:spacing w:before="120" w:line="264" w:lineRule="auto"/>
        <w:ind w:firstLine="567"/>
        <w:jc w:val="both"/>
        <w:rPr>
          <w:rFonts w:ascii="Times New Roman" w:hAnsi="Times New Roman" w:cs="Times New Roman"/>
          <w:sz w:val="28"/>
          <w:szCs w:val="28"/>
        </w:rPr>
      </w:pPr>
      <w:r w:rsidRPr="00111831">
        <w:rPr>
          <w:rFonts w:ascii="Times New Roman" w:hAnsi="Times New Roman" w:cs="Times New Roman"/>
          <w:b/>
          <w:sz w:val="28"/>
          <w:szCs w:val="28"/>
        </w:rPr>
        <w:t>5</w:t>
      </w:r>
      <w:r w:rsidR="006F45C5" w:rsidRPr="00133716">
        <w:rPr>
          <w:rFonts w:ascii="Times New Roman" w:hAnsi="Times New Roman" w:cs="Times New Roman"/>
          <w:sz w:val="28"/>
          <w:szCs w:val="28"/>
        </w:rPr>
        <w:t>. Ngày …., Sở Nông nghiệp và Môi trường có Công văn số     …./SNNMT-CCTTBVTV gửi kèm hồ sơ đến Sở Tư pháp để thẩm định. Ngày …./2026, Sở Tư pháp có Báo cáo thẩm định số …./BC-STP thẩm định với nội dung kết luận dự thảo đủ điều kiện trình UBND thành phố ban hành sau khi cơ quan soạn thảo chỉnh lý, hoàn thiện các nội dung nêu trong Báo cáo thẩm định.</w:t>
      </w:r>
    </w:p>
    <w:p w:rsidR="006F45C5" w:rsidRPr="00133716" w:rsidRDefault="00111831" w:rsidP="00C818EE">
      <w:pPr>
        <w:autoSpaceDE w:val="0"/>
        <w:autoSpaceDN w:val="0"/>
        <w:adjustRightInd w:val="0"/>
        <w:spacing w:before="120" w:line="264" w:lineRule="auto"/>
        <w:ind w:firstLine="567"/>
        <w:jc w:val="both"/>
        <w:rPr>
          <w:rFonts w:ascii="Times New Roman" w:hAnsi="Times New Roman" w:cs="Times New Roman"/>
          <w:b/>
          <w:bCs/>
          <w:sz w:val="28"/>
          <w:szCs w:val="28"/>
        </w:rPr>
      </w:pPr>
      <w:r w:rsidRPr="00111831">
        <w:rPr>
          <w:rFonts w:ascii="Times New Roman" w:hAnsi="Times New Roman" w:cs="Times New Roman"/>
          <w:b/>
          <w:sz w:val="28"/>
          <w:szCs w:val="28"/>
        </w:rPr>
        <w:t>6</w:t>
      </w:r>
      <w:r w:rsidR="006F45C5" w:rsidRPr="00133716">
        <w:rPr>
          <w:rFonts w:ascii="Times New Roman" w:hAnsi="Times New Roman" w:cs="Times New Roman"/>
          <w:b/>
          <w:sz w:val="28"/>
          <w:szCs w:val="28"/>
        </w:rPr>
        <w:t xml:space="preserve">. </w:t>
      </w:r>
      <w:r w:rsidR="006F45C5" w:rsidRPr="00133716">
        <w:rPr>
          <w:rFonts w:ascii="Times New Roman" w:hAnsi="Times New Roman" w:cs="Times New Roman"/>
          <w:sz w:val="28"/>
          <w:szCs w:val="28"/>
        </w:rPr>
        <w:t xml:space="preserve">Sau khi có Báo cáo thẩm định của Sở Tư pháp, Sở Nông nghiệp và Môi trường đã tiếp thu, chỉnh sửa, hoàn thiện dự thảo theo quy định và có Báo cáo tiếp thu, giải trình ý kiến thẩm định kèm theo.  </w:t>
      </w:r>
    </w:p>
    <w:p w:rsidR="00EE5E65" w:rsidRPr="00387EF7" w:rsidRDefault="00EE5E65" w:rsidP="00C818EE">
      <w:pPr>
        <w:autoSpaceDE w:val="0"/>
        <w:autoSpaceDN w:val="0"/>
        <w:adjustRightInd w:val="0"/>
        <w:spacing w:before="120" w:line="264" w:lineRule="auto"/>
        <w:ind w:firstLine="567"/>
        <w:jc w:val="both"/>
        <w:rPr>
          <w:rFonts w:ascii="Times New Roman Bold" w:hAnsi="Times New Roman Bold" w:cs="Times New Roman"/>
          <w:b/>
          <w:bCs/>
          <w:spacing w:val="-8"/>
          <w:sz w:val="28"/>
          <w:szCs w:val="28"/>
        </w:rPr>
      </w:pPr>
      <w:r w:rsidRPr="00387EF7">
        <w:rPr>
          <w:rFonts w:ascii="Times New Roman Bold" w:hAnsi="Times New Roman Bold" w:cs="Times New Roman"/>
          <w:b/>
          <w:bCs/>
          <w:spacing w:val="-8"/>
          <w:sz w:val="28"/>
          <w:szCs w:val="28"/>
        </w:rPr>
        <w:t>IV. BỐ CỤC VÀ NỘI DUNG CƠ BẢN CỦA DỰ ÁN, DỰ THẢO VĂN BẢN</w:t>
      </w:r>
    </w:p>
    <w:p w:rsidR="00EE5E65" w:rsidRPr="00133716" w:rsidRDefault="00EE5E65" w:rsidP="00C818EE">
      <w:pPr>
        <w:autoSpaceDE w:val="0"/>
        <w:autoSpaceDN w:val="0"/>
        <w:adjustRightInd w:val="0"/>
        <w:spacing w:before="120" w:line="264" w:lineRule="auto"/>
        <w:ind w:firstLine="567"/>
        <w:jc w:val="both"/>
        <w:rPr>
          <w:rFonts w:ascii="Times New Roman" w:hAnsi="Times New Roman" w:cs="Times New Roman"/>
          <w:b/>
          <w:sz w:val="28"/>
          <w:szCs w:val="28"/>
        </w:rPr>
      </w:pPr>
      <w:r w:rsidRPr="00133716">
        <w:rPr>
          <w:rFonts w:ascii="Times New Roman" w:hAnsi="Times New Roman" w:cs="Times New Roman"/>
          <w:b/>
          <w:sz w:val="28"/>
          <w:szCs w:val="28"/>
        </w:rPr>
        <w:t>1. Phạm vi điều chỉnh, đối tượng áp dụng</w:t>
      </w:r>
    </w:p>
    <w:p w:rsidR="00F67145" w:rsidRPr="00133716" w:rsidRDefault="00F67145" w:rsidP="00C818EE">
      <w:pPr>
        <w:autoSpaceDE w:val="0"/>
        <w:autoSpaceDN w:val="0"/>
        <w:adjustRightInd w:val="0"/>
        <w:spacing w:before="120" w:line="264" w:lineRule="auto"/>
        <w:ind w:firstLine="567"/>
        <w:jc w:val="both"/>
        <w:rPr>
          <w:rFonts w:ascii="Times New Roman" w:hAnsi="Times New Roman" w:cs="Times New Roman"/>
          <w:b/>
          <w:sz w:val="28"/>
          <w:szCs w:val="28"/>
        </w:rPr>
      </w:pPr>
      <w:r w:rsidRPr="00133716">
        <w:rPr>
          <w:rFonts w:ascii="Times New Roman" w:hAnsi="Times New Roman" w:cs="Times New Roman"/>
          <w:b/>
          <w:sz w:val="28"/>
          <w:szCs w:val="28"/>
        </w:rPr>
        <w:t>1.1. Phạm vi điều chỉnh</w:t>
      </w:r>
    </w:p>
    <w:p w:rsidR="00FF51A3" w:rsidRPr="00133716" w:rsidRDefault="00FF51A3" w:rsidP="00C818EE">
      <w:pPr>
        <w:spacing w:before="120" w:line="264" w:lineRule="auto"/>
        <w:ind w:firstLine="567"/>
        <w:jc w:val="both"/>
        <w:rPr>
          <w:rFonts w:ascii="Times New Roman" w:hAnsi="Times New Roman" w:cs="Times New Roman"/>
          <w:iCs/>
          <w:sz w:val="28"/>
          <w:szCs w:val="28"/>
        </w:rPr>
      </w:pPr>
      <w:r w:rsidRPr="00133716">
        <w:rPr>
          <w:rFonts w:ascii="Times New Roman" w:hAnsi="Times New Roman" w:cs="Times New Roman"/>
          <w:bCs/>
          <w:sz w:val="28"/>
          <w:szCs w:val="28"/>
        </w:rPr>
        <w:t>Quyết định này quy định về diện tích, vị trí, mục đích sử dụng công trình xây dựng phục vụ trực tiếp sản xuất nông nghiệp trên đất trồng lúa trên địa bàn thành phố Hải Phòng tại Nghị định số 112/2024/NĐ-CP ngày 11/9/2024 của Chính phủ quy định chi tiết về đất trồng lúa.</w:t>
      </w:r>
    </w:p>
    <w:p w:rsidR="00F67145" w:rsidRPr="00133716" w:rsidRDefault="00F67145" w:rsidP="00C818EE">
      <w:pPr>
        <w:autoSpaceDE w:val="0"/>
        <w:autoSpaceDN w:val="0"/>
        <w:adjustRightInd w:val="0"/>
        <w:spacing w:before="120" w:line="264" w:lineRule="auto"/>
        <w:ind w:firstLine="567"/>
        <w:jc w:val="both"/>
        <w:rPr>
          <w:rFonts w:ascii="Times New Roman" w:hAnsi="Times New Roman" w:cs="Times New Roman"/>
          <w:b/>
          <w:sz w:val="28"/>
          <w:szCs w:val="28"/>
        </w:rPr>
      </w:pPr>
      <w:r w:rsidRPr="00133716">
        <w:rPr>
          <w:rFonts w:ascii="Times New Roman" w:hAnsi="Times New Roman" w:cs="Times New Roman"/>
          <w:b/>
          <w:sz w:val="28"/>
          <w:szCs w:val="28"/>
        </w:rPr>
        <w:t>1.2. Đối tượng áp dụng</w:t>
      </w:r>
    </w:p>
    <w:p w:rsidR="00FF51A3" w:rsidRPr="00FF51A3" w:rsidRDefault="00FF51A3" w:rsidP="00C818EE">
      <w:pPr>
        <w:spacing w:before="120" w:line="264" w:lineRule="auto"/>
        <w:ind w:firstLine="567"/>
        <w:jc w:val="both"/>
        <w:rPr>
          <w:rFonts w:ascii="Times New Roman" w:hAnsi="Times New Roman" w:cs="Times New Roman"/>
          <w:bCs/>
          <w:spacing w:val="-4"/>
          <w:sz w:val="28"/>
          <w:szCs w:val="28"/>
        </w:rPr>
      </w:pPr>
      <w:r w:rsidRPr="00FF51A3">
        <w:rPr>
          <w:rFonts w:ascii="Times New Roman" w:hAnsi="Times New Roman" w:cs="Times New Roman"/>
          <w:bCs/>
          <w:spacing w:val="-4"/>
          <w:sz w:val="28"/>
          <w:szCs w:val="28"/>
        </w:rPr>
        <w:t>- Cơ quan quản lý nhà nước có liên quan đến việc quản lý, sử dụng đất trồng lúa và xây dựng công trình phục vụ trực tiếp sản xuất nông nghiệp trên đất trồng lúa;</w:t>
      </w:r>
    </w:p>
    <w:p w:rsidR="00FF51A3" w:rsidRPr="00FF51A3" w:rsidRDefault="00FF51A3" w:rsidP="00C818EE">
      <w:pPr>
        <w:spacing w:before="120" w:line="264" w:lineRule="auto"/>
        <w:ind w:firstLine="567"/>
        <w:jc w:val="both"/>
        <w:rPr>
          <w:rFonts w:ascii="Times New Roman" w:hAnsi="Times New Roman" w:cs="Times New Roman"/>
          <w:bCs/>
          <w:sz w:val="28"/>
          <w:szCs w:val="28"/>
        </w:rPr>
      </w:pPr>
      <w:r w:rsidRPr="00FF51A3">
        <w:rPr>
          <w:rFonts w:ascii="Times New Roman" w:hAnsi="Times New Roman" w:cs="Times New Roman"/>
          <w:bCs/>
          <w:sz w:val="28"/>
          <w:szCs w:val="28"/>
        </w:rPr>
        <w:t>- Người sử dụng đất trồng lúa;</w:t>
      </w:r>
    </w:p>
    <w:p w:rsidR="00FF51A3" w:rsidRPr="00133716" w:rsidRDefault="00FF51A3" w:rsidP="00C818EE">
      <w:pPr>
        <w:autoSpaceDE w:val="0"/>
        <w:autoSpaceDN w:val="0"/>
        <w:adjustRightInd w:val="0"/>
        <w:spacing w:before="120" w:line="264" w:lineRule="auto"/>
        <w:ind w:firstLine="567"/>
        <w:jc w:val="both"/>
        <w:rPr>
          <w:rFonts w:ascii="Times New Roman" w:hAnsi="Times New Roman" w:cs="Times New Roman"/>
          <w:bCs/>
          <w:sz w:val="28"/>
          <w:szCs w:val="28"/>
        </w:rPr>
      </w:pPr>
      <w:r w:rsidRPr="00133716">
        <w:rPr>
          <w:rFonts w:ascii="Times New Roman" w:hAnsi="Times New Roman" w:cs="Times New Roman"/>
          <w:bCs/>
          <w:sz w:val="28"/>
          <w:szCs w:val="28"/>
        </w:rPr>
        <w:lastRenderedPageBreak/>
        <w:t>- Các tổ chức, cá nhân có liên quan đến việc xây dựng công trình phục vụ trực tiếp sản xuất nông nghiệp trên đất trồng lúa</w:t>
      </w:r>
    </w:p>
    <w:p w:rsidR="00EE5E65" w:rsidRPr="00133716" w:rsidRDefault="00EE5E65" w:rsidP="00C818EE">
      <w:pPr>
        <w:autoSpaceDE w:val="0"/>
        <w:autoSpaceDN w:val="0"/>
        <w:adjustRightInd w:val="0"/>
        <w:spacing w:before="120" w:line="264" w:lineRule="auto"/>
        <w:ind w:firstLine="567"/>
        <w:jc w:val="both"/>
        <w:rPr>
          <w:rFonts w:ascii="Times New Roman" w:hAnsi="Times New Roman" w:cs="Times New Roman"/>
          <w:b/>
          <w:sz w:val="28"/>
          <w:szCs w:val="28"/>
        </w:rPr>
      </w:pPr>
      <w:r w:rsidRPr="00133716">
        <w:rPr>
          <w:rFonts w:ascii="Times New Roman" w:hAnsi="Times New Roman" w:cs="Times New Roman"/>
          <w:b/>
          <w:sz w:val="28"/>
          <w:szCs w:val="28"/>
        </w:rPr>
        <w:t>2. Bố cục của dự thảo văn bản</w:t>
      </w:r>
    </w:p>
    <w:p w:rsidR="00F67145" w:rsidRPr="00133716" w:rsidRDefault="00F67145" w:rsidP="00C818EE">
      <w:pPr>
        <w:tabs>
          <w:tab w:val="left" w:pos="851"/>
        </w:tabs>
        <w:spacing w:before="120" w:line="264" w:lineRule="auto"/>
        <w:ind w:firstLine="567"/>
        <w:jc w:val="both"/>
        <w:rPr>
          <w:rFonts w:ascii="Times New Roman" w:hAnsi="Times New Roman" w:cs="Times New Roman"/>
          <w:sz w:val="28"/>
          <w:szCs w:val="28"/>
          <w:lang w:val="pl-PL"/>
        </w:rPr>
      </w:pPr>
      <w:r w:rsidRPr="00133716">
        <w:rPr>
          <w:rFonts w:ascii="Times New Roman" w:hAnsi="Times New Roman" w:cs="Times New Roman"/>
          <w:sz w:val="28"/>
          <w:szCs w:val="28"/>
          <w:lang w:val="pl-PL"/>
        </w:rPr>
        <w:t>Dự thảo văn bản được bố cục theo hình thức Quyết định của Ủy ban nhân dân các cấp (quy định trực tiếp) theo Mẫu số 19 ban hành kèm theo Nghị định số 187/2025/NĐ- CP ngày 01/7/2025 của Chính phủ.</w:t>
      </w:r>
      <w:r w:rsidR="006F45C5" w:rsidRPr="00133716">
        <w:rPr>
          <w:rFonts w:ascii="Times New Roman" w:hAnsi="Times New Roman" w:cs="Times New Roman"/>
          <w:sz w:val="28"/>
          <w:szCs w:val="28"/>
          <w:lang w:val="pl-PL"/>
        </w:rPr>
        <w:t xml:space="preserve"> Quyết định được bố cục gồm 05 điều</w:t>
      </w:r>
    </w:p>
    <w:p w:rsidR="006F45C5" w:rsidRPr="00133716" w:rsidRDefault="006F45C5" w:rsidP="00C818EE">
      <w:pPr>
        <w:spacing w:before="120" w:line="264" w:lineRule="auto"/>
        <w:ind w:firstLine="567"/>
        <w:jc w:val="both"/>
        <w:rPr>
          <w:rFonts w:ascii="Times New Roman" w:hAnsi="Times New Roman" w:cs="Times New Roman"/>
          <w:b/>
          <w:bCs/>
          <w:sz w:val="28"/>
          <w:szCs w:val="28"/>
        </w:rPr>
      </w:pPr>
      <w:r w:rsidRPr="00133716">
        <w:rPr>
          <w:rFonts w:ascii="Times New Roman" w:hAnsi="Times New Roman" w:cs="Times New Roman"/>
          <w:b/>
          <w:bCs/>
          <w:sz w:val="28"/>
          <w:szCs w:val="28"/>
        </w:rPr>
        <w:t>3. Nội dung cơ bản của dự thảo Quyết định</w:t>
      </w:r>
    </w:p>
    <w:p w:rsidR="00F67145" w:rsidRPr="00133716" w:rsidRDefault="00F67145" w:rsidP="00C818EE">
      <w:pPr>
        <w:spacing w:before="120" w:line="264" w:lineRule="auto"/>
        <w:ind w:firstLine="567"/>
        <w:jc w:val="both"/>
        <w:rPr>
          <w:rFonts w:ascii="Times New Roman" w:hAnsi="Times New Roman" w:cs="Times New Roman"/>
          <w:sz w:val="28"/>
          <w:szCs w:val="28"/>
        </w:rPr>
      </w:pPr>
      <w:r w:rsidRPr="00133716">
        <w:rPr>
          <w:rFonts w:ascii="Times New Roman" w:hAnsi="Times New Roman" w:cs="Times New Roman"/>
          <w:sz w:val="28"/>
          <w:szCs w:val="28"/>
          <w:lang w:val="pl-PL"/>
        </w:rPr>
        <w:t>Quyết</w:t>
      </w:r>
      <w:r w:rsidR="006F45C5" w:rsidRPr="00133716">
        <w:rPr>
          <w:rFonts w:ascii="Times New Roman" w:hAnsi="Times New Roman" w:cs="Times New Roman"/>
          <w:sz w:val="28"/>
          <w:szCs w:val="28"/>
        </w:rPr>
        <w:t xml:space="preserve"> định gồm 05</w:t>
      </w:r>
      <w:r w:rsidRPr="00133716">
        <w:rPr>
          <w:rFonts w:ascii="Times New Roman" w:hAnsi="Times New Roman" w:cs="Times New Roman"/>
          <w:sz w:val="28"/>
          <w:szCs w:val="28"/>
        </w:rPr>
        <w:t xml:space="preserve"> Điều, cụ thể:</w:t>
      </w:r>
    </w:p>
    <w:p w:rsidR="00F67145" w:rsidRPr="00133716" w:rsidRDefault="00F67145" w:rsidP="00C818EE">
      <w:pPr>
        <w:spacing w:before="120" w:line="264" w:lineRule="auto"/>
        <w:ind w:firstLine="567"/>
        <w:jc w:val="both"/>
        <w:rPr>
          <w:rFonts w:ascii="Times New Roman" w:hAnsi="Times New Roman" w:cs="Times New Roman"/>
          <w:bCs/>
          <w:sz w:val="28"/>
          <w:szCs w:val="28"/>
        </w:rPr>
      </w:pPr>
      <w:r w:rsidRPr="00133716">
        <w:rPr>
          <w:rFonts w:ascii="Times New Roman" w:hAnsi="Times New Roman" w:cs="Times New Roman"/>
          <w:bCs/>
          <w:sz w:val="28"/>
          <w:szCs w:val="28"/>
        </w:rPr>
        <w:t>Điều 1. Phạm vi điều chỉnh</w:t>
      </w:r>
    </w:p>
    <w:p w:rsidR="00F67145" w:rsidRPr="00133716" w:rsidRDefault="00F67145" w:rsidP="00C818EE">
      <w:pPr>
        <w:tabs>
          <w:tab w:val="left" w:pos="1080"/>
        </w:tabs>
        <w:spacing w:before="120" w:line="264" w:lineRule="auto"/>
        <w:ind w:firstLine="567"/>
        <w:jc w:val="both"/>
        <w:rPr>
          <w:rFonts w:ascii="Times New Roman" w:hAnsi="Times New Roman" w:cs="Times New Roman"/>
          <w:sz w:val="28"/>
          <w:szCs w:val="28"/>
        </w:rPr>
      </w:pPr>
      <w:r w:rsidRPr="00133716">
        <w:rPr>
          <w:rFonts w:ascii="Times New Roman" w:hAnsi="Times New Roman" w:cs="Times New Roman"/>
          <w:bCs/>
          <w:sz w:val="28"/>
          <w:szCs w:val="28"/>
        </w:rPr>
        <w:t>Điều 2. </w:t>
      </w:r>
      <w:r w:rsidRPr="00133716">
        <w:rPr>
          <w:rFonts w:ascii="Times New Roman" w:hAnsi="Times New Roman" w:cs="Times New Roman"/>
          <w:sz w:val="28"/>
          <w:szCs w:val="28"/>
        </w:rPr>
        <w:t>Đối tượng áp dụng</w:t>
      </w:r>
    </w:p>
    <w:p w:rsidR="00F67145" w:rsidRPr="00133716" w:rsidRDefault="00F67145" w:rsidP="00C818EE">
      <w:pPr>
        <w:tabs>
          <w:tab w:val="left" w:pos="851"/>
        </w:tabs>
        <w:spacing w:before="120" w:line="264" w:lineRule="auto"/>
        <w:ind w:firstLine="567"/>
        <w:jc w:val="both"/>
        <w:rPr>
          <w:rFonts w:ascii="Times New Roman" w:hAnsi="Times New Roman" w:cs="Times New Roman"/>
          <w:sz w:val="28"/>
          <w:szCs w:val="28"/>
        </w:rPr>
      </w:pPr>
      <w:r w:rsidRPr="00133716">
        <w:rPr>
          <w:rFonts w:ascii="Times New Roman" w:hAnsi="Times New Roman" w:cs="Times New Roman"/>
          <w:bCs/>
          <w:sz w:val="28"/>
          <w:szCs w:val="28"/>
        </w:rPr>
        <w:t>Điều 3.</w:t>
      </w:r>
      <w:r w:rsidRPr="00133716">
        <w:rPr>
          <w:rFonts w:ascii="Times New Roman" w:hAnsi="Times New Roman" w:cs="Times New Roman"/>
          <w:sz w:val="28"/>
          <w:szCs w:val="28"/>
        </w:rPr>
        <w:t xml:space="preserve"> </w:t>
      </w:r>
      <w:r w:rsidR="006F45C5" w:rsidRPr="00133716">
        <w:rPr>
          <w:rFonts w:ascii="Times New Roman" w:hAnsi="Times New Roman" w:cs="Times New Roman"/>
          <w:bCs/>
          <w:sz w:val="28"/>
          <w:szCs w:val="28"/>
        </w:rPr>
        <w:t>Diện tích, vị trí, mục đích sử dụng của công trình xây dựng phục vụ trực tiếp sản xuất nông nghiệp trên đất trồng lúa</w:t>
      </w:r>
    </w:p>
    <w:p w:rsidR="00F67145" w:rsidRPr="00F27EF6" w:rsidRDefault="00F67145" w:rsidP="00C818EE">
      <w:pPr>
        <w:tabs>
          <w:tab w:val="left" w:pos="851"/>
        </w:tabs>
        <w:spacing w:before="120" w:line="264" w:lineRule="auto"/>
        <w:ind w:firstLine="567"/>
        <w:jc w:val="both"/>
        <w:rPr>
          <w:rFonts w:ascii="Times New Roman" w:hAnsi="Times New Roman" w:cs="Times New Roman"/>
          <w:sz w:val="28"/>
          <w:szCs w:val="28"/>
        </w:rPr>
      </w:pPr>
      <w:r w:rsidRPr="00133716">
        <w:rPr>
          <w:rFonts w:ascii="Times New Roman" w:hAnsi="Times New Roman" w:cs="Times New Roman"/>
          <w:bCs/>
          <w:sz w:val="28"/>
          <w:szCs w:val="28"/>
        </w:rPr>
        <w:t>Điều 4.</w:t>
      </w:r>
      <w:r w:rsidRPr="00133716">
        <w:rPr>
          <w:rFonts w:ascii="Times New Roman" w:hAnsi="Times New Roman" w:cs="Times New Roman"/>
          <w:sz w:val="28"/>
          <w:szCs w:val="28"/>
        </w:rPr>
        <w:t xml:space="preserve"> </w:t>
      </w:r>
      <w:r w:rsidR="006F45C5" w:rsidRPr="00F27EF6">
        <w:rPr>
          <w:rFonts w:ascii="Times New Roman" w:hAnsi="Times New Roman" w:cs="Times New Roman"/>
          <w:sz w:val="28"/>
          <w:szCs w:val="28"/>
        </w:rPr>
        <w:t>Tổ chức thực hiện</w:t>
      </w:r>
    </w:p>
    <w:p w:rsidR="00F67145" w:rsidRPr="00133716" w:rsidRDefault="00F67145" w:rsidP="00C818EE">
      <w:pPr>
        <w:tabs>
          <w:tab w:val="left" w:pos="851"/>
        </w:tabs>
        <w:spacing w:before="120" w:line="264" w:lineRule="auto"/>
        <w:ind w:firstLine="567"/>
        <w:jc w:val="both"/>
        <w:rPr>
          <w:rFonts w:ascii="Times New Roman" w:hAnsi="Times New Roman" w:cs="Times New Roman"/>
          <w:sz w:val="28"/>
          <w:szCs w:val="28"/>
        </w:rPr>
      </w:pPr>
      <w:r w:rsidRPr="00133716">
        <w:rPr>
          <w:rFonts w:ascii="Times New Roman" w:hAnsi="Times New Roman" w:cs="Times New Roman"/>
          <w:bCs/>
          <w:sz w:val="28"/>
          <w:szCs w:val="28"/>
        </w:rPr>
        <w:t>Điều 5.</w:t>
      </w:r>
      <w:r w:rsidRPr="00133716">
        <w:rPr>
          <w:rFonts w:ascii="Times New Roman" w:hAnsi="Times New Roman" w:cs="Times New Roman"/>
          <w:sz w:val="28"/>
          <w:szCs w:val="28"/>
        </w:rPr>
        <w:t xml:space="preserve"> </w:t>
      </w:r>
      <w:r w:rsidR="006F45C5" w:rsidRPr="00133716">
        <w:rPr>
          <w:rFonts w:ascii="Times New Roman" w:hAnsi="Times New Roman" w:cs="Times New Roman"/>
          <w:sz w:val="28"/>
          <w:szCs w:val="28"/>
        </w:rPr>
        <w:t>Điều khoản thi hành</w:t>
      </w:r>
    </w:p>
    <w:p w:rsidR="00EE5E65" w:rsidRPr="00133716" w:rsidRDefault="00EE5E65" w:rsidP="00C818EE">
      <w:pPr>
        <w:autoSpaceDE w:val="0"/>
        <w:autoSpaceDN w:val="0"/>
        <w:adjustRightInd w:val="0"/>
        <w:spacing w:before="120" w:line="264" w:lineRule="auto"/>
        <w:ind w:firstLine="567"/>
        <w:jc w:val="both"/>
        <w:rPr>
          <w:rFonts w:ascii="Times New Roman" w:hAnsi="Times New Roman" w:cs="Times New Roman"/>
          <w:b/>
          <w:bCs/>
          <w:sz w:val="28"/>
          <w:szCs w:val="28"/>
        </w:rPr>
      </w:pPr>
      <w:r w:rsidRPr="00133716">
        <w:rPr>
          <w:rFonts w:ascii="Times New Roman" w:hAnsi="Times New Roman" w:cs="Times New Roman"/>
          <w:b/>
          <w:bCs/>
          <w:sz w:val="28"/>
          <w:szCs w:val="28"/>
        </w:rPr>
        <w:t>V. DỰ KIẾN NGUỒN LỰC, ĐIỀU KIỆN BẢO ĐẢM CHO VIỆC THI HÀNH VĂN BẢN VÀ THỜI GIAN TRÌNH THÔNG QUA/BAN HÀNH</w:t>
      </w:r>
    </w:p>
    <w:p w:rsidR="00D6158E" w:rsidRPr="00C675D0" w:rsidRDefault="00D6158E" w:rsidP="00C818EE">
      <w:pPr>
        <w:pStyle w:val="Heading2"/>
        <w:spacing w:before="120" w:line="264" w:lineRule="auto"/>
        <w:ind w:left="0" w:firstLine="567"/>
        <w:rPr>
          <w:rFonts w:ascii="Times New Roman Bold" w:hAnsi="Times New Roman Bold"/>
          <w:spacing w:val="-8"/>
          <w:sz w:val="28"/>
          <w:szCs w:val="28"/>
        </w:rPr>
      </w:pPr>
      <w:r w:rsidRPr="00C675D0">
        <w:rPr>
          <w:rFonts w:ascii="Times New Roman Bold" w:hAnsi="Times New Roman Bold"/>
          <w:spacing w:val="-8"/>
          <w:sz w:val="28"/>
          <w:szCs w:val="28"/>
        </w:rPr>
        <w:t>1. Dự kiến nguồn lực, điều kiện bảo đảm cho việc thực hiện thi hành văn bản</w:t>
      </w:r>
    </w:p>
    <w:p w:rsidR="00D6158E" w:rsidRPr="00133716" w:rsidRDefault="00D6158E" w:rsidP="00C818EE">
      <w:pPr>
        <w:spacing w:before="120" w:line="264" w:lineRule="auto"/>
        <w:ind w:firstLine="567"/>
        <w:jc w:val="both"/>
        <w:rPr>
          <w:rFonts w:ascii="Times New Roman" w:hAnsi="Times New Roman" w:cs="Times New Roman"/>
          <w:b/>
          <w:sz w:val="28"/>
          <w:szCs w:val="28"/>
        </w:rPr>
      </w:pPr>
      <w:r w:rsidRPr="00133716">
        <w:rPr>
          <w:rFonts w:ascii="Times New Roman" w:hAnsi="Times New Roman" w:cs="Times New Roman"/>
          <w:b/>
          <w:sz w:val="28"/>
          <w:szCs w:val="28"/>
        </w:rPr>
        <w:t>1.1. Dự</w:t>
      </w:r>
      <w:r w:rsidRPr="00133716">
        <w:rPr>
          <w:rFonts w:ascii="Times New Roman" w:hAnsi="Times New Roman" w:cs="Times New Roman"/>
          <w:b/>
          <w:spacing w:val="-10"/>
          <w:sz w:val="28"/>
          <w:szCs w:val="28"/>
        </w:rPr>
        <w:t xml:space="preserve"> </w:t>
      </w:r>
      <w:r w:rsidRPr="00133716">
        <w:rPr>
          <w:rFonts w:ascii="Times New Roman" w:hAnsi="Times New Roman" w:cs="Times New Roman"/>
          <w:b/>
          <w:sz w:val="28"/>
          <w:szCs w:val="28"/>
        </w:rPr>
        <w:t>kiến</w:t>
      </w:r>
      <w:r w:rsidRPr="00133716">
        <w:rPr>
          <w:rFonts w:ascii="Times New Roman" w:hAnsi="Times New Roman" w:cs="Times New Roman"/>
          <w:b/>
          <w:spacing w:val="-10"/>
          <w:sz w:val="28"/>
          <w:szCs w:val="28"/>
        </w:rPr>
        <w:t xml:space="preserve"> </w:t>
      </w:r>
      <w:r w:rsidRPr="00133716">
        <w:rPr>
          <w:rFonts w:ascii="Times New Roman" w:hAnsi="Times New Roman" w:cs="Times New Roman"/>
          <w:b/>
          <w:sz w:val="28"/>
          <w:szCs w:val="28"/>
        </w:rPr>
        <w:t>nguồn</w:t>
      </w:r>
      <w:r w:rsidRPr="00133716">
        <w:rPr>
          <w:rFonts w:ascii="Times New Roman" w:hAnsi="Times New Roman" w:cs="Times New Roman"/>
          <w:b/>
          <w:spacing w:val="-10"/>
          <w:sz w:val="28"/>
          <w:szCs w:val="28"/>
        </w:rPr>
        <w:t xml:space="preserve"> </w:t>
      </w:r>
      <w:r w:rsidRPr="00133716">
        <w:rPr>
          <w:rFonts w:ascii="Times New Roman" w:hAnsi="Times New Roman" w:cs="Times New Roman"/>
          <w:b/>
          <w:spacing w:val="-5"/>
          <w:sz w:val="28"/>
          <w:szCs w:val="28"/>
        </w:rPr>
        <w:t>lực</w:t>
      </w:r>
    </w:p>
    <w:p w:rsidR="00D6158E" w:rsidRPr="00133716" w:rsidRDefault="00D6158E" w:rsidP="00C818EE">
      <w:pPr>
        <w:spacing w:before="120" w:line="264" w:lineRule="auto"/>
        <w:ind w:firstLine="567"/>
        <w:jc w:val="both"/>
        <w:rPr>
          <w:rFonts w:ascii="Times New Roman" w:hAnsi="Times New Roman" w:cs="Times New Roman"/>
          <w:sz w:val="28"/>
          <w:szCs w:val="28"/>
        </w:rPr>
      </w:pPr>
      <w:r w:rsidRPr="00133716">
        <w:rPr>
          <w:rFonts w:ascii="Times New Roman" w:hAnsi="Times New Roman" w:cs="Times New Roman"/>
          <w:sz w:val="28"/>
          <w:szCs w:val="28"/>
        </w:rPr>
        <w:t xml:space="preserve">- Nguồn </w:t>
      </w:r>
      <w:r w:rsidR="00111831" w:rsidRPr="00111831">
        <w:rPr>
          <w:rFonts w:ascii="Times New Roman" w:hAnsi="Times New Roman" w:cs="Times New Roman"/>
          <w:sz w:val="28"/>
          <w:szCs w:val="28"/>
        </w:rPr>
        <w:t xml:space="preserve">nhân </w:t>
      </w:r>
      <w:r w:rsidRPr="00133716">
        <w:rPr>
          <w:rFonts w:ascii="Times New Roman" w:hAnsi="Times New Roman" w:cs="Times New Roman"/>
          <w:sz w:val="28"/>
          <w:szCs w:val="28"/>
        </w:rPr>
        <w:t>lực thực hiện Quyết định chủ yếu từ nguồn nhân lực hiện có của các</w:t>
      </w:r>
      <w:r w:rsidRPr="00133716">
        <w:rPr>
          <w:rFonts w:ascii="Times New Roman" w:hAnsi="Times New Roman" w:cs="Times New Roman"/>
          <w:spacing w:val="-6"/>
          <w:sz w:val="28"/>
          <w:szCs w:val="28"/>
        </w:rPr>
        <w:t xml:space="preserve"> </w:t>
      </w:r>
      <w:r w:rsidRPr="00133716">
        <w:rPr>
          <w:rFonts w:ascii="Times New Roman" w:hAnsi="Times New Roman" w:cs="Times New Roman"/>
          <w:sz w:val="28"/>
          <w:szCs w:val="28"/>
        </w:rPr>
        <w:t>cơ</w:t>
      </w:r>
      <w:r w:rsidRPr="00133716">
        <w:rPr>
          <w:rFonts w:ascii="Times New Roman" w:hAnsi="Times New Roman" w:cs="Times New Roman"/>
          <w:spacing w:val="-6"/>
          <w:sz w:val="28"/>
          <w:szCs w:val="28"/>
        </w:rPr>
        <w:t xml:space="preserve"> </w:t>
      </w:r>
      <w:r w:rsidRPr="00133716">
        <w:rPr>
          <w:rFonts w:ascii="Times New Roman" w:hAnsi="Times New Roman" w:cs="Times New Roman"/>
          <w:sz w:val="28"/>
          <w:szCs w:val="28"/>
        </w:rPr>
        <w:t>quan,</w:t>
      </w:r>
      <w:r w:rsidRPr="00133716">
        <w:rPr>
          <w:rFonts w:ascii="Times New Roman" w:hAnsi="Times New Roman" w:cs="Times New Roman"/>
          <w:spacing w:val="-7"/>
          <w:sz w:val="28"/>
          <w:szCs w:val="28"/>
        </w:rPr>
        <w:t xml:space="preserve"> </w:t>
      </w:r>
      <w:r w:rsidRPr="00133716">
        <w:rPr>
          <w:rFonts w:ascii="Times New Roman" w:hAnsi="Times New Roman" w:cs="Times New Roman"/>
          <w:sz w:val="28"/>
          <w:szCs w:val="28"/>
        </w:rPr>
        <w:t>đơn</w:t>
      </w:r>
      <w:r w:rsidRPr="00133716">
        <w:rPr>
          <w:rFonts w:ascii="Times New Roman" w:hAnsi="Times New Roman" w:cs="Times New Roman"/>
          <w:spacing w:val="-6"/>
          <w:sz w:val="28"/>
          <w:szCs w:val="28"/>
        </w:rPr>
        <w:t xml:space="preserve"> </w:t>
      </w:r>
      <w:r w:rsidRPr="00133716">
        <w:rPr>
          <w:rFonts w:ascii="Times New Roman" w:hAnsi="Times New Roman" w:cs="Times New Roman"/>
          <w:sz w:val="28"/>
          <w:szCs w:val="28"/>
        </w:rPr>
        <w:t>vị,</w:t>
      </w:r>
      <w:r w:rsidRPr="00133716">
        <w:rPr>
          <w:rFonts w:ascii="Times New Roman" w:hAnsi="Times New Roman" w:cs="Times New Roman"/>
          <w:spacing w:val="-7"/>
          <w:sz w:val="28"/>
          <w:szCs w:val="28"/>
        </w:rPr>
        <w:t xml:space="preserve"> </w:t>
      </w:r>
      <w:r w:rsidRPr="00133716">
        <w:rPr>
          <w:rFonts w:ascii="Times New Roman" w:hAnsi="Times New Roman" w:cs="Times New Roman"/>
          <w:sz w:val="28"/>
          <w:szCs w:val="28"/>
        </w:rPr>
        <w:t>địa</w:t>
      </w:r>
      <w:r w:rsidRPr="00133716">
        <w:rPr>
          <w:rFonts w:ascii="Times New Roman" w:hAnsi="Times New Roman" w:cs="Times New Roman"/>
          <w:spacing w:val="-6"/>
          <w:sz w:val="28"/>
          <w:szCs w:val="28"/>
        </w:rPr>
        <w:t xml:space="preserve"> </w:t>
      </w:r>
      <w:r w:rsidRPr="00133716">
        <w:rPr>
          <w:rFonts w:ascii="Times New Roman" w:hAnsi="Times New Roman" w:cs="Times New Roman"/>
          <w:sz w:val="28"/>
          <w:szCs w:val="28"/>
        </w:rPr>
        <w:t>phương</w:t>
      </w:r>
      <w:r w:rsidRPr="00133716">
        <w:rPr>
          <w:rFonts w:ascii="Times New Roman" w:hAnsi="Times New Roman" w:cs="Times New Roman"/>
          <w:spacing w:val="-6"/>
          <w:sz w:val="28"/>
          <w:szCs w:val="28"/>
        </w:rPr>
        <w:t xml:space="preserve"> </w:t>
      </w:r>
      <w:r w:rsidRPr="00133716">
        <w:rPr>
          <w:rFonts w:ascii="Times New Roman" w:hAnsi="Times New Roman" w:cs="Times New Roman"/>
          <w:sz w:val="28"/>
          <w:szCs w:val="28"/>
        </w:rPr>
        <w:t>trên</w:t>
      </w:r>
      <w:r w:rsidRPr="00133716">
        <w:rPr>
          <w:rFonts w:ascii="Times New Roman" w:hAnsi="Times New Roman" w:cs="Times New Roman"/>
          <w:spacing w:val="-6"/>
          <w:sz w:val="28"/>
          <w:szCs w:val="28"/>
        </w:rPr>
        <w:t xml:space="preserve"> </w:t>
      </w:r>
      <w:r w:rsidRPr="00133716">
        <w:rPr>
          <w:rFonts w:ascii="Times New Roman" w:hAnsi="Times New Roman" w:cs="Times New Roman"/>
          <w:sz w:val="28"/>
          <w:szCs w:val="28"/>
        </w:rPr>
        <w:t>địa</w:t>
      </w:r>
      <w:r w:rsidRPr="00133716">
        <w:rPr>
          <w:rFonts w:ascii="Times New Roman" w:hAnsi="Times New Roman" w:cs="Times New Roman"/>
          <w:spacing w:val="-6"/>
          <w:sz w:val="28"/>
          <w:szCs w:val="28"/>
        </w:rPr>
        <w:t xml:space="preserve"> </w:t>
      </w:r>
      <w:r w:rsidRPr="00133716">
        <w:rPr>
          <w:rFonts w:ascii="Times New Roman" w:hAnsi="Times New Roman" w:cs="Times New Roman"/>
          <w:sz w:val="28"/>
          <w:szCs w:val="28"/>
        </w:rPr>
        <w:t>bàn</w:t>
      </w:r>
      <w:r w:rsidRPr="00133716">
        <w:rPr>
          <w:rFonts w:ascii="Times New Roman" w:hAnsi="Times New Roman" w:cs="Times New Roman"/>
          <w:spacing w:val="-6"/>
          <w:sz w:val="28"/>
          <w:szCs w:val="28"/>
        </w:rPr>
        <w:t xml:space="preserve"> </w:t>
      </w:r>
      <w:r w:rsidRPr="00133716">
        <w:rPr>
          <w:rFonts w:ascii="Times New Roman" w:hAnsi="Times New Roman" w:cs="Times New Roman"/>
          <w:sz w:val="28"/>
          <w:szCs w:val="28"/>
        </w:rPr>
        <w:t>thành</w:t>
      </w:r>
      <w:r w:rsidRPr="00133716">
        <w:rPr>
          <w:rFonts w:ascii="Times New Roman" w:hAnsi="Times New Roman" w:cs="Times New Roman"/>
          <w:spacing w:val="-6"/>
          <w:sz w:val="28"/>
          <w:szCs w:val="28"/>
        </w:rPr>
        <w:t xml:space="preserve"> </w:t>
      </w:r>
      <w:r w:rsidRPr="00133716">
        <w:rPr>
          <w:rFonts w:ascii="Times New Roman" w:hAnsi="Times New Roman" w:cs="Times New Roman"/>
          <w:sz w:val="28"/>
          <w:szCs w:val="28"/>
        </w:rPr>
        <w:t>phố,</w:t>
      </w:r>
      <w:r w:rsidRPr="00133716">
        <w:rPr>
          <w:rFonts w:ascii="Times New Roman" w:hAnsi="Times New Roman" w:cs="Times New Roman"/>
          <w:spacing w:val="-7"/>
          <w:sz w:val="28"/>
          <w:szCs w:val="28"/>
        </w:rPr>
        <w:t xml:space="preserve"> </w:t>
      </w:r>
      <w:r w:rsidRPr="00133716">
        <w:rPr>
          <w:rFonts w:ascii="Times New Roman" w:hAnsi="Times New Roman" w:cs="Times New Roman"/>
          <w:sz w:val="28"/>
          <w:szCs w:val="28"/>
        </w:rPr>
        <w:t>bao</w:t>
      </w:r>
      <w:r w:rsidRPr="00133716">
        <w:rPr>
          <w:rFonts w:ascii="Times New Roman" w:hAnsi="Times New Roman" w:cs="Times New Roman"/>
          <w:spacing w:val="-6"/>
          <w:sz w:val="28"/>
          <w:szCs w:val="28"/>
        </w:rPr>
        <w:t xml:space="preserve"> </w:t>
      </w:r>
      <w:r w:rsidRPr="00133716">
        <w:rPr>
          <w:rFonts w:ascii="Times New Roman" w:hAnsi="Times New Roman" w:cs="Times New Roman"/>
          <w:sz w:val="28"/>
          <w:szCs w:val="28"/>
        </w:rPr>
        <w:t>gồm</w:t>
      </w:r>
      <w:r w:rsidRPr="00133716">
        <w:rPr>
          <w:rFonts w:ascii="Times New Roman" w:hAnsi="Times New Roman" w:cs="Times New Roman"/>
          <w:spacing w:val="-6"/>
          <w:sz w:val="28"/>
          <w:szCs w:val="28"/>
        </w:rPr>
        <w:t xml:space="preserve"> </w:t>
      </w:r>
      <w:r w:rsidRPr="00133716">
        <w:rPr>
          <w:rFonts w:ascii="Times New Roman" w:hAnsi="Times New Roman" w:cs="Times New Roman"/>
          <w:sz w:val="28"/>
          <w:szCs w:val="28"/>
        </w:rPr>
        <w:t>đội</w:t>
      </w:r>
      <w:r w:rsidRPr="00133716">
        <w:rPr>
          <w:rFonts w:ascii="Times New Roman" w:hAnsi="Times New Roman" w:cs="Times New Roman"/>
          <w:spacing w:val="-7"/>
          <w:sz w:val="28"/>
          <w:szCs w:val="28"/>
        </w:rPr>
        <w:t xml:space="preserve"> </w:t>
      </w:r>
      <w:r w:rsidRPr="00133716">
        <w:rPr>
          <w:rFonts w:ascii="Times New Roman" w:hAnsi="Times New Roman" w:cs="Times New Roman"/>
          <w:sz w:val="28"/>
          <w:szCs w:val="28"/>
        </w:rPr>
        <w:t>ngũ</w:t>
      </w:r>
      <w:r w:rsidRPr="00133716">
        <w:rPr>
          <w:rFonts w:ascii="Times New Roman" w:hAnsi="Times New Roman" w:cs="Times New Roman"/>
          <w:spacing w:val="-6"/>
          <w:sz w:val="28"/>
          <w:szCs w:val="28"/>
        </w:rPr>
        <w:t xml:space="preserve"> </w:t>
      </w:r>
      <w:r w:rsidRPr="00133716">
        <w:rPr>
          <w:rFonts w:ascii="Times New Roman" w:hAnsi="Times New Roman" w:cs="Times New Roman"/>
          <w:sz w:val="28"/>
          <w:szCs w:val="28"/>
        </w:rPr>
        <w:t>cán</w:t>
      </w:r>
      <w:r w:rsidRPr="00133716">
        <w:rPr>
          <w:rFonts w:ascii="Times New Roman" w:hAnsi="Times New Roman" w:cs="Times New Roman"/>
          <w:spacing w:val="40"/>
          <w:sz w:val="28"/>
          <w:szCs w:val="28"/>
        </w:rPr>
        <w:t xml:space="preserve"> </w:t>
      </w:r>
      <w:r w:rsidRPr="00133716">
        <w:rPr>
          <w:rFonts w:ascii="Times New Roman" w:hAnsi="Times New Roman" w:cs="Times New Roman"/>
          <w:sz w:val="28"/>
          <w:szCs w:val="28"/>
        </w:rPr>
        <w:t>bộ, công chức, viên chức làm công tác quản lý đất đai</w:t>
      </w:r>
      <w:r w:rsidR="00111831" w:rsidRPr="00111831">
        <w:rPr>
          <w:rFonts w:ascii="Times New Roman" w:hAnsi="Times New Roman" w:cs="Times New Roman"/>
          <w:sz w:val="28"/>
          <w:szCs w:val="28"/>
          <w:lang w:val="vi"/>
        </w:rPr>
        <w:t xml:space="preserve">, </w:t>
      </w:r>
      <w:r w:rsidR="00111831">
        <w:rPr>
          <w:rFonts w:ascii="Times New Roman" w:hAnsi="Times New Roman" w:cs="Times New Roman"/>
          <w:sz w:val="28"/>
          <w:szCs w:val="28"/>
        </w:rPr>
        <w:t>nô</w:t>
      </w:r>
      <w:r w:rsidR="00111831" w:rsidRPr="00111831">
        <w:rPr>
          <w:rFonts w:ascii="Times New Roman" w:hAnsi="Times New Roman" w:cs="Times New Roman"/>
          <w:sz w:val="28"/>
          <w:szCs w:val="28"/>
        </w:rPr>
        <w:t>ng nghi</w:t>
      </w:r>
      <w:r w:rsidR="00111831">
        <w:rPr>
          <w:rFonts w:ascii="Times New Roman" w:hAnsi="Times New Roman" w:cs="Times New Roman"/>
          <w:sz w:val="28"/>
          <w:szCs w:val="28"/>
        </w:rPr>
        <w:t>ệp, xây dựng</w:t>
      </w:r>
      <w:r w:rsidRPr="00133716">
        <w:rPr>
          <w:rFonts w:ascii="Times New Roman" w:hAnsi="Times New Roman" w:cs="Times New Roman"/>
          <w:sz w:val="28"/>
          <w:szCs w:val="28"/>
        </w:rPr>
        <w:t xml:space="preserve"> tại Sở Nông nghiệp và Môi trường, các sở, ngành có liên quan và Ủy ban nhân dân cấp xã.</w:t>
      </w:r>
    </w:p>
    <w:p w:rsidR="00F27EF6" w:rsidRPr="00F27EF6" w:rsidRDefault="00D6158E" w:rsidP="00C818EE">
      <w:pPr>
        <w:spacing w:before="120" w:line="264" w:lineRule="auto"/>
        <w:ind w:firstLine="567"/>
        <w:jc w:val="both"/>
        <w:rPr>
          <w:rFonts w:ascii="Times New Roman" w:hAnsi="Times New Roman" w:cs="Times New Roman"/>
          <w:sz w:val="28"/>
          <w:szCs w:val="28"/>
        </w:rPr>
      </w:pPr>
      <w:r w:rsidRPr="00133716">
        <w:rPr>
          <w:rFonts w:ascii="Times New Roman" w:hAnsi="Times New Roman" w:cs="Times New Roman"/>
          <w:sz w:val="28"/>
          <w:szCs w:val="28"/>
        </w:rPr>
        <w:t>- Về kinh phí thực hiện</w:t>
      </w:r>
      <w:r w:rsidR="00F27EF6" w:rsidRPr="00F27EF6">
        <w:rPr>
          <w:rFonts w:ascii="Times New Roman" w:hAnsi="Times New Roman" w:cs="Times New Roman"/>
          <w:sz w:val="28"/>
          <w:szCs w:val="28"/>
        </w:rPr>
        <w:t>:</w:t>
      </w:r>
    </w:p>
    <w:p w:rsidR="00D6158E" w:rsidRPr="00F27EF6" w:rsidRDefault="00F27EF6" w:rsidP="00C818EE">
      <w:pPr>
        <w:spacing w:before="120" w:line="264" w:lineRule="auto"/>
        <w:ind w:firstLine="567"/>
        <w:jc w:val="both"/>
        <w:rPr>
          <w:rFonts w:ascii="Times New Roman" w:hAnsi="Times New Roman" w:cs="Times New Roman"/>
          <w:sz w:val="28"/>
          <w:szCs w:val="28"/>
        </w:rPr>
      </w:pPr>
      <w:bookmarkStart w:id="2" w:name="_GoBack"/>
      <w:bookmarkEnd w:id="2"/>
      <w:r w:rsidRPr="00F27EF6">
        <w:rPr>
          <w:rFonts w:ascii="Times New Roman" w:hAnsi="Times New Roman" w:cs="Times New Roman"/>
          <w:sz w:val="28"/>
          <w:szCs w:val="28"/>
        </w:rPr>
        <w:t xml:space="preserve">Việc thi hành Quyết định được thực hiện trên cơ sở sử dụng các nguồn lực hiện có của các </w:t>
      </w:r>
      <w:r>
        <w:rPr>
          <w:rFonts w:ascii="Times New Roman" w:hAnsi="Times New Roman" w:cs="Times New Roman"/>
          <w:sz w:val="28"/>
          <w:szCs w:val="28"/>
        </w:rPr>
        <w:t>sở, ngành, địa phương</w:t>
      </w:r>
      <w:r w:rsidRPr="00F27EF6">
        <w:rPr>
          <w:rFonts w:ascii="Times New Roman" w:hAnsi="Times New Roman" w:cs="Times New Roman"/>
          <w:sz w:val="28"/>
          <w:szCs w:val="28"/>
        </w:rPr>
        <w:t>; kinh phí bảo đảm cho việc tổ chức thực hiện được bố trí trong dự toán ngân sách nhà nước hằng năm theo phân cấp ngân sách hiện hành và các nguồn kinh phí hợp pháp khác theo quy định của pháp luật.</w:t>
      </w:r>
    </w:p>
    <w:p w:rsidR="00D6158E" w:rsidRPr="00133716" w:rsidRDefault="00D6158E" w:rsidP="00C818EE">
      <w:pPr>
        <w:spacing w:before="120" w:line="264" w:lineRule="auto"/>
        <w:ind w:firstLine="567"/>
        <w:jc w:val="both"/>
        <w:rPr>
          <w:rFonts w:ascii="Times New Roman" w:hAnsi="Times New Roman" w:cs="Times New Roman"/>
          <w:sz w:val="28"/>
          <w:szCs w:val="28"/>
        </w:rPr>
      </w:pPr>
      <w:r w:rsidRPr="00133716">
        <w:rPr>
          <w:rFonts w:ascii="Times New Roman" w:hAnsi="Times New Roman" w:cs="Times New Roman"/>
          <w:b/>
          <w:sz w:val="28"/>
          <w:szCs w:val="28"/>
        </w:rPr>
        <w:t>1.2. Điều</w:t>
      </w:r>
      <w:r w:rsidRPr="00133716">
        <w:rPr>
          <w:rFonts w:ascii="Times New Roman" w:hAnsi="Times New Roman" w:cs="Times New Roman"/>
          <w:b/>
          <w:spacing w:val="-10"/>
          <w:sz w:val="28"/>
          <w:szCs w:val="28"/>
        </w:rPr>
        <w:t xml:space="preserve"> </w:t>
      </w:r>
      <w:r w:rsidRPr="00133716">
        <w:rPr>
          <w:rFonts w:ascii="Times New Roman" w:hAnsi="Times New Roman" w:cs="Times New Roman"/>
          <w:b/>
          <w:sz w:val="28"/>
          <w:szCs w:val="28"/>
        </w:rPr>
        <w:t>kiện</w:t>
      </w:r>
      <w:r w:rsidRPr="00133716">
        <w:rPr>
          <w:rFonts w:ascii="Times New Roman" w:hAnsi="Times New Roman" w:cs="Times New Roman"/>
          <w:b/>
          <w:spacing w:val="-10"/>
          <w:sz w:val="28"/>
          <w:szCs w:val="28"/>
        </w:rPr>
        <w:t xml:space="preserve"> </w:t>
      </w:r>
      <w:r w:rsidRPr="00133716">
        <w:rPr>
          <w:rFonts w:ascii="Times New Roman" w:hAnsi="Times New Roman" w:cs="Times New Roman"/>
          <w:b/>
          <w:sz w:val="28"/>
          <w:szCs w:val="28"/>
        </w:rPr>
        <w:t>bảo</w:t>
      </w:r>
      <w:r w:rsidRPr="00133716">
        <w:rPr>
          <w:rFonts w:ascii="Times New Roman" w:hAnsi="Times New Roman" w:cs="Times New Roman"/>
          <w:b/>
          <w:spacing w:val="-8"/>
          <w:sz w:val="28"/>
          <w:szCs w:val="28"/>
        </w:rPr>
        <w:t xml:space="preserve"> </w:t>
      </w:r>
      <w:r w:rsidRPr="00133716">
        <w:rPr>
          <w:rFonts w:ascii="Times New Roman" w:hAnsi="Times New Roman" w:cs="Times New Roman"/>
          <w:b/>
          <w:sz w:val="28"/>
          <w:szCs w:val="28"/>
        </w:rPr>
        <w:t>đảm</w:t>
      </w:r>
      <w:r w:rsidRPr="00133716">
        <w:rPr>
          <w:rFonts w:ascii="Times New Roman" w:hAnsi="Times New Roman" w:cs="Times New Roman"/>
          <w:b/>
          <w:spacing w:val="-8"/>
          <w:sz w:val="28"/>
          <w:szCs w:val="28"/>
        </w:rPr>
        <w:t xml:space="preserve"> </w:t>
      </w:r>
      <w:r w:rsidRPr="00133716">
        <w:rPr>
          <w:rFonts w:ascii="Times New Roman" w:hAnsi="Times New Roman" w:cs="Times New Roman"/>
          <w:b/>
          <w:sz w:val="28"/>
          <w:szCs w:val="28"/>
        </w:rPr>
        <w:t>cho</w:t>
      </w:r>
      <w:r w:rsidRPr="00133716">
        <w:rPr>
          <w:rFonts w:ascii="Times New Roman" w:hAnsi="Times New Roman" w:cs="Times New Roman"/>
          <w:b/>
          <w:spacing w:val="-8"/>
          <w:sz w:val="28"/>
          <w:szCs w:val="28"/>
        </w:rPr>
        <w:t xml:space="preserve"> </w:t>
      </w:r>
      <w:r w:rsidRPr="00133716">
        <w:rPr>
          <w:rFonts w:ascii="Times New Roman" w:hAnsi="Times New Roman" w:cs="Times New Roman"/>
          <w:b/>
          <w:sz w:val="28"/>
          <w:szCs w:val="28"/>
        </w:rPr>
        <w:t>việc</w:t>
      </w:r>
      <w:r w:rsidRPr="00133716">
        <w:rPr>
          <w:rFonts w:ascii="Times New Roman" w:hAnsi="Times New Roman" w:cs="Times New Roman"/>
          <w:b/>
          <w:spacing w:val="-10"/>
          <w:sz w:val="28"/>
          <w:szCs w:val="28"/>
        </w:rPr>
        <w:t xml:space="preserve"> </w:t>
      </w:r>
      <w:r w:rsidRPr="00133716">
        <w:rPr>
          <w:rFonts w:ascii="Times New Roman" w:hAnsi="Times New Roman" w:cs="Times New Roman"/>
          <w:b/>
          <w:sz w:val="28"/>
          <w:szCs w:val="28"/>
        </w:rPr>
        <w:t>thi</w:t>
      </w:r>
      <w:r w:rsidRPr="00133716">
        <w:rPr>
          <w:rFonts w:ascii="Times New Roman" w:hAnsi="Times New Roman" w:cs="Times New Roman"/>
          <w:b/>
          <w:spacing w:val="-8"/>
          <w:sz w:val="28"/>
          <w:szCs w:val="28"/>
        </w:rPr>
        <w:t xml:space="preserve"> </w:t>
      </w:r>
      <w:r w:rsidRPr="00133716">
        <w:rPr>
          <w:rFonts w:ascii="Times New Roman" w:hAnsi="Times New Roman" w:cs="Times New Roman"/>
          <w:b/>
          <w:sz w:val="28"/>
          <w:szCs w:val="28"/>
        </w:rPr>
        <w:t>hành</w:t>
      </w:r>
      <w:r w:rsidRPr="00133716">
        <w:rPr>
          <w:rFonts w:ascii="Times New Roman" w:hAnsi="Times New Roman" w:cs="Times New Roman"/>
          <w:b/>
          <w:spacing w:val="-10"/>
          <w:sz w:val="28"/>
          <w:szCs w:val="28"/>
        </w:rPr>
        <w:t xml:space="preserve"> </w:t>
      </w:r>
      <w:r w:rsidRPr="00133716">
        <w:rPr>
          <w:rFonts w:ascii="Times New Roman" w:hAnsi="Times New Roman" w:cs="Times New Roman"/>
          <w:b/>
          <w:sz w:val="28"/>
          <w:szCs w:val="28"/>
        </w:rPr>
        <w:t>Quyết</w:t>
      </w:r>
      <w:r w:rsidRPr="00133716">
        <w:rPr>
          <w:rFonts w:ascii="Times New Roman" w:hAnsi="Times New Roman" w:cs="Times New Roman"/>
          <w:b/>
          <w:spacing w:val="-9"/>
          <w:sz w:val="28"/>
          <w:szCs w:val="28"/>
        </w:rPr>
        <w:t xml:space="preserve"> </w:t>
      </w:r>
      <w:r w:rsidRPr="00133716">
        <w:rPr>
          <w:rFonts w:ascii="Times New Roman" w:hAnsi="Times New Roman" w:cs="Times New Roman"/>
          <w:b/>
          <w:sz w:val="28"/>
          <w:szCs w:val="28"/>
        </w:rPr>
        <w:t>định</w:t>
      </w:r>
      <w:r w:rsidRPr="00133716">
        <w:rPr>
          <w:rFonts w:ascii="Times New Roman" w:hAnsi="Times New Roman" w:cs="Times New Roman"/>
          <w:b/>
          <w:spacing w:val="-9"/>
          <w:sz w:val="28"/>
          <w:szCs w:val="28"/>
        </w:rPr>
        <w:t xml:space="preserve"> </w:t>
      </w:r>
      <w:r w:rsidRPr="00133716">
        <w:rPr>
          <w:rFonts w:ascii="Times New Roman" w:hAnsi="Times New Roman" w:cs="Times New Roman"/>
          <w:b/>
          <w:sz w:val="28"/>
          <w:szCs w:val="28"/>
        </w:rPr>
        <w:t>bao</w:t>
      </w:r>
      <w:r w:rsidRPr="00133716">
        <w:rPr>
          <w:rFonts w:ascii="Times New Roman" w:hAnsi="Times New Roman" w:cs="Times New Roman"/>
          <w:b/>
          <w:spacing w:val="-10"/>
          <w:sz w:val="28"/>
          <w:szCs w:val="28"/>
        </w:rPr>
        <w:t xml:space="preserve"> </w:t>
      </w:r>
      <w:r w:rsidRPr="00133716">
        <w:rPr>
          <w:rFonts w:ascii="Times New Roman" w:hAnsi="Times New Roman" w:cs="Times New Roman"/>
          <w:b/>
          <w:spacing w:val="-4"/>
          <w:sz w:val="28"/>
          <w:szCs w:val="28"/>
        </w:rPr>
        <w:t>gồm</w:t>
      </w:r>
    </w:p>
    <w:p w:rsidR="00D6158E" w:rsidRPr="00133716" w:rsidRDefault="00D6158E" w:rsidP="00C818EE">
      <w:pPr>
        <w:spacing w:before="120" w:line="264" w:lineRule="auto"/>
        <w:ind w:firstLine="567"/>
        <w:jc w:val="both"/>
        <w:rPr>
          <w:rFonts w:ascii="Times New Roman" w:hAnsi="Times New Roman" w:cs="Times New Roman"/>
          <w:sz w:val="28"/>
          <w:szCs w:val="28"/>
        </w:rPr>
      </w:pPr>
      <w:r w:rsidRPr="00111831">
        <w:rPr>
          <w:rFonts w:ascii="Times New Roman" w:hAnsi="Times New Roman" w:cs="Times New Roman"/>
          <w:sz w:val="28"/>
          <w:szCs w:val="28"/>
        </w:rPr>
        <w:t xml:space="preserve">- </w:t>
      </w:r>
      <w:r w:rsidR="00111831" w:rsidRPr="00111831">
        <w:rPr>
          <w:rFonts w:ascii="Times New Roman" w:hAnsi="Times New Roman" w:cs="Times New Roman"/>
          <w:color w:val="000000" w:themeColor="text1"/>
          <w:sz w:val="28"/>
          <w:szCs w:val="28"/>
        </w:rPr>
        <w:t>Tuyên truyền, phổ biến Quyết định: các cơ quan, tổ chức, đơn vị trong phạm vi chức năng, nhiệm vụ thực hiện phổ biến, tuyên truyền các nội dung của Quyết định</w:t>
      </w:r>
      <w:r w:rsidRPr="00133716">
        <w:rPr>
          <w:rFonts w:ascii="Times New Roman" w:hAnsi="Times New Roman" w:cs="Times New Roman"/>
          <w:sz w:val="28"/>
          <w:szCs w:val="28"/>
        </w:rPr>
        <w:t xml:space="preserve"> đến các</w:t>
      </w:r>
      <w:r w:rsidRPr="00133716">
        <w:rPr>
          <w:rFonts w:ascii="Times New Roman" w:hAnsi="Times New Roman" w:cs="Times New Roman"/>
          <w:spacing w:val="-1"/>
          <w:sz w:val="28"/>
          <w:szCs w:val="28"/>
        </w:rPr>
        <w:t xml:space="preserve"> </w:t>
      </w:r>
      <w:r w:rsidRPr="00133716">
        <w:rPr>
          <w:rFonts w:ascii="Times New Roman" w:hAnsi="Times New Roman" w:cs="Times New Roman"/>
          <w:sz w:val="28"/>
          <w:szCs w:val="28"/>
        </w:rPr>
        <w:t>cơ quan,</w:t>
      </w:r>
      <w:r w:rsidRPr="00133716">
        <w:rPr>
          <w:rFonts w:ascii="Times New Roman" w:hAnsi="Times New Roman" w:cs="Times New Roman"/>
          <w:spacing w:val="-1"/>
          <w:sz w:val="28"/>
          <w:szCs w:val="28"/>
        </w:rPr>
        <w:t xml:space="preserve"> </w:t>
      </w:r>
      <w:r w:rsidRPr="00133716">
        <w:rPr>
          <w:rFonts w:ascii="Times New Roman" w:hAnsi="Times New Roman" w:cs="Times New Roman"/>
          <w:sz w:val="28"/>
          <w:szCs w:val="28"/>
        </w:rPr>
        <w:t>tổ</w:t>
      </w:r>
      <w:r w:rsidRPr="00133716">
        <w:rPr>
          <w:rFonts w:ascii="Times New Roman" w:hAnsi="Times New Roman" w:cs="Times New Roman"/>
          <w:spacing w:val="-1"/>
          <w:sz w:val="28"/>
          <w:szCs w:val="28"/>
        </w:rPr>
        <w:t xml:space="preserve"> </w:t>
      </w:r>
      <w:r w:rsidRPr="00133716">
        <w:rPr>
          <w:rFonts w:ascii="Times New Roman" w:hAnsi="Times New Roman" w:cs="Times New Roman"/>
          <w:sz w:val="28"/>
          <w:szCs w:val="28"/>
        </w:rPr>
        <w:t>chức</w:t>
      </w:r>
      <w:r w:rsidRPr="00133716">
        <w:rPr>
          <w:rFonts w:ascii="Times New Roman" w:hAnsi="Times New Roman" w:cs="Times New Roman"/>
          <w:spacing w:val="-1"/>
          <w:sz w:val="28"/>
          <w:szCs w:val="28"/>
        </w:rPr>
        <w:t xml:space="preserve"> </w:t>
      </w:r>
      <w:r w:rsidRPr="00133716">
        <w:rPr>
          <w:rFonts w:ascii="Times New Roman" w:hAnsi="Times New Roman" w:cs="Times New Roman"/>
          <w:sz w:val="28"/>
          <w:szCs w:val="28"/>
        </w:rPr>
        <w:t>và</w:t>
      </w:r>
      <w:r w:rsidRPr="00133716">
        <w:rPr>
          <w:rFonts w:ascii="Times New Roman" w:hAnsi="Times New Roman" w:cs="Times New Roman"/>
          <w:spacing w:val="-1"/>
          <w:sz w:val="28"/>
          <w:szCs w:val="28"/>
        </w:rPr>
        <w:t xml:space="preserve"> </w:t>
      </w:r>
      <w:r w:rsidRPr="00133716">
        <w:rPr>
          <w:rFonts w:ascii="Times New Roman" w:hAnsi="Times New Roman" w:cs="Times New Roman"/>
          <w:sz w:val="28"/>
          <w:szCs w:val="28"/>
        </w:rPr>
        <w:t>người</w:t>
      </w:r>
      <w:r w:rsidRPr="00133716">
        <w:rPr>
          <w:rFonts w:ascii="Times New Roman" w:hAnsi="Times New Roman" w:cs="Times New Roman"/>
          <w:spacing w:val="-1"/>
          <w:sz w:val="28"/>
          <w:szCs w:val="28"/>
        </w:rPr>
        <w:t xml:space="preserve"> </w:t>
      </w:r>
      <w:r w:rsidRPr="00133716">
        <w:rPr>
          <w:rFonts w:ascii="Times New Roman" w:hAnsi="Times New Roman" w:cs="Times New Roman"/>
          <w:sz w:val="28"/>
          <w:szCs w:val="28"/>
        </w:rPr>
        <w:t>dân, giúp hiểu biết, nắm bắt pháp luật kịp thời để thực hiện.</w:t>
      </w:r>
    </w:p>
    <w:p w:rsidR="00D6158E" w:rsidRPr="00133716" w:rsidRDefault="00D6158E" w:rsidP="00C818EE">
      <w:pPr>
        <w:spacing w:before="120" w:line="264" w:lineRule="auto"/>
        <w:ind w:firstLine="567"/>
        <w:jc w:val="both"/>
        <w:rPr>
          <w:rFonts w:ascii="Times New Roman" w:hAnsi="Times New Roman" w:cs="Times New Roman"/>
          <w:sz w:val="28"/>
          <w:szCs w:val="28"/>
        </w:rPr>
      </w:pPr>
      <w:r w:rsidRPr="00133716">
        <w:rPr>
          <w:rFonts w:ascii="Times New Roman" w:hAnsi="Times New Roman" w:cs="Times New Roman"/>
          <w:sz w:val="28"/>
          <w:szCs w:val="28"/>
        </w:rPr>
        <w:lastRenderedPageBreak/>
        <w:t>- Kiểm tra, giám sát tình hình thực hiện: Thực hiện theo quy định về công tác kiểm tra, giám sát.</w:t>
      </w:r>
    </w:p>
    <w:p w:rsidR="00D6158E" w:rsidRPr="00133716" w:rsidRDefault="00D6158E" w:rsidP="00C818EE">
      <w:pPr>
        <w:autoSpaceDE w:val="0"/>
        <w:autoSpaceDN w:val="0"/>
        <w:adjustRightInd w:val="0"/>
        <w:spacing w:before="120" w:line="264" w:lineRule="auto"/>
        <w:ind w:firstLine="567"/>
        <w:jc w:val="both"/>
        <w:rPr>
          <w:rFonts w:ascii="Times New Roman" w:hAnsi="Times New Roman" w:cs="Times New Roman"/>
          <w:b/>
          <w:sz w:val="28"/>
          <w:szCs w:val="28"/>
          <w:lang w:val="pl-PL"/>
        </w:rPr>
      </w:pPr>
      <w:r w:rsidRPr="00133716">
        <w:rPr>
          <w:rFonts w:ascii="Times New Roman" w:hAnsi="Times New Roman" w:cs="Times New Roman"/>
          <w:b/>
          <w:sz w:val="28"/>
          <w:szCs w:val="28"/>
          <w:lang w:val="en-US"/>
        </w:rPr>
        <w:t>2.</w:t>
      </w:r>
      <w:r w:rsidRPr="00133716">
        <w:rPr>
          <w:rFonts w:ascii="Times New Roman" w:hAnsi="Times New Roman" w:cs="Times New Roman"/>
          <w:sz w:val="28"/>
          <w:szCs w:val="28"/>
          <w:lang w:val="en-US"/>
        </w:rPr>
        <w:t xml:space="preserve"> </w:t>
      </w:r>
      <w:r w:rsidRPr="00133716">
        <w:rPr>
          <w:rFonts w:ascii="Times New Roman" w:hAnsi="Times New Roman" w:cs="Times New Roman"/>
          <w:b/>
          <w:sz w:val="28"/>
          <w:szCs w:val="28"/>
          <w:lang w:val="pl-PL"/>
        </w:rPr>
        <w:t>Dự kiến thời gian ban hành</w:t>
      </w:r>
    </w:p>
    <w:p w:rsidR="00F67145" w:rsidRPr="00133716" w:rsidRDefault="00D6158E" w:rsidP="00C818EE">
      <w:pPr>
        <w:autoSpaceDE w:val="0"/>
        <w:autoSpaceDN w:val="0"/>
        <w:adjustRightInd w:val="0"/>
        <w:spacing w:before="120" w:line="264" w:lineRule="auto"/>
        <w:ind w:firstLine="567"/>
        <w:jc w:val="both"/>
        <w:rPr>
          <w:rFonts w:ascii="Times New Roman" w:hAnsi="Times New Roman" w:cs="Times New Roman"/>
          <w:sz w:val="28"/>
          <w:szCs w:val="28"/>
          <w:lang w:val="pl-PL"/>
        </w:rPr>
      </w:pPr>
      <w:r w:rsidRPr="00133716">
        <w:rPr>
          <w:rFonts w:ascii="Times New Roman" w:hAnsi="Times New Roman" w:cs="Times New Roman"/>
          <w:sz w:val="28"/>
          <w:szCs w:val="28"/>
          <w:lang w:val="pl-PL"/>
        </w:rPr>
        <w:t>Thời gian dự kiến trình Ủy ban nhân dân thành phố ban hành quyết định: Tháng 12</w:t>
      </w:r>
      <w:r w:rsidRPr="00133716">
        <w:rPr>
          <w:rFonts w:ascii="Times New Roman" w:hAnsi="Times New Roman" w:cs="Times New Roman"/>
          <w:sz w:val="28"/>
          <w:szCs w:val="28"/>
        </w:rPr>
        <w:t>/2026</w:t>
      </w:r>
      <w:r w:rsidRPr="00133716">
        <w:rPr>
          <w:rFonts w:ascii="Times New Roman" w:hAnsi="Times New Roman" w:cs="Times New Roman"/>
          <w:sz w:val="28"/>
          <w:szCs w:val="28"/>
          <w:lang w:val="pl-PL"/>
        </w:rPr>
        <w:t>.</w:t>
      </w:r>
    </w:p>
    <w:p w:rsidR="00D6158E" w:rsidRPr="00133716" w:rsidRDefault="00D6158E" w:rsidP="00C818EE">
      <w:pPr>
        <w:pStyle w:val="BodyText"/>
        <w:spacing w:before="120" w:line="264" w:lineRule="auto"/>
        <w:ind w:firstLine="567"/>
        <w:jc w:val="both"/>
        <w:rPr>
          <w:b w:val="0"/>
          <w:bCs w:val="0"/>
        </w:rPr>
      </w:pPr>
      <w:r w:rsidRPr="00133716">
        <w:rPr>
          <w:b w:val="0"/>
        </w:rPr>
        <w:t>Trên</w:t>
      </w:r>
      <w:r w:rsidRPr="00133716">
        <w:rPr>
          <w:b w:val="0"/>
          <w:spacing w:val="-16"/>
        </w:rPr>
        <w:t xml:space="preserve"> </w:t>
      </w:r>
      <w:r w:rsidRPr="00133716">
        <w:rPr>
          <w:b w:val="0"/>
        </w:rPr>
        <w:t>đây</w:t>
      </w:r>
      <w:r w:rsidRPr="00133716">
        <w:rPr>
          <w:b w:val="0"/>
          <w:spacing w:val="-15"/>
        </w:rPr>
        <w:t xml:space="preserve"> </w:t>
      </w:r>
      <w:r w:rsidRPr="00133716">
        <w:rPr>
          <w:b w:val="0"/>
        </w:rPr>
        <w:t>là</w:t>
      </w:r>
      <w:r w:rsidRPr="00133716">
        <w:rPr>
          <w:b w:val="0"/>
          <w:spacing w:val="-15"/>
        </w:rPr>
        <w:t xml:space="preserve"> </w:t>
      </w:r>
      <w:r w:rsidRPr="00133716">
        <w:rPr>
          <w:b w:val="0"/>
        </w:rPr>
        <w:t>Tờ</w:t>
      </w:r>
      <w:r w:rsidRPr="00133716">
        <w:rPr>
          <w:b w:val="0"/>
          <w:spacing w:val="-15"/>
        </w:rPr>
        <w:t xml:space="preserve"> </w:t>
      </w:r>
      <w:r w:rsidRPr="00133716">
        <w:rPr>
          <w:b w:val="0"/>
        </w:rPr>
        <w:t>trình</w:t>
      </w:r>
      <w:r w:rsidRPr="00133716">
        <w:rPr>
          <w:b w:val="0"/>
          <w:spacing w:val="-13"/>
        </w:rPr>
        <w:t xml:space="preserve"> </w:t>
      </w:r>
      <w:r w:rsidR="00133716" w:rsidRPr="00133716">
        <w:rPr>
          <w:b w:val="0"/>
          <w:spacing w:val="-13"/>
          <w:lang w:val="vi-VN"/>
        </w:rPr>
        <w:t xml:space="preserve">về  </w:t>
      </w:r>
      <w:r w:rsidRPr="00133716">
        <w:rPr>
          <w:b w:val="0"/>
        </w:rPr>
        <w:t>đề</w:t>
      </w:r>
      <w:r w:rsidRPr="00133716">
        <w:rPr>
          <w:b w:val="0"/>
          <w:spacing w:val="-15"/>
        </w:rPr>
        <w:t xml:space="preserve"> </w:t>
      </w:r>
      <w:r w:rsidRPr="00133716">
        <w:rPr>
          <w:b w:val="0"/>
        </w:rPr>
        <w:t>nghị</w:t>
      </w:r>
      <w:r w:rsidRPr="00133716">
        <w:rPr>
          <w:b w:val="0"/>
          <w:spacing w:val="-15"/>
        </w:rPr>
        <w:t xml:space="preserve"> </w:t>
      </w:r>
      <w:r w:rsidRPr="00133716">
        <w:rPr>
          <w:b w:val="0"/>
        </w:rPr>
        <w:t>ban</w:t>
      </w:r>
      <w:r w:rsidRPr="00133716">
        <w:rPr>
          <w:b w:val="0"/>
          <w:spacing w:val="-14"/>
        </w:rPr>
        <w:t xml:space="preserve"> </w:t>
      </w:r>
      <w:r w:rsidRPr="00133716">
        <w:rPr>
          <w:b w:val="0"/>
        </w:rPr>
        <w:t>hành</w:t>
      </w:r>
      <w:r w:rsidRPr="00133716">
        <w:rPr>
          <w:b w:val="0"/>
          <w:spacing w:val="-14"/>
        </w:rPr>
        <w:t xml:space="preserve"> </w:t>
      </w:r>
      <w:r w:rsidRPr="00133716">
        <w:rPr>
          <w:b w:val="0"/>
        </w:rPr>
        <w:t>Quyết</w:t>
      </w:r>
      <w:r w:rsidRPr="00133716">
        <w:rPr>
          <w:b w:val="0"/>
          <w:spacing w:val="-18"/>
        </w:rPr>
        <w:t xml:space="preserve"> </w:t>
      </w:r>
      <w:r w:rsidRPr="00133716">
        <w:rPr>
          <w:b w:val="0"/>
        </w:rPr>
        <w:t>định</w:t>
      </w:r>
      <w:r w:rsidRPr="00133716">
        <w:rPr>
          <w:b w:val="0"/>
          <w:spacing w:val="-16"/>
        </w:rPr>
        <w:t xml:space="preserve"> </w:t>
      </w:r>
      <w:r w:rsidR="00133716" w:rsidRPr="00133716">
        <w:rPr>
          <w:b w:val="0"/>
          <w:lang w:val="vi-VN"/>
        </w:rPr>
        <w:t>quy định về diện tích, vị trí, mục đích sử dụng công trình xây dựng phục vụ trực tiếp sản xuất nông nghiệp trên đất trồng lúa trên địa bàn thành phố Hải Phòng</w:t>
      </w:r>
      <w:r w:rsidRPr="00133716">
        <w:rPr>
          <w:b w:val="0"/>
        </w:rPr>
        <w:t>.</w:t>
      </w:r>
      <w:r w:rsidRPr="00133716">
        <w:rPr>
          <w:b w:val="0"/>
          <w:spacing w:val="16"/>
        </w:rPr>
        <w:t xml:space="preserve"> </w:t>
      </w:r>
      <w:r w:rsidR="00133716" w:rsidRPr="00133716">
        <w:rPr>
          <w:b w:val="0"/>
        </w:rPr>
        <w:t>Kính trình Ủy</w:t>
      </w:r>
      <w:r w:rsidRPr="00133716">
        <w:rPr>
          <w:b w:val="0"/>
          <w:spacing w:val="16"/>
        </w:rPr>
        <w:t xml:space="preserve"> </w:t>
      </w:r>
      <w:r w:rsidRPr="00133716">
        <w:rPr>
          <w:b w:val="0"/>
        </w:rPr>
        <w:t>ban</w:t>
      </w:r>
      <w:r w:rsidRPr="00133716">
        <w:rPr>
          <w:b w:val="0"/>
          <w:spacing w:val="17"/>
        </w:rPr>
        <w:t xml:space="preserve"> </w:t>
      </w:r>
      <w:r w:rsidRPr="00133716">
        <w:rPr>
          <w:b w:val="0"/>
        </w:rPr>
        <w:t>nhân</w:t>
      </w:r>
      <w:r w:rsidRPr="00133716">
        <w:rPr>
          <w:b w:val="0"/>
          <w:spacing w:val="17"/>
        </w:rPr>
        <w:t xml:space="preserve"> </w:t>
      </w:r>
      <w:r w:rsidRPr="00133716">
        <w:rPr>
          <w:b w:val="0"/>
        </w:rPr>
        <w:t>dân</w:t>
      </w:r>
      <w:r w:rsidRPr="00133716">
        <w:rPr>
          <w:b w:val="0"/>
          <w:spacing w:val="17"/>
        </w:rPr>
        <w:t xml:space="preserve"> </w:t>
      </w:r>
      <w:r w:rsidRPr="00133716">
        <w:rPr>
          <w:b w:val="0"/>
        </w:rPr>
        <w:t>thành</w:t>
      </w:r>
      <w:r w:rsidRPr="00133716">
        <w:rPr>
          <w:b w:val="0"/>
          <w:spacing w:val="17"/>
        </w:rPr>
        <w:t xml:space="preserve"> </w:t>
      </w:r>
      <w:r w:rsidRPr="00133716">
        <w:rPr>
          <w:b w:val="0"/>
        </w:rPr>
        <w:t>phố ban</w:t>
      </w:r>
      <w:r w:rsidRPr="00133716">
        <w:rPr>
          <w:b w:val="0"/>
          <w:spacing w:val="-5"/>
        </w:rPr>
        <w:t xml:space="preserve"> </w:t>
      </w:r>
      <w:r w:rsidRPr="00133716">
        <w:rPr>
          <w:b w:val="0"/>
        </w:rPr>
        <w:t>hành</w:t>
      </w:r>
      <w:r w:rsidRPr="00133716">
        <w:rPr>
          <w:b w:val="0"/>
          <w:spacing w:val="-5"/>
        </w:rPr>
        <w:t xml:space="preserve"> </w:t>
      </w:r>
      <w:r w:rsidRPr="00133716">
        <w:rPr>
          <w:b w:val="0"/>
        </w:rPr>
        <w:t>Quyết</w:t>
      </w:r>
      <w:r w:rsidRPr="00133716">
        <w:rPr>
          <w:b w:val="0"/>
          <w:spacing w:val="-5"/>
        </w:rPr>
        <w:t xml:space="preserve"> </w:t>
      </w:r>
      <w:r w:rsidRPr="00133716">
        <w:rPr>
          <w:b w:val="0"/>
        </w:rPr>
        <w:t>định</w:t>
      </w:r>
      <w:r w:rsidRPr="00133716">
        <w:rPr>
          <w:b w:val="0"/>
          <w:spacing w:val="-5"/>
        </w:rPr>
        <w:t xml:space="preserve"> </w:t>
      </w:r>
      <w:r w:rsidRPr="00133716">
        <w:rPr>
          <w:b w:val="0"/>
        </w:rPr>
        <w:t>theo</w:t>
      </w:r>
      <w:r w:rsidRPr="00133716">
        <w:rPr>
          <w:b w:val="0"/>
          <w:spacing w:val="-5"/>
        </w:rPr>
        <w:t xml:space="preserve"> </w:t>
      </w:r>
      <w:r w:rsidRPr="00133716">
        <w:rPr>
          <w:b w:val="0"/>
        </w:rPr>
        <w:t>quy</w:t>
      </w:r>
      <w:r w:rsidRPr="00133716">
        <w:rPr>
          <w:b w:val="0"/>
          <w:spacing w:val="-5"/>
        </w:rPr>
        <w:t xml:space="preserve"> </w:t>
      </w:r>
      <w:r w:rsidRPr="00133716">
        <w:rPr>
          <w:b w:val="0"/>
          <w:spacing w:val="-2"/>
        </w:rPr>
        <w:t>định.</w:t>
      </w:r>
    </w:p>
    <w:p w:rsidR="00EE5E65" w:rsidRPr="00133716" w:rsidRDefault="00EE5E65" w:rsidP="00C818EE">
      <w:pPr>
        <w:autoSpaceDE w:val="0"/>
        <w:autoSpaceDN w:val="0"/>
        <w:adjustRightInd w:val="0"/>
        <w:spacing w:before="120" w:line="264" w:lineRule="auto"/>
        <w:ind w:firstLine="567"/>
        <w:jc w:val="both"/>
        <w:rPr>
          <w:rFonts w:ascii="Times New Roman" w:hAnsi="Times New Roman" w:cs="Times New Roman"/>
          <w:i/>
          <w:sz w:val="28"/>
          <w:szCs w:val="28"/>
          <w:lang w:val="vi"/>
        </w:rPr>
      </w:pPr>
      <w:r w:rsidRPr="00133716">
        <w:rPr>
          <w:rFonts w:ascii="Times New Roman" w:hAnsi="Times New Roman" w:cs="Times New Roman"/>
          <w:i/>
          <w:iCs/>
          <w:sz w:val="28"/>
          <w:szCs w:val="28"/>
          <w:lang w:val="vi"/>
        </w:rPr>
        <w:t>(</w:t>
      </w:r>
      <w:r w:rsidR="00133716" w:rsidRPr="00133716">
        <w:rPr>
          <w:rFonts w:ascii="Times New Roman" w:hAnsi="Times New Roman" w:cs="Times New Roman"/>
          <w:i/>
          <w:sz w:val="28"/>
          <w:szCs w:val="28"/>
        </w:rPr>
        <w:t xml:space="preserve">Gửi kèm theo hồ sơ Dự thảo Quyết định </w:t>
      </w:r>
      <w:r w:rsidR="00133716" w:rsidRPr="00133716">
        <w:rPr>
          <w:rFonts w:ascii="Times New Roman" w:hAnsi="Times New Roman" w:cs="Times New Roman"/>
          <w:bCs/>
          <w:i/>
          <w:sz w:val="28"/>
          <w:szCs w:val="28"/>
        </w:rPr>
        <w:t>quy định về diện tích, vị trí, mục đích sử dụng công trình xây dựng phục vụ trực tiếp sản xuất nông nghiệp trên đất trồng lúa trên địa bàn thành phố Hải Phòng</w:t>
      </w:r>
      <w:r w:rsidRPr="00133716">
        <w:rPr>
          <w:rFonts w:ascii="Times New Roman" w:hAnsi="Times New Roman" w:cs="Times New Roman"/>
          <w:i/>
          <w:sz w:val="28"/>
          <w:szCs w:val="28"/>
          <w:lang w:val="vi"/>
        </w:rPr>
        <w:t>).</w:t>
      </w:r>
      <w:r w:rsidR="00133716" w:rsidRPr="00133716">
        <w:rPr>
          <w:rFonts w:ascii="Times New Roman" w:hAnsi="Times New Roman" w:cs="Times New Roman"/>
          <w:i/>
          <w:sz w:val="28"/>
          <w:szCs w:val="28"/>
          <w:lang w:val="vi"/>
        </w:rPr>
        <w:t>/.</w:t>
      </w:r>
    </w:p>
    <w:p w:rsidR="00EE5E65" w:rsidRPr="00133716" w:rsidRDefault="00EE5E65" w:rsidP="00EE5E65">
      <w:pPr>
        <w:autoSpaceDE w:val="0"/>
        <w:autoSpaceDN w:val="0"/>
        <w:adjustRightInd w:val="0"/>
        <w:spacing w:before="120"/>
        <w:rPr>
          <w:rFonts w:ascii="Times New Roman" w:hAnsi="Times New Roman" w:cs="Times New Roman"/>
          <w:lang w:val="vi"/>
        </w:rPr>
      </w:pPr>
    </w:p>
    <w:tbl>
      <w:tblPr>
        <w:tblW w:w="0" w:type="auto"/>
        <w:jc w:val="center"/>
        <w:tblBorders>
          <w:top w:val="nil"/>
          <w:bottom w:val="nil"/>
          <w:insideH w:val="nil"/>
          <w:insideV w:val="nil"/>
        </w:tblBorders>
        <w:tblCellMar>
          <w:left w:w="0" w:type="dxa"/>
          <w:right w:w="0" w:type="dxa"/>
        </w:tblCellMar>
        <w:tblLook w:val="04A0" w:firstRow="1" w:lastRow="0" w:firstColumn="1" w:lastColumn="0" w:noHBand="0" w:noVBand="1"/>
      </w:tblPr>
      <w:tblGrid>
        <w:gridCol w:w="5517"/>
        <w:gridCol w:w="3555"/>
      </w:tblGrid>
      <w:tr w:rsidR="009F2838" w:rsidRPr="009F2838" w:rsidTr="009F2838">
        <w:trPr>
          <w:trHeight w:val="2358"/>
          <w:jc w:val="center"/>
        </w:trPr>
        <w:tc>
          <w:tcPr>
            <w:tcW w:w="5517" w:type="dxa"/>
            <w:tcBorders>
              <w:top w:val="nil"/>
              <w:left w:val="nil"/>
              <w:bottom w:val="nil"/>
              <w:right w:val="nil"/>
              <w:tl2br w:val="nil"/>
              <w:tr2bl w:val="nil"/>
            </w:tcBorders>
            <w:shd w:val="clear" w:color="auto" w:fill="auto"/>
            <w:tcMar>
              <w:top w:w="0" w:type="dxa"/>
              <w:left w:w="108" w:type="dxa"/>
              <w:bottom w:w="0" w:type="dxa"/>
              <w:right w:w="108" w:type="dxa"/>
            </w:tcMar>
          </w:tcPr>
          <w:p w:rsidR="009F2838" w:rsidRPr="009F2838" w:rsidRDefault="009F2838" w:rsidP="007F4C61">
            <w:pPr>
              <w:rPr>
                <w:rFonts w:ascii="Times New Roman" w:hAnsi="Times New Roman" w:cs="Times New Roman"/>
                <w:sz w:val="22"/>
                <w:szCs w:val="22"/>
                <w:lang w:val="pl-PL"/>
              </w:rPr>
            </w:pPr>
            <w:r w:rsidRPr="009F2838">
              <w:rPr>
                <w:rFonts w:ascii="Times New Roman" w:hAnsi="Times New Roman" w:cs="Times New Roman"/>
                <w:sz w:val="16"/>
                <w:lang w:val="pl-PL"/>
              </w:rPr>
              <w:t> </w:t>
            </w:r>
            <w:r w:rsidRPr="009F2838">
              <w:rPr>
                <w:rFonts w:ascii="Times New Roman" w:hAnsi="Times New Roman" w:cs="Times New Roman"/>
                <w:b/>
                <w:i/>
                <w:lang w:val="pl-PL"/>
              </w:rPr>
              <w:t>N</w:t>
            </w:r>
            <w:r w:rsidRPr="009F2838">
              <w:rPr>
                <w:rFonts w:ascii="Times New Roman" w:hAnsi="Times New Roman" w:cs="Times New Roman"/>
                <w:b/>
                <w:bCs/>
                <w:i/>
                <w:iCs/>
                <w:lang w:val="pl-PL"/>
              </w:rPr>
              <w:t>ơi nhận:</w:t>
            </w:r>
            <w:r w:rsidRPr="009F2838">
              <w:rPr>
                <w:rFonts w:ascii="Times New Roman" w:hAnsi="Times New Roman" w:cs="Times New Roman"/>
                <w:b/>
                <w:bCs/>
                <w:i/>
                <w:iCs/>
                <w:lang w:val="pl-PL"/>
              </w:rPr>
              <w:br/>
            </w:r>
            <w:r w:rsidRPr="009F2838">
              <w:rPr>
                <w:rFonts w:ascii="Times New Roman" w:hAnsi="Times New Roman" w:cs="Times New Roman"/>
                <w:sz w:val="22"/>
                <w:szCs w:val="22"/>
                <w:lang w:val="pl-PL"/>
              </w:rPr>
              <w:t>- Như trên;</w:t>
            </w:r>
          </w:p>
          <w:p w:rsidR="009F2838" w:rsidRPr="009F2838" w:rsidRDefault="009F2838" w:rsidP="007F4C61">
            <w:pPr>
              <w:rPr>
                <w:rFonts w:ascii="Times New Roman" w:hAnsi="Times New Roman" w:cs="Times New Roman"/>
                <w:sz w:val="22"/>
                <w:szCs w:val="22"/>
                <w:lang w:val="pl-PL"/>
              </w:rPr>
            </w:pPr>
            <w:r w:rsidRPr="009F2838">
              <w:rPr>
                <w:rFonts w:ascii="Times New Roman" w:hAnsi="Times New Roman" w:cs="Times New Roman"/>
                <w:sz w:val="22"/>
                <w:szCs w:val="22"/>
                <w:lang w:val="pl-PL"/>
              </w:rPr>
              <w:t>- CT, PCT UBND TP</w:t>
            </w:r>
            <w:r w:rsidRPr="009F2838">
              <w:rPr>
                <w:rFonts w:ascii="Times New Roman" w:hAnsi="Times New Roman" w:cs="Times New Roman"/>
                <w:sz w:val="22"/>
                <w:szCs w:val="22"/>
              </w:rPr>
              <w:t xml:space="preserve"> Trần Văn Quân</w:t>
            </w:r>
            <w:r w:rsidRPr="009F2838">
              <w:rPr>
                <w:rFonts w:ascii="Times New Roman" w:hAnsi="Times New Roman" w:cs="Times New Roman"/>
                <w:sz w:val="22"/>
                <w:szCs w:val="22"/>
                <w:lang w:val="pl-PL"/>
              </w:rPr>
              <w:t>;</w:t>
            </w:r>
          </w:p>
          <w:p w:rsidR="009F2838" w:rsidRPr="009F2838" w:rsidRDefault="009F2838" w:rsidP="007F4C61">
            <w:pPr>
              <w:rPr>
                <w:rFonts w:ascii="Times New Roman" w:hAnsi="Times New Roman" w:cs="Times New Roman"/>
                <w:sz w:val="22"/>
                <w:szCs w:val="22"/>
                <w:lang w:val="pl-PL"/>
              </w:rPr>
            </w:pPr>
            <w:r w:rsidRPr="009F2838">
              <w:rPr>
                <w:rFonts w:ascii="Times New Roman" w:hAnsi="Times New Roman" w:cs="Times New Roman"/>
                <w:sz w:val="22"/>
                <w:szCs w:val="22"/>
                <w:lang w:val="pl-PL"/>
              </w:rPr>
              <w:t>- VP UBND TP;</w:t>
            </w:r>
          </w:p>
          <w:p w:rsidR="009F2838" w:rsidRPr="009F2838" w:rsidRDefault="009F2838" w:rsidP="007F4C61">
            <w:pPr>
              <w:rPr>
                <w:rFonts w:ascii="Times New Roman" w:hAnsi="Times New Roman" w:cs="Times New Roman"/>
                <w:sz w:val="22"/>
                <w:szCs w:val="22"/>
                <w:lang w:val="pl-PL"/>
              </w:rPr>
            </w:pPr>
            <w:r w:rsidRPr="009F2838">
              <w:rPr>
                <w:rFonts w:ascii="Times New Roman" w:hAnsi="Times New Roman" w:cs="Times New Roman"/>
                <w:sz w:val="22"/>
                <w:szCs w:val="22"/>
                <w:lang w:val="pl-PL"/>
              </w:rPr>
              <w:t>- Các</w:t>
            </w:r>
            <w:r w:rsidRPr="009F2838">
              <w:rPr>
                <w:rFonts w:ascii="Times New Roman" w:hAnsi="Times New Roman" w:cs="Times New Roman"/>
                <w:sz w:val="22"/>
                <w:szCs w:val="22"/>
              </w:rPr>
              <w:t xml:space="preserve"> </w:t>
            </w:r>
            <w:r w:rsidRPr="009F2838">
              <w:rPr>
                <w:rFonts w:ascii="Times New Roman" w:hAnsi="Times New Roman" w:cs="Times New Roman"/>
                <w:sz w:val="22"/>
                <w:szCs w:val="22"/>
                <w:lang w:val="pl-PL"/>
              </w:rPr>
              <w:t>Sở</w:t>
            </w:r>
            <w:r w:rsidRPr="009F2838">
              <w:rPr>
                <w:rFonts w:ascii="Times New Roman" w:hAnsi="Times New Roman" w:cs="Times New Roman"/>
                <w:sz w:val="22"/>
                <w:szCs w:val="22"/>
              </w:rPr>
              <w:t>:</w:t>
            </w:r>
            <w:r w:rsidRPr="009F2838">
              <w:rPr>
                <w:rFonts w:ascii="Times New Roman" w:hAnsi="Times New Roman" w:cs="Times New Roman"/>
                <w:sz w:val="22"/>
                <w:szCs w:val="22"/>
                <w:lang w:val="pl-PL"/>
              </w:rPr>
              <w:t xml:space="preserve"> Tư pháp</w:t>
            </w:r>
            <w:r w:rsidRPr="009F2838">
              <w:rPr>
                <w:rFonts w:ascii="Times New Roman" w:hAnsi="Times New Roman" w:cs="Times New Roman"/>
                <w:sz w:val="22"/>
                <w:szCs w:val="22"/>
              </w:rPr>
              <w:t>, Nội vụ</w:t>
            </w:r>
            <w:r w:rsidRPr="009F2838">
              <w:rPr>
                <w:rFonts w:ascii="Times New Roman" w:hAnsi="Times New Roman" w:cs="Times New Roman"/>
                <w:sz w:val="22"/>
                <w:szCs w:val="22"/>
                <w:lang w:val="pl-PL"/>
              </w:rPr>
              <w:t>, Tài chính;</w:t>
            </w:r>
          </w:p>
          <w:p w:rsidR="009F2838" w:rsidRPr="009F2838" w:rsidRDefault="009F2838" w:rsidP="007F4C61">
            <w:pPr>
              <w:rPr>
                <w:rFonts w:ascii="Times New Roman" w:hAnsi="Times New Roman" w:cs="Times New Roman"/>
                <w:sz w:val="22"/>
                <w:szCs w:val="22"/>
                <w:lang w:val="pl-PL"/>
              </w:rPr>
            </w:pPr>
            <w:r w:rsidRPr="009F2838">
              <w:rPr>
                <w:rFonts w:ascii="Times New Roman" w:hAnsi="Times New Roman" w:cs="Times New Roman"/>
                <w:sz w:val="22"/>
                <w:szCs w:val="22"/>
                <w:lang w:val="pl-PL"/>
              </w:rPr>
              <w:t>- GĐ</w:t>
            </w:r>
            <w:r w:rsidRPr="009F2838">
              <w:rPr>
                <w:rFonts w:ascii="Times New Roman" w:hAnsi="Times New Roman" w:cs="Times New Roman"/>
                <w:sz w:val="22"/>
                <w:szCs w:val="22"/>
              </w:rPr>
              <w:t xml:space="preserve"> Sở</w:t>
            </w:r>
            <w:r w:rsidRPr="009F2838">
              <w:rPr>
                <w:rFonts w:ascii="Times New Roman" w:hAnsi="Times New Roman" w:cs="Times New Roman"/>
                <w:sz w:val="22"/>
                <w:szCs w:val="22"/>
                <w:lang w:val="pl-PL"/>
              </w:rPr>
              <w:t>, PGĐ Sở</w:t>
            </w:r>
            <w:r w:rsidRPr="009F2838">
              <w:rPr>
                <w:rFonts w:ascii="Times New Roman" w:hAnsi="Times New Roman" w:cs="Times New Roman"/>
                <w:sz w:val="22"/>
                <w:szCs w:val="22"/>
              </w:rPr>
              <w:t xml:space="preserve"> Lương Thị Kiểm</w:t>
            </w:r>
            <w:r w:rsidRPr="009F2838">
              <w:rPr>
                <w:rFonts w:ascii="Times New Roman" w:hAnsi="Times New Roman" w:cs="Times New Roman"/>
                <w:sz w:val="22"/>
                <w:szCs w:val="22"/>
                <w:lang w:val="pl-PL"/>
              </w:rPr>
              <w:t>;</w:t>
            </w:r>
          </w:p>
          <w:p w:rsidR="009F2838" w:rsidRPr="009F2838" w:rsidRDefault="009F2838" w:rsidP="007F4C61">
            <w:pPr>
              <w:rPr>
                <w:rFonts w:ascii="Times New Roman" w:hAnsi="Times New Roman" w:cs="Times New Roman"/>
                <w:sz w:val="22"/>
                <w:szCs w:val="22"/>
                <w:lang w:val="pl-PL"/>
              </w:rPr>
            </w:pPr>
            <w:r w:rsidRPr="009F2838">
              <w:rPr>
                <w:rFonts w:ascii="Times New Roman" w:hAnsi="Times New Roman" w:cs="Times New Roman"/>
                <w:sz w:val="22"/>
                <w:szCs w:val="22"/>
                <w:lang w:val="pl-PL"/>
              </w:rPr>
              <w:t>- Văn</w:t>
            </w:r>
            <w:r w:rsidRPr="009F2838">
              <w:rPr>
                <w:rFonts w:ascii="Times New Roman" w:hAnsi="Times New Roman" w:cs="Times New Roman"/>
                <w:sz w:val="22"/>
                <w:szCs w:val="22"/>
              </w:rPr>
              <w:t xml:space="preserve"> phòng</w:t>
            </w:r>
            <w:r w:rsidRPr="009F2838">
              <w:rPr>
                <w:rFonts w:ascii="Times New Roman" w:hAnsi="Times New Roman" w:cs="Times New Roman"/>
                <w:sz w:val="22"/>
                <w:szCs w:val="22"/>
                <w:lang w:val="pl-PL"/>
              </w:rPr>
              <w:t xml:space="preserve"> Sở;</w:t>
            </w:r>
          </w:p>
          <w:p w:rsidR="009F2838" w:rsidRPr="009F2838" w:rsidRDefault="009F2838" w:rsidP="007F4C61">
            <w:pPr>
              <w:rPr>
                <w:rFonts w:ascii="Times New Roman" w:hAnsi="Times New Roman" w:cs="Times New Roman"/>
                <w:sz w:val="22"/>
                <w:szCs w:val="22"/>
                <w:lang w:val="pl-PL"/>
              </w:rPr>
            </w:pPr>
            <w:r w:rsidRPr="009F2838">
              <w:rPr>
                <w:rFonts w:ascii="Times New Roman" w:hAnsi="Times New Roman" w:cs="Times New Roman"/>
                <w:sz w:val="22"/>
                <w:szCs w:val="22"/>
                <w:lang w:val="pl-PL"/>
              </w:rPr>
              <w:t>- Lưu</w:t>
            </w:r>
            <w:r w:rsidRPr="009F2838">
              <w:rPr>
                <w:rFonts w:ascii="Times New Roman" w:hAnsi="Times New Roman" w:cs="Times New Roman"/>
                <w:sz w:val="22"/>
                <w:szCs w:val="22"/>
              </w:rPr>
              <w:t>:</w:t>
            </w:r>
            <w:r w:rsidRPr="009F2838">
              <w:rPr>
                <w:rFonts w:ascii="Times New Roman" w:hAnsi="Times New Roman" w:cs="Times New Roman"/>
                <w:sz w:val="22"/>
                <w:szCs w:val="22"/>
                <w:lang w:val="pl-PL"/>
              </w:rPr>
              <w:t xml:space="preserve"> VT, CCTTBVTV.</w:t>
            </w:r>
          </w:p>
          <w:p w:rsidR="009F2838" w:rsidRPr="009F2838" w:rsidRDefault="009F2838" w:rsidP="007F4C61">
            <w:pPr>
              <w:rPr>
                <w:rFonts w:ascii="Times New Roman" w:hAnsi="Times New Roman" w:cs="Times New Roman"/>
                <w:lang w:val="pl-PL"/>
              </w:rPr>
            </w:pPr>
          </w:p>
        </w:tc>
        <w:tc>
          <w:tcPr>
            <w:tcW w:w="3555" w:type="dxa"/>
            <w:tcBorders>
              <w:top w:val="nil"/>
              <w:left w:val="nil"/>
              <w:bottom w:val="nil"/>
              <w:right w:val="nil"/>
              <w:tl2br w:val="nil"/>
              <w:tr2bl w:val="nil"/>
            </w:tcBorders>
            <w:shd w:val="clear" w:color="auto" w:fill="auto"/>
            <w:tcMar>
              <w:top w:w="0" w:type="dxa"/>
              <w:left w:w="108" w:type="dxa"/>
              <w:bottom w:w="0" w:type="dxa"/>
              <w:right w:w="108" w:type="dxa"/>
            </w:tcMar>
          </w:tcPr>
          <w:p w:rsidR="009F2838" w:rsidRPr="009F2838" w:rsidRDefault="009F2838" w:rsidP="007F4C61">
            <w:pPr>
              <w:jc w:val="center"/>
              <w:rPr>
                <w:rFonts w:ascii="Times New Roman" w:hAnsi="Times New Roman" w:cs="Times New Roman"/>
                <w:b/>
                <w:bCs/>
                <w:sz w:val="26"/>
                <w:szCs w:val="26"/>
                <w:lang w:val="pl-PL"/>
              </w:rPr>
            </w:pPr>
            <w:r w:rsidRPr="009F2838">
              <w:rPr>
                <w:rFonts w:ascii="Times New Roman" w:hAnsi="Times New Roman" w:cs="Times New Roman"/>
                <w:b/>
                <w:bCs/>
                <w:sz w:val="26"/>
                <w:szCs w:val="26"/>
                <w:lang w:val="pl-PL"/>
              </w:rPr>
              <w:t>GIÁM ĐỐC</w:t>
            </w:r>
          </w:p>
          <w:p w:rsidR="009F2838" w:rsidRPr="009F2838" w:rsidRDefault="009F2838" w:rsidP="007F4C61">
            <w:pPr>
              <w:jc w:val="center"/>
              <w:rPr>
                <w:rFonts w:ascii="Times New Roman" w:hAnsi="Times New Roman" w:cs="Times New Roman"/>
                <w:b/>
                <w:bCs/>
                <w:sz w:val="28"/>
                <w:lang w:val="pl-PL"/>
              </w:rPr>
            </w:pPr>
            <w:r w:rsidRPr="009F2838">
              <w:rPr>
                <w:rFonts w:ascii="Times New Roman" w:hAnsi="Times New Roman" w:cs="Times New Roman"/>
                <w:b/>
                <w:bCs/>
                <w:sz w:val="28"/>
                <w:lang w:val="pl-PL"/>
              </w:rPr>
              <w:br/>
            </w:r>
            <w:r w:rsidRPr="009F2838">
              <w:rPr>
                <w:rFonts w:ascii="Times New Roman" w:hAnsi="Times New Roman" w:cs="Times New Roman"/>
                <w:b/>
                <w:bCs/>
                <w:sz w:val="28"/>
                <w:lang w:val="pl-PL"/>
              </w:rPr>
              <w:br/>
            </w:r>
            <w:r w:rsidRPr="009F2838">
              <w:rPr>
                <w:rFonts w:ascii="Times New Roman" w:hAnsi="Times New Roman" w:cs="Times New Roman"/>
                <w:b/>
                <w:bCs/>
                <w:sz w:val="28"/>
                <w:lang w:val="pl-PL"/>
              </w:rPr>
              <w:br/>
            </w:r>
          </w:p>
          <w:p w:rsidR="009F2838" w:rsidRPr="009F2838" w:rsidRDefault="009F2838" w:rsidP="007F4C61">
            <w:pPr>
              <w:jc w:val="center"/>
              <w:rPr>
                <w:rFonts w:ascii="Times New Roman" w:hAnsi="Times New Roman" w:cs="Times New Roman"/>
                <w:b/>
                <w:bCs/>
                <w:sz w:val="54"/>
                <w:lang w:val="pl-PL"/>
              </w:rPr>
            </w:pPr>
            <w:r w:rsidRPr="009F2838">
              <w:rPr>
                <w:rFonts w:ascii="Times New Roman" w:hAnsi="Times New Roman" w:cs="Times New Roman"/>
                <w:b/>
                <w:bCs/>
                <w:sz w:val="28"/>
                <w:lang w:val="pl-PL"/>
              </w:rPr>
              <w:br/>
            </w:r>
            <w:r w:rsidRPr="009F2838">
              <w:rPr>
                <w:rFonts w:ascii="Times New Roman" w:hAnsi="Times New Roman" w:cs="Times New Roman"/>
                <w:b/>
                <w:bCs/>
                <w:sz w:val="28"/>
                <w:szCs w:val="28"/>
                <w:lang w:val="pl-PL"/>
              </w:rPr>
              <w:t>Bùi</w:t>
            </w:r>
            <w:r w:rsidRPr="009F2838">
              <w:rPr>
                <w:rFonts w:ascii="Times New Roman" w:hAnsi="Times New Roman" w:cs="Times New Roman"/>
                <w:b/>
                <w:bCs/>
                <w:sz w:val="28"/>
                <w:szCs w:val="28"/>
              </w:rPr>
              <w:t xml:space="preserve"> Văn Thăng</w:t>
            </w:r>
          </w:p>
        </w:tc>
      </w:tr>
    </w:tbl>
    <w:p w:rsidR="00EE5E65" w:rsidRPr="00FF51A3" w:rsidRDefault="00EE5E65" w:rsidP="00387EF7">
      <w:pPr>
        <w:autoSpaceDE w:val="0"/>
        <w:autoSpaceDN w:val="0"/>
        <w:adjustRightInd w:val="0"/>
        <w:spacing w:before="120"/>
        <w:rPr>
          <w:rFonts w:ascii="Times New Roman" w:hAnsi="Times New Roman" w:cs="Times New Roman"/>
          <w:b/>
          <w:bCs/>
          <w:i/>
          <w:iCs/>
          <w:lang w:val="pl-PL"/>
        </w:rPr>
      </w:pPr>
    </w:p>
    <w:sectPr w:rsidR="00EE5E65" w:rsidRPr="00FF51A3" w:rsidSect="00C818EE">
      <w:headerReference w:type="default" r:id="rId7"/>
      <w:pgSz w:w="11907" w:h="16840" w:code="9"/>
      <w:pgMar w:top="1134" w:right="1134"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4155" w:rsidRDefault="00444155" w:rsidP="00C818EE">
      <w:r>
        <w:separator/>
      </w:r>
    </w:p>
  </w:endnote>
  <w:endnote w:type="continuationSeparator" w:id="0">
    <w:p w:rsidR="00444155" w:rsidRDefault="00444155" w:rsidP="00C818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A3"/>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A3"/>
    <w:family w:val="swiss"/>
    <w:pitch w:val="variable"/>
    <w:sig w:usb0="A00006FF" w:usb1="4000205B" w:usb2="00000010" w:usb3="00000000" w:csb0="0000019F" w:csb1="00000000"/>
  </w:font>
  <w:font w:name="Arial Unicode MS">
    <w:panose1 w:val="020B0604020202020204"/>
    <w:charset w:val="80"/>
    <w:family w:val="swiss"/>
    <w:pitch w:val="variable"/>
    <w:sig w:usb0="F7FFAEFF" w:usb1="F9DFFFFF" w:usb2="0000007F" w:usb3="00000000" w:csb0="003F01FF" w:csb1="00000000"/>
  </w:font>
  <w:font w:name="Times New Roman Bold">
    <w:altName w:val="Times New Roman"/>
    <w:charset w:val="00"/>
    <w:family w:val="roman"/>
    <w:pitch w:val="default"/>
    <w:sig w:usb0="E0002AFF" w:usb1="C0007841" w:usb2="00000009" w:usb3="00000000" w:csb0="400001FF" w:csb1="FFFF0000"/>
  </w:font>
  <w:font w:name="Calibri Light">
    <w:panose1 w:val="020F0302020204030204"/>
    <w:charset w:val="A3"/>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4155" w:rsidRDefault="00444155" w:rsidP="00C818EE">
      <w:r>
        <w:separator/>
      </w:r>
    </w:p>
  </w:footnote>
  <w:footnote w:type="continuationSeparator" w:id="0">
    <w:p w:rsidR="00444155" w:rsidRDefault="00444155" w:rsidP="00C818E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99017676"/>
      <w:docPartObj>
        <w:docPartGallery w:val="Page Numbers (Top of Page)"/>
        <w:docPartUnique/>
      </w:docPartObj>
    </w:sdtPr>
    <w:sdtEndPr>
      <w:rPr>
        <w:noProof/>
      </w:rPr>
    </w:sdtEndPr>
    <w:sdtContent>
      <w:p w:rsidR="00C818EE" w:rsidRDefault="00C818EE">
        <w:pPr>
          <w:pStyle w:val="Header"/>
          <w:jc w:val="center"/>
        </w:pPr>
        <w:r>
          <w:fldChar w:fldCharType="begin"/>
        </w:r>
        <w:r>
          <w:instrText xml:space="preserve"> PAGE   \* MERGEFORMAT </w:instrText>
        </w:r>
        <w:r>
          <w:fldChar w:fldCharType="separate"/>
        </w:r>
        <w:r w:rsidR="00F90A97">
          <w:rPr>
            <w:noProof/>
          </w:rPr>
          <w:t>7</w:t>
        </w:r>
        <w:r>
          <w:rPr>
            <w:noProof/>
          </w:rPr>
          <w:fldChar w:fldCharType="end"/>
        </w:r>
      </w:p>
    </w:sdtContent>
  </w:sdt>
  <w:p w:rsidR="00C818EE" w:rsidRDefault="00C818EE">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E8C68C7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02864D6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002C00E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182289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58E2A4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32A314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FA6A54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852A33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4B84B0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3CA85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3E78E452"/>
    <w:multiLevelType w:val="hybridMultilevel"/>
    <w:tmpl w:val="00000000"/>
    <w:lvl w:ilvl="0" w:tplc="FFFFFFFF">
      <w:start w:val="1"/>
      <w:numFmt w:val="decimal"/>
      <w:lvlText w:val="%1."/>
      <w:lvlJc w:val="left"/>
      <w:pPr>
        <w:ind w:left="720" w:hanging="293"/>
      </w:pPr>
      <w:rPr>
        <w:rFonts w:ascii="Times New Roman" w:eastAsia="Times New Roman" w:hAnsi="Times New Roman" w:cs="Times New Roman" w:hint="default"/>
        <w:b/>
        <w:bCs/>
        <w:i w:val="0"/>
        <w:iCs w:val="0"/>
        <w:spacing w:val="0"/>
        <w:w w:val="100"/>
        <w:sz w:val="28"/>
        <w:szCs w:val="28"/>
        <w:lang w:val="vi" w:eastAsia="en-US" w:bidi="ar-SA"/>
      </w:rPr>
    </w:lvl>
    <w:lvl w:ilvl="1" w:tplc="FFFFFFFF">
      <w:numFmt w:val="bullet"/>
      <w:lvlText w:val="•"/>
      <w:lvlJc w:val="left"/>
      <w:pPr>
        <w:ind w:left="1764" w:hanging="293"/>
      </w:pPr>
      <w:rPr>
        <w:rFonts w:hint="default"/>
        <w:lang w:val="vi" w:eastAsia="en-US" w:bidi="ar-SA"/>
      </w:rPr>
    </w:lvl>
    <w:lvl w:ilvl="2" w:tplc="FFFFFFFF">
      <w:numFmt w:val="bullet"/>
      <w:lvlText w:val="•"/>
      <w:lvlJc w:val="left"/>
      <w:pPr>
        <w:ind w:left="2808" w:hanging="293"/>
      </w:pPr>
      <w:rPr>
        <w:rFonts w:hint="default"/>
        <w:lang w:val="vi" w:eastAsia="en-US" w:bidi="ar-SA"/>
      </w:rPr>
    </w:lvl>
    <w:lvl w:ilvl="3" w:tplc="FFFFFFFF">
      <w:numFmt w:val="bullet"/>
      <w:lvlText w:val="•"/>
      <w:lvlJc w:val="left"/>
      <w:pPr>
        <w:ind w:left="3852" w:hanging="293"/>
      </w:pPr>
      <w:rPr>
        <w:rFonts w:hint="default"/>
        <w:lang w:val="vi" w:eastAsia="en-US" w:bidi="ar-SA"/>
      </w:rPr>
    </w:lvl>
    <w:lvl w:ilvl="4" w:tplc="FFFFFFFF">
      <w:numFmt w:val="bullet"/>
      <w:lvlText w:val="•"/>
      <w:lvlJc w:val="left"/>
      <w:pPr>
        <w:ind w:left="4896" w:hanging="293"/>
      </w:pPr>
      <w:rPr>
        <w:rFonts w:hint="default"/>
        <w:lang w:val="vi" w:eastAsia="en-US" w:bidi="ar-SA"/>
      </w:rPr>
    </w:lvl>
    <w:lvl w:ilvl="5" w:tplc="FFFFFFFF">
      <w:numFmt w:val="bullet"/>
      <w:lvlText w:val="•"/>
      <w:lvlJc w:val="left"/>
      <w:pPr>
        <w:ind w:left="5940" w:hanging="293"/>
      </w:pPr>
      <w:rPr>
        <w:rFonts w:hint="default"/>
        <w:lang w:val="vi" w:eastAsia="en-US" w:bidi="ar-SA"/>
      </w:rPr>
    </w:lvl>
    <w:lvl w:ilvl="6" w:tplc="FFFFFFFF">
      <w:numFmt w:val="bullet"/>
      <w:lvlText w:val="•"/>
      <w:lvlJc w:val="left"/>
      <w:pPr>
        <w:ind w:left="6984" w:hanging="293"/>
      </w:pPr>
      <w:rPr>
        <w:rFonts w:hint="default"/>
        <w:lang w:val="vi" w:eastAsia="en-US" w:bidi="ar-SA"/>
      </w:rPr>
    </w:lvl>
    <w:lvl w:ilvl="7" w:tplc="FFFFFFFF">
      <w:numFmt w:val="bullet"/>
      <w:lvlText w:val="•"/>
      <w:lvlJc w:val="left"/>
      <w:pPr>
        <w:ind w:left="8028" w:hanging="293"/>
      </w:pPr>
      <w:rPr>
        <w:rFonts w:hint="default"/>
        <w:lang w:val="vi" w:eastAsia="en-US" w:bidi="ar-SA"/>
      </w:rPr>
    </w:lvl>
    <w:lvl w:ilvl="8" w:tplc="FFFFFFFF">
      <w:numFmt w:val="bullet"/>
      <w:lvlText w:val="•"/>
      <w:lvlJc w:val="left"/>
      <w:pPr>
        <w:ind w:left="9072" w:hanging="293"/>
      </w:pPr>
      <w:rPr>
        <w:rFonts w:hint="default"/>
        <w:lang w:val="vi" w:eastAsia="en-US" w:bidi="ar-SA"/>
      </w:rPr>
    </w:lvl>
  </w:abstractNum>
  <w:num w:numId="1">
    <w:abstractNumId w:val="10"/>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5"/>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5E65"/>
    <w:rsid w:val="00111831"/>
    <w:rsid w:val="00133716"/>
    <w:rsid w:val="00387EF7"/>
    <w:rsid w:val="00444155"/>
    <w:rsid w:val="006F45C5"/>
    <w:rsid w:val="00760394"/>
    <w:rsid w:val="00770CED"/>
    <w:rsid w:val="00856B92"/>
    <w:rsid w:val="009F2838"/>
    <w:rsid w:val="00C675D0"/>
    <w:rsid w:val="00C818EE"/>
    <w:rsid w:val="00CB63C9"/>
    <w:rsid w:val="00D6158E"/>
    <w:rsid w:val="00E07148"/>
    <w:rsid w:val="00EE5E65"/>
    <w:rsid w:val="00F0371A"/>
    <w:rsid w:val="00F27EF6"/>
    <w:rsid w:val="00F67145"/>
    <w:rsid w:val="00F90A97"/>
    <w:rsid w:val="00FF23A3"/>
    <w:rsid w:val="00FF51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4:docId w14:val="1198C359"/>
  <w15:chartTrackingRefBased/>
  <w15:docId w15:val="{F77C0FF6-AB6D-4811-AED2-964A6D10D6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5E65"/>
    <w:pPr>
      <w:spacing w:after="0" w:line="240" w:lineRule="auto"/>
    </w:pPr>
    <w:rPr>
      <w:rFonts w:ascii="Arial" w:eastAsia="Times New Roman" w:hAnsi="Arial" w:cs="Arial"/>
      <w:sz w:val="20"/>
      <w:szCs w:val="20"/>
      <w:lang w:val="vi-VN"/>
    </w:rPr>
  </w:style>
  <w:style w:type="paragraph" w:styleId="Heading1">
    <w:name w:val="heading 1"/>
    <w:basedOn w:val="Normal"/>
    <w:link w:val="Heading1Char"/>
    <w:uiPriority w:val="1"/>
    <w:qFormat/>
    <w:rsid w:val="00EE5E65"/>
    <w:pPr>
      <w:widowControl w:val="0"/>
      <w:autoSpaceDE w:val="0"/>
      <w:autoSpaceDN w:val="0"/>
      <w:spacing w:line="319" w:lineRule="exact"/>
      <w:ind w:left="641" w:right="997"/>
      <w:jc w:val="center"/>
      <w:outlineLvl w:val="0"/>
    </w:pPr>
    <w:rPr>
      <w:rFonts w:ascii="Times New Roman" w:hAnsi="Times New Roman" w:cs="Times New Roman"/>
      <w:b/>
      <w:bCs/>
      <w:sz w:val="28"/>
      <w:szCs w:val="28"/>
      <w:lang w:val="vi"/>
    </w:rPr>
  </w:style>
  <w:style w:type="paragraph" w:styleId="Heading2">
    <w:name w:val="heading 2"/>
    <w:basedOn w:val="Normal"/>
    <w:link w:val="Heading2Char"/>
    <w:qFormat/>
    <w:rsid w:val="00EE5E65"/>
    <w:pPr>
      <w:widowControl w:val="0"/>
      <w:autoSpaceDE w:val="0"/>
      <w:autoSpaceDN w:val="0"/>
      <w:spacing w:before="127"/>
      <w:ind w:left="861"/>
      <w:jc w:val="both"/>
      <w:outlineLvl w:val="1"/>
    </w:pPr>
    <w:rPr>
      <w:rFonts w:ascii="Times New Roman" w:hAnsi="Times New Roman" w:cs="Times New Roman"/>
      <w:b/>
      <w:bCs/>
      <w:sz w:val="26"/>
      <w:szCs w:val="26"/>
      <w:lang w:val="v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EE5E65"/>
    <w:rPr>
      <w:rFonts w:ascii="Times New Roman" w:eastAsia="Times New Roman" w:hAnsi="Times New Roman" w:cs="Times New Roman"/>
      <w:b/>
      <w:bCs/>
      <w:sz w:val="28"/>
      <w:szCs w:val="28"/>
      <w:lang w:val="vi"/>
    </w:rPr>
  </w:style>
  <w:style w:type="character" w:customStyle="1" w:styleId="Heading2Char">
    <w:name w:val="Heading 2 Char"/>
    <w:basedOn w:val="DefaultParagraphFont"/>
    <w:link w:val="Heading2"/>
    <w:rsid w:val="00EE5E65"/>
    <w:rPr>
      <w:rFonts w:ascii="Times New Roman" w:eastAsia="Times New Roman" w:hAnsi="Times New Roman" w:cs="Times New Roman"/>
      <w:b/>
      <w:bCs/>
      <w:sz w:val="26"/>
      <w:szCs w:val="26"/>
      <w:lang w:val="vi"/>
    </w:rPr>
  </w:style>
  <w:style w:type="paragraph" w:customStyle="1" w:styleId="Char">
    <w:name w:val="Char"/>
    <w:basedOn w:val="Normal"/>
    <w:autoRedefine/>
    <w:rsid w:val="00EE5E65"/>
    <w:pPr>
      <w:spacing w:after="160" w:line="240" w:lineRule="exact"/>
    </w:pPr>
    <w:rPr>
      <w:rFonts w:ascii="Verdana" w:hAnsi="Verdana" w:cs="Verdana"/>
      <w:lang w:val="en-US"/>
    </w:rPr>
  </w:style>
  <w:style w:type="paragraph" w:customStyle="1" w:styleId="DefaultParagraphFontParaCharCharCharCharChar">
    <w:name w:val="Default Paragraph Font Para Char Char Char Char Char"/>
    <w:autoRedefine/>
    <w:rsid w:val="00EE5E65"/>
    <w:pPr>
      <w:tabs>
        <w:tab w:val="left" w:pos="1152"/>
      </w:tabs>
      <w:spacing w:before="120" w:after="120" w:line="312" w:lineRule="auto"/>
    </w:pPr>
    <w:rPr>
      <w:rFonts w:ascii="Arial" w:eastAsia="Arial Unicode MS" w:hAnsi="Arial" w:cs="Arial"/>
      <w:sz w:val="26"/>
      <w:szCs w:val="26"/>
    </w:rPr>
  </w:style>
  <w:style w:type="paragraph" w:styleId="BodyText">
    <w:name w:val="Body Text"/>
    <w:basedOn w:val="Normal"/>
    <w:link w:val="BodyTextChar"/>
    <w:uiPriority w:val="1"/>
    <w:qFormat/>
    <w:rsid w:val="00EE5E65"/>
    <w:pPr>
      <w:widowControl w:val="0"/>
      <w:autoSpaceDE w:val="0"/>
      <w:autoSpaceDN w:val="0"/>
    </w:pPr>
    <w:rPr>
      <w:rFonts w:ascii="Times New Roman" w:hAnsi="Times New Roman" w:cs="Times New Roman"/>
      <w:b/>
      <w:bCs/>
      <w:sz w:val="28"/>
      <w:szCs w:val="28"/>
      <w:lang w:val="vi"/>
    </w:rPr>
  </w:style>
  <w:style w:type="character" w:customStyle="1" w:styleId="BodyTextChar">
    <w:name w:val="Body Text Char"/>
    <w:basedOn w:val="DefaultParagraphFont"/>
    <w:link w:val="BodyText"/>
    <w:uiPriority w:val="1"/>
    <w:rsid w:val="00EE5E65"/>
    <w:rPr>
      <w:rFonts w:ascii="Times New Roman" w:eastAsia="Times New Roman" w:hAnsi="Times New Roman" w:cs="Times New Roman"/>
      <w:b/>
      <w:bCs/>
      <w:sz w:val="28"/>
      <w:szCs w:val="28"/>
      <w:lang w:val="vi"/>
    </w:rPr>
  </w:style>
  <w:style w:type="paragraph" w:styleId="ListParagraph">
    <w:name w:val="List Paragraph"/>
    <w:basedOn w:val="Normal"/>
    <w:uiPriority w:val="1"/>
    <w:qFormat/>
    <w:rsid w:val="00EE5E65"/>
    <w:pPr>
      <w:widowControl w:val="0"/>
      <w:autoSpaceDE w:val="0"/>
      <w:autoSpaceDN w:val="0"/>
      <w:spacing w:before="277"/>
      <w:ind w:left="720" w:right="1071"/>
      <w:jc w:val="both"/>
    </w:pPr>
    <w:rPr>
      <w:rFonts w:ascii="Times New Roman" w:hAnsi="Times New Roman" w:cs="Times New Roman"/>
      <w:sz w:val="22"/>
      <w:szCs w:val="22"/>
      <w:lang w:val="vi"/>
    </w:rPr>
  </w:style>
  <w:style w:type="paragraph" w:customStyle="1" w:styleId="TableParagraph">
    <w:name w:val="Table Paragraph"/>
    <w:basedOn w:val="Normal"/>
    <w:uiPriority w:val="1"/>
    <w:qFormat/>
    <w:rsid w:val="00EE5E65"/>
    <w:pPr>
      <w:widowControl w:val="0"/>
      <w:autoSpaceDE w:val="0"/>
      <w:autoSpaceDN w:val="0"/>
    </w:pPr>
    <w:rPr>
      <w:rFonts w:ascii="Times New Roman" w:hAnsi="Times New Roman" w:cs="Times New Roman"/>
      <w:sz w:val="22"/>
      <w:szCs w:val="22"/>
      <w:lang w:val="vi"/>
    </w:rPr>
  </w:style>
  <w:style w:type="paragraph" w:styleId="NormalWeb">
    <w:name w:val="Normal (Web)"/>
    <w:aliases w:val="표준 (웹),Char Char Char Char Char Char Char Char Char Char Char Char,Char Char Cha,Char Char Char Char Char Char Char Char Char Char Char Char Char,Char Char Char,Char Char, Char Char Char, Char Char"/>
    <w:basedOn w:val="Normal"/>
    <w:link w:val="NormalWebChar"/>
    <w:uiPriority w:val="99"/>
    <w:unhideWhenUsed/>
    <w:qFormat/>
    <w:rsid w:val="00FF51A3"/>
    <w:pPr>
      <w:spacing w:before="100" w:beforeAutospacing="1" w:after="100" w:afterAutospacing="1"/>
    </w:pPr>
    <w:rPr>
      <w:rFonts w:ascii="Times New Roman" w:hAnsi="Times New Roman" w:cs="Times New Roman"/>
      <w:sz w:val="24"/>
      <w:szCs w:val="24"/>
      <w:lang w:val="en-US"/>
    </w:rPr>
  </w:style>
  <w:style w:type="character" w:customStyle="1" w:styleId="NormalWebChar">
    <w:name w:val="Normal (Web) Char"/>
    <w:aliases w:val="표준 (웹) Char,Char Char Char Char Char Char Char Char Char Char Char Char Char1,Char Char Cha Char,Char Char Char Char Char Char Char Char Char Char Char Char Char Char,Char Char Char Char,Char Char Char1, Char Char Char Char"/>
    <w:link w:val="NormalWeb"/>
    <w:uiPriority w:val="99"/>
    <w:rsid w:val="00FF51A3"/>
    <w:rPr>
      <w:rFonts w:ascii="Times New Roman" w:eastAsia="Times New Roman" w:hAnsi="Times New Roman" w:cs="Times New Roman"/>
      <w:sz w:val="24"/>
      <w:szCs w:val="24"/>
    </w:rPr>
  </w:style>
  <w:style w:type="character" w:customStyle="1" w:styleId="fontstyle01">
    <w:name w:val="fontstyle01"/>
    <w:rsid w:val="00FF51A3"/>
    <w:rPr>
      <w:rFonts w:ascii="Times New Roman" w:hAnsi="Times New Roman" w:cs="Times New Roman" w:hint="default"/>
      <w:b w:val="0"/>
      <w:bCs w:val="0"/>
      <w:i w:val="0"/>
      <w:iCs w:val="0"/>
      <w:color w:val="000000"/>
      <w:sz w:val="28"/>
      <w:szCs w:val="28"/>
    </w:rPr>
  </w:style>
  <w:style w:type="paragraph" w:styleId="Header">
    <w:name w:val="header"/>
    <w:basedOn w:val="Normal"/>
    <w:link w:val="HeaderChar"/>
    <w:uiPriority w:val="99"/>
    <w:unhideWhenUsed/>
    <w:rsid w:val="00C818EE"/>
    <w:pPr>
      <w:tabs>
        <w:tab w:val="center" w:pos="4680"/>
        <w:tab w:val="right" w:pos="9360"/>
      </w:tabs>
    </w:pPr>
  </w:style>
  <w:style w:type="character" w:customStyle="1" w:styleId="HeaderChar">
    <w:name w:val="Header Char"/>
    <w:basedOn w:val="DefaultParagraphFont"/>
    <w:link w:val="Header"/>
    <w:uiPriority w:val="99"/>
    <w:rsid w:val="00C818EE"/>
    <w:rPr>
      <w:rFonts w:ascii="Arial" w:eastAsia="Times New Roman" w:hAnsi="Arial" w:cs="Arial"/>
      <w:sz w:val="20"/>
      <w:szCs w:val="20"/>
      <w:lang w:val="vi-VN"/>
    </w:rPr>
  </w:style>
  <w:style w:type="paragraph" w:styleId="Footer">
    <w:name w:val="footer"/>
    <w:basedOn w:val="Normal"/>
    <w:link w:val="FooterChar"/>
    <w:uiPriority w:val="99"/>
    <w:unhideWhenUsed/>
    <w:rsid w:val="00C818EE"/>
    <w:pPr>
      <w:tabs>
        <w:tab w:val="center" w:pos="4680"/>
        <w:tab w:val="right" w:pos="9360"/>
      </w:tabs>
    </w:pPr>
  </w:style>
  <w:style w:type="character" w:customStyle="1" w:styleId="FooterChar">
    <w:name w:val="Footer Char"/>
    <w:basedOn w:val="DefaultParagraphFont"/>
    <w:link w:val="Footer"/>
    <w:uiPriority w:val="99"/>
    <w:rsid w:val="00C818EE"/>
    <w:rPr>
      <w:rFonts w:ascii="Arial" w:eastAsia="Times New Roman" w:hAnsi="Arial" w:cs="Arial"/>
      <w:sz w:val="20"/>
      <w:szCs w:val="20"/>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5268517">
      <w:bodyDiv w:val="1"/>
      <w:marLeft w:val="0"/>
      <w:marRight w:val="0"/>
      <w:marTop w:val="0"/>
      <w:marBottom w:val="0"/>
      <w:divBdr>
        <w:top w:val="none" w:sz="0" w:space="0" w:color="auto"/>
        <w:left w:val="none" w:sz="0" w:space="0" w:color="auto"/>
        <w:bottom w:val="none" w:sz="0" w:space="0" w:color="auto"/>
        <w:right w:val="none" w:sz="0" w:space="0" w:color="auto"/>
      </w:divBdr>
    </w:div>
    <w:div w:id="1793162524">
      <w:bodyDiv w:val="1"/>
      <w:marLeft w:val="0"/>
      <w:marRight w:val="0"/>
      <w:marTop w:val="0"/>
      <w:marBottom w:val="0"/>
      <w:divBdr>
        <w:top w:val="none" w:sz="0" w:space="0" w:color="auto"/>
        <w:left w:val="none" w:sz="0" w:space="0" w:color="auto"/>
        <w:bottom w:val="none" w:sz="0" w:space="0" w:color="auto"/>
        <w:right w:val="none" w:sz="0" w:space="0" w:color="auto"/>
      </w:divBdr>
    </w:div>
    <w:div w:id="1813059757">
      <w:bodyDiv w:val="1"/>
      <w:marLeft w:val="0"/>
      <w:marRight w:val="0"/>
      <w:marTop w:val="0"/>
      <w:marBottom w:val="0"/>
      <w:divBdr>
        <w:top w:val="none" w:sz="0" w:space="0" w:color="auto"/>
        <w:left w:val="none" w:sz="0" w:space="0" w:color="auto"/>
        <w:bottom w:val="none" w:sz="0" w:space="0" w:color="auto"/>
        <w:right w:val="none" w:sz="0" w:space="0" w:color="auto"/>
      </w:divBdr>
    </w:div>
    <w:div w:id="1895004427">
      <w:bodyDiv w:val="1"/>
      <w:marLeft w:val="0"/>
      <w:marRight w:val="0"/>
      <w:marTop w:val="0"/>
      <w:marBottom w:val="0"/>
      <w:divBdr>
        <w:top w:val="none" w:sz="0" w:space="0" w:color="auto"/>
        <w:left w:val="none" w:sz="0" w:space="0" w:color="auto"/>
        <w:bottom w:val="none" w:sz="0" w:space="0" w:color="auto"/>
        <w:right w:val="none" w:sz="0" w:space="0" w:color="auto"/>
      </w:divBdr>
    </w:div>
    <w:div w:id="1971932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7</Pages>
  <Words>2153</Words>
  <Characters>12276</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Vu Gia</dc:creator>
  <cp:keywords/>
  <dc:description/>
  <cp:lastModifiedBy>Vu Gia</cp:lastModifiedBy>
  <cp:revision>13</cp:revision>
  <dcterms:created xsi:type="dcterms:W3CDTF">2026-08-03T01:09:00Z</dcterms:created>
  <dcterms:modified xsi:type="dcterms:W3CDTF">2026-08-18T08:28:00Z</dcterms:modified>
</cp:coreProperties>
</file>