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39450" w14:textId="77777777" w:rsidR="00CE2F7A" w:rsidRPr="00F1144E" w:rsidRDefault="00CE2F7A" w:rsidP="00CE2F7A">
      <w:pPr>
        <w:spacing w:before="120"/>
        <w:jc w:val="center"/>
        <w:rPr>
          <w:b/>
          <w:sz w:val="24"/>
          <w:szCs w:val="24"/>
          <w:u w:val="single"/>
        </w:rPr>
      </w:pPr>
      <w:bookmarkStart w:id="0" w:name="chuong_pl_6"/>
      <w:bookmarkStart w:id="1" w:name="chuong_pl_8"/>
      <w:bookmarkStart w:id="2" w:name="_GoBack"/>
      <w:bookmarkEnd w:id="2"/>
      <w:r w:rsidRPr="00F1144E">
        <w:rPr>
          <w:b/>
          <w:sz w:val="24"/>
          <w:szCs w:val="24"/>
          <w:u w:val="single"/>
        </w:rPr>
        <w:t xml:space="preserve">Biểu mẫu số 01/ĐGTĐ-BHM. Đánh giá tác động của thủ tục hành chính </w:t>
      </w:r>
      <w:r>
        <w:rPr>
          <w:b/>
          <w:sz w:val="24"/>
          <w:szCs w:val="24"/>
          <w:u w:val="single"/>
        </w:rPr>
        <w:br/>
      </w:r>
      <w:r w:rsidRPr="00F1144E">
        <w:rPr>
          <w:b/>
          <w:sz w:val="24"/>
          <w:szCs w:val="24"/>
          <w:u w:val="single"/>
        </w:rPr>
        <w:t>dự kiến ban hành mới trong dự thảo văn bản</w:t>
      </w:r>
      <w:bookmarkEnd w:id="0"/>
    </w:p>
    <w:p w14:paraId="55AD9235" w14:textId="77777777" w:rsidR="00CE2F7A" w:rsidRPr="00F1144E" w:rsidRDefault="00CE2F7A" w:rsidP="00CE2F7A">
      <w:pPr>
        <w:spacing w:before="120"/>
        <w:rPr>
          <w:b/>
          <w:sz w:val="24"/>
          <w:szCs w:val="24"/>
        </w:rPr>
      </w:pPr>
    </w:p>
    <w:tbl>
      <w:tblPr>
        <w:tblW w:w="5079" w:type="pct"/>
        <w:tblCellMar>
          <w:left w:w="0" w:type="dxa"/>
          <w:right w:w="0" w:type="dxa"/>
        </w:tblCellMar>
        <w:tblLook w:val="01E0" w:firstRow="1" w:lastRow="1" w:firstColumn="1" w:lastColumn="1" w:noHBand="0" w:noVBand="0"/>
      </w:tblPr>
      <w:tblGrid>
        <w:gridCol w:w="4677"/>
        <w:gridCol w:w="4537"/>
      </w:tblGrid>
      <w:tr w:rsidR="00CE2F7A" w:rsidRPr="00F1144E" w14:paraId="256662AB" w14:textId="77777777" w:rsidTr="00534E37">
        <w:tc>
          <w:tcPr>
            <w:tcW w:w="2538" w:type="pct"/>
          </w:tcPr>
          <w:p w14:paraId="7ECEF097" w14:textId="77777777" w:rsidR="00CE2F7A" w:rsidRPr="00F1144E" w:rsidRDefault="00CE2F7A" w:rsidP="00534E37">
            <w:pPr>
              <w:spacing w:before="120"/>
              <w:jc w:val="center"/>
              <w:rPr>
                <w:b/>
                <w:sz w:val="24"/>
                <w:szCs w:val="24"/>
              </w:rPr>
            </w:pPr>
            <w:r>
              <w:rPr>
                <w:b/>
                <w:noProof/>
                <w:sz w:val="26"/>
                <w:szCs w:val="24"/>
              </w:rPr>
              <mc:AlternateContent>
                <mc:Choice Requires="wps">
                  <w:drawing>
                    <wp:anchor distT="0" distB="0" distL="114300" distR="114300" simplePos="0" relativeHeight="251660288" behindDoc="0" locked="0" layoutInCell="1" allowOverlap="1" wp14:anchorId="0E10B634" wp14:editId="322A90FB">
                      <wp:simplePos x="0" y="0"/>
                      <wp:positionH relativeFrom="column">
                        <wp:posOffset>950595</wp:posOffset>
                      </wp:positionH>
                      <wp:positionV relativeFrom="paragraph">
                        <wp:posOffset>377190</wp:posOffset>
                      </wp:positionV>
                      <wp:extent cx="893445" cy="0"/>
                      <wp:effectExtent l="11430" t="13335" r="9525" b="5715"/>
                      <wp:wrapNone/>
                      <wp:docPr id="143039277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B8AA04D" id="_x0000_t32" coordsize="21600,21600" o:spt="32" o:oned="t" path="m,l21600,21600e" filled="f">
                      <v:path arrowok="t" fillok="f" o:connecttype="none"/>
                      <o:lock v:ext="edit" shapetype="t"/>
                    </v:shapetype>
                    <v:shape id="AutoShape 3" o:spid="_x0000_s1026" type="#_x0000_t32" style="position:absolute;margin-left:74.85pt;margin-top:29.7pt;width:70.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"/>
                  </w:pict>
                </mc:Fallback>
              </mc:AlternateContent>
            </w:r>
            <w:r w:rsidRPr="00F1144E">
              <w:rPr>
                <w:b/>
                <w:sz w:val="26"/>
                <w:szCs w:val="24"/>
              </w:rPr>
              <w:t>SỞ NÔNG NGHIỆP VÀ MÔI TRƯỜNG</w:t>
            </w:r>
            <w:r w:rsidRPr="00F1144E">
              <w:rPr>
                <w:b/>
                <w:sz w:val="24"/>
                <w:szCs w:val="24"/>
              </w:rPr>
              <w:br/>
            </w:r>
          </w:p>
        </w:tc>
        <w:tc>
          <w:tcPr>
            <w:tcW w:w="2462" w:type="pct"/>
          </w:tcPr>
          <w:p w14:paraId="63F0BBED" w14:textId="77777777" w:rsidR="00CE2F7A" w:rsidRPr="00F1144E" w:rsidRDefault="00CE2F7A" w:rsidP="00534E37">
            <w:pPr>
              <w:spacing w:before="120"/>
              <w:jc w:val="right"/>
              <w:rPr>
                <w:sz w:val="24"/>
                <w:szCs w:val="24"/>
              </w:rPr>
            </w:pPr>
            <w:r w:rsidRPr="00F1144E">
              <w:rPr>
                <w:b/>
                <w:i/>
                <w:sz w:val="24"/>
                <w:szCs w:val="24"/>
              </w:rPr>
              <w:t>Biểu mẫu số 01/ĐGTĐ-BHM</w:t>
            </w:r>
          </w:p>
        </w:tc>
      </w:tr>
    </w:tbl>
    <w:p w14:paraId="63E3FF5A" w14:textId="77777777" w:rsidR="00CE2F7A" w:rsidRPr="00F1144E" w:rsidRDefault="00CE2F7A" w:rsidP="00CE2F7A">
      <w:pPr>
        <w:pStyle w:val="Heading1"/>
      </w:pPr>
    </w:p>
    <w:p w14:paraId="3CC8199B" w14:textId="5266D422" w:rsidR="00CE2F7A" w:rsidRPr="00F1144E" w:rsidRDefault="00CE2F7A" w:rsidP="00CE2F7A">
      <w:pPr>
        <w:pStyle w:val="Heading1"/>
      </w:pPr>
      <w:r>
        <w:rPr>
          <w:noProof/>
        </w:rPr>
        <mc:AlternateContent>
          <mc:Choice Requires="wps">
            <w:drawing>
              <wp:anchor distT="0" distB="0" distL="114300" distR="114300" simplePos="0" relativeHeight="251659264" behindDoc="0" locked="0" layoutInCell="1" allowOverlap="1" wp14:anchorId="2608B2FB" wp14:editId="14DE7C0C">
                <wp:simplePos x="0" y="0"/>
                <wp:positionH relativeFrom="column">
                  <wp:posOffset>1920464</wp:posOffset>
                </wp:positionH>
                <wp:positionV relativeFrom="paragraph">
                  <wp:posOffset>426720</wp:posOffset>
                </wp:positionV>
                <wp:extent cx="1616075" cy="0"/>
                <wp:effectExtent l="0" t="0" r="0" b="0"/>
                <wp:wrapNone/>
                <wp:docPr id="18787407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C8D181" id="AutoShape 2" o:spid="_x0000_s1026" type="#_x0000_t32" style="position:absolute;margin-left:151.2pt;margin-top:33.6pt;width:127.2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"/>
            </w:pict>
          </mc:Fallback>
        </mc:AlternateContent>
      </w:r>
      <w:r w:rsidRPr="00F1144E">
        <w:t xml:space="preserve">ĐÁNH GIÁ TÁC ĐỘNG CỦA THỦ TỤC HÀNH CHÍNH </w:t>
      </w:r>
      <w:r w:rsidRPr="00F1144E">
        <w:br/>
        <w:t>DỰ KIẾN BAN HÀNH MỚI TRONG DỰ THẢO VĂN BẢN</w:t>
      </w:r>
    </w:p>
    <w:p w14:paraId="638B1717" w14:textId="2F650B14" w:rsidR="00CE2F7A" w:rsidRPr="00F1144E" w:rsidRDefault="00CE2F7A" w:rsidP="00CE2F7A">
      <w:pPr>
        <w:spacing w:before="120"/>
        <w:ind w:firstLine="720"/>
        <w:jc w:val="both"/>
        <w:rPr>
          <w:sz w:val="28"/>
          <w:szCs w:val="24"/>
        </w:rPr>
      </w:pPr>
      <w:r w:rsidRPr="00F1144E">
        <w:rPr>
          <w:b/>
          <w:sz w:val="28"/>
          <w:szCs w:val="24"/>
        </w:rPr>
        <w:t xml:space="preserve">Tên dự thảo văn bản: </w:t>
      </w:r>
      <w:r w:rsidRPr="00F1144E">
        <w:rPr>
          <w:sz w:val="28"/>
          <w:szCs w:val="24"/>
        </w:rPr>
        <w:t xml:space="preserve">Quy định việc </w:t>
      </w:r>
      <w:r w:rsidRPr="00794469">
        <w:rPr>
          <w:sz w:val="28"/>
          <w:szCs w:val="28"/>
        </w:rPr>
        <w:t xml:space="preserve">việc </w:t>
      </w:r>
      <w:r w:rsidRPr="001A0172">
        <w:rPr>
          <w:bCs/>
          <w:iCs/>
          <w:color w:val="000000"/>
          <w:sz w:val="28"/>
          <w:szCs w:val="28"/>
          <w:shd w:val="clear" w:color="auto" w:fill="FFFFFF"/>
        </w:rPr>
        <w:t>xác định lại diện tích đất ở đối với hộ gia đình, cá nhân đã được cấp Giấy chứng nhận quyền sử dụng đất trước ngày 01 tháng 7 năm 2004 không thuộc trường hợp quy định tại khoản 6 Điều 141 của Luật Đất đai và chưa xác định cụ thể diện tích đất ở mà được thể hiện chung đất ở với đất khác</w:t>
      </w:r>
      <w:r>
        <w:rPr>
          <w:iCs/>
          <w:sz w:val="28"/>
          <w:szCs w:val="28"/>
        </w:rPr>
        <w:t>;</w:t>
      </w:r>
      <w:r w:rsidRPr="00794469">
        <w:rPr>
          <w:sz w:val="28"/>
          <w:szCs w:val="28"/>
        </w:rPr>
        <w:t xml:space="preserve"> trình tự, thủ tục xác định diện tích đất ở </w:t>
      </w:r>
      <w:r w:rsidRPr="00794469">
        <w:rPr>
          <w:iCs/>
          <w:sz w:val="28"/>
          <w:szCs w:val="28"/>
          <w:shd w:val="clear" w:color="auto" w:fill="FFFFFF"/>
        </w:rPr>
        <w:t>trên địa bàn thành phố</w:t>
      </w:r>
      <w:r>
        <w:rPr>
          <w:sz w:val="28"/>
          <w:szCs w:val="24"/>
        </w:rPr>
        <w:t>.</w:t>
      </w:r>
    </w:p>
    <w:p w14:paraId="6A01A7A4" w14:textId="77777777" w:rsidR="00CE2F7A" w:rsidRPr="00BD52C4" w:rsidRDefault="00CE2F7A" w:rsidP="00CE2F7A">
      <w:pPr>
        <w:spacing w:before="120" w:after="240"/>
        <w:ind w:firstLine="720"/>
        <w:rPr>
          <w:i/>
          <w:sz w:val="28"/>
          <w:szCs w:val="24"/>
        </w:rPr>
      </w:pPr>
      <w:r w:rsidRPr="00F1144E">
        <w:rPr>
          <w:b/>
          <w:sz w:val="28"/>
          <w:szCs w:val="24"/>
        </w:rPr>
        <w:t>THỦ TỤC HÀNH CHÍNH</w:t>
      </w:r>
      <w:r w:rsidRPr="00F1144E">
        <w:rPr>
          <w:sz w:val="28"/>
          <w:szCs w:val="24"/>
        </w:rPr>
        <w:t>: xác định diện tích đất ở</w:t>
      </w:r>
      <w:r>
        <w:rPr>
          <w:sz w:val="28"/>
          <w:szCs w:val="24"/>
        </w:rPr>
        <w:t xml:space="preserve"> </w:t>
      </w:r>
      <w:r>
        <w:rPr>
          <w:i/>
          <w:sz w:val="28"/>
          <w:szCs w:val="24"/>
        </w:rPr>
        <w:t>(đối với trường hợp người sử dụng đất có nhu cầu xác định riêng diện tích đất ở)</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6"/>
        <w:gridCol w:w="7219"/>
      </w:tblGrid>
      <w:tr w:rsidR="00CE2F7A" w:rsidRPr="00F1144E" w14:paraId="1785387A" w14:textId="77777777" w:rsidTr="00534E37">
        <w:tc>
          <w:tcPr>
            <w:tcW w:w="5000" w:type="pct"/>
            <w:gridSpan w:val="2"/>
          </w:tcPr>
          <w:p w14:paraId="5C893A0F" w14:textId="77777777" w:rsidR="00CE2F7A" w:rsidRPr="00F1144E" w:rsidRDefault="00CE2F7A" w:rsidP="00534E37">
            <w:pPr>
              <w:tabs>
                <w:tab w:val="left" w:pos="1152"/>
              </w:tabs>
              <w:spacing w:before="120" w:after="120"/>
              <w:jc w:val="both"/>
              <w:rPr>
                <w:b/>
                <w:sz w:val="24"/>
                <w:szCs w:val="24"/>
              </w:rPr>
            </w:pPr>
            <w:r w:rsidRPr="00F1144E">
              <w:rPr>
                <w:b/>
                <w:sz w:val="24"/>
                <w:szCs w:val="24"/>
              </w:rPr>
              <w:t>I. SỰ CẦN THIẾT CỦA QUY ĐỊNH VỀ THỦ TỤC HÀNH CHÍNH TẠI DỰ THẢO VĂN BẢN</w:t>
            </w:r>
          </w:p>
        </w:tc>
      </w:tr>
      <w:tr w:rsidR="00CE2F7A" w:rsidRPr="00F1144E" w14:paraId="754E5CEC" w14:textId="77777777" w:rsidTr="00534E37">
        <w:tc>
          <w:tcPr>
            <w:tcW w:w="1018" w:type="pct"/>
          </w:tcPr>
          <w:p w14:paraId="6CD470CA" w14:textId="77777777" w:rsidR="00CE2F7A" w:rsidRPr="00F1144E" w:rsidRDefault="00CE2F7A" w:rsidP="00534E37">
            <w:pPr>
              <w:tabs>
                <w:tab w:val="left" w:pos="1152"/>
              </w:tabs>
              <w:spacing w:before="120" w:after="120"/>
              <w:jc w:val="both"/>
              <w:rPr>
                <w:b/>
                <w:sz w:val="24"/>
                <w:szCs w:val="24"/>
              </w:rPr>
            </w:pPr>
            <w:r w:rsidRPr="00F1144E">
              <w:rPr>
                <w:b/>
                <w:sz w:val="24"/>
                <w:szCs w:val="24"/>
              </w:rPr>
              <w:t xml:space="preserve">1. Nội dung cụ thể trong ngành, lĩnh vực mà Nhà nước cần quản lý hoặc các biện pháp phát triển kinh tế - xã hội, ngân sách, quốc phòng, </w:t>
            </w:r>
            <w:proofErr w:type="gramStart"/>
            <w:r w:rsidRPr="00F1144E">
              <w:rPr>
                <w:b/>
                <w:sz w:val="24"/>
                <w:szCs w:val="24"/>
              </w:rPr>
              <w:t>an</w:t>
            </w:r>
            <w:proofErr w:type="gramEnd"/>
            <w:r w:rsidRPr="00F1144E">
              <w:rPr>
                <w:b/>
                <w:sz w:val="24"/>
                <w:szCs w:val="24"/>
              </w:rPr>
              <w:t xml:space="preserve"> ninh?</w:t>
            </w:r>
          </w:p>
        </w:tc>
        <w:tc>
          <w:tcPr>
            <w:tcW w:w="3982" w:type="pct"/>
          </w:tcPr>
          <w:p w14:paraId="2CF7F8BC" w14:textId="77777777" w:rsidR="00CE2F7A" w:rsidRPr="00BD52C4" w:rsidRDefault="00CE2F7A" w:rsidP="00534E37">
            <w:pPr>
              <w:tabs>
                <w:tab w:val="left" w:pos="1152"/>
              </w:tabs>
              <w:spacing w:before="120" w:after="120"/>
              <w:jc w:val="both"/>
              <w:rPr>
                <w:sz w:val="24"/>
                <w:szCs w:val="24"/>
              </w:rPr>
            </w:pPr>
            <w:r w:rsidRPr="00BD52C4">
              <w:rPr>
                <w:sz w:val="24"/>
                <w:szCs w:val="24"/>
              </w:rPr>
              <w:t xml:space="preserve">a) Nội dung cụ thể trong ngành, lĩnh vực mà Nhà nước cần quản lý hoặc nội dụng cụ thể của các biện pháp để thực hiện chính sách phát triển kinh tế - xã hội, ngân sách, quốc phòng, an ninh ở địa phương hoặc các biện pháp nhằm phát triển kinh tế - xã hội, ngân sách, quốc phòng, an ninh ở địa phương hoặc các biện pháp khác có tính chất đặc thù phù hợp với điều kiện phát triển kinh tế- xã hội của địa phương hoặc các biện pháp để thực hiện thí điểm một số chính sách mới thuộc thẩm quyền theo quy định tại điểm d khoản 1 Điều 21 Luật Ban hành văn bản quy phạm pháp luật số 64/2025/QH15 (được sửa đổi, bổ sung bởi Luật số 87/2025/QH15): Tại Điều 20 </w:t>
            </w:r>
            <w:r>
              <w:rPr>
                <w:sz w:val="24"/>
                <w:szCs w:val="24"/>
              </w:rPr>
              <w:t xml:space="preserve">và các nội dung khác của </w:t>
            </w:r>
            <w:r w:rsidRPr="00BD52C4">
              <w:rPr>
                <w:sz w:val="24"/>
                <w:szCs w:val="24"/>
              </w:rPr>
              <w:t xml:space="preserve">Nghị định số 49/2026/NĐ-CP ngày 31/3/2026 của Chính phủ tuy đã đề cập đến </w:t>
            </w:r>
            <w:r>
              <w:rPr>
                <w:sz w:val="24"/>
                <w:szCs w:val="24"/>
              </w:rPr>
              <w:t xml:space="preserve">việc xác định diện tích đất ở nhưng </w:t>
            </w:r>
            <w:r w:rsidRPr="00BD52C4">
              <w:rPr>
                <w:sz w:val="24"/>
                <w:szCs w:val="24"/>
              </w:rPr>
              <w:t xml:space="preserve">lại không quy định </w:t>
            </w:r>
            <w:r>
              <w:rPr>
                <w:sz w:val="24"/>
                <w:szCs w:val="24"/>
              </w:rPr>
              <w:t xml:space="preserve">rõ trình tự, thủ tục xác định diện tích đất ở đối với trường hợp người sử dụng đất có nhu cầu thực hiện riêng thủ tục này mà giao </w:t>
            </w:r>
            <w:r w:rsidRPr="00BD52C4">
              <w:rPr>
                <w:sz w:val="24"/>
                <w:szCs w:val="24"/>
              </w:rPr>
              <w:t xml:space="preserve">UBND cấp tỉnh </w:t>
            </w:r>
            <w:r>
              <w:rPr>
                <w:sz w:val="24"/>
                <w:szCs w:val="24"/>
              </w:rPr>
              <w:t xml:space="preserve">quy định cho phù hợp với </w:t>
            </w:r>
            <w:r w:rsidRPr="00BD52C4">
              <w:rPr>
                <w:sz w:val="24"/>
                <w:szCs w:val="24"/>
              </w:rPr>
              <w:t>tình hình thực tế tại địa phương.</w:t>
            </w:r>
          </w:p>
          <w:p w14:paraId="400E07CF" w14:textId="77777777" w:rsidR="00CE2F7A" w:rsidRPr="00BD52C4" w:rsidRDefault="00CE2F7A" w:rsidP="00534E37">
            <w:pPr>
              <w:tabs>
                <w:tab w:val="left" w:pos="1152"/>
              </w:tabs>
              <w:spacing w:before="120" w:after="120"/>
              <w:jc w:val="both"/>
              <w:rPr>
                <w:sz w:val="24"/>
                <w:szCs w:val="24"/>
              </w:rPr>
            </w:pPr>
            <w:r w:rsidRPr="00BD52C4">
              <w:rPr>
                <w:sz w:val="24"/>
                <w:szCs w:val="24"/>
              </w:rPr>
              <w:t>b) Nêu rõ lý do Nhà nước cần quy định:</w:t>
            </w:r>
            <w:r>
              <w:rPr>
                <w:sz w:val="24"/>
                <w:szCs w:val="24"/>
              </w:rPr>
              <w:t xml:space="preserve"> quy định để g</w:t>
            </w:r>
            <w:r w:rsidRPr="00BD52C4">
              <w:rPr>
                <w:sz w:val="24"/>
                <w:szCs w:val="24"/>
              </w:rPr>
              <w:t>iải quyết các giấy chứng nhận quyền sử dụng đất đã cấp nhưng chưa ghi cụ thể diện tích đất ở</w:t>
            </w:r>
            <w:r>
              <w:rPr>
                <w:sz w:val="24"/>
                <w:szCs w:val="24"/>
              </w:rPr>
              <w:t xml:space="preserve"> khi người sử dụng đất có nhu cầu thực hiện riêng thủ tục này</w:t>
            </w:r>
            <w:r w:rsidRPr="00BD52C4">
              <w:rPr>
                <w:sz w:val="24"/>
                <w:szCs w:val="24"/>
              </w:rPr>
              <w:t>.</w:t>
            </w:r>
          </w:p>
        </w:tc>
      </w:tr>
      <w:tr w:rsidR="00CE2F7A" w:rsidRPr="00F1144E" w14:paraId="0E96172F" w14:textId="77777777" w:rsidTr="00534E37">
        <w:tc>
          <w:tcPr>
            <w:tcW w:w="1018" w:type="pct"/>
          </w:tcPr>
          <w:p w14:paraId="5A4FC9EF" w14:textId="77777777" w:rsidR="00CE2F7A" w:rsidRPr="00F1144E" w:rsidRDefault="00CE2F7A" w:rsidP="00534E37">
            <w:pPr>
              <w:tabs>
                <w:tab w:val="left" w:pos="1152"/>
              </w:tabs>
              <w:spacing w:before="120" w:after="120"/>
              <w:jc w:val="both"/>
              <w:rPr>
                <w:b/>
                <w:sz w:val="24"/>
                <w:szCs w:val="24"/>
              </w:rPr>
            </w:pPr>
            <w:r w:rsidRPr="00F1144E">
              <w:rPr>
                <w:b/>
                <w:sz w:val="24"/>
                <w:szCs w:val="24"/>
              </w:rPr>
              <w:t>2. Nội dung quyền, nghĩa vụ và lợi ích hợp pháp cụ thể của cá nhân, tổ chức cần được bảo đảm?</w:t>
            </w:r>
          </w:p>
        </w:tc>
        <w:tc>
          <w:tcPr>
            <w:tcW w:w="3982" w:type="pct"/>
          </w:tcPr>
          <w:p w14:paraId="4202CDEF" w14:textId="77777777" w:rsidR="00CE2F7A" w:rsidRPr="0092434F" w:rsidRDefault="00CE2F7A" w:rsidP="00534E37">
            <w:pPr>
              <w:tabs>
                <w:tab w:val="left" w:pos="1152"/>
              </w:tabs>
              <w:spacing w:before="120" w:after="120"/>
              <w:jc w:val="both"/>
              <w:rPr>
                <w:sz w:val="24"/>
                <w:szCs w:val="24"/>
              </w:rPr>
            </w:pPr>
            <w:r w:rsidRPr="00F1144E">
              <w:rPr>
                <w:sz w:val="24"/>
                <w:szCs w:val="24"/>
              </w:rPr>
              <w:t>a) Nội dung quyền, nghĩa vụ và lợi ích hợp pháp cụ thể của cá nhân, tổ chức cần được bảo đảm:</w:t>
            </w:r>
            <w:r>
              <w:rPr>
                <w:sz w:val="24"/>
                <w:szCs w:val="24"/>
              </w:rPr>
              <w:t xml:space="preserve"> Quyền được xác định riêng thủ tục xác định diện tích đất ở mà không bắt buộc phải lồng ghép với thủ tục khác;</w:t>
            </w:r>
          </w:p>
          <w:p w14:paraId="00A32A30" w14:textId="77777777" w:rsidR="00CE2F7A" w:rsidRPr="0092434F" w:rsidRDefault="00CE2F7A" w:rsidP="00534E37">
            <w:pPr>
              <w:tabs>
                <w:tab w:val="left" w:pos="1152"/>
              </w:tabs>
              <w:spacing w:before="120" w:after="120"/>
              <w:jc w:val="both"/>
              <w:rPr>
                <w:sz w:val="24"/>
                <w:szCs w:val="24"/>
              </w:rPr>
            </w:pPr>
            <w:r w:rsidRPr="00F1144E">
              <w:rPr>
                <w:sz w:val="24"/>
                <w:szCs w:val="24"/>
              </w:rPr>
              <w:t xml:space="preserve">b) Nêu rõ lý do Nhà nước cần quy định: </w:t>
            </w:r>
            <w:r>
              <w:rPr>
                <w:sz w:val="24"/>
                <w:szCs w:val="24"/>
              </w:rPr>
              <w:t>Quy định để có cơ sở, căn cứ tiếp nhận, giải quyết thủ tục khi người sử dụng đất đề nghị. Xác định rõ thẩm quyền, thời hạn, cách thức giải quyết, …</w:t>
            </w:r>
          </w:p>
        </w:tc>
      </w:tr>
      <w:tr w:rsidR="00CE2F7A" w:rsidRPr="00F1144E" w14:paraId="6612B0C9" w14:textId="77777777" w:rsidTr="00534E37">
        <w:tc>
          <w:tcPr>
            <w:tcW w:w="1018" w:type="pct"/>
          </w:tcPr>
          <w:p w14:paraId="2F040BD7" w14:textId="77777777" w:rsidR="00CE2F7A" w:rsidRPr="00F1144E" w:rsidRDefault="00CE2F7A" w:rsidP="00534E37">
            <w:pPr>
              <w:tabs>
                <w:tab w:val="left" w:pos="1152"/>
              </w:tabs>
              <w:spacing w:before="120" w:after="120"/>
              <w:jc w:val="both"/>
              <w:rPr>
                <w:b/>
                <w:sz w:val="24"/>
                <w:szCs w:val="24"/>
              </w:rPr>
            </w:pPr>
            <w:r w:rsidRPr="00F1144E">
              <w:rPr>
                <w:b/>
                <w:sz w:val="24"/>
                <w:szCs w:val="24"/>
              </w:rPr>
              <w:lastRenderedPageBreak/>
              <w:t>3. Lý do lựa chọn biện pháp quy định thủ tục hành chính?</w:t>
            </w:r>
          </w:p>
        </w:tc>
        <w:tc>
          <w:tcPr>
            <w:tcW w:w="3982" w:type="pct"/>
          </w:tcPr>
          <w:p w14:paraId="49470B10" w14:textId="77777777" w:rsidR="00CE2F7A" w:rsidRDefault="00CE2F7A" w:rsidP="00534E37">
            <w:pPr>
              <w:tabs>
                <w:tab w:val="left" w:pos="1152"/>
              </w:tabs>
              <w:spacing w:before="120" w:after="120"/>
              <w:jc w:val="both"/>
              <w:rPr>
                <w:sz w:val="24"/>
                <w:szCs w:val="24"/>
              </w:rPr>
            </w:pPr>
            <w:r w:rsidRPr="00F1144E">
              <w:rPr>
                <w:sz w:val="24"/>
                <w:szCs w:val="24"/>
              </w:rPr>
              <w:t>a) Lý do quy định thủ tục hành chính:</w:t>
            </w:r>
          </w:p>
          <w:p w14:paraId="45803FBD" w14:textId="77777777" w:rsidR="00CE2F7A" w:rsidRDefault="00CE2F7A" w:rsidP="00534E37">
            <w:pPr>
              <w:tabs>
                <w:tab w:val="left" w:pos="1152"/>
              </w:tabs>
              <w:spacing w:before="120" w:after="120"/>
              <w:jc w:val="both"/>
              <w:rPr>
                <w:sz w:val="24"/>
                <w:szCs w:val="24"/>
              </w:rPr>
            </w:pPr>
            <w:r>
              <w:rPr>
                <w:sz w:val="24"/>
                <w:szCs w:val="24"/>
              </w:rPr>
              <w:t>- Điểm d khoản 2 Điều 20 Nghị định số 49/2026/NĐ-CP ngày 31/01/2026 của Chính phủ giao;</w:t>
            </w:r>
          </w:p>
          <w:p w14:paraId="641A0C6D" w14:textId="77777777" w:rsidR="00CE2F7A" w:rsidRDefault="00CE2F7A" w:rsidP="00534E37">
            <w:pPr>
              <w:tabs>
                <w:tab w:val="left" w:pos="1152"/>
              </w:tabs>
              <w:spacing w:before="120" w:after="120"/>
              <w:jc w:val="both"/>
              <w:rPr>
                <w:sz w:val="24"/>
                <w:szCs w:val="24"/>
              </w:rPr>
            </w:pPr>
            <w:r>
              <w:rPr>
                <w:sz w:val="24"/>
                <w:szCs w:val="24"/>
              </w:rPr>
              <w:t>- Khoản 1 Điều 15 Nghị định số 49/2026/NĐ-CP ngày 31/01/2026 của Chính phủ quy định thẩm quyền quy định UBND cấp tỉnh quy định thủ tục hành chính.</w:t>
            </w:r>
          </w:p>
          <w:p w14:paraId="565B9879" w14:textId="77777777" w:rsidR="00CE2F7A" w:rsidRPr="0092434F" w:rsidRDefault="00CE2F7A" w:rsidP="00534E37">
            <w:pPr>
              <w:tabs>
                <w:tab w:val="left" w:pos="1152"/>
              </w:tabs>
              <w:spacing w:before="120" w:after="120"/>
              <w:jc w:val="both"/>
              <w:rPr>
                <w:sz w:val="24"/>
                <w:szCs w:val="24"/>
              </w:rPr>
            </w:pPr>
            <w:r>
              <w:rPr>
                <w:sz w:val="24"/>
                <w:szCs w:val="24"/>
              </w:rPr>
              <w:t xml:space="preserve">- Các quy định về kiểm soát thủ tục hành chính quy định </w:t>
            </w:r>
            <w:r w:rsidRPr="00B12936">
              <w:rPr>
                <w:i/>
                <w:iCs/>
                <w:color w:val="000000"/>
                <w:sz w:val="24"/>
                <w:szCs w:val="24"/>
                <w:shd w:val="clear" w:color="auto" w:fill="FFFFFF"/>
              </w:rPr>
              <w:t>“Thủ tục hành chính”</w:t>
            </w:r>
            <w:r w:rsidRPr="00B12936">
              <w:rPr>
                <w:color w:val="000000"/>
                <w:sz w:val="24"/>
                <w:szCs w:val="24"/>
                <w:shd w:val="clear" w:color="auto" w:fill="FFFFFF"/>
              </w:rPr>
              <w:t> là trình tự, cách thức thực hiện, hồ sơ và yêu cầu, điều kiện do cơ quan nhà nước, người có thẩm quyền quy định để giải quyết một công việc cụ thể liên quan đến cá nhân, tổ chức.</w:t>
            </w:r>
            <w:r w:rsidRPr="00B12936">
              <w:rPr>
                <w:sz w:val="24"/>
                <w:szCs w:val="24"/>
              </w:rPr>
              <w:t xml:space="preserve"> </w:t>
            </w:r>
          </w:p>
          <w:p w14:paraId="12F542DC" w14:textId="28FFA3E3" w:rsidR="00CE2F7A" w:rsidRPr="00B12936" w:rsidRDefault="00CE2F7A" w:rsidP="00534E37">
            <w:pPr>
              <w:tabs>
                <w:tab w:val="left" w:pos="1152"/>
              </w:tabs>
              <w:spacing w:before="120" w:after="120"/>
              <w:jc w:val="both"/>
              <w:rPr>
                <w:sz w:val="24"/>
                <w:szCs w:val="24"/>
              </w:rPr>
            </w:pPr>
            <w:r w:rsidRPr="00F1144E">
              <w:rPr>
                <w:sz w:val="24"/>
                <w:szCs w:val="24"/>
              </w:rPr>
              <w:t>b) Nêu rõ điều, khoản quy định thủ tục hành chính tại dự thảo văn bản:</w:t>
            </w:r>
            <w:r>
              <w:rPr>
                <w:sz w:val="24"/>
                <w:szCs w:val="24"/>
              </w:rPr>
              <w:t xml:space="preserve"> Điều </w:t>
            </w:r>
            <w:r w:rsidR="00670CA4">
              <w:rPr>
                <w:sz w:val="24"/>
                <w:szCs w:val="24"/>
              </w:rPr>
              <w:t xml:space="preserve">6, </w:t>
            </w:r>
            <w:r>
              <w:rPr>
                <w:sz w:val="24"/>
                <w:szCs w:val="24"/>
              </w:rPr>
              <w:t>7 Dự thảo phần Quy định.</w:t>
            </w:r>
          </w:p>
        </w:tc>
      </w:tr>
      <w:tr w:rsidR="00CE2F7A" w:rsidRPr="00F1144E" w14:paraId="17A476E4" w14:textId="77777777" w:rsidTr="00534E37">
        <w:tc>
          <w:tcPr>
            <w:tcW w:w="1018" w:type="pct"/>
          </w:tcPr>
          <w:p w14:paraId="7614F811" w14:textId="77777777" w:rsidR="00CE2F7A" w:rsidRPr="00F1144E" w:rsidRDefault="00CE2F7A" w:rsidP="00534E37">
            <w:pPr>
              <w:tabs>
                <w:tab w:val="left" w:pos="1152"/>
              </w:tabs>
              <w:spacing w:before="120" w:after="120"/>
              <w:jc w:val="both"/>
              <w:rPr>
                <w:b/>
                <w:sz w:val="24"/>
                <w:szCs w:val="24"/>
              </w:rPr>
            </w:pPr>
            <w:r w:rsidRPr="00F1144E">
              <w:rPr>
                <w:b/>
                <w:sz w:val="24"/>
                <w:szCs w:val="24"/>
              </w:rPr>
              <w:t>4. Có biện pháp nào khác có thể sử dụng mà không phải bằng quy định thủ tục hành chính không?</w:t>
            </w:r>
          </w:p>
        </w:tc>
        <w:tc>
          <w:tcPr>
            <w:tcW w:w="3982" w:type="pct"/>
          </w:tcPr>
          <w:p w14:paraId="1D7D9758" w14:textId="77777777" w:rsidR="00CE2F7A" w:rsidRPr="00B12936" w:rsidRDefault="00CE2F7A" w:rsidP="00534E37">
            <w:pPr>
              <w:tabs>
                <w:tab w:val="left" w:pos="1152"/>
              </w:tabs>
              <w:spacing w:before="120" w:after="120"/>
              <w:jc w:val="both"/>
              <w:rPr>
                <w:sz w:val="24"/>
                <w:szCs w:val="24"/>
              </w:rPr>
            </w:pPr>
            <w:r w:rsidRPr="00F1144E">
              <w:rPr>
                <w:sz w:val="24"/>
                <w:szCs w:val="24"/>
              </w:rPr>
              <w:t>Có</w:t>
            </w:r>
            <w:r>
              <w:rPr>
                <w:sz w:val="24"/>
                <w:szCs w:val="24"/>
              </w:rPr>
              <w:t xml:space="preserve"> </w:t>
            </w:r>
            <w:r w:rsidRPr="003564F9">
              <w:rPr>
                <w:sz w:val="26"/>
                <w:szCs w:val="26"/>
              </w:rPr>
              <w:sym w:font="Wingdings 2" w:char="F0A3"/>
            </w:r>
            <w:r w:rsidRPr="00F1144E">
              <w:rPr>
                <w:sz w:val="24"/>
                <w:szCs w:val="24"/>
              </w:rPr>
              <w:t xml:space="preserve">       Không </w:t>
            </w:r>
            <w:r>
              <w:rPr>
                <w:sz w:val="26"/>
                <w:szCs w:val="26"/>
              </w:rPr>
              <w:sym w:font="Wingdings 2" w:char="F053"/>
            </w:r>
          </w:p>
          <w:p w14:paraId="7623C57C"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Nếu Có, nêu rõ biện </w:t>
            </w:r>
            <w:proofErr w:type="gramStart"/>
            <w:r w:rsidRPr="00F1144E">
              <w:rPr>
                <w:sz w:val="24"/>
                <w:szCs w:val="24"/>
              </w:rPr>
              <w:t>pháp:…</w:t>
            </w:r>
            <w:proofErr w:type="gramEnd"/>
            <w:r w:rsidRPr="00F1144E">
              <w:rPr>
                <w:sz w:val="24"/>
                <w:szCs w:val="24"/>
              </w:rPr>
              <w:t xml:space="preserve">…………………………………… </w:t>
            </w:r>
          </w:p>
          <w:p w14:paraId="555C20EE" w14:textId="77777777" w:rsidR="00CE2F7A" w:rsidRDefault="00CE2F7A" w:rsidP="00534E37">
            <w:pPr>
              <w:tabs>
                <w:tab w:val="left" w:pos="1152"/>
              </w:tabs>
              <w:spacing w:before="120" w:after="120"/>
              <w:jc w:val="both"/>
              <w:rPr>
                <w:sz w:val="24"/>
                <w:szCs w:val="24"/>
              </w:rPr>
            </w:pPr>
            <w:r w:rsidRPr="00F1144E">
              <w:rPr>
                <w:sz w:val="24"/>
                <w:szCs w:val="24"/>
              </w:rPr>
              <w:t xml:space="preserve">Trường hợp Có, nhưng vẫn lựa chọn biện pháp quy định thủ tục hành chính thì nêu rõ lý </w:t>
            </w:r>
            <w:proofErr w:type="gramStart"/>
            <w:r w:rsidRPr="00F1144E">
              <w:rPr>
                <w:sz w:val="24"/>
                <w:szCs w:val="24"/>
              </w:rPr>
              <w:t>do:…</w:t>
            </w:r>
            <w:proofErr w:type="gramEnd"/>
            <w:r w:rsidRPr="00F1144E">
              <w:rPr>
                <w:sz w:val="24"/>
                <w:szCs w:val="24"/>
              </w:rPr>
              <w:t>……</w:t>
            </w:r>
          </w:p>
          <w:p w14:paraId="4A68201B" w14:textId="77777777" w:rsidR="00CE2F7A" w:rsidRPr="00B12936" w:rsidRDefault="00CE2F7A" w:rsidP="00534E37">
            <w:pPr>
              <w:tabs>
                <w:tab w:val="left" w:pos="1152"/>
              </w:tabs>
              <w:spacing w:before="120" w:after="120"/>
              <w:jc w:val="both"/>
              <w:rPr>
                <w:sz w:val="24"/>
                <w:szCs w:val="24"/>
              </w:rPr>
            </w:pPr>
            <w:r w:rsidRPr="00F1144E">
              <w:rPr>
                <w:sz w:val="24"/>
                <w:szCs w:val="24"/>
              </w:rPr>
              <w:t>Nếu Không, nêu rõ lý do</w:t>
            </w:r>
            <w:r>
              <w:rPr>
                <w:sz w:val="24"/>
                <w:szCs w:val="24"/>
              </w:rPr>
              <w:t xml:space="preserve">: đây là việc các cơ quan nhà nước phải giải quyết cho các cá nhân có nhu cầu. Để giải quyết được việc này thì cần phải có quy định cụ thể về cách thức, trình tự, thời hạn thực hiện, cơ quan có thẩm quyền giải quyết. Có như vậy người dân mới biết được để thực hiện các quyền. đồng thời làm cơ sở giám sát lại việc tuân thủ thực hiện giải quyết công việc của các cơ quan, tổ chức. </w:t>
            </w:r>
          </w:p>
        </w:tc>
      </w:tr>
      <w:tr w:rsidR="00CE2F7A" w:rsidRPr="00F1144E" w14:paraId="75578DBF" w14:textId="77777777" w:rsidTr="00534E37">
        <w:tc>
          <w:tcPr>
            <w:tcW w:w="5000" w:type="pct"/>
            <w:gridSpan w:val="2"/>
          </w:tcPr>
          <w:p w14:paraId="1B71BC75" w14:textId="77777777" w:rsidR="00CE2F7A" w:rsidRPr="00F1144E" w:rsidRDefault="00CE2F7A" w:rsidP="00534E37">
            <w:pPr>
              <w:tabs>
                <w:tab w:val="left" w:pos="1152"/>
              </w:tabs>
              <w:spacing w:before="120" w:after="120"/>
              <w:rPr>
                <w:b/>
                <w:sz w:val="24"/>
                <w:szCs w:val="24"/>
              </w:rPr>
            </w:pPr>
            <w:r w:rsidRPr="00F1144E">
              <w:rPr>
                <w:b/>
                <w:sz w:val="24"/>
                <w:szCs w:val="24"/>
              </w:rPr>
              <w:t>II. ĐÁNH GIÁ TÍNH HỢP HIẾN, HỢP PHÁP CỦA THỦ TỤC HÀNH CHÍNH</w:t>
            </w:r>
          </w:p>
        </w:tc>
      </w:tr>
      <w:tr w:rsidR="00CE2F7A" w:rsidRPr="00F1144E" w14:paraId="160780EC" w14:textId="77777777" w:rsidTr="00534E37">
        <w:tc>
          <w:tcPr>
            <w:tcW w:w="1018" w:type="pct"/>
          </w:tcPr>
          <w:p w14:paraId="3AE5CFE6" w14:textId="77777777" w:rsidR="00CE2F7A" w:rsidRPr="00780D46" w:rsidRDefault="00CE2F7A" w:rsidP="00534E37">
            <w:pPr>
              <w:tabs>
                <w:tab w:val="left" w:pos="1152"/>
              </w:tabs>
              <w:spacing w:before="120" w:after="120"/>
              <w:jc w:val="both"/>
              <w:rPr>
                <w:b/>
                <w:sz w:val="24"/>
                <w:szCs w:val="24"/>
              </w:rPr>
            </w:pPr>
            <w:r w:rsidRPr="00780D46">
              <w:rPr>
                <w:b/>
                <w:sz w:val="24"/>
                <w:szCs w:val="24"/>
              </w:rPr>
              <w:t>1. Có phù hợp với Hiến pháp không?</w:t>
            </w:r>
          </w:p>
        </w:tc>
        <w:tc>
          <w:tcPr>
            <w:tcW w:w="3982" w:type="pct"/>
          </w:tcPr>
          <w:p w14:paraId="1D65799B" w14:textId="77777777" w:rsidR="00CE2F7A" w:rsidRPr="008D105E"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Pr>
                <w:sz w:val="24"/>
                <w:szCs w:val="24"/>
              </w:rPr>
              <w:t xml:space="preserve">      Không </w:t>
            </w:r>
            <w:r w:rsidRPr="003564F9">
              <w:rPr>
                <w:sz w:val="26"/>
                <w:szCs w:val="26"/>
              </w:rPr>
              <w:sym w:font="Wingdings 2" w:char="F0A3"/>
            </w:r>
          </w:p>
          <w:p w14:paraId="58F6FAFC" w14:textId="77777777" w:rsidR="00CE2F7A" w:rsidRPr="007827DF"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quy định thủ tục hành chính có trong dự thảo phù hợp Hiến pháp Nước Cộng hóa xã hội chủ nghĩa Việt Nam; phù hợp nguyên tắc mọi người đều bình đẳng trước pháp luật, không phân biệt, đối xử giữa các thành phần cũng như bình đẳng giới; phù hợp nguyên tắc công dân có quyền sở hữu tài sản, quyền thừa kế, quyền có nơi ở hợp pháp, …  </w:t>
            </w:r>
          </w:p>
        </w:tc>
      </w:tr>
      <w:tr w:rsidR="00CE2F7A" w:rsidRPr="00F1144E" w14:paraId="40D89874" w14:textId="77777777" w:rsidTr="00534E37">
        <w:trPr>
          <w:trHeight w:val="7224"/>
        </w:trPr>
        <w:tc>
          <w:tcPr>
            <w:tcW w:w="1018" w:type="pct"/>
          </w:tcPr>
          <w:p w14:paraId="38E99C60" w14:textId="77777777" w:rsidR="00CE2F7A" w:rsidRPr="00A542A6" w:rsidRDefault="00CE2F7A" w:rsidP="00534E37">
            <w:pPr>
              <w:tabs>
                <w:tab w:val="left" w:pos="1152"/>
              </w:tabs>
              <w:spacing w:before="120" w:after="120"/>
              <w:jc w:val="both"/>
              <w:rPr>
                <w:b/>
                <w:sz w:val="24"/>
                <w:szCs w:val="24"/>
              </w:rPr>
            </w:pPr>
            <w:r w:rsidRPr="00A542A6">
              <w:rPr>
                <w:b/>
                <w:sz w:val="24"/>
                <w:szCs w:val="24"/>
              </w:rPr>
              <w:lastRenderedPageBreak/>
              <w:t>2. Có mâu thuẫn, chồng chéo hoặc không phù hợp, thống nhất với quy định tại các văn bản khác, điều ước quốc tế có liên quan mà nước Cộng hòa xã hội chủ nghĩa Việt Nam là thành viên không?</w:t>
            </w:r>
          </w:p>
        </w:tc>
        <w:tc>
          <w:tcPr>
            <w:tcW w:w="3982" w:type="pct"/>
          </w:tcPr>
          <w:p w14:paraId="7520E304" w14:textId="77777777" w:rsidR="00CE2F7A" w:rsidRPr="00A542A6" w:rsidRDefault="00CE2F7A" w:rsidP="00534E37">
            <w:pPr>
              <w:tabs>
                <w:tab w:val="left" w:pos="1152"/>
              </w:tabs>
              <w:spacing w:before="120" w:after="120"/>
              <w:jc w:val="both"/>
              <w:rPr>
                <w:sz w:val="24"/>
                <w:szCs w:val="24"/>
              </w:rPr>
            </w:pPr>
            <w:r w:rsidRPr="00F1144E">
              <w:rPr>
                <w:sz w:val="24"/>
                <w:szCs w:val="24"/>
              </w:rPr>
              <w:t>- Với văn bản của cơ quan nhà n</w:t>
            </w:r>
            <w:r>
              <w:rPr>
                <w:sz w:val="24"/>
                <w:szCs w:val="24"/>
              </w:rPr>
              <w:t xml:space="preserve">ước cấp trên: Có </w:t>
            </w:r>
            <w:r w:rsidRPr="003564F9">
              <w:rPr>
                <w:sz w:val="26"/>
                <w:szCs w:val="26"/>
              </w:rPr>
              <w:sym w:font="Wingdings 2" w:char="F0A3"/>
            </w:r>
            <w:r>
              <w:rPr>
                <w:sz w:val="24"/>
                <w:szCs w:val="24"/>
              </w:rPr>
              <w:t xml:space="preserve">       Không </w:t>
            </w:r>
            <w:r>
              <w:rPr>
                <w:sz w:val="26"/>
                <w:szCs w:val="26"/>
              </w:rPr>
              <w:sym w:font="Wingdings 2" w:char="F053"/>
            </w:r>
          </w:p>
          <w:p w14:paraId="09B20FFC" w14:textId="77777777" w:rsidR="00CE2F7A" w:rsidRPr="00F1144E" w:rsidRDefault="00CE2F7A" w:rsidP="00534E37">
            <w:pPr>
              <w:tabs>
                <w:tab w:val="left" w:pos="1152"/>
              </w:tabs>
              <w:spacing w:before="120" w:after="120"/>
              <w:jc w:val="both"/>
              <w:rPr>
                <w:sz w:val="24"/>
                <w:szCs w:val="24"/>
              </w:rPr>
            </w:pPr>
            <w:r w:rsidRPr="00F1144E">
              <w:rPr>
                <w:sz w:val="24"/>
                <w:szCs w:val="24"/>
              </w:rPr>
              <w:t>Nếu Có, đề nghị nêu rõ:</w:t>
            </w:r>
          </w:p>
          <w:p w14:paraId="0F1BF005" w14:textId="77777777" w:rsidR="00CE2F7A" w:rsidRPr="00F1144E" w:rsidRDefault="00CE2F7A" w:rsidP="00534E37">
            <w:pPr>
              <w:tabs>
                <w:tab w:val="left" w:pos="1152"/>
              </w:tabs>
              <w:spacing w:before="120" w:after="120"/>
              <w:jc w:val="both"/>
              <w:rPr>
                <w:sz w:val="24"/>
                <w:szCs w:val="24"/>
              </w:rPr>
            </w:pPr>
            <w:r w:rsidRPr="00F1144E">
              <w:rPr>
                <w:sz w:val="24"/>
                <w:szCs w:val="24"/>
              </w:rPr>
              <w:t>+ Tên bộ phận tạo thành: ………</w:t>
            </w:r>
          </w:p>
          <w:p w14:paraId="3DD3AF82" w14:textId="77777777" w:rsidR="00CE2F7A" w:rsidRDefault="00CE2F7A" w:rsidP="00534E37">
            <w:pPr>
              <w:tabs>
                <w:tab w:val="left" w:pos="1152"/>
              </w:tabs>
              <w:spacing w:before="120" w:after="120"/>
              <w:jc w:val="both"/>
              <w:rPr>
                <w:sz w:val="24"/>
                <w:szCs w:val="24"/>
              </w:rPr>
            </w:pPr>
            <w:r w:rsidRPr="00F1144E">
              <w:rPr>
                <w:sz w:val="24"/>
                <w:szCs w:val="24"/>
              </w:rPr>
              <w:t xml:space="preserve">+ Nêu rõ điều, khoản, tên văn bản tương </w:t>
            </w:r>
            <w:proofErr w:type="gramStart"/>
            <w:r w:rsidRPr="00F1144E">
              <w:rPr>
                <w:sz w:val="24"/>
                <w:szCs w:val="24"/>
              </w:rPr>
              <w:t>ứng:…</w:t>
            </w:r>
            <w:proofErr w:type="gramEnd"/>
            <w:r w:rsidRPr="00F1144E">
              <w:rPr>
                <w:sz w:val="24"/>
                <w:szCs w:val="24"/>
              </w:rPr>
              <w:t>……………</w:t>
            </w:r>
          </w:p>
          <w:p w14:paraId="7D00D0D6" w14:textId="77777777" w:rsidR="00CE2F7A" w:rsidRPr="00F1144E" w:rsidRDefault="00CE2F7A" w:rsidP="00534E37">
            <w:pPr>
              <w:tabs>
                <w:tab w:val="left" w:pos="1152"/>
              </w:tabs>
              <w:spacing w:before="120" w:after="120"/>
              <w:jc w:val="both"/>
              <w:rPr>
                <w:sz w:val="24"/>
                <w:szCs w:val="24"/>
              </w:rPr>
            </w:pPr>
            <w:r w:rsidRPr="00F1144E">
              <w:rPr>
                <w:sz w:val="24"/>
                <w:szCs w:val="24"/>
              </w:rPr>
              <w:t>+ Đề xuất cách thức giải quyết để đảm bảo tính thống nhất, đồng bộ của hệ thống pháp luật hoặc lý do vẫn quy định như tại dự thảo …..............</w:t>
            </w:r>
          </w:p>
          <w:p w14:paraId="23588DF1" w14:textId="77777777" w:rsidR="00CE2F7A" w:rsidRPr="008D105E" w:rsidRDefault="00CE2F7A" w:rsidP="00534E37">
            <w:pPr>
              <w:tabs>
                <w:tab w:val="left" w:pos="1152"/>
              </w:tabs>
              <w:spacing w:before="120" w:after="120"/>
              <w:jc w:val="both"/>
              <w:rPr>
                <w:sz w:val="24"/>
                <w:szCs w:val="24"/>
              </w:rPr>
            </w:pPr>
            <w:r w:rsidRPr="00F1144E">
              <w:rPr>
                <w:sz w:val="24"/>
                <w:szCs w:val="24"/>
              </w:rPr>
              <w:t xml:space="preserve">- Với văn bản của cơ quan khác: Có </w:t>
            </w:r>
            <w:r w:rsidRPr="003564F9">
              <w:rPr>
                <w:sz w:val="26"/>
                <w:szCs w:val="26"/>
              </w:rPr>
              <w:sym w:font="Wingdings 2" w:char="F0A3"/>
            </w:r>
            <w:r>
              <w:rPr>
                <w:sz w:val="24"/>
                <w:szCs w:val="24"/>
              </w:rPr>
              <w:t xml:space="preserve">       Không </w:t>
            </w:r>
            <w:r>
              <w:rPr>
                <w:sz w:val="26"/>
                <w:szCs w:val="26"/>
              </w:rPr>
              <w:sym w:font="Wingdings 2" w:char="F053"/>
            </w:r>
          </w:p>
          <w:p w14:paraId="174A151E" w14:textId="77777777" w:rsidR="00CE2F7A" w:rsidRPr="00F1144E" w:rsidRDefault="00CE2F7A" w:rsidP="00534E37">
            <w:pPr>
              <w:tabs>
                <w:tab w:val="left" w:pos="1152"/>
              </w:tabs>
              <w:spacing w:before="120" w:after="120"/>
              <w:jc w:val="both"/>
              <w:rPr>
                <w:sz w:val="24"/>
                <w:szCs w:val="24"/>
              </w:rPr>
            </w:pPr>
            <w:r w:rsidRPr="00F1144E">
              <w:rPr>
                <w:sz w:val="24"/>
                <w:szCs w:val="24"/>
              </w:rPr>
              <w:t>Nếu Có, đề nghị nêu rõ:</w:t>
            </w:r>
          </w:p>
          <w:p w14:paraId="1018ED14" w14:textId="77777777" w:rsidR="00CE2F7A" w:rsidRPr="00F1144E" w:rsidRDefault="00CE2F7A" w:rsidP="00534E37">
            <w:pPr>
              <w:tabs>
                <w:tab w:val="left" w:pos="1152"/>
              </w:tabs>
              <w:spacing w:before="120" w:after="120"/>
              <w:jc w:val="both"/>
              <w:rPr>
                <w:sz w:val="24"/>
                <w:szCs w:val="24"/>
              </w:rPr>
            </w:pPr>
            <w:r w:rsidRPr="00F1144E">
              <w:rPr>
                <w:sz w:val="24"/>
                <w:szCs w:val="24"/>
              </w:rPr>
              <w:t>+ Tên bộ phận tạo thành: ……………………………………………</w:t>
            </w:r>
            <w:proofErr w:type="gramStart"/>
            <w:r w:rsidRPr="00F1144E">
              <w:rPr>
                <w:sz w:val="24"/>
                <w:szCs w:val="24"/>
              </w:rPr>
              <w:t>…..</w:t>
            </w:r>
            <w:proofErr w:type="gramEnd"/>
          </w:p>
          <w:p w14:paraId="274BCF31" w14:textId="77777777" w:rsidR="00CE2F7A" w:rsidRDefault="00CE2F7A" w:rsidP="00534E37">
            <w:pPr>
              <w:tabs>
                <w:tab w:val="left" w:pos="1152"/>
              </w:tabs>
              <w:spacing w:before="120" w:after="120"/>
              <w:jc w:val="both"/>
              <w:rPr>
                <w:sz w:val="24"/>
                <w:szCs w:val="24"/>
              </w:rPr>
            </w:pPr>
            <w:r w:rsidRPr="00F1144E">
              <w:rPr>
                <w:sz w:val="24"/>
                <w:szCs w:val="24"/>
              </w:rPr>
              <w:t>+ Nêu rõ điều</w:t>
            </w:r>
            <w:r>
              <w:rPr>
                <w:sz w:val="24"/>
                <w:szCs w:val="24"/>
              </w:rPr>
              <w:t xml:space="preserve">, khoản, tên văn bản tương ứng: </w:t>
            </w:r>
            <w:r w:rsidRPr="00F1144E">
              <w:rPr>
                <w:sz w:val="24"/>
                <w:szCs w:val="24"/>
              </w:rPr>
              <w:t>……………………</w:t>
            </w:r>
          </w:p>
          <w:p w14:paraId="225843C0" w14:textId="77777777" w:rsidR="00CE2F7A" w:rsidRDefault="00CE2F7A" w:rsidP="00534E37">
            <w:pPr>
              <w:tabs>
                <w:tab w:val="left" w:pos="1152"/>
              </w:tabs>
              <w:spacing w:before="120" w:after="120"/>
              <w:jc w:val="both"/>
              <w:rPr>
                <w:sz w:val="24"/>
                <w:szCs w:val="24"/>
              </w:rPr>
            </w:pPr>
            <w:r w:rsidRPr="00F1144E">
              <w:rPr>
                <w:sz w:val="24"/>
                <w:szCs w:val="24"/>
              </w:rPr>
              <w:t xml:space="preserve">+ Đề xuất cách thức giải quyết để đảm bảo tính thống nhất, đồng bộ của hệ thống pháp luật hoặc lý </w:t>
            </w:r>
            <w:r>
              <w:rPr>
                <w:sz w:val="24"/>
                <w:szCs w:val="24"/>
              </w:rPr>
              <w:t xml:space="preserve">do vẫn quy định như tại dự thảo </w:t>
            </w:r>
            <w:r w:rsidRPr="00F1144E">
              <w:rPr>
                <w:sz w:val="24"/>
                <w:szCs w:val="24"/>
              </w:rPr>
              <w:t>…...............</w:t>
            </w:r>
          </w:p>
          <w:p w14:paraId="2F2BD206" w14:textId="77777777" w:rsidR="00CE2F7A" w:rsidRPr="008D105E" w:rsidRDefault="00CE2F7A" w:rsidP="00534E37">
            <w:pPr>
              <w:tabs>
                <w:tab w:val="left" w:pos="1152"/>
              </w:tabs>
              <w:spacing w:before="120" w:after="120"/>
              <w:jc w:val="both"/>
              <w:rPr>
                <w:sz w:val="24"/>
                <w:szCs w:val="24"/>
              </w:rPr>
            </w:pPr>
            <w:r w:rsidRPr="00F1144E">
              <w:rPr>
                <w:sz w:val="24"/>
                <w:szCs w:val="24"/>
              </w:rPr>
              <w:t>- Với điều ước quốc tế có liên quan mà nước CHXHCN Việt Nam l</w:t>
            </w:r>
            <w:r>
              <w:rPr>
                <w:sz w:val="24"/>
                <w:szCs w:val="24"/>
              </w:rPr>
              <w:t xml:space="preserve">à thành viên: Có </w:t>
            </w:r>
            <w:r w:rsidRPr="003564F9">
              <w:rPr>
                <w:sz w:val="26"/>
                <w:szCs w:val="26"/>
              </w:rPr>
              <w:sym w:font="Wingdings 2" w:char="F0A3"/>
            </w:r>
            <w:r>
              <w:rPr>
                <w:sz w:val="24"/>
                <w:szCs w:val="24"/>
              </w:rPr>
              <w:t xml:space="preserve">       Không </w:t>
            </w:r>
            <w:r>
              <w:rPr>
                <w:sz w:val="26"/>
                <w:szCs w:val="26"/>
              </w:rPr>
              <w:sym w:font="Wingdings 2" w:char="F053"/>
            </w:r>
          </w:p>
          <w:p w14:paraId="3F250FA4" w14:textId="77777777" w:rsidR="00CE2F7A" w:rsidRPr="00F1144E" w:rsidRDefault="00CE2F7A" w:rsidP="00534E37">
            <w:pPr>
              <w:tabs>
                <w:tab w:val="left" w:pos="1152"/>
              </w:tabs>
              <w:spacing w:before="120" w:after="120"/>
              <w:jc w:val="both"/>
              <w:rPr>
                <w:sz w:val="24"/>
                <w:szCs w:val="24"/>
              </w:rPr>
            </w:pPr>
            <w:r w:rsidRPr="00F1144E">
              <w:rPr>
                <w:sz w:val="24"/>
                <w:szCs w:val="24"/>
              </w:rPr>
              <w:t>Nếu Có, đề nghị nêu rõ:</w:t>
            </w:r>
          </w:p>
          <w:p w14:paraId="0BD5C9CB" w14:textId="77777777" w:rsidR="00CE2F7A" w:rsidRPr="00F1144E" w:rsidRDefault="00CE2F7A" w:rsidP="00534E37">
            <w:pPr>
              <w:tabs>
                <w:tab w:val="left" w:pos="1152"/>
              </w:tabs>
              <w:spacing w:before="120" w:after="120"/>
              <w:jc w:val="both"/>
              <w:rPr>
                <w:sz w:val="24"/>
                <w:szCs w:val="24"/>
              </w:rPr>
            </w:pPr>
            <w:r w:rsidRPr="00F1144E">
              <w:rPr>
                <w:sz w:val="24"/>
                <w:szCs w:val="24"/>
              </w:rPr>
              <w:t>+ Tên bộ phận tạo thành: …………………………………………</w:t>
            </w:r>
            <w:proofErr w:type="gramStart"/>
            <w:r w:rsidRPr="00F1144E">
              <w:rPr>
                <w:sz w:val="24"/>
                <w:szCs w:val="24"/>
              </w:rPr>
              <w:t>…..</w:t>
            </w:r>
            <w:proofErr w:type="gramEnd"/>
          </w:p>
          <w:p w14:paraId="23AB219A" w14:textId="77777777" w:rsidR="00CE2F7A" w:rsidRDefault="00CE2F7A" w:rsidP="00534E37">
            <w:pPr>
              <w:tabs>
                <w:tab w:val="left" w:pos="1152"/>
              </w:tabs>
              <w:spacing w:before="120" w:after="120"/>
              <w:jc w:val="both"/>
              <w:rPr>
                <w:sz w:val="24"/>
                <w:szCs w:val="24"/>
              </w:rPr>
            </w:pPr>
            <w:r w:rsidRPr="00F1144E">
              <w:rPr>
                <w:sz w:val="24"/>
                <w:szCs w:val="24"/>
              </w:rPr>
              <w:t>+ Nêu rõ điều, khoản, điều ước quốc tế tương ứng: ………</w:t>
            </w:r>
          </w:p>
          <w:p w14:paraId="7734D4E7" w14:textId="77777777" w:rsidR="00CE2F7A" w:rsidRPr="008D105E" w:rsidRDefault="00CE2F7A" w:rsidP="00534E37">
            <w:pPr>
              <w:tabs>
                <w:tab w:val="left" w:pos="1152"/>
              </w:tabs>
              <w:spacing w:before="120" w:after="120"/>
              <w:jc w:val="both"/>
              <w:rPr>
                <w:sz w:val="24"/>
                <w:szCs w:val="24"/>
              </w:rPr>
            </w:pPr>
            <w:r w:rsidRPr="00F1144E">
              <w:rPr>
                <w:sz w:val="24"/>
                <w:szCs w:val="24"/>
              </w:rPr>
              <w:t>+ Đề xuất cách thức giải quyết để đảm bảo tính tương thích với điều ước quốc tế hoặc lý do vẫn quy định như tại dự thảo ……………………</w:t>
            </w:r>
          </w:p>
        </w:tc>
      </w:tr>
      <w:tr w:rsidR="00CE2F7A" w:rsidRPr="00F1144E" w14:paraId="2E481E10" w14:textId="77777777" w:rsidTr="00534E37">
        <w:tc>
          <w:tcPr>
            <w:tcW w:w="5000" w:type="pct"/>
            <w:gridSpan w:val="2"/>
          </w:tcPr>
          <w:p w14:paraId="505D81C4" w14:textId="77777777" w:rsidR="00CE2F7A" w:rsidRPr="00F1144E" w:rsidRDefault="00CE2F7A" w:rsidP="00534E37">
            <w:pPr>
              <w:tabs>
                <w:tab w:val="left" w:pos="1152"/>
              </w:tabs>
              <w:spacing w:before="120" w:after="120"/>
              <w:rPr>
                <w:b/>
                <w:sz w:val="24"/>
                <w:szCs w:val="24"/>
              </w:rPr>
            </w:pPr>
            <w:r w:rsidRPr="00F1144E">
              <w:rPr>
                <w:b/>
                <w:sz w:val="24"/>
                <w:szCs w:val="24"/>
              </w:rPr>
              <w:t>III. ĐÁNH GIÁ TÍNH HỢP LÝ CỦA THỦ TỤC HÀNH CHÍNH</w:t>
            </w:r>
          </w:p>
        </w:tc>
      </w:tr>
      <w:tr w:rsidR="00CE2F7A" w:rsidRPr="00F1144E" w14:paraId="25573CD0" w14:textId="77777777" w:rsidTr="00534E37">
        <w:tc>
          <w:tcPr>
            <w:tcW w:w="5000" w:type="pct"/>
            <w:gridSpan w:val="2"/>
          </w:tcPr>
          <w:p w14:paraId="1FB607D5" w14:textId="77777777" w:rsidR="00CE2F7A" w:rsidRPr="00F1144E" w:rsidRDefault="00CE2F7A" w:rsidP="00534E37">
            <w:pPr>
              <w:tabs>
                <w:tab w:val="left" w:pos="1152"/>
              </w:tabs>
              <w:spacing w:before="120" w:after="120"/>
              <w:rPr>
                <w:b/>
                <w:sz w:val="24"/>
                <w:szCs w:val="24"/>
              </w:rPr>
            </w:pPr>
            <w:r w:rsidRPr="00F1144E">
              <w:rPr>
                <w:b/>
                <w:sz w:val="24"/>
                <w:szCs w:val="24"/>
              </w:rPr>
              <w:t>1. Tên thủ tục hành chính</w:t>
            </w:r>
          </w:p>
        </w:tc>
      </w:tr>
      <w:tr w:rsidR="00CE2F7A" w:rsidRPr="00F1144E" w14:paraId="6C296FEB" w14:textId="77777777" w:rsidTr="00534E37">
        <w:tc>
          <w:tcPr>
            <w:tcW w:w="1018" w:type="pct"/>
          </w:tcPr>
          <w:p w14:paraId="1EC4C783" w14:textId="77777777" w:rsidR="00CE2F7A" w:rsidRPr="00F1144E" w:rsidRDefault="00CE2F7A" w:rsidP="00534E37">
            <w:pPr>
              <w:tabs>
                <w:tab w:val="left" w:pos="1152"/>
              </w:tabs>
              <w:spacing w:before="120" w:after="120"/>
              <w:jc w:val="both"/>
              <w:rPr>
                <w:sz w:val="24"/>
                <w:szCs w:val="24"/>
              </w:rPr>
            </w:pPr>
            <w:r w:rsidRPr="00F1144E">
              <w:rPr>
                <w:sz w:val="24"/>
                <w:szCs w:val="24"/>
              </w:rPr>
              <w:t>Có được quy định rõ ràng, cụ thể và phù hợp không?</w:t>
            </w:r>
          </w:p>
        </w:tc>
        <w:tc>
          <w:tcPr>
            <w:tcW w:w="3982" w:type="pct"/>
          </w:tcPr>
          <w:p w14:paraId="7E26BF28"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sidRPr="00F1144E">
              <w:rPr>
                <w:sz w:val="24"/>
                <w:szCs w:val="24"/>
              </w:rPr>
              <w:t xml:space="preserve">       Không </w:t>
            </w:r>
            <w:r w:rsidRPr="003564F9">
              <w:rPr>
                <w:sz w:val="26"/>
                <w:szCs w:val="26"/>
              </w:rPr>
              <w:sym w:font="Wingdings 2" w:char="F0A3"/>
            </w:r>
          </w:p>
          <w:p w14:paraId="2F80682E" w14:textId="2535E3B4" w:rsidR="00CE2F7A" w:rsidRPr="008D105E" w:rsidRDefault="00CE2F7A" w:rsidP="00534E37">
            <w:pPr>
              <w:tabs>
                <w:tab w:val="left" w:pos="1152"/>
              </w:tabs>
              <w:spacing w:before="120" w:after="120"/>
              <w:jc w:val="both"/>
              <w:rPr>
                <w:sz w:val="24"/>
                <w:szCs w:val="24"/>
              </w:rPr>
            </w:pPr>
            <w:r w:rsidRPr="00F1144E">
              <w:rPr>
                <w:sz w:val="24"/>
                <w:szCs w:val="24"/>
              </w:rPr>
              <w:t xml:space="preserve">Nêu rõ lý do: </w:t>
            </w:r>
            <w:r>
              <w:rPr>
                <w:sz w:val="24"/>
                <w:szCs w:val="24"/>
              </w:rPr>
              <w:t xml:space="preserve">đã được quy định rõ ràng, cụ thể và phù hợp tại các Điều </w:t>
            </w:r>
            <w:r w:rsidR="00670CA4">
              <w:rPr>
                <w:sz w:val="24"/>
                <w:szCs w:val="24"/>
              </w:rPr>
              <w:t>6</w:t>
            </w:r>
            <w:r>
              <w:rPr>
                <w:sz w:val="24"/>
                <w:szCs w:val="24"/>
              </w:rPr>
              <w:t xml:space="preserve">, </w:t>
            </w:r>
            <w:r w:rsidR="00670CA4">
              <w:rPr>
                <w:sz w:val="24"/>
                <w:szCs w:val="24"/>
              </w:rPr>
              <w:t>7</w:t>
            </w:r>
            <w:r>
              <w:rPr>
                <w:sz w:val="24"/>
                <w:szCs w:val="24"/>
              </w:rPr>
              <w:t xml:space="preserve"> Dự thảo phần quy định.</w:t>
            </w:r>
          </w:p>
        </w:tc>
      </w:tr>
      <w:tr w:rsidR="00CE2F7A" w:rsidRPr="00F1144E" w14:paraId="77E75F99" w14:textId="77777777" w:rsidTr="00534E37">
        <w:tc>
          <w:tcPr>
            <w:tcW w:w="5000" w:type="pct"/>
            <w:gridSpan w:val="2"/>
          </w:tcPr>
          <w:p w14:paraId="0CB787F4" w14:textId="77777777" w:rsidR="00CE2F7A" w:rsidRPr="00F1144E" w:rsidRDefault="00CE2F7A" w:rsidP="00534E37">
            <w:pPr>
              <w:tabs>
                <w:tab w:val="left" w:pos="1152"/>
              </w:tabs>
              <w:spacing w:before="120" w:after="120" w:line="312" w:lineRule="auto"/>
              <w:rPr>
                <w:b/>
                <w:sz w:val="24"/>
                <w:szCs w:val="24"/>
              </w:rPr>
            </w:pPr>
            <w:r w:rsidRPr="00F1144E">
              <w:rPr>
                <w:b/>
                <w:sz w:val="24"/>
                <w:szCs w:val="24"/>
              </w:rPr>
              <w:t>2. Trình tự thực hiện</w:t>
            </w:r>
          </w:p>
        </w:tc>
      </w:tr>
      <w:tr w:rsidR="00CE2F7A" w:rsidRPr="00F1144E" w14:paraId="6686F827" w14:textId="77777777" w:rsidTr="00534E37">
        <w:tc>
          <w:tcPr>
            <w:tcW w:w="1018" w:type="pct"/>
          </w:tcPr>
          <w:p w14:paraId="024B671F" w14:textId="77777777" w:rsidR="00CE2F7A" w:rsidRPr="00F1144E" w:rsidRDefault="00CE2F7A" w:rsidP="00534E37">
            <w:pPr>
              <w:tabs>
                <w:tab w:val="left" w:pos="1152"/>
              </w:tabs>
              <w:spacing w:before="120" w:after="120"/>
              <w:jc w:val="both"/>
              <w:rPr>
                <w:sz w:val="24"/>
                <w:szCs w:val="24"/>
              </w:rPr>
            </w:pPr>
            <w:r w:rsidRPr="00F1144E">
              <w:rPr>
                <w:sz w:val="24"/>
                <w:szCs w:val="24"/>
              </w:rPr>
              <w:t>a) Có được quy định rõ ràng và cụ thể về các bước thực hiện không?</w:t>
            </w:r>
          </w:p>
        </w:tc>
        <w:tc>
          <w:tcPr>
            <w:tcW w:w="3982" w:type="pct"/>
          </w:tcPr>
          <w:p w14:paraId="21BFD187"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sidRPr="00F1144E">
              <w:rPr>
                <w:sz w:val="24"/>
                <w:szCs w:val="24"/>
              </w:rPr>
              <w:t xml:space="preserve">       Không </w:t>
            </w:r>
            <w:r w:rsidRPr="003564F9">
              <w:rPr>
                <w:sz w:val="26"/>
                <w:szCs w:val="26"/>
              </w:rPr>
              <w:sym w:font="Wingdings 2" w:char="F0A3"/>
            </w:r>
          </w:p>
          <w:p w14:paraId="56D5E38A" w14:textId="183526C1" w:rsidR="00CE2F7A" w:rsidRPr="008D105E"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các bước thực hiện đã được quy định rõ ràng, cụ thể và phù hợp tại Điều </w:t>
            </w:r>
            <w:r w:rsidR="00670CA4">
              <w:rPr>
                <w:sz w:val="24"/>
                <w:szCs w:val="24"/>
              </w:rPr>
              <w:t>7</w:t>
            </w:r>
            <w:r>
              <w:rPr>
                <w:sz w:val="24"/>
                <w:szCs w:val="24"/>
              </w:rPr>
              <w:t xml:space="preserve"> Dự thảo phần quy định.</w:t>
            </w:r>
          </w:p>
        </w:tc>
      </w:tr>
      <w:tr w:rsidR="00CE2F7A" w:rsidRPr="00F1144E" w14:paraId="3579150A" w14:textId="77777777" w:rsidTr="00534E37">
        <w:tc>
          <w:tcPr>
            <w:tcW w:w="1018" w:type="pct"/>
          </w:tcPr>
          <w:p w14:paraId="62EAD3E5"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b) Có được quy định, phân định rõ trách nhiệm và nội dung công việc của cơ quan nhà nước và cá nhân, tổ chức khi thực hiện </w:t>
            </w:r>
            <w:r w:rsidRPr="00F1144E">
              <w:rPr>
                <w:sz w:val="24"/>
                <w:szCs w:val="24"/>
              </w:rPr>
              <w:lastRenderedPageBreak/>
              <w:t>không?</w:t>
            </w:r>
          </w:p>
        </w:tc>
        <w:tc>
          <w:tcPr>
            <w:tcW w:w="3982" w:type="pct"/>
          </w:tcPr>
          <w:p w14:paraId="65CFEF53" w14:textId="77777777" w:rsidR="00CE2F7A" w:rsidRPr="00370343" w:rsidRDefault="00CE2F7A" w:rsidP="00534E37">
            <w:pPr>
              <w:tabs>
                <w:tab w:val="left" w:pos="1152"/>
              </w:tabs>
              <w:spacing w:before="120" w:after="120" w:line="312" w:lineRule="auto"/>
              <w:rPr>
                <w:sz w:val="24"/>
                <w:szCs w:val="24"/>
              </w:rPr>
            </w:pPr>
            <w:r>
              <w:rPr>
                <w:sz w:val="24"/>
                <w:szCs w:val="24"/>
              </w:rPr>
              <w:lastRenderedPageBreak/>
              <w:t xml:space="preserve">Có </w:t>
            </w:r>
            <w:r>
              <w:rPr>
                <w:sz w:val="26"/>
                <w:szCs w:val="26"/>
              </w:rPr>
              <w:sym w:font="Wingdings 2" w:char="F053"/>
            </w:r>
            <w:r>
              <w:rPr>
                <w:sz w:val="24"/>
                <w:szCs w:val="24"/>
              </w:rPr>
              <w:t xml:space="preserve">      Không </w:t>
            </w:r>
            <w:r w:rsidRPr="003564F9">
              <w:rPr>
                <w:sz w:val="26"/>
                <w:szCs w:val="26"/>
              </w:rPr>
              <w:sym w:font="Wingdings 2" w:char="F0A3"/>
            </w:r>
          </w:p>
          <w:p w14:paraId="751D3C02" w14:textId="62E5765E" w:rsidR="00CE2F7A" w:rsidRPr="00370343"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trách nhiệm của từng cơ quan cũng như nội dung thực hiện các công việc đã được quy định cụ thể tại Điều </w:t>
            </w:r>
            <w:r w:rsidR="00670CA4">
              <w:rPr>
                <w:sz w:val="24"/>
                <w:szCs w:val="24"/>
              </w:rPr>
              <w:t>7</w:t>
            </w:r>
            <w:r>
              <w:rPr>
                <w:sz w:val="24"/>
                <w:szCs w:val="24"/>
              </w:rPr>
              <w:t xml:space="preserve"> Dự thảo phần quy định. </w:t>
            </w:r>
          </w:p>
          <w:p w14:paraId="7D941867" w14:textId="77777777" w:rsidR="00CE2F7A" w:rsidRPr="00F1144E" w:rsidRDefault="00CE2F7A" w:rsidP="00534E37">
            <w:pPr>
              <w:tabs>
                <w:tab w:val="left" w:pos="1152"/>
              </w:tabs>
              <w:spacing w:before="120" w:after="120" w:line="312" w:lineRule="auto"/>
              <w:rPr>
                <w:sz w:val="24"/>
                <w:szCs w:val="24"/>
              </w:rPr>
            </w:pPr>
          </w:p>
        </w:tc>
      </w:tr>
      <w:tr w:rsidR="00CE2F7A" w:rsidRPr="00F1144E" w14:paraId="4A0A58B3" w14:textId="77777777" w:rsidTr="00534E37">
        <w:tc>
          <w:tcPr>
            <w:tcW w:w="1018" w:type="pct"/>
          </w:tcPr>
          <w:p w14:paraId="0128F096" w14:textId="77777777" w:rsidR="00CE2F7A" w:rsidRPr="00F1144E" w:rsidRDefault="00CE2F7A" w:rsidP="00534E37">
            <w:pPr>
              <w:tabs>
                <w:tab w:val="left" w:pos="1152"/>
              </w:tabs>
              <w:spacing w:before="120" w:after="120"/>
              <w:jc w:val="both"/>
              <w:rPr>
                <w:sz w:val="24"/>
                <w:szCs w:val="24"/>
              </w:rPr>
            </w:pPr>
            <w:r w:rsidRPr="00F1144E">
              <w:rPr>
                <w:sz w:val="24"/>
                <w:szCs w:val="24"/>
              </w:rPr>
              <w:t>c) Có áp dụng cơ chế liên thông không?</w:t>
            </w:r>
          </w:p>
        </w:tc>
        <w:tc>
          <w:tcPr>
            <w:tcW w:w="3982" w:type="pct"/>
          </w:tcPr>
          <w:p w14:paraId="1AA256B4" w14:textId="77777777" w:rsidR="00CE2F7A" w:rsidRPr="006F1D01"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Pr>
                <w:sz w:val="24"/>
                <w:szCs w:val="24"/>
              </w:rPr>
              <w:t xml:space="preserve">      Không </w:t>
            </w:r>
            <w:r w:rsidRPr="003564F9">
              <w:rPr>
                <w:sz w:val="26"/>
                <w:szCs w:val="26"/>
              </w:rPr>
              <w:sym w:font="Wingdings 2" w:char="F0A3"/>
            </w:r>
          </w:p>
          <w:p w14:paraId="60E4F14F" w14:textId="604B50F5" w:rsidR="00CE2F7A" w:rsidRPr="00F1144E"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tại Điều </w:t>
            </w:r>
            <w:r w:rsidR="00670CA4">
              <w:rPr>
                <w:sz w:val="24"/>
                <w:szCs w:val="24"/>
              </w:rPr>
              <w:t>7</w:t>
            </w:r>
            <w:r>
              <w:rPr>
                <w:sz w:val="24"/>
                <w:szCs w:val="24"/>
              </w:rPr>
              <w:t xml:space="preserve"> dự thảo phần Quy định đều đã quy định việc liên thông trong giải quyết thủ tục hành chính giữa UBND cấp xã (cơ quan tiếp nhận giải quyết) với các cơ quan liên quan như Chi nhánh Văn phòng đăng ký đất đai (cập nhật, chỉnh lý cơ sở dữ liệu đất đai)</w:t>
            </w:r>
            <w:r w:rsidRPr="00F1144E">
              <w:rPr>
                <w:sz w:val="24"/>
                <w:szCs w:val="24"/>
              </w:rPr>
              <w:t>.</w:t>
            </w:r>
          </w:p>
        </w:tc>
      </w:tr>
      <w:tr w:rsidR="00CE2F7A" w:rsidRPr="00F1144E" w14:paraId="57657777" w14:textId="77777777" w:rsidTr="00534E37">
        <w:tc>
          <w:tcPr>
            <w:tcW w:w="1018" w:type="pct"/>
          </w:tcPr>
          <w:p w14:paraId="09F9A9E4" w14:textId="77777777" w:rsidR="00CE2F7A" w:rsidRPr="00F1144E" w:rsidRDefault="00CE2F7A" w:rsidP="00534E37">
            <w:pPr>
              <w:tabs>
                <w:tab w:val="left" w:pos="1152"/>
              </w:tabs>
              <w:spacing w:before="120" w:after="120"/>
              <w:jc w:val="both"/>
              <w:rPr>
                <w:sz w:val="24"/>
                <w:szCs w:val="24"/>
              </w:rPr>
            </w:pPr>
            <w:r w:rsidRPr="00F1144E">
              <w:rPr>
                <w:sz w:val="24"/>
                <w:szCs w:val="24"/>
              </w:rPr>
              <w:t>d) Có quy định việc kiểm tra, đánh giá, xác minh thực tế của cơ quan nhà nước không?</w:t>
            </w:r>
          </w:p>
        </w:tc>
        <w:tc>
          <w:tcPr>
            <w:tcW w:w="3982" w:type="pct"/>
          </w:tcPr>
          <w:p w14:paraId="49F741A8" w14:textId="77777777" w:rsidR="00CE2F7A" w:rsidRPr="006F1D01"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Pr>
                <w:sz w:val="24"/>
                <w:szCs w:val="24"/>
              </w:rPr>
              <w:t xml:space="preserve">       Không </w:t>
            </w:r>
            <w:r w:rsidRPr="003564F9">
              <w:rPr>
                <w:sz w:val="26"/>
                <w:szCs w:val="26"/>
              </w:rPr>
              <w:sym w:font="Wingdings 2" w:char="F0A3"/>
            </w:r>
          </w:p>
          <w:p w14:paraId="2D9E9BDB" w14:textId="7F584F95" w:rsidR="00CE2F7A" w:rsidRDefault="00CE2F7A" w:rsidP="00534E37">
            <w:pPr>
              <w:tabs>
                <w:tab w:val="left" w:pos="1152"/>
              </w:tabs>
              <w:spacing w:before="120" w:after="120"/>
              <w:jc w:val="both"/>
              <w:rPr>
                <w:sz w:val="24"/>
                <w:szCs w:val="24"/>
              </w:rPr>
            </w:pPr>
            <w:r w:rsidRPr="00F1144E">
              <w:rPr>
                <w:sz w:val="24"/>
                <w:szCs w:val="24"/>
              </w:rPr>
              <w:t>Nếu Có, nêu rõ nội dung quy định:</w:t>
            </w:r>
            <w:r>
              <w:rPr>
                <w:sz w:val="24"/>
                <w:szCs w:val="24"/>
              </w:rPr>
              <w:t xml:space="preserve"> tại khoản 2 Điều </w:t>
            </w:r>
            <w:r w:rsidR="00670CA4">
              <w:rPr>
                <w:sz w:val="24"/>
                <w:szCs w:val="24"/>
              </w:rPr>
              <w:t>7</w:t>
            </w:r>
            <w:r>
              <w:rPr>
                <w:sz w:val="24"/>
                <w:szCs w:val="24"/>
              </w:rPr>
              <w:t xml:space="preserve"> dự thảo phần Quy định có quy định như sau:</w:t>
            </w:r>
          </w:p>
          <w:p w14:paraId="38CDE186" w14:textId="77777777" w:rsidR="00CE2F7A" w:rsidRPr="00F1144E" w:rsidRDefault="00CE2F7A" w:rsidP="00534E37">
            <w:pPr>
              <w:tabs>
                <w:tab w:val="left" w:pos="1152"/>
              </w:tabs>
              <w:spacing w:before="120" w:after="120"/>
              <w:jc w:val="both"/>
              <w:rPr>
                <w:sz w:val="24"/>
                <w:szCs w:val="24"/>
              </w:rPr>
            </w:pPr>
            <w:r>
              <w:rPr>
                <w:sz w:val="24"/>
                <w:szCs w:val="24"/>
              </w:rPr>
              <w:t xml:space="preserve">“2. </w:t>
            </w:r>
            <w:r w:rsidRPr="002C3D5B">
              <w:rPr>
                <w:sz w:val="24"/>
                <w:szCs w:val="28"/>
              </w:rPr>
              <w:t xml:space="preserve">Phòng </w:t>
            </w:r>
            <w:r>
              <w:rPr>
                <w:sz w:val="24"/>
                <w:szCs w:val="28"/>
              </w:rPr>
              <w:t xml:space="preserve">nông nghiệp và môi trường </w:t>
            </w:r>
            <w:r w:rsidRPr="002C3D5B">
              <w:rPr>
                <w:sz w:val="24"/>
                <w:szCs w:val="28"/>
              </w:rPr>
              <w:t>thuộc Ủy ban nhân dân cấp xã có trách nhiệm kiểm tra hồ sơ, kiểm tra hồ sơ địa chính lưu giữ tại Ủy ban nhân dân cấp xã…”</w:t>
            </w:r>
            <w:r>
              <w:rPr>
                <w:sz w:val="28"/>
                <w:szCs w:val="28"/>
              </w:rPr>
              <w:t>.</w:t>
            </w:r>
            <w:r w:rsidRPr="002C3D5B">
              <w:rPr>
                <w:sz w:val="24"/>
                <w:szCs w:val="28"/>
              </w:rPr>
              <w:t xml:space="preserve"> Quy định này chỉ </w:t>
            </w:r>
            <w:r>
              <w:rPr>
                <w:sz w:val="24"/>
                <w:szCs w:val="24"/>
              </w:rPr>
              <w:t xml:space="preserve">quy định việc kiểm tra, đánh giá nội nghiệp của cơ quan nhà nước, không phát sinh việc tiếp đón của cá nhân đề nghị thực hiện thủ tục hành chính.  </w:t>
            </w:r>
          </w:p>
          <w:p w14:paraId="4D5197AA" w14:textId="77777777" w:rsidR="00CE2F7A" w:rsidRDefault="00CE2F7A" w:rsidP="00534E37">
            <w:pPr>
              <w:tabs>
                <w:tab w:val="left" w:pos="1152"/>
              </w:tabs>
              <w:spacing w:before="120" w:after="120"/>
              <w:jc w:val="both"/>
              <w:rPr>
                <w:sz w:val="24"/>
                <w:szCs w:val="24"/>
              </w:rPr>
            </w:pPr>
            <w:r w:rsidRPr="00F1144E">
              <w:rPr>
                <w:sz w:val="24"/>
                <w:szCs w:val="24"/>
              </w:rPr>
              <w:t>Lý do quy định:</w:t>
            </w:r>
            <w:r>
              <w:rPr>
                <w:sz w:val="24"/>
                <w:szCs w:val="24"/>
              </w:rPr>
              <w:t xml:space="preserve"> kiểm tra để xác định chính xác nguồn gốc đất, sự phù hợp của hồ sơ địa chính với diện tích đã cấp giấy chứng nhận quyền sử dụng đất nhằm đảm bảo quyền lợi hợp pháp của cá nhân cũng như của Nhà nước, đảm bảo tính công bằng, bình đẳng.</w:t>
            </w:r>
          </w:p>
          <w:p w14:paraId="4E342142"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Các biện pháp có </w:t>
            </w:r>
            <w:r>
              <w:rPr>
                <w:sz w:val="24"/>
                <w:szCs w:val="24"/>
              </w:rPr>
              <w:t xml:space="preserve">thể thay thế: Có </w:t>
            </w:r>
            <w:r>
              <w:rPr>
                <w:sz w:val="26"/>
                <w:szCs w:val="26"/>
              </w:rPr>
              <w:sym w:font="Wingdings 2" w:char="F053"/>
            </w:r>
            <w:r>
              <w:rPr>
                <w:sz w:val="24"/>
                <w:szCs w:val="24"/>
              </w:rPr>
              <w:t xml:space="preserve">       Không </w:t>
            </w:r>
            <w:r w:rsidRPr="003564F9">
              <w:rPr>
                <w:sz w:val="26"/>
                <w:szCs w:val="26"/>
              </w:rPr>
              <w:sym w:font="Wingdings 2" w:char="F0A3"/>
            </w:r>
            <w:r>
              <w:rPr>
                <w:sz w:val="24"/>
                <w:szCs w:val="24"/>
              </w:rPr>
              <w:t xml:space="preserve"> </w:t>
            </w:r>
          </w:p>
          <w:p w14:paraId="40ECCC46" w14:textId="77777777" w:rsidR="00CE2F7A" w:rsidRPr="00780D46" w:rsidRDefault="00CE2F7A" w:rsidP="00534E37">
            <w:pPr>
              <w:tabs>
                <w:tab w:val="left" w:pos="1152"/>
              </w:tabs>
              <w:spacing w:before="120" w:after="120"/>
              <w:jc w:val="both"/>
              <w:rPr>
                <w:sz w:val="24"/>
                <w:szCs w:val="24"/>
              </w:rPr>
            </w:pPr>
            <w:r w:rsidRPr="00F1144E">
              <w:rPr>
                <w:sz w:val="24"/>
                <w:szCs w:val="24"/>
              </w:rPr>
              <w:t xml:space="preserve">Nếu Có, nêu rõ lý do vẫn quy định như tại dự thảo: </w:t>
            </w:r>
            <w:r>
              <w:rPr>
                <w:sz w:val="24"/>
                <w:szCs w:val="24"/>
              </w:rPr>
              <w:t xml:space="preserve">ngoài biện pháp kiểm tra hồ sơ địa chính, hồ sơ cấp giấy chứng nhận trước đây, thực tễ cũng còn có quan điểm không cần quan tâm đến hồ sơ trước đây mà chỉ xác định diện tích đất ở trên giấy chứng nhận đã cấp. Theo quan điểm này sẽ không cần kiểm tra, đối chiếu hồ sơ địa chính. Tuy nhiên, thực tiễn cho thấy nhiều giấy chứng nhận cấp chưa đảm bảo nên cần thiết kiểm tra hồ sơ địa chính để xử lý, xác định chính xác diện tích đất ở phù hợp, qua đó tạo sự công bằng, bảo vệ quyền lợi của người sử dụng đất cũng như quyền lợi của Nhà nước </w:t>
            </w:r>
            <w:r>
              <w:rPr>
                <w:i/>
                <w:sz w:val="24"/>
                <w:szCs w:val="24"/>
              </w:rPr>
              <w:t>(ví dụ: hồ sơ địa chính có 01 thửa đất ao, 01 thửa đất thổ cư nhưng khi cấp nhập vào thnahf 01 thửa nên cần xác định chính xác loại đất để công nhận diện tích đất ở cho phù hợp)</w:t>
            </w:r>
            <w:r>
              <w:rPr>
                <w:sz w:val="24"/>
                <w:szCs w:val="24"/>
              </w:rPr>
              <w:t xml:space="preserve">.  </w:t>
            </w:r>
          </w:p>
        </w:tc>
      </w:tr>
      <w:tr w:rsidR="00CE2F7A" w:rsidRPr="00F1144E" w14:paraId="537828ED" w14:textId="77777777" w:rsidTr="00534E37">
        <w:tc>
          <w:tcPr>
            <w:tcW w:w="1" w:type="pct"/>
            <w:gridSpan w:val="2"/>
          </w:tcPr>
          <w:p w14:paraId="6AA4E87E" w14:textId="77777777" w:rsidR="00CE2F7A" w:rsidRPr="00F1144E" w:rsidRDefault="00CE2F7A" w:rsidP="00534E37">
            <w:pPr>
              <w:tabs>
                <w:tab w:val="left" w:pos="1152"/>
              </w:tabs>
              <w:spacing w:before="120" w:after="120"/>
              <w:rPr>
                <w:b/>
                <w:sz w:val="24"/>
                <w:szCs w:val="24"/>
              </w:rPr>
            </w:pPr>
            <w:r w:rsidRPr="00F1144E">
              <w:rPr>
                <w:b/>
                <w:sz w:val="24"/>
                <w:szCs w:val="24"/>
              </w:rPr>
              <w:t>3. Cách thức thực hiện</w:t>
            </w:r>
          </w:p>
        </w:tc>
      </w:tr>
      <w:tr w:rsidR="00CE2F7A" w:rsidRPr="00F1144E" w14:paraId="7B32FAA4" w14:textId="77777777" w:rsidTr="00534E37">
        <w:tc>
          <w:tcPr>
            <w:tcW w:w="1018" w:type="pct"/>
          </w:tcPr>
          <w:p w14:paraId="43C6EF4E" w14:textId="77777777" w:rsidR="00CE2F7A" w:rsidRPr="00F1144E" w:rsidRDefault="00CE2F7A" w:rsidP="00534E37">
            <w:pPr>
              <w:tabs>
                <w:tab w:val="left" w:pos="1152"/>
              </w:tabs>
              <w:spacing w:before="120" w:after="120"/>
              <w:rPr>
                <w:sz w:val="24"/>
                <w:szCs w:val="24"/>
              </w:rPr>
            </w:pPr>
            <w:r w:rsidRPr="00F1144E">
              <w:rPr>
                <w:sz w:val="24"/>
                <w:szCs w:val="24"/>
              </w:rPr>
              <w:t>a) Nộp hồ sơ:</w:t>
            </w:r>
          </w:p>
        </w:tc>
        <w:tc>
          <w:tcPr>
            <w:tcW w:w="3982" w:type="pct"/>
          </w:tcPr>
          <w:p w14:paraId="41D749B2" w14:textId="77777777" w:rsidR="00CE2F7A" w:rsidRPr="00F1144E" w:rsidRDefault="00CE2F7A" w:rsidP="00534E37">
            <w:pPr>
              <w:tabs>
                <w:tab w:val="left" w:pos="1152"/>
              </w:tabs>
              <w:spacing w:before="120" w:after="120"/>
              <w:rPr>
                <w:sz w:val="24"/>
                <w:szCs w:val="24"/>
              </w:rPr>
            </w:pPr>
            <w:r w:rsidRPr="00F1144E">
              <w:rPr>
                <w:sz w:val="24"/>
                <w:szCs w:val="24"/>
              </w:rPr>
              <w:t xml:space="preserve">- Có được quy định rõ ràng, cụ thể </w:t>
            </w:r>
            <w:r>
              <w:rPr>
                <w:sz w:val="24"/>
                <w:szCs w:val="24"/>
              </w:rPr>
              <w:t xml:space="preserve">không? Có </w:t>
            </w:r>
            <w:r>
              <w:rPr>
                <w:sz w:val="26"/>
                <w:szCs w:val="26"/>
              </w:rPr>
              <w:sym w:font="Wingdings 2" w:char="F053"/>
            </w:r>
            <w:r w:rsidRPr="00F1144E">
              <w:rPr>
                <w:sz w:val="24"/>
                <w:szCs w:val="24"/>
              </w:rPr>
              <w:t xml:space="preserve">       Không </w:t>
            </w:r>
            <w:r w:rsidRPr="003564F9">
              <w:rPr>
                <w:sz w:val="26"/>
                <w:szCs w:val="26"/>
              </w:rPr>
              <w:sym w:font="Wingdings 2" w:char="F0A3"/>
            </w:r>
          </w:p>
        </w:tc>
      </w:tr>
      <w:tr w:rsidR="00CE2F7A" w:rsidRPr="00F1144E" w14:paraId="3E0DCF4E" w14:textId="77777777" w:rsidTr="00534E37">
        <w:tc>
          <w:tcPr>
            <w:tcW w:w="1018" w:type="pct"/>
          </w:tcPr>
          <w:p w14:paraId="6DC662A2" w14:textId="77777777" w:rsidR="00CE2F7A" w:rsidRPr="00F1144E" w:rsidRDefault="00CE2F7A" w:rsidP="00534E37">
            <w:pPr>
              <w:tabs>
                <w:tab w:val="left" w:pos="1152"/>
              </w:tabs>
              <w:spacing w:before="120" w:after="120"/>
              <w:rPr>
                <w:sz w:val="24"/>
                <w:szCs w:val="24"/>
              </w:rPr>
            </w:pPr>
            <w:r>
              <w:rPr>
                <w:sz w:val="24"/>
                <w:szCs w:val="24"/>
              </w:rPr>
              <w:t xml:space="preserve">Trực tiếp </w:t>
            </w:r>
            <w:r>
              <w:rPr>
                <w:sz w:val="26"/>
                <w:szCs w:val="26"/>
              </w:rPr>
              <w:sym w:font="Wingdings 2" w:char="F053"/>
            </w:r>
          </w:p>
          <w:p w14:paraId="6EC2C0D5" w14:textId="77777777" w:rsidR="00CE2F7A" w:rsidRPr="00F1144E" w:rsidRDefault="00CE2F7A" w:rsidP="00534E37">
            <w:pPr>
              <w:tabs>
                <w:tab w:val="left" w:pos="1152"/>
              </w:tabs>
              <w:spacing w:before="120" w:after="120"/>
              <w:rPr>
                <w:sz w:val="24"/>
                <w:szCs w:val="24"/>
              </w:rPr>
            </w:pPr>
            <w:r w:rsidRPr="00F1144E">
              <w:rPr>
                <w:sz w:val="24"/>
                <w:szCs w:val="24"/>
              </w:rPr>
              <w:t xml:space="preserve">Bưu chính </w:t>
            </w:r>
            <w:r>
              <w:rPr>
                <w:sz w:val="26"/>
                <w:szCs w:val="26"/>
              </w:rPr>
              <w:sym w:font="Wingdings 2" w:char="F053"/>
            </w:r>
          </w:p>
          <w:p w14:paraId="406C9F71" w14:textId="77777777" w:rsidR="00CE2F7A" w:rsidRPr="00F1144E" w:rsidRDefault="00CE2F7A" w:rsidP="00534E37">
            <w:pPr>
              <w:tabs>
                <w:tab w:val="left" w:pos="1152"/>
              </w:tabs>
              <w:spacing w:before="120" w:after="120"/>
              <w:rPr>
                <w:sz w:val="24"/>
                <w:szCs w:val="24"/>
              </w:rPr>
            </w:pPr>
            <w:r w:rsidRPr="00F1144E">
              <w:rPr>
                <w:sz w:val="24"/>
                <w:szCs w:val="24"/>
              </w:rPr>
              <w:t>Điện tử</w:t>
            </w:r>
            <w:r>
              <w:rPr>
                <w:sz w:val="24"/>
                <w:szCs w:val="24"/>
              </w:rPr>
              <w:t xml:space="preserve"> </w:t>
            </w:r>
            <w:r>
              <w:rPr>
                <w:sz w:val="26"/>
                <w:szCs w:val="26"/>
              </w:rPr>
              <w:sym w:font="Wingdings 2" w:char="F053"/>
            </w:r>
          </w:p>
          <w:p w14:paraId="222D99D4" w14:textId="77777777" w:rsidR="00CE2F7A" w:rsidRPr="00F1144E" w:rsidRDefault="00CE2F7A" w:rsidP="00534E37">
            <w:pPr>
              <w:tabs>
                <w:tab w:val="left" w:pos="1152"/>
              </w:tabs>
              <w:spacing w:before="120" w:after="120"/>
              <w:rPr>
                <w:sz w:val="24"/>
                <w:szCs w:val="24"/>
              </w:rPr>
            </w:pPr>
            <w:r w:rsidRPr="00F1144E">
              <w:rPr>
                <w:sz w:val="24"/>
                <w:szCs w:val="24"/>
              </w:rPr>
              <w:t xml:space="preserve">b) Nhận kết quả: </w:t>
            </w:r>
          </w:p>
          <w:p w14:paraId="4A732372" w14:textId="77777777" w:rsidR="00CE2F7A" w:rsidRPr="00F1144E" w:rsidRDefault="00CE2F7A" w:rsidP="00534E37">
            <w:pPr>
              <w:tabs>
                <w:tab w:val="left" w:pos="1152"/>
              </w:tabs>
              <w:spacing w:before="120" w:after="120"/>
              <w:rPr>
                <w:sz w:val="24"/>
                <w:szCs w:val="24"/>
              </w:rPr>
            </w:pPr>
            <w:r w:rsidRPr="00F1144E">
              <w:rPr>
                <w:sz w:val="24"/>
                <w:szCs w:val="24"/>
              </w:rPr>
              <w:t xml:space="preserve">Trực tiếp </w:t>
            </w:r>
            <w:r>
              <w:rPr>
                <w:sz w:val="26"/>
                <w:szCs w:val="26"/>
              </w:rPr>
              <w:sym w:font="Wingdings 2" w:char="F053"/>
            </w:r>
          </w:p>
          <w:p w14:paraId="3E23A68E" w14:textId="77777777" w:rsidR="00CE2F7A" w:rsidRPr="00F1144E" w:rsidRDefault="00CE2F7A" w:rsidP="00534E37">
            <w:pPr>
              <w:tabs>
                <w:tab w:val="left" w:pos="1152"/>
              </w:tabs>
              <w:spacing w:before="120" w:after="120"/>
              <w:rPr>
                <w:sz w:val="24"/>
                <w:szCs w:val="24"/>
              </w:rPr>
            </w:pPr>
            <w:r w:rsidRPr="00F1144E">
              <w:rPr>
                <w:sz w:val="24"/>
                <w:szCs w:val="24"/>
              </w:rPr>
              <w:t xml:space="preserve">Bưu chính  </w:t>
            </w:r>
            <w:r>
              <w:rPr>
                <w:sz w:val="26"/>
                <w:szCs w:val="26"/>
              </w:rPr>
              <w:sym w:font="Wingdings 2" w:char="F053"/>
            </w:r>
          </w:p>
          <w:p w14:paraId="78B95CC4" w14:textId="77777777" w:rsidR="00CE2F7A" w:rsidRPr="00F1144E" w:rsidRDefault="00CE2F7A" w:rsidP="00534E37">
            <w:pPr>
              <w:tabs>
                <w:tab w:val="left" w:pos="1152"/>
              </w:tabs>
              <w:spacing w:before="120" w:after="120"/>
              <w:rPr>
                <w:sz w:val="24"/>
                <w:szCs w:val="24"/>
              </w:rPr>
            </w:pPr>
            <w:r w:rsidRPr="00F1144E">
              <w:rPr>
                <w:sz w:val="24"/>
                <w:szCs w:val="24"/>
              </w:rPr>
              <w:t xml:space="preserve">Điện tử </w:t>
            </w:r>
            <w:r w:rsidRPr="003564F9">
              <w:rPr>
                <w:sz w:val="26"/>
                <w:szCs w:val="26"/>
              </w:rPr>
              <w:sym w:font="Wingdings 2" w:char="F0A3"/>
            </w:r>
            <w:r w:rsidRPr="00F1144E">
              <w:rPr>
                <w:sz w:val="24"/>
                <w:szCs w:val="24"/>
              </w:rPr>
              <w:t xml:space="preserve"> </w:t>
            </w:r>
          </w:p>
        </w:tc>
        <w:tc>
          <w:tcPr>
            <w:tcW w:w="3982" w:type="pct"/>
          </w:tcPr>
          <w:p w14:paraId="7A28BA78" w14:textId="6272C739" w:rsidR="00CE2F7A"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tại khoản 1 Điều </w:t>
            </w:r>
            <w:r w:rsidR="00670CA4">
              <w:rPr>
                <w:sz w:val="24"/>
                <w:szCs w:val="24"/>
              </w:rPr>
              <w:t>7</w:t>
            </w:r>
            <w:r>
              <w:rPr>
                <w:sz w:val="24"/>
                <w:szCs w:val="24"/>
              </w:rPr>
              <w:t xml:space="preserve"> dự thảo phần Quy định đã quy định rõ các cách thức nộp hồ sơ gồm: nộp trực tiếp (kê cả ủy quyền nộp) tại Trung tâm Phục vụ hành chính công cấp xã; qua dịch vụ bưu chính công ích hoặc dịch vụ của tổ chức, cá nhân; nộp trực tuyến trên Cổng dịch vụ công quốc gia hoặc Ứng dụng định danh quốc gia. </w:t>
            </w:r>
          </w:p>
          <w:p w14:paraId="078683C2" w14:textId="77777777" w:rsidR="00CE2F7A" w:rsidRPr="00F1144E" w:rsidRDefault="00CE2F7A" w:rsidP="00534E37">
            <w:pPr>
              <w:tabs>
                <w:tab w:val="left" w:pos="1152"/>
              </w:tabs>
              <w:spacing w:before="120" w:after="120"/>
              <w:jc w:val="both"/>
              <w:rPr>
                <w:sz w:val="24"/>
                <w:szCs w:val="24"/>
              </w:rPr>
            </w:pPr>
            <w:r>
              <w:rPr>
                <w:sz w:val="24"/>
                <w:szCs w:val="24"/>
              </w:rPr>
              <w:t>Riêng nội dung nhận kết quả giải quyết thủ tục hành chính do kết quả/sản phẩm của thủ tục hành chính là bản gốc giấy chứng nhận quyền sử dụng đất nên không thể tar theo hình thức điện tử.</w:t>
            </w:r>
          </w:p>
          <w:p w14:paraId="4E796E2F"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Có được quy định phù hợp và tạo thuận lợi, tiết kiệm chi phí cho cơ quan nhà nước, cá nhân, tổ chức khi thực hiện không? Có </w:t>
            </w:r>
            <w:r>
              <w:rPr>
                <w:sz w:val="26"/>
                <w:szCs w:val="26"/>
              </w:rPr>
              <w:sym w:font="Wingdings 2" w:char="F053"/>
            </w:r>
            <w:r w:rsidRPr="00F1144E">
              <w:rPr>
                <w:sz w:val="24"/>
                <w:szCs w:val="24"/>
              </w:rPr>
              <w:t xml:space="preserve">    Không </w:t>
            </w:r>
            <w:r w:rsidRPr="003564F9">
              <w:rPr>
                <w:sz w:val="26"/>
                <w:szCs w:val="26"/>
              </w:rPr>
              <w:sym w:font="Wingdings 2" w:char="F0A3"/>
            </w:r>
          </w:p>
          <w:p w14:paraId="2384F092" w14:textId="77777777" w:rsidR="00CE2F7A" w:rsidRPr="00780D46" w:rsidRDefault="00CE2F7A" w:rsidP="00534E37">
            <w:pPr>
              <w:tabs>
                <w:tab w:val="left" w:pos="1152"/>
              </w:tabs>
              <w:spacing w:before="120" w:after="120"/>
              <w:jc w:val="both"/>
              <w:rPr>
                <w:sz w:val="24"/>
                <w:szCs w:val="24"/>
              </w:rPr>
            </w:pPr>
            <w:r w:rsidRPr="00F1144E">
              <w:rPr>
                <w:sz w:val="24"/>
                <w:szCs w:val="24"/>
              </w:rPr>
              <w:t>Nêu rõ lý do:</w:t>
            </w:r>
            <w:r>
              <w:rPr>
                <w:sz w:val="24"/>
                <w:szCs w:val="24"/>
              </w:rPr>
              <w:t xml:space="preserve"> quy định như trên đã tạo điều kiện tối đa và phù hợp cho người sử dụng đất, chấp thuận cả việc ủy quyền nộp hồ sơ, tiếp nhận hồ </w:t>
            </w:r>
            <w:r>
              <w:rPr>
                <w:sz w:val="24"/>
                <w:szCs w:val="24"/>
              </w:rPr>
              <w:lastRenderedPageBreak/>
              <w:t xml:space="preserve">sơ qua cả dịch vụ của các doanh nghiệp, cá nhân hoạt động dịch vụ. </w:t>
            </w:r>
          </w:p>
        </w:tc>
      </w:tr>
      <w:tr w:rsidR="00CE2F7A" w:rsidRPr="00F1144E" w14:paraId="72D0DCC4" w14:textId="77777777" w:rsidTr="00534E37">
        <w:tc>
          <w:tcPr>
            <w:tcW w:w="5000" w:type="pct"/>
            <w:gridSpan w:val="2"/>
          </w:tcPr>
          <w:p w14:paraId="32D6BB01" w14:textId="77777777" w:rsidR="00CE2F7A" w:rsidRPr="00F1144E" w:rsidRDefault="00CE2F7A" w:rsidP="00534E37">
            <w:pPr>
              <w:tabs>
                <w:tab w:val="left" w:pos="1152"/>
              </w:tabs>
              <w:spacing w:before="120" w:after="120"/>
              <w:rPr>
                <w:b/>
                <w:sz w:val="24"/>
                <w:szCs w:val="24"/>
              </w:rPr>
            </w:pPr>
            <w:r w:rsidRPr="00F1144E">
              <w:rPr>
                <w:b/>
                <w:sz w:val="24"/>
                <w:szCs w:val="24"/>
              </w:rPr>
              <w:lastRenderedPageBreak/>
              <w:t>4. Thành phần, số lượng hồ sơ</w:t>
            </w:r>
          </w:p>
        </w:tc>
      </w:tr>
      <w:tr w:rsidR="00CE2F7A" w:rsidRPr="00F1144E" w14:paraId="4F874D29" w14:textId="77777777" w:rsidTr="00534E37">
        <w:tc>
          <w:tcPr>
            <w:tcW w:w="1018" w:type="pct"/>
          </w:tcPr>
          <w:p w14:paraId="51B24F60"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a) Tên thành phần hồ sơ 1: </w:t>
            </w:r>
            <w:r>
              <w:rPr>
                <w:sz w:val="24"/>
                <w:szCs w:val="24"/>
              </w:rPr>
              <w:t>Đơn đăng ký biến động đất đai</w:t>
            </w:r>
          </w:p>
        </w:tc>
        <w:tc>
          <w:tcPr>
            <w:tcW w:w="3982" w:type="pct"/>
          </w:tcPr>
          <w:p w14:paraId="409BFF99"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Nêu rõ lý do quy định: </w:t>
            </w:r>
            <w:r>
              <w:rPr>
                <w:sz w:val="24"/>
                <w:szCs w:val="24"/>
              </w:rPr>
              <w:t>Đơn là giấy tờ thể hiện ý chí của người sử dụng đất; qua đó để cơ quan, người có thẩm quyền xác định rõ người sử dụng đất đề nghị giải quyết nội dung gì</w:t>
            </w:r>
            <w:r w:rsidRPr="00F1144E">
              <w:rPr>
                <w:sz w:val="24"/>
                <w:szCs w:val="24"/>
              </w:rPr>
              <w:t>.</w:t>
            </w:r>
          </w:p>
          <w:p w14:paraId="3BA975BC" w14:textId="77777777" w:rsidR="00CE2F7A" w:rsidRPr="00F1144E" w:rsidRDefault="00CE2F7A" w:rsidP="00534E37">
            <w:pPr>
              <w:tabs>
                <w:tab w:val="left" w:pos="1152"/>
              </w:tabs>
              <w:spacing w:before="120" w:after="120"/>
              <w:rPr>
                <w:sz w:val="24"/>
                <w:szCs w:val="24"/>
              </w:rPr>
            </w:pPr>
            <w:r w:rsidRPr="00F1144E">
              <w:rPr>
                <w:sz w:val="24"/>
                <w:szCs w:val="24"/>
              </w:rPr>
              <w:t xml:space="preserve">- Yêu cầu về hình thức: </w:t>
            </w:r>
            <w:r>
              <w:rPr>
                <w:sz w:val="24"/>
                <w:szCs w:val="24"/>
              </w:rPr>
              <w:t>theo mẫu thống nhất.</w:t>
            </w:r>
            <w:r w:rsidRPr="00F1144E">
              <w:rPr>
                <w:sz w:val="24"/>
                <w:szCs w:val="24"/>
              </w:rPr>
              <w:t xml:space="preserve"> </w:t>
            </w:r>
          </w:p>
          <w:p w14:paraId="6F168F60" w14:textId="77777777" w:rsidR="00CE2F7A" w:rsidRPr="00F1144E" w:rsidRDefault="00CE2F7A" w:rsidP="00534E37">
            <w:pPr>
              <w:tabs>
                <w:tab w:val="left" w:pos="1152"/>
              </w:tabs>
              <w:spacing w:before="120" w:after="120"/>
              <w:rPr>
                <w:sz w:val="24"/>
                <w:szCs w:val="24"/>
              </w:rPr>
            </w:pPr>
            <w:r w:rsidRPr="00F1144E">
              <w:rPr>
                <w:sz w:val="24"/>
                <w:szCs w:val="24"/>
              </w:rPr>
              <w:t xml:space="preserve">Lý do quy định: </w:t>
            </w:r>
            <w:r>
              <w:rPr>
                <w:sz w:val="24"/>
                <w:szCs w:val="24"/>
              </w:rPr>
              <w:t>để tránh tình trạng người sử dụng đất kê khai, viết không đúng nội dung trọng tâm.</w:t>
            </w:r>
          </w:p>
        </w:tc>
      </w:tr>
      <w:tr w:rsidR="00CE2F7A" w:rsidRPr="00F1144E" w14:paraId="7D510732" w14:textId="77777777" w:rsidTr="00534E37">
        <w:tc>
          <w:tcPr>
            <w:tcW w:w="1018" w:type="pct"/>
          </w:tcPr>
          <w:p w14:paraId="14A7FE55" w14:textId="77777777" w:rsidR="00CE2F7A" w:rsidRPr="00F1144E" w:rsidRDefault="00CE2F7A" w:rsidP="00534E37">
            <w:pPr>
              <w:tabs>
                <w:tab w:val="left" w:pos="1152"/>
              </w:tabs>
              <w:spacing w:before="120" w:after="120"/>
              <w:jc w:val="both"/>
              <w:rPr>
                <w:sz w:val="24"/>
                <w:szCs w:val="24"/>
              </w:rPr>
            </w:pPr>
            <w:r>
              <w:rPr>
                <w:sz w:val="24"/>
                <w:szCs w:val="24"/>
              </w:rPr>
              <w:t>b) Tên thành phần hồ sơ 2</w:t>
            </w:r>
            <w:r w:rsidRPr="00F1144E">
              <w:rPr>
                <w:sz w:val="24"/>
                <w:szCs w:val="24"/>
              </w:rPr>
              <w:t>:</w:t>
            </w:r>
            <w:r>
              <w:rPr>
                <w:sz w:val="24"/>
                <w:szCs w:val="24"/>
              </w:rPr>
              <w:t xml:space="preserve"> giấy chứng nhận quyền sử dụng đất</w:t>
            </w:r>
            <w:r w:rsidRPr="00F1144E">
              <w:rPr>
                <w:sz w:val="24"/>
                <w:szCs w:val="24"/>
              </w:rPr>
              <w:t xml:space="preserve"> </w:t>
            </w:r>
          </w:p>
        </w:tc>
        <w:tc>
          <w:tcPr>
            <w:tcW w:w="3982" w:type="pct"/>
          </w:tcPr>
          <w:p w14:paraId="0BD4AD97" w14:textId="77777777" w:rsidR="00CE2F7A" w:rsidRDefault="00CE2F7A" w:rsidP="00534E37">
            <w:pPr>
              <w:tabs>
                <w:tab w:val="left" w:pos="1152"/>
              </w:tabs>
              <w:spacing w:before="120" w:after="120"/>
              <w:rPr>
                <w:sz w:val="24"/>
                <w:szCs w:val="24"/>
              </w:rPr>
            </w:pPr>
            <w:r w:rsidRPr="00F1144E">
              <w:rPr>
                <w:sz w:val="24"/>
                <w:szCs w:val="24"/>
              </w:rPr>
              <w:t xml:space="preserve">- Nêu rõ lý do quy định: </w:t>
            </w:r>
            <w:r>
              <w:rPr>
                <w:sz w:val="24"/>
                <w:szCs w:val="24"/>
              </w:rPr>
              <w:t>người sử dụng đất phải nộp lại giấy chứng nhận quyền sử dụng đất để:</w:t>
            </w:r>
          </w:p>
          <w:p w14:paraId="791441DC" w14:textId="77777777" w:rsidR="00CE2F7A" w:rsidRDefault="00CE2F7A" w:rsidP="00534E37">
            <w:pPr>
              <w:tabs>
                <w:tab w:val="left" w:pos="1152"/>
              </w:tabs>
              <w:spacing w:before="120" w:after="120"/>
              <w:jc w:val="both"/>
              <w:rPr>
                <w:sz w:val="24"/>
                <w:szCs w:val="24"/>
              </w:rPr>
            </w:pPr>
            <w:r>
              <w:rPr>
                <w:sz w:val="24"/>
                <w:szCs w:val="24"/>
              </w:rPr>
              <w:t xml:space="preserve">+ Cơ quan có thẩm quyền xác định giấy chứng nhận này đã cấp với nội dung như thế nào, có thuộc trường hợp giải quyết thủ tục theo đề nghị của người sử dụng đất hay không. Tại bước này có thể chỉ cần nộp bản sao nhưng kết quả cuối cùng (sản phẩm của thủ tục hành chính) là xác nhận diện tích dất ở vào giấy chứng nhận đã cấp nên vẫn cần nộp bản chính. </w:t>
            </w:r>
          </w:p>
          <w:p w14:paraId="192F841E" w14:textId="77777777" w:rsidR="00CE2F7A" w:rsidRPr="00F1144E" w:rsidRDefault="00CE2F7A" w:rsidP="00534E37">
            <w:pPr>
              <w:tabs>
                <w:tab w:val="left" w:pos="1152"/>
              </w:tabs>
              <w:spacing w:before="120" w:after="120"/>
              <w:jc w:val="both"/>
              <w:rPr>
                <w:sz w:val="24"/>
                <w:szCs w:val="24"/>
              </w:rPr>
            </w:pPr>
            <w:r>
              <w:rPr>
                <w:sz w:val="24"/>
                <w:szCs w:val="24"/>
              </w:rPr>
              <w:t xml:space="preserve">+ Xác nhận diện tích đất ở vào giấy chứng nhận đã cấp.  </w:t>
            </w:r>
          </w:p>
          <w:p w14:paraId="4EEC3BA7" w14:textId="77777777" w:rsidR="00CE2F7A" w:rsidRPr="00F1144E" w:rsidRDefault="00CE2F7A" w:rsidP="00534E37">
            <w:pPr>
              <w:tabs>
                <w:tab w:val="left" w:pos="1152"/>
              </w:tabs>
              <w:spacing w:before="120" w:after="120"/>
              <w:rPr>
                <w:sz w:val="24"/>
                <w:szCs w:val="24"/>
              </w:rPr>
            </w:pPr>
            <w:r w:rsidRPr="00F1144E">
              <w:rPr>
                <w:sz w:val="24"/>
                <w:szCs w:val="24"/>
              </w:rPr>
              <w:t xml:space="preserve">- Yêu cầu về hình thức: </w:t>
            </w:r>
            <w:r>
              <w:rPr>
                <w:sz w:val="24"/>
                <w:szCs w:val="24"/>
              </w:rPr>
              <w:t>không quy định (sản phẩm đã có)</w:t>
            </w:r>
          </w:p>
          <w:p w14:paraId="57B95DD1" w14:textId="77777777" w:rsidR="00CE2F7A" w:rsidRPr="00F1144E" w:rsidRDefault="00CE2F7A" w:rsidP="00534E37">
            <w:pPr>
              <w:tabs>
                <w:tab w:val="left" w:pos="1152"/>
              </w:tabs>
              <w:spacing w:before="120" w:after="120"/>
              <w:rPr>
                <w:sz w:val="24"/>
                <w:szCs w:val="24"/>
              </w:rPr>
            </w:pPr>
            <w:r w:rsidRPr="00F1144E">
              <w:rPr>
                <w:sz w:val="24"/>
                <w:szCs w:val="24"/>
              </w:rPr>
              <w:t>Lý do quy định:</w:t>
            </w:r>
            <w:r>
              <w:rPr>
                <w:sz w:val="24"/>
                <w:szCs w:val="24"/>
              </w:rPr>
              <w:t xml:space="preserve"> ………</w:t>
            </w:r>
          </w:p>
        </w:tc>
      </w:tr>
      <w:tr w:rsidR="00CE2F7A" w:rsidRPr="00F1144E" w14:paraId="3AF5F37D" w14:textId="77777777" w:rsidTr="00534E37">
        <w:tc>
          <w:tcPr>
            <w:tcW w:w="1018" w:type="pct"/>
          </w:tcPr>
          <w:p w14:paraId="288DF510" w14:textId="77777777" w:rsidR="00CE2F7A" w:rsidRPr="00F1144E" w:rsidRDefault="00CE2F7A" w:rsidP="00534E37">
            <w:pPr>
              <w:tabs>
                <w:tab w:val="left" w:pos="1152"/>
              </w:tabs>
              <w:spacing w:before="120" w:after="120"/>
              <w:jc w:val="both"/>
              <w:rPr>
                <w:sz w:val="24"/>
                <w:szCs w:val="24"/>
              </w:rPr>
            </w:pPr>
            <w:r w:rsidRPr="00F1144E">
              <w:rPr>
                <w:sz w:val="24"/>
                <w:szCs w:val="24"/>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3982" w:type="pct"/>
          </w:tcPr>
          <w:p w14:paraId="68FF2FDE" w14:textId="77777777" w:rsidR="00CE2F7A" w:rsidRPr="00F1144E" w:rsidRDefault="00CE2F7A" w:rsidP="00534E37">
            <w:pPr>
              <w:tabs>
                <w:tab w:val="left" w:pos="1152"/>
              </w:tabs>
              <w:spacing w:before="120" w:after="120"/>
              <w:rPr>
                <w:sz w:val="24"/>
                <w:szCs w:val="24"/>
              </w:rPr>
            </w:pPr>
            <w:r>
              <w:rPr>
                <w:sz w:val="24"/>
                <w:szCs w:val="24"/>
              </w:rPr>
              <w:t xml:space="preserve">Có </w:t>
            </w:r>
            <w:r>
              <w:rPr>
                <w:sz w:val="26"/>
                <w:szCs w:val="26"/>
              </w:rPr>
              <w:sym w:font="Wingdings 2" w:char="F053"/>
            </w:r>
            <w:r>
              <w:rPr>
                <w:sz w:val="24"/>
                <w:szCs w:val="24"/>
              </w:rPr>
              <w:t xml:space="preserve">      Không </w:t>
            </w:r>
            <w:r w:rsidRPr="003564F9">
              <w:rPr>
                <w:sz w:val="26"/>
                <w:szCs w:val="26"/>
              </w:rPr>
              <w:sym w:font="Wingdings 2" w:char="F0A3"/>
            </w:r>
          </w:p>
          <w:p w14:paraId="20DC3550" w14:textId="51621061" w:rsidR="00CE2F7A" w:rsidRPr="00F1144E" w:rsidRDefault="00CE2F7A" w:rsidP="00534E37">
            <w:pPr>
              <w:tabs>
                <w:tab w:val="left" w:pos="1152"/>
              </w:tabs>
              <w:spacing w:before="120" w:after="120"/>
              <w:jc w:val="both"/>
              <w:rPr>
                <w:sz w:val="24"/>
                <w:szCs w:val="24"/>
              </w:rPr>
            </w:pPr>
            <w:r w:rsidRPr="00F1144E">
              <w:rPr>
                <w:sz w:val="24"/>
                <w:szCs w:val="24"/>
              </w:rPr>
              <w:t>Nêu rõ:</w:t>
            </w:r>
            <w:r>
              <w:rPr>
                <w:sz w:val="24"/>
                <w:szCs w:val="24"/>
              </w:rPr>
              <w:t xml:space="preserve"> do đặc thù thủ tục </w:t>
            </w:r>
            <w:r w:rsidR="00670CA4">
              <w:rPr>
                <w:sz w:val="24"/>
                <w:szCs w:val="24"/>
              </w:rPr>
              <w:t xml:space="preserve">trường hợp </w:t>
            </w:r>
            <w:r>
              <w:rPr>
                <w:sz w:val="24"/>
                <w:szCs w:val="24"/>
              </w:rPr>
              <w:t xml:space="preserve">phải thực hiện nghĩa vụ tài chính khi xác định diện tích đất ở </w:t>
            </w:r>
            <w:r w:rsidR="00670CA4">
              <w:rPr>
                <w:sz w:val="24"/>
                <w:szCs w:val="24"/>
              </w:rPr>
              <w:t xml:space="preserve">thì người sử dụng đất phải </w:t>
            </w:r>
            <w:r>
              <w:rPr>
                <w:sz w:val="24"/>
                <w:szCs w:val="24"/>
              </w:rPr>
              <w:t xml:space="preserve">có các giấy tờ khác để bảo vệ quyền lợi thuộc trách nhiệm, nghĩa vụ chứng minh của người sử dụng đất </w:t>
            </w:r>
            <w:r>
              <w:rPr>
                <w:i/>
                <w:sz w:val="24"/>
                <w:szCs w:val="24"/>
              </w:rPr>
              <w:t>(ví dụ thuộc đối tượng miễn/giảm tiền sử dụng đất khi chuyển mục đích….)</w:t>
            </w:r>
            <w:r>
              <w:rPr>
                <w:sz w:val="24"/>
                <w:szCs w:val="24"/>
              </w:rPr>
              <w:t xml:space="preserve">. Điểm c khoản 1 Điều </w:t>
            </w:r>
            <w:r w:rsidR="003F0D28">
              <w:rPr>
                <w:sz w:val="24"/>
                <w:szCs w:val="24"/>
              </w:rPr>
              <w:t>6</w:t>
            </w:r>
            <w:r>
              <w:rPr>
                <w:sz w:val="24"/>
                <w:szCs w:val="24"/>
              </w:rPr>
              <w:t xml:space="preserve"> Dự thảo phần Quy định đã quy định rõ ràng các giấy tờ này do người sử dụng đất tự nguyện nộp nếu có.</w:t>
            </w:r>
          </w:p>
        </w:tc>
      </w:tr>
      <w:tr w:rsidR="00CE2F7A" w:rsidRPr="00F1144E" w14:paraId="042CE892" w14:textId="77777777" w:rsidTr="00534E37">
        <w:tc>
          <w:tcPr>
            <w:tcW w:w="1018" w:type="pct"/>
          </w:tcPr>
          <w:p w14:paraId="088AC972" w14:textId="77777777" w:rsidR="00CE2F7A" w:rsidRPr="00F1144E" w:rsidRDefault="00CE2F7A" w:rsidP="00534E37">
            <w:pPr>
              <w:tabs>
                <w:tab w:val="left" w:pos="1152"/>
              </w:tabs>
              <w:spacing w:before="120" w:after="120"/>
              <w:jc w:val="both"/>
              <w:rPr>
                <w:sz w:val="24"/>
                <w:szCs w:val="24"/>
              </w:rPr>
            </w:pPr>
            <w:r w:rsidRPr="00F1144E">
              <w:rPr>
                <w:sz w:val="24"/>
                <w:szCs w:val="24"/>
              </w:rPr>
              <w:t>d) Số lượng bộ hồ sơ:</w:t>
            </w:r>
            <w:r>
              <w:rPr>
                <w:sz w:val="24"/>
                <w:szCs w:val="24"/>
              </w:rPr>
              <w:t xml:space="preserve"> 01 bộ</w:t>
            </w:r>
          </w:p>
        </w:tc>
        <w:tc>
          <w:tcPr>
            <w:tcW w:w="3982" w:type="pct"/>
          </w:tcPr>
          <w:p w14:paraId="4F5ED562"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Lý do (nếu quy định từ 02 bộ </w:t>
            </w:r>
            <w:r>
              <w:rPr>
                <w:sz w:val="24"/>
                <w:szCs w:val="24"/>
              </w:rPr>
              <w:t xml:space="preserve">hồ sơ trở lên): </w:t>
            </w:r>
            <w:proofErr w:type="gramStart"/>
            <w:r>
              <w:rPr>
                <w:sz w:val="24"/>
                <w:szCs w:val="24"/>
              </w:rPr>
              <w:t>…(</w:t>
            </w:r>
            <w:proofErr w:type="gramEnd"/>
            <w:r>
              <w:rPr>
                <w:sz w:val="24"/>
                <w:szCs w:val="24"/>
              </w:rPr>
              <w:t xml:space="preserve">01 bộ)… </w:t>
            </w:r>
          </w:p>
        </w:tc>
      </w:tr>
      <w:tr w:rsidR="00CE2F7A" w:rsidRPr="00F1144E" w14:paraId="209CB555" w14:textId="77777777" w:rsidTr="00534E37">
        <w:tc>
          <w:tcPr>
            <w:tcW w:w="5000" w:type="pct"/>
            <w:gridSpan w:val="2"/>
          </w:tcPr>
          <w:p w14:paraId="49E2E5F5" w14:textId="77777777" w:rsidR="00CE2F7A" w:rsidRPr="00F1144E" w:rsidRDefault="00CE2F7A" w:rsidP="00534E37">
            <w:pPr>
              <w:tabs>
                <w:tab w:val="left" w:pos="1152"/>
              </w:tabs>
              <w:spacing w:before="120" w:after="120"/>
              <w:rPr>
                <w:b/>
                <w:sz w:val="24"/>
                <w:szCs w:val="24"/>
              </w:rPr>
            </w:pPr>
            <w:r w:rsidRPr="00F1144E">
              <w:rPr>
                <w:b/>
                <w:sz w:val="24"/>
                <w:szCs w:val="24"/>
              </w:rPr>
              <w:t>5. Thời hạn giải quyết</w:t>
            </w:r>
          </w:p>
        </w:tc>
      </w:tr>
      <w:tr w:rsidR="00CE2F7A" w:rsidRPr="00F1144E" w14:paraId="0AF0649A" w14:textId="77777777" w:rsidTr="00534E37">
        <w:tc>
          <w:tcPr>
            <w:tcW w:w="1018" w:type="pct"/>
          </w:tcPr>
          <w:p w14:paraId="36E542BD" w14:textId="77777777" w:rsidR="00CE2F7A" w:rsidRPr="00F1144E" w:rsidRDefault="00CE2F7A" w:rsidP="00534E37">
            <w:pPr>
              <w:tabs>
                <w:tab w:val="left" w:pos="1152"/>
              </w:tabs>
              <w:spacing w:before="120" w:after="120"/>
              <w:jc w:val="both"/>
              <w:rPr>
                <w:sz w:val="24"/>
                <w:szCs w:val="24"/>
              </w:rPr>
            </w:pPr>
            <w:r w:rsidRPr="00F1144E">
              <w:rPr>
                <w:sz w:val="24"/>
                <w:szCs w:val="24"/>
              </w:rPr>
              <w:t>a) Có được quy định rõ</w:t>
            </w:r>
            <w:r>
              <w:rPr>
                <w:sz w:val="24"/>
                <w:szCs w:val="24"/>
              </w:rPr>
              <w:t xml:space="preserve"> </w:t>
            </w:r>
            <w:r w:rsidRPr="00F1144E">
              <w:rPr>
                <w:sz w:val="24"/>
                <w:szCs w:val="24"/>
              </w:rPr>
              <w:t>ràng, cụ thể và phù hợp không?</w:t>
            </w:r>
          </w:p>
        </w:tc>
        <w:tc>
          <w:tcPr>
            <w:tcW w:w="3982" w:type="pct"/>
          </w:tcPr>
          <w:p w14:paraId="143E23BB" w14:textId="77777777" w:rsidR="00CE2F7A" w:rsidRPr="00F1144E" w:rsidRDefault="00CE2F7A" w:rsidP="00534E37">
            <w:pPr>
              <w:tabs>
                <w:tab w:val="left" w:pos="1152"/>
              </w:tabs>
              <w:spacing w:before="120" w:after="120"/>
              <w:jc w:val="both"/>
              <w:rPr>
                <w:sz w:val="24"/>
                <w:szCs w:val="24"/>
              </w:rPr>
            </w:pPr>
            <w:r>
              <w:rPr>
                <w:sz w:val="24"/>
                <w:szCs w:val="24"/>
              </w:rPr>
              <w:t xml:space="preserve">- Có </w:t>
            </w:r>
            <w:r>
              <w:rPr>
                <w:sz w:val="26"/>
                <w:szCs w:val="26"/>
              </w:rPr>
              <w:sym w:font="Wingdings 2" w:char="F053"/>
            </w:r>
            <w:r w:rsidRPr="00F1144E">
              <w:rPr>
                <w:sz w:val="24"/>
                <w:szCs w:val="24"/>
              </w:rPr>
              <w:t xml:space="preserve">      Không </w:t>
            </w:r>
            <w:r w:rsidRPr="003564F9">
              <w:rPr>
                <w:sz w:val="26"/>
                <w:szCs w:val="26"/>
              </w:rPr>
              <w:sym w:font="Wingdings 2" w:char="F0A3"/>
            </w:r>
          </w:p>
          <w:p w14:paraId="2EED72F5" w14:textId="0548F4D0" w:rsidR="00CE2F7A" w:rsidRPr="00F1144E" w:rsidRDefault="00CE2F7A" w:rsidP="00534E37">
            <w:pPr>
              <w:tabs>
                <w:tab w:val="left" w:pos="1152"/>
              </w:tabs>
              <w:spacing w:before="120" w:after="120"/>
              <w:jc w:val="both"/>
              <w:rPr>
                <w:sz w:val="24"/>
                <w:szCs w:val="24"/>
              </w:rPr>
            </w:pPr>
            <w:r w:rsidRPr="00F1144E">
              <w:rPr>
                <w:sz w:val="24"/>
                <w:szCs w:val="24"/>
              </w:rPr>
              <w:t>- Nêu rõ thời hạn giải quyết thủ tục hành chính:</w:t>
            </w:r>
            <w:r>
              <w:rPr>
                <w:sz w:val="24"/>
                <w:szCs w:val="24"/>
              </w:rPr>
              <w:t xml:space="preserve"> tại khoản 2 Điều </w:t>
            </w:r>
            <w:r w:rsidR="003F0D28">
              <w:rPr>
                <w:sz w:val="24"/>
                <w:szCs w:val="24"/>
              </w:rPr>
              <w:t>6</w:t>
            </w:r>
            <w:r>
              <w:rPr>
                <w:sz w:val="24"/>
                <w:szCs w:val="24"/>
              </w:rPr>
              <w:t xml:space="preserve"> Dự thảo phần Quy định đã quy định rõ thời hạn giải quyết cho từng trường hợp cụ thể: không quá 07 ngày</w:t>
            </w:r>
            <w:r w:rsidRPr="00F1144E">
              <w:rPr>
                <w:sz w:val="24"/>
                <w:szCs w:val="24"/>
              </w:rPr>
              <w:t>.</w:t>
            </w:r>
          </w:p>
          <w:p w14:paraId="665FF96B" w14:textId="0CADBB76" w:rsidR="00CE2F7A" w:rsidRPr="00F1144E" w:rsidRDefault="00CE2F7A" w:rsidP="00534E37">
            <w:pPr>
              <w:tabs>
                <w:tab w:val="left" w:pos="1152"/>
              </w:tabs>
              <w:spacing w:before="120" w:after="120"/>
              <w:jc w:val="both"/>
              <w:rPr>
                <w:sz w:val="24"/>
                <w:szCs w:val="24"/>
              </w:rPr>
            </w:pPr>
            <w:r w:rsidRPr="00F1144E">
              <w:rPr>
                <w:sz w:val="24"/>
                <w:szCs w:val="24"/>
              </w:rPr>
              <w:t>Lý do quy định:</w:t>
            </w:r>
            <w:r w:rsidR="003F0D28">
              <w:rPr>
                <w:sz w:val="24"/>
                <w:szCs w:val="24"/>
              </w:rPr>
              <w:t xml:space="preserve"> quy định để xác định rõ trách nhiệm, thời hạn kết thúc quy trình, trả kết quả cho người sử dụng đất.</w:t>
            </w:r>
            <w:r>
              <w:rPr>
                <w:sz w:val="24"/>
                <w:szCs w:val="24"/>
              </w:rPr>
              <w:t xml:space="preserve">  </w:t>
            </w:r>
          </w:p>
        </w:tc>
      </w:tr>
      <w:tr w:rsidR="00CE2F7A" w:rsidRPr="00F1144E" w14:paraId="17A6D7C1" w14:textId="77777777" w:rsidTr="00534E37">
        <w:tc>
          <w:tcPr>
            <w:tcW w:w="1018" w:type="pct"/>
          </w:tcPr>
          <w:p w14:paraId="43501C8C"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b) Trong trường hợp một thủ tục hành chính do </w:t>
            </w:r>
            <w:r w:rsidRPr="00F1144E">
              <w:rPr>
                <w:sz w:val="24"/>
                <w:szCs w:val="24"/>
              </w:rPr>
              <w:lastRenderedPageBreak/>
              <w:t>nhiều cơ quan có thẩm quyền giải quyết, đã quy định rõ ràng, đầy đủ thời hạn giải quyết của từng cơ quan và thời hạn chuyển giao hồ sơ giữa các cơ quan?</w:t>
            </w:r>
          </w:p>
        </w:tc>
        <w:tc>
          <w:tcPr>
            <w:tcW w:w="3982" w:type="pct"/>
          </w:tcPr>
          <w:p w14:paraId="7363EDF7" w14:textId="77777777" w:rsidR="00CE2F7A" w:rsidRPr="00F1144E" w:rsidRDefault="00CE2F7A" w:rsidP="00534E37">
            <w:pPr>
              <w:tabs>
                <w:tab w:val="left" w:pos="1152"/>
              </w:tabs>
              <w:spacing w:before="120" w:after="120"/>
              <w:jc w:val="both"/>
              <w:rPr>
                <w:sz w:val="24"/>
                <w:szCs w:val="24"/>
              </w:rPr>
            </w:pPr>
            <w:r w:rsidRPr="00F1144E">
              <w:rPr>
                <w:sz w:val="24"/>
                <w:szCs w:val="24"/>
              </w:rPr>
              <w:lastRenderedPageBreak/>
              <w:t xml:space="preserve">Có </w:t>
            </w:r>
            <w:r>
              <w:rPr>
                <w:sz w:val="24"/>
                <w:szCs w:val="24"/>
              </w:rPr>
              <w:t xml:space="preserve"> </w:t>
            </w:r>
            <w:r>
              <w:rPr>
                <w:sz w:val="26"/>
                <w:szCs w:val="26"/>
              </w:rPr>
              <w:sym w:font="Wingdings 2" w:char="F053"/>
            </w:r>
            <w:r w:rsidRPr="00F1144E">
              <w:rPr>
                <w:sz w:val="24"/>
                <w:szCs w:val="24"/>
              </w:rPr>
              <w:t xml:space="preserve">      Không </w:t>
            </w:r>
            <w:r>
              <w:rPr>
                <w:sz w:val="24"/>
                <w:szCs w:val="24"/>
              </w:rPr>
              <w:t xml:space="preserve"> </w:t>
            </w:r>
            <w:r w:rsidRPr="003564F9">
              <w:rPr>
                <w:sz w:val="26"/>
                <w:szCs w:val="26"/>
              </w:rPr>
              <w:sym w:font="Wingdings 2" w:char="F0A3"/>
            </w:r>
          </w:p>
          <w:p w14:paraId="5BAD0507" w14:textId="3BD4641D" w:rsidR="00CE2F7A" w:rsidRPr="00F1144E" w:rsidRDefault="00CE2F7A" w:rsidP="00534E37">
            <w:pPr>
              <w:tabs>
                <w:tab w:val="left" w:pos="1152"/>
              </w:tabs>
              <w:spacing w:before="120" w:after="120"/>
              <w:jc w:val="both"/>
              <w:rPr>
                <w:sz w:val="24"/>
                <w:szCs w:val="24"/>
              </w:rPr>
            </w:pPr>
            <w:r w:rsidRPr="00F1144E">
              <w:rPr>
                <w:sz w:val="24"/>
                <w:szCs w:val="24"/>
              </w:rPr>
              <w:t xml:space="preserve">Lý do quy định: </w:t>
            </w:r>
            <w:r>
              <w:rPr>
                <w:sz w:val="24"/>
                <w:szCs w:val="24"/>
              </w:rPr>
              <w:t xml:space="preserve">tại Điều </w:t>
            </w:r>
            <w:r w:rsidR="003F0D28">
              <w:rPr>
                <w:sz w:val="24"/>
                <w:szCs w:val="24"/>
              </w:rPr>
              <w:t>7</w:t>
            </w:r>
            <w:r>
              <w:rPr>
                <w:sz w:val="24"/>
                <w:szCs w:val="24"/>
              </w:rPr>
              <w:t xml:space="preserve"> Dự thảo đã quy định rõ ràng từng công việc, </w:t>
            </w:r>
            <w:r>
              <w:rPr>
                <w:sz w:val="24"/>
                <w:szCs w:val="24"/>
              </w:rPr>
              <w:lastRenderedPageBreak/>
              <w:t xml:space="preserve">thời hạn giải quyết của từng cơ quan, cá nhân, từ cơ quan tiếp nhận hồ sơ, cơ quan giải quyết hồ sơ, Chủ tịch UBND cấp xã, đến các cơ quan liên quan như Chi nhánh Văn phòng đăng ký đất đai. </w:t>
            </w:r>
          </w:p>
        </w:tc>
      </w:tr>
      <w:tr w:rsidR="00CE2F7A" w:rsidRPr="00F1144E" w14:paraId="5A40B82F" w14:textId="77777777" w:rsidTr="00534E37">
        <w:tc>
          <w:tcPr>
            <w:tcW w:w="1018" w:type="pct"/>
          </w:tcPr>
          <w:p w14:paraId="76AFC467" w14:textId="77777777" w:rsidR="00CE2F7A" w:rsidRPr="00F1144E" w:rsidRDefault="00CE2F7A" w:rsidP="00534E37">
            <w:pPr>
              <w:tabs>
                <w:tab w:val="left" w:pos="1152"/>
              </w:tabs>
              <w:spacing w:before="120" w:after="120"/>
              <w:jc w:val="both"/>
              <w:rPr>
                <w:b/>
                <w:sz w:val="24"/>
                <w:szCs w:val="24"/>
              </w:rPr>
            </w:pPr>
            <w:r w:rsidRPr="00F1144E">
              <w:rPr>
                <w:b/>
                <w:sz w:val="24"/>
                <w:szCs w:val="24"/>
              </w:rPr>
              <w:lastRenderedPageBreak/>
              <w:t>6. Đối tượng thực hiện</w:t>
            </w:r>
          </w:p>
        </w:tc>
        <w:tc>
          <w:tcPr>
            <w:tcW w:w="3982" w:type="pct"/>
          </w:tcPr>
          <w:p w14:paraId="500E9396" w14:textId="77777777" w:rsidR="00CE2F7A" w:rsidRPr="00F1144E" w:rsidRDefault="00CE2F7A" w:rsidP="00534E37">
            <w:pPr>
              <w:tabs>
                <w:tab w:val="left" w:pos="1152"/>
              </w:tabs>
              <w:spacing w:before="120" w:after="120" w:line="312" w:lineRule="auto"/>
              <w:rPr>
                <w:b/>
                <w:sz w:val="24"/>
                <w:szCs w:val="24"/>
              </w:rPr>
            </w:pPr>
          </w:p>
        </w:tc>
      </w:tr>
      <w:tr w:rsidR="00CE2F7A" w:rsidRPr="00F1144E" w14:paraId="4B714450" w14:textId="77777777" w:rsidTr="00534E37">
        <w:tc>
          <w:tcPr>
            <w:tcW w:w="1018" w:type="pct"/>
          </w:tcPr>
          <w:p w14:paraId="7FE6C2FB" w14:textId="77777777" w:rsidR="00CE2F7A" w:rsidRPr="00F1144E" w:rsidRDefault="00CE2F7A" w:rsidP="00534E37">
            <w:pPr>
              <w:tabs>
                <w:tab w:val="left" w:pos="1152"/>
              </w:tabs>
              <w:spacing w:before="120" w:after="120"/>
              <w:jc w:val="both"/>
              <w:rPr>
                <w:sz w:val="24"/>
                <w:szCs w:val="24"/>
              </w:rPr>
            </w:pPr>
            <w:r w:rsidRPr="00F1144E">
              <w:rPr>
                <w:sz w:val="24"/>
                <w:szCs w:val="24"/>
              </w:rPr>
              <w:t>a) Đối tượng thực hiện:</w:t>
            </w:r>
          </w:p>
        </w:tc>
        <w:tc>
          <w:tcPr>
            <w:tcW w:w="3982" w:type="pct"/>
          </w:tcPr>
          <w:p w14:paraId="52D30434"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Tổ chức: Trong nước </w:t>
            </w:r>
            <w:r>
              <w:rPr>
                <w:sz w:val="26"/>
                <w:szCs w:val="26"/>
              </w:rPr>
              <w:sym w:font="Wingdings 2" w:char="F053"/>
            </w:r>
            <w:r>
              <w:rPr>
                <w:sz w:val="26"/>
                <w:szCs w:val="26"/>
              </w:rPr>
              <w:t xml:space="preserve">    </w:t>
            </w:r>
            <w:r w:rsidRPr="00F1144E">
              <w:rPr>
                <w:sz w:val="24"/>
                <w:szCs w:val="24"/>
              </w:rPr>
              <w:t xml:space="preserve">Nước ngoài </w:t>
            </w:r>
            <w:r>
              <w:rPr>
                <w:sz w:val="26"/>
                <w:szCs w:val="26"/>
              </w:rPr>
              <w:sym w:font="Wingdings 2" w:char="F053"/>
            </w:r>
          </w:p>
          <w:p w14:paraId="045523D3" w14:textId="1A6332F3" w:rsidR="00CE2F7A" w:rsidRPr="00F1144E" w:rsidRDefault="00CE2F7A" w:rsidP="00534E37">
            <w:pPr>
              <w:tabs>
                <w:tab w:val="left" w:pos="1152"/>
              </w:tabs>
              <w:spacing w:before="120" w:after="120"/>
              <w:jc w:val="both"/>
              <w:rPr>
                <w:sz w:val="24"/>
                <w:szCs w:val="24"/>
              </w:rPr>
            </w:pPr>
            <w:r w:rsidRPr="00F1144E">
              <w:rPr>
                <w:sz w:val="24"/>
                <w:szCs w:val="24"/>
              </w:rPr>
              <w:t xml:space="preserve">Mô tả rõ: </w:t>
            </w:r>
            <w:r>
              <w:rPr>
                <w:sz w:val="24"/>
                <w:szCs w:val="24"/>
              </w:rPr>
              <w:t xml:space="preserve">tại Điều 2, khoản 1 Điều </w:t>
            </w:r>
            <w:r w:rsidR="003F0D28">
              <w:rPr>
                <w:sz w:val="24"/>
                <w:szCs w:val="24"/>
              </w:rPr>
              <w:t>7</w:t>
            </w:r>
            <w:r>
              <w:rPr>
                <w:sz w:val="24"/>
                <w:szCs w:val="24"/>
              </w:rPr>
              <w:t xml:space="preserve"> Dự thảo phần Quy định đã quy định rõ đối tượng áp dụng, thực hiện thủ tục hành chính là người sử dụng đất.  </w:t>
            </w:r>
          </w:p>
          <w:p w14:paraId="514BFC77" w14:textId="77777777" w:rsidR="00CE2F7A" w:rsidRPr="00F1144E" w:rsidRDefault="00CE2F7A" w:rsidP="00534E37">
            <w:pPr>
              <w:tabs>
                <w:tab w:val="left" w:pos="1152"/>
              </w:tabs>
              <w:spacing w:before="120" w:after="120"/>
              <w:jc w:val="both"/>
              <w:rPr>
                <w:sz w:val="24"/>
                <w:szCs w:val="24"/>
              </w:rPr>
            </w:pPr>
            <w:r w:rsidRPr="00F1144E">
              <w:rPr>
                <w:sz w:val="24"/>
                <w:szCs w:val="24"/>
              </w:rPr>
              <w:t>Lý do quy định:</w:t>
            </w:r>
            <w:r>
              <w:rPr>
                <w:sz w:val="24"/>
                <w:szCs w:val="24"/>
              </w:rPr>
              <w:t xml:space="preserve"> Theo quy định tại Điều 28 Luật Đất đai năm 2024 thì kể cả tổ chức trong nước, tổ chức kinh tế có vốn đầu tư nước ngoài đều có quyền nhận quyền sử dụng đất theo quy định, được Nhà nước, công nhận quyền sử dụng đất, cấp giấy chứng nhận quyền sử dụng đất. Do đó, khi người sử dụng đất trước đây mà đã mất hoặc di chúc tặng cho quyền sử dụng đất hoặc theo kết quả giải quyết tranh chấp, khieeeus nại, tố cáo về đất đai thì hoàn toàn có quyền và là đối tượng được phép thực hiện thủ tục hành chính theo quy định.  </w:t>
            </w:r>
          </w:p>
          <w:p w14:paraId="6B213E84" w14:textId="77777777" w:rsidR="00CE2F7A" w:rsidRPr="008A7E64" w:rsidRDefault="00CE2F7A" w:rsidP="00534E37">
            <w:pPr>
              <w:tabs>
                <w:tab w:val="left" w:pos="1152"/>
              </w:tabs>
              <w:spacing w:before="120" w:after="120"/>
              <w:jc w:val="both"/>
              <w:rPr>
                <w:i/>
                <w:sz w:val="24"/>
                <w:szCs w:val="24"/>
              </w:rPr>
            </w:pPr>
            <w:r>
              <w:rPr>
                <w:sz w:val="24"/>
                <w:szCs w:val="24"/>
              </w:rPr>
              <w:t xml:space="preserve">- Cá nhân: Trong nước  </w:t>
            </w:r>
            <w:r>
              <w:rPr>
                <w:sz w:val="26"/>
                <w:szCs w:val="26"/>
              </w:rPr>
              <w:sym w:font="Wingdings 2" w:char="F053"/>
            </w:r>
            <w:r>
              <w:rPr>
                <w:sz w:val="26"/>
                <w:szCs w:val="26"/>
              </w:rPr>
              <w:t xml:space="preserve">   </w:t>
            </w:r>
            <w:r w:rsidRPr="00F1144E">
              <w:rPr>
                <w:sz w:val="24"/>
                <w:szCs w:val="24"/>
              </w:rPr>
              <w:t xml:space="preserve">Nước ngoài </w:t>
            </w:r>
            <w:r>
              <w:rPr>
                <w:sz w:val="26"/>
                <w:szCs w:val="26"/>
              </w:rPr>
              <w:sym w:font="Wingdings 2" w:char="F053"/>
            </w:r>
            <w:r>
              <w:rPr>
                <w:sz w:val="26"/>
                <w:szCs w:val="26"/>
              </w:rPr>
              <w:t xml:space="preserve"> </w:t>
            </w:r>
            <w:r w:rsidRPr="008A7E64">
              <w:rPr>
                <w:i/>
                <w:sz w:val="24"/>
                <w:szCs w:val="26"/>
              </w:rPr>
              <w:t>(chỉ áp dụng với</w:t>
            </w:r>
            <w:r>
              <w:rPr>
                <w:i/>
                <w:sz w:val="24"/>
                <w:szCs w:val="26"/>
              </w:rPr>
              <w:t xml:space="preserve"> Người gốc Việt nam định cư ở nước ngoài được phép nhập cảnh vào Việt Nam</w:t>
            </w:r>
            <w:r w:rsidRPr="008A7E64">
              <w:rPr>
                <w:i/>
                <w:sz w:val="24"/>
                <w:szCs w:val="26"/>
              </w:rPr>
              <w:t>)</w:t>
            </w:r>
          </w:p>
          <w:p w14:paraId="75682D42" w14:textId="2B352AE1" w:rsidR="00CE2F7A" w:rsidRPr="00F1144E" w:rsidRDefault="00CE2F7A" w:rsidP="00534E37">
            <w:pPr>
              <w:tabs>
                <w:tab w:val="left" w:pos="1152"/>
              </w:tabs>
              <w:spacing w:before="120" w:after="120"/>
              <w:jc w:val="both"/>
              <w:rPr>
                <w:sz w:val="24"/>
                <w:szCs w:val="24"/>
              </w:rPr>
            </w:pPr>
            <w:r w:rsidRPr="00F1144E">
              <w:rPr>
                <w:sz w:val="24"/>
                <w:szCs w:val="24"/>
              </w:rPr>
              <w:t xml:space="preserve">Mô tả rõ: </w:t>
            </w:r>
            <w:r>
              <w:rPr>
                <w:sz w:val="24"/>
                <w:szCs w:val="24"/>
              </w:rPr>
              <w:t xml:space="preserve">tại Điều 2, khoản 1 Điều </w:t>
            </w:r>
            <w:r w:rsidR="003F0D28">
              <w:rPr>
                <w:sz w:val="24"/>
                <w:szCs w:val="24"/>
              </w:rPr>
              <w:t>7</w:t>
            </w:r>
            <w:r>
              <w:rPr>
                <w:sz w:val="24"/>
                <w:szCs w:val="24"/>
              </w:rPr>
              <w:t xml:space="preserve"> Dự thảo phần Quy định đã quy định rõ đối tượng áp dụng, thực hiện thủ tục hành chính là người sử dụng đất.  </w:t>
            </w:r>
          </w:p>
          <w:p w14:paraId="389D3EFA" w14:textId="77777777" w:rsidR="00CE2F7A" w:rsidRPr="00F1144E" w:rsidRDefault="00CE2F7A" w:rsidP="00534E37">
            <w:pPr>
              <w:tabs>
                <w:tab w:val="left" w:pos="1152"/>
              </w:tabs>
              <w:spacing w:before="120" w:after="120"/>
              <w:jc w:val="both"/>
              <w:rPr>
                <w:sz w:val="24"/>
                <w:szCs w:val="24"/>
              </w:rPr>
            </w:pPr>
            <w:r w:rsidRPr="00F1144E">
              <w:rPr>
                <w:sz w:val="24"/>
                <w:szCs w:val="24"/>
              </w:rPr>
              <w:t>Lý do quy định:</w:t>
            </w:r>
            <w:r>
              <w:rPr>
                <w:sz w:val="24"/>
                <w:szCs w:val="24"/>
              </w:rPr>
              <w:t xml:space="preserve"> Theo quy định tại Điều 28 Luật Đất đai năm 2024 thì ngoài cá nhân, tổ chức trong nước thì người Việt Nam định cư ở nước ngoài hoặc người gốc Việt Nam định cư ở nước ngoài đều có quyền nhận quyền sử dụng đất, được Nhà nước công nhận quyền sử dụng đất, cấp giấy chứng nhận quyền sử dụng đất. Do đó, khi người sử dụng đất trước đây mà đã mất hoặc di chúc tặng cho, thừa kế quyền sử dụng đất thì chỉ những cá nhân, người Việt Nam định cư ở nước ngoài hoặc người gốc Việt Nam định cư ở nước ngoài sẽ là đối tượng được phép thực hiện thủ tục hành chính theo quy định.</w:t>
            </w:r>
          </w:p>
          <w:p w14:paraId="0385DC5C"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Có thể mở rộng/ thu hẹp đối tượng thực hiện </w:t>
            </w:r>
            <w:proofErr w:type="gramStart"/>
            <w:r w:rsidRPr="00F1144E">
              <w:rPr>
                <w:sz w:val="24"/>
                <w:szCs w:val="24"/>
              </w:rPr>
              <w:t>không?:</w:t>
            </w:r>
            <w:proofErr w:type="gramEnd"/>
          </w:p>
          <w:p w14:paraId="4163593D"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sidRPr="003564F9">
              <w:rPr>
                <w:sz w:val="26"/>
                <w:szCs w:val="26"/>
              </w:rPr>
              <w:sym w:font="Wingdings 2" w:char="F0A3"/>
            </w:r>
            <w:r>
              <w:rPr>
                <w:sz w:val="24"/>
                <w:szCs w:val="24"/>
              </w:rPr>
              <w:t xml:space="preserve">       Không </w:t>
            </w:r>
            <w:r>
              <w:rPr>
                <w:sz w:val="26"/>
                <w:szCs w:val="26"/>
              </w:rPr>
              <w:sym w:font="Wingdings 2" w:char="F053"/>
            </w:r>
          </w:p>
          <w:p w14:paraId="1B634C42"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Nêu rõ lý do: </w:t>
            </w:r>
            <w:r>
              <w:rPr>
                <w:sz w:val="24"/>
                <w:szCs w:val="24"/>
              </w:rPr>
              <w:t xml:space="preserve">đã mở hết cỡ.    </w:t>
            </w:r>
          </w:p>
        </w:tc>
      </w:tr>
      <w:tr w:rsidR="00CE2F7A" w:rsidRPr="00F1144E" w14:paraId="3C9FF8E4" w14:textId="77777777" w:rsidTr="00534E37">
        <w:tc>
          <w:tcPr>
            <w:tcW w:w="1018" w:type="pct"/>
          </w:tcPr>
          <w:p w14:paraId="53567DB7" w14:textId="77777777" w:rsidR="00CE2F7A" w:rsidRPr="00F1144E" w:rsidRDefault="00CE2F7A" w:rsidP="00534E37">
            <w:pPr>
              <w:tabs>
                <w:tab w:val="left" w:pos="1152"/>
              </w:tabs>
              <w:spacing w:before="120" w:after="120"/>
              <w:jc w:val="both"/>
              <w:rPr>
                <w:sz w:val="24"/>
                <w:szCs w:val="24"/>
              </w:rPr>
            </w:pPr>
            <w:r w:rsidRPr="00F1144E">
              <w:rPr>
                <w:sz w:val="24"/>
                <w:szCs w:val="24"/>
              </w:rPr>
              <w:t>b) Phạm vi áp dụng:</w:t>
            </w:r>
          </w:p>
        </w:tc>
        <w:tc>
          <w:tcPr>
            <w:tcW w:w="3982" w:type="pct"/>
          </w:tcPr>
          <w:p w14:paraId="3821A85A" w14:textId="77777777" w:rsidR="00CE2F7A" w:rsidRPr="00F1144E" w:rsidRDefault="00CE2F7A" w:rsidP="00534E37">
            <w:pPr>
              <w:tabs>
                <w:tab w:val="left" w:pos="1152"/>
              </w:tabs>
              <w:spacing w:before="120" w:after="120"/>
              <w:rPr>
                <w:sz w:val="24"/>
                <w:szCs w:val="24"/>
              </w:rPr>
            </w:pPr>
            <w:r w:rsidRPr="00F1144E">
              <w:rPr>
                <w:sz w:val="24"/>
                <w:szCs w:val="24"/>
              </w:rPr>
              <w:t xml:space="preserve">- Toàn quốc </w:t>
            </w:r>
            <w:r w:rsidRPr="003564F9">
              <w:rPr>
                <w:sz w:val="26"/>
                <w:szCs w:val="26"/>
              </w:rPr>
              <w:sym w:font="Wingdings 2" w:char="F0A3"/>
            </w:r>
            <w:r>
              <w:rPr>
                <w:sz w:val="24"/>
                <w:szCs w:val="24"/>
              </w:rPr>
              <w:t xml:space="preserve">     </w:t>
            </w:r>
            <w:r w:rsidRPr="00F1144E">
              <w:rPr>
                <w:sz w:val="24"/>
                <w:szCs w:val="24"/>
              </w:rPr>
              <w:t>Vùng</w:t>
            </w:r>
            <w:r>
              <w:rPr>
                <w:sz w:val="24"/>
                <w:szCs w:val="24"/>
              </w:rPr>
              <w:t xml:space="preserve"> </w:t>
            </w:r>
            <w:r w:rsidRPr="003564F9">
              <w:rPr>
                <w:sz w:val="26"/>
                <w:szCs w:val="26"/>
              </w:rPr>
              <w:sym w:font="Wingdings 2" w:char="F0A3"/>
            </w:r>
            <w:r>
              <w:rPr>
                <w:sz w:val="24"/>
                <w:szCs w:val="24"/>
              </w:rPr>
              <w:t xml:space="preserve">  </w:t>
            </w:r>
            <w:r w:rsidRPr="00F1144E">
              <w:rPr>
                <w:sz w:val="24"/>
                <w:szCs w:val="24"/>
              </w:rPr>
              <w:t xml:space="preserve"> </w:t>
            </w:r>
            <w:r>
              <w:rPr>
                <w:sz w:val="24"/>
                <w:szCs w:val="24"/>
              </w:rPr>
              <w:t xml:space="preserve">    </w:t>
            </w:r>
            <w:r w:rsidRPr="00F1144E">
              <w:rPr>
                <w:sz w:val="24"/>
                <w:szCs w:val="24"/>
              </w:rPr>
              <w:t>Địa phương</w:t>
            </w:r>
            <w:r>
              <w:rPr>
                <w:sz w:val="24"/>
                <w:szCs w:val="24"/>
              </w:rPr>
              <w:t xml:space="preserve"> </w:t>
            </w:r>
            <w:r>
              <w:rPr>
                <w:sz w:val="26"/>
                <w:szCs w:val="26"/>
              </w:rPr>
              <w:sym w:font="Wingdings 2" w:char="F053"/>
            </w:r>
          </w:p>
          <w:p w14:paraId="7E445A7C" w14:textId="77777777" w:rsidR="00CE2F7A" w:rsidRPr="00F1144E" w:rsidRDefault="00CE2F7A" w:rsidP="00534E37">
            <w:pPr>
              <w:tabs>
                <w:tab w:val="left" w:pos="1152"/>
              </w:tabs>
              <w:spacing w:before="120" w:after="120"/>
              <w:rPr>
                <w:sz w:val="24"/>
                <w:szCs w:val="24"/>
              </w:rPr>
            </w:pPr>
            <w:r>
              <w:rPr>
                <w:sz w:val="24"/>
                <w:szCs w:val="24"/>
              </w:rPr>
              <w:t xml:space="preserve">- Nông thôn </w:t>
            </w:r>
            <w:r>
              <w:rPr>
                <w:sz w:val="26"/>
                <w:szCs w:val="26"/>
              </w:rPr>
              <w:sym w:font="Wingdings 2" w:char="F053"/>
            </w:r>
            <w:r>
              <w:rPr>
                <w:sz w:val="24"/>
                <w:szCs w:val="24"/>
              </w:rPr>
              <w:t xml:space="preserve">      </w:t>
            </w:r>
            <w:r w:rsidRPr="00F1144E">
              <w:rPr>
                <w:sz w:val="24"/>
                <w:szCs w:val="24"/>
              </w:rPr>
              <w:t xml:space="preserve"> Đô thị</w:t>
            </w:r>
            <w:r>
              <w:rPr>
                <w:sz w:val="24"/>
                <w:szCs w:val="24"/>
              </w:rPr>
              <w:t xml:space="preserve"> </w:t>
            </w:r>
            <w:r>
              <w:rPr>
                <w:sz w:val="26"/>
                <w:szCs w:val="26"/>
              </w:rPr>
              <w:sym w:font="Wingdings 2" w:char="F053"/>
            </w:r>
            <w:r>
              <w:rPr>
                <w:sz w:val="24"/>
                <w:szCs w:val="24"/>
              </w:rPr>
              <w:t xml:space="preserve">     </w:t>
            </w:r>
            <w:r w:rsidRPr="00F1144E">
              <w:rPr>
                <w:sz w:val="24"/>
                <w:szCs w:val="24"/>
              </w:rPr>
              <w:t xml:space="preserve"> Miền núi</w:t>
            </w:r>
            <w:r>
              <w:rPr>
                <w:sz w:val="24"/>
                <w:szCs w:val="24"/>
              </w:rPr>
              <w:t xml:space="preserve"> </w:t>
            </w:r>
            <w:r>
              <w:rPr>
                <w:sz w:val="26"/>
                <w:szCs w:val="26"/>
              </w:rPr>
              <w:sym w:font="Wingdings 2" w:char="F053"/>
            </w:r>
            <w:r>
              <w:rPr>
                <w:sz w:val="24"/>
                <w:szCs w:val="24"/>
              </w:rPr>
              <w:t xml:space="preserve">  </w:t>
            </w:r>
          </w:p>
          <w:p w14:paraId="1F50466D" w14:textId="77777777" w:rsidR="00CE2F7A" w:rsidRPr="00F1144E" w:rsidRDefault="00CE2F7A" w:rsidP="00534E37">
            <w:pPr>
              <w:tabs>
                <w:tab w:val="left" w:pos="1152"/>
              </w:tabs>
              <w:spacing w:before="120" w:after="120"/>
              <w:rPr>
                <w:sz w:val="24"/>
                <w:szCs w:val="24"/>
              </w:rPr>
            </w:pPr>
            <w:r w:rsidRPr="00F1144E">
              <w:rPr>
                <w:sz w:val="24"/>
                <w:szCs w:val="24"/>
              </w:rPr>
              <w:t>- Biên giới, hải đảo</w:t>
            </w:r>
            <w:r>
              <w:rPr>
                <w:sz w:val="24"/>
                <w:szCs w:val="24"/>
              </w:rPr>
              <w:t xml:space="preserve"> </w:t>
            </w:r>
            <w:r>
              <w:rPr>
                <w:sz w:val="26"/>
                <w:szCs w:val="26"/>
              </w:rPr>
              <w:sym w:font="Wingdings 2" w:char="F053"/>
            </w:r>
          </w:p>
          <w:p w14:paraId="65AA9558" w14:textId="77777777" w:rsidR="00CE2F7A" w:rsidRPr="00F1144E" w:rsidRDefault="00CE2F7A" w:rsidP="00534E37">
            <w:pPr>
              <w:tabs>
                <w:tab w:val="left" w:pos="1152"/>
              </w:tabs>
              <w:spacing w:before="120" w:after="120"/>
              <w:rPr>
                <w:sz w:val="24"/>
                <w:szCs w:val="24"/>
              </w:rPr>
            </w:pPr>
            <w:r>
              <w:rPr>
                <w:sz w:val="24"/>
                <w:szCs w:val="24"/>
              </w:rPr>
              <w:t xml:space="preserve">- Lý do quy định: Dự thảo áp dụng trên địa bàn thành phố. Theo địa giới hành chính thì thành phố có cả biên giới, hải đảo, nông thôn, đô thị và cả </w:t>
            </w:r>
            <w:r>
              <w:rPr>
                <w:sz w:val="24"/>
                <w:szCs w:val="24"/>
              </w:rPr>
              <w:lastRenderedPageBreak/>
              <w:t xml:space="preserve">miền núi (một phần của phường Nguyễn Trãi hiện nay).  </w:t>
            </w:r>
          </w:p>
          <w:p w14:paraId="5C303153" w14:textId="77777777" w:rsidR="00CE2F7A" w:rsidRPr="00F1144E" w:rsidRDefault="00CE2F7A" w:rsidP="00534E37">
            <w:pPr>
              <w:tabs>
                <w:tab w:val="left" w:pos="1152"/>
              </w:tabs>
              <w:spacing w:before="120" w:after="120"/>
              <w:rPr>
                <w:sz w:val="24"/>
                <w:szCs w:val="24"/>
              </w:rPr>
            </w:pPr>
            <w:r w:rsidRPr="00F1144E">
              <w:rPr>
                <w:sz w:val="24"/>
                <w:szCs w:val="24"/>
              </w:rPr>
              <w:t>- Có thể mở rộng/</w:t>
            </w:r>
            <w:r>
              <w:rPr>
                <w:sz w:val="24"/>
                <w:szCs w:val="24"/>
              </w:rPr>
              <w:t xml:space="preserve"> thu hẹp phạm vi áp dụng không? Có </w:t>
            </w:r>
            <w:r w:rsidRPr="003564F9">
              <w:rPr>
                <w:sz w:val="26"/>
                <w:szCs w:val="26"/>
              </w:rPr>
              <w:sym w:font="Wingdings 2" w:char="F0A3"/>
            </w:r>
            <w:r w:rsidRPr="00F1144E">
              <w:rPr>
                <w:sz w:val="24"/>
                <w:szCs w:val="24"/>
              </w:rPr>
              <w:t xml:space="preserve">   Không </w:t>
            </w:r>
            <w:r>
              <w:rPr>
                <w:sz w:val="26"/>
                <w:szCs w:val="26"/>
              </w:rPr>
              <w:sym w:font="Wingdings 2" w:char="F053"/>
            </w:r>
          </w:p>
          <w:p w14:paraId="3FE12D9F" w14:textId="77777777" w:rsidR="00CE2F7A" w:rsidRPr="00F1144E" w:rsidRDefault="00CE2F7A" w:rsidP="00534E37">
            <w:pPr>
              <w:tabs>
                <w:tab w:val="left" w:pos="1152"/>
              </w:tabs>
              <w:spacing w:before="120" w:after="120"/>
              <w:rPr>
                <w:sz w:val="24"/>
                <w:szCs w:val="24"/>
              </w:rPr>
            </w:pPr>
            <w:r w:rsidRPr="00F1144E">
              <w:rPr>
                <w:sz w:val="24"/>
                <w:szCs w:val="24"/>
              </w:rPr>
              <w:t xml:space="preserve">Nêu rõ lý do: </w:t>
            </w:r>
            <w:r>
              <w:rPr>
                <w:sz w:val="24"/>
                <w:szCs w:val="24"/>
              </w:rPr>
              <w:t>đã bao gồm hết các địa bàn, từ nông thôn, đô thị, miền núi, cả biên giới, hải đảo (đặc khu).</w:t>
            </w:r>
          </w:p>
        </w:tc>
      </w:tr>
      <w:tr w:rsidR="00CE2F7A" w:rsidRPr="00F1144E" w14:paraId="2EE9BBCC" w14:textId="77777777" w:rsidTr="00534E37">
        <w:tc>
          <w:tcPr>
            <w:tcW w:w="5000" w:type="pct"/>
            <w:gridSpan w:val="2"/>
          </w:tcPr>
          <w:p w14:paraId="601C0B48" w14:textId="77777777" w:rsidR="00CE2F7A" w:rsidRPr="00F1144E" w:rsidRDefault="00CE2F7A" w:rsidP="00534E37">
            <w:pPr>
              <w:tabs>
                <w:tab w:val="left" w:pos="1152"/>
              </w:tabs>
              <w:spacing w:before="120" w:after="120"/>
              <w:rPr>
                <w:sz w:val="24"/>
                <w:szCs w:val="24"/>
              </w:rPr>
            </w:pPr>
            <w:r w:rsidRPr="00F1144E">
              <w:rPr>
                <w:sz w:val="24"/>
                <w:szCs w:val="24"/>
              </w:rPr>
              <w:lastRenderedPageBreak/>
              <w:t>Dự kiến số lượng đối tượng thực hiện/1 năm:</w:t>
            </w:r>
            <w:r>
              <w:rPr>
                <w:sz w:val="24"/>
                <w:szCs w:val="24"/>
              </w:rPr>
              <w:t xml:space="preserve"> 100 (một trăm)</w:t>
            </w:r>
          </w:p>
        </w:tc>
      </w:tr>
      <w:tr w:rsidR="00CE2F7A" w:rsidRPr="00F1144E" w14:paraId="54E7B3E6" w14:textId="77777777" w:rsidTr="00534E37">
        <w:tc>
          <w:tcPr>
            <w:tcW w:w="5000" w:type="pct"/>
            <w:gridSpan w:val="2"/>
          </w:tcPr>
          <w:p w14:paraId="57D65780" w14:textId="77777777" w:rsidR="00CE2F7A" w:rsidRPr="00F1144E" w:rsidRDefault="00CE2F7A" w:rsidP="00534E37">
            <w:pPr>
              <w:tabs>
                <w:tab w:val="left" w:pos="1152"/>
              </w:tabs>
              <w:spacing w:before="120" w:after="120"/>
              <w:rPr>
                <w:b/>
                <w:sz w:val="24"/>
                <w:szCs w:val="24"/>
              </w:rPr>
            </w:pPr>
            <w:r w:rsidRPr="00F1144E">
              <w:rPr>
                <w:b/>
                <w:sz w:val="24"/>
                <w:szCs w:val="24"/>
              </w:rPr>
              <w:t>7. Cơ quan giải quyết</w:t>
            </w:r>
          </w:p>
        </w:tc>
      </w:tr>
      <w:tr w:rsidR="00CE2F7A" w:rsidRPr="00F1144E" w14:paraId="1B629647" w14:textId="77777777" w:rsidTr="00534E37">
        <w:tc>
          <w:tcPr>
            <w:tcW w:w="1018" w:type="pct"/>
          </w:tcPr>
          <w:p w14:paraId="57ED55B2" w14:textId="77777777" w:rsidR="00CE2F7A" w:rsidRPr="00C4631B" w:rsidRDefault="00CE2F7A" w:rsidP="00534E37">
            <w:pPr>
              <w:tabs>
                <w:tab w:val="left" w:pos="1152"/>
              </w:tabs>
              <w:spacing w:before="120" w:after="120"/>
              <w:jc w:val="both"/>
              <w:rPr>
                <w:sz w:val="24"/>
                <w:szCs w:val="24"/>
              </w:rPr>
            </w:pPr>
            <w:r w:rsidRPr="00C4631B">
              <w:rPr>
                <w:sz w:val="24"/>
                <w:szCs w:val="24"/>
              </w:rPr>
              <w:t>a) Có được quy định rõ ràng, cụ thể về cơ quan giải quyết thủ tục hành chính không?</w:t>
            </w:r>
          </w:p>
        </w:tc>
        <w:tc>
          <w:tcPr>
            <w:tcW w:w="3982" w:type="pct"/>
          </w:tcPr>
          <w:p w14:paraId="46FD7105" w14:textId="77777777" w:rsidR="00CE2F7A" w:rsidRPr="00C4631B" w:rsidRDefault="00CE2F7A" w:rsidP="00534E37">
            <w:pPr>
              <w:tabs>
                <w:tab w:val="left" w:pos="1152"/>
              </w:tabs>
              <w:spacing w:before="120" w:after="120"/>
              <w:jc w:val="both"/>
              <w:rPr>
                <w:sz w:val="24"/>
                <w:szCs w:val="24"/>
              </w:rPr>
            </w:pPr>
            <w:r w:rsidRPr="00C4631B">
              <w:rPr>
                <w:sz w:val="24"/>
                <w:szCs w:val="24"/>
              </w:rPr>
              <w:t xml:space="preserve">Có </w:t>
            </w:r>
            <w:r w:rsidRPr="00C4631B">
              <w:rPr>
                <w:sz w:val="26"/>
                <w:szCs w:val="26"/>
              </w:rPr>
              <w:sym w:font="Wingdings 2" w:char="F053"/>
            </w:r>
            <w:r w:rsidRPr="00C4631B">
              <w:rPr>
                <w:sz w:val="24"/>
                <w:szCs w:val="24"/>
              </w:rPr>
              <w:t xml:space="preserve">       Không </w:t>
            </w:r>
            <w:r w:rsidRPr="00C4631B">
              <w:rPr>
                <w:sz w:val="26"/>
                <w:szCs w:val="26"/>
              </w:rPr>
              <w:sym w:font="Wingdings 2" w:char="F0A3"/>
            </w:r>
          </w:p>
          <w:p w14:paraId="03E5A11D" w14:textId="2FC63511" w:rsidR="00CE2F7A" w:rsidRPr="00C4631B" w:rsidRDefault="00CE2F7A" w:rsidP="00534E37">
            <w:pPr>
              <w:tabs>
                <w:tab w:val="left" w:pos="1152"/>
              </w:tabs>
              <w:spacing w:before="120" w:after="120"/>
              <w:jc w:val="both"/>
              <w:rPr>
                <w:sz w:val="24"/>
                <w:szCs w:val="24"/>
                <w:lang w:val="vi-VN"/>
              </w:rPr>
            </w:pPr>
            <w:r w:rsidRPr="00C4631B">
              <w:rPr>
                <w:sz w:val="24"/>
                <w:szCs w:val="24"/>
              </w:rPr>
              <w:t xml:space="preserve">Lý do quy định: </w:t>
            </w:r>
            <w:r w:rsidRPr="00C4631B">
              <w:rPr>
                <w:sz w:val="24"/>
                <w:szCs w:val="24"/>
                <w:lang w:val="vi-VN"/>
              </w:rPr>
              <w:t xml:space="preserve">tại Điều </w:t>
            </w:r>
            <w:r w:rsidR="003F0D28">
              <w:rPr>
                <w:sz w:val="24"/>
                <w:szCs w:val="24"/>
              </w:rPr>
              <w:t>7</w:t>
            </w:r>
            <w:r w:rsidRPr="00C4631B">
              <w:rPr>
                <w:sz w:val="24"/>
                <w:szCs w:val="24"/>
                <w:lang w:val="vi-VN"/>
              </w:rPr>
              <w:t xml:space="preserve"> Dự thảo phần Quy định đã quy định rõ thẩm quyền, trách nhiệm của từng cơ quan, đơn vị.</w:t>
            </w:r>
          </w:p>
        </w:tc>
      </w:tr>
      <w:tr w:rsidR="00CE2F7A" w:rsidRPr="00F1144E" w14:paraId="1FFB4776" w14:textId="77777777" w:rsidTr="00534E37">
        <w:tc>
          <w:tcPr>
            <w:tcW w:w="1018" w:type="pct"/>
          </w:tcPr>
          <w:p w14:paraId="302BD2DF" w14:textId="77777777" w:rsidR="00CE2F7A" w:rsidRPr="00C4631B" w:rsidRDefault="00CE2F7A" w:rsidP="00534E37">
            <w:pPr>
              <w:tabs>
                <w:tab w:val="left" w:pos="1152"/>
              </w:tabs>
              <w:spacing w:before="120" w:after="120"/>
              <w:jc w:val="both"/>
              <w:rPr>
                <w:sz w:val="24"/>
                <w:szCs w:val="24"/>
              </w:rPr>
            </w:pPr>
            <w:r w:rsidRPr="00C4631B">
              <w:rPr>
                <w:sz w:val="24"/>
                <w:szCs w:val="24"/>
              </w:rPr>
              <w:t>b) Có thể mở rộng ủy quyền hoặc phân cấp thực hiện không?</w:t>
            </w:r>
          </w:p>
        </w:tc>
        <w:tc>
          <w:tcPr>
            <w:tcW w:w="3982" w:type="pct"/>
          </w:tcPr>
          <w:p w14:paraId="1C458DE1" w14:textId="77777777" w:rsidR="00CE2F7A" w:rsidRPr="00C4631B" w:rsidRDefault="00CE2F7A" w:rsidP="00534E37">
            <w:pPr>
              <w:tabs>
                <w:tab w:val="left" w:pos="1152"/>
              </w:tabs>
              <w:spacing w:before="120" w:after="120"/>
              <w:jc w:val="both"/>
              <w:rPr>
                <w:sz w:val="24"/>
                <w:szCs w:val="24"/>
              </w:rPr>
            </w:pPr>
            <w:r w:rsidRPr="00C4631B">
              <w:rPr>
                <w:sz w:val="24"/>
                <w:szCs w:val="24"/>
              </w:rPr>
              <w:t xml:space="preserve">Có </w:t>
            </w:r>
            <w:r w:rsidRPr="00C4631B">
              <w:rPr>
                <w:sz w:val="26"/>
                <w:szCs w:val="26"/>
              </w:rPr>
              <w:sym w:font="Wingdings 2" w:char="F0A3"/>
            </w:r>
            <w:r w:rsidRPr="00C4631B">
              <w:rPr>
                <w:sz w:val="24"/>
                <w:szCs w:val="24"/>
              </w:rPr>
              <w:t xml:space="preserve">       Không </w:t>
            </w:r>
            <w:r w:rsidRPr="00C4631B">
              <w:rPr>
                <w:sz w:val="26"/>
                <w:szCs w:val="26"/>
              </w:rPr>
              <w:sym w:font="Wingdings 2" w:char="F053"/>
            </w:r>
          </w:p>
          <w:p w14:paraId="3360B48D" w14:textId="77777777" w:rsidR="00CE2F7A" w:rsidRPr="00C4631B" w:rsidRDefault="00CE2F7A" w:rsidP="00534E37">
            <w:pPr>
              <w:tabs>
                <w:tab w:val="left" w:pos="1152"/>
              </w:tabs>
              <w:spacing w:before="120" w:after="120"/>
              <w:jc w:val="both"/>
              <w:rPr>
                <w:sz w:val="24"/>
                <w:szCs w:val="24"/>
                <w:lang w:val="vi-VN"/>
              </w:rPr>
            </w:pPr>
            <w:r w:rsidRPr="00C4631B">
              <w:rPr>
                <w:sz w:val="24"/>
                <w:szCs w:val="24"/>
              </w:rPr>
              <w:t>Nêu rõ lý do:</w:t>
            </w:r>
            <w:r w:rsidRPr="00C4631B">
              <w:rPr>
                <w:sz w:val="24"/>
                <w:szCs w:val="24"/>
                <w:lang w:val="vi-VN"/>
              </w:rPr>
              <w:t xml:space="preserve"> theo mô hình chính quyền địa phương hai cấp thì cấp xã đã là cấp nhỏ nhất nên không có cơ sở để tiếp tục phân cấp, ủy quyền. Mặt khác, việc xác định diện tích đất ở bản chất là việc cơ quan có thẩm quyền cấp giấy chứng nhận quyền sử dụng đất lần đầu xác định chính xác xem diện tích đất ở thực tế được công nhận là bao nhiêu (tương tự việc xác định lại diện tích đất ở đã được quy định tại khoản 2 Điều 15 Nghị định số 49/2026/NĐ-CP) nên việc phân cấp hoặc ủy quyền cho 01 cơ quan khác sẽ không phù hợp.  </w:t>
            </w:r>
          </w:p>
        </w:tc>
      </w:tr>
      <w:tr w:rsidR="00CE2F7A" w:rsidRPr="00F1144E" w14:paraId="13ACB4E1" w14:textId="77777777" w:rsidTr="00534E37">
        <w:tc>
          <w:tcPr>
            <w:tcW w:w="5000" w:type="pct"/>
            <w:gridSpan w:val="2"/>
          </w:tcPr>
          <w:p w14:paraId="05F1433A" w14:textId="77777777" w:rsidR="00CE2F7A" w:rsidRPr="00F1144E" w:rsidRDefault="00CE2F7A" w:rsidP="00534E37">
            <w:pPr>
              <w:tabs>
                <w:tab w:val="left" w:pos="1152"/>
              </w:tabs>
              <w:spacing w:before="120" w:after="120"/>
              <w:rPr>
                <w:b/>
                <w:sz w:val="24"/>
                <w:szCs w:val="24"/>
              </w:rPr>
            </w:pPr>
            <w:r w:rsidRPr="00F1144E">
              <w:rPr>
                <w:b/>
                <w:sz w:val="24"/>
                <w:szCs w:val="24"/>
              </w:rPr>
              <w:t>8. Phí, lệ phí và các chi phí khác (nếu có)</w:t>
            </w:r>
          </w:p>
        </w:tc>
      </w:tr>
      <w:tr w:rsidR="00CE2F7A" w:rsidRPr="00F1144E" w14:paraId="27DA270C" w14:textId="77777777" w:rsidTr="00534E37">
        <w:tc>
          <w:tcPr>
            <w:tcW w:w="1018" w:type="pct"/>
          </w:tcPr>
          <w:p w14:paraId="63A3E70A" w14:textId="77777777" w:rsidR="00CE2F7A" w:rsidRPr="00F1144E" w:rsidRDefault="00CE2F7A" w:rsidP="00534E37">
            <w:pPr>
              <w:tabs>
                <w:tab w:val="left" w:pos="1152"/>
              </w:tabs>
              <w:spacing w:before="120" w:after="120"/>
              <w:rPr>
                <w:sz w:val="24"/>
                <w:szCs w:val="24"/>
              </w:rPr>
            </w:pPr>
            <w:r w:rsidRPr="00F1144E">
              <w:rPr>
                <w:sz w:val="24"/>
                <w:szCs w:val="24"/>
              </w:rPr>
              <w:t>a) Có quy định về phí, lệ phí và các chi phí khác (nếu có) không?</w:t>
            </w:r>
          </w:p>
        </w:tc>
        <w:tc>
          <w:tcPr>
            <w:tcW w:w="3982" w:type="pct"/>
          </w:tcPr>
          <w:p w14:paraId="21E35987"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Lệ phí: Không  </w:t>
            </w:r>
            <w:r w:rsidRPr="003564F9">
              <w:rPr>
                <w:sz w:val="26"/>
                <w:szCs w:val="26"/>
              </w:rPr>
              <w:sym w:font="Wingdings 2" w:char="F0A3"/>
            </w:r>
            <w:r w:rsidRPr="00F1144E">
              <w:rPr>
                <w:sz w:val="24"/>
                <w:szCs w:val="24"/>
              </w:rPr>
              <w:t xml:space="preserve">      Có </w:t>
            </w:r>
            <w:r>
              <w:rPr>
                <w:sz w:val="26"/>
                <w:szCs w:val="26"/>
              </w:rPr>
              <w:sym w:font="Wingdings 2" w:char="F053"/>
            </w:r>
          </w:p>
          <w:p w14:paraId="29EE634A"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Nếu Có, nêu rõ lý do: </w:t>
            </w:r>
            <w:r>
              <w:rPr>
                <w:sz w:val="24"/>
                <w:szCs w:val="24"/>
              </w:rPr>
              <w:t>theo quy định của HĐND thành phố tại Nghị quyết số 34/2025/NQ-HĐND ngày 10/12/2025</w:t>
            </w:r>
          </w:p>
          <w:p w14:paraId="3963E028"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Phí: Không </w:t>
            </w:r>
            <w:r>
              <w:rPr>
                <w:sz w:val="26"/>
                <w:szCs w:val="26"/>
              </w:rPr>
              <w:sym w:font="Wingdings 2" w:char="F053"/>
            </w:r>
            <w:r w:rsidRPr="00F1144E">
              <w:rPr>
                <w:sz w:val="24"/>
                <w:szCs w:val="24"/>
              </w:rPr>
              <w:t xml:space="preserve">       Có </w:t>
            </w:r>
            <w:r w:rsidRPr="003564F9">
              <w:rPr>
                <w:sz w:val="26"/>
                <w:szCs w:val="26"/>
              </w:rPr>
              <w:sym w:font="Wingdings 2" w:char="F0A3"/>
            </w:r>
          </w:p>
          <w:p w14:paraId="479B22F1" w14:textId="77777777" w:rsidR="00CE2F7A" w:rsidRPr="00F1144E" w:rsidRDefault="00CE2F7A" w:rsidP="00534E37">
            <w:pPr>
              <w:tabs>
                <w:tab w:val="left" w:pos="306"/>
                <w:tab w:val="left" w:pos="1152"/>
              </w:tabs>
              <w:spacing w:before="120" w:after="120"/>
              <w:jc w:val="both"/>
              <w:rPr>
                <w:sz w:val="24"/>
                <w:szCs w:val="24"/>
              </w:rPr>
            </w:pPr>
            <w:r w:rsidRPr="00F1144E">
              <w:rPr>
                <w:sz w:val="24"/>
                <w:szCs w:val="24"/>
              </w:rPr>
              <w:t>Nếu Có, nêu rõ lý do: …………</w:t>
            </w:r>
          </w:p>
          <w:p w14:paraId="25984B2C"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Chi phí khác: Không </w:t>
            </w:r>
            <w:r>
              <w:rPr>
                <w:sz w:val="26"/>
                <w:szCs w:val="26"/>
              </w:rPr>
              <w:sym w:font="Wingdings 2" w:char="F053"/>
            </w:r>
            <w:r w:rsidRPr="00F1144E">
              <w:rPr>
                <w:sz w:val="24"/>
                <w:szCs w:val="24"/>
              </w:rPr>
              <w:t xml:space="preserve">       Có </w:t>
            </w:r>
            <w:r w:rsidRPr="003564F9">
              <w:rPr>
                <w:sz w:val="26"/>
                <w:szCs w:val="26"/>
              </w:rPr>
              <w:sym w:font="Wingdings 2" w:char="F0A3"/>
            </w:r>
          </w:p>
          <w:p w14:paraId="5E88A5BC" w14:textId="77777777" w:rsidR="00CE2F7A" w:rsidRPr="00F1144E" w:rsidRDefault="00CE2F7A" w:rsidP="00534E37">
            <w:pPr>
              <w:tabs>
                <w:tab w:val="left" w:pos="1152"/>
              </w:tabs>
              <w:spacing w:before="120" w:after="120"/>
              <w:jc w:val="both"/>
              <w:rPr>
                <w:sz w:val="24"/>
                <w:szCs w:val="24"/>
              </w:rPr>
            </w:pPr>
            <w:r w:rsidRPr="00F1144E">
              <w:rPr>
                <w:sz w:val="24"/>
                <w:szCs w:val="24"/>
              </w:rPr>
              <w:t>Nếu Có, nêu rõ lý do: …………</w:t>
            </w:r>
          </w:p>
          <w:p w14:paraId="3B4AF377" w14:textId="77777777" w:rsidR="00CE2F7A" w:rsidRPr="00F1144E" w:rsidRDefault="00CE2F7A" w:rsidP="00534E37">
            <w:pPr>
              <w:tabs>
                <w:tab w:val="left" w:pos="1152"/>
              </w:tabs>
              <w:spacing w:before="120" w:after="120"/>
              <w:jc w:val="both"/>
              <w:rPr>
                <w:sz w:val="24"/>
                <w:szCs w:val="24"/>
              </w:rPr>
            </w:pPr>
            <w:r w:rsidRPr="00F1144E">
              <w:rPr>
                <w:sz w:val="24"/>
                <w:szCs w:val="24"/>
              </w:rPr>
              <w:t>- Nêu rõ mức phí, lệ phí hoặc chi phí khác (nếu được quy định tại dự thảo):</w:t>
            </w:r>
            <w:r>
              <w:rPr>
                <w:sz w:val="24"/>
                <w:szCs w:val="24"/>
              </w:rPr>
              <w:t xml:space="preserve"> không quy định.</w:t>
            </w:r>
          </w:p>
          <w:p w14:paraId="456AF1B9" w14:textId="77777777" w:rsidR="00CE2F7A" w:rsidRPr="00F1144E" w:rsidRDefault="00CE2F7A" w:rsidP="00534E37">
            <w:pPr>
              <w:tabs>
                <w:tab w:val="left" w:pos="1152"/>
              </w:tabs>
              <w:spacing w:before="120" w:after="120"/>
              <w:jc w:val="both"/>
              <w:rPr>
                <w:sz w:val="24"/>
                <w:szCs w:val="24"/>
              </w:rPr>
            </w:pPr>
            <w:r w:rsidRPr="00F1144E">
              <w:rPr>
                <w:sz w:val="24"/>
                <w:szCs w:val="24"/>
              </w:rPr>
              <w:t>+ Mức phí (hoặc đính kèm biểu phí): ……</w:t>
            </w:r>
            <w:proofErr w:type="gramStart"/>
            <w:r w:rsidRPr="00F1144E">
              <w:rPr>
                <w:sz w:val="24"/>
                <w:szCs w:val="24"/>
              </w:rPr>
              <w:t>…</w:t>
            </w:r>
            <w:r>
              <w:rPr>
                <w:sz w:val="24"/>
                <w:szCs w:val="24"/>
              </w:rPr>
              <w:t>(</w:t>
            </w:r>
            <w:proofErr w:type="gramEnd"/>
            <w:r>
              <w:rPr>
                <w:sz w:val="24"/>
                <w:szCs w:val="24"/>
              </w:rPr>
              <w:t>không quy định)</w:t>
            </w:r>
            <w:r w:rsidRPr="00F1144E">
              <w:rPr>
                <w:sz w:val="24"/>
                <w:szCs w:val="24"/>
              </w:rPr>
              <w:t>……</w:t>
            </w:r>
          </w:p>
          <w:p w14:paraId="32C829B7" w14:textId="77777777" w:rsidR="00CE2F7A" w:rsidRPr="00F1144E" w:rsidRDefault="00CE2F7A" w:rsidP="00534E37">
            <w:pPr>
              <w:tabs>
                <w:tab w:val="left" w:pos="1152"/>
              </w:tabs>
              <w:spacing w:before="120" w:after="120"/>
              <w:jc w:val="both"/>
              <w:rPr>
                <w:sz w:val="24"/>
                <w:szCs w:val="24"/>
              </w:rPr>
            </w:pPr>
            <w:r w:rsidRPr="00F1144E">
              <w:rPr>
                <w:sz w:val="24"/>
                <w:szCs w:val="24"/>
              </w:rPr>
              <w:t>+ Mức lệ phí (hoặc đính kèm biểu lệ phí):</w:t>
            </w:r>
            <w:r>
              <w:rPr>
                <w:sz w:val="24"/>
                <w:szCs w:val="24"/>
              </w:rPr>
              <w:t xml:space="preserve"> 25.000 đồng.</w:t>
            </w:r>
          </w:p>
          <w:p w14:paraId="43F50D59"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Mức chi phí </w:t>
            </w:r>
            <w:proofErr w:type="gramStart"/>
            <w:r w:rsidRPr="00F1144E">
              <w:rPr>
                <w:sz w:val="24"/>
                <w:szCs w:val="24"/>
              </w:rPr>
              <w:t>khác:…</w:t>
            </w:r>
            <w:proofErr w:type="gramEnd"/>
            <w:r w:rsidRPr="00F1144E">
              <w:rPr>
                <w:sz w:val="24"/>
                <w:szCs w:val="24"/>
              </w:rPr>
              <w:t>…</w:t>
            </w:r>
            <w:r>
              <w:rPr>
                <w:sz w:val="24"/>
                <w:szCs w:val="24"/>
              </w:rPr>
              <w:t>(không quy định)</w:t>
            </w:r>
            <w:r w:rsidRPr="00F1144E">
              <w:rPr>
                <w:sz w:val="24"/>
                <w:szCs w:val="24"/>
              </w:rPr>
              <w:t>………..</w:t>
            </w:r>
          </w:p>
          <w:p w14:paraId="2B0DEE31"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Mức phí, lệ phí và các chi phí khác (nếu có) có phù hợp không: Có </w:t>
            </w:r>
            <w:r>
              <w:rPr>
                <w:sz w:val="26"/>
                <w:szCs w:val="26"/>
              </w:rPr>
              <w:sym w:font="Wingdings 2" w:char="F053"/>
            </w:r>
            <w:r w:rsidRPr="00F1144E">
              <w:rPr>
                <w:sz w:val="24"/>
                <w:szCs w:val="24"/>
              </w:rPr>
              <w:t xml:space="preserve">       Không </w:t>
            </w:r>
            <w:r w:rsidRPr="003564F9">
              <w:rPr>
                <w:sz w:val="26"/>
                <w:szCs w:val="26"/>
              </w:rPr>
              <w:sym w:font="Wingdings 2" w:char="F0A3"/>
            </w:r>
          </w:p>
          <w:p w14:paraId="5077A5FE"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Lý do: </w:t>
            </w:r>
            <w:r>
              <w:rPr>
                <w:sz w:val="24"/>
                <w:szCs w:val="24"/>
              </w:rPr>
              <w:t>quy định nộp theo mức do HĐND thành phố quy định. Mức lệ phí này cơ bản phù hợp, bù đắp được chi phí liên quan trực tiếp đến phôi giấy chứng nhận.</w:t>
            </w:r>
          </w:p>
          <w:p w14:paraId="1927D319"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Nếu mức phí, lệ phí hoặc chi phí khác (nếu có) chưa được quy định tại </w:t>
            </w:r>
            <w:r w:rsidRPr="00F1144E">
              <w:rPr>
                <w:sz w:val="24"/>
                <w:szCs w:val="24"/>
              </w:rPr>
              <w:lastRenderedPageBreak/>
              <w:t>dự thảo thì nêu rõ lý do: ……...</w:t>
            </w:r>
          </w:p>
        </w:tc>
      </w:tr>
      <w:tr w:rsidR="00CE2F7A" w:rsidRPr="00F1144E" w14:paraId="716A1770" w14:textId="77777777" w:rsidTr="00534E37">
        <w:tc>
          <w:tcPr>
            <w:tcW w:w="1018" w:type="pct"/>
          </w:tcPr>
          <w:p w14:paraId="7718BD57" w14:textId="77777777" w:rsidR="00CE2F7A" w:rsidRPr="00F1144E" w:rsidRDefault="00CE2F7A" w:rsidP="00534E37">
            <w:pPr>
              <w:tabs>
                <w:tab w:val="left" w:pos="1152"/>
              </w:tabs>
              <w:spacing w:before="120" w:after="120"/>
              <w:jc w:val="both"/>
              <w:rPr>
                <w:sz w:val="24"/>
                <w:szCs w:val="24"/>
              </w:rPr>
            </w:pPr>
            <w:r w:rsidRPr="00F1144E">
              <w:rPr>
                <w:sz w:val="24"/>
                <w:szCs w:val="24"/>
              </w:rPr>
              <w:lastRenderedPageBreak/>
              <w:t>b) Quy định về cách thức, thời điểm nộp phí, lệ phí và các chi phí khác (nếu có) có hợp lý không?</w:t>
            </w:r>
          </w:p>
        </w:tc>
        <w:tc>
          <w:tcPr>
            <w:tcW w:w="3982" w:type="pct"/>
          </w:tcPr>
          <w:p w14:paraId="0B24A579"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sidRPr="00F1144E">
              <w:rPr>
                <w:sz w:val="24"/>
                <w:szCs w:val="24"/>
              </w:rPr>
              <w:t xml:space="preserve">       Không </w:t>
            </w:r>
            <w:r w:rsidRPr="003564F9">
              <w:rPr>
                <w:sz w:val="26"/>
                <w:szCs w:val="26"/>
              </w:rPr>
              <w:sym w:font="Wingdings 2" w:char="F0A3"/>
            </w:r>
            <w:r>
              <w:rPr>
                <w:sz w:val="26"/>
                <w:szCs w:val="26"/>
              </w:rPr>
              <w:t xml:space="preserve"> </w:t>
            </w:r>
          </w:p>
          <w:p w14:paraId="17ECD7F8" w14:textId="77777777" w:rsidR="00CE2F7A" w:rsidRPr="00585726" w:rsidRDefault="00CE2F7A" w:rsidP="00534E37">
            <w:pPr>
              <w:tabs>
                <w:tab w:val="left" w:pos="1152"/>
              </w:tabs>
              <w:spacing w:before="120" w:after="120"/>
              <w:jc w:val="both"/>
              <w:rPr>
                <w:sz w:val="20"/>
                <w:szCs w:val="20"/>
              </w:rPr>
            </w:pPr>
            <w:r w:rsidRPr="00F1144E">
              <w:rPr>
                <w:sz w:val="24"/>
                <w:szCs w:val="24"/>
              </w:rPr>
              <w:t>Nội dung quy định:</w:t>
            </w:r>
            <w:r w:rsidRPr="000C7ECC">
              <w:rPr>
                <w:sz w:val="28"/>
                <w:szCs w:val="28"/>
              </w:rPr>
              <w:t xml:space="preserve"> </w:t>
            </w:r>
            <w:r w:rsidRPr="00585726">
              <w:rPr>
                <w:sz w:val="24"/>
                <w:szCs w:val="24"/>
              </w:rPr>
              <w:t>Trung tâm Phục vụ hành chính công yêu cầu hoặc thông tin cho người sử dụng đất nộp lệ phí nếu có; trả hồ sơ cho người sử dụng đất</w:t>
            </w:r>
            <w:r>
              <w:rPr>
                <w:sz w:val="24"/>
                <w:szCs w:val="24"/>
              </w:rPr>
              <w:t>.</w:t>
            </w:r>
          </w:p>
          <w:p w14:paraId="742603BB" w14:textId="77777777" w:rsidR="00CE2F7A" w:rsidRPr="00F1144E" w:rsidRDefault="00CE2F7A" w:rsidP="00534E37">
            <w:pPr>
              <w:tabs>
                <w:tab w:val="left" w:pos="1152"/>
              </w:tabs>
              <w:spacing w:before="120" w:after="120"/>
              <w:jc w:val="both"/>
              <w:rPr>
                <w:sz w:val="24"/>
                <w:szCs w:val="24"/>
              </w:rPr>
            </w:pPr>
            <w:r w:rsidRPr="00F1144E">
              <w:rPr>
                <w:sz w:val="24"/>
                <w:szCs w:val="24"/>
              </w:rPr>
              <w:t>Lý do quy định:</w:t>
            </w:r>
            <w:r>
              <w:rPr>
                <w:sz w:val="24"/>
                <w:szCs w:val="24"/>
              </w:rPr>
              <w:t xml:space="preserve"> HĐND thành phố đã quy định rõ việc cấp đổi, cấp lại hoặc đăng ký biến động đất đai phải nộp lệ phí cấp giấy chứng nhận. Do đó việc quy định nội dung trên là cần thiết để người sử dụng đất biết. Thời điểm nộp, nơi nộp sẽ được thông báo trong văn bản thông báo (số tài khoản, tên người thụ hưởng, …)</w:t>
            </w:r>
          </w:p>
        </w:tc>
      </w:tr>
      <w:tr w:rsidR="00CE2F7A" w:rsidRPr="00F1144E" w14:paraId="68E0B49B" w14:textId="77777777" w:rsidTr="00534E37">
        <w:tc>
          <w:tcPr>
            <w:tcW w:w="5000" w:type="pct"/>
            <w:gridSpan w:val="2"/>
          </w:tcPr>
          <w:p w14:paraId="0E12234B" w14:textId="77777777" w:rsidR="00CE2F7A" w:rsidRPr="00F1144E" w:rsidRDefault="00CE2F7A" w:rsidP="00534E37">
            <w:pPr>
              <w:tabs>
                <w:tab w:val="left" w:pos="1152"/>
              </w:tabs>
              <w:spacing w:before="120" w:after="120" w:line="312" w:lineRule="auto"/>
              <w:rPr>
                <w:b/>
                <w:sz w:val="24"/>
                <w:szCs w:val="24"/>
              </w:rPr>
            </w:pPr>
            <w:r w:rsidRPr="00F1144E">
              <w:rPr>
                <w:b/>
                <w:sz w:val="24"/>
                <w:szCs w:val="24"/>
              </w:rPr>
              <w:t>9. Mẫu đơn, tờ khai</w:t>
            </w:r>
          </w:p>
        </w:tc>
      </w:tr>
      <w:tr w:rsidR="00CE2F7A" w:rsidRPr="00F1144E" w14:paraId="42E95F33" w14:textId="77777777" w:rsidTr="00534E37">
        <w:tc>
          <w:tcPr>
            <w:tcW w:w="1018" w:type="pct"/>
          </w:tcPr>
          <w:p w14:paraId="0F7D9FA3" w14:textId="77777777" w:rsidR="00CE2F7A" w:rsidRPr="00F1144E" w:rsidRDefault="00CE2F7A" w:rsidP="00534E37">
            <w:pPr>
              <w:tabs>
                <w:tab w:val="left" w:pos="1152"/>
              </w:tabs>
              <w:spacing w:before="120" w:after="120"/>
              <w:jc w:val="both"/>
              <w:rPr>
                <w:sz w:val="24"/>
                <w:szCs w:val="24"/>
              </w:rPr>
            </w:pPr>
            <w:r w:rsidRPr="00F1144E">
              <w:rPr>
                <w:sz w:val="24"/>
                <w:szCs w:val="24"/>
              </w:rPr>
              <w:t>a) Có quy định về mẫu đơn, tờ khai không?</w:t>
            </w:r>
          </w:p>
        </w:tc>
        <w:tc>
          <w:tcPr>
            <w:tcW w:w="3982" w:type="pct"/>
          </w:tcPr>
          <w:p w14:paraId="6161F752"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sidRPr="003564F9">
              <w:rPr>
                <w:sz w:val="26"/>
                <w:szCs w:val="26"/>
              </w:rPr>
              <w:sym w:font="Wingdings 2" w:char="F0A3"/>
            </w:r>
            <w:r>
              <w:rPr>
                <w:sz w:val="24"/>
                <w:szCs w:val="24"/>
              </w:rPr>
              <w:t xml:space="preserve">       Không </w:t>
            </w:r>
            <w:r>
              <w:rPr>
                <w:sz w:val="26"/>
                <w:szCs w:val="26"/>
              </w:rPr>
              <w:sym w:font="Wingdings 2" w:char="F053"/>
            </w:r>
          </w:p>
          <w:p w14:paraId="0659ED18" w14:textId="77777777" w:rsidR="00CE2F7A" w:rsidRPr="00C4631B" w:rsidRDefault="00CE2F7A" w:rsidP="00534E37">
            <w:pPr>
              <w:tabs>
                <w:tab w:val="left" w:pos="1152"/>
              </w:tabs>
              <w:spacing w:before="120" w:after="120"/>
              <w:jc w:val="both"/>
              <w:rPr>
                <w:sz w:val="24"/>
                <w:szCs w:val="24"/>
                <w:lang w:val="vi-VN"/>
              </w:rPr>
            </w:pPr>
            <w:r w:rsidRPr="00F1144E">
              <w:rPr>
                <w:sz w:val="24"/>
                <w:szCs w:val="24"/>
              </w:rPr>
              <w:t>Lý do:</w:t>
            </w:r>
            <w:r>
              <w:rPr>
                <w:sz w:val="24"/>
                <w:szCs w:val="24"/>
                <w:lang w:val="vi-VN"/>
              </w:rPr>
              <w:t xml:space="preserve"> dự thảo không quy định trực tiếp mẫu đơn, mẫu tờ khai mà dẫn chiếu, sử dụng mẫu đơn đã được quy định tại Quyết định số 52/2026/QĐ-UBND ngày 30/6/2026 của UBND thành phố và đã được các cơ quan có thẩm quyền đánh giá tác động theo quy định.</w:t>
            </w:r>
          </w:p>
        </w:tc>
      </w:tr>
      <w:tr w:rsidR="00CE2F7A" w:rsidRPr="00F1144E" w14:paraId="2AECA033" w14:textId="77777777" w:rsidTr="00534E37">
        <w:tc>
          <w:tcPr>
            <w:tcW w:w="1018" w:type="pct"/>
          </w:tcPr>
          <w:p w14:paraId="0DF60B2F" w14:textId="77777777" w:rsidR="00CE2F7A" w:rsidRPr="00C4631B" w:rsidRDefault="00CE2F7A" w:rsidP="00534E37">
            <w:pPr>
              <w:tabs>
                <w:tab w:val="left" w:pos="1152"/>
              </w:tabs>
              <w:spacing w:before="120" w:after="120"/>
              <w:jc w:val="both"/>
              <w:rPr>
                <w:sz w:val="24"/>
                <w:szCs w:val="24"/>
                <w:lang w:val="vi-VN"/>
              </w:rPr>
            </w:pPr>
            <w:r w:rsidRPr="00C4631B">
              <w:rPr>
                <w:sz w:val="24"/>
                <w:szCs w:val="24"/>
              </w:rPr>
              <w:t xml:space="preserve">b) Tên mẫu đơn, tờ khai 1: </w:t>
            </w:r>
            <w:r w:rsidRPr="00C4631B">
              <w:rPr>
                <w:sz w:val="24"/>
                <w:szCs w:val="24"/>
                <w:lang w:val="vi-VN"/>
              </w:rPr>
              <w:t xml:space="preserve">(không quy định) </w:t>
            </w:r>
          </w:p>
          <w:p w14:paraId="3317D3E1" w14:textId="77777777" w:rsidR="00CE2F7A" w:rsidRPr="00C4631B" w:rsidRDefault="00CE2F7A" w:rsidP="00534E37">
            <w:pPr>
              <w:tabs>
                <w:tab w:val="left" w:pos="1152"/>
              </w:tabs>
              <w:spacing w:before="120" w:after="120" w:line="312" w:lineRule="auto"/>
              <w:rPr>
                <w:sz w:val="24"/>
                <w:szCs w:val="24"/>
              </w:rPr>
            </w:pPr>
          </w:p>
        </w:tc>
        <w:tc>
          <w:tcPr>
            <w:tcW w:w="3982" w:type="pct"/>
          </w:tcPr>
          <w:p w14:paraId="3428355B" w14:textId="77777777" w:rsidR="00CE2F7A" w:rsidRPr="00C4631B" w:rsidRDefault="00CE2F7A" w:rsidP="00534E37">
            <w:pPr>
              <w:tabs>
                <w:tab w:val="left" w:pos="1152"/>
              </w:tabs>
              <w:spacing w:before="120" w:after="120"/>
              <w:jc w:val="both"/>
              <w:rPr>
                <w:sz w:val="24"/>
                <w:szCs w:val="24"/>
              </w:rPr>
            </w:pPr>
            <w:r w:rsidRPr="00C4631B">
              <w:rPr>
                <w:sz w:val="24"/>
                <w:szCs w:val="24"/>
              </w:rPr>
              <w:t>- Nêu rõ những nội dung (nhóm) thông tin cần cung cấp trong mẫu đơn, tờ khai:</w:t>
            </w:r>
          </w:p>
          <w:p w14:paraId="0593BD01" w14:textId="77777777" w:rsidR="00CE2F7A" w:rsidRPr="00C4631B" w:rsidRDefault="00CE2F7A" w:rsidP="00534E37">
            <w:pPr>
              <w:tabs>
                <w:tab w:val="left" w:pos="1152"/>
              </w:tabs>
              <w:spacing w:before="120" w:after="120"/>
              <w:jc w:val="both"/>
              <w:rPr>
                <w:sz w:val="24"/>
                <w:szCs w:val="24"/>
              </w:rPr>
            </w:pPr>
            <w:r w:rsidRPr="00C4631B">
              <w:rPr>
                <w:sz w:val="24"/>
                <w:szCs w:val="24"/>
              </w:rPr>
              <w:t>+ Nội dung thông tin 1: ..............</w:t>
            </w:r>
          </w:p>
          <w:p w14:paraId="0FC673C8" w14:textId="77777777" w:rsidR="00CE2F7A" w:rsidRPr="00C4631B" w:rsidRDefault="00CE2F7A" w:rsidP="00534E37">
            <w:pPr>
              <w:tabs>
                <w:tab w:val="left" w:pos="1152"/>
              </w:tabs>
              <w:spacing w:before="120" w:after="120"/>
              <w:jc w:val="both"/>
              <w:rPr>
                <w:sz w:val="24"/>
                <w:szCs w:val="24"/>
              </w:rPr>
            </w:pPr>
            <w:r w:rsidRPr="00C4631B">
              <w:rPr>
                <w:sz w:val="24"/>
                <w:szCs w:val="24"/>
              </w:rPr>
              <w:t>Lý do quy định: ..........................</w:t>
            </w:r>
          </w:p>
          <w:p w14:paraId="4B547DC5" w14:textId="77777777" w:rsidR="00CE2F7A" w:rsidRPr="00C4631B" w:rsidRDefault="00CE2F7A" w:rsidP="00534E37">
            <w:pPr>
              <w:tabs>
                <w:tab w:val="left" w:pos="1152"/>
              </w:tabs>
              <w:spacing w:before="120" w:after="120"/>
              <w:jc w:val="both"/>
              <w:rPr>
                <w:sz w:val="24"/>
                <w:szCs w:val="24"/>
              </w:rPr>
            </w:pPr>
            <w:r w:rsidRPr="00C4631B">
              <w:rPr>
                <w:sz w:val="24"/>
                <w:szCs w:val="24"/>
              </w:rPr>
              <w:t>+ Nội dung thông tin n: ..............</w:t>
            </w:r>
          </w:p>
          <w:p w14:paraId="0369DEAA" w14:textId="77777777" w:rsidR="00CE2F7A" w:rsidRPr="00C4631B" w:rsidRDefault="00CE2F7A" w:rsidP="00534E37">
            <w:pPr>
              <w:tabs>
                <w:tab w:val="left" w:pos="1152"/>
              </w:tabs>
              <w:spacing w:before="120" w:after="120"/>
              <w:jc w:val="both"/>
              <w:rPr>
                <w:sz w:val="24"/>
                <w:szCs w:val="24"/>
              </w:rPr>
            </w:pPr>
            <w:r w:rsidRPr="00C4631B">
              <w:rPr>
                <w:sz w:val="24"/>
                <w:szCs w:val="24"/>
              </w:rPr>
              <w:t>Lý do quy định: ..........................</w:t>
            </w:r>
          </w:p>
          <w:p w14:paraId="0F8FC90C" w14:textId="77777777" w:rsidR="00CE2F7A" w:rsidRPr="00C4631B" w:rsidRDefault="00CE2F7A" w:rsidP="00534E37">
            <w:pPr>
              <w:tabs>
                <w:tab w:val="left" w:pos="1152"/>
              </w:tabs>
              <w:spacing w:before="120" w:after="120"/>
              <w:jc w:val="both"/>
              <w:rPr>
                <w:sz w:val="24"/>
                <w:szCs w:val="24"/>
              </w:rPr>
            </w:pPr>
            <w:r w:rsidRPr="00C4631B">
              <w:rPr>
                <w:sz w:val="24"/>
                <w:szCs w:val="24"/>
              </w:rPr>
              <w:t xml:space="preserve">- Có quy định việc xác nhận tại đơn, tờ khai không? Có </w:t>
            </w:r>
            <w:r w:rsidRPr="00C4631B">
              <w:rPr>
                <w:sz w:val="26"/>
                <w:szCs w:val="26"/>
              </w:rPr>
              <w:sym w:font="Wingdings 2" w:char="F0A3"/>
            </w:r>
            <w:r w:rsidRPr="00C4631B">
              <w:rPr>
                <w:sz w:val="24"/>
                <w:szCs w:val="24"/>
              </w:rPr>
              <w:t xml:space="preserve">    Không </w:t>
            </w:r>
            <w:r w:rsidRPr="00C4631B">
              <w:rPr>
                <w:sz w:val="26"/>
                <w:szCs w:val="26"/>
              </w:rPr>
              <w:sym w:font="Wingdings 2" w:char="F053"/>
            </w:r>
          </w:p>
          <w:p w14:paraId="1A20880F" w14:textId="77777777" w:rsidR="00CE2F7A" w:rsidRPr="00C4631B" w:rsidRDefault="00CE2F7A" w:rsidP="00534E37">
            <w:pPr>
              <w:tabs>
                <w:tab w:val="left" w:pos="1152"/>
              </w:tabs>
              <w:spacing w:before="120" w:after="120"/>
              <w:jc w:val="both"/>
              <w:rPr>
                <w:sz w:val="24"/>
                <w:szCs w:val="24"/>
              </w:rPr>
            </w:pPr>
            <w:r w:rsidRPr="00C4631B">
              <w:rPr>
                <w:sz w:val="24"/>
                <w:szCs w:val="24"/>
              </w:rPr>
              <w:t>Nếu Có, nêu rõ nội dung xác nhận, người/cơ quan có thẩm quyền xác nhận: ……....…….………………</w:t>
            </w:r>
          </w:p>
          <w:p w14:paraId="6D1071DA" w14:textId="77777777" w:rsidR="00CE2F7A" w:rsidRPr="00C4631B" w:rsidRDefault="00CE2F7A" w:rsidP="00534E37">
            <w:pPr>
              <w:tabs>
                <w:tab w:val="left" w:pos="1152"/>
              </w:tabs>
              <w:spacing w:before="120" w:after="120"/>
              <w:jc w:val="both"/>
              <w:rPr>
                <w:sz w:val="24"/>
                <w:szCs w:val="24"/>
              </w:rPr>
            </w:pPr>
            <w:r w:rsidRPr="00C4631B">
              <w:rPr>
                <w:sz w:val="24"/>
                <w:szCs w:val="24"/>
              </w:rPr>
              <w:t>Lý do quy định: ………………</w:t>
            </w:r>
          </w:p>
        </w:tc>
      </w:tr>
      <w:tr w:rsidR="00CE2F7A" w:rsidRPr="00F1144E" w14:paraId="543B28A7" w14:textId="77777777" w:rsidTr="00534E37">
        <w:tc>
          <w:tcPr>
            <w:tcW w:w="1018" w:type="pct"/>
          </w:tcPr>
          <w:p w14:paraId="52CA7C7F" w14:textId="77777777" w:rsidR="00CE2F7A" w:rsidRPr="00F1144E" w:rsidRDefault="00CE2F7A" w:rsidP="00534E37">
            <w:pPr>
              <w:tabs>
                <w:tab w:val="left" w:pos="1152"/>
              </w:tabs>
              <w:spacing w:before="120" w:after="120" w:line="312" w:lineRule="auto"/>
              <w:jc w:val="both"/>
              <w:rPr>
                <w:sz w:val="24"/>
                <w:szCs w:val="24"/>
              </w:rPr>
            </w:pPr>
            <w:r>
              <w:rPr>
                <w:sz w:val="24"/>
                <w:szCs w:val="24"/>
              </w:rPr>
              <w:t>c</w:t>
            </w:r>
            <w:r w:rsidRPr="00F1144E">
              <w:rPr>
                <w:sz w:val="24"/>
                <w:szCs w:val="24"/>
              </w:rPr>
              <w:t>) Ngôn ngữ</w:t>
            </w:r>
          </w:p>
        </w:tc>
        <w:tc>
          <w:tcPr>
            <w:tcW w:w="3982" w:type="pct"/>
          </w:tcPr>
          <w:p w14:paraId="3D170847" w14:textId="77777777" w:rsidR="00CE2F7A" w:rsidRDefault="00CE2F7A" w:rsidP="00534E37">
            <w:pPr>
              <w:tabs>
                <w:tab w:val="left" w:pos="1152"/>
              </w:tabs>
              <w:spacing w:before="120" w:after="120"/>
              <w:jc w:val="both"/>
              <w:rPr>
                <w:sz w:val="24"/>
                <w:szCs w:val="24"/>
              </w:rPr>
            </w:pPr>
            <w:r w:rsidRPr="00F1144E">
              <w:rPr>
                <w:sz w:val="24"/>
                <w:szCs w:val="24"/>
              </w:rPr>
              <w:t xml:space="preserve">- Tiếng Việt </w:t>
            </w:r>
            <w:r>
              <w:rPr>
                <w:sz w:val="26"/>
                <w:szCs w:val="26"/>
              </w:rPr>
              <w:sym w:font="Wingdings 2" w:char="F053"/>
            </w:r>
            <w:r>
              <w:rPr>
                <w:sz w:val="24"/>
                <w:szCs w:val="24"/>
              </w:rPr>
              <w:t xml:space="preserve">   </w:t>
            </w:r>
            <w:r w:rsidRPr="00F1144E">
              <w:rPr>
                <w:sz w:val="24"/>
                <w:szCs w:val="24"/>
              </w:rPr>
              <w:t xml:space="preserve">Song ngữ </w:t>
            </w:r>
            <w:r w:rsidRPr="003564F9">
              <w:rPr>
                <w:sz w:val="26"/>
                <w:szCs w:val="26"/>
              </w:rPr>
              <w:sym w:font="Wingdings 2" w:char="F0A3"/>
            </w:r>
          </w:p>
          <w:p w14:paraId="37A55419"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Nêu rõ loại song </w:t>
            </w:r>
            <w:proofErr w:type="gramStart"/>
            <w:r w:rsidRPr="00F1144E">
              <w:rPr>
                <w:sz w:val="24"/>
                <w:szCs w:val="24"/>
              </w:rPr>
              <w:t>ngữ:…</w:t>
            </w:r>
            <w:proofErr w:type="gramEnd"/>
            <w:r w:rsidRPr="00F1144E">
              <w:rPr>
                <w:sz w:val="24"/>
                <w:szCs w:val="24"/>
              </w:rPr>
              <w:t>…………</w:t>
            </w:r>
          </w:p>
          <w:p w14:paraId="5C9827C9" w14:textId="77777777" w:rsidR="00CE2F7A" w:rsidRPr="00F1144E" w:rsidRDefault="00CE2F7A" w:rsidP="00534E37">
            <w:pPr>
              <w:tabs>
                <w:tab w:val="left" w:pos="1152"/>
              </w:tabs>
              <w:spacing w:before="120" w:after="120"/>
              <w:jc w:val="both"/>
              <w:rPr>
                <w:sz w:val="24"/>
                <w:szCs w:val="24"/>
              </w:rPr>
            </w:pPr>
            <w:r w:rsidRPr="00F1144E">
              <w:rPr>
                <w:sz w:val="24"/>
                <w:szCs w:val="24"/>
              </w:rPr>
              <w:t>Lý do quy định (trong trường hợp mẫu đơn song ngữ): ………………</w:t>
            </w:r>
          </w:p>
        </w:tc>
      </w:tr>
      <w:tr w:rsidR="00CE2F7A" w:rsidRPr="00F1144E" w14:paraId="60C0DBF3" w14:textId="77777777" w:rsidTr="00534E37">
        <w:tc>
          <w:tcPr>
            <w:tcW w:w="1018" w:type="pct"/>
          </w:tcPr>
          <w:p w14:paraId="7C937850" w14:textId="77777777" w:rsidR="00CE2F7A" w:rsidRPr="00F1144E" w:rsidRDefault="00CE2F7A" w:rsidP="00534E37">
            <w:pPr>
              <w:tabs>
                <w:tab w:val="left" w:pos="1152"/>
              </w:tabs>
              <w:spacing w:before="120" w:after="120"/>
              <w:jc w:val="both"/>
              <w:rPr>
                <w:b/>
                <w:sz w:val="24"/>
                <w:szCs w:val="24"/>
              </w:rPr>
            </w:pPr>
            <w:r w:rsidRPr="00F1144E">
              <w:rPr>
                <w:b/>
                <w:sz w:val="24"/>
                <w:szCs w:val="24"/>
              </w:rPr>
              <w:t>10. Yêu cầu, điều kiện</w:t>
            </w:r>
          </w:p>
        </w:tc>
        <w:tc>
          <w:tcPr>
            <w:tcW w:w="3982" w:type="pct"/>
          </w:tcPr>
          <w:p w14:paraId="407B999C" w14:textId="77777777" w:rsidR="00CE2F7A" w:rsidRPr="00F1144E" w:rsidRDefault="00CE2F7A" w:rsidP="00534E37">
            <w:pPr>
              <w:tabs>
                <w:tab w:val="left" w:pos="1152"/>
              </w:tabs>
              <w:spacing w:before="120" w:after="120" w:line="312" w:lineRule="auto"/>
              <w:rPr>
                <w:b/>
                <w:sz w:val="24"/>
                <w:szCs w:val="24"/>
              </w:rPr>
            </w:pPr>
          </w:p>
        </w:tc>
      </w:tr>
      <w:tr w:rsidR="00CE2F7A" w:rsidRPr="00F1144E" w14:paraId="776714E6" w14:textId="77777777" w:rsidTr="00534E37">
        <w:tc>
          <w:tcPr>
            <w:tcW w:w="1018" w:type="pct"/>
          </w:tcPr>
          <w:p w14:paraId="61C2D0CB" w14:textId="77777777" w:rsidR="00CE2F7A" w:rsidRPr="00F1144E" w:rsidRDefault="00CE2F7A" w:rsidP="00534E37">
            <w:pPr>
              <w:tabs>
                <w:tab w:val="left" w:pos="1152"/>
              </w:tabs>
              <w:spacing w:before="120" w:after="120"/>
              <w:jc w:val="both"/>
              <w:rPr>
                <w:sz w:val="24"/>
                <w:szCs w:val="24"/>
              </w:rPr>
            </w:pPr>
            <w:r w:rsidRPr="00F1144E">
              <w:rPr>
                <w:sz w:val="24"/>
                <w:szCs w:val="24"/>
              </w:rPr>
              <w:t>Có quy định yêu cầu, điều kiện không?</w:t>
            </w:r>
          </w:p>
        </w:tc>
        <w:tc>
          <w:tcPr>
            <w:tcW w:w="3982" w:type="pct"/>
          </w:tcPr>
          <w:p w14:paraId="09D0DB95"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Có </w:t>
            </w:r>
            <w:r w:rsidRPr="003564F9">
              <w:rPr>
                <w:sz w:val="26"/>
                <w:szCs w:val="26"/>
              </w:rPr>
              <w:sym w:font="Wingdings 2" w:char="F0A3"/>
            </w:r>
            <w:r w:rsidRPr="00F1144E">
              <w:rPr>
                <w:sz w:val="24"/>
                <w:szCs w:val="24"/>
              </w:rPr>
              <w:t xml:space="preserve">       Không </w:t>
            </w:r>
            <w:r>
              <w:rPr>
                <w:sz w:val="26"/>
                <w:szCs w:val="26"/>
              </w:rPr>
              <w:sym w:font="Wingdings 2" w:char="F053"/>
            </w:r>
          </w:p>
          <w:p w14:paraId="2C84A2D2"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Lý do quy </w:t>
            </w:r>
            <w:proofErr w:type="gramStart"/>
            <w:r w:rsidRPr="00F1144E">
              <w:rPr>
                <w:sz w:val="24"/>
                <w:szCs w:val="24"/>
              </w:rPr>
              <w:t>định:…</w:t>
            </w:r>
            <w:proofErr w:type="gramEnd"/>
            <w:r w:rsidRPr="00F1144E">
              <w:rPr>
                <w:sz w:val="24"/>
                <w:szCs w:val="24"/>
              </w:rPr>
              <w:t>…</w:t>
            </w:r>
            <w:r>
              <w:rPr>
                <w:sz w:val="24"/>
                <w:szCs w:val="24"/>
              </w:rPr>
              <w:t>(không quy định)</w:t>
            </w:r>
            <w:r w:rsidRPr="00F1144E">
              <w:rPr>
                <w:sz w:val="24"/>
                <w:szCs w:val="24"/>
              </w:rPr>
              <w:t>………</w:t>
            </w:r>
          </w:p>
        </w:tc>
      </w:tr>
      <w:tr w:rsidR="00CE2F7A" w:rsidRPr="00F1144E" w14:paraId="692417D9" w14:textId="77777777" w:rsidTr="00534E37">
        <w:tc>
          <w:tcPr>
            <w:tcW w:w="1018" w:type="pct"/>
          </w:tcPr>
          <w:p w14:paraId="4899A7C0" w14:textId="77777777" w:rsidR="00CE2F7A" w:rsidRPr="00F1144E" w:rsidRDefault="00CE2F7A" w:rsidP="00534E37">
            <w:pPr>
              <w:tabs>
                <w:tab w:val="left" w:pos="1152"/>
              </w:tabs>
              <w:spacing w:before="120" w:after="120"/>
              <w:jc w:val="both"/>
              <w:rPr>
                <w:sz w:val="24"/>
                <w:szCs w:val="24"/>
              </w:rPr>
            </w:pPr>
            <w:r w:rsidRPr="00F1144E">
              <w:rPr>
                <w:sz w:val="24"/>
                <w:szCs w:val="24"/>
              </w:rPr>
              <w:t>a) Yêu cầu, điều kiện 1:</w:t>
            </w:r>
            <w:r>
              <w:rPr>
                <w:sz w:val="24"/>
                <w:szCs w:val="24"/>
              </w:rPr>
              <w:t xml:space="preserve"> </w:t>
            </w:r>
            <w:proofErr w:type="gramStart"/>
            <w:r>
              <w:rPr>
                <w:sz w:val="24"/>
                <w:szCs w:val="24"/>
              </w:rPr>
              <w:t>…(</w:t>
            </w:r>
            <w:proofErr w:type="gramEnd"/>
            <w:r>
              <w:rPr>
                <w:sz w:val="24"/>
                <w:szCs w:val="24"/>
              </w:rPr>
              <w:t>không quy định)…</w:t>
            </w:r>
          </w:p>
        </w:tc>
        <w:tc>
          <w:tcPr>
            <w:tcW w:w="3982" w:type="pct"/>
          </w:tcPr>
          <w:p w14:paraId="49C555AE" w14:textId="77777777" w:rsidR="00CE2F7A" w:rsidRDefault="00CE2F7A" w:rsidP="00534E37">
            <w:pPr>
              <w:tabs>
                <w:tab w:val="left" w:pos="1152"/>
              </w:tabs>
              <w:spacing w:before="120" w:after="120"/>
              <w:jc w:val="both"/>
              <w:rPr>
                <w:sz w:val="24"/>
                <w:szCs w:val="24"/>
              </w:rPr>
            </w:pPr>
            <w:r w:rsidRPr="00F1144E">
              <w:rPr>
                <w:sz w:val="24"/>
                <w:szCs w:val="24"/>
              </w:rPr>
              <w:t xml:space="preserve">- Lý do quy </w:t>
            </w:r>
            <w:proofErr w:type="gramStart"/>
            <w:r w:rsidRPr="00F1144E">
              <w:rPr>
                <w:sz w:val="24"/>
                <w:szCs w:val="24"/>
              </w:rPr>
              <w:t>định:…</w:t>
            </w:r>
            <w:proofErr w:type="gramEnd"/>
            <w:r>
              <w:rPr>
                <w:sz w:val="24"/>
                <w:szCs w:val="24"/>
              </w:rPr>
              <w:t>(không quy định)</w:t>
            </w:r>
            <w:r w:rsidRPr="00F1144E">
              <w:rPr>
                <w:sz w:val="24"/>
                <w:szCs w:val="24"/>
              </w:rPr>
              <w:t>........</w:t>
            </w:r>
          </w:p>
          <w:p w14:paraId="3274C163" w14:textId="77777777" w:rsidR="00CE2F7A" w:rsidRPr="00F1144E" w:rsidRDefault="00CE2F7A" w:rsidP="00534E37">
            <w:pPr>
              <w:tabs>
                <w:tab w:val="left" w:pos="1152"/>
              </w:tabs>
              <w:spacing w:before="120" w:after="120"/>
              <w:jc w:val="both"/>
              <w:rPr>
                <w:sz w:val="24"/>
                <w:szCs w:val="24"/>
              </w:rPr>
            </w:pPr>
            <w:r w:rsidRPr="00F1144E">
              <w:rPr>
                <w:sz w:val="24"/>
                <w:szCs w:val="24"/>
              </w:rPr>
              <w:t>- Để đáp ứng yêu cầu, điều kiện này, cá nhân, tổ chức cần:</w:t>
            </w:r>
          </w:p>
          <w:p w14:paraId="442BD040" w14:textId="77777777" w:rsidR="00CE2F7A" w:rsidRPr="00F1144E" w:rsidRDefault="00CE2F7A" w:rsidP="00534E37">
            <w:pPr>
              <w:tabs>
                <w:tab w:val="left" w:pos="1152"/>
              </w:tabs>
              <w:spacing w:before="120" w:after="120"/>
              <w:jc w:val="both"/>
              <w:rPr>
                <w:sz w:val="24"/>
                <w:szCs w:val="24"/>
              </w:rPr>
            </w:pPr>
            <w:r w:rsidRPr="00F1144E">
              <w:rPr>
                <w:sz w:val="24"/>
                <w:szCs w:val="24"/>
              </w:rPr>
              <w:t>+ Có kết quả từ m</w:t>
            </w:r>
            <w:r>
              <w:rPr>
                <w:sz w:val="24"/>
                <w:szCs w:val="24"/>
              </w:rPr>
              <w:t xml:space="preserve">ột thủ tục hành chính khác: Có </w:t>
            </w:r>
            <w:r w:rsidRPr="003564F9">
              <w:rPr>
                <w:sz w:val="26"/>
                <w:szCs w:val="26"/>
              </w:rPr>
              <w:sym w:font="Wingdings 2" w:char="F0A3"/>
            </w:r>
            <w:r>
              <w:rPr>
                <w:sz w:val="24"/>
                <w:szCs w:val="24"/>
              </w:rPr>
              <w:t xml:space="preserve">       Không </w:t>
            </w:r>
            <w:r w:rsidRPr="003564F9">
              <w:rPr>
                <w:sz w:val="26"/>
                <w:szCs w:val="26"/>
              </w:rPr>
              <w:sym w:font="Wingdings 2" w:char="F0A3"/>
            </w:r>
          </w:p>
          <w:p w14:paraId="5FE1068F"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Nếu Có, đề nghị nêu </w:t>
            </w:r>
            <w:proofErr w:type="gramStart"/>
            <w:r w:rsidRPr="00F1144E">
              <w:rPr>
                <w:sz w:val="24"/>
                <w:szCs w:val="24"/>
              </w:rPr>
              <w:t>rõ:…</w:t>
            </w:r>
            <w:proofErr w:type="gramEnd"/>
            <w:r w:rsidRPr="00F1144E">
              <w:rPr>
                <w:sz w:val="24"/>
                <w:szCs w:val="24"/>
              </w:rPr>
              <w:t>…………………………</w:t>
            </w:r>
          </w:p>
          <w:p w14:paraId="56C57796" w14:textId="77777777" w:rsidR="00CE2F7A" w:rsidRPr="00F1144E" w:rsidRDefault="00CE2F7A" w:rsidP="00534E37">
            <w:pPr>
              <w:tabs>
                <w:tab w:val="left" w:pos="1152"/>
              </w:tabs>
              <w:spacing w:before="120" w:after="120"/>
              <w:jc w:val="both"/>
              <w:rPr>
                <w:sz w:val="24"/>
                <w:szCs w:val="24"/>
              </w:rPr>
            </w:pPr>
            <w:r w:rsidRPr="00F1144E">
              <w:rPr>
                <w:sz w:val="24"/>
                <w:szCs w:val="24"/>
              </w:rPr>
              <w:lastRenderedPageBreak/>
              <w:t xml:space="preserve">+ Đáp ứng được sự kiểm tra, xác minh, đánh giá của cơ quan nhà nước: Có </w:t>
            </w:r>
            <w:r w:rsidRPr="003564F9">
              <w:rPr>
                <w:sz w:val="26"/>
                <w:szCs w:val="26"/>
              </w:rPr>
              <w:sym w:font="Wingdings 2" w:char="F0A3"/>
            </w:r>
            <w:r w:rsidRPr="00F1144E">
              <w:rPr>
                <w:sz w:val="24"/>
                <w:szCs w:val="24"/>
              </w:rPr>
              <w:t xml:space="preserve">       Không </w:t>
            </w:r>
            <w:r w:rsidRPr="003564F9">
              <w:rPr>
                <w:sz w:val="26"/>
                <w:szCs w:val="26"/>
              </w:rPr>
              <w:sym w:font="Wingdings 2" w:char="F0A3"/>
            </w:r>
          </w:p>
          <w:p w14:paraId="708994F3" w14:textId="77777777" w:rsidR="00CE2F7A" w:rsidRPr="00F1144E" w:rsidRDefault="00CE2F7A" w:rsidP="00534E37">
            <w:pPr>
              <w:tabs>
                <w:tab w:val="left" w:pos="1152"/>
              </w:tabs>
              <w:spacing w:before="120" w:after="120"/>
              <w:jc w:val="both"/>
              <w:rPr>
                <w:sz w:val="24"/>
                <w:szCs w:val="24"/>
              </w:rPr>
            </w:pPr>
            <w:r w:rsidRPr="00F1144E">
              <w:rPr>
                <w:sz w:val="24"/>
                <w:szCs w:val="24"/>
              </w:rPr>
              <w:t>+ Thực hiện công việc khác (nêu rõ</w:t>
            </w:r>
            <w:proofErr w:type="gramStart"/>
            <w:r w:rsidRPr="00F1144E">
              <w:rPr>
                <w:sz w:val="24"/>
                <w:szCs w:val="24"/>
              </w:rPr>
              <w:t>):…</w:t>
            </w:r>
            <w:proofErr w:type="gramEnd"/>
            <w:r w:rsidRPr="00F1144E">
              <w:rPr>
                <w:sz w:val="24"/>
                <w:szCs w:val="24"/>
              </w:rPr>
              <w:t>…………………………</w:t>
            </w:r>
          </w:p>
        </w:tc>
      </w:tr>
      <w:tr w:rsidR="00CE2F7A" w:rsidRPr="00F1144E" w14:paraId="1744CF57" w14:textId="77777777" w:rsidTr="00534E37">
        <w:tc>
          <w:tcPr>
            <w:tcW w:w="5000" w:type="pct"/>
            <w:gridSpan w:val="2"/>
          </w:tcPr>
          <w:p w14:paraId="28B3DD7D" w14:textId="77777777" w:rsidR="00CE2F7A" w:rsidRPr="00F1144E" w:rsidRDefault="00CE2F7A" w:rsidP="00534E37">
            <w:pPr>
              <w:tabs>
                <w:tab w:val="left" w:pos="1152"/>
              </w:tabs>
              <w:spacing w:before="120" w:after="120"/>
              <w:jc w:val="both"/>
              <w:rPr>
                <w:b/>
                <w:sz w:val="24"/>
                <w:szCs w:val="24"/>
              </w:rPr>
            </w:pPr>
            <w:r w:rsidRPr="00F1144E">
              <w:rPr>
                <w:b/>
                <w:sz w:val="24"/>
                <w:szCs w:val="24"/>
              </w:rPr>
              <w:lastRenderedPageBreak/>
              <w:t>11. Kết quả thực hiện</w:t>
            </w:r>
          </w:p>
        </w:tc>
      </w:tr>
      <w:tr w:rsidR="00CE2F7A" w:rsidRPr="00F1144E" w14:paraId="034DBC78" w14:textId="77777777" w:rsidTr="00534E37">
        <w:tc>
          <w:tcPr>
            <w:tcW w:w="1018" w:type="pct"/>
          </w:tcPr>
          <w:p w14:paraId="45D308A8" w14:textId="77777777" w:rsidR="00CE2F7A" w:rsidRPr="00F1144E" w:rsidRDefault="00CE2F7A" w:rsidP="00534E37">
            <w:pPr>
              <w:tabs>
                <w:tab w:val="left" w:pos="1152"/>
              </w:tabs>
              <w:spacing w:before="120" w:after="120"/>
              <w:jc w:val="both"/>
              <w:rPr>
                <w:sz w:val="24"/>
                <w:szCs w:val="24"/>
              </w:rPr>
            </w:pPr>
            <w:r w:rsidRPr="00F1144E">
              <w:rPr>
                <w:sz w:val="24"/>
                <w:szCs w:val="24"/>
              </w:rPr>
              <w:t>a) Hình thức của kết quả thực hiện thủ tục hành chính là gì?</w:t>
            </w:r>
          </w:p>
        </w:tc>
        <w:tc>
          <w:tcPr>
            <w:tcW w:w="3982" w:type="pct"/>
          </w:tcPr>
          <w:p w14:paraId="4BFFFCE2" w14:textId="77777777" w:rsidR="00CE2F7A" w:rsidRPr="00F1144E" w:rsidRDefault="00CE2F7A" w:rsidP="00534E37">
            <w:pPr>
              <w:tabs>
                <w:tab w:val="left" w:pos="1152"/>
              </w:tabs>
              <w:spacing w:before="120" w:after="120"/>
              <w:jc w:val="both"/>
              <w:rPr>
                <w:sz w:val="24"/>
                <w:szCs w:val="24"/>
              </w:rPr>
            </w:pPr>
            <w:r>
              <w:rPr>
                <w:sz w:val="24"/>
                <w:szCs w:val="24"/>
              </w:rPr>
              <w:t xml:space="preserve">- Giấy phép </w:t>
            </w:r>
            <w:r w:rsidRPr="003564F9">
              <w:rPr>
                <w:sz w:val="26"/>
                <w:szCs w:val="26"/>
              </w:rPr>
              <w:sym w:font="Wingdings 2" w:char="F0A3"/>
            </w:r>
          </w:p>
          <w:p w14:paraId="36953A80"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Giấy chứng nhận </w:t>
            </w:r>
            <w:r>
              <w:rPr>
                <w:sz w:val="26"/>
                <w:szCs w:val="26"/>
              </w:rPr>
              <w:sym w:font="Wingdings 2" w:char="F053"/>
            </w:r>
          </w:p>
          <w:p w14:paraId="15F21685"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Giấy đăng ký </w:t>
            </w:r>
            <w:r w:rsidRPr="003564F9">
              <w:rPr>
                <w:sz w:val="26"/>
                <w:szCs w:val="26"/>
              </w:rPr>
              <w:sym w:font="Wingdings 2" w:char="F0A3"/>
            </w:r>
          </w:p>
          <w:p w14:paraId="0356B3E1" w14:textId="77777777" w:rsidR="00CE2F7A" w:rsidRPr="00F1144E" w:rsidRDefault="00CE2F7A" w:rsidP="00534E37">
            <w:pPr>
              <w:tabs>
                <w:tab w:val="left" w:pos="1152"/>
              </w:tabs>
              <w:spacing w:before="120" w:after="120"/>
              <w:jc w:val="both"/>
              <w:rPr>
                <w:sz w:val="24"/>
                <w:szCs w:val="24"/>
              </w:rPr>
            </w:pPr>
            <w:r>
              <w:rPr>
                <w:sz w:val="24"/>
                <w:szCs w:val="24"/>
              </w:rPr>
              <w:t xml:space="preserve">- Chứng chỉ </w:t>
            </w:r>
            <w:r w:rsidRPr="003564F9">
              <w:rPr>
                <w:sz w:val="26"/>
                <w:szCs w:val="26"/>
              </w:rPr>
              <w:sym w:font="Wingdings 2" w:char="F0A3"/>
            </w:r>
          </w:p>
          <w:p w14:paraId="303F5DC3" w14:textId="77777777" w:rsidR="00CE2F7A" w:rsidRPr="00F1144E" w:rsidRDefault="00CE2F7A" w:rsidP="00534E37">
            <w:pPr>
              <w:tabs>
                <w:tab w:val="left" w:pos="1152"/>
              </w:tabs>
              <w:spacing w:before="120" w:after="120"/>
              <w:jc w:val="both"/>
              <w:rPr>
                <w:sz w:val="24"/>
                <w:szCs w:val="24"/>
              </w:rPr>
            </w:pPr>
            <w:r>
              <w:rPr>
                <w:sz w:val="24"/>
                <w:szCs w:val="24"/>
              </w:rPr>
              <w:t xml:space="preserve">- Thẻ </w:t>
            </w:r>
            <w:r w:rsidRPr="003564F9">
              <w:rPr>
                <w:sz w:val="26"/>
                <w:szCs w:val="26"/>
              </w:rPr>
              <w:sym w:font="Wingdings 2" w:char="F0A3"/>
            </w:r>
          </w:p>
          <w:p w14:paraId="09FCBCF6" w14:textId="77777777" w:rsidR="00CE2F7A" w:rsidRPr="00F1144E" w:rsidRDefault="00CE2F7A" w:rsidP="00534E37">
            <w:pPr>
              <w:tabs>
                <w:tab w:val="left" w:pos="1152"/>
              </w:tabs>
              <w:spacing w:before="120" w:after="120"/>
              <w:jc w:val="both"/>
              <w:rPr>
                <w:sz w:val="24"/>
                <w:szCs w:val="24"/>
              </w:rPr>
            </w:pPr>
            <w:r>
              <w:rPr>
                <w:sz w:val="24"/>
                <w:szCs w:val="24"/>
              </w:rPr>
              <w:t xml:space="preserve">- Quyết định hành chính </w:t>
            </w:r>
            <w:r>
              <w:rPr>
                <w:sz w:val="26"/>
                <w:szCs w:val="26"/>
              </w:rPr>
              <w:sym w:font="Wingdings 2" w:char="F053"/>
            </w:r>
            <w:r>
              <w:rPr>
                <w:sz w:val="24"/>
                <w:szCs w:val="24"/>
              </w:rPr>
              <w:t xml:space="preserve"> </w:t>
            </w:r>
          </w:p>
          <w:p w14:paraId="3FE9E8E8"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 Văn bản xác nhận/chấp thuận </w:t>
            </w:r>
            <w:r w:rsidRPr="003564F9">
              <w:rPr>
                <w:sz w:val="26"/>
                <w:szCs w:val="26"/>
              </w:rPr>
              <w:sym w:font="Wingdings 2" w:char="F0A3"/>
            </w:r>
          </w:p>
          <w:p w14:paraId="0B98E753" w14:textId="77777777" w:rsidR="00CE2F7A" w:rsidRDefault="00CE2F7A" w:rsidP="00534E37">
            <w:pPr>
              <w:tabs>
                <w:tab w:val="left" w:pos="1152"/>
              </w:tabs>
              <w:spacing w:before="120" w:after="120"/>
              <w:jc w:val="both"/>
              <w:rPr>
                <w:sz w:val="24"/>
                <w:szCs w:val="24"/>
              </w:rPr>
            </w:pPr>
            <w:r w:rsidRPr="00F1144E">
              <w:rPr>
                <w:sz w:val="24"/>
                <w:szCs w:val="24"/>
              </w:rPr>
              <w:t xml:space="preserve">- Loại khác: </w:t>
            </w:r>
            <w:r w:rsidRPr="003564F9">
              <w:rPr>
                <w:sz w:val="26"/>
                <w:szCs w:val="26"/>
              </w:rPr>
              <w:sym w:font="Wingdings 2" w:char="F0A3"/>
            </w:r>
            <w:r w:rsidRPr="00F1144E">
              <w:rPr>
                <w:sz w:val="24"/>
                <w:szCs w:val="24"/>
              </w:rPr>
              <w:t xml:space="preserve"> Đề nghị nêu rõ: …………………</w:t>
            </w:r>
          </w:p>
          <w:p w14:paraId="03EF02DE"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Kết quả thực hiện thủ tục hành chính: Bản giấy </w:t>
            </w:r>
            <w:r>
              <w:rPr>
                <w:sz w:val="26"/>
                <w:szCs w:val="26"/>
              </w:rPr>
              <w:sym w:font="Wingdings 2" w:char="F053"/>
            </w:r>
            <w:r w:rsidRPr="00F1144E">
              <w:rPr>
                <w:sz w:val="24"/>
                <w:szCs w:val="24"/>
              </w:rPr>
              <w:t xml:space="preserve"> Bản điện tử </w:t>
            </w:r>
            <w:r w:rsidRPr="003564F9">
              <w:rPr>
                <w:sz w:val="26"/>
                <w:szCs w:val="26"/>
              </w:rPr>
              <w:sym w:font="Wingdings 2" w:char="F0A3"/>
            </w:r>
          </w:p>
        </w:tc>
      </w:tr>
      <w:tr w:rsidR="00CE2F7A" w:rsidRPr="00F1144E" w14:paraId="7F942C0A" w14:textId="77777777" w:rsidTr="00534E37">
        <w:tc>
          <w:tcPr>
            <w:tcW w:w="1018" w:type="pct"/>
          </w:tcPr>
          <w:p w14:paraId="5843F573" w14:textId="77777777" w:rsidR="00CE2F7A" w:rsidRPr="00F1144E" w:rsidRDefault="00CE2F7A" w:rsidP="00534E37">
            <w:pPr>
              <w:tabs>
                <w:tab w:val="left" w:pos="1152"/>
              </w:tabs>
              <w:spacing w:before="120" w:after="120"/>
              <w:jc w:val="both"/>
              <w:rPr>
                <w:sz w:val="24"/>
                <w:szCs w:val="24"/>
              </w:rPr>
            </w:pPr>
            <w:r w:rsidRPr="00F1144E">
              <w:rPr>
                <w:sz w:val="24"/>
                <w:szCs w:val="24"/>
              </w:rPr>
              <w:t>b) Kết quả thực hiện thủ tục hành chính có được mẫu hóa phù hợp không?</w:t>
            </w:r>
          </w:p>
        </w:tc>
        <w:tc>
          <w:tcPr>
            <w:tcW w:w="3982" w:type="pct"/>
          </w:tcPr>
          <w:p w14:paraId="422C1CEA" w14:textId="77777777" w:rsidR="00CE2F7A" w:rsidRPr="00F1144E" w:rsidRDefault="00CE2F7A" w:rsidP="00534E37">
            <w:pPr>
              <w:tabs>
                <w:tab w:val="left" w:pos="1152"/>
              </w:tabs>
              <w:spacing w:before="120" w:after="120"/>
              <w:jc w:val="both"/>
              <w:rPr>
                <w:sz w:val="24"/>
                <w:szCs w:val="24"/>
              </w:rPr>
            </w:pPr>
            <w:r>
              <w:rPr>
                <w:sz w:val="24"/>
                <w:szCs w:val="24"/>
              </w:rPr>
              <w:t xml:space="preserve">Có </w:t>
            </w:r>
            <w:r>
              <w:rPr>
                <w:sz w:val="26"/>
                <w:szCs w:val="26"/>
              </w:rPr>
              <w:sym w:font="Wingdings 2" w:char="F053"/>
            </w:r>
            <w:r>
              <w:rPr>
                <w:sz w:val="24"/>
                <w:szCs w:val="24"/>
              </w:rPr>
              <w:t xml:space="preserve">       Không </w:t>
            </w:r>
            <w:r w:rsidRPr="003564F9">
              <w:rPr>
                <w:sz w:val="26"/>
                <w:szCs w:val="26"/>
              </w:rPr>
              <w:sym w:font="Wingdings 2" w:char="F0A3"/>
            </w:r>
          </w:p>
          <w:p w14:paraId="315E0936" w14:textId="77777777" w:rsidR="00CE2F7A" w:rsidRPr="00F1144E" w:rsidRDefault="00CE2F7A" w:rsidP="00534E37">
            <w:pPr>
              <w:tabs>
                <w:tab w:val="left" w:pos="1152"/>
              </w:tabs>
              <w:spacing w:before="120" w:after="120"/>
              <w:jc w:val="both"/>
              <w:rPr>
                <w:sz w:val="24"/>
                <w:szCs w:val="24"/>
              </w:rPr>
            </w:pPr>
            <w:r w:rsidRPr="00F1144E">
              <w:rPr>
                <w:sz w:val="24"/>
                <w:szCs w:val="24"/>
              </w:rPr>
              <w:t>Lý do:</w:t>
            </w:r>
            <w:r>
              <w:rPr>
                <w:sz w:val="24"/>
                <w:szCs w:val="24"/>
              </w:rPr>
              <w:t xml:space="preserve"> theo quy định thì kết quả của thủ tục là cơ quan có thẩm queyefn xác nhận diện tích đất ở và giấy chứng nhận đã cấp hoặc cấp đổi sang giấy khác theo mẫu giấy thống nhất trên cả nước do cơ quan Trung ương quy định.   </w:t>
            </w:r>
          </w:p>
        </w:tc>
      </w:tr>
      <w:tr w:rsidR="00CE2F7A" w:rsidRPr="00F1144E" w14:paraId="2C25914B" w14:textId="77777777" w:rsidTr="00534E37">
        <w:tc>
          <w:tcPr>
            <w:tcW w:w="1018" w:type="pct"/>
          </w:tcPr>
          <w:p w14:paraId="726A6A26" w14:textId="77777777" w:rsidR="00CE2F7A" w:rsidRPr="00F1144E" w:rsidRDefault="00CE2F7A" w:rsidP="00534E37">
            <w:pPr>
              <w:tabs>
                <w:tab w:val="left" w:pos="1152"/>
              </w:tabs>
              <w:spacing w:before="120" w:after="120"/>
              <w:jc w:val="both"/>
              <w:rPr>
                <w:sz w:val="24"/>
                <w:szCs w:val="24"/>
              </w:rPr>
            </w:pPr>
            <w:r w:rsidRPr="00F1144E">
              <w:rPr>
                <w:sz w:val="24"/>
                <w:szCs w:val="24"/>
              </w:rPr>
              <w:t>c) Quy định về thời hạn có giá trị hiệu lực của kết quả thực hiện thủ tục hành chính có hợp lý không (nếu có)?</w:t>
            </w:r>
          </w:p>
        </w:tc>
        <w:tc>
          <w:tcPr>
            <w:tcW w:w="3982" w:type="pct"/>
          </w:tcPr>
          <w:p w14:paraId="77773102" w14:textId="77777777" w:rsidR="00CE2F7A" w:rsidRPr="00F1144E" w:rsidRDefault="00CE2F7A" w:rsidP="00534E37">
            <w:pPr>
              <w:tabs>
                <w:tab w:val="left" w:pos="1152"/>
              </w:tabs>
              <w:spacing w:before="120" w:after="120"/>
              <w:jc w:val="both"/>
              <w:rPr>
                <w:sz w:val="24"/>
                <w:szCs w:val="24"/>
              </w:rPr>
            </w:pPr>
            <w:r w:rsidRPr="00F1144E">
              <w:rPr>
                <w:sz w:val="24"/>
                <w:szCs w:val="24"/>
              </w:rPr>
              <w:t xml:space="preserve">Có </w:t>
            </w:r>
            <w:r>
              <w:rPr>
                <w:sz w:val="26"/>
                <w:szCs w:val="26"/>
              </w:rPr>
              <w:sym w:font="Wingdings 2" w:char="F053"/>
            </w:r>
            <w:r w:rsidRPr="00F1144E">
              <w:rPr>
                <w:sz w:val="24"/>
                <w:szCs w:val="24"/>
              </w:rPr>
              <w:t xml:space="preserve">       Không </w:t>
            </w:r>
            <w:r w:rsidRPr="003564F9">
              <w:rPr>
                <w:sz w:val="26"/>
                <w:szCs w:val="26"/>
              </w:rPr>
              <w:sym w:font="Wingdings 2" w:char="F0A3"/>
            </w:r>
          </w:p>
          <w:p w14:paraId="32A007A6" w14:textId="77777777" w:rsidR="00CE2F7A" w:rsidRPr="00F1144E" w:rsidRDefault="00CE2F7A" w:rsidP="00534E37">
            <w:pPr>
              <w:tabs>
                <w:tab w:val="left" w:pos="1152"/>
              </w:tabs>
              <w:spacing w:before="120" w:after="120"/>
              <w:jc w:val="both"/>
              <w:rPr>
                <w:sz w:val="24"/>
                <w:szCs w:val="24"/>
              </w:rPr>
            </w:pPr>
            <w:r w:rsidRPr="00F1144E">
              <w:rPr>
                <w:sz w:val="24"/>
                <w:szCs w:val="24"/>
              </w:rPr>
              <w:t>- Nếu Có, nêu thời hạn cụ thể tháng/ năm.</w:t>
            </w:r>
            <w:r>
              <w:rPr>
                <w:sz w:val="24"/>
                <w:szCs w:val="24"/>
              </w:rPr>
              <w:t xml:space="preserve"> Đối với diện tích đất được xác định là đất ở thì thời hạn theo quy định của Luật Đất đai là lâu dài; các loại đất khác còn lại đều sử dụng có thời hạn tại thời điểm xác định diện tích đất ở. </w:t>
            </w:r>
          </w:p>
          <w:p w14:paraId="405230C3" w14:textId="77777777" w:rsidR="00CE2F7A" w:rsidRPr="00C4631B" w:rsidRDefault="00CE2F7A" w:rsidP="00534E37">
            <w:pPr>
              <w:tabs>
                <w:tab w:val="left" w:pos="1152"/>
              </w:tabs>
              <w:spacing w:before="120" w:after="120"/>
              <w:jc w:val="both"/>
              <w:rPr>
                <w:sz w:val="24"/>
                <w:szCs w:val="24"/>
                <w:lang w:val="vi-VN"/>
              </w:rPr>
            </w:pPr>
            <w:r w:rsidRPr="00F1144E">
              <w:rPr>
                <w:sz w:val="24"/>
                <w:szCs w:val="24"/>
              </w:rPr>
              <w:t xml:space="preserve">- Nếu Không, nêu rõ lý </w:t>
            </w:r>
            <w:proofErr w:type="gramStart"/>
            <w:r w:rsidRPr="00F1144E">
              <w:rPr>
                <w:sz w:val="24"/>
                <w:szCs w:val="24"/>
              </w:rPr>
              <w:t>do:…</w:t>
            </w:r>
            <w:proofErr w:type="gramEnd"/>
            <w:r w:rsidRPr="00F1144E">
              <w:rPr>
                <w:sz w:val="24"/>
                <w:szCs w:val="24"/>
              </w:rPr>
              <w:t>………………………………</w:t>
            </w:r>
          </w:p>
        </w:tc>
      </w:tr>
      <w:tr w:rsidR="00CE2F7A" w:rsidRPr="00F1144E" w14:paraId="4BCC0DB5" w14:textId="77777777" w:rsidTr="00534E37">
        <w:tc>
          <w:tcPr>
            <w:tcW w:w="1018" w:type="pct"/>
          </w:tcPr>
          <w:p w14:paraId="3843A5AA" w14:textId="77777777" w:rsidR="00CE2F7A" w:rsidRPr="00F1144E" w:rsidRDefault="00CE2F7A" w:rsidP="00534E37">
            <w:pPr>
              <w:tabs>
                <w:tab w:val="left" w:pos="1152"/>
              </w:tabs>
              <w:spacing w:before="120" w:after="120"/>
              <w:jc w:val="both"/>
              <w:rPr>
                <w:sz w:val="24"/>
                <w:szCs w:val="24"/>
              </w:rPr>
            </w:pPr>
            <w:r w:rsidRPr="00F1144E">
              <w:rPr>
                <w:sz w:val="24"/>
                <w:szCs w:val="24"/>
              </w:rPr>
              <w:t>d) Quy định về phạm vi có hiệu lực của kết quả thực hiện thủ tục hành chính có hợp lý không (nếu có)?</w:t>
            </w:r>
          </w:p>
        </w:tc>
        <w:tc>
          <w:tcPr>
            <w:tcW w:w="3982" w:type="pct"/>
          </w:tcPr>
          <w:p w14:paraId="1637462C" w14:textId="77777777" w:rsidR="00CE2F7A" w:rsidRPr="00F1144E" w:rsidRDefault="00CE2F7A" w:rsidP="00534E37">
            <w:pPr>
              <w:tabs>
                <w:tab w:val="left" w:pos="1152"/>
              </w:tabs>
              <w:spacing w:before="120" w:after="120"/>
              <w:jc w:val="both"/>
              <w:rPr>
                <w:sz w:val="24"/>
                <w:szCs w:val="24"/>
              </w:rPr>
            </w:pPr>
            <w:r w:rsidRPr="00F1144E">
              <w:rPr>
                <w:sz w:val="24"/>
                <w:szCs w:val="24"/>
              </w:rPr>
              <w:t>Toàn quốc</w:t>
            </w:r>
            <w:r>
              <w:rPr>
                <w:sz w:val="24"/>
                <w:szCs w:val="24"/>
              </w:rPr>
              <w:t xml:space="preserve"> </w:t>
            </w:r>
            <w:r>
              <w:rPr>
                <w:sz w:val="26"/>
                <w:szCs w:val="26"/>
              </w:rPr>
              <w:sym w:font="Wingdings 2" w:char="F053"/>
            </w:r>
            <w:r>
              <w:rPr>
                <w:sz w:val="24"/>
                <w:szCs w:val="24"/>
              </w:rPr>
              <w:t xml:space="preserve">    </w:t>
            </w:r>
            <w:r w:rsidRPr="00F1144E">
              <w:rPr>
                <w:sz w:val="24"/>
                <w:szCs w:val="24"/>
              </w:rPr>
              <w:t xml:space="preserve"> Địa phương</w:t>
            </w:r>
            <w:r>
              <w:rPr>
                <w:sz w:val="24"/>
                <w:szCs w:val="24"/>
              </w:rPr>
              <w:t xml:space="preserve"> </w:t>
            </w:r>
            <w:r w:rsidRPr="003564F9">
              <w:rPr>
                <w:sz w:val="26"/>
                <w:szCs w:val="26"/>
              </w:rPr>
              <w:sym w:font="Wingdings 2" w:char="F0A3"/>
            </w:r>
          </w:p>
          <w:p w14:paraId="618BD089" w14:textId="77777777" w:rsidR="00CE2F7A" w:rsidRPr="00F1144E" w:rsidRDefault="00CE2F7A" w:rsidP="00534E37">
            <w:pPr>
              <w:tabs>
                <w:tab w:val="left" w:pos="1152"/>
              </w:tabs>
              <w:spacing w:before="120" w:after="120"/>
              <w:jc w:val="both"/>
              <w:rPr>
                <w:sz w:val="24"/>
                <w:szCs w:val="24"/>
              </w:rPr>
            </w:pPr>
            <w:r w:rsidRPr="00F1144E">
              <w:rPr>
                <w:sz w:val="24"/>
                <w:szCs w:val="24"/>
              </w:rPr>
              <w:t>Lý do:</w:t>
            </w:r>
            <w:r>
              <w:rPr>
                <w:sz w:val="24"/>
                <w:szCs w:val="24"/>
              </w:rPr>
              <w:t xml:space="preserve"> diện tích đất tuy được cấp theo đơn vị hành chính, nằm trên phạm vi địa bàn thành phố Hải Phòng nhưng khi đã được công nhận, cấp giấy chứng nhận quyền sử dụng đất thì có giá trị giao dịch trên phạm vi toàn quốc </w:t>
            </w:r>
            <w:r>
              <w:rPr>
                <w:i/>
                <w:sz w:val="24"/>
                <w:szCs w:val="24"/>
              </w:rPr>
              <w:t>(có thể thừa kế, thế chấp, thực hiện các quyền khác trên phạm vi toàn quốc)</w:t>
            </w:r>
            <w:r>
              <w:rPr>
                <w:sz w:val="24"/>
                <w:szCs w:val="24"/>
              </w:rPr>
              <w:t>.</w:t>
            </w:r>
          </w:p>
        </w:tc>
      </w:tr>
      <w:tr w:rsidR="00CE2F7A" w:rsidRPr="00F1144E" w14:paraId="42DE895B" w14:textId="77777777" w:rsidTr="00534E37">
        <w:tc>
          <w:tcPr>
            <w:tcW w:w="5000" w:type="pct"/>
            <w:gridSpan w:val="2"/>
          </w:tcPr>
          <w:p w14:paraId="6E36AED8" w14:textId="77777777" w:rsidR="00CE2F7A" w:rsidRPr="00F1144E" w:rsidRDefault="00CE2F7A" w:rsidP="00534E37">
            <w:pPr>
              <w:tabs>
                <w:tab w:val="left" w:pos="1152"/>
              </w:tabs>
              <w:spacing w:before="120" w:after="120"/>
              <w:rPr>
                <w:b/>
                <w:sz w:val="24"/>
                <w:szCs w:val="24"/>
              </w:rPr>
            </w:pPr>
            <w:r w:rsidRPr="00F1144E">
              <w:rPr>
                <w:b/>
                <w:sz w:val="24"/>
                <w:szCs w:val="24"/>
              </w:rPr>
              <w:t>IV. THÔNG TIN LIÊN HỆ</w:t>
            </w:r>
          </w:p>
        </w:tc>
      </w:tr>
      <w:tr w:rsidR="00CE2F7A" w:rsidRPr="00F1144E" w14:paraId="306D347E" w14:textId="77777777" w:rsidTr="00534E37">
        <w:tc>
          <w:tcPr>
            <w:tcW w:w="5000" w:type="pct"/>
            <w:gridSpan w:val="2"/>
          </w:tcPr>
          <w:p w14:paraId="6E484FAF" w14:textId="77777777" w:rsidR="00CE2F7A" w:rsidRPr="00F1144E" w:rsidRDefault="00CE2F7A" w:rsidP="00534E37">
            <w:pPr>
              <w:tabs>
                <w:tab w:val="left" w:pos="1152"/>
              </w:tabs>
              <w:spacing w:before="120" w:after="120"/>
              <w:rPr>
                <w:sz w:val="24"/>
                <w:szCs w:val="24"/>
              </w:rPr>
            </w:pPr>
            <w:r w:rsidRPr="00F1144E">
              <w:rPr>
                <w:sz w:val="24"/>
                <w:szCs w:val="24"/>
              </w:rPr>
              <w:t xml:space="preserve">Họ và tên người điền:  </w:t>
            </w:r>
            <w:r>
              <w:rPr>
                <w:sz w:val="24"/>
                <w:szCs w:val="24"/>
              </w:rPr>
              <w:t>Vũ Đình Tiến</w:t>
            </w:r>
            <w:r w:rsidRPr="00F1144E">
              <w:rPr>
                <w:sz w:val="24"/>
                <w:szCs w:val="24"/>
              </w:rPr>
              <w:t>.</w:t>
            </w:r>
          </w:p>
          <w:p w14:paraId="6725CE6E" w14:textId="77777777" w:rsidR="00CE2F7A" w:rsidRPr="00F1144E" w:rsidRDefault="00CE2F7A" w:rsidP="00534E37">
            <w:pPr>
              <w:tabs>
                <w:tab w:val="left" w:pos="1152"/>
              </w:tabs>
              <w:spacing w:before="120" w:after="120"/>
              <w:rPr>
                <w:b/>
                <w:sz w:val="24"/>
                <w:szCs w:val="24"/>
              </w:rPr>
            </w:pPr>
            <w:r>
              <w:rPr>
                <w:sz w:val="24"/>
                <w:szCs w:val="24"/>
              </w:rPr>
              <w:t xml:space="preserve">Điện thoại cố </w:t>
            </w:r>
            <w:proofErr w:type="gramStart"/>
            <w:r>
              <w:rPr>
                <w:sz w:val="24"/>
                <w:szCs w:val="24"/>
              </w:rPr>
              <w:t>định:…</w:t>
            </w:r>
            <w:proofErr w:type="gramEnd"/>
            <w:r>
              <w:rPr>
                <w:sz w:val="24"/>
                <w:szCs w:val="24"/>
              </w:rPr>
              <w:t>………………….</w:t>
            </w:r>
            <w:r w:rsidRPr="00F1144E">
              <w:rPr>
                <w:sz w:val="24"/>
                <w:szCs w:val="24"/>
              </w:rPr>
              <w:t xml:space="preserve">; Di động: </w:t>
            </w:r>
            <w:r>
              <w:rPr>
                <w:sz w:val="24"/>
                <w:szCs w:val="24"/>
              </w:rPr>
              <w:t>093.668.4567</w:t>
            </w:r>
            <w:r w:rsidRPr="00F1144E">
              <w:rPr>
                <w:sz w:val="24"/>
                <w:szCs w:val="24"/>
              </w:rPr>
              <w:t xml:space="preserve">; </w:t>
            </w:r>
            <w:r>
              <w:rPr>
                <w:sz w:val="24"/>
                <w:szCs w:val="24"/>
              </w:rPr>
              <w:br/>
            </w:r>
            <w:r w:rsidRPr="00F1144E">
              <w:rPr>
                <w:sz w:val="24"/>
                <w:szCs w:val="24"/>
              </w:rPr>
              <w:t>E-mail:</w:t>
            </w:r>
            <w:r>
              <w:rPr>
                <w:sz w:val="24"/>
                <w:szCs w:val="24"/>
              </w:rPr>
              <w:t xml:space="preserve"> </w:t>
            </w:r>
            <w:hyperlink r:id="rId4" w:history="1">
              <w:r w:rsidRPr="00E742A9">
                <w:rPr>
                  <w:rStyle w:val="Hyperlink"/>
                  <w:sz w:val="24"/>
                  <w:szCs w:val="24"/>
                </w:rPr>
                <w:t>ttpl.vn@gmail.com</w:t>
              </w:r>
            </w:hyperlink>
          </w:p>
        </w:tc>
      </w:tr>
      <w:bookmarkEnd w:id="1"/>
    </w:tbl>
    <w:p w14:paraId="68839A24" w14:textId="77777777" w:rsidR="00CE2F7A" w:rsidRPr="00F1144E" w:rsidRDefault="00CE2F7A" w:rsidP="00CE2F7A">
      <w:pPr>
        <w:widowControl/>
        <w:autoSpaceDE/>
        <w:autoSpaceDN/>
        <w:spacing w:after="160" w:line="259" w:lineRule="auto"/>
        <w:rPr>
          <w:b/>
          <w:sz w:val="24"/>
          <w:szCs w:val="24"/>
          <w:u w:val="single"/>
        </w:rPr>
        <w:sectPr w:rsidR="00CE2F7A" w:rsidRPr="00F1144E" w:rsidSect="00CE2F7A">
          <w:pgSz w:w="11906" w:h="16838"/>
          <w:pgMar w:top="1134" w:right="1134" w:bottom="1134" w:left="1701" w:header="720" w:footer="720" w:gutter="0"/>
          <w:cols w:space="720"/>
          <w:docGrid w:linePitch="299"/>
        </w:sectPr>
      </w:pPr>
    </w:p>
    <w:p w14:paraId="1BBD4526" w14:textId="77777777" w:rsidR="00CE2F7A" w:rsidRPr="00F1144E" w:rsidRDefault="00CE2F7A" w:rsidP="00CE2F7A">
      <w:pPr>
        <w:spacing w:before="120"/>
        <w:jc w:val="center"/>
        <w:rPr>
          <w:b/>
          <w:sz w:val="24"/>
          <w:szCs w:val="24"/>
          <w:u w:val="single"/>
        </w:rPr>
      </w:pPr>
      <w:bookmarkStart w:id="3" w:name="chuong_pl_9"/>
      <w:r w:rsidRPr="00F1144E">
        <w:rPr>
          <w:b/>
          <w:sz w:val="24"/>
          <w:szCs w:val="24"/>
          <w:u w:val="single"/>
        </w:rPr>
        <w:lastRenderedPageBreak/>
        <w:t xml:space="preserve">Biểu mẫu số 04/ĐGTĐ-SCM. Tính chi phí tuân thủ thủ tục hành chính </w:t>
      </w:r>
      <w:r>
        <w:rPr>
          <w:b/>
          <w:sz w:val="24"/>
          <w:szCs w:val="24"/>
          <w:u w:val="single"/>
        </w:rPr>
        <w:br/>
      </w:r>
      <w:r w:rsidRPr="00F1144E">
        <w:rPr>
          <w:b/>
          <w:sz w:val="24"/>
          <w:szCs w:val="24"/>
          <w:u w:val="single"/>
        </w:rPr>
        <w:t>trong dự thảo văn bản</w:t>
      </w:r>
      <w:bookmarkEnd w:id="3"/>
    </w:p>
    <w:p w14:paraId="47129620" w14:textId="77777777" w:rsidR="00CE2F7A" w:rsidRPr="00F1144E" w:rsidRDefault="00CE2F7A" w:rsidP="00CE2F7A">
      <w:pPr>
        <w:spacing w:before="120"/>
        <w:rPr>
          <w:b/>
          <w:sz w:val="24"/>
          <w:szCs w:val="24"/>
          <w:u w:val="single"/>
        </w:rPr>
      </w:pPr>
    </w:p>
    <w:tbl>
      <w:tblPr>
        <w:tblW w:w="4984" w:type="pct"/>
        <w:tblCellMar>
          <w:left w:w="0" w:type="dxa"/>
          <w:right w:w="0" w:type="dxa"/>
        </w:tblCellMar>
        <w:tblLook w:val="01E0" w:firstRow="1" w:lastRow="1" w:firstColumn="1" w:lastColumn="1" w:noHBand="0" w:noVBand="0"/>
      </w:tblPr>
      <w:tblGrid>
        <w:gridCol w:w="4535"/>
        <w:gridCol w:w="4510"/>
      </w:tblGrid>
      <w:tr w:rsidR="00CE2F7A" w:rsidRPr="00F1144E" w14:paraId="7CFAF12E" w14:textId="77777777" w:rsidTr="00534E37">
        <w:tc>
          <w:tcPr>
            <w:tcW w:w="2507" w:type="pct"/>
          </w:tcPr>
          <w:p w14:paraId="2F1622DE" w14:textId="77777777" w:rsidR="00CE2F7A" w:rsidRPr="00F1144E" w:rsidRDefault="00CE2F7A" w:rsidP="00534E37">
            <w:pPr>
              <w:spacing w:before="120"/>
              <w:jc w:val="center"/>
              <w:rPr>
                <w:b/>
                <w:sz w:val="24"/>
                <w:szCs w:val="24"/>
              </w:rPr>
            </w:pPr>
            <w:r>
              <w:rPr>
                <w:b/>
                <w:sz w:val="24"/>
                <w:szCs w:val="24"/>
              </w:rPr>
              <w:t>SỞ NÔNG NGHIỆP VÀ MÔI TRƯỜNG</w:t>
            </w:r>
            <w:r w:rsidRPr="00F1144E">
              <w:rPr>
                <w:b/>
                <w:sz w:val="24"/>
                <w:szCs w:val="24"/>
              </w:rPr>
              <w:t xml:space="preserve"> </w:t>
            </w:r>
            <w:r w:rsidRPr="00F1144E">
              <w:rPr>
                <w:b/>
                <w:sz w:val="24"/>
                <w:szCs w:val="24"/>
              </w:rPr>
              <w:br/>
              <w:t>-------</w:t>
            </w:r>
          </w:p>
        </w:tc>
        <w:tc>
          <w:tcPr>
            <w:tcW w:w="2493" w:type="pct"/>
          </w:tcPr>
          <w:p w14:paraId="7F445EEF" w14:textId="77777777" w:rsidR="00CE2F7A" w:rsidRPr="00F1144E" w:rsidRDefault="00CE2F7A" w:rsidP="00534E37">
            <w:pPr>
              <w:spacing w:before="120"/>
              <w:jc w:val="right"/>
              <w:rPr>
                <w:sz w:val="24"/>
                <w:szCs w:val="24"/>
              </w:rPr>
            </w:pPr>
            <w:r w:rsidRPr="00F1144E">
              <w:rPr>
                <w:b/>
                <w:i/>
                <w:sz w:val="24"/>
                <w:szCs w:val="24"/>
              </w:rPr>
              <w:t>Biểu mẫu số 04/ĐGTĐ-SCM</w:t>
            </w:r>
          </w:p>
        </w:tc>
      </w:tr>
    </w:tbl>
    <w:p w14:paraId="42036361" w14:textId="77777777" w:rsidR="00CE2F7A" w:rsidRPr="00F1144E" w:rsidRDefault="00CE2F7A" w:rsidP="00CE2F7A">
      <w:pPr>
        <w:tabs>
          <w:tab w:val="left" w:pos="7954"/>
        </w:tabs>
        <w:spacing w:before="120"/>
        <w:rPr>
          <w:b/>
          <w:i/>
          <w:sz w:val="24"/>
          <w:szCs w:val="24"/>
        </w:rPr>
      </w:pPr>
    </w:p>
    <w:p w14:paraId="170848D9" w14:textId="77777777" w:rsidR="00CE2F7A" w:rsidRPr="0078565A" w:rsidRDefault="00CE2F7A" w:rsidP="00CE2F7A">
      <w:pPr>
        <w:spacing w:before="120"/>
        <w:jc w:val="center"/>
        <w:rPr>
          <w:b/>
          <w:sz w:val="28"/>
          <w:szCs w:val="24"/>
        </w:rPr>
      </w:pPr>
      <w:r w:rsidRPr="0078565A">
        <w:rPr>
          <w:b/>
          <w:sz w:val="28"/>
          <w:szCs w:val="24"/>
        </w:rPr>
        <w:t xml:space="preserve">CHI PHÍ TUÂN THỦ THỦ TỤC HÀNH CHÍNH </w:t>
      </w:r>
      <w:r>
        <w:rPr>
          <w:b/>
          <w:sz w:val="28"/>
          <w:szCs w:val="24"/>
        </w:rPr>
        <w:br/>
      </w:r>
      <w:r w:rsidRPr="0078565A">
        <w:rPr>
          <w:b/>
          <w:sz w:val="28"/>
          <w:szCs w:val="24"/>
        </w:rPr>
        <w:t>TRONG DỰ THẢO VĂN BẢN</w:t>
      </w:r>
    </w:p>
    <w:p w14:paraId="33DF60AF" w14:textId="77777777" w:rsidR="00CE2F7A" w:rsidRPr="0078565A" w:rsidRDefault="00CE2F7A" w:rsidP="00CE2F7A">
      <w:pPr>
        <w:spacing w:before="120"/>
        <w:rPr>
          <w:b/>
          <w:sz w:val="28"/>
          <w:szCs w:val="24"/>
        </w:rPr>
      </w:pPr>
      <w:r w:rsidRPr="0078565A">
        <w:rPr>
          <w:b/>
          <w:sz w:val="28"/>
          <w:szCs w:val="24"/>
        </w:rPr>
        <w:t>TÊN THỦ TỤC HÀNH CHÍNH: xác định diện tích đất ở</w:t>
      </w:r>
    </w:p>
    <w:p w14:paraId="1B8CE7BA" w14:textId="77777777" w:rsidR="00CE2F7A" w:rsidRPr="0078565A" w:rsidRDefault="00CE2F7A" w:rsidP="00CE2F7A">
      <w:pPr>
        <w:pStyle w:val="ListParagraph"/>
        <w:tabs>
          <w:tab w:val="left" w:pos="1328"/>
        </w:tabs>
        <w:spacing w:before="120" w:after="240"/>
        <w:ind w:left="0"/>
        <w:jc w:val="left"/>
        <w:rPr>
          <w:b/>
          <w:sz w:val="28"/>
        </w:rPr>
      </w:pPr>
      <w:r w:rsidRPr="0078565A">
        <w:rPr>
          <w:b/>
          <w:bCs/>
          <w:sz w:val="28"/>
        </w:rPr>
        <w:t xml:space="preserve">I. </w:t>
      </w:r>
      <w:r w:rsidRPr="0078565A">
        <w:rPr>
          <w:b/>
          <w:sz w:val="28"/>
        </w:rPr>
        <w:t>CHI PHÍ TUÂN THỦ THỦ TỤC HÀNH CHÍNH HIỆN TẠI HOẶC DỰ KIẾN BAN HÀNH MỚI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95"/>
        <w:gridCol w:w="795"/>
        <w:gridCol w:w="751"/>
        <w:gridCol w:w="627"/>
        <w:gridCol w:w="783"/>
        <w:gridCol w:w="866"/>
        <w:gridCol w:w="766"/>
        <w:gridCol w:w="603"/>
        <w:gridCol w:w="761"/>
        <w:gridCol w:w="866"/>
        <w:gridCol w:w="1116"/>
        <w:gridCol w:w="539"/>
      </w:tblGrid>
      <w:tr w:rsidR="00CE2F7A" w:rsidRPr="00476642" w14:paraId="7FD47A47" w14:textId="77777777" w:rsidTr="00534E37">
        <w:tc>
          <w:tcPr>
            <w:tcW w:w="320" w:type="pct"/>
            <w:vAlign w:val="center"/>
          </w:tcPr>
          <w:p w14:paraId="07A28F5C"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STT</w:t>
            </w:r>
          </w:p>
        </w:tc>
        <w:tc>
          <w:tcPr>
            <w:tcW w:w="472" w:type="pct"/>
            <w:vAlign w:val="center"/>
          </w:tcPr>
          <w:p w14:paraId="02626629"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Các công việc khi thực hiện TTHC</w:t>
            </w:r>
          </w:p>
        </w:tc>
        <w:tc>
          <w:tcPr>
            <w:tcW w:w="480" w:type="pct"/>
            <w:vAlign w:val="center"/>
          </w:tcPr>
          <w:p w14:paraId="13F5ED0B"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Các hoạt động/ cách thức thực hiện cụ thể</w:t>
            </w:r>
          </w:p>
        </w:tc>
        <w:tc>
          <w:tcPr>
            <w:tcW w:w="337" w:type="pct"/>
            <w:vAlign w:val="center"/>
          </w:tcPr>
          <w:p w14:paraId="5C9370AD"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Thời gian thực hiện </w:t>
            </w:r>
            <w:r w:rsidRPr="00476642">
              <w:rPr>
                <w:sz w:val="20"/>
                <w:szCs w:val="20"/>
              </w:rPr>
              <w:t>(giờ)</w:t>
            </w:r>
          </w:p>
        </w:tc>
        <w:tc>
          <w:tcPr>
            <w:tcW w:w="421" w:type="pct"/>
            <w:vAlign w:val="center"/>
          </w:tcPr>
          <w:p w14:paraId="1F5677BD"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Mức TNBQ /01 giờ làm việc </w:t>
            </w:r>
            <w:r w:rsidRPr="00476642">
              <w:rPr>
                <w:sz w:val="20"/>
                <w:szCs w:val="20"/>
              </w:rPr>
              <w:t>(đồng)</w:t>
            </w:r>
          </w:p>
        </w:tc>
        <w:tc>
          <w:tcPr>
            <w:tcW w:w="466" w:type="pct"/>
            <w:vAlign w:val="center"/>
          </w:tcPr>
          <w:p w14:paraId="533C4DCC"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Mức chi phí thuê tư vấn, dịch vụ </w:t>
            </w:r>
            <w:r w:rsidRPr="00476642">
              <w:rPr>
                <w:sz w:val="20"/>
                <w:szCs w:val="20"/>
              </w:rPr>
              <w:t>(đồng)</w:t>
            </w:r>
          </w:p>
        </w:tc>
        <w:tc>
          <w:tcPr>
            <w:tcW w:w="412" w:type="pct"/>
            <w:vAlign w:val="center"/>
          </w:tcPr>
          <w:p w14:paraId="4B817788"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Mức phí, lệ phí, chi phí khác </w:t>
            </w:r>
            <w:r w:rsidRPr="00476642">
              <w:rPr>
                <w:sz w:val="20"/>
                <w:szCs w:val="20"/>
              </w:rPr>
              <w:t>(đồng)</w:t>
            </w:r>
          </w:p>
        </w:tc>
        <w:tc>
          <w:tcPr>
            <w:tcW w:w="325" w:type="pct"/>
            <w:vAlign w:val="center"/>
          </w:tcPr>
          <w:p w14:paraId="40D36FE0"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Số lần thực hiện /01 năm</w:t>
            </w:r>
          </w:p>
        </w:tc>
        <w:tc>
          <w:tcPr>
            <w:tcW w:w="410" w:type="pct"/>
            <w:vAlign w:val="center"/>
          </w:tcPr>
          <w:p w14:paraId="0A77CB8E"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Số lượng đối tượng tuân thủ/01 năm</w:t>
            </w:r>
          </w:p>
        </w:tc>
        <w:tc>
          <w:tcPr>
            <w:tcW w:w="466" w:type="pct"/>
            <w:vAlign w:val="center"/>
          </w:tcPr>
          <w:p w14:paraId="30C8BEA2"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Chi phí thực hiện TTHC </w:t>
            </w:r>
            <w:r w:rsidRPr="00476642">
              <w:rPr>
                <w:sz w:val="20"/>
                <w:szCs w:val="20"/>
              </w:rPr>
              <w:t>(đồng)</w:t>
            </w:r>
          </w:p>
        </w:tc>
        <w:tc>
          <w:tcPr>
            <w:tcW w:w="601" w:type="pct"/>
            <w:vAlign w:val="center"/>
          </w:tcPr>
          <w:p w14:paraId="20462199" w14:textId="77777777" w:rsidR="00CE2F7A" w:rsidRPr="00476642" w:rsidRDefault="00CE2F7A" w:rsidP="00534E37">
            <w:pPr>
              <w:pStyle w:val="TableParagraph"/>
              <w:tabs>
                <w:tab w:val="left" w:pos="1152"/>
              </w:tabs>
              <w:spacing w:before="120" w:after="120"/>
              <w:jc w:val="center"/>
              <w:rPr>
                <w:sz w:val="20"/>
                <w:szCs w:val="20"/>
              </w:rPr>
            </w:pPr>
            <w:r w:rsidRPr="00476642">
              <w:rPr>
                <w:b/>
                <w:sz w:val="20"/>
                <w:szCs w:val="20"/>
              </w:rPr>
              <w:t xml:space="preserve">Tổng chi phí thực hiện TTHC/01 năm </w:t>
            </w:r>
            <w:r w:rsidRPr="00476642">
              <w:rPr>
                <w:sz w:val="20"/>
                <w:szCs w:val="20"/>
              </w:rPr>
              <w:t>(đồng)</w:t>
            </w:r>
          </w:p>
        </w:tc>
        <w:tc>
          <w:tcPr>
            <w:tcW w:w="290" w:type="pct"/>
            <w:vAlign w:val="center"/>
          </w:tcPr>
          <w:p w14:paraId="3D83AEC4"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Ghi chú</w:t>
            </w:r>
          </w:p>
        </w:tc>
      </w:tr>
      <w:tr w:rsidR="00CE2F7A" w:rsidRPr="00476642" w14:paraId="6AC14FA6" w14:textId="77777777" w:rsidTr="00534E37">
        <w:tc>
          <w:tcPr>
            <w:tcW w:w="320" w:type="pct"/>
            <w:vAlign w:val="center"/>
          </w:tcPr>
          <w:p w14:paraId="1563F746"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1</w:t>
            </w:r>
          </w:p>
        </w:tc>
        <w:tc>
          <w:tcPr>
            <w:tcW w:w="496" w:type="pct"/>
            <w:vAlign w:val="center"/>
          </w:tcPr>
          <w:p w14:paraId="3711E71C" w14:textId="77777777" w:rsidR="00CE2F7A" w:rsidRPr="00476642" w:rsidRDefault="00CE2F7A" w:rsidP="00534E37">
            <w:pPr>
              <w:pStyle w:val="TableParagraph"/>
              <w:tabs>
                <w:tab w:val="left" w:pos="1152"/>
              </w:tabs>
              <w:spacing w:before="120" w:after="120"/>
              <w:rPr>
                <w:b/>
                <w:sz w:val="20"/>
                <w:szCs w:val="20"/>
              </w:rPr>
            </w:pPr>
            <w:r w:rsidRPr="00476642">
              <w:rPr>
                <w:b/>
                <w:sz w:val="20"/>
                <w:szCs w:val="20"/>
              </w:rPr>
              <w:t>Chuẩn bị hồ sơ</w:t>
            </w:r>
          </w:p>
        </w:tc>
        <w:tc>
          <w:tcPr>
            <w:tcW w:w="503" w:type="pct"/>
            <w:vAlign w:val="center"/>
          </w:tcPr>
          <w:p w14:paraId="44DBFD3B"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468E9507" w14:textId="77777777" w:rsidR="00CE2F7A" w:rsidRPr="00476642" w:rsidRDefault="00CE2F7A" w:rsidP="00534E37">
            <w:pPr>
              <w:pStyle w:val="TableParagraph"/>
              <w:tabs>
                <w:tab w:val="left" w:pos="1152"/>
              </w:tabs>
              <w:spacing w:before="120" w:after="120"/>
              <w:jc w:val="center"/>
              <w:rPr>
                <w:sz w:val="20"/>
                <w:szCs w:val="20"/>
              </w:rPr>
            </w:pPr>
          </w:p>
        </w:tc>
        <w:tc>
          <w:tcPr>
            <w:tcW w:w="421" w:type="pct"/>
            <w:vAlign w:val="center"/>
          </w:tcPr>
          <w:p w14:paraId="66F80A27"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54AA677D"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285100C7" w14:textId="77777777" w:rsidR="00CE2F7A" w:rsidRPr="00476642" w:rsidRDefault="00CE2F7A" w:rsidP="00534E37">
            <w:pPr>
              <w:pStyle w:val="TableParagraph"/>
              <w:tabs>
                <w:tab w:val="left" w:pos="1152"/>
              </w:tabs>
              <w:spacing w:before="120" w:after="120"/>
              <w:jc w:val="center"/>
              <w:rPr>
                <w:sz w:val="20"/>
                <w:szCs w:val="20"/>
              </w:rPr>
            </w:pPr>
          </w:p>
        </w:tc>
        <w:tc>
          <w:tcPr>
            <w:tcW w:w="325" w:type="pct"/>
            <w:vAlign w:val="center"/>
          </w:tcPr>
          <w:p w14:paraId="46978804" w14:textId="77777777" w:rsidR="00CE2F7A" w:rsidRPr="00476642" w:rsidRDefault="00CE2F7A" w:rsidP="00534E37">
            <w:pPr>
              <w:pStyle w:val="TableParagraph"/>
              <w:tabs>
                <w:tab w:val="left" w:pos="1152"/>
              </w:tabs>
              <w:spacing w:before="120" w:after="120"/>
              <w:jc w:val="center"/>
              <w:rPr>
                <w:sz w:val="20"/>
                <w:szCs w:val="20"/>
              </w:rPr>
            </w:pPr>
          </w:p>
        </w:tc>
        <w:tc>
          <w:tcPr>
            <w:tcW w:w="410" w:type="pct"/>
            <w:vAlign w:val="center"/>
          </w:tcPr>
          <w:p w14:paraId="3E49E45C" w14:textId="77777777" w:rsidR="00CE2F7A" w:rsidRPr="00476642" w:rsidRDefault="00CE2F7A" w:rsidP="00534E37">
            <w:pPr>
              <w:pStyle w:val="TableParagraph"/>
              <w:tabs>
                <w:tab w:val="left" w:pos="1152"/>
              </w:tabs>
              <w:spacing w:before="120" w:after="120"/>
              <w:jc w:val="center"/>
              <w:rPr>
                <w:sz w:val="20"/>
                <w:szCs w:val="20"/>
              </w:rPr>
            </w:pPr>
          </w:p>
        </w:tc>
        <w:tc>
          <w:tcPr>
            <w:tcW w:w="471" w:type="pct"/>
            <w:vAlign w:val="center"/>
          </w:tcPr>
          <w:p w14:paraId="33CA6E45" w14:textId="77777777" w:rsidR="00CE2F7A" w:rsidRPr="00476642" w:rsidRDefault="00CE2F7A" w:rsidP="00534E37">
            <w:pPr>
              <w:pStyle w:val="TableParagraph"/>
              <w:tabs>
                <w:tab w:val="left" w:pos="1152"/>
              </w:tabs>
              <w:spacing w:before="120" w:after="120"/>
              <w:jc w:val="center"/>
              <w:rPr>
                <w:sz w:val="20"/>
                <w:szCs w:val="20"/>
              </w:rPr>
            </w:pPr>
          </w:p>
        </w:tc>
        <w:tc>
          <w:tcPr>
            <w:tcW w:w="601" w:type="pct"/>
            <w:vAlign w:val="center"/>
          </w:tcPr>
          <w:p w14:paraId="77F52687" w14:textId="77777777" w:rsidR="00CE2F7A" w:rsidRPr="00476642" w:rsidRDefault="00CE2F7A" w:rsidP="00534E37">
            <w:pPr>
              <w:pStyle w:val="TableParagraph"/>
              <w:tabs>
                <w:tab w:val="left" w:pos="1152"/>
              </w:tabs>
              <w:spacing w:before="120" w:after="120"/>
              <w:jc w:val="center"/>
              <w:rPr>
                <w:sz w:val="20"/>
                <w:szCs w:val="20"/>
              </w:rPr>
            </w:pPr>
          </w:p>
        </w:tc>
        <w:tc>
          <w:tcPr>
            <w:tcW w:w="290" w:type="pct"/>
            <w:vAlign w:val="center"/>
          </w:tcPr>
          <w:p w14:paraId="12D4049A"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4D8E9FA3" w14:textId="77777777" w:rsidTr="00534E37">
        <w:tc>
          <w:tcPr>
            <w:tcW w:w="320" w:type="pct"/>
            <w:vAlign w:val="center"/>
          </w:tcPr>
          <w:p w14:paraId="15198CFE" w14:textId="77777777" w:rsidR="00CE2F7A" w:rsidRPr="00476642" w:rsidRDefault="00CE2F7A" w:rsidP="00534E37">
            <w:pPr>
              <w:pStyle w:val="TableParagraph"/>
              <w:tabs>
                <w:tab w:val="left" w:pos="1152"/>
              </w:tabs>
              <w:spacing w:before="120" w:after="120"/>
              <w:jc w:val="center"/>
              <w:rPr>
                <w:sz w:val="20"/>
                <w:szCs w:val="20"/>
              </w:rPr>
            </w:pPr>
            <w:r w:rsidRPr="00476642">
              <w:rPr>
                <w:sz w:val="20"/>
                <w:szCs w:val="20"/>
              </w:rPr>
              <w:t>1.1</w:t>
            </w:r>
          </w:p>
        </w:tc>
        <w:tc>
          <w:tcPr>
            <w:tcW w:w="496" w:type="pct"/>
            <w:vAlign w:val="center"/>
          </w:tcPr>
          <w:p w14:paraId="10429F27" w14:textId="77777777" w:rsidR="00CE2F7A" w:rsidRPr="00476642" w:rsidRDefault="00CE2F7A" w:rsidP="00534E37">
            <w:pPr>
              <w:pStyle w:val="TableParagraph"/>
              <w:tabs>
                <w:tab w:val="left" w:pos="1152"/>
              </w:tabs>
              <w:spacing w:before="120" w:after="120"/>
              <w:rPr>
                <w:sz w:val="20"/>
                <w:szCs w:val="20"/>
                <w:lang w:val="vi-VN"/>
              </w:rPr>
            </w:pPr>
            <w:r w:rsidRPr="00476642">
              <w:rPr>
                <w:sz w:val="20"/>
                <w:szCs w:val="20"/>
              </w:rPr>
              <w:t>Thành phần HS 1</w:t>
            </w:r>
            <w:r w:rsidRPr="00476642">
              <w:rPr>
                <w:sz w:val="20"/>
                <w:szCs w:val="20"/>
                <w:lang w:val="vi-VN"/>
              </w:rPr>
              <w:t>: đơn đăng ký biến động đất đai</w:t>
            </w:r>
          </w:p>
        </w:tc>
        <w:tc>
          <w:tcPr>
            <w:tcW w:w="503" w:type="pct"/>
            <w:vAlign w:val="center"/>
          </w:tcPr>
          <w:p w14:paraId="66E05B74" w14:textId="77777777" w:rsidR="00CE2F7A" w:rsidRPr="00476642" w:rsidRDefault="00CE2F7A" w:rsidP="00534E37">
            <w:pPr>
              <w:pStyle w:val="TableParagraph"/>
              <w:tabs>
                <w:tab w:val="left" w:pos="1152"/>
              </w:tabs>
              <w:spacing w:before="120" w:after="120"/>
              <w:rPr>
                <w:sz w:val="20"/>
                <w:szCs w:val="20"/>
                <w:lang w:val="vi-VN"/>
              </w:rPr>
            </w:pPr>
            <w:r w:rsidRPr="00476642">
              <w:rPr>
                <w:sz w:val="20"/>
                <w:szCs w:val="20"/>
              </w:rPr>
              <w:t>Hoạt động 1</w:t>
            </w:r>
            <w:r w:rsidRPr="00476642">
              <w:rPr>
                <w:sz w:val="20"/>
                <w:szCs w:val="20"/>
                <w:lang w:val="vi-VN"/>
              </w:rPr>
              <w:t>: điền thông tin vào mẫu đơn</w:t>
            </w:r>
          </w:p>
        </w:tc>
        <w:tc>
          <w:tcPr>
            <w:tcW w:w="337" w:type="pct"/>
            <w:vAlign w:val="center"/>
          </w:tcPr>
          <w:p w14:paraId="48216B80"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02</w:t>
            </w:r>
          </w:p>
        </w:tc>
        <w:tc>
          <w:tcPr>
            <w:tcW w:w="421" w:type="pct"/>
            <w:vAlign w:val="center"/>
          </w:tcPr>
          <w:p w14:paraId="4525D8BA"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60</w:t>
            </w:r>
            <w:r w:rsidRPr="00476642">
              <w:rPr>
                <w:sz w:val="20"/>
                <w:szCs w:val="20"/>
                <w:lang w:val="vi-VN"/>
              </w:rPr>
              <w:t>.</w:t>
            </w:r>
            <w:r>
              <w:rPr>
                <w:sz w:val="20"/>
                <w:szCs w:val="20"/>
                <w:lang w:val="vi-VN"/>
              </w:rPr>
              <w:t>00</w:t>
            </w:r>
            <w:r w:rsidRPr="00476642">
              <w:rPr>
                <w:sz w:val="20"/>
                <w:szCs w:val="20"/>
                <w:lang w:val="vi-VN"/>
              </w:rPr>
              <w:t>0</w:t>
            </w:r>
          </w:p>
        </w:tc>
        <w:tc>
          <w:tcPr>
            <w:tcW w:w="412" w:type="pct"/>
            <w:vAlign w:val="center"/>
          </w:tcPr>
          <w:p w14:paraId="57F83F7F"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1</w:t>
            </w:r>
            <w:r w:rsidRPr="00476642">
              <w:rPr>
                <w:sz w:val="20"/>
                <w:szCs w:val="20"/>
                <w:lang w:val="vi-VN"/>
              </w:rPr>
              <w:t>0.000</w:t>
            </w:r>
            <w:r>
              <w:rPr>
                <w:sz w:val="20"/>
                <w:szCs w:val="20"/>
                <w:lang w:val="vi-VN"/>
              </w:rPr>
              <w:t xml:space="preserve"> (in ấn)</w:t>
            </w:r>
          </w:p>
        </w:tc>
        <w:tc>
          <w:tcPr>
            <w:tcW w:w="412" w:type="pct"/>
            <w:vAlign w:val="center"/>
          </w:tcPr>
          <w:p w14:paraId="69A8C280" w14:textId="77777777" w:rsidR="00CE2F7A" w:rsidRPr="00476642" w:rsidRDefault="00CE2F7A" w:rsidP="00534E37">
            <w:pPr>
              <w:pStyle w:val="TableParagraph"/>
              <w:tabs>
                <w:tab w:val="left" w:pos="1152"/>
              </w:tabs>
              <w:spacing w:before="120" w:after="120"/>
              <w:jc w:val="center"/>
              <w:rPr>
                <w:sz w:val="20"/>
                <w:szCs w:val="20"/>
                <w:lang w:val="vi-VN"/>
              </w:rPr>
            </w:pPr>
            <w:r w:rsidRPr="00476642">
              <w:rPr>
                <w:sz w:val="20"/>
                <w:szCs w:val="20"/>
                <w:lang w:val="vi-VN"/>
              </w:rPr>
              <w:t>0</w:t>
            </w:r>
          </w:p>
        </w:tc>
        <w:tc>
          <w:tcPr>
            <w:tcW w:w="325" w:type="pct"/>
            <w:vAlign w:val="center"/>
          </w:tcPr>
          <w:p w14:paraId="0A3AA0C3" w14:textId="77777777" w:rsidR="00CE2F7A" w:rsidRPr="00476642" w:rsidRDefault="00CE2F7A" w:rsidP="00534E37">
            <w:pPr>
              <w:pStyle w:val="TableParagraph"/>
              <w:tabs>
                <w:tab w:val="left" w:pos="1152"/>
              </w:tabs>
              <w:spacing w:before="120" w:after="120"/>
              <w:jc w:val="center"/>
              <w:rPr>
                <w:sz w:val="20"/>
                <w:szCs w:val="20"/>
                <w:lang w:val="vi-VN"/>
              </w:rPr>
            </w:pPr>
            <w:r w:rsidRPr="00476642">
              <w:rPr>
                <w:sz w:val="20"/>
                <w:szCs w:val="20"/>
                <w:lang w:val="vi-VN"/>
              </w:rPr>
              <w:t>01</w:t>
            </w:r>
          </w:p>
        </w:tc>
        <w:tc>
          <w:tcPr>
            <w:tcW w:w="410" w:type="pct"/>
            <w:vAlign w:val="center"/>
          </w:tcPr>
          <w:p w14:paraId="063620C6" w14:textId="77777777" w:rsidR="00CE2F7A" w:rsidRPr="00476642" w:rsidRDefault="00CE2F7A" w:rsidP="00534E37">
            <w:pPr>
              <w:pStyle w:val="TableParagraph"/>
              <w:tabs>
                <w:tab w:val="left" w:pos="1152"/>
              </w:tabs>
              <w:spacing w:before="120" w:after="120"/>
              <w:jc w:val="center"/>
              <w:rPr>
                <w:sz w:val="20"/>
                <w:szCs w:val="20"/>
                <w:lang w:val="vi-VN"/>
              </w:rPr>
            </w:pPr>
            <w:r w:rsidRPr="00476642">
              <w:rPr>
                <w:sz w:val="20"/>
                <w:szCs w:val="20"/>
                <w:lang w:val="vi-VN"/>
              </w:rPr>
              <w:t>100</w:t>
            </w:r>
          </w:p>
        </w:tc>
        <w:tc>
          <w:tcPr>
            <w:tcW w:w="471" w:type="pct"/>
            <w:vAlign w:val="center"/>
          </w:tcPr>
          <w:p w14:paraId="65940DCA"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130</w:t>
            </w:r>
            <w:r w:rsidRPr="00476642">
              <w:rPr>
                <w:sz w:val="20"/>
                <w:szCs w:val="20"/>
                <w:lang w:val="vi-VN"/>
              </w:rPr>
              <w:t>.</w:t>
            </w:r>
            <w:r>
              <w:rPr>
                <w:sz w:val="20"/>
                <w:szCs w:val="20"/>
                <w:lang w:val="vi-VN"/>
              </w:rPr>
              <w:t>000</w:t>
            </w:r>
          </w:p>
        </w:tc>
        <w:tc>
          <w:tcPr>
            <w:tcW w:w="601" w:type="pct"/>
            <w:vAlign w:val="center"/>
          </w:tcPr>
          <w:p w14:paraId="7BE1F19F"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13</w:t>
            </w:r>
            <w:r w:rsidRPr="00476642">
              <w:rPr>
                <w:sz w:val="20"/>
                <w:szCs w:val="20"/>
                <w:lang w:val="vi-VN"/>
              </w:rPr>
              <w:t>.</w:t>
            </w:r>
            <w:r>
              <w:rPr>
                <w:sz w:val="20"/>
                <w:szCs w:val="20"/>
                <w:lang w:val="vi-VN"/>
              </w:rPr>
              <w:t>000.000</w:t>
            </w:r>
          </w:p>
        </w:tc>
        <w:tc>
          <w:tcPr>
            <w:tcW w:w="290" w:type="pct"/>
            <w:vAlign w:val="center"/>
          </w:tcPr>
          <w:p w14:paraId="25FF488A"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CE82470" w14:textId="77777777" w:rsidTr="00534E37">
        <w:tc>
          <w:tcPr>
            <w:tcW w:w="320" w:type="pct"/>
            <w:vAlign w:val="center"/>
          </w:tcPr>
          <w:p w14:paraId="738F1152"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52986036"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3AAFE756"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Hoạt động n</w:t>
            </w:r>
          </w:p>
        </w:tc>
        <w:tc>
          <w:tcPr>
            <w:tcW w:w="337" w:type="pct"/>
            <w:vAlign w:val="center"/>
          </w:tcPr>
          <w:p w14:paraId="094AA16B"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0F1F2AD0"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9BA3618"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7BA09F7"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771D1B00"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32A1B9C6"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0160B4A1"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75FE33D7"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3417B784"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497790E" w14:textId="77777777" w:rsidTr="00534E37">
        <w:tc>
          <w:tcPr>
            <w:tcW w:w="320" w:type="pct"/>
            <w:vAlign w:val="center"/>
          </w:tcPr>
          <w:p w14:paraId="40CA9C3A" w14:textId="77777777" w:rsidR="00CE2F7A" w:rsidRPr="00476642" w:rsidRDefault="00CE2F7A" w:rsidP="00534E37">
            <w:pPr>
              <w:pStyle w:val="TableParagraph"/>
              <w:tabs>
                <w:tab w:val="left" w:pos="1152"/>
              </w:tabs>
              <w:spacing w:before="120" w:after="120"/>
              <w:jc w:val="center"/>
              <w:rPr>
                <w:sz w:val="20"/>
                <w:szCs w:val="20"/>
                <w:lang w:val="vi-VN"/>
              </w:rPr>
            </w:pPr>
            <w:r w:rsidRPr="00476642">
              <w:rPr>
                <w:sz w:val="20"/>
                <w:szCs w:val="20"/>
              </w:rPr>
              <w:t>1.</w:t>
            </w:r>
            <w:r w:rsidRPr="00476642">
              <w:rPr>
                <w:sz w:val="20"/>
                <w:szCs w:val="20"/>
                <w:lang w:val="vi-VN"/>
              </w:rPr>
              <w:t>2</w:t>
            </w:r>
          </w:p>
        </w:tc>
        <w:tc>
          <w:tcPr>
            <w:tcW w:w="496" w:type="pct"/>
            <w:vAlign w:val="center"/>
          </w:tcPr>
          <w:p w14:paraId="37D8381C"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Thành phần HS</w:t>
            </w:r>
            <w:r w:rsidRPr="00476642">
              <w:rPr>
                <w:sz w:val="20"/>
                <w:szCs w:val="20"/>
                <w:lang w:val="vi-VN"/>
              </w:rPr>
              <w:t>: giấy chứng nhận quyền sử dụng đất</w:t>
            </w:r>
          </w:p>
        </w:tc>
        <w:tc>
          <w:tcPr>
            <w:tcW w:w="503" w:type="pct"/>
            <w:vAlign w:val="center"/>
          </w:tcPr>
          <w:p w14:paraId="7CED583E" w14:textId="77777777" w:rsidR="00CE2F7A" w:rsidRPr="00476642" w:rsidRDefault="00CE2F7A" w:rsidP="00534E37">
            <w:pPr>
              <w:pStyle w:val="TableParagraph"/>
              <w:tabs>
                <w:tab w:val="left" w:pos="1152"/>
              </w:tabs>
              <w:spacing w:before="120" w:after="120"/>
              <w:rPr>
                <w:sz w:val="20"/>
                <w:szCs w:val="20"/>
                <w:lang w:val="vi-VN"/>
              </w:rPr>
            </w:pPr>
            <w:r w:rsidRPr="00476642">
              <w:rPr>
                <w:sz w:val="20"/>
                <w:szCs w:val="20"/>
              </w:rPr>
              <w:t>Hoạt động 1</w:t>
            </w:r>
            <w:r>
              <w:rPr>
                <w:sz w:val="20"/>
                <w:szCs w:val="20"/>
                <w:lang w:val="vi-VN"/>
              </w:rPr>
              <w:t>: chuẩn bị bản gốc giấy chứng nhận</w:t>
            </w:r>
          </w:p>
        </w:tc>
        <w:tc>
          <w:tcPr>
            <w:tcW w:w="337" w:type="pct"/>
            <w:vAlign w:val="center"/>
          </w:tcPr>
          <w:p w14:paraId="385F4D11"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21" w:type="pct"/>
            <w:vAlign w:val="center"/>
          </w:tcPr>
          <w:p w14:paraId="3B1C5979" w14:textId="77777777" w:rsidR="00CE2F7A" w:rsidRPr="00476642" w:rsidRDefault="00CE2F7A" w:rsidP="00534E37">
            <w:pPr>
              <w:pStyle w:val="TableParagraph"/>
              <w:tabs>
                <w:tab w:val="left" w:pos="1152"/>
              </w:tabs>
              <w:spacing w:before="120" w:after="120"/>
              <w:jc w:val="center"/>
              <w:rPr>
                <w:sz w:val="20"/>
                <w:szCs w:val="20"/>
                <w:lang w:val="vi-VN"/>
              </w:rPr>
            </w:pPr>
            <w:r>
              <w:rPr>
                <w:sz w:val="20"/>
                <w:szCs w:val="20"/>
                <w:lang w:val="vi-VN"/>
              </w:rPr>
              <w:t>60</w:t>
            </w:r>
            <w:r w:rsidRPr="00476642">
              <w:rPr>
                <w:sz w:val="20"/>
                <w:szCs w:val="20"/>
                <w:lang w:val="vi-VN"/>
              </w:rPr>
              <w:t>.</w:t>
            </w:r>
            <w:r>
              <w:rPr>
                <w:sz w:val="20"/>
                <w:szCs w:val="20"/>
                <w:lang w:val="vi-VN"/>
              </w:rPr>
              <w:t>00</w:t>
            </w:r>
            <w:r w:rsidRPr="00476642">
              <w:rPr>
                <w:sz w:val="20"/>
                <w:szCs w:val="20"/>
                <w:lang w:val="vi-VN"/>
              </w:rPr>
              <w:t>0</w:t>
            </w:r>
          </w:p>
        </w:tc>
        <w:tc>
          <w:tcPr>
            <w:tcW w:w="412" w:type="pct"/>
            <w:vAlign w:val="center"/>
          </w:tcPr>
          <w:p w14:paraId="49A137B2"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48E27F1B"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343307AD"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24BA3BA9"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178F84A2"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601" w:type="pct"/>
            <w:vAlign w:val="center"/>
          </w:tcPr>
          <w:p w14:paraId="77E00434"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6.000.000</w:t>
            </w:r>
          </w:p>
        </w:tc>
        <w:tc>
          <w:tcPr>
            <w:tcW w:w="290" w:type="pct"/>
            <w:vAlign w:val="center"/>
          </w:tcPr>
          <w:p w14:paraId="680E386C"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00F653D" w14:textId="77777777" w:rsidTr="00534E37">
        <w:tc>
          <w:tcPr>
            <w:tcW w:w="320" w:type="pct"/>
            <w:vAlign w:val="center"/>
          </w:tcPr>
          <w:p w14:paraId="420BBE31"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578C28CE"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370639DB"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Hoạt động n</w:t>
            </w:r>
          </w:p>
        </w:tc>
        <w:tc>
          <w:tcPr>
            <w:tcW w:w="337" w:type="pct"/>
            <w:vAlign w:val="center"/>
          </w:tcPr>
          <w:p w14:paraId="04E66A4B"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168869A9"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0A4A2488"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5968285B"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0BE118AF"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557C9B15"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28566699"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15AAB9A0"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519FF1E3"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3359D903" w14:textId="77777777" w:rsidTr="00534E37">
        <w:tc>
          <w:tcPr>
            <w:tcW w:w="320" w:type="pct"/>
            <w:vAlign w:val="center"/>
          </w:tcPr>
          <w:p w14:paraId="69AB8B7B"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lastRenderedPageBreak/>
              <w:t>2</w:t>
            </w:r>
          </w:p>
        </w:tc>
        <w:tc>
          <w:tcPr>
            <w:tcW w:w="496" w:type="pct"/>
            <w:vAlign w:val="center"/>
          </w:tcPr>
          <w:p w14:paraId="7512E1F9" w14:textId="77777777" w:rsidR="00CE2F7A" w:rsidRPr="00476642" w:rsidRDefault="00CE2F7A" w:rsidP="00534E37">
            <w:pPr>
              <w:pStyle w:val="TableParagraph"/>
              <w:tabs>
                <w:tab w:val="left" w:pos="1152"/>
              </w:tabs>
              <w:spacing w:before="120" w:after="120"/>
              <w:rPr>
                <w:b/>
                <w:sz w:val="20"/>
                <w:szCs w:val="20"/>
              </w:rPr>
            </w:pPr>
            <w:r w:rsidRPr="00476642">
              <w:rPr>
                <w:b/>
                <w:sz w:val="20"/>
                <w:szCs w:val="20"/>
              </w:rPr>
              <w:t>Nộp hồ sơ</w:t>
            </w:r>
          </w:p>
        </w:tc>
        <w:tc>
          <w:tcPr>
            <w:tcW w:w="503" w:type="pct"/>
            <w:vAlign w:val="center"/>
          </w:tcPr>
          <w:p w14:paraId="7073F155"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Trực tiếp</w:t>
            </w:r>
          </w:p>
        </w:tc>
        <w:tc>
          <w:tcPr>
            <w:tcW w:w="337" w:type="pct"/>
            <w:vAlign w:val="center"/>
          </w:tcPr>
          <w:p w14:paraId="2AFE4F07"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04</w:t>
            </w:r>
          </w:p>
        </w:tc>
        <w:tc>
          <w:tcPr>
            <w:tcW w:w="421" w:type="pct"/>
            <w:vAlign w:val="center"/>
          </w:tcPr>
          <w:p w14:paraId="792A90D6"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71036504" w14:textId="77777777" w:rsidR="00CE2F7A" w:rsidRPr="00033D27" w:rsidRDefault="00CE2F7A" w:rsidP="00534E37">
            <w:pPr>
              <w:pStyle w:val="TableParagraph"/>
              <w:tabs>
                <w:tab w:val="left" w:pos="1152"/>
              </w:tabs>
              <w:spacing w:before="120" w:after="120"/>
              <w:jc w:val="center"/>
              <w:rPr>
                <w:sz w:val="20"/>
                <w:szCs w:val="20"/>
                <w:lang w:val="vi-VN"/>
              </w:rPr>
            </w:pPr>
            <w:r>
              <w:rPr>
                <w:sz w:val="20"/>
                <w:szCs w:val="20"/>
                <w:lang w:val="vi-VN"/>
              </w:rPr>
              <w:t>100.000 (xăng xe)</w:t>
            </w:r>
          </w:p>
        </w:tc>
        <w:tc>
          <w:tcPr>
            <w:tcW w:w="412" w:type="pct"/>
            <w:vAlign w:val="center"/>
          </w:tcPr>
          <w:p w14:paraId="2A472D49"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07A1137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4974ED83"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25C88B4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340.000</w:t>
            </w:r>
          </w:p>
        </w:tc>
        <w:tc>
          <w:tcPr>
            <w:tcW w:w="601" w:type="pct"/>
            <w:vAlign w:val="center"/>
          </w:tcPr>
          <w:p w14:paraId="1994616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34.000.000</w:t>
            </w:r>
          </w:p>
        </w:tc>
        <w:tc>
          <w:tcPr>
            <w:tcW w:w="290" w:type="pct"/>
            <w:vAlign w:val="center"/>
          </w:tcPr>
          <w:p w14:paraId="6C69D694"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61CE2C63" w14:textId="77777777" w:rsidTr="00534E37">
        <w:tc>
          <w:tcPr>
            <w:tcW w:w="320" w:type="pct"/>
            <w:vAlign w:val="center"/>
          </w:tcPr>
          <w:p w14:paraId="18E71BA3"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751C03FE"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4ED227ED"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Bưu chính</w:t>
            </w:r>
          </w:p>
        </w:tc>
        <w:tc>
          <w:tcPr>
            <w:tcW w:w="337" w:type="pct"/>
            <w:vAlign w:val="center"/>
          </w:tcPr>
          <w:p w14:paraId="6F52844A"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21" w:type="pct"/>
            <w:vAlign w:val="center"/>
          </w:tcPr>
          <w:p w14:paraId="4BA9F8E1"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52BD9C17"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11.000</w:t>
            </w:r>
          </w:p>
        </w:tc>
        <w:tc>
          <w:tcPr>
            <w:tcW w:w="412" w:type="pct"/>
            <w:vAlign w:val="center"/>
          </w:tcPr>
          <w:p w14:paraId="4F19FBB7"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32DA81C2"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03B0C6FF"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2FCEDE1C"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71.000</w:t>
            </w:r>
          </w:p>
        </w:tc>
        <w:tc>
          <w:tcPr>
            <w:tcW w:w="601" w:type="pct"/>
            <w:vAlign w:val="center"/>
          </w:tcPr>
          <w:p w14:paraId="2E2B97D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7.100.000</w:t>
            </w:r>
          </w:p>
        </w:tc>
        <w:tc>
          <w:tcPr>
            <w:tcW w:w="290" w:type="pct"/>
            <w:vAlign w:val="center"/>
          </w:tcPr>
          <w:p w14:paraId="596DBBE5"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430D8AE4" w14:textId="77777777" w:rsidTr="00534E37">
        <w:tc>
          <w:tcPr>
            <w:tcW w:w="320" w:type="pct"/>
            <w:vAlign w:val="center"/>
          </w:tcPr>
          <w:p w14:paraId="3D89B6E5"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673A3C5E"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402ABF6F"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Điện tử</w:t>
            </w:r>
          </w:p>
        </w:tc>
        <w:tc>
          <w:tcPr>
            <w:tcW w:w="337" w:type="pct"/>
            <w:vAlign w:val="center"/>
          </w:tcPr>
          <w:p w14:paraId="42FEE4A2"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0,5</w:t>
            </w:r>
          </w:p>
        </w:tc>
        <w:tc>
          <w:tcPr>
            <w:tcW w:w="421" w:type="pct"/>
            <w:vAlign w:val="center"/>
          </w:tcPr>
          <w:p w14:paraId="4795F67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5F1DF8DE"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1BE1463A"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2C4FCFE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0CE87B10"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4DC5BE9F"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30.000</w:t>
            </w:r>
          </w:p>
        </w:tc>
        <w:tc>
          <w:tcPr>
            <w:tcW w:w="601" w:type="pct"/>
            <w:vAlign w:val="center"/>
          </w:tcPr>
          <w:p w14:paraId="362EC13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3.000.000</w:t>
            </w:r>
          </w:p>
        </w:tc>
        <w:tc>
          <w:tcPr>
            <w:tcW w:w="290" w:type="pct"/>
            <w:vAlign w:val="center"/>
          </w:tcPr>
          <w:p w14:paraId="3AB81515"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1E311A47" w14:textId="77777777" w:rsidTr="00534E37">
        <w:tc>
          <w:tcPr>
            <w:tcW w:w="320" w:type="pct"/>
            <w:vAlign w:val="center"/>
          </w:tcPr>
          <w:p w14:paraId="79961282"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3</w:t>
            </w:r>
          </w:p>
        </w:tc>
        <w:tc>
          <w:tcPr>
            <w:tcW w:w="496" w:type="pct"/>
            <w:vAlign w:val="center"/>
          </w:tcPr>
          <w:p w14:paraId="0D510296" w14:textId="77777777" w:rsidR="00CE2F7A" w:rsidRPr="00476642" w:rsidRDefault="00CE2F7A" w:rsidP="00534E37">
            <w:pPr>
              <w:pStyle w:val="TableParagraph"/>
              <w:tabs>
                <w:tab w:val="left" w:pos="1152"/>
              </w:tabs>
              <w:spacing w:before="120" w:after="120"/>
              <w:rPr>
                <w:b/>
                <w:sz w:val="20"/>
                <w:szCs w:val="20"/>
              </w:rPr>
            </w:pPr>
            <w:r w:rsidRPr="00476642">
              <w:rPr>
                <w:b/>
                <w:sz w:val="20"/>
                <w:szCs w:val="20"/>
              </w:rPr>
              <w:t>Nộp phí, lệ phí, chi phí khác</w:t>
            </w:r>
          </w:p>
        </w:tc>
        <w:tc>
          <w:tcPr>
            <w:tcW w:w="503" w:type="pct"/>
            <w:vAlign w:val="center"/>
          </w:tcPr>
          <w:p w14:paraId="77DCE39E"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70152E44" w14:textId="77777777" w:rsidR="00CE2F7A" w:rsidRPr="00476642" w:rsidRDefault="00CE2F7A" w:rsidP="00534E37">
            <w:pPr>
              <w:pStyle w:val="TableParagraph"/>
              <w:tabs>
                <w:tab w:val="left" w:pos="1152"/>
              </w:tabs>
              <w:spacing w:before="120" w:after="120"/>
              <w:jc w:val="center"/>
              <w:rPr>
                <w:sz w:val="20"/>
                <w:szCs w:val="20"/>
              </w:rPr>
            </w:pPr>
          </w:p>
        </w:tc>
        <w:tc>
          <w:tcPr>
            <w:tcW w:w="421" w:type="pct"/>
            <w:vAlign w:val="center"/>
          </w:tcPr>
          <w:p w14:paraId="779CC8EE"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54D557C2"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17948CB7" w14:textId="77777777" w:rsidR="00CE2F7A" w:rsidRPr="00476642" w:rsidRDefault="00CE2F7A" w:rsidP="00534E37">
            <w:pPr>
              <w:pStyle w:val="TableParagraph"/>
              <w:tabs>
                <w:tab w:val="left" w:pos="1152"/>
              </w:tabs>
              <w:spacing w:before="120" w:after="120"/>
              <w:jc w:val="center"/>
              <w:rPr>
                <w:sz w:val="20"/>
                <w:szCs w:val="20"/>
              </w:rPr>
            </w:pPr>
          </w:p>
        </w:tc>
        <w:tc>
          <w:tcPr>
            <w:tcW w:w="325" w:type="pct"/>
            <w:vAlign w:val="center"/>
          </w:tcPr>
          <w:p w14:paraId="38E6F6C9" w14:textId="77777777" w:rsidR="00CE2F7A" w:rsidRPr="00476642" w:rsidRDefault="00CE2F7A" w:rsidP="00534E37">
            <w:pPr>
              <w:pStyle w:val="TableParagraph"/>
              <w:tabs>
                <w:tab w:val="left" w:pos="1152"/>
              </w:tabs>
              <w:spacing w:before="120" w:after="120"/>
              <w:jc w:val="center"/>
              <w:rPr>
                <w:sz w:val="20"/>
                <w:szCs w:val="20"/>
              </w:rPr>
            </w:pPr>
          </w:p>
        </w:tc>
        <w:tc>
          <w:tcPr>
            <w:tcW w:w="410" w:type="pct"/>
            <w:vAlign w:val="center"/>
          </w:tcPr>
          <w:p w14:paraId="0F96609A" w14:textId="77777777" w:rsidR="00CE2F7A" w:rsidRPr="00476642" w:rsidRDefault="00CE2F7A" w:rsidP="00534E37">
            <w:pPr>
              <w:pStyle w:val="TableParagraph"/>
              <w:tabs>
                <w:tab w:val="left" w:pos="1152"/>
              </w:tabs>
              <w:spacing w:before="120" w:after="120"/>
              <w:jc w:val="center"/>
              <w:rPr>
                <w:sz w:val="20"/>
                <w:szCs w:val="20"/>
              </w:rPr>
            </w:pPr>
          </w:p>
        </w:tc>
        <w:tc>
          <w:tcPr>
            <w:tcW w:w="471" w:type="pct"/>
            <w:vAlign w:val="center"/>
          </w:tcPr>
          <w:p w14:paraId="1704B6C9" w14:textId="77777777" w:rsidR="00CE2F7A" w:rsidRPr="00476642" w:rsidRDefault="00CE2F7A" w:rsidP="00534E37">
            <w:pPr>
              <w:pStyle w:val="TableParagraph"/>
              <w:tabs>
                <w:tab w:val="left" w:pos="1152"/>
              </w:tabs>
              <w:spacing w:before="120" w:after="120"/>
              <w:jc w:val="center"/>
              <w:rPr>
                <w:sz w:val="20"/>
                <w:szCs w:val="20"/>
              </w:rPr>
            </w:pPr>
          </w:p>
        </w:tc>
        <w:tc>
          <w:tcPr>
            <w:tcW w:w="601" w:type="pct"/>
            <w:vAlign w:val="center"/>
          </w:tcPr>
          <w:p w14:paraId="2AE4F165" w14:textId="77777777" w:rsidR="00CE2F7A" w:rsidRPr="00476642" w:rsidRDefault="00CE2F7A" w:rsidP="00534E37">
            <w:pPr>
              <w:pStyle w:val="TableParagraph"/>
              <w:tabs>
                <w:tab w:val="left" w:pos="1152"/>
              </w:tabs>
              <w:spacing w:before="120" w:after="120"/>
              <w:jc w:val="center"/>
              <w:rPr>
                <w:sz w:val="20"/>
                <w:szCs w:val="20"/>
              </w:rPr>
            </w:pPr>
          </w:p>
        </w:tc>
        <w:tc>
          <w:tcPr>
            <w:tcW w:w="290" w:type="pct"/>
            <w:vAlign w:val="center"/>
          </w:tcPr>
          <w:p w14:paraId="2C0D8842"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2874C28C" w14:textId="77777777" w:rsidTr="00534E37">
        <w:tc>
          <w:tcPr>
            <w:tcW w:w="320" w:type="pct"/>
            <w:vAlign w:val="center"/>
          </w:tcPr>
          <w:p w14:paraId="5CC9E883" w14:textId="77777777" w:rsidR="00CE2F7A" w:rsidRPr="00476642" w:rsidRDefault="00CE2F7A" w:rsidP="00534E37">
            <w:pPr>
              <w:pStyle w:val="TableParagraph"/>
              <w:tabs>
                <w:tab w:val="left" w:pos="1152"/>
              </w:tabs>
              <w:spacing w:before="120" w:after="120"/>
              <w:jc w:val="center"/>
              <w:rPr>
                <w:sz w:val="20"/>
                <w:szCs w:val="20"/>
              </w:rPr>
            </w:pPr>
            <w:r w:rsidRPr="00476642">
              <w:rPr>
                <w:sz w:val="20"/>
                <w:szCs w:val="20"/>
              </w:rPr>
              <w:t>3.1</w:t>
            </w:r>
          </w:p>
        </w:tc>
        <w:tc>
          <w:tcPr>
            <w:tcW w:w="496" w:type="pct"/>
            <w:vAlign w:val="center"/>
          </w:tcPr>
          <w:p w14:paraId="48E9D7CF"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Phí</w:t>
            </w:r>
          </w:p>
        </w:tc>
        <w:tc>
          <w:tcPr>
            <w:tcW w:w="503" w:type="pct"/>
            <w:vAlign w:val="center"/>
          </w:tcPr>
          <w:p w14:paraId="4E090175"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4A89B680"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202B33E7"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472F1DF"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8B5C065"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2FA2A800"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0E13E284"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2BE5A59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240F52B3"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7AE46E9F"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2A77EB96" w14:textId="77777777" w:rsidTr="00534E37">
        <w:tc>
          <w:tcPr>
            <w:tcW w:w="320" w:type="pct"/>
            <w:vAlign w:val="center"/>
          </w:tcPr>
          <w:p w14:paraId="22584735" w14:textId="77777777" w:rsidR="00CE2F7A" w:rsidRPr="00476642" w:rsidRDefault="00CE2F7A" w:rsidP="00534E37">
            <w:pPr>
              <w:pStyle w:val="TableParagraph"/>
              <w:tabs>
                <w:tab w:val="left" w:pos="1152"/>
              </w:tabs>
              <w:spacing w:before="120" w:after="120"/>
              <w:jc w:val="center"/>
              <w:rPr>
                <w:sz w:val="20"/>
                <w:szCs w:val="20"/>
              </w:rPr>
            </w:pPr>
            <w:r w:rsidRPr="00476642">
              <w:rPr>
                <w:sz w:val="20"/>
                <w:szCs w:val="20"/>
              </w:rPr>
              <w:t>3.2</w:t>
            </w:r>
          </w:p>
        </w:tc>
        <w:tc>
          <w:tcPr>
            <w:tcW w:w="496" w:type="pct"/>
            <w:vAlign w:val="center"/>
          </w:tcPr>
          <w:p w14:paraId="2FB087A2"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Lệ phí</w:t>
            </w:r>
          </w:p>
        </w:tc>
        <w:tc>
          <w:tcPr>
            <w:tcW w:w="503" w:type="pct"/>
            <w:vAlign w:val="center"/>
          </w:tcPr>
          <w:p w14:paraId="2250215A"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771C48D1"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0,5</w:t>
            </w:r>
          </w:p>
        </w:tc>
        <w:tc>
          <w:tcPr>
            <w:tcW w:w="421" w:type="pct"/>
            <w:vAlign w:val="center"/>
          </w:tcPr>
          <w:p w14:paraId="132272F0"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2BA02227"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94AF827"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25.000</w:t>
            </w:r>
          </w:p>
        </w:tc>
        <w:tc>
          <w:tcPr>
            <w:tcW w:w="325" w:type="pct"/>
            <w:vAlign w:val="center"/>
          </w:tcPr>
          <w:p w14:paraId="0C1EBCAC"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1238D76C"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29AD01E8"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55.000</w:t>
            </w:r>
          </w:p>
        </w:tc>
        <w:tc>
          <w:tcPr>
            <w:tcW w:w="601" w:type="pct"/>
            <w:vAlign w:val="center"/>
          </w:tcPr>
          <w:p w14:paraId="6D2EF98B"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5.500.000</w:t>
            </w:r>
          </w:p>
        </w:tc>
        <w:tc>
          <w:tcPr>
            <w:tcW w:w="290" w:type="pct"/>
            <w:vAlign w:val="center"/>
          </w:tcPr>
          <w:p w14:paraId="3E2848A6"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21A32A71" w14:textId="77777777" w:rsidTr="00534E37">
        <w:tc>
          <w:tcPr>
            <w:tcW w:w="320" w:type="pct"/>
            <w:vAlign w:val="center"/>
          </w:tcPr>
          <w:p w14:paraId="5595A6D1" w14:textId="77777777" w:rsidR="00CE2F7A" w:rsidRPr="00476642" w:rsidRDefault="00CE2F7A" w:rsidP="00534E37">
            <w:pPr>
              <w:pStyle w:val="TableParagraph"/>
              <w:tabs>
                <w:tab w:val="left" w:pos="1152"/>
              </w:tabs>
              <w:spacing w:before="120" w:after="120"/>
              <w:jc w:val="center"/>
              <w:rPr>
                <w:sz w:val="20"/>
                <w:szCs w:val="20"/>
              </w:rPr>
            </w:pPr>
            <w:r w:rsidRPr="00476642">
              <w:rPr>
                <w:sz w:val="20"/>
                <w:szCs w:val="20"/>
              </w:rPr>
              <w:t>3.3</w:t>
            </w:r>
          </w:p>
        </w:tc>
        <w:tc>
          <w:tcPr>
            <w:tcW w:w="496" w:type="pct"/>
            <w:vAlign w:val="center"/>
          </w:tcPr>
          <w:p w14:paraId="692D8B25"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Chi phí khác (nếu có)</w:t>
            </w:r>
          </w:p>
        </w:tc>
        <w:tc>
          <w:tcPr>
            <w:tcW w:w="503" w:type="pct"/>
            <w:vAlign w:val="center"/>
          </w:tcPr>
          <w:p w14:paraId="134007E0"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1A7AD267"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74E66B78"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46B5C152"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45C641D4"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61D83017"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3DB9C689"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1B0249FE"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41DD4F0B"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622E348F"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24329E5D" w14:textId="77777777" w:rsidTr="00534E37">
        <w:tc>
          <w:tcPr>
            <w:tcW w:w="320" w:type="pct"/>
            <w:vAlign w:val="center"/>
          </w:tcPr>
          <w:p w14:paraId="0B9FF863"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4</w:t>
            </w:r>
          </w:p>
        </w:tc>
        <w:tc>
          <w:tcPr>
            <w:tcW w:w="496" w:type="pct"/>
            <w:vAlign w:val="center"/>
          </w:tcPr>
          <w:p w14:paraId="13089E72" w14:textId="77777777" w:rsidR="00CE2F7A" w:rsidRPr="00476642" w:rsidRDefault="00CE2F7A" w:rsidP="00534E37">
            <w:pPr>
              <w:pStyle w:val="TableParagraph"/>
              <w:tabs>
                <w:tab w:val="left" w:pos="1152"/>
              </w:tabs>
              <w:spacing w:before="120" w:after="120"/>
              <w:rPr>
                <w:sz w:val="20"/>
                <w:szCs w:val="20"/>
              </w:rPr>
            </w:pPr>
            <w:r w:rsidRPr="00476642">
              <w:rPr>
                <w:b/>
                <w:sz w:val="20"/>
                <w:szCs w:val="20"/>
              </w:rPr>
              <w:t xml:space="preserve">Chuẩn bị, phục vụ việc kiểm tra, đánh giá của cơ quan có thẩm quyền </w:t>
            </w:r>
            <w:r w:rsidRPr="00476642">
              <w:rPr>
                <w:sz w:val="20"/>
                <w:szCs w:val="20"/>
              </w:rPr>
              <w:t>(nếu có)</w:t>
            </w:r>
          </w:p>
        </w:tc>
        <w:tc>
          <w:tcPr>
            <w:tcW w:w="503" w:type="pct"/>
            <w:vAlign w:val="center"/>
          </w:tcPr>
          <w:p w14:paraId="4CB342E5"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141A2FF9" w14:textId="77777777" w:rsidR="00CE2F7A" w:rsidRPr="00476642" w:rsidRDefault="00CE2F7A" w:rsidP="00534E37">
            <w:pPr>
              <w:pStyle w:val="TableParagraph"/>
              <w:tabs>
                <w:tab w:val="left" w:pos="1152"/>
              </w:tabs>
              <w:spacing w:before="120" w:after="120"/>
              <w:jc w:val="center"/>
              <w:rPr>
                <w:sz w:val="20"/>
                <w:szCs w:val="20"/>
              </w:rPr>
            </w:pPr>
          </w:p>
        </w:tc>
        <w:tc>
          <w:tcPr>
            <w:tcW w:w="421" w:type="pct"/>
            <w:vAlign w:val="center"/>
          </w:tcPr>
          <w:p w14:paraId="4BAF22B2"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18D2EC32" w14:textId="77777777" w:rsidR="00CE2F7A" w:rsidRPr="00476642" w:rsidRDefault="00CE2F7A" w:rsidP="00534E37">
            <w:pPr>
              <w:pStyle w:val="TableParagraph"/>
              <w:tabs>
                <w:tab w:val="left" w:pos="1152"/>
              </w:tabs>
              <w:spacing w:before="120" w:after="120"/>
              <w:jc w:val="center"/>
              <w:rPr>
                <w:sz w:val="20"/>
                <w:szCs w:val="20"/>
              </w:rPr>
            </w:pPr>
          </w:p>
        </w:tc>
        <w:tc>
          <w:tcPr>
            <w:tcW w:w="412" w:type="pct"/>
            <w:vAlign w:val="center"/>
          </w:tcPr>
          <w:p w14:paraId="6EBBF25C" w14:textId="77777777" w:rsidR="00CE2F7A" w:rsidRPr="00476642" w:rsidRDefault="00CE2F7A" w:rsidP="00534E37">
            <w:pPr>
              <w:pStyle w:val="TableParagraph"/>
              <w:tabs>
                <w:tab w:val="left" w:pos="1152"/>
              </w:tabs>
              <w:spacing w:before="120" w:after="120"/>
              <w:jc w:val="center"/>
              <w:rPr>
                <w:sz w:val="20"/>
                <w:szCs w:val="20"/>
              </w:rPr>
            </w:pPr>
          </w:p>
        </w:tc>
        <w:tc>
          <w:tcPr>
            <w:tcW w:w="325" w:type="pct"/>
            <w:vAlign w:val="center"/>
          </w:tcPr>
          <w:p w14:paraId="3B4D961A" w14:textId="77777777" w:rsidR="00CE2F7A" w:rsidRPr="00476642" w:rsidRDefault="00CE2F7A" w:rsidP="00534E37">
            <w:pPr>
              <w:pStyle w:val="TableParagraph"/>
              <w:tabs>
                <w:tab w:val="left" w:pos="1152"/>
              </w:tabs>
              <w:spacing w:before="120" w:after="120"/>
              <w:jc w:val="center"/>
              <w:rPr>
                <w:sz w:val="20"/>
                <w:szCs w:val="20"/>
              </w:rPr>
            </w:pPr>
          </w:p>
        </w:tc>
        <w:tc>
          <w:tcPr>
            <w:tcW w:w="410" w:type="pct"/>
            <w:vAlign w:val="center"/>
          </w:tcPr>
          <w:p w14:paraId="2A8445D4" w14:textId="77777777" w:rsidR="00CE2F7A" w:rsidRPr="00476642" w:rsidRDefault="00CE2F7A" w:rsidP="00534E37">
            <w:pPr>
              <w:pStyle w:val="TableParagraph"/>
              <w:tabs>
                <w:tab w:val="left" w:pos="1152"/>
              </w:tabs>
              <w:spacing w:before="120" w:after="120"/>
              <w:jc w:val="center"/>
              <w:rPr>
                <w:sz w:val="20"/>
                <w:szCs w:val="20"/>
              </w:rPr>
            </w:pPr>
          </w:p>
        </w:tc>
        <w:tc>
          <w:tcPr>
            <w:tcW w:w="471" w:type="pct"/>
            <w:vAlign w:val="center"/>
          </w:tcPr>
          <w:p w14:paraId="2F779C73" w14:textId="77777777" w:rsidR="00CE2F7A" w:rsidRPr="00476642" w:rsidRDefault="00CE2F7A" w:rsidP="00534E37">
            <w:pPr>
              <w:pStyle w:val="TableParagraph"/>
              <w:tabs>
                <w:tab w:val="left" w:pos="1152"/>
              </w:tabs>
              <w:spacing w:before="120" w:after="120"/>
              <w:jc w:val="center"/>
              <w:rPr>
                <w:sz w:val="20"/>
                <w:szCs w:val="20"/>
              </w:rPr>
            </w:pPr>
          </w:p>
        </w:tc>
        <w:tc>
          <w:tcPr>
            <w:tcW w:w="601" w:type="pct"/>
            <w:vAlign w:val="center"/>
          </w:tcPr>
          <w:p w14:paraId="1AB9B7BA" w14:textId="77777777" w:rsidR="00CE2F7A" w:rsidRPr="00476642" w:rsidRDefault="00CE2F7A" w:rsidP="00534E37">
            <w:pPr>
              <w:pStyle w:val="TableParagraph"/>
              <w:tabs>
                <w:tab w:val="left" w:pos="1152"/>
              </w:tabs>
              <w:spacing w:before="120" w:after="120"/>
              <w:jc w:val="center"/>
              <w:rPr>
                <w:sz w:val="20"/>
                <w:szCs w:val="20"/>
              </w:rPr>
            </w:pPr>
          </w:p>
        </w:tc>
        <w:tc>
          <w:tcPr>
            <w:tcW w:w="290" w:type="pct"/>
            <w:vAlign w:val="center"/>
          </w:tcPr>
          <w:p w14:paraId="61CA2D24"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179383FD" w14:textId="77777777" w:rsidTr="00534E37">
        <w:tc>
          <w:tcPr>
            <w:tcW w:w="320" w:type="pct"/>
            <w:vAlign w:val="center"/>
          </w:tcPr>
          <w:p w14:paraId="44F218EC"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16B2E5FC"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682DBCA0"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Hoạt động 1</w:t>
            </w:r>
          </w:p>
        </w:tc>
        <w:tc>
          <w:tcPr>
            <w:tcW w:w="337" w:type="pct"/>
            <w:vAlign w:val="center"/>
          </w:tcPr>
          <w:p w14:paraId="3DAA3C4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46D7A784"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5A425B7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3EBC4012"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56F2C9D4"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3B35BB4F"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175F91C1"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48675A9A"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400B9658"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53A4A18" w14:textId="77777777" w:rsidTr="00534E37">
        <w:tc>
          <w:tcPr>
            <w:tcW w:w="320" w:type="pct"/>
            <w:vAlign w:val="center"/>
          </w:tcPr>
          <w:p w14:paraId="113B4878"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5</w:t>
            </w:r>
          </w:p>
        </w:tc>
        <w:tc>
          <w:tcPr>
            <w:tcW w:w="496" w:type="pct"/>
            <w:vAlign w:val="center"/>
          </w:tcPr>
          <w:p w14:paraId="2A57E8FB" w14:textId="77777777" w:rsidR="00CE2F7A" w:rsidRPr="00476642" w:rsidRDefault="00CE2F7A" w:rsidP="00534E37">
            <w:pPr>
              <w:pStyle w:val="TableParagraph"/>
              <w:tabs>
                <w:tab w:val="left" w:pos="928"/>
                <w:tab w:val="left" w:pos="1152"/>
                <w:tab w:val="left" w:pos="1589"/>
              </w:tabs>
              <w:spacing w:before="120" w:after="120"/>
              <w:rPr>
                <w:sz w:val="20"/>
                <w:szCs w:val="20"/>
              </w:rPr>
            </w:pPr>
            <w:r w:rsidRPr="00476642">
              <w:rPr>
                <w:b/>
                <w:sz w:val="20"/>
                <w:szCs w:val="20"/>
              </w:rPr>
              <w:t>Công việc khác</w:t>
            </w:r>
            <w:r>
              <w:rPr>
                <w:b/>
                <w:sz w:val="20"/>
                <w:szCs w:val="20"/>
                <w:lang w:val="vi-VN"/>
              </w:rPr>
              <w:t xml:space="preserve"> </w:t>
            </w:r>
            <w:r w:rsidRPr="00476642">
              <w:rPr>
                <w:sz w:val="20"/>
                <w:szCs w:val="20"/>
              </w:rPr>
              <w:t>(nếu có)</w:t>
            </w:r>
          </w:p>
        </w:tc>
        <w:tc>
          <w:tcPr>
            <w:tcW w:w="503" w:type="pct"/>
            <w:vAlign w:val="center"/>
          </w:tcPr>
          <w:p w14:paraId="0991A04E" w14:textId="77777777" w:rsidR="00CE2F7A" w:rsidRPr="00476642" w:rsidRDefault="00CE2F7A" w:rsidP="00534E37">
            <w:pPr>
              <w:pStyle w:val="TableParagraph"/>
              <w:tabs>
                <w:tab w:val="left" w:pos="1152"/>
              </w:tabs>
              <w:spacing w:before="120" w:after="120"/>
              <w:rPr>
                <w:sz w:val="20"/>
                <w:szCs w:val="20"/>
              </w:rPr>
            </w:pPr>
          </w:p>
        </w:tc>
        <w:tc>
          <w:tcPr>
            <w:tcW w:w="337" w:type="pct"/>
            <w:vAlign w:val="center"/>
          </w:tcPr>
          <w:p w14:paraId="32BF8FE0"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21" w:type="pct"/>
            <w:vAlign w:val="center"/>
          </w:tcPr>
          <w:p w14:paraId="79FF5F69"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54FC3395"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2" w:type="pct"/>
            <w:vAlign w:val="center"/>
          </w:tcPr>
          <w:p w14:paraId="6A53BF75"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29E4CDA9"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10" w:type="pct"/>
            <w:vAlign w:val="center"/>
          </w:tcPr>
          <w:p w14:paraId="49B2A449"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471" w:type="pct"/>
            <w:vAlign w:val="center"/>
          </w:tcPr>
          <w:p w14:paraId="655560D4"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601" w:type="pct"/>
            <w:vAlign w:val="center"/>
          </w:tcPr>
          <w:p w14:paraId="17709CD4" w14:textId="77777777" w:rsidR="00CE2F7A" w:rsidRPr="00670572"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290" w:type="pct"/>
            <w:vAlign w:val="center"/>
          </w:tcPr>
          <w:p w14:paraId="563D3580"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5296FFB3" w14:textId="77777777" w:rsidTr="00534E37">
        <w:tc>
          <w:tcPr>
            <w:tcW w:w="320" w:type="pct"/>
            <w:vAlign w:val="center"/>
          </w:tcPr>
          <w:p w14:paraId="28391EFC" w14:textId="77777777" w:rsidR="00CE2F7A" w:rsidRPr="00476642" w:rsidRDefault="00CE2F7A" w:rsidP="00534E37">
            <w:pPr>
              <w:pStyle w:val="TableParagraph"/>
              <w:tabs>
                <w:tab w:val="left" w:pos="1152"/>
              </w:tabs>
              <w:spacing w:before="120" w:after="120"/>
              <w:jc w:val="center"/>
              <w:rPr>
                <w:b/>
                <w:sz w:val="20"/>
                <w:szCs w:val="20"/>
              </w:rPr>
            </w:pPr>
            <w:r w:rsidRPr="00476642">
              <w:rPr>
                <w:b/>
                <w:sz w:val="20"/>
                <w:szCs w:val="20"/>
              </w:rPr>
              <w:t>6</w:t>
            </w:r>
          </w:p>
        </w:tc>
        <w:tc>
          <w:tcPr>
            <w:tcW w:w="496" w:type="pct"/>
            <w:vAlign w:val="center"/>
          </w:tcPr>
          <w:p w14:paraId="32668017" w14:textId="77777777" w:rsidR="00CE2F7A" w:rsidRPr="00476642" w:rsidRDefault="00CE2F7A" w:rsidP="00534E37">
            <w:pPr>
              <w:pStyle w:val="TableParagraph"/>
              <w:tabs>
                <w:tab w:val="left" w:pos="1152"/>
              </w:tabs>
              <w:spacing w:before="120" w:after="120"/>
              <w:rPr>
                <w:b/>
                <w:sz w:val="20"/>
                <w:szCs w:val="20"/>
              </w:rPr>
            </w:pPr>
            <w:r w:rsidRPr="00476642">
              <w:rPr>
                <w:b/>
                <w:sz w:val="20"/>
                <w:szCs w:val="20"/>
              </w:rPr>
              <w:t>Nhận kết quả</w:t>
            </w:r>
          </w:p>
        </w:tc>
        <w:tc>
          <w:tcPr>
            <w:tcW w:w="503" w:type="pct"/>
            <w:vAlign w:val="center"/>
          </w:tcPr>
          <w:p w14:paraId="214CC454"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Trực tiếp</w:t>
            </w:r>
          </w:p>
        </w:tc>
        <w:tc>
          <w:tcPr>
            <w:tcW w:w="337" w:type="pct"/>
            <w:vAlign w:val="center"/>
          </w:tcPr>
          <w:p w14:paraId="1914996B"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04</w:t>
            </w:r>
          </w:p>
        </w:tc>
        <w:tc>
          <w:tcPr>
            <w:tcW w:w="421" w:type="pct"/>
            <w:vAlign w:val="center"/>
          </w:tcPr>
          <w:p w14:paraId="464E5B9D" w14:textId="77777777" w:rsidR="00CE2F7A" w:rsidRPr="00D92AA4"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471D6349"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100.000 (xăng xe)</w:t>
            </w:r>
          </w:p>
        </w:tc>
        <w:tc>
          <w:tcPr>
            <w:tcW w:w="412" w:type="pct"/>
            <w:vAlign w:val="center"/>
          </w:tcPr>
          <w:p w14:paraId="4D76CBC6"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6174461E"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44B2C8E9"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19D26E96"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340.000</w:t>
            </w:r>
          </w:p>
        </w:tc>
        <w:tc>
          <w:tcPr>
            <w:tcW w:w="601" w:type="pct"/>
            <w:vAlign w:val="center"/>
          </w:tcPr>
          <w:p w14:paraId="38E91F19"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34.000.000</w:t>
            </w:r>
          </w:p>
        </w:tc>
        <w:tc>
          <w:tcPr>
            <w:tcW w:w="290" w:type="pct"/>
            <w:vAlign w:val="center"/>
          </w:tcPr>
          <w:p w14:paraId="625ADB2C"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06E04C5" w14:textId="77777777" w:rsidTr="00534E37">
        <w:tc>
          <w:tcPr>
            <w:tcW w:w="320" w:type="pct"/>
            <w:vAlign w:val="center"/>
          </w:tcPr>
          <w:p w14:paraId="05DC5245"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704CC52E"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4C3564AE"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Bưu chính</w:t>
            </w:r>
          </w:p>
        </w:tc>
        <w:tc>
          <w:tcPr>
            <w:tcW w:w="337" w:type="pct"/>
            <w:vAlign w:val="center"/>
          </w:tcPr>
          <w:p w14:paraId="37644180"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21" w:type="pct"/>
            <w:vAlign w:val="center"/>
          </w:tcPr>
          <w:p w14:paraId="1C31A09F"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12" w:type="pct"/>
            <w:vAlign w:val="center"/>
          </w:tcPr>
          <w:p w14:paraId="36EBB46D"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11.000</w:t>
            </w:r>
          </w:p>
        </w:tc>
        <w:tc>
          <w:tcPr>
            <w:tcW w:w="412" w:type="pct"/>
            <w:vAlign w:val="center"/>
          </w:tcPr>
          <w:p w14:paraId="0B758A13"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0</w:t>
            </w:r>
          </w:p>
        </w:tc>
        <w:tc>
          <w:tcPr>
            <w:tcW w:w="325" w:type="pct"/>
            <w:vAlign w:val="center"/>
          </w:tcPr>
          <w:p w14:paraId="373EB187"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7B2D4B7A"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71" w:type="pct"/>
            <w:vAlign w:val="center"/>
          </w:tcPr>
          <w:p w14:paraId="13B57372"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71.000</w:t>
            </w:r>
          </w:p>
        </w:tc>
        <w:tc>
          <w:tcPr>
            <w:tcW w:w="601" w:type="pct"/>
            <w:vAlign w:val="center"/>
          </w:tcPr>
          <w:p w14:paraId="331A9416"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7.100.000</w:t>
            </w:r>
          </w:p>
        </w:tc>
        <w:tc>
          <w:tcPr>
            <w:tcW w:w="290" w:type="pct"/>
            <w:vAlign w:val="center"/>
          </w:tcPr>
          <w:p w14:paraId="1DAFE843"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74DCC9AB" w14:textId="77777777" w:rsidTr="00534E37">
        <w:tc>
          <w:tcPr>
            <w:tcW w:w="320" w:type="pct"/>
            <w:vAlign w:val="center"/>
          </w:tcPr>
          <w:p w14:paraId="17B9B669" w14:textId="77777777" w:rsidR="00CE2F7A" w:rsidRPr="00476642" w:rsidRDefault="00CE2F7A" w:rsidP="00534E37">
            <w:pPr>
              <w:pStyle w:val="TableParagraph"/>
              <w:tabs>
                <w:tab w:val="left" w:pos="1152"/>
              </w:tabs>
              <w:spacing w:before="120" w:after="120"/>
              <w:jc w:val="center"/>
              <w:rPr>
                <w:sz w:val="20"/>
                <w:szCs w:val="20"/>
              </w:rPr>
            </w:pPr>
          </w:p>
        </w:tc>
        <w:tc>
          <w:tcPr>
            <w:tcW w:w="496" w:type="pct"/>
            <w:vAlign w:val="center"/>
          </w:tcPr>
          <w:p w14:paraId="4A97A081" w14:textId="77777777" w:rsidR="00CE2F7A" w:rsidRPr="00476642" w:rsidRDefault="00CE2F7A" w:rsidP="00534E37">
            <w:pPr>
              <w:pStyle w:val="TableParagraph"/>
              <w:tabs>
                <w:tab w:val="left" w:pos="1152"/>
              </w:tabs>
              <w:spacing w:before="120" w:after="120"/>
              <w:rPr>
                <w:sz w:val="20"/>
                <w:szCs w:val="20"/>
              </w:rPr>
            </w:pPr>
          </w:p>
        </w:tc>
        <w:tc>
          <w:tcPr>
            <w:tcW w:w="503" w:type="pct"/>
            <w:vAlign w:val="center"/>
          </w:tcPr>
          <w:p w14:paraId="35F54959"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Điện tử</w:t>
            </w:r>
          </w:p>
        </w:tc>
        <w:tc>
          <w:tcPr>
            <w:tcW w:w="1" w:type="pct"/>
            <w:gridSpan w:val="8"/>
            <w:vAlign w:val="center"/>
          </w:tcPr>
          <w:p w14:paraId="1E0B9A46" w14:textId="77777777" w:rsidR="00CE2F7A" w:rsidRPr="00665003" w:rsidRDefault="00CE2F7A" w:rsidP="00534E37">
            <w:pPr>
              <w:pStyle w:val="TableParagraph"/>
              <w:tabs>
                <w:tab w:val="left" w:pos="1152"/>
              </w:tabs>
              <w:spacing w:before="120" w:after="120"/>
              <w:jc w:val="center"/>
              <w:rPr>
                <w:sz w:val="20"/>
                <w:szCs w:val="20"/>
                <w:lang w:val="vi-VN"/>
              </w:rPr>
            </w:pPr>
            <w:r>
              <w:rPr>
                <w:sz w:val="20"/>
                <w:szCs w:val="20"/>
                <w:lang w:val="vi-VN"/>
              </w:rPr>
              <w:t>Do đặc thù thủ tục hành chính có phát sinh bản chính giấy chứng nhận nên không thể trả qua điện tử</w:t>
            </w:r>
          </w:p>
        </w:tc>
        <w:tc>
          <w:tcPr>
            <w:tcW w:w="290" w:type="pct"/>
            <w:vAlign w:val="center"/>
          </w:tcPr>
          <w:p w14:paraId="3E2A3916" w14:textId="77777777" w:rsidR="00CE2F7A" w:rsidRPr="00197D7B" w:rsidRDefault="00CE2F7A" w:rsidP="00534E37">
            <w:pPr>
              <w:pStyle w:val="TableParagraph"/>
              <w:tabs>
                <w:tab w:val="left" w:pos="1152"/>
              </w:tabs>
              <w:spacing w:before="120" w:after="120"/>
              <w:jc w:val="center"/>
              <w:rPr>
                <w:sz w:val="20"/>
                <w:szCs w:val="20"/>
                <w:lang w:val="vi-VN"/>
              </w:rPr>
            </w:pPr>
          </w:p>
        </w:tc>
      </w:tr>
      <w:tr w:rsidR="00CE2F7A" w:rsidRPr="00476642" w14:paraId="1E52AB73" w14:textId="77777777" w:rsidTr="00534E37">
        <w:tc>
          <w:tcPr>
            <w:tcW w:w="792" w:type="pct"/>
            <w:gridSpan w:val="2"/>
            <w:vMerge w:val="restart"/>
            <w:vAlign w:val="center"/>
          </w:tcPr>
          <w:p w14:paraId="5531ACAA" w14:textId="77777777" w:rsidR="00CE2F7A" w:rsidRPr="00665003" w:rsidRDefault="00CE2F7A" w:rsidP="00534E37">
            <w:pPr>
              <w:pStyle w:val="TableParagraph"/>
              <w:tabs>
                <w:tab w:val="left" w:pos="1152"/>
              </w:tabs>
              <w:spacing w:before="120" w:after="120"/>
              <w:jc w:val="center"/>
              <w:rPr>
                <w:b/>
                <w:sz w:val="20"/>
                <w:szCs w:val="20"/>
                <w:lang w:val="vi-VN"/>
              </w:rPr>
            </w:pPr>
            <w:r>
              <w:rPr>
                <w:b/>
                <w:sz w:val="20"/>
                <w:szCs w:val="20"/>
                <w:lang w:val="vi-VN"/>
              </w:rPr>
              <w:t>Tổng cộng</w:t>
            </w:r>
          </w:p>
        </w:tc>
        <w:tc>
          <w:tcPr>
            <w:tcW w:w="480" w:type="pct"/>
            <w:vAlign w:val="center"/>
          </w:tcPr>
          <w:p w14:paraId="6DB9E639"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Trực tiếp</w:t>
            </w:r>
          </w:p>
        </w:tc>
        <w:tc>
          <w:tcPr>
            <w:tcW w:w="337" w:type="pct"/>
            <w:vAlign w:val="center"/>
          </w:tcPr>
          <w:p w14:paraId="0FC20B33"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11,5</w:t>
            </w:r>
          </w:p>
        </w:tc>
        <w:tc>
          <w:tcPr>
            <w:tcW w:w="421" w:type="pct"/>
            <w:vAlign w:val="center"/>
          </w:tcPr>
          <w:p w14:paraId="22346BFC"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66" w:type="pct"/>
            <w:vAlign w:val="center"/>
          </w:tcPr>
          <w:p w14:paraId="501F6ED3"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210.000</w:t>
            </w:r>
          </w:p>
        </w:tc>
        <w:tc>
          <w:tcPr>
            <w:tcW w:w="412" w:type="pct"/>
            <w:vAlign w:val="center"/>
          </w:tcPr>
          <w:p w14:paraId="60EB6B0B"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25.000</w:t>
            </w:r>
          </w:p>
        </w:tc>
        <w:tc>
          <w:tcPr>
            <w:tcW w:w="325" w:type="pct"/>
            <w:vAlign w:val="center"/>
          </w:tcPr>
          <w:p w14:paraId="42766F65"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549C4CD5"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66" w:type="pct"/>
            <w:vAlign w:val="center"/>
          </w:tcPr>
          <w:p w14:paraId="0B3C6ABD"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925.000</w:t>
            </w:r>
          </w:p>
        </w:tc>
        <w:tc>
          <w:tcPr>
            <w:tcW w:w="601" w:type="pct"/>
            <w:vAlign w:val="center"/>
          </w:tcPr>
          <w:p w14:paraId="27D78298"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92.500.000</w:t>
            </w:r>
          </w:p>
        </w:tc>
        <w:tc>
          <w:tcPr>
            <w:tcW w:w="290" w:type="pct"/>
            <w:vAlign w:val="center"/>
          </w:tcPr>
          <w:p w14:paraId="11B9C1F6"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3A8D94D3" w14:textId="77777777" w:rsidTr="00534E37">
        <w:tc>
          <w:tcPr>
            <w:tcW w:w="792" w:type="pct"/>
            <w:gridSpan w:val="2"/>
            <w:vMerge/>
            <w:vAlign w:val="center"/>
          </w:tcPr>
          <w:p w14:paraId="64880D47" w14:textId="77777777" w:rsidR="00CE2F7A" w:rsidRPr="00476642" w:rsidRDefault="00CE2F7A" w:rsidP="00534E37">
            <w:pPr>
              <w:pStyle w:val="TableParagraph"/>
              <w:tabs>
                <w:tab w:val="left" w:pos="1152"/>
              </w:tabs>
              <w:spacing w:before="120" w:after="120"/>
              <w:rPr>
                <w:sz w:val="20"/>
                <w:szCs w:val="20"/>
              </w:rPr>
            </w:pPr>
          </w:p>
        </w:tc>
        <w:tc>
          <w:tcPr>
            <w:tcW w:w="480" w:type="pct"/>
            <w:vAlign w:val="center"/>
          </w:tcPr>
          <w:p w14:paraId="527246F7" w14:textId="77777777" w:rsidR="00CE2F7A" w:rsidRPr="00476642" w:rsidRDefault="00CE2F7A" w:rsidP="00534E37">
            <w:pPr>
              <w:pStyle w:val="TableParagraph"/>
              <w:tabs>
                <w:tab w:val="left" w:pos="1152"/>
              </w:tabs>
              <w:spacing w:before="120" w:after="120"/>
              <w:rPr>
                <w:sz w:val="20"/>
                <w:szCs w:val="20"/>
              </w:rPr>
            </w:pPr>
            <w:r w:rsidRPr="00476642">
              <w:rPr>
                <w:sz w:val="20"/>
                <w:szCs w:val="20"/>
              </w:rPr>
              <w:t>Bưu chính</w:t>
            </w:r>
          </w:p>
        </w:tc>
        <w:tc>
          <w:tcPr>
            <w:tcW w:w="337" w:type="pct"/>
            <w:vAlign w:val="center"/>
          </w:tcPr>
          <w:p w14:paraId="05195A56"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5,5</w:t>
            </w:r>
          </w:p>
        </w:tc>
        <w:tc>
          <w:tcPr>
            <w:tcW w:w="421" w:type="pct"/>
            <w:vAlign w:val="center"/>
          </w:tcPr>
          <w:p w14:paraId="38AB383C"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60.000</w:t>
            </w:r>
          </w:p>
        </w:tc>
        <w:tc>
          <w:tcPr>
            <w:tcW w:w="466" w:type="pct"/>
            <w:vAlign w:val="center"/>
          </w:tcPr>
          <w:p w14:paraId="1B9928F8"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32.000</w:t>
            </w:r>
          </w:p>
        </w:tc>
        <w:tc>
          <w:tcPr>
            <w:tcW w:w="412" w:type="pct"/>
            <w:vAlign w:val="center"/>
          </w:tcPr>
          <w:p w14:paraId="5DC57D65"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25.000</w:t>
            </w:r>
          </w:p>
        </w:tc>
        <w:tc>
          <w:tcPr>
            <w:tcW w:w="325" w:type="pct"/>
            <w:vAlign w:val="center"/>
          </w:tcPr>
          <w:p w14:paraId="7C687A95"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01</w:t>
            </w:r>
          </w:p>
        </w:tc>
        <w:tc>
          <w:tcPr>
            <w:tcW w:w="410" w:type="pct"/>
            <w:vAlign w:val="center"/>
          </w:tcPr>
          <w:p w14:paraId="4F339FBD"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100</w:t>
            </w:r>
          </w:p>
        </w:tc>
        <w:tc>
          <w:tcPr>
            <w:tcW w:w="466" w:type="pct"/>
            <w:vAlign w:val="center"/>
          </w:tcPr>
          <w:p w14:paraId="0A83E803"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387.000</w:t>
            </w:r>
          </w:p>
        </w:tc>
        <w:tc>
          <w:tcPr>
            <w:tcW w:w="601" w:type="pct"/>
            <w:vAlign w:val="center"/>
          </w:tcPr>
          <w:p w14:paraId="0168601C"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38.700.000</w:t>
            </w:r>
          </w:p>
        </w:tc>
        <w:tc>
          <w:tcPr>
            <w:tcW w:w="290" w:type="pct"/>
            <w:vAlign w:val="center"/>
          </w:tcPr>
          <w:p w14:paraId="1C3BBB4F" w14:textId="77777777" w:rsidR="00CE2F7A" w:rsidRPr="00476642" w:rsidRDefault="00CE2F7A" w:rsidP="00534E37">
            <w:pPr>
              <w:pStyle w:val="TableParagraph"/>
              <w:tabs>
                <w:tab w:val="left" w:pos="1152"/>
              </w:tabs>
              <w:spacing w:before="120" w:after="120"/>
              <w:jc w:val="center"/>
              <w:rPr>
                <w:sz w:val="20"/>
                <w:szCs w:val="20"/>
              </w:rPr>
            </w:pPr>
          </w:p>
        </w:tc>
      </w:tr>
      <w:tr w:rsidR="00CE2F7A" w:rsidRPr="00476642" w14:paraId="0B20B49E" w14:textId="77777777" w:rsidTr="00534E37">
        <w:tc>
          <w:tcPr>
            <w:tcW w:w="792" w:type="pct"/>
            <w:gridSpan w:val="2"/>
            <w:vMerge/>
            <w:vAlign w:val="center"/>
          </w:tcPr>
          <w:p w14:paraId="649340CC" w14:textId="77777777" w:rsidR="00CE2F7A" w:rsidRPr="00476642" w:rsidRDefault="00CE2F7A" w:rsidP="00534E37">
            <w:pPr>
              <w:pStyle w:val="TableParagraph"/>
              <w:tabs>
                <w:tab w:val="left" w:pos="1152"/>
              </w:tabs>
              <w:spacing w:before="120" w:after="120"/>
              <w:rPr>
                <w:sz w:val="20"/>
                <w:szCs w:val="20"/>
              </w:rPr>
            </w:pPr>
          </w:p>
        </w:tc>
        <w:tc>
          <w:tcPr>
            <w:tcW w:w="480" w:type="pct"/>
            <w:vAlign w:val="center"/>
          </w:tcPr>
          <w:p w14:paraId="0029C80D" w14:textId="77777777" w:rsidR="00CE2F7A" w:rsidRPr="00F2338F" w:rsidRDefault="00CE2F7A" w:rsidP="00534E37">
            <w:pPr>
              <w:pStyle w:val="TableParagraph"/>
              <w:tabs>
                <w:tab w:val="left" w:pos="1152"/>
              </w:tabs>
              <w:spacing w:before="120" w:after="120"/>
              <w:rPr>
                <w:sz w:val="20"/>
                <w:szCs w:val="20"/>
                <w:lang w:val="vi-VN"/>
              </w:rPr>
            </w:pPr>
            <w:r>
              <w:rPr>
                <w:sz w:val="20"/>
                <w:szCs w:val="20"/>
                <w:lang w:val="vi-VN"/>
              </w:rPr>
              <w:t>Điện tử</w:t>
            </w:r>
          </w:p>
        </w:tc>
        <w:tc>
          <w:tcPr>
            <w:tcW w:w="337" w:type="pct"/>
            <w:vAlign w:val="center"/>
          </w:tcPr>
          <w:p w14:paraId="5DEC4A73"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421" w:type="pct"/>
            <w:vAlign w:val="center"/>
          </w:tcPr>
          <w:p w14:paraId="4CF112AB"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466" w:type="pct"/>
            <w:vAlign w:val="center"/>
          </w:tcPr>
          <w:p w14:paraId="5765F9C5"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412" w:type="pct"/>
            <w:vAlign w:val="center"/>
          </w:tcPr>
          <w:p w14:paraId="7E2BD7A0"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325" w:type="pct"/>
            <w:vAlign w:val="center"/>
          </w:tcPr>
          <w:p w14:paraId="72FC05E4"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410" w:type="pct"/>
            <w:vAlign w:val="center"/>
          </w:tcPr>
          <w:p w14:paraId="497AE3E7"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466" w:type="pct"/>
            <w:vAlign w:val="center"/>
          </w:tcPr>
          <w:p w14:paraId="0A85FA4D"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601" w:type="pct"/>
            <w:vAlign w:val="center"/>
          </w:tcPr>
          <w:p w14:paraId="50E0063B" w14:textId="77777777" w:rsidR="00CE2F7A" w:rsidRDefault="00CE2F7A" w:rsidP="00534E37">
            <w:pPr>
              <w:pStyle w:val="TableParagraph"/>
              <w:tabs>
                <w:tab w:val="left" w:pos="1152"/>
              </w:tabs>
              <w:spacing w:before="120" w:after="120"/>
              <w:jc w:val="center"/>
              <w:rPr>
                <w:sz w:val="20"/>
                <w:szCs w:val="20"/>
                <w:lang w:val="vi-VN"/>
              </w:rPr>
            </w:pPr>
            <w:r>
              <w:rPr>
                <w:sz w:val="20"/>
                <w:szCs w:val="20"/>
                <w:lang w:val="vi-VN"/>
              </w:rPr>
              <w:t>-</w:t>
            </w:r>
          </w:p>
        </w:tc>
        <w:tc>
          <w:tcPr>
            <w:tcW w:w="290" w:type="pct"/>
            <w:vAlign w:val="center"/>
          </w:tcPr>
          <w:p w14:paraId="3D5BF05B" w14:textId="77777777" w:rsidR="00CE2F7A" w:rsidRPr="00197D7B" w:rsidRDefault="00CE2F7A" w:rsidP="00534E37">
            <w:pPr>
              <w:pStyle w:val="TableParagraph"/>
              <w:tabs>
                <w:tab w:val="left" w:pos="1152"/>
              </w:tabs>
              <w:spacing w:before="120" w:after="120"/>
              <w:jc w:val="center"/>
              <w:rPr>
                <w:sz w:val="20"/>
                <w:szCs w:val="20"/>
                <w:lang w:val="vi-VN"/>
              </w:rPr>
            </w:pPr>
          </w:p>
        </w:tc>
      </w:tr>
    </w:tbl>
    <w:p w14:paraId="00BDD7E9" w14:textId="77777777" w:rsidR="00CE2F7A" w:rsidRPr="00F2338F" w:rsidRDefault="00CE2F7A" w:rsidP="00CE2F7A">
      <w:pPr>
        <w:pStyle w:val="ListParagraph"/>
        <w:tabs>
          <w:tab w:val="left" w:pos="1493"/>
        </w:tabs>
        <w:spacing w:before="120" w:after="240"/>
        <w:ind w:left="0"/>
        <w:rPr>
          <w:b/>
          <w:sz w:val="24"/>
          <w:lang w:val="vi-VN"/>
        </w:rPr>
      </w:pPr>
      <w:r w:rsidRPr="00F1144E">
        <w:rPr>
          <w:b/>
          <w:bCs/>
          <w:sz w:val="24"/>
        </w:rPr>
        <w:t xml:space="preserve">II. </w:t>
      </w:r>
      <w:r w:rsidRPr="00F1144E">
        <w:rPr>
          <w:b/>
          <w:sz w:val="24"/>
        </w:rPr>
        <w:t>CHI PHÍ TUÂN THỦ THỦ TỤC HÀNH CHÍNH ĐƯỢC SỬA ĐỔI, BỔ SUNG HOẶC ĐỂ THỰC HIỆN NHIỆM VỤ, QUYỀN HẠN ĐƯỢC PHÂN CẤP</w:t>
      </w:r>
      <w:r>
        <w:rPr>
          <w:b/>
          <w:sz w:val="24"/>
          <w:lang w:val="vi-VN"/>
        </w:rPr>
        <w:t xml:space="preserve"> (không có)</w:t>
      </w:r>
    </w:p>
    <w:p w14:paraId="1D2331D2" w14:textId="77777777" w:rsidR="000D1B74" w:rsidRDefault="000D1B74"/>
    <w:sectPr w:rsidR="000D1B74" w:rsidSect="00CE2F7A">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7A"/>
    <w:rsid w:val="00014997"/>
    <w:rsid w:val="000D1B74"/>
    <w:rsid w:val="00211102"/>
    <w:rsid w:val="00277E38"/>
    <w:rsid w:val="003F0D28"/>
    <w:rsid w:val="005F126F"/>
    <w:rsid w:val="00670CA4"/>
    <w:rsid w:val="00A42D5C"/>
    <w:rsid w:val="00CE2F7A"/>
    <w:rsid w:val="00F05035"/>
    <w:rsid w:val="00FE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4AF7"/>
  <w15:chartTrackingRefBased/>
  <w15:docId w15:val="{B67B6D23-92C3-43DC-BB29-AE4278B0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E2F7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autoRedefine/>
    <w:uiPriority w:val="1"/>
    <w:qFormat/>
    <w:rsid w:val="00CE2F7A"/>
    <w:pPr>
      <w:keepNext/>
      <w:keepLines/>
      <w:widowControl/>
      <w:autoSpaceDE/>
      <w:autoSpaceDN/>
      <w:spacing w:before="120" w:after="240"/>
      <w:jc w:val="center"/>
      <w:outlineLvl w:val="0"/>
    </w:pPr>
    <w:rPr>
      <w:rFonts w:eastAsiaTheme="majorEastAsia" w:cstheme="majorBidi"/>
      <w:b/>
      <w:kern w:val="2"/>
      <w:sz w:val="26"/>
      <w:szCs w:val="40"/>
      <w14:ligatures w14:val="standardContextual"/>
    </w:rPr>
  </w:style>
  <w:style w:type="paragraph" w:styleId="Heading2">
    <w:name w:val="heading 2"/>
    <w:basedOn w:val="Normal"/>
    <w:next w:val="Normal"/>
    <w:link w:val="Heading2Char"/>
    <w:autoRedefine/>
    <w:uiPriority w:val="9"/>
    <w:semiHidden/>
    <w:unhideWhenUsed/>
    <w:qFormat/>
    <w:rsid w:val="005F126F"/>
    <w:pPr>
      <w:keepNext/>
      <w:keepLines/>
      <w:widowControl/>
      <w:autoSpaceDE/>
      <w:autoSpaceDN/>
      <w:spacing w:before="160" w:after="80" w:line="324" w:lineRule="auto"/>
      <w:jc w:val="both"/>
      <w:outlineLvl w:val="1"/>
    </w:pPr>
    <w:rPr>
      <w:rFonts w:eastAsiaTheme="majorEastAsia" w:cstheme="majorBidi"/>
      <w:b/>
      <w:kern w:val="2"/>
      <w:sz w:val="26"/>
      <w:szCs w:val="32"/>
      <w14:ligatures w14:val="standardContextual"/>
    </w:rPr>
  </w:style>
  <w:style w:type="paragraph" w:styleId="Heading3">
    <w:name w:val="heading 3"/>
    <w:basedOn w:val="Normal"/>
    <w:next w:val="Normal"/>
    <w:link w:val="Heading3Char"/>
    <w:autoRedefine/>
    <w:uiPriority w:val="9"/>
    <w:unhideWhenUsed/>
    <w:qFormat/>
    <w:rsid w:val="005F126F"/>
    <w:pPr>
      <w:keepNext/>
      <w:keepLines/>
      <w:widowControl/>
      <w:autoSpaceDE/>
      <w:autoSpaceDN/>
      <w:spacing w:before="160" w:after="80" w:line="324" w:lineRule="auto"/>
      <w:jc w:val="both"/>
      <w:outlineLvl w:val="2"/>
    </w:pPr>
    <w:rPr>
      <w:rFonts w:eastAsiaTheme="majorEastAsia" w:cstheme="majorBidi"/>
      <w:b/>
      <w:i/>
      <w:kern w:val="2"/>
      <w:sz w:val="26"/>
      <w:szCs w:val="28"/>
      <w14:ligatures w14:val="standardContextual"/>
    </w:rPr>
  </w:style>
  <w:style w:type="paragraph" w:styleId="Heading4">
    <w:name w:val="heading 4"/>
    <w:basedOn w:val="Normal"/>
    <w:next w:val="Normal"/>
    <w:link w:val="Heading4Char"/>
    <w:autoRedefine/>
    <w:uiPriority w:val="9"/>
    <w:unhideWhenUsed/>
    <w:qFormat/>
    <w:rsid w:val="005F126F"/>
    <w:pPr>
      <w:keepNext/>
      <w:keepLines/>
      <w:widowControl/>
      <w:autoSpaceDE/>
      <w:autoSpaceDN/>
      <w:spacing w:before="80" w:after="40" w:line="324" w:lineRule="auto"/>
      <w:outlineLvl w:val="3"/>
    </w:pPr>
    <w:rPr>
      <w:rFonts w:eastAsiaTheme="majorEastAsia" w:cstheme="majorBidi"/>
      <w:i/>
      <w:iCs/>
      <w:kern w:val="2"/>
      <w:sz w:val="26"/>
      <w:szCs w:val="24"/>
      <w14:ligatures w14:val="standardContextual"/>
    </w:rPr>
  </w:style>
  <w:style w:type="paragraph" w:styleId="Heading5">
    <w:name w:val="heading 5"/>
    <w:basedOn w:val="Normal"/>
    <w:next w:val="Normal"/>
    <w:link w:val="Heading5Char"/>
    <w:uiPriority w:val="9"/>
    <w:semiHidden/>
    <w:unhideWhenUsed/>
    <w:qFormat/>
    <w:rsid w:val="00CE2F7A"/>
    <w:pPr>
      <w:keepNext/>
      <w:keepLines/>
      <w:widowControl/>
      <w:autoSpaceDE/>
      <w:autoSpaceDN/>
      <w:spacing w:before="80" w:after="40" w:line="324" w:lineRule="auto"/>
      <w:jc w:val="both"/>
      <w:outlineLvl w:val="4"/>
    </w:pPr>
    <w:rPr>
      <w:rFonts w:asciiTheme="minorHAnsi" w:eastAsiaTheme="majorEastAsia" w:hAnsiTheme="minorHAnsi" w:cstheme="majorBidi"/>
      <w:color w:val="0F4761" w:themeColor="accent1" w:themeShade="BF"/>
      <w:kern w:val="2"/>
      <w:sz w:val="26"/>
      <w:szCs w:val="24"/>
      <w14:ligatures w14:val="standardContextual"/>
    </w:rPr>
  </w:style>
  <w:style w:type="paragraph" w:styleId="Heading6">
    <w:name w:val="heading 6"/>
    <w:basedOn w:val="Normal"/>
    <w:next w:val="Normal"/>
    <w:link w:val="Heading6Char"/>
    <w:uiPriority w:val="9"/>
    <w:semiHidden/>
    <w:unhideWhenUsed/>
    <w:qFormat/>
    <w:rsid w:val="00CE2F7A"/>
    <w:pPr>
      <w:keepNext/>
      <w:keepLines/>
      <w:widowControl/>
      <w:autoSpaceDE/>
      <w:autoSpaceDN/>
      <w:spacing w:before="40" w:line="324" w:lineRule="auto"/>
      <w:jc w:val="both"/>
      <w:outlineLvl w:val="5"/>
    </w:pPr>
    <w:rPr>
      <w:rFonts w:asciiTheme="minorHAnsi" w:eastAsiaTheme="majorEastAsia" w:hAnsiTheme="minorHAnsi" w:cstheme="majorBidi"/>
      <w:i/>
      <w:iCs/>
      <w:color w:val="595959" w:themeColor="text1" w:themeTint="A6"/>
      <w:kern w:val="2"/>
      <w:sz w:val="26"/>
      <w:szCs w:val="24"/>
      <w14:ligatures w14:val="standardContextual"/>
    </w:rPr>
  </w:style>
  <w:style w:type="paragraph" w:styleId="Heading7">
    <w:name w:val="heading 7"/>
    <w:basedOn w:val="Normal"/>
    <w:next w:val="Normal"/>
    <w:link w:val="Heading7Char"/>
    <w:uiPriority w:val="9"/>
    <w:semiHidden/>
    <w:unhideWhenUsed/>
    <w:qFormat/>
    <w:rsid w:val="00CE2F7A"/>
    <w:pPr>
      <w:keepNext/>
      <w:keepLines/>
      <w:widowControl/>
      <w:autoSpaceDE/>
      <w:autoSpaceDN/>
      <w:spacing w:before="40" w:line="324" w:lineRule="auto"/>
      <w:jc w:val="both"/>
      <w:outlineLvl w:val="6"/>
    </w:pPr>
    <w:rPr>
      <w:rFonts w:asciiTheme="minorHAnsi" w:eastAsiaTheme="majorEastAsia" w:hAnsiTheme="minorHAnsi" w:cstheme="majorBidi"/>
      <w:color w:val="595959" w:themeColor="text1" w:themeTint="A6"/>
      <w:kern w:val="2"/>
      <w:sz w:val="26"/>
      <w:szCs w:val="24"/>
      <w14:ligatures w14:val="standardContextual"/>
    </w:rPr>
  </w:style>
  <w:style w:type="paragraph" w:styleId="Heading8">
    <w:name w:val="heading 8"/>
    <w:basedOn w:val="Normal"/>
    <w:next w:val="Normal"/>
    <w:link w:val="Heading8Char"/>
    <w:uiPriority w:val="9"/>
    <w:semiHidden/>
    <w:unhideWhenUsed/>
    <w:qFormat/>
    <w:rsid w:val="00CE2F7A"/>
    <w:pPr>
      <w:keepNext/>
      <w:keepLines/>
      <w:widowControl/>
      <w:autoSpaceDE/>
      <w:autoSpaceDN/>
      <w:spacing w:line="324" w:lineRule="auto"/>
      <w:jc w:val="both"/>
      <w:outlineLvl w:val="7"/>
    </w:pPr>
    <w:rPr>
      <w:rFonts w:asciiTheme="minorHAnsi" w:eastAsiaTheme="majorEastAsia" w:hAnsiTheme="minorHAnsi" w:cstheme="majorBidi"/>
      <w:i/>
      <w:iCs/>
      <w:color w:val="272727" w:themeColor="text1" w:themeTint="D8"/>
      <w:kern w:val="2"/>
      <w:sz w:val="26"/>
      <w:szCs w:val="24"/>
      <w14:ligatures w14:val="standardContextual"/>
    </w:rPr>
  </w:style>
  <w:style w:type="paragraph" w:styleId="Heading9">
    <w:name w:val="heading 9"/>
    <w:basedOn w:val="Normal"/>
    <w:next w:val="Normal"/>
    <w:link w:val="Heading9Char"/>
    <w:uiPriority w:val="9"/>
    <w:semiHidden/>
    <w:unhideWhenUsed/>
    <w:qFormat/>
    <w:rsid w:val="00CE2F7A"/>
    <w:pPr>
      <w:keepNext/>
      <w:keepLines/>
      <w:widowControl/>
      <w:autoSpaceDE/>
      <w:autoSpaceDN/>
      <w:spacing w:line="324" w:lineRule="auto"/>
      <w:jc w:val="both"/>
      <w:outlineLvl w:val="8"/>
    </w:pPr>
    <w:rPr>
      <w:rFonts w:asciiTheme="minorHAnsi" w:eastAsiaTheme="majorEastAsia" w:hAnsiTheme="minorHAnsi" w:cstheme="majorBidi"/>
      <w:color w:val="272727" w:themeColor="text1" w:themeTint="D8"/>
      <w:kern w:val="2"/>
      <w:sz w:val="26"/>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2F7A"/>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5F12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5F12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5F12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D1B74"/>
    <w:pPr>
      <w:widowControl/>
      <w:autoSpaceDE/>
      <w:autoSpaceDN/>
      <w:spacing w:after="200"/>
      <w:jc w:val="center"/>
    </w:pPr>
    <w:rPr>
      <w:rFonts w:eastAsiaTheme="minorHAnsi" w:cstheme="minorBidi"/>
      <w:i/>
      <w:iCs/>
      <w:color w:val="0E2841" w:themeColor="text2"/>
      <w:kern w:val="2"/>
      <w:sz w:val="24"/>
      <w:szCs w:val="18"/>
      <w14:ligatures w14:val="standardContextual"/>
    </w:rPr>
  </w:style>
  <w:style w:type="character" w:customStyle="1" w:styleId="Heading5Char">
    <w:name w:val="Heading 5 Char"/>
    <w:basedOn w:val="DefaultParagraphFont"/>
    <w:link w:val="Heading5"/>
    <w:uiPriority w:val="9"/>
    <w:semiHidden/>
    <w:rsid w:val="00CE2F7A"/>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CE2F7A"/>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CE2F7A"/>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CE2F7A"/>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CE2F7A"/>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CE2F7A"/>
    <w:pPr>
      <w:widowControl/>
      <w:autoSpaceDE/>
      <w:autoSpaceDN/>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2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F7A"/>
    <w:pPr>
      <w:widowControl/>
      <w:numPr>
        <w:ilvl w:val="1"/>
      </w:numPr>
      <w:autoSpaceDE/>
      <w:autoSpaceDN/>
      <w:spacing w:after="160" w:line="324" w:lineRule="auto"/>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2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F7A"/>
    <w:pPr>
      <w:widowControl/>
      <w:autoSpaceDE/>
      <w:autoSpaceDN/>
      <w:spacing w:before="160" w:after="160" w:line="324" w:lineRule="auto"/>
      <w:jc w:val="center"/>
    </w:pPr>
    <w:rPr>
      <w:rFonts w:eastAsiaTheme="minorHAnsi" w:cstheme="minorBidi"/>
      <w:i/>
      <w:iCs/>
      <w:color w:val="404040" w:themeColor="text1" w:themeTint="BF"/>
      <w:kern w:val="2"/>
      <w:sz w:val="26"/>
      <w:szCs w:val="24"/>
      <w14:ligatures w14:val="standardContextual"/>
    </w:rPr>
  </w:style>
  <w:style w:type="character" w:customStyle="1" w:styleId="QuoteChar">
    <w:name w:val="Quote Char"/>
    <w:basedOn w:val="DefaultParagraphFont"/>
    <w:link w:val="Quote"/>
    <w:uiPriority w:val="29"/>
    <w:rsid w:val="00CE2F7A"/>
    <w:rPr>
      <w:rFonts w:ascii="Times New Roman" w:hAnsi="Times New Roman"/>
      <w:i/>
      <w:iCs/>
      <w:color w:val="404040" w:themeColor="text1" w:themeTint="BF"/>
      <w:sz w:val="26"/>
    </w:rPr>
  </w:style>
  <w:style w:type="paragraph" w:styleId="ListParagraph">
    <w:name w:val="List Paragraph"/>
    <w:basedOn w:val="Normal"/>
    <w:uiPriority w:val="1"/>
    <w:qFormat/>
    <w:rsid w:val="00CE2F7A"/>
    <w:pPr>
      <w:widowControl/>
      <w:autoSpaceDE/>
      <w:autoSpaceDN/>
      <w:spacing w:after="160" w:line="324" w:lineRule="auto"/>
      <w:ind w:left="720"/>
      <w:contextualSpacing/>
      <w:jc w:val="both"/>
    </w:pPr>
    <w:rPr>
      <w:rFonts w:eastAsiaTheme="minorHAnsi" w:cstheme="minorBidi"/>
      <w:kern w:val="2"/>
      <w:sz w:val="26"/>
      <w:szCs w:val="24"/>
      <w14:ligatures w14:val="standardContextual"/>
    </w:rPr>
  </w:style>
  <w:style w:type="character" w:styleId="IntenseEmphasis">
    <w:name w:val="Intense Emphasis"/>
    <w:basedOn w:val="DefaultParagraphFont"/>
    <w:uiPriority w:val="21"/>
    <w:qFormat/>
    <w:rsid w:val="00CE2F7A"/>
    <w:rPr>
      <w:i/>
      <w:iCs/>
      <w:color w:val="0F4761" w:themeColor="accent1" w:themeShade="BF"/>
    </w:rPr>
  </w:style>
  <w:style w:type="paragraph" w:styleId="IntenseQuote">
    <w:name w:val="Intense Quote"/>
    <w:basedOn w:val="Normal"/>
    <w:next w:val="Normal"/>
    <w:link w:val="IntenseQuoteChar"/>
    <w:uiPriority w:val="30"/>
    <w:qFormat/>
    <w:rsid w:val="00CE2F7A"/>
    <w:pPr>
      <w:widowControl/>
      <w:pBdr>
        <w:top w:val="single" w:sz="4" w:space="10" w:color="0F4761" w:themeColor="accent1" w:themeShade="BF"/>
        <w:bottom w:val="single" w:sz="4" w:space="10" w:color="0F4761" w:themeColor="accent1" w:themeShade="BF"/>
      </w:pBdr>
      <w:autoSpaceDE/>
      <w:autoSpaceDN/>
      <w:spacing w:before="360" w:after="360" w:line="324" w:lineRule="auto"/>
      <w:ind w:left="864" w:right="864"/>
      <w:jc w:val="center"/>
    </w:pPr>
    <w:rPr>
      <w:rFonts w:eastAsiaTheme="minorHAnsi" w:cstheme="minorBidi"/>
      <w:i/>
      <w:iCs/>
      <w:color w:val="0F4761" w:themeColor="accent1" w:themeShade="BF"/>
      <w:kern w:val="2"/>
      <w:sz w:val="26"/>
      <w:szCs w:val="24"/>
      <w14:ligatures w14:val="standardContextual"/>
    </w:rPr>
  </w:style>
  <w:style w:type="character" w:customStyle="1" w:styleId="IntenseQuoteChar">
    <w:name w:val="Intense Quote Char"/>
    <w:basedOn w:val="DefaultParagraphFont"/>
    <w:link w:val="IntenseQuote"/>
    <w:uiPriority w:val="30"/>
    <w:rsid w:val="00CE2F7A"/>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CE2F7A"/>
    <w:rPr>
      <w:b/>
      <w:bCs/>
      <w:smallCaps/>
      <w:color w:val="0F4761" w:themeColor="accent1" w:themeShade="BF"/>
      <w:spacing w:val="5"/>
    </w:rPr>
  </w:style>
  <w:style w:type="paragraph" w:customStyle="1" w:styleId="TableParagraph">
    <w:name w:val="Table Paragraph"/>
    <w:basedOn w:val="Normal"/>
    <w:uiPriority w:val="1"/>
    <w:qFormat/>
    <w:rsid w:val="00CE2F7A"/>
  </w:style>
  <w:style w:type="character" w:styleId="Hyperlink">
    <w:name w:val="Hyperlink"/>
    <w:basedOn w:val="DefaultParagraphFont"/>
    <w:uiPriority w:val="99"/>
    <w:unhideWhenUsed/>
    <w:rsid w:val="00CE2F7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tpl.v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2026-07-17T08:19:00Z</dcterms:created>
  <dcterms:modified xsi:type="dcterms:W3CDTF">2026-07-17T08:19:00Z</dcterms:modified>
</cp:coreProperties>
</file>