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EE6E" w14:textId="042EA47E" w:rsidR="00404FBD" w:rsidRPr="000C3F57" w:rsidRDefault="000C3F57" w:rsidP="000C3F57">
      <w:pPr>
        <w:jc w:val="center"/>
        <w:rPr>
          <w:b/>
          <w:bCs/>
        </w:rPr>
      </w:pPr>
      <w:r w:rsidRPr="000C3F57">
        <w:rPr>
          <w:b/>
          <w:bCs/>
        </w:rPr>
        <w:t>NỘI DUNG THỦ TỤC HÀNH CHÍNH</w:t>
      </w:r>
    </w:p>
    <w:p w14:paraId="516424E5" w14:textId="148118A1" w:rsidR="000C3F57" w:rsidRPr="000C3F57" w:rsidRDefault="000C3F57" w:rsidP="000C3F57">
      <w:pPr>
        <w:jc w:val="center"/>
        <w:rPr>
          <w:b/>
          <w:bCs/>
        </w:rPr>
      </w:pPr>
      <w:r w:rsidRPr="000C3F57">
        <w:rPr>
          <w:b/>
          <w:bCs/>
        </w:rPr>
        <w:t>LĨNH VỰC THÚ Y</w:t>
      </w:r>
    </w:p>
    <w:p w14:paraId="082F19BA" w14:textId="07083554" w:rsidR="00CA42F8" w:rsidRPr="00CA42F8" w:rsidRDefault="00CA42F8" w:rsidP="00CA42F8">
      <w:pPr>
        <w:widowControl w:val="0"/>
        <w:tabs>
          <w:tab w:val="left" w:pos="851"/>
        </w:tabs>
        <w:spacing w:after="136" w:line="355" w:lineRule="exact"/>
        <w:ind w:right="320"/>
        <w:jc w:val="both"/>
        <w:rPr>
          <w:b/>
          <w:bCs/>
        </w:rPr>
      </w:pPr>
      <w:r w:rsidRPr="00CA42F8">
        <w:rPr>
          <w:b/>
          <w:bCs/>
          <w:color w:val="000000"/>
          <w:lang w:val="vi-VN" w:eastAsia="vi-VN" w:bidi="vi-VN"/>
        </w:rPr>
        <w:tab/>
      </w:r>
      <w:r w:rsidRPr="00CA42F8">
        <w:rPr>
          <w:b/>
          <w:bCs/>
          <w:color w:val="000000"/>
          <w:lang w:eastAsia="vi-VN" w:bidi="vi-VN"/>
        </w:rPr>
        <w:t xml:space="preserve">1. </w:t>
      </w:r>
      <w:r w:rsidRPr="00CA42F8">
        <w:rPr>
          <w:b/>
          <w:bCs/>
          <w:color w:val="000000"/>
          <w:lang w:val="vi-VN" w:eastAsia="vi-VN" w:bidi="vi-VN"/>
        </w:rPr>
        <w:t>Cấp Giấy chứng nhận cơ sở an toàn dịch bệnh động vật (trừ cơ sở an toàn dịch bệnh theo yêu cầu của nước nhập khẩu)</w:t>
      </w:r>
      <w:r>
        <w:rPr>
          <w:b/>
          <w:bCs/>
          <w:color w:val="000000"/>
          <w:lang w:eastAsia="vi-VN" w:bidi="vi-VN"/>
        </w:rPr>
        <w:t xml:space="preserve"> - 1.011475</w:t>
      </w:r>
    </w:p>
    <w:p w14:paraId="11FAAF04" w14:textId="5B58D4D7" w:rsidR="00CA42F8" w:rsidRDefault="00CA42F8" w:rsidP="00CA42F8">
      <w:pPr>
        <w:spacing w:after="179" w:line="260" w:lineRule="exact"/>
        <w:ind w:left="300" w:firstLine="720"/>
        <w:jc w:val="both"/>
      </w:pPr>
      <w:r>
        <w:rPr>
          <w:color w:val="000000"/>
          <w:lang w:eastAsia="vi-VN" w:bidi="vi-VN"/>
        </w:rPr>
        <w:t xml:space="preserve">a) </w:t>
      </w:r>
      <w:r>
        <w:rPr>
          <w:color w:val="000000"/>
          <w:lang w:val="vi-VN" w:eastAsia="vi-VN" w:bidi="vi-VN"/>
        </w:rPr>
        <w:t>Trình tự thực hiện:</w:t>
      </w:r>
    </w:p>
    <w:p w14:paraId="5918FA01" w14:textId="77777777" w:rsidR="00CA42F8" w:rsidRDefault="00CA42F8" w:rsidP="00CA42F8">
      <w:pPr>
        <w:spacing w:after="49" w:line="260" w:lineRule="exact"/>
        <w:ind w:left="300" w:firstLine="720"/>
      </w:pPr>
      <w:r>
        <w:rPr>
          <w:color w:val="000000"/>
          <w:lang w:val="vi-VN" w:eastAsia="vi-VN" w:bidi="vi-VN"/>
        </w:rPr>
        <w:t>Bước 1: Gửi hồ sơ</w:t>
      </w:r>
    </w:p>
    <w:p w14:paraId="2E3BD221" w14:textId="77777777" w:rsidR="00CA42F8" w:rsidRDefault="00CA42F8" w:rsidP="00CA42F8">
      <w:pPr>
        <w:spacing w:after="129" w:line="346" w:lineRule="exact"/>
        <w:ind w:left="300" w:right="320" w:firstLine="720"/>
      </w:pPr>
      <w:r>
        <w:rPr>
          <w:color w:val="000000"/>
          <w:lang w:val="vi-VN" w:eastAsia="vi-VN" w:bidi="vi-VN"/>
        </w:rPr>
        <w:t>Chủ cơ sở đăng ký công nhận an toàn dịch bệnh động vật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gửi hồ sơ đến Cơ quan chuyên môn được Chủ tịch Uỷ ban nhân dân cấp tỉnh giao thẩm định và cấp Giấy chứng nhận, sau đây gọi là Cơ quan cấp giấy.</w:t>
      </w:r>
    </w:p>
    <w:p w14:paraId="47F906B1" w14:textId="77777777" w:rsidR="00CA42F8" w:rsidRDefault="00CA42F8" w:rsidP="00CA42F8">
      <w:pPr>
        <w:spacing w:after="106" w:line="260" w:lineRule="exact"/>
        <w:ind w:left="300" w:firstLine="720"/>
      </w:pPr>
      <w:r>
        <w:rPr>
          <w:color w:val="000000"/>
          <w:lang w:val="vi-VN" w:eastAsia="vi-VN" w:bidi="vi-VN"/>
        </w:rPr>
        <w:t>Bước 2: Tiếp nhận và thẩm định hồ sơ</w:t>
      </w:r>
    </w:p>
    <w:p w14:paraId="378291D0" w14:textId="77777777" w:rsidR="00CA42F8" w:rsidRDefault="00CA42F8" w:rsidP="00CA42F8">
      <w:pPr>
        <w:spacing w:after="129" w:line="346" w:lineRule="exact"/>
        <w:ind w:left="300" w:right="320" w:firstLine="720"/>
      </w:pPr>
      <w:r>
        <w:rPr>
          <w:color w:val="000000"/>
          <w:lang w:val="vi-VN" w:eastAsia="vi-VN" w:bidi="vi-VN"/>
        </w:rPr>
        <w:t>Trong thời hạn 05 ngày kể từ ngày nhận được hồ sơ, Cơ quan cấp giấy tiếp nhận và thẩm định hồ sơ. Trường hợp hồ sơ đầy đủ, hợp lệ, Cơ quan cấp giấy thông báo cho chủ cơ sở về kế hoạch đánh giá thực tế tại cơ sở. Trường hợp hồ sơ không hợp lệ, Cơ quan cấp giấy thông báo bằng văn bản cho chủ cơ sở để hoàn thiện.</w:t>
      </w:r>
    </w:p>
    <w:p w14:paraId="2720A66A" w14:textId="77777777" w:rsidR="00CA42F8" w:rsidRDefault="00CA42F8" w:rsidP="00CA42F8">
      <w:pPr>
        <w:spacing w:after="102" w:line="260" w:lineRule="exact"/>
        <w:ind w:left="300" w:firstLine="720"/>
      </w:pPr>
      <w:r>
        <w:rPr>
          <w:color w:val="000000"/>
          <w:lang w:val="vi-VN" w:eastAsia="vi-VN" w:bidi="vi-VN"/>
        </w:rPr>
        <w:t>Bước 3: Thành lập đoàn đánh giá và đi kiểm tra</w:t>
      </w:r>
    </w:p>
    <w:p w14:paraId="2A9CFFC9" w14:textId="77777777" w:rsidR="00CA42F8" w:rsidRDefault="00CA42F8" w:rsidP="00CA42F8">
      <w:pPr>
        <w:spacing w:after="132"/>
        <w:ind w:left="300" w:right="320" w:firstLine="720"/>
      </w:pPr>
      <w:r>
        <w:rPr>
          <w:color w:val="000000"/>
          <w:lang w:val="vi-VN" w:eastAsia="vi-VN" w:bidi="vi-VN"/>
        </w:rPr>
        <w:t>Trong thời hạn 06 ngày kể từ ngày thẩm định xong nội dung của hồ sơ, Cơ quan cấp giấy thành lập Đoàn đánh giá và thực hiện đánh giá tại cơ sở.</w:t>
      </w:r>
    </w:p>
    <w:p w14:paraId="640D7C3D" w14:textId="77777777" w:rsidR="00CA42F8" w:rsidRDefault="00CA42F8" w:rsidP="00CA42F8">
      <w:pPr>
        <w:spacing w:after="174" w:line="260" w:lineRule="exact"/>
        <w:ind w:left="300" w:firstLine="720"/>
      </w:pPr>
      <w:r>
        <w:rPr>
          <w:color w:val="000000"/>
          <w:lang w:val="vi-VN" w:eastAsia="vi-VN" w:bidi="vi-VN"/>
        </w:rPr>
        <w:t>Bước 4: Đánh giá tại cơ sở</w:t>
      </w:r>
    </w:p>
    <w:p w14:paraId="74640F2B" w14:textId="77777777" w:rsidR="00CA42F8" w:rsidRDefault="00CA42F8" w:rsidP="00CA42F8">
      <w:pPr>
        <w:spacing w:after="106" w:line="260" w:lineRule="exact"/>
        <w:ind w:left="300" w:firstLine="720"/>
      </w:pPr>
      <w:r>
        <w:rPr>
          <w:color w:val="000000"/>
          <w:lang w:val="vi-VN" w:eastAsia="vi-VN" w:bidi="vi-VN"/>
        </w:rPr>
        <w:t>- Đánh giá trực tiếp tại cơ sở:</w:t>
      </w:r>
    </w:p>
    <w:p w14:paraId="3DA6CAC0" w14:textId="77777777" w:rsidR="00CA42F8" w:rsidRDefault="00CA42F8" w:rsidP="00CA42F8">
      <w:pPr>
        <w:spacing w:after="64" w:line="346" w:lineRule="exact"/>
        <w:ind w:left="300" w:right="320" w:firstLine="720"/>
      </w:pPr>
      <w:r>
        <w:rPr>
          <w:color w:val="000000"/>
          <w:lang w:val="vi-VN" w:eastAsia="vi-VN" w:bidi="vi-VN"/>
        </w:rPr>
        <w:t>+ Đánh giá mức độ đáp ứng các quy định tại các Điều 5, 6, 7, 8, 9, 10 và 11 Thông tư số 24/2022/TT-BNNPTNT. Đối với các nội dung có liên quan đã được cơ quan có thẩm quyền đánh giá đạt yêu cầu, cơ sở được miễn đánh giá các nội dung đó;</w:t>
      </w:r>
    </w:p>
    <w:p w14:paraId="42BCF168" w14:textId="77777777" w:rsidR="00CA42F8" w:rsidRDefault="00CA42F8" w:rsidP="00CA42F8">
      <w:pPr>
        <w:spacing w:after="56" w:line="341" w:lineRule="exact"/>
        <w:ind w:left="300" w:right="320" w:firstLine="720"/>
      </w:pPr>
      <w:r>
        <w:rPr>
          <w:color w:val="000000"/>
          <w:lang w:val="vi-VN" w:eastAsia="vi-VN" w:bidi="vi-VN"/>
        </w:rPr>
        <w:t>+ Kiểm tra việc quản lý thông tin, dữ liệu và hệ thống truy xuất nguồn gốc theo quy định tại Điều 12 Thông tư số 24/2022/TT-BNNPTNT;</w:t>
      </w:r>
    </w:p>
    <w:p w14:paraId="6585EB76" w14:textId="77777777" w:rsidR="00CA42F8" w:rsidRDefault="00CA42F8" w:rsidP="00CA42F8">
      <w:pPr>
        <w:spacing w:after="60" w:line="346" w:lineRule="exact"/>
        <w:ind w:left="300" w:right="320" w:firstLine="720"/>
      </w:pPr>
      <w:r>
        <w:rPr>
          <w:color w:val="000000"/>
          <w:lang w:val="vi-VN" w:eastAsia="vi-VN" w:bidi="vi-VN"/>
        </w:rPr>
        <w:t>+ Kiểm tra kiến thức và thực hành của người phụ trách thú y tại cơ sở về các dấu hiệu để nhận biết dịch bệnh, các biện pháp phòng, chống dịch bệnh, xử lý tình huống khi xuất hiện dịch bệnh động vật tại cơ sở;</w:t>
      </w:r>
    </w:p>
    <w:p w14:paraId="5DA6EF0C" w14:textId="77777777" w:rsidR="00CA42F8" w:rsidRDefault="00CA42F8" w:rsidP="00CA42F8">
      <w:pPr>
        <w:spacing w:line="346" w:lineRule="exact"/>
        <w:ind w:left="300" w:right="320" w:firstLine="720"/>
      </w:pPr>
      <w:r>
        <w:rPr>
          <w:color w:val="000000"/>
          <w:lang w:val="vi-VN" w:eastAsia="vi-VN" w:bidi="vi-VN"/>
        </w:rPr>
        <w:t>+ Lấy mẫu để xét nghiệm nếu phát hiện động vật có dấu hiệu nghi mắc bệnh hoặc cơ sở không đảm bảo điều kiện an toàn sinh học;</w:t>
      </w:r>
    </w:p>
    <w:p w14:paraId="682D8FC0" w14:textId="77777777" w:rsidR="00CA42F8" w:rsidRDefault="00CA42F8" w:rsidP="00CA42F8">
      <w:pPr>
        <w:spacing w:after="64"/>
        <w:ind w:left="300" w:right="320" w:firstLine="720"/>
      </w:pPr>
      <w:r>
        <w:rPr>
          <w:color w:val="000000"/>
          <w:lang w:val="vi-VN" w:eastAsia="vi-VN" w:bidi="vi-VN"/>
        </w:rPr>
        <w:lastRenderedPageBreak/>
        <w:t>+ Lập biên bản và thông báo kết quả đánh giá cho chủ cơ sở, đồng thời báo cáo kết quả đánh giá bằng văn bản cho lãnh đạo Cơ quan cấp giấy;</w:t>
      </w:r>
    </w:p>
    <w:p w14:paraId="36F0A446" w14:textId="77777777" w:rsidR="00CA42F8" w:rsidRDefault="00CA42F8" w:rsidP="00CA42F8">
      <w:pPr>
        <w:tabs>
          <w:tab w:val="left" w:pos="2775"/>
          <w:tab w:val="left" w:pos="3226"/>
          <w:tab w:val="left" w:pos="4292"/>
          <w:tab w:val="left" w:pos="4825"/>
          <w:tab w:val="left" w:pos="6558"/>
          <w:tab w:val="left" w:pos="7820"/>
          <w:tab w:val="left" w:pos="8218"/>
          <w:tab w:val="left" w:pos="8622"/>
          <w:tab w:val="left" w:pos="9087"/>
        </w:tabs>
        <w:spacing w:line="346" w:lineRule="exact"/>
        <w:ind w:left="300" w:firstLine="720"/>
      </w:pPr>
      <w:r>
        <w:rPr>
          <w:color w:val="000000"/>
          <w:lang w:val="vi-VN" w:eastAsia="vi-VN" w:bidi="vi-VN"/>
        </w:rPr>
        <w:t>+ Thống nhất</w:t>
      </w:r>
      <w:r>
        <w:rPr>
          <w:color w:val="000000"/>
          <w:lang w:val="vi-VN" w:eastAsia="vi-VN" w:bidi="vi-VN"/>
        </w:rPr>
        <w:tab/>
        <w:t>với</w:t>
      </w:r>
      <w:r>
        <w:rPr>
          <w:color w:val="000000"/>
          <w:lang w:val="vi-VN" w:eastAsia="vi-VN" w:bidi="vi-VN"/>
        </w:rPr>
        <w:tab/>
        <w:t>cơ sở về</w:t>
      </w:r>
      <w:r>
        <w:rPr>
          <w:color w:val="000000"/>
          <w:lang w:val="vi-VN" w:eastAsia="vi-VN" w:bidi="vi-VN"/>
        </w:rPr>
        <w:tab/>
        <w:t>thời</w:t>
      </w:r>
      <w:r>
        <w:rPr>
          <w:color w:val="000000"/>
          <w:lang w:val="vi-VN" w:eastAsia="vi-VN" w:bidi="vi-VN"/>
        </w:rPr>
        <w:tab/>
        <w:t>gian, nội dung</w:t>
      </w:r>
      <w:r>
        <w:rPr>
          <w:color w:val="000000"/>
          <w:lang w:val="vi-VN" w:eastAsia="vi-VN" w:bidi="vi-VN"/>
        </w:rPr>
        <w:tab/>
        <w:t>khắc phục</w:t>
      </w:r>
      <w:r>
        <w:rPr>
          <w:color w:val="000000"/>
          <w:lang w:val="vi-VN" w:eastAsia="vi-VN" w:bidi="vi-VN"/>
        </w:rPr>
        <w:tab/>
        <w:t>sai</w:t>
      </w:r>
      <w:r>
        <w:rPr>
          <w:color w:val="000000"/>
          <w:lang w:val="vi-VN" w:eastAsia="vi-VN" w:bidi="vi-VN"/>
        </w:rPr>
        <w:tab/>
        <w:t>lỗi</w:t>
      </w:r>
      <w:r>
        <w:rPr>
          <w:color w:val="000000"/>
          <w:lang w:val="vi-VN" w:eastAsia="vi-VN" w:bidi="vi-VN"/>
        </w:rPr>
        <w:tab/>
        <w:t>với</w:t>
      </w:r>
      <w:r>
        <w:rPr>
          <w:color w:val="000000"/>
          <w:lang w:val="vi-VN" w:eastAsia="vi-VN" w:bidi="vi-VN"/>
        </w:rPr>
        <w:tab/>
        <w:t>các</w:t>
      </w:r>
    </w:p>
    <w:p w14:paraId="48DADE02" w14:textId="77777777" w:rsidR="00CA42F8" w:rsidRDefault="00CA42F8" w:rsidP="00CA42F8">
      <w:pPr>
        <w:spacing w:after="56" w:line="346" w:lineRule="exact"/>
        <w:ind w:left="300"/>
      </w:pPr>
      <w:r>
        <w:rPr>
          <w:color w:val="000000"/>
          <w:lang w:val="vi-VN" w:eastAsia="vi-VN" w:bidi="vi-VN"/>
        </w:rPr>
        <w:t>trường hợp chưa đạt yêu cầu.</w:t>
      </w:r>
    </w:p>
    <w:p w14:paraId="0F83BEA2" w14:textId="77777777" w:rsidR="00CA42F8" w:rsidRDefault="00CA42F8" w:rsidP="002136CC">
      <w:pPr>
        <w:widowControl w:val="0"/>
        <w:numPr>
          <w:ilvl w:val="0"/>
          <w:numId w:val="1"/>
        </w:numPr>
        <w:tabs>
          <w:tab w:val="left" w:pos="1297"/>
        </w:tabs>
        <w:spacing w:after="64" w:line="350" w:lineRule="exact"/>
        <w:ind w:left="300" w:right="320" w:firstLine="720"/>
        <w:jc w:val="both"/>
      </w:pPr>
      <w:r>
        <w:rPr>
          <w:color w:val="000000"/>
          <w:lang w:val="vi-VN" w:eastAsia="vi-VN" w:bidi="vi-VN"/>
        </w:rPr>
        <w:t>Trường hợp xảy ra thiên tai, dịch bệnh lây lan sang người hoặc dịch bệnh động vật nguy hiểm phải công bố dịch theo quy định của pháp luật về thú y, thực hiện đánh giá như sau:</w:t>
      </w:r>
    </w:p>
    <w:p w14:paraId="4C350067" w14:textId="77777777" w:rsidR="00CA42F8" w:rsidRDefault="00CA42F8" w:rsidP="00CA42F8">
      <w:pPr>
        <w:spacing w:after="60" w:line="346" w:lineRule="exact"/>
        <w:ind w:left="300" w:right="320" w:firstLine="720"/>
      </w:pPr>
      <w:r>
        <w:rPr>
          <w:color w:val="000000"/>
          <w:lang w:val="vi-VN" w:eastAsia="vi-VN" w:bidi="vi-VN"/>
        </w:rPr>
        <w:t>+ Áp dụng hình thức đánh giá trực tuyến đối với cơ sở đáp ứng yêu cầu về nguồn lực, phương tiện kỹ thuật thực hiện (máy tính, đường truyền internet, ứng dụng phần mềm, máy ghi âm, ghi hình);</w:t>
      </w:r>
    </w:p>
    <w:p w14:paraId="285D480F" w14:textId="77777777" w:rsidR="00CA42F8" w:rsidRDefault="00CA42F8" w:rsidP="00CA42F8">
      <w:pPr>
        <w:spacing w:after="60" w:line="346" w:lineRule="exact"/>
        <w:ind w:left="300" w:right="320" w:firstLine="720"/>
      </w:pPr>
      <w:r>
        <w:rPr>
          <w:color w:val="000000"/>
          <w:lang w:val="vi-VN" w:eastAsia="vi-VN" w:bidi="vi-VN"/>
        </w:rPr>
        <w:t>+ Chủ cơ sở chịu trách nhiệm trước pháp luật về tính chính xác của thông tin, dữ liệu, tài liệu, hình ảnh, hồ sơ cung cấp cho Đoàn đánh giá;</w:t>
      </w:r>
    </w:p>
    <w:p w14:paraId="1DA23CB8" w14:textId="77777777" w:rsidR="00CA42F8" w:rsidRDefault="00CA42F8" w:rsidP="00CA42F8">
      <w:pPr>
        <w:spacing w:after="129" w:line="346" w:lineRule="exact"/>
        <w:ind w:left="300" w:right="320" w:firstLine="720"/>
      </w:pPr>
      <w:r>
        <w:rPr>
          <w:color w:val="000000"/>
          <w:lang w:val="vi-VN" w:eastAsia="vi-VN" w:bidi="vi-VN"/>
        </w:rPr>
        <w:t>+ Trường hợp cần thiết, Cơ quan cấp giấy tổ chức đánh giá trực tiếp tại cơ sở sau khi thiên tai, dịch bệnh đã được kiểm soát theo quy định của pháp luật.</w:t>
      </w:r>
    </w:p>
    <w:p w14:paraId="74002D71" w14:textId="77777777" w:rsidR="00CA42F8" w:rsidRDefault="00CA42F8" w:rsidP="00CA42F8">
      <w:pPr>
        <w:spacing w:after="46" w:line="260" w:lineRule="exact"/>
        <w:ind w:left="300" w:firstLine="720"/>
      </w:pPr>
      <w:r>
        <w:rPr>
          <w:color w:val="000000"/>
          <w:lang w:val="vi-VN" w:eastAsia="vi-VN" w:bidi="vi-VN"/>
        </w:rPr>
        <w:t>Bước 5: Cấp Giấy chứng nhận cơ sở an toàn dịch bệnh động vật</w:t>
      </w:r>
    </w:p>
    <w:p w14:paraId="45DC36A5" w14:textId="77777777" w:rsidR="00CA42F8" w:rsidRDefault="00CA42F8" w:rsidP="00CA42F8">
      <w:pPr>
        <w:spacing w:after="56" w:line="346" w:lineRule="exact"/>
        <w:ind w:left="300" w:right="320" w:firstLine="720"/>
      </w:pPr>
      <w:r>
        <w:rPr>
          <w:color w:val="000000"/>
          <w:lang w:val="vi-VN" w:eastAsia="vi-VN" w:bidi="vi-VN"/>
        </w:rPr>
        <w:t>Trong thời hạn 03 ngày làm việc kể từ ngày kết thúc việc đánh giá tại cơ sở hoặc kể từ ngày nhận kết quả xét nghiệm bệnh, Cơ quan cấp giấy cấp Giấy chứng nhận cho cơ sở đạt yêu cầu và bổ sung tên cơ sở vào danh sách cơ sở, vùng an toàn dịch bệnh động vật; trường hợp cơ sở có kết quả đánh giá không đạt yêu cầu, Cơ quan cấp giấy có văn bản trả lời nêu rõ lý do.</w:t>
      </w:r>
    </w:p>
    <w:p w14:paraId="2C2935AE" w14:textId="09B7AF94" w:rsidR="00CA42F8" w:rsidRDefault="00CA42F8" w:rsidP="00CA42F8">
      <w:pPr>
        <w:spacing w:after="132"/>
        <w:ind w:left="300" w:right="320" w:firstLine="720"/>
      </w:pPr>
      <w:r>
        <w:rPr>
          <w:rStyle w:val="Bodytext2Bold"/>
          <w:rFonts w:eastAsiaTheme="minorHAnsi"/>
          <w:lang w:val="en-US"/>
        </w:rPr>
        <w:t xml:space="preserve">b) </w:t>
      </w:r>
      <w:r>
        <w:rPr>
          <w:rStyle w:val="Bodytext2Bold"/>
          <w:rFonts w:eastAsiaTheme="minorHAnsi"/>
        </w:rPr>
        <w:t xml:space="preserve">Cách thức thực hiện: </w:t>
      </w:r>
      <w:r>
        <w:rPr>
          <w:color w:val="000000"/>
          <w:lang w:val="vi-VN" w:eastAsia="vi-VN" w:bidi="vi-VN"/>
        </w:rPr>
        <w:t>Hồ sơ gửi trực tiếp hoặc qua dịch vụ công trực tuyến hoặc gửi qua dịch vụ bưu chính.</w:t>
      </w:r>
    </w:p>
    <w:p w14:paraId="43FD109A" w14:textId="140C9663" w:rsidR="00CA42F8" w:rsidRDefault="00CA42F8" w:rsidP="00CA42F8">
      <w:pPr>
        <w:spacing w:after="119" w:line="260" w:lineRule="exact"/>
        <w:ind w:left="300" w:firstLine="720"/>
        <w:jc w:val="both"/>
      </w:pPr>
      <w:r>
        <w:rPr>
          <w:color w:val="000000"/>
          <w:lang w:eastAsia="vi-VN" w:bidi="vi-VN"/>
        </w:rPr>
        <w:t xml:space="preserve">c) </w:t>
      </w:r>
      <w:r>
        <w:rPr>
          <w:color w:val="000000"/>
          <w:lang w:val="vi-VN" w:eastAsia="vi-VN" w:bidi="vi-VN"/>
        </w:rPr>
        <w:t>Thành phần, số lượng hồ sơ:</w:t>
      </w:r>
    </w:p>
    <w:p w14:paraId="5E72CD38" w14:textId="77777777" w:rsidR="00CA42F8" w:rsidRDefault="00CA42F8" w:rsidP="002136CC">
      <w:pPr>
        <w:widowControl w:val="0"/>
        <w:numPr>
          <w:ilvl w:val="0"/>
          <w:numId w:val="3"/>
        </w:numPr>
        <w:tabs>
          <w:tab w:val="left" w:pos="1330"/>
        </w:tabs>
        <w:spacing w:after="42" w:line="260" w:lineRule="exact"/>
        <w:ind w:left="300" w:firstLine="720"/>
        <w:jc w:val="both"/>
      </w:pPr>
      <w:r>
        <w:rPr>
          <w:color w:val="000000"/>
          <w:lang w:val="vi-VN" w:eastAsia="vi-VN" w:bidi="vi-VN"/>
        </w:rPr>
        <w:t>Thành phần hồ sơ:</w:t>
      </w:r>
    </w:p>
    <w:p w14:paraId="7537BF0C" w14:textId="77777777" w:rsidR="00CA42F8" w:rsidRDefault="00CA42F8" w:rsidP="002136CC">
      <w:pPr>
        <w:widowControl w:val="0"/>
        <w:numPr>
          <w:ilvl w:val="0"/>
          <w:numId w:val="1"/>
        </w:numPr>
        <w:spacing w:after="60" w:line="346" w:lineRule="exact"/>
        <w:ind w:left="300" w:right="320" w:firstLine="720"/>
        <w:jc w:val="both"/>
      </w:pPr>
      <w:r>
        <w:rPr>
          <w:color w:val="000000"/>
          <w:lang w:val="vi-VN" w:eastAsia="vi-VN" w:bidi="vi-VN"/>
        </w:rPr>
        <w:t xml:space="preserve"> Đơn đăng ký theo mẫu tại Phụ lục I ban hành kèm theo Thông tư số 24/2022/TT </w:t>
      </w:r>
      <w:r>
        <w:rPr>
          <w:color w:val="000000"/>
          <w:lang w:bidi="en-US"/>
        </w:rPr>
        <w:t>-BNNPTNT</w:t>
      </w:r>
      <w:r>
        <w:rPr>
          <w:color w:val="000000"/>
          <w:lang w:val="vi-VN" w:eastAsia="vi-VN" w:bidi="vi-VN"/>
        </w:rPr>
        <w:t>;</w:t>
      </w:r>
    </w:p>
    <w:p w14:paraId="76A92A2A" w14:textId="77777777" w:rsidR="00CA42F8" w:rsidRDefault="00CA42F8" w:rsidP="002136CC">
      <w:pPr>
        <w:widowControl w:val="0"/>
        <w:numPr>
          <w:ilvl w:val="0"/>
          <w:numId w:val="1"/>
        </w:numPr>
        <w:spacing w:after="129" w:line="346" w:lineRule="exact"/>
        <w:ind w:left="300" w:right="320" w:firstLine="720"/>
        <w:jc w:val="both"/>
      </w:pPr>
      <w:r>
        <w:rPr>
          <w:color w:val="000000"/>
          <w:lang w:val="vi-VN" w:eastAsia="vi-VN" w:bidi="vi-VN"/>
        </w:rPr>
        <w:t xml:space="preserve"> Bản mô tả thông tin về cơ sở đăng ký công nhận an toàn dịch bệnh động vật theo Mẫu số 03.DT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52C3825F" w14:textId="77777777" w:rsidR="00CA42F8" w:rsidRDefault="00CA42F8" w:rsidP="002136CC">
      <w:pPr>
        <w:widowControl w:val="0"/>
        <w:numPr>
          <w:ilvl w:val="0"/>
          <w:numId w:val="3"/>
        </w:numPr>
        <w:tabs>
          <w:tab w:val="left" w:pos="1330"/>
        </w:tabs>
        <w:spacing w:after="0" w:line="260" w:lineRule="exact"/>
        <w:ind w:left="300" w:firstLine="720"/>
        <w:jc w:val="both"/>
      </w:pPr>
      <w:r>
        <w:rPr>
          <w:color w:val="000000"/>
          <w:lang w:val="vi-VN" w:eastAsia="vi-VN" w:bidi="vi-VN"/>
        </w:rPr>
        <w:t>Số lượng hồ sơ:</w:t>
      </w:r>
      <w:r>
        <w:rPr>
          <w:rStyle w:val="Bodytext4NotItalic"/>
          <w:rFonts w:eastAsiaTheme="minorHAnsi"/>
          <w:i w:val="0"/>
          <w:iCs w:val="0"/>
        </w:rPr>
        <w:t xml:space="preserve"> 01 bộ</w:t>
      </w:r>
    </w:p>
    <w:p w14:paraId="316D4CC1" w14:textId="1C768279" w:rsidR="00CA42F8" w:rsidRDefault="00CA42F8" w:rsidP="00CA42F8">
      <w:pPr>
        <w:spacing w:after="0" w:line="470" w:lineRule="exact"/>
        <w:ind w:left="300" w:firstLine="720"/>
        <w:jc w:val="both"/>
      </w:pPr>
      <w:r>
        <w:rPr>
          <w:color w:val="000000"/>
          <w:lang w:eastAsia="vi-VN" w:bidi="vi-VN"/>
        </w:rPr>
        <w:t xml:space="preserve">d) </w:t>
      </w:r>
      <w:r>
        <w:rPr>
          <w:color w:val="000000"/>
          <w:lang w:val="vi-VN" w:eastAsia="vi-VN" w:bidi="vi-VN"/>
        </w:rPr>
        <w:t>Thời hạn giải quyết:</w:t>
      </w:r>
    </w:p>
    <w:p w14:paraId="49266493" w14:textId="3DA59D21" w:rsidR="00CA42F8" w:rsidRDefault="00CA42F8" w:rsidP="002136CC">
      <w:pPr>
        <w:widowControl w:val="0"/>
        <w:numPr>
          <w:ilvl w:val="0"/>
          <w:numId w:val="1"/>
        </w:numPr>
        <w:spacing w:after="0" w:line="470" w:lineRule="exact"/>
        <w:ind w:left="300" w:firstLine="720"/>
        <w:jc w:val="both"/>
      </w:pPr>
      <w:r>
        <w:rPr>
          <w:color w:val="000000"/>
          <w:lang w:val="vi-VN" w:eastAsia="vi-VN" w:bidi="vi-VN"/>
        </w:rPr>
        <w:t xml:space="preserve"> Trong thời hạn 14 ngày </w:t>
      </w:r>
      <w:r w:rsidR="00E81C09">
        <w:rPr>
          <w:color w:val="000000"/>
          <w:lang w:eastAsia="vi-VN" w:bidi="vi-VN"/>
        </w:rPr>
        <w:t xml:space="preserve">(thực hiện cắt giảm thời gian còn 10 ngày) </w:t>
      </w:r>
      <w:r>
        <w:rPr>
          <w:color w:val="000000"/>
          <w:lang w:val="vi-VN" w:eastAsia="vi-VN" w:bidi="vi-VN"/>
        </w:rPr>
        <w:t>kể từ ngày nhận được hồ sơ đầy đủ, hợp lệ.</w:t>
      </w:r>
    </w:p>
    <w:p w14:paraId="60ED3AC9" w14:textId="12C62743" w:rsidR="00CA42F8" w:rsidRDefault="00CA42F8" w:rsidP="00CA42F8">
      <w:pPr>
        <w:spacing w:after="0" w:line="470" w:lineRule="exact"/>
        <w:ind w:left="300" w:firstLine="720"/>
        <w:jc w:val="both"/>
      </w:pPr>
      <w:r>
        <w:rPr>
          <w:color w:val="000000"/>
          <w:lang w:eastAsia="vi-VN" w:bidi="vi-VN"/>
        </w:rPr>
        <w:t xml:space="preserve">e) </w:t>
      </w:r>
      <w:r>
        <w:rPr>
          <w:color w:val="000000"/>
          <w:lang w:val="vi-VN" w:eastAsia="vi-VN" w:bidi="vi-VN"/>
        </w:rPr>
        <w:t xml:space="preserve">Đối tượng thực hiện thủ tục hành chính: </w:t>
      </w:r>
      <w:r>
        <w:rPr>
          <w:rStyle w:val="Bodytext5NotBold"/>
          <w:rFonts w:eastAsiaTheme="minorHAnsi"/>
        </w:rPr>
        <w:t>Tổ chức, cá nhân.</w:t>
      </w:r>
    </w:p>
    <w:p w14:paraId="07F513A1" w14:textId="6850DF03" w:rsidR="00CA42F8" w:rsidRDefault="00CA42F8" w:rsidP="00CA42F8">
      <w:pPr>
        <w:spacing w:after="64"/>
        <w:ind w:left="300" w:right="320" w:firstLine="720"/>
      </w:pPr>
      <w:r>
        <w:rPr>
          <w:rStyle w:val="Bodytext2Bold"/>
          <w:rFonts w:eastAsiaTheme="minorHAnsi"/>
          <w:lang w:val="en-US"/>
        </w:rPr>
        <w:lastRenderedPageBreak/>
        <w:t xml:space="preserve">g) </w:t>
      </w:r>
      <w:r>
        <w:rPr>
          <w:rStyle w:val="Bodytext2Bold"/>
          <w:rFonts w:eastAsiaTheme="minorHAnsi"/>
        </w:rPr>
        <w:t xml:space="preserve">Cơ quan giải quyết thủ tục hành chính: </w:t>
      </w:r>
      <w:r>
        <w:rPr>
          <w:color w:val="000000"/>
          <w:lang w:val="vi-VN" w:eastAsia="vi-VN" w:bidi="vi-VN"/>
        </w:rPr>
        <w:t>Cơ quan chuyên môn được Chủ tịch Uỷ ban nhân dân cấp tỉnh giao thẩm định và cấp Giấy chứng nhận.</w:t>
      </w:r>
    </w:p>
    <w:p w14:paraId="5FFEBC76" w14:textId="418E94F2" w:rsidR="00CA42F8" w:rsidRDefault="00CA42F8" w:rsidP="00CA42F8">
      <w:pPr>
        <w:spacing w:after="129" w:line="346" w:lineRule="exact"/>
        <w:ind w:left="300" w:right="320" w:firstLine="720"/>
      </w:pPr>
      <w:r>
        <w:rPr>
          <w:rStyle w:val="Bodytext2Bold"/>
          <w:rFonts w:eastAsiaTheme="minorHAnsi"/>
          <w:lang w:val="en-US"/>
        </w:rPr>
        <w:t xml:space="preserve">h) </w:t>
      </w:r>
      <w:r>
        <w:rPr>
          <w:rStyle w:val="Bodytext2Bold"/>
          <w:rFonts w:eastAsiaTheme="minorHAnsi"/>
        </w:rPr>
        <w:t xml:space="preserve">Kết quả thực hiện thủ tục hành chính: </w:t>
      </w:r>
      <w:r>
        <w:rPr>
          <w:color w:val="000000"/>
          <w:lang w:val="vi-VN" w:eastAsia="vi-VN" w:bidi="vi-VN"/>
        </w:rPr>
        <w:t>Giấy chứng nhận cơ sở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4A90E4D1" w14:textId="7E81278E" w:rsidR="00CA42F8" w:rsidRDefault="00CA42F8" w:rsidP="00CA42F8">
      <w:pPr>
        <w:spacing w:after="102" w:line="260" w:lineRule="exact"/>
        <w:ind w:left="300" w:firstLine="720"/>
        <w:jc w:val="both"/>
      </w:pPr>
      <w:r>
        <w:rPr>
          <w:color w:val="000000"/>
          <w:lang w:eastAsia="vi-VN" w:bidi="vi-VN"/>
        </w:rPr>
        <w:t xml:space="preserve">i) </w:t>
      </w:r>
      <w:r>
        <w:rPr>
          <w:color w:val="000000"/>
          <w:lang w:val="vi-VN" w:eastAsia="vi-VN" w:bidi="vi-VN"/>
        </w:rPr>
        <w:t>Phí, lệ phí:</w:t>
      </w:r>
    </w:p>
    <w:p w14:paraId="33A6F99F" w14:textId="77777777" w:rsidR="00CA42F8" w:rsidRDefault="00CA42F8" w:rsidP="002136CC">
      <w:pPr>
        <w:widowControl w:val="0"/>
        <w:numPr>
          <w:ilvl w:val="0"/>
          <w:numId w:val="1"/>
        </w:numPr>
        <w:tabs>
          <w:tab w:val="left" w:pos="1281"/>
        </w:tabs>
        <w:spacing w:after="60" w:line="346" w:lineRule="exact"/>
        <w:ind w:left="300" w:right="320" w:firstLine="720"/>
        <w:jc w:val="both"/>
      </w:pPr>
      <w:r>
        <w:rPr>
          <w:color w:val="000000"/>
          <w:lang w:val="vi-VN" w:eastAsia="vi-VN" w:bidi="vi-VN"/>
        </w:rPr>
        <w:t>Phí thẩm định đối với cơ sở an toàn dịch bệnh động vật: 300.000 đồng/lần (căn cứ khoản 2 Mục II Biểu phí, lệ phí trong công tác thú y Thông tư số 101/2020/TT-BTC ngày 23/11/2020 của Bộ trưởng Bộ Tài chính quy định về mức thu, chế độ thu, nộp, quản lý phí, lệ phí trong công tác thú y).</w:t>
      </w:r>
    </w:p>
    <w:p w14:paraId="27C31E7B" w14:textId="77777777" w:rsidR="00CA42F8" w:rsidRDefault="00CA42F8" w:rsidP="002136CC">
      <w:pPr>
        <w:widowControl w:val="0"/>
        <w:numPr>
          <w:ilvl w:val="0"/>
          <w:numId w:val="1"/>
        </w:numPr>
        <w:tabs>
          <w:tab w:val="left" w:pos="1271"/>
        </w:tabs>
        <w:spacing w:after="129" w:line="346" w:lineRule="exact"/>
        <w:ind w:left="300" w:right="320" w:firstLine="720"/>
        <w:jc w:val="both"/>
      </w:pPr>
      <w:r>
        <w:rPr>
          <w:color w:val="000000"/>
          <w:lang w:val="vi-VN" w:eastAsia="vi-VN" w:bidi="vi-VN"/>
        </w:rPr>
        <w:t>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037526BC" w14:textId="19A61890" w:rsidR="00CA42F8" w:rsidRDefault="00CA42F8" w:rsidP="00CA42F8">
      <w:pPr>
        <w:spacing w:after="95" w:line="260" w:lineRule="exact"/>
        <w:ind w:left="300" w:firstLine="720"/>
        <w:jc w:val="both"/>
      </w:pPr>
      <w:r>
        <w:rPr>
          <w:color w:val="000000"/>
          <w:lang w:eastAsia="vi-VN" w:bidi="vi-VN"/>
        </w:rPr>
        <w:t xml:space="preserve">k) </w:t>
      </w:r>
      <w:r>
        <w:rPr>
          <w:color w:val="000000"/>
          <w:lang w:val="vi-VN" w:eastAsia="vi-VN" w:bidi="vi-VN"/>
        </w:rPr>
        <w:t>Mẫu đơn, mẫu tờ khai hành chính:</w:t>
      </w:r>
    </w:p>
    <w:p w14:paraId="405BA9CD" w14:textId="77777777" w:rsidR="00CA42F8" w:rsidRDefault="00CA42F8" w:rsidP="002136CC">
      <w:pPr>
        <w:widowControl w:val="0"/>
        <w:numPr>
          <w:ilvl w:val="0"/>
          <w:numId w:val="1"/>
        </w:numPr>
        <w:tabs>
          <w:tab w:val="left" w:pos="1281"/>
        </w:tabs>
        <w:spacing w:after="56" w:line="341" w:lineRule="exact"/>
        <w:ind w:left="300" w:right="320" w:firstLine="720"/>
        <w:jc w:val="both"/>
      </w:pPr>
      <w:r>
        <w:rPr>
          <w:color w:val="000000"/>
          <w:lang w:val="vi-VN" w:eastAsia="vi-VN" w:bidi="vi-VN"/>
        </w:rPr>
        <w:t>Đơn đăng ký công nhận cơ sở an toàn dịch bệnh động vật theo mẫu tại Phụ lục I ban hành kèm theo Thông tư số 24/2022/TT-BNNPTNT.</w:t>
      </w:r>
    </w:p>
    <w:p w14:paraId="178DFD75" w14:textId="77777777" w:rsidR="00CA42F8" w:rsidRDefault="00CA42F8" w:rsidP="002136CC">
      <w:pPr>
        <w:widowControl w:val="0"/>
        <w:numPr>
          <w:ilvl w:val="0"/>
          <w:numId w:val="1"/>
        </w:numPr>
        <w:spacing w:after="129" w:line="346" w:lineRule="exact"/>
        <w:ind w:left="300" w:right="320" w:firstLine="720"/>
        <w:jc w:val="both"/>
      </w:pPr>
      <w:r>
        <w:rPr>
          <w:color w:val="000000"/>
          <w:lang w:val="vi-VN" w:eastAsia="vi-VN" w:bidi="vi-VN"/>
        </w:rPr>
        <w:t xml:space="preserve"> Bản mô tả thông tin về cơ sở đăng ký công nhận an toàn dịch bệnh động vật theo Mẫu số 03.DT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3D413F21" w14:textId="7F354A42" w:rsidR="00CA42F8" w:rsidRDefault="00CA42F8" w:rsidP="00CA42F8">
      <w:pPr>
        <w:spacing w:after="121" w:line="260" w:lineRule="exact"/>
        <w:ind w:left="300" w:firstLine="720"/>
        <w:jc w:val="both"/>
      </w:pPr>
      <w:r>
        <w:rPr>
          <w:color w:val="000000"/>
          <w:lang w:eastAsia="vi-VN" w:bidi="vi-VN"/>
        </w:rPr>
        <w:t xml:space="preserve">l) </w:t>
      </w:r>
      <w:r>
        <w:rPr>
          <w:color w:val="000000"/>
          <w:lang w:val="vi-VN" w:eastAsia="vi-VN" w:bidi="vi-VN"/>
        </w:rPr>
        <w:t>Yêu cầu, điều kiện thực hiện thủ tục hành chính:</w:t>
      </w:r>
    </w:p>
    <w:p w14:paraId="0B1FB5B9" w14:textId="77777777" w:rsidR="00CA42F8" w:rsidRDefault="00CA42F8" w:rsidP="002136CC">
      <w:pPr>
        <w:widowControl w:val="0"/>
        <w:numPr>
          <w:ilvl w:val="0"/>
          <w:numId w:val="1"/>
        </w:numPr>
        <w:tabs>
          <w:tab w:val="left" w:pos="1261"/>
        </w:tabs>
        <w:spacing w:after="60" w:line="326" w:lineRule="exact"/>
        <w:ind w:left="300" w:right="320" w:firstLine="720"/>
        <w:jc w:val="both"/>
      </w:pPr>
      <w:r>
        <w:rPr>
          <w:color w:val="000000"/>
          <w:lang w:val="vi-VN" w:eastAsia="vi-VN" w:bidi="vi-VN"/>
        </w:rPr>
        <w:t>Vị trí địa lý đáp ứng các quy định của pháp luật về thú y, chăn nuôi; tách biệt với cơ sở khác có chăn nuôi cùng loài động vật cảm nhiễm; tách biệt với các nguồn có khả năng làm lây nhiễm bệnh đăng ký công nhận an toàn;</w:t>
      </w:r>
    </w:p>
    <w:p w14:paraId="5A8B40CA" w14:textId="77777777" w:rsidR="00CA42F8" w:rsidRDefault="00CA42F8" w:rsidP="002136CC">
      <w:pPr>
        <w:widowControl w:val="0"/>
        <w:numPr>
          <w:ilvl w:val="0"/>
          <w:numId w:val="1"/>
        </w:numPr>
        <w:spacing w:after="56" w:line="326" w:lineRule="exact"/>
        <w:ind w:left="300" w:right="320" w:firstLine="720"/>
        <w:jc w:val="both"/>
      </w:pPr>
      <w:r>
        <w:rPr>
          <w:color w:val="000000"/>
          <w:lang w:val="vi-VN" w:eastAsia="vi-VN" w:bidi="vi-VN"/>
        </w:rPr>
        <w:t xml:space="preserve"> Khu vực xử lý xác động vật, chất thải đáp ứng điều kiện theo quy định của pháp luật về bảo vệ môi trường và thú y; khu vực chăn nuôi phải ngăn cách với các khu vực khác của cơ sở; các khu vực có nguy cơ nhiễm chéo phải có biển cảnh báo và bố trí tách biệt với nhau, bao gồm: Kho để vật tư nông nghiệp; khu nuôi cách ly động vật; khu vực mổ khám; khu xử lý xác động vật; khu vệ sinh, khử trùng tiêu độc dụng cụ dùng trong chăn nuôi;</w:t>
      </w:r>
    </w:p>
    <w:p w14:paraId="2B416345" w14:textId="77777777" w:rsidR="00CA42F8" w:rsidRDefault="00CA42F8" w:rsidP="002136CC">
      <w:pPr>
        <w:widowControl w:val="0"/>
        <w:numPr>
          <w:ilvl w:val="0"/>
          <w:numId w:val="1"/>
        </w:numPr>
        <w:tabs>
          <w:tab w:val="left" w:pos="1271"/>
          <w:tab w:val="left" w:pos="2436"/>
          <w:tab w:val="left" w:pos="3748"/>
          <w:tab w:val="left" w:pos="4948"/>
          <w:tab w:val="left" w:pos="5481"/>
          <w:tab w:val="left" w:pos="5946"/>
          <w:tab w:val="left" w:pos="6546"/>
          <w:tab w:val="left" w:pos="7876"/>
          <w:tab w:val="left" w:pos="8543"/>
          <w:tab w:val="left" w:pos="8874"/>
        </w:tabs>
        <w:spacing w:after="0" w:line="331" w:lineRule="exact"/>
        <w:ind w:left="300" w:firstLine="720"/>
        <w:jc w:val="both"/>
      </w:pPr>
      <w:r>
        <w:rPr>
          <w:color w:val="000000"/>
          <w:lang w:val="vi-VN" w:eastAsia="vi-VN" w:bidi="vi-VN"/>
        </w:rPr>
        <w:t>Hệ thống</w:t>
      </w:r>
      <w:r>
        <w:rPr>
          <w:color w:val="000000"/>
          <w:lang w:val="vi-VN" w:eastAsia="vi-VN" w:bidi="vi-VN"/>
        </w:rPr>
        <w:tab/>
        <w:t>xử lý nước</w:t>
      </w:r>
      <w:r>
        <w:rPr>
          <w:color w:val="000000"/>
          <w:lang w:val="vi-VN" w:eastAsia="vi-VN" w:bidi="vi-VN"/>
        </w:rPr>
        <w:tab/>
        <w:t>cấp, nước</w:t>
      </w:r>
      <w:r>
        <w:rPr>
          <w:color w:val="000000"/>
          <w:lang w:val="vi-VN" w:eastAsia="vi-VN" w:bidi="vi-VN"/>
        </w:rPr>
        <w:tab/>
        <w:t>thải</w:t>
      </w:r>
      <w:r>
        <w:rPr>
          <w:color w:val="000000"/>
          <w:lang w:val="vi-VN" w:eastAsia="vi-VN" w:bidi="vi-VN"/>
        </w:rPr>
        <w:tab/>
        <w:t>bảo</w:t>
      </w:r>
      <w:r>
        <w:rPr>
          <w:color w:val="000000"/>
          <w:lang w:val="vi-VN" w:eastAsia="vi-VN" w:bidi="vi-VN"/>
        </w:rPr>
        <w:tab/>
        <w:t>đảm</w:t>
      </w:r>
      <w:r>
        <w:rPr>
          <w:color w:val="000000"/>
          <w:lang w:val="vi-VN" w:eastAsia="vi-VN" w:bidi="vi-VN"/>
        </w:rPr>
        <w:tab/>
        <w:t>yêu cầu kỹ</w:t>
      </w:r>
      <w:r>
        <w:rPr>
          <w:color w:val="000000"/>
          <w:lang w:val="vi-VN" w:eastAsia="vi-VN" w:bidi="vi-VN"/>
        </w:rPr>
        <w:tab/>
        <w:t>thuật</w:t>
      </w:r>
      <w:r>
        <w:rPr>
          <w:color w:val="000000"/>
          <w:lang w:val="vi-VN" w:eastAsia="vi-VN" w:bidi="vi-VN"/>
        </w:rPr>
        <w:tab/>
        <w:t>để</w:t>
      </w:r>
      <w:r>
        <w:rPr>
          <w:color w:val="000000"/>
          <w:lang w:val="vi-VN" w:eastAsia="vi-VN" w:bidi="vi-VN"/>
        </w:rPr>
        <w:tab/>
        <w:t>giảm</w:t>
      </w:r>
    </w:p>
    <w:p w14:paraId="068A1866" w14:textId="77777777" w:rsidR="00CA42F8" w:rsidRDefault="00CA42F8" w:rsidP="00CA42F8">
      <w:pPr>
        <w:spacing w:after="64" w:line="331" w:lineRule="exact"/>
        <w:ind w:left="300"/>
      </w:pPr>
      <w:r>
        <w:rPr>
          <w:color w:val="000000"/>
          <w:lang w:val="vi-VN" w:eastAsia="vi-VN" w:bidi="vi-VN"/>
        </w:rPr>
        <w:t>thiểu nguy cơ mang tác nhân gây bệnh theo quy định hiện hành;</w:t>
      </w:r>
    </w:p>
    <w:p w14:paraId="7AD6BBB8" w14:textId="77777777" w:rsidR="00CA42F8" w:rsidRDefault="00CA42F8" w:rsidP="002136CC">
      <w:pPr>
        <w:widowControl w:val="0"/>
        <w:numPr>
          <w:ilvl w:val="0"/>
          <w:numId w:val="1"/>
        </w:numPr>
        <w:tabs>
          <w:tab w:val="left" w:pos="1257"/>
        </w:tabs>
        <w:spacing w:after="0" w:line="326" w:lineRule="exact"/>
        <w:ind w:left="300" w:right="320" w:firstLine="720"/>
        <w:jc w:val="both"/>
      </w:pPr>
      <w:r>
        <w:rPr>
          <w:color w:val="000000"/>
          <w:lang w:val="vi-VN" w:eastAsia="vi-VN" w:bidi="vi-VN"/>
        </w:rPr>
        <w:t>Có biện pháp ngăn chặn động vật hoang dã, các loài động vật khác và vật chủ trung gian truyền bệnh xâm nhập vào khu vực chăn nuôi;</w:t>
      </w:r>
    </w:p>
    <w:p w14:paraId="1AEC8AAA" w14:textId="77777777" w:rsidR="00CA42F8" w:rsidRDefault="00CA42F8" w:rsidP="002136CC">
      <w:pPr>
        <w:widowControl w:val="0"/>
        <w:numPr>
          <w:ilvl w:val="0"/>
          <w:numId w:val="1"/>
        </w:numPr>
        <w:tabs>
          <w:tab w:val="left" w:pos="1287"/>
        </w:tabs>
        <w:spacing w:after="64" w:line="350" w:lineRule="exact"/>
        <w:ind w:left="300" w:right="320" w:firstLine="720"/>
        <w:jc w:val="both"/>
      </w:pPr>
      <w:r>
        <w:rPr>
          <w:color w:val="000000"/>
          <w:lang w:val="vi-VN" w:eastAsia="vi-VN" w:bidi="vi-VN"/>
        </w:rPr>
        <w:t>Có hệ thống khử trùng, tiêu độc cho người, phương tiện, dụng cụ, trang thiết bị và vật tư cần thiết khác tại lối ra, vào cơ sở, khu vực chăn nuôi;</w:t>
      </w:r>
    </w:p>
    <w:p w14:paraId="7F90694E" w14:textId="77777777" w:rsidR="00CA42F8" w:rsidRDefault="00CA42F8" w:rsidP="002136CC">
      <w:pPr>
        <w:widowControl w:val="0"/>
        <w:numPr>
          <w:ilvl w:val="0"/>
          <w:numId w:val="1"/>
        </w:numPr>
        <w:tabs>
          <w:tab w:val="left" w:pos="1287"/>
        </w:tabs>
        <w:spacing w:after="60" w:line="346" w:lineRule="exact"/>
        <w:ind w:left="300" w:right="320" w:firstLine="720"/>
        <w:jc w:val="both"/>
      </w:pPr>
      <w:r>
        <w:rPr>
          <w:color w:val="000000"/>
          <w:lang w:val="vi-VN" w:eastAsia="vi-VN" w:bidi="vi-VN"/>
        </w:rPr>
        <w:lastRenderedPageBreak/>
        <w:t>Có trang thiết bị, dụng cụ, phương tiện vận chuyển chuyên dụng, phù hợp với đối tượng chăn nuôi, dễ vệ sinh, khử trùng để giảm thiểu nguy cơ mang tác nhân gây bệnh;</w:t>
      </w:r>
    </w:p>
    <w:p w14:paraId="6224D576" w14:textId="77777777" w:rsidR="00CA42F8" w:rsidRDefault="00CA42F8" w:rsidP="002136CC">
      <w:pPr>
        <w:widowControl w:val="0"/>
        <w:numPr>
          <w:ilvl w:val="0"/>
          <w:numId w:val="1"/>
        </w:numPr>
        <w:tabs>
          <w:tab w:val="left" w:pos="1278"/>
        </w:tabs>
        <w:spacing w:after="64" w:line="346" w:lineRule="exact"/>
        <w:ind w:left="300" w:right="320" w:firstLine="720"/>
        <w:jc w:val="both"/>
      </w:pPr>
      <w:r>
        <w:rPr>
          <w:color w:val="000000"/>
          <w:lang w:val="vi-VN" w:eastAsia="vi-VN" w:bidi="vi-VN"/>
        </w:rPr>
        <w:t>Có kế hoạch và tổ chức thực hiện các biện pháp an toàn sinh học theo quy định tại Điều 5 Thông tư số 24/2022/TT-BNNPTNT.</w:t>
      </w:r>
    </w:p>
    <w:p w14:paraId="3A1E0116" w14:textId="77777777" w:rsidR="00CA42F8" w:rsidRDefault="00CA42F8" w:rsidP="002136CC">
      <w:pPr>
        <w:widowControl w:val="0"/>
        <w:numPr>
          <w:ilvl w:val="0"/>
          <w:numId w:val="1"/>
        </w:numPr>
        <w:tabs>
          <w:tab w:val="left" w:pos="1278"/>
        </w:tabs>
        <w:spacing w:after="56" w:line="341" w:lineRule="exact"/>
        <w:ind w:left="300" w:right="320" w:firstLine="720"/>
        <w:jc w:val="both"/>
      </w:pPr>
      <w:r>
        <w:rPr>
          <w:color w:val="000000"/>
          <w:lang w:val="vi-VN" w:eastAsia="vi-VN" w:bidi="vi-VN"/>
        </w:rPr>
        <w:t>Có kế hoạch và tổ chức thực hiện giám sát dịch bệnh động vật theo quy định tại Điều 6 và Điều 7 Thông tư số 24/2022/TT-BNNPTNT.</w:t>
      </w:r>
    </w:p>
    <w:p w14:paraId="2C1C6E14" w14:textId="77777777" w:rsidR="00CA42F8" w:rsidRDefault="00CA42F8" w:rsidP="002136CC">
      <w:pPr>
        <w:widowControl w:val="0"/>
        <w:numPr>
          <w:ilvl w:val="0"/>
          <w:numId w:val="1"/>
        </w:numPr>
        <w:spacing w:after="64" w:line="346" w:lineRule="exact"/>
        <w:ind w:left="300" w:right="320" w:firstLine="720"/>
        <w:jc w:val="both"/>
      </w:pPr>
      <w:r>
        <w:rPr>
          <w:color w:val="000000"/>
          <w:lang w:val="vi-VN" w:eastAsia="vi-VN" w:bidi="vi-VN"/>
        </w:rPr>
        <w:t xml:space="preserve"> Không xảy ra dịch bệnh động vật: Thực hiện theo quy định tại Điều 11 Thông tư số 24/2022/TT-BNNPTNT, cụ thể:</w:t>
      </w:r>
    </w:p>
    <w:p w14:paraId="59B7BADF" w14:textId="77777777" w:rsidR="00CA42F8" w:rsidRDefault="00CA42F8" w:rsidP="00CA42F8">
      <w:pPr>
        <w:spacing w:after="53" w:line="341" w:lineRule="exact"/>
        <w:ind w:left="300" w:right="320" w:firstLine="720"/>
      </w:pPr>
      <w:r>
        <w:rPr>
          <w:color w:val="000000"/>
          <w:lang w:val="vi-VN" w:eastAsia="vi-VN" w:bidi="vi-VN"/>
        </w:rPr>
        <w:t>+ Đối với các cơ sở lần đầu có hoạt động chăn nuôi trong thời gian dưới 12 tháng tính đến thời điểm đăng ký công nhận an toàn dịch bệnh được xem xét công nhận an toàn dịch bệnh khi đáp ứng:</w:t>
      </w:r>
    </w:p>
    <w:p w14:paraId="7888F365" w14:textId="77777777" w:rsidR="00CA42F8" w:rsidRDefault="00CA42F8" w:rsidP="00CA42F8">
      <w:pPr>
        <w:spacing w:after="60"/>
        <w:ind w:left="300" w:right="320" w:firstLine="720"/>
      </w:pPr>
      <w:r>
        <w:rPr>
          <w:color w:val="000000"/>
          <w:lang w:val="vi-VN" w:eastAsia="vi-VN" w:bidi="vi-VN"/>
        </w:rPr>
        <w:t>+ Không có bệnh đăng ký công nhận an toàn trong khoảng thời gian từ khi bắt đầu hoạt động đến thời điểm nộp hồ sơ đăng ký công nhận;</w:t>
      </w:r>
    </w:p>
    <w:p w14:paraId="38EE6998" w14:textId="77777777" w:rsidR="00CA42F8" w:rsidRDefault="00CA42F8" w:rsidP="00CA42F8">
      <w:pPr>
        <w:spacing w:after="64"/>
        <w:ind w:left="300" w:right="320" w:firstLine="720"/>
      </w:pPr>
      <w:r>
        <w:rPr>
          <w:color w:val="000000"/>
          <w:lang w:val="vi-VN" w:eastAsia="vi-VN" w:bidi="vi-VN"/>
        </w:rPr>
        <w:t>+ Địa bàn cấp xã nơi có cơ sở đăng ký không có bệnh đăng ký công nhận an toàn trong ít nhất 12 tháng trước thời điểm nộp hồ sơ đăng ký;</w:t>
      </w:r>
    </w:p>
    <w:p w14:paraId="2D55C875" w14:textId="77777777" w:rsidR="00CA42F8" w:rsidRDefault="00CA42F8" w:rsidP="00CA42F8">
      <w:pPr>
        <w:spacing w:after="60" w:line="346" w:lineRule="exact"/>
        <w:ind w:left="300" w:right="320" w:firstLine="720"/>
      </w:pPr>
      <w:r>
        <w:rPr>
          <w:color w:val="000000"/>
          <w:lang w:val="vi-VN" w:eastAsia="vi-VN" w:bidi="vi-VN"/>
        </w:rPr>
        <w:t>+ Tần suất, phương pháp lấy mẫu thực hiện theo quy định tại khoản 1 hoặc khoản 2 Điều 7 Thông tư số 24/2022/TT-BNNPTNT. Mẫu giám sát có kết quả xét nghiệm đạt yêu cầu theo quy định tại điểm a hoặc điểm b khoản 6 Điều 7 Thông tư số 24/2022</w:t>
      </w:r>
      <w:r>
        <w:rPr>
          <w:rStyle w:val="Bodytext2SmallCaps"/>
          <w:rFonts w:eastAsiaTheme="minorHAnsi"/>
        </w:rPr>
        <w:t>/TT-BNnPTnT.</w:t>
      </w:r>
    </w:p>
    <w:p w14:paraId="4EF7FAFB" w14:textId="77777777" w:rsidR="00CA42F8" w:rsidRDefault="00CA42F8" w:rsidP="00CA42F8">
      <w:pPr>
        <w:spacing w:after="129" w:line="346" w:lineRule="exact"/>
        <w:ind w:left="300" w:right="320" w:firstLine="720"/>
      </w:pPr>
      <w:r>
        <w:rPr>
          <w:color w:val="000000"/>
          <w:lang w:val="vi-VN" w:eastAsia="vi-VN" w:bidi="vi-VN"/>
        </w:rPr>
        <w:t>+ Đối với các cơ sở không thuộc phạm vi quy định tại khoản trên: Không có bệnh đăng ký công nhận an toàn trong ít nhất 12 tháng tính đến thời điểm nộp hồ sơ đăng ký và mẫu giám sát có kết quả xét nghiệm đạt yêu cầu theo quy định tại điểm a hoặc điểm b khoản 6 Điều 7 Thông tư số 24/2022/TT-BNNPTNT.</w:t>
      </w:r>
    </w:p>
    <w:p w14:paraId="1A645E28" w14:textId="77777777" w:rsidR="00CA42F8" w:rsidRDefault="00CA42F8" w:rsidP="002136CC">
      <w:pPr>
        <w:widowControl w:val="0"/>
        <w:numPr>
          <w:ilvl w:val="0"/>
          <w:numId w:val="1"/>
        </w:numPr>
        <w:tabs>
          <w:tab w:val="left" w:pos="1292"/>
        </w:tabs>
        <w:spacing w:after="102" w:line="260" w:lineRule="exact"/>
        <w:ind w:left="300" w:firstLine="720"/>
        <w:jc w:val="both"/>
      </w:pPr>
      <w:r>
        <w:rPr>
          <w:color w:val="000000"/>
          <w:lang w:val="vi-VN" w:eastAsia="vi-VN" w:bidi="vi-VN"/>
        </w:rPr>
        <w:t>Hoạt động thú y tại cơ sở bảo đảm kiểm soát được dịch bệnh động vật</w:t>
      </w:r>
    </w:p>
    <w:p w14:paraId="177CD862" w14:textId="77777777" w:rsidR="00CA42F8" w:rsidRDefault="00CA42F8" w:rsidP="002136CC">
      <w:pPr>
        <w:widowControl w:val="0"/>
        <w:numPr>
          <w:ilvl w:val="0"/>
          <w:numId w:val="1"/>
        </w:numPr>
        <w:tabs>
          <w:tab w:val="left" w:pos="1282"/>
        </w:tabs>
        <w:spacing w:after="60" w:line="346" w:lineRule="exact"/>
        <w:ind w:left="300" w:right="320" w:firstLine="720"/>
        <w:jc w:val="both"/>
      </w:pPr>
      <w:r>
        <w:rPr>
          <w:color w:val="000000"/>
          <w:lang w:val="vi-VN" w:eastAsia="vi-VN" w:bidi="vi-VN"/>
        </w:rPr>
        <w:t xml:space="preserve">Thực hiện theo quy định tương ứng tại các Điều 14, 15, 19, 20, 25, 27, 28, 29, 32, 33 và Điều 35 Luật Thú y, quy định về phòng, chống dịch bệnh động vật của Bộ Nông nghiệp và Phát triển nông thôn và các quy định tại Thông tư số 24/2022/TT </w:t>
      </w:r>
      <w:r>
        <w:rPr>
          <w:rStyle w:val="Bodytext2SmallCaps"/>
          <w:rFonts w:eastAsiaTheme="minorHAnsi"/>
        </w:rPr>
        <w:t>-BnNpTnT ;</w:t>
      </w:r>
    </w:p>
    <w:p w14:paraId="2B85F5C1" w14:textId="77777777" w:rsidR="00CA42F8" w:rsidRDefault="00CA42F8" w:rsidP="002136CC">
      <w:pPr>
        <w:widowControl w:val="0"/>
        <w:numPr>
          <w:ilvl w:val="0"/>
          <w:numId w:val="1"/>
        </w:numPr>
        <w:tabs>
          <w:tab w:val="left" w:pos="1292"/>
        </w:tabs>
        <w:spacing w:after="129" w:line="346" w:lineRule="exact"/>
        <w:ind w:left="300" w:right="320" w:firstLine="720"/>
        <w:jc w:val="both"/>
      </w:pPr>
      <w:r>
        <w:rPr>
          <w:color w:val="000000"/>
          <w:lang w:val="vi-VN" w:eastAsia="vi-VN" w:bidi="vi-VN"/>
        </w:rPr>
        <w:t>Có kế hoạch và tổ chức thực hiện các biện pháp ứng phó dịch bệnh theo quy định tại Điều 8 Thông tư số 24/2022/TT-BNNPTNT.</w:t>
      </w:r>
    </w:p>
    <w:p w14:paraId="4D31B1E6" w14:textId="6EC8D497" w:rsidR="00CA42F8" w:rsidRDefault="00CA42F8" w:rsidP="00CA42F8">
      <w:pPr>
        <w:spacing w:after="170" w:line="260" w:lineRule="exact"/>
        <w:ind w:left="300" w:firstLine="720"/>
        <w:jc w:val="both"/>
      </w:pPr>
      <w:r>
        <w:rPr>
          <w:color w:val="000000"/>
          <w:lang w:eastAsia="vi-VN" w:bidi="vi-VN"/>
        </w:rPr>
        <w:t xml:space="preserve">m) </w:t>
      </w:r>
      <w:r>
        <w:rPr>
          <w:color w:val="000000"/>
          <w:lang w:val="vi-VN" w:eastAsia="vi-VN" w:bidi="vi-VN"/>
        </w:rPr>
        <w:t>Căn cứ pháp lý:</w:t>
      </w:r>
    </w:p>
    <w:p w14:paraId="068294A8" w14:textId="77777777" w:rsidR="00CA42F8" w:rsidRDefault="00CA42F8" w:rsidP="002136CC">
      <w:pPr>
        <w:widowControl w:val="0"/>
        <w:numPr>
          <w:ilvl w:val="0"/>
          <w:numId w:val="1"/>
        </w:numPr>
        <w:tabs>
          <w:tab w:val="left" w:pos="1292"/>
        </w:tabs>
        <w:spacing w:after="0" w:line="260" w:lineRule="exact"/>
        <w:ind w:left="300" w:firstLine="720"/>
        <w:jc w:val="both"/>
      </w:pPr>
      <w:r>
        <w:rPr>
          <w:color w:val="000000"/>
          <w:lang w:val="vi-VN" w:eastAsia="vi-VN" w:bidi="vi-VN"/>
        </w:rPr>
        <w:t>Luật số 79/2015/QH13 ngày 19/6/2015 của Quốc hội;</w:t>
      </w:r>
    </w:p>
    <w:p w14:paraId="5A8DAB2D" w14:textId="77777777" w:rsidR="00CA42F8" w:rsidRDefault="00CA42F8" w:rsidP="002136CC">
      <w:pPr>
        <w:widowControl w:val="0"/>
        <w:numPr>
          <w:ilvl w:val="0"/>
          <w:numId w:val="1"/>
        </w:numPr>
        <w:tabs>
          <w:tab w:val="left" w:pos="1262"/>
        </w:tabs>
        <w:spacing w:after="33" w:line="317" w:lineRule="exact"/>
        <w:ind w:left="300" w:right="320" w:firstLine="720"/>
        <w:jc w:val="both"/>
      </w:pPr>
      <w:r>
        <w:rPr>
          <w:color w:val="000000"/>
          <w:lang w:val="vi-VN" w:eastAsia="vi-VN" w:bidi="vi-VN"/>
        </w:rPr>
        <w:t>Luật số 146/2025/QH15 sửa đổi bổ sung một số điều của 15 Luật trong lĩnh vực Nông nghiệp và Môi trường;</w:t>
      </w:r>
    </w:p>
    <w:p w14:paraId="07ECB564" w14:textId="77777777" w:rsidR="00CA42F8" w:rsidRDefault="00CA42F8" w:rsidP="002136CC">
      <w:pPr>
        <w:widowControl w:val="0"/>
        <w:numPr>
          <w:ilvl w:val="0"/>
          <w:numId w:val="1"/>
        </w:numPr>
        <w:tabs>
          <w:tab w:val="left" w:pos="1271"/>
        </w:tabs>
        <w:spacing w:after="56" w:line="350" w:lineRule="exact"/>
        <w:ind w:left="300" w:right="320" w:firstLine="72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1EF78137" w14:textId="77777777" w:rsidR="00CA42F8" w:rsidRDefault="00CA42F8" w:rsidP="002136CC">
      <w:pPr>
        <w:widowControl w:val="0"/>
        <w:numPr>
          <w:ilvl w:val="0"/>
          <w:numId w:val="1"/>
        </w:numPr>
        <w:tabs>
          <w:tab w:val="left" w:pos="1257"/>
        </w:tabs>
        <w:spacing w:after="0" w:line="355" w:lineRule="exact"/>
        <w:ind w:left="300" w:right="320" w:firstLine="720"/>
        <w:jc w:val="both"/>
      </w:pPr>
      <w:r>
        <w:rPr>
          <w:color w:val="000000"/>
          <w:lang w:val="vi-VN" w:eastAsia="vi-VN" w:bidi="vi-VN"/>
        </w:rPr>
        <w:t xml:space="preserve">Thông tư số 101/2020/TT-BTC ngày 23/11/2020 của Bộ trưởng Bộ Tài </w:t>
      </w:r>
      <w:r>
        <w:rPr>
          <w:color w:val="000000"/>
          <w:lang w:val="vi-VN" w:eastAsia="vi-VN" w:bidi="vi-VN"/>
        </w:rPr>
        <w:lastRenderedPageBreak/>
        <w:t>chính quy định về mức thu, chế độ thu, nộp, quản lý phí, lệ phí trong công tác thú</w:t>
      </w:r>
    </w:p>
    <w:p w14:paraId="1824E430" w14:textId="77777777" w:rsidR="00CA42F8" w:rsidRDefault="00CA42F8" w:rsidP="00CA42F8">
      <w:pPr>
        <w:spacing w:after="42" w:line="260" w:lineRule="exact"/>
        <w:ind w:left="300"/>
      </w:pPr>
      <w:r>
        <w:rPr>
          <w:color w:val="000000"/>
          <w:lang w:val="vi-VN" w:eastAsia="vi-VN" w:bidi="vi-VN"/>
        </w:rPr>
        <w:t>y;</w:t>
      </w:r>
    </w:p>
    <w:p w14:paraId="5A52CAAC" w14:textId="77777777" w:rsidR="00CA42F8" w:rsidRDefault="00CA42F8" w:rsidP="002136CC">
      <w:pPr>
        <w:widowControl w:val="0"/>
        <w:numPr>
          <w:ilvl w:val="0"/>
          <w:numId w:val="1"/>
        </w:numPr>
        <w:tabs>
          <w:tab w:val="left" w:pos="1257"/>
        </w:tabs>
        <w:spacing w:after="60" w:line="350" w:lineRule="exact"/>
        <w:ind w:left="300" w:right="320" w:firstLine="720"/>
        <w:jc w:val="both"/>
      </w:pPr>
      <w:r>
        <w:rPr>
          <w:color w:val="000000"/>
          <w:lang w:val="vi-VN" w:eastAsia="vi-VN" w:bidi="vi-VN"/>
        </w:rPr>
        <w:t>Thông tư số 283/2016/TT-BTC ngày 14/11/2016 của Bộ trưởng Bộ Tài chính quy định khung giá dịch vụ tiêm phòng, tiêu độc, khử trùng cho động vật, chẩn đoán thú y và dịch vụ kiểm nghiệm thuốc dùng cho động vật.</w:t>
      </w:r>
    </w:p>
    <w:p w14:paraId="3535FC08" w14:textId="77777777" w:rsidR="00CA42F8" w:rsidRDefault="00CA42F8" w:rsidP="002136CC">
      <w:pPr>
        <w:widowControl w:val="0"/>
        <w:numPr>
          <w:ilvl w:val="0"/>
          <w:numId w:val="1"/>
        </w:numPr>
        <w:tabs>
          <w:tab w:val="left" w:pos="1267"/>
        </w:tabs>
        <w:spacing w:after="64" w:line="350" w:lineRule="exact"/>
        <w:ind w:left="300" w:right="320" w:firstLine="720"/>
        <w:jc w:val="both"/>
      </w:pPr>
      <w:r>
        <w:rPr>
          <w:color w:val="000000"/>
          <w:lang w:val="vi-VN" w:eastAsia="vi-VN" w:bidi="vi-VN"/>
        </w:rPr>
        <w:t>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31286AF" w14:textId="77777777" w:rsidR="00CA42F8" w:rsidRDefault="00CA42F8" w:rsidP="002136CC">
      <w:pPr>
        <w:widowControl w:val="0"/>
        <w:numPr>
          <w:ilvl w:val="0"/>
          <w:numId w:val="1"/>
        </w:numPr>
        <w:tabs>
          <w:tab w:val="left" w:pos="1267"/>
        </w:tabs>
        <w:spacing w:after="0" w:line="346" w:lineRule="exact"/>
        <w:ind w:left="300" w:right="320" w:firstLine="720"/>
        <w:jc w:val="both"/>
        <w:sectPr w:rsidR="00CA42F8">
          <w:pgSz w:w="11900" w:h="16840"/>
          <w:pgMar w:top="1426" w:right="818" w:bottom="970" w:left="1406" w:header="0" w:footer="3" w:gutter="0"/>
          <w:cols w:space="720"/>
          <w:noEndnote/>
          <w:docGrid w:linePitch="360"/>
        </w:sect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28C5E83A" w14:textId="77777777" w:rsidR="00CA42F8" w:rsidRDefault="00CA42F8" w:rsidP="007B73D0">
      <w:pPr>
        <w:spacing w:after="0" w:line="317" w:lineRule="exact"/>
        <w:ind w:right="700"/>
        <w:jc w:val="center"/>
      </w:pPr>
      <w:r>
        <w:rPr>
          <w:color w:val="000000"/>
          <w:lang w:val="vi-VN" w:eastAsia="vi-VN" w:bidi="vi-VN"/>
        </w:rPr>
        <w:lastRenderedPageBreak/>
        <w:t>CỘNG HÒA XÃ HỘI CHỦ NGHĨA VIỆT NAM</w:t>
      </w:r>
      <w:r>
        <w:rPr>
          <w:color w:val="000000"/>
          <w:lang w:val="vi-VN" w:eastAsia="vi-VN" w:bidi="vi-VN"/>
        </w:rPr>
        <w:br/>
        <w:t>Độc lập - Tự do - Hạnh phúc</w:t>
      </w:r>
    </w:p>
    <w:p w14:paraId="4B6ACE43" w14:textId="7782621C" w:rsidR="00CA42F8" w:rsidRDefault="00CA42F8" w:rsidP="007B73D0">
      <w:pPr>
        <w:tabs>
          <w:tab w:val="left" w:leader="dot" w:pos="5899"/>
          <w:tab w:val="left" w:leader="dot" w:pos="9089"/>
        </w:tabs>
        <w:spacing w:after="354" w:line="260" w:lineRule="exact"/>
        <w:ind w:left="4680"/>
        <w:jc w:val="center"/>
      </w:pPr>
      <w:r>
        <w:rPr>
          <w:rStyle w:val="Bodytext4NotItalic"/>
          <w:rFonts w:eastAsiaTheme="minorHAnsi"/>
          <w:i w:val="0"/>
          <w:iCs w:val="0"/>
        </w:rPr>
        <w:t xml:space="preserve">, </w:t>
      </w:r>
      <w:r>
        <w:rPr>
          <w:color w:val="000000"/>
          <w:lang w:val="vi-VN" w:eastAsia="vi-VN" w:bidi="vi-VN"/>
        </w:rPr>
        <w:t>ngày tháng năm</w:t>
      </w:r>
    </w:p>
    <w:p w14:paraId="5B77CE55" w14:textId="77777777" w:rsidR="00CA42F8" w:rsidRDefault="00CA42F8" w:rsidP="007B73D0">
      <w:pPr>
        <w:spacing w:after="0" w:line="260" w:lineRule="exact"/>
        <w:ind w:right="700"/>
        <w:jc w:val="center"/>
      </w:pPr>
      <w:r>
        <w:rPr>
          <w:color w:val="000000"/>
          <w:lang w:val="vi-VN" w:eastAsia="vi-VN" w:bidi="vi-VN"/>
        </w:rPr>
        <w:t>ĐƠN ĐĂNG KÝ</w:t>
      </w:r>
    </w:p>
    <w:p w14:paraId="1E338599" w14:textId="77777777" w:rsidR="00CA42F8" w:rsidRDefault="00CA42F8" w:rsidP="007B73D0">
      <w:pPr>
        <w:spacing w:after="234" w:line="260" w:lineRule="exact"/>
        <w:ind w:right="700"/>
        <w:jc w:val="center"/>
      </w:pPr>
      <w:r>
        <w:rPr>
          <w:color w:val="000000"/>
          <w:lang w:val="vi-VN" w:eastAsia="vi-VN" w:bidi="vi-VN"/>
        </w:rPr>
        <w:t>CÔNG NHẬN CƠ SỞ AN TOÀN DỊCH BỆNH ĐỘNG VẬT</w:t>
      </w:r>
    </w:p>
    <w:p w14:paraId="3998F595" w14:textId="77777777" w:rsidR="00CA42F8" w:rsidRDefault="00CA42F8" w:rsidP="00CA42F8">
      <w:pPr>
        <w:spacing w:line="260" w:lineRule="exact"/>
        <w:ind w:right="700"/>
        <w:jc w:val="center"/>
      </w:pPr>
      <w:r>
        <w:rPr>
          <w:color w:val="000000"/>
          <w:lang w:val="vi-VN" w:eastAsia="vi-VN" w:bidi="vi-VN"/>
        </w:rPr>
        <w:t>Kính gửi: (Cơ quan cấp giấy)</w:t>
      </w:r>
    </w:p>
    <w:p w14:paraId="3C12150B" w14:textId="77777777" w:rsidR="00CA42F8" w:rsidRDefault="00CA42F8" w:rsidP="00492C4F">
      <w:pPr>
        <w:widowControl w:val="0"/>
        <w:numPr>
          <w:ilvl w:val="0"/>
          <w:numId w:val="7"/>
        </w:numPr>
        <w:tabs>
          <w:tab w:val="left" w:pos="1393"/>
          <w:tab w:val="left" w:leader="dot" w:pos="9089"/>
        </w:tabs>
        <w:spacing w:after="0" w:line="504" w:lineRule="exact"/>
        <w:ind w:left="1021"/>
        <w:jc w:val="both"/>
      </w:pPr>
      <w:r>
        <w:rPr>
          <w:color w:val="000000"/>
          <w:lang w:val="vi-VN" w:eastAsia="vi-VN" w:bidi="vi-VN"/>
        </w:rPr>
        <w:t>Tên cơ sở :</w:t>
      </w:r>
      <w:r>
        <w:rPr>
          <w:color w:val="000000"/>
          <w:lang w:val="vi-VN" w:eastAsia="vi-VN" w:bidi="vi-VN"/>
        </w:rPr>
        <w:tab/>
      </w:r>
    </w:p>
    <w:p w14:paraId="1CBE1E84" w14:textId="77777777" w:rsidR="00CA42F8" w:rsidRDefault="00CA42F8" w:rsidP="00492C4F">
      <w:pPr>
        <w:tabs>
          <w:tab w:val="left" w:leader="dot" w:pos="9089"/>
        </w:tabs>
        <w:spacing w:after="0" w:line="504" w:lineRule="exact"/>
        <w:ind w:left="1021"/>
      </w:pPr>
      <w:r>
        <w:rPr>
          <w:color w:val="000000"/>
          <w:lang w:val="vi-VN" w:eastAsia="vi-VN" w:bidi="vi-VN"/>
        </w:rPr>
        <w:t>Địa chỉ:</w:t>
      </w:r>
      <w:r>
        <w:rPr>
          <w:color w:val="000000"/>
          <w:lang w:val="vi-VN" w:eastAsia="vi-VN" w:bidi="vi-VN"/>
        </w:rPr>
        <w:tab/>
      </w:r>
    </w:p>
    <w:p w14:paraId="44A5676C" w14:textId="77777777" w:rsidR="00CA42F8" w:rsidRDefault="00CA42F8" w:rsidP="00492C4F">
      <w:pPr>
        <w:tabs>
          <w:tab w:val="left" w:leader="dot" w:pos="3850"/>
          <w:tab w:val="left" w:leader="dot" w:pos="6194"/>
          <w:tab w:val="left" w:leader="dot" w:pos="9089"/>
        </w:tabs>
        <w:spacing w:after="0" w:line="504" w:lineRule="exact"/>
        <w:ind w:left="1021"/>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187D804A" w14:textId="77777777" w:rsidR="00CA42F8" w:rsidRDefault="00CA42F8" w:rsidP="00492C4F">
      <w:pPr>
        <w:spacing w:after="0" w:line="504" w:lineRule="exact"/>
        <w:ind w:left="1021"/>
      </w:pPr>
      <w:r>
        <w:rPr>
          <w:color w:val="000000"/>
          <w:lang w:val="vi-VN" w:eastAsia="vi-VN" w:bidi="vi-VN"/>
        </w:rPr>
        <w:t>Cơ sở thuộc trường hợp:</w:t>
      </w:r>
    </w:p>
    <w:p w14:paraId="21AF597F" w14:textId="77777777" w:rsidR="00CA42F8" w:rsidRDefault="00CA42F8" w:rsidP="00492C4F">
      <w:pPr>
        <w:tabs>
          <w:tab w:val="left" w:leader="dot" w:pos="3850"/>
          <w:tab w:val="left" w:leader="dot" w:pos="7006"/>
        </w:tabs>
        <w:spacing w:after="0" w:line="504" w:lineRule="exact"/>
        <w:ind w:left="1021" w:right="2680"/>
      </w:pPr>
      <w:r>
        <w:rPr>
          <w:rStyle w:val="Bodytext20"/>
          <w:rFonts w:eastAsiaTheme="minorHAnsi"/>
        </w:rPr>
        <w:t>I I</w:t>
      </w:r>
      <w:r>
        <w:rPr>
          <w:color w:val="000000"/>
          <w:lang w:val="vi-VN" w:eastAsia="vi-VN" w:bidi="vi-VN"/>
        </w:rPr>
        <w:t xml:space="preserve"> Mới xây dựng, lần đầu có hoạt động </w:t>
      </w:r>
      <w:r>
        <w:rPr>
          <w:rStyle w:val="Bodytext20"/>
          <w:rFonts w:eastAsiaTheme="minorHAnsi"/>
        </w:rPr>
        <w:t>I I</w:t>
      </w:r>
      <w:r>
        <w:rPr>
          <w:color w:val="000000"/>
          <w:lang w:val="vi-VN" w:eastAsia="vi-VN" w:bidi="vi-VN"/>
        </w:rPr>
        <w:t xml:space="preserve"> Cơ sở đã hoạt động</w:t>
      </w:r>
      <w:r>
        <w:rPr>
          <w:color w:val="000000"/>
          <w:lang w:val="vi-VN" w:eastAsia="vi-VN" w:bidi="vi-VN"/>
        </w:rPr>
        <w:tab/>
        <w:t xml:space="preserve">năm, từ năm: </w:t>
      </w:r>
      <w:r>
        <w:rPr>
          <w:color w:val="000000"/>
          <w:lang w:val="vi-VN" w:eastAsia="vi-VN" w:bidi="vi-VN"/>
        </w:rPr>
        <w:tab/>
      </w:r>
    </w:p>
    <w:p w14:paraId="5F0922F8" w14:textId="77777777" w:rsidR="00CA42F8" w:rsidRDefault="00CA42F8" w:rsidP="00492C4F">
      <w:pPr>
        <w:widowControl w:val="0"/>
        <w:numPr>
          <w:ilvl w:val="0"/>
          <w:numId w:val="7"/>
        </w:numPr>
        <w:tabs>
          <w:tab w:val="left" w:pos="1412"/>
          <w:tab w:val="left" w:leader="dot" w:pos="9089"/>
        </w:tabs>
        <w:spacing w:after="0" w:line="504" w:lineRule="exact"/>
        <w:ind w:left="1021"/>
        <w:jc w:val="both"/>
      </w:pPr>
      <w:r>
        <w:rPr>
          <w:color w:val="000000"/>
          <w:lang w:val="vi-VN" w:eastAsia="vi-VN" w:bidi="vi-VN"/>
        </w:rPr>
        <w:t>Tên chủ cơ sở:</w:t>
      </w:r>
      <w:r>
        <w:rPr>
          <w:color w:val="000000"/>
          <w:lang w:val="vi-VN" w:eastAsia="vi-VN" w:bidi="vi-VN"/>
        </w:rPr>
        <w:tab/>
      </w:r>
    </w:p>
    <w:p w14:paraId="7C8F6905" w14:textId="77777777" w:rsidR="00CA42F8" w:rsidRDefault="00CA42F8" w:rsidP="00492C4F">
      <w:pPr>
        <w:tabs>
          <w:tab w:val="left" w:leader="dot" w:pos="9089"/>
        </w:tabs>
        <w:spacing w:after="0" w:line="504" w:lineRule="exact"/>
        <w:ind w:left="1021"/>
      </w:pPr>
      <w:r>
        <w:rPr>
          <w:color w:val="000000"/>
          <w:lang w:val="vi-VN" w:eastAsia="vi-VN" w:bidi="vi-VN"/>
        </w:rPr>
        <w:t>Địa chỉ thường trú:</w:t>
      </w:r>
      <w:r>
        <w:rPr>
          <w:color w:val="000000"/>
          <w:lang w:val="vi-VN" w:eastAsia="vi-VN" w:bidi="vi-VN"/>
        </w:rPr>
        <w:tab/>
      </w:r>
    </w:p>
    <w:p w14:paraId="24BCD85C" w14:textId="77777777" w:rsidR="00CA42F8" w:rsidRDefault="00CA42F8" w:rsidP="00492C4F">
      <w:pPr>
        <w:tabs>
          <w:tab w:val="left" w:leader="dot" w:pos="3850"/>
          <w:tab w:val="left" w:leader="dot" w:pos="6194"/>
          <w:tab w:val="left" w:leader="dot" w:pos="9089"/>
        </w:tabs>
        <w:spacing w:after="0" w:line="504" w:lineRule="exact"/>
        <w:ind w:left="1021"/>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7BC4F87E" w14:textId="77777777" w:rsidR="00CA42F8" w:rsidRDefault="00CA42F8" w:rsidP="00492C4F">
      <w:pPr>
        <w:widowControl w:val="0"/>
        <w:numPr>
          <w:ilvl w:val="0"/>
          <w:numId w:val="7"/>
        </w:numPr>
        <w:tabs>
          <w:tab w:val="left" w:pos="1412"/>
        </w:tabs>
        <w:spacing w:after="0" w:line="504" w:lineRule="exact"/>
        <w:ind w:left="1021"/>
        <w:jc w:val="both"/>
      </w:pPr>
      <w:r>
        <w:rPr>
          <w:color w:val="000000"/>
          <w:lang w:val="vi-VN" w:eastAsia="vi-VN" w:bidi="vi-VN"/>
        </w:rPr>
        <w:t>Đăng ký cấp Giấy chứng nhận:</w:t>
      </w:r>
    </w:p>
    <w:p w14:paraId="4E7DE705" w14:textId="77777777" w:rsidR="00CA42F8" w:rsidRDefault="00CA42F8" w:rsidP="00492C4F">
      <w:pPr>
        <w:tabs>
          <w:tab w:val="left" w:pos="2412"/>
          <w:tab w:val="left" w:leader="dot" w:pos="8741"/>
        </w:tabs>
        <w:spacing w:after="0" w:line="504" w:lineRule="exact"/>
        <w:ind w:left="1021"/>
      </w:pPr>
      <w:r>
        <w:rPr>
          <w:color w:val="000000"/>
          <w:lang w:val="vi-VN" w:eastAsia="vi-VN" w:bidi="vi-VN"/>
        </w:rPr>
        <w:t>□ Cấp</w:t>
      </w:r>
      <w:r>
        <w:rPr>
          <w:color w:val="000000"/>
          <w:lang w:val="vi-VN" w:eastAsia="vi-VN" w:bidi="vi-VN"/>
        </w:rPr>
        <w:tab/>
        <w:t>□ Cấp lại, lý do xin cấp lại:</w:t>
      </w:r>
      <w:r>
        <w:rPr>
          <w:color w:val="000000"/>
          <w:lang w:val="vi-VN" w:eastAsia="vi-VN" w:bidi="vi-VN"/>
        </w:rPr>
        <w:tab/>
      </w:r>
    </w:p>
    <w:p w14:paraId="4F147E5C" w14:textId="77777777" w:rsidR="00CA42F8" w:rsidRDefault="00CA42F8" w:rsidP="00492C4F">
      <w:pPr>
        <w:widowControl w:val="0"/>
        <w:numPr>
          <w:ilvl w:val="0"/>
          <w:numId w:val="7"/>
        </w:numPr>
        <w:tabs>
          <w:tab w:val="left" w:pos="1412"/>
          <w:tab w:val="left" w:leader="dot" w:pos="9089"/>
        </w:tabs>
        <w:spacing w:after="0" w:line="504" w:lineRule="exact"/>
        <w:ind w:left="1021"/>
        <w:jc w:val="both"/>
      </w:pPr>
      <w:r>
        <w:rPr>
          <w:color w:val="000000"/>
          <w:lang w:val="vi-VN" w:eastAsia="vi-VN" w:bidi="vi-VN"/>
        </w:rPr>
        <w:t>Đối tượng nuôi .•</w:t>
      </w:r>
      <w:r>
        <w:rPr>
          <w:color w:val="000000"/>
          <w:lang w:val="vi-VN" w:eastAsia="vi-VN" w:bidi="vi-VN"/>
        </w:rPr>
        <w:tab/>
      </w:r>
    </w:p>
    <w:p w14:paraId="60407D91" w14:textId="77777777" w:rsidR="00CA42F8" w:rsidRDefault="00CA42F8" w:rsidP="00492C4F">
      <w:pPr>
        <w:widowControl w:val="0"/>
        <w:numPr>
          <w:ilvl w:val="0"/>
          <w:numId w:val="7"/>
        </w:numPr>
        <w:tabs>
          <w:tab w:val="left" w:pos="1412"/>
        </w:tabs>
        <w:spacing w:after="0" w:line="504" w:lineRule="exact"/>
        <w:ind w:left="1021"/>
        <w:jc w:val="both"/>
      </w:pPr>
      <w:r>
        <w:rPr>
          <w:color w:val="000000"/>
          <w:lang w:val="vi-VN" w:eastAsia="vi-VN" w:bidi="vi-VN"/>
        </w:rPr>
        <w:t>Loại hình hoạt động:</w:t>
      </w:r>
    </w:p>
    <w:p w14:paraId="251DFDF7" w14:textId="77777777" w:rsidR="00CA42F8" w:rsidRDefault="00CA42F8" w:rsidP="00492C4F">
      <w:pPr>
        <w:tabs>
          <w:tab w:val="left" w:leader="dot" w:pos="4217"/>
        </w:tabs>
        <w:spacing w:after="0" w:line="504" w:lineRule="exact"/>
        <w:ind w:left="1021" w:right="2380"/>
      </w:pPr>
      <w:r>
        <w:rPr>
          <w:rStyle w:val="Bodytext20"/>
          <w:rFonts w:eastAsiaTheme="minorHAnsi"/>
        </w:rPr>
        <w:t>I I</w:t>
      </w:r>
      <w:r>
        <w:rPr>
          <w:color w:val="000000"/>
          <w:lang w:val="vi-VN" w:eastAsia="vi-VN" w:bidi="vi-VN"/>
        </w:rPr>
        <w:t xml:space="preserve"> Sản xuất giống o Nuôi thương phẩm o Làm cảnh </w:t>
      </w:r>
      <w:r>
        <w:rPr>
          <w:rStyle w:val="Bodytext20"/>
          <w:rFonts w:eastAsiaTheme="minorHAnsi"/>
        </w:rPr>
        <w:t>I I</w:t>
      </w:r>
      <w:r>
        <w:rPr>
          <w:color w:val="000000"/>
          <w:lang w:val="vi-VN" w:eastAsia="vi-VN" w:bidi="vi-VN"/>
        </w:rPr>
        <w:t xml:space="preserve"> Khác (ghi rõ): </w:t>
      </w:r>
      <w:r>
        <w:rPr>
          <w:color w:val="000000"/>
          <w:lang w:val="vi-VN" w:eastAsia="vi-VN" w:bidi="vi-VN"/>
        </w:rPr>
        <w:tab/>
      </w:r>
    </w:p>
    <w:p w14:paraId="0AA4C1DA" w14:textId="77777777" w:rsidR="00CA42F8" w:rsidRDefault="00CA42F8" w:rsidP="00492C4F">
      <w:pPr>
        <w:widowControl w:val="0"/>
        <w:numPr>
          <w:ilvl w:val="0"/>
          <w:numId w:val="7"/>
        </w:numPr>
        <w:tabs>
          <w:tab w:val="left" w:pos="1412"/>
        </w:tabs>
        <w:spacing w:after="0" w:line="504" w:lineRule="exact"/>
        <w:ind w:left="1021"/>
        <w:jc w:val="both"/>
      </w:pPr>
      <w:r>
        <w:rPr>
          <w:rStyle w:val="Bodytext2Bold"/>
          <w:rFonts w:eastAsiaTheme="minorHAnsi"/>
        </w:rPr>
        <w:t>Thị trường tiêu thụ</w:t>
      </w:r>
      <w:r>
        <w:rPr>
          <w:color w:val="000000"/>
          <w:lang w:val="vi-VN" w:eastAsia="vi-VN" w:bidi="vi-VN"/>
        </w:rPr>
        <w:t xml:space="preserve">: □ Nội địa □ </w:t>
      </w:r>
      <w:r>
        <w:rPr>
          <w:rStyle w:val="Bodytext211pt"/>
          <w:rFonts w:eastAsiaTheme="minorHAnsi"/>
        </w:rPr>
        <w:t>X</w:t>
      </w:r>
      <w:r>
        <w:rPr>
          <w:color w:val="000000"/>
          <w:lang w:val="vi-VN" w:eastAsia="vi-VN" w:bidi="vi-VN"/>
        </w:rPr>
        <w:t>uất khẩu □ Hỗn hợp</w:t>
      </w:r>
    </w:p>
    <w:p w14:paraId="6DAD88DB" w14:textId="77777777" w:rsidR="00CA42F8" w:rsidRDefault="00CA42F8" w:rsidP="00492C4F">
      <w:pPr>
        <w:widowControl w:val="0"/>
        <w:numPr>
          <w:ilvl w:val="0"/>
          <w:numId w:val="7"/>
        </w:numPr>
        <w:tabs>
          <w:tab w:val="left" w:pos="1412"/>
          <w:tab w:val="left" w:leader="dot" w:pos="9089"/>
        </w:tabs>
        <w:spacing w:after="0" w:line="504" w:lineRule="exact"/>
        <w:ind w:left="1021"/>
        <w:jc w:val="both"/>
      </w:pPr>
      <w:r>
        <w:rPr>
          <w:color w:val="000000"/>
          <w:lang w:val="vi-VN" w:eastAsia="vi-VN" w:bidi="vi-VN"/>
        </w:rPr>
        <w:t>Cơ sở đăng ký công nhận an toàn đối với bệnh:</w:t>
      </w:r>
      <w:r>
        <w:rPr>
          <w:color w:val="000000"/>
          <w:lang w:val="vi-VN" w:eastAsia="vi-VN" w:bidi="vi-VN"/>
        </w:rPr>
        <w:tab/>
      </w:r>
    </w:p>
    <w:p w14:paraId="35683065" w14:textId="77777777" w:rsidR="00CA42F8" w:rsidRDefault="00CA42F8" w:rsidP="00492C4F">
      <w:pPr>
        <w:widowControl w:val="0"/>
        <w:numPr>
          <w:ilvl w:val="0"/>
          <w:numId w:val="7"/>
        </w:numPr>
        <w:tabs>
          <w:tab w:val="left" w:pos="1412"/>
          <w:tab w:val="left" w:leader="dot" w:pos="8741"/>
        </w:tabs>
        <w:spacing w:after="0" w:line="504" w:lineRule="exact"/>
        <w:ind w:left="1021"/>
        <w:jc w:val="both"/>
      </w:pPr>
      <w:r>
        <w:rPr>
          <w:rStyle w:val="Bodytext8Bold"/>
          <w:rFonts w:eastAsiaTheme="minorHAnsi"/>
          <w:i w:val="0"/>
          <w:iCs w:val="0"/>
        </w:rPr>
        <w:t xml:space="preserve">Hồ sơ đăng ký gồm </w:t>
      </w:r>
      <w:r>
        <w:rPr>
          <w:color w:val="000000"/>
          <w:lang w:val="vi-VN" w:eastAsia="vi-VN" w:bidi="vi-VN"/>
        </w:rPr>
        <w:t>(Liệt kê thành phần hồ sơ theo quy định):</w:t>
      </w:r>
      <w:r>
        <w:rPr>
          <w:rStyle w:val="Bodytext8Bold"/>
          <w:rFonts w:eastAsiaTheme="minorHAnsi"/>
          <w:i w:val="0"/>
          <w:iCs w:val="0"/>
        </w:rPr>
        <w:tab/>
      </w:r>
    </w:p>
    <w:p w14:paraId="79156FD3" w14:textId="77777777" w:rsidR="00CA42F8" w:rsidRDefault="00CA42F8" w:rsidP="00492C4F">
      <w:pPr>
        <w:spacing w:after="0" w:line="504" w:lineRule="exact"/>
        <w:ind w:left="1021"/>
      </w:pPr>
      <w:r>
        <w:rPr>
          <w:color w:val="000000"/>
          <w:lang w:val="vi-VN" w:eastAsia="vi-VN" w:bidi="vi-VN"/>
        </w:rPr>
        <w:t>Tôi xin cam đoan các thông tin trên đây là hoàn toàn chính xác.</w:t>
      </w:r>
    </w:p>
    <w:p w14:paraId="466FE963" w14:textId="77777777" w:rsidR="00CA42F8" w:rsidRDefault="00CA42F8" w:rsidP="00492C4F">
      <w:pPr>
        <w:spacing w:after="0" w:line="504" w:lineRule="exact"/>
        <w:ind w:left="1021"/>
      </w:pPr>
      <w:r>
        <w:rPr>
          <w:color w:val="000000"/>
          <w:lang w:val="vi-VN" w:eastAsia="vi-VN" w:bidi="vi-VN"/>
        </w:rPr>
        <w:t>Đề nghị cấp/cấp lại Giấy chứng nhận an toàn dịch bệnh./.</w:t>
      </w:r>
    </w:p>
    <w:p w14:paraId="4E595EFE" w14:textId="77777777" w:rsidR="00CA42F8" w:rsidRDefault="00CA42F8" w:rsidP="00CA42F8">
      <w:pPr>
        <w:spacing w:after="0" w:line="504" w:lineRule="exact"/>
        <w:ind w:left="6140"/>
      </w:pPr>
      <w:r>
        <w:rPr>
          <w:color w:val="000000"/>
          <w:lang w:val="vi-VN" w:eastAsia="vi-VN" w:bidi="vi-VN"/>
        </w:rPr>
        <w:t>Người làm đơn</w:t>
      </w:r>
    </w:p>
    <w:p w14:paraId="559E22EB" w14:textId="77777777" w:rsidR="00CA42F8" w:rsidRDefault="00CA42F8" w:rsidP="00CA42F8">
      <w:pPr>
        <w:spacing w:after="0" w:line="504" w:lineRule="exact"/>
        <w:ind w:left="4960"/>
      </w:pPr>
      <w:r>
        <w:rPr>
          <w:color w:val="000000"/>
          <w:lang w:val="vi-VN" w:eastAsia="vi-VN" w:bidi="vi-VN"/>
        </w:rPr>
        <w:t>(ký, ghi rõ họ tên, đóng dấu (nếu có))</w:t>
      </w:r>
      <w:r>
        <w:br w:type="page"/>
      </w:r>
    </w:p>
    <w:p w14:paraId="2EAE79BF" w14:textId="77777777" w:rsidR="00CA42F8" w:rsidRDefault="00CA42F8" w:rsidP="00CA42F8">
      <w:pPr>
        <w:spacing w:after="189" w:line="346" w:lineRule="exact"/>
        <w:ind w:left="300"/>
      </w:pPr>
      <w:r>
        <w:rPr>
          <w:color w:val="000000"/>
          <w:lang w:val="vi-VN" w:eastAsia="vi-VN" w:bidi="vi-VN"/>
        </w:rPr>
        <w:lastRenderedPageBreak/>
        <w:t>A. BẢN MÔ TẢ THÔNG TIN VỀ CƠ SỞ ĐĂNG KÝ CÔNG NHẬN AN TOÀN DỊCH BỆNH ĐỘNG VẬT TRÊN CẠN</w:t>
      </w:r>
    </w:p>
    <w:p w14:paraId="76816F32" w14:textId="77777777" w:rsidR="00CA42F8" w:rsidRDefault="00CA42F8" w:rsidP="002136CC">
      <w:pPr>
        <w:widowControl w:val="0"/>
        <w:numPr>
          <w:ilvl w:val="0"/>
          <w:numId w:val="8"/>
        </w:numPr>
        <w:tabs>
          <w:tab w:val="left" w:pos="658"/>
        </w:tabs>
        <w:spacing w:after="234" w:line="260" w:lineRule="exact"/>
        <w:ind w:left="300"/>
        <w:jc w:val="both"/>
      </w:pPr>
      <w:r>
        <w:rPr>
          <w:color w:val="000000"/>
          <w:lang w:val="vi-VN" w:eastAsia="vi-VN" w:bidi="vi-VN"/>
        </w:rPr>
        <w:t>THÔNG TIN CHUNG</w:t>
      </w:r>
    </w:p>
    <w:p w14:paraId="5E93D70F" w14:textId="77777777" w:rsidR="00CA42F8" w:rsidRDefault="00CA42F8" w:rsidP="002136CC">
      <w:pPr>
        <w:widowControl w:val="0"/>
        <w:numPr>
          <w:ilvl w:val="0"/>
          <w:numId w:val="9"/>
        </w:numPr>
        <w:tabs>
          <w:tab w:val="left" w:pos="668"/>
        </w:tabs>
        <w:spacing w:after="0" w:line="260" w:lineRule="exact"/>
        <w:ind w:left="300"/>
        <w:jc w:val="both"/>
      </w:pPr>
      <w:r>
        <w:rPr>
          <w:color w:val="000000"/>
          <w:lang w:val="vi-VN" w:eastAsia="vi-VN" w:bidi="vi-VN"/>
        </w:rPr>
        <w:t>Thông tin về cơ sở</w:t>
      </w:r>
    </w:p>
    <w:p w14:paraId="68AE4B10" w14:textId="77777777" w:rsidR="00CA42F8" w:rsidRDefault="00CA42F8" w:rsidP="00CA42F8">
      <w:pPr>
        <w:tabs>
          <w:tab w:val="left" w:leader="dot" w:pos="8263"/>
        </w:tabs>
        <w:spacing w:line="504" w:lineRule="exact"/>
        <w:ind w:left="300"/>
      </w:pPr>
      <w:r>
        <w:rPr>
          <w:color w:val="000000"/>
          <w:lang w:val="vi-VN" w:eastAsia="vi-VN" w:bidi="vi-VN"/>
        </w:rPr>
        <w:t xml:space="preserve">Tên cơ sở: </w:t>
      </w:r>
      <w:r>
        <w:rPr>
          <w:color w:val="000000"/>
          <w:lang w:val="vi-VN" w:eastAsia="vi-VN" w:bidi="vi-VN"/>
        </w:rPr>
        <w:tab/>
      </w:r>
    </w:p>
    <w:p w14:paraId="0182A53E" w14:textId="77777777" w:rsidR="00CA42F8" w:rsidRDefault="00CA42F8" w:rsidP="00CA42F8">
      <w:pPr>
        <w:tabs>
          <w:tab w:val="left" w:leader="dot" w:pos="5580"/>
          <w:tab w:val="left" w:leader="dot" w:pos="8263"/>
        </w:tabs>
        <w:spacing w:line="504" w:lineRule="exact"/>
        <w:ind w:left="300"/>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0C09FBBE" w14:textId="77777777" w:rsidR="00CA42F8" w:rsidRDefault="00CA42F8" w:rsidP="00CA42F8">
      <w:pPr>
        <w:tabs>
          <w:tab w:val="left" w:leader="dot" w:pos="8263"/>
        </w:tabs>
        <w:spacing w:line="504" w:lineRule="exact"/>
        <w:ind w:left="300"/>
      </w:pPr>
      <w:r>
        <w:rPr>
          <w:color w:val="000000"/>
          <w:lang w:val="vi-VN" w:eastAsia="vi-VN" w:bidi="vi-VN"/>
        </w:rPr>
        <w:t>Địa chỉ:</w:t>
      </w:r>
      <w:r>
        <w:rPr>
          <w:color w:val="000000"/>
          <w:lang w:val="vi-VN" w:eastAsia="vi-VN" w:bidi="vi-VN"/>
        </w:rPr>
        <w:tab/>
      </w:r>
    </w:p>
    <w:p w14:paraId="760B4EAF" w14:textId="77777777" w:rsidR="00CA42F8" w:rsidRDefault="00CA42F8" w:rsidP="00CA42F8">
      <w:pPr>
        <w:tabs>
          <w:tab w:val="left" w:leader="dot" w:pos="8263"/>
        </w:tabs>
        <w:spacing w:line="504" w:lineRule="exact"/>
        <w:ind w:left="300"/>
      </w:pPr>
      <w:r>
        <w:rPr>
          <w:color w:val="000000"/>
          <w:lang w:val="vi-VN" w:eastAsia="vi-VN" w:bidi="vi-VN"/>
        </w:rPr>
        <w:t>Địa chỉ cơ sở:</w:t>
      </w:r>
      <w:r>
        <w:rPr>
          <w:color w:val="000000"/>
          <w:lang w:val="vi-VN" w:eastAsia="vi-VN" w:bidi="vi-VN"/>
        </w:rPr>
        <w:tab/>
      </w:r>
    </w:p>
    <w:p w14:paraId="2AD690CA" w14:textId="77777777" w:rsidR="00CA42F8" w:rsidRDefault="00CA42F8" w:rsidP="00CA42F8">
      <w:pPr>
        <w:tabs>
          <w:tab w:val="left" w:leader="dot" w:pos="4829"/>
          <w:tab w:val="left" w:leader="dot" w:pos="8263"/>
        </w:tabs>
        <w:spacing w:line="504" w:lineRule="exact"/>
        <w:ind w:left="300"/>
      </w:pPr>
      <w:r>
        <w:rPr>
          <w:color w:val="000000"/>
          <w:lang w:val="vi-VN" w:eastAsia="vi-VN" w:bidi="vi-VN"/>
        </w:rPr>
        <w:t>Điện thoại:</w:t>
      </w:r>
      <w:r>
        <w:rPr>
          <w:color w:val="000000"/>
          <w:lang w:val="vi-VN" w:eastAsia="vi-VN" w:bidi="vi-VN"/>
        </w:rPr>
        <w:tab/>
      </w:r>
      <w:r>
        <w:rPr>
          <w:color w:val="000000"/>
          <w:lang w:bidi="en-US"/>
        </w:rPr>
        <w:t xml:space="preserve">Email: </w:t>
      </w:r>
      <w:r>
        <w:rPr>
          <w:color w:val="000000"/>
          <w:lang w:val="vi-VN" w:eastAsia="vi-VN" w:bidi="vi-VN"/>
        </w:rPr>
        <w:tab/>
      </w:r>
    </w:p>
    <w:p w14:paraId="047D6556" w14:textId="77777777" w:rsidR="00CA42F8" w:rsidRDefault="00CA42F8" w:rsidP="00CA42F8">
      <w:pPr>
        <w:tabs>
          <w:tab w:val="left" w:leader="dot" w:pos="4829"/>
          <w:tab w:val="left" w:leader="dot" w:pos="8263"/>
        </w:tabs>
        <w:spacing w:line="504" w:lineRule="exact"/>
        <w:ind w:left="300"/>
      </w:pPr>
      <w:r>
        <w:rPr>
          <w:color w:val="000000"/>
          <w:lang w:val="vi-VN" w:eastAsia="vi-VN" w:bidi="vi-VN"/>
        </w:rPr>
        <w:t>Vị trí địa lý: Kinh độ</w:t>
      </w:r>
      <w:r>
        <w:rPr>
          <w:color w:val="000000"/>
          <w:lang w:val="vi-VN" w:eastAsia="vi-VN" w:bidi="vi-VN"/>
        </w:rPr>
        <w:tab/>
        <w:t xml:space="preserve">Vĩ độ: </w:t>
      </w:r>
      <w:r>
        <w:rPr>
          <w:color w:val="000000"/>
          <w:lang w:val="vi-VN" w:eastAsia="vi-VN" w:bidi="vi-VN"/>
        </w:rPr>
        <w:tab/>
      </w:r>
    </w:p>
    <w:p w14:paraId="59A54073" w14:textId="77777777" w:rsidR="00CA42F8" w:rsidRDefault="00CA42F8" w:rsidP="00CA42F8">
      <w:pPr>
        <w:spacing w:line="504" w:lineRule="exact"/>
        <w:ind w:left="300"/>
      </w:pPr>
      <w:r>
        <w:rPr>
          <w:color w:val="000000"/>
          <w:lang w:val="vi-VN" w:eastAsia="vi-VN" w:bidi="vi-VN"/>
        </w:rPr>
        <w:t>Phân loại cơ sở:</w:t>
      </w:r>
    </w:p>
    <w:p w14:paraId="33A65C10" w14:textId="77777777" w:rsidR="00CA42F8" w:rsidRDefault="00CA42F8" w:rsidP="00492C4F">
      <w:pPr>
        <w:widowControl w:val="0"/>
        <w:numPr>
          <w:ilvl w:val="0"/>
          <w:numId w:val="2"/>
        </w:numPr>
        <w:tabs>
          <w:tab w:val="left" w:pos="851"/>
          <w:tab w:val="left" w:pos="3828"/>
        </w:tabs>
        <w:spacing w:after="0" w:line="504" w:lineRule="exact"/>
        <w:ind w:left="300"/>
        <w:jc w:val="both"/>
      </w:pPr>
      <w:r>
        <w:rPr>
          <w:color w:val="000000"/>
          <w:lang w:val="vi-VN" w:eastAsia="vi-VN" w:bidi="vi-VN"/>
        </w:rPr>
        <w:t xml:space="preserve"> Sản xuất giống</w:t>
      </w:r>
      <w:r>
        <w:rPr>
          <w:color w:val="000000"/>
          <w:lang w:val="vi-VN" w:eastAsia="vi-VN" w:bidi="vi-VN"/>
        </w:rPr>
        <w:tab/>
        <w:t>□ Thương phẩm</w:t>
      </w:r>
      <w:r>
        <w:rPr>
          <w:color w:val="000000"/>
          <w:lang w:val="vi-VN" w:eastAsia="vi-VN" w:bidi="vi-VN"/>
        </w:rPr>
        <w:tab/>
        <w:t>□ Làm cảnh</w:t>
      </w:r>
    </w:p>
    <w:p w14:paraId="102694F4" w14:textId="77777777" w:rsidR="00CA42F8" w:rsidRDefault="00CA42F8" w:rsidP="002136CC">
      <w:pPr>
        <w:widowControl w:val="0"/>
        <w:numPr>
          <w:ilvl w:val="0"/>
          <w:numId w:val="2"/>
        </w:numPr>
        <w:tabs>
          <w:tab w:val="left" w:pos="630"/>
          <w:tab w:val="left" w:leader="dot" w:pos="8263"/>
        </w:tabs>
        <w:spacing w:after="0" w:line="504" w:lineRule="exact"/>
        <w:ind w:left="300"/>
        <w:jc w:val="both"/>
      </w:pPr>
      <w:r>
        <w:rPr>
          <w:color w:val="000000"/>
          <w:lang w:val="vi-VN" w:eastAsia="vi-VN" w:bidi="vi-VN"/>
        </w:rPr>
        <w:t>Khác</w:t>
      </w:r>
      <w:r>
        <w:rPr>
          <w:color w:val="000000"/>
          <w:lang w:val="vi-VN" w:eastAsia="vi-VN" w:bidi="vi-VN"/>
        </w:rPr>
        <w:tab/>
      </w:r>
    </w:p>
    <w:p w14:paraId="332CFE87" w14:textId="77777777" w:rsidR="00CA42F8" w:rsidRDefault="00CA42F8" w:rsidP="002136CC">
      <w:pPr>
        <w:widowControl w:val="0"/>
        <w:numPr>
          <w:ilvl w:val="0"/>
          <w:numId w:val="1"/>
        </w:numPr>
        <w:tabs>
          <w:tab w:val="left" w:pos="572"/>
          <w:tab w:val="left" w:leader="dot" w:pos="7106"/>
        </w:tabs>
        <w:spacing w:after="0" w:line="509" w:lineRule="exact"/>
        <w:ind w:left="300"/>
        <w:jc w:val="both"/>
      </w:pPr>
      <w:r>
        <w:rPr>
          <w:color w:val="000000"/>
          <w:lang w:val="vi-VN" w:eastAsia="vi-VN" w:bidi="vi-VN"/>
        </w:rPr>
        <w:t>Tổng diện tích đất tự nhiên</w:t>
      </w:r>
      <w:r>
        <w:rPr>
          <w:color w:val="000000"/>
          <w:lang w:val="vi-VN" w:eastAsia="vi-VN" w:bidi="vi-VN"/>
        </w:rPr>
        <w:tab/>
      </w:r>
    </w:p>
    <w:p w14:paraId="602D491F" w14:textId="77777777" w:rsidR="00CA42F8" w:rsidRDefault="00CA42F8" w:rsidP="002136CC">
      <w:pPr>
        <w:widowControl w:val="0"/>
        <w:numPr>
          <w:ilvl w:val="0"/>
          <w:numId w:val="1"/>
        </w:numPr>
        <w:tabs>
          <w:tab w:val="left" w:pos="572"/>
          <w:tab w:val="left" w:leader="dot" w:pos="7106"/>
        </w:tabs>
        <w:spacing w:after="0" w:line="509" w:lineRule="exact"/>
        <w:ind w:left="300"/>
        <w:jc w:val="both"/>
      </w:pPr>
      <w:r>
        <w:rPr>
          <w:color w:val="000000"/>
          <w:lang w:val="vi-VN" w:eastAsia="vi-VN" w:bidi="vi-VN"/>
        </w:rPr>
        <w:t>Vùng tiếp giáp xung quanh</w:t>
      </w:r>
      <w:r>
        <w:rPr>
          <w:color w:val="000000"/>
          <w:lang w:val="vi-VN" w:eastAsia="vi-VN" w:bidi="vi-VN"/>
        </w:rPr>
        <w:tab/>
      </w:r>
    </w:p>
    <w:p w14:paraId="445B206C" w14:textId="77777777" w:rsidR="00CA42F8" w:rsidRDefault="00CA42F8" w:rsidP="002136CC">
      <w:pPr>
        <w:widowControl w:val="0"/>
        <w:numPr>
          <w:ilvl w:val="0"/>
          <w:numId w:val="9"/>
        </w:numPr>
        <w:tabs>
          <w:tab w:val="left" w:pos="687"/>
        </w:tabs>
        <w:spacing w:after="0" w:line="509" w:lineRule="exact"/>
        <w:ind w:left="300"/>
        <w:jc w:val="both"/>
      </w:pPr>
      <w:r>
        <w:rPr>
          <w:rStyle w:val="Bodytext8Bold"/>
          <w:rFonts w:eastAsiaTheme="minorHAnsi"/>
          <w:i w:val="0"/>
          <w:iCs w:val="0"/>
        </w:rPr>
        <w:t xml:space="preserve">Cơ sở vật chất </w:t>
      </w:r>
      <w:r>
        <w:rPr>
          <w:color w:val="000000"/>
          <w:lang w:val="vi-VN" w:eastAsia="vi-VN" w:bidi="vi-VN"/>
        </w:rPr>
        <w:t>(Gửi kèm sơ đồ bố trí mặt bằng của cơ sở)</w:t>
      </w:r>
    </w:p>
    <w:p w14:paraId="76F7BA3B" w14:textId="0036A432" w:rsidR="00CA42F8" w:rsidRDefault="00CA42F8" w:rsidP="002136CC">
      <w:pPr>
        <w:pStyle w:val="Tableofcontents0"/>
        <w:numPr>
          <w:ilvl w:val="0"/>
          <w:numId w:val="1"/>
        </w:numPr>
        <w:shd w:val="clear" w:color="auto" w:fill="auto"/>
        <w:tabs>
          <w:tab w:val="left" w:pos="1272"/>
          <w:tab w:val="left" w:pos="6509"/>
        </w:tabs>
        <w:spacing w:line="509" w:lineRule="exact"/>
        <w:ind w:left="1000"/>
      </w:pPr>
      <w:r>
        <w:fldChar w:fldCharType="begin"/>
      </w:r>
      <w:r>
        <w:instrText xml:space="preserve"> TOC \o "1-5" \h \z </w:instrText>
      </w:r>
      <w:r>
        <w:fldChar w:fldCharType="separate"/>
      </w:r>
      <w:r>
        <w:rPr>
          <w:noProof/>
        </w:rPr>
        <mc:AlternateContent>
          <mc:Choice Requires="wps">
            <w:drawing>
              <wp:anchor distT="850265" distB="705485" distL="133985" distR="63500" simplePos="0" relativeHeight="251659264" behindDoc="1" locked="0" layoutInCell="1" allowOverlap="1" wp14:anchorId="19CD3BB0" wp14:editId="0106E2C7">
                <wp:simplePos x="0" y="0"/>
                <wp:positionH relativeFrom="margin">
                  <wp:posOffset>4632960</wp:posOffset>
                </wp:positionH>
                <wp:positionV relativeFrom="paragraph">
                  <wp:posOffset>-50165</wp:posOffset>
                </wp:positionV>
                <wp:extent cx="661670" cy="659130"/>
                <wp:effectExtent l="1270" t="0" r="3810" b="0"/>
                <wp:wrapSquare wrapText="lef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E22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2DCD5E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3ABE3768"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D3BB0" id="_x0000_t202" coordsize="21600,21600" o:spt="202" path="m,l,21600r21600,l21600,xe">
                <v:stroke joinstyle="miter"/>
                <v:path gradientshapeok="t" o:connecttype="rect"/>
              </v:shapetype>
              <v:shape id="Text Box 16" o:spid="_x0000_s1026" type="#_x0000_t202" style="position:absolute;left:0;text-align:left;margin-left:364.8pt;margin-top:-3.95pt;width:52.1pt;height:51.9pt;z-index:-251657216;visibility:visible;mso-wrap-style:square;mso-width-percent:0;mso-height-percent:0;mso-wrap-distance-left:10.55pt;mso-wrap-distance-top:66.95pt;mso-wrap-distance-right:5pt;mso-wrap-distance-bottom:5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" filled="f" stroked="f">
                <v:textbox style="mso-fit-shape-to-text:t" inset="0,0,0,0">
                  <w:txbxContent>
                    <w:p w14:paraId="1F3E22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2DCD5E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3ABE3768"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txbxContent>
                </v:textbox>
                <w10:wrap type="square" side="left" anchorx="margin"/>
              </v:shape>
            </w:pict>
          </mc:Fallback>
        </mc:AlternateContent>
      </w:r>
      <w:r>
        <w:rPr>
          <w:color w:val="000000"/>
          <w:lang w:val="vi-VN" w:eastAsia="vi-VN" w:bidi="vi-VN"/>
        </w:rPr>
        <w:t>Hàng rào (tường) ngăn cách:</w:t>
      </w:r>
      <w:r>
        <w:rPr>
          <w:color w:val="000000"/>
          <w:lang w:val="vi-VN" w:eastAsia="vi-VN" w:bidi="vi-VN"/>
        </w:rPr>
        <w:tab/>
        <w:t>□ Có</w:t>
      </w:r>
    </w:p>
    <w:p w14:paraId="18B051F6" w14:textId="77777777" w:rsidR="00CA42F8" w:rsidRDefault="00CA42F8" w:rsidP="002136CC">
      <w:pPr>
        <w:pStyle w:val="Tableofcontents0"/>
        <w:numPr>
          <w:ilvl w:val="0"/>
          <w:numId w:val="1"/>
        </w:numPr>
        <w:shd w:val="clear" w:color="auto" w:fill="auto"/>
        <w:tabs>
          <w:tab w:val="left" w:pos="6509"/>
        </w:tabs>
        <w:ind w:left="1000"/>
      </w:pPr>
      <w:r>
        <w:rPr>
          <w:color w:val="000000"/>
          <w:lang w:val="vi-VN" w:eastAsia="vi-VN" w:bidi="vi-VN"/>
        </w:rPr>
        <w:t xml:space="preserve"> Khu hành chính gồm: Phòng thường trực:</w:t>
      </w:r>
      <w:r>
        <w:rPr>
          <w:color w:val="000000"/>
          <w:lang w:val="vi-VN" w:eastAsia="vi-VN" w:bidi="vi-VN"/>
        </w:rPr>
        <w:tab/>
        <w:t>□ Có</w:t>
      </w:r>
    </w:p>
    <w:p w14:paraId="3F450CD4" w14:textId="77777777" w:rsidR="00CA42F8" w:rsidRDefault="00CA42F8" w:rsidP="00CA42F8">
      <w:pPr>
        <w:pStyle w:val="Tableofcontents0"/>
        <w:shd w:val="clear" w:color="auto" w:fill="auto"/>
        <w:tabs>
          <w:tab w:val="left" w:pos="6509"/>
        </w:tabs>
        <w:ind w:left="3660"/>
      </w:pPr>
      <w:r>
        <w:rPr>
          <w:color w:val="000000"/>
          <w:lang w:val="vi-VN" w:eastAsia="vi-VN" w:bidi="vi-VN"/>
        </w:rPr>
        <w:t>Phòng giao dịch:</w:t>
      </w:r>
      <w:r>
        <w:rPr>
          <w:color w:val="000000"/>
          <w:lang w:val="vi-VN" w:eastAsia="vi-VN" w:bidi="vi-VN"/>
        </w:rPr>
        <w:tab/>
        <w:t>□ Có</w:t>
      </w:r>
      <w:r>
        <w:fldChar w:fldCharType="end"/>
      </w:r>
    </w:p>
    <w:p w14:paraId="5709FF46" w14:textId="77777777" w:rsidR="00CA42F8" w:rsidRDefault="00CA42F8" w:rsidP="002136CC">
      <w:pPr>
        <w:widowControl w:val="0"/>
        <w:numPr>
          <w:ilvl w:val="0"/>
          <w:numId w:val="1"/>
        </w:numPr>
        <w:tabs>
          <w:tab w:val="left" w:pos="572"/>
        </w:tabs>
        <w:spacing w:after="116" w:line="346" w:lineRule="exact"/>
        <w:ind w:left="300"/>
        <w:jc w:val="both"/>
      </w:pPr>
      <w:r>
        <w:rPr>
          <w:rStyle w:val="Bodytext4NotItalic"/>
          <w:rFonts w:eastAsiaTheme="minorHAnsi"/>
          <w:i w:val="0"/>
          <w:iCs w:val="0"/>
        </w:rPr>
        <w:t xml:space="preserve">Khu chăn nuôi: </w:t>
      </w:r>
      <w:r>
        <w:rPr>
          <w:color w:val="000000"/>
          <w:lang w:val="vi-VN" w:eastAsia="vi-VN" w:bidi="vi-VN"/>
        </w:rPr>
        <w:t>(sơ đồ bố trí mặt bằng khu chăn nuôi)</w:t>
      </w:r>
    </w:p>
    <w:p w14:paraId="35930D9A" w14:textId="77777777" w:rsidR="00CA42F8" w:rsidRDefault="00CA42F8" w:rsidP="002136CC">
      <w:pPr>
        <w:widowControl w:val="0"/>
        <w:numPr>
          <w:ilvl w:val="0"/>
          <w:numId w:val="1"/>
        </w:numPr>
        <w:tabs>
          <w:tab w:val="left" w:pos="572"/>
        </w:tabs>
        <w:spacing w:after="0" w:line="350" w:lineRule="exact"/>
        <w:ind w:left="300"/>
        <w:jc w:val="both"/>
      </w:pPr>
      <w:r>
        <w:rPr>
          <w:color w:val="000000"/>
          <w:lang w:val="vi-VN" w:eastAsia="vi-VN" w:bidi="vi-VN"/>
        </w:rPr>
        <w:t>Khu nhà kho: Có kho thức ăn riêng biệt với diện</w:t>
      </w:r>
    </w:p>
    <w:p w14:paraId="657D995F" w14:textId="77777777" w:rsidR="00CA42F8" w:rsidRDefault="00CA42F8" w:rsidP="00CA42F8">
      <w:pPr>
        <w:tabs>
          <w:tab w:val="left" w:leader="dot" w:pos="3986"/>
        </w:tabs>
        <w:spacing w:after="192"/>
        <w:ind w:left="300"/>
      </w:pPr>
      <w:r>
        <w:rPr>
          <w:color w:val="000000"/>
          <w:lang w:val="vi-VN" w:eastAsia="vi-VN" w:bidi="vi-VN"/>
        </w:rPr>
        <w:t>tích</w:t>
      </w:r>
      <w:r>
        <w:rPr>
          <w:color w:val="000000"/>
          <w:lang w:val="vi-VN" w:eastAsia="vi-VN" w:bidi="vi-VN"/>
        </w:rPr>
        <w:tab/>
      </w:r>
    </w:p>
    <w:p w14:paraId="1E71B5D8" w14:textId="77777777" w:rsidR="00CA42F8" w:rsidRDefault="00CA42F8" w:rsidP="00CA42F8">
      <w:pPr>
        <w:spacing w:line="260" w:lineRule="exact"/>
        <w:ind w:left="2320"/>
      </w:pPr>
      <w:r>
        <w:rPr>
          <w:color w:val="000000"/>
          <w:lang w:val="vi-VN" w:eastAsia="vi-VN" w:bidi="vi-VN"/>
        </w:rPr>
        <w:t>Có kho chứa dụng cụ, phương tiện chăn nuôi với diện</w:t>
      </w:r>
    </w:p>
    <w:p w14:paraId="0B59DB44" w14:textId="77777777" w:rsidR="00CA42F8" w:rsidRDefault="00CA42F8" w:rsidP="00CA42F8">
      <w:pPr>
        <w:tabs>
          <w:tab w:val="left" w:leader="dot" w:pos="1788"/>
        </w:tabs>
        <w:spacing w:line="504" w:lineRule="exact"/>
        <w:ind w:left="300"/>
      </w:pPr>
      <w:r>
        <w:rPr>
          <w:color w:val="000000"/>
          <w:lang w:val="vi-VN" w:eastAsia="vi-VN" w:bidi="vi-VN"/>
        </w:rPr>
        <w:t>tích</w:t>
      </w:r>
      <w:r>
        <w:rPr>
          <w:color w:val="000000"/>
          <w:lang w:val="vi-VN" w:eastAsia="vi-VN" w:bidi="vi-VN"/>
        </w:rPr>
        <w:tab/>
      </w:r>
    </w:p>
    <w:p w14:paraId="113D713C"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Khu xử lý chất thải: Bể hoặc nơi tập trung chất thải: □ Có □ Không</w:t>
      </w:r>
    </w:p>
    <w:p w14:paraId="7D2DC0BE" w14:textId="77777777" w:rsidR="00CA42F8" w:rsidRDefault="00CA42F8" w:rsidP="00CA42F8">
      <w:pPr>
        <w:tabs>
          <w:tab w:val="left" w:leader="dot" w:pos="8263"/>
        </w:tabs>
        <w:spacing w:after="0" w:line="504" w:lineRule="exact"/>
        <w:ind w:left="300"/>
      </w:pPr>
      <w:r>
        <w:rPr>
          <w:color w:val="000000"/>
          <w:lang w:val="vi-VN" w:eastAsia="vi-VN" w:bidi="vi-VN"/>
        </w:rPr>
        <w:lastRenderedPageBreak/>
        <w:t>(Nếu có, mô tả hệ thống xử lý chất thải)</w:t>
      </w:r>
      <w:r>
        <w:rPr>
          <w:rStyle w:val="Bodytext4NotItalic"/>
          <w:rFonts w:eastAsiaTheme="minorHAnsi"/>
          <w:i w:val="0"/>
          <w:iCs w:val="0"/>
        </w:rPr>
        <w:t xml:space="preserve"> </w:t>
      </w:r>
      <w:r>
        <w:rPr>
          <w:rStyle w:val="Bodytext4NotItalic"/>
          <w:rFonts w:eastAsiaTheme="minorHAnsi"/>
          <w:i w:val="0"/>
          <w:iCs w:val="0"/>
        </w:rPr>
        <w:tab/>
      </w:r>
    </w:p>
    <w:p w14:paraId="5F4830D5" w14:textId="77777777" w:rsidR="00CA42F8" w:rsidRDefault="00CA42F8" w:rsidP="002136CC">
      <w:pPr>
        <w:widowControl w:val="0"/>
        <w:numPr>
          <w:ilvl w:val="0"/>
          <w:numId w:val="1"/>
        </w:numPr>
        <w:tabs>
          <w:tab w:val="left" w:pos="572"/>
          <w:tab w:val="right" w:pos="6649"/>
        </w:tabs>
        <w:spacing w:after="0" w:line="504" w:lineRule="exact"/>
        <w:ind w:left="300"/>
        <w:jc w:val="both"/>
      </w:pPr>
      <w:r>
        <w:rPr>
          <w:color w:val="000000"/>
          <w:lang w:val="vi-VN" w:eastAsia="vi-VN" w:bidi="vi-VN"/>
        </w:rPr>
        <w:t>Khu cách ly: Động vật mới nhập: □ Có</w:t>
      </w:r>
      <w:r>
        <w:rPr>
          <w:color w:val="000000"/>
          <w:lang w:val="vi-VN" w:eastAsia="vi-VN" w:bidi="vi-VN"/>
        </w:rPr>
        <w:tab/>
        <w:t>□ Không</w:t>
      </w:r>
    </w:p>
    <w:p w14:paraId="6F86464D" w14:textId="77777777" w:rsidR="00CA42F8" w:rsidRDefault="00CA42F8" w:rsidP="00CA42F8">
      <w:pPr>
        <w:tabs>
          <w:tab w:val="right" w:pos="4402"/>
          <w:tab w:val="center" w:pos="4651"/>
          <w:tab w:val="right" w:pos="6649"/>
          <w:tab w:val="right" w:pos="6875"/>
        </w:tabs>
        <w:spacing w:line="504" w:lineRule="exact"/>
        <w:ind w:left="1980"/>
      </w:pPr>
      <w:r>
        <w:rPr>
          <w:color w:val="000000"/>
          <w:lang w:val="vi-VN" w:eastAsia="vi-VN" w:bidi="vi-VN"/>
        </w:rPr>
        <w:t>Động vật bệnh:</w:t>
      </w:r>
      <w:r>
        <w:rPr>
          <w:color w:val="000000"/>
          <w:lang w:val="vi-VN" w:eastAsia="vi-VN" w:bidi="vi-VN"/>
        </w:rPr>
        <w:tab/>
        <w:t>□</w:t>
      </w:r>
      <w:r>
        <w:rPr>
          <w:color w:val="000000"/>
          <w:lang w:val="vi-VN" w:eastAsia="vi-VN" w:bidi="vi-VN"/>
        </w:rPr>
        <w:tab/>
        <w:t>Có</w:t>
      </w:r>
      <w:r>
        <w:rPr>
          <w:color w:val="000000"/>
          <w:lang w:val="vi-VN" w:eastAsia="vi-VN" w:bidi="vi-VN"/>
        </w:rPr>
        <w:tab/>
        <w:t>□</w:t>
      </w:r>
      <w:r>
        <w:rPr>
          <w:color w:val="000000"/>
          <w:lang w:val="vi-VN" w:eastAsia="vi-VN" w:bidi="vi-VN"/>
        </w:rPr>
        <w:tab/>
        <w:t>Không</w:t>
      </w:r>
    </w:p>
    <w:p w14:paraId="0D43D988" w14:textId="77777777" w:rsidR="00CA42F8" w:rsidRDefault="00CA42F8" w:rsidP="002136CC">
      <w:pPr>
        <w:widowControl w:val="0"/>
        <w:numPr>
          <w:ilvl w:val="0"/>
          <w:numId w:val="1"/>
        </w:numPr>
        <w:tabs>
          <w:tab w:val="left" w:pos="572"/>
          <w:tab w:val="right" w:pos="4402"/>
          <w:tab w:val="center" w:pos="4651"/>
          <w:tab w:val="right" w:pos="6649"/>
          <w:tab w:val="right" w:pos="6846"/>
        </w:tabs>
        <w:spacing w:after="0" w:line="504" w:lineRule="exact"/>
        <w:ind w:left="300"/>
        <w:jc w:val="both"/>
      </w:pPr>
      <w:r>
        <w:rPr>
          <w:color w:val="000000"/>
          <w:lang w:val="vi-VN" w:eastAsia="vi-VN" w:bidi="vi-VN"/>
        </w:rPr>
        <w:t>Khu vực xử lý động vật:</w:t>
      </w:r>
      <w:r>
        <w:rPr>
          <w:color w:val="000000"/>
          <w:lang w:val="vi-VN" w:eastAsia="vi-VN" w:bidi="vi-VN"/>
        </w:rPr>
        <w:tab/>
        <w:t>□</w:t>
      </w:r>
      <w:r>
        <w:rPr>
          <w:color w:val="000000"/>
          <w:lang w:val="vi-VN" w:eastAsia="vi-VN" w:bidi="vi-VN"/>
        </w:rPr>
        <w:tab/>
        <w:t>Có</w:t>
      </w:r>
      <w:r>
        <w:rPr>
          <w:color w:val="000000"/>
          <w:lang w:val="vi-VN" w:eastAsia="vi-VN" w:bidi="vi-VN"/>
        </w:rPr>
        <w:tab/>
        <w:t>□</w:t>
      </w:r>
      <w:r>
        <w:rPr>
          <w:color w:val="000000"/>
          <w:lang w:val="vi-VN" w:eastAsia="vi-VN" w:bidi="vi-VN"/>
        </w:rPr>
        <w:tab/>
        <w:t>Không</w:t>
      </w:r>
      <w:r>
        <w:br w:type="page"/>
      </w:r>
    </w:p>
    <w:p w14:paraId="7EFCFD0F" w14:textId="77777777" w:rsidR="00CA42F8" w:rsidRDefault="00CA42F8" w:rsidP="00CA42F8">
      <w:pPr>
        <w:ind w:left="1020" w:right="780"/>
      </w:pPr>
      <w:r>
        <w:rPr>
          <w:color w:val="000000"/>
          <w:lang w:val="vi-VN" w:eastAsia="vi-VN" w:bidi="vi-VN"/>
        </w:rPr>
        <w:lastRenderedPageBreak/>
        <w:t>- Bảo hộ lao động cá nhân (quần, áo, ủng, mũ,...) dùng trong khu chăn nuôi: □ Có □ Không</w:t>
      </w:r>
    </w:p>
    <w:p w14:paraId="4A8533AA"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Phòng thay quần áo: □ Có □ Không</w:t>
      </w:r>
    </w:p>
    <w:p w14:paraId="731BED7A"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Phòng tắm sát trùng trước khi vào khu chăn nuôi: □ Có □ Không</w:t>
      </w:r>
    </w:p>
    <w:p w14:paraId="117250AB"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Hố sát trùng ở cổng trước khu chăn nuôi: □ Có □ Không</w:t>
      </w:r>
    </w:p>
    <w:p w14:paraId="698D6099"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Quy mô, cơ cấu đàn, sản phẩm, sản lượng</w:t>
      </w:r>
    </w:p>
    <w:p w14:paraId="6FBFBB6D" w14:textId="77777777" w:rsidR="00CA42F8" w:rsidRDefault="00CA42F8" w:rsidP="00CA42F8">
      <w:pPr>
        <w:tabs>
          <w:tab w:val="left" w:leader="dot" w:pos="8460"/>
        </w:tabs>
        <w:spacing w:after="0" w:line="504" w:lineRule="exact"/>
        <w:ind w:left="300"/>
      </w:pPr>
      <w:r>
        <w:rPr>
          <w:color w:val="000000"/>
          <w:lang w:val="vi-VN" w:eastAsia="vi-VN" w:bidi="vi-VN"/>
        </w:rPr>
        <w:t>Ghi rõ quy mô, cơ cấu, sản phẩm, sản lượng hàng năm</w:t>
      </w:r>
      <w:r>
        <w:rPr>
          <w:rStyle w:val="Bodytext4NotItalic"/>
          <w:rFonts w:eastAsiaTheme="minorHAnsi"/>
          <w:i w:val="0"/>
          <w:iCs w:val="0"/>
        </w:rPr>
        <w:tab/>
      </w:r>
    </w:p>
    <w:p w14:paraId="29862961"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Nguồn nhân lực</w:t>
      </w:r>
    </w:p>
    <w:p w14:paraId="1AEE2D8E" w14:textId="77777777" w:rsidR="00CA42F8" w:rsidRDefault="00CA42F8" w:rsidP="00CA42F8">
      <w:pPr>
        <w:spacing w:after="0" w:line="346" w:lineRule="exact"/>
        <w:ind w:left="300"/>
      </w:pPr>
      <w:r>
        <w:rPr>
          <w:color w:val="000000"/>
          <w:lang w:val="vi-VN" w:eastAsia="vi-VN" w:bidi="vi-VN"/>
        </w:rPr>
        <w:t>Ghi rõ số lượng, trình độ chuyên môn của người quản lý kỹ thuật/phụ trách thú y của cơ sở; các khóa đào tạo, tập huấn đã tham gia và được cấp chứng nhận,....</w:t>
      </w:r>
    </w:p>
    <w:p w14:paraId="3E5666B8"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Hệ thống quản lý chăn nuôi</w:t>
      </w:r>
    </w:p>
    <w:p w14:paraId="13AF7B49" w14:textId="77777777" w:rsidR="00CA42F8" w:rsidRDefault="00CA42F8" w:rsidP="00CA42F8">
      <w:pPr>
        <w:spacing w:after="0" w:line="504" w:lineRule="exact"/>
        <w:ind w:left="300"/>
      </w:pPr>
      <w:r>
        <w:rPr>
          <w:color w:val="000000"/>
          <w:lang w:val="vi-VN" w:eastAsia="vi-VN" w:bidi="vi-VN"/>
        </w:rPr>
        <w:t>Mô tả việc thực hiện các quy định của pháp luật về chăn nuôi.</w:t>
      </w:r>
    </w:p>
    <w:p w14:paraId="4E195C36"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Tình hình dịch bệnh tại cơ sở</w:t>
      </w:r>
    </w:p>
    <w:p w14:paraId="3DF36267"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Tình hình dịch bệnh động vật tại cơ sở trong 12 tháng qua.</w:t>
      </w:r>
    </w:p>
    <w:p w14:paraId="3D12DAA4" w14:textId="77777777" w:rsidR="00CA42F8" w:rsidRDefault="00CA42F8" w:rsidP="002136CC">
      <w:pPr>
        <w:widowControl w:val="0"/>
        <w:numPr>
          <w:ilvl w:val="0"/>
          <w:numId w:val="1"/>
        </w:numPr>
        <w:tabs>
          <w:tab w:val="left" w:pos="577"/>
        </w:tabs>
        <w:spacing w:after="189" w:line="346" w:lineRule="exact"/>
        <w:ind w:left="300"/>
      </w:pPr>
      <w:r>
        <w:rPr>
          <w:color w:val="000000"/>
          <w:lang w:val="vi-VN" w:eastAsia="vi-VN" w:bidi="vi-VN"/>
        </w:rPr>
        <w:t>Công tác tiêm phòng hàng năm, đại trà, bổ sung, số lượng, tỷ lệ tiêm mỗi loại bệnh.</w:t>
      </w:r>
    </w:p>
    <w:p w14:paraId="175A9B86" w14:textId="77777777" w:rsidR="00CA42F8" w:rsidRDefault="00CA42F8" w:rsidP="002136CC">
      <w:pPr>
        <w:widowControl w:val="0"/>
        <w:numPr>
          <w:ilvl w:val="0"/>
          <w:numId w:val="8"/>
        </w:numPr>
        <w:tabs>
          <w:tab w:val="left" w:pos="764"/>
        </w:tabs>
        <w:spacing w:after="230" w:line="260" w:lineRule="exact"/>
        <w:ind w:left="300"/>
        <w:jc w:val="both"/>
      </w:pPr>
      <w:r>
        <w:rPr>
          <w:color w:val="000000"/>
          <w:lang w:val="vi-VN" w:eastAsia="vi-VN" w:bidi="vi-VN"/>
        </w:rPr>
        <w:t>KẾT QUẢ TRIỂN KHAI KẾ HOẠCH AN TOÀN SINH HỌC</w:t>
      </w:r>
    </w:p>
    <w:p w14:paraId="0A0D2446" w14:textId="77777777" w:rsidR="00CA42F8" w:rsidRDefault="00CA42F8" w:rsidP="00CA42F8">
      <w:pPr>
        <w:spacing w:after="117" w:line="260" w:lineRule="exact"/>
        <w:ind w:left="300"/>
      </w:pPr>
      <w:r>
        <w:rPr>
          <w:color w:val="000000"/>
          <w:lang w:val="vi-VN" w:eastAsia="vi-VN" w:bidi="vi-VN"/>
        </w:rPr>
        <w:t>Nội dung chính bao gồm:</w:t>
      </w:r>
    </w:p>
    <w:p w14:paraId="35353492" w14:textId="77777777" w:rsidR="00CA42F8" w:rsidRDefault="00CA42F8" w:rsidP="002136CC">
      <w:pPr>
        <w:widowControl w:val="0"/>
        <w:numPr>
          <w:ilvl w:val="0"/>
          <w:numId w:val="10"/>
        </w:numPr>
        <w:tabs>
          <w:tab w:val="left" w:pos="678"/>
        </w:tabs>
        <w:spacing w:after="116" w:line="341" w:lineRule="exact"/>
        <w:ind w:left="300" w:right="500"/>
      </w:pPr>
      <w:r>
        <w:rPr>
          <w:color w:val="000000"/>
          <w:lang w:val="vi-VN" w:eastAsia="vi-VN" w:bidi="vi-VN"/>
        </w:rPr>
        <w:t>Các biện pháp chủ động phòng bệnh cho động vật nuôi theo quy định hiện hành.</w:t>
      </w:r>
    </w:p>
    <w:p w14:paraId="552EA625" w14:textId="77777777" w:rsidR="00CA42F8" w:rsidRDefault="00CA42F8" w:rsidP="002136CC">
      <w:pPr>
        <w:widowControl w:val="0"/>
        <w:numPr>
          <w:ilvl w:val="0"/>
          <w:numId w:val="10"/>
        </w:numPr>
        <w:tabs>
          <w:tab w:val="left" w:pos="678"/>
        </w:tabs>
        <w:spacing w:after="120" w:line="346" w:lineRule="exact"/>
        <w:ind w:left="300"/>
      </w:pPr>
      <w:r>
        <w:rPr>
          <w:rStyle w:val="Bodytext4NotItalic"/>
          <w:rFonts w:eastAsiaTheme="minorHAnsi"/>
          <w:i w:val="0"/>
          <w:iCs w:val="0"/>
        </w:rPr>
        <w:t xml:space="preserve">Xác định các mối nguy </w:t>
      </w:r>
      <w:r>
        <w:rPr>
          <w:color w:val="000000"/>
          <w:lang w:val="vi-VN" w:eastAsia="vi-VN" w:bidi="vi-VN"/>
        </w:rPr>
        <w:t>(liệt kê các mối nguy theo điều kiện tự nhiên và xã hội tại cơ sở),</w:t>
      </w:r>
      <w:r>
        <w:rPr>
          <w:rStyle w:val="Bodytext4NotItalic"/>
          <w:rFonts w:eastAsiaTheme="minorHAnsi"/>
          <w:i w:val="0"/>
          <w:iCs w:val="0"/>
        </w:rPr>
        <w:t xml:space="preserve"> phân tích nguy cơ.</w:t>
      </w:r>
    </w:p>
    <w:p w14:paraId="79A8C2DD" w14:textId="77777777" w:rsidR="00CA42F8" w:rsidRDefault="00CA42F8" w:rsidP="002136CC">
      <w:pPr>
        <w:widowControl w:val="0"/>
        <w:numPr>
          <w:ilvl w:val="0"/>
          <w:numId w:val="10"/>
        </w:numPr>
        <w:tabs>
          <w:tab w:val="left" w:pos="687"/>
        </w:tabs>
        <w:spacing w:after="116" w:line="346" w:lineRule="exact"/>
        <w:ind w:left="300" w:right="780"/>
        <w:jc w:val="both"/>
      </w:pPr>
      <w:r>
        <w:rPr>
          <w:color w:val="000000"/>
          <w:lang w:val="vi-VN" w:eastAsia="vi-VN" w:bidi="vi-VN"/>
        </w:rPr>
        <w:t xml:space="preserve">Các biện pháp kiểm soát, ngăn chặn nguy cơ tác nhân gây bệnh có thể xâm nhiễm từ ngoài vào hoặc lây lan bên trong cơ sở </w:t>
      </w:r>
      <w:r>
        <w:rPr>
          <w:rStyle w:val="Bodytext2Italic"/>
          <w:rFonts w:eastAsiaTheme="minorHAnsi"/>
        </w:rPr>
        <w:t>(mô tả các quy trình an toàn sinh học tại cơ sở tương ứng với các mối nguy tại điểm 2 nêu trên).</w:t>
      </w:r>
    </w:p>
    <w:p w14:paraId="5A4887ED" w14:textId="77777777" w:rsidR="00CA42F8" w:rsidRDefault="00CA42F8" w:rsidP="002136CC">
      <w:pPr>
        <w:widowControl w:val="0"/>
        <w:numPr>
          <w:ilvl w:val="0"/>
          <w:numId w:val="10"/>
        </w:numPr>
        <w:tabs>
          <w:tab w:val="left" w:pos="678"/>
        </w:tabs>
        <w:spacing w:after="192" w:line="350" w:lineRule="exact"/>
        <w:ind w:left="300"/>
      </w:pPr>
      <w:r>
        <w:rPr>
          <w:rStyle w:val="Bodytext4NotItalic"/>
          <w:rFonts w:eastAsiaTheme="minorHAnsi"/>
          <w:i w:val="0"/>
          <w:iCs w:val="0"/>
        </w:rPr>
        <w:t xml:space="preserve">Kết quả thực hiện quy trình an toàn sinh học </w:t>
      </w:r>
      <w:r>
        <w:rPr>
          <w:color w:val="000000"/>
          <w:lang w:val="vi-VN" w:eastAsia="vi-VN" w:bidi="vi-VN"/>
        </w:rPr>
        <w:t>(đánh giá kết quả theo từng quy trình và đánh giá hiệu quả việc thực hiện các quy trình).</w:t>
      </w:r>
    </w:p>
    <w:p w14:paraId="2B9381D0" w14:textId="77777777" w:rsidR="00CA42F8" w:rsidRDefault="00CA42F8" w:rsidP="002136CC">
      <w:pPr>
        <w:widowControl w:val="0"/>
        <w:numPr>
          <w:ilvl w:val="0"/>
          <w:numId w:val="10"/>
        </w:numPr>
        <w:tabs>
          <w:tab w:val="left" w:pos="678"/>
        </w:tabs>
        <w:spacing w:after="158" w:line="260" w:lineRule="exact"/>
        <w:ind w:left="300"/>
        <w:jc w:val="both"/>
      </w:pPr>
      <w:r>
        <w:rPr>
          <w:color w:val="000000"/>
          <w:lang w:val="vi-VN" w:eastAsia="vi-VN" w:bidi="vi-VN"/>
        </w:rPr>
        <w:t xml:space="preserve">Rà soát, điều chỉnh kế hoạch trong quá trình triển khai thực hiện </w:t>
      </w:r>
      <w:r>
        <w:rPr>
          <w:rStyle w:val="Bodytext2Italic"/>
          <w:rFonts w:eastAsiaTheme="minorHAnsi"/>
        </w:rPr>
        <w:t>(nếu có).</w:t>
      </w:r>
    </w:p>
    <w:p w14:paraId="54E7E5EC" w14:textId="77777777" w:rsidR="00CA42F8" w:rsidRDefault="00CA42F8" w:rsidP="00CA42F8">
      <w:pPr>
        <w:spacing w:after="0" w:line="350" w:lineRule="exact"/>
        <w:ind w:left="300"/>
      </w:pPr>
      <w:r>
        <w:rPr>
          <w:color w:val="000000"/>
          <w:lang w:val="vi-VN" w:eastAsia="vi-VN" w:bidi="vi-VN"/>
        </w:rPr>
        <w:t>Ghi chú: Cơ sở cung cấp kế hoạch an toàn sinh học và các tài liệu, số liệu chứng minh việc triển khai tại thời điểm kiểm tra thực tế tại cơ sở.</w:t>
      </w:r>
    </w:p>
    <w:p w14:paraId="5F6C7503" w14:textId="77777777" w:rsidR="00CA42F8" w:rsidRDefault="00CA42F8" w:rsidP="002136CC">
      <w:pPr>
        <w:widowControl w:val="0"/>
        <w:numPr>
          <w:ilvl w:val="0"/>
          <w:numId w:val="8"/>
        </w:numPr>
        <w:tabs>
          <w:tab w:val="left" w:pos="874"/>
        </w:tabs>
        <w:spacing w:after="230" w:line="260" w:lineRule="exact"/>
        <w:ind w:left="300"/>
        <w:jc w:val="both"/>
      </w:pPr>
      <w:r>
        <w:rPr>
          <w:color w:val="000000"/>
          <w:lang w:val="vi-VN" w:eastAsia="vi-VN" w:bidi="vi-VN"/>
        </w:rPr>
        <w:t>KẾT QUẢ TRIỂN KHAI KẾ HOẠCH GIÁM SÁT DỊCH BỆNH</w:t>
      </w:r>
    </w:p>
    <w:p w14:paraId="5ED1CB9B" w14:textId="77777777" w:rsidR="00CA42F8" w:rsidRDefault="00CA42F8" w:rsidP="00CA42F8">
      <w:pPr>
        <w:spacing w:after="162" w:line="260" w:lineRule="exact"/>
        <w:ind w:left="300"/>
      </w:pPr>
      <w:r>
        <w:rPr>
          <w:color w:val="000000"/>
          <w:lang w:val="vi-VN" w:eastAsia="vi-VN" w:bidi="vi-VN"/>
        </w:rPr>
        <w:t>Nội dung chính bao gồm:</w:t>
      </w:r>
    </w:p>
    <w:p w14:paraId="317CD925" w14:textId="77777777" w:rsidR="00CA42F8" w:rsidRDefault="00CA42F8" w:rsidP="002136CC">
      <w:pPr>
        <w:widowControl w:val="0"/>
        <w:numPr>
          <w:ilvl w:val="0"/>
          <w:numId w:val="11"/>
        </w:numPr>
        <w:tabs>
          <w:tab w:val="left" w:pos="687"/>
        </w:tabs>
        <w:spacing w:after="120" w:line="346" w:lineRule="exact"/>
        <w:ind w:left="300"/>
      </w:pPr>
      <w:r>
        <w:rPr>
          <w:rStyle w:val="Bodytext4NotItalic"/>
          <w:rFonts w:eastAsiaTheme="minorHAnsi"/>
          <w:i w:val="0"/>
          <w:iCs w:val="0"/>
        </w:rPr>
        <w:t xml:space="preserve">Mô tả nội dung của kế hoạch giám sát dịch bệnh </w:t>
      </w:r>
      <w:r>
        <w:rPr>
          <w:color w:val="000000"/>
          <w:lang w:val="vi-VN" w:eastAsia="vi-VN" w:bidi="vi-VN"/>
        </w:rPr>
        <w:t xml:space="preserve">(bao gồm thời gian bắt đầu giám </w:t>
      </w:r>
      <w:r>
        <w:rPr>
          <w:color w:val="000000"/>
          <w:lang w:val="vi-VN" w:eastAsia="vi-VN" w:bidi="vi-VN"/>
        </w:rPr>
        <w:lastRenderedPageBreak/>
        <w:t>sát, thiết kế giám sát,...).</w:t>
      </w:r>
    </w:p>
    <w:p w14:paraId="1DA32022" w14:textId="77777777" w:rsidR="00CA42F8" w:rsidRDefault="00CA42F8" w:rsidP="002136CC">
      <w:pPr>
        <w:widowControl w:val="0"/>
        <w:numPr>
          <w:ilvl w:val="0"/>
          <w:numId w:val="11"/>
        </w:numPr>
        <w:spacing w:after="116" w:line="346" w:lineRule="exact"/>
        <w:ind w:left="300" w:right="380"/>
        <w:jc w:val="both"/>
      </w:pPr>
      <w:r>
        <w:rPr>
          <w:rStyle w:val="Bodytext4NotItalic"/>
          <w:rFonts w:eastAsiaTheme="minorHAnsi"/>
          <w:i w:val="0"/>
          <w:iCs w:val="0"/>
        </w:rPr>
        <w:t xml:space="preserve"> Kết quả giám sát bị động </w:t>
      </w:r>
      <w:r>
        <w:rPr>
          <w:color w:val="000000"/>
          <w:lang w:val="vi-VN" w:eastAsia="vi-VN" w:bidi="vi-VN"/>
        </w:rPr>
        <w:t>(bao gồm thông tin về tổng đàn, tình trạng sức khỏe động vật nuôi, số lượng động vật mắc bệnh, thời gian xảy ra bệnh, số lượng mâu xét nghiệm và kết quả xét nghiệm,...).</w:t>
      </w:r>
    </w:p>
    <w:p w14:paraId="16147AF7" w14:textId="77777777" w:rsidR="00CA42F8" w:rsidRDefault="00CA42F8" w:rsidP="002136CC">
      <w:pPr>
        <w:widowControl w:val="0"/>
        <w:numPr>
          <w:ilvl w:val="0"/>
          <w:numId w:val="11"/>
        </w:numPr>
        <w:tabs>
          <w:tab w:val="left" w:pos="692"/>
        </w:tabs>
        <w:spacing w:after="124" w:line="350" w:lineRule="exact"/>
        <w:ind w:left="300"/>
      </w:pPr>
      <w:r>
        <w:rPr>
          <w:rStyle w:val="Bodytext4NotItalic"/>
          <w:rFonts w:eastAsiaTheme="minorHAnsi"/>
          <w:i w:val="0"/>
          <w:iCs w:val="0"/>
        </w:rPr>
        <w:t xml:space="preserve">Kết quả giám sát chủ động </w:t>
      </w:r>
      <w:r>
        <w:rPr>
          <w:color w:val="000000"/>
          <w:lang w:val="vi-VN" w:eastAsia="vi-VN" w:bidi="vi-VN"/>
        </w:rPr>
        <w:t>(bao gồm thông tin về tổng đàn, tần suất, thời gian lấy mẫu, số lượng mẫu, kết quả xét nghiệm,...).</w:t>
      </w:r>
    </w:p>
    <w:p w14:paraId="2ABE1B91" w14:textId="77777777" w:rsidR="00CA42F8" w:rsidRDefault="00CA42F8" w:rsidP="00CA42F8">
      <w:pPr>
        <w:spacing w:after="0" w:line="346" w:lineRule="exact"/>
        <w:ind w:left="300"/>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cơ sở.</w:t>
      </w:r>
    </w:p>
    <w:p w14:paraId="5A34483D" w14:textId="77777777" w:rsidR="00CA42F8" w:rsidRDefault="00CA42F8" w:rsidP="002136CC">
      <w:pPr>
        <w:widowControl w:val="0"/>
        <w:numPr>
          <w:ilvl w:val="0"/>
          <w:numId w:val="8"/>
        </w:numPr>
        <w:tabs>
          <w:tab w:val="left" w:pos="874"/>
        </w:tabs>
        <w:spacing w:after="0" w:line="509" w:lineRule="exact"/>
        <w:ind w:left="300"/>
        <w:jc w:val="both"/>
      </w:pPr>
      <w:r>
        <w:rPr>
          <w:color w:val="000000"/>
          <w:lang w:val="vi-VN" w:eastAsia="vi-VN" w:bidi="vi-VN"/>
        </w:rPr>
        <w:t>KẾT QUẢ TRIỂN KHAI KẾ HOẠCH ỨNG PHÓ DỊCH BỆNH</w:t>
      </w:r>
    </w:p>
    <w:p w14:paraId="22C43FB4" w14:textId="77777777" w:rsidR="00CA42F8" w:rsidRDefault="00CA42F8" w:rsidP="00CA42F8">
      <w:pPr>
        <w:spacing w:line="509" w:lineRule="exact"/>
        <w:ind w:left="300"/>
      </w:pPr>
      <w:r>
        <w:rPr>
          <w:color w:val="000000"/>
          <w:lang w:val="vi-VN" w:eastAsia="vi-VN" w:bidi="vi-VN"/>
        </w:rPr>
        <w:t>Nội dung chính bao gồm:</w:t>
      </w:r>
    </w:p>
    <w:p w14:paraId="5DCC9350" w14:textId="77777777" w:rsidR="00CA42F8" w:rsidRDefault="00CA42F8" w:rsidP="002136CC">
      <w:pPr>
        <w:widowControl w:val="0"/>
        <w:numPr>
          <w:ilvl w:val="0"/>
          <w:numId w:val="12"/>
        </w:numPr>
        <w:tabs>
          <w:tab w:val="left" w:pos="649"/>
        </w:tabs>
        <w:spacing w:after="0" w:line="509" w:lineRule="exact"/>
        <w:ind w:left="300"/>
        <w:jc w:val="both"/>
      </w:pPr>
      <w:r>
        <w:rPr>
          <w:color w:val="000000"/>
          <w:lang w:val="vi-VN" w:eastAsia="vi-VN" w:bidi="vi-VN"/>
        </w:rPr>
        <w:t>Các biện pháp đã áp dụng và kết quả xử lý động vật mắc bệnh.</w:t>
      </w:r>
    </w:p>
    <w:p w14:paraId="0C3C4360" w14:textId="77777777" w:rsidR="00CA42F8" w:rsidRDefault="00CA42F8" w:rsidP="002136CC">
      <w:pPr>
        <w:widowControl w:val="0"/>
        <w:numPr>
          <w:ilvl w:val="0"/>
          <w:numId w:val="12"/>
        </w:numPr>
        <w:spacing w:after="116" w:line="346" w:lineRule="exact"/>
        <w:ind w:left="300"/>
      </w:pPr>
      <w:r>
        <w:rPr>
          <w:color w:val="000000"/>
          <w:lang w:val="vi-VN" w:eastAsia="vi-VN" w:bidi="vi-VN"/>
        </w:rPr>
        <w:t xml:space="preserve"> Các biện pháp phòng bệnh đã áp dụng và kết quả thực hiện đối với động vật tại cơ sở.</w:t>
      </w:r>
    </w:p>
    <w:p w14:paraId="7EF16F25" w14:textId="77777777" w:rsidR="00CA42F8" w:rsidRDefault="00CA42F8" w:rsidP="002136CC">
      <w:pPr>
        <w:widowControl w:val="0"/>
        <w:numPr>
          <w:ilvl w:val="0"/>
          <w:numId w:val="12"/>
        </w:numPr>
        <w:tabs>
          <w:tab w:val="left" w:pos="687"/>
        </w:tabs>
        <w:spacing w:after="120" w:line="350" w:lineRule="exact"/>
        <w:ind w:left="300"/>
      </w:pPr>
      <w:r>
        <w:rPr>
          <w:color w:val="000000"/>
          <w:lang w:val="vi-VN" w:eastAsia="vi-VN" w:bidi="vi-VN"/>
        </w:rPr>
        <w:t>Biện pháp và kết quả xử lý đối khu vực chăn nuôi (vệ sinh, tiêu độc, khử trùng,...).</w:t>
      </w:r>
    </w:p>
    <w:p w14:paraId="0F41E444" w14:textId="77777777" w:rsidR="00CA42F8" w:rsidRDefault="00CA42F8" w:rsidP="002136CC">
      <w:pPr>
        <w:widowControl w:val="0"/>
        <w:numPr>
          <w:ilvl w:val="0"/>
          <w:numId w:val="12"/>
        </w:numPr>
        <w:tabs>
          <w:tab w:val="left" w:pos="682"/>
        </w:tabs>
        <w:spacing w:after="192" w:line="350" w:lineRule="exact"/>
        <w:ind w:left="300" w:right="380"/>
        <w:jc w:val="both"/>
      </w:pPr>
      <w:r>
        <w:rPr>
          <w:color w:val="000000"/>
          <w:lang w:val="vi-VN" w:eastAsia="vi-VN" w:bidi="vi-VN"/>
        </w:rPr>
        <w:t>Biện pháp và kết quả kiểm soát tác nhân gây bệnh đối với con người, phương tiện, nước thải, chất thải trong chăn nuôi.</w:t>
      </w:r>
    </w:p>
    <w:p w14:paraId="6DDEC810" w14:textId="77777777" w:rsidR="00CA42F8" w:rsidRDefault="00CA42F8" w:rsidP="002136CC">
      <w:pPr>
        <w:widowControl w:val="0"/>
        <w:numPr>
          <w:ilvl w:val="0"/>
          <w:numId w:val="12"/>
        </w:numPr>
        <w:tabs>
          <w:tab w:val="left" w:pos="678"/>
        </w:tabs>
        <w:spacing w:after="182" w:line="260" w:lineRule="exact"/>
        <w:ind w:left="300"/>
        <w:jc w:val="both"/>
      </w:pPr>
      <w:r>
        <w:rPr>
          <w:color w:val="000000"/>
          <w:lang w:val="vi-VN" w:eastAsia="vi-VN" w:bidi="vi-VN"/>
        </w:rPr>
        <w:t>Kết quả điều tra truy xuất nguồn bệnh xuất hiện tại cơ sở.</w:t>
      </w:r>
    </w:p>
    <w:p w14:paraId="16ADF2F8" w14:textId="77777777" w:rsidR="00CA42F8" w:rsidRDefault="00CA42F8" w:rsidP="002136CC">
      <w:pPr>
        <w:widowControl w:val="0"/>
        <w:numPr>
          <w:ilvl w:val="0"/>
          <w:numId w:val="12"/>
        </w:numPr>
        <w:tabs>
          <w:tab w:val="left" w:pos="678"/>
        </w:tabs>
        <w:spacing w:after="162" w:line="260" w:lineRule="exact"/>
        <w:ind w:left="300"/>
        <w:jc w:val="both"/>
      </w:pPr>
      <w:r>
        <w:rPr>
          <w:color w:val="000000"/>
          <w:lang w:val="vi-VN" w:eastAsia="vi-VN" w:bidi="vi-VN"/>
        </w:rPr>
        <w:t>Kết quả thực hiện báo cáo dịch bệnh.</w:t>
      </w:r>
    </w:p>
    <w:p w14:paraId="2A4ECFF7" w14:textId="77777777" w:rsidR="00CA42F8" w:rsidRDefault="00CA42F8" w:rsidP="00CA42F8">
      <w:pPr>
        <w:spacing w:after="116" w:line="346" w:lineRule="exact"/>
        <w:ind w:left="300"/>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cơ sở.</w:t>
      </w:r>
    </w:p>
    <w:p w14:paraId="2C8CEF3A" w14:textId="77777777" w:rsidR="00CA42F8" w:rsidRDefault="00CA42F8" w:rsidP="002136CC">
      <w:pPr>
        <w:widowControl w:val="0"/>
        <w:numPr>
          <w:ilvl w:val="0"/>
          <w:numId w:val="8"/>
        </w:numPr>
        <w:tabs>
          <w:tab w:val="left" w:pos="884"/>
        </w:tabs>
        <w:spacing w:after="192" w:line="350" w:lineRule="exact"/>
        <w:ind w:left="300" w:right="380"/>
        <w:jc w:val="both"/>
      </w:pPr>
      <w:r>
        <w:rPr>
          <w:rStyle w:val="Bodytext8Bold"/>
          <w:rFonts w:eastAsiaTheme="minorHAnsi"/>
          <w:i w:val="0"/>
          <w:iCs w:val="0"/>
        </w:rPr>
        <w:t xml:space="preserve">YÊU CẦU CỦA NƯỚC NHẬP KHẨU </w:t>
      </w:r>
      <w:r>
        <w:rPr>
          <w:color w:val="000000"/>
          <w:lang w:val="vi-VN" w:eastAsia="vi-VN" w:bidi="vi-VN"/>
        </w:rPr>
        <w:t>(Áp dụng đối với cơ sở đề nghị cấp giấy chứng nhận an toàn dịch bệnh động vật theo yêu cầu của nước nhập khau)</w:t>
      </w:r>
    </w:p>
    <w:p w14:paraId="35C25C43" w14:textId="77777777" w:rsidR="00CA42F8" w:rsidRDefault="00CA42F8" w:rsidP="002136CC">
      <w:pPr>
        <w:widowControl w:val="0"/>
        <w:numPr>
          <w:ilvl w:val="0"/>
          <w:numId w:val="13"/>
        </w:numPr>
        <w:tabs>
          <w:tab w:val="left" w:pos="649"/>
          <w:tab w:val="left" w:leader="dot" w:pos="8470"/>
        </w:tabs>
        <w:spacing w:after="158" w:line="260" w:lineRule="exact"/>
        <w:ind w:left="300"/>
        <w:jc w:val="both"/>
      </w:pPr>
      <w:r>
        <w:rPr>
          <w:color w:val="000000"/>
          <w:lang w:val="vi-VN" w:eastAsia="vi-VN" w:bidi="vi-VN"/>
        </w:rPr>
        <w:t>Tên nước nhập khẩu:</w:t>
      </w:r>
      <w:r>
        <w:rPr>
          <w:color w:val="000000"/>
          <w:lang w:val="vi-VN" w:eastAsia="vi-VN" w:bidi="vi-VN"/>
        </w:rPr>
        <w:tab/>
      </w:r>
    </w:p>
    <w:p w14:paraId="7C5A4828" w14:textId="77777777" w:rsidR="00CA42F8" w:rsidRDefault="00CA42F8" w:rsidP="002136CC">
      <w:pPr>
        <w:widowControl w:val="0"/>
        <w:numPr>
          <w:ilvl w:val="0"/>
          <w:numId w:val="13"/>
        </w:numPr>
        <w:tabs>
          <w:tab w:val="left" w:pos="678"/>
        </w:tabs>
        <w:spacing w:after="192" w:line="350" w:lineRule="exact"/>
        <w:ind w:left="300" w:right="380"/>
        <w:jc w:val="both"/>
      </w:pPr>
      <w:r>
        <w:rPr>
          <w:color w:val="000000"/>
          <w:lang w:val="vi-VN" w:eastAsia="vi-VN" w:bidi="vi-VN"/>
        </w:rPr>
        <w:t>Yêu cầu của nước nhập khẩu liên quan đến các quy định về dịch bệnh, an toàn dịch bệnh động vật trên cạn:</w:t>
      </w:r>
    </w:p>
    <w:p w14:paraId="2E8F3439" w14:textId="77777777" w:rsidR="00CA42F8" w:rsidRDefault="00CA42F8" w:rsidP="00CA42F8">
      <w:pPr>
        <w:spacing w:after="0" w:line="260" w:lineRule="exact"/>
        <w:ind w:left="300"/>
      </w:pPr>
      <w:r>
        <w:rPr>
          <w:color w:val="000000"/>
          <w:lang w:val="vi-VN" w:eastAsia="vi-VN" w:bidi="vi-VN"/>
        </w:rPr>
        <w:t>(Ghi rõ các nội dung yêu cầu của nước nhập khẩu)</w:t>
      </w:r>
    </w:p>
    <w:p w14:paraId="46D334C4" w14:textId="77777777" w:rsidR="00CA42F8" w:rsidRDefault="00CA42F8" w:rsidP="00CA42F8">
      <w:pPr>
        <w:spacing w:after="600" w:line="346" w:lineRule="exact"/>
        <w:ind w:left="20"/>
      </w:pPr>
      <w:r>
        <w:rPr>
          <w:color w:val="000000"/>
          <w:lang w:val="vi-VN" w:eastAsia="vi-VN" w:bidi="vi-VN"/>
        </w:rPr>
        <w:t>B. BẢN MÔ TẢ THÔNG TIN VỀ CƠ SỞ ĐĂNG KÝ CÔNG NHẬN AN</w:t>
      </w:r>
      <w:r>
        <w:rPr>
          <w:color w:val="000000"/>
          <w:lang w:val="vi-VN" w:eastAsia="vi-VN" w:bidi="vi-VN"/>
        </w:rPr>
        <w:br/>
        <w:t>TOÀN DỊCH BỆNH ĐỘNG VẬT THỦY SẢN</w:t>
      </w:r>
    </w:p>
    <w:p w14:paraId="2F9C16AD" w14:textId="77777777" w:rsidR="00CA42F8" w:rsidRDefault="00CA42F8" w:rsidP="002136CC">
      <w:pPr>
        <w:widowControl w:val="0"/>
        <w:numPr>
          <w:ilvl w:val="0"/>
          <w:numId w:val="14"/>
        </w:numPr>
        <w:tabs>
          <w:tab w:val="left" w:pos="658"/>
        </w:tabs>
        <w:spacing w:after="0" w:line="346" w:lineRule="exact"/>
        <w:ind w:left="300"/>
        <w:jc w:val="both"/>
      </w:pPr>
      <w:r>
        <w:rPr>
          <w:color w:val="000000"/>
          <w:lang w:val="vi-VN" w:eastAsia="vi-VN" w:bidi="vi-VN"/>
        </w:rPr>
        <w:t>THÔNG TIN CHUNG</w:t>
      </w:r>
    </w:p>
    <w:p w14:paraId="121EABAA" w14:textId="77777777" w:rsidR="00CA42F8" w:rsidRDefault="00CA42F8" w:rsidP="002136CC">
      <w:pPr>
        <w:widowControl w:val="0"/>
        <w:numPr>
          <w:ilvl w:val="0"/>
          <w:numId w:val="15"/>
        </w:numPr>
        <w:tabs>
          <w:tab w:val="left" w:pos="668"/>
        </w:tabs>
        <w:spacing w:after="0" w:line="346" w:lineRule="exact"/>
        <w:ind w:left="300"/>
        <w:jc w:val="both"/>
      </w:pPr>
      <w:r>
        <w:rPr>
          <w:color w:val="000000"/>
          <w:lang w:val="vi-VN" w:eastAsia="vi-VN" w:bidi="vi-VN"/>
        </w:rPr>
        <w:t>Thông tin về cơ sở</w:t>
      </w:r>
    </w:p>
    <w:p w14:paraId="3DAC50CE" w14:textId="77777777" w:rsidR="00CA42F8" w:rsidRDefault="00CA42F8" w:rsidP="00CA42F8">
      <w:pPr>
        <w:tabs>
          <w:tab w:val="left" w:leader="dot" w:pos="7642"/>
        </w:tabs>
        <w:spacing w:line="346" w:lineRule="exact"/>
        <w:ind w:left="300"/>
      </w:pPr>
      <w:r>
        <w:rPr>
          <w:color w:val="000000"/>
          <w:lang w:val="vi-VN" w:eastAsia="vi-VN" w:bidi="vi-VN"/>
        </w:rPr>
        <w:lastRenderedPageBreak/>
        <w:t xml:space="preserve">Tên cơ sở: </w:t>
      </w:r>
      <w:r>
        <w:rPr>
          <w:color w:val="000000"/>
          <w:lang w:val="vi-VN" w:eastAsia="vi-VN" w:bidi="vi-VN"/>
        </w:rPr>
        <w:tab/>
      </w:r>
    </w:p>
    <w:p w14:paraId="16A4C395" w14:textId="77777777" w:rsidR="00CA42F8" w:rsidRDefault="00CA42F8" w:rsidP="00CA42F8">
      <w:pPr>
        <w:tabs>
          <w:tab w:val="left" w:leader="dot" w:pos="5486"/>
          <w:tab w:val="left" w:leader="dot" w:pos="7642"/>
        </w:tabs>
        <w:spacing w:line="346" w:lineRule="exact"/>
        <w:ind w:left="300"/>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49EFEF50" w14:textId="77777777" w:rsidR="00CA42F8" w:rsidRDefault="00CA42F8" w:rsidP="00CA42F8">
      <w:pPr>
        <w:tabs>
          <w:tab w:val="left" w:leader="dot" w:pos="7642"/>
        </w:tabs>
        <w:spacing w:line="346" w:lineRule="exact"/>
        <w:ind w:left="300"/>
      </w:pPr>
      <w:r>
        <w:rPr>
          <w:color w:val="000000"/>
          <w:lang w:val="vi-VN" w:eastAsia="vi-VN" w:bidi="vi-VN"/>
        </w:rPr>
        <w:t>Địa chỉ:</w:t>
      </w:r>
      <w:r>
        <w:rPr>
          <w:color w:val="000000"/>
          <w:lang w:val="vi-VN" w:eastAsia="vi-VN" w:bidi="vi-VN"/>
        </w:rPr>
        <w:tab/>
      </w:r>
    </w:p>
    <w:p w14:paraId="14BCB525" w14:textId="77777777" w:rsidR="00CA42F8" w:rsidRDefault="00CA42F8" w:rsidP="00CA42F8">
      <w:pPr>
        <w:tabs>
          <w:tab w:val="left" w:leader="dot" w:pos="7642"/>
        </w:tabs>
        <w:spacing w:line="346" w:lineRule="exact"/>
        <w:ind w:left="300"/>
      </w:pPr>
      <w:r>
        <w:rPr>
          <w:color w:val="000000"/>
          <w:lang w:val="vi-VN" w:eastAsia="vi-VN" w:bidi="vi-VN"/>
        </w:rPr>
        <w:t>Địa chỉ cơ sở nuôi:</w:t>
      </w:r>
      <w:r>
        <w:rPr>
          <w:color w:val="000000"/>
          <w:lang w:val="vi-VN" w:eastAsia="vi-VN" w:bidi="vi-VN"/>
        </w:rPr>
        <w:tab/>
      </w:r>
    </w:p>
    <w:p w14:paraId="267E0131" w14:textId="77777777" w:rsidR="00CA42F8" w:rsidRDefault="00CA42F8" w:rsidP="00CA42F8">
      <w:pPr>
        <w:tabs>
          <w:tab w:val="left" w:leader="dot" w:pos="4294"/>
          <w:tab w:val="left" w:leader="dot" w:pos="7642"/>
        </w:tabs>
        <w:spacing w:line="346" w:lineRule="exact"/>
        <w:ind w:left="300"/>
      </w:pPr>
      <w:r>
        <w:rPr>
          <w:color w:val="000000"/>
          <w:lang w:val="vi-VN" w:eastAsia="vi-VN" w:bidi="vi-VN"/>
        </w:rPr>
        <w:t>Điện thoại:</w:t>
      </w:r>
      <w:r>
        <w:rPr>
          <w:color w:val="000000"/>
          <w:lang w:val="vi-VN" w:eastAsia="vi-VN" w:bidi="vi-VN"/>
        </w:rPr>
        <w:tab/>
      </w:r>
      <w:r>
        <w:rPr>
          <w:color w:val="000000"/>
          <w:lang w:bidi="en-US"/>
        </w:rPr>
        <w:t xml:space="preserve">Email: </w:t>
      </w:r>
      <w:r>
        <w:rPr>
          <w:color w:val="000000"/>
          <w:lang w:val="vi-VN" w:eastAsia="vi-VN" w:bidi="vi-VN"/>
        </w:rPr>
        <w:tab/>
      </w:r>
    </w:p>
    <w:p w14:paraId="4B0089D8" w14:textId="77777777" w:rsidR="00CA42F8" w:rsidRDefault="00CA42F8" w:rsidP="00CA42F8">
      <w:pPr>
        <w:tabs>
          <w:tab w:val="left" w:leader="dot" w:pos="5486"/>
          <w:tab w:val="left" w:leader="dot" w:pos="7642"/>
        </w:tabs>
        <w:spacing w:line="346" w:lineRule="exact"/>
        <w:ind w:left="300"/>
      </w:pPr>
      <w:r>
        <w:rPr>
          <w:color w:val="000000"/>
          <w:lang w:val="vi-VN" w:eastAsia="vi-VN" w:bidi="vi-VN"/>
        </w:rPr>
        <w:t>Vị trí địa lý: Kinh độ</w:t>
      </w:r>
      <w:r>
        <w:rPr>
          <w:color w:val="000000"/>
          <w:lang w:val="vi-VN" w:eastAsia="vi-VN" w:bidi="vi-VN"/>
        </w:rPr>
        <w:tab/>
        <w:t xml:space="preserve">Vĩ độ: </w:t>
      </w:r>
      <w:r>
        <w:rPr>
          <w:color w:val="000000"/>
          <w:lang w:val="vi-VN" w:eastAsia="vi-VN" w:bidi="vi-VN"/>
        </w:rPr>
        <w:tab/>
      </w:r>
    </w:p>
    <w:p w14:paraId="6EB50386" w14:textId="77777777" w:rsidR="00CA42F8" w:rsidRDefault="00CA42F8" w:rsidP="00CA42F8">
      <w:pPr>
        <w:spacing w:line="346" w:lineRule="exact"/>
        <w:ind w:left="300"/>
      </w:pPr>
      <w:r>
        <w:rPr>
          <w:color w:val="000000"/>
          <w:lang w:val="vi-VN" w:eastAsia="vi-VN" w:bidi="vi-VN"/>
        </w:rPr>
        <w:t>Phân loại cơ sở :</w:t>
      </w:r>
    </w:p>
    <w:p w14:paraId="315526A3" w14:textId="77777777" w:rsidR="00CA42F8" w:rsidRDefault="00CA42F8" w:rsidP="002136CC">
      <w:pPr>
        <w:widowControl w:val="0"/>
        <w:numPr>
          <w:ilvl w:val="0"/>
          <w:numId w:val="2"/>
        </w:numPr>
        <w:tabs>
          <w:tab w:val="left" w:pos="3134"/>
          <w:tab w:val="left" w:pos="6209"/>
        </w:tabs>
        <w:spacing w:after="0" w:line="346" w:lineRule="exact"/>
        <w:ind w:left="300"/>
        <w:jc w:val="both"/>
      </w:pPr>
      <w:r>
        <w:rPr>
          <w:color w:val="000000"/>
          <w:lang w:val="vi-VN" w:eastAsia="vi-VN" w:bidi="vi-VN"/>
        </w:rPr>
        <w:t xml:space="preserve"> Sản xuất giống</w:t>
      </w:r>
      <w:r>
        <w:rPr>
          <w:color w:val="000000"/>
          <w:lang w:val="vi-VN" w:eastAsia="vi-VN" w:bidi="vi-VN"/>
        </w:rPr>
        <w:tab/>
        <w:t>□ Thương phẩm</w:t>
      </w:r>
      <w:r>
        <w:rPr>
          <w:color w:val="000000"/>
          <w:lang w:val="vi-VN" w:eastAsia="vi-VN" w:bidi="vi-VN"/>
        </w:rPr>
        <w:tab/>
        <w:t>□ Làm cảnh</w:t>
      </w:r>
    </w:p>
    <w:p w14:paraId="2AB817E7" w14:textId="77777777" w:rsidR="00CA42F8" w:rsidRDefault="00CA42F8" w:rsidP="002136CC">
      <w:pPr>
        <w:widowControl w:val="0"/>
        <w:numPr>
          <w:ilvl w:val="0"/>
          <w:numId w:val="2"/>
        </w:numPr>
        <w:tabs>
          <w:tab w:val="left" w:pos="630"/>
          <w:tab w:val="left" w:leader="dot" w:pos="4738"/>
        </w:tabs>
        <w:spacing w:after="0" w:line="346" w:lineRule="exact"/>
        <w:ind w:left="300"/>
        <w:jc w:val="both"/>
      </w:pPr>
      <w:r>
        <w:rPr>
          <w:color w:val="000000"/>
          <w:lang w:val="vi-VN" w:eastAsia="vi-VN" w:bidi="vi-VN"/>
        </w:rPr>
        <w:t>Khác</w:t>
      </w:r>
      <w:r>
        <w:rPr>
          <w:color w:val="000000"/>
          <w:lang w:val="vi-VN" w:eastAsia="vi-VN" w:bidi="vi-VN"/>
        </w:rPr>
        <w:tab/>
      </w:r>
    </w:p>
    <w:p w14:paraId="7379C6D7"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Đã đăng ký và được cấp mã cơ sở nuôi: □ Có □ Không</w:t>
      </w:r>
    </w:p>
    <w:p w14:paraId="21CE22B7" w14:textId="77777777" w:rsidR="00CA42F8" w:rsidRDefault="00CA42F8" w:rsidP="002136CC">
      <w:pPr>
        <w:widowControl w:val="0"/>
        <w:numPr>
          <w:ilvl w:val="0"/>
          <w:numId w:val="1"/>
        </w:numPr>
        <w:tabs>
          <w:tab w:val="left" w:pos="572"/>
          <w:tab w:val="left" w:leader="dot" w:pos="9034"/>
        </w:tabs>
        <w:spacing w:after="0" w:line="346" w:lineRule="exact"/>
        <w:ind w:left="300"/>
        <w:jc w:val="both"/>
      </w:pPr>
      <w:r>
        <w:rPr>
          <w:color w:val="000000"/>
          <w:lang w:val="vi-VN" w:eastAsia="vi-VN" w:bidi="vi-VN"/>
        </w:rPr>
        <w:t xml:space="preserve">Cơ sở đủ điều kiện sản xuất, ương dưỡng giống thủy sản: </w:t>
      </w:r>
      <w:r>
        <w:rPr>
          <w:color w:val="000000"/>
          <w:lang w:val="vi-VN" w:eastAsia="vi-VN" w:bidi="vi-VN"/>
        </w:rPr>
        <w:tab/>
      </w:r>
    </w:p>
    <w:p w14:paraId="7C167CA6" w14:textId="77777777" w:rsidR="00CA42F8" w:rsidRDefault="00CA42F8" w:rsidP="002136CC">
      <w:pPr>
        <w:widowControl w:val="0"/>
        <w:numPr>
          <w:ilvl w:val="0"/>
          <w:numId w:val="1"/>
        </w:numPr>
        <w:tabs>
          <w:tab w:val="left" w:pos="5038"/>
        </w:tabs>
        <w:spacing w:after="0" w:line="346" w:lineRule="exact"/>
        <w:ind w:left="300"/>
        <w:jc w:val="both"/>
      </w:pPr>
      <w:r>
        <w:rPr>
          <w:color w:val="000000"/>
          <w:lang w:val="vi-VN" w:eastAsia="vi-VN" w:bidi="vi-VN"/>
        </w:rPr>
        <w:t xml:space="preserve"> Hình thức nuôi: □ Nuôi kín</w:t>
      </w:r>
      <w:r>
        <w:rPr>
          <w:color w:val="000000"/>
          <w:lang w:val="vi-VN" w:eastAsia="vi-VN" w:bidi="vi-VN"/>
        </w:rPr>
        <w:tab/>
        <w:t>□ Nuôi hở</w:t>
      </w:r>
    </w:p>
    <w:p w14:paraId="05B8F906" w14:textId="77777777" w:rsidR="00CA42F8" w:rsidRDefault="00CA42F8" w:rsidP="002136CC">
      <w:pPr>
        <w:widowControl w:val="0"/>
        <w:numPr>
          <w:ilvl w:val="0"/>
          <w:numId w:val="1"/>
        </w:numPr>
        <w:tabs>
          <w:tab w:val="left" w:pos="572"/>
          <w:tab w:val="left" w:leader="dot" w:pos="9034"/>
        </w:tabs>
        <w:spacing w:after="0" w:line="346" w:lineRule="exact"/>
        <w:ind w:left="300"/>
        <w:jc w:val="both"/>
      </w:pPr>
      <w:r>
        <w:rPr>
          <w:color w:val="000000"/>
          <w:lang w:val="vi-VN" w:eastAsia="vi-VN" w:bidi="vi-VN"/>
        </w:rPr>
        <w:t>Phương thức nuôi:</w:t>
      </w:r>
      <w:r>
        <w:rPr>
          <w:color w:val="000000"/>
          <w:lang w:val="vi-VN" w:eastAsia="vi-VN" w:bidi="vi-VN"/>
        </w:rPr>
        <w:tab/>
      </w:r>
    </w:p>
    <w:p w14:paraId="24361374" w14:textId="77777777" w:rsidR="00CA42F8" w:rsidRDefault="00CA42F8" w:rsidP="002136CC">
      <w:pPr>
        <w:widowControl w:val="0"/>
        <w:numPr>
          <w:ilvl w:val="0"/>
          <w:numId w:val="1"/>
        </w:numPr>
        <w:tabs>
          <w:tab w:val="left" w:pos="572"/>
          <w:tab w:val="left" w:leader="dot" w:pos="9185"/>
        </w:tabs>
        <w:spacing w:after="0" w:line="346" w:lineRule="exact"/>
        <w:ind w:left="300"/>
        <w:jc w:val="both"/>
      </w:pPr>
      <w:r>
        <w:rPr>
          <w:color w:val="000000"/>
          <w:lang w:val="vi-VN" w:eastAsia="vi-VN" w:bidi="vi-VN"/>
        </w:rPr>
        <w:t>Các khu vực xung quanh</w:t>
      </w:r>
      <w:r>
        <w:rPr>
          <w:color w:val="000000"/>
          <w:lang w:val="vi-VN" w:eastAsia="vi-VN" w:bidi="vi-VN"/>
        </w:rPr>
        <w:tab/>
      </w:r>
    </w:p>
    <w:p w14:paraId="49950C6D" w14:textId="77777777" w:rsidR="00CA42F8" w:rsidRDefault="00CA42F8" w:rsidP="002136CC">
      <w:pPr>
        <w:widowControl w:val="0"/>
        <w:numPr>
          <w:ilvl w:val="0"/>
          <w:numId w:val="1"/>
        </w:numPr>
        <w:tabs>
          <w:tab w:val="left" w:pos="6511"/>
        </w:tabs>
        <w:spacing w:after="0" w:line="346" w:lineRule="exact"/>
        <w:ind w:left="300"/>
        <w:jc w:val="both"/>
      </w:pPr>
      <w:r>
        <w:rPr>
          <w:color w:val="000000"/>
          <w:lang w:val="vi-VN" w:eastAsia="vi-VN" w:bidi="vi-VN"/>
        </w:rPr>
        <w:t xml:space="preserve"> Hệ thống tường rào bao quanh cơ sở: □ Có</w:t>
      </w:r>
      <w:r>
        <w:rPr>
          <w:color w:val="000000"/>
          <w:lang w:val="vi-VN" w:eastAsia="vi-VN" w:bidi="vi-VN"/>
        </w:rPr>
        <w:tab/>
        <w:t>□ Không; ngăn cách</w:t>
      </w:r>
    </w:p>
    <w:p w14:paraId="760A8FC8" w14:textId="77777777" w:rsidR="00CA42F8" w:rsidRDefault="00CA42F8" w:rsidP="00CA42F8">
      <w:pPr>
        <w:tabs>
          <w:tab w:val="left" w:leader="dot" w:pos="9034"/>
        </w:tabs>
        <w:spacing w:line="346" w:lineRule="exact"/>
        <w:ind w:left="300"/>
      </w:pPr>
      <w:r>
        <w:rPr>
          <w:color w:val="000000"/>
          <w:lang w:val="vi-VN" w:eastAsia="vi-VN" w:bidi="vi-VN"/>
        </w:rPr>
        <w:t>với cơ sở xung quanh bằng</w:t>
      </w:r>
      <w:r>
        <w:rPr>
          <w:color w:val="000000"/>
          <w:lang w:val="vi-VN" w:eastAsia="vi-VN" w:bidi="vi-VN"/>
        </w:rPr>
        <w:tab/>
      </w:r>
    </w:p>
    <w:p w14:paraId="0E3AD1DD" w14:textId="77777777" w:rsidR="00CA42F8" w:rsidRDefault="00CA42F8" w:rsidP="002136CC">
      <w:pPr>
        <w:widowControl w:val="0"/>
        <w:numPr>
          <w:ilvl w:val="0"/>
          <w:numId w:val="1"/>
        </w:numPr>
        <w:tabs>
          <w:tab w:val="left" w:pos="4738"/>
        </w:tabs>
        <w:spacing w:after="0" w:line="346" w:lineRule="exact"/>
        <w:ind w:left="300"/>
        <w:jc w:val="both"/>
      </w:pPr>
      <w:r>
        <w:rPr>
          <w:color w:val="000000"/>
          <w:lang w:val="vi-VN" w:eastAsia="vi-VN" w:bidi="vi-VN"/>
        </w:rPr>
        <w:t xml:space="preserve"> Nguồn nước: □ Ngọt</w:t>
      </w:r>
      <w:r>
        <w:rPr>
          <w:color w:val="000000"/>
          <w:lang w:val="vi-VN" w:eastAsia="vi-VN" w:bidi="vi-VN"/>
        </w:rPr>
        <w:tab/>
        <w:t>□ Mặn</w:t>
      </w:r>
    </w:p>
    <w:p w14:paraId="0191B579" w14:textId="77777777" w:rsidR="00CA42F8" w:rsidRDefault="00CA42F8" w:rsidP="002136CC">
      <w:pPr>
        <w:widowControl w:val="0"/>
        <w:numPr>
          <w:ilvl w:val="0"/>
          <w:numId w:val="1"/>
        </w:numPr>
        <w:tabs>
          <w:tab w:val="left" w:pos="572"/>
          <w:tab w:val="left" w:leader="dot" w:pos="9185"/>
        </w:tabs>
        <w:spacing w:after="0" w:line="346" w:lineRule="exact"/>
        <w:ind w:left="300"/>
        <w:jc w:val="both"/>
      </w:pPr>
      <w:r>
        <w:rPr>
          <w:color w:val="000000"/>
          <w:lang w:val="vi-VN" w:eastAsia="vi-VN" w:bidi="vi-VN"/>
        </w:rPr>
        <w:t xml:space="preserve">Vị trí giao thông: </w:t>
      </w:r>
      <w:r>
        <w:rPr>
          <w:color w:val="000000"/>
          <w:lang w:val="vi-VN" w:eastAsia="vi-VN" w:bidi="vi-VN"/>
        </w:rPr>
        <w:tab/>
      </w:r>
    </w:p>
    <w:p w14:paraId="4DEBA08C" w14:textId="77777777" w:rsidR="00CA42F8" w:rsidRDefault="00CA42F8" w:rsidP="002136CC">
      <w:pPr>
        <w:widowControl w:val="0"/>
        <w:numPr>
          <w:ilvl w:val="0"/>
          <w:numId w:val="1"/>
        </w:numPr>
        <w:tabs>
          <w:tab w:val="left" w:pos="572"/>
          <w:tab w:val="left" w:leader="dot" w:pos="9185"/>
        </w:tabs>
        <w:spacing w:after="0" w:line="346" w:lineRule="exact"/>
        <w:ind w:left="300"/>
        <w:jc w:val="both"/>
      </w:pPr>
      <w:r>
        <w:rPr>
          <w:color w:val="000000"/>
          <w:lang w:val="vi-VN" w:eastAsia="vi-VN" w:bidi="vi-VN"/>
        </w:rPr>
        <w:t xml:space="preserve">Hệ thống điện: </w:t>
      </w:r>
      <w:r>
        <w:rPr>
          <w:color w:val="000000"/>
          <w:lang w:val="vi-VN" w:eastAsia="vi-VN" w:bidi="vi-VN"/>
        </w:rPr>
        <w:tab/>
      </w:r>
    </w:p>
    <w:p w14:paraId="637B0089" w14:textId="77777777" w:rsidR="00CA42F8" w:rsidRDefault="00CA42F8" w:rsidP="002136CC">
      <w:pPr>
        <w:widowControl w:val="0"/>
        <w:numPr>
          <w:ilvl w:val="0"/>
          <w:numId w:val="15"/>
        </w:numPr>
        <w:tabs>
          <w:tab w:val="left" w:pos="687"/>
        </w:tabs>
        <w:spacing w:after="0" w:line="346" w:lineRule="exact"/>
        <w:ind w:left="300"/>
      </w:pPr>
      <w:r>
        <w:rPr>
          <w:rStyle w:val="Bodytext8Bold"/>
          <w:rFonts w:eastAsiaTheme="minorHAnsi"/>
          <w:i w:val="0"/>
          <w:iCs w:val="0"/>
        </w:rPr>
        <w:t xml:space="preserve">Điều kiện cơ sở </w:t>
      </w:r>
      <w:r>
        <w:rPr>
          <w:color w:val="000000"/>
          <w:lang w:val="vi-VN" w:eastAsia="vi-VN" w:bidi="vi-VN"/>
        </w:rPr>
        <w:t>(tùy thuộc cơ sở sản xuất giống hay nuôi thươngpham để mô tả theo thực tế)</w:t>
      </w:r>
    </w:p>
    <w:p w14:paraId="00D07FBC" w14:textId="77777777" w:rsidR="00CA42F8" w:rsidRDefault="00CA42F8" w:rsidP="002136CC">
      <w:pPr>
        <w:widowControl w:val="0"/>
        <w:numPr>
          <w:ilvl w:val="0"/>
          <w:numId w:val="16"/>
        </w:numPr>
        <w:tabs>
          <w:tab w:val="left" w:pos="702"/>
          <w:tab w:val="left" w:leader="dot" w:pos="9185"/>
        </w:tabs>
        <w:spacing w:after="0" w:line="346" w:lineRule="exact"/>
        <w:ind w:left="300"/>
        <w:jc w:val="both"/>
      </w:pPr>
      <w:r>
        <w:rPr>
          <w:color w:val="000000"/>
          <w:lang w:val="vi-VN" w:eastAsia="vi-VN" w:bidi="vi-VN"/>
        </w:rPr>
        <w:t xml:space="preserve">Diện tích cơ sở (ghi chi tiết từng hạng mục): </w:t>
      </w:r>
      <w:r>
        <w:rPr>
          <w:color w:val="000000"/>
          <w:lang w:val="vi-VN" w:eastAsia="vi-VN" w:bidi="vi-VN"/>
        </w:rPr>
        <w:tab/>
      </w:r>
    </w:p>
    <w:p w14:paraId="59C0FB5A" w14:textId="77777777" w:rsidR="00CA42F8" w:rsidRDefault="00CA42F8" w:rsidP="002136CC">
      <w:pPr>
        <w:widowControl w:val="0"/>
        <w:numPr>
          <w:ilvl w:val="0"/>
          <w:numId w:val="16"/>
        </w:numPr>
        <w:tabs>
          <w:tab w:val="left" w:pos="721"/>
          <w:tab w:val="left" w:leader="dot" w:pos="9185"/>
        </w:tabs>
        <w:spacing w:after="0" w:line="346" w:lineRule="exact"/>
        <w:ind w:left="300"/>
        <w:jc w:val="both"/>
      </w:pPr>
      <w:r>
        <w:rPr>
          <w:color w:val="000000"/>
          <w:lang w:val="vi-VN" w:eastAsia="vi-VN" w:bidi="vi-VN"/>
        </w:rPr>
        <w:t>Điều kiện cơ sở hạ tầng</w:t>
      </w:r>
      <w:r>
        <w:rPr>
          <w:color w:val="000000"/>
          <w:lang w:val="vi-VN" w:eastAsia="vi-VN" w:bidi="vi-VN"/>
        </w:rPr>
        <w:tab/>
      </w:r>
    </w:p>
    <w:p w14:paraId="5B77A468"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Sơ đồ bố trí mặt bằng (bản vẽ kèm theo)</w:t>
      </w:r>
    </w:p>
    <w:p w14:paraId="17EB00A0" w14:textId="77777777" w:rsidR="00CA42F8" w:rsidRDefault="00CA42F8" w:rsidP="002136CC">
      <w:pPr>
        <w:widowControl w:val="0"/>
        <w:numPr>
          <w:ilvl w:val="0"/>
          <w:numId w:val="1"/>
        </w:numPr>
        <w:spacing w:after="300" w:line="346" w:lineRule="exact"/>
        <w:ind w:left="300" w:right="680"/>
      </w:pPr>
      <w:r>
        <w:rPr>
          <w:color w:val="000000"/>
          <w:lang w:val="vi-VN" w:eastAsia="vi-VN" w:bidi="vi-VN"/>
        </w:rPr>
        <w:t xml:space="preserve"> Cơ sở có sự tách biệt cố định ngăn cách hoàn toàn với khu vực bên ngoài cơ sở: □ Không □ Có, bằng </w:t>
      </w:r>
      <w:r>
        <w:rPr>
          <w:rStyle w:val="Bodytext2Italic"/>
          <w:rFonts w:eastAsiaTheme="minorHAnsi"/>
        </w:rPr>
        <w:t>(ghi rõ: tường/rào chắn, hệ thống bờ, sông ngòi</w:t>
      </w:r>
    </w:p>
    <w:p w14:paraId="2D83C19C"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Khu vực xung quanh cơ sở là?</w:t>
      </w:r>
    </w:p>
    <w:p w14:paraId="32A73C17" w14:textId="77777777" w:rsidR="00CA42F8" w:rsidRDefault="00CA42F8" w:rsidP="002136CC">
      <w:pPr>
        <w:widowControl w:val="0"/>
        <w:numPr>
          <w:ilvl w:val="0"/>
          <w:numId w:val="2"/>
        </w:numPr>
        <w:tabs>
          <w:tab w:val="left" w:pos="630"/>
          <w:tab w:val="left" w:pos="3134"/>
        </w:tabs>
        <w:spacing w:after="0" w:line="346" w:lineRule="exact"/>
        <w:ind w:left="300"/>
        <w:jc w:val="both"/>
      </w:pPr>
      <w:r>
        <w:rPr>
          <w:color w:val="000000"/>
          <w:lang w:val="vi-VN" w:eastAsia="vi-VN" w:bidi="vi-VN"/>
        </w:rPr>
        <w:t>Khu dân cư</w:t>
      </w:r>
      <w:r>
        <w:rPr>
          <w:color w:val="000000"/>
          <w:lang w:val="vi-VN" w:eastAsia="vi-VN" w:bidi="vi-VN"/>
        </w:rPr>
        <w:tab/>
        <w:t>□ Khu nuôi loài thủy sản cảm nhiễm</w:t>
      </w:r>
    </w:p>
    <w:p w14:paraId="54B8FD98" w14:textId="77777777" w:rsidR="00CA42F8" w:rsidRDefault="00CA42F8" w:rsidP="002136CC">
      <w:pPr>
        <w:widowControl w:val="0"/>
        <w:numPr>
          <w:ilvl w:val="0"/>
          <w:numId w:val="2"/>
        </w:numPr>
        <w:tabs>
          <w:tab w:val="left" w:pos="630"/>
        </w:tabs>
        <w:spacing w:after="0" w:line="346" w:lineRule="exact"/>
        <w:ind w:left="300"/>
        <w:jc w:val="both"/>
      </w:pPr>
      <w:r>
        <w:rPr>
          <w:color w:val="000000"/>
          <w:lang w:val="vi-VN" w:eastAsia="vi-VN" w:bidi="vi-VN"/>
        </w:rPr>
        <w:t>Khu vực nuôi khác</w:t>
      </w:r>
    </w:p>
    <w:p w14:paraId="57E595BF" w14:textId="77777777" w:rsidR="00CA42F8" w:rsidRDefault="00CA42F8" w:rsidP="002136CC">
      <w:pPr>
        <w:widowControl w:val="0"/>
        <w:numPr>
          <w:ilvl w:val="0"/>
          <w:numId w:val="1"/>
        </w:numPr>
        <w:tabs>
          <w:tab w:val="left" w:pos="572"/>
        </w:tabs>
        <w:spacing w:after="0" w:line="346" w:lineRule="exact"/>
        <w:ind w:left="300"/>
      </w:pPr>
      <w:r>
        <w:rPr>
          <w:color w:val="000000"/>
          <w:lang w:val="vi-VN" w:eastAsia="vi-VN" w:bidi="vi-VN"/>
        </w:rPr>
        <w:t>Cơ sở chủ động hoàn toàn nguồn nước cung cấp cho công tác nuôi trồng thủy sản? □ Không □ Có</w:t>
      </w:r>
    </w:p>
    <w:p w14:paraId="1DAE9EF3"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cấp thoát nước: □ Có □ Không</w:t>
      </w:r>
    </w:p>
    <w:p w14:paraId="4F148C98" w14:textId="77777777" w:rsidR="00CA42F8" w:rsidRDefault="00CA42F8" w:rsidP="00CA42F8">
      <w:pPr>
        <w:spacing w:line="346" w:lineRule="exact"/>
        <w:ind w:left="300" w:right="2960"/>
      </w:pPr>
      <w:r>
        <w:rPr>
          <w:color w:val="000000"/>
          <w:lang w:val="vi-VN" w:eastAsia="vi-VN" w:bidi="vi-VN"/>
        </w:rPr>
        <w:t>+ Hệ thống cấp nước, thoát nước tách biệt □ Có □ Không + Khu vực xử lý nước □ Có □ Không</w:t>
      </w:r>
      <w:r>
        <w:br w:type="page"/>
      </w:r>
    </w:p>
    <w:p w14:paraId="62628586"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lastRenderedPageBreak/>
        <w:t>Hệ thống xử lý nước trước khi nuôi: □ Có □ Không</w:t>
      </w:r>
    </w:p>
    <w:p w14:paraId="78A94B81" w14:textId="77777777" w:rsidR="00CA42F8" w:rsidRDefault="00CA42F8" w:rsidP="00CA42F8">
      <w:pPr>
        <w:spacing w:after="0" w:line="346" w:lineRule="exact"/>
        <w:ind w:left="300" w:right="660"/>
      </w:pPr>
      <w:r>
        <w:rPr>
          <w:color w:val="000000"/>
          <w:lang w:val="vi-VN" w:eastAsia="vi-VN" w:bidi="vi-VN"/>
        </w:rPr>
        <w:t>Mô tả công nghệ xử lý nước đang áp dụng (ví dụ: Lọc, siêu âm, điện hóa, hóa chất, vi sinh,...)</w:t>
      </w:r>
    </w:p>
    <w:p w14:paraId="11C28E4D"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xử lý nước thải sau khi nuôi: □ Có □ Không</w:t>
      </w:r>
    </w:p>
    <w:p w14:paraId="6FD9CBF4"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chỉ dẫn cho người và phương tiện: □ Có □ Không</w:t>
      </w:r>
    </w:p>
    <w:p w14:paraId="11724163"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thu gom, xử lý rác, chất thải: □ Có □ Không</w:t>
      </w:r>
    </w:p>
    <w:p w14:paraId="67431C40"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Khu vực kho thức ăn, vật tư hóa chất: □ Có □ Không</w:t>
      </w:r>
    </w:p>
    <w:p w14:paraId="149FA050"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khử trùng tiêu độc: □ Có □ Không</w:t>
      </w:r>
    </w:p>
    <w:p w14:paraId="4AD5E777"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Khu vực văn phòng tách biệt khu vực sản xuất: □ Có □ Không</w:t>
      </w:r>
    </w:p>
    <w:p w14:paraId="0B1DA83C"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ngăn chặn/xua đuổi động vật hoang dã: □ Có □ Không</w:t>
      </w:r>
    </w:p>
    <w:p w14:paraId="0BCBBDC6" w14:textId="77777777" w:rsidR="00CA42F8" w:rsidRDefault="00CA42F8" w:rsidP="00CA42F8">
      <w:pPr>
        <w:spacing w:after="0" w:line="346" w:lineRule="exact"/>
        <w:ind w:left="300" w:right="660"/>
      </w:pPr>
      <w:r>
        <w:rPr>
          <w:rStyle w:val="Bodytext4NotItalic"/>
          <w:rFonts w:eastAsiaTheme="minorHAnsi"/>
          <w:i w:val="0"/>
          <w:iCs w:val="0"/>
        </w:rPr>
        <w:t xml:space="preserve">c) Danh mục trang thiết bị phục vụ sản xuất </w:t>
      </w:r>
      <w:r>
        <w:rPr>
          <w:color w:val="000000"/>
          <w:lang w:val="vi-VN" w:eastAsia="vi-VN" w:bidi="vi-VN"/>
        </w:rPr>
        <w:t>(liệt kê danh sách tên, số lượng và chức năng).</w:t>
      </w:r>
    </w:p>
    <w:p w14:paraId="223BFC58" w14:textId="77777777" w:rsidR="00CA42F8" w:rsidRDefault="00CA42F8" w:rsidP="002136CC">
      <w:pPr>
        <w:widowControl w:val="0"/>
        <w:numPr>
          <w:ilvl w:val="0"/>
          <w:numId w:val="14"/>
        </w:numPr>
        <w:tabs>
          <w:tab w:val="left" w:pos="764"/>
        </w:tabs>
        <w:spacing w:after="0" w:line="346" w:lineRule="exact"/>
        <w:ind w:left="300"/>
        <w:jc w:val="both"/>
      </w:pPr>
      <w:r>
        <w:rPr>
          <w:color w:val="000000"/>
          <w:lang w:val="vi-VN" w:eastAsia="vi-VN" w:bidi="vi-VN"/>
        </w:rPr>
        <w:t>KẾT QUẢ TRIỂN KHAI KẾ HOẠCH AN TOÀN SINH HỌC</w:t>
      </w:r>
    </w:p>
    <w:p w14:paraId="724C8446" w14:textId="77777777" w:rsidR="00CA42F8" w:rsidRDefault="00CA42F8" w:rsidP="00CA42F8">
      <w:pPr>
        <w:spacing w:line="346" w:lineRule="exact"/>
        <w:ind w:left="300"/>
      </w:pPr>
      <w:r>
        <w:rPr>
          <w:color w:val="000000"/>
          <w:lang w:val="vi-VN" w:eastAsia="vi-VN" w:bidi="vi-VN"/>
        </w:rPr>
        <w:t>Nội dung chính bao gồm:</w:t>
      </w:r>
    </w:p>
    <w:p w14:paraId="7C7B5621" w14:textId="77777777" w:rsidR="00CA42F8" w:rsidRDefault="00CA42F8" w:rsidP="002136CC">
      <w:pPr>
        <w:widowControl w:val="0"/>
        <w:numPr>
          <w:ilvl w:val="0"/>
          <w:numId w:val="17"/>
        </w:numPr>
        <w:tabs>
          <w:tab w:val="left" w:pos="678"/>
        </w:tabs>
        <w:spacing w:after="0" w:line="346" w:lineRule="exact"/>
        <w:ind w:left="300" w:right="660"/>
        <w:jc w:val="both"/>
      </w:pPr>
      <w:r>
        <w:rPr>
          <w:color w:val="000000"/>
          <w:lang w:val="vi-VN" w:eastAsia="vi-VN" w:bidi="vi-VN"/>
        </w:rPr>
        <w:t>Các biện pháp chủ động phòng bệnh cho động vật nuôi theo quy định hiện hành.</w:t>
      </w:r>
    </w:p>
    <w:p w14:paraId="22A434FD" w14:textId="77777777" w:rsidR="00CA42F8" w:rsidRDefault="00CA42F8" w:rsidP="002136CC">
      <w:pPr>
        <w:widowControl w:val="0"/>
        <w:numPr>
          <w:ilvl w:val="0"/>
          <w:numId w:val="17"/>
        </w:numPr>
        <w:tabs>
          <w:tab w:val="left" w:pos="678"/>
        </w:tabs>
        <w:spacing w:after="0" w:line="346" w:lineRule="exact"/>
        <w:ind w:left="300"/>
      </w:pPr>
      <w:r>
        <w:rPr>
          <w:rStyle w:val="Bodytext4NotItalic"/>
          <w:rFonts w:eastAsiaTheme="minorHAnsi"/>
          <w:i w:val="0"/>
          <w:iCs w:val="0"/>
        </w:rPr>
        <w:t xml:space="preserve">Xác định các mối nguy </w:t>
      </w:r>
      <w:r>
        <w:rPr>
          <w:color w:val="000000"/>
          <w:lang w:val="vi-VN" w:eastAsia="vi-VN" w:bidi="vi-VN"/>
        </w:rPr>
        <w:t>(liệt kê các mối ngay theo điều kiện tự nhiên và xã hội tại cơ sở),</w:t>
      </w:r>
      <w:r>
        <w:rPr>
          <w:rStyle w:val="Bodytext4NotItalic"/>
          <w:rFonts w:eastAsiaTheme="minorHAnsi"/>
          <w:i w:val="0"/>
          <w:iCs w:val="0"/>
        </w:rPr>
        <w:t xml:space="preserve"> phân tích nguy cơ.</w:t>
      </w:r>
    </w:p>
    <w:p w14:paraId="10919146" w14:textId="77777777" w:rsidR="00CA42F8" w:rsidRDefault="00CA42F8" w:rsidP="002136CC">
      <w:pPr>
        <w:widowControl w:val="0"/>
        <w:numPr>
          <w:ilvl w:val="0"/>
          <w:numId w:val="17"/>
        </w:numPr>
        <w:tabs>
          <w:tab w:val="left" w:pos="687"/>
        </w:tabs>
        <w:spacing w:after="0" w:line="346" w:lineRule="exact"/>
        <w:ind w:left="300" w:right="660"/>
        <w:jc w:val="both"/>
      </w:pPr>
      <w:r>
        <w:rPr>
          <w:color w:val="000000"/>
          <w:lang w:val="vi-VN" w:eastAsia="vi-VN" w:bidi="vi-VN"/>
        </w:rPr>
        <w:t xml:space="preserve">Các biện pháp kiểm soát, ngăn chặn nguy cơ tác nhân gây bệnh có thể xâm nhiễm từ ngoài vào hoặc lây lan bên trong cơ sở </w:t>
      </w:r>
      <w:r>
        <w:rPr>
          <w:rStyle w:val="Bodytext2Italic"/>
          <w:rFonts w:eastAsiaTheme="minorHAnsi"/>
        </w:rPr>
        <w:t>(mô tả các quy trình an toàn sinh học tại cơ sở tương ứng với các mối nguy tại điểm 2 nêu trên).</w:t>
      </w:r>
    </w:p>
    <w:p w14:paraId="3B7EE938" w14:textId="77777777" w:rsidR="00CA42F8" w:rsidRDefault="00CA42F8" w:rsidP="002136CC">
      <w:pPr>
        <w:widowControl w:val="0"/>
        <w:numPr>
          <w:ilvl w:val="0"/>
          <w:numId w:val="17"/>
        </w:numPr>
        <w:tabs>
          <w:tab w:val="left" w:pos="678"/>
        </w:tabs>
        <w:spacing w:after="0" w:line="346" w:lineRule="exact"/>
        <w:ind w:left="300"/>
      </w:pPr>
      <w:r>
        <w:rPr>
          <w:rStyle w:val="Bodytext4NotItalic"/>
          <w:rFonts w:eastAsiaTheme="minorHAnsi"/>
          <w:i w:val="0"/>
          <w:iCs w:val="0"/>
        </w:rPr>
        <w:t xml:space="preserve">Kết quả thực hiện quy trình an toàn sinh học </w:t>
      </w:r>
      <w:r>
        <w:rPr>
          <w:color w:val="000000"/>
          <w:lang w:val="vi-VN" w:eastAsia="vi-VN" w:bidi="vi-VN"/>
        </w:rPr>
        <w:t>(đánh giá kết quả theo từng quy trình và đánh giá hiệu quả việc thực hiện các quy trình).</w:t>
      </w:r>
    </w:p>
    <w:p w14:paraId="0EC5EB6E" w14:textId="77777777" w:rsidR="00CA42F8" w:rsidRDefault="00CA42F8" w:rsidP="002136CC">
      <w:pPr>
        <w:widowControl w:val="0"/>
        <w:numPr>
          <w:ilvl w:val="0"/>
          <w:numId w:val="17"/>
        </w:numPr>
        <w:tabs>
          <w:tab w:val="left" w:pos="678"/>
        </w:tabs>
        <w:spacing w:after="0" w:line="346" w:lineRule="exact"/>
        <w:ind w:left="300"/>
        <w:jc w:val="both"/>
      </w:pPr>
      <w:r>
        <w:rPr>
          <w:color w:val="000000"/>
          <w:lang w:val="vi-VN" w:eastAsia="vi-VN" w:bidi="vi-VN"/>
        </w:rPr>
        <w:t xml:space="preserve">Rà soát, điều chỉnh kế hoạch trong quá trình triển khai thực hiện </w:t>
      </w:r>
      <w:r>
        <w:rPr>
          <w:rStyle w:val="Bodytext2Italic"/>
          <w:rFonts w:eastAsiaTheme="minorHAnsi"/>
        </w:rPr>
        <w:t>(nếu có).</w:t>
      </w:r>
    </w:p>
    <w:p w14:paraId="59E58585" w14:textId="77777777" w:rsidR="00CA42F8" w:rsidRDefault="00CA42F8" w:rsidP="00CA42F8">
      <w:pPr>
        <w:spacing w:after="0" w:line="346" w:lineRule="exact"/>
        <w:ind w:left="300" w:right="840"/>
      </w:pPr>
      <w:r>
        <w:rPr>
          <w:color w:val="000000"/>
          <w:lang w:val="vi-VN" w:eastAsia="vi-VN" w:bidi="vi-VN"/>
        </w:rPr>
        <w:t>Ghi chú: Kế hoạch an toàn sinh học và các tài liệu, số liệu chứng minh việc triển khai được cung cấp tại thời điểm kiểm tra thực tế tại cơ sở.</w:t>
      </w:r>
    </w:p>
    <w:p w14:paraId="55401FC0" w14:textId="77777777" w:rsidR="00CA42F8" w:rsidRDefault="00CA42F8" w:rsidP="002136CC">
      <w:pPr>
        <w:widowControl w:val="0"/>
        <w:numPr>
          <w:ilvl w:val="0"/>
          <w:numId w:val="14"/>
        </w:numPr>
        <w:tabs>
          <w:tab w:val="left" w:pos="874"/>
        </w:tabs>
        <w:spacing w:after="0" w:line="346" w:lineRule="exact"/>
        <w:ind w:left="300"/>
        <w:jc w:val="both"/>
      </w:pPr>
      <w:r>
        <w:rPr>
          <w:rStyle w:val="Bodytext5SmallCaps"/>
          <w:rFonts w:eastAsiaTheme="minorHAnsi"/>
        </w:rPr>
        <w:t xml:space="preserve">KẾT QUẢ TrIểN khai kế hoạch giam </w:t>
      </w:r>
      <w:r>
        <w:rPr>
          <w:rStyle w:val="Bodytext5SmallCaps"/>
          <w:rFonts w:eastAsiaTheme="minorHAnsi"/>
          <w:lang w:val="en-US" w:eastAsia="en-US" w:bidi="en-US"/>
        </w:rPr>
        <w:t xml:space="preserve">sat </w:t>
      </w:r>
      <w:r>
        <w:rPr>
          <w:rStyle w:val="Bodytext5SmallCaps"/>
          <w:rFonts w:eastAsiaTheme="minorHAnsi"/>
        </w:rPr>
        <w:t>dịch bệnh</w:t>
      </w:r>
    </w:p>
    <w:p w14:paraId="180ED9D3" w14:textId="77777777" w:rsidR="00CA42F8" w:rsidRDefault="00CA42F8" w:rsidP="002136CC">
      <w:pPr>
        <w:widowControl w:val="0"/>
        <w:numPr>
          <w:ilvl w:val="0"/>
          <w:numId w:val="18"/>
        </w:numPr>
        <w:tabs>
          <w:tab w:val="left" w:pos="668"/>
        </w:tabs>
        <w:spacing w:after="0" w:line="346" w:lineRule="exact"/>
        <w:ind w:left="300"/>
        <w:jc w:val="both"/>
      </w:pPr>
      <w:r>
        <w:rPr>
          <w:color w:val="000000"/>
          <w:lang w:val="vi-VN" w:eastAsia="vi-VN" w:bidi="vi-VN"/>
        </w:rPr>
        <w:t>Tình hình sản xuất, nuôi trồng thủy sản</w:t>
      </w:r>
    </w:p>
    <w:p w14:paraId="0CC73BA9" w14:textId="77777777" w:rsidR="00CA42F8" w:rsidRDefault="00CA42F8" w:rsidP="00CA42F8">
      <w:pPr>
        <w:spacing w:line="346" w:lineRule="exact"/>
        <w:ind w:left="300"/>
      </w:pPr>
      <w:r>
        <w:rPr>
          <w:color w:val="000000"/>
          <w:lang w:val="vi-VN" w:eastAsia="vi-VN" w:bidi="vi-VN"/>
        </w:rPr>
        <w:t>a) Tình hình nuôi trồng thủy sản trong thời gian giám sát</w:t>
      </w:r>
    </w:p>
    <w:p w14:paraId="52488B39" w14:textId="77777777" w:rsidR="00CA42F8" w:rsidRDefault="00CA42F8" w:rsidP="002136CC">
      <w:pPr>
        <w:widowControl w:val="0"/>
        <w:numPr>
          <w:ilvl w:val="0"/>
          <w:numId w:val="1"/>
        </w:numPr>
        <w:tabs>
          <w:tab w:val="left" w:leader="dot" w:pos="4726"/>
          <w:tab w:val="left" w:leader="dot" w:pos="9029"/>
        </w:tabs>
        <w:spacing w:after="0" w:line="346" w:lineRule="exact"/>
        <w:ind w:left="300"/>
        <w:jc w:val="both"/>
      </w:pPr>
      <w:r>
        <w:rPr>
          <w:color w:val="000000"/>
          <w:lang w:val="vi-VN" w:eastAsia="vi-VN" w:bidi="vi-VN"/>
        </w:rPr>
        <w:t xml:space="preserve"> Tổng diện tích nuôi</w:t>
      </w:r>
      <w:r>
        <w:rPr>
          <w:color w:val="000000"/>
          <w:lang w:val="vi-VN" w:eastAsia="vi-VN" w:bidi="vi-VN"/>
        </w:rPr>
        <w:tab/>
        <w:t>tổng diện tích của cơ sở</w:t>
      </w:r>
      <w:r>
        <w:rPr>
          <w:color w:val="000000"/>
          <w:lang w:val="vi-VN" w:eastAsia="vi-VN" w:bidi="vi-VN"/>
        </w:rPr>
        <w:tab/>
      </w:r>
    </w:p>
    <w:p w14:paraId="4411F8D3" w14:textId="77777777" w:rsidR="00CA42F8" w:rsidRDefault="00CA42F8" w:rsidP="002136CC">
      <w:pPr>
        <w:widowControl w:val="0"/>
        <w:numPr>
          <w:ilvl w:val="0"/>
          <w:numId w:val="1"/>
        </w:numPr>
        <w:tabs>
          <w:tab w:val="left" w:pos="572"/>
          <w:tab w:val="left" w:leader="dot" w:pos="9029"/>
        </w:tabs>
        <w:spacing w:after="0" w:line="346" w:lineRule="exact"/>
        <w:ind w:left="300"/>
        <w:jc w:val="both"/>
      </w:pPr>
      <w:r>
        <w:rPr>
          <w:color w:val="000000"/>
          <w:lang w:val="vi-VN" w:eastAsia="vi-VN" w:bidi="vi-VN"/>
        </w:rPr>
        <w:t xml:space="preserve">Tổng số lượng trại/nhà/khu nuôi: </w:t>
      </w:r>
      <w:r>
        <w:rPr>
          <w:color w:val="000000"/>
          <w:lang w:val="vi-VN" w:eastAsia="vi-VN" w:bidi="vi-VN"/>
        </w:rPr>
        <w:tab/>
      </w:r>
    </w:p>
    <w:p w14:paraId="00839ECF" w14:textId="3CBCEF54" w:rsidR="00CA42F8" w:rsidRDefault="00CA42F8" w:rsidP="002136CC">
      <w:pPr>
        <w:widowControl w:val="0"/>
        <w:numPr>
          <w:ilvl w:val="0"/>
          <w:numId w:val="1"/>
        </w:numPr>
        <w:tabs>
          <w:tab w:val="left" w:leader="dot" w:pos="5410"/>
        </w:tabs>
        <w:spacing w:after="50" w:line="260" w:lineRule="exact"/>
        <w:ind w:left="300"/>
        <w:jc w:val="both"/>
      </w:pPr>
      <w:r>
        <w:rPr>
          <w:noProof/>
        </w:rPr>
        <w:lastRenderedPageBreak/>
        <mc:AlternateContent>
          <mc:Choice Requires="wps">
            <w:drawing>
              <wp:anchor distT="0" distB="0" distL="170815" distR="280670" simplePos="0" relativeHeight="251660288" behindDoc="1" locked="0" layoutInCell="1" allowOverlap="1" wp14:anchorId="7177978A" wp14:editId="636BE1A9">
                <wp:simplePos x="0" y="0"/>
                <wp:positionH relativeFrom="margin">
                  <wp:posOffset>170815</wp:posOffset>
                </wp:positionH>
                <wp:positionV relativeFrom="paragraph">
                  <wp:posOffset>-1800225</wp:posOffset>
                </wp:positionV>
                <wp:extent cx="5693410" cy="1537970"/>
                <wp:effectExtent l="0" t="4445" r="0" b="63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53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9D8C" w14:textId="77777777" w:rsidR="00CA42F8" w:rsidRDefault="00CA42F8" w:rsidP="002136CC">
                            <w:pPr>
                              <w:widowControl w:val="0"/>
                              <w:numPr>
                                <w:ilvl w:val="0"/>
                                <w:numId w:val="5"/>
                              </w:numPr>
                              <w:tabs>
                                <w:tab w:val="left" w:pos="158"/>
                                <w:tab w:val="left" w:leader="dot" w:pos="8928"/>
                              </w:tabs>
                              <w:spacing w:after="0" w:line="346" w:lineRule="exact"/>
                              <w:jc w:val="both"/>
                            </w:pPr>
                            <w:r>
                              <w:rPr>
                                <w:rStyle w:val="Bodytext2Exact"/>
                                <w:rFonts w:eastAsiaTheme="minorHAnsi"/>
                              </w:rPr>
                              <w:t>Tổng số lượng ao/bể</w:t>
                            </w:r>
                            <w:r>
                              <w:rPr>
                                <w:rStyle w:val="Bodytext2Exact"/>
                                <w:rFonts w:eastAsiaTheme="minorHAnsi"/>
                              </w:rPr>
                              <w:tab/>
                            </w:r>
                          </w:p>
                          <w:p w14:paraId="6CD7EB68" w14:textId="77777777" w:rsidR="00CA42F8" w:rsidRDefault="00CA42F8" w:rsidP="002136CC">
                            <w:pPr>
                              <w:widowControl w:val="0"/>
                              <w:numPr>
                                <w:ilvl w:val="0"/>
                                <w:numId w:val="5"/>
                              </w:numPr>
                              <w:tabs>
                                <w:tab w:val="left" w:pos="158"/>
                              </w:tabs>
                              <w:spacing w:after="0" w:line="346" w:lineRule="exact"/>
                              <w:jc w:val="both"/>
                            </w:pPr>
                            <w:r>
                              <w:rPr>
                                <w:rStyle w:val="Bodytext2Exact"/>
                                <w:rFonts w:eastAsiaTheme="minorHAnsi"/>
                              </w:rPr>
                              <w:t>Tổng số lượng thủy sản:</w:t>
                            </w:r>
                          </w:p>
                          <w:p w14:paraId="326EF609" w14:textId="77777777" w:rsidR="00CA42F8" w:rsidRDefault="00CA42F8" w:rsidP="00CA42F8">
                            <w:pPr>
                              <w:pStyle w:val="Tableofcontents0"/>
                              <w:shd w:val="clear" w:color="auto" w:fill="auto"/>
                              <w:tabs>
                                <w:tab w:val="left" w:leader="dot" w:pos="8251"/>
                              </w:tabs>
                            </w:pPr>
                            <w:r>
                              <w:rPr>
                                <w:rStyle w:val="TableofcontentsExact"/>
                              </w:rPr>
                              <w:t xml:space="preserve">+ Thủy sản bố mẹ: </w:t>
                            </w:r>
                            <w:r>
                              <w:rPr>
                                <w:rStyle w:val="TableofcontentsExact"/>
                              </w:rPr>
                              <w:tab/>
                              <w:t>(con)</w:t>
                            </w:r>
                          </w:p>
                          <w:p w14:paraId="65E1777B" w14:textId="77777777" w:rsidR="00CA42F8" w:rsidRDefault="00CA42F8" w:rsidP="00CA42F8">
                            <w:pPr>
                              <w:pStyle w:val="Tableofcontents0"/>
                              <w:shd w:val="clear" w:color="auto" w:fill="auto"/>
                              <w:tabs>
                                <w:tab w:val="left" w:leader="dot" w:pos="8160"/>
                              </w:tabs>
                            </w:pPr>
                            <w:r>
                              <w:rPr>
                                <w:rStyle w:val="TableofcontentsExact"/>
                              </w:rPr>
                              <w:t>+ Thủy sản thương phẩm:</w:t>
                            </w:r>
                            <w:r>
                              <w:rPr>
                                <w:rStyle w:val="TableofcontentsExact"/>
                              </w:rPr>
                              <w:tab/>
                              <w:t xml:space="preserve"> (con)</w:t>
                            </w:r>
                          </w:p>
                          <w:p w14:paraId="15B19D13" w14:textId="77777777" w:rsidR="00CA42F8" w:rsidRDefault="00CA42F8" w:rsidP="00CA42F8">
                            <w:pPr>
                              <w:pStyle w:val="Tableofcontents0"/>
                              <w:shd w:val="clear" w:color="auto" w:fill="auto"/>
                              <w:tabs>
                                <w:tab w:val="left" w:leader="dot" w:pos="8011"/>
                              </w:tabs>
                            </w:pPr>
                            <w:r>
                              <w:rPr>
                                <w:rStyle w:val="TableofcontentsExact"/>
                              </w:rPr>
                              <w:t>+ Thủy sản giống:</w:t>
                            </w:r>
                            <w:r>
                              <w:rPr>
                                <w:rStyle w:val="TableofcontentsExact"/>
                              </w:rPr>
                              <w:tab/>
                              <w:t>(con)</w:t>
                            </w:r>
                          </w:p>
                          <w:p w14:paraId="59E3B140" w14:textId="77777777" w:rsidR="00CA42F8" w:rsidRDefault="00CA42F8" w:rsidP="00CA42F8">
                            <w:pPr>
                              <w:tabs>
                                <w:tab w:val="left" w:leader="dot" w:pos="8573"/>
                              </w:tabs>
                              <w:spacing w:line="346" w:lineRule="exact"/>
                            </w:pPr>
                            <w:r>
                              <w:rPr>
                                <w:rStyle w:val="Bodytext2Exact"/>
                                <w:rFonts w:eastAsiaTheme="minorHAnsi"/>
                              </w:rPr>
                              <w:t xml:space="preserve">+ Trứng: </w:t>
                            </w:r>
                            <w:r>
                              <w:rPr>
                                <w:rStyle w:val="Bodytext2Exact"/>
                                <w:rFonts w:eastAsiaTheme="minorHAnsi"/>
                              </w:rPr>
                              <w:tab/>
                            </w:r>
                          </w:p>
                          <w:p w14:paraId="0F13CBCE" w14:textId="77777777" w:rsidR="00CA42F8" w:rsidRDefault="00CA42F8" w:rsidP="00CA42F8">
                            <w:pPr>
                              <w:tabs>
                                <w:tab w:val="left" w:leader="dot" w:pos="8789"/>
                              </w:tabs>
                              <w:spacing w:line="346" w:lineRule="exact"/>
                            </w:pPr>
                            <w:r>
                              <w:rPr>
                                <w:rStyle w:val="Bodytext2Exact"/>
                                <w:rFonts w:eastAsiaTheme="minorHAnsi"/>
                              </w:rPr>
                              <w:t>+ Loại khác (ghi rõ):</w:t>
                            </w:r>
                            <w:r>
                              <w:rPr>
                                <w:rStyle w:val="Bodytext2Exact"/>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7978A" id="Text Box 15" o:spid="_x0000_s1027" type="#_x0000_t202" style="position:absolute;left:0;text-align:left;margin-left:13.45pt;margin-top:-141.75pt;width:448.3pt;height:121.1pt;z-index:-251656192;visibility:visible;mso-wrap-style:square;mso-width-percent:0;mso-height-percent:0;mso-wrap-distance-left:13.45pt;mso-wrap-distance-top:0;mso-wrap-distance-right:2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" filled="f" stroked="f">
                <v:textbox style="mso-fit-shape-to-text:t" inset="0,0,0,0">
                  <w:txbxContent>
                    <w:p w14:paraId="41FB9D8C" w14:textId="77777777" w:rsidR="00CA42F8" w:rsidRDefault="00CA42F8" w:rsidP="002136CC">
                      <w:pPr>
                        <w:widowControl w:val="0"/>
                        <w:numPr>
                          <w:ilvl w:val="0"/>
                          <w:numId w:val="5"/>
                        </w:numPr>
                        <w:tabs>
                          <w:tab w:val="left" w:pos="158"/>
                          <w:tab w:val="left" w:leader="dot" w:pos="8928"/>
                        </w:tabs>
                        <w:spacing w:after="0" w:line="346" w:lineRule="exact"/>
                        <w:jc w:val="both"/>
                      </w:pPr>
                      <w:r>
                        <w:rPr>
                          <w:rStyle w:val="Bodytext2Exact"/>
                          <w:rFonts w:eastAsiaTheme="minorHAnsi"/>
                        </w:rPr>
                        <w:t>Tổng số lượng ao/bể</w:t>
                      </w:r>
                      <w:r>
                        <w:rPr>
                          <w:rStyle w:val="Bodytext2Exact"/>
                          <w:rFonts w:eastAsiaTheme="minorHAnsi"/>
                        </w:rPr>
                        <w:tab/>
                      </w:r>
                    </w:p>
                    <w:p w14:paraId="6CD7EB68" w14:textId="77777777" w:rsidR="00CA42F8" w:rsidRDefault="00CA42F8" w:rsidP="002136CC">
                      <w:pPr>
                        <w:widowControl w:val="0"/>
                        <w:numPr>
                          <w:ilvl w:val="0"/>
                          <w:numId w:val="5"/>
                        </w:numPr>
                        <w:tabs>
                          <w:tab w:val="left" w:pos="158"/>
                        </w:tabs>
                        <w:spacing w:after="0" w:line="346" w:lineRule="exact"/>
                        <w:jc w:val="both"/>
                      </w:pPr>
                      <w:r>
                        <w:rPr>
                          <w:rStyle w:val="Bodytext2Exact"/>
                          <w:rFonts w:eastAsiaTheme="minorHAnsi"/>
                        </w:rPr>
                        <w:t>Tổng số lượng thủy sản:</w:t>
                      </w:r>
                    </w:p>
                    <w:p w14:paraId="326EF609" w14:textId="77777777" w:rsidR="00CA42F8" w:rsidRDefault="00CA42F8" w:rsidP="00CA42F8">
                      <w:pPr>
                        <w:pStyle w:val="Tableofcontents0"/>
                        <w:shd w:val="clear" w:color="auto" w:fill="auto"/>
                        <w:tabs>
                          <w:tab w:val="left" w:leader="dot" w:pos="8251"/>
                        </w:tabs>
                      </w:pPr>
                      <w:r>
                        <w:rPr>
                          <w:rStyle w:val="TableofcontentsExact"/>
                        </w:rPr>
                        <w:t xml:space="preserve">+ Thủy sản bố mẹ: </w:t>
                      </w:r>
                      <w:r>
                        <w:rPr>
                          <w:rStyle w:val="TableofcontentsExact"/>
                        </w:rPr>
                        <w:tab/>
                        <w:t>(con)</w:t>
                      </w:r>
                    </w:p>
                    <w:p w14:paraId="65E1777B" w14:textId="77777777" w:rsidR="00CA42F8" w:rsidRDefault="00CA42F8" w:rsidP="00CA42F8">
                      <w:pPr>
                        <w:pStyle w:val="Tableofcontents0"/>
                        <w:shd w:val="clear" w:color="auto" w:fill="auto"/>
                        <w:tabs>
                          <w:tab w:val="left" w:leader="dot" w:pos="8160"/>
                        </w:tabs>
                      </w:pPr>
                      <w:r>
                        <w:rPr>
                          <w:rStyle w:val="TableofcontentsExact"/>
                        </w:rPr>
                        <w:t>+ Thủy sản thương phẩm:</w:t>
                      </w:r>
                      <w:r>
                        <w:rPr>
                          <w:rStyle w:val="TableofcontentsExact"/>
                        </w:rPr>
                        <w:tab/>
                        <w:t xml:space="preserve"> (con)</w:t>
                      </w:r>
                    </w:p>
                    <w:p w14:paraId="15B19D13" w14:textId="77777777" w:rsidR="00CA42F8" w:rsidRDefault="00CA42F8" w:rsidP="00CA42F8">
                      <w:pPr>
                        <w:pStyle w:val="Tableofcontents0"/>
                        <w:shd w:val="clear" w:color="auto" w:fill="auto"/>
                        <w:tabs>
                          <w:tab w:val="left" w:leader="dot" w:pos="8011"/>
                        </w:tabs>
                      </w:pPr>
                      <w:r>
                        <w:rPr>
                          <w:rStyle w:val="TableofcontentsExact"/>
                        </w:rPr>
                        <w:t>+ Thủy sản giống:</w:t>
                      </w:r>
                      <w:r>
                        <w:rPr>
                          <w:rStyle w:val="TableofcontentsExact"/>
                        </w:rPr>
                        <w:tab/>
                        <w:t>(con)</w:t>
                      </w:r>
                    </w:p>
                    <w:p w14:paraId="59E3B140" w14:textId="77777777" w:rsidR="00CA42F8" w:rsidRDefault="00CA42F8" w:rsidP="00CA42F8">
                      <w:pPr>
                        <w:tabs>
                          <w:tab w:val="left" w:leader="dot" w:pos="8573"/>
                        </w:tabs>
                        <w:spacing w:line="346" w:lineRule="exact"/>
                      </w:pPr>
                      <w:r>
                        <w:rPr>
                          <w:rStyle w:val="Bodytext2Exact"/>
                          <w:rFonts w:eastAsiaTheme="minorHAnsi"/>
                        </w:rPr>
                        <w:t xml:space="preserve">+ Trứng: </w:t>
                      </w:r>
                      <w:r>
                        <w:rPr>
                          <w:rStyle w:val="Bodytext2Exact"/>
                          <w:rFonts w:eastAsiaTheme="minorHAnsi"/>
                        </w:rPr>
                        <w:tab/>
                      </w:r>
                    </w:p>
                    <w:p w14:paraId="0F13CBCE" w14:textId="77777777" w:rsidR="00CA42F8" w:rsidRDefault="00CA42F8" w:rsidP="00CA42F8">
                      <w:pPr>
                        <w:tabs>
                          <w:tab w:val="left" w:leader="dot" w:pos="8789"/>
                        </w:tabs>
                        <w:spacing w:line="346" w:lineRule="exact"/>
                      </w:pPr>
                      <w:r>
                        <w:rPr>
                          <w:rStyle w:val="Bodytext2Exact"/>
                          <w:rFonts w:eastAsiaTheme="minorHAnsi"/>
                        </w:rPr>
                        <w:t>+ Loại khác (ghi rõ):</w:t>
                      </w:r>
                      <w:r>
                        <w:rPr>
                          <w:rStyle w:val="Bodytext2Exact"/>
                          <w:rFonts w:eastAsiaTheme="minorHAnsi"/>
                        </w:rPr>
                        <w:tab/>
                      </w:r>
                    </w:p>
                  </w:txbxContent>
                </v:textbox>
                <w10:wrap type="topAndBottom" anchorx="margin"/>
              </v:shape>
            </w:pict>
          </mc:Fallback>
        </mc:AlternateContent>
      </w:r>
      <w:r>
        <w:rPr>
          <w:noProof/>
        </w:rPr>
        <mc:AlternateContent>
          <mc:Choice Requires="wps">
            <w:drawing>
              <wp:anchor distT="0" distB="0" distL="170815" distR="63500" simplePos="0" relativeHeight="251661312" behindDoc="1" locked="0" layoutInCell="1" allowOverlap="1" wp14:anchorId="13FD89B6" wp14:editId="097436BD">
                <wp:simplePos x="0" y="0"/>
                <wp:positionH relativeFrom="margin">
                  <wp:posOffset>170815</wp:posOffset>
                </wp:positionH>
                <wp:positionV relativeFrom="paragraph">
                  <wp:posOffset>-240665</wp:posOffset>
                </wp:positionV>
                <wp:extent cx="2752090" cy="165100"/>
                <wp:effectExtent l="0" t="1905" r="3810" b="444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79EC" w14:textId="77777777" w:rsidR="00CA42F8" w:rsidRDefault="00CA42F8" w:rsidP="00CA42F8">
                            <w:pPr>
                              <w:spacing w:line="260" w:lineRule="exact"/>
                            </w:pPr>
                            <w:r>
                              <w:rPr>
                                <w:rStyle w:val="Bodytext2Exact"/>
                                <w:rFonts w:eastAsiaTheme="minorHAnsi"/>
                              </w:rPr>
                              <w:t>b) Tổng số lượng thủy sản nhập cơ sở: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D89B6" id="Text Box 14" o:spid="_x0000_s1028" type="#_x0000_t202" style="position:absolute;left:0;text-align:left;margin-left:13.45pt;margin-top:-18.95pt;width:216.7pt;height:13pt;z-index:-251655168;visibility:visible;mso-wrap-style:square;mso-width-percent:0;mso-height-percent:0;mso-wrap-distance-left:13.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" filled="f" stroked="f">
                <v:textbox style="mso-fit-shape-to-text:t" inset="0,0,0,0">
                  <w:txbxContent>
                    <w:p w14:paraId="5A2A79EC" w14:textId="77777777" w:rsidR="00CA42F8" w:rsidRDefault="00CA42F8" w:rsidP="00CA42F8">
                      <w:pPr>
                        <w:spacing w:line="260" w:lineRule="exact"/>
                      </w:pPr>
                      <w:r>
                        <w:rPr>
                          <w:rStyle w:val="Bodytext2Exact"/>
                          <w:rFonts w:eastAsiaTheme="minorHAnsi"/>
                        </w:rPr>
                        <w:t>b) Tổng số lượng thủy sản nhập cơ sở:</w:t>
                      </w:r>
                    </w:p>
                  </w:txbxContent>
                </v:textbox>
                <w10:wrap type="topAndBottom" anchorx="margin"/>
              </v:shape>
            </w:pict>
          </mc:Fallback>
        </mc:AlternateContent>
      </w:r>
      <w:r>
        <w:rPr>
          <w:color w:val="000000"/>
          <w:lang w:val="vi-VN" w:eastAsia="vi-VN" w:bidi="vi-VN"/>
        </w:rPr>
        <w:t xml:space="preserve"> Thủy sản bố mẹ: Số con</w:t>
      </w:r>
      <w:r>
        <w:rPr>
          <w:color w:val="000000"/>
          <w:lang w:val="vi-VN" w:eastAsia="vi-VN" w:bidi="vi-VN"/>
        </w:rPr>
        <w:tab/>
        <w:t xml:space="preserve"> số lần nhập.</w:t>
      </w:r>
    </w:p>
    <w:p w14:paraId="54700ABE" w14:textId="77777777" w:rsidR="00CA42F8" w:rsidRDefault="00CA42F8" w:rsidP="002136CC">
      <w:pPr>
        <w:widowControl w:val="0"/>
        <w:numPr>
          <w:ilvl w:val="0"/>
          <w:numId w:val="1"/>
        </w:numPr>
        <w:tabs>
          <w:tab w:val="left" w:leader="dot" w:pos="5410"/>
        </w:tabs>
        <w:spacing w:after="0" w:line="260" w:lineRule="exact"/>
        <w:ind w:left="300"/>
        <w:jc w:val="both"/>
      </w:pPr>
      <w:r>
        <w:rPr>
          <w:color w:val="000000"/>
          <w:lang w:val="vi-VN" w:eastAsia="vi-VN" w:bidi="vi-VN"/>
        </w:rPr>
        <w:t xml:space="preserve"> Thủy sản giống: Số con</w:t>
      </w:r>
      <w:r>
        <w:rPr>
          <w:color w:val="000000"/>
          <w:lang w:val="vi-VN" w:eastAsia="vi-VN" w:bidi="vi-VN"/>
        </w:rPr>
        <w:tab/>
        <w:t>số lần nhập</w:t>
      </w:r>
      <w:r>
        <w:br w:type="page"/>
      </w:r>
    </w:p>
    <w:p w14:paraId="695906EB" w14:textId="77777777" w:rsidR="00CA42F8" w:rsidRDefault="00CA42F8" w:rsidP="002136CC">
      <w:pPr>
        <w:widowControl w:val="0"/>
        <w:numPr>
          <w:ilvl w:val="0"/>
          <w:numId w:val="1"/>
        </w:numPr>
        <w:tabs>
          <w:tab w:val="left" w:leader="dot" w:pos="5878"/>
          <w:tab w:val="left" w:leader="dot" w:pos="9136"/>
        </w:tabs>
        <w:spacing w:after="0" w:line="346" w:lineRule="exact"/>
        <w:ind w:left="300"/>
        <w:jc w:val="both"/>
      </w:pPr>
      <w:r>
        <w:rPr>
          <w:color w:val="000000"/>
          <w:lang w:val="vi-VN" w:eastAsia="vi-VN" w:bidi="vi-VN"/>
        </w:rPr>
        <w:lastRenderedPageBreak/>
        <w:t xml:space="preserve"> Thủy sản thương phẩm: Số con</w:t>
      </w:r>
      <w:r>
        <w:rPr>
          <w:color w:val="000000"/>
          <w:lang w:val="vi-VN" w:eastAsia="vi-VN" w:bidi="vi-VN"/>
        </w:rPr>
        <w:tab/>
        <w:t xml:space="preserve"> số lần nhập</w:t>
      </w:r>
      <w:r>
        <w:rPr>
          <w:color w:val="000000"/>
          <w:lang w:val="vi-VN" w:eastAsia="vi-VN" w:bidi="vi-VN"/>
        </w:rPr>
        <w:tab/>
      </w:r>
    </w:p>
    <w:p w14:paraId="176B6042" w14:textId="77777777" w:rsidR="00CA42F8" w:rsidRDefault="00CA42F8" w:rsidP="002136CC">
      <w:pPr>
        <w:widowControl w:val="0"/>
        <w:numPr>
          <w:ilvl w:val="0"/>
          <w:numId w:val="1"/>
        </w:numPr>
        <w:tabs>
          <w:tab w:val="left" w:leader="dot" w:pos="5521"/>
          <w:tab w:val="left" w:leader="dot" w:pos="9136"/>
        </w:tabs>
        <w:spacing w:after="0" w:line="346" w:lineRule="exact"/>
        <w:ind w:left="300"/>
        <w:jc w:val="both"/>
      </w:pPr>
      <w:r>
        <w:rPr>
          <w:color w:val="000000"/>
          <w:lang w:val="vi-VN" w:eastAsia="vi-VN" w:bidi="vi-VN"/>
        </w:rPr>
        <w:t xml:space="preserve"> Trứng thủy sản: Số lượng</w:t>
      </w:r>
      <w:r>
        <w:rPr>
          <w:color w:val="000000"/>
          <w:lang w:val="vi-VN" w:eastAsia="vi-VN" w:bidi="vi-VN"/>
        </w:rPr>
        <w:tab/>
        <w:t xml:space="preserve"> số lần nhập</w:t>
      </w:r>
      <w:r>
        <w:rPr>
          <w:color w:val="000000"/>
          <w:lang w:val="vi-VN" w:eastAsia="vi-VN" w:bidi="vi-VN"/>
        </w:rPr>
        <w:tab/>
      </w:r>
    </w:p>
    <w:p w14:paraId="0D587342" w14:textId="77777777" w:rsidR="00CA42F8" w:rsidRDefault="00CA42F8" w:rsidP="002136CC">
      <w:pPr>
        <w:widowControl w:val="0"/>
        <w:numPr>
          <w:ilvl w:val="0"/>
          <w:numId w:val="1"/>
        </w:numPr>
        <w:tabs>
          <w:tab w:val="left" w:leader="dot" w:pos="5521"/>
          <w:tab w:val="left" w:leader="dot" w:pos="9136"/>
        </w:tabs>
        <w:spacing w:after="0" w:line="346" w:lineRule="exact"/>
        <w:ind w:left="300"/>
        <w:jc w:val="both"/>
      </w:pPr>
      <w:r>
        <w:rPr>
          <w:color w:val="000000"/>
          <w:lang w:val="vi-VN" w:eastAsia="vi-VN" w:bidi="vi-VN"/>
        </w:rPr>
        <w:t xml:space="preserve"> Loại khác (ghi rõ): Số lượng</w:t>
      </w:r>
      <w:r>
        <w:rPr>
          <w:color w:val="000000"/>
          <w:lang w:val="vi-VN" w:eastAsia="vi-VN" w:bidi="vi-VN"/>
        </w:rPr>
        <w:tab/>
        <w:t>số lần nhập</w:t>
      </w:r>
      <w:r>
        <w:rPr>
          <w:color w:val="000000"/>
          <w:lang w:val="vi-VN" w:eastAsia="vi-VN" w:bidi="vi-VN"/>
        </w:rPr>
        <w:tab/>
      </w:r>
    </w:p>
    <w:p w14:paraId="154A760F" w14:textId="77777777" w:rsidR="00CA42F8" w:rsidRDefault="00CA42F8" w:rsidP="002136CC">
      <w:pPr>
        <w:widowControl w:val="0"/>
        <w:numPr>
          <w:ilvl w:val="0"/>
          <w:numId w:val="16"/>
        </w:numPr>
        <w:tabs>
          <w:tab w:val="left" w:pos="702"/>
        </w:tabs>
        <w:spacing w:after="0" w:line="346" w:lineRule="exact"/>
        <w:ind w:left="300"/>
        <w:jc w:val="both"/>
      </w:pPr>
      <w:r>
        <w:rPr>
          <w:color w:val="000000"/>
          <w:lang w:val="vi-VN" w:eastAsia="vi-VN" w:bidi="vi-VN"/>
        </w:rPr>
        <w:t>Tổng số lượng/khối lượng thủy sản sản xuất:</w:t>
      </w:r>
    </w:p>
    <w:p w14:paraId="649FD113" w14:textId="77777777" w:rsidR="00CA42F8" w:rsidRDefault="00CA42F8" w:rsidP="002136CC">
      <w:pPr>
        <w:widowControl w:val="0"/>
        <w:numPr>
          <w:ilvl w:val="0"/>
          <w:numId w:val="1"/>
        </w:numPr>
        <w:tabs>
          <w:tab w:val="left" w:leader="dot" w:pos="7375"/>
        </w:tabs>
        <w:spacing w:after="0" w:line="346" w:lineRule="exact"/>
        <w:ind w:left="300"/>
        <w:jc w:val="both"/>
      </w:pPr>
      <w:r>
        <w:rPr>
          <w:color w:val="000000"/>
          <w:lang w:val="vi-VN" w:eastAsia="vi-VN" w:bidi="vi-VN"/>
        </w:rPr>
        <w:t xml:space="preserve"> Tổng số lượng thủy sản giống sản xuất:</w:t>
      </w:r>
      <w:r>
        <w:rPr>
          <w:color w:val="000000"/>
          <w:lang w:val="vi-VN" w:eastAsia="vi-VN" w:bidi="vi-VN"/>
        </w:rPr>
        <w:tab/>
        <w:t>(con hoặc kg).</w:t>
      </w:r>
    </w:p>
    <w:p w14:paraId="6224A582" w14:textId="77777777" w:rsidR="00CA42F8" w:rsidRDefault="00CA42F8" w:rsidP="002136CC">
      <w:pPr>
        <w:widowControl w:val="0"/>
        <w:numPr>
          <w:ilvl w:val="0"/>
          <w:numId w:val="1"/>
        </w:numPr>
        <w:tabs>
          <w:tab w:val="left" w:leader="dot" w:pos="7634"/>
        </w:tabs>
        <w:spacing w:after="0" w:line="346" w:lineRule="exact"/>
        <w:ind w:left="300"/>
        <w:jc w:val="both"/>
      </w:pPr>
      <w:r>
        <w:rPr>
          <w:color w:val="000000"/>
          <w:lang w:val="vi-VN" w:eastAsia="vi-VN" w:bidi="vi-VN"/>
        </w:rPr>
        <w:t xml:space="preserve"> Tổng số lượng/khối lượng thủy sản xuất bán:</w:t>
      </w:r>
      <w:r>
        <w:rPr>
          <w:color w:val="000000"/>
          <w:lang w:val="vi-VN" w:eastAsia="vi-VN" w:bidi="vi-VN"/>
        </w:rPr>
        <w:tab/>
        <w:t>(con hoặc kg).</w:t>
      </w:r>
    </w:p>
    <w:p w14:paraId="32EE63BD" w14:textId="77777777" w:rsidR="00CA42F8" w:rsidRDefault="00CA42F8" w:rsidP="002136CC">
      <w:pPr>
        <w:widowControl w:val="0"/>
        <w:numPr>
          <w:ilvl w:val="0"/>
          <w:numId w:val="1"/>
        </w:numPr>
        <w:tabs>
          <w:tab w:val="left" w:leader="dot" w:pos="7634"/>
        </w:tabs>
        <w:spacing w:after="0" w:line="346" w:lineRule="exact"/>
        <w:ind w:left="300"/>
        <w:jc w:val="both"/>
      </w:pPr>
      <w:r>
        <w:rPr>
          <w:color w:val="000000"/>
          <w:lang w:val="vi-VN" w:eastAsia="vi-VN" w:bidi="vi-VN"/>
        </w:rPr>
        <w:t xml:space="preserve"> Tổng số lượng/khối lượng thủy sản tiêu hủy:</w:t>
      </w:r>
      <w:r>
        <w:rPr>
          <w:color w:val="000000"/>
          <w:lang w:val="vi-VN" w:eastAsia="vi-VN" w:bidi="vi-VN"/>
        </w:rPr>
        <w:tab/>
        <w:t>(con hoặc kg).</w:t>
      </w:r>
    </w:p>
    <w:p w14:paraId="7E7518A2" w14:textId="77777777" w:rsidR="00CA42F8" w:rsidRDefault="00CA42F8" w:rsidP="002136CC">
      <w:pPr>
        <w:widowControl w:val="0"/>
        <w:numPr>
          <w:ilvl w:val="0"/>
          <w:numId w:val="18"/>
        </w:numPr>
        <w:tabs>
          <w:tab w:val="left" w:pos="687"/>
        </w:tabs>
        <w:spacing w:after="0" w:line="346" w:lineRule="exact"/>
        <w:ind w:left="300"/>
        <w:jc w:val="both"/>
      </w:pPr>
      <w:r>
        <w:rPr>
          <w:color w:val="000000"/>
          <w:lang w:val="vi-VN" w:eastAsia="vi-VN" w:bidi="vi-VN"/>
        </w:rPr>
        <w:t>Thông tin chung về kết quả giám sát chủ động</w:t>
      </w:r>
    </w:p>
    <w:p w14:paraId="6D3EE9EC" w14:textId="77777777" w:rsidR="00CA42F8" w:rsidRDefault="00CA42F8" w:rsidP="00CA42F8">
      <w:pPr>
        <w:spacing w:line="346" w:lineRule="exact"/>
        <w:ind w:left="300"/>
      </w:pPr>
      <w:r>
        <w:rPr>
          <w:color w:val="000000"/>
          <w:lang w:val="vi-VN" w:eastAsia="vi-VN" w:bidi="vi-VN"/>
        </w:rPr>
        <w:t>Thời gian giám sát từ: Từ ngày tháng năm ... đến ngày tháng năm ...</w:t>
      </w:r>
    </w:p>
    <w:p w14:paraId="21A0F24E" w14:textId="77777777" w:rsidR="00CA42F8" w:rsidRDefault="00CA42F8" w:rsidP="00CA42F8">
      <w:pPr>
        <w:tabs>
          <w:tab w:val="left" w:leader="dot" w:pos="9136"/>
        </w:tabs>
        <w:spacing w:line="346" w:lineRule="exact"/>
        <w:ind w:left="300"/>
      </w:pPr>
      <w:r>
        <w:rPr>
          <w:color w:val="000000"/>
          <w:lang w:val="vi-VN" w:eastAsia="vi-VN" w:bidi="vi-VN"/>
        </w:rPr>
        <w:t>Bệnh được giám sát:</w:t>
      </w:r>
      <w:r>
        <w:rPr>
          <w:color w:val="000000"/>
          <w:lang w:val="vi-VN" w:eastAsia="vi-VN" w:bidi="vi-VN"/>
        </w:rPr>
        <w:tab/>
      </w:r>
    </w:p>
    <w:p w14:paraId="367C5FA5" w14:textId="27340017" w:rsidR="00CA42F8" w:rsidRDefault="00CA42F8" w:rsidP="00CA42F8">
      <w:pPr>
        <w:tabs>
          <w:tab w:val="left" w:leader="dot" w:pos="8364"/>
        </w:tabs>
        <w:spacing w:line="346" w:lineRule="exact"/>
        <w:ind w:left="300"/>
      </w:pPr>
      <w:r>
        <w:rPr>
          <w:noProof/>
        </w:rPr>
        <w:lastRenderedPageBreak/>
        <mc:AlternateContent>
          <mc:Choice Requires="wps">
            <w:drawing>
              <wp:anchor distT="0" distB="0" distL="167640" distR="63500" simplePos="0" relativeHeight="251662336" behindDoc="1" locked="0" layoutInCell="1" allowOverlap="1" wp14:anchorId="0098D946" wp14:editId="2E2D9EDB">
                <wp:simplePos x="0" y="0"/>
                <wp:positionH relativeFrom="margin">
                  <wp:posOffset>167640</wp:posOffset>
                </wp:positionH>
                <wp:positionV relativeFrom="paragraph">
                  <wp:posOffset>-4250055</wp:posOffset>
                </wp:positionV>
                <wp:extent cx="5666105" cy="2197100"/>
                <wp:effectExtent l="3175" t="2540" r="0" b="63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219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B501" w14:textId="77777777" w:rsidR="00CA42F8" w:rsidRDefault="00CA42F8" w:rsidP="00CA42F8">
                            <w:pPr>
                              <w:tabs>
                                <w:tab w:val="left" w:leader="dot" w:pos="8366"/>
                              </w:tabs>
                              <w:spacing w:line="346" w:lineRule="exact"/>
                            </w:pPr>
                            <w:r>
                              <w:rPr>
                                <w:rStyle w:val="Bodytext2Exact"/>
                                <w:rFonts w:eastAsiaTheme="minorHAnsi"/>
                              </w:rPr>
                              <w:t>Tỷ lệ lưu hành theo thiết kế chứng minh an toàn dịch bệnh:</w:t>
                            </w:r>
                            <w:r>
                              <w:rPr>
                                <w:rStyle w:val="Bodytext2Exact"/>
                                <w:rFonts w:eastAsiaTheme="minorHAnsi"/>
                              </w:rPr>
                              <w:tab/>
                              <w:t>(%)</w:t>
                            </w:r>
                          </w:p>
                          <w:p w14:paraId="1DF7A82E" w14:textId="77777777" w:rsidR="00CA42F8" w:rsidRDefault="00CA42F8" w:rsidP="00CA42F8">
                            <w:pPr>
                              <w:tabs>
                                <w:tab w:val="left" w:leader="dot" w:pos="8731"/>
                              </w:tabs>
                              <w:spacing w:line="346" w:lineRule="exact"/>
                            </w:pPr>
                            <w:r>
                              <w:rPr>
                                <w:rStyle w:val="Bodytext2Exact"/>
                                <w:rFonts w:eastAsiaTheme="minorHAnsi"/>
                              </w:rPr>
                              <w:t xml:space="preserve">Tần suất lấy mẫu: </w:t>
                            </w:r>
                            <w:r>
                              <w:rPr>
                                <w:rStyle w:val="Bodytext2Exact"/>
                                <w:rFonts w:eastAsiaTheme="minorHAnsi"/>
                              </w:rPr>
                              <w:tab/>
                            </w:r>
                          </w:p>
                          <w:p w14:paraId="40FBA4C2" w14:textId="77777777" w:rsidR="00CA42F8" w:rsidRDefault="00CA42F8" w:rsidP="00CA42F8">
                            <w:pPr>
                              <w:tabs>
                                <w:tab w:val="left" w:leader="dot" w:pos="8818"/>
                              </w:tabs>
                              <w:spacing w:line="346" w:lineRule="exact"/>
                            </w:pPr>
                            <w:r>
                              <w:rPr>
                                <w:rStyle w:val="Bodytext2Exact"/>
                                <w:rFonts w:eastAsiaTheme="minorHAnsi"/>
                              </w:rPr>
                              <w:t xml:space="preserve">Tổng số lần lấy mẫu: </w:t>
                            </w:r>
                            <w:r>
                              <w:rPr>
                                <w:rStyle w:val="Bodytext2Exact"/>
                                <w:rFonts w:eastAsiaTheme="minorHAnsi"/>
                              </w:rPr>
                              <w:tab/>
                            </w:r>
                          </w:p>
                          <w:p w14:paraId="10EC7B39" w14:textId="77777777" w:rsidR="00CA42F8" w:rsidRDefault="00CA42F8" w:rsidP="00CA42F8">
                            <w:pPr>
                              <w:tabs>
                                <w:tab w:val="left" w:leader="dot" w:pos="8870"/>
                              </w:tabs>
                              <w:spacing w:line="346" w:lineRule="exact"/>
                            </w:pPr>
                            <w:r>
                              <w:rPr>
                                <w:rStyle w:val="Bodytext2Exact"/>
                                <w:rFonts w:eastAsiaTheme="minorHAnsi"/>
                              </w:rPr>
                              <w:t xml:space="preserve">Tổng số mẫu đơn đã lấy: </w:t>
                            </w:r>
                            <w:r>
                              <w:rPr>
                                <w:rStyle w:val="Bodytext2Exact"/>
                                <w:rFonts w:eastAsiaTheme="minorHAnsi"/>
                              </w:rPr>
                              <w:tab/>
                            </w:r>
                          </w:p>
                          <w:p w14:paraId="5B3FFDE4" w14:textId="77777777" w:rsidR="00CA42F8" w:rsidRDefault="00CA42F8" w:rsidP="00CA42F8">
                            <w:pPr>
                              <w:tabs>
                                <w:tab w:val="left" w:leader="dot" w:pos="7488"/>
                              </w:tabs>
                              <w:spacing w:line="346" w:lineRule="exact"/>
                            </w:pPr>
                            <w:r>
                              <w:rPr>
                                <w:rStyle w:val="Bodytext2Exact"/>
                                <w:rFonts w:eastAsiaTheme="minorHAnsi"/>
                              </w:rPr>
                              <w:t>Trong đó: Mẫu thủy sản:</w:t>
                            </w:r>
                            <w:r>
                              <w:rPr>
                                <w:rStyle w:val="Bodytext2Exact"/>
                                <w:rFonts w:eastAsiaTheme="minorHAnsi"/>
                              </w:rPr>
                              <w:tab/>
                              <w:t>(mẫu)</w:t>
                            </w:r>
                          </w:p>
                          <w:p w14:paraId="40FBF8E8" w14:textId="77777777" w:rsidR="00CA42F8" w:rsidRDefault="00CA42F8" w:rsidP="00CA42F8">
                            <w:pPr>
                              <w:tabs>
                                <w:tab w:val="left" w:leader="dot" w:pos="7579"/>
                              </w:tabs>
                              <w:spacing w:line="346" w:lineRule="exact"/>
                            </w:pPr>
                            <w:r>
                              <w:rPr>
                                <w:rStyle w:val="Bodytext2Exact"/>
                                <w:rFonts w:eastAsiaTheme="minorHAnsi"/>
                              </w:rPr>
                              <w:t>Mẫu môi trường:</w:t>
                            </w:r>
                            <w:r>
                              <w:rPr>
                                <w:rStyle w:val="Bodytext2Exact"/>
                                <w:rFonts w:eastAsiaTheme="minorHAnsi"/>
                              </w:rPr>
                              <w:tab/>
                              <w:t>(mẫu)</w:t>
                            </w:r>
                          </w:p>
                          <w:p w14:paraId="1D88B765" w14:textId="77777777" w:rsidR="00CA42F8" w:rsidRDefault="00CA42F8" w:rsidP="00CA42F8">
                            <w:pPr>
                              <w:tabs>
                                <w:tab w:val="left" w:leader="dot" w:pos="7512"/>
                              </w:tabs>
                              <w:spacing w:line="346" w:lineRule="exact"/>
                            </w:pPr>
                            <w:r>
                              <w:rPr>
                                <w:rStyle w:val="Bodytext2Exact"/>
                                <w:rFonts w:eastAsiaTheme="minorHAnsi"/>
                              </w:rPr>
                              <w:t>Mẫu thức ăn tươi sống:</w:t>
                            </w:r>
                            <w:r>
                              <w:rPr>
                                <w:rStyle w:val="Bodytext2Exact"/>
                                <w:rFonts w:eastAsiaTheme="minorHAnsi"/>
                              </w:rPr>
                              <w:tab/>
                              <w:t>(mẫu)</w:t>
                            </w:r>
                          </w:p>
                          <w:p w14:paraId="20F072BD" w14:textId="77777777" w:rsidR="00CA42F8" w:rsidRDefault="00CA42F8" w:rsidP="00CA42F8">
                            <w:pPr>
                              <w:tabs>
                                <w:tab w:val="left" w:leader="dot" w:pos="7579"/>
                              </w:tabs>
                              <w:spacing w:line="346" w:lineRule="exact"/>
                            </w:pPr>
                            <w:r>
                              <w:rPr>
                                <w:rStyle w:val="Bodytext2Exact"/>
                                <w:rFonts w:eastAsiaTheme="minorHAnsi"/>
                              </w:rPr>
                              <w:t>Vật chủ trung gian tự nhiên:</w:t>
                            </w:r>
                            <w:r>
                              <w:rPr>
                                <w:rStyle w:val="Bodytext2Exact"/>
                                <w:rFonts w:eastAsiaTheme="minorHAnsi"/>
                              </w:rPr>
                              <w:tab/>
                              <w:t>(mẫu)</w:t>
                            </w:r>
                          </w:p>
                          <w:p w14:paraId="436E765B" w14:textId="77777777" w:rsidR="00CA42F8" w:rsidRDefault="00CA42F8" w:rsidP="00CA42F8">
                            <w:pPr>
                              <w:tabs>
                                <w:tab w:val="left" w:leader="dot" w:pos="8150"/>
                              </w:tabs>
                              <w:spacing w:line="346" w:lineRule="exact"/>
                            </w:pPr>
                            <w:r>
                              <w:rPr>
                                <w:rStyle w:val="Bodytext2Exact"/>
                                <w:rFonts w:eastAsiaTheme="minorHAnsi"/>
                              </w:rPr>
                              <w:t>Mẫu khác (nêu chi tiết tên loại mẫu và số lượng),</w:t>
                            </w:r>
                            <w:r>
                              <w:rPr>
                                <w:rStyle w:val="Bodytext2Exact"/>
                                <w:rFonts w:eastAsiaTheme="minorHAnsi"/>
                              </w:rPr>
                              <w:tab/>
                            </w:r>
                          </w:p>
                          <w:p w14:paraId="7FBF55A6" w14:textId="77777777" w:rsidR="00CA42F8" w:rsidRDefault="00CA42F8" w:rsidP="00CA42F8">
                            <w:pPr>
                              <w:spacing w:line="346" w:lineRule="exact"/>
                            </w:pPr>
                            <w:r>
                              <w:rPr>
                                <w:rStyle w:val="Bodytext2Exact"/>
                                <w:rFonts w:eastAsiaTheme="minorHAnsi"/>
                              </w:rPr>
                              <w:t>Số lượng ao/bể được lấy mẫu trong mỗi lần như sau: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8D946" id="Text Box 13" o:spid="_x0000_s1029" type="#_x0000_t202" style="position:absolute;left:0;text-align:left;margin-left:13.2pt;margin-top:-334.65pt;width:446.15pt;height:173pt;z-index:-251654144;visibility:visible;mso-wrap-style:square;mso-width-percent:0;mso-height-percent:0;mso-wrap-distance-left:13.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" filled="f" stroked="f">
                <v:textbox style="mso-fit-shape-to-text:t" inset="0,0,0,0">
                  <w:txbxContent>
                    <w:p w14:paraId="1447B501" w14:textId="77777777" w:rsidR="00CA42F8" w:rsidRDefault="00CA42F8" w:rsidP="00CA42F8">
                      <w:pPr>
                        <w:tabs>
                          <w:tab w:val="left" w:leader="dot" w:pos="8366"/>
                        </w:tabs>
                        <w:spacing w:line="346" w:lineRule="exact"/>
                      </w:pPr>
                      <w:r>
                        <w:rPr>
                          <w:rStyle w:val="Bodytext2Exact"/>
                          <w:rFonts w:eastAsiaTheme="minorHAnsi"/>
                        </w:rPr>
                        <w:t>Tỷ lệ lưu hành theo thiết kế chứng minh an toàn dịch bệnh:</w:t>
                      </w:r>
                      <w:r>
                        <w:rPr>
                          <w:rStyle w:val="Bodytext2Exact"/>
                          <w:rFonts w:eastAsiaTheme="minorHAnsi"/>
                        </w:rPr>
                        <w:tab/>
                        <w:t>(%)</w:t>
                      </w:r>
                    </w:p>
                    <w:p w14:paraId="1DF7A82E" w14:textId="77777777" w:rsidR="00CA42F8" w:rsidRDefault="00CA42F8" w:rsidP="00CA42F8">
                      <w:pPr>
                        <w:tabs>
                          <w:tab w:val="left" w:leader="dot" w:pos="8731"/>
                        </w:tabs>
                        <w:spacing w:line="346" w:lineRule="exact"/>
                      </w:pPr>
                      <w:r>
                        <w:rPr>
                          <w:rStyle w:val="Bodytext2Exact"/>
                          <w:rFonts w:eastAsiaTheme="minorHAnsi"/>
                        </w:rPr>
                        <w:t xml:space="preserve">Tần suất lấy mẫu: </w:t>
                      </w:r>
                      <w:r>
                        <w:rPr>
                          <w:rStyle w:val="Bodytext2Exact"/>
                          <w:rFonts w:eastAsiaTheme="minorHAnsi"/>
                        </w:rPr>
                        <w:tab/>
                      </w:r>
                    </w:p>
                    <w:p w14:paraId="40FBA4C2" w14:textId="77777777" w:rsidR="00CA42F8" w:rsidRDefault="00CA42F8" w:rsidP="00CA42F8">
                      <w:pPr>
                        <w:tabs>
                          <w:tab w:val="left" w:leader="dot" w:pos="8818"/>
                        </w:tabs>
                        <w:spacing w:line="346" w:lineRule="exact"/>
                      </w:pPr>
                      <w:r>
                        <w:rPr>
                          <w:rStyle w:val="Bodytext2Exact"/>
                          <w:rFonts w:eastAsiaTheme="minorHAnsi"/>
                        </w:rPr>
                        <w:t xml:space="preserve">Tổng số lần lấy mẫu: </w:t>
                      </w:r>
                      <w:r>
                        <w:rPr>
                          <w:rStyle w:val="Bodytext2Exact"/>
                          <w:rFonts w:eastAsiaTheme="minorHAnsi"/>
                        </w:rPr>
                        <w:tab/>
                      </w:r>
                    </w:p>
                    <w:p w14:paraId="10EC7B39" w14:textId="77777777" w:rsidR="00CA42F8" w:rsidRDefault="00CA42F8" w:rsidP="00CA42F8">
                      <w:pPr>
                        <w:tabs>
                          <w:tab w:val="left" w:leader="dot" w:pos="8870"/>
                        </w:tabs>
                        <w:spacing w:line="346" w:lineRule="exact"/>
                      </w:pPr>
                      <w:r>
                        <w:rPr>
                          <w:rStyle w:val="Bodytext2Exact"/>
                          <w:rFonts w:eastAsiaTheme="minorHAnsi"/>
                        </w:rPr>
                        <w:t xml:space="preserve">Tổng số mẫu đơn đã lấy: </w:t>
                      </w:r>
                      <w:r>
                        <w:rPr>
                          <w:rStyle w:val="Bodytext2Exact"/>
                          <w:rFonts w:eastAsiaTheme="minorHAnsi"/>
                        </w:rPr>
                        <w:tab/>
                      </w:r>
                    </w:p>
                    <w:p w14:paraId="5B3FFDE4" w14:textId="77777777" w:rsidR="00CA42F8" w:rsidRDefault="00CA42F8" w:rsidP="00CA42F8">
                      <w:pPr>
                        <w:tabs>
                          <w:tab w:val="left" w:leader="dot" w:pos="7488"/>
                        </w:tabs>
                        <w:spacing w:line="346" w:lineRule="exact"/>
                      </w:pPr>
                      <w:r>
                        <w:rPr>
                          <w:rStyle w:val="Bodytext2Exact"/>
                          <w:rFonts w:eastAsiaTheme="minorHAnsi"/>
                        </w:rPr>
                        <w:t>Trong đó: Mẫu thủy sản:</w:t>
                      </w:r>
                      <w:r>
                        <w:rPr>
                          <w:rStyle w:val="Bodytext2Exact"/>
                          <w:rFonts w:eastAsiaTheme="minorHAnsi"/>
                        </w:rPr>
                        <w:tab/>
                        <w:t>(mẫu)</w:t>
                      </w:r>
                    </w:p>
                    <w:p w14:paraId="40FBF8E8" w14:textId="77777777" w:rsidR="00CA42F8" w:rsidRDefault="00CA42F8" w:rsidP="00CA42F8">
                      <w:pPr>
                        <w:tabs>
                          <w:tab w:val="left" w:leader="dot" w:pos="7579"/>
                        </w:tabs>
                        <w:spacing w:line="346" w:lineRule="exact"/>
                      </w:pPr>
                      <w:r>
                        <w:rPr>
                          <w:rStyle w:val="Bodytext2Exact"/>
                          <w:rFonts w:eastAsiaTheme="minorHAnsi"/>
                        </w:rPr>
                        <w:t>Mẫu môi trường:</w:t>
                      </w:r>
                      <w:r>
                        <w:rPr>
                          <w:rStyle w:val="Bodytext2Exact"/>
                          <w:rFonts w:eastAsiaTheme="minorHAnsi"/>
                        </w:rPr>
                        <w:tab/>
                        <w:t>(mẫu)</w:t>
                      </w:r>
                    </w:p>
                    <w:p w14:paraId="1D88B765" w14:textId="77777777" w:rsidR="00CA42F8" w:rsidRDefault="00CA42F8" w:rsidP="00CA42F8">
                      <w:pPr>
                        <w:tabs>
                          <w:tab w:val="left" w:leader="dot" w:pos="7512"/>
                        </w:tabs>
                        <w:spacing w:line="346" w:lineRule="exact"/>
                      </w:pPr>
                      <w:r>
                        <w:rPr>
                          <w:rStyle w:val="Bodytext2Exact"/>
                          <w:rFonts w:eastAsiaTheme="minorHAnsi"/>
                        </w:rPr>
                        <w:t>Mẫu thức ăn tươi sống:</w:t>
                      </w:r>
                      <w:r>
                        <w:rPr>
                          <w:rStyle w:val="Bodytext2Exact"/>
                          <w:rFonts w:eastAsiaTheme="minorHAnsi"/>
                        </w:rPr>
                        <w:tab/>
                        <w:t>(mẫu)</w:t>
                      </w:r>
                    </w:p>
                    <w:p w14:paraId="20F072BD" w14:textId="77777777" w:rsidR="00CA42F8" w:rsidRDefault="00CA42F8" w:rsidP="00CA42F8">
                      <w:pPr>
                        <w:tabs>
                          <w:tab w:val="left" w:leader="dot" w:pos="7579"/>
                        </w:tabs>
                        <w:spacing w:line="346" w:lineRule="exact"/>
                      </w:pPr>
                      <w:r>
                        <w:rPr>
                          <w:rStyle w:val="Bodytext2Exact"/>
                          <w:rFonts w:eastAsiaTheme="minorHAnsi"/>
                        </w:rPr>
                        <w:t>Vật chủ trung gian tự nhiên:</w:t>
                      </w:r>
                      <w:r>
                        <w:rPr>
                          <w:rStyle w:val="Bodytext2Exact"/>
                          <w:rFonts w:eastAsiaTheme="minorHAnsi"/>
                        </w:rPr>
                        <w:tab/>
                        <w:t>(mẫu)</w:t>
                      </w:r>
                    </w:p>
                    <w:p w14:paraId="436E765B" w14:textId="77777777" w:rsidR="00CA42F8" w:rsidRDefault="00CA42F8" w:rsidP="00CA42F8">
                      <w:pPr>
                        <w:tabs>
                          <w:tab w:val="left" w:leader="dot" w:pos="8150"/>
                        </w:tabs>
                        <w:spacing w:line="346" w:lineRule="exact"/>
                      </w:pPr>
                      <w:r>
                        <w:rPr>
                          <w:rStyle w:val="Bodytext2Exact"/>
                          <w:rFonts w:eastAsiaTheme="minorHAnsi"/>
                        </w:rPr>
                        <w:t>Mẫu khác (nêu chi tiết tên loại mẫu và số lượng),</w:t>
                      </w:r>
                      <w:r>
                        <w:rPr>
                          <w:rStyle w:val="Bodytext2Exact"/>
                          <w:rFonts w:eastAsiaTheme="minorHAnsi"/>
                        </w:rPr>
                        <w:tab/>
                      </w:r>
                    </w:p>
                    <w:p w14:paraId="7FBF55A6" w14:textId="77777777" w:rsidR="00CA42F8" w:rsidRDefault="00CA42F8" w:rsidP="00CA42F8">
                      <w:pPr>
                        <w:spacing w:line="346" w:lineRule="exact"/>
                      </w:pPr>
                      <w:r>
                        <w:rPr>
                          <w:rStyle w:val="Bodytext2Exact"/>
                          <w:rFonts w:eastAsiaTheme="minorHAnsi"/>
                        </w:rPr>
                        <w:t>Số lượng ao/bể được lấy mẫu trong mỗi lần như sau:</w:t>
                      </w:r>
                    </w:p>
                  </w:txbxContent>
                </v:textbox>
                <w10:wrap type="topAndBottom" anchorx="margin"/>
              </v:shape>
            </w:pict>
          </mc:Fallback>
        </mc:AlternateContent>
      </w:r>
      <w:r>
        <w:rPr>
          <w:noProof/>
        </w:rPr>
        <mc:AlternateContent>
          <mc:Choice Requires="wps">
            <w:drawing>
              <wp:anchor distT="0" distB="0" distL="167640" distR="198120" simplePos="0" relativeHeight="251663360" behindDoc="1" locked="0" layoutInCell="1" allowOverlap="1" wp14:anchorId="02D3F0DB" wp14:editId="25067948">
                <wp:simplePos x="0" y="0"/>
                <wp:positionH relativeFrom="margin">
                  <wp:posOffset>167640</wp:posOffset>
                </wp:positionH>
                <wp:positionV relativeFrom="paragraph">
                  <wp:posOffset>-2246630</wp:posOffset>
                </wp:positionV>
                <wp:extent cx="5763895" cy="2146300"/>
                <wp:effectExtent l="3175" t="0" r="0" b="6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14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C51E" w14:textId="77777777" w:rsidR="00CA42F8" w:rsidRDefault="00CA42F8" w:rsidP="00CA42F8">
                            <w:pPr>
                              <w:pStyle w:val="Tablecaption"/>
                              <w:shd w:val="clear" w:color="auto" w:fill="auto"/>
                              <w:spacing w:line="260" w:lineRule="exact"/>
                            </w:pPr>
                            <w:r>
                              <w:rPr>
                                <w:color w:val="000000"/>
                                <w:lang w:val="vi-VN" w:eastAsia="vi-VN" w:bidi="vi-VN"/>
                              </w:rPr>
                              <w:t>Số lượng ao/bể được lấy mẫu trong mỗi lần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1526"/>
                              <w:gridCol w:w="1987"/>
                              <w:gridCol w:w="1411"/>
                              <w:gridCol w:w="1142"/>
                              <w:gridCol w:w="1133"/>
                              <w:gridCol w:w="1008"/>
                            </w:tblGrid>
                            <w:tr w:rsidR="00CA42F8" w14:paraId="7E80009D" w14:textId="77777777">
                              <w:trPr>
                                <w:trHeight w:hRule="exact" w:val="706"/>
                                <w:jc w:val="center"/>
                              </w:trPr>
                              <w:tc>
                                <w:tcPr>
                                  <w:tcW w:w="869" w:type="dxa"/>
                                  <w:vMerge w:val="restart"/>
                                  <w:tcBorders>
                                    <w:top w:val="single" w:sz="4" w:space="0" w:color="auto"/>
                                    <w:left w:val="single" w:sz="4" w:space="0" w:color="auto"/>
                                  </w:tcBorders>
                                  <w:shd w:val="clear" w:color="auto" w:fill="FFFFFF"/>
                                  <w:vAlign w:val="center"/>
                                </w:tcPr>
                                <w:p w14:paraId="20A1C3E7" w14:textId="77777777" w:rsidR="00CA42F8" w:rsidRDefault="00CA42F8">
                                  <w:pPr>
                                    <w:ind w:left="220"/>
                                  </w:pPr>
                                  <w:r>
                                    <w:rPr>
                                      <w:rStyle w:val="Bodytext2Bold"/>
                                      <w:rFonts w:eastAsiaTheme="minorHAnsi"/>
                                    </w:rPr>
                                    <w:t>Lần</w:t>
                                  </w:r>
                                </w:p>
                                <w:p w14:paraId="78E52AA3" w14:textId="77777777" w:rsidR="00CA42F8" w:rsidRDefault="00CA42F8">
                                  <w:pPr>
                                    <w:ind w:left="220"/>
                                  </w:pPr>
                                  <w:r>
                                    <w:rPr>
                                      <w:rStyle w:val="Bodytext2Bold"/>
                                      <w:rFonts w:eastAsiaTheme="minorHAnsi"/>
                                    </w:rPr>
                                    <w:t>lấy</w:t>
                                  </w:r>
                                </w:p>
                                <w:p w14:paraId="0AA1B87D" w14:textId="77777777" w:rsidR="00CA42F8" w:rsidRDefault="00CA42F8">
                                  <w:pPr>
                                    <w:ind w:left="220"/>
                                  </w:pPr>
                                  <w:r>
                                    <w:rPr>
                                      <w:rStyle w:val="Bodytext2Bold"/>
                                      <w:rFonts w:eastAsiaTheme="minorHAnsi"/>
                                    </w:rPr>
                                    <w:t>mẫu</w:t>
                                  </w:r>
                                </w:p>
                              </w:tc>
                              <w:tc>
                                <w:tcPr>
                                  <w:tcW w:w="1526" w:type="dxa"/>
                                  <w:vMerge w:val="restart"/>
                                  <w:tcBorders>
                                    <w:top w:val="single" w:sz="4" w:space="0" w:color="auto"/>
                                    <w:left w:val="single" w:sz="4" w:space="0" w:color="auto"/>
                                  </w:tcBorders>
                                  <w:shd w:val="clear" w:color="auto" w:fill="FFFFFF"/>
                                  <w:vAlign w:val="center"/>
                                </w:tcPr>
                                <w:p w14:paraId="792F3DE4" w14:textId="77777777" w:rsidR="00CA42F8" w:rsidRDefault="00CA42F8">
                                  <w:pPr>
                                    <w:spacing w:line="346" w:lineRule="exact"/>
                                    <w:jc w:val="center"/>
                                  </w:pPr>
                                  <w:r>
                                    <w:rPr>
                                      <w:rStyle w:val="Bodytext2Bold"/>
                                      <w:rFonts w:eastAsiaTheme="minorHAnsi"/>
                                    </w:rPr>
                                    <w:t>Ngày tháng năm lấy mẫu</w:t>
                                  </w:r>
                                </w:p>
                              </w:tc>
                              <w:tc>
                                <w:tcPr>
                                  <w:tcW w:w="1987" w:type="dxa"/>
                                  <w:vMerge w:val="restart"/>
                                  <w:tcBorders>
                                    <w:top w:val="single" w:sz="4" w:space="0" w:color="auto"/>
                                    <w:left w:val="single" w:sz="4" w:space="0" w:color="auto"/>
                                  </w:tcBorders>
                                  <w:shd w:val="clear" w:color="auto" w:fill="FFFFFF"/>
                                  <w:vAlign w:val="center"/>
                                </w:tcPr>
                                <w:p w14:paraId="246653A8" w14:textId="77777777" w:rsidR="00CA42F8" w:rsidRDefault="00CA42F8">
                                  <w:pPr>
                                    <w:spacing w:line="346" w:lineRule="exact"/>
                                    <w:jc w:val="center"/>
                                  </w:pPr>
                                  <w:r>
                                    <w:rPr>
                                      <w:rStyle w:val="Bodytext2Bold"/>
                                      <w:rFonts w:eastAsiaTheme="minorHAnsi"/>
                                    </w:rPr>
                                    <w:t>Số lượng ao/bể nuôi tại thời</w:t>
                                  </w:r>
                                </w:p>
                                <w:p w14:paraId="04A42961" w14:textId="77777777" w:rsidR="00CA42F8" w:rsidRDefault="00CA42F8">
                                  <w:pPr>
                                    <w:spacing w:line="80" w:lineRule="exact"/>
                                    <w:ind w:left="240"/>
                                  </w:pPr>
                                  <w:r>
                                    <w:rPr>
                                      <w:rStyle w:val="Bodytext24pt"/>
                                      <w:rFonts w:eastAsiaTheme="minorHAnsi"/>
                                      <w:lang w:val="vi-VN" w:eastAsia="vi-VN" w:bidi="vi-VN"/>
                                    </w:rPr>
                                    <w:t>4«</w:t>
                                  </w:r>
                                  <w:r>
                                    <w:rPr>
                                      <w:rStyle w:val="Bodytext24pt"/>
                                      <w:rFonts w:eastAsiaTheme="minorHAnsi"/>
                                    </w:rPr>
                                    <w:t xml:space="preserve">A </w:t>
                                  </w:r>
                                  <w:r>
                                    <w:rPr>
                                      <w:rStyle w:val="Bodytext24pt"/>
                                      <w:rFonts w:eastAsiaTheme="minorHAnsi"/>
                                      <w:lang w:val="vi-VN" w:eastAsia="vi-VN" w:bidi="vi-VN"/>
                                    </w:rPr>
                                    <w:t>1</w:t>
                                  </w:r>
                                  <w:r>
                                    <w:rPr>
                                      <w:rStyle w:val="Bodytext24pt"/>
                                      <w:rFonts w:eastAsiaTheme="minorHAnsi"/>
                                    </w:rPr>
                                    <w:t>A A</w:t>
                                  </w:r>
                                </w:p>
                                <w:p w14:paraId="28D41D72" w14:textId="77777777" w:rsidR="00CA42F8" w:rsidRDefault="00CA42F8">
                                  <w:pPr>
                                    <w:spacing w:line="260" w:lineRule="exact"/>
                                    <w:ind w:left="240"/>
                                  </w:pPr>
                                  <w:r>
                                    <w:rPr>
                                      <w:rStyle w:val="Bodytext2Bold"/>
                                      <w:rFonts w:eastAsiaTheme="minorHAnsi"/>
                                    </w:rPr>
                                    <w:t>điểm lấy mẫu</w:t>
                                  </w:r>
                                </w:p>
                              </w:tc>
                              <w:tc>
                                <w:tcPr>
                                  <w:tcW w:w="1411" w:type="dxa"/>
                                  <w:vMerge w:val="restart"/>
                                  <w:tcBorders>
                                    <w:top w:val="single" w:sz="4" w:space="0" w:color="auto"/>
                                    <w:left w:val="single" w:sz="4" w:space="0" w:color="auto"/>
                                  </w:tcBorders>
                                  <w:shd w:val="clear" w:color="auto" w:fill="FFFFFF"/>
                                </w:tcPr>
                                <w:p w14:paraId="6C7A6286" w14:textId="77777777" w:rsidR="00CA42F8" w:rsidRDefault="00CA42F8">
                                  <w:pPr>
                                    <w:spacing w:line="346" w:lineRule="exact"/>
                                    <w:jc w:val="center"/>
                                  </w:pPr>
                                  <w:r>
                                    <w:rPr>
                                      <w:rStyle w:val="Bodytext2Bold"/>
                                      <w:rFonts w:eastAsiaTheme="minorHAnsi"/>
                                    </w:rPr>
                                    <w:t>Số lượng ao/bể được chọn giám sát</w:t>
                                  </w:r>
                                </w:p>
                              </w:tc>
                              <w:tc>
                                <w:tcPr>
                                  <w:tcW w:w="3283" w:type="dxa"/>
                                  <w:gridSpan w:val="3"/>
                                  <w:tcBorders>
                                    <w:top w:val="single" w:sz="4" w:space="0" w:color="auto"/>
                                    <w:left w:val="single" w:sz="4" w:space="0" w:color="auto"/>
                                    <w:right w:val="single" w:sz="4" w:space="0" w:color="auto"/>
                                  </w:tcBorders>
                                  <w:shd w:val="clear" w:color="auto" w:fill="FFFFFF"/>
                                </w:tcPr>
                                <w:p w14:paraId="2E228CCB" w14:textId="77777777" w:rsidR="00CA42F8" w:rsidRDefault="00CA42F8">
                                  <w:pPr>
                                    <w:spacing w:line="341" w:lineRule="exact"/>
                                    <w:jc w:val="center"/>
                                  </w:pPr>
                                  <w:r>
                                    <w:rPr>
                                      <w:rStyle w:val="Bodytext2Bold"/>
                                      <w:rFonts w:eastAsiaTheme="minorHAnsi"/>
                                    </w:rPr>
                                    <w:t>Số lượng mẫu lấy xét nghiệm</w:t>
                                  </w:r>
                                </w:p>
                              </w:tc>
                            </w:tr>
                            <w:tr w:rsidR="00CA42F8" w14:paraId="0CD6DB29" w14:textId="77777777">
                              <w:trPr>
                                <w:trHeight w:hRule="exact" w:val="701"/>
                                <w:jc w:val="center"/>
                              </w:trPr>
                              <w:tc>
                                <w:tcPr>
                                  <w:tcW w:w="869" w:type="dxa"/>
                                  <w:vMerge/>
                                  <w:tcBorders>
                                    <w:left w:val="single" w:sz="4" w:space="0" w:color="auto"/>
                                  </w:tcBorders>
                                  <w:shd w:val="clear" w:color="auto" w:fill="FFFFFF"/>
                                  <w:vAlign w:val="center"/>
                                </w:tcPr>
                                <w:p w14:paraId="0FA48212" w14:textId="77777777" w:rsidR="00CA42F8" w:rsidRDefault="00CA42F8"/>
                              </w:tc>
                              <w:tc>
                                <w:tcPr>
                                  <w:tcW w:w="1526" w:type="dxa"/>
                                  <w:vMerge/>
                                  <w:tcBorders>
                                    <w:left w:val="single" w:sz="4" w:space="0" w:color="auto"/>
                                  </w:tcBorders>
                                  <w:shd w:val="clear" w:color="auto" w:fill="FFFFFF"/>
                                  <w:vAlign w:val="center"/>
                                </w:tcPr>
                                <w:p w14:paraId="351EA9E8" w14:textId="77777777" w:rsidR="00CA42F8" w:rsidRDefault="00CA42F8"/>
                              </w:tc>
                              <w:tc>
                                <w:tcPr>
                                  <w:tcW w:w="1987" w:type="dxa"/>
                                  <w:vMerge/>
                                  <w:tcBorders>
                                    <w:left w:val="single" w:sz="4" w:space="0" w:color="auto"/>
                                  </w:tcBorders>
                                  <w:shd w:val="clear" w:color="auto" w:fill="FFFFFF"/>
                                  <w:vAlign w:val="center"/>
                                </w:tcPr>
                                <w:p w14:paraId="7468FA0D" w14:textId="77777777" w:rsidR="00CA42F8" w:rsidRDefault="00CA42F8"/>
                              </w:tc>
                              <w:tc>
                                <w:tcPr>
                                  <w:tcW w:w="1411" w:type="dxa"/>
                                  <w:vMerge/>
                                  <w:tcBorders>
                                    <w:left w:val="single" w:sz="4" w:space="0" w:color="auto"/>
                                  </w:tcBorders>
                                  <w:shd w:val="clear" w:color="auto" w:fill="FFFFFF"/>
                                </w:tcPr>
                                <w:p w14:paraId="7A4DBD94" w14:textId="77777777" w:rsidR="00CA42F8" w:rsidRDefault="00CA42F8"/>
                              </w:tc>
                              <w:tc>
                                <w:tcPr>
                                  <w:tcW w:w="1142" w:type="dxa"/>
                                  <w:tcBorders>
                                    <w:top w:val="single" w:sz="4" w:space="0" w:color="auto"/>
                                    <w:left w:val="single" w:sz="4" w:space="0" w:color="auto"/>
                                  </w:tcBorders>
                                  <w:shd w:val="clear" w:color="auto" w:fill="FFFFFF"/>
                                  <w:vAlign w:val="center"/>
                                </w:tcPr>
                                <w:p w14:paraId="136ED685" w14:textId="77777777" w:rsidR="00CA42F8" w:rsidRDefault="00CA42F8">
                                  <w:pPr>
                                    <w:spacing w:line="260" w:lineRule="exact"/>
                                  </w:pPr>
                                  <w:r>
                                    <w:rPr>
                                      <w:rStyle w:val="Bodytext2Bold"/>
                                      <w:rFonts w:eastAsiaTheme="minorHAnsi"/>
                                    </w:rPr>
                                    <w:t>Thủy sản</w:t>
                                  </w:r>
                                </w:p>
                              </w:tc>
                              <w:tc>
                                <w:tcPr>
                                  <w:tcW w:w="1133" w:type="dxa"/>
                                  <w:tcBorders>
                                    <w:top w:val="single" w:sz="4" w:space="0" w:color="auto"/>
                                    <w:left w:val="single" w:sz="4" w:space="0" w:color="auto"/>
                                  </w:tcBorders>
                                  <w:shd w:val="clear" w:color="auto" w:fill="FFFFFF"/>
                                  <w:vAlign w:val="bottom"/>
                                </w:tcPr>
                                <w:p w14:paraId="1E287A9E" w14:textId="77777777" w:rsidR="00CA42F8" w:rsidRDefault="00CA42F8">
                                  <w:pPr>
                                    <w:spacing w:after="120" w:line="260" w:lineRule="exact"/>
                                    <w:ind w:left="320"/>
                                  </w:pPr>
                                  <w:r>
                                    <w:rPr>
                                      <w:rStyle w:val="Bodytext2Bold"/>
                                      <w:rFonts w:eastAsiaTheme="minorHAnsi"/>
                                    </w:rPr>
                                    <w:t>Môi</w:t>
                                  </w:r>
                                </w:p>
                                <w:p w14:paraId="11F4D21F" w14:textId="77777777" w:rsidR="00CA42F8" w:rsidRDefault="00CA42F8">
                                  <w:pPr>
                                    <w:spacing w:line="260" w:lineRule="exact"/>
                                    <w:ind w:left="160"/>
                                  </w:pPr>
                                  <w:r>
                                    <w:rPr>
                                      <w:rStyle w:val="Bodytext2Bold"/>
                                      <w:rFonts w:eastAsiaTheme="minorHAnsi"/>
                                    </w:rPr>
                                    <w:t>trường</w:t>
                                  </w:r>
                                </w:p>
                              </w:tc>
                              <w:tc>
                                <w:tcPr>
                                  <w:tcW w:w="1008" w:type="dxa"/>
                                  <w:tcBorders>
                                    <w:top w:val="single" w:sz="4" w:space="0" w:color="auto"/>
                                    <w:left w:val="single" w:sz="4" w:space="0" w:color="auto"/>
                                    <w:right w:val="single" w:sz="4" w:space="0" w:color="auto"/>
                                  </w:tcBorders>
                                  <w:shd w:val="clear" w:color="auto" w:fill="FFFFFF"/>
                                </w:tcPr>
                                <w:p w14:paraId="782DB71D" w14:textId="77777777" w:rsidR="00CA42F8" w:rsidRDefault="00CA42F8">
                                  <w:pPr>
                                    <w:rPr>
                                      <w:sz w:val="10"/>
                                      <w:szCs w:val="10"/>
                                    </w:rPr>
                                  </w:pPr>
                                </w:p>
                              </w:tc>
                            </w:tr>
                            <w:tr w:rsidR="00CA42F8" w14:paraId="45945DDC"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29A25EAE" w14:textId="77777777" w:rsidR="00CA42F8" w:rsidRDefault="00CA42F8">
                                  <w:pPr>
                                    <w:spacing w:line="260" w:lineRule="exact"/>
                                  </w:pPr>
                                  <w:r>
                                    <w:rPr>
                                      <w:rStyle w:val="Bodytext2Bold"/>
                                      <w:rFonts w:eastAsiaTheme="minorHAnsi"/>
                                    </w:rPr>
                                    <w:t>1</w:t>
                                  </w:r>
                                </w:p>
                              </w:tc>
                              <w:tc>
                                <w:tcPr>
                                  <w:tcW w:w="1526" w:type="dxa"/>
                                  <w:tcBorders>
                                    <w:top w:val="single" w:sz="4" w:space="0" w:color="auto"/>
                                    <w:left w:val="single" w:sz="4" w:space="0" w:color="auto"/>
                                  </w:tcBorders>
                                  <w:shd w:val="clear" w:color="auto" w:fill="FFFFFF"/>
                                </w:tcPr>
                                <w:p w14:paraId="5517082F"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FA1DE25"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FD420F0"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78005573"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3FDB1ACF"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53A03EC1" w14:textId="77777777" w:rsidR="00CA42F8" w:rsidRDefault="00CA42F8">
                                  <w:pPr>
                                    <w:rPr>
                                      <w:sz w:val="10"/>
                                      <w:szCs w:val="10"/>
                                    </w:rPr>
                                  </w:pPr>
                                </w:p>
                              </w:tc>
                            </w:tr>
                            <w:tr w:rsidR="00CA42F8" w14:paraId="02F2F290"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67E1A267" w14:textId="77777777" w:rsidR="00CA42F8" w:rsidRDefault="00CA42F8">
                                  <w:pPr>
                                    <w:spacing w:line="260" w:lineRule="exact"/>
                                  </w:pPr>
                                  <w:r>
                                    <w:rPr>
                                      <w:rStyle w:val="Bodytext2Bold"/>
                                      <w:rFonts w:eastAsiaTheme="minorHAnsi"/>
                                    </w:rPr>
                                    <w:t>2</w:t>
                                  </w:r>
                                </w:p>
                              </w:tc>
                              <w:tc>
                                <w:tcPr>
                                  <w:tcW w:w="1526" w:type="dxa"/>
                                  <w:tcBorders>
                                    <w:top w:val="single" w:sz="4" w:space="0" w:color="auto"/>
                                    <w:left w:val="single" w:sz="4" w:space="0" w:color="auto"/>
                                  </w:tcBorders>
                                  <w:shd w:val="clear" w:color="auto" w:fill="FFFFFF"/>
                                </w:tcPr>
                                <w:p w14:paraId="56202F52"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2BC437D4"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19E8E1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ABDEC89"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432817FD"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742D250A" w14:textId="77777777" w:rsidR="00CA42F8" w:rsidRDefault="00CA42F8">
                                  <w:pPr>
                                    <w:rPr>
                                      <w:sz w:val="10"/>
                                      <w:szCs w:val="10"/>
                                    </w:rPr>
                                  </w:pPr>
                                </w:p>
                              </w:tc>
                            </w:tr>
                            <w:tr w:rsidR="00CA42F8" w14:paraId="5E15DA43" w14:textId="77777777">
                              <w:trPr>
                                <w:trHeight w:hRule="exact" w:val="355"/>
                                <w:jc w:val="center"/>
                              </w:trPr>
                              <w:tc>
                                <w:tcPr>
                                  <w:tcW w:w="869" w:type="dxa"/>
                                  <w:tcBorders>
                                    <w:top w:val="single" w:sz="4" w:space="0" w:color="auto"/>
                                    <w:left w:val="single" w:sz="4" w:space="0" w:color="auto"/>
                                  </w:tcBorders>
                                  <w:shd w:val="clear" w:color="auto" w:fill="FFFFFF"/>
                                </w:tcPr>
                                <w:p w14:paraId="3D503097" w14:textId="77777777" w:rsidR="00CA42F8" w:rsidRDefault="00CA42F8">
                                  <w:pPr>
                                    <w:rPr>
                                      <w:sz w:val="10"/>
                                      <w:szCs w:val="10"/>
                                    </w:rPr>
                                  </w:pPr>
                                </w:p>
                              </w:tc>
                              <w:tc>
                                <w:tcPr>
                                  <w:tcW w:w="1526" w:type="dxa"/>
                                  <w:tcBorders>
                                    <w:top w:val="single" w:sz="4" w:space="0" w:color="auto"/>
                                    <w:left w:val="single" w:sz="4" w:space="0" w:color="auto"/>
                                  </w:tcBorders>
                                  <w:shd w:val="clear" w:color="auto" w:fill="FFFFFF"/>
                                </w:tcPr>
                                <w:p w14:paraId="4864E620"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1DD3F3A"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7FCF799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578C124"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149664E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68AA0886" w14:textId="77777777" w:rsidR="00CA42F8" w:rsidRDefault="00CA42F8">
                                  <w:pPr>
                                    <w:rPr>
                                      <w:sz w:val="10"/>
                                      <w:szCs w:val="10"/>
                                    </w:rPr>
                                  </w:pPr>
                                </w:p>
                              </w:tc>
                            </w:tr>
                            <w:tr w:rsidR="00CA42F8" w14:paraId="75C4015C" w14:textId="77777777">
                              <w:trPr>
                                <w:trHeight w:hRule="exact" w:val="355"/>
                                <w:jc w:val="center"/>
                              </w:trPr>
                              <w:tc>
                                <w:tcPr>
                                  <w:tcW w:w="4382" w:type="dxa"/>
                                  <w:gridSpan w:val="3"/>
                                  <w:tcBorders>
                                    <w:top w:val="single" w:sz="4" w:space="0" w:color="auto"/>
                                    <w:left w:val="single" w:sz="4" w:space="0" w:color="auto"/>
                                    <w:bottom w:val="single" w:sz="4" w:space="0" w:color="auto"/>
                                  </w:tcBorders>
                                  <w:shd w:val="clear" w:color="auto" w:fill="FFFFFF"/>
                                  <w:vAlign w:val="bottom"/>
                                </w:tcPr>
                                <w:p w14:paraId="07633787" w14:textId="77777777" w:rsidR="00CA42F8" w:rsidRDefault="00CA42F8">
                                  <w:pPr>
                                    <w:spacing w:line="80" w:lineRule="exact"/>
                                  </w:pPr>
                                  <w:r>
                                    <w:rPr>
                                      <w:rStyle w:val="Bodytext24pt"/>
                                      <w:rFonts w:eastAsiaTheme="minorHAnsi"/>
                                    </w:rPr>
                                    <w:t xml:space="preserve">FT1 </w:t>
                                  </w:r>
                                  <w:r>
                                    <w:rPr>
                                      <w:rStyle w:val="Bodytext24pt"/>
                                      <w:rFonts w:eastAsiaTheme="minorHAnsi"/>
                                      <w:lang w:val="vi-VN" w:eastAsia="vi-VN" w:bidi="vi-VN"/>
                                    </w:rPr>
                                    <w:t>Á /V</w:t>
                                  </w:r>
                                </w:p>
                                <w:p w14:paraId="0455DAD6" w14:textId="77777777" w:rsidR="00CA42F8" w:rsidRDefault="00CA42F8">
                                  <w:pPr>
                                    <w:spacing w:line="260" w:lineRule="exact"/>
                                  </w:pPr>
                                  <w:r>
                                    <w:rPr>
                                      <w:rStyle w:val="Bodytext2Bold"/>
                                      <w:rFonts w:eastAsiaTheme="minorHAnsi"/>
                                    </w:rPr>
                                    <w:t>Tông cộng</w:t>
                                  </w:r>
                                </w:p>
                              </w:tc>
                              <w:tc>
                                <w:tcPr>
                                  <w:tcW w:w="1411" w:type="dxa"/>
                                  <w:tcBorders>
                                    <w:top w:val="single" w:sz="4" w:space="0" w:color="auto"/>
                                    <w:left w:val="single" w:sz="4" w:space="0" w:color="auto"/>
                                    <w:bottom w:val="single" w:sz="4" w:space="0" w:color="auto"/>
                                  </w:tcBorders>
                                  <w:shd w:val="clear" w:color="auto" w:fill="FFFFFF"/>
                                </w:tcPr>
                                <w:p w14:paraId="6CB8FE55" w14:textId="77777777" w:rsidR="00CA42F8" w:rsidRDefault="00CA42F8">
                                  <w:pPr>
                                    <w:rPr>
                                      <w:sz w:val="10"/>
                                      <w:szCs w:val="10"/>
                                    </w:rPr>
                                  </w:pPr>
                                </w:p>
                              </w:tc>
                              <w:tc>
                                <w:tcPr>
                                  <w:tcW w:w="1142" w:type="dxa"/>
                                  <w:tcBorders>
                                    <w:top w:val="single" w:sz="4" w:space="0" w:color="auto"/>
                                    <w:left w:val="single" w:sz="4" w:space="0" w:color="auto"/>
                                    <w:bottom w:val="single" w:sz="4" w:space="0" w:color="auto"/>
                                  </w:tcBorders>
                                  <w:shd w:val="clear" w:color="auto" w:fill="FFFFFF"/>
                                </w:tcPr>
                                <w:p w14:paraId="100204BC" w14:textId="77777777" w:rsidR="00CA42F8" w:rsidRDefault="00CA42F8">
                                  <w:pPr>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87C4B88"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136A72D5" w14:textId="77777777" w:rsidR="00CA42F8" w:rsidRDefault="00CA42F8">
                                  <w:pPr>
                                    <w:rPr>
                                      <w:sz w:val="10"/>
                                      <w:szCs w:val="10"/>
                                    </w:rPr>
                                  </w:pPr>
                                </w:p>
                              </w:tc>
                            </w:tr>
                          </w:tbl>
                          <w:p w14:paraId="7B751829" w14:textId="77777777" w:rsidR="00CA42F8" w:rsidRDefault="00CA42F8" w:rsidP="00CA42F8">
                            <w:pPr>
                              <w:pStyle w:val="Tablecaption"/>
                              <w:shd w:val="clear" w:color="auto" w:fill="auto"/>
                              <w:spacing w:line="260" w:lineRule="exact"/>
                            </w:pPr>
                            <w:r>
                              <w:rPr>
                                <w:color w:val="000000"/>
                                <w:lang w:val="vi-VN" w:eastAsia="vi-VN" w:bidi="vi-VN"/>
                              </w:rPr>
                              <w:t>Mẫu xét nghiệm là: □ Mẫu đơn, đối với các loại mẫu:</w:t>
                            </w:r>
                          </w:p>
                          <w:p w14:paraId="562CD2E8"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3F0DB" id="_x0000_t202" coordsize="21600,21600" o:spt="202" path="m,l,21600r21600,l21600,xe">
                <v:stroke joinstyle="miter"/>
                <v:path gradientshapeok="t" o:connecttype="rect"/>
              </v:shapetype>
              <v:shape id="Text Box 12" o:spid="_x0000_s1030" type="#_x0000_t202" style="position:absolute;left:0;text-align:left;margin-left:13.2pt;margin-top:-176.9pt;width:453.85pt;height:169pt;z-index:-251653120;visibility:visible;mso-wrap-style:square;mso-width-percent:0;mso-height-percent:0;mso-wrap-distance-left:13.2pt;mso-wrap-distance-top:0;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" filled="f" stroked="f">
                <v:textbox style="mso-fit-shape-to-text:t" inset="0,0,0,0">
                  <w:txbxContent>
                    <w:p w14:paraId="1187C51E" w14:textId="77777777" w:rsidR="00CA42F8" w:rsidRDefault="00CA42F8" w:rsidP="00CA42F8">
                      <w:pPr>
                        <w:pStyle w:val="Tablecaption"/>
                        <w:shd w:val="clear" w:color="auto" w:fill="auto"/>
                        <w:spacing w:line="260" w:lineRule="exact"/>
                      </w:pPr>
                      <w:r>
                        <w:rPr>
                          <w:color w:val="000000"/>
                          <w:lang w:val="vi-VN" w:eastAsia="vi-VN" w:bidi="vi-VN"/>
                        </w:rPr>
                        <w:t>Số lượng ao/bể được lấy mẫu trong mỗi lần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1526"/>
                        <w:gridCol w:w="1987"/>
                        <w:gridCol w:w="1411"/>
                        <w:gridCol w:w="1142"/>
                        <w:gridCol w:w="1133"/>
                        <w:gridCol w:w="1008"/>
                      </w:tblGrid>
                      <w:tr w:rsidR="00CA42F8" w14:paraId="7E80009D" w14:textId="77777777">
                        <w:trPr>
                          <w:trHeight w:hRule="exact" w:val="706"/>
                          <w:jc w:val="center"/>
                        </w:trPr>
                        <w:tc>
                          <w:tcPr>
                            <w:tcW w:w="869" w:type="dxa"/>
                            <w:vMerge w:val="restart"/>
                            <w:tcBorders>
                              <w:top w:val="single" w:sz="4" w:space="0" w:color="auto"/>
                              <w:left w:val="single" w:sz="4" w:space="0" w:color="auto"/>
                            </w:tcBorders>
                            <w:shd w:val="clear" w:color="auto" w:fill="FFFFFF"/>
                            <w:vAlign w:val="center"/>
                          </w:tcPr>
                          <w:p w14:paraId="20A1C3E7" w14:textId="77777777" w:rsidR="00CA42F8" w:rsidRDefault="00CA42F8">
                            <w:pPr>
                              <w:ind w:left="220"/>
                            </w:pPr>
                            <w:r>
                              <w:rPr>
                                <w:rStyle w:val="Bodytext2Bold"/>
                                <w:rFonts w:eastAsiaTheme="minorHAnsi"/>
                              </w:rPr>
                              <w:t>Lần</w:t>
                            </w:r>
                          </w:p>
                          <w:p w14:paraId="78E52AA3" w14:textId="77777777" w:rsidR="00CA42F8" w:rsidRDefault="00CA42F8">
                            <w:pPr>
                              <w:ind w:left="220"/>
                            </w:pPr>
                            <w:r>
                              <w:rPr>
                                <w:rStyle w:val="Bodytext2Bold"/>
                                <w:rFonts w:eastAsiaTheme="minorHAnsi"/>
                              </w:rPr>
                              <w:t>lấy</w:t>
                            </w:r>
                          </w:p>
                          <w:p w14:paraId="0AA1B87D" w14:textId="77777777" w:rsidR="00CA42F8" w:rsidRDefault="00CA42F8">
                            <w:pPr>
                              <w:ind w:left="220"/>
                            </w:pPr>
                            <w:r>
                              <w:rPr>
                                <w:rStyle w:val="Bodytext2Bold"/>
                                <w:rFonts w:eastAsiaTheme="minorHAnsi"/>
                              </w:rPr>
                              <w:t>mẫu</w:t>
                            </w:r>
                          </w:p>
                        </w:tc>
                        <w:tc>
                          <w:tcPr>
                            <w:tcW w:w="1526" w:type="dxa"/>
                            <w:vMerge w:val="restart"/>
                            <w:tcBorders>
                              <w:top w:val="single" w:sz="4" w:space="0" w:color="auto"/>
                              <w:left w:val="single" w:sz="4" w:space="0" w:color="auto"/>
                            </w:tcBorders>
                            <w:shd w:val="clear" w:color="auto" w:fill="FFFFFF"/>
                            <w:vAlign w:val="center"/>
                          </w:tcPr>
                          <w:p w14:paraId="792F3DE4" w14:textId="77777777" w:rsidR="00CA42F8" w:rsidRDefault="00CA42F8">
                            <w:pPr>
                              <w:spacing w:line="346" w:lineRule="exact"/>
                              <w:jc w:val="center"/>
                            </w:pPr>
                            <w:r>
                              <w:rPr>
                                <w:rStyle w:val="Bodytext2Bold"/>
                                <w:rFonts w:eastAsiaTheme="minorHAnsi"/>
                              </w:rPr>
                              <w:t>Ngày tháng năm lấy mẫu</w:t>
                            </w:r>
                          </w:p>
                        </w:tc>
                        <w:tc>
                          <w:tcPr>
                            <w:tcW w:w="1987" w:type="dxa"/>
                            <w:vMerge w:val="restart"/>
                            <w:tcBorders>
                              <w:top w:val="single" w:sz="4" w:space="0" w:color="auto"/>
                              <w:left w:val="single" w:sz="4" w:space="0" w:color="auto"/>
                            </w:tcBorders>
                            <w:shd w:val="clear" w:color="auto" w:fill="FFFFFF"/>
                            <w:vAlign w:val="center"/>
                          </w:tcPr>
                          <w:p w14:paraId="246653A8" w14:textId="77777777" w:rsidR="00CA42F8" w:rsidRDefault="00CA42F8">
                            <w:pPr>
                              <w:spacing w:line="346" w:lineRule="exact"/>
                              <w:jc w:val="center"/>
                            </w:pPr>
                            <w:r>
                              <w:rPr>
                                <w:rStyle w:val="Bodytext2Bold"/>
                                <w:rFonts w:eastAsiaTheme="minorHAnsi"/>
                              </w:rPr>
                              <w:t>Số lượng ao/bể nuôi tại thời</w:t>
                            </w:r>
                          </w:p>
                          <w:p w14:paraId="04A42961" w14:textId="77777777" w:rsidR="00CA42F8" w:rsidRDefault="00CA42F8">
                            <w:pPr>
                              <w:spacing w:line="80" w:lineRule="exact"/>
                              <w:ind w:left="240"/>
                            </w:pPr>
                            <w:r>
                              <w:rPr>
                                <w:rStyle w:val="Bodytext24pt"/>
                                <w:rFonts w:eastAsiaTheme="minorHAnsi"/>
                                <w:lang w:val="vi-VN" w:eastAsia="vi-VN" w:bidi="vi-VN"/>
                              </w:rPr>
                              <w:t>4«</w:t>
                            </w:r>
                            <w:r>
                              <w:rPr>
                                <w:rStyle w:val="Bodytext24pt"/>
                                <w:rFonts w:eastAsiaTheme="minorHAnsi"/>
                              </w:rPr>
                              <w:t xml:space="preserve">A </w:t>
                            </w:r>
                            <w:r>
                              <w:rPr>
                                <w:rStyle w:val="Bodytext24pt"/>
                                <w:rFonts w:eastAsiaTheme="minorHAnsi"/>
                                <w:lang w:val="vi-VN" w:eastAsia="vi-VN" w:bidi="vi-VN"/>
                              </w:rPr>
                              <w:t>1</w:t>
                            </w:r>
                            <w:r>
                              <w:rPr>
                                <w:rStyle w:val="Bodytext24pt"/>
                                <w:rFonts w:eastAsiaTheme="minorHAnsi"/>
                              </w:rPr>
                              <w:t>A A</w:t>
                            </w:r>
                          </w:p>
                          <w:p w14:paraId="28D41D72" w14:textId="77777777" w:rsidR="00CA42F8" w:rsidRDefault="00CA42F8">
                            <w:pPr>
                              <w:spacing w:line="260" w:lineRule="exact"/>
                              <w:ind w:left="240"/>
                            </w:pPr>
                            <w:r>
                              <w:rPr>
                                <w:rStyle w:val="Bodytext2Bold"/>
                                <w:rFonts w:eastAsiaTheme="minorHAnsi"/>
                              </w:rPr>
                              <w:t>điểm lấy mẫu</w:t>
                            </w:r>
                          </w:p>
                        </w:tc>
                        <w:tc>
                          <w:tcPr>
                            <w:tcW w:w="1411" w:type="dxa"/>
                            <w:vMerge w:val="restart"/>
                            <w:tcBorders>
                              <w:top w:val="single" w:sz="4" w:space="0" w:color="auto"/>
                              <w:left w:val="single" w:sz="4" w:space="0" w:color="auto"/>
                            </w:tcBorders>
                            <w:shd w:val="clear" w:color="auto" w:fill="FFFFFF"/>
                          </w:tcPr>
                          <w:p w14:paraId="6C7A6286" w14:textId="77777777" w:rsidR="00CA42F8" w:rsidRDefault="00CA42F8">
                            <w:pPr>
                              <w:spacing w:line="346" w:lineRule="exact"/>
                              <w:jc w:val="center"/>
                            </w:pPr>
                            <w:r>
                              <w:rPr>
                                <w:rStyle w:val="Bodytext2Bold"/>
                                <w:rFonts w:eastAsiaTheme="minorHAnsi"/>
                              </w:rPr>
                              <w:t>Số lượng ao/bể được chọn giám sát</w:t>
                            </w:r>
                          </w:p>
                        </w:tc>
                        <w:tc>
                          <w:tcPr>
                            <w:tcW w:w="3283" w:type="dxa"/>
                            <w:gridSpan w:val="3"/>
                            <w:tcBorders>
                              <w:top w:val="single" w:sz="4" w:space="0" w:color="auto"/>
                              <w:left w:val="single" w:sz="4" w:space="0" w:color="auto"/>
                              <w:right w:val="single" w:sz="4" w:space="0" w:color="auto"/>
                            </w:tcBorders>
                            <w:shd w:val="clear" w:color="auto" w:fill="FFFFFF"/>
                          </w:tcPr>
                          <w:p w14:paraId="2E228CCB" w14:textId="77777777" w:rsidR="00CA42F8" w:rsidRDefault="00CA42F8">
                            <w:pPr>
                              <w:spacing w:line="341" w:lineRule="exact"/>
                              <w:jc w:val="center"/>
                            </w:pPr>
                            <w:r>
                              <w:rPr>
                                <w:rStyle w:val="Bodytext2Bold"/>
                                <w:rFonts w:eastAsiaTheme="minorHAnsi"/>
                              </w:rPr>
                              <w:t>Số lượng mẫu lấy xét nghiệm</w:t>
                            </w:r>
                          </w:p>
                        </w:tc>
                      </w:tr>
                      <w:tr w:rsidR="00CA42F8" w14:paraId="0CD6DB29" w14:textId="77777777">
                        <w:trPr>
                          <w:trHeight w:hRule="exact" w:val="701"/>
                          <w:jc w:val="center"/>
                        </w:trPr>
                        <w:tc>
                          <w:tcPr>
                            <w:tcW w:w="869" w:type="dxa"/>
                            <w:vMerge/>
                            <w:tcBorders>
                              <w:left w:val="single" w:sz="4" w:space="0" w:color="auto"/>
                            </w:tcBorders>
                            <w:shd w:val="clear" w:color="auto" w:fill="FFFFFF"/>
                            <w:vAlign w:val="center"/>
                          </w:tcPr>
                          <w:p w14:paraId="0FA48212" w14:textId="77777777" w:rsidR="00CA42F8" w:rsidRDefault="00CA42F8"/>
                        </w:tc>
                        <w:tc>
                          <w:tcPr>
                            <w:tcW w:w="1526" w:type="dxa"/>
                            <w:vMerge/>
                            <w:tcBorders>
                              <w:left w:val="single" w:sz="4" w:space="0" w:color="auto"/>
                            </w:tcBorders>
                            <w:shd w:val="clear" w:color="auto" w:fill="FFFFFF"/>
                            <w:vAlign w:val="center"/>
                          </w:tcPr>
                          <w:p w14:paraId="351EA9E8" w14:textId="77777777" w:rsidR="00CA42F8" w:rsidRDefault="00CA42F8"/>
                        </w:tc>
                        <w:tc>
                          <w:tcPr>
                            <w:tcW w:w="1987" w:type="dxa"/>
                            <w:vMerge/>
                            <w:tcBorders>
                              <w:left w:val="single" w:sz="4" w:space="0" w:color="auto"/>
                            </w:tcBorders>
                            <w:shd w:val="clear" w:color="auto" w:fill="FFFFFF"/>
                            <w:vAlign w:val="center"/>
                          </w:tcPr>
                          <w:p w14:paraId="7468FA0D" w14:textId="77777777" w:rsidR="00CA42F8" w:rsidRDefault="00CA42F8"/>
                        </w:tc>
                        <w:tc>
                          <w:tcPr>
                            <w:tcW w:w="1411" w:type="dxa"/>
                            <w:vMerge/>
                            <w:tcBorders>
                              <w:left w:val="single" w:sz="4" w:space="0" w:color="auto"/>
                            </w:tcBorders>
                            <w:shd w:val="clear" w:color="auto" w:fill="FFFFFF"/>
                          </w:tcPr>
                          <w:p w14:paraId="7A4DBD94" w14:textId="77777777" w:rsidR="00CA42F8" w:rsidRDefault="00CA42F8"/>
                        </w:tc>
                        <w:tc>
                          <w:tcPr>
                            <w:tcW w:w="1142" w:type="dxa"/>
                            <w:tcBorders>
                              <w:top w:val="single" w:sz="4" w:space="0" w:color="auto"/>
                              <w:left w:val="single" w:sz="4" w:space="0" w:color="auto"/>
                            </w:tcBorders>
                            <w:shd w:val="clear" w:color="auto" w:fill="FFFFFF"/>
                            <w:vAlign w:val="center"/>
                          </w:tcPr>
                          <w:p w14:paraId="136ED685" w14:textId="77777777" w:rsidR="00CA42F8" w:rsidRDefault="00CA42F8">
                            <w:pPr>
                              <w:spacing w:line="260" w:lineRule="exact"/>
                            </w:pPr>
                            <w:r>
                              <w:rPr>
                                <w:rStyle w:val="Bodytext2Bold"/>
                                <w:rFonts w:eastAsiaTheme="minorHAnsi"/>
                              </w:rPr>
                              <w:t>Thủy sản</w:t>
                            </w:r>
                          </w:p>
                        </w:tc>
                        <w:tc>
                          <w:tcPr>
                            <w:tcW w:w="1133" w:type="dxa"/>
                            <w:tcBorders>
                              <w:top w:val="single" w:sz="4" w:space="0" w:color="auto"/>
                              <w:left w:val="single" w:sz="4" w:space="0" w:color="auto"/>
                            </w:tcBorders>
                            <w:shd w:val="clear" w:color="auto" w:fill="FFFFFF"/>
                            <w:vAlign w:val="bottom"/>
                          </w:tcPr>
                          <w:p w14:paraId="1E287A9E" w14:textId="77777777" w:rsidR="00CA42F8" w:rsidRDefault="00CA42F8">
                            <w:pPr>
                              <w:spacing w:after="120" w:line="260" w:lineRule="exact"/>
                              <w:ind w:left="320"/>
                            </w:pPr>
                            <w:r>
                              <w:rPr>
                                <w:rStyle w:val="Bodytext2Bold"/>
                                <w:rFonts w:eastAsiaTheme="minorHAnsi"/>
                              </w:rPr>
                              <w:t>Môi</w:t>
                            </w:r>
                          </w:p>
                          <w:p w14:paraId="11F4D21F" w14:textId="77777777" w:rsidR="00CA42F8" w:rsidRDefault="00CA42F8">
                            <w:pPr>
                              <w:spacing w:line="260" w:lineRule="exact"/>
                              <w:ind w:left="160"/>
                            </w:pPr>
                            <w:r>
                              <w:rPr>
                                <w:rStyle w:val="Bodytext2Bold"/>
                                <w:rFonts w:eastAsiaTheme="minorHAnsi"/>
                              </w:rPr>
                              <w:t>trường</w:t>
                            </w:r>
                          </w:p>
                        </w:tc>
                        <w:tc>
                          <w:tcPr>
                            <w:tcW w:w="1008" w:type="dxa"/>
                            <w:tcBorders>
                              <w:top w:val="single" w:sz="4" w:space="0" w:color="auto"/>
                              <w:left w:val="single" w:sz="4" w:space="0" w:color="auto"/>
                              <w:right w:val="single" w:sz="4" w:space="0" w:color="auto"/>
                            </w:tcBorders>
                            <w:shd w:val="clear" w:color="auto" w:fill="FFFFFF"/>
                          </w:tcPr>
                          <w:p w14:paraId="782DB71D" w14:textId="77777777" w:rsidR="00CA42F8" w:rsidRDefault="00CA42F8">
                            <w:pPr>
                              <w:rPr>
                                <w:sz w:val="10"/>
                                <w:szCs w:val="10"/>
                              </w:rPr>
                            </w:pPr>
                          </w:p>
                        </w:tc>
                      </w:tr>
                      <w:tr w:rsidR="00CA42F8" w14:paraId="45945DDC"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29A25EAE" w14:textId="77777777" w:rsidR="00CA42F8" w:rsidRDefault="00CA42F8">
                            <w:pPr>
                              <w:spacing w:line="260" w:lineRule="exact"/>
                            </w:pPr>
                            <w:r>
                              <w:rPr>
                                <w:rStyle w:val="Bodytext2Bold"/>
                                <w:rFonts w:eastAsiaTheme="minorHAnsi"/>
                              </w:rPr>
                              <w:t>1</w:t>
                            </w:r>
                          </w:p>
                        </w:tc>
                        <w:tc>
                          <w:tcPr>
                            <w:tcW w:w="1526" w:type="dxa"/>
                            <w:tcBorders>
                              <w:top w:val="single" w:sz="4" w:space="0" w:color="auto"/>
                              <w:left w:val="single" w:sz="4" w:space="0" w:color="auto"/>
                            </w:tcBorders>
                            <w:shd w:val="clear" w:color="auto" w:fill="FFFFFF"/>
                          </w:tcPr>
                          <w:p w14:paraId="5517082F"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FA1DE25"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FD420F0"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78005573"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3FDB1ACF"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53A03EC1" w14:textId="77777777" w:rsidR="00CA42F8" w:rsidRDefault="00CA42F8">
                            <w:pPr>
                              <w:rPr>
                                <w:sz w:val="10"/>
                                <w:szCs w:val="10"/>
                              </w:rPr>
                            </w:pPr>
                          </w:p>
                        </w:tc>
                      </w:tr>
                      <w:tr w:rsidR="00CA42F8" w14:paraId="02F2F290"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67E1A267" w14:textId="77777777" w:rsidR="00CA42F8" w:rsidRDefault="00CA42F8">
                            <w:pPr>
                              <w:spacing w:line="260" w:lineRule="exact"/>
                            </w:pPr>
                            <w:r>
                              <w:rPr>
                                <w:rStyle w:val="Bodytext2Bold"/>
                                <w:rFonts w:eastAsiaTheme="minorHAnsi"/>
                              </w:rPr>
                              <w:t>2</w:t>
                            </w:r>
                          </w:p>
                        </w:tc>
                        <w:tc>
                          <w:tcPr>
                            <w:tcW w:w="1526" w:type="dxa"/>
                            <w:tcBorders>
                              <w:top w:val="single" w:sz="4" w:space="0" w:color="auto"/>
                              <w:left w:val="single" w:sz="4" w:space="0" w:color="auto"/>
                            </w:tcBorders>
                            <w:shd w:val="clear" w:color="auto" w:fill="FFFFFF"/>
                          </w:tcPr>
                          <w:p w14:paraId="56202F52"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2BC437D4"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19E8E1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ABDEC89"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432817FD"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742D250A" w14:textId="77777777" w:rsidR="00CA42F8" w:rsidRDefault="00CA42F8">
                            <w:pPr>
                              <w:rPr>
                                <w:sz w:val="10"/>
                                <w:szCs w:val="10"/>
                              </w:rPr>
                            </w:pPr>
                          </w:p>
                        </w:tc>
                      </w:tr>
                      <w:tr w:rsidR="00CA42F8" w14:paraId="5E15DA43" w14:textId="77777777">
                        <w:trPr>
                          <w:trHeight w:hRule="exact" w:val="355"/>
                          <w:jc w:val="center"/>
                        </w:trPr>
                        <w:tc>
                          <w:tcPr>
                            <w:tcW w:w="869" w:type="dxa"/>
                            <w:tcBorders>
                              <w:top w:val="single" w:sz="4" w:space="0" w:color="auto"/>
                              <w:left w:val="single" w:sz="4" w:space="0" w:color="auto"/>
                            </w:tcBorders>
                            <w:shd w:val="clear" w:color="auto" w:fill="FFFFFF"/>
                          </w:tcPr>
                          <w:p w14:paraId="3D503097" w14:textId="77777777" w:rsidR="00CA42F8" w:rsidRDefault="00CA42F8">
                            <w:pPr>
                              <w:rPr>
                                <w:sz w:val="10"/>
                                <w:szCs w:val="10"/>
                              </w:rPr>
                            </w:pPr>
                          </w:p>
                        </w:tc>
                        <w:tc>
                          <w:tcPr>
                            <w:tcW w:w="1526" w:type="dxa"/>
                            <w:tcBorders>
                              <w:top w:val="single" w:sz="4" w:space="0" w:color="auto"/>
                              <w:left w:val="single" w:sz="4" w:space="0" w:color="auto"/>
                            </w:tcBorders>
                            <w:shd w:val="clear" w:color="auto" w:fill="FFFFFF"/>
                          </w:tcPr>
                          <w:p w14:paraId="4864E620"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1DD3F3A"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7FCF799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578C124"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149664E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68AA0886" w14:textId="77777777" w:rsidR="00CA42F8" w:rsidRDefault="00CA42F8">
                            <w:pPr>
                              <w:rPr>
                                <w:sz w:val="10"/>
                                <w:szCs w:val="10"/>
                              </w:rPr>
                            </w:pPr>
                          </w:p>
                        </w:tc>
                      </w:tr>
                      <w:tr w:rsidR="00CA42F8" w14:paraId="75C4015C" w14:textId="77777777">
                        <w:trPr>
                          <w:trHeight w:hRule="exact" w:val="355"/>
                          <w:jc w:val="center"/>
                        </w:trPr>
                        <w:tc>
                          <w:tcPr>
                            <w:tcW w:w="4382" w:type="dxa"/>
                            <w:gridSpan w:val="3"/>
                            <w:tcBorders>
                              <w:top w:val="single" w:sz="4" w:space="0" w:color="auto"/>
                              <w:left w:val="single" w:sz="4" w:space="0" w:color="auto"/>
                              <w:bottom w:val="single" w:sz="4" w:space="0" w:color="auto"/>
                            </w:tcBorders>
                            <w:shd w:val="clear" w:color="auto" w:fill="FFFFFF"/>
                            <w:vAlign w:val="bottom"/>
                          </w:tcPr>
                          <w:p w14:paraId="07633787" w14:textId="77777777" w:rsidR="00CA42F8" w:rsidRDefault="00CA42F8">
                            <w:pPr>
                              <w:spacing w:line="80" w:lineRule="exact"/>
                            </w:pPr>
                            <w:r>
                              <w:rPr>
                                <w:rStyle w:val="Bodytext24pt"/>
                                <w:rFonts w:eastAsiaTheme="minorHAnsi"/>
                              </w:rPr>
                              <w:t xml:space="preserve">FT1 </w:t>
                            </w:r>
                            <w:r>
                              <w:rPr>
                                <w:rStyle w:val="Bodytext24pt"/>
                                <w:rFonts w:eastAsiaTheme="minorHAnsi"/>
                                <w:lang w:val="vi-VN" w:eastAsia="vi-VN" w:bidi="vi-VN"/>
                              </w:rPr>
                              <w:t>Á /V</w:t>
                            </w:r>
                          </w:p>
                          <w:p w14:paraId="0455DAD6" w14:textId="77777777" w:rsidR="00CA42F8" w:rsidRDefault="00CA42F8">
                            <w:pPr>
                              <w:spacing w:line="260" w:lineRule="exact"/>
                            </w:pPr>
                            <w:r>
                              <w:rPr>
                                <w:rStyle w:val="Bodytext2Bold"/>
                                <w:rFonts w:eastAsiaTheme="minorHAnsi"/>
                              </w:rPr>
                              <w:t>Tông cộng</w:t>
                            </w:r>
                          </w:p>
                        </w:tc>
                        <w:tc>
                          <w:tcPr>
                            <w:tcW w:w="1411" w:type="dxa"/>
                            <w:tcBorders>
                              <w:top w:val="single" w:sz="4" w:space="0" w:color="auto"/>
                              <w:left w:val="single" w:sz="4" w:space="0" w:color="auto"/>
                              <w:bottom w:val="single" w:sz="4" w:space="0" w:color="auto"/>
                            </w:tcBorders>
                            <w:shd w:val="clear" w:color="auto" w:fill="FFFFFF"/>
                          </w:tcPr>
                          <w:p w14:paraId="6CB8FE55" w14:textId="77777777" w:rsidR="00CA42F8" w:rsidRDefault="00CA42F8">
                            <w:pPr>
                              <w:rPr>
                                <w:sz w:val="10"/>
                                <w:szCs w:val="10"/>
                              </w:rPr>
                            </w:pPr>
                          </w:p>
                        </w:tc>
                        <w:tc>
                          <w:tcPr>
                            <w:tcW w:w="1142" w:type="dxa"/>
                            <w:tcBorders>
                              <w:top w:val="single" w:sz="4" w:space="0" w:color="auto"/>
                              <w:left w:val="single" w:sz="4" w:space="0" w:color="auto"/>
                              <w:bottom w:val="single" w:sz="4" w:space="0" w:color="auto"/>
                            </w:tcBorders>
                            <w:shd w:val="clear" w:color="auto" w:fill="FFFFFF"/>
                          </w:tcPr>
                          <w:p w14:paraId="100204BC" w14:textId="77777777" w:rsidR="00CA42F8" w:rsidRDefault="00CA42F8">
                            <w:pPr>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87C4B88"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136A72D5" w14:textId="77777777" w:rsidR="00CA42F8" w:rsidRDefault="00CA42F8">
                            <w:pPr>
                              <w:rPr>
                                <w:sz w:val="10"/>
                                <w:szCs w:val="10"/>
                              </w:rPr>
                            </w:pPr>
                          </w:p>
                        </w:tc>
                      </w:tr>
                    </w:tbl>
                    <w:p w14:paraId="7B751829" w14:textId="77777777" w:rsidR="00CA42F8" w:rsidRDefault="00CA42F8" w:rsidP="00CA42F8">
                      <w:pPr>
                        <w:pStyle w:val="Tablecaption"/>
                        <w:shd w:val="clear" w:color="auto" w:fill="auto"/>
                        <w:spacing w:line="260" w:lineRule="exact"/>
                      </w:pPr>
                      <w:r>
                        <w:rPr>
                          <w:color w:val="000000"/>
                          <w:lang w:val="vi-VN" w:eastAsia="vi-VN" w:bidi="vi-VN"/>
                        </w:rPr>
                        <w:t>Mẫu xét nghiệm là: □ Mẫu đơn, đối với các loại mẫu:</w:t>
                      </w:r>
                    </w:p>
                    <w:p w14:paraId="562CD2E8" w14:textId="77777777" w:rsidR="00CA42F8" w:rsidRDefault="00CA42F8" w:rsidP="00CA42F8">
                      <w:pPr>
                        <w:rPr>
                          <w:sz w:val="2"/>
                          <w:szCs w:val="2"/>
                        </w:rPr>
                      </w:pPr>
                    </w:p>
                  </w:txbxContent>
                </v:textbox>
                <w10:wrap type="topAndBottom" anchorx="margin"/>
              </v:shape>
            </w:pict>
          </mc:Fallback>
        </mc:AlternateContent>
      </w:r>
      <w:r>
        <w:rPr>
          <w:color w:val="000000"/>
          <w:lang w:val="vi-VN" w:eastAsia="vi-VN" w:bidi="vi-VN"/>
        </w:rPr>
        <w:t>□ Mẫu gộp, áp dụng đối với các loại mẫu:</w:t>
      </w:r>
      <w:r>
        <w:rPr>
          <w:color w:val="000000"/>
          <w:lang w:val="vi-VN" w:eastAsia="vi-VN" w:bidi="vi-VN"/>
        </w:rPr>
        <w:tab/>
      </w:r>
    </w:p>
    <w:p w14:paraId="5C6E1774" w14:textId="77777777" w:rsidR="00CA42F8" w:rsidRDefault="00CA42F8" w:rsidP="002136CC">
      <w:pPr>
        <w:widowControl w:val="0"/>
        <w:numPr>
          <w:ilvl w:val="0"/>
          <w:numId w:val="18"/>
        </w:numPr>
        <w:tabs>
          <w:tab w:val="left" w:pos="687"/>
        </w:tabs>
        <w:spacing w:after="0" w:line="346" w:lineRule="exact"/>
        <w:ind w:left="300"/>
        <w:jc w:val="both"/>
      </w:pPr>
      <w:r>
        <w:rPr>
          <w:color w:val="000000"/>
          <w:lang w:val="vi-VN" w:eastAsia="vi-VN" w:bidi="vi-VN"/>
        </w:rPr>
        <w:t>Kết quả giám sát</w:t>
      </w:r>
    </w:p>
    <w:p w14:paraId="0686A72B" w14:textId="77777777" w:rsidR="00CA42F8" w:rsidRDefault="00CA42F8" w:rsidP="00CA42F8">
      <w:pPr>
        <w:spacing w:line="346" w:lineRule="exact"/>
        <w:ind w:left="300"/>
      </w:pPr>
      <w:r>
        <w:rPr>
          <w:color w:val="000000"/>
          <w:lang w:val="vi-VN" w:eastAsia="vi-VN" w:bidi="vi-VN"/>
        </w:rPr>
        <w:t>Có xảy ra dịch bệnh không? □ Không □ Có, cụ thể như sau:</w:t>
      </w:r>
    </w:p>
    <w:p w14:paraId="76C7D0EB" w14:textId="77777777" w:rsidR="00CA42F8" w:rsidRDefault="00CA42F8" w:rsidP="002136CC">
      <w:pPr>
        <w:widowControl w:val="0"/>
        <w:numPr>
          <w:ilvl w:val="0"/>
          <w:numId w:val="1"/>
        </w:numPr>
        <w:tabs>
          <w:tab w:val="left" w:leader="dot" w:pos="5521"/>
        </w:tabs>
        <w:spacing w:after="0" w:line="346" w:lineRule="exact"/>
        <w:ind w:left="300"/>
        <w:jc w:val="both"/>
      </w:pPr>
      <w:r>
        <w:rPr>
          <w:color w:val="000000"/>
          <w:lang w:val="vi-VN" w:eastAsia="vi-VN" w:bidi="vi-VN"/>
        </w:rPr>
        <w:t xml:space="preserve"> Tổng số ao/bể xảy ra bệnh</w:t>
      </w:r>
      <w:r>
        <w:rPr>
          <w:color w:val="000000"/>
          <w:lang w:val="vi-VN" w:eastAsia="vi-VN" w:bidi="vi-VN"/>
        </w:rPr>
        <w:tab/>
        <w:t>trong đó số ao/ bể xảy ra</w:t>
      </w:r>
    </w:p>
    <w:p w14:paraId="6AA6BF54" w14:textId="77777777" w:rsidR="00CA42F8" w:rsidRDefault="00CA42F8" w:rsidP="00CA42F8">
      <w:pPr>
        <w:tabs>
          <w:tab w:val="left" w:leader="dot" w:pos="2825"/>
          <w:tab w:val="left" w:leader="dot" w:pos="6204"/>
        </w:tabs>
        <w:spacing w:after="300" w:line="346" w:lineRule="exact"/>
        <w:ind w:left="300"/>
      </w:pPr>
      <w:r>
        <w:rPr>
          <w:color w:val="000000"/>
          <w:lang w:val="vi-VN" w:eastAsia="vi-VN" w:bidi="vi-VN"/>
        </w:rPr>
        <w:t>bệnh:</w:t>
      </w:r>
      <w:r>
        <w:rPr>
          <w:color w:val="000000"/>
          <w:lang w:val="vi-VN" w:eastAsia="vi-VN" w:bidi="vi-VN"/>
        </w:rPr>
        <w:tab/>
        <w:t>(ao/bể), tỷ lệ</w:t>
      </w:r>
      <w:r>
        <w:rPr>
          <w:color w:val="000000"/>
          <w:lang w:val="vi-VN" w:eastAsia="vi-VN" w:bidi="vi-VN"/>
        </w:rPr>
        <w:tab/>
        <w:t>(%) đối với bệnh:</w:t>
      </w:r>
    </w:p>
    <w:p w14:paraId="1A06F261"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Kết quả xét nghiệm: □ Không □ Có</w:t>
      </w:r>
    </w:p>
    <w:p w14:paraId="178D2631" w14:textId="77777777" w:rsidR="00CA42F8" w:rsidRDefault="00CA42F8" w:rsidP="002136CC">
      <w:pPr>
        <w:widowControl w:val="0"/>
        <w:numPr>
          <w:ilvl w:val="0"/>
          <w:numId w:val="1"/>
        </w:numPr>
        <w:tabs>
          <w:tab w:val="left" w:pos="572"/>
          <w:tab w:val="left" w:leader="dot" w:pos="8767"/>
        </w:tabs>
        <w:spacing w:after="0" w:line="346" w:lineRule="exact"/>
        <w:ind w:left="300"/>
        <w:jc w:val="both"/>
      </w:pPr>
      <w:r>
        <w:rPr>
          <w:color w:val="000000"/>
          <w:lang w:val="vi-VN" w:eastAsia="vi-VN" w:bidi="vi-VN"/>
        </w:rPr>
        <w:t xml:space="preserve">Tổng lượng thủy sản chết/thiệt hại: </w:t>
      </w:r>
      <w:r>
        <w:rPr>
          <w:color w:val="000000"/>
          <w:lang w:val="vi-VN" w:eastAsia="vi-VN" w:bidi="vi-VN"/>
        </w:rPr>
        <w:tab/>
      </w:r>
    </w:p>
    <w:p w14:paraId="1CFEED0F" w14:textId="77777777" w:rsidR="00CA42F8" w:rsidRDefault="00CA42F8" w:rsidP="00CA42F8">
      <w:pPr>
        <w:spacing w:after="0" w:line="346" w:lineRule="exact"/>
        <w:ind w:left="300"/>
        <w:jc w:val="both"/>
      </w:pPr>
      <w:r>
        <w:rPr>
          <w:color w:val="000000"/>
          <w:lang w:val="vi-VN" w:eastAsia="vi-VN" w:bidi="vi-VN"/>
        </w:rPr>
        <w:t xml:space="preserve">Kết quả giám sát chủ động dịch bệnh </w:t>
      </w:r>
      <w:r>
        <w:rPr>
          <w:rStyle w:val="Bodytext5NotBold"/>
          <w:rFonts w:eastAsiaTheme="minorHAnsi"/>
        </w:rPr>
        <w:t>(ghi rõ đối với từng bệnh):</w:t>
      </w:r>
    </w:p>
    <w:p w14:paraId="7AD92852" w14:textId="77777777" w:rsidR="00CA42F8" w:rsidRDefault="00CA42F8" w:rsidP="002136CC">
      <w:pPr>
        <w:widowControl w:val="0"/>
        <w:numPr>
          <w:ilvl w:val="0"/>
          <w:numId w:val="1"/>
        </w:numPr>
        <w:tabs>
          <w:tab w:val="left" w:leader="dot" w:pos="5521"/>
        </w:tabs>
        <w:spacing w:after="0" w:line="346" w:lineRule="exact"/>
        <w:ind w:left="300"/>
        <w:jc w:val="both"/>
      </w:pPr>
      <w:r>
        <w:rPr>
          <w:color w:val="000000"/>
          <w:lang w:val="vi-VN" w:eastAsia="vi-VN" w:bidi="vi-VN"/>
        </w:rPr>
        <w:t xml:space="preserve"> Tổng số mẫu dương tính:</w:t>
      </w:r>
      <w:r>
        <w:rPr>
          <w:color w:val="000000"/>
          <w:lang w:val="vi-VN" w:eastAsia="vi-VN" w:bidi="vi-VN"/>
        </w:rPr>
        <w:tab/>
        <w:t>trên tổng số mẫu xét nghiệm</w:t>
      </w:r>
    </w:p>
    <w:p w14:paraId="77ECC3C0" w14:textId="77777777" w:rsidR="00CA42F8" w:rsidRDefault="00CA42F8" w:rsidP="00CA42F8">
      <w:pPr>
        <w:tabs>
          <w:tab w:val="left" w:leader="dot" w:pos="2455"/>
          <w:tab w:val="left" w:leader="dot" w:pos="7164"/>
        </w:tabs>
        <w:spacing w:line="346" w:lineRule="exact"/>
        <w:ind w:left="300"/>
      </w:pPr>
      <w:r>
        <w:rPr>
          <w:color w:val="000000"/>
          <w:lang w:val="vi-VN" w:eastAsia="vi-VN" w:bidi="vi-VN"/>
        </w:rPr>
        <w:tab/>
        <w:t>(mẫu), tỷ lệ dương tính là</w:t>
      </w:r>
      <w:r>
        <w:rPr>
          <w:color w:val="000000"/>
          <w:lang w:val="vi-VN" w:eastAsia="vi-VN" w:bidi="vi-VN"/>
        </w:rPr>
        <w:tab/>
        <w:t>%.</w:t>
      </w:r>
    </w:p>
    <w:p w14:paraId="511EA797"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Mẫu phát hiện dương tính với bệnh được lấy vào thời gian (ngày, tháng, năm)</w:t>
      </w:r>
      <w:r>
        <w:br w:type="page"/>
      </w:r>
    </w:p>
    <w:p w14:paraId="20103C07" w14:textId="77777777" w:rsidR="00CA42F8" w:rsidRDefault="00CA42F8" w:rsidP="00CA42F8">
      <w:pPr>
        <w:spacing w:after="0" w:line="346" w:lineRule="exact"/>
        <w:ind w:left="300"/>
      </w:pPr>
      <w:r>
        <w:rPr>
          <w:color w:val="000000"/>
          <w:lang w:val="vi-VN" w:eastAsia="vi-VN" w:bidi="vi-VN"/>
        </w:rPr>
        <w:lastRenderedPageBreak/>
        <w:t>Biên bản lấy mẫu, giao nhận mẫu, phiếu trả lời kết quả xét nghiệm - cung cấp tại thời điểm kiểm tra thực tế tại cơ sở.</w:t>
      </w:r>
    </w:p>
    <w:p w14:paraId="29DB88CC" w14:textId="2FB5B4CB" w:rsidR="00CA42F8" w:rsidRDefault="00CA42F8" w:rsidP="002136CC">
      <w:pPr>
        <w:widowControl w:val="0"/>
        <w:numPr>
          <w:ilvl w:val="0"/>
          <w:numId w:val="14"/>
        </w:numPr>
        <w:tabs>
          <w:tab w:val="left" w:pos="860"/>
        </w:tabs>
        <w:spacing w:after="0" w:line="346" w:lineRule="exact"/>
        <w:ind w:left="300"/>
        <w:jc w:val="both"/>
      </w:pPr>
      <w:r>
        <w:rPr>
          <w:noProof/>
        </w:rPr>
        <mc:AlternateContent>
          <mc:Choice Requires="wps">
            <w:drawing>
              <wp:anchor distT="0" distB="0" distL="170815" distR="198120" simplePos="0" relativeHeight="251664384" behindDoc="1" locked="0" layoutInCell="1" allowOverlap="1" wp14:anchorId="17CBAB4C" wp14:editId="22BC5FD8">
                <wp:simplePos x="0" y="0"/>
                <wp:positionH relativeFrom="margin">
                  <wp:posOffset>170815</wp:posOffset>
                </wp:positionH>
                <wp:positionV relativeFrom="paragraph">
                  <wp:posOffset>-3340735</wp:posOffset>
                </wp:positionV>
                <wp:extent cx="5763895" cy="3348355"/>
                <wp:effectExtent l="0" t="2540" r="1905" b="190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334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B393D" w14:textId="77777777" w:rsidR="00CA42F8" w:rsidRDefault="00CA42F8" w:rsidP="002136CC">
                            <w:pPr>
                              <w:pStyle w:val="Tablecaption"/>
                              <w:numPr>
                                <w:ilvl w:val="0"/>
                                <w:numId w:val="6"/>
                              </w:numPr>
                              <w:shd w:val="clear" w:color="auto" w:fill="auto"/>
                              <w:tabs>
                                <w:tab w:val="left" w:leader="dot" w:pos="4594"/>
                              </w:tabs>
                              <w:spacing w:line="346" w:lineRule="exact"/>
                              <w:jc w:val="both"/>
                            </w:pPr>
                            <w:r>
                              <w:rPr>
                                <w:color w:val="000000"/>
                                <w:lang w:val="vi-VN" w:eastAsia="vi-VN" w:bidi="vi-VN"/>
                              </w:rPr>
                              <w:t xml:space="preserve"> Loại mẫu dương tính:</w:t>
                            </w:r>
                            <w:r>
                              <w:rPr>
                                <w:color w:val="000000"/>
                                <w:lang w:val="vi-VN" w:eastAsia="vi-VN" w:bidi="vi-VN"/>
                              </w:rPr>
                              <w:tab/>
                              <w:t>, tuổi thủy sản bị nhiễm tác nhân gây</w:t>
                            </w:r>
                          </w:p>
                          <w:p w14:paraId="271FE368" w14:textId="77777777" w:rsidR="00CA42F8" w:rsidRDefault="00CA42F8" w:rsidP="00CA42F8">
                            <w:pPr>
                              <w:pStyle w:val="Tablecaption"/>
                              <w:shd w:val="clear" w:color="auto" w:fill="auto"/>
                              <w:tabs>
                                <w:tab w:val="left" w:leader="dot" w:pos="3163"/>
                                <w:tab w:val="left" w:leader="dot" w:pos="6384"/>
                                <w:tab w:val="left" w:leader="dot" w:pos="8842"/>
                              </w:tabs>
                              <w:spacing w:line="346" w:lineRule="exact"/>
                              <w:jc w:val="both"/>
                            </w:pPr>
                            <w:r>
                              <w:rPr>
                                <w:color w:val="000000"/>
                                <w:lang w:val="vi-VN" w:eastAsia="vi-VN" w:bidi="vi-VN"/>
                              </w:rPr>
                              <w:t>bệnh (nếu có)</w:t>
                            </w:r>
                            <w:r>
                              <w:rPr>
                                <w:color w:val="000000"/>
                                <w:lang w:val="vi-VN" w:eastAsia="vi-VN" w:bidi="vi-VN"/>
                              </w:rPr>
                              <w:tab/>
                              <w:t>tại ao/bể số</w:t>
                            </w:r>
                            <w:r>
                              <w:rPr>
                                <w:color w:val="000000"/>
                                <w:lang w:val="vi-VN" w:eastAsia="vi-VN" w:bidi="vi-VN"/>
                              </w:rPr>
                              <w:tab/>
                              <w:t>trại số</w:t>
                            </w:r>
                            <w:r>
                              <w:rPr>
                                <w:color w:val="000000"/>
                                <w:lang w:val="vi-VN" w:eastAsia="vi-VN" w:bidi="vi-VN"/>
                              </w:rPr>
                              <w:tab/>
                            </w:r>
                          </w:p>
                          <w:p w14:paraId="0D63C535" w14:textId="77777777" w:rsidR="00CA42F8" w:rsidRDefault="00CA42F8" w:rsidP="002136CC">
                            <w:pPr>
                              <w:pStyle w:val="Tablecaption"/>
                              <w:numPr>
                                <w:ilvl w:val="0"/>
                                <w:numId w:val="6"/>
                              </w:numPr>
                              <w:shd w:val="clear" w:color="auto" w:fill="auto"/>
                              <w:tabs>
                                <w:tab w:val="left" w:pos="4469"/>
                                <w:tab w:val="left" w:pos="7440"/>
                              </w:tabs>
                              <w:spacing w:line="346" w:lineRule="exact"/>
                              <w:jc w:val="both"/>
                            </w:pPr>
                            <w:r>
                              <w:rPr>
                                <w:color w:val="000000"/>
                                <w:lang w:val="vi-VN" w:eastAsia="vi-VN" w:bidi="vi-VN"/>
                              </w:rPr>
                              <w:t xml:space="preserve"> Biện pháp xử lý: □ Điều trị</w:t>
                            </w:r>
                            <w:r>
                              <w:rPr>
                                <w:color w:val="000000"/>
                                <w:lang w:val="vi-VN" w:eastAsia="vi-VN" w:bidi="vi-VN"/>
                              </w:rPr>
                              <w:tab/>
                              <w:t>□ Thu hoạch</w:t>
                            </w:r>
                            <w:r>
                              <w:rPr>
                                <w:color w:val="000000"/>
                                <w:lang w:val="vi-VN" w:eastAsia="vi-VN" w:bidi="vi-VN"/>
                              </w:rPr>
                              <w:tab/>
                              <w:t>□ Tiêu hủy</w:t>
                            </w:r>
                          </w:p>
                          <w:p w14:paraId="47912D1D" w14:textId="77777777" w:rsidR="00CA42F8" w:rsidRDefault="00CA42F8" w:rsidP="00CA42F8">
                            <w:pPr>
                              <w:pStyle w:val="Tablecaption2"/>
                              <w:shd w:val="clear" w:color="auto" w:fill="auto"/>
                            </w:pPr>
                            <w:r>
                              <w:rPr>
                                <w:color w:val="000000"/>
                                <w:lang w:val="vi-VN" w:eastAsia="vi-VN" w:bidi="vi-VN"/>
                              </w:rPr>
                              <w:t>Bảng tổng hợp kết quả giám sát chủ động dịch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883"/>
                              <w:gridCol w:w="1013"/>
                              <w:gridCol w:w="1018"/>
                              <w:gridCol w:w="1042"/>
                              <w:gridCol w:w="950"/>
                              <w:gridCol w:w="1157"/>
                              <w:gridCol w:w="1147"/>
                              <w:gridCol w:w="1008"/>
                            </w:tblGrid>
                            <w:tr w:rsidR="00CA42F8" w14:paraId="09709F27" w14:textId="77777777">
                              <w:trPr>
                                <w:trHeight w:hRule="exact" w:val="1397"/>
                                <w:jc w:val="center"/>
                              </w:trPr>
                              <w:tc>
                                <w:tcPr>
                                  <w:tcW w:w="859" w:type="dxa"/>
                                  <w:tcBorders>
                                    <w:top w:val="single" w:sz="4" w:space="0" w:color="auto"/>
                                    <w:left w:val="single" w:sz="4" w:space="0" w:color="auto"/>
                                  </w:tcBorders>
                                  <w:shd w:val="clear" w:color="auto" w:fill="FFFFFF"/>
                                  <w:vAlign w:val="center"/>
                                </w:tcPr>
                                <w:p w14:paraId="277C877B" w14:textId="77777777" w:rsidR="00CA42F8" w:rsidRDefault="00CA42F8">
                                  <w:pPr>
                                    <w:spacing w:line="346" w:lineRule="exact"/>
                                  </w:pPr>
                                  <w:r>
                                    <w:rPr>
                                      <w:rStyle w:val="Bodytext2Bold"/>
                                      <w:rFonts w:eastAsiaTheme="minorHAnsi"/>
                                    </w:rPr>
                                    <w:t>Số lần</w:t>
                                  </w:r>
                                </w:p>
                                <w:p w14:paraId="6F663A45" w14:textId="77777777" w:rsidR="00CA42F8" w:rsidRDefault="00CA42F8">
                                  <w:pPr>
                                    <w:spacing w:line="346" w:lineRule="exact"/>
                                  </w:pPr>
                                  <w:r>
                                    <w:rPr>
                                      <w:rStyle w:val="Bodytext2Bold"/>
                                      <w:rFonts w:eastAsiaTheme="minorHAnsi"/>
                                    </w:rPr>
                                    <w:t>lấy</w:t>
                                  </w:r>
                                </w:p>
                                <w:p w14:paraId="3FD658EF" w14:textId="77777777" w:rsidR="00CA42F8" w:rsidRDefault="00CA42F8">
                                  <w:pPr>
                                    <w:spacing w:line="346" w:lineRule="exact"/>
                                  </w:pPr>
                                  <w:r>
                                    <w:rPr>
                                      <w:rStyle w:val="Bodytext2Bold"/>
                                      <w:rFonts w:eastAsiaTheme="minorHAnsi"/>
                                    </w:rPr>
                                    <w:t>mẫu</w:t>
                                  </w:r>
                                </w:p>
                              </w:tc>
                              <w:tc>
                                <w:tcPr>
                                  <w:tcW w:w="883" w:type="dxa"/>
                                  <w:tcBorders>
                                    <w:top w:val="single" w:sz="4" w:space="0" w:color="auto"/>
                                    <w:left w:val="single" w:sz="4" w:space="0" w:color="auto"/>
                                  </w:tcBorders>
                                  <w:shd w:val="clear" w:color="auto" w:fill="FFFFFF"/>
                                  <w:vAlign w:val="center"/>
                                </w:tcPr>
                                <w:p w14:paraId="1D1EAA02" w14:textId="77777777" w:rsidR="00CA42F8" w:rsidRDefault="00CA42F8">
                                  <w:pPr>
                                    <w:spacing w:line="346" w:lineRule="exact"/>
                                  </w:pPr>
                                  <w:r>
                                    <w:rPr>
                                      <w:rStyle w:val="Bodytext2Bold"/>
                                      <w:rFonts w:eastAsiaTheme="minorHAnsi"/>
                                    </w:rPr>
                                    <w:t>Ngày</w:t>
                                  </w:r>
                                </w:p>
                                <w:p w14:paraId="3C6CD8C2" w14:textId="77777777" w:rsidR="00CA42F8" w:rsidRDefault="00CA42F8">
                                  <w:pPr>
                                    <w:spacing w:line="346" w:lineRule="exact"/>
                                  </w:pPr>
                                  <w:r>
                                    <w:rPr>
                                      <w:rStyle w:val="Bodytext2Bold"/>
                                      <w:rFonts w:eastAsiaTheme="minorHAnsi"/>
                                    </w:rPr>
                                    <w:t>tháng</w:t>
                                  </w:r>
                                </w:p>
                                <w:p w14:paraId="36C44FA3" w14:textId="77777777" w:rsidR="00CA42F8" w:rsidRDefault="00CA42F8">
                                  <w:pPr>
                                    <w:spacing w:line="346" w:lineRule="exact"/>
                                  </w:pPr>
                                  <w:r>
                                    <w:rPr>
                                      <w:rStyle w:val="Bodytext2Bold"/>
                                      <w:rFonts w:eastAsiaTheme="minorHAnsi"/>
                                    </w:rPr>
                                    <w:t>năm</w:t>
                                  </w:r>
                                </w:p>
                              </w:tc>
                              <w:tc>
                                <w:tcPr>
                                  <w:tcW w:w="1013" w:type="dxa"/>
                                  <w:tcBorders>
                                    <w:top w:val="single" w:sz="4" w:space="0" w:color="auto"/>
                                    <w:left w:val="single" w:sz="4" w:space="0" w:color="auto"/>
                                  </w:tcBorders>
                                  <w:shd w:val="clear" w:color="auto" w:fill="FFFFFF"/>
                                  <w:vAlign w:val="center"/>
                                </w:tcPr>
                                <w:p w14:paraId="242FECCB" w14:textId="77777777" w:rsidR="00CA42F8" w:rsidRDefault="00CA42F8">
                                  <w:pPr>
                                    <w:spacing w:line="80" w:lineRule="exact"/>
                                  </w:pPr>
                                  <w:r>
                                    <w:rPr>
                                      <w:rStyle w:val="Bodytext24pt"/>
                                      <w:rFonts w:eastAsiaTheme="minorHAnsi"/>
                                      <w:b w:val="0"/>
                                      <w:bCs w:val="0"/>
                                    </w:rPr>
                                    <w:t>T"1</w:t>
                                  </w:r>
                                </w:p>
                                <w:p w14:paraId="5D9BF3A6" w14:textId="77777777" w:rsidR="00CA42F8" w:rsidRDefault="00CA42F8">
                                  <w:pPr>
                                    <w:spacing w:after="120" w:line="260" w:lineRule="exact"/>
                                  </w:pPr>
                                  <w:r>
                                    <w:rPr>
                                      <w:rStyle w:val="Bodytext2Bold"/>
                                      <w:rFonts w:eastAsiaTheme="minorHAnsi"/>
                                    </w:rPr>
                                    <w:t>Tên</w:t>
                                  </w:r>
                                </w:p>
                                <w:p w14:paraId="42DF0138" w14:textId="77777777" w:rsidR="00CA42F8" w:rsidRDefault="00CA42F8">
                                  <w:pPr>
                                    <w:spacing w:line="260" w:lineRule="exact"/>
                                  </w:pPr>
                                  <w:r>
                                    <w:rPr>
                                      <w:rStyle w:val="Bodytext2Bold"/>
                                      <w:rFonts w:eastAsiaTheme="minorHAnsi"/>
                                    </w:rPr>
                                    <w:t>bệnh</w:t>
                                  </w:r>
                                </w:p>
                              </w:tc>
                              <w:tc>
                                <w:tcPr>
                                  <w:tcW w:w="1018" w:type="dxa"/>
                                  <w:tcBorders>
                                    <w:top w:val="single" w:sz="4" w:space="0" w:color="auto"/>
                                    <w:left w:val="single" w:sz="4" w:space="0" w:color="auto"/>
                                  </w:tcBorders>
                                  <w:shd w:val="clear" w:color="auto" w:fill="FFFFFF"/>
                                  <w:vAlign w:val="bottom"/>
                                </w:tcPr>
                                <w:p w14:paraId="003E99FD" w14:textId="77777777" w:rsidR="00CA42F8" w:rsidRDefault="00CA42F8">
                                  <w:pPr>
                                    <w:spacing w:after="60" w:line="260" w:lineRule="exact"/>
                                  </w:pPr>
                                  <w:r>
                                    <w:rPr>
                                      <w:rStyle w:val="Bodytext2Bold"/>
                                      <w:rFonts w:eastAsiaTheme="minorHAnsi"/>
                                    </w:rPr>
                                    <w:t>Loai</w:t>
                                  </w:r>
                                </w:p>
                                <w:p w14:paraId="7CA62DD0" w14:textId="77777777" w:rsidR="00CA42F8" w:rsidRDefault="00CA42F8">
                                  <w:pPr>
                                    <w:spacing w:before="60" w:line="260" w:lineRule="exact"/>
                                    <w:ind w:left="260"/>
                                  </w:pPr>
                                  <w:r>
                                    <w:rPr>
                                      <w:rStyle w:val="Bodytext2Bold"/>
                                      <w:rFonts w:eastAsiaTheme="minorHAnsi"/>
                                    </w:rPr>
                                    <w:t>*</w:t>
                                  </w:r>
                                </w:p>
                                <w:p w14:paraId="0E387988" w14:textId="77777777" w:rsidR="00CA42F8" w:rsidRDefault="00CA42F8">
                                  <w:pPr>
                                    <w:spacing w:line="346" w:lineRule="exact"/>
                                  </w:pPr>
                                  <w:r>
                                    <w:rPr>
                                      <w:rStyle w:val="Bodytext2Bold"/>
                                      <w:rFonts w:eastAsiaTheme="minorHAnsi"/>
                                    </w:rPr>
                                    <w:t>mẫu</w:t>
                                  </w:r>
                                </w:p>
                                <w:p w14:paraId="279B06BD" w14:textId="77777777" w:rsidR="00CA42F8" w:rsidRDefault="00CA42F8">
                                  <w:pPr>
                                    <w:spacing w:line="346" w:lineRule="exact"/>
                                  </w:pPr>
                                  <w:r>
                                    <w:rPr>
                                      <w:rStyle w:val="Bodytext2Bold"/>
                                      <w:rFonts w:eastAsiaTheme="minorHAnsi"/>
                                    </w:rPr>
                                    <w:t>dương</w:t>
                                  </w:r>
                                </w:p>
                                <w:p w14:paraId="015E3A36" w14:textId="77777777" w:rsidR="00CA42F8" w:rsidRDefault="00CA42F8">
                                  <w:pPr>
                                    <w:spacing w:line="346" w:lineRule="exact"/>
                                  </w:pPr>
                                  <w:r>
                                    <w:rPr>
                                      <w:rStyle w:val="Bodytext2Bold"/>
                                      <w:rFonts w:eastAsiaTheme="minorHAnsi"/>
                                    </w:rPr>
                                    <w:t>tính</w:t>
                                  </w:r>
                                </w:p>
                              </w:tc>
                              <w:tc>
                                <w:tcPr>
                                  <w:tcW w:w="1042" w:type="dxa"/>
                                  <w:tcBorders>
                                    <w:top w:val="single" w:sz="4" w:space="0" w:color="auto"/>
                                    <w:left w:val="single" w:sz="4" w:space="0" w:color="auto"/>
                                  </w:tcBorders>
                                  <w:shd w:val="clear" w:color="auto" w:fill="FFFFFF"/>
                                  <w:vAlign w:val="center"/>
                                </w:tcPr>
                                <w:p w14:paraId="16EBC9EA" w14:textId="77777777" w:rsidR="00CA42F8" w:rsidRDefault="00CA42F8">
                                  <w:r>
                                    <w:rPr>
                                      <w:rStyle w:val="Bodytext2Bold"/>
                                      <w:rFonts w:eastAsiaTheme="minorHAnsi"/>
                                    </w:rPr>
                                    <w:t>Đối</w:t>
                                  </w:r>
                                </w:p>
                                <w:p w14:paraId="6EADD47F" w14:textId="77777777" w:rsidR="00CA42F8" w:rsidRDefault="00CA42F8">
                                  <w:r>
                                    <w:rPr>
                                      <w:rStyle w:val="Bodytext2Bold"/>
                                      <w:rFonts w:eastAsiaTheme="minorHAnsi"/>
                                    </w:rPr>
                                    <w:t>tượng</w:t>
                                  </w:r>
                                </w:p>
                                <w:p w14:paraId="1DBE0436" w14:textId="77777777" w:rsidR="00CA42F8" w:rsidRDefault="00CA42F8">
                                  <w:r>
                                    <w:rPr>
                                      <w:rStyle w:val="Bodytext2Bold"/>
                                      <w:rFonts w:eastAsiaTheme="minorHAnsi"/>
                                    </w:rPr>
                                    <w:t>nuôi</w:t>
                                  </w:r>
                                </w:p>
                              </w:tc>
                              <w:tc>
                                <w:tcPr>
                                  <w:tcW w:w="950" w:type="dxa"/>
                                  <w:tcBorders>
                                    <w:top w:val="single" w:sz="4" w:space="0" w:color="auto"/>
                                    <w:left w:val="single" w:sz="4" w:space="0" w:color="auto"/>
                                  </w:tcBorders>
                                  <w:shd w:val="clear" w:color="auto" w:fill="FFFFFF"/>
                                  <w:vAlign w:val="center"/>
                                </w:tcPr>
                                <w:p w14:paraId="1DB4556D" w14:textId="77777777" w:rsidR="00CA42F8" w:rsidRDefault="00CA42F8">
                                  <w:pPr>
                                    <w:spacing w:line="80" w:lineRule="exact"/>
                                  </w:pPr>
                                  <w:r>
                                    <w:rPr>
                                      <w:rStyle w:val="Bodytext24pt"/>
                                      <w:rFonts w:eastAsiaTheme="minorHAnsi"/>
                                      <w:b w:val="0"/>
                                      <w:bCs w:val="0"/>
                                    </w:rPr>
                                    <w:t>rr Ẫ •</w:t>
                                  </w:r>
                                </w:p>
                                <w:p w14:paraId="2A3DE6DA" w14:textId="77777777" w:rsidR="00CA42F8" w:rsidRDefault="00CA42F8">
                                  <w:pPr>
                                    <w:spacing w:line="346" w:lineRule="exact"/>
                                  </w:pPr>
                                  <w:r>
                                    <w:rPr>
                                      <w:rStyle w:val="Bodytext2Bold"/>
                                      <w:rFonts w:eastAsiaTheme="minorHAnsi"/>
                                    </w:rPr>
                                    <w:t>Tuổi</w:t>
                                  </w:r>
                                </w:p>
                                <w:p w14:paraId="23CE1223" w14:textId="77777777" w:rsidR="00CA42F8" w:rsidRDefault="00CA42F8">
                                  <w:pPr>
                                    <w:spacing w:line="346" w:lineRule="exact"/>
                                  </w:pPr>
                                  <w:r>
                                    <w:rPr>
                                      <w:rStyle w:val="Bodytext2Bold"/>
                                      <w:rFonts w:eastAsiaTheme="minorHAnsi"/>
                                    </w:rPr>
                                    <w:t>thủy</w:t>
                                  </w:r>
                                </w:p>
                                <w:p w14:paraId="339A937F" w14:textId="77777777" w:rsidR="00CA42F8" w:rsidRDefault="00CA42F8">
                                  <w:pPr>
                                    <w:spacing w:line="346" w:lineRule="exact"/>
                                  </w:pPr>
                                  <w:r>
                                    <w:rPr>
                                      <w:rStyle w:val="Bodytext2Bold"/>
                                      <w:rFonts w:eastAsiaTheme="minorHAnsi"/>
                                    </w:rPr>
                                    <w:t>sản</w:t>
                                  </w:r>
                                </w:p>
                              </w:tc>
                              <w:tc>
                                <w:tcPr>
                                  <w:tcW w:w="1157" w:type="dxa"/>
                                  <w:tcBorders>
                                    <w:top w:val="single" w:sz="4" w:space="0" w:color="auto"/>
                                    <w:left w:val="single" w:sz="4" w:space="0" w:color="auto"/>
                                  </w:tcBorders>
                                  <w:shd w:val="clear" w:color="auto" w:fill="FFFFFF"/>
                                  <w:vAlign w:val="bottom"/>
                                </w:tcPr>
                                <w:p w14:paraId="4C192D40" w14:textId="77777777" w:rsidR="00CA42F8" w:rsidRDefault="00CA42F8">
                                  <w:pPr>
                                    <w:spacing w:line="346" w:lineRule="exact"/>
                                  </w:pPr>
                                  <w:r>
                                    <w:rPr>
                                      <w:rStyle w:val="Bodytext2Bold"/>
                                      <w:rFonts w:eastAsiaTheme="minorHAnsi"/>
                                    </w:rPr>
                                    <w:t>Mã</w:t>
                                  </w:r>
                                </w:p>
                                <w:p w14:paraId="7CE9E057" w14:textId="77777777" w:rsidR="00CA42F8" w:rsidRDefault="00CA42F8">
                                  <w:pPr>
                                    <w:spacing w:line="346" w:lineRule="exact"/>
                                  </w:pPr>
                                  <w:r>
                                    <w:rPr>
                                      <w:rStyle w:val="Bodytext2Bold"/>
                                      <w:rFonts w:eastAsiaTheme="minorHAnsi"/>
                                    </w:rPr>
                                    <w:t>ao/trại</w:t>
                                  </w:r>
                                </w:p>
                                <w:p w14:paraId="33505F9E" w14:textId="77777777" w:rsidR="00CA42F8" w:rsidRDefault="00CA42F8">
                                  <w:pPr>
                                    <w:spacing w:line="346" w:lineRule="exact"/>
                                  </w:pPr>
                                  <w:r>
                                    <w:rPr>
                                      <w:rStyle w:val="Bodytext2Bold"/>
                                      <w:rFonts w:eastAsiaTheme="minorHAnsi"/>
                                    </w:rPr>
                                    <w:t>dương</w:t>
                                  </w:r>
                                </w:p>
                                <w:p w14:paraId="2D710D89" w14:textId="77777777" w:rsidR="00CA42F8" w:rsidRDefault="00CA42F8">
                                  <w:pPr>
                                    <w:spacing w:line="346" w:lineRule="exact"/>
                                  </w:pPr>
                                  <w:r>
                                    <w:rPr>
                                      <w:rStyle w:val="Bodytext2Bold"/>
                                      <w:rFonts w:eastAsiaTheme="minorHAnsi"/>
                                    </w:rPr>
                                    <w:t>tính</w:t>
                                  </w:r>
                                </w:p>
                              </w:tc>
                              <w:tc>
                                <w:tcPr>
                                  <w:tcW w:w="1147" w:type="dxa"/>
                                  <w:tcBorders>
                                    <w:top w:val="single" w:sz="4" w:space="0" w:color="auto"/>
                                    <w:left w:val="single" w:sz="4" w:space="0" w:color="auto"/>
                                  </w:tcBorders>
                                  <w:shd w:val="clear" w:color="auto" w:fill="FFFFFF"/>
                                  <w:vAlign w:val="center"/>
                                </w:tcPr>
                                <w:p w14:paraId="65211224" w14:textId="77777777" w:rsidR="00CA42F8" w:rsidRDefault="00CA42F8">
                                  <w:pPr>
                                    <w:spacing w:line="346" w:lineRule="exact"/>
                                  </w:pPr>
                                  <w:r>
                                    <w:rPr>
                                      <w:rStyle w:val="Bodytext2Bold"/>
                                      <w:rFonts w:eastAsiaTheme="minorHAnsi"/>
                                    </w:rPr>
                                    <w:t>Số mẫu</w:t>
                                  </w:r>
                                </w:p>
                                <w:p w14:paraId="40C1D2F5" w14:textId="77777777" w:rsidR="00CA42F8" w:rsidRDefault="00CA42F8">
                                  <w:pPr>
                                    <w:spacing w:line="346" w:lineRule="exact"/>
                                  </w:pPr>
                                  <w:r>
                                    <w:rPr>
                                      <w:rStyle w:val="Bodytext2Bold"/>
                                      <w:rFonts w:eastAsiaTheme="minorHAnsi"/>
                                    </w:rPr>
                                    <w:t>dương</w:t>
                                  </w:r>
                                </w:p>
                                <w:p w14:paraId="66C6DFB6" w14:textId="77777777" w:rsidR="00CA42F8" w:rsidRDefault="00CA42F8">
                                  <w:pPr>
                                    <w:spacing w:line="346" w:lineRule="exact"/>
                                  </w:pPr>
                                  <w:r>
                                    <w:rPr>
                                      <w:rStyle w:val="Bodytext2Bold"/>
                                      <w:rFonts w:eastAsiaTheme="minorHAnsi"/>
                                    </w:rPr>
                                    <w:t>tính</w:t>
                                  </w:r>
                                </w:p>
                              </w:tc>
                              <w:tc>
                                <w:tcPr>
                                  <w:tcW w:w="1008" w:type="dxa"/>
                                  <w:tcBorders>
                                    <w:top w:val="single" w:sz="4" w:space="0" w:color="auto"/>
                                    <w:left w:val="single" w:sz="4" w:space="0" w:color="auto"/>
                                    <w:right w:val="single" w:sz="4" w:space="0" w:color="auto"/>
                                  </w:tcBorders>
                                  <w:shd w:val="clear" w:color="auto" w:fill="FFFFFF"/>
                                  <w:vAlign w:val="center"/>
                                </w:tcPr>
                                <w:p w14:paraId="768139BB" w14:textId="77777777" w:rsidR="00CA42F8" w:rsidRDefault="00CA42F8">
                                  <w:r>
                                    <w:rPr>
                                      <w:rStyle w:val="Bodytext2Bold"/>
                                      <w:rFonts w:eastAsiaTheme="minorHAnsi"/>
                                    </w:rPr>
                                    <w:t>Biện pháp xử</w:t>
                                  </w:r>
                                </w:p>
                                <w:p w14:paraId="5690BB5C" w14:textId="77777777" w:rsidR="00CA42F8" w:rsidRDefault="00CA42F8">
                                  <w:pPr>
                                    <w:spacing w:line="260" w:lineRule="exact"/>
                                  </w:pPr>
                                  <w:r>
                                    <w:rPr>
                                      <w:rStyle w:val="Bodytext2Bold"/>
                                      <w:rFonts w:eastAsiaTheme="minorHAnsi"/>
                                    </w:rPr>
                                    <w:t>lý</w:t>
                                  </w:r>
                                </w:p>
                              </w:tc>
                            </w:tr>
                            <w:tr w:rsidR="00CA42F8" w14:paraId="29ECAE60" w14:textId="77777777">
                              <w:trPr>
                                <w:trHeight w:hRule="exact" w:val="355"/>
                                <w:jc w:val="center"/>
                              </w:trPr>
                              <w:tc>
                                <w:tcPr>
                                  <w:tcW w:w="859" w:type="dxa"/>
                                  <w:tcBorders>
                                    <w:top w:val="single" w:sz="4" w:space="0" w:color="auto"/>
                                    <w:left w:val="single" w:sz="4" w:space="0" w:color="auto"/>
                                  </w:tcBorders>
                                  <w:shd w:val="clear" w:color="auto" w:fill="FFFFFF"/>
                                </w:tcPr>
                                <w:p w14:paraId="40964FC5"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617EFFAC"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602351C8"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6055FDD"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573B84F0"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167DB5B"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285708AD"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2DF4ADCA"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1EBBE92A" w14:textId="77777777" w:rsidR="00CA42F8" w:rsidRDefault="00CA42F8">
                                  <w:pPr>
                                    <w:rPr>
                                      <w:sz w:val="10"/>
                                      <w:szCs w:val="10"/>
                                    </w:rPr>
                                  </w:pPr>
                                </w:p>
                              </w:tc>
                            </w:tr>
                            <w:tr w:rsidR="00CA42F8" w14:paraId="4E6092D7" w14:textId="77777777">
                              <w:trPr>
                                <w:trHeight w:hRule="exact" w:val="350"/>
                                <w:jc w:val="center"/>
                              </w:trPr>
                              <w:tc>
                                <w:tcPr>
                                  <w:tcW w:w="859" w:type="dxa"/>
                                  <w:tcBorders>
                                    <w:top w:val="single" w:sz="4" w:space="0" w:color="auto"/>
                                    <w:left w:val="single" w:sz="4" w:space="0" w:color="auto"/>
                                  </w:tcBorders>
                                  <w:shd w:val="clear" w:color="auto" w:fill="FFFFFF"/>
                                </w:tcPr>
                                <w:p w14:paraId="77EA629A"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75D5A3F4"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1FFFCB24"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3320F587"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12780088"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0B915A2"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777FB27A"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78EEEF3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015C561F" w14:textId="77777777" w:rsidR="00CA42F8" w:rsidRDefault="00CA42F8">
                                  <w:pPr>
                                    <w:rPr>
                                      <w:sz w:val="10"/>
                                      <w:szCs w:val="10"/>
                                    </w:rPr>
                                  </w:pPr>
                                </w:p>
                              </w:tc>
                            </w:tr>
                            <w:tr w:rsidR="00CA42F8" w14:paraId="45C63A61" w14:textId="77777777">
                              <w:trPr>
                                <w:trHeight w:hRule="exact" w:val="360"/>
                                <w:jc w:val="center"/>
                              </w:trPr>
                              <w:tc>
                                <w:tcPr>
                                  <w:tcW w:w="2755" w:type="dxa"/>
                                  <w:gridSpan w:val="3"/>
                                  <w:tcBorders>
                                    <w:top w:val="single" w:sz="4" w:space="0" w:color="auto"/>
                                    <w:left w:val="single" w:sz="4" w:space="0" w:color="auto"/>
                                    <w:bottom w:val="single" w:sz="4" w:space="0" w:color="auto"/>
                                  </w:tcBorders>
                                  <w:shd w:val="clear" w:color="auto" w:fill="FFFFFF"/>
                                  <w:vAlign w:val="bottom"/>
                                </w:tcPr>
                                <w:p w14:paraId="69EE290E" w14:textId="77777777" w:rsidR="00CA42F8" w:rsidRDefault="00CA42F8">
                                  <w:pPr>
                                    <w:spacing w:line="80" w:lineRule="exact"/>
                                  </w:pPr>
                                  <w:r>
                                    <w:rPr>
                                      <w:rStyle w:val="Bodytext24pt"/>
                                      <w:rFonts w:eastAsiaTheme="minorHAnsi"/>
                                      <w:b w:val="0"/>
                                      <w:bCs w:val="0"/>
                                    </w:rPr>
                                    <w:t>FT1 Á</w:t>
                                  </w:r>
                                </w:p>
                                <w:p w14:paraId="70A9F96A" w14:textId="77777777" w:rsidR="00CA42F8" w:rsidRDefault="00CA42F8">
                                  <w:pPr>
                                    <w:spacing w:line="260" w:lineRule="exact"/>
                                  </w:pPr>
                                  <w:r>
                                    <w:rPr>
                                      <w:rStyle w:val="Bodytext2Bold"/>
                                      <w:rFonts w:eastAsiaTheme="minorHAnsi"/>
                                    </w:rPr>
                                    <w:t>Tổng</w:t>
                                  </w:r>
                                </w:p>
                              </w:tc>
                              <w:tc>
                                <w:tcPr>
                                  <w:tcW w:w="1018" w:type="dxa"/>
                                  <w:tcBorders>
                                    <w:top w:val="single" w:sz="4" w:space="0" w:color="auto"/>
                                    <w:left w:val="single" w:sz="4" w:space="0" w:color="auto"/>
                                    <w:bottom w:val="single" w:sz="4" w:space="0" w:color="auto"/>
                                  </w:tcBorders>
                                  <w:shd w:val="clear" w:color="auto" w:fill="FFFFFF"/>
                                </w:tcPr>
                                <w:p w14:paraId="43D256F6" w14:textId="77777777" w:rsidR="00CA42F8" w:rsidRDefault="00CA42F8">
                                  <w:pPr>
                                    <w:rPr>
                                      <w:sz w:val="10"/>
                                      <w:szCs w:val="10"/>
                                    </w:rPr>
                                  </w:pPr>
                                </w:p>
                              </w:tc>
                              <w:tc>
                                <w:tcPr>
                                  <w:tcW w:w="1042" w:type="dxa"/>
                                  <w:tcBorders>
                                    <w:top w:val="single" w:sz="4" w:space="0" w:color="auto"/>
                                    <w:left w:val="single" w:sz="4" w:space="0" w:color="auto"/>
                                    <w:bottom w:val="single" w:sz="4" w:space="0" w:color="auto"/>
                                  </w:tcBorders>
                                  <w:shd w:val="clear" w:color="auto" w:fill="FFFFFF"/>
                                </w:tcPr>
                                <w:p w14:paraId="775EF427" w14:textId="77777777" w:rsidR="00CA42F8" w:rsidRDefault="00CA42F8">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10C985BD" w14:textId="77777777" w:rsidR="00CA42F8" w:rsidRDefault="00CA42F8">
                                  <w:pPr>
                                    <w:rPr>
                                      <w:sz w:val="10"/>
                                      <w:szCs w:val="10"/>
                                    </w:rPr>
                                  </w:pPr>
                                </w:p>
                              </w:tc>
                              <w:tc>
                                <w:tcPr>
                                  <w:tcW w:w="1157" w:type="dxa"/>
                                  <w:tcBorders>
                                    <w:top w:val="single" w:sz="4" w:space="0" w:color="auto"/>
                                    <w:left w:val="single" w:sz="4" w:space="0" w:color="auto"/>
                                    <w:bottom w:val="single" w:sz="4" w:space="0" w:color="auto"/>
                                  </w:tcBorders>
                                  <w:shd w:val="clear" w:color="auto" w:fill="FFFFFF"/>
                                </w:tcPr>
                                <w:p w14:paraId="1E1C6A05" w14:textId="77777777" w:rsidR="00CA42F8" w:rsidRDefault="00CA42F8">
                                  <w:pPr>
                                    <w:rPr>
                                      <w:sz w:val="10"/>
                                      <w:szCs w:val="10"/>
                                    </w:rPr>
                                  </w:pPr>
                                </w:p>
                              </w:tc>
                              <w:tc>
                                <w:tcPr>
                                  <w:tcW w:w="1147" w:type="dxa"/>
                                  <w:tcBorders>
                                    <w:top w:val="single" w:sz="4" w:space="0" w:color="auto"/>
                                    <w:left w:val="single" w:sz="4" w:space="0" w:color="auto"/>
                                    <w:bottom w:val="single" w:sz="4" w:space="0" w:color="auto"/>
                                  </w:tcBorders>
                                  <w:shd w:val="clear" w:color="auto" w:fill="FFFFFF"/>
                                </w:tcPr>
                                <w:p w14:paraId="431C0ACC"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25D70ACE" w14:textId="77777777" w:rsidR="00CA42F8" w:rsidRDefault="00CA42F8">
                                  <w:pPr>
                                    <w:rPr>
                                      <w:sz w:val="10"/>
                                      <w:szCs w:val="10"/>
                                    </w:rPr>
                                  </w:pPr>
                                </w:p>
                              </w:tc>
                            </w:tr>
                          </w:tbl>
                          <w:p w14:paraId="60BA8842" w14:textId="77777777" w:rsidR="00CA42F8" w:rsidRDefault="00CA42F8" w:rsidP="00CA42F8">
                            <w:pPr>
                              <w:pStyle w:val="Tablecaption3"/>
                              <w:shd w:val="clear" w:color="auto" w:fill="auto"/>
                              <w:tabs>
                                <w:tab w:val="left" w:leader="dot" w:pos="1339"/>
                              </w:tabs>
                              <w:spacing w:line="346" w:lineRule="exact"/>
                            </w:pPr>
                            <w:r>
                              <w:rPr>
                                <w:color w:val="000000"/>
                                <w:lang w:val="vi-VN" w:eastAsia="vi-VN" w:bidi="vi-VN"/>
                              </w:rPr>
                              <w:t xml:space="preserve">Ghi chú: Kết quả giám sát của từng lần lấy mẫu, Bản thống kê số ao </w:t>
                            </w:r>
                            <w:r>
                              <w:rPr>
                                <w:rStyle w:val="Tablecaption3NotItalicExact"/>
                                <w:i/>
                                <w:iCs/>
                                <w:lang w:val="vi-VN" w:eastAsia="vi-VN" w:bidi="vi-VN"/>
                              </w:rPr>
                              <w:tab/>
                            </w:r>
                            <w:r>
                              <w:rPr>
                                <w:color w:val="000000"/>
                                <w:lang w:val="vi-VN" w:eastAsia="vi-VN" w:bidi="vi-VN"/>
                              </w:rPr>
                              <w:t>hoặc số lượng thủy sản được nuôi trước khi lấy mâu xét nghiệm,</w:t>
                            </w:r>
                          </w:p>
                          <w:p w14:paraId="6F0A30D4"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B4C" id="Text Box 11" o:spid="_x0000_s1031" type="#_x0000_t202" style="position:absolute;left:0;text-align:left;margin-left:13.45pt;margin-top:-263.05pt;width:453.85pt;height:263.65pt;z-index:-251652096;visibility:visible;mso-wrap-style:square;mso-width-percent:0;mso-height-percent:0;mso-wrap-distance-left:13.45pt;mso-wrap-distance-top:0;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" filled="f" stroked="f">
                <v:textbox style="mso-fit-shape-to-text:t" inset="0,0,0,0">
                  <w:txbxContent>
                    <w:p w14:paraId="7B8B393D" w14:textId="77777777" w:rsidR="00CA42F8" w:rsidRDefault="00CA42F8" w:rsidP="002136CC">
                      <w:pPr>
                        <w:pStyle w:val="Tablecaption"/>
                        <w:numPr>
                          <w:ilvl w:val="0"/>
                          <w:numId w:val="6"/>
                        </w:numPr>
                        <w:shd w:val="clear" w:color="auto" w:fill="auto"/>
                        <w:tabs>
                          <w:tab w:val="left" w:leader="dot" w:pos="4594"/>
                        </w:tabs>
                        <w:spacing w:line="346" w:lineRule="exact"/>
                        <w:jc w:val="both"/>
                      </w:pPr>
                      <w:r>
                        <w:rPr>
                          <w:color w:val="000000"/>
                          <w:lang w:val="vi-VN" w:eastAsia="vi-VN" w:bidi="vi-VN"/>
                        </w:rPr>
                        <w:t xml:space="preserve"> Loại mẫu dương tính:</w:t>
                      </w:r>
                      <w:r>
                        <w:rPr>
                          <w:color w:val="000000"/>
                          <w:lang w:val="vi-VN" w:eastAsia="vi-VN" w:bidi="vi-VN"/>
                        </w:rPr>
                        <w:tab/>
                        <w:t>, tuổi thủy sản bị nhiễm tác nhân gây</w:t>
                      </w:r>
                    </w:p>
                    <w:p w14:paraId="271FE368" w14:textId="77777777" w:rsidR="00CA42F8" w:rsidRDefault="00CA42F8" w:rsidP="00CA42F8">
                      <w:pPr>
                        <w:pStyle w:val="Tablecaption"/>
                        <w:shd w:val="clear" w:color="auto" w:fill="auto"/>
                        <w:tabs>
                          <w:tab w:val="left" w:leader="dot" w:pos="3163"/>
                          <w:tab w:val="left" w:leader="dot" w:pos="6384"/>
                          <w:tab w:val="left" w:leader="dot" w:pos="8842"/>
                        </w:tabs>
                        <w:spacing w:line="346" w:lineRule="exact"/>
                        <w:jc w:val="both"/>
                      </w:pPr>
                      <w:r>
                        <w:rPr>
                          <w:color w:val="000000"/>
                          <w:lang w:val="vi-VN" w:eastAsia="vi-VN" w:bidi="vi-VN"/>
                        </w:rPr>
                        <w:t>bệnh (nếu có)</w:t>
                      </w:r>
                      <w:r>
                        <w:rPr>
                          <w:color w:val="000000"/>
                          <w:lang w:val="vi-VN" w:eastAsia="vi-VN" w:bidi="vi-VN"/>
                        </w:rPr>
                        <w:tab/>
                        <w:t>tại ao/bể số</w:t>
                      </w:r>
                      <w:r>
                        <w:rPr>
                          <w:color w:val="000000"/>
                          <w:lang w:val="vi-VN" w:eastAsia="vi-VN" w:bidi="vi-VN"/>
                        </w:rPr>
                        <w:tab/>
                        <w:t>trại số</w:t>
                      </w:r>
                      <w:r>
                        <w:rPr>
                          <w:color w:val="000000"/>
                          <w:lang w:val="vi-VN" w:eastAsia="vi-VN" w:bidi="vi-VN"/>
                        </w:rPr>
                        <w:tab/>
                      </w:r>
                    </w:p>
                    <w:p w14:paraId="0D63C535" w14:textId="77777777" w:rsidR="00CA42F8" w:rsidRDefault="00CA42F8" w:rsidP="002136CC">
                      <w:pPr>
                        <w:pStyle w:val="Tablecaption"/>
                        <w:numPr>
                          <w:ilvl w:val="0"/>
                          <w:numId w:val="6"/>
                        </w:numPr>
                        <w:shd w:val="clear" w:color="auto" w:fill="auto"/>
                        <w:tabs>
                          <w:tab w:val="left" w:pos="4469"/>
                          <w:tab w:val="left" w:pos="7440"/>
                        </w:tabs>
                        <w:spacing w:line="346" w:lineRule="exact"/>
                        <w:jc w:val="both"/>
                      </w:pPr>
                      <w:r>
                        <w:rPr>
                          <w:color w:val="000000"/>
                          <w:lang w:val="vi-VN" w:eastAsia="vi-VN" w:bidi="vi-VN"/>
                        </w:rPr>
                        <w:t xml:space="preserve"> Biện pháp xử lý: □ Điều trị</w:t>
                      </w:r>
                      <w:r>
                        <w:rPr>
                          <w:color w:val="000000"/>
                          <w:lang w:val="vi-VN" w:eastAsia="vi-VN" w:bidi="vi-VN"/>
                        </w:rPr>
                        <w:tab/>
                        <w:t>□ Thu hoạch</w:t>
                      </w:r>
                      <w:r>
                        <w:rPr>
                          <w:color w:val="000000"/>
                          <w:lang w:val="vi-VN" w:eastAsia="vi-VN" w:bidi="vi-VN"/>
                        </w:rPr>
                        <w:tab/>
                        <w:t>□ Tiêu hủy</w:t>
                      </w:r>
                    </w:p>
                    <w:p w14:paraId="47912D1D" w14:textId="77777777" w:rsidR="00CA42F8" w:rsidRDefault="00CA42F8" w:rsidP="00CA42F8">
                      <w:pPr>
                        <w:pStyle w:val="Tablecaption2"/>
                        <w:shd w:val="clear" w:color="auto" w:fill="auto"/>
                      </w:pPr>
                      <w:r>
                        <w:rPr>
                          <w:color w:val="000000"/>
                          <w:lang w:val="vi-VN" w:eastAsia="vi-VN" w:bidi="vi-VN"/>
                        </w:rPr>
                        <w:t>Bảng tổng hợp kết quả giám sát chủ động dịch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883"/>
                        <w:gridCol w:w="1013"/>
                        <w:gridCol w:w="1018"/>
                        <w:gridCol w:w="1042"/>
                        <w:gridCol w:w="950"/>
                        <w:gridCol w:w="1157"/>
                        <w:gridCol w:w="1147"/>
                        <w:gridCol w:w="1008"/>
                      </w:tblGrid>
                      <w:tr w:rsidR="00CA42F8" w14:paraId="09709F27" w14:textId="77777777">
                        <w:trPr>
                          <w:trHeight w:hRule="exact" w:val="1397"/>
                          <w:jc w:val="center"/>
                        </w:trPr>
                        <w:tc>
                          <w:tcPr>
                            <w:tcW w:w="859" w:type="dxa"/>
                            <w:tcBorders>
                              <w:top w:val="single" w:sz="4" w:space="0" w:color="auto"/>
                              <w:left w:val="single" w:sz="4" w:space="0" w:color="auto"/>
                            </w:tcBorders>
                            <w:shd w:val="clear" w:color="auto" w:fill="FFFFFF"/>
                            <w:vAlign w:val="center"/>
                          </w:tcPr>
                          <w:p w14:paraId="277C877B" w14:textId="77777777" w:rsidR="00CA42F8" w:rsidRDefault="00CA42F8">
                            <w:pPr>
                              <w:spacing w:line="346" w:lineRule="exact"/>
                            </w:pPr>
                            <w:r>
                              <w:rPr>
                                <w:rStyle w:val="Bodytext2Bold"/>
                                <w:rFonts w:eastAsiaTheme="minorHAnsi"/>
                              </w:rPr>
                              <w:t>Số lần</w:t>
                            </w:r>
                          </w:p>
                          <w:p w14:paraId="6F663A45" w14:textId="77777777" w:rsidR="00CA42F8" w:rsidRDefault="00CA42F8">
                            <w:pPr>
                              <w:spacing w:line="346" w:lineRule="exact"/>
                            </w:pPr>
                            <w:r>
                              <w:rPr>
                                <w:rStyle w:val="Bodytext2Bold"/>
                                <w:rFonts w:eastAsiaTheme="minorHAnsi"/>
                              </w:rPr>
                              <w:t>lấy</w:t>
                            </w:r>
                          </w:p>
                          <w:p w14:paraId="3FD658EF" w14:textId="77777777" w:rsidR="00CA42F8" w:rsidRDefault="00CA42F8">
                            <w:pPr>
                              <w:spacing w:line="346" w:lineRule="exact"/>
                            </w:pPr>
                            <w:r>
                              <w:rPr>
                                <w:rStyle w:val="Bodytext2Bold"/>
                                <w:rFonts w:eastAsiaTheme="minorHAnsi"/>
                              </w:rPr>
                              <w:t>mẫu</w:t>
                            </w:r>
                          </w:p>
                        </w:tc>
                        <w:tc>
                          <w:tcPr>
                            <w:tcW w:w="883" w:type="dxa"/>
                            <w:tcBorders>
                              <w:top w:val="single" w:sz="4" w:space="0" w:color="auto"/>
                              <w:left w:val="single" w:sz="4" w:space="0" w:color="auto"/>
                            </w:tcBorders>
                            <w:shd w:val="clear" w:color="auto" w:fill="FFFFFF"/>
                            <w:vAlign w:val="center"/>
                          </w:tcPr>
                          <w:p w14:paraId="1D1EAA02" w14:textId="77777777" w:rsidR="00CA42F8" w:rsidRDefault="00CA42F8">
                            <w:pPr>
                              <w:spacing w:line="346" w:lineRule="exact"/>
                            </w:pPr>
                            <w:r>
                              <w:rPr>
                                <w:rStyle w:val="Bodytext2Bold"/>
                                <w:rFonts w:eastAsiaTheme="minorHAnsi"/>
                              </w:rPr>
                              <w:t>Ngày</w:t>
                            </w:r>
                          </w:p>
                          <w:p w14:paraId="3C6CD8C2" w14:textId="77777777" w:rsidR="00CA42F8" w:rsidRDefault="00CA42F8">
                            <w:pPr>
                              <w:spacing w:line="346" w:lineRule="exact"/>
                            </w:pPr>
                            <w:r>
                              <w:rPr>
                                <w:rStyle w:val="Bodytext2Bold"/>
                                <w:rFonts w:eastAsiaTheme="minorHAnsi"/>
                              </w:rPr>
                              <w:t>tháng</w:t>
                            </w:r>
                          </w:p>
                          <w:p w14:paraId="36C44FA3" w14:textId="77777777" w:rsidR="00CA42F8" w:rsidRDefault="00CA42F8">
                            <w:pPr>
                              <w:spacing w:line="346" w:lineRule="exact"/>
                            </w:pPr>
                            <w:r>
                              <w:rPr>
                                <w:rStyle w:val="Bodytext2Bold"/>
                                <w:rFonts w:eastAsiaTheme="minorHAnsi"/>
                              </w:rPr>
                              <w:t>năm</w:t>
                            </w:r>
                          </w:p>
                        </w:tc>
                        <w:tc>
                          <w:tcPr>
                            <w:tcW w:w="1013" w:type="dxa"/>
                            <w:tcBorders>
                              <w:top w:val="single" w:sz="4" w:space="0" w:color="auto"/>
                              <w:left w:val="single" w:sz="4" w:space="0" w:color="auto"/>
                            </w:tcBorders>
                            <w:shd w:val="clear" w:color="auto" w:fill="FFFFFF"/>
                            <w:vAlign w:val="center"/>
                          </w:tcPr>
                          <w:p w14:paraId="242FECCB" w14:textId="77777777" w:rsidR="00CA42F8" w:rsidRDefault="00CA42F8">
                            <w:pPr>
                              <w:spacing w:line="80" w:lineRule="exact"/>
                            </w:pPr>
                            <w:r>
                              <w:rPr>
                                <w:rStyle w:val="Bodytext24pt"/>
                                <w:rFonts w:eastAsiaTheme="minorHAnsi"/>
                                <w:b w:val="0"/>
                                <w:bCs w:val="0"/>
                              </w:rPr>
                              <w:t>T"1</w:t>
                            </w:r>
                          </w:p>
                          <w:p w14:paraId="5D9BF3A6" w14:textId="77777777" w:rsidR="00CA42F8" w:rsidRDefault="00CA42F8">
                            <w:pPr>
                              <w:spacing w:after="120" w:line="260" w:lineRule="exact"/>
                            </w:pPr>
                            <w:r>
                              <w:rPr>
                                <w:rStyle w:val="Bodytext2Bold"/>
                                <w:rFonts w:eastAsiaTheme="minorHAnsi"/>
                              </w:rPr>
                              <w:t>Tên</w:t>
                            </w:r>
                          </w:p>
                          <w:p w14:paraId="42DF0138" w14:textId="77777777" w:rsidR="00CA42F8" w:rsidRDefault="00CA42F8">
                            <w:pPr>
                              <w:spacing w:line="260" w:lineRule="exact"/>
                            </w:pPr>
                            <w:r>
                              <w:rPr>
                                <w:rStyle w:val="Bodytext2Bold"/>
                                <w:rFonts w:eastAsiaTheme="minorHAnsi"/>
                              </w:rPr>
                              <w:t>bệnh</w:t>
                            </w:r>
                          </w:p>
                        </w:tc>
                        <w:tc>
                          <w:tcPr>
                            <w:tcW w:w="1018" w:type="dxa"/>
                            <w:tcBorders>
                              <w:top w:val="single" w:sz="4" w:space="0" w:color="auto"/>
                              <w:left w:val="single" w:sz="4" w:space="0" w:color="auto"/>
                            </w:tcBorders>
                            <w:shd w:val="clear" w:color="auto" w:fill="FFFFFF"/>
                            <w:vAlign w:val="bottom"/>
                          </w:tcPr>
                          <w:p w14:paraId="003E99FD" w14:textId="77777777" w:rsidR="00CA42F8" w:rsidRDefault="00CA42F8">
                            <w:pPr>
                              <w:spacing w:after="60" w:line="260" w:lineRule="exact"/>
                            </w:pPr>
                            <w:r>
                              <w:rPr>
                                <w:rStyle w:val="Bodytext2Bold"/>
                                <w:rFonts w:eastAsiaTheme="minorHAnsi"/>
                              </w:rPr>
                              <w:t>Loai</w:t>
                            </w:r>
                          </w:p>
                          <w:p w14:paraId="7CA62DD0" w14:textId="77777777" w:rsidR="00CA42F8" w:rsidRDefault="00CA42F8">
                            <w:pPr>
                              <w:spacing w:before="60" w:line="260" w:lineRule="exact"/>
                              <w:ind w:left="260"/>
                            </w:pPr>
                            <w:r>
                              <w:rPr>
                                <w:rStyle w:val="Bodytext2Bold"/>
                                <w:rFonts w:eastAsiaTheme="minorHAnsi"/>
                              </w:rPr>
                              <w:t>*</w:t>
                            </w:r>
                          </w:p>
                          <w:p w14:paraId="0E387988" w14:textId="77777777" w:rsidR="00CA42F8" w:rsidRDefault="00CA42F8">
                            <w:pPr>
                              <w:spacing w:line="346" w:lineRule="exact"/>
                            </w:pPr>
                            <w:r>
                              <w:rPr>
                                <w:rStyle w:val="Bodytext2Bold"/>
                                <w:rFonts w:eastAsiaTheme="minorHAnsi"/>
                              </w:rPr>
                              <w:t>mẫu</w:t>
                            </w:r>
                          </w:p>
                          <w:p w14:paraId="279B06BD" w14:textId="77777777" w:rsidR="00CA42F8" w:rsidRDefault="00CA42F8">
                            <w:pPr>
                              <w:spacing w:line="346" w:lineRule="exact"/>
                            </w:pPr>
                            <w:r>
                              <w:rPr>
                                <w:rStyle w:val="Bodytext2Bold"/>
                                <w:rFonts w:eastAsiaTheme="minorHAnsi"/>
                              </w:rPr>
                              <w:t>dương</w:t>
                            </w:r>
                          </w:p>
                          <w:p w14:paraId="015E3A36" w14:textId="77777777" w:rsidR="00CA42F8" w:rsidRDefault="00CA42F8">
                            <w:pPr>
                              <w:spacing w:line="346" w:lineRule="exact"/>
                            </w:pPr>
                            <w:r>
                              <w:rPr>
                                <w:rStyle w:val="Bodytext2Bold"/>
                                <w:rFonts w:eastAsiaTheme="minorHAnsi"/>
                              </w:rPr>
                              <w:t>tính</w:t>
                            </w:r>
                          </w:p>
                        </w:tc>
                        <w:tc>
                          <w:tcPr>
                            <w:tcW w:w="1042" w:type="dxa"/>
                            <w:tcBorders>
                              <w:top w:val="single" w:sz="4" w:space="0" w:color="auto"/>
                              <w:left w:val="single" w:sz="4" w:space="0" w:color="auto"/>
                            </w:tcBorders>
                            <w:shd w:val="clear" w:color="auto" w:fill="FFFFFF"/>
                            <w:vAlign w:val="center"/>
                          </w:tcPr>
                          <w:p w14:paraId="16EBC9EA" w14:textId="77777777" w:rsidR="00CA42F8" w:rsidRDefault="00CA42F8">
                            <w:r>
                              <w:rPr>
                                <w:rStyle w:val="Bodytext2Bold"/>
                                <w:rFonts w:eastAsiaTheme="minorHAnsi"/>
                              </w:rPr>
                              <w:t>Đối</w:t>
                            </w:r>
                          </w:p>
                          <w:p w14:paraId="6EADD47F" w14:textId="77777777" w:rsidR="00CA42F8" w:rsidRDefault="00CA42F8">
                            <w:r>
                              <w:rPr>
                                <w:rStyle w:val="Bodytext2Bold"/>
                                <w:rFonts w:eastAsiaTheme="minorHAnsi"/>
                              </w:rPr>
                              <w:t>tượng</w:t>
                            </w:r>
                          </w:p>
                          <w:p w14:paraId="1DBE0436" w14:textId="77777777" w:rsidR="00CA42F8" w:rsidRDefault="00CA42F8">
                            <w:r>
                              <w:rPr>
                                <w:rStyle w:val="Bodytext2Bold"/>
                                <w:rFonts w:eastAsiaTheme="minorHAnsi"/>
                              </w:rPr>
                              <w:t>nuôi</w:t>
                            </w:r>
                          </w:p>
                        </w:tc>
                        <w:tc>
                          <w:tcPr>
                            <w:tcW w:w="950" w:type="dxa"/>
                            <w:tcBorders>
                              <w:top w:val="single" w:sz="4" w:space="0" w:color="auto"/>
                              <w:left w:val="single" w:sz="4" w:space="0" w:color="auto"/>
                            </w:tcBorders>
                            <w:shd w:val="clear" w:color="auto" w:fill="FFFFFF"/>
                            <w:vAlign w:val="center"/>
                          </w:tcPr>
                          <w:p w14:paraId="1DB4556D" w14:textId="77777777" w:rsidR="00CA42F8" w:rsidRDefault="00CA42F8">
                            <w:pPr>
                              <w:spacing w:line="80" w:lineRule="exact"/>
                            </w:pPr>
                            <w:r>
                              <w:rPr>
                                <w:rStyle w:val="Bodytext24pt"/>
                                <w:rFonts w:eastAsiaTheme="minorHAnsi"/>
                                <w:b w:val="0"/>
                                <w:bCs w:val="0"/>
                              </w:rPr>
                              <w:t>rr Ẫ •</w:t>
                            </w:r>
                          </w:p>
                          <w:p w14:paraId="2A3DE6DA" w14:textId="77777777" w:rsidR="00CA42F8" w:rsidRDefault="00CA42F8">
                            <w:pPr>
                              <w:spacing w:line="346" w:lineRule="exact"/>
                            </w:pPr>
                            <w:r>
                              <w:rPr>
                                <w:rStyle w:val="Bodytext2Bold"/>
                                <w:rFonts w:eastAsiaTheme="minorHAnsi"/>
                              </w:rPr>
                              <w:t>Tuổi</w:t>
                            </w:r>
                          </w:p>
                          <w:p w14:paraId="23CE1223" w14:textId="77777777" w:rsidR="00CA42F8" w:rsidRDefault="00CA42F8">
                            <w:pPr>
                              <w:spacing w:line="346" w:lineRule="exact"/>
                            </w:pPr>
                            <w:r>
                              <w:rPr>
                                <w:rStyle w:val="Bodytext2Bold"/>
                                <w:rFonts w:eastAsiaTheme="minorHAnsi"/>
                              </w:rPr>
                              <w:t>thủy</w:t>
                            </w:r>
                          </w:p>
                          <w:p w14:paraId="339A937F" w14:textId="77777777" w:rsidR="00CA42F8" w:rsidRDefault="00CA42F8">
                            <w:pPr>
                              <w:spacing w:line="346" w:lineRule="exact"/>
                            </w:pPr>
                            <w:r>
                              <w:rPr>
                                <w:rStyle w:val="Bodytext2Bold"/>
                                <w:rFonts w:eastAsiaTheme="minorHAnsi"/>
                              </w:rPr>
                              <w:t>sản</w:t>
                            </w:r>
                          </w:p>
                        </w:tc>
                        <w:tc>
                          <w:tcPr>
                            <w:tcW w:w="1157" w:type="dxa"/>
                            <w:tcBorders>
                              <w:top w:val="single" w:sz="4" w:space="0" w:color="auto"/>
                              <w:left w:val="single" w:sz="4" w:space="0" w:color="auto"/>
                            </w:tcBorders>
                            <w:shd w:val="clear" w:color="auto" w:fill="FFFFFF"/>
                            <w:vAlign w:val="bottom"/>
                          </w:tcPr>
                          <w:p w14:paraId="4C192D40" w14:textId="77777777" w:rsidR="00CA42F8" w:rsidRDefault="00CA42F8">
                            <w:pPr>
                              <w:spacing w:line="346" w:lineRule="exact"/>
                            </w:pPr>
                            <w:r>
                              <w:rPr>
                                <w:rStyle w:val="Bodytext2Bold"/>
                                <w:rFonts w:eastAsiaTheme="minorHAnsi"/>
                              </w:rPr>
                              <w:t>Mã</w:t>
                            </w:r>
                          </w:p>
                          <w:p w14:paraId="7CE9E057" w14:textId="77777777" w:rsidR="00CA42F8" w:rsidRDefault="00CA42F8">
                            <w:pPr>
                              <w:spacing w:line="346" w:lineRule="exact"/>
                            </w:pPr>
                            <w:r>
                              <w:rPr>
                                <w:rStyle w:val="Bodytext2Bold"/>
                                <w:rFonts w:eastAsiaTheme="minorHAnsi"/>
                              </w:rPr>
                              <w:t>ao/trại</w:t>
                            </w:r>
                          </w:p>
                          <w:p w14:paraId="33505F9E" w14:textId="77777777" w:rsidR="00CA42F8" w:rsidRDefault="00CA42F8">
                            <w:pPr>
                              <w:spacing w:line="346" w:lineRule="exact"/>
                            </w:pPr>
                            <w:r>
                              <w:rPr>
                                <w:rStyle w:val="Bodytext2Bold"/>
                                <w:rFonts w:eastAsiaTheme="minorHAnsi"/>
                              </w:rPr>
                              <w:t>dương</w:t>
                            </w:r>
                          </w:p>
                          <w:p w14:paraId="2D710D89" w14:textId="77777777" w:rsidR="00CA42F8" w:rsidRDefault="00CA42F8">
                            <w:pPr>
                              <w:spacing w:line="346" w:lineRule="exact"/>
                            </w:pPr>
                            <w:r>
                              <w:rPr>
                                <w:rStyle w:val="Bodytext2Bold"/>
                                <w:rFonts w:eastAsiaTheme="minorHAnsi"/>
                              </w:rPr>
                              <w:t>tính</w:t>
                            </w:r>
                          </w:p>
                        </w:tc>
                        <w:tc>
                          <w:tcPr>
                            <w:tcW w:w="1147" w:type="dxa"/>
                            <w:tcBorders>
                              <w:top w:val="single" w:sz="4" w:space="0" w:color="auto"/>
                              <w:left w:val="single" w:sz="4" w:space="0" w:color="auto"/>
                            </w:tcBorders>
                            <w:shd w:val="clear" w:color="auto" w:fill="FFFFFF"/>
                            <w:vAlign w:val="center"/>
                          </w:tcPr>
                          <w:p w14:paraId="65211224" w14:textId="77777777" w:rsidR="00CA42F8" w:rsidRDefault="00CA42F8">
                            <w:pPr>
                              <w:spacing w:line="346" w:lineRule="exact"/>
                            </w:pPr>
                            <w:r>
                              <w:rPr>
                                <w:rStyle w:val="Bodytext2Bold"/>
                                <w:rFonts w:eastAsiaTheme="minorHAnsi"/>
                              </w:rPr>
                              <w:t>Số mẫu</w:t>
                            </w:r>
                          </w:p>
                          <w:p w14:paraId="40C1D2F5" w14:textId="77777777" w:rsidR="00CA42F8" w:rsidRDefault="00CA42F8">
                            <w:pPr>
                              <w:spacing w:line="346" w:lineRule="exact"/>
                            </w:pPr>
                            <w:r>
                              <w:rPr>
                                <w:rStyle w:val="Bodytext2Bold"/>
                                <w:rFonts w:eastAsiaTheme="minorHAnsi"/>
                              </w:rPr>
                              <w:t>dương</w:t>
                            </w:r>
                          </w:p>
                          <w:p w14:paraId="66C6DFB6" w14:textId="77777777" w:rsidR="00CA42F8" w:rsidRDefault="00CA42F8">
                            <w:pPr>
                              <w:spacing w:line="346" w:lineRule="exact"/>
                            </w:pPr>
                            <w:r>
                              <w:rPr>
                                <w:rStyle w:val="Bodytext2Bold"/>
                                <w:rFonts w:eastAsiaTheme="minorHAnsi"/>
                              </w:rPr>
                              <w:t>tính</w:t>
                            </w:r>
                          </w:p>
                        </w:tc>
                        <w:tc>
                          <w:tcPr>
                            <w:tcW w:w="1008" w:type="dxa"/>
                            <w:tcBorders>
                              <w:top w:val="single" w:sz="4" w:space="0" w:color="auto"/>
                              <w:left w:val="single" w:sz="4" w:space="0" w:color="auto"/>
                              <w:right w:val="single" w:sz="4" w:space="0" w:color="auto"/>
                            </w:tcBorders>
                            <w:shd w:val="clear" w:color="auto" w:fill="FFFFFF"/>
                            <w:vAlign w:val="center"/>
                          </w:tcPr>
                          <w:p w14:paraId="768139BB" w14:textId="77777777" w:rsidR="00CA42F8" w:rsidRDefault="00CA42F8">
                            <w:r>
                              <w:rPr>
                                <w:rStyle w:val="Bodytext2Bold"/>
                                <w:rFonts w:eastAsiaTheme="minorHAnsi"/>
                              </w:rPr>
                              <w:t>Biện pháp xử</w:t>
                            </w:r>
                          </w:p>
                          <w:p w14:paraId="5690BB5C" w14:textId="77777777" w:rsidR="00CA42F8" w:rsidRDefault="00CA42F8">
                            <w:pPr>
                              <w:spacing w:line="260" w:lineRule="exact"/>
                            </w:pPr>
                            <w:r>
                              <w:rPr>
                                <w:rStyle w:val="Bodytext2Bold"/>
                                <w:rFonts w:eastAsiaTheme="minorHAnsi"/>
                              </w:rPr>
                              <w:t>lý</w:t>
                            </w:r>
                          </w:p>
                        </w:tc>
                      </w:tr>
                      <w:tr w:rsidR="00CA42F8" w14:paraId="29ECAE60" w14:textId="77777777">
                        <w:trPr>
                          <w:trHeight w:hRule="exact" w:val="355"/>
                          <w:jc w:val="center"/>
                        </w:trPr>
                        <w:tc>
                          <w:tcPr>
                            <w:tcW w:w="859" w:type="dxa"/>
                            <w:tcBorders>
                              <w:top w:val="single" w:sz="4" w:space="0" w:color="auto"/>
                              <w:left w:val="single" w:sz="4" w:space="0" w:color="auto"/>
                            </w:tcBorders>
                            <w:shd w:val="clear" w:color="auto" w:fill="FFFFFF"/>
                          </w:tcPr>
                          <w:p w14:paraId="40964FC5"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617EFFAC"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602351C8"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6055FDD"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573B84F0"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167DB5B"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285708AD"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2DF4ADCA"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1EBBE92A" w14:textId="77777777" w:rsidR="00CA42F8" w:rsidRDefault="00CA42F8">
                            <w:pPr>
                              <w:rPr>
                                <w:sz w:val="10"/>
                                <w:szCs w:val="10"/>
                              </w:rPr>
                            </w:pPr>
                          </w:p>
                        </w:tc>
                      </w:tr>
                      <w:tr w:rsidR="00CA42F8" w14:paraId="4E6092D7" w14:textId="77777777">
                        <w:trPr>
                          <w:trHeight w:hRule="exact" w:val="350"/>
                          <w:jc w:val="center"/>
                        </w:trPr>
                        <w:tc>
                          <w:tcPr>
                            <w:tcW w:w="859" w:type="dxa"/>
                            <w:tcBorders>
                              <w:top w:val="single" w:sz="4" w:space="0" w:color="auto"/>
                              <w:left w:val="single" w:sz="4" w:space="0" w:color="auto"/>
                            </w:tcBorders>
                            <w:shd w:val="clear" w:color="auto" w:fill="FFFFFF"/>
                          </w:tcPr>
                          <w:p w14:paraId="77EA629A"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75D5A3F4"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1FFFCB24"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3320F587"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12780088"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0B915A2"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777FB27A"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78EEEF3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015C561F" w14:textId="77777777" w:rsidR="00CA42F8" w:rsidRDefault="00CA42F8">
                            <w:pPr>
                              <w:rPr>
                                <w:sz w:val="10"/>
                                <w:szCs w:val="10"/>
                              </w:rPr>
                            </w:pPr>
                          </w:p>
                        </w:tc>
                      </w:tr>
                      <w:tr w:rsidR="00CA42F8" w14:paraId="45C63A61" w14:textId="77777777">
                        <w:trPr>
                          <w:trHeight w:hRule="exact" w:val="360"/>
                          <w:jc w:val="center"/>
                        </w:trPr>
                        <w:tc>
                          <w:tcPr>
                            <w:tcW w:w="2755" w:type="dxa"/>
                            <w:gridSpan w:val="3"/>
                            <w:tcBorders>
                              <w:top w:val="single" w:sz="4" w:space="0" w:color="auto"/>
                              <w:left w:val="single" w:sz="4" w:space="0" w:color="auto"/>
                              <w:bottom w:val="single" w:sz="4" w:space="0" w:color="auto"/>
                            </w:tcBorders>
                            <w:shd w:val="clear" w:color="auto" w:fill="FFFFFF"/>
                            <w:vAlign w:val="bottom"/>
                          </w:tcPr>
                          <w:p w14:paraId="69EE290E" w14:textId="77777777" w:rsidR="00CA42F8" w:rsidRDefault="00CA42F8">
                            <w:pPr>
                              <w:spacing w:line="80" w:lineRule="exact"/>
                            </w:pPr>
                            <w:r>
                              <w:rPr>
                                <w:rStyle w:val="Bodytext24pt"/>
                                <w:rFonts w:eastAsiaTheme="minorHAnsi"/>
                                <w:b w:val="0"/>
                                <w:bCs w:val="0"/>
                              </w:rPr>
                              <w:t>FT1 Á</w:t>
                            </w:r>
                          </w:p>
                          <w:p w14:paraId="70A9F96A" w14:textId="77777777" w:rsidR="00CA42F8" w:rsidRDefault="00CA42F8">
                            <w:pPr>
                              <w:spacing w:line="260" w:lineRule="exact"/>
                            </w:pPr>
                            <w:r>
                              <w:rPr>
                                <w:rStyle w:val="Bodytext2Bold"/>
                                <w:rFonts w:eastAsiaTheme="minorHAnsi"/>
                              </w:rPr>
                              <w:t>Tổng</w:t>
                            </w:r>
                          </w:p>
                        </w:tc>
                        <w:tc>
                          <w:tcPr>
                            <w:tcW w:w="1018" w:type="dxa"/>
                            <w:tcBorders>
                              <w:top w:val="single" w:sz="4" w:space="0" w:color="auto"/>
                              <w:left w:val="single" w:sz="4" w:space="0" w:color="auto"/>
                              <w:bottom w:val="single" w:sz="4" w:space="0" w:color="auto"/>
                            </w:tcBorders>
                            <w:shd w:val="clear" w:color="auto" w:fill="FFFFFF"/>
                          </w:tcPr>
                          <w:p w14:paraId="43D256F6" w14:textId="77777777" w:rsidR="00CA42F8" w:rsidRDefault="00CA42F8">
                            <w:pPr>
                              <w:rPr>
                                <w:sz w:val="10"/>
                                <w:szCs w:val="10"/>
                              </w:rPr>
                            </w:pPr>
                          </w:p>
                        </w:tc>
                        <w:tc>
                          <w:tcPr>
                            <w:tcW w:w="1042" w:type="dxa"/>
                            <w:tcBorders>
                              <w:top w:val="single" w:sz="4" w:space="0" w:color="auto"/>
                              <w:left w:val="single" w:sz="4" w:space="0" w:color="auto"/>
                              <w:bottom w:val="single" w:sz="4" w:space="0" w:color="auto"/>
                            </w:tcBorders>
                            <w:shd w:val="clear" w:color="auto" w:fill="FFFFFF"/>
                          </w:tcPr>
                          <w:p w14:paraId="775EF427" w14:textId="77777777" w:rsidR="00CA42F8" w:rsidRDefault="00CA42F8">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10C985BD" w14:textId="77777777" w:rsidR="00CA42F8" w:rsidRDefault="00CA42F8">
                            <w:pPr>
                              <w:rPr>
                                <w:sz w:val="10"/>
                                <w:szCs w:val="10"/>
                              </w:rPr>
                            </w:pPr>
                          </w:p>
                        </w:tc>
                        <w:tc>
                          <w:tcPr>
                            <w:tcW w:w="1157" w:type="dxa"/>
                            <w:tcBorders>
                              <w:top w:val="single" w:sz="4" w:space="0" w:color="auto"/>
                              <w:left w:val="single" w:sz="4" w:space="0" w:color="auto"/>
                              <w:bottom w:val="single" w:sz="4" w:space="0" w:color="auto"/>
                            </w:tcBorders>
                            <w:shd w:val="clear" w:color="auto" w:fill="FFFFFF"/>
                          </w:tcPr>
                          <w:p w14:paraId="1E1C6A05" w14:textId="77777777" w:rsidR="00CA42F8" w:rsidRDefault="00CA42F8">
                            <w:pPr>
                              <w:rPr>
                                <w:sz w:val="10"/>
                                <w:szCs w:val="10"/>
                              </w:rPr>
                            </w:pPr>
                          </w:p>
                        </w:tc>
                        <w:tc>
                          <w:tcPr>
                            <w:tcW w:w="1147" w:type="dxa"/>
                            <w:tcBorders>
                              <w:top w:val="single" w:sz="4" w:space="0" w:color="auto"/>
                              <w:left w:val="single" w:sz="4" w:space="0" w:color="auto"/>
                              <w:bottom w:val="single" w:sz="4" w:space="0" w:color="auto"/>
                            </w:tcBorders>
                            <w:shd w:val="clear" w:color="auto" w:fill="FFFFFF"/>
                          </w:tcPr>
                          <w:p w14:paraId="431C0ACC"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25D70ACE" w14:textId="77777777" w:rsidR="00CA42F8" w:rsidRDefault="00CA42F8">
                            <w:pPr>
                              <w:rPr>
                                <w:sz w:val="10"/>
                                <w:szCs w:val="10"/>
                              </w:rPr>
                            </w:pPr>
                          </w:p>
                        </w:tc>
                      </w:tr>
                    </w:tbl>
                    <w:p w14:paraId="60BA8842" w14:textId="77777777" w:rsidR="00CA42F8" w:rsidRDefault="00CA42F8" w:rsidP="00CA42F8">
                      <w:pPr>
                        <w:pStyle w:val="Tablecaption3"/>
                        <w:shd w:val="clear" w:color="auto" w:fill="auto"/>
                        <w:tabs>
                          <w:tab w:val="left" w:leader="dot" w:pos="1339"/>
                        </w:tabs>
                        <w:spacing w:line="346" w:lineRule="exact"/>
                      </w:pPr>
                      <w:r>
                        <w:rPr>
                          <w:color w:val="000000"/>
                          <w:lang w:val="vi-VN" w:eastAsia="vi-VN" w:bidi="vi-VN"/>
                        </w:rPr>
                        <w:t xml:space="preserve">Ghi chú: Kết quả giám sát của từng lần lấy mẫu, Bản thống kê số ao </w:t>
                      </w:r>
                      <w:r>
                        <w:rPr>
                          <w:rStyle w:val="Tablecaption3NotItalicExact"/>
                          <w:i/>
                          <w:iCs/>
                          <w:lang w:val="vi-VN" w:eastAsia="vi-VN" w:bidi="vi-VN"/>
                        </w:rPr>
                        <w:tab/>
                      </w:r>
                      <w:r>
                        <w:rPr>
                          <w:color w:val="000000"/>
                          <w:lang w:val="vi-VN" w:eastAsia="vi-VN" w:bidi="vi-VN"/>
                        </w:rPr>
                        <w:t>hoặc số lượng thủy sản được nuôi trước khi lấy mâu xét nghiệm,</w:t>
                      </w:r>
                    </w:p>
                    <w:p w14:paraId="6F0A30D4" w14:textId="77777777" w:rsidR="00CA42F8" w:rsidRDefault="00CA42F8" w:rsidP="00CA42F8">
                      <w:pPr>
                        <w:rPr>
                          <w:sz w:val="2"/>
                          <w:szCs w:val="2"/>
                        </w:rPr>
                      </w:pPr>
                    </w:p>
                  </w:txbxContent>
                </v:textbox>
                <w10:wrap type="topAndBottom" anchorx="margin"/>
              </v:shape>
            </w:pict>
          </mc:Fallback>
        </mc:AlternateContent>
      </w:r>
      <w:r>
        <w:rPr>
          <w:color w:val="000000"/>
          <w:lang w:val="vi-VN" w:eastAsia="vi-VN" w:bidi="vi-VN"/>
        </w:rPr>
        <w:t>KẾT QUẢ TRIỂN KHAI KẾ HOẠCH ỨNG PHÓ DỊCH BỆNH</w:t>
      </w:r>
    </w:p>
    <w:p w14:paraId="661BD30C" w14:textId="77777777" w:rsidR="00CA42F8" w:rsidRDefault="00CA42F8" w:rsidP="00CA42F8">
      <w:pPr>
        <w:spacing w:line="346" w:lineRule="exact"/>
        <w:ind w:left="300"/>
      </w:pPr>
      <w:r>
        <w:rPr>
          <w:color w:val="000000"/>
          <w:lang w:val="vi-VN" w:eastAsia="vi-VN" w:bidi="vi-VN"/>
        </w:rPr>
        <w:t>Nội dung chính bao gồm:</w:t>
      </w:r>
    </w:p>
    <w:p w14:paraId="547C6480" w14:textId="77777777" w:rsidR="00CA42F8" w:rsidRDefault="00CA42F8" w:rsidP="002136CC">
      <w:pPr>
        <w:widowControl w:val="0"/>
        <w:numPr>
          <w:ilvl w:val="0"/>
          <w:numId w:val="19"/>
        </w:numPr>
        <w:tabs>
          <w:tab w:val="left" w:pos="649"/>
        </w:tabs>
        <w:spacing w:after="0" w:line="346" w:lineRule="exact"/>
        <w:ind w:left="300"/>
        <w:jc w:val="both"/>
      </w:pPr>
      <w:r>
        <w:rPr>
          <w:color w:val="000000"/>
          <w:lang w:val="vi-VN" w:eastAsia="vi-VN" w:bidi="vi-VN"/>
        </w:rPr>
        <w:t>Các biện pháp đã áp dụng và kết quả xử lý động vật mắc bệnh.</w:t>
      </w:r>
    </w:p>
    <w:p w14:paraId="432866FB" w14:textId="77777777" w:rsidR="00CA42F8" w:rsidRDefault="00CA42F8" w:rsidP="002136CC">
      <w:pPr>
        <w:widowControl w:val="0"/>
        <w:numPr>
          <w:ilvl w:val="0"/>
          <w:numId w:val="19"/>
        </w:numPr>
        <w:tabs>
          <w:tab w:val="left" w:pos="682"/>
        </w:tabs>
        <w:spacing w:after="0" w:line="346" w:lineRule="exact"/>
        <w:ind w:left="300"/>
      </w:pPr>
      <w:r>
        <w:rPr>
          <w:color w:val="000000"/>
          <w:lang w:val="vi-VN" w:eastAsia="vi-VN" w:bidi="vi-VN"/>
        </w:rPr>
        <w:t>Các biện pháp phòng bệnh đã áp dụng và kết quả thực hiện đối với động vật tại cơ sở.</w:t>
      </w:r>
    </w:p>
    <w:p w14:paraId="000374EB" w14:textId="77777777" w:rsidR="00CA42F8" w:rsidRDefault="00CA42F8" w:rsidP="002136CC">
      <w:pPr>
        <w:widowControl w:val="0"/>
        <w:numPr>
          <w:ilvl w:val="0"/>
          <w:numId w:val="19"/>
        </w:numPr>
        <w:spacing w:after="0" w:line="346" w:lineRule="exact"/>
        <w:ind w:left="300"/>
      </w:pPr>
      <w:r>
        <w:rPr>
          <w:color w:val="000000"/>
          <w:lang w:val="vi-VN" w:eastAsia="vi-VN" w:bidi="vi-VN"/>
        </w:rPr>
        <w:t xml:space="preserve"> Biện pháp và kết quả xử lý đối khu vực nuôi trồng thủy sản (vệ sinh, tiêu độc, khử trùng,...).</w:t>
      </w:r>
    </w:p>
    <w:p w14:paraId="1FA904A9" w14:textId="77777777" w:rsidR="00CA42F8" w:rsidRDefault="00CA42F8" w:rsidP="002136CC">
      <w:pPr>
        <w:widowControl w:val="0"/>
        <w:numPr>
          <w:ilvl w:val="0"/>
          <w:numId w:val="19"/>
        </w:numPr>
        <w:tabs>
          <w:tab w:val="left" w:pos="682"/>
        </w:tabs>
        <w:spacing w:after="0" w:line="346" w:lineRule="exact"/>
        <w:ind w:left="300"/>
      </w:pPr>
      <w:r>
        <w:rPr>
          <w:color w:val="000000"/>
          <w:lang w:val="vi-VN" w:eastAsia="vi-VN" w:bidi="vi-VN"/>
        </w:rPr>
        <w:t>Biện pháp và kết quả kiểm soát tác nhân gây bệnh đối với con người, phương tiện, nước thải, chất thải trong chăn nuôi.</w:t>
      </w:r>
    </w:p>
    <w:p w14:paraId="32247E18" w14:textId="77777777" w:rsidR="00CA42F8" w:rsidRDefault="00CA42F8" w:rsidP="002136CC">
      <w:pPr>
        <w:widowControl w:val="0"/>
        <w:numPr>
          <w:ilvl w:val="0"/>
          <w:numId w:val="19"/>
        </w:numPr>
        <w:tabs>
          <w:tab w:val="left" w:pos="678"/>
        </w:tabs>
        <w:spacing w:after="0" w:line="346" w:lineRule="exact"/>
        <w:ind w:left="300"/>
        <w:jc w:val="both"/>
      </w:pPr>
      <w:r>
        <w:rPr>
          <w:color w:val="000000"/>
          <w:lang w:val="vi-VN" w:eastAsia="vi-VN" w:bidi="vi-VN"/>
        </w:rPr>
        <w:t>Kết quả điều tra truy xuất nguồn bệnh xuất hiện tại cơ sở.</w:t>
      </w:r>
    </w:p>
    <w:p w14:paraId="3D0636F3" w14:textId="77777777" w:rsidR="00CA42F8" w:rsidRDefault="00CA42F8" w:rsidP="002136CC">
      <w:pPr>
        <w:widowControl w:val="0"/>
        <w:numPr>
          <w:ilvl w:val="0"/>
          <w:numId w:val="19"/>
        </w:numPr>
        <w:tabs>
          <w:tab w:val="left" w:pos="678"/>
        </w:tabs>
        <w:spacing w:after="0" w:line="346" w:lineRule="exact"/>
        <w:ind w:left="300"/>
        <w:jc w:val="both"/>
      </w:pPr>
      <w:r>
        <w:rPr>
          <w:color w:val="000000"/>
          <w:lang w:val="vi-VN" w:eastAsia="vi-VN" w:bidi="vi-VN"/>
        </w:rPr>
        <w:t>Kết quả thực hiện báo cáo dịch bệnh.</w:t>
      </w:r>
    </w:p>
    <w:p w14:paraId="3276CA67" w14:textId="77777777" w:rsidR="00CA42F8" w:rsidRDefault="00CA42F8" w:rsidP="00CA42F8">
      <w:pPr>
        <w:spacing w:after="0" w:line="346" w:lineRule="exact"/>
        <w:ind w:left="300"/>
      </w:pPr>
      <w:r>
        <w:rPr>
          <w:color w:val="000000"/>
          <w:lang w:val="vi-VN" w:eastAsia="vi-VN" w:bidi="vi-VN"/>
        </w:rPr>
        <w:t>Ghi chú: Biên bản và báo cáo kết quả xử lý dịch bệnh trong trường hợp có động vật dương tính với tác nhân gây bệnh - cung cấp tại thời điểm kiểm tra thực tế tại cơ sở.</w:t>
      </w:r>
    </w:p>
    <w:p w14:paraId="123FA38B" w14:textId="77777777" w:rsidR="00CA42F8" w:rsidRDefault="00CA42F8" w:rsidP="002136CC">
      <w:pPr>
        <w:widowControl w:val="0"/>
        <w:numPr>
          <w:ilvl w:val="0"/>
          <w:numId w:val="14"/>
        </w:numPr>
        <w:tabs>
          <w:tab w:val="left" w:pos="870"/>
        </w:tabs>
        <w:spacing w:after="189" w:line="346" w:lineRule="exact"/>
        <w:ind w:left="300"/>
      </w:pPr>
      <w:r>
        <w:rPr>
          <w:rStyle w:val="Bodytext8Bold"/>
          <w:rFonts w:eastAsiaTheme="minorHAnsi"/>
          <w:i w:val="0"/>
          <w:iCs w:val="0"/>
        </w:rPr>
        <w:t xml:space="preserve">YÊU CẦU CỦA NƯỚC NHẬP KHẨU </w:t>
      </w:r>
      <w:r>
        <w:rPr>
          <w:color w:val="000000"/>
          <w:lang w:val="vi-VN" w:eastAsia="vi-VN" w:bidi="vi-VN"/>
        </w:rPr>
        <w:t>(Áp dụng đối với cơ sở đề nghị cấp giấy chứng nhận an toàn dịch bệnh động vật theo yêu cầu của nước nhập khau)</w:t>
      </w:r>
    </w:p>
    <w:p w14:paraId="2E71C1F8" w14:textId="77777777" w:rsidR="00CA42F8" w:rsidRDefault="00CA42F8" w:rsidP="002136CC">
      <w:pPr>
        <w:widowControl w:val="0"/>
        <w:numPr>
          <w:ilvl w:val="0"/>
          <w:numId w:val="20"/>
        </w:numPr>
        <w:tabs>
          <w:tab w:val="left" w:pos="649"/>
          <w:tab w:val="left" w:leader="dot" w:pos="8470"/>
        </w:tabs>
        <w:spacing w:after="102" w:line="260" w:lineRule="exact"/>
        <w:ind w:left="300"/>
        <w:jc w:val="both"/>
      </w:pPr>
      <w:r>
        <w:rPr>
          <w:color w:val="000000"/>
          <w:lang w:val="vi-VN" w:eastAsia="vi-VN" w:bidi="vi-VN"/>
        </w:rPr>
        <w:t>Tên nước nhập khẩu:</w:t>
      </w:r>
      <w:r>
        <w:rPr>
          <w:color w:val="000000"/>
          <w:lang w:val="vi-VN" w:eastAsia="vi-VN" w:bidi="vi-VN"/>
        </w:rPr>
        <w:tab/>
      </w:r>
    </w:p>
    <w:p w14:paraId="5D2B22F4" w14:textId="77777777" w:rsidR="00CA42F8" w:rsidRDefault="00CA42F8" w:rsidP="002136CC">
      <w:pPr>
        <w:widowControl w:val="0"/>
        <w:numPr>
          <w:ilvl w:val="0"/>
          <w:numId w:val="20"/>
        </w:numPr>
        <w:tabs>
          <w:tab w:val="left" w:pos="678"/>
        </w:tabs>
        <w:spacing w:after="189" w:line="346" w:lineRule="exact"/>
        <w:ind w:left="300"/>
      </w:pPr>
      <w:r>
        <w:rPr>
          <w:color w:val="000000"/>
          <w:lang w:val="vi-VN" w:eastAsia="vi-VN" w:bidi="vi-VN"/>
        </w:rPr>
        <w:t>Yêu cầu của nước nhập khẩu liên quan đến các quy định về dịch bệnh, an toàn dịch bệnh động vật thuỷ sản:</w:t>
      </w:r>
    </w:p>
    <w:p w14:paraId="5AE8DF01" w14:textId="77777777" w:rsidR="00CA42F8" w:rsidRDefault="00CA42F8" w:rsidP="00CA42F8">
      <w:pPr>
        <w:spacing w:after="0" w:line="260" w:lineRule="exact"/>
        <w:ind w:left="300"/>
      </w:pPr>
      <w:r>
        <w:rPr>
          <w:color w:val="000000"/>
          <w:lang w:val="vi-VN" w:eastAsia="vi-VN" w:bidi="vi-VN"/>
        </w:rPr>
        <w:t>(Ghi rõ các nội dung yêu cầu của nước nhập khẩu)</w:t>
      </w:r>
      <w:r>
        <w:br w:type="page"/>
      </w:r>
    </w:p>
    <w:p w14:paraId="32C00693" w14:textId="77777777" w:rsidR="00CA42F8" w:rsidRDefault="00CA42F8" w:rsidP="00CA42F8">
      <w:pPr>
        <w:spacing w:after="406" w:line="317" w:lineRule="exact"/>
        <w:ind w:left="3460" w:right="2140" w:hanging="1340"/>
      </w:pPr>
      <w:r>
        <w:rPr>
          <w:color w:val="000000"/>
          <w:lang w:val="vi-VN" w:eastAsia="vi-VN" w:bidi="vi-VN"/>
        </w:rPr>
        <w:lastRenderedPageBreak/>
        <w:t>CỘNG HÒA XÃ HỘI CHỦ NGHĨA VIỆT NAM Độc lập - Tự do - Hạnh phúc</w:t>
      </w:r>
    </w:p>
    <w:p w14:paraId="0BC90DBF" w14:textId="77777777" w:rsidR="00CA42F8" w:rsidRDefault="00CA42F8" w:rsidP="00CA42F8">
      <w:pPr>
        <w:spacing w:after="0" w:line="260" w:lineRule="exact"/>
      </w:pPr>
      <w:r>
        <w:rPr>
          <w:color w:val="000000"/>
          <w:lang w:val="vi-VN" w:eastAsia="vi-VN" w:bidi="vi-VN"/>
        </w:rPr>
        <w:t>SỞ NÔNG NGHIỆP VÀ MÔI TRƯỜNG ....</w:t>
      </w:r>
    </w:p>
    <w:p w14:paraId="3B2111C8" w14:textId="77777777" w:rsidR="00CA42F8" w:rsidRDefault="00CA42F8" w:rsidP="00CA42F8">
      <w:pPr>
        <w:spacing w:after="599" w:line="260" w:lineRule="exact"/>
        <w:ind w:right="340"/>
      </w:pPr>
      <w:r>
        <w:rPr>
          <w:rStyle w:val="Bodytext50"/>
          <w:rFonts w:eastAsiaTheme="minorHAnsi"/>
          <w:b w:val="0"/>
          <w:bCs w:val="0"/>
        </w:rPr>
        <w:t>TÊN CƠ QUAN CẤP GIẤY</w:t>
      </w:r>
    </w:p>
    <w:p w14:paraId="7EB404BD" w14:textId="77777777" w:rsidR="00CA42F8" w:rsidRDefault="00CA42F8" w:rsidP="00CA42F8">
      <w:pPr>
        <w:spacing w:after="474" w:line="260" w:lineRule="exact"/>
        <w:ind w:left="1160"/>
        <w:jc w:val="both"/>
      </w:pPr>
      <w:r>
        <w:rPr>
          <w:color w:val="000000"/>
          <w:lang w:val="vi-VN" w:eastAsia="vi-VN" w:bidi="vi-VN"/>
        </w:rPr>
        <w:t>GIẤY CHỨNG NHẬN AN TOÀN DỊCH BỆNH ĐỘNG VẬT</w:t>
      </w:r>
    </w:p>
    <w:p w14:paraId="5B26B3C1" w14:textId="77777777" w:rsidR="00CA42F8" w:rsidRDefault="00CA42F8" w:rsidP="00CA42F8">
      <w:pPr>
        <w:spacing w:after="272" w:line="260" w:lineRule="exact"/>
      </w:pPr>
      <w:r>
        <w:rPr>
          <w:color w:val="000000"/>
          <w:lang w:val="vi-VN" w:eastAsia="vi-VN" w:bidi="vi-VN"/>
        </w:rPr>
        <w:t>CHỨNG NHẬN</w:t>
      </w:r>
    </w:p>
    <w:p w14:paraId="76CADEEF" w14:textId="77777777" w:rsidR="00CA42F8" w:rsidRDefault="00CA42F8" w:rsidP="00CA42F8">
      <w:pPr>
        <w:tabs>
          <w:tab w:val="left" w:leader="dot" w:pos="6660"/>
        </w:tabs>
        <w:spacing w:line="442" w:lineRule="exact"/>
        <w:ind w:left="1060"/>
      </w:pPr>
      <w:r>
        <w:rPr>
          <w:color w:val="000000"/>
          <w:lang w:val="vi-VN" w:eastAsia="vi-VN" w:bidi="vi-VN"/>
        </w:rPr>
        <w:t xml:space="preserve">Cơ sở/vùng: </w:t>
      </w:r>
      <w:r>
        <w:rPr>
          <w:color w:val="000000"/>
          <w:lang w:val="vi-VN" w:eastAsia="vi-VN" w:bidi="vi-VN"/>
        </w:rPr>
        <w:tab/>
      </w:r>
    </w:p>
    <w:p w14:paraId="5FD75F46" w14:textId="77777777" w:rsidR="00CA42F8" w:rsidRDefault="00CA42F8" w:rsidP="00CA42F8">
      <w:pPr>
        <w:tabs>
          <w:tab w:val="left" w:leader="dot" w:pos="6660"/>
        </w:tabs>
        <w:spacing w:line="442" w:lineRule="exact"/>
        <w:ind w:left="1060"/>
      </w:pPr>
      <w:r>
        <w:rPr>
          <w:color w:val="000000"/>
          <w:lang w:val="vi-VN" w:eastAsia="vi-VN" w:bidi="vi-VN"/>
        </w:rPr>
        <w:t>Địa chỉ:</w:t>
      </w:r>
      <w:r>
        <w:rPr>
          <w:color w:val="000000"/>
          <w:lang w:val="vi-VN" w:eastAsia="vi-VN" w:bidi="vi-VN"/>
        </w:rPr>
        <w:tab/>
      </w:r>
    </w:p>
    <w:p w14:paraId="646EE25C" w14:textId="77777777" w:rsidR="00CA42F8" w:rsidRDefault="00CA42F8" w:rsidP="00CA42F8">
      <w:pPr>
        <w:spacing w:after="625" w:line="442" w:lineRule="exact"/>
        <w:ind w:left="1060"/>
      </w:pPr>
      <w:r>
        <w:rPr>
          <w:color w:val="000000"/>
          <w:lang w:val="vi-VN" w:eastAsia="vi-VN" w:bidi="vi-VN"/>
        </w:rPr>
        <w:t>Được chứng nhận an toàn dịch bệnh đối với bệnh:</w:t>
      </w:r>
    </w:p>
    <w:p w14:paraId="0CEECCC6" w14:textId="77777777" w:rsidR="00CA42F8" w:rsidRDefault="00CA42F8" w:rsidP="00CA42F8">
      <w:pPr>
        <w:tabs>
          <w:tab w:val="left" w:pos="6660"/>
        </w:tabs>
        <w:spacing w:after="239" w:line="260" w:lineRule="exact"/>
        <w:ind w:left="1160"/>
      </w:pPr>
      <w:r>
        <w:rPr>
          <w:rStyle w:val="Bodytext4NotItalic"/>
          <w:rFonts w:eastAsiaTheme="minorHAnsi"/>
          <w:i w:val="0"/>
          <w:iCs w:val="0"/>
        </w:rPr>
        <w:t>Số, ký hiệu:...</w:t>
      </w:r>
      <w:r>
        <w:rPr>
          <w:rStyle w:val="Bodytext4NotItalic"/>
          <w:rFonts w:eastAsiaTheme="minorHAnsi"/>
          <w:i w:val="0"/>
          <w:iCs w:val="0"/>
        </w:rPr>
        <w:tab/>
      </w:r>
      <w:r>
        <w:rPr>
          <w:color w:val="000000"/>
          <w:lang w:val="vi-VN" w:eastAsia="vi-VN" w:bidi="vi-VN"/>
        </w:rPr>
        <w:t>ngày...tháng...năm...</w:t>
      </w:r>
    </w:p>
    <w:p w14:paraId="40328A3E" w14:textId="77777777" w:rsidR="00CA42F8" w:rsidRDefault="00CA42F8" w:rsidP="00CA42F8">
      <w:pPr>
        <w:tabs>
          <w:tab w:val="left" w:pos="6660"/>
        </w:tabs>
        <w:spacing w:after="114" w:line="260" w:lineRule="exact"/>
        <w:ind w:left="1160"/>
      </w:pPr>
      <w:r>
        <w:rPr>
          <w:color w:val="000000"/>
          <w:lang w:val="vi-VN" w:eastAsia="vi-VN" w:bidi="vi-VN"/>
        </w:rPr>
        <w:t>Giấy chứng nhận này có giá trị đến.</w:t>
      </w:r>
      <w:r>
        <w:rPr>
          <w:color w:val="000000"/>
          <w:lang w:val="vi-VN" w:eastAsia="vi-VN" w:bidi="vi-VN"/>
        </w:rPr>
        <w:tab/>
      </w:r>
      <w:r>
        <w:rPr>
          <w:rStyle w:val="Bodytext2Bold"/>
          <w:rFonts w:eastAsiaTheme="minorHAnsi"/>
        </w:rPr>
        <w:t>THỦ TRƯỞNG CƠ</w:t>
      </w:r>
    </w:p>
    <w:p w14:paraId="6DEE3CD8" w14:textId="77777777" w:rsidR="00CA42F8" w:rsidRDefault="00CA42F8" w:rsidP="00CA42F8">
      <w:pPr>
        <w:spacing w:after="0" w:line="260" w:lineRule="exact"/>
        <w:ind w:left="6680"/>
        <w:sectPr w:rsidR="00CA42F8">
          <w:pgSz w:w="11900" w:h="16840"/>
          <w:pgMar w:top="1386" w:right="818" w:bottom="1055" w:left="1406" w:header="0" w:footer="3" w:gutter="0"/>
          <w:cols w:space="720"/>
          <w:noEndnote/>
          <w:docGrid w:linePitch="360"/>
        </w:sectPr>
      </w:pPr>
      <w:r>
        <w:rPr>
          <w:color w:val="000000"/>
          <w:lang w:val="vi-VN" w:eastAsia="vi-VN" w:bidi="vi-VN"/>
        </w:rPr>
        <w:t>QUAN CẤP GIẤY</w:t>
      </w:r>
    </w:p>
    <w:p w14:paraId="67A11FE1" w14:textId="400C96A8" w:rsidR="00CA42F8" w:rsidRPr="00016C0C" w:rsidRDefault="00016C0C" w:rsidP="00016C0C">
      <w:pPr>
        <w:widowControl w:val="0"/>
        <w:tabs>
          <w:tab w:val="left" w:pos="1343"/>
        </w:tabs>
        <w:spacing w:after="136" w:line="355" w:lineRule="exact"/>
        <w:ind w:right="300" w:firstLine="709"/>
        <w:jc w:val="both"/>
        <w:rPr>
          <w:b/>
          <w:bCs/>
        </w:rPr>
      </w:pPr>
      <w:r w:rsidRPr="00016C0C">
        <w:rPr>
          <w:b/>
          <w:bCs/>
          <w:color w:val="000000"/>
          <w:lang w:eastAsia="vi-VN" w:bidi="vi-VN"/>
        </w:rPr>
        <w:lastRenderedPageBreak/>
        <w:t xml:space="preserve">2. </w:t>
      </w:r>
      <w:r w:rsidR="00CA42F8" w:rsidRPr="00016C0C">
        <w:rPr>
          <w:b/>
          <w:bCs/>
          <w:color w:val="000000"/>
          <w:lang w:val="vi-VN" w:eastAsia="vi-VN" w:bidi="vi-VN"/>
        </w:rPr>
        <w:t>Cấp lại Giấy chứng nhận cơ sở an toàn dịch bệnh động vật (trừ cơ sở an toàn dịch bệnh theo yêu cầu của nước nhập khẩu)</w:t>
      </w:r>
      <w:r>
        <w:rPr>
          <w:b/>
          <w:bCs/>
          <w:color w:val="000000"/>
          <w:lang w:eastAsia="vi-VN" w:bidi="vi-VN"/>
        </w:rPr>
        <w:t xml:space="preserve"> - 1.011477</w:t>
      </w:r>
    </w:p>
    <w:p w14:paraId="2B50ECDB" w14:textId="1655ECE9" w:rsidR="00CA42F8" w:rsidRDefault="00016C0C" w:rsidP="00CA42F8">
      <w:pPr>
        <w:spacing w:after="59" w:line="260" w:lineRule="exact"/>
        <w:ind w:left="300" w:firstLine="720"/>
        <w:jc w:val="both"/>
      </w:pPr>
      <w:r>
        <w:rPr>
          <w:color w:val="000000"/>
          <w:lang w:eastAsia="vi-VN" w:bidi="vi-VN"/>
        </w:rPr>
        <w:t xml:space="preserve">a) </w:t>
      </w:r>
      <w:r w:rsidR="00CA42F8">
        <w:rPr>
          <w:color w:val="000000"/>
          <w:lang w:val="vi-VN" w:eastAsia="vi-VN" w:bidi="vi-VN"/>
        </w:rPr>
        <w:t>Trình tự thực hiện:</w:t>
      </w:r>
    </w:p>
    <w:p w14:paraId="5A9B5989" w14:textId="77777777" w:rsidR="00CA42F8" w:rsidRDefault="00CA42F8" w:rsidP="00CA42F8">
      <w:pPr>
        <w:spacing w:after="0" w:line="260" w:lineRule="exact"/>
        <w:ind w:left="300" w:firstLine="720"/>
      </w:pPr>
      <w:r>
        <w:rPr>
          <w:color w:val="000000"/>
          <w:lang w:val="vi-VN" w:eastAsia="vi-VN" w:bidi="vi-VN"/>
        </w:rPr>
        <w:t>Bước 1: Gửi hồ sơ</w:t>
      </w:r>
    </w:p>
    <w:p w14:paraId="14C6BDA8" w14:textId="77777777" w:rsidR="00CA42F8" w:rsidRDefault="00CA42F8" w:rsidP="00CA42F8">
      <w:pPr>
        <w:spacing w:after="132"/>
        <w:ind w:left="300" w:right="300" w:firstLine="720"/>
      </w:pPr>
      <w:r>
        <w:rPr>
          <w:color w:val="000000"/>
          <w:lang w:val="vi-VN" w:eastAsia="vi-VN" w:bidi="vi-VN"/>
        </w:rPr>
        <w:t>Chủ cơ sở đăng ký cấp lại Giấy chứng nhận an toàn dịch bệnh động vật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gửi hồ sơ đến Cơ quan chuyên môn được Chủ tịch Uỷ ban nhân dân cấp tỉnh giao thẩm định và cấp Giấy chứng nhận, sau đây gọi là Cơ quan cấp giấy. Đối với cơ sở đăng ký cấp lại Giấy chứng nhận do Giấy chứng nhận hết hiệu lực thì chủ cơ sở gửi hồ sơ trong khoảng thời gian 03 tháng trước khi hết hiệu lực của Giấy chứng nhận.</w:t>
      </w:r>
    </w:p>
    <w:p w14:paraId="27668430" w14:textId="77777777" w:rsidR="00CA42F8" w:rsidRDefault="00CA42F8" w:rsidP="00CA42F8">
      <w:pPr>
        <w:spacing w:line="260" w:lineRule="exact"/>
        <w:ind w:left="300" w:firstLine="720"/>
      </w:pPr>
      <w:r>
        <w:rPr>
          <w:color w:val="000000"/>
          <w:lang w:val="vi-VN" w:eastAsia="vi-VN" w:bidi="vi-VN"/>
        </w:rPr>
        <w:t>Các cơ sở thuộc diện cấp lại gồm:</w:t>
      </w:r>
    </w:p>
    <w:p w14:paraId="22E9FB15" w14:textId="77777777" w:rsidR="00CA42F8" w:rsidRDefault="00CA42F8" w:rsidP="00CA42F8">
      <w:pPr>
        <w:spacing w:after="60" w:line="355" w:lineRule="exact"/>
        <w:ind w:left="300" w:right="300" w:firstLine="720"/>
      </w:pPr>
      <w:r>
        <w:rPr>
          <w:color w:val="000000"/>
          <w:lang w:val="vi-VN" w:eastAsia="vi-VN" w:bidi="vi-VN"/>
        </w:rPr>
        <w:t>+ Cơ sở có Giấy chứng nhận hết hiệu lực theo quy định (sau 05 năm kể từ ngày cấp);</w:t>
      </w:r>
    </w:p>
    <w:p w14:paraId="05521FB6" w14:textId="77777777" w:rsidR="00CA42F8" w:rsidRDefault="00CA42F8" w:rsidP="00CA42F8">
      <w:pPr>
        <w:spacing w:after="64" w:line="355" w:lineRule="exact"/>
        <w:ind w:left="300" w:right="300" w:firstLine="720"/>
      </w:pPr>
      <w:r>
        <w:rPr>
          <w:color w:val="000000"/>
          <w:lang w:val="vi-VN" w:eastAsia="vi-VN" w:bidi="vi-VN"/>
        </w:rPr>
        <w:t>+ Cơ sở có Giấy chứng nhận vẫn còn hiệu lực nhưng bị hỏng, thất lạc hoặc có sự thay đổi, bổ sung thông tin về cơ sở trên Giấy chứng nhận;</w:t>
      </w:r>
    </w:p>
    <w:p w14:paraId="3A973CBE" w14:textId="77777777" w:rsidR="00CA42F8" w:rsidRDefault="00CA42F8" w:rsidP="00CA42F8">
      <w:pPr>
        <w:spacing w:after="60"/>
        <w:ind w:left="300" w:right="300" w:firstLine="720"/>
      </w:pPr>
      <w:r>
        <w:rPr>
          <w:color w:val="000000"/>
          <w:lang w:val="vi-VN" w:eastAsia="vi-VN" w:bidi="vi-VN"/>
        </w:rPr>
        <w:t>+ Cơ sở không thực hiện các biện pháp duy trì điều kiện cơ sở an toàn dịch bệnh theo quy định hoặc không thực hiện khắc phục sai lỗi theo kết quả kiểm tra của Cơ quan cấp giấy hoặc cung cấp hồ sơ, dữ liệu không chính xác trong trường hợp áp dụng hình thức đánh giá trực tuyến tại cơ sở (theo quy định tại điểm d và điểm đ khoản 2 Điều 18 Thông tư 24/2022/TT-BNNPTNT) đã thực hiện các biện pháp khắc phục sai lỗi và thực hiện các biện pháp duy trì điều kiện an toàn dịch bệnh;</w:t>
      </w:r>
    </w:p>
    <w:p w14:paraId="570224A1" w14:textId="77777777" w:rsidR="00CA42F8" w:rsidRDefault="00CA42F8" w:rsidP="00CA42F8">
      <w:pPr>
        <w:spacing w:after="56"/>
        <w:ind w:left="300" w:right="300" w:firstLine="720"/>
      </w:pPr>
      <w:r>
        <w:rPr>
          <w:color w:val="000000"/>
          <w:lang w:val="vi-VN" w:eastAsia="vi-VN" w:bidi="vi-VN"/>
        </w:rPr>
        <w:t>+ Cơ sở xảy ra bệnh hoặc phát hiện tác nhân gây bệnh đã được công nhận an toàn (theo quy định tại điểm c khoản 2 Điều 18 Thông tư 24/2022/TT- BNNPTNT); đã xử lý dịch bệnh theo quy định và thực hiện giám sát dịch bệnh theo quy định tại Điều 6 Thông tư 24/2022/TT-BNNPTNT.</w:t>
      </w:r>
    </w:p>
    <w:p w14:paraId="08442C01" w14:textId="77777777" w:rsidR="00CA42F8" w:rsidRDefault="00CA42F8" w:rsidP="00CA42F8">
      <w:pPr>
        <w:spacing w:after="64" w:line="355" w:lineRule="exact"/>
        <w:ind w:left="300" w:right="300" w:firstLine="720"/>
      </w:pPr>
      <w:r>
        <w:rPr>
          <w:color w:val="000000"/>
          <w:lang w:val="vi-VN" w:eastAsia="vi-VN" w:bidi="vi-VN"/>
        </w:rPr>
        <w:t>Bước 2: Tiếp nhận</w:t>
      </w:r>
      <w:r>
        <w:rPr>
          <w:rStyle w:val="Bodytext4NotItalic"/>
          <w:rFonts w:eastAsiaTheme="minorHAnsi"/>
          <w:i w:val="0"/>
          <w:iCs w:val="0"/>
        </w:rPr>
        <w:t xml:space="preserve">, </w:t>
      </w:r>
      <w:r>
        <w:rPr>
          <w:color w:val="000000"/>
          <w:lang w:val="vi-VN" w:eastAsia="vi-VN" w:bidi="vi-VN"/>
        </w:rPr>
        <w:t>thẩm định hồ sơ và Cấp lại Giấy chứng nhận cơ sở an toàn dịch bệnh động vật</w:t>
      </w:r>
    </w:p>
    <w:p w14:paraId="3A58CAFA" w14:textId="747A1D73" w:rsidR="00CA42F8" w:rsidRDefault="00CA42F8" w:rsidP="00CA42F8">
      <w:pPr>
        <w:ind w:left="300" w:right="300" w:firstLine="720"/>
      </w:pPr>
      <w:r>
        <w:rPr>
          <w:color w:val="000000"/>
          <w:lang w:val="vi-VN" w:eastAsia="vi-VN" w:bidi="vi-VN"/>
        </w:rPr>
        <w:t xml:space="preserve">Trong thời hạn 3,5 ngày làm việc kể từ ngày nhận được hồ sơ, căn cứ kết quả đánh giá định kỳ hàng năm hoặc báo cáo khắc phục sai lỗi hoặc báo cáo xử lý dịch bệnh và kết quả giám sát dịch bệnh, Cơ quan cấp giấy thẩm định và cấp lại Giấy chứng nhận </w:t>
      </w:r>
      <w:r>
        <w:rPr>
          <w:color w:val="000000"/>
          <w:lang w:bidi="en-US"/>
        </w:rPr>
        <w:t xml:space="preserve">cho </w:t>
      </w:r>
      <w:r>
        <w:rPr>
          <w:color w:val="000000"/>
          <w:lang w:val="vi-VN" w:eastAsia="vi-VN" w:bidi="vi-VN"/>
        </w:rPr>
        <w:t>cơ sở. Trường hợp không cấp lại, Cơ quan cấp giấy trả lời bằng văn bản và nêu rõ lý do.</w:t>
      </w:r>
    </w:p>
    <w:p w14:paraId="7B6F9D87" w14:textId="30CD7EF2" w:rsidR="00CA42F8" w:rsidRDefault="00016C0C" w:rsidP="00CA42F8">
      <w:pPr>
        <w:spacing w:line="355" w:lineRule="exact"/>
        <w:ind w:left="300" w:right="320" w:firstLine="720"/>
      </w:pPr>
      <w:r>
        <w:rPr>
          <w:rStyle w:val="Bodytext2Bold"/>
          <w:rFonts w:eastAsiaTheme="minorHAnsi"/>
          <w:lang w:val="en-US"/>
        </w:rPr>
        <w:lastRenderedPageBreak/>
        <w:t xml:space="preserve">b) </w:t>
      </w:r>
      <w:r w:rsidR="00CA42F8">
        <w:rPr>
          <w:rStyle w:val="Bodytext2Bold"/>
          <w:rFonts w:eastAsiaTheme="minorHAnsi"/>
        </w:rPr>
        <w:t xml:space="preserve">Cách thức thực hiện: </w:t>
      </w:r>
      <w:r w:rsidR="00CA42F8">
        <w:rPr>
          <w:color w:val="000000"/>
          <w:lang w:val="vi-VN" w:eastAsia="vi-VN" w:bidi="vi-VN"/>
        </w:rPr>
        <w:t>Hồ sơ gửi trực tiếp hoặc qua dịch vụ công trực tuyến hoặc gửi qua dịch vụ bưu chính.</w:t>
      </w:r>
    </w:p>
    <w:p w14:paraId="03FB338A" w14:textId="5504E6F2" w:rsidR="00CA42F8" w:rsidRDefault="00016C0C" w:rsidP="00CA42F8">
      <w:pPr>
        <w:spacing w:after="119" w:line="260" w:lineRule="exact"/>
        <w:ind w:left="300" w:firstLine="720"/>
        <w:jc w:val="both"/>
      </w:pPr>
      <w:r>
        <w:rPr>
          <w:color w:val="000000"/>
          <w:lang w:eastAsia="vi-VN" w:bidi="vi-VN"/>
        </w:rPr>
        <w:t xml:space="preserve">c) </w:t>
      </w:r>
      <w:r w:rsidR="00CA42F8">
        <w:rPr>
          <w:color w:val="000000"/>
          <w:lang w:val="vi-VN" w:eastAsia="vi-VN" w:bidi="vi-VN"/>
        </w:rPr>
        <w:t>Thành phần, số lượng hồ sơ:</w:t>
      </w:r>
    </w:p>
    <w:p w14:paraId="56F4F366" w14:textId="77777777" w:rsidR="00CA42F8" w:rsidRDefault="00CA42F8" w:rsidP="002136CC">
      <w:pPr>
        <w:widowControl w:val="0"/>
        <w:numPr>
          <w:ilvl w:val="0"/>
          <w:numId w:val="3"/>
        </w:numPr>
        <w:tabs>
          <w:tab w:val="left" w:pos="1330"/>
        </w:tabs>
        <w:spacing w:after="42" w:line="260" w:lineRule="exact"/>
        <w:ind w:left="300" w:firstLine="720"/>
        <w:jc w:val="both"/>
      </w:pPr>
      <w:r>
        <w:rPr>
          <w:color w:val="000000"/>
          <w:lang w:val="vi-VN" w:eastAsia="vi-VN" w:bidi="vi-VN"/>
        </w:rPr>
        <w:t>Thành phần hồ sơ:</w:t>
      </w:r>
    </w:p>
    <w:p w14:paraId="0E2A67B9" w14:textId="77777777" w:rsidR="00CA42F8" w:rsidRDefault="00CA42F8" w:rsidP="002136CC">
      <w:pPr>
        <w:widowControl w:val="0"/>
        <w:numPr>
          <w:ilvl w:val="0"/>
          <w:numId w:val="1"/>
        </w:numPr>
        <w:tabs>
          <w:tab w:val="left" w:pos="1302"/>
        </w:tabs>
        <w:spacing w:after="0" w:line="350" w:lineRule="exact"/>
        <w:ind w:left="300" w:right="320" w:firstLine="720"/>
        <w:jc w:val="both"/>
      </w:pPr>
      <w:r>
        <w:rPr>
          <w:color w:val="000000"/>
          <w:lang w:val="vi-VN" w:eastAsia="vi-VN" w:bidi="vi-VN"/>
        </w:rPr>
        <w:t>Đối với cơ sở có Giấy chứng nhận hết hiệu lực hoặc cơ sở có Giấy chứng nhận vẫn còn hiệu lực nhưng bị hỏng, thất lạc hoặc có sự thay đổi, bổ sung thông tin về cơ sở trên Giấy chứng nhận: Đơn đăng ký theo mẫu tại Phụ lục I ban hành kèm theo Thông tư số 24/2022/TT-BNNPTNT.</w:t>
      </w:r>
    </w:p>
    <w:p w14:paraId="0BD9EB9E" w14:textId="77777777" w:rsidR="00CA42F8" w:rsidRDefault="00CA42F8" w:rsidP="002136CC">
      <w:pPr>
        <w:widowControl w:val="0"/>
        <w:numPr>
          <w:ilvl w:val="0"/>
          <w:numId w:val="1"/>
        </w:numPr>
        <w:tabs>
          <w:tab w:val="left" w:pos="1292"/>
        </w:tabs>
        <w:spacing w:after="0" w:line="355" w:lineRule="exact"/>
        <w:ind w:left="300" w:right="320" w:firstLine="720"/>
        <w:jc w:val="both"/>
      </w:pPr>
      <w:r>
        <w:rPr>
          <w:color w:val="000000"/>
          <w:lang w:val="vi-VN" w:eastAsia="vi-VN" w:bidi="vi-VN"/>
        </w:rPr>
        <w:t>Đối với cơ sở đã thực hiện các biện pháp khắc phục sai lỗi và thực hiện các biện pháp duy trì điều kiện an toàn dịch bệnh:</w:t>
      </w:r>
    </w:p>
    <w:p w14:paraId="4230C3D8" w14:textId="77777777" w:rsidR="00CA42F8" w:rsidRDefault="00CA42F8" w:rsidP="00CA42F8">
      <w:pPr>
        <w:ind w:left="300" w:firstLine="720"/>
      </w:pPr>
      <w:r>
        <w:rPr>
          <w:color w:val="000000"/>
          <w:lang w:val="vi-VN" w:eastAsia="vi-VN" w:bidi="vi-VN"/>
        </w:rPr>
        <w:t>+ Đơn đăng ký theo mẫu tại Phụ lục I ban hành kèm theo Thông tư số</w:t>
      </w:r>
    </w:p>
    <w:p w14:paraId="63D61F31" w14:textId="77777777" w:rsidR="00CA42F8" w:rsidRDefault="00CA42F8" w:rsidP="00CA42F8">
      <w:pPr>
        <w:pStyle w:val="Heading10"/>
        <w:keepNext/>
        <w:keepLines/>
        <w:shd w:val="clear" w:color="auto" w:fill="auto"/>
        <w:ind w:left="300"/>
      </w:pPr>
      <w:bookmarkStart w:id="0" w:name="bookmark3"/>
      <w:r>
        <w:rPr>
          <w:rStyle w:val="Heading1SmallCaps"/>
        </w:rPr>
        <w:t>24/2022/TT-BNnPtNt;</w:t>
      </w:r>
      <w:bookmarkEnd w:id="0"/>
    </w:p>
    <w:p w14:paraId="28777FF5" w14:textId="77777777" w:rsidR="00CA42F8" w:rsidRDefault="00CA42F8" w:rsidP="00CA42F8">
      <w:pPr>
        <w:spacing w:after="114" w:line="260" w:lineRule="exact"/>
        <w:ind w:left="300" w:firstLine="720"/>
      </w:pPr>
      <w:r>
        <w:rPr>
          <w:color w:val="000000"/>
          <w:lang w:val="vi-VN" w:eastAsia="vi-VN" w:bidi="vi-VN"/>
        </w:rPr>
        <w:t>+ Báo cáo khắc phục sai lỗi.</w:t>
      </w:r>
    </w:p>
    <w:p w14:paraId="0B7495BA" w14:textId="77777777" w:rsidR="00CA42F8" w:rsidRDefault="00CA42F8" w:rsidP="002136CC">
      <w:pPr>
        <w:widowControl w:val="0"/>
        <w:numPr>
          <w:ilvl w:val="0"/>
          <w:numId w:val="1"/>
        </w:numPr>
        <w:tabs>
          <w:tab w:val="left" w:pos="1292"/>
        </w:tabs>
        <w:spacing w:after="57" w:line="260" w:lineRule="exact"/>
        <w:ind w:left="300" w:firstLine="720"/>
        <w:jc w:val="both"/>
      </w:pPr>
      <w:r>
        <w:rPr>
          <w:color w:val="000000"/>
          <w:lang w:val="vi-VN" w:eastAsia="vi-VN" w:bidi="vi-VN"/>
        </w:rPr>
        <w:t>Đối với cơ sở đã xử lý dịch bệnh và thực hiện giám sát dịch bệnh theo quy</w:t>
      </w:r>
    </w:p>
    <w:p w14:paraId="12A0AB22" w14:textId="77777777" w:rsidR="00CA42F8" w:rsidRDefault="00CA42F8" w:rsidP="00CA42F8">
      <w:pPr>
        <w:spacing w:after="42" w:line="260" w:lineRule="exact"/>
        <w:ind w:left="300"/>
      </w:pPr>
      <w:r>
        <w:rPr>
          <w:color w:val="000000"/>
          <w:lang w:val="vi-VN" w:eastAsia="vi-VN" w:bidi="vi-VN"/>
        </w:rPr>
        <w:t>định:</w:t>
      </w:r>
    </w:p>
    <w:p w14:paraId="38D1F16C" w14:textId="77777777" w:rsidR="00CA42F8" w:rsidRDefault="00CA42F8" w:rsidP="00CA42F8">
      <w:pPr>
        <w:spacing w:line="346" w:lineRule="exact"/>
        <w:ind w:left="300" w:firstLine="720"/>
      </w:pPr>
      <w:r>
        <w:rPr>
          <w:color w:val="000000"/>
          <w:lang w:val="vi-VN" w:eastAsia="vi-VN" w:bidi="vi-VN"/>
        </w:rPr>
        <w:t>+ Đơn đăng ký theo mẫu tại Phụ lục I ban hành kèm theo Thông tư số</w:t>
      </w:r>
    </w:p>
    <w:p w14:paraId="69278D4E" w14:textId="77777777" w:rsidR="00CA42F8" w:rsidRDefault="00CA42F8" w:rsidP="00CA42F8">
      <w:pPr>
        <w:pStyle w:val="Heading10"/>
        <w:keepNext/>
        <w:keepLines/>
        <w:shd w:val="clear" w:color="auto" w:fill="auto"/>
        <w:spacing w:line="346" w:lineRule="exact"/>
        <w:ind w:left="300"/>
      </w:pPr>
      <w:bookmarkStart w:id="1" w:name="bookmark4"/>
      <w:r>
        <w:rPr>
          <w:rStyle w:val="Heading1SmallCaps"/>
        </w:rPr>
        <w:t>24/2022/TT-BnNptNt;</w:t>
      </w:r>
      <w:bookmarkEnd w:id="1"/>
    </w:p>
    <w:p w14:paraId="2D64D7B5" w14:textId="77777777" w:rsidR="00CA42F8" w:rsidRDefault="00CA42F8" w:rsidP="00CA42F8">
      <w:pPr>
        <w:spacing w:line="413" w:lineRule="exact"/>
        <w:ind w:left="300" w:firstLine="720"/>
      </w:pPr>
      <w:r>
        <w:rPr>
          <w:color w:val="000000"/>
          <w:lang w:val="vi-VN" w:eastAsia="vi-VN" w:bidi="vi-VN"/>
        </w:rPr>
        <w:t>+ Báo cáo xử lý dịch bệnh và kết quả giám sát dịch bệnh.</w:t>
      </w:r>
    </w:p>
    <w:p w14:paraId="10B40396" w14:textId="77777777" w:rsidR="00CA42F8" w:rsidRDefault="00CA42F8" w:rsidP="002136CC">
      <w:pPr>
        <w:widowControl w:val="0"/>
        <w:numPr>
          <w:ilvl w:val="0"/>
          <w:numId w:val="3"/>
        </w:numPr>
        <w:tabs>
          <w:tab w:val="left" w:pos="1330"/>
        </w:tabs>
        <w:spacing w:after="0" w:line="413" w:lineRule="exact"/>
        <w:ind w:left="300" w:firstLine="720"/>
        <w:jc w:val="both"/>
      </w:pPr>
      <w:r>
        <w:rPr>
          <w:color w:val="000000"/>
          <w:lang w:val="vi-VN" w:eastAsia="vi-VN" w:bidi="vi-VN"/>
        </w:rPr>
        <w:t>Số lượng hồ sơ:</w:t>
      </w:r>
      <w:r>
        <w:rPr>
          <w:rStyle w:val="Bodytext4NotItalic"/>
          <w:rFonts w:eastAsiaTheme="minorHAnsi"/>
          <w:i w:val="0"/>
          <w:iCs w:val="0"/>
        </w:rPr>
        <w:t xml:space="preserve"> 01 bộ.</w:t>
      </w:r>
    </w:p>
    <w:p w14:paraId="64FA5A3F" w14:textId="31843F86" w:rsidR="00CA42F8" w:rsidRDefault="00016C0C" w:rsidP="00CA42F8">
      <w:pPr>
        <w:spacing w:line="413" w:lineRule="exact"/>
        <w:ind w:left="300" w:firstLine="720"/>
      </w:pPr>
      <w:r>
        <w:rPr>
          <w:rStyle w:val="Bodytext2Bold"/>
          <w:rFonts w:eastAsiaTheme="minorHAnsi"/>
          <w:lang w:val="en-US"/>
        </w:rPr>
        <w:t xml:space="preserve">d) </w:t>
      </w:r>
      <w:r w:rsidR="00CA42F8">
        <w:rPr>
          <w:rStyle w:val="Bodytext2Bold"/>
          <w:rFonts w:eastAsiaTheme="minorHAnsi"/>
        </w:rPr>
        <w:t xml:space="preserve">Thời hạn giải quyết: </w:t>
      </w:r>
      <w:r w:rsidR="00CA42F8">
        <w:rPr>
          <w:color w:val="000000"/>
          <w:lang w:val="vi-VN" w:eastAsia="vi-VN" w:bidi="vi-VN"/>
        </w:rPr>
        <w:t>3,5 ngày làm việc</w:t>
      </w:r>
      <w:r w:rsidR="002136CC">
        <w:rPr>
          <w:color w:val="000000"/>
          <w:lang w:eastAsia="vi-VN" w:bidi="vi-VN"/>
        </w:rPr>
        <w:t xml:space="preserve"> (thực hiện cắt giảm thời gian còn 2,5 ngày làm việc)</w:t>
      </w:r>
      <w:r w:rsidR="00CA42F8">
        <w:rPr>
          <w:color w:val="000000"/>
          <w:lang w:val="vi-VN" w:eastAsia="vi-VN" w:bidi="vi-VN"/>
        </w:rPr>
        <w:t xml:space="preserve"> kể từ khi nhận đủ hồ sơ.</w:t>
      </w:r>
    </w:p>
    <w:p w14:paraId="73650B09" w14:textId="69B209E3" w:rsidR="00CA42F8" w:rsidRDefault="00016C0C" w:rsidP="00CA42F8">
      <w:pPr>
        <w:spacing w:after="0" w:line="413" w:lineRule="exact"/>
        <w:ind w:left="300" w:firstLine="720"/>
        <w:jc w:val="both"/>
      </w:pPr>
      <w:r>
        <w:rPr>
          <w:color w:val="000000"/>
          <w:lang w:eastAsia="vi-VN" w:bidi="vi-VN"/>
        </w:rPr>
        <w:t xml:space="preserve">e) </w:t>
      </w:r>
      <w:r w:rsidR="00CA42F8">
        <w:rPr>
          <w:color w:val="000000"/>
          <w:lang w:val="vi-VN" w:eastAsia="vi-VN" w:bidi="vi-VN"/>
        </w:rPr>
        <w:t xml:space="preserve">Đối tượng thực hiện thủ tục hành chính: </w:t>
      </w:r>
      <w:r w:rsidR="00CA42F8">
        <w:rPr>
          <w:rStyle w:val="Bodytext5NotBold"/>
          <w:rFonts w:eastAsiaTheme="minorHAnsi"/>
        </w:rPr>
        <w:t>Tổ chức, cá nhân.</w:t>
      </w:r>
    </w:p>
    <w:p w14:paraId="0665448B" w14:textId="63587837" w:rsidR="00CA42F8" w:rsidRDefault="00016C0C" w:rsidP="00CA42F8">
      <w:pPr>
        <w:spacing w:line="355" w:lineRule="exact"/>
        <w:ind w:left="300" w:right="320" w:firstLine="720"/>
      </w:pPr>
      <w:r>
        <w:rPr>
          <w:rStyle w:val="Bodytext2Bold"/>
          <w:rFonts w:eastAsiaTheme="minorHAnsi"/>
          <w:lang w:val="en-US"/>
        </w:rPr>
        <w:t xml:space="preserve">g) </w:t>
      </w:r>
      <w:r w:rsidR="00CA42F8">
        <w:rPr>
          <w:rStyle w:val="Bodytext2Bold"/>
          <w:rFonts w:eastAsiaTheme="minorHAnsi"/>
        </w:rPr>
        <w:t xml:space="preserve">Cơ quan giải quyết thủ tục hành chính: </w:t>
      </w:r>
      <w:r w:rsidR="00CA42F8">
        <w:rPr>
          <w:color w:val="000000"/>
          <w:lang w:val="vi-VN" w:eastAsia="vi-VN" w:bidi="vi-VN"/>
        </w:rPr>
        <w:t>Cơ quan chuyên môn được Chủ tịch Uỷ ban nhân dân cấp tỉnh giao thẩm định và cấp Giấy chứng nhận.</w:t>
      </w:r>
    </w:p>
    <w:p w14:paraId="76034E1A" w14:textId="75DF7E9F" w:rsidR="00CA42F8" w:rsidRDefault="00016C0C" w:rsidP="00CA42F8">
      <w:pPr>
        <w:ind w:left="300" w:right="320" w:firstLine="720"/>
      </w:pPr>
      <w:r>
        <w:rPr>
          <w:rStyle w:val="Bodytext2Bold"/>
          <w:rFonts w:eastAsiaTheme="minorHAnsi"/>
          <w:lang w:val="en-US"/>
        </w:rPr>
        <w:t xml:space="preserve">h) </w:t>
      </w:r>
      <w:r w:rsidR="00CA42F8">
        <w:rPr>
          <w:rStyle w:val="Bodytext2Bold"/>
          <w:rFonts w:eastAsiaTheme="minorHAnsi"/>
        </w:rPr>
        <w:t xml:space="preserve">Kết quả giải quyết thủ tục hành chính: </w:t>
      </w:r>
      <w:r w:rsidR="00CA42F8">
        <w:rPr>
          <w:color w:val="000000"/>
          <w:lang w:val="vi-VN" w:eastAsia="vi-VN" w:bidi="vi-VN"/>
        </w:rPr>
        <w:t>Giấy chứng nhận cơ sở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7D831D4" w14:textId="74BC48ED" w:rsidR="00CA42F8" w:rsidRDefault="00016C0C" w:rsidP="00CA42F8">
      <w:pPr>
        <w:spacing w:after="38" w:line="260" w:lineRule="exact"/>
        <w:ind w:left="300" w:firstLine="720"/>
        <w:jc w:val="both"/>
      </w:pPr>
      <w:r>
        <w:rPr>
          <w:color w:val="000000"/>
          <w:lang w:eastAsia="vi-VN" w:bidi="vi-VN"/>
        </w:rPr>
        <w:t xml:space="preserve">i) </w:t>
      </w:r>
      <w:r w:rsidR="00CA42F8">
        <w:rPr>
          <w:color w:val="000000"/>
          <w:lang w:val="vi-VN" w:eastAsia="vi-VN" w:bidi="vi-VN"/>
        </w:rPr>
        <w:t>Phí, lệ phí:</w:t>
      </w:r>
    </w:p>
    <w:p w14:paraId="3BFC91EB" w14:textId="77777777" w:rsidR="00CA42F8" w:rsidRDefault="00CA42F8" w:rsidP="00CA42F8">
      <w:pPr>
        <w:ind w:left="300" w:right="320" w:firstLine="720"/>
      </w:pPr>
      <w:r>
        <w:rPr>
          <w:color w:val="000000"/>
          <w:lang w:val="vi-VN" w:eastAsia="vi-VN" w:bidi="vi-VN"/>
        </w:rPr>
        <w:t>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w:t>
      </w:r>
    </w:p>
    <w:p w14:paraId="6376C09B" w14:textId="4BC79C45" w:rsidR="00CA42F8" w:rsidRDefault="00016C0C" w:rsidP="00CA42F8">
      <w:pPr>
        <w:spacing w:after="29" w:line="260" w:lineRule="exact"/>
        <w:ind w:left="300" w:firstLine="720"/>
        <w:jc w:val="both"/>
      </w:pPr>
      <w:r>
        <w:rPr>
          <w:color w:val="000000"/>
          <w:lang w:eastAsia="vi-VN" w:bidi="vi-VN"/>
        </w:rPr>
        <w:t xml:space="preserve">k) </w:t>
      </w:r>
      <w:r w:rsidR="00CA42F8">
        <w:rPr>
          <w:color w:val="000000"/>
          <w:lang w:val="vi-VN" w:eastAsia="vi-VN" w:bidi="vi-VN"/>
        </w:rPr>
        <w:t>Mẫu đơn, mẫu tờ khai hành chính:</w:t>
      </w:r>
    </w:p>
    <w:p w14:paraId="5DC7EB26" w14:textId="77777777" w:rsidR="00CA42F8" w:rsidRDefault="00CA42F8" w:rsidP="00CA42F8">
      <w:pPr>
        <w:spacing w:line="355" w:lineRule="exact"/>
        <w:ind w:left="300" w:right="320" w:firstLine="720"/>
      </w:pPr>
      <w:r>
        <w:rPr>
          <w:color w:val="000000"/>
          <w:lang w:val="vi-VN" w:eastAsia="vi-VN" w:bidi="vi-VN"/>
        </w:rPr>
        <w:lastRenderedPageBreak/>
        <w:t>Đơn đăng ký công nhận cơ sở an toàn dịch bệnh động vật theo mẫu Phụ lục I ban hành kèm theo Thông tư số 24/2022/TT-BNNPTNT.</w:t>
      </w:r>
    </w:p>
    <w:p w14:paraId="5994FFC6" w14:textId="4373B7D6" w:rsidR="00CA42F8" w:rsidRDefault="00016C0C" w:rsidP="00CA42F8">
      <w:pPr>
        <w:spacing w:after="0" w:line="260" w:lineRule="exact"/>
        <w:ind w:left="300" w:firstLine="720"/>
        <w:jc w:val="both"/>
      </w:pPr>
      <w:r>
        <w:rPr>
          <w:color w:val="000000"/>
          <w:lang w:eastAsia="vi-VN" w:bidi="vi-VN"/>
        </w:rPr>
        <w:t xml:space="preserve">l) </w:t>
      </w:r>
      <w:r w:rsidR="00CA42F8">
        <w:rPr>
          <w:color w:val="000000"/>
          <w:lang w:val="vi-VN" w:eastAsia="vi-VN" w:bidi="vi-VN"/>
        </w:rPr>
        <w:t xml:space="preserve">Yêu cầu, điều kiện: </w:t>
      </w:r>
      <w:r w:rsidR="00CA42F8">
        <w:rPr>
          <w:rStyle w:val="Bodytext5NotBold"/>
          <w:rFonts w:eastAsiaTheme="minorHAnsi"/>
        </w:rPr>
        <w:t>Không quy định.</w:t>
      </w:r>
    </w:p>
    <w:p w14:paraId="44252925" w14:textId="43549FCE" w:rsidR="00CA42F8" w:rsidRDefault="00016C0C" w:rsidP="00CA42F8">
      <w:pPr>
        <w:spacing w:after="110" w:line="260" w:lineRule="exact"/>
        <w:ind w:left="300" w:firstLine="720"/>
        <w:jc w:val="both"/>
      </w:pPr>
      <w:r>
        <w:rPr>
          <w:color w:val="000000"/>
          <w:lang w:eastAsia="vi-VN" w:bidi="vi-VN"/>
        </w:rPr>
        <w:t xml:space="preserve">m) </w:t>
      </w:r>
      <w:r w:rsidR="00CA42F8">
        <w:rPr>
          <w:color w:val="000000"/>
          <w:lang w:val="vi-VN" w:eastAsia="vi-VN" w:bidi="vi-VN"/>
        </w:rPr>
        <w:t>Căn cứ pháp lý:</w:t>
      </w:r>
    </w:p>
    <w:p w14:paraId="60A83E97" w14:textId="77777777" w:rsidR="00CA42F8" w:rsidRDefault="00CA42F8" w:rsidP="002136CC">
      <w:pPr>
        <w:widowControl w:val="0"/>
        <w:numPr>
          <w:ilvl w:val="0"/>
          <w:numId w:val="1"/>
        </w:numPr>
        <w:tabs>
          <w:tab w:val="left" w:pos="1290"/>
        </w:tabs>
        <w:spacing w:after="69" w:line="260" w:lineRule="exact"/>
        <w:ind w:left="300" w:firstLine="720"/>
        <w:jc w:val="both"/>
      </w:pPr>
      <w:r>
        <w:rPr>
          <w:color w:val="000000"/>
          <w:lang w:val="vi-VN" w:eastAsia="vi-VN" w:bidi="vi-VN"/>
        </w:rPr>
        <w:t>Luật số 79/2015/QH13 ngày 19/6/2015 của Quốc hội;</w:t>
      </w:r>
    </w:p>
    <w:p w14:paraId="31761201" w14:textId="77777777" w:rsidR="00CA42F8" w:rsidRDefault="00CA42F8" w:rsidP="002136CC">
      <w:pPr>
        <w:widowControl w:val="0"/>
        <w:numPr>
          <w:ilvl w:val="0"/>
          <w:numId w:val="1"/>
        </w:numPr>
        <w:tabs>
          <w:tab w:val="left" w:pos="1295"/>
        </w:tabs>
        <w:spacing w:after="33" w:line="317" w:lineRule="exact"/>
        <w:ind w:left="300" w:right="320" w:firstLine="720"/>
        <w:jc w:val="both"/>
      </w:pPr>
      <w:r>
        <w:rPr>
          <w:color w:val="000000"/>
          <w:lang w:val="vi-VN" w:eastAsia="vi-VN" w:bidi="vi-VN"/>
        </w:rPr>
        <w:t>Luật số 146/2025/QH15 sửa đổi bổ sung một số điều của 15 Luật trong lĩnh vực Nông nghiệp và Môi trường;</w:t>
      </w:r>
    </w:p>
    <w:p w14:paraId="199D8077" w14:textId="77777777" w:rsidR="00CA42F8" w:rsidRDefault="00CA42F8" w:rsidP="002136CC">
      <w:pPr>
        <w:widowControl w:val="0"/>
        <w:numPr>
          <w:ilvl w:val="0"/>
          <w:numId w:val="1"/>
        </w:numPr>
        <w:tabs>
          <w:tab w:val="left" w:pos="1304"/>
        </w:tabs>
        <w:spacing w:after="60" w:line="350" w:lineRule="exact"/>
        <w:ind w:left="300" w:right="320" w:firstLine="72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4A560F60" w14:textId="77777777" w:rsidR="00CA42F8" w:rsidRDefault="00CA42F8" w:rsidP="002136CC">
      <w:pPr>
        <w:widowControl w:val="0"/>
        <w:numPr>
          <w:ilvl w:val="0"/>
          <w:numId w:val="1"/>
        </w:numPr>
        <w:spacing w:after="0" w:line="350" w:lineRule="exact"/>
        <w:ind w:left="300" w:right="320" w:firstLine="720"/>
        <w:jc w:val="both"/>
      </w:pPr>
      <w:r>
        <w:rPr>
          <w:color w:val="000000"/>
          <w:lang w:val="vi-VN" w:eastAsia="vi-VN" w:bidi="vi-VN"/>
        </w:rPr>
        <w:t xml:space="preserve"> Thông tư số 101/2020/TT-BTC ngày 23/11/2020 của Bộ trưởng Bộ Tài chính quy định về mức thu, chế độ thu, nộp, quản lý phí, lệ phí trong công tác thú</w:t>
      </w:r>
    </w:p>
    <w:p w14:paraId="6298ADEA" w14:textId="77777777" w:rsidR="00CA42F8" w:rsidRDefault="00CA42F8" w:rsidP="00CA42F8">
      <w:pPr>
        <w:spacing w:after="38" w:line="260" w:lineRule="exact"/>
        <w:ind w:left="300"/>
      </w:pPr>
      <w:r>
        <w:rPr>
          <w:color w:val="000000"/>
          <w:lang w:val="vi-VN" w:eastAsia="vi-VN" w:bidi="vi-VN"/>
        </w:rPr>
        <w:t>y;</w:t>
      </w:r>
    </w:p>
    <w:p w14:paraId="1654D442" w14:textId="77777777" w:rsidR="00CA42F8" w:rsidRDefault="00CA42F8" w:rsidP="002136CC">
      <w:pPr>
        <w:widowControl w:val="0"/>
        <w:numPr>
          <w:ilvl w:val="0"/>
          <w:numId w:val="1"/>
        </w:numPr>
        <w:tabs>
          <w:tab w:val="left" w:pos="1300"/>
        </w:tabs>
        <w:spacing w:after="64" w:line="350" w:lineRule="exact"/>
        <w:ind w:left="300" w:right="320" w:firstLine="720"/>
        <w:jc w:val="both"/>
      </w:pPr>
      <w:r>
        <w:rPr>
          <w:color w:val="000000"/>
          <w:lang w:val="vi-VN" w:eastAsia="vi-VN" w:bidi="vi-VN"/>
        </w:rPr>
        <w:t>Thông tư số 09/2025/TT-BNNMT ngày 19 tháng 6 năm 2025 của Bộ trưởng Bộ Nông nghiệp và Môi trường quy định phân quyền, phân cấp và phân định thẩm quyền trong lĩnh vực quản lý nhà nước về chăn nuôi và thú y.</w:t>
      </w:r>
    </w:p>
    <w:p w14:paraId="4F5FB12E" w14:textId="77777777" w:rsidR="00CA42F8" w:rsidRDefault="00CA42F8" w:rsidP="002136CC">
      <w:pPr>
        <w:widowControl w:val="0"/>
        <w:numPr>
          <w:ilvl w:val="0"/>
          <w:numId w:val="1"/>
        </w:numPr>
        <w:tabs>
          <w:tab w:val="left" w:pos="1300"/>
        </w:tabs>
        <w:spacing w:after="0" w:line="346" w:lineRule="exact"/>
        <w:ind w:left="300" w:right="320" w:firstLine="720"/>
        <w:jc w:val="both"/>
        <w:sectPr w:rsidR="00CA42F8">
          <w:pgSz w:w="11900" w:h="16840"/>
          <w:pgMar w:top="1431" w:right="818" w:bottom="1129" w:left="1406" w:header="0" w:footer="3" w:gutter="0"/>
          <w:cols w:space="720"/>
          <w:noEndnote/>
          <w:docGrid w:linePitch="360"/>
        </w:sect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251D1D4F" w14:textId="77777777" w:rsidR="00CA42F8" w:rsidRDefault="00CA42F8" w:rsidP="002E24C8">
      <w:pPr>
        <w:spacing w:after="0" w:line="403" w:lineRule="exact"/>
        <w:ind w:left="1701" w:right="2620" w:firstLine="39"/>
      </w:pPr>
      <w:r>
        <w:rPr>
          <w:color w:val="000000"/>
          <w:lang w:val="vi-VN" w:eastAsia="vi-VN" w:bidi="vi-VN"/>
        </w:rPr>
        <w:lastRenderedPageBreak/>
        <w:t>CỘNG HÒA XÃ HỘI CHỦ NGHĨA VIỆT NAM Độc lập - Tự do - Hạnh phúc</w:t>
      </w:r>
    </w:p>
    <w:p w14:paraId="68FA333E" w14:textId="77777777" w:rsidR="00CA42F8" w:rsidRDefault="00CA42F8" w:rsidP="00CA42F8">
      <w:pPr>
        <w:tabs>
          <w:tab w:val="left" w:leader="dot" w:pos="5899"/>
          <w:tab w:val="left" w:leader="dot" w:pos="9087"/>
        </w:tabs>
        <w:spacing w:after="354" w:line="260" w:lineRule="exact"/>
        <w:ind w:left="4680"/>
      </w:pPr>
      <w:r>
        <w:rPr>
          <w:rStyle w:val="Bodytext4NotItalic"/>
          <w:rFonts w:eastAsiaTheme="minorHAnsi"/>
          <w:i w:val="0"/>
          <w:iCs w:val="0"/>
        </w:rPr>
        <w:tab/>
        <w:t xml:space="preserve">, </w:t>
      </w:r>
      <w:r>
        <w:rPr>
          <w:color w:val="000000"/>
          <w:lang w:val="vi-VN" w:eastAsia="vi-VN" w:bidi="vi-VN"/>
        </w:rPr>
        <w:t>ngày tháng năm</w:t>
      </w:r>
      <w:r>
        <w:rPr>
          <w:rStyle w:val="Bodytext4NotItalic"/>
          <w:rFonts w:eastAsiaTheme="minorHAnsi"/>
          <w:i w:val="0"/>
          <w:iCs w:val="0"/>
        </w:rPr>
        <w:tab/>
      </w:r>
    </w:p>
    <w:p w14:paraId="618CBFAB" w14:textId="77777777" w:rsidR="00CA42F8" w:rsidRDefault="00CA42F8" w:rsidP="00CA42F8">
      <w:pPr>
        <w:spacing w:after="64" w:line="260" w:lineRule="exact"/>
        <w:ind w:left="4200"/>
      </w:pPr>
      <w:r>
        <w:rPr>
          <w:color w:val="000000"/>
          <w:lang w:val="vi-VN" w:eastAsia="vi-VN" w:bidi="vi-VN"/>
        </w:rPr>
        <w:t>ĐƠN ĐĂNG KÝ</w:t>
      </w:r>
    </w:p>
    <w:p w14:paraId="6FA1DD68" w14:textId="77777777" w:rsidR="00CA42F8" w:rsidRDefault="00CA42F8" w:rsidP="00CA42F8">
      <w:pPr>
        <w:spacing w:after="354" w:line="260" w:lineRule="exact"/>
        <w:ind w:left="1580"/>
      </w:pPr>
      <w:r>
        <w:rPr>
          <w:color w:val="000000"/>
          <w:lang w:val="vi-VN" w:eastAsia="vi-VN" w:bidi="vi-VN"/>
        </w:rPr>
        <w:t>CÔNG NHẬN CƠ SỞ AN TOÀN DỊCH BỆNH ĐỘNG VẬT</w:t>
      </w:r>
    </w:p>
    <w:p w14:paraId="2FB7DA44" w14:textId="77777777" w:rsidR="00CA42F8" w:rsidRDefault="00CA42F8" w:rsidP="00CA42F8">
      <w:pPr>
        <w:spacing w:after="27" w:line="260" w:lineRule="exact"/>
        <w:ind w:left="3500"/>
      </w:pPr>
      <w:r>
        <w:rPr>
          <w:color w:val="000000"/>
          <w:lang w:val="vi-VN" w:eastAsia="vi-VN" w:bidi="vi-VN"/>
        </w:rPr>
        <w:t>Kính gửi: (Cơ quan cấp giấy)</w:t>
      </w:r>
    </w:p>
    <w:p w14:paraId="3B3D235E" w14:textId="77777777" w:rsidR="00CA42F8" w:rsidRDefault="00CA42F8" w:rsidP="002136CC">
      <w:pPr>
        <w:widowControl w:val="0"/>
        <w:numPr>
          <w:ilvl w:val="0"/>
          <w:numId w:val="21"/>
        </w:numPr>
        <w:tabs>
          <w:tab w:val="left" w:pos="1393"/>
          <w:tab w:val="left" w:leader="dot" w:pos="9087"/>
        </w:tabs>
        <w:spacing w:after="0" w:line="379" w:lineRule="exact"/>
        <w:ind w:left="1020"/>
        <w:jc w:val="both"/>
      </w:pPr>
      <w:r>
        <w:rPr>
          <w:color w:val="000000"/>
          <w:lang w:val="vi-VN" w:eastAsia="vi-VN" w:bidi="vi-VN"/>
        </w:rPr>
        <w:t>Tên cơ sở :</w:t>
      </w:r>
      <w:r>
        <w:rPr>
          <w:color w:val="000000"/>
          <w:lang w:val="vi-VN" w:eastAsia="vi-VN" w:bidi="vi-VN"/>
        </w:rPr>
        <w:tab/>
      </w:r>
    </w:p>
    <w:p w14:paraId="33829D9F" w14:textId="77777777" w:rsidR="00CA42F8" w:rsidRDefault="00CA42F8" w:rsidP="00CA42F8">
      <w:pPr>
        <w:tabs>
          <w:tab w:val="left" w:leader="dot" w:pos="9087"/>
        </w:tabs>
        <w:spacing w:line="379" w:lineRule="exact"/>
        <w:ind w:left="1020"/>
      </w:pPr>
      <w:r>
        <w:rPr>
          <w:color w:val="000000"/>
          <w:lang w:val="vi-VN" w:eastAsia="vi-VN" w:bidi="vi-VN"/>
        </w:rPr>
        <w:t>Địa chỉ:</w:t>
      </w:r>
      <w:r>
        <w:rPr>
          <w:color w:val="000000"/>
          <w:lang w:val="vi-VN" w:eastAsia="vi-VN" w:bidi="vi-VN"/>
        </w:rPr>
        <w:tab/>
      </w:r>
    </w:p>
    <w:p w14:paraId="34E5B9C0" w14:textId="77777777" w:rsidR="00CA42F8" w:rsidRDefault="00CA42F8" w:rsidP="00CA42F8">
      <w:pPr>
        <w:tabs>
          <w:tab w:val="left" w:leader="dot" w:pos="3850"/>
          <w:tab w:val="left" w:leader="dot" w:pos="6209"/>
          <w:tab w:val="left" w:leader="dot" w:pos="9087"/>
        </w:tabs>
        <w:spacing w:line="379" w:lineRule="exact"/>
        <w:ind w:left="1020"/>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6C13BE2F" w14:textId="77777777" w:rsidR="00CA42F8" w:rsidRDefault="00CA42F8" w:rsidP="00CA42F8">
      <w:pPr>
        <w:spacing w:line="379" w:lineRule="exact"/>
        <w:ind w:left="1020"/>
      </w:pPr>
      <w:r>
        <w:rPr>
          <w:color w:val="000000"/>
          <w:lang w:val="vi-VN" w:eastAsia="vi-VN" w:bidi="vi-VN"/>
        </w:rPr>
        <w:t>Cơ sở thuộc trường hợp:</w:t>
      </w:r>
    </w:p>
    <w:p w14:paraId="4C73FD32" w14:textId="77777777" w:rsidR="00CA42F8" w:rsidRDefault="00CA42F8" w:rsidP="00CA42F8">
      <w:pPr>
        <w:tabs>
          <w:tab w:val="left" w:leader="dot" w:pos="3850"/>
          <w:tab w:val="left" w:leader="dot" w:pos="7006"/>
        </w:tabs>
        <w:spacing w:line="379" w:lineRule="exact"/>
        <w:ind w:left="1020" w:right="2620"/>
      </w:pPr>
      <w:r>
        <w:rPr>
          <w:rStyle w:val="Bodytext2Bold"/>
          <w:rFonts w:eastAsiaTheme="minorHAnsi"/>
        </w:rPr>
        <w:t xml:space="preserve">I I </w:t>
      </w:r>
      <w:r>
        <w:rPr>
          <w:color w:val="000000"/>
          <w:lang w:val="vi-VN" w:eastAsia="vi-VN" w:bidi="vi-VN"/>
        </w:rPr>
        <w:t xml:space="preserve">Mới xây dựng, lần đầu có hoạt động </w:t>
      </w:r>
      <w:r>
        <w:rPr>
          <w:rStyle w:val="Bodytext2Bold"/>
          <w:rFonts w:eastAsiaTheme="minorHAnsi"/>
        </w:rPr>
        <w:t xml:space="preserve">I I </w:t>
      </w:r>
      <w:r>
        <w:rPr>
          <w:color w:val="000000"/>
          <w:lang w:val="vi-VN" w:eastAsia="vi-VN" w:bidi="vi-VN"/>
        </w:rPr>
        <w:t>Cơ sở đã hoạt động</w:t>
      </w:r>
      <w:r>
        <w:rPr>
          <w:color w:val="000000"/>
          <w:lang w:val="vi-VN" w:eastAsia="vi-VN" w:bidi="vi-VN"/>
        </w:rPr>
        <w:tab/>
        <w:t xml:space="preserve">năm, từ năm: </w:t>
      </w:r>
      <w:r>
        <w:rPr>
          <w:color w:val="000000"/>
          <w:lang w:val="vi-VN" w:eastAsia="vi-VN" w:bidi="vi-VN"/>
        </w:rPr>
        <w:tab/>
      </w:r>
    </w:p>
    <w:p w14:paraId="18C54534" w14:textId="77777777" w:rsidR="00CA42F8" w:rsidRDefault="00CA42F8" w:rsidP="002136CC">
      <w:pPr>
        <w:widowControl w:val="0"/>
        <w:numPr>
          <w:ilvl w:val="0"/>
          <w:numId w:val="21"/>
        </w:numPr>
        <w:tabs>
          <w:tab w:val="left" w:pos="1412"/>
          <w:tab w:val="left" w:leader="dot" w:pos="9087"/>
        </w:tabs>
        <w:spacing w:after="0" w:line="379" w:lineRule="exact"/>
        <w:ind w:left="1020"/>
        <w:jc w:val="both"/>
      </w:pPr>
      <w:r>
        <w:rPr>
          <w:color w:val="000000"/>
          <w:lang w:val="vi-VN" w:eastAsia="vi-VN" w:bidi="vi-VN"/>
        </w:rPr>
        <w:t>Tên chủ cơ sở:</w:t>
      </w:r>
      <w:r>
        <w:rPr>
          <w:color w:val="000000"/>
          <w:lang w:val="vi-VN" w:eastAsia="vi-VN" w:bidi="vi-VN"/>
        </w:rPr>
        <w:tab/>
      </w:r>
    </w:p>
    <w:p w14:paraId="62FC8DCB" w14:textId="77777777" w:rsidR="00CA42F8" w:rsidRDefault="00CA42F8" w:rsidP="00CA42F8">
      <w:pPr>
        <w:tabs>
          <w:tab w:val="left" w:leader="dot" w:pos="9087"/>
        </w:tabs>
        <w:spacing w:line="379" w:lineRule="exact"/>
        <w:ind w:left="1020"/>
      </w:pPr>
      <w:r>
        <w:rPr>
          <w:color w:val="000000"/>
          <w:lang w:val="vi-VN" w:eastAsia="vi-VN" w:bidi="vi-VN"/>
        </w:rPr>
        <w:t>Địa chỉ thường trú:</w:t>
      </w:r>
      <w:r>
        <w:rPr>
          <w:color w:val="000000"/>
          <w:lang w:val="vi-VN" w:eastAsia="vi-VN" w:bidi="vi-VN"/>
        </w:rPr>
        <w:tab/>
      </w:r>
    </w:p>
    <w:p w14:paraId="0DD87D8A" w14:textId="77777777" w:rsidR="00CA42F8" w:rsidRDefault="00CA42F8" w:rsidP="00CA42F8">
      <w:pPr>
        <w:tabs>
          <w:tab w:val="left" w:leader="dot" w:pos="3850"/>
          <w:tab w:val="left" w:leader="dot" w:pos="6209"/>
          <w:tab w:val="left" w:leader="dot" w:pos="9087"/>
        </w:tabs>
        <w:spacing w:line="379" w:lineRule="exact"/>
        <w:ind w:left="1020"/>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4554D3F9" w14:textId="77777777" w:rsidR="00CA42F8" w:rsidRDefault="00CA42F8" w:rsidP="002136CC">
      <w:pPr>
        <w:widowControl w:val="0"/>
        <w:numPr>
          <w:ilvl w:val="0"/>
          <w:numId w:val="21"/>
        </w:numPr>
        <w:tabs>
          <w:tab w:val="left" w:pos="1412"/>
        </w:tabs>
        <w:spacing w:after="0" w:line="379" w:lineRule="exact"/>
        <w:ind w:left="1020"/>
        <w:jc w:val="both"/>
      </w:pPr>
      <w:r>
        <w:rPr>
          <w:color w:val="000000"/>
          <w:lang w:val="vi-VN" w:eastAsia="vi-VN" w:bidi="vi-VN"/>
        </w:rPr>
        <w:t>Đăng ký cấp Giấy chứng nhận:</w:t>
      </w:r>
    </w:p>
    <w:p w14:paraId="6254E42D" w14:textId="77777777" w:rsidR="00CA42F8" w:rsidRDefault="00CA42F8" w:rsidP="00CA42F8">
      <w:pPr>
        <w:tabs>
          <w:tab w:val="left" w:leader="dot" w:pos="8784"/>
        </w:tabs>
        <w:spacing w:line="379" w:lineRule="exact"/>
        <w:ind w:left="1020"/>
      </w:pPr>
      <w:r>
        <w:rPr>
          <w:rStyle w:val="Bodytext2Bold"/>
          <w:rFonts w:eastAsiaTheme="minorHAnsi"/>
        </w:rPr>
        <w:t xml:space="preserve">I I </w:t>
      </w:r>
      <w:r>
        <w:rPr>
          <w:color w:val="000000"/>
          <w:lang w:val="vi-VN" w:eastAsia="vi-VN" w:bidi="vi-VN"/>
        </w:rPr>
        <w:t>Cấp o Cấp lại, lý do xin cấp lại:</w:t>
      </w:r>
      <w:r>
        <w:rPr>
          <w:color w:val="000000"/>
          <w:lang w:val="vi-VN" w:eastAsia="vi-VN" w:bidi="vi-VN"/>
        </w:rPr>
        <w:tab/>
      </w:r>
    </w:p>
    <w:p w14:paraId="6DC281B0" w14:textId="77777777" w:rsidR="00CA42F8" w:rsidRDefault="00CA42F8" w:rsidP="002136CC">
      <w:pPr>
        <w:widowControl w:val="0"/>
        <w:numPr>
          <w:ilvl w:val="0"/>
          <w:numId w:val="21"/>
        </w:numPr>
        <w:tabs>
          <w:tab w:val="left" w:pos="1412"/>
          <w:tab w:val="left" w:leader="dot" w:pos="9087"/>
        </w:tabs>
        <w:spacing w:after="0" w:line="379" w:lineRule="exact"/>
        <w:ind w:left="1020"/>
        <w:jc w:val="both"/>
      </w:pPr>
      <w:r>
        <w:rPr>
          <w:color w:val="000000"/>
          <w:lang w:val="vi-VN" w:eastAsia="vi-VN" w:bidi="vi-VN"/>
        </w:rPr>
        <w:t>Đối tượng nuôi .•</w:t>
      </w:r>
      <w:r>
        <w:rPr>
          <w:color w:val="000000"/>
          <w:lang w:val="vi-VN" w:eastAsia="vi-VN" w:bidi="vi-VN"/>
        </w:rPr>
        <w:tab/>
      </w:r>
    </w:p>
    <w:p w14:paraId="59F639FE" w14:textId="77777777" w:rsidR="00CA42F8" w:rsidRDefault="00CA42F8" w:rsidP="002136CC">
      <w:pPr>
        <w:widowControl w:val="0"/>
        <w:numPr>
          <w:ilvl w:val="0"/>
          <w:numId w:val="21"/>
        </w:numPr>
        <w:tabs>
          <w:tab w:val="left" w:pos="1412"/>
        </w:tabs>
        <w:spacing w:after="0" w:line="379" w:lineRule="exact"/>
        <w:ind w:left="1020"/>
        <w:jc w:val="both"/>
      </w:pPr>
      <w:r>
        <w:rPr>
          <w:color w:val="000000"/>
          <w:lang w:val="vi-VN" w:eastAsia="vi-VN" w:bidi="vi-VN"/>
        </w:rPr>
        <w:t>Loại hình hoạt động:</w:t>
      </w:r>
    </w:p>
    <w:p w14:paraId="561BA541" w14:textId="77777777" w:rsidR="00CA42F8" w:rsidRDefault="00CA42F8" w:rsidP="00CA42F8">
      <w:pPr>
        <w:tabs>
          <w:tab w:val="left" w:leader="dot" w:pos="4217"/>
        </w:tabs>
        <w:spacing w:line="379" w:lineRule="exact"/>
        <w:ind w:left="1020" w:right="2380"/>
      </w:pPr>
      <w:r>
        <w:rPr>
          <w:rStyle w:val="Bodytext20"/>
          <w:rFonts w:eastAsiaTheme="minorHAnsi"/>
        </w:rPr>
        <w:t>I I</w:t>
      </w:r>
      <w:r>
        <w:rPr>
          <w:color w:val="000000"/>
          <w:lang w:val="vi-VN" w:eastAsia="vi-VN" w:bidi="vi-VN"/>
        </w:rPr>
        <w:t xml:space="preserve"> Sản xuất giống o Nuôi thương phẩm o Làm cảnh </w:t>
      </w:r>
      <w:r>
        <w:rPr>
          <w:rStyle w:val="Bodytext2Bold"/>
          <w:rFonts w:eastAsiaTheme="minorHAnsi"/>
        </w:rPr>
        <w:t xml:space="preserve">I I </w:t>
      </w:r>
      <w:r>
        <w:rPr>
          <w:color w:val="000000"/>
          <w:lang w:val="vi-VN" w:eastAsia="vi-VN" w:bidi="vi-VN"/>
        </w:rPr>
        <w:t xml:space="preserve">Khác (ghi rõ): </w:t>
      </w:r>
      <w:r>
        <w:rPr>
          <w:color w:val="000000"/>
          <w:lang w:val="vi-VN" w:eastAsia="vi-VN" w:bidi="vi-VN"/>
        </w:rPr>
        <w:tab/>
      </w:r>
    </w:p>
    <w:p w14:paraId="7D9FA299" w14:textId="77777777" w:rsidR="00CA42F8" w:rsidRDefault="00CA42F8" w:rsidP="002136CC">
      <w:pPr>
        <w:widowControl w:val="0"/>
        <w:numPr>
          <w:ilvl w:val="0"/>
          <w:numId w:val="21"/>
        </w:numPr>
        <w:tabs>
          <w:tab w:val="left" w:pos="1412"/>
        </w:tabs>
        <w:spacing w:after="0" w:line="379" w:lineRule="exact"/>
        <w:ind w:left="1020"/>
        <w:jc w:val="both"/>
      </w:pPr>
      <w:r>
        <w:rPr>
          <w:rStyle w:val="Bodytext2Bold"/>
          <w:rFonts w:eastAsiaTheme="minorHAnsi"/>
        </w:rPr>
        <w:t>Thị trường tiêu thụ</w:t>
      </w:r>
      <w:r>
        <w:rPr>
          <w:color w:val="000000"/>
          <w:lang w:val="vi-VN" w:eastAsia="vi-VN" w:bidi="vi-VN"/>
        </w:rPr>
        <w:t>: o Nội địa o Xuất khẩu o Hỗn hợp</w:t>
      </w:r>
    </w:p>
    <w:p w14:paraId="702DCEAD" w14:textId="77777777" w:rsidR="00CA42F8" w:rsidRDefault="00CA42F8" w:rsidP="002136CC">
      <w:pPr>
        <w:widowControl w:val="0"/>
        <w:numPr>
          <w:ilvl w:val="0"/>
          <w:numId w:val="21"/>
        </w:numPr>
        <w:tabs>
          <w:tab w:val="left" w:pos="1412"/>
          <w:tab w:val="left" w:leader="dot" w:pos="9087"/>
        </w:tabs>
        <w:spacing w:after="0" w:line="379" w:lineRule="exact"/>
        <w:ind w:left="1020"/>
        <w:jc w:val="both"/>
      </w:pPr>
      <w:r>
        <w:rPr>
          <w:color w:val="000000"/>
          <w:lang w:val="vi-VN" w:eastAsia="vi-VN" w:bidi="vi-VN"/>
        </w:rPr>
        <w:t>Cơ sở đăng ký công nhận an toàn đối với bệnh:</w:t>
      </w:r>
      <w:r>
        <w:rPr>
          <w:color w:val="000000"/>
          <w:lang w:val="vi-VN" w:eastAsia="vi-VN" w:bidi="vi-VN"/>
        </w:rPr>
        <w:tab/>
      </w:r>
    </w:p>
    <w:p w14:paraId="285EAFDF" w14:textId="77777777" w:rsidR="00CA42F8" w:rsidRDefault="00CA42F8" w:rsidP="002136CC">
      <w:pPr>
        <w:widowControl w:val="0"/>
        <w:numPr>
          <w:ilvl w:val="0"/>
          <w:numId w:val="21"/>
        </w:numPr>
        <w:tabs>
          <w:tab w:val="left" w:pos="1412"/>
          <w:tab w:val="left" w:leader="dot" w:pos="8784"/>
        </w:tabs>
        <w:spacing w:after="0" w:line="379" w:lineRule="exact"/>
        <w:ind w:left="1020"/>
        <w:jc w:val="both"/>
      </w:pPr>
      <w:r>
        <w:rPr>
          <w:rStyle w:val="Bodytext8Bold"/>
          <w:rFonts w:eastAsiaTheme="minorHAnsi"/>
          <w:i w:val="0"/>
          <w:iCs w:val="0"/>
        </w:rPr>
        <w:t xml:space="preserve">Hồ sơ đăng ký gồm </w:t>
      </w:r>
      <w:r>
        <w:rPr>
          <w:color w:val="000000"/>
          <w:lang w:val="vi-VN" w:eastAsia="vi-VN" w:bidi="vi-VN"/>
        </w:rPr>
        <w:t>(Liệt kê thành phần hồ sơ theo quy định):</w:t>
      </w:r>
      <w:r>
        <w:rPr>
          <w:rStyle w:val="Bodytext8Bold"/>
          <w:rFonts w:eastAsiaTheme="minorHAnsi"/>
          <w:i w:val="0"/>
          <w:iCs w:val="0"/>
        </w:rPr>
        <w:tab/>
      </w:r>
    </w:p>
    <w:p w14:paraId="538DBC93" w14:textId="77777777" w:rsidR="00CA42F8" w:rsidRDefault="00CA42F8" w:rsidP="00CA42F8">
      <w:pPr>
        <w:spacing w:line="379" w:lineRule="exact"/>
        <w:ind w:left="1020"/>
      </w:pPr>
      <w:r>
        <w:rPr>
          <w:color w:val="000000"/>
          <w:lang w:val="vi-VN" w:eastAsia="vi-VN" w:bidi="vi-VN"/>
        </w:rPr>
        <w:t>Tôi xin cam đoan các thông tin trên đây là hoàn toàn chính xác.</w:t>
      </w:r>
    </w:p>
    <w:p w14:paraId="7F8846F0" w14:textId="77777777" w:rsidR="00CA42F8" w:rsidRDefault="00CA42F8" w:rsidP="00CA42F8">
      <w:pPr>
        <w:tabs>
          <w:tab w:val="left" w:leader="dot" w:pos="2354"/>
        </w:tabs>
        <w:spacing w:line="379" w:lineRule="exact"/>
        <w:ind w:left="1020"/>
      </w:pPr>
      <w:r>
        <w:rPr>
          <w:color w:val="000000"/>
          <w:lang w:val="vi-VN" w:eastAsia="vi-VN" w:bidi="vi-VN"/>
        </w:rPr>
        <w:t>Đề nghị</w:t>
      </w:r>
      <w:r>
        <w:rPr>
          <w:color w:val="000000"/>
          <w:lang w:val="vi-VN" w:eastAsia="vi-VN" w:bidi="vi-VN"/>
        </w:rPr>
        <w:tab/>
        <w:t>cấp/cấp lại Giấy chứng nhận an toàn dịch bệnh./.</w:t>
      </w:r>
    </w:p>
    <w:p w14:paraId="2A1668D7" w14:textId="77777777" w:rsidR="00CA42F8" w:rsidRDefault="00CA42F8" w:rsidP="00CA42F8">
      <w:pPr>
        <w:spacing w:after="50" w:line="260" w:lineRule="exact"/>
        <w:ind w:left="6140"/>
      </w:pPr>
      <w:r>
        <w:rPr>
          <w:color w:val="000000"/>
          <w:lang w:val="vi-VN" w:eastAsia="vi-VN" w:bidi="vi-VN"/>
        </w:rPr>
        <w:t>Người làm đơn</w:t>
      </w:r>
    </w:p>
    <w:p w14:paraId="38C0B920" w14:textId="77777777" w:rsidR="00CA42F8" w:rsidRDefault="00CA42F8" w:rsidP="00CA42F8">
      <w:pPr>
        <w:spacing w:after="530" w:line="260" w:lineRule="exact"/>
        <w:ind w:left="4960"/>
      </w:pPr>
      <w:r>
        <w:rPr>
          <w:color w:val="000000"/>
          <w:lang w:val="vi-VN" w:eastAsia="vi-VN" w:bidi="vi-VN"/>
        </w:rPr>
        <w:t>(kỷ, ghi rõ họ tên, đóng dấu (nếu có))</w:t>
      </w:r>
    </w:p>
    <w:p w14:paraId="548AE33B" w14:textId="77777777" w:rsidR="00CA42F8" w:rsidRDefault="00CA42F8" w:rsidP="00CA42F8">
      <w:pPr>
        <w:spacing w:after="360" w:line="317" w:lineRule="exact"/>
        <w:ind w:left="3500" w:right="2140"/>
      </w:pPr>
      <w:r>
        <w:rPr>
          <w:color w:val="000000"/>
          <w:lang w:val="vi-VN" w:eastAsia="vi-VN" w:bidi="vi-VN"/>
        </w:rPr>
        <w:lastRenderedPageBreak/>
        <w:t>CỘNG HÒA XÃ HỘI CHỦ NGHĨA VIỆT NAM Độc lập - Tự do - Hạnh phúc</w:t>
      </w:r>
    </w:p>
    <w:p w14:paraId="6F3C29C5" w14:textId="77777777" w:rsidR="00CA42F8" w:rsidRDefault="00CA42F8" w:rsidP="00CA42F8">
      <w:pPr>
        <w:spacing w:after="0" w:line="317" w:lineRule="exact"/>
        <w:ind w:left="3300" w:right="2140" w:hanging="880"/>
      </w:pPr>
      <w:r>
        <w:rPr>
          <w:color w:val="000000"/>
          <w:lang w:val="vi-VN" w:eastAsia="vi-VN" w:bidi="vi-VN"/>
        </w:rPr>
        <w:t xml:space="preserve">SỞ NÔNG NGHIỆP VÀ MÔI TRƯỜNG .... </w:t>
      </w:r>
      <w:r>
        <w:rPr>
          <w:rStyle w:val="Bodytext50"/>
          <w:rFonts w:eastAsiaTheme="minorHAnsi"/>
          <w:b w:val="0"/>
          <w:bCs w:val="0"/>
        </w:rPr>
        <w:t>TÊN CƠ QUAN CẤP GIẤY</w:t>
      </w:r>
    </w:p>
    <w:p w14:paraId="721B5483" w14:textId="77777777" w:rsidR="00CA42F8" w:rsidRDefault="00CA42F8" w:rsidP="00CA42F8">
      <w:pPr>
        <w:spacing w:after="0" w:line="763" w:lineRule="exact"/>
        <w:ind w:left="100"/>
      </w:pPr>
      <w:r>
        <w:rPr>
          <w:color w:val="000000"/>
          <w:lang w:val="vi-VN" w:eastAsia="vi-VN" w:bidi="vi-VN"/>
        </w:rPr>
        <w:t>GIẤY CHỨNG NHẬN AN TOÀN DỊCH BỆNH ĐỘNG VẬT</w:t>
      </w:r>
    </w:p>
    <w:p w14:paraId="1D861FCD" w14:textId="77777777" w:rsidR="00CA42F8" w:rsidRDefault="00CA42F8" w:rsidP="00CA42F8">
      <w:pPr>
        <w:spacing w:after="0" w:line="763" w:lineRule="exact"/>
        <w:ind w:left="100"/>
      </w:pPr>
      <w:r>
        <w:rPr>
          <w:color w:val="000000"/>
          <w:lang w:val="vi-VN" w:eastAsia="vi-VN" w:bidi="vi-VN"/>
        </w:rPr>
        <w:t>CHỨNG NHẬN</w:t>
      </w:r>
    </w:p>
    <w:p w14:paraId="3D7EB8D7" w14:textId="77777777" w:rsidR="00CA42F8" w:rsidRDefault="00CA42F8" w:rsidP="00CA42F8">
      <w:pPr>
        <w:tabs>
          <w:tab w:val="left" w:leader="dot" w:pos="8492"/>
        </w:tabs>
        <w:spacing w:line="763" w:lineRule="exact"/>
        <w:ind w:left="1020"/>
      </w:pPr>
      <w:r>
        <w:rPr>
          <w:color w:val="000000"/>
          <w:lang w:val="vi-VN" w:eastAsia="vi-VN" w:bidi="vi-VN"/>
        </w:rPr>
        <w:t xml:space="preserve">Cơ sở/vùng: </w:t>
      </w:r>
      <w:r>
        <w:rPr>
          <w:color w:val="000000"/>
          <w:lang w:val="vi-VN" w:eastAsia="vi-VN" w:bidi="vi-VN"/>
        </w:rPr>
        <w:tab/>
      </w:r>
    </w:p>
    <w:p w14:paraId="4185E0E1" w14:textId="77777777" w:rsidR="00CA42F8" w:rsidRDefault="00CA42F8" w:rsidP="00CA42F8">
      <w:pPr>
        <w:tabs>
          <w:tab w:val="left" w:leader="dot" w:pos="8492"/>
        </w:tabs>
        <w:spacing w:after="110" w:line="260" w:lineRule="exact"/>
        <w:ind w:left="1020"/>
      </w:pPr>
      <w:r>
        <w:rPr>
          <w:color w:val="000000"/>
          <w:lang w:val="vi-VN" w:eastAsia="vi-VN" w:bidi="vi-VN"/>
        </w:rPr>
        <w:t>Địa chỉ:</w:t>
      </w:r>
      <w:r>
        <w:rPr>
          <w:color w:val="000000"/>
          <w:lang w:val="vi-VN" w:eastAsia="vi-VN" w:bidi="vi-VN"/>
        </w:rPr>
        <w:tab/>
      </w:r>
    </w:p>
    <w:p w14:paraId="4810EA3C" w14:textId="77777777" w:rsidR="00CA42F8" w:rsidRDefault="00CA42F8" w:rsidP="00CA42F8">
      <w:pPr>
        <w:tabs>
          <w:tab w:val="left" w:leader="dot" w:pos="8492"/>
        </w:tabs>
        <w:spacing w:after="608" w:line="260" w:lineRule="exact"/>
        <w:ind w:left="1020"/>
      </w:pPr>
      <w:r>
        <w:rPr>
          <w:color w:val="000000"/>
          <w:lang w:val="vi-VN" w:eastAsia="vi-VN" w:bidi="vi-VN"/>
        </w:rPr>
        <w:t xml:space="preserve">Được chứng nhận an toàn dịch bệnh đối với bệnh: </w:t>
      </w:r>
      <w:r>
        <w:rPr>
          <w:color w:val="000000"/>
          <w:lang w:val="vi-VN" w:eastAsia="vi-VN" w:bidi="vi-VN"/>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218"/>
        <w:gridCol w:w="2851"/>
      </w:tblGrid>
      <w:tr w:rsidR="00CA42F8" w14:paraId="15E6AE31" w14:textId="77777777" w:rsidTr="00C6290E">
        <w:trPr>
          <w:trHeight w:hRule="exact" w:val="1310"/>
          <w:jc w:val="center"/>
        </w:trPr>
        <w:tc>
          <w:tcPr>
            <w:tcW w:w="5218" w:type="dxa"/>
            <w:shd w:val="clear" w:color="auto" w:fill="FFFFFF"/>
          </w:tcPr>
          <w:p w14:paraId="4BF6D91C" w14:textId="77777777" w:rsidR="00CA42F8" w:rsidRDefault="00CA42F8" w:rsidP="00C6290E">
            <w:pPr>
              <w:framePr w:w="8069" w:wrap="notBeside" w:vAnchor="text" w:hAnchor="text" w:xAlign="center" w:y="1"/>
              <w:spacing w:after="240" w:line="260" w:lineRule="exact"/>
              <w:ind w:left="140"/>
            </w:pPr>
            <w:r>
              <w:rPr>
                <w:color w:val="000000"/>
                <w:lang w:val="vi-VN" w:eastAsia="vi-VN" w:bidi="vi-VN"/>
              </w:rPr>
              <w:t>Số, ký hiệu:...</w:t>
            </w:r>
          </w:p>
          <w:p w14:paraId="57F3F4CA" w14:textId="77777777" w:rsidR="00CA42F8" w:rsidRDefault="00CA42F8" w:rsidP="00C6290E">
            <w:pPr>
              <w:framePr w:w="8069" w:wrap="notBeside" w:vAnchor="text" w:hAnchor="text" w:xAlign="center" w:y="1"/>
              <w:spacing w:before="240" w:line="260" w:lineRule="exact"/>
              <w:ind w:left="140"/>
            </w:pPr>
            <w:r>
              <w:rPr>
                <w:color w:val="000000"/>
                <w:lang w:val="vi-VN" w:eastAsia="vi-VN" w:bidi="vi-VN"/>
              </w:rPr>
              <w:t>Giấy chứng nhận này có giá trị đến.</w:t>
            </w:r>
          </w:p>
        </w:tc>
        <w:tc>
          <w:tcPr>
            <w:tcW w:w="2851" w:type="dxa"/>
            <w:shd w:val="clear" w:color="auto" w:fill="FFFFFF"/>
            <w:vAlign w:val="bottom"/>
          </w:tcPr>
          <w:p w14:paraId="4502DF9F" w14:textId="77777777" w:rsidR="00CA42F8" w:rsidRDefault="00CA42F8" w:rsidP="00C6290E">
            <w:pPr>
              <w:framePr w:w="8069" w:wrap="notBeside" w:vAnchor="text" w:hAnchor="text" w:xAlign="center" w:y="1"/>
              <w:spacing w:after="240" w:line="260" w:lineRule="exact"/>
            </w:pPr>
            <w:r>
              <w:rPr>
                <w:color w:val="000000"/>
                <w:lang w:val="vi-VN" w:eastAsia="vi-VN" w:bidi="vi-VN"/>
              </w:rPr>
              <w:t xml:space="preserve">, </w:t>
            </w:r>
            <w:r>
              <w:rPr>
                <w:rStyle w:val="Bodytext2Italic"/>
                <w:rFonts w:eastAsiaTheme="minorHAnsi"/>
              </w:rPr>
              <w:t>ngày... tháng... năm.</w:t>
            </w:r>
          </w:p>
          <w:p w14:paraId="1A49A25E" w14:textId="77777777" w:rsidR="00CA42F8" w:rsidRDefault="00CA42F8" w:rsidP="00C6290E">
            <w:pPr>
              <w:framePr w:w="8069" w:wrap="notBeside" w:vAnchor="text" w:hAnchor="text" w:xAlign="center" w:y="1"/>
              <w:spacing w:before="240" w:line="437" w:lineRule="exact"/>
            </w:pPr>
            <w:r>
              <w:rPr>
                <w:rStyle w:val="Bodytext2Bold"/>
                <w:rFonts w:eastAsiaTheme="minorHAnsi"/>
              </w:rPr>
              <w:t>THỦ TRƯỞNG CƠ QUAN CẤP GIẤY</w:t>
            </w:r>
          </w:p>
        </w:tc>
      </w:tr>
    </w:tbl>
    <w:p w14:paraId="4DB55090" w14:textId="77777777" w:rsidR="00CA42F8" w:rsidRDefault="00CA42F8" w:rsidP="00CA42F8">
      <w:pPr>
        <w:framePr w:w="8069" w:wrap="notBeside" w:vAnchor="text" w:hAnchor="text" w:xAlign="center" w:y="1"/>
        <w:rPr>
          <w:sz w:val="2"/>
          <w:szCs w:val="2"/>
        </w:rPr>
      </w:pPr>
    </w:p>
    <w:p w14:paraId="3FE07815" w14:textId="77777777" w:rsidR="00CA42F8" w:rsidRDefault="00CA42F8" w:rsidP="00CA42F8">
      <w:pPr>
        <w:rPr>
          <w:sz w:val="2"/>
          <w:szCs w:val="2"/>
        </w:rPr>
      </w:pPr>
    </w:p>
    <w:p w14:paraId="216B9A51" w14:textId="77777777" w:rsidR="00CA42F8" w:rsidRDefault="00CA42F8" w:rsidP="00CA42F8">
      <w:pPr>
        <w:rPr>
          <w:sz w:val="2"/>
          <w:szCs w:val="2"/>
        </w:rPr>
        <w:sectPr w:rsidR="00CA42F8">
          <w:pgSz w:w="11900" w:h="16840"/>
          <w:pgMar w:top="1376" w:right="818" w:bottom="1626" w:left="1406" w:header="0" w:footer="3" w:gutter="0"/>
          <w:cols w:space="720"/>
          <w:noEndnote/>
          <w:docGrid w:linePitch="360"/>
        </w:sectPr>
      </w:pPr>
    </w:p>
    <w:p w14:paraId="380BE35A" w14:textId="5896F198" w:rsidR="00CA42F8" w:rsidRPr="002E24C8" w:rsidRDefault="002E24C8" w:rsidP="002E24C8">
      <w:pPr>
        <w:widowControl w:val="0"/>
        <w:tabs>
          <w:tab w:val="left" w:pos="709"/>
        </w:tabs>
        <w:spacing w:after="192" w:line="350" w:lineRule="exact"/>
        <w:ind w:right="320"/>
        <w:jc w:val="both"/>
        <w:rPr>
          <w:b/>
          <w:bCs/>
        </w:rPr>
      </w:pPr>
      <w:r w:rsidRPr="002E24C8">
        <w:rPr>
          <w:b/>
          <w:bCs/>
          <w:color w:val="000000"/>
          <w:lang w:val="vi-VN" w:eastAsia="vi-VN" w:bidi="vi-VN"/>
        </w:rPr>
        <w:lastRenderedPageBreak/>
        <w:tab/>
      </w:r>
      <w:r w:rsidRPr="002E24C8">
        <w:rPr>
          <w:b/>
          <w:bCs/>
          <w:color w:val="000000"/>
          <w:lang w:eastAsia="vi-VN" w:bidi="vi-VN"/>
        </w:rPr>
        <w:t xml:space="preserve">3. </w:t>
      </w:r>
      <w:r w:rsidR="00CA42F8" w:rsidRPr="002E24C8">
        <w:rPr>
          <w:b/>
          <w:bCs/>
          <w:color w:val="000000"/>
          <w:lang w:val="vi-VN" w:eastAsia="vi-VN" w:bidi="vi-VN"/>
        </w:rPr>
        <w:t>Cấp Giấy chứng nhận vùng an toàn dịch bệnh động vật (trừ vùng an toàn dịch bệnh cấp tỉnh và vùng an toàn dịch bệnh phục vụ xuất khẩu)</w:t>
      </w:r>
      <w:r w:rsidRPr="002E24C8">
        <w:rPr>
          <w:b/>
          <w:bCs/>
          <w:color w:val="000000"/>
          <w:lang w:eastAsia="vi-VN" w:bidi="vi-VN"/>
        </w:rPr>
        <w:t xml:space="preserve"> - 1.011478</w:t>
      </w:r>
    </w:p>
    <w:p w14:paraId="3B1DC9F0" w14:textId="31A5553A" w:rsidR="00CA42F8" w:rsidRDefault="002E24C8" w:rsidP="00CA42F8">
      <w:pPr>
        <w:spacing w:after="179" w:line="260" w:lineRule="exact"/>
        <w:ind w:left="300" w:firstLine="720"/>
        <w:jc w:val="both"/>
      </w:pPr>
      <w:r>
        <w:rPr>
          <w:color w:val="000000"/>
          <w:lang w:eastAsia="vi-VN" w:bidi="vi-VN"/>
        </w:rPr>
        <w:t xml:space="preserve">a) </w:t>
      </w:r>
      <w:r w:rsidR="00CA42F8">
        <w:rPr>
          <w:color w:val="000000"/>
          <w:lang w:val="vi-VN" w:eastAsia="vi-VN" w:bidi="vi-VN"/>
        </w:rPr>
        <w:t>Trình tự thực hiện:</w:t>
      </w:r>
    </w:p>
    <w:p w14:paraId="00D8D8A7" w14:textId="77777777" w:rsidR="00CA42F8" w:rsidRDefault="00CA42F8" w:rsidP="00CA42F8">
      <w:pPr>
        <w:spacing w:after="42" w:line="260" w:lineRule="exact"/>
        <w:ind w:left="300" w:firstLine="720"/>
      </w:pPr>
      <w:r>
        <w:rPr>
          <w:color w:val="000000"/>
          <w:lang w:val="vi-VN" w:eastAsia="vi-VN" w:bidi="vi-VN"/>
        </w:rPr>
        <w:t>Bước 1: Gửi hồ sơ</w:t>
      </w:r>
    </w:p>
    <w:p w14:paraId="19FC37B1" w14:textId="77777777" w:rsidR="00CA42F8" w:rsidRDefault="00CA42F8" w:rsidP="00CA42F8">
      <w:pPr>
        <w:spacing w:after="189" w:line="346" w:lineRule="exact"/>
        <w:ind w:left="300" w:right="320" w:firstLine="720"/>
      </w:pPr>
      <w:r>
        <w:rPr>
          <w:color w:val="000000"/>
          <w:lang w:val="vi-VN" w:eastAsia="vi-VN" w:bidi="vi-VN"/>
        </w:rPr>
        <w:t>Ủy ban nhân dân cấp xã nơi đăng ký vùng an toàn dịch bệnh động vật (sau đây gọi là Ủy ban nhân dân)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chỉ đạo cơ quan chuyên môn, tổ chức lập hồ sơ đăng ký công nhận vùng an toàn dịch bệnh và gửi đến Cơ quan chuyên môn được Chủ tịch Uỷ ban nhân dân cấp tỉnh giao thẩm định và cấp Giấy chứng nhận, sau đây gọi là Cơ quan cấp giấy.</w:t>
      </w:r>
    </w:p>
    <w:p w14:paraId="7BF13D8A" w14:textId="77777777" w:rsidR="00CA42F8" w:rsidRDefault="00CA42F8" w:rsidP="00CA42F8">
      <w:pPr>
        <w:spacing w:after="46" w:line="260" w:lineRule="exact"/>
        <w:ind w:left="300" w:firstLine="720"/>
      </w:pPr>
      <w:r>
        <w:rPr>
          <w:color w:val="000000"/>
          <w:lang w:val="vi-VN" w:eastAsia="vi-VN" w:bidi="vi-VN"/>
        </w:rPr>
        <w:t>Bước 2: Tiếp nhận và thẩm định hồ sơ</w:t>
      </w:r>
    </w:p>
    <w:p w14:paraId="70D2E455" w14:textId="77777777" w:rsidR="00CA42F8" w:rsidRDefault="00CA42F8" w:rsidP="00CA42F8">
      <w:pPr>
        <w:spacing w:after="189" w:line="346" w:lineRule="exact"/>
        <w:ind w:left="300" w:right="320" w:firstLine="720"/>
      </w:pPr>
      <w:r>
        <w:rPr>
          <w:color w:val="000000"/>
          <w:lang w:val="vi-VN" w:eastAsia="vi-VN" w:bidi="vi-VN"/>
        </w:rPr>
        <w:t>Trong thời hạn 05 ngày kể từ ngày nhận được hồ sơ, Cơ quan cấp giấy tiếp nhận và thẩm định hồ sơ. Trường hợp hồ sơ đầy đủ, hợp lệ, Cơ quan cấp giấy thông báo cho Ủy ban nhân dân về kế hoạch đánh giá thực tế tại vùng. Trường hợp hồ sơ không hợp lệ, Cơ quan cấp giấy thông báo bằng văn bản cho Ủy ban nhân dân để hoàn thiện.</w:t>
      </w:r>
    </w:p>
    <w:p w14:paraId="658E8996" w14:textId="77777777" w:rsidR="00CA42F8" w:rsidRDefault="00CA42F8" w:rsidP="00CA42F8">
      <w:pPr>
        <w:spacing w:after="38" w:line="260" w:lineRule="exact"/>
        <w:ind w:left="300" w:firstLine="720"/>
      </w:pPr>
      <w:r>
        <w:rPr>
          <w:color w:val="000000"/>
          <w:lang w:val="vi-VN" w:eastAsia="vi-VN" w:bidi="vi-VN"/>
        </w:rPr>
        <w:t>Bước 3: Thành lập đoàn đánh giá và đi kiểm tra</w:t>
      </w:r>
    </w:p>
    <w:p w14:paraId="2841314F" w14:textId="77777777" w:rsidR="00CA42F8" w:rsidRDefault="00CA42F8" w:rsidP="00CA42F8">
      <w:pPr>
        <w:spacing w:after="192"/>
        <w:ind w:left="300" w:right="320" w:firstLine="720"/>
      </w:pPr>
      <w:r>
        <w:rPr>
          <w:color w:val="000000"/>
          <w:lang w:val="vi-VN" w:eastAsia="vi-VN" w:bidi="vi-VN"/>
        </w:rPr>
        <w:t>Trong thời hạn 07 ngày kể từ ngày thẩm định xong nội dung của hồ sơ, Cơ quan cấp giấy tổ chức Đoàn đánh giá và thực hiện đánh giá tại vùng.</w:t>
      </w:r>
    </w:p>
    <w:p w14:paraId="680D7A2A" w14:textId="77777777" w:rsidR="00CA42F8" w:rsidRDefault="00CA42F8" w:rsidP="00CA42F8">
      <w:pPr>
        <w:spacing w:after="114" w:line="260" w:lineRule="exact"/>
        <w:ind w:left="300" w:firstLine="720"/>
      </w:pPr>
      <w:r>
        <w:rPr>
          <w:color w:val="000000"/>
          <w:lang w:val="vi-VN" w:eastAsia="vi-VN" w:bidi="vi-VN"/>
        </w:rPr>
        <w:t>Bước 4: Đánh giá tại vùng</w:t>
      </w:r>
    </w:p>
    <w:p w14:paraId="68148E9F" w14:textId="77777777" w:rsidR="00CA42F8" w:rsidRDefault="00CA42F8" w:rsidP="00CA42F8">
      <w:pPr>
        <w:spacing w:after="46" w:line="260" w:lineRule="exact"/>
        <w:ind w:left="300" w:firstLine="720"/>
      </w:pPr>
      <w:r>
        <w:rPr>
          <w:color w:val="000000"/>
          <w:lang w:val="vi-VN" w:eastAsia="vi-VN" w:bidi="vi-VN"/>
        </w:rPr>
        <w:t>- Đánh giá trực tiếp tại vùng:</w:t>
      </w:r>
    </w:p>
    <w:p w14:paraId="77B06324" w14:textId="77777777" w:rsidR="00CA42F8" w:rsidRDefault="00CA42F8" w:rsidP="00CA42F8">
      <w:pPr>
        <w:spacing w:after="124" w:line="346" w:lineRule="exact"/>
        <w:ind w:left="300" w:right="320" w:firstLine="720"/>
      </w:pPr>
      <w:r>
        <w:rPr>
          <w:color w:val="000000"/>
          <w:lang w:val="vi-VN" w:eastAsia="vi-VN" w:bidi="vi-VN"/>
        </w:rPr>
        <w:t>+ Đánh giá mức độ đáp ứng các quy định tại các Điều 22, 23 và Điều 25 Thông tư số 24/2022</w:t>
      </w:r>
      <w:r>
        <w:rPr>
          <w:rStyle w:val="Bodytext2SmallCaps"/>
          <w:rFonts w:eastAsiaTheme="minorHAnsi"/>
        </w:rPr>
        <w:t>/TT-BnNptNt;</w:t>
      </w:r>
    </w:p>
    <w:p w14:paraId="44D8662C" w14:textId="77777777" w:rsidR="00CA42F8" w:rsidRDefault="00CA42F8" w:rsidP="00CA42F8">
      <w:pPr>
        <w:spacing w:after="113" w:line="341" w:lineRule="exact"/>
        <w:ind w:left="300" w:right="320" w:firstLine="720"/>
      </w:pPr>
      <w:r>
        <w:rPr>
          <w:color w:val="000000"/>
          <w:lang w:val="vi-VN" w:eastAsia="vi-VN" w:bidi="vi-VN"/>
        </w:rPr>
        <w:t>+ Kiểm tra việc quản lý thông tin, dữ liệu và hệ thống truy xuất nguồn gốc theo quy định tại Điều 24 Thông tư số 24/2022/TT-BNNPTNT;</w:t>
      </w:r>
    </w:p>
    <w:p w14:paraId="3CD476D5" w14:textId="77777777" w:rsidR="00CA42F8" w:rsidRDefault="00CA42F8" w:rsidP="00CA42F8">
      <w:pPr>
        <w:spacing w:after="124"/>
        <w:ind w:left="300" w:right="320" w:firstLine="720"/>
      </w:pPr>
      <w:r>
        <w:rPr>
          <w:color w:val="000000"/>
          <w:lang w:val="vi-VN" w:eastAsia="vi-VN" w:bidi="vi-VN"/>
        </w:rPr>
        <w:t>+ Lấy mẫu để xét nghiệm nếu phát hiện động vật có dấu hiệu nghi mắc bệnh hoặc không đảm bảo điều kiện an toàn sinh học;</w:t>
      </w:r>
    </w:p>
    <w:p w14:paraId="3DDFA2D8" w14:textId="77777777" w:rsidR="00CA42F8" w:rsidRDefault="00CA42F8" w:rsidP="00CA42F8">
      <w:pPr>
        <w:spacing w:after="116" w:line="346" w:lineRule="exact"/>
        <w:ind w:left="300" w:right="320" w:firstLine="720"/>
      </w:pPr>
      <w:r>
        <w:rPr>
          <w:color w:val="000000"/>
          <w:lang w:val="vi-VN" w:eastAsia="vi-VN" w:bidi="vi-VN"/>
        </w:rPr>
        <w:t>+ Lập biên bản và thông báo kết quả đánh giá cho cho Ủy ban nhân dân, đồng thời báo cáo kết quả đánh giá bằng văn bản cho lãnh đạo Cơ quan cấp giấy;</w:t>
      </w:r>
    </w:p>
    <w:p w14:paraId="47770DA9" w14:textId="77777777" w:rsidR="00CA42F8" w:rsidRDefault="00CA42F8" w:rsidP="00CA42F8">
      <w:pPr>
        <w:ind w:left="300" w:right="320" w:firstLine="720"/>
      </w:pPr>
      <w:r>
        <w:rPr>
          <w:color w:val="000000"/>
          <w:lang w:val="vi-VN" w:eastAsia="vi-VN" w:bidi="vi-VN"/>
        </w:rPr>
        <w:lastRenderedPageBreak/>
        <w:t>+ Thống nhất với Ủy ban nhân dân về thời gian, nội dung khắc phục sai lỗi với các trường hợp không đạt yêu cầu.</w:t>
      </w:r>
    </w:p>
    <w:p w14:paraId="3D53FA64" w14:textId="77777777" w:rsidR="00CA42F8" w:rsidRDefault="00CA42F8" w:rsidP="002136CC">
      <w:pPr>
        <w:widowControl w:val="0"/>
        <w:numPr>
          <w:ilvl w:val="0"/>
          <w:numId w:val="1"/>
        </w:numPr>
        <w:tabs>
          <w:tab w:val="left" w:pos="1297"/>
        </w:tabs>
        <w:spacing w:after="64" w:line="350" w:lineRule="exact"/>
        <w:ind w:left="300" w:right="320" w:firstLine="720"/>
        <w:jc w:val="both"/>
      </w:pPr>
      <w:r>
        <w:rPr>
          <w:color w:val="000000"/>
          <w:lang w:val="vi-VN" w:eastAsia="vi-VN" w:bidi="vi-VN"/>
        </w:rPr>
        <w:t>Trường hợp xảy ra thiên tai, dịch bệnh lây lan sang người hoặc dịch bệnh động vật nguy hiểm phải công bố dịch theo quy định của pháp luật về thú y, thực hiện đánh giá như sau:</w:t>
      </w:r>
    </w:p>
    <w:p w14:paraId="59B99AAE" w14:textId="77777777" w:rsidR="00CA42F8" w:rsidRDefault="00CA42F8" w:rsidP="00CA42F8">
      <w:pPr>
        <w:spacing w:after="56" w:line="346" w:lineRule="exact"/>
        <w:ind w:left="300" w:right="320" w:firstLine="720"/>
      </w:pPr>
      <w:r>
        <w:rPr>
          <w:color w:val="000000"/>
          <w:lang w:val="vi-VN" w:eastAsia="vi-VN" w:bidi="vi-VN"/>
        </w:rPr>
        <w:t>+ Áp dụng hình thức đánh giá trực tuyến đối với vùng đáp ứng yêu cầu về nguồn lực, phương tiện kỹ thuật thực hiện (máy tính, đường truyền internet, ứng dụng phần mềm, máy ghi âm, ghi hình).</w:t>
      </w:r>
    </w:p>
    <w:p w14:paraId="406FE292" w14:textId="77777777" w:rsidR="00CA42F8" w:rsidRDefault="00CA42F8" w:rsidP="00CA42F8">
      <w:pPr>
        <w:spacing w:after="64"/>
        <w:ind w:left="300" w:right="320" w:firstLine="720"/>
      </w:pPr>
      <w:r>
        <w:rPr>
          <w:color w:val="000000"/>
          <w:lang w:val="vi-VN" w:eastAsia="vi-VN" w:bidi="vi-VN"/>
        </w:rPr>
        <w:t>+ Chủ tịch Ủy ban nhân dân chịu trách nhiệm trước pháp luật về tính chính xác của thông tin, dữ liệu, tài liệu, hình ảnh, hồ sơ cung cấp cho Đoàn đánh giá;</w:t>
      </w:r>
    </w:p>
    <w:p w14:paraId="1F53E152" w14:textId="77777777" w:rsidR="00CA42F8" w:rsidRDefault="00CA42F8" w:rsidP="00CA42F8">
      <w:pPr>
        <w:tabs>
          <w:tab w:val="left" w:pos="2319"/>
          <w:tab w:val="left" w:pos="2833"/>
          <w:tab w:val="left" w:pos="3303"/>
          <w:tab w:val="left" w:pos="3975"/>
          <w:tab w:val="left" w:pos="5046"/>
          <w:tab w:val="left" w:pos="5516"/>
          <w:tab w:val="left" w:pos="6385"/>
          <w:tab w:val="left" w:pos="7047"/>
          <w:tab w:val="left" w:pos="8665"/>
        </w:tabs>
        <w:spacing w:line="346" w:lineRule="exact"/>
        <w:ind w:left="300" w:firstLine="720"/>
      </w:pPr>
      <w:r>
        <w:rPr>
          <w:color w:val="000000"/>
          <w:lang w:val="vi-VN" w:eastAsia="vi-VN" w:bidi="vi-VN"/>
        </w:rPr>
        <w:t>+ Trường</w:t>
      </w:r>
      <w:r>
        <w:rPr>
          <w:color w:val="000000"/>
          <w:lang w:val="vi-VN" w:eastAsia="vi-VN" w:bidi="vi-VN"/>
        </w:rPr>
        <w:tab/>
        <w:t>hợp</w:t>
      </w:r>
      <w:r>
        <w:rPr>
          <w:color w:val="000000"/>
          <w:lang w:val="vi-VN" w:eastAsia="vi-VN" w:bidi="vi-VN"/>
        </w:rPr>
        <w:tab/>
        <w:t>cần</w:t>
      </w:r>
      <w:r>
        <w:rPr>
          <w:color w:val="000000"/>
          <w:lang w:val="vi-VN" w:eastAsia="vi-VN" w:bidi="vi-VN"/>
        </w:rPr>
        <w:tab/>
        <w:t>thiết,</w:t>
      </w:r>
      <w:r>
        <w:rPr>
          <w:color w:val="000000"/>
          <w:lang w:val="vi-VN" w:eastAsia="vi-VN" w:bidi="vi-VN"/>
        </w:rPr>
        <w:tab/>
        <w:t>Cơ quan</w:t>
      </w:r>
      <w:r>
        <w:rPr>
          <w:color w:val="000000"/>
          <w:lang w:val="vi-VN" w:eastAsia="vi-VN" w:bidi="vi-VN"/>
        </w:rPr>
        <w:tab/>
        <w:t>cấp</w:t>
      </w:r>
      <w:r>
        <w:rPr>
          <w:color w:val="000000"/>
          <w:lang w:val="vi-VN" w:eastAsia="vi-VN" w:bidi="vi-VN"/>
        </w:rPr>
        <w:tab/>
        <w:t>giấy tổ</w:t>
      </w:r>
      <w:r>
        <w:rPr>
          <w:color w:val="000000"/>
          <w:lang w:val="vi-VN" w:eastAsia="vi-VN" w:bidi="vi-VN"/>
        </w:rPr>
        <w:tab/>
        <w:t>chức</w:t>
      </w:r>
      <w:r>
        <w:rPr>
          <w:color w:val="000000"/>
          <w:lang w:val="vi-VN" w:eastAsia="vi-VN" w:bidi="vi-VN"/>
        </w:rPr>
        <w:tab/>
        <w:t>đánh giá trực</w:t>
      </w:r>
      <w:r>
        <w:rPr>
          <w:color w:val="000000"/>
          <w:lang w:val="vi-VN" w:eastAsia="vi-VN" w:bidi="vi-VN"/>
        </w:rPr>
        <w:tab/>
        <w:t>tiếp tại</w:t>
      </w:r>
    </w:p>
    <w:p w14:paraId="6FF7B7F0" w14:textId="77777777" w:rsidR="00CA42F8" w:rsidRDefault="00CA42F8" w:rsidP="00CA42F8">
      <w:pPr>
        <w:spacing w:after="129" w:line="346" w:lineRule="exact"/>
        <w:ind w:left="300"/>
      </w:pPr>
      <w:r>
        <w:rPr>
          <w:color w:val="000000"/>
          <w:lang w:val="vi-VN" w:eastAsia="vi-VN" w:bidi="vi-VN"/>
        </w:rPr>
        <w:t>vùng sau khi thiên tai, dịch bệnh đã được kiểm soát theo quy định của pháp luật.</w:t>
      </w:r>
    </w:p>
    <w:p w14:paraId="0D587863" w14:textId="77777777" w:rsidR="00CA42F8" w:rsidRDefault="00CA42F8" w:rsidP="00CA42F8">
      <w:pPr>
        <w:spacing w:after="106" w:line="260" w:lineRule="exact"/>
        <w:ind w:left="300" w:firstLine="720"/>
      </w:pPr>
      <w:r>
        <w:rPr>
          <w:color w:val="000000"/>
          <w:lang w:val="vi-VN" w:eastAsia="vi-VN" w:bidi="vi-VN"/>
        </w:rPr>
        <w:t>Bước 5: Cấp Giấy chứng nhận vùng an toàn dịch bệnh động vật</w:t>
      </w:r>
    </w:p>
    <w:p w14:paraId="160F2DBB" w14:textId="77777777" w:rsidR="00CA42F8" w:rsidRDefault="00CA42F8" w:rsidP="00CA42F8">
      <w:pPr>
        <w:spacing w:after="60" w:line="346" w:lineRule="exact"/>
        <w:ind w:left="300" w:right="320" w:firstLine="720"/>
      </w:pPr>
      <w:r>
        <w:rPr>
          <w:color w:val="000000"/>
          <w:lang w:val="vi-VN" w:eastAsia="vi-VN" w:bidi="vi-VN"/>
        </w:rPr>
        <w:t>Trong thời hạn 09 ngày kể từ ngày kết thúc việc đánh giá tại vùng hoặc kể từ ngày nhận kết quả xét nghiệm bệnh, Cơ quan cấp giấy cấp Giấy chứng nhận cho vùng đạt yêu cầu và bổ sung tên vùng vào danh sách cơ sở, vùng an toàn dịch bệnh động vật; trường hợp vùng có kết quả đánh giá không đạt yêu cầu, Cơ quan cấp giấy có văn bản trả lời nêu rõ lý do.</w:t>
      </w:r>
    </w:p>
    <w:p w14:paraId="5F5A2883" w14:textId="02105278" w:rsidR="00CA42F8" w:rsidRDefault="00B63237" w:rsidP="00CA42F8">
      <w:pPr>
        <w:spacing w:after="129" w:line="346" w:lineRule="exact"/>
        <w:ind w:left="300" w:right="320" w:firstLine="720"/>
      </w:pPr>
      <w:r>
        <w:rPr>
          <w:rStyle w:val="Bodytext2Bold"/>
          <w:rFonts w:eastAsiaTheme="minorHAnsi"/>
          <w:lang w:val="en-US"/>
        </w:rPr>
        <w:t xml:space="preserve">b) </w:t>
      </w:r>
      <w:r w:rsidR="00CA42F8">
        <w:rPr>
          <w:rStyle w:val="Bodytext2Bold"/>
          <w:rFonts w:eastAsiaTheme="minorHAnsi"/>
        </w:rPr>
        <w:t xml:space="preserve">Cách thức thực hiện: </w:t>
      </w:r>
      <w:r w:rsidR="00CA42F8">
        <w:rPr>
          <w:color w:val="000000"/>
          <w:lang w:val="vi-VN" w:eastAsia="vi-VN" w:bidi="vi-VN"/>
        </w:rPr>
        <w:t>Hồ sơ gửi trực tiếp hoặc qua dịch vụ công trực tuyến hoặc gửi qua dịch vụ bưu chính.</w:t>
      </w:r>
    </w:p>
    <w:p w14:paraId="20D111AB" w14:textId="1CB1C075" w:rsidR="00CA42F8" w:rsidRDefault="00B63237" w:rsidP="00CA42F8">
      <w:pPr>
        <w:spacing w:after="179" w:line="260" w:lineRule="exact"/>
        <w:ind w:left="300" w:firstLine="720"/>
        <w:jc w:val="both"/>
      </w:pPr>
      <w:r>
        <w:rPr>
          <w:color w:val="000000"/>
          <w:lang w:eastAsia="vi-VN" w:bidi="vi-VN"/>
        </w:rPr>
        <w:t xml:space="preserve">c) </w:t>
      </w:r>
      <w:r w:rsidR="00CA42F8">
        <w:rPr>
          <w:color w:val="000000"/>
          <w:lang w:val="vi-VN" w:eastAsia="vi-VN" w:bidi="vi-VN"/>
        </w:rPr>
        <w:t>Thành phần, số lượng hồ sơ:</w:t>
      </w:r>
    </w:p>
    <w:p w14:paraId="0F9F8C10" w14:textId="77777777" w:rsidR="00CA42F8" w:rsidRDefault="00CA42F8" w:rsidP="002136CC">
      <w:pPr>
        <w:widowControl w:val="0"/>
        <w:numPr>
          <w:ilvl w:val="0"/>
          <w:numId w:val="3"/>
        </w:numPr>
        <w:tabs>
          <w:tab w:val="left" w:pos="1330"/>
        </w:tabs>
        <w:spacing w:after="102" w:line="260" w:lineRule="exact"/>
        <w:ind w:left="300" w:firstLine="720"/>
        <w:jc w:val="both"/>
      </w:pPr>
      <w:r>
        <w:rPr>
          <w:color w:val="000000"/>
          <w:lang w:val="vi-VN" w:eastAsia="vi-VN" w:bidi="vi-VN"/>
        </w:rPr>
        <w:t>Thành phần hồ sơ:</w:t>
      </w:r>
    </w:p>
    <w:p w14:paraId="76CD0B77" w14:textId="77777777" w:rsidR="00CA42F8" w:rsidRDefault="00CA42F8" w:rsidP="002136CC">
      <w:pPr>
        <w:widowControl w:val="0"/>
        <w:numPr>
          <w:ilvl w:val="0"/>
          <w:numId w:val="1"/>
        </w:numPr>
        <w:spacing w:after="60" w:line="346" w:lineRule="exact"/>
        <w:ind w:left="300" w:right="320" w:firstLine="720"/>
        <w:jc w:val="both"/>
      </w:pPr>
      <w:r>
        <w:rPr>
          <w:color w:val="000000"/>
          <w:lang w:val="vi-VN" w:eastAsia="vi-VN" w:bidi="vi-VN"/>
        </w:rPr>
        <w:t xml:space="preserve">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33DC346" w14:textId="77777777" w:rsidR="00CA42F8" w:rsidRDefault="00CA42F8" w:rsidP="002136CC">
      <w:pPr>
        <w:widowControl w:val="0"/>
        <w:numPr>
          <w:ilvl w:val="0"/>
          <w:numId w:val="1"/>
        </w:numPr>
        <w:spacing w:after="0" w:line="346" w:lineRule="exact"/>
        <w:ind w:left="300" w:right="320" w:firstLine="720"/>
        <w:jc w:val="both"/>
      </w:pPr>
      <w:r>
        <w:rPr>
          <w:color w:val="000000"/>
          <w:lang w:val="vi-VN" w:eastAsia="vi-VN" w:bidi="vi-VN"/>
        </w:rPr>
        <w:t xml:space="preserve"> Bản mô tả thông tin về vùng đăng ký công nhận an toàn dịch bệnh động vật theo Mẫu số 04.DT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637935C2" w14:textId="77777777" w:rsidR="00CA42F8" w:rsidRDefault="00CA42F8" w:rsidP="002136CC">
      <w:pPr>
        <w:widowControl w:val="0"/>
        <w:numPr>
          <w:ilvl w:val="0"/>
          <w:numId w:val="3"/>
        </w:numPr>
        <w:tabs>
          <w:tab w:val="left" w:pos="1330"/>
        </w:tabs>
        <w:spacing w:after="0" w:line="466" w:lineRule="exact"/>
        <w:ind w:left="300" w:firstLine="720"/>
        <w:jc w:val="both"/>
      </w:pPr>
      <w:r>
        <w:rPr>
          <w:color w:val="000000"/>
          <w:lang w:val="vi-VN" w:eastAsia="vi-VN" w:bidi="vi-VN"/>
        </w:rPr>
        <w:t>Số lượng hồ sơ:</w:t>
      </w:r>
      <w:r>
        <w:rPr>
          <w:rStyle w:val="Bodytext4NotItalic"/>
          <w:rFonts w:eastAsiaTheme="minorHAnsi"/>
          <w:i w:val="0"/>
          <w:iCs w:val="0"/>
        </w:rPr>
        <w:t xml:space="preserve"> 01 bộ</w:t>
      </w:r>
    </w:p>
    <w:p w14:paraId="3C1051CE" w14:textId="41669354" w:rsidR="00CA42F8" w:rsidRDefault="00B63237" w:rsidP="00CA42F8">
      <w:pPr>
        <w:spacing w:after="0" w:line="466" w:lineRule="exact"/>
        <w:ind w:left="300" w:firstLine="720"/>
        <w:jc w:val="both"/>
      </w:pPr>
      <w:r>
        <w:rPr>
          <w:color w:val="000000"/>
          <w:lang w:eastAsia="vi-VN" w:bidi="vi-VN"/>
        </w:rPr>
        <w:t xml:space="preserve">d) </w:t>
      </w:r>
      <w:r w:rsidR="00CA42F8">
        <w:rPr>
          <w:color w:val="000000"/>
          <w:lang w:val="vi-VN" w:eastAsia="vi-VN" w:bidi="vi-VN"/>
        </w:rPr>
        <w:t>Thời hạn giải quyết:</w:t>
      </w:r>
    </w:p>
    <w:p w14:paraId="591F2F1D" w14:textId="0D83EF88" w:rsidR="00CA42F8" w:rsidRDefault="00CA42F8" w:rsidP="002136CC">
      <w:pPr>
        <w:widowControl w:val="0"/>
        <w:numPr>
          <w:ilvl w:val="0"/>
          <w:numId w:val="1"/>
        </w:numPr>
        <w:tabs>
          <w:tab w:val="left" w:pos="1302"/>
        </w:tabs>
        <w:spacing w:after="0" w:line="466" w:lineRule="exact"/>
        <w:ind w:left="300" w:firstLine="720"/>
        <w:jc w:val="both"/>
      </w:pPr>
      <w:r>
        <w:rPr>
          <w:color w:val="000000"/>
          <w:lang w:val="vi-VN" w:eastAsia="vi-VN" w:bidi="vi-VN"/>
        </w:rPr>
        <w:t xml:space="preserve">Trong thời hạn 21 ngày </w:t>
      </w:r>
      <w:r w:rsidR="002136CC">
        <w:rPr>
          <w:color w:val="000000"/>
          <w:lang w:eastAsia="vi-VN" w:bidi="vi-VN"/>
        </w:rPr>
        <w:t>(thực hiện cắt giảm thời gian còn 15 ngày)</w:t>
      </w:r>
      <w:r>
        <w:rPr>
          <w:color w:val="000000"/>
          <w:lang w:val="vi-VN" w:eastAsia="vi-VN" w:bidi="vi-VN"/>
        </w:rPr>
        <w:t>kể từ ngày nhận được hồ sơ đầy đủ, hợp lệ.</w:t>
      </w:r>
    </w:p>
    <w:p w14:paraId="1C5F5F3A" w14:textId="76D83307" w:rsidR="00CA42F8" w:rsidRDefault="00B63237" w:rsidP="00CA42F8">
      <w:pPr>
        <w:spacing w:after="0" w:line="466" w:lineRule="exact"/>
        <w:ind w:left="300" w:firstLine="720"/>
        <w:jc w:val="both"/>
      </w:pPr>
      <w:r>
        <w:rPr>
          <w:color w:val="000000"/>
          <w:lang w:eastAsia="vi-VN" w:bidi="vi-VN"/>
        </w:rPr>
        <w:lastRenderedPageBreak/>
        <w:t xml:space="preserve">e) </w:t>
      </w:r>
      <w:r w:rsidR="00CA42F8">
        <w:rPr>
          <w:color w:val="000000"/>
          <w:lang w:val="vi-VN" w:eastAsia="vi-VN" w:bidi="vi-VN"/>
        </w:rPr>
        <w:t xml:space="preserve">Đối tượng thực hiện thủ tục hành chính: </w:t>
      </w:r>
      <w:r w:rsidR="00CA42F8">
        <w:rPr>
          <w:rStyle w:val="Bodytext5NotBold"/>
          <w:rFonts w:eastAsiaTheme="minorHAnsi"/>
        </w:rPr>
        <w:t>Tổ chức.</w:t>
      </w:r>
    </w:p>
    <w:p w14:paraId="11D4F8EF" w14:textId="44EB51E1" w:rsidR="00CA42F8" w:rsidRDefault="00B63237" w:rsidP="00CA42F8">
      <w:pPr>
        <w:ind w:left="300" w:right="320" w:firstLine="720"/>
      </w:pPr>
      <w:r>
        <w:rPr>
          <w:rStyle w:val="Bodytext2Bold"/>
          <w:rFonts w:eastAsiaTheme="minorHAnsi"/>
          <w:lang w:val="en-US"/>
        </w:rPr>
        <w:t xml:space="preserve">g) </w:t>
      </w:r>
      <w:r w:rsidR="00CA42F8">
        <w:rPr>
          <w:rStyle w:val="Bodytext2Bold"/>
          <w:rFonts w:eastAsiaTheme="minorHAnsi"/>
        </w:rPr>
        <w:t xml:space="preserve">Cơ quan thực hiện thủ tục hành chính: </w:t>
      </w:r>
      <w:r w:rsidR="00CA42F8">
        <w:rPr>
          <w:color w:val="000000"/>
          <w:lang w:val="vi-VN" w:eastAsia="vi-VN" w:bidi="vi-VN"/>
        </w:rPr>
        <w:t>Cơ quan chuyên môn được Chủ tịch Uỷ ban nhân dân cấp tỉnh giao thẩm định và cấp Giấy chứng nhận.</w:t>
      </w:r>
    </w:p>
    <w:p w14:paraId="325E9987" w14:textId="340E38DA" w:rsidR="00CA42F8" w:rsidRDefault="00B63237" w:rsidP="00CA42F8">
      <w:pPr>
        <w:spacing w:after="129" w:line="346" w:lineRule="exact"/>
        <w:ind w:left="300" w:right="320" w:firstLine="720"/>
      </w:pPr>
      <w:r>
        <w:rPr>
          <w:rStyle w:val="Bodytext2Bold"/>
          <w:rFonts w:eastAsiaTheme="minorHAnsi"/>
          <w:lang w:val="en-US"/>
        </w:rPr>
        <w:t xml:space="preserve">h) </w:t>
      </w:r>
      <w:r w:rsidR="00CA42F8">
        <w:rPr>
          <w:rStyle w:val="Bodytext2Bold"/>
          <w:rFonts w:eastAsiaTheme="minorHAnsi"/>
        </w:rPr>
        <w:t xml:space="preserve">Kết quả thực hiện thủ tục hành chính: </w:t>
      </w:r>
      <w:r w:rsidR="00CA42F8">
        <w:rPr>
          <w:color w:val="000000"/>
          <w:lang w:val="vi-VN" w:eastAsia="vi-VN" w:bidi="vi-VN"/>
        </w:rPr>
        <w:t>Giấy chứng nhận vùng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234AC6D" w14:textId="14AAADB7" w:rsidR="00CA42F8" w:rsidRDefault="00B63237" w:rsidP="00CA42F8">
      <w:pPr>
        <w:spacing w:after="117" w:line="260" w:lineRule="exact"/>
        <w:ind w:left="300" w:firstLine="720"/>
        <w:jc w:val="both"/>
      </w:pPr>
      <w:r>
        <w:rPr>
          <w:color w:val="000000"/>
          <w:lang w:eastAsia="vi-VN" w:bidi="vi-VN"/>
        </w:rPr>
        <w:t xml:space="preserve">i) </w:t>
      </w:r>
      <w:r w:rsidR="00CA42F8">
        <w:rPr>
          <w:color w:val="000000"/>
          <w:lang w:val="vi-VN" w:eastAsia="vi-VN" w:bidi="vi-VN"/>
        </w:rPr>
        <w:t>Phí, lệ phí:</w:t>
      </w:r>
    </w:p>
    <w:p w14:paraId="69C7D060" w14:textId="77777777" w:rsidR="00CA42F8" w:rsidRDefault="00CA42F8" w:rsidP="002136CC">
      <w:pPr>
        <w:widowControl w:val="0"/>
        <w:numPr>
          <w:ilvl w:val="0"/>
          <w:numId w:val="1"/>
        </w:numPr>
        <w:tabs>
          <w:tab w:val="left" w:pos="1272"/>
        </w:tabs>
        <w:spacing w:after="60" w:line="326" w:lineRule="exact"/>
        <w:ind w:left="300" w:right="320" w:firstLine="720"/>
        <w:jc w:val="both"/>
      </w:pPr>
      <w:r>
        <w:rPr>
          <w:color w:val="000000"/>
          <w:lang w:val="vi-VN" w:eastAsia="vi-VN" w:bidi="vi-VN"/>
        </w:rPr>
        <w:t>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14:paraId="3191D99A" w14:textId="77777777" w:rsidR="00CA42F8" w:rsidRDefault="00CA42F8" w:rsidP="002136CC">
      <w:pPr>
        <w:widowControl w:val="0"/>
        <w:numPr>
          <w:ilvl w:val="0"/>
          <w:numId w:val="1"/>
        </w:numPr>
        <w:tabs>
          <w:tab w:val="left" w:pos="1262"/>
        </w:tabs>
        <w:spacing w:after="113" w:line="326" w:lineRule="exact"/>
        <w:ind w:left="300" w:right="320" w:firstLine="720"/>
        <w:jc w:val="both"/>
      </w:pPr>
      <w:r>
        <w:rPr>
          <w:color w:val="000000"/>
          <w:lang w:val="vi-VN" w:eastAsia="vi-VN" w:bidi="vi-VN"/>
        </w:rPr>
        <w:t>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4355C3E9" w14:textId="0EBDD02E" w:rsidR="00CA42F8" w:rsidRDefault="00B63237" w:rsidP="00CA42F8">
      <w:pPr>
        <w:spacing w:after="102" w:line="260" w:lineRule="exact"/>
        <w:ind w:left="300" w:firstLine="720"/>
        <w:jc w:val="both"/>
      </w:pPr>
      <w:r>
        <w:rPr>
          <w:color w:val="000000"/>
          <w:lang w:eastAsia="vi-VN" w:bidi="vi-VN"/>
        </w:rPr>
        <w:t xml:space="preserve">k) </w:t>
      </w:r>
      <w:r w:rsidR="00CA42F8">
        <w:rPr>
          <w:color w:val="000000"/>
          <w:lang w:val="vi-VN" w:eastAsia="vi-VN" w:bidi="vi-VN"/>
        </w:rPr>
        <w:t>Mẫu đơn, mẫu tờ khai hành chính:</w:t>
      </w:r>
    </w:p>
    <w:p w14:paraId="4C4988C0" w14:textId="77777777" w:rsidR="00CA42F8" w:rsidRDefault="00CA42F8" w:rsidP="002136CC">
      <w:pPr>
        <w:widowControl w:val="0"/>
        <w:numPr>
          <w:ilvl w:val="0"/>
          <w:numId w:val="1"/>
        </w:numPr>
        <w:spacing w:after="60" w:line="346" w:lineRule="exact"/>
        <w:ind w:left="300" w:right="320" w:firstLine="720"/>
        <w:jc w:val="both"/>
      </w:pPr>
      <w:r>
        <w:rPr>
          <w:color w:val="000000"/>
          <w:lang w:val="vi-VN" w:eastAsia="vi-VN" w:bidi="vi-VN"/>
        </w:rPr>
        <w:t xml:space="preserve">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C10160D" w14:textId="77777777" w:rsidR="00CA42F8" w:rsidRDefault="00CA42F8" w:rsidP="002136CC">
      <w:pPr>
        <w:widowControl w:val="0"/>
        <w:numPr>
          <w:ilvl w:val="0"/>
          <w:numId w:val="1"/>
        </w:numPr>
        <w:tabs>
          <w:tab w:val="left" w:pos="1281"/>
        </w:tabs>
        <w:spacing w:after="129" w:line="346" w:lineRule="exact"/>
        <w:ind w:left="300" w:right="320" w:firstLine="720"/>
        <w:jc w:val="both"/>
      </w:pPr>
      <w:r>
        <w:rPr>
          <w:color w:val="000000"/>
          <w:lang w:val="vi-VN" w:eastAsia="vi-VN" w:bidi="vi-VN"/>
        </w:rPr>
        <w:t>Bản mô tả thông tin về vùng đăng ký công nhận an toàn dịch bệnh động vật theo Mẫu số 04.DT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502AC491" w14:textId="298A3D76" w:rsidR="00CA42F8" w:rsidRDefault="00B63237" w:rsidP="00CA42F8">
      <w:pPr>
        <w:spacing w:after="64" w:line="260" w:lineRule="exact"/>
        <w:ind w:left="300" w:firstLine="720"/>
        <w:jc w:val="both"/>
      </w:pPr>
      <w:r>
        <w:rPr>
          <w:color w:val="000000"/>
          <w:lang w:eastAsia="vi-VN" w:bidi="vi-VN"/>
        </w:rPr>
        <w:t xml:space="preserve">l) </w:t>
      </w:r>
      <w:r w:rsidR="00CA42F8">
        <w:rPr>
          <w:color w:val="000000"/>
          <w:lang w:val="vi-VN" w:eastAsia="vi-VN" w:bidi="vi-VN"/>
        </w:rPr>
        <w:t>Yêu cầu, điều kiện thực hiện thủ tục hành chính:</w:t>
      </w:r>
    </w:p>
    <w:p w14:paraId="13C3D255" w14:textId="77777777" w:rsidR="00CA42F8" w:rsidRDefault="00CA42F8" w:rsidP="002136CC">
      <w:pPr>
        <w:widowControl w:val="0"/>
        <w:numPr>
          <w:ilvl w:val="0"/>
          <w:numId w:val="1"/>
        </w:numPr>
        <w:tabs>
          <w:tab w:val="left" w:pos="1257"/>
        </w:tabs>
        <w:spacing w:after="60" w:line="326" w:lineRule="exact"/>
        <w:ind w:left="300" w:right="320" w:firstLine="720"/>
        <w:jc w:val="both"/>
      </w:pPr>
      <w:r>
        <w:rPr>
          <w:color w:val="000000"/>
          <w:lang w:val="vi-VN" w:eastAsia="vi-VN" w:bidi="vi-VN"/>
        </w:rPr>
        <w:t>Vùng chăn nuôi do Cơ quan quản lý chuyên ngành chăn nuôi, thú y, thủy sản xác định và đề nghị Ủy ban nhân dân nơi đăng ký công nhận vùng an toàn dịch bệnh động vật quyết định và chỉ đạo tổ chức xây dựng;</w:t>
      </w:r>
    </w:p>
    <w:p w14:paraId="5A68D0AF" w14:textId="77777777" w:rsidR="00CA42F8" w:rsidRDefault="00CA42F8" w:rsidP="002136CC">
      <w:pPr>
        <w:widowControl w:val="0"/>
        <w:numPr>
          <w:ilvl w:val="0"/>
          <w:numId w:val="1"/>
        </w:numPr>
        <w:tabs>
          <w:tab w:val="left" w:pos="1257"/>
        </w:tabs>
        <w:spacing w:after="60" w:line="326" w:lineRule="exact"/>
        <w:ind w:left="300" w:right="320" w:firstLine="720"/>
        <w:jc w:val="both"/>
      </w:pPr>
      <w:r>
        <w:rPr>
          <w:color w:val="000000"/>
          <w:lang w:val="vi-VN" w:eastAsia="vi-VN" w:bidi="vi-VN"/>
        </w:rPr>
        <w:t>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p w14:paraId="021AA032" w14:textId="77777777" w:rsidR="00CA42F8" w:rsidRDefault="00CA42F8" w:rsidP="002136CC">
      <w:pPr>
        <w:widowControl w:val="0"/>
        <w:numPr>
          <w:ilvl w:val="0"/>
          <w:numId w:val="1"/>
        </w:numPr>
        <w:tabs>
          <w:tab w:val="left" w:pos="1267"/>
        </w:tabs>
        <w:spacing w:after="60" w:line="326" w:lineRule="exact"/>
        <w:ind w:left="300" w:right="320" w:firstLine="720"/>
        <w:jc w:val="both"/>
      </w:pPr>
      <w:r>
        <w:rPr>
          <w:color w:val="000000"/>
          <w:lang w:val="vi-VN" w:eastAsia="vi-VN" w:bidi="vi-VN"/>
        </w:rPr>
        <w:t>Có biện pháp 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p w14:paraId="528050BD" w14:textId="77777777" w:rsidR="00CA42F8" w:rsidRDefault="00CA42F8" w:rsidP="002136CC">
      <w:pPr>
        <w:widowControl w:val="0"/>
        <w:numPr>
          <w:ilvl w:val="0"/>
          <w:numId w:val="1"/>
        </w:numPr>
        <w:tabs>
          <w:tab w:val="left" w:pos="1262"/>
        </w:tabs>
        <w:spacing w:after="0" w:line="326" w:lineRule="exact"/>
        <w:ind w:left="300" w:right="320" w:firstLine="720"/>
        <w:jc w:val="both"/>
      </w:pPr>
      <w:r>
        <w:rPr>
          <w:color w:val="000000"/>
          <w:lang w:val="vi-VN" w:eastAsia="vi-VN" w:bidi="vi-VN"/>
        </w:rPr>
        <w:t xml:space="preserve">Có kế hoạch và tổ chức thực hiện các biện pháp an toàn sinh học và ứng </w:t>
      </w:r>
      <w:r>
        <w:rPr>
          <w:color w:val="000000"/>
          <w:lang w:val="vi-VN" w:eastAsia="vi-VN" w:bidi="vi-VN"/>
        </w:rPr>
        <w:lastRenderedPageBreak/>
        <w:t>phó dịch bệnh theo quy định tại Điều 5 và Điều 8 Thông tư số 24/2022/TT-</w:t>
      </w:r>
    </w:p>
    <w:p w14:paraId="1FA653CE" w14:textId="77777777" w:rsidR="00CA42F8" w:rsidRDefault="00CA42F8" w:rsidP="00CA42F8">
      <w:pPr>
        <w:spacing w:line="260" w:lineRule="exact"/>
        <w:ind w:left="300"/>
      </w:pPr>
      <w:r>
        <w:rPr>
          <w:rStyle w:val="Bodytext2SmallCaps"/>
          <w:rFonts w:eastAsiaTheme="minorHAnsi"/>
        </w:rPr>
        <w:t>Bnnptnt;</w:t>
      </w:r>
    </w:p>
    <w:p w14:paraId="4AE9DAF4" w14:textId="77777777" w:rsidR="00CA42F8" w:rsidRDefault="00CA42F8" w:rsidP="002136CC">
      <w:pPr>
        <w:widowControl w:val="0"/>
        <w:numPr>
          <w:ilvl w:val="0"/>
          <w:numId w:val="22"/>
        </w:numPr>
        <w:tabs>
          <w:tab w:val="left" w:pos="1278"/>
        </w:tabs>
        <w:spacing w:after="60" w:line="326" w:lineRule="exact"/>
        <w:ind w:left="300" w:right="320" w:firstLine="720"/>
        <w:jc w:val="both"/>
      </w:pPr>
      <w:r>
        <w:rPr>
          <w:color w:val="000000"/>
          <w:lang w:val="vi-VN" w:eastAsia="vi-VN" w:bidi="vi-VN"/>
        </w:rPr>
        <w:t>Các cơ sở giết mổ động vật, chợ kinh doanh, cơ sở thu gom động vật mẫn cảm với bệnh đăng ký công nhận an toàn dịch bệnh trong vùng phải được Cơ quan quản lý chuyên ngành chăn nuôi, thú y, thủy sản giám sát và tuân thủ quy định của pháp luật về thú y.</w:t>
      </w:r>
    </w:p>
    <w:p w14:paraId="0881A9AC" w14:textId="77777777" w:rsidR="00CA42F8" w:rsidRDefault="00CA42F8" w:rsidP="002136CC">
      <w:pPr>
        <w:widowControl w:val="0"/>
        <w:numPr>
          <w:ilvl w:val="0"/>
          <w:numId w:val="22"/>
        </w:numPr>
        <w:tabs>
          <w:tab w:val="left" w:pos="1278"/>
        </w:tabs>
        <w:spacing w:after="45" w:line="326" w:lineRule="exact"/>
        <w:ind w:left="300" w:right="320" w:firstLine="720"/>
        <w:jc w:val="both"/>
      </w:pPr>
      <w:r>
        <w:rPr>
          <w:color w:val="000000"/>
          <w:lang w:val="vi-VN" w:eastAsia="vi-VN" w:bidi="vi-VN"/>
        </w:rPr>
        <w:t>Có kế hoạch và tổ chức thực hiện giám sát dịch bệnh động vật theo quy định tại Điều 6 và Điều 7 Thông tư số 24/2022/TT-BNNPTNT.</w:t>
      </w:r>
    </w:p>
    <w:p w14:paraId="7156D597" w14:textId="77777777" w:rsidR="00CA42F8" w:rsidRDefault="00CA42F8" w:rsidP="002136CC">
      <w:pPr>
        <w:widowControl w:val="0"/>
        <w:numPr>
          <w:ilvl w:val="0"/>
          <w:numId w:val="22"/>
        </w:numPr>
        <w:tabs>
          <w:tab w:val="left" w:pos="1282"/>
        </w:tabs>
        <w:spacing w:after="60" w:line="346" w:lineRule="exact"/>
        <w:ind w:left="300" w:right="320" w:firstLine="720"/>
        <w:jc w:val="both"/>
      </w:pPr>
      <w:r>
        <w:rPr>
          <w:color w:val="000000"/>
          <w:lang w:val="vi-VN" w:eastAsia="vi-VN" w:bidi="vi-VN"/>
        </w:rPr>
        <w:t>Không xảy ra dịch bệnh động vật: Thực hiện theo quy định tại Điều 23 Thông tư số 24/2022/TT-BNNPTNT, cụ thể:</w:t>
      </w:r>
    </w:p>
    <w:p w14:paraId="2B4D0535" w14:textId="77777777" w:rsidR="00CA42F8" w:rsidRDefault="00CA42F8" w:rsidP="00CA42F8">
      <w:pPr>
        <w:spacing w:after="64" w:line="346" w:lineRule="exact"/>
        <w:ind w:left="300" w:right="320" w:firstLine="720"/>
      </w:pPr>
      <w:r>
        <w:rPr>
          <w:color w:val="000000"/>
          <w:lang w:val="vi-VN" w:eastAsia="vi-VN" w:bidi="vi-VN"/>
        </w:rPr>
        <w:t>+ Không có ca bệnh của bệnh đăng ký công nhận an toàn trong ít nhất 12 tháng tính đến thời điểm nộp hồ sơ đăng ký.</w:t>
      </w:r>
    </w:p>
    <w:p w14:paraId="44CD85C4" w14:textId="77777777" w:rsidR="00CA42F8" w:rsidRDefault="00CA42F8" w:rsidP="00CA42F8">
      <w:pPr>
        <w:spacing w:after="56" w:line="341" w:lineRule="exact"/>
        <w:ind w:left="300" w:right="320" w:firstLine="720"/>
      </w:pPr>
      <w:r>
        <w:rPr>
          <w:color w:val="000000"/>
          <w:lang w:val="vi-VN" w:eastAsia="vi-VN" w:bidi="vi-VN"/>
        </w:rPr>
        <w:t xml:space="preserve">+ Có kết quả giám sát đạt yêu cầu theo quy định tại Điều 7 Thông tư số 24/2022/TT </w:t>
      </w:r>
      <w:r>
        <w:rPr>
          <w:rStyle w:val="Bodytext2SmallCaps"/>
          <w:rFonts w:eastAsiaTheme="minorHAnsi"/>
        </w:rPr>
        <w:t>-BnNpTNt.</w:t>
      </w:r>
    </w:p>
    <w:p w14:paraId="1B917CEF" w14:textId="77777777" w:rsidR="00CA42F8" w:rsidRDefault="00CA42F8" w:rsidP="002136CC">
      <w:pPr>
        <w:widowControl w:val="0"/>
        <w:numPr>
          <w:ilvl w:val="0"/>
          <w:numId w:val="22"/>
        </w:numPr>
        <w:spacing w:after="129" w:line="346" w:lineRule="exact"/>
        <w:ind w:left="300" w:right="320" w:firstLine="720"/>
        <w:jc w:val="both"/>
      </w:pPr>
      <w:r>
        <w:rPr>
          <w:color w:val="000000"/>
          <w:lang w:val="vi-VN" w:eastAsia="vi-VN" w:bidi="vi-VN"/>
        </w:rPr>
        <w:t xml:space="preserve"> Hoạt động thú y tại vùng được thực hiện theo quy định tại Điều 25 Thông tư số 24/2022/TT-BNNPTNT.</w:t>
      </w:r>
    </w:p>
    <w:p w14:paraId="3772904D" w14:textId="28F2C428" w:rsidR="00CA42F8" w:rsidRDefault="00B63237" w:rsidP="00CA42F8">
      <w:pPr>
        <w:spacing w:after="170" w:line="260" w:lineRule="exact"/>
        <w:ind w:left="300" w:firstLine="720"/>
        <w:jc w:val="both"/>
      </w:pPr>
      <w:r>
        <w:rPr>
          <w:color w:val="000000"/>
          <w:lang w:eastAsia="vi-VN" w:bidi="vi-VN"/>
        </w:rPr>
        <w:t xml:space="preserve">m) </w:t>
      </w:r>
      <w:r w:rsidR="00CA42F8">
        <w:rPr>
          <w:color w:val="000000"/>
          <w:lang w:val="vi-VN" w:eastAsia="vi-VN" w:bidi="vi-VN"/>
        </w:rPr>
        <w:t>Căn cứ pháp lý:</w:t>
      </w:r>
    </w:p>
    <w:p w14:paraId="4116ABA5" w14:textId="77777777" w:rsidR="00CA42F8" w:rsidRDefault="00CA42F8" w:rsidP="002136CC">
      <w:pPr>
        <w:widowControl w:val="0"/>
        <w:numPr>
          <w:ilvl w:val="0"/>
          <w:numId w:val="22"/>
        </w:numPr>
        <w:tabs>
          <w:tab w:val="left" w:pos="1292"/>
        </w:tabs>
        <w:spacing w:after="129" w:line="260" w:lineRule="exact"/>
        <w:ind w:left="300" w:firstLine="720"/>
        <w:jc w:val="both"/>
      </w:pPr>
      <w:r>
        <w:rPr>
          <w:color w:val="000000"/>
          <w:lang w:val="vi-VN" w:eastAsia="vi-VN" w:bidi="vi-VN"/>
        </w:rPr>
        <w:t>Luật số 79/2015/QH13 ngày 19/6/2015 của Quốc hội;</w:t>
      </w:r>
    </w:p>
    <w:p w14:paraId="1DC3B255" w14:textId="77777777" w:rsidR="00CA42F8" w:rsidRDefault="00CA42F8" w:rsidP="002136CC">
      <w:pPr>
        <w:widowControl w:val="0"/>
        <w:numPr>
          <w:ilvl w:val="0"/>
          <w:numId w:val="22"/>
        </w:numPr>
        <w:tabs>
          <w:tab w:val="left" w:pos="1297"/>
        </w:tabs>
        <w:spacing w:after="33" w:line="317" w:lineRule="exact"/>
        <w:ind w:left="300" w:right="320" w:firstLine="720"/>
        <w:jc w:val="both"/>
      </w:pPr>
      <w:r>
        <w:rPr>
          <w:color w:val="000000"/>
          <w:lang w:val="vi-VN" w:eastAsia="vi-VN" w:bidi="vi-VN"/>
        </w:rPr>
        <w:t>Luật số 146/2025/QH15 sửa đổi bổ sung một số điều của 15 Luật trong lĩnh vực Nông nghiệp và Môi trường;</w:t>
      </w:r>
    </w:p>
    <w:p w14:paraId="779D351A" w14:textId="77777777" w:rsidR="00CA42F8" w:rsidRDefault="00CA42F8" w:rsidP="002136CC">
      <w:pPr>
        <w:widowControl w:val="0"/>
        <w:numPr>
          <w:ilvl w:val="0"/>
          <w:numId w:val="22"/>
        </w:numPr>
        <w:tabs>
          <w:tab w:val="left" w:pos="1306"/>
        </w:tabs>
        <w:spacing w:after="60" w:line="350" w:lineRule="exact"/>
        <w:ind w:left="300" w:right="320" w:firstLine="72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650B188F" w14:textId="77777777" w:rsidR="00CA42F8" w:rsidRDefault="00CA42F8" w:rsidP="002136CC">
      <w:pPr>
        <w:widowControl w:val="0"/>
        <w:numPr>
          <w:ilvl w:val="0"/>
          <w:numId w:val="22"/>
        </w:numPr>
        <w:tabs>
          <w:tab w:val="left" w:pos="1292"/>
        </w:tabs>
        <w:spacing w:after="0" w:line="350" w:lineRule="exact"/>
        <w:ind w:left="300" w:right="320" w:firstLine="720"/>
        <w:jc w:val="both"/>
      </w:pPr>
      <w:r>
        <w:rPr>
          <w:color w:val="000000"/>
          <w:lang w:val="vi-VN" w:eastAsia="vi-VN" w:bidi="vi-VN"/>
        </w:rPr>
        <w:t xml:space="preserve">Thông tư số 101/2020/TT-BTC ngày 23/11/2020 của Bộ trưởng Bộ Tài chính quy định về mức </w:t>
      </w:r>
      <w:r>
        <w:rPr>
          <w:color w:val="000000"/>
          <w:lang w:bidi="en-US"/>
        </w:rPr>
        <w:t xml:space="preserve">thu, </w:t>
      </w:r>
      <w:r>
        <w:rPr>
          <w:color w:val="000000"/>
          <w:lang w:val="vi-VN" w:eastAsia="vi-VN" w:bidi="vi-VN"/>
        </w:rPr>
        <w:t xml:space="preserve">chế độ </w:t>
      </w:r>
      <w:r>
        <w:rPr>
          <w:color w:val="000000"/>
          <w:lang w:bidi="en-US"/>
        </w:rPr>
        <w:t xml:space="preserve">thu, </w:t>
      </w:r>
      <w:r>
        <w:rPr>
          <w:color w:val="000000"/>
          <w:lang w:val="vi-VN" w:eastAsia="vi-VN" w:bidi="vi-VN"/>
        </w:rPr>
        <w:t>nộp, quản lý phí, lệ phí trong công tác thú</w:t>
      </w:r>
    </w:p>
    <w:p w14:paraId="75BA185D" w14:textId="77777777" w:rsidR="00CA42F8" w:rsidRDefault="00CA42F8" w:rsidP="00CA42F8">
      <w:pPr>
        <w:spacing w:after="102" w:line="260" w:lineRule="exact"/>
        <w:ind w:left="300"/>
      </w:pPr>
      <w:r>
        <w:rPr>
          <w:color w:val="000000"/>
          <w:lang w:val="vi-VN" w:eastAsia="vi-VN" w:bidi="vi-VN"/>
        </w:rPr>
        <w:t>y;</w:t>
      </w:r>
    </w:p>
    <w:p w14:paraId="7F458FA2" w14:textId="77777777" w:rsidR="00CA42F8" w:rsidRDefault="00CA42F8" w:rsidP="002136CC">
      <w:pPr>
        <w:widowControl w:val="0"/>
        <w:numPr>
          <w:ilvl w:val="0"/>
          <w:numId w:val="22"/>
        </w:numPr>
        <w:tabs>
          <w:tab w:val="left" w:pos="1292"/>
        </w:tabs>
        <w:spacing w:after="60" w:line="350" w:lineRule="exact"/>
        <w:ind w:left="300" w:right="320" w:firstLine="720"/>
        <w:jc w:val="both"/>
      </w:pPr>
      <w:r>
        <w:rPr>
          <w:color w:val="000000"/>
          <w:lang w:val="vi-VN" w:eastAsia="vi-VN" w:bidi="vi-VN"/>
        </w:rPr>
        <w:t>Thông tư số 283/2016/TT-BTC ngày 14/11/2016 của Bộ trưởng Bộ Tài chính quy định khung giá dịch vụ tiêm phòng, tiêu độc, khử trùng cho động vật, chẩn đoán thú y và dịch vụ kiểm nghiệm thuốc dùng cho động vật.</w:t>
      </w:r>
    </w:p>
    <w:p w14:paraId="2AA430C4" w14:textId="77777777" w:rsidR="00CA42F8" w:rsidRDefault="00CA42F8" w:rsidP="002136CC">
      <w:pPr>
        <w:widowControl w:val="0"/>
        <w:numPr>
          <w:ilvl w:val="0"/>
          <w:numId w:val="22"/>
        </w:numPr>
        <w:tabs>
          <w:tab w:val="left" w:pos="1302"/>
        </w:tabs>
        <w:spacing w:after="64" w:line="350" w:lineRule="exact"/>
        <w:ind w:left="300" w:right="320" w:firstLine="720"/>
        <w:jc w:val="both"/>
      </w:pPr>
      <w:r>
        <w:rPr>
          <w:color w:val="000000"/>
          <w:lang w:val="vi-VN" w:eastAsia="vi-VN" w:bidi="vi-VN"/>
        </w:rPr>
        <w:t>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7EF8CDE" w14:textId="42DF837F" w:rsidR="00F44511" w:rsidRDefault="00CA42F8" w:rsidP="002136CC">
      <w:pPr>
        <w:widowControl w:val="0"/>
        <w:numPr>
          <w:ilvl w:val="0"/>
          <w:numId w:val="22"/>
        </w:numPr>
        <w:tabs>
          <w:tab w:val="left" w:pos="1302"/>
        </w:tabs>
        <w:spacing w:after="0" w:line="346" w:lineRule="exact"/>
        <w:ind w:left="300" w:right="320" w:firstLine="720"/>
        <w:jc w:val="both"/>
        <w:rPr>
          <w:color w:val="000000"/>
          <w:lang w:val="vi-VN" w:eastAsia="vi-VN" w:bidi="vi-VN"/>
        </w:r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13C47B27" w14:textId="77777777" w:rsidR="00F44511" w:rsidRDefault="00F44511">
      <w:pPr>
        <w:rPr>
          <w:color w:val="000000"/>
          <w:lang w:val="vi-VN" w:eastAsia="vi-VN" w:bidi="vi-VN"/>
        </w:rPr>
      </w:pPr>
      <w:r>
        <w:rPr>
          <w:color w:val="000000"/>
          <w:lang w:val="vi-VN" w:eastAsia="vi-VN" w:bidi="vi-VN"/>
        </w:rPr>
        <w:br w:type="page"/>
      </w:r>
    </w:p>
    <w:p w14:paraId="0256469C" w14:textId="77777777" w:rsidR="00CA42F8" w:rsidRDefault="00CA42F8" w:rsidP="002136CC">
      <w:pPr>
        <w:widowControl w:val="0"/>
        <w:numPr>
          <w:ilvl w:val="0"/>
          <w:numId w:val="22"/>
        </w:numPr>
        <w:tabs>
          <w:tab w:val="left" w:pos="1302"/>
        </w:tabs>
        <w:spacing w:after="0" w:line="346" w:lineRule="exact"/>
        <w:ind w:left="300" w:right="320" w:firstLine="720"/>
        <w:jc w:val="both"/>
      </w:pPr>
    </w:p>
    <w:p w14:paraId="3BFC0D4C" w14:textId="77777777" w:rsidR="00CA42F8" w:rsidRDefault="00CA42F8" w:rsidP="00CA42F8">
      <w:pPr>
        <w:pStyle w:val="Heading220"/>
        <w:keepNext/>
        <w:keepLines/>
        <w:shd w:val="clear" w:color="auto" w:fill="auto"/>
        <w:tabs>
          <w:tab w:val="left" w:leader="dot" w:pos="3190"/>
          <w:tab w:val="left" w:pos="4351"/>
        </w:tabs>
        <w:spacing w:before="0" w:after="2" w:line="260" w:lineRule="exact"/>
        <w:ind w:left="300"/>
      </w:pPr>
      <w:bookmarkStart w:id="2" w:name="bookmark5"/>
      <w:r>
        <w:rPr>
          <w:color w:val="000000"/>
          <w:lang w:val="vi-VN" w:eastAsia="vi-VN" w:bidi="vi-VN"/>
        </w:rPr>
        <w:t>ỦY BAN NHÂN DÂN</w:t>
      </w:r>
      <w:r>
        <w:rPr>
          <w:color w:val="000000"/>
          <w:lang w:val="vi-VN" w:eastAsia="vi-VN" w:bidi="vi-VN"/>
        </w:rPr>
        <w:tab/>
      </w:r>
      <w:r>
        <w:rPr>
          <w:color w:val="000000"/>
          <w:lang w:val="vi-VN" w:eastAsia="vi-VN" w:bidi="vi-VN"/>
        </w:rPr>
        <w:tab/>
        <w:t>CỘNG HÒA XÃ HỘI CHỦ NGHĨA VIỆT NAM</w:t>
      </w:r>
      <w:bookmarkEnd w:id="2"/>
    </w:p>
    <w:p w14:paraId="4F96DEC5" w14:textId="77777777" w:rsidR="00CA42F8" w:rsidRDefault="00CA42F8" w:rsidP="00CA42F8">
      <w:pPr>
        <w:spacing w:after="191" w:line="260" w:lineRule="exact"/>
        <w:ind w:left="5120"/>
      </w:pPr>
      <w:r>
        <w:rPr>
          <w:color w:val="000000"/>
          <w:lang w:val="vi-VN" w:eastAsia="vi-VN" w:bidi="vi-VN"/>
        </w:rPr>
        <w:t>Độc lập - Tự do - Hạnh phúc</w:t>
      </w:r>
    </w:p>
    <w:p w14:paraId="69ED1450" w14:textId="77777777" w:rsidR="00CA42F8" w:rsidRDefault="00CA42F8" w:rsidP="00CA42F8">
      <w:pPr>
        <w:tabs>
          <w:tab w:val="left" w:leader="dot" w:pos="2722"/>
          <w:tab w:val="left" w:leader="dot" w:pos="7254"/>
        </w:tabs>
        <w:spacing w:after="128" w:line="260" w:lineRule="exact"/>
        <w:ind w:left="620"/>
      </w:pPr>
      <w:r>
        <w:rPr>
          <w:rStyle w:val="Bodytext4NotItalic"/>
          <w:rFonts w:eastAsiaTheme="minorHAnsi"/>
          <w:i w:val="0"/>
          <w:iCs w:val="0"/>
        </w:rPr>
        <w:t>Số:</w:t>
      </w:r>
      <w:r>
        <w:rPr>
          <w:rStyle w:val="Bodytext4NotItalic"/>
          <w:rFonts w:eastAsiaTheme="minorHAnsi"/>
          <w:i w:val="0"/>
          <w:iCs w:val="0"/>
        </w:rPr>
        <w:tab/>
        <w:t xml:space="preserve"> </w:t>
      </w:r>
      <w:r>
        <w:rPr>
          <w:rStyle w:val="Bodytext4NotItalic"/>
          <w:rFonts w:eastAsiaTheme="minorHAnsi"/>
          <w:i w:val="0"/>
          <w:iCs w:val="0"/>
        </w:rPr>
        <w:tab/>
        <w:t xml:space="preserve">, </w:t>
      </w:r>
      <w:r>
        <w:rPr>
          <w:color w:val="000000"/>
          <w:lang w:val="vi-VN" w:eastAsia="vi-VN" w:bidi="vi-VN"/>
        </w:rPr>
        <w:t>ngày...tháng...năm...</w:t>
      </w:r>
    </w:p>
    <w:p w14:paraId="47313EB8" w14:textId="77777777" w:rsidR="00CA42F8" w:rsidRDefault="00CA42F8" w:rsidP="00CA42F8">
      <w:pPr>
        <w:spacing w:after="649" w:line="322" w:lineRule="exact"/>
        <w:ind w:left="620" w:right="6100" w:hanging="620"/>
      </w:pPr>
      <w:r>
        <w:rPr>
          <w:color w:val="000000"/>
          <w:lang w:val="vi-VN" w:eastAsia="vi-VN" w:bidi="vi-VN"/>
        </w:rPr>
        <w:t>V/v đăng ký công nhận vùng an toàn dịch bệnh động vật</w:t>
      </w:r>
    </w:p>
    <w:p w14:paraId="473FE3C6" w14:textId="77777777" w:rsidR="00CA42F8" w:rsidRDefault="00CA42F8" w:rsidP="00CA42F8">
      <w:pPr>
        <w:spacing w:after="162" w:line="260" w:lineRule="exact"/>
        <w:ind w:left="160"/>
        <w:jc w:val="center"/>
      </w:pPr>
      <w:r>
        <w:rPr>
          <w:rStyle w:val="Bodytext4NotItalic"/>
          <w:rFonts w:eastAsiaTheme="minorHAnsi"/>
          <w:i w:val="0"/>
          <w:iCs w:val="0"/>
        </w:rPr>
        <w:t xml:space="preserve">Kính gửi: </w:t>
      </w:r>
      <w:r>
        <w:rPr>
          <w:color w:val="000000"/>
          <w:lang w:val="vi-VN" w:eastAsia="vi-VN" w:bidi="vi-VN"/>
        </w:rPr>
        <w:t>(Cơ quan cấp giấy).</w:t>
      </w:r>
    </w:p>
    <w:p w14:paraId="7911EEFB" w14:textId="77777777" w:rsidR="00CA42F8" w:rsidRDefault="00CA42F8" w:rsidP="00CA42F8">
      <w:pPr>
        <w:tabs>
          <w:tab w:val="left" w:leader="dot" w:pos="8580"/>
        </w:tabs>
        <w:spacing w:line="346" w:lineRule="exact"/>
        <w:ind w:left="300"/>
      </w:pPr>
      <w:r>
        <w:rPr>
          <w:color w:val="000000"/>
          <w:lang w:val="vi-VN" w:eastAsia="vi-VN" w:bidi="vi-VN"/>
        </w:rPr>
        <w:t>Thực hiện quy định về cơ sở, vùng an toàn dịch bệnh động vật tại</w:t>
      </w:r>
      <w:r>
        <w:rPr>
          <w:color w:val="000000"/>
          <w:lang w:val="vi-VN" w:eastAsia="vi-VN" w:bidi="vi-VN"/>
        </w:rPr>
        <w:tab/>
        <w:t>, Ủy</w:t>
      </w:r>
    </w:p>
    <w:p w14:paraId="4009FB09" w14:textId="77777777" w:rsidR="00CA42F8" w:rsidRDefault="00CA42F8" w:rsidP="00CA42F8">
      <w:pPr>
        <w:tabs>
          <w:tab w:val="left" w:leader="dot" w:pos="3694"/>
        </w:tabs>
        <w:spacing w:line="346" w:lineRule="exact"/>
        <w:ind w:left="300"/>
      </w:pPr>
      <w:r>
        <w:rPr>
          <w:color w:val="000000"/>
          <w:lang w:val="vi-VN" w:eastAsia="vi-VN" w:bidi="vi-VN"/>
        </w:rPr>
        <w:t>ban nhân dân xã/tỉnh</w:t>
      </w:r>
      <w:r>
        <w:rPr>
          <w:color w:val="000000"/>
          <w:lang w:val="vi-VN" w:eastAsia="vi-VN" w:bidi="vi-VN"/>
        </w:rPr>
        <w:tab/>
        <w:t xml:space="preserve">đề nghị </w:t>
      </w:r>
      <w:r>
        <w:rPr>
          <w:rStyle w:val="Bodytext2Spacing1pt"/>
          <w:rFonts w:eastAsiaTheme="minorHAnsi"/>
        </w:rPr>
        <w:t>....</w:t>
      </w:r>
      <w:r>
        <w:rPr>
          <w:color w:val="000000"/>
          <w:lang w:val="vi-VN" w:eastAsia="vi-VN" w:bidi="vi-VN"/>
        </w:rPr>
        <w:t xml:space="preserve"> cấp/cấp lại Giấy chứng nhận an toàn</w:t>
      </w:r>
    </w:p>
    <w:p w14:paraId="59F058D1" w14:textId="77777777" w:rsidR="00CA42F8" w:rsidRDefault="00CA42F8" w:rsidP="00CA42F8">
      <w:pPr>
        <w:spacing w:line="346" w:lineRule="exact"/>
        <w:ind w:left="300"/>
      </w:pPr>
      <w:r>
        <w:rPr>
          <w:color w:val="000000"/>
          <w:lang w:val="vi-VN" w:eastAsia="vi-VN" w:bidi="vi-VN"/>
        </w:rPr>
        <w:t>dịch bệnh.</w:t>
      </w:r>
    </w:p>
    <w:p w14:paraId="748C2DE1" w14:textId="77777777" w:rsidR="00CA42F8" w:rsidRDefault="00CA42F8" w:rsidP="002136CC">
      <w:pPr>
        <w:widowControl w:val="0"/>
        <w:numPr>
          <w:ilvl w:val="0"/>
          <w:numId w:val="23"/>
        </w:numPr>
        <w:tabs>
          <w:tab w:val="left" w:pos="668"/>
        </w:tabs>
        <w:spacing w:after="0" w:line="509" w:lineRule="exact"/>
        <w:ind w:left="300"/>
        <w:jc w:val="both"/>
      </w:pPr>
      <w:r>
        <w:rPr>
          <w:color w:val="000000"/>
          <w:lang w:val="vi-VN" w:eastAsia="vi-VN" w:bidi="vi-VN"/>
        </w:rPr>
        <w:t>Đăng ký công nhận an toàn dịch bệnh</w:t>
      </w:r>
    </w:p>
    <w:p w14:paraId="40C8F66B" w14:textId="77777777" w:rsidR="00CA42F8" w:rsidRDefault="00CA42F8" w:rsidP="00CA42F8">
      <w:pPr>
        <w:spacing w:after="0" w:line="509" w:lineRule="exact"/>
        <w:ind w:left="300"/>
      </w:pPr>
      <w:r>
        <w:rPr>
          <w:rStyle w:val="Bodytext4Spacing0pt"/>
          <w:rFonts w:eastAsiaTheme="minorHAnsi"/>
          <w:i w:val="0"/>
          <w:iCs w:val="0"/>
        </w:rPr>
        <w:t>(</w:t>
      </w:r>
      <w:r>
        <w:rPr>
          <w:color w:val="000000"/>
          <w:lang w:val="vi-VN" w:eastAsia="vi-VN" w:bidi="vi-VN"/>
        </w:rPr>
        <w:t>Ghi rõ tên bệnh và tên loài động vật nuôi đăng kỷ công nhận an toàn).</w:t>
      </w:r>
    </w:p>
    <w:p w14:paraId="78A22D13" w14:textId="77777777" w:rsidR="00CA42F8" w:rsidRDefault="00CA42F8" w:rsidP="002136CC">
      <w:pPr>
        <w:widowControl w:val="0"/>
        <w:numPr>
          <w:ilvl w:val="0"/>
          <w:numId w:val="23"/>
        </w:numPr>
        <w:tabs>
          <w:tab w:val="left" w:pos="687"/>
        </w:tabs>
        <w:spacing w:after="0" w:line="509" w:lineRule="exact"/>
        <w:ind w:left="300"/>
        <w:jc w:val="both"/>
      </w:pPr>
      <w:r>
        <w:rPr>
          <w:color w:val="000000"/>
          <w:lang w:val="vi-VN" w:eastAsia="vi-VN" w:bidi="vi-VN"/>
        </w:rPr>
        <w:t>Thị trường tiêu thụ</w:t>
      </w:r>
    </w:p>
    <w:p w14:paraId="00A839AD" w14:textId="77777777" w:rsidR="00CA42F8" w:rsidRDefault="00CA42F8" w:rsidP="00CA42F8">
      <w:pPr>
        <w:spacing w:after="0" w:line="509" w:lineRule="exact"/>
        <w:ind w:left="300"/>
      </w:pPr>
      <w:r>
        <w:rPr>
          <w:color w:val="000000"/>
          <w:lang w:val="vi-VN" w:eastAsia="vi-VN" w:bidi="vi-VN"/>
        </w:rPr>
        <w:t>(Ghi rõ thị trường tiêu thụ: Nội địa, xuất khẩu, hỗn hợp).</w:t>
      </w:r>
    </w:p>
    <w:p w14:paraId="50B95A6B" w14:textId="77777777" w:rsidR="00CA42F8" w:rsidRDefault="00CA42F8" w:rsidP="002136CC">
      <w:pPr>
        <w:widowControl w:val="0"/>
        <w:numPr>
          <w:ilvl w:val="0"/>
          <w:numId w:val="23"/>
        </w:numPr>
        <w:tabs>
          <w:tab w:val="left" w:pos="687"/>
        </w:tabs>
        <w:spacing w:after="0" w:line="509" w:lineRule="exact"/>
        <w:ind w:left="300"/>
        <w:jc w:val="both"/>
      </w:pPr>
      <w:r>
        <w:rPr>
          <w:color w:val="000000"/>
          <w:lang w:val="vi-VN" w:eastAsia="vi-VN" w:bidi="vi-VN"/>
        </w:rPr>
        <w:t>Hồ sơ đăng ký</w:t>
      </w:r>
    </w:p>
    <w:p w14:paraId="71CE9A07" w14:textId="77777777" w:rsidR="00CA42F8" w:rsidRDefault="00CA42F8" w:rsidP="00CA42F8">
      <w:pPr>
        <w:spacing w:after="0" w:line="509" w:lineRule="exact"/>
        <w:ind w:left="300"/>
      </w:pPr>
      <w:r>
        <w:rPr>
          <w:color w:val="000000"/>
          <w:lang w:val="vi-VN" w:eastAsia="vi-VN" w:bidi="vi-VN"/>
        </w:rPr>
        <w:t>(Liệt kê thành phần hồ sơ theo quy định).</w:t>
      </w:r>
    </w:p>
    <w:p w14:paraId="1DF7FE13" w14:textId="77777777" w:rsidR="00CA42F8" w:rsidRDefault="00CA42F8" w:rsidP="00CA42F8">
      <w:pPr>
        <w:tabs>
          <w:tab w:val="left" w:pos="5426"/>
        </w:tabs>
        <w:spacing w:after="0" w:line="509" w:lineRule="exact"/>
        <w:ind w:left="300"/>
        <w:jc w:val="both"/>
      </w:pPr>
      <w:r>
        <w:rPr>
          <w:rStyle w:val="Bodytext5NotBold"/>
          <w:rFonts w:eastAsiaTheme="minorHAnsi"/>
        </w:rPr>
        <w:t>Nơi nhận:</w:t>
      </w:r>
      <w:r>
        <w:rPr>
          <w:color w:val="000000"/>
          <w:lang w:val="vi-VN" w:eastAsia="vi-VN" w:bidi="vi-VN"/>
        </w:rPr>
        <w:tab/>
        <w:t>TM. ỦY BAN NHÂN DÂN</w:t>
      </w:r>
    </w:p>
    <w:p w14:paraId="4DDAD85F" w14:textId="77777777" w:rsidR="00CA42F8" w:rsidRDefault="00CA42F8" w:rsidP="002136CC">
      <w:pPr>
        <w:widowControl w:val="0"/>
        <w:numPr>
          <w:ilvl w:val="0"/>
          <w:numId w:val="22"/>
        </w:numPr>
        <w:tabs>
          <w:tab w:val="left" w:pos="572"/>
          <w:tab w:val="left" w:pos="6233"/>
        </w:tabs>
        <w:spacing w:after="0" w:line="322" w:lineRule="exact"/>
        <w:ind w:left="300"/>
        <w:jc w:val="both"/>
      </w:pPr>
      <w:r>
        <w:rPr>
          <w:rStyle w:val="Bodytext5NotBold"/>
          <w:rFonts w:eastAsiaTheme="minorHAnsi"/>
        </w:rPr>
        <w:t>Như trên;</w:t>
      </w:r>
      <w:r>
        <w:rPr>
          <w:rStyle w:val="Bodytext5NotBold"/>
          <w:rFonts w:eastAsiaTheme="minorHAnsi"/>
        </w:rPr>
        <w:tab/>
      </w:r>
      <w:r>
        <w:rPr>
          <w:color w:val="000000"/>
          <w:lang w:val="vi-VN" w:eastAsia="vi-VN" w:bidi="vi-VN"/>
        </w:rPr>
        <w:t>CHỦ TỊCH.....</w:t>
      </w:r>
    </w:p>
    <w:p w14:paraId="5FAB9A90" w14:textId="77777777" w:rsidR="00CA42F8" w:rsidRDefault="00CA42F8" w:rsidP="002136CC">
      <w:pPr>
        <w:widowControl w:val="0"/>
        <w:numPr>
          <w:ilvl w:val="0"/>
          <w:numId w:val="22"/>
        </w:numPr>
        <w:tabs>
          <w:tab w:val="left" w:pos="572"/>
          <w:tab w:val="left" w:leader="dot" w:pos="842"/>
          <w:tab w:val="left" w:pos="6022"/>
        </w:tabs>
        <w:spacing w:after="0" w:line="322" w:lineRule="exact"/>
        <w:ind w:left="300"/>
        <w:jc w:val="both"/>
      </w:pPr>
      <w:r>
        <w:rPr>
          <w:rStyle w:val="Bodytext4NotItalic"/>
          <w:rFonts w:eastAsiaTheme="minorHAnsi"/>
          <w:i w:val="0"/>
          <w:iCs w:val="0"/>
        </w:rPr>
        <w:tab/>
        <w:t>;</w:t>
      </w:r>
      <w:r>
        <w:rPr>
          <w:rStyle w:val="Bodytext4NotItalic"/>
          <w:rFonts w:eastAsiaTheme="minorHAnsi"/>
          <w:i w:val="0"/>
          <w:iCs w:val="0"/>
        </w:rPr>
        <w:tab/>
      </w:r>
      <w:r>
        <w:rPr>
          <w:color w:val="000000"/>
          <w:lang w:val="vi-VN" w:eastAsia="vi-VN" w:bidi="vi-VN"/>
        </w:rPr>
        <w:t>(Kỷ tên, đóng dấu)</w:t>
      </w:r>
    </w:p>
    <w:p w14:paraId="55556F49" w14:textId="77777777" w:rsidR="00CA42F8" w:rsidRDefault="00CA42F8" w:rsidP="002136CC">
      <w:pPr>
        <w:widowControl w:val="0"/>
        <w:numPr>
          <w:ilvl w:val="0"/>
          <w:numId w:val="22"/>
        </w:numPr>
        <w:tabs>
          <w:tab w:val="left" w:pos="572"/>
          <w:tab w:val="left" w:leader="dot" w:pos="1586"/>
        </w:tabs>
        <w:spacing w:after="0" w:line="322" w:lineRule="exact"/>
        <w:ind w:left="300"/>
        <w:jc w:val="both"/>
        <w:sectPr w:rsidR="00CA42F8">
          <w:pgSz w:w="11900" w:h="16840"/>
          <w:pgMar w:top="1412" w:right="818" w:bottom="1292" w:left="1406" w:header="0" w:footer="3" w:gutter="0"/>
          <w:cols w:space="720"/>
          <w:noEndnote/>
          <w:docGrid w:linePitch="360"/>
        </w:sectPr>
      </w:pPr>
      <w:r>
        <w:rPr>
          <w:color w:val="000000"/>
          <w:lang w:val="vi-VN" w:eastAsia="vi-VN" w:bidi="vi-VN"/>
        </w:rPr>
        <w:t>Lưu:</w:t>
      </w:r>
      <w:r>
        <w:rPr>
          <w:color w:val="000000"/>
          <w:lang w:val="vi-VN" w:eastAsia="vi-VN" w:bidi="vi-VN"/>
        </w:rPr>
        <w:tab/>
      </w:r>
    </w:p>
    <w:p w14:paraId="499B2FB7" w14:textId="77777777" w:rsidR="00CA42F8" w:rsidRDefault="00CA42F8" w:rsidP="00CA42F8">
      <w:pPr>
        <w:pStyle w:val="Heading220"/>
        <w:keepNext/>
        <w:keepLines/>
        <w:shd w:val="clear" w:color="auto" w:fill="auto"/>
        <w:tabs>
          <w:tab w:val="left" w:leader="dot" w:pos="2890"/>
          <w:tab w:val="left" w:pos="4051"/>
        </w:tabs>
        <w:spacing w:before="0" w:after="2" w:line="260" w:lineRule="exact"/>
      </w:pPr>
      <w:bookmarkStart w:id="3" w:name="bookmark6"/>
      <w:r>
        <w:rPr>
          <w:color w:val="000000"/>
          <w:lang w:val="vi-VN" w:eastAsia="vi-VN" w:bidi="vi-VN"/>
        </w:rPr>
        <w:lastRenderedPageBreak/>
        <w:t>ỦY BAN NHÂN DÂN</w:t>
      </w:r>
      <w:r>
        <w:rPr>
          <w:color w:val="000000"/>
          <w:lang w:val="vi-VN" w:eastAsia="vi-VN" w:bidi="vi-VN"/>
        </w:rPr>
        <w:tab/>
      </w:r>
      <w:r>
        <w:rPr>
          <w:color w:val="000000"/>
          <w:lang w:val="vi-VN" w:eastAsia="vi-VN" w:bidi="vi-VN"/>
        </w:rPr>
        <w:tab/>
        <w:t>CỘNG HÒA XÃ HỘI CHỦ NGHĨA VIỆT NAM</w:t>
      </w:r>
      <w:bookmarkEnd w:id="3"/>
    </w:p>
    <w:p w14:paraId="61826468" w14:textId="77777777" w:rsidR="00CA42F8" w:rsidRDefault="00CA42F8" w:rsidP="00CA42F8">
      <w:pPr>
        <w:spacing w:after="54" w:line="260" w:lineRule="exact"/>
        <w:ind w:left="4940"/>
      </w:pPr>
      <w:r>
        <w:rPr>
          <w:color w:val="000000"/>
          <w:lang w:val="vi-VN" w:eastAsia="vi-VN" w:bidi="vi-VN"/>
        </w:rPr>
        <w:t>Độc lập - Tự do - Hạnh phúc</w:t>
      </w:r>
    </w:p>
    <w:p w14:paraId="6252DD52" w14:textId="77777777" w:rsidR="00CA42F8" w:rsidRDefault="00CA42F8" w:rsidP="00CA42F8">
      <w:pPr>
        <w:tabs>
          <w:tab w:val="left" w:leader="dot" w:pos="2518"/>
        </w:tabs>
        <w:spacing w:line="260" w:lineRule="exact"/>
        <w:ind w:left="420"/>
      </w:pPr>
      <w:r>
        <w:rPr>
          <w:color w:val="000000"/>
          <w:lang w:val="vi-VN" w:eastAsia="vi-VN" w:bidi="vi-VN"/>
        </w:rPr>
        <w:t>Số:</w:t>
      </w:r>
      <w:r>
        <w:rPr>
          <w:color w:val="000000"/>
          <w:lang w:val="vi-VN" w:eastAsia="vi-VN" w:bidi="vi-VN"/>
        </w:rPr>
        <w:tab/>
      </w:r>
    </w:p>
    <w:p w14:paraId="20017014" w14:textId="77777777" w:rsidR="00CA42F8" w:rsidRDefault="00CA42F8" w:rsidP="00CA42F8">
      <w:pPr>
        <w:tabs>
          <w:tab w:val="left" w:leader="dot" w:pos="7049"/>
        </w:tabs>
        <w:spacing w:after="64" w:line="260" w:lineRule="exact"/>
        <w:ind w:left="6300"/>
      </w:pPr>
      <w:r>
        <w:rPr>
          <w:rStyle w:val="Bodytext4NotItalic"/>
          <w:rFonts w:eastAsiaTheme="minorHAnsi"/>
          <w:i w:val="0"/>
          <w:iCs w:val="0"/>
        </w:rPr>
        <w:tab/>
        <w:t xml:space="preserve">, </w:t>
      </w:r>
      <w:r>
        <w:rPr>
          <w:color w:val="000000"/>
          <w:lang w:val="vi-VN" w:eastAsia="vi-VN" w:bidi="vi-VN"/>
        </w:rPr>
        <w:t>ngày.. .tháng...năm...</w:t>
      </w:r>
    </w:p>
    <w:p w14:paraId="72356835" w14:textId="77777777" w:rsidR="00CA42F8" w:rsidRDefault="00CA42F8" w:rsidP="00CA42F8">
      <w:pPr>
        <w:spacing w:after="184" w:line="260" w:lineRule="exact"/>
        <w:ind w:left="220"/>
      </w:pPr>
      <w:r>
        <w:rPr>
          <w:color w:val="000000"/>
          <w:lang w:val="vi-VN" w:eastAsia="vi-VN" w:bidi="vi-VN"/>
        </w:rPr>
        <w:t>A. BẢN MÔ TẢ THÔNG TIN VỀ VÙNG</w:t>
      </w:r>
    </w:p>
    <w:p w14:paraId="05EBBB42" w14:textId="77777777" w:rsidR="00CA42F8" w:rsidRDefault="00CA42F8" w:rsidP="00CA42F8">
      <w:pPr>
        <w:spacing w:after="229" w:line="260" w:lineRule="exact"/>
        <w:ind w:firstLine="860"/>
        <w:jc w:val="both"/>
      </w:pPr>
      <w:r>
        <w:rPr>
          <w:color w:val="000000"/>
          <w:lang w:val="vi-VN" w:eastAsia="vi-VN" w:bidi="vi-VN"/>
        </w:rPr>
        <w:t>ĐĂNG KÝ CÔNG NHẬN AN TOÀN DỊCH BỆNH ĐỘNG VẬT</w:t>
      </w:r>
    </w:p>
    <w:p w14:paraId="3F7B8C26" w14:textId="77777777" w:rsidR="00CA42F8" w:rsidRDefault="00CA42F8" w:rsidP="002136CC">
      <w:pPr>
        <w:widowControl w:val="0"/>
        <w:numPr>
          <w:ilvl w:val="0"/>
          <w:numId w:val="24"/>
        </w:numPr>
        <w:tabs>
          <w:tab w:val="left" w:pos="358"/>
        </w:tabs>
        <w:spacing w:after="0" w:line="504" w:lineRule="exact"/>
        <w:jc w:val="both"/>
      </w:pPr>
      <w:r>
        <w:rPr>
          <w:color w:val="000000"/>
          <w:lang w:val="vi-VN" w:eastAsia="vi-VN" w:bidi="vi-VN"/>
        </w:rPr>
        <w:t>THÔNG TIN CHUNG</w:t>
      </w:r>
    </w:p>
    <w:p w14:paraId="01BC57FD" w14:textId="77777777" w:rsidR="00CA42F8" w:rsidRDefault="00CA42F8" w:rsidP="00CA42F8">
      <w:pPr>
        <w:tabs>
          <w:tab w:val="left" w:leader="dot" w:pos="7526"/>
        </w:tabs>
        <w:spacing w:line="504" w:lineRule="exact"/>
      </w:pPr>
      <w:r>
        <w:rPr>
          <w:color w:val="000000"/>
          <w:lang w:val="vi-VN" w:eastAsia="vi-VN" w:bidi="vi-VN"/>
        </w:rPr>
        <w:t>Tên vùng (tên xã/tỉnh):</w:t>
      </w:r>
      <w:r>
        <w:rPr>
          <w:color w:val="000000"/>
          <w:lang w:val="vi-VN" w:eastAsia="vi-VN" w:bidi="vi-VN"/>
        </w:rPr>
        <w:tab/>
      </w:r>
    </w:p>
    <w:p w14:paraId="318831A5" w14:textId="77777777" w:rsidR="00CA42F8" w:rsidRDefault="00CA42F8" w:rsidP="00CA42F8">
      <w:pPr>
        <w:tabs>
          <w:tab w:val="left" w:leader="dot" w:pos="4507"/>
          <w:tab w:val="left" w:leader="dot" w:pos="8248"/>
        </w:tabs>
        <w:spacing w:line="504" w:lineRule="exact"/>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50E54B47" w14:textId="77777777" w:rsidR="00CA42F8" w:rsidRDefault="00CA42F8" w:rsidP="00CA42F8">
      <w:pPr>
        <w:tabs>
          <w:tab w:val="left" w:leader="dot" w:pos="8248"/>
        </w:tabs>
        <w:spacing w:line="504" w:lineRule="exact"/>
      </w:pPr>
      <w:r>
        <w:rPr>
          <w:color w:val="000000"/>
          <w:lang w:val="vi-VN" w:eastAsia="vi-VN" w:bidi="vi-VN"/>
        </w:rPr>
        <w:t>Địa chỉ:</w:t>
      </w:r>
      <w:r>
        <w:rPr>
          <w:color w:val="000000"/>
          <w:lang w:val="vi-VN" w:eastAsia="vi-VN" w:bidi="vi-VN"/>
        </w:rPr>
        <w:tab/>
      </w:r>
    </w:p>
    <w:p w14:paraId="0785C674" w14:textId="77777777" w:rsidR="00CA42F8" w:rsidRDefault="00CA42F8" w:rsidP="00CA42F8">
      <w:pPr>
        <w:tabs>
          <w:tab w:val="left" w:leader="dot" w:pos="3811"/>
          <w:tab w:val="left" w:leader="dot" w:pos="8248"/>
        </w:tabs>
        <w:spacing w:line="504" w:lineRule="exact"/>
      </w:pPr>
      <w:r>
        <w:rPr>
          <w:color w:val="000000"/>
          <w:lang w:val="vi-VN" w:eastAsia="vi-VN" w:bidi="vi-VN"/>
        </w:rPr>
        <w:t xml:space="preserve">Điện thoại: </w:t>
      </w:r>
      <w:r>
        <w:rPr>
          <w:color w:val="000000"/>
          <w:lang w:val="vi-VN" w:eastAsia="vi-VN" w:bidi="vi-VN"/>
        </w:rPr>
        <w:tab/>
      </w:r>
      <w:r>
        <w:rPr>
          <w:color w:val="000000"/>
          <w:lang w:bidi="en-US"/>
        </w:rPr>
        <w:t xml:space="preserve">Email: </w:t>
      </w:r>
      <w:r>
        <w:rPr>
          <w:color w:val="000000"/>
          <w:lang w:val="vi-VN" w:eastAsia="vi-VN" w:bidi="vi-VN"/>
        </w:rPr>
        <w:tab/>
      </w:r>
    </w:p>
    <w:p w14:paraId="321AF395" w14:textId="77777777" w:rsidR="00CA42F8" w:rsidRDefault="00CA42F8" w:rsidP="00CA42F8">
      <w:pPr>
        <w:spacing w:after="132" w:line="350" w:lineRule="exact"/>
      </w:pPr>
      <w:r>
        <w:rPr>
          <w:color w:val="000000"/>
          <w:lang w:val="vi-VN" w:eastAsia="vi-VN" w:bidi="vi-VN"/>
        </w:rPr>
        <w:t>Mô tả về các điều kiện tự nhiên, kinh tế, xã hội của vùng; tình hình chăn nuôi và dịch bệnh động vật trong vùng, hệ thống thú y.</w:t>
      </w:r>
    </w:p>
    <w:p w14:paraId="4EFF71BF" w14:textId="77777777" w:rsidR="00CA42F8" w:rsidRDefault="00CA42F8" w:rsidP="002136CC">
      <w:pPr>
        <w:widowControl w:val="0"/>
        <w:numPr>
          <w:ilvl w:val="0"/>
          <w:numId w:val="24"/>
        </w:numPr>
        <w:tabs>
          <w:tab w:val="left" w:pos="464"/>
        </w:tabs>
        <w:spacing w:after="170" w:line="260" w:lineRule="exact"/>
        <w:jc w:val="both"/>
      </w:pPr>
      <w:r>
        <w:rPr>
          <w:color w:val="000000"/>
          <w:lang w:val="vi-VN" w:eastAsia="vi-VN" w:bidi="vi-VN"/>
        </w:rPr>
        <w:t>KẾT QUẢ TRIỂN KHAI KẾ HOẠCH AN TOÀN SINH HỌC</w:t>
      </w:r>
    </w:p>
    <w:p w14:paraId="38BB8554" w14:textId="77777777" w:rsidR="00CA42F8" w:rsidRDefault="00CA42F8" w:rsidP="00CA42F8">
      <w:pPr>
        <w:spacing w:after="77" w:line="260" w:lineRule="exact"/>
        <w:ind w:firstLine="860"/>
      </w:pPr>
      <w:r>
        <w:rPr>
          <w:color w:val="000000"/>
          <w:lang w:val="vi-VN" w:eastAsia="vi-VN" w:bidi="vi-VN"/>
        </w:rPr>
        <w:t>Nội dung chính bao gồm:</w:t>
      </w:r>
    </w:p>
    <w:p w14:paraId="0CF6B24C" w14:textId="77777777" w:rsidR="00CA42F8" w:rsidRDefault="00CA42F8" w:rsidP="002136CC">
      <w:pPr>
        <w:widowControl w:val="0"/>
        <w:numPr>
          <w:ilvl w:val="0"/>
          <w:numId w:val="25"/>
        </w:numPr>
        <w:spacing w:after="56" w:line="317" w:lineRule="exact"/>
        <w:ind w:right="320" w:firstLine="860"/>
        <w:jc w:val="both"/>
      </w:pPr>
      <w:r>
        <w:rPr>
          <w:color w:val="000000"/>
          <w:lang w:val="vi-VN" w:eastAsia="vi-VN" w:bidi="vi-VN"/>
        </w:rPr>
        <w:t xml:space="preserve"> Các biện pháp chủ động phòng bệnh cho động vật nuôi theo quy định hiện hành.</w:t>
      </w:r>
    </w:p>
    <w:p w14:paraId="6F22CBB9" w14:textId="77777777" w:rsidR="00CA42F8" w:rsidRDefault="00CA42F8" w:rsidP="002136CC">
      <w:pPr>
        <w:widowControl w:val="0"/>
        <w:numPr>
          <w:ilvl w:val="0"/>
          <w:numId w:val="25"/>
        </w:numPr>
        <w:spacing w:after="56" w:line="322" w:lineRule="exact"/>
        <w:ind w:right="320" w:firstLine="860"/>
        <w:jc w:val="both"/>
      </w:pPr>
      <w:r>
        <w:rPr>
          <w:rStyle w:val="Bodytext4NotItalic"/>
          <w:rFonts w:eastAsiaTheme="minorHAnsi"/>
          <w:i w:val="0"/>
          <w:iCs w:val="0"/>
        </w:rPr>
        <w:t xml:space="preserve"> Xác định các mối nguy </w:t>
      </w:r>
      <w:r>
        <w:rPr>
          <w:color w:val="000000"/>
          <w:lang w:val="vi-VN" w:eastAsia="vi-VN" w:bidi="vi-VN"/>
        </w:rPr>
        <w:t>(liệt kê các mối nguy theo điều kiện tự nhiên và xã hội tại vùng),</w:t>
      </w:r>
      <w:r>
        <w:rPr>
          <w:rStyle w:val="Bodytext4NotItalic"/>
          <w:rFonts w:eastAsiaTheme="minorHAnsi"/>
          <w:i w:val="0"/>
          <w:iCs w:val="0"/>
        </w:rPr>
        <w:t xml:space="preserve"> phân tích nguy cơ.</w:t>
      </w:r>
    </w:p>
    <w:p w14:paraId="24EE684D" w14:textId="77777777" w:rsidR="00CA42F8" w:rsidRDefault="00CA42F8" w:rsidP="002136CC">
      <w:pPr>
        <w:widowControl w:val="0"/>
        <w:numPr>
          <w:ilvl w:val="0"/>
          <w:numId w:val="25"/>
        </w:numPr>
        <w:tabs>
          <w:tab w:val="left" w:pos="1107"/>
        </w:tabs>
        <w:spacing w:after="64" w:line="326" w:lineRule="exact"/>
        <w:ind w:right="320" w:firstLine="860"/>
        <w:jc w:val="both"/>
      </w:pPr>
      <w:r>
        <w:rPr>
          <w:color w:val="000000"/>
          <w:lang w:val="vi-VN" w:eastAsia="vi-VN" w:bidi="vi-VN"/>
        </w:rPr>
        <w:t>Các biện pháp kiểm soát, ngăn chặn nguy cơ tác nhân gây bệnh có thể xâm nhiễm từ ngoài vào hoặc lây lan bên trong vùng.</w:t>
      </w:r>
    </w:p>
    <w:p w14:paraId="6924219F" w14:textId="77777777" w:rsidR="00CA42F8" w:rsidRDefault="00CA42F8" w:rsidP="002136CC">
      <w:pPr>
        <w:widowControl w:val="0"/>
        <w:numPr>
          <w:ilvl w:val="0"/>
          <w:numId w:val="25"/>
        </w:numPr>
        <w:tabs>
          <w:tab w:val="left" w:pos="1098"/>
        </w:tabs>
        <w:spacing w:after="60" w:line="322" w:lineRule="exact"/>
        <w:ind w:right="320" w:firstLine="860"/>
        <w:jc w:val="both"/>
      </w:pPr>
      <w:r>
        <w:rPr>
          <w:rStyle w:val="Bodytext4NotItalic"/>
          <w:rFonts w:eastAsiaTheme="minorHAnsi"/>
          <w:i w:val="0"/>
          <w:iCs w:val="0"/>
        </w:rPr>
        <w:t xml:space="preserve">Kết quả thực hiện quy trình an toàn sinh học </w:t>
      </w:r>
      <w:r>
        <w:rPr>
          <w:color w:val="000000"/>
          <w:lang w:val="vi-VN" w:eastAsia="vi-VN" w:bidi="vi-VN"/>
        </w:rPr>
        <w:t>(đánh giá kết quả theo từng quy trình và đánh giá hiệu quả việc thực hiện các quy trình).</w:t>
      </w:r>
    </w:p>
    <w:p w14:paraId="2A2AADD3" w14:textId="77777777" w:rsidR="00CA42F8" w:rsidRDefault="00CA42F8" w:rsidP="002136CC">
      <w:pPr>
        <w:widowControl w:val="0"/>
        <w:numPr>
          <w:ilvl w:val="0"/>
          <w:numId w:val="25"/>
        </w:numPr>
        <w:spacing w:after="60" w:line="322" w:lineRule="exact"/>
        <w:ind w:right="320" w:firstLine="860"/>
        <w:jc w:val="both"/>
      </w:pPr>
      <w:r>
        <w:rPr>
          <w:color w:val="000000"/>
          <w:lang w:val="vi-VN" w:eastAsia="vi-VN" w:bidi="vi-VN"/>
        </w:rPr>
        <w:t xml:space="preserve"> Rà soát, điều chỉnh kế hoạch trong quá trình triển khai thực hiện </w:t>
      </w:r>
      <w:r>
        <w:rPr>
          <w:rStyle w:val="Bodytext2Italic"/>
          <w:rFonts w:eastAsiaTheme="minorHAnsi"/>
        </w:rPr>
        <w:t>(nếu có).</w:t>
      </w:r>
    </w:p>
    <w:p w14:paraId="425B420E" w14:textId="77777777" w:rsidR="00CA42F8" w:rsidRDefault="00CA42F8" w:rsidP="00CA42F8">
      <w:pPr>
        <w:spacing w:after="109" w:line="322" w:lineRule="exact"/>
        <w:ind w:right="320" w:firstLine="860"/>
      </w:pPr>
      <w:r>
        <w:rPr>
          <w:color w:val="000000"/>
          <w:lang w:val="vi-VN" w:eastAsia="vi-VN" w:bidi="vi-VN"/>
        </w:rPr>
        <w:t>Ghi chú: Vùng cung cấp kế hoạch an toàn sinh học và các tài liệu, số liệu chứng minh việc triển khai tại thời điểm kiểm tra thực tế tại vùng.</w:t>
      </w:r>
    </w:p>
    <w:p w14:paraId="4201FB16" w14:textId="77777777" w:rsidR="00CA42F8" w:rsidRDefault="00CA42F8" w:rsidP="002136CC">
      <w:pPr>
        <w:widowControl w:val="0"/>
        <w:numPr>
          <w:ilvl w:val="0"/>
          <w:numId w:val="24"/>
        </w:numPr>
        <w:tabs>
          <w:tab w:val="left" w:pos="574"/>
        </w:tabs>
        <w:spacing w:after="174" w:line="260" w:lineRule="exact"/>
        <w:jc w:val="both"/>
      </w:pPr>
      <w:r>
        <w:rPr>
          <w:color w:val="000000"/>
          <w:lang w:val="vi-VN" w:eastAsia="vi-VN" w:bidi="vi-VN"/>
        </w:rPr>
        <w:t>KẾT QUẢ TRIỂN KHAI KẾ HOẠCH GIÁM SÁT DỊCH BỆNH</w:t>
      </w:r>
    </w:p>
    <w:p w14:paraId="610A5953" w14:textId="77777777" w:rsidR="00CA42F8" w:rsidRDefault="00CA42F8" w:rsidP="00CA42F8">
      <w:pPr>
        <w:spacing w:after="121" w:line="260" w:lineRule="exact"/>
        <w:ind w:firstLine="860"/>
      </w:pPr>
      <w:r>
        <w:rPr>
          <w:color w:val="000000"/>
          <w:lang w:val="vi-VN" w:eastAsia="vi-VN" w:bidi="vi-VN"/>
        </w:rPr>
        <w:t>Nội dung chính bao gồm:</w:t>
      </w:r>
    </w:p>
    <w:p w14:paraId="6511B94A" w14:textId="77777777" w:rsidR="00CA42F8" w:rsidRDefault="00CA42F8" w:rsidP="002136CC">
      <w:pPr>
        <w:widowControl w:val="0"/>
        <w:numPr>
          <w:ilvl w:val="0"/>
          <w:numId w:val="26"/>
        </w:numPr>
        <w:tabs>
          <w:tab w:val="left" w:pos="1098"/>
        </w:tabs>
        <w:spacing w:after="60" w:line="322" w:lineRule="exact"/>
        <w:ind w:right="320" w:firstLine="860"/>
        <w:jc w:val="both"/>
      </w:pPr>
      <w:r>
        <w:rPr>
          <w:rStyle w:val="Bodytext4NotItalic"/>
          <w:rFonts w:eastAsiaTheme="minorHAnsi"/>
          <w:i w:val="0"/>
          <w:iCs w:val="0"/>
        </w:rPr>
        <w:t xml:space="preserve">Mô tả nội dung của kế hoạch giám sát dịch bệnh </w:t>
      </w:r>
      <w:r>
        <w:rPr>
          <w:color w:val="000000"/>
          <w:lang w:val="vi-VN" w:eastAsia="vi-VN" w:bidi="vi-VN"/>
        </w:rPr>
        <w:t>(bao gồm thời gian bắt đầu giám sát, thiết kế giám sát,...).</w:t>
      </w:r>
    </w:p>
    <w:p w14:paraId="73FE3A8D" w14:textId="77777777" w:rsidR="00CA42F8" w:rsidRDefault="00CA42F8" w:rsidP="002136CC">
      <w:pPr>
        <w:widowControl w:val="0"/>
        <w:numPr>
          <w:ilvl w:val="0"/>
          <w:numId w:val="26"/>
        </w:numPr>
        <w:tabs>
          <w:tab w:val="left" w:pos="1098"/>
        </w:tabs>
        <w:spacing w:after="0" w:line="322" w:lineRule="exact"/>
        <w:ind w:right="320" w:firstLine="860"/>
        <w:jc w:val="both"/>
      </w:pPr>
      <w:r>
        <w:rPr>
          <w:rStyle w:val="Bodytext4NotItalic"/>
          <w:rFonts w:eastAsiaTheme="minorHAnsi"/>
          <w:i w:val="0"/>
          <w:iCs w:val="0"/>
        </w:rPr>
        <w:t xml:space="preserve">Kết quả giám sát bị động </w:t>
      </w:r>
      <w:r>
        <w:rPr>
          <w:color w:val="000000"/>
          <w:lang w:val="vi-VN" w:eastAsia="vi-VN" w:bidi="vi-VN"/>
        </w:rPr>
        <w:t>(bao gồm thông tin về tổng đàn, tình trạng sức khỏe động vật nuôi, số lượng động vật mắc bệnh, thời gian xảy ra bệnh, số lượng mâu xét nghiệm và kết quả xét nghiệm,.).</w:t>
      </w:r>
    </w:p>
    <w:p w14:paraId="7B1917EC" w14:textId="77777777" w:rsidR="00CA42F8" w:rsidRDefault="00CA42F8" w:rsidP="00CA42F8">
      <w:pPr>
        <w:spacing w:after="120" w:line="322" w:lineRule="exact"/>
        <w:ind w:right="320" w:firstLine="860"/>
      </w:pPr>
      <w:r>
        <w:rPr>
          <w:rStyle w:val="Bodytext4NotItalic"/>
          <w:rFonts w:eastAsiaTheme="minorHAnsi"/>
          <w:i w:val="0"/>
          <w:iCs w:val="0"/>
        </w:rPr>
        <w:lastRenderedPageBreak/>
        <w:t>3. Kết quả giám sát chủ động (</w:t>
      </w:r>
      <w:r>
        <w:rPr>
          <w:color w:val="000000"/>
          <w:lang w:val="vi-VN" w:eastAsia="vi-VN" w:bidi="vi-VN"/>
        </w:rPr>
        <w:t>bao gồm thông tin về tổng đàn, tần suất, thời gian lấy mâu, số lượng mâu, kết quả xét nghiệm,...).</w:t>
      </w:r>
    </w:p>
    <w:p w14:paraId="0CB7BDBC" w14:textId="77777777" w:rsidR="00CA42F8" w:rsidRDefault="00CA42F8" w:rsidP="00CA42F8">
      <w:pPr>
        <w:spacing w:after="169" w:line="322" w:lineRule="exact"/>
        <w:ind w:right="320" w:firstLine="860"/>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vùng.</w:t>
      </w:r>
    </w:p>
    <w:p w14:paraId="7FF698A7" w14:textId="77777777" w:rsidR="00CA42F8" w:rsidRDefault="00CA42F8" w:rsidP="002136CC">
      <w:pPr>
        <w:widowControl w:val="0"/>
        <w:numPr>
          <w:ilvl w:val="0"/>
          <w:numId w:val="24"/>
        </w:numPr>
        <w:tabs>
          <w:tab w:val="left" w:pos="560"/>
        </w:tabs>
        <w:spacing w:after="170" w:line="260" w:lineRule="exact"/>
        <w:jc w:val="both"/>
      </w:pPr>
      <w:r>
        <w:rPr>
          <w:color w:val="000000"/>
          <w:lang w:val="vi-VN" w:eastAsia="vi-VN" w:bidi="vi-VN"/>
        </w:rPr>
        <w:t>KẾT QUẢ TRIỂN KHAI KẾ HOẠCH ỨNG PHÓ DỊCH BỆNH</w:t>
      </w:r>
    </w:p>
    <w:p w14:paraId="324B4A30" w14:textId="77777777" w:rsidR="00CA42F8" w:rsidRDefault="00CA42F8" w:rsidP="00CA42F8">
      <w:pPr>
        <w:spacing w:after="114" w:line="260" w:lineRule="exact"/>
        <w:ind w:firstLine="860"/>
      </w:pPr>
      <w:r>
        <w:rPr>
          <w:color w:val="000000"/>
          <w:lang w:val="vi-VN" w:eastAsia="vi-VN" w:bidi="vi-VN"/>
        </w:rPr>
        <w:t>Nội dung chính bao gồm:</w:t>
      </w:r>
    </w:p>
    <w:p w14:paraId="0D69CF4F" w14:textId="77777777" w:rsidR="00CA42F8" w:rsidRDefault="00CA42F8" w:rsidP="002136CC">
      <w:pPr>
        <w:widowControl w:val="0"/>
        <w:numPr>
          <w:ilvl w:val="0"/>
          <w:numId w:val="27"/>
        </w:numPr>
        <w:tabs>
          <w:tab w:val="left" w:pos="1209"/>
        </w:tabs>
        <w:spacing w:after="65" w:line="260" w:lineRule="exact"/>
        <w:ind w:firstLine="860"/>
        <w:jc w:val="both"/>
      </w:pPr>
      <w:r>
        <w:rPr>
          <w:color w:val="000000"/>
          <w:lang w:val="vi-VN" w:eastAsia="vi-VN" w:bidi="vi-VN"/>
        </w:rPr>
        <w:t>Các biện pháp đã áp dụng và kết quả xử lý động vật mắc bệnh.</w:t>
      </w:r>
    </w:p>
    <w:p w14:paraId="2F42C232" w14:textId="77777777" w:rsidR="00CA42F8" w:rsidRDefault="00CA42F8" w:rsidP="002136CC">
      <w:pPr>
        <w:widowControl w:val="0"/>
        <w:numPr>
          <w:ilvl w:val="0"/>
          <w:numId w:val="27"/>
        </w:numPr>
        <w:tabs>
          <w:tab w:val="left" w:pos="1102"/>
        </w:tabs>
        <w:spacing w:after="120" w:line="322" w:lineRule="exact"/>
        <w:ind w:right="320" w:firstLine="860"/>
        <w:jc w:val="both"/>
      </w:pPr>
      <w:r>
        <w:rPr>
          <w:color w:val="000000"/>
          <w:lang w:val="vi-VN" w:eastAsia="vi-VN" w:bidi="vi-VN"/>
        </w:rPr>
        <w:t>Các biện pháp phòng bệnh đã áp dụng và kết quả thực hiện đối với động vật tại vùng.</w:t>
      </w:r>
    </w:p>
    <w:p w14:paraId="2F20D05B" w14:textId="77777777" w:rsidR="00CA42F8" w:rsidRDefault="00CA42F8" w:rsidP="002136CC">
      <w:pPr>
        <w:widowControl w:val="0"/>
        <w:numPr>
          <w:ilvl w:val="0"/>
          <w:numId w:val="27"/>
        </w:numPr>
        <w:spacing w:after="169" w:line="322" w:lineRule="exact"/>
        <w:ind w:right="320" w:firstLine="860"/>
        <w:jc w:val="both"/>
      </w:pPr>
      <w:r>
        <w:rPr>
          <w:color w:val="000000"/>
          <w:lang w:val="vi-VN" w:eastAsia="vi-VN" w:bidi="vi-VN"/>
        </w:rPr>
        <w:t xml:space="preserve"> Biện pháp và kết quả kiểm soát tác nhân gây bệnh đối với con người, phương tiện, nước thải, chất thải trong chăn nuôi.</w:t>
      </w:r>
    </w:p>
    <w:p w14:paraId="18E604E2" w14:textId="77777777" w:rsidR="00CA42F8" w:rsidRDefault="00CA42F8" w:rsidP="002136CC">
      <w:pPr>
        <w:widowControl w:val="0"/>
        <w:numPr>
          <w:ilvl w:val="0"/>
          <w:numId w:val="27"/>
        </w:numPr>
        <w:tabs>
          <w:tab w:val="left" w:pos="1238"/>
        </w:tabs>
        <w:spacing w:after="122" w:line="260" w:lineRule="exact"/>
        <w:ind w:firstLine="860"/>
        <w:jc w:val="both"/>
      </w:pPr>
      <w:r>
        <w:rPr>
          <w:color w:val="000000"/>
          <w:lang w:val="vi-VN" w:eastAsia="vi-VN" w:bidi="vi-VN"/>
        </w:rPr>
        <w:t>Kết quả điều tra truy xuất nguồn bệnh xuất hiện tại vùng.</w:t>
      </w:r>
    </w:p>
    <w:p w14:paraId="4B561310" w14:textId="77777777" w:rsidR="00CA42F8" w:rsidRDefault="00CA42F8" w:rsidP="002136CC">
      <w:pPr>
        <w:widowControl w:val="0"/>
        <w:numPr>
          <w:ilvl w:val="0"/>
          <w:numId w:val="27"/>
        </w:numPr>
        <w:tabs>
          <w:tab w:val="left" w:pos="1238"/>
        </w:tabs>
        <w:spacing w:after="61" w:line="260" w:lineRule="exact"/>
        <w:ind w:firstLine="860"/>
        <w:jc w:val="both"/>
      </w:pPr>
      <w:r>
        <w:rPr>
          <w:color w:val="000000"/>
          <w:lang w:val="vi-VN" w:eastAsia="vi-VN" w:bidi="vi-VN"/>
        </w:rPr>
        <w:t>Kết quả thực hiện báo cáo dịch bệnh.</w:t>
      </w:r>
    </w:p>
    <w:p w14:paraId="40263929" w14:textId="77777777" w:rsidR="00CA42F8" w:rsidRDefault="00CA42F8" w:rsidP="00CA42F8">
      <w:pPr>
        <w:spacing w:after="0" w:line="322" w:lineRule="exact"/>
        <w:ind w:right="320" w:firstLine="860"/>
        <w:sectPr w:rsidR="00CA42F8">
          <w:pgSz w:w="11900" w:h="16840"/>
          <w:pgMar w:top="1421" w:right="813" w:bottom="1215" w:left="1573" w:header="0" w:footer="3" w:gutter="0"/>
          <w:cols w:space="720"/>
          <w:noEndnote/>
          <w:docGrid w:linePitch="360"/>
        </w:sectPr>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vùng.</w:t>
      </w:r>
    </w:p>
    <w:p w14:paraId="156BA666" w14:textId="77777777" w:rsidR="00CA42F8" w:rsidRDefault="00CA42F8" w:rsidP="00CA42F8">
      <w:pPr>
        <w:spacing w:after="300" w:line="350" w:lineRule="exact"/>
        <w:ind w:right="920"/>
      </w:pPr>
      <w:r>
        <w:rPr>
          <w:color w:val="000000"/>
          <w:lang w:val="vi-VN" w:eastAsia="vi-VN" w:bidi="vi-VN"/>
        </w:rPr>
        <w:lastRenderedPageBreak/>
        <w:t>B. BẢN MÔ TẢ THÔNG TIN VỀ VÙNG ĐĂNG KÝ AN TOÀN DỊCH BỆNH ĐỘNG VẬT THỦY SẢN</w:t>
      </w:r>
    </w:p>
    <w:p w14:paraId="5DDB5BFD" w14:textId="77777777" w:rsidR="00CA42F8" w:rsidRDefault="00CA42F8" w:rsidP="00CA42F8">
      <w:pPr>
        <w:tabs>
          <w:tab w:val="left" w:leader="hyphen" w:pos="2031"/>
          <w:tab w:val="left" w:pos="4815"/>
        </w:tabs>
        <w:spacing w:after="372" w:line="350" w:lineRule="exact"/>
        <w:ind w:left="1380" w:hanging="1120"/>
      </w:pPr>
      <w:r>
        <w:rPr>
          <w:color w:val="000000"/>
          <w:lang w:val="vi-VN" w:eastAsia="vi-VN" w:bidi="vi-VN"/>
        </w:rPr>
        <w:t xml:space="preserve">ỦY BAN NHÂN DÂN.... CỘNG HÒA XÃ HỘI CHỦ NGHĨA VIỆT NAM </w:t>
      </w:r>
      <w:r>
        <w:rPr>
          <w:color w:val="000000"/>
          <w:lang w:val="vi-VN" w:eastAsia="vi-VN" w:bidi="vi-VN"/>
        </w:rPr>
        <w:tab/>
      </w:r>
      <w:r>
        <w:rPr>
          <w:color w:val="000000"/>
          <w:lang w:val="vi-VN" w:eastAsia="vi-VN" w:bidi="vi-VN"/>
        </w:rPr>
        <w:tab/>
        <w:t>Độc lập - Tự do - Hạnh phúc</w:t>
      </w:r>
    </w:p>
    <w:p w14:paraId="4364D6F2" w14:textId="77777777" w:rsidR="00CA42F8" w:rsidRDefault="00CA42F8" w:rsidP="00CA42F8">
      <w:pPr>
        <w:tabs>
          <w:tab w:val="left" w:leader="dot" w:pos="2912"/>
          <w:tab w:val="left" w:leader="dot" w:pos="5848"/>
        </w:tabs>
        <w:spacing w:after="291" w:line="260" w:lineRule="exact"/>
        <w:ind w:left="520"/>
      </w:pPr>
      <w:r>
        <w:rPr>
          <w:color w:val="000000"/>
          <w:lang w:val="vi-VN" w:eastAsia="vi-VN" w:bidi="vi-VN"/>
        </w:rPr>
        <w:t xml:space="preserve">Số: </w:t>
      </w:r>
      <w:r>
        <w:rPr>
          <w:color w:val="000000"/>
          <w:lang w:val="vi-VN" w:eastAsia="vi-VN" w:bidi="vi-VN"/>
        </w:rPr>
        <w:tab/>
        <w:t xml:space="preserve"> </w:t>
      </w:r>
      <w:r>
        <w:rPr>
          <w:color w:val="000000"/>
          <w:lang w:val="vi-VN" w:eastAsia="vi-VN" w:bidi="vi-VN"/>
        </w:rPr>
        <w:tab/>
        <w:t xml:space="preserve">, </w:t>
      </w:r>
      <w:r>
        <w:rPr>
          <w:rStyle w:val="Bodytext2Italic"/>
          <w:rFonts w:eastAsiaTheme="minorHAnsi"/>
        </w:rPr>
        <w:t>ngày</w:t>
      </w:r>
      <w:r>
        <w:rPr>
          <w:color w:val="000000"/>
          <w:lang w:val="vi-VN" w:eastAsia="vi-VN" w:bidi="vi-VN"/>
        </w:rPr>
        <w:t xml:space="preserve">  </w:t>
      </w:r>
      <w:r>
        <w:rPr>
          <w:rStyle w:val="Bodytext2Italic"/>
          <w:rFonts w:eastAsiaTheme="minorHAnsi"/>
        </w:rPr>
        <w:t>tháng</w:t>
      </w:r>
      <w:r>
        <w:rPr>
          <w:color w:val="000000"/>
          <w:lang w:val="vi-VN" w:eastAsia="vi-VN" w:bidi="vi-VN"/>
        </w:rPr>
        <w:t xml:space="preserve">  </w:t>
      </w:r>
      <w:r>
        <w:rPr>
          <w:rStyle w:val="Bodytext2Italic"/>
          <w:rFonts w:eastAsiaTheme="minorHAnsi"/>
        </w:rPr>
        <w:t>năm</w:t>
      </w:r>
      <w:r>
        <w:rPr>
          <w:color w:val="000000"/>
          <w:lang w:val="vi-VN" w:eastAsia="vi-VN" w:bidi="vi-VN"/>
        </w:rPr>
        <w:t xml:space="preserve"> </w:t>
      </w:r>
    </w:p>
    <w:p w14:paraId="0E96DA2F" w14:textId="77777777" w:rsidR="00CA42F8" w:rsidRDefault="00CA42F8" w:rsidP="002136CC">
      <w:pPr>
        <w:widowControl w:val="0"/>
        <w:numPr>
          <w:ilvl w:val="0"/>
          <w:numId w:val="29"/>
        </w:numPr>
        <w:tabs>
          <w:tab w:val="left" w:pos="358"/>
        </w:tabs>
        <w:spacing w:after="0" w:line="346" w:lineRule="exact"/>
        <w:jc w:val="both"/>
      </w:pPr>
      <w:r>
        <w:rPr>
          <w:color w:val="000000"/>
          <w:lang w:val="vi-VN" w:eastAsia="vi-VN" w:bidi="vi-VN"/>
        </w:rPr>
        <w:t>THÔNG TIN CHUNG</w:t>
      </w:r>
    </w:p>
    <w:p w14:paraId="4C3CEF80" w14:textId="77777777" w:rsidR="00CA42F8" w:rsidRDefault="00CA42F8" w:rsidP="00CA42F8">
      <w:pPr>
        <w:tabs>
          <w:tab w:val="left" w:leader="dot" w:pos="8654"/>
        </w:tabs>
        <w:spacing w:line="346" w:lineRule="exact"/>
      </w:pPr>
      <w:r>
        <w:rPr>
          <w:color w:val="000000"/>
          <w:lang w:val="vi-VN" w:eastAsia="vi-VN" w:bidi="vi-VN"/>
        </w:rPr>
        <w:t xml:space="preserve">Tên vùng: </w:t>
      </w:r>
      <w:r>
        <w:rPr>
          <w:color w:val="000000"/>
          <w:lang w:val="vi-VN" w:eastAsia="vi-VN" w:bidi="vi-VN"/>
        </w:rPr>
        <w:tab/>
      </w:r>
    </w:p>
    <w:p w14:paraId="58BCE4B4" w14:textId="77777777" w:rsidR="00CA42F8" w:rsidRDefault="00CA42F8" w:rsidP="00CA42F8">
      <w:pPr>
        <w:tabs>
          <w:tab w:val="left" w:leader="dot" w:pos="3821"/>
          <w:tab w:val="left" w:leader="dot" w:pos="8227"/>
        </w:tabs>
        <w:spacing w:line="346" w:lineRule="exact"/>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619EBA1C" w14:textId="77777777" w:rsidR="00CA42F8" w:rsidRDefault="00CA42F8" w:rsidP="00CA42F8">
      <w:pPr>
        <w:spacing w:after="296" w:line="346" w:lineRule="exact"/>
      </w:pPr>
      <w:r>
        <w:rPr>
          <w:color w:val="000000"/>
          <w:lang w:val="vi-VN" w:eastAsia="vi-VN" w:bidi="vi-VN"/>
        </w:rPr>
        <w:t>Địa chỉ:</w:t>
      </w:r>
    </w:p>
    <w:p w14:paraId="2156B384" w14:textId="77777777" w:rsidR="00CA42F8" w:rsidRDefault="00CA42F8" w:rsidP="00CA42F8">
      <w:pPr>
        <w:tabs>
          <w:tab w:val="left" w:leader="dot" w:pos="2912"/>
          <w:tab w:val="left" w:leader="dot" w:pos="8654"/>
        </w:tabs>
      </w:pPr>
      <w:r>
        <w:rPr>
          <w:color w:val="000000"/>
          <w:lang w:val="vi-VN" w:eastAsia="vi-VN" w:bidi="vi-VN"/>
        </w:rPr>
        <w:t xml:space="preserve">Điện thoại: </w:t>
      </w:r>
      <w:r>
        <w:rPr>
          <w:color w:val="000000"/>
          <w:lang w:val="vi-VN" w:eastAsia="vi-VN" w:bidi="vi-VN"/>
        </w:rPr>
        <w:tab/>
      </w:r>
      <w:r>
        <w:rPr>
          <w:color w:val="000000"/>
          <w:lang w:bidi="en-US"/>
        </w:rPr>
        <w:t xml:space="preserve">Email: </w:t>
      </w:r>
      <w:r>
        <w:rPr>
          <w:color w:val="000000"/>
          <w:lang w:val="vi-VN" w:eastAsia="vi-VN" w:bidi="vi-VN"/>
        </w:rPr>
        <w:tab/>
      </w:r>
    </w:p>
    <w:p w14:paraId="1631A5A6" w14:textId="77777777" w:rsidR="00CA42F8" w:rsidRDefault="00CA42F8" w:rsidP="00CA42F8">
      <w:pPr>
        <w:tabs>
          <w:tab w:val="left" w:leader="dot" w:pos="8654"/>
        </w:tabs>
      </w:pPr>
      <w:r>
        <w:rPr>
          <w:color w:val="000000"/>
          <w:lang w:val="vi-VN" w:eastAsia="vi-VN" w:bidi="vi-VN"/>
        </w:rPr>
        <w:t xml:space="preserve">Tổng số cơ sở nuôi trong vùng: </w:t>
      </w:r>
      <w:r>
        <w:rPr>
          <w:color w:val="000000"/>
          <w:lang w:val="vi-VN" w:eastAsia="vi-VN" w:bidi="vi-VN"/>
        </w:rPr>
        <w:tab/>
      </w:r>
    </w:p>
    <w:p w14:paraId="09AC8ADA" w14:textId="77777777" w:rsidR="00CA42F8" w:rsidRDefault="00CA42F8" w:rsidP="00CA42F8">
      <w:pPr>
        <w:spacing w:after="304"/>
      </w:pPr>
      <w:r>
        <w:rPr>
          <w:color w:val="000000"/>
          <w:lang w:val="vi-VN" w:eastAsia="vi-VN" w:bidi="vi-VN"/>
        </w:rPr>
        <w:t>Tổng diện tích vùng nuôi:</w:t>
      </w:r>
    </w:p>
    <w:p w14:paraId="3B5793DA" w14:textId="77777777" w:rsidR="00CA42F8" w:rsidRDefault="00CA42F8" w:rsidP="00CA42F8">
      <w:pPr>
        <w:tabs>
          <w:tab w:val="left" w:leader="dot" w:pos="8654"/>
        </w:tabs>
        <w:spacing w:line="346" w:lineRule="exact"/>
      </w:pPr>
      <w:r>
        <w:rPr>
          <w:color w:val="000000"/>
          <w:lang w:val="vi-VN" w:eastAsia="vi-VN" w:bidi="vi-VN"/>
        </w:rPr>
        <w:t xml:space="preserve">Các loài nuôi/sản xuất trong vùng: </w:t>
      </w:r>
      <w:r>
        <w:rPr>
          <w:color w:val="000000"/>
          <w:lang w:val="vi-VN" w:eastAsia="vi-VN" w:bidi="vi-VN"/>
        </w:rPr>
        <w:tab/>
      </w:r>
    </w:p>
    <w:p w14:paraId="29CFF70D" w14:textId="77777777" w:rsidR="00CA42F8" w:rsidRDefault="00CA42F8" w:rsidP="00CA42F8">
      <w:pPr>
        <w:tabs>
          <w:tab w:val="left" w:leader="dot" w:pos="8654"/>
        </w:tabs>
        <w:spacing w:line="346" w:lineRule="exact"/>
      </w:pPr>
      <w:r>
        <w:rPr>
          <w:color w:val="000000"/>
          <w:lang w:val="vi-VN" w:eastAsia="vi-VN" w:bidi="vi-VN"/>
        </w:rPr>
        <w:t xml:space="preserve">Vùng nuôi tiếp giáp với các xã/tỉnh: </w:t>
      </w:r>
      <w:r>
        <w:rPr>
          <w:color w:val="000000"/>
          <w:lang w:val="vi-VN" w:eastAsia="vi-VN" w:bidi="vi-VN"/>
        </w:rPr>
        <w:tab/>
      </w:r>
    </w:p>
    <w:p w14:paraId="2A4573EF" w14:textId="77777777" w:rsidR="00CA42F8" w:rsidRDefault="00CA42F8" w:rsidP="002136CC">
      <w:pPr>
        <w:widowControl w:val="0"/>
        <w:numPr>
          <w:ilvl w:val="0"/>
          <w:numId w:val="30"/>
        </w:numPr>
        <w:tabs>
          <w:tab w:val="left" w:pos="368"/>
        </w:tabs>
        <w:spacing w:after="0" w:line="346" w:lineRule="exact"/>
        <w:jc w:val="both"/>
      </w:pPr>
      <w:r>
        <w:rPr>
          <w:color w:val="000000"/>
          <w:lang w:val="vi-VN" w:eastAsia="vi-VN" w:bidi="vi-VN"/>
        </w:rPr>
        <w:t>Đặc điểm tình hình</w:t>
      </w:r>
    </w:p>
    <w:p w14:paraId="457D52DE" w14:textId="77777777" w:rsidR="00CA42F8" w:rsidRDefault="00CA42F8" w:rsidP="00CA42F8">
      <w:pPr>
        <w:spacing w:line="346" w:lineRule="exact"/>
        <w:ind w:right="420"/>
      </w:pPr>
      <w:r>
        <w:rPr>
          <w:color w:val="000000"/>
          <w:lang w:val="vi-VN" w:eastAsia="vi-VN" w:bidi="vi-VN"/>
        </w:rPr>
        <w:t>Mô tả về các điều kiện tự nhiên, kinh tế, xã hội của vùng; tình hình nuôi trồng thủy sản, quan trắc môi trường nuôi trồng thủy sản và dịch bệnh động vật thủy sản trong vùng, hệ thống thú y.</w:t>
      </w:r>
    </w:p>
    <w:p w14:paraId="73E0ED94" w14:textId="77777777" w:rsidR="00CA42F8" w:rsidRDefault="00CA42F8" w:rsidP="002136CC">
      <w:pPr>
        <w:widowControl w:val="0"/>
        <w:numPr>
          <w:ilvl w:val="0"/>
          <w:numId w:val="30"/>
        </w:numPr>
        <w:tabs>
          <w:tab w:val="left" w:pos="387"/>
        </w:tabs>
        <w:spacing w:after="0" w:line="346" w:lineRule="exact"/>
        <w:jc w:val="both"/>
      </w:pPr>
      <w:r>
        <w:rPr>
          <w:color w:val="000000"/>
          <w:lang w:val="vi-VN" w:eastAsia="vi-VN" w:bidi="vi-VN"/>
        </w:rPr>
        <w:t>Kế hoạch xây dựng và quản lý vùng an toàn dịch bệnh</w:t>
      </w:r>
    </w:p>
    <w:p w14:paraId="17074C4A" w14:textId="77777777" w:rsidR="00CA42F8" w:rsidRDefault="00CA42F8" w:rsidP="002136CC">
      <w:pPr>
        <w:widowControl w:val="0"/>
        <w:numPr>
          <w:ilvl w:val="0"/>
          <w:numId w:val="31"/>
        </w:numPr>
        <w:tabs>
          <w:tab w:val="left" w:pos="402"/>
        </w:tabs>
        <w:spacing w:after="0" w:line="346" w:lineRule="exact"/>
        <w:jc w:val="both"/>
      </w:pPr>
      <w:r>
        <w:rPr>
          <w:color w:val="000000"/>
          <w:lang w:val="vi-VN" w:eastAsia="vi-VN" w:bidi="vi-VN"/>
        </w:rPr>
        <w:t>Mục đích, yêu cầu</w:t>
      </w:r>
    </w:p>
    <w:p w14:paraId="0E0680BD" w14:textId="77777777" w:rsidR="00CA42F8" w:rsidRDefault="00CA42F8" w:rsidP="002136CC">
      <w:pPr>
        <w:widowControl w:val="0"/>
        <w:numPr>
          <w:ilvl w:val="0"/>
          <w:numId w:val="31"/>
        </w:numPr>
        <w:tabs>
          <w:tab w:val="left" w:pos="421"/>
        </w:tabs>
        <w:spacing w:after="0" w:line="346" w:lineRule="exact"/>
        <w:jc w:val="both"/>
      </w:pPr>
      <w:r>
        <w:rPr>
          <w:color w:val="000000"/>
          <w:lang w:val="vi-VN" w:eastAsia="vi-VN" w:bidi="vi-VN"/>
        </w:rPr>
        <w:t>Nội dung kế hoạch</w:t>
      </w:r>
    </w:p>
    <w:p w14:paraId="2A857B93" w14:textId="77777777" w:rsidR="00CA42F8" w:rsidRDefault="00CA42F8" w:rsidP="002136CC">
      <w:pPr>
        <w:widowControl w:val="0"/>
        <w:numPr>
          <w:ilvl w:val="0"/>
          <w:numId w:val="31"/>
        </w:numPr>
        <w:tabs>
          <w:tab w:val="left" w:pos="421"/>
        </w:tabs>
        <w:spacing w:after="0" w:line="346" w:lineRule="exact"/>
        <w:jc w:val="both"/>
      </w:pPr>
      <w:r>
        <w:rPr>
          <w:color w:val="000000"/>
          <w:lang w:val="vi-VN" w:eastAsia="vi-VN" w:bidi="vi-VN"/>
        </w:rPr>
        <w:t>Giải pháp thực hiện kế hoạch</w:t>
      </w:r>
    </w:p>
    <w:p w14:paraId="5DE2709F"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Về tổ chức, chỉ đạo, thanh tra, kiểm tra</w:t>
      </w:r>
    </w:p>
    <w:p w14:paraId="530762C5"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Về nguồn lực</w:t>
      </w:r>
    </w:p>
    <w:p w14:paraId="5D6505B1"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Các biện pháp phòng bệnh</w:t>
      </w:r>
    </w:p>
    <w:p w14:paraId="0798473F"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Giám sát dịch bệnh</w:t>
      </w:r>
    </w:p>
    <w:p w14:paraId="77F1FD99" w14:textId="77777777" w:rsidR="00CA42F8" w:rsidRDefault="00CA42F8" w:rsidP="002136CC">
      <w:pPr>
        <w:widowControl w:val="0"/>
        <w:numPr>
          <w:ilvl w:val="0"/>
          <w:numId w:val="22"/>
        </w:numPr>
        <w:spacing w:after="0" w:line="346" w:lineRule="exact"/>
        <w:ind w:right="420"/>
        <w:jc w:val="both"/>
      </w:pPr>
      <w:r>
        <w:rPr>
          <w:color w:val="000000"/>
          <w:lang w:val="vi-VN" w:eastAsia="vi-VN" w:bidi="vi-VN"/>
        </w:rPr>
        <w:t xml:space="preserve">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14:paraId="199ABBE3" w14:textId="77777777" w:rsidR="00CA42F8" w:rsidRDefault="00CA42F8" w:rsidP="002136CC">
      <w:pPr>
        <w:widowControl w:val="0"/>
        <w:numPr>
          <w:ilvl w:val="0"/>
          <w:numId w:val="22"/>
        </w:numPr>
        <w:tabs>
          <w:tab w:val="left" w:pos="282"/>
        </w:tabs>
        <w:spacing w:after="0" w:line="346" w:lineRule="exact"/>
        <w:ind w:right="420"/>
        <w:jc w:val="both"/>
      </w:pPr>
      <w:r>
        <w:rPr>
          <w:color w:val="000000"/>
          <w:lang w:val="vi-VN" w:eastAsia="vi-VN" w:bidi="vi-VN"/>
        </w:rPr>
        <w:t>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14:paraId="6026BD1E" w14:textId="77777777" w:rsidR="00CA42F8" w:rsidRDefault="00CA42F8" w:rsidP="002136CC">
      <w:pPr>
        <w:widowControl w:val="0"/>
        <w:numPr>
          <w:ilvl w:val="0"/>
          <w:numId w:val="31"/>
        </w:numPr>
        <w:tabs>
          <w:tab w:val="left" w:pos="421"/>
        </w:tabs>
        <w:spacing w:after="0" w:line="346" w:lineRule="exact"/>
        <w:jc w:val="both"/>
      </w:pPr>
      <w:r>
        <w:rPr>
          <w:color w:val="000000"/>
          <w:lang w:val="vi-VN" w:eastAsia="vi-VN" w:bidi="vi-VN"/>
        </w:rPr>
        <w:lastRenderedPageBreak/>
        <w:t>Nguồn kinh phí và cơ chế tài chính</w:t>
      </w:r>
    </w:p>
    <w:p w14:paraId="493216F1" w14:textId="77777777" w:rsidR="00CA42F8" w:rsidRDefault="00CA42F8" w:rsidP="00CA42F8">
      <w:pPr>
        <w:spacing w:line="346" w:lineRule="exact"/>
      </w:pPr>
      <w:r>
        <w:rPr>
          <w:color w:val="000000"/>
          <w:lang w:val="vi-VN" w:eastAsia="vi-VN" w:bidi="vi-VN"/>
        </w:rPr>
        <w:t>đ) Tổ chức thực hiện: Phân công trách nhiệm cụ thể cho các cơ quan, đơn vị có</w:t>
      </w:r>
    </w:p>
    <w:p w14:paraId="21A6FCBC" w14:textId="77777777" w:rsidR="00CA42F8" w:rsidRDefault="00CA42F8" w:rsidP="00CA42F8">
      <w:pPr>
        <w:tabs>
          <w:tab w:val="left" w:pos="2230"/>
          <w:tab w:val="left" w:pos="2792"/>
          <w:tab w:val="left" w:pos="3963"/>
          <w:tab w:val="left" w:pos="4285"/>
          <w:tab w:val="left" w:pos="4938"/>
          <w:tab w:val="left" w:pos="6109"/>
          <w:tab w:val="left" w:pos="6757"/>
          <w:tab w:val="left" w:pos="7736"/>
          <w:tab w:val="left" w:pos="8322"/>
          <w:tab w:val="left" w:pos="8907"/>
        </w:tabs>
        <w:spacing w:line="346" w:lineRule="exact"/>
      </w:pPr>
      <w:r>
        <w:rPr>
          <w:color w:val="000000"/>
          <w:lang w:val="vi-VN" w:eastAsia="vi-VN" w:bidi="vi-VN"/>
        </w:rPr>
        <w:t>liên quan để triển</w:t>
      </w:r>
      <w:r>
        <w:rPr>
          <w:color w:val="000000"/>
          <w:lang w:val="vi-VN" w:eastAsia="vi-VN" w:bidi="vi-VN"/>
        </w:rPr>
        <w:tab/>
        <w:t>khai</w:t>
      </w:r>
      <w:r>
        <w:rPr>
          <w:color w:val="000000"/>
          <w:lang w:val="vi-VN" w:eastAsia="vi-VN" w:bidi="vi-VN"/>
        </w:rPr>
        <w:tab/>
        <w:t>kế hoạch;</w:t>
      </w:r>
      <w:r>
        <w:rPr>
          <w:color w:val="000000"/>
          <w:lang w:val="vi-VN" w:eastAsia="vi-VN" w:bidi="vi-VN"/>
        </w:rPr>
        <w:tab/>
        <w:t>tổ</w:t>
      </w:r>
      <w:r>
        <w:rPr>
          <w:color w:val="000000"/>
          <w:lang w:val="vi-VN" w:eastAsia="vi-VN" w:bidi="vi-VN"/>
        </w:rPr>
        <w:tab/>
        <w:t>chức</w:t>
      </w:r>
      <w:r>
        <w:rPr>
          <w:color w:val="000000"/>
          <w:lang w:val="vi-VN" w:eastAsia="vi-VN" w:bidi="vi-VN"/>
        </w:rPr>
        <w:tab/>
        <w:t>thanh tra,</w:t>
      </w:r>
      <w:r>
        <w:rPr>
          <w:color w:val="000000"/>
          <w:lang w:val="vi-VN" w:eastAsia="vi-VN" w:bidi="vi-VN"/>
        </w:rPr>
        <w:tab/>
        <w:t>kiểm</w:t>
      </w:r>
      <w:r>
        <w:rPr>
          <w:color w:val="000000"/>
          <w:lang w:val="vi-VN" w:eastAsia="vi-VN" w:bidi="vi-VN"/>
        </w:rPr>
        <w:tab/>
        <w:t>tra việc</w:t>
      </w:r>
      <w:r>
        <w:rPr>
          <w:color w:val="000000"/>
          <w:lang w:val="vi-VN" w:eastAsia="vi-VN" w:bidi="vi-VN"/>
        </w:rPr>
        <w:tab/>
        <w:t>thực</w:t>
      </w:r>
      <w:r>
        <w:rPr>
          <w:color w:val="000000"/>
          <w:lang w:val="vi-VN" w:eastAsia="vi-VN" w:bidi="vi-VN"/>
        </w:rPr>
        <w:tab/>
        <w:t>hiện</w:t>
      </w:r>
      <w:r>
        <w:rPr>
          <w:color w:val="000000"/>
          <w:lang w:val="vi-VN" w:eastAsia="vi-VN" w:bidi="vi-VN"/>
        </w:rPr>
        <w:tab/>
        <w:t>kế</w:t>
      </w:r>
    </w:p>
    <w:p w14:paraId="1E3A8254" w14:textId="77777777" w:rsidR="00CA42F8" w:rsidRDefault="00CA42F8" w:rsidP="00CA42F8">
      <w:pPr>
        <w:spacing w:line="346" w:lineRule="exact"/>
      </w:pPr>
      <w:r>
        <w:rPr>
          <w:color w:val="000000"/>
          <w:lang w:val="vi-VN" w:eastAsia="vi-VN" w:bidi="vi-VN"/>
        </w:rPr>
        <w:t>hoạch.</w:t>
      </w:r>
    </w:p>
    <w:p w14:paraId="45A695AD" w14:textId="77777777" w:rsidR="00CA42F8" w:rsidRDefault="00CA42F8" w:rsidP="002136CC">
      <w:pPr>
        <w:widowControl w:val="0"/>
        <w:numPr>
          <w:ilvl w:val="0"/>
          <w:numId w:val="30"/>
        </w:numPr>
        <w:tabs>
          <w:tab w:val="left" w:pos="387"/>
        </w:tabs>
        <w:spacing w:after="0" w:line="346" w:lineRule="exact"/>
        <w:jc w:val="both"/>
      </w:pPr>
      <w:r>
        <w:rPr>
          <w:color w:val="000000"/>
          <w:lang w:val="vi-VN" w:eastAsia="vi-VN" w:bidi="vi-VN"/>
        </w:rPr>
        <w:t>Điều kiện thực tế vùng sản xuất thủy sản</w:t>
      </w:r>
    </w:p>
    <w:p w14:paraId="22C8DA6D" w14:textId="77777777" w:rsidR="00CA42F8" w:rsidRDefault="00CA42F8" w:rsidP="002136CC">
      <w:pPr>
        <w:widowControl w:val="0"/>
        <w:numPr>
          <w:ilvl w:val="0"/>
          <w:numId w:val="32"/>
        </w:numPr>
        <w:tabs>
          <w:tab w:val="left" w:pos="411"/>
        </w:tabs>
        <w:spacing w:after="0" w:line="346" w:lineRule="exact"/>
        <w:ind w:right="420"/>
        <w:jc w:val="both"/>
      </w:pPr>
      <w:r>
        <w:rPr>
          <w:color w:val="000000"/>
          <w:lang w:val="vi-VN" w:eastAsia="vi-VN" w:bidi="vi-VN"/>
        </w:rPr>
        <w:t>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14:paraId="0E705381" w14:textId="77777777" w:rsidR="00CA42F8" w:rsidRDefault="00CA42F8" w:rsidP="002136CC">
      <w:pPr>
        <w:widowControl w:val="0"/>
        <w:numPr>
          <w:ilvl w:val="0"/>
          <w:numId w:val="32"/>
        </w:numPr>
        <w:tabs>
          <w:tab w:val="left" w:pos="426"/>
        </w:tabs>
        <w:spacing w:after="0" w:line="346" w:lineRule="exact"/>
        <w:ind w:right="420"/>
        <w:jc w:val="both"/>
      </w:pPr>
      <w:r>
        <w:rPr>
          <w:color w:val="000000"/>
          <w:lang w:val="vi-VN" w:eastAsia="vi-VN" w:bidi="vi-VN"/>
        </w:rPr>
        <w:t>Mô tả, đánh giá sơ bộ về hệ thống sản xuất của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14:paraId="06402F6B" w14:textId="77777777" w:rsidR="00CA42F8" w:rsidRDefault="00CA42F8" w:rsidP="00CA42F8">
      <w:pPr>
        <w:spacing w:after="0" w:line="346" w:lineRule="exact"/>
        <w:jc w:val="both"/>
      </w:pPr>
      <w:r>
        <w:rPr>
          <w:color w:val="000000"/>
          <w:lang w:val="vi-VN" w:eastAsia="vi-VN" w:bidi="vi-VN"/>
        </w:rPr>
        <w:t>II. KẾT QUẢ TRIỂN KHAI KẾ HOẠCH AN TOÀN SINH HỌC</w:t>
      </w:r>
    </w:p>
    <w:p w14:paraId="6767CE25" w14:textId="77777777" w:rsidR="00CA42F8" w:rsidRDefault="00CA42F8" w:rsidP="002136CC">
      <w:pPr>
        <w:widowControl w:val="0"/>
        <w:numPr>
          <w:ilvl w:val="0"/>
          <w:numId w:val="33"/>
        </w:numPr>
        <w:tabs>
          <w:tab w:val="left" w:pos="368"/>
        </w:tabs>
        <w:spacing w:after="0" w:line="346" w:lineRule="exact"/>
        <w:jc w:val="both"/>
      </w:pPr>
      <w:r>
        <w:rPr>
          <w:color w:val="000000"/>
          <w:lang w:val="vi-VN" w:eastAsia="vi-VN" w:bidi="vi-VN"/>
        </w:rPr>
        <w:t>Thông tin chung về kế hoạch an toàn sinh học</w:t>
      </w:r>
    </w:p>
    <w:p w14:paraId="145C5D13" w14:textId="77777777" w:rsidR="00CA42F8" w:rsidRDefault="00CA42F8" w:rsidP="002136CC">
      <w:pPr>
        <w:widowControl w:val="0"/>
        <w:numPr>
          <w:ilvl w:val="0"/>
          <w:numId w:val="34"/>
        </w:numPr>
        <w:tabs>
          <w:tab w:val="left" w:pos="402"/>
        </w:tabs>
        <w:spacing w:after="0" w:line="346" w:lineRule="exact"/>
        <w:jc w:val="both"/>
      </w:pPr>
      <w:r>
        <w:rPr>
          <w:color w:val="000000"/>
          <w:lang w:val="vi-VN" w:eastAsia="vi-VN" w:bidi="vi-VN"/>
        </w:rPr>
        <w:t>Kế hoạch an toàn sinh học của vùng</w:t>
      </w:r>
    </w:p>
    <w:p w14:paraId="366B7081" w14:textId="77777777" w:rsidR="00CA42F8" w:rsidRDefault="00CA42F8" w:rsidP="00CA42F8">
      <w:pPr>
        <w:spacing w:after="0" w:line="346" w:lineRule="exact"/>
        <w:ind w:right="420"/>
      </w:pPr>
      <w:r>
        <w:rPr>
          <w:color w:val="000000"/>
          <w:lang w:val="vi-VN" w:eastAsia="vi-VN" w:bidi="vi-VN"/>
        </w:rPr>
        <w:t>(Ghi rõ ngày, tháng, năm ban hành; mục tiêu; số lượng các quy trình an toàn sinh học)</w:t>
      </w:r>
    </w:p>
    <w:p w14:paraId="52C7CD18" w14:textId="77777777" w:rsidR="00CA42F8" w:rsidRDefault="00CA42F8" w:rsidP="002136CC">
      <w:pPr>
        <w:widowControl w:val="0"/>
        <w:numPr>
          <w:ilvl w:val="0"/>
          <w:numId w:val="34"/>
        </w:numPr>
        <w:tabs>
          <w:tab w:val="left" w:pos="421"/>
        </w:tabs>
        <w:spacing w:after="0" w:line="346" w:lineRule="exact"/>
        <w:ind w:right="1480"/>
      </w:pPr>
      <w:r>
        <w:rPr>
          <w:color w:val="000000"/>
          <w:lang w:val="vi-VN" w:eastAsia="vi-VN" w:bidi="vi-VN"/>
        </w:rPr>
        <w:t xml:space="preserve">Xác định các mối nguy tác nhân gây bệnh có thể xâm nhập vào vùng </w:t>
      </w:r>
      <w:r>
        <w:rPr>
          <w:rStyle w:val="Bodytext2Italic"/>
          <w:rFonts w:eastAsiaTheme="minorHAnsi"/>
        </w:rPr>
        <w:t>(Liệt kê các mối nguy theo điều kiện tự nhiên và xã hội tại vùng)</w:t>
      </w:r>
    </w:p>
    <w:p w14:paraId="5613EF74" w14:textId="77777777" w:rsidR="00CA42F8" w:rsidRDefault="00CA42F8" w:rsidP="002136CC">
      <w:pPr>
        <w:widowControl w:val="0"/>
        <w:numPr>
          <w:ilvl w:val="0"/>
          <w:numId w:val="34"/>
        </w:numPr>
        <w:tabs>
          <w:tab w:val="left" w:pos="421"/>
        </w:tabs>
        <w:spacing w:after="0" w:line="346" w:lineRule="exact"/>
        <w:jc w:val="both"/>
      </w:pPr>
      <w:r>
        <w:rPr>
          <w:color w:val="000000"/>
          <w:lang w:val="vi-VN" w:eastAsia="vi-VN" w:bidi="vi-VN"/>
        </w:rPr>
        <w:t>Danh sách các quy trình an toàn sinh học tại vùng</w:t>
      </w:r>
    </w:p>
    <w:p w14:paraId="55D617E5" w14:textId="77777777" w:rsidR="00CA42F8" w:rsidRDefault="00CA42F8" w:rsidP="00CA42F8">
      <w:pPr>
        <w:spacing w:after="0" w:line="346" w:lineRule="exact"/>
      </w:pPr>
      <w:r>
        <w:rPr>
          <w:color w:val="000000"/>
          <w:lang w:val="vi-VN" w:eastAsia="vi-VN" w:bidi="vi-VN"/>
        </w:rPr>
        <w:t>(Danh sách này phải phù hợp với các mối nguy tại điểm b nêu trên)</w:t>
      </w:r>
    </w:p>
    <w:p w14:paraId="115F9578" w14:textId="77777777" w:rsidR="00CA42F8" w:rsidRDefault="00CA42F8" w:rsidP="002136CC">
      <w:pPr>
        <w:widowControl w:val="0"/>
        <w:numPr>
          <w:ilvl w:val="0"/>
          <w:numId w:val="34"/>
        </w:numPr>
        <w:tabs>
          <w:tab w:val="left" w:pos="426"/>
        </w:tabs>
        <w:spacing w:after="0" w:line="346" w:lineRule="exact"/>
        <w:ind w:right="420"/>
        <w:jc w:val="both"/>
      </w:pPr>
      <w:r>
        <w:rPr>
          <w:color w:val="000000"/>
          <w:lang w:val="vi-VN" w:eastAsia="vi-VN" w:bidi="vi-VN"/>
        </w:rPr>
        <w:t>Số lượng cơ sở nuôi trồng thủy sản trong vùng có xây dựng, ban hành và thực hiện kế hoạch an toàn sinh học</w:t>
      </w:r>
    </w:p>
    <w:p w14:paraId="1AF5D7F1" w14:textId="77777777" w:rsidR="00CA42F8" w:rsidRDefault="00CA42F8" w:rsidP="00CA42F8">
      <w:pPr>
        <w:spacing w:after="0" w:line="346" w:lineRule="exact"/>
        <w:ind w:right="1860"/>
      </w:pPr>
      <w:r>
        <w:rPr>
          <w:color w:val="000000"/>
          <w:lang w:val="vi-VN" w:eastAsia="vi-VN" w:bidi="vi-VN"/>
        </w:rPr>
        <w:t xml:space="preserve">(Ghi rõ số lượng, tỷ lệ cơ sở có thực hiện kế hoạch an toàn sinh học) </w:t>
      </w:r>
      <w:r>
        <w:rPr>
          <w:rStyle w:val="Bodytext4NotItalic"/>
          <w:rFonts w:eastAsiaTheme="minorHAnsi"/>
          <w:i w:val="0"/>
          <w:iCs w:val="0"/>
        </w:rPr>
        <w:t>đ) Tổ chức thực hiện kế hoạch an toàn sinh học</w:t>
      </w:r>
    </w:p>
    <w:p w14:paraId="6469E6A1" w14:textId="77777777" w:rsidR="00CA42F8" w:rsidRDefault="00CA42F8" w:rsidP="00CA42F8">
      <w:pPr>
        <w:spacing w:after="0" w:line="346" w:lineRule="exact"/>
        <w:ind w:right="420"/>
      </w:pPr>
      <w:r>
        <w:rPr>
          <w:color w:val="000000"/>
          <w:lang w:val="vi-VN" w:eastAsia="vi-VN" w:bidi="vi-VN"/>
        </w:rPr>
        <w:t>(Phân công nhiệm vụ, cách thức tổ chức thực hiện các quy trình chung của vùng; ghi chép, quản lý thông tin chung tại vùng)</w:t>
      </w:r>
    </w:p>
    <w:p w14:paraId="4DC1A387" w14:textId="77777777" w:rsidR="00CA42F8" w:rsidRDefault="00CA42F8" w:rsidP="002136CC">
      <w:pPr>
        <w:widowControl w:val="0"/>
        <w:numPr>
          <w:ilvl w:val="0"/>
          <w:numId w:val="33"/>
        </w:numPr>
        <w:tabs>
          <w:tab w:val="left" w:pos="387"/>
        </w:tabs>
        <w:spacing w:after="0" w:line="346" w:lineRule="exact"/>
        <w:jc w:val="both"/>
      </w:pPr>
      <w:r>
        <w:rPr>
          <w:color w:val="000000"/>
          <w:lang w:val="vi-VN" w:eastAsia="vi-VN" w:bidi="vi-VN"/>
        </w:rPr>
        <w:t>Kết quả thực hiện</w:t>
      </w:r>
    </w:p>
    <w:p w14:paraId="18AB413F" w14:textId="77777777" w:rsidR="00CA42F8" w:rsidRDefault="00CA42F8" w:rsidP="00CA42F8">
      <w:pPr>
        <w:spacing w:line="346" w:lineRule="exact"/>
        <w:ind w:right="420"/>
      </w:pPr>
      <w:r>
        <w:rPr>
          <w:color w:val="000000"/>
          <w:lang w:val="vi-VN" w:eastAsia="vi-VN" w:bidi="vi-VN"/>
        </w:rPr>
        <w:t>Nội dung chính bao gồm kết quả triển khai các nội dung quy định tại Điều 5 Thông tư này; cụ thể:</w:t>
      </w:r>
    </w:p>
    <w:p w14:paraId="7CF2C122" w14:textId="77777777" w:rsidR="00CA42F8" w:rsidRDefault="00CA42F8" w:rsidP="002136CC">
      <w:pPr>
        <w:widowControl w:val="0"/>
        <w:numPr>
          <w:ilvl w:val="0"/>
          <w:numId w:val="35"/>
        </w:numPr>
        <w:tabs>
          <w:tab w:val="left" w:pos="373"/>
        </w:tabs>
        <w:spacing w:after="0" w:line="346" w:lineRule="exact"/>
        <w:ind w:right="420"/>
        <w:jc w:val="both"/>
      </w:pPr>
      <w:r>
        <w:rPr>
          <w:color w:val="000000"/>
          <w:lang w:val="vi-VN" w:eastAsia="vi-VN" w:bidi="vi-VN"/>
        </w:rPr>
        <w:t>Các biện pháp chủ động phòng bệnh cho động vật nuôi theo quy định hiện hành (như sử dụng vắc xin, ...).</w:t>
      </w:r>
    </w:p>
    <w:p w14:paraId="07E83ED9" w14:textId="77777777" w:rsidR="00CA42F8" w:rsidRDefault="00CA42F8" w:rsidP="002136CC">
      <w:pPr>
        <w:widowControl w:val="0"/>
        <w:numPr>
          <w:ilvl w:val="0"/>
          <w:numId w:val="35"/>
        </w:numPr>
        <w:tabs>
          <w:tab w:val="left" w:pos="382"/>
        </w:tabs>
        <w:spacing w:after="0" w:line="346" w:lineRule="exact"/>
        <w:ind w:right="420"/>
        <w:jc w:val="both"/>
      </w:pPr>
      <w:r>
        <w:rPr>
          <w:color w:val="000000"/>
          <w:lang w:val="vi-VN" w:eastAsia="vi-VN" w:bidi="vi-VN"/>
        </w:rPr>
        <w:t xml:space="preserve">Kết quả thực hiện các quy trình an toàn sinh học kiểm soát, ngăn chặn nguy cơ </w:t>
      </w:r>
      <w:r>
        <w:rPr>
          <w:color w:val="000000"/>
          <w:lang w:val="vi-VN" w:eastAsia="vi-VN" w:bidi="vi-VN"/>
        </w:rPr>
        <w:lastRenderedPageBreak/>
        <w:t xml:space="preserve">tác nhân gây bệnh có thể xâm nhiễm từ ngoài vào hoặc lây </w:t>
      </w:r>
      <w:r>
        <w:rPr>
          <w:color w:val="000000"/>
          <w:lang w:bidi="en-US"/>
        </w:rPr>
        <w:t xml:space="preserve">lan </w:t>
      </w:r>
      <w:r>
        <w:rPr>
          <w:color w:val="000000"/>
          <w:lang w:val="vi-VN" w:eastAsia="vi-VN" w:bidi="vi-VN"/>
        </w:rPr>
        <w:t xml:space="preserve">bên trong vùng </w:t>
      </w:r>
      <w:r>
        <w:rPr>
          <w:rStyle w:val="Bodytext2Italic"/>
          <w:rFonts w:eastAsiaTheme="minorHAnsi"/>
        </w:rPr>
        <w:t>(đánh giá kết quả theo từng quy trình và đánh giá hiệu quả việc thực hiện các quy trình).</w:t>
      </w:r>
    </w:p>
    <w:p w14:paraId="73BFCA4B" w14:textId="77777777" w:rsidR="00CA42F8" w:rsidRDefault="00CA42F8" w:rsidP="002136CC">
      <w:pPr>
        <w:widowControl w:val="0"/>
        <w:numPr>
          <w:ilvl w:val="0"/>
          <w:numId w:val="35"/>
        </w:numPr>
        <w:tabs>
          <w:tab w:val="left" w:pos="378"/>
        </w:tabs>
        <w:spacing w:after="0" w:line="346" w:lineRule="exact"/>
        <w:jc w:val="both"/>
      </w:pPr>
      <w:r>
        <w:rPr>
          <w:color w:val="000000"/>
          <w:lang w:val="vi-VN" w:eastAsia="vi-VN" w:bidi="vi-VN"/>
        </w:rPr>
        <w:t xml:space="preserve">Rà soát, điều chỉnh kế hoạch trong quá trình triển khai thực hiện </w:t>
      </w:r>
      <w:r>
        <w:rPr>
          <w:rStyle w:val="Bodytext2Italic"/>
          <w:rFonts w:eastAsiaTheme="minorHAnsi"/>
        </w:rPr>
        <w:t>(nếu có).</w:t>
      </w:r>
      <w:r>
        <w:br w:type="page"/>
      </w:r>
    </w:p>
    <w:p w14:paraId="1FC099AE" w14:textId="77777777" w:rsidR="00CA42F8" w:rsidRDefault="00CA42F8" w:rsidP="00CA42F8">
      <w:pPr>
        <w:spacing w:after="0" w:line="346" w:lineRule="exact"/>
        <w:jc w:val="both"/>
      </w:pPr>
      <w:r>
        <w:rPr>
          <w:color w:val="000000"/>
          <w:lang w:val="vi-VN" w:eastAsia="vi-VN" w:bidi="vi-VN"/>
        </w:rPr>
        <w:lastRenderedPageBreak/>
        <w:t>1. Tình hình sản xuất, nuôi trồng thủy sản</w:t>
      </w:r>
    </w:p>
    <w:p w14:paraId="3AD47A8F" w14:textId="7EA4BDC0" w:rsidR="00CA42F8" w:rsidRDefault="00CA42F8" w:rsidP="00CA42F8">
      <w:pPr>
        <w:spacing w:line="346" w:lineRule="exact"/>
      </w:pPr>
      <w:r>
        <w:rPr>
          <w:noProof/>
        </w:rPr>
        <mc:AlternateContent>
          <mc:Choice Requires="wps">
            <w:drawing>
              <wp:anchor distT="0" distB="0" distL="63500" distR="219710" simplePos="0" relativeHeight="251665408" behindDoc="1" locked="0" layoutInCell="1" allowOverlap="1" wp14:anchorId="7B774840" wp14:editId="4A2B6A95">
                <wp:simplePos x="0" y="0"/>
                <wp:positionH relativeFrom="margin">
                  <wp:posOffset>30480</wp:posOffset>
                </wp:positionH>
                <wp:positionV relativeFrom="paragraph">
                  <wp:posOffset>-921385</wp:posOffset>
                </wp:positionV>
                <wp:extent cx="5800090" cy="609600"/>
                <wp:effectExtent l="0" t="0" r="4445" b="254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58FA" w14:textId="77777777" w:rsidR="00CA42F8" w:rsidRDefault="00CA42F8" w:rsidP="00CA42F8">
                            <w:pPr>
                              <w:spacing w:after="0" w:line="350" w:lineRule="exact"/>
                            </w:pPr>
                            <w:r>
                              <w:rPr>
                                <w:rStyle w:val="Bodytext4Exact"/>
                                <w:rFonts w:eastAsiaTheme="minorHAnsi"/>
                              </w:rPr>
                              <w:t>Ghi chú: Vùng cung cấp kế hoạch an toàn sinh học và các tài liệu, số liệu chứng minh việc triển khai tại thời điểm kiểm tra thực tế tại vùng.</w:t>
                            </w:r>
                          </w:p>
                          <w:p w14:paraId="4B032E6F" w14:textId="77777777" w:rsidR="00CA42F8" w:rsidRDefault="00CA42F8" w:rsidP="00CA42F8">
                            <w:pPr>
                              <w:spacing w:after="0" w:line="260" w:lineRule="exact"/>
                              <w:jc w:val="both"/>
                            </w:pPr>
                            <w:r>
                              <w:rPr>
                                <w:rStyle w:val="Bodytext5SmallCapsExact"/>
                                <w:rFonts w:eastAsiaTheme="minorHAnsi"/>
                                <w:b w:val="0"/>
                                <w:bCs w:val="0"/>
                              </w:rPr>
                              <w:t>III. KẾT QUẢ TRIỂN khai kế hoạch giám sát dịch bệnh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74840" id="Text Box 10" o:spid="_x0000_s1032" type="#_x0000_t202" style="position:absolute;margin-left:2.4pt;margin-top:-72.55pt;width:456.7pt;height:48pt;z-index:-251651072;visibility:visible;mso-wrap-style:square;mso-width-percent:0;mso-height-percent:0;mso-wrap-distance-left:5pt;mso-wrap-distance-top:0;mso-wrap-distance-right:17.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" filled="f" stroked="f">
                <v:textbox style="mso-fit-shape-to-text:t" inset="0,0,0,0">
                  <w:txbxContent>
                    <w:p w14:paraId="211558FA" w14:textId="77777777" w:rsidR="00CA42F8" w:rsidRDefault="00CA42F8" w:rsidP="00CA42F8">
                      <w:pPr>
                        <w:spacing w:after="0" w:line="350" w:lineRule="exact"/>
                      </w:pPr>
                      <w:r>
                        <w:rPr>
                          <w:rStyle w:val="Bodytext4Exact"/>
                          <w:rFonts w:eastAsiaTheme="minorHAnsi"/>
                        </w:rPr>
                        <w:t>Ghi chú: Vùng cung cấp kế hoạch an toàn sinh học và các tài liệu, số liệu chứng minh việc triển khai tại thời điểm kiểm tra thực tế tại vùng.</w:t>
                      </w:r>
                    </w:p>
                    <w:p w14:paraId="4B032E6F" w14:textId="77777777" w:rsidR="00CA42F8" w:rsidRDefault="00CA42F8" w:rsidP="00CA42F8">
                      <w:pPr>
                        <w:spacing w:after="0" w:line="260" w:lineRule="exact"/>
                        <w:jc w:val="both"/>
                      </w:pPr>
                      <w:r>
                        <w:rPr>
                          <w:rStyle w:val="Bodytext5SmallCapsExact"/>
                          <w:rFonts w:eastAsiaTheme="minorHAnsi"/>
                          <w:b w:val="0"/>
                          <w:bCs w:val="0"/>
                        </w:rPr>
                        <w:t>III. KẾT QUẢ TRIỂN khai kế hoạch giám sát dịch bệnh</w:t>
                      </w:r>
                    </w:p>
                  </w:txbxContent>
                </v:textbox>
                <w10:wrap type="topAndBottom" anchorx="margin"/>
              </v:shape>
            </w:pict>
          </mc:Fallback>
        </mc:AlternateContent>
      </w:r>
      <w:r>
        <w:rPr>
          <w:color w:val="000000"/>
          <w:lang w:val="vi-VN" w:eastAsia="vi-VN" w:bidi="vi-VN"/>
        </w:rPr>
        <w:t>a) Tình hình sản xuất, nuôi trồng thủy sản trong thời gian giám sát</w:t>
      </w:r>
    </w:p>
    <w:p w14:paraId="046E8B55" w14:textId="77777777" w:rsidR="00CA42F8" w:rsidRDefault="00CA42F8" w:rsidP="002136CC">
      <w:pPr>
        <w:widowControl w:val="0"/>
        <w:numPr>
          <w:ilvl w:val="0"/>
          <w:numId w:val="22"/>
        </w:numPr>
        <w:tabs>
          <w:tab w:val="left" w:leader="dot" w:pos="5236"/>
          <w:tab w:val="left" w:leader="dot" w:pos="8784"/>
        </w:tabs>
        <w:spacing w:after="0" w:line="346" w:lineRule="exact"/>
        <w:jc w:val="both"/>
      </w:pPr>
      <w:r>
        <w:rPr>
          <w:color w:val="000000"/>
          <w:lang w:val="vi-VN" w:eastAsia="vi-VN" w:bidi="vi-VN"/>
        </w:rPr>
        <w:t xml:space="preserve"> Tổng diện tích nuôi</w:t>
      </w:r>
      <w:r>
        <w:rPr>
          <w:color w:val="000000"/>
          <w:lang w:val="vi-VN" w:eastAsia="vi-VN" w:bidi="vi-VN"/>
        </w:rPr>
        <w:tab/>
        <w:t>tổng diện tích của vùng</w:t>
      </w:r>
      <w:r>
        <w:rPr>
          <w:color w:val="000000"/>
          <w:lang w:val="vi-VN" w:eastAsia="vi-VN" w:bidi="vi-VN"/>
        </w:rPr>
        <w:tab/>
      </w:r>
    </w:p>
    <w:p w14:paraId="1FE3E504" w14:textId="77777777" w:rsidR="00CA42F8" w:rsidRDefault="00CA42F8" w:rsidP="002136CC">
      <w:pPr>
        <w:widowControl w:val="0"/>
        <w:numPr>
          <w:ilvl w:val="0"/>
          <w:numId w:val="22"/>
        </w:numPr>
        <w:tabs>
          <w:tab w:val="left" w:pos="272"/>
          <w:tab w:val="left" w:leader="dot" w:pos="4891"/>
        </w:tabs>
        <w:spacing w:after="0" w:line="346" w:lineRule="exact"/>
        <w:jc w:val="both"/>
      </w:pPr>
      <w:r>
        <w:rPr>
          <w:color w:val="000000"/>
          <w:lang w:val="vi-VN" w:eastAsia="vi-VN" w:bidi="vi-VN"/>
        </w:rPr>
        <w:t>Tổng số lượng cơ sở:</w:t>
      </w:r>
      <w:r>
        <w:rPr>
          <w:color w:val="000000"/>
          <w:lang w:val="vi-VN" w:eastAsia="vi-VN" w:bidi="vi-VN"/>
        </w:rPr>
        <w:tab/>
        <w:t>(cơ sở). Trong đó số lượng:</w:t>
      </w:r>
    </w:p>
    <w:p w14:paraId="04D59995" w14:textId="77777777" w:rsidR="00CA42F8" w:rsidRDefault="00CA42F8" w:rsidP="002136CC">
      <w:pPr>
        <w:widowControl w:val="0"/>
        <w:numPr>
          <w:ilvl w:val="0"/>
          <w:numId w:val="36"/>
        </w:numPr>
        <w:tabs>
          <w:tab w:val="left" w:leader="dot" w:pos="3211"/>
          <w:tab w:val="left" w:leader="dot" w:pos="8047"/>
        </w:tabs>
        <w:spacing w:after="0" w:line="346" w:lineRule="exact"/>
        <w:jc w:val="both"/>
      </w:pPr>
      <w:r>
        <w:rPr>
          <w:color w:val="000000"/>
          <w:lang w:val="vi-VN" w:eastAsia="vi-VN" w:bidi="vi-VN"/>
        </w:rPr>
        <w:t xml:space="preserve"> Sản xuất giống: </w:t>
      </w:r>
      <w:r>
        <w:rPr>
          <w:color w:val="000000"/>
          <w:lang w:val="vi-VN" w:eastAsia="vi-VN" w:bidi="vi-VN"/>
        </w:rPr>
        <w:tab/>
        <w:t xml:space="preserve">(cơ sở) □ Thương phẩm: </w:t>
      </w:r>
      <w:r>
        <w:rPr>
          <w:color w:val="000000"/>
          <w:lang w:val="vi-VN" w:eastAsia="vi-VN" w:bidi="vi-VN"/>
        </w:rPr>
        <w:tab/>
        <w:t>(cơ sở)</w:t>
      </w:r>
    </w:p>
    <w:p w14:paraId="1171956A" w14:textId="77777777" w:rsidR="00CA42F8" w:rsidRDefault="00CA42F8" w:rsidP="002136CC">
      <w:pPr>
        <w:widowControl w:val="0"/>
        <w:numPr>
          <w:ilvl w:val="0"/>
          <w:numId w:val="36"/>
        </w:numPr>
        <w:tabs>
          <w:tab w:val="left" w:leader="dot" w:pos="3677"/>
          <w:tab w:val="left" w:leader="dot" w:pos="8047"/>
        </w:tabs>
        <w:spacing w:after="0" w:line="346" w:lineRule="exact"/>
        <w:jc w:val="both"/>
      </w:pPr>
      <w:r>
        <w:rPr>
          <w:color w:val="000000"/>
          <w:lang w:val="vi-VN" w:eastAsia="vi-VN" w:bidi="vi-VN"/>
        </w:rPr>
        <w:t xml:space="preserve"> Ương dưỡng giống:</w:t>
      </w:r>
      <w:r>
        <w:rPr>
          <w:color w:val="000000"/>
          <w:lang w:val="vi-VN" w:eastAsia="vi-VN" w:bidi="vi-VN"/>
        </w:rPr>
        <w:tab/>
        <w:t>(cơ sở) □ Khác</w:t>
      </w:r>
      <w:r>
        <w:rPr>
          <w:color w:val="000000"/>
          <w:lang w:val="vi-VN" w:eastAsia="vi-VN" w:bidi="vi-VN"/>
        </w:rPr>
        <w:tab/>
        <w:t>(cơ sở)</w:t>
      </w:r>
    </w:p>
    <w:p w14:paraId="4D7DC465" w14:textId="77777777" w:rsidR="00CA42F8" w:rsidRDefault="00CA42F8" w:rsidP="002136CC">
      <w:pPr>
        <w:widowControl w:val="0"/>
        <w:numPr>
          <w:ilvl w:val="0"/>
          <w:numId w:val="22"/>
        </w:numPr>
        <w:tabs>
          <w:tab w:val="left" w:leader="dot" w:pos="7034"/>
        </w:tabs>
        <w:spacing w:after="0" w:line="346" w:lineRule="exact"/>
        <w:jc w:val="both"/>
      </w:pPr>
      <w:r>
        <w:rPr>
          <w:color w:val="000000"/>
          <w:lang w:val="vi-VN" w:eastAsia="vi-VN" w:bidi="vi-VN"/>
        </w:rPr>
        <w:t xml:space="preserve"> Tổng số lượng cơ sở nuôi trồng thủy sản: </w:t>
      </w:r>
      <w:r>
        <w:rPr>
          <w:color w:val="000000"/>
          <w:lang w:val="vi-VN" w:eastAsia="vi-VN" w:bidi="vi-VN"/>
        </w:rPr>
        <w:tab/>
        <w:t>(cơ sở)</w:t>
      </w:r>
    </w:p>
    <w:p w14:paraId="6CE43C11" w14:textId="77777777" w:rsidR="00CA42F8" w:rsidRDefault="00CA42F8" w:rsidP="002136CC">
      <w:pPr>
        <w:widowControl w:val="0"/>
        <w:numPr>
          <w:ilvl w:val="0"/>
          <w:numId w:val="22"/>
        </w:numPr>
        <w:tabs>
          <w:tab w:val="left" w:pos="272"/>
          <w:tab w:val="left" w:leader="dot" w:pos="4037"/>
        </w:tabs>
        <w:spacing w:after="0" w:line="346" w:lineRule="exact"/>
        <w:jc w:val="both"/>
      </w:pPr>
      <w:r>
        <w:rPr>
          <w:color w:val="000000"/>
          <w:lang w:val="vi-VN" w:eastAsia="vi-VN" w:bidi="vi-VN"/>
        </w:rPr>
        <w:t>Tổng số lượng ao/bể :</w:t>
      </w:r>
      <w:r>
        <w:rPr>
          <w:color w:val="000000"/>
          <w:lang w:val="vi-VN" w:eastAsia="vi-VN" w:bidi="vi-VN"/>
        </w:rPr>
        <w:tab/>
      </w:r>
    </w:p>
    <w:p w14:paraId="0AE14F2A"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Tổng số lượng thủy sản:</w:t>
      </w:r>
    </w:p>
    <w:p w14:paraId="00A6C2D2" w14:textId="77777777" w:rsidR="00CA42F8" w:rsidRDefault="00CA42F8" w:rsidP="00CA42F8">
      <w:pPr>
        <w:pStyle w:val="Tableofcontents0"/>
        <w:shd w:val="clear" w:color="auto" w:fill="auto"/>
        <w:tabs>
          <w:tab w:val="left" w:leader="dot" w:pos="7514"/>
        </w:tabs>
      </w:pPr>
      <w:r>
        <w:fldChar w:fldCharType="begin"/>
      </w:r>
      <w:r>
        <w:instrText xml:space="preserve"> TOC \o "1-5" \h \z </w:instrText>
      </w:r>
      <w:r>
        <w:fldChar w:fldCharType="separate"/>
      </w:r>
      <w:r>
        <w:rPr>
          <w:color w:val="000000"/>
          <w:lang w:val="vi-VN" w:eastAsia="vi-VN" w:bidi="vi-VN"/>
        </w:rPr>
        <w:t xml:space="preserve">+ Thủy sản bố mẹ: </w:t>
      </w:r>
      <w:r>
        <w:rPr>
          <w:color w:val="000000"/>
          <w:lang w:val="vi-VN" w:eastAsia="vi-VN" w:bidi="vi-VN"/>
        </w:rPr>
        <w:tab/>
        <w:t>(con)</w:t>
      </w:r>
    </w:p>
    <w:p w14:paraId="188CAD7C" w14:textId="77777777" w:rsidR="00CA42F8" w:rsidRDefault="00CA42F8" w:rsidP="00CA42F8">
      <w:pPr>
        <w:pStyle w:val="Tableofcontents0"/>
        <w:shd w:val="clear" w:color="auto" w:fill="auto"/>
        <w:tabs>
          <w:tab w:val="left" w:leader="dot" w:pos="7514"/>
        </w:tabs>
      </w:pPr>
      <w:r>
        <w:rPr>
          <w:color w:val="000000"/>
          <w:lang w:val="vi-VN" w:eastAsia="vi-VN" w:bidi="vi-VN"/>
        </w:rPr>
        <w:t xml:space="preserve">+ Thủy sản thương phẩm: </w:t>
      </w:r>
      <w:r>
        <w:rPr>
          <w:color w:val="000000"/>
          <w:lang w:val="vi-VN" w:eastAsia="vi-VN" w:bidi="vi-VN"/>
        </w:rPr>
        <w:tab/>
        <w:t>(con)</w:t>
      </w:r>
    </w:p>
    <w:p w14:paraId="67E8348E" w14:textId="77777777" w:rsidR="00CA42F8" w:rsidRDefault="00CA42F8" w:rsidP="00CA42F8">
      <w:pPr>
        <w:pStyle w:val="Tableofcontents0"/>
        <w:shd w:val="clear" w:color="auto" w:fill="auto"/>
        <w:tabs>
          <w:tab w:val="left" w:leader="dot" w:pos="7514"/>
        </w:tabs>
      </w:pPr>
      <w:r>
        <w:rPr>
          <w:color w:val="000000"/>
          <w:lang w:val="vi-VN" w:eastAsia="vi-VN" w:bidi="vi-VN"/>
        </w:rPr>
        <w:t xml:space="preserve">+ Thủy sản giống: </w:t>
      </w:r>
      <w:r>
        <w:rPr>
          <w:color w:val="000000"/>
          <w:lang w:val="vi-VN" w:eastAsia="vi-VN" w:bidi="vi-VN"/>
        </w:rPr>
        <w:tab/>
        <w:t>(con)</w:t>
      </w:r>
    </w:p>
    <w:p w14:paraId="52350E01" w14:textId="77777777" w:rsidR="00CA42F8" w:rsidRDefault="00CA42F8" w:rsidP="00CA42F8">
      <w:pPr>
        <w:pStyle w:val="Tableofcontents0"/>
        <w:shd w:val="clear" w:color="auto" w:fill="auto"/>
        <w:tabs>
          <w:tab w:val="left" w:leader="dot" w:pos="6926"/>
          <w:tab w:val="left" w:leader="dot" w:pos="8410"/>
        </w:tabs>
      </w:pPr>
      <w:r>
        <w:rPr>
          <w:color w:val="000000"/>
          <w:lang w:val="vi-VN" w:eastAsia="vi-VN" w:bidi="vi-VN"/>
        </w:rPr>
        <w:t xml:space="preserve">+ Trứng: </w:t>
      </w:r>
      <w:r>
        <w:rPr>
          <w:color w:val="000000"/>
          <w:lang w:val="vi-VN" w:eastAsia="vi-VN" w:bidi="vi-VN"/>
        </w:rPr>
        <w:tab/>
        <w:t>(</w:t>
      </w:r>
      <w:r>
        <w:rPr>
          <w:color w:val="000000"/>
          <w:lang w:val="vi-VN" w:eastAsia="vi-VN" w:bidi="vi-VN"/>
        </w:rPr>
        <w:tab/>
        <w:t>)</w:t>
      </w:r>
      <w:r>
        <w:fldChar w:fldCharType="end"/>
      </w:r>
    </w:p>
    <w:p w14:paraId="5867196C" w14:textId="2CDFBC46" w:rsidR="00CA42F8" w:rsidRDefault="00CA42F8" w:rsidP="002136CC">
      <w:pPr>
        <w:widowControl w:val="0"/>
        <w:numPr>
          <w:ilvl w:val="0"/>
          <w:numId w:val="22"/>
        </w:numPr>
        <w:tabs>
          <w:tab w:val="left" w:leader="dot" w:pos="5236"/>
        </w:tabs>
        <w:spacing w:after="0" w:line="346" w:lineRule="exact"/>
        <w:jc w:val="both"/>
      </w:pPr>
      <w:r>
        <w:rPr>
          <w:noProof/>
        </w:rPr>
        <mc:AlternateContent>
          <mc:Choice Requires="wps">
            <w:drawing>
              <wp:anchor distT="0" distB="0" distL="63500" distR="63500" simplePos="0" relativeHeight="251666432" behindDoc="1" locked="0" layoutInCell="1" allowOverlap="1" wp14:anchorId="2A1BB54D" wp14:editId="6D212D9C">
                <wp:simplePos x="0" y="0"/>
                <wp:positionH relativeFrom="margin">
                  <wp:posOffset>30480</wp:posOffset>
                </wp:positionH>
                <wp:positionV relativeFrom="paragraph">
                  <wp:posOffset>-240665</wp:posOffset>
                </wp:positionV>
                <wp:extent cx="3352800" cy="165100"/>
                <wp:effectExtent l="0" t="2540" r="3810" b="381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98D5" w14:textId="77777777" w:rsidR="00CA42F8" w:rsidRDefault="00CA42F8" w:rsidP="00CA42F8">
                            <w:pPr>
                              <w:spacing w:line="260" w:lineRule="exact"/>
                            </w:pPr>
                            <w:r>
                              <w:rPr>
                                <w:rStyle w:val="Bodytext2Exact"/>
                                <w:rFonts w:eastAsiaTheme="minorHAnsi"/>
                              </w:rPr>
                              <w:t>b) Tổng số lượng thủy sản nhập vào vùng nuôi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BB54D" id="Text Box 9" o:spid="_x0000_s1033" type="#_x0000_t202" style="position:absolute;left:0;text-align:left;margin-left:2.4pt;margin-top:-18.95pt;width:264pt;height:13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" filled="f" stroked="f">
                <v:textbox style="mso-fit-shape-to-text:t" inset="0,0,0,0">
                  <w:txbxContent>
                    <w:p w14:paraId="66DF98D5" w14:textId="77777777" w:rsidR="00CA42F8" w:rsidRDefault="00CA42F8" w:rsidP="00CA42F8">
                      <w:pPr>
                        <w:spacing w:line="260" w:lineRule="exact"/>
                      </w:pPr>
                      <w:r>
                        <w:rPr>
                          <w:rStyle w:val="Bodytext2Exact"/>
                          <w:rFonts w:eastAsiaTheme="minorHAnsi"/>
                        </w:rPr>
                        <w:t>b) Tổng số lượng thủy sản nhập vào vùng nuôi</w:t>
                      </w:r>
                    </w:p>
                  </w:txbxContent>
                </v:textbox>
                <w10:wrap type="topAndBottom" anchorx="margin"/>
              </v:shape>
            </w:pict>
          </mc:Fallback>
        </mc:AlternateContent>
      </w:r>
      <w:r>
        <w:rPr>
          <w:color w:val="000000"/>
          <w:lang w:val="vi-VN" w:eastAsia="vi-VN" w:bidi="vi-VN"/>
        </w:rPr>
        <w:t xml:space="preserve"> Thủy sản bố mẹ: Số con</w:t>
      </w:r>
      <w:r>
        <w:rPr>
          <w:color w:val="000000"/>
          <w:lang w:val="vi-VN" w:eastAsia="vi-VN" w:bidi="vi-VN"/>
        </w:rPr>
        <w:tab/>
        <w:t>số lần nhập .</w:t>
      </w:r>
    </w:p>
    <w:p w14:paraId="06473501" w14:textId="77777777" w:rsidR="00CA42F8" w:rsidRDefault="00CA42F8" w:rsidP="002136CC">
      <w:pPr>
        <w:widowControl w:val="0"/>
        <w:numPr>
          <w:ilvl w:val="0"/>
          <w:numId w:val="22"/>
        </w:numPr>
        <w:tabs>
          <w:tab w:val="left" w:leader="dot" w:pos="5236"/>
        </w:tabs>
        <w:spacing w:after="0" w:line="346" w:lineRule="exact"/>
        <w:jc w:val="both"/>
      </w:pPr>
      <w:r>
        <w:rPr>
          <w:color w:val="000000"/>
          <w:lang w:val="vi-VN" w:eastAsia="vi-VN" w:bidi="vi-VN"/>
        </w:rPr>
        <w:t xml:space="preserve"> Thủy sản giống: Số con</w:t>
      </w:r>
      <w:r>
        <w:rPr>
          <w:color w:val="000000"/>
          <w:lang w:val="vi-VN" w:eastAsia="vi-VN" w:bidi="vi-VN"/>
        </w:rPr>
        <w:tab/>
        <w:t xml:space="preserve"> số lần nhập .</w:t>
      </w:r>
    </w:p>
    <w:p w14:paraId="74C928FF" w14:textId="77777777" w:rsidR="00CA42F8" w:rsidRDefault="00CA42F8" w:rsidP="002136CC">
      <w:pPr>
        <w:widowControl w:val="0"/>
        <w:numPr>
          <w:ilvl w:val="0"/>
          <w:numId w:val="22"/>
        </w:numPr>
        <w:tabs>
          <w:tab w:val="left" w:leader="dot" w:pos="5236"/>
        </w:tabs>
        <w:spacing w:after="0" w:line="346" w:lineRule="exact"/>
        <w:jc w:val="both"/>
      </w:pPr>
      <w:r>
        <w:rPr>
          <w:color w:val="000000"/>
          <w:lang w:val="vi-VN" w:eastAsia="vi-VN" w:bidi="vi-VN"/>
        </w:rPr>
        <w:t xml:space="preserve"> Trứng thủy sản: Số lượng</w:t>
      </w:r>
      <w:r>
        <w:rPr>
          <w:color w:val="000000"/>
          <w:lang w:val="vi-VN" w:eastAsia="vi-VN" w:bidi="vi-VN"/>
        </w:rPr>
        <w:tab/>
        <w:t>số lần nhập</w:t>
      </w:r>
    </w:p>
    <w:p w14:paraId="6436C355" w14:textId="056A9CB4" w:rsidR="00CA42F8" w:rsidRDefault="00CA42F8" w:rsidP="002136CC">
      <w:pPr>
        <w:widowControl w:val="0"/>
        <w:numPr>
          <w:ilvl w:val="0"/>
          <w:numId w:val="22"/>
        </w:numPr>
        <w:tabs>
          <w:tab w:val="left" w:leader="dot" w:pos="6926"/>
        </w:tabs>
        <w:spacing w:after="54" w:line="260" w:lineRule="exact"/>
        <w:jc w:val="both"/>
      </w:pPr>
      <w:r>
        <w:rPr>
          <w:noProof/>
        </w:rPr>
        <mc:AlternateContent>
          <mc:Choice Requires="wps">
            <w:drawing>
              <wp:anchor distT="0" distB="0" distL="63500" distR="63500" simplePos="0" relativeHeight="251667456" behindDoc="1" locked="0" layoutInCell="1" allowOverlap="1" wp14:anchorId="04071861" wp14:editId="25C15871">
                <wp:simplePos x="0" y="0"/>
                <wp:positionH relativeFrom="margin">
                  <wp:posOffset>33655</wp:posOffset>
                </wp:positionH>
                <wp:positionV relativeFrom="paragraph">
                  <wp:posOffset>-240665</wp:posOffset>
                </wp:positionV>
                <wp:extent cx="3355975" cy="1651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2C85" w14:textId="77777777" w:rsidR="00CA42F8" w:rsidRDefault="00CA42F8" w:rsidP="00CA42F8">
                            <w:pPr>
                              <w:spacing w:line="260" w:lineRule="exact"/>
                            </w:pPr>
                            <w:r>
                              <w:rPr>
                                <w:rStyle w:val="Bodytext2Exact"/>
                                <w:rFonts w:eastAsiaTheme="minorHAnsi"/>
                              </w:rPr>
                              <w:t>c) Tổng số lượng/khối lượng thủy sản sản xuất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71861" id="Text Box 8" o:spid="_x0000_s1034" type="#_x0000_t202" style="position:absolute;left:0;text-align:left;margin-left:2.65pt;margin-top:-18.95pt;width:264.25pt;height:13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" filled="f" stroked="f">
                <v:textbox style="mso-fit-shape-to-text:t" inset="0,0,0,0">
                  <w:txbxContent>
                    <w:p w14:paraId="61F82C85" w14:textId="77777777" w:rsidR="00CA42F8" w:rsidRDefault="00CA42F8" w:rsidP="00CA42F8">
                      <w:pPr>
                        <w:spacing w:line="260" w:lineRule="exact"/>
                      </w:pPr>
                      <w:r>
                        <w:rPr>
                          <w:rStyle w:val="Bodytext2Exact"/>
                          <w:rFonts w:eastAsiaTheme="minorHAnsi"/>
                        </w:rPr>
                        <w:t>c) Tổng số lượng/khối lượng thủy sản sản xuất</w:t>
                      </w:r>
                    </w:p>
                  </w:txbxContent>
                </v:textbox>
                <w10:wrap type="topAndBottom" anchorx="margin"/>
              </v:shape>
            </w:pict>
          </mc:Fallback>
        </mc:AlternateContent>
      </w:r>
      <w:r>
        <w:rPr>
          <w:color w:val="000000"/>
          <w:lang w:val="vi-VN" w:eastAsia="vi-VN" w:bidi="vi-VN"/>
        </w:rPr>
        <w:t xml:space="preserve"> Tổng số lượng thủy sản giống sản xuất:</w:t>
      </w:r>
      <w:r>
        <w:rPr>
          <w:color w:val="000000"/>
          <w:lang w:val="vi-VN" w:eastAsia="vi-VN" w:bidi="vi-VN"/>
        </w:rPr>
        <w:tab/>
        <w:t>(con hoặc kg)</w:t>
      </w:r>
    </w:p>
    <w:p w14:paraId="23F08818" w14:textId="77777777" w:rsidR="00CA42F8" w:rsidRDefault="00CA42F8" w:rsidP="002136CC">
      <w:pPr>
        <w:widowControl w:val="0"/>
        <w:numPr>
          <w:ilvl w:val="0"/>
          <w:numId w:val="22"/>
        </w:numPr>
        <w:tabs>
          <w:tab w:val="left" w:leader="dot" w:pos="7514"/>
        </w:tabs>
        <w:spacing w:after="54" w:line="260" w:lineRule="exact"/>
        <w:jc w:val="both"/>
      </w:pPr>
      <w:r>
        <w:rPr>
          <w:color w:val="000000"/>
          <w:lang w:val="vi-VN" w:eastAsia="vi-VN" w:bidi="vi-VN"/>
        </w:rPr>
        <w:t xml:space="preserve"> Tổng số lượng/khối lượng thủy sản xuất bán: </w:t>
      </w:r>
      <w:r>
        <w:rPr>
          <w:color w:val="000000"/>
          <w:lang w:val="vi-VN" w:eastAsia="vi-VN" w:bidi="vi-VN"/>
        </w:rPr>
        <w:tab/>
        <w:t>(con hoặc kg)</w:t>
      </w:r>
    </w:p>
    <w:p w14:paraId="5DA1CFFE" w14:textId="77777777" w:rsidR="00CA42F8" w:rsidRDefault="00CA42F8" w:rsidP="00CA42F8">
      <w:pPr>
        <w:tabs>
          <w:tab w:val="left" w:leader="dot" w:pos="7805"/>
        </w:tabs>
        <w:spacing w:line="260" w:lineRule="exact"/>
      </w:pPr>
      <w:r>
        <w:rPr>
          <w:color w:val="000000"/>
          <w:lang w:val="vi-VN" w:eastAsia="vi-VN" w:bidi="vi-VN"/>
        </w:rPr>
        <w:t xml:space="preserve">- Tổng số lượng/khối lượng thủy sản bị tiêu hủy: </w:t>
      </w:r>
      <w:r>
        <w:rPr>
          <w:color w:val="000000"/>
          <w:lang w:val="vi-VN" w:eastAsia="vi-VN" w:bidi="vi-VN"/>
        </w:rPr>
        <w:tab/>
        <w:t>(con hoặc</w:t>
      </w:r>
    </w:p>
    <w:p w14:paraId="23B523DC" w14:textId="746D1C2D" w:rsidR="00CA42F8" w:rsidRDefault="00CA42F8" w:rsidP="00CA42F8">
      <w:pPr>
        <w:spacing w:line="346" w:lineRule="exact"/>
        <w:ind w:right="440"/>
      </w:pPr>
      <w:r>
        <w:rPr>
          <w:noProof/>
        </w:rPr>
        <w:lastRenderedPageBreak/>
        <mc:AlternateContent>
          <mc:Choice Requires="wps">
            <w:drawing>
              <wp:anchor distT="0" distB="0" distL="63500" distR="63500" simplePos="0" relativeHeight="251668480" behindDoc="1" locked="0" layoutInCell="1" allowOverlap="1" wp14:anchorId="1F3EE6B4" wp14:editId="1F149A38">
                <wp:simplePos x="0" y="0"/>
                <wp:positionH relativeFrom="margin">
                  <wp:posOffset>27305</wp:posOffset>
                </wp:positionH>
                <wp:positionV relativeFrom="paragraph">
                  <wp:posOffset>-918845</wp:posOffset>
                </wp:positionV>
                <wp:extent cx="3197225" cy="878840"/>
                <wp:effectExtent l="2540" t="0" r="635" b="12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CBAB0" w14:textId="77777777" w:rsidR="00CA42F8" w:rsidRDefault="00CA42F8" w:rsidP="00CA42F8">
                            <w:pPr>
                              <w:spacing w:line="346" w:lineRule="exact"/>
                            </w:pPr>
                            <w:r>
                              <w:rPr>
                                <w:rStyle w:val="Bodytext2Exact"/>
                                <w:rFonts w:eastAsiaTheme="minorHAnsi"/>
                              </w:rPr>
                              <w:t>kg)</w:t>
                            </w:r>
                          </w:p>
                          <w:p w14:paraId="4AB2DF2F" w14:textId="77777777" w:rsidR="00CA42F8" w:rsidRDefault="00CA42F8" w:rsidP="00CA42F8">
                            <w:pPr>
                              <w:spacing w:after="0" w:line="346" w:lineRule="exact"/>
                              <w:jc w:val="both"/>
                            </w:pPr>
                            <w:r>
                              <w:rPr>
                                <w:rStyle w:val="Bodytext5Exact"/>
                                <w:rFonts w:eastAsiaTheme="minorHAnsi"/>
                                <w:b w:val="0"/>
                                <w:bCs w:val="0"/>
                              </w:rPr>
                              <w:t>2. Thông tin chung về giám sát chủ động</w:t>
                            </w:r>
                          </w:p>
                          <w:p w14:paraId="4B28E178" w14:textId="77777777" w:rsidR="00CA42F8" w:rsidRDefault="00CA42F8" w:rsidP="00CA42F8">
                            <w:pPr>
                              <w:spacing w:line="346" w:lineRule="exact"/>
                            </w:pPr>
                            <w:r>
                              <w:rPr>
                                <w:rStyle w:val="Bodytext2Exact"/>
                                <w:rFonts w:eastAsiaTheme="minorHAnsi"/>
                              </w:rPr>
                              <w:t xml:space="preserve">Ghi rõ thời gian giám sát </w:t>
                            </w:r>
                            <w:r>
                              <w:rPr>
                                <w:rStyle w:val="Bodytext2ItalicExact"/>
                                <w:rFonts w:eastAsiaTheme="minorHAnsi"/>
                              </w:rPr>
                              <w:t xml:space="preserve">(ngày, tháng, năm) </w:t>
                            </w:r>
                            <w:r>
                              <w:rPr>
                                <w:rStyle w:val="Bodytext2Exact"/>
                                <w:rFonts w:eastAsiaTheme="minorHAnsi"/>
                              </w:rPr>
                              <w:t xml:space="preserve">Bệnh được giám sát </w:t>
                            </w:r>
                            <w:r>
                              <w:rPr>
                                <w:rStyle w:val="Bodytext2ItalicExact"/>
                                <w:rFonts w:eastAsiaTheme="minorHAnsi"/>
                              </w:rPr>
                              <w:t>(ghi rõ tên từng bệnh)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EE6B4" id="Text Box 7" o:spid="_x0000_s1035" type="#_x0000_t202" style="position:absolute;margin-left:2.15pt;margin-top:-72.35pt;width:251.75pt;height:69.2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" filled="f" stroked="f">
                <v:textbox style="mso-fit-shape-to-text:t" inset="0,0,0,0">
                  <w:txbxContent>
                    <w:p w14:paraId="4F9CBAB0" w14:textId="77777777" w:rsidR="00CA42F8" w:rsidRDefault="00CA42F8" w:rsidP="00CA42F8">
                      <w:pPr>
                        <w:spacing w:line="346" w:lineRule="exact"/>
                      </w:pPr>
                      <w:r>
                        <w:rPr>
                          <w:rStyle w:val="Bodytext2Exact"/>
                          <w:rFonts w:eastAsiaTheme="minorHAnsi"/>
                        </w:rPr>
                        <w:t>kg)</w:t>
                      </w:r>
                    </w:p>
                    <w:p w14:paraId="4AB2DF2F" w14:textId="77777777" w:rsidR="00CA42F8" w:rsidRDefault="00CA42F8" w:rsidP="00CA42F8">
                      <w:pPr>
                        <w:spacing w:after="0" w:line="346" w:lineRule="exact"/>
                        <w:jc w:val="both"/>
                      </w:pPr>
                      <w:r>
                        <w:rPr>
                          <w:rStyle w:val="Bodytext5Exact"/>
                          <w:rFonts w:eastAsiaTheme="minorHAnsi"/>
                          <w:b w:val="0"/>
                          <w:bCs w:val="0"/>
                        </w:rPr>
                        <w:t>2. Thông tin chung về giám sát chủ động</w:t>
                      </w:r>
                    </w:p>
                    <w:p w14:paraId="4B28E178" w14:textId="77777777" w:rsidR="00CA42F8" w:rsidRDefault="00CA42F8" w:rsidP="00CA42F8">
                      <w:pPr>
                        <w:spacing w:line="346" w:lineRule="exact"/>
                      </w:pPr>
                      <w:r>
                        <w:rPr>
                          <w:rStyle w:val="Bodytext2Exact"/>
                          <w:rFonts w:eastAsiaTheme="minorHAnsi"/>
                        </w:rPr>
                        <w:t xml:space="preserve">Ghi rõ thời gian giám sát </w:t>
                      </w:r>
                      <w:r>
                        <w:rPr>
                          <w:rStyle w:val="Bodytext2ItalicExact"/>
                          <w:rFonts w:eastAsiaTheme="minorHAnsi"/>
                        </w:rPr>
                        <w:t xml:space="preserve">(ngày, tháng, năm) </w:t>
                      </w:r>
                      <w:r>
                        <w:rPr>
                          <w:rStyle w:val="Bodytext2Exact"/>
                          <w:rFonts w:eastAsiaTheme="minorHAnsi"/>
                        </w:rPr>
                        <w:t xml:space="preserve">Bệnh được giám sát </w:t>
                      </w:r>
                      <w:r>
                        <w:rPr>
                          <w:rStyle w:val="Bodytext2ItalicExact"/>
                          <w:rFonts w:eastAsiaTheme="minorHAnsi"/>
                        </w:rPr>
                        <w:t>(ghi rõ tên từng bệnh)</w:t>
                      </w:r>
                    </w:p>
                  </w:txbxContent>
                </v:textbox>
                <w10:wrap type="topAndBottom" anchorx="margin"/>
              </v:shape>
            </w:pict>
          </mc:Fallback>
        </mc:AlternateContent>
      </w:r>
      <w:r>
        <w:rPr>
          <w:color w:val="000000"/>
          <w:lang w:val="vi-VN" w:eastAsia="vi-VN" w:bidi="vi-VN"/>
        </w:rPr>
        <w:t xml:space="preserve">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w:t>
      </w:r>
      <w:r>
        <w:rPr>
          <w:rStyle w:val="Bodytext2Italic"/>
          <w:rFonts w:eastAsiaTheme="minorHAnsi"/>
        </w:rPr>
        <w:t>(ghi rõ tên và số lượng từng loại mâu, bao gồm: động vật thủy sản: mâu môi trường: mâu thức ăn tươi sống; vật chủ trung gian tự nhiên; mâu khác); mâu xét nghiệm (ghi rõ tên và số lượng mâu đơn, mâu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82"/>
        <w:gridCol w:w="950"/>
        <w:gridCol w:w="869"/>
        <w:gridCol w:w="1363"/>
        <w:gridCol w:w="922"/>
        <w:gridCol w:w="1018"/>
        <w:gridCol w:w="701"/>
      </w:tblGrid>
      <w:tr w:rsidR="00F44511" w14:paraId="762FCB55" w14:textId="77777777" w:rsidTr="00C6290E">
        <w:trPr>
          <w:trHeight w:hRule="exact" w:val="293"/>
        </w:trPr>
        <w:tc>
          <w:tcPr>
            <w:tcW w:w="1282" w:type="dxa"/>
            <w:tcBorders>
              <w:top w:val="single" w:sz="4" w:space="0" w:color="auto"/>
              <w:left w:val="single" w:sz="4" w:space="0" w:color="auto"/>
            </w:tcBorders>
            <w:shd w:val="clear" w:color="auto" w:fill="FFFFFF"/>
          </w:tcPr>
          <w:p w14:paraId="5FA54180"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 cơ</w:t>
            </w:r>
          </w:p>
        </w:tc>
        <w:tc>
          <w:tcPr>
            <w:tcW w:w="950" w:type="dxa"/>
            <w:tcBorders>
              <w:top w:val="single" w:sz="4" w:space="0" w:color="auto"/>
              <w:left w:val="single" w:sz="4" w:space="0" w:color="auto"/>
            </w:tcBorders>
            <w:shd w:val="clear" w:color="auto" w:fill="FFFFFF"/>
          </w:tcPr>
          <w:p w14:paraId="61CEC4BB"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w:t>
            </w:r>
          </w:p>
        </w:tc>
        <w:tc>
          <w:tcPr>
            <w:tcW w:w="869" w:type="dxa"/>
            <w:tcBorders>
              <w:top w:val="single" w:sz="4" w:space="0" w:color="auto"/>
              <w:left w:val="single" w:sz="4" w:space="0" w:color="auto"/>
            </w:tcBorders>
            <w:shd w:val="clear" w:color="auto" w:fill="FFFFFF"/>
          </w:tcPr>
          <w:p w14:paraId="545E3617" w14:textId="77777777" w:rsidR="00F44511" w:rsidRDefault="00F44511" w:rsidP="00F44511">
            <w:pPr>
              <w:framePr w:w="7104" w:h="1382" w:hSpace="2424" w:wrap="notBeside" w:vAnchor="text" w:hAnchor="page" w:x="2182" w:y="3004"/>
              <w:spacing w:line="240" w:lineRule="exact"/>
            </w:pPr>
            <w:r>
              <w:rPr>
                <w:rStyle w:val="Bodytext212pt"/>
                <w:rFonts w:eastAsiaTheme="minorHAnsi"/>
              </w:rPr>
              <w:t>Tổng số</w:t>
            </w:r>
          </w:p>
        </w:tc>
        <w:tc>
          <w:tcPr>
            <w:tcW w:w="1363" w:type="dxa"/>
            <w:tcBorders>
              <w:top w:val="single" w:sz="4" w:space="0" w:color="auto"/>
              <w:left w:val="single" w:sz="4" w:space="0" w:color="auto"/>
            </w:tcBorders>
            <w:shd w:val="clear" w:color="auto" w:fill="FFFFFF"/>
          </w:tcPr>
          <w:p w14:paraId="3D4DE95F"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w:t>
            </w:r>
          </w:p>
        </w:tc>
        <w:tc>
          <w:tcPr>
            <w:tcW w:w="2641" w:type="dxa"/>
            <w:gridSpan w:val="3"/>
            <w:tcBorders>
              <w:top w:val="single" w:sz="4" w:space="0" w:color="auto"/>
              <w:left w:val="single" w:sz="4" w:space="0" w:color="auto"/>
              <w:right w:val="single" w:sz="4" w:space="0" w:color="auto"/>
            </w:tcBorders>
            <w:shd w:val="clear" w:color="auto" w:fill="FFFFFF"/>
          </w:tcPr>
          <w:p w14:paraId="70FEB341"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 mẫu lấy xét</w:t>
            </w:r>
          </w:p>
        </w:tc>
      </w:tr>
      <w:tr w:rsidR="00F44511" w14:paraId="27E1667B" w14:textId="77777777" w:rsidTr="00C6290E">
        <w:trPr>
          <w:trHeight w:hRule="exact" w:val="259"/>
        </w:trPr>
        <w:tc>
          <w:tcPr>
            <w:tcW w:w="1282" w:type="dxa"/>
            <w:tcBorders>
              <w:left w:val="single" w:sz="4" w:space="0" w:color="auto"/>
            </w:tcBorders>
            <w:shd w:val="clear" w:color="auto" w:fill="FFFFFF"/>
            <w:vAlign w:val="bottom"/>
          </w:tcPr>
          <w:p w14:paraId="22986C80"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sở nuôi tại</w:t>
            </w:r>
          </w:p>
        </w:tc>
        <w:tc>
          <w:tcPr>
            <w:tcW w:w="950" w:type="dxa"/>
            <w:tcBorders>
              <w:left w:val="single" w:sz="4" w:space="0" w:color="auto"/>
            </w:tcBorders>
            <w:shd w:val="clear" w:color="auto" w:fill="FFFFFF"/>
            <w:vAlign w:val="bottom"/>
          </w:tcPr>
          <w:p w14:paraId="4C871E46" w14:textId="77777777" w:rsidR="00F44511" w:rsidRDefault="00F44511" w:rsidP="00F44511">
            <w:pPr>
              <w:framePr w:w="7104" w:h="1382" w:hSpace="2424" w:wrap="notBeside" w:vAnchor="text" w:hAnchor="page" w:x="2182" w:y="3004"/>
              <w:spacing w:line="240" w:lineRule="exact"/>
            </w:pPr>
            <w:r>
              <w:rPr>
                <w:rStyle w:val="Bodytext212pt"/>
                <w:rFonts w:eastAsiaTheme="minorHAnsi"/>
              </w:rPr>
              <w:t>cơ sở</w:t>
            </w:r>
          </w:p>
        </w:tc>
        <w:tc>
          <w:tcPr>
            <w:tcW w:w="869" w:type="dxa"/>
            <w:tcBorders>
              <w:left w:val="single" w:sz="4" w:space="0" w:color="auto"/>
            </w:tcBorders>
            <w:shd w:val="clear" w:color="auto" w:fill="FFFFFF"/>
            <w:vAlign w:val="bottom"/>
          </w:tcPr>
          <w:p w14:paraId="76A150F9" w14:textId="77777777" w:rsidR="00F44511" w:rsidRDefault="00F44511" w:rsidP="00F44511">
            <w:pPr>
              <w:framePr w:w="7104" w:h="1382" w:hSpace="2424" w:wrap="notBeside" w:vAnchor="text" w:hAnchor="page" w:x="2182" w:y="3004"/>
              <w:spacing w:line="240" w:lineRule="exact"/>
            </w:pPr>
            <w:r>
              <w:rPr>
                <w:rStyle w:val="Bodytext212pt"/>
                <w:rFonts w:eastAsiaTheme="minorHAnsi"/>
              </w:rPr>
              <w:t>lượng ao</w:t>
            </w:r>
          </w:p>
        </w:tc>
        <w:tc>
          <w:tcPr>
            <w:tcW w:w="1363" w:type="dxa"/>
            <w:tcBorders>
              <w:left w:val="single" w:sz="4" w:space="0" w:color="auto"/>
            </w:tcBorders>
            <w:shd w:val="clear" w:color="auto" w:fill="FFFFFF"/>
            <w:vAlign w:val="bottom"/>
          </w:tcPr>
          <w:p w14:paraId="25AC4FBA" w14:textId="77777777" w:rsidR="00F44511" w:rsidRDefault="00F44511" w:rsidP="00F44511">
            <w:pPr>
              <w:framePr w:w="7104" w:h="1382" w:hSpace="2424" w:wrap="notBeside" w:vAnchor="text" w:hAnchor="page" w:x="2182" w:y="3004"/>
              <w:spacing w:line="240" w:lineRule="exact"/>
            </w:pPr>
            <w:r>
              <w:rPr>
                <w:rStyle w:val="Bodytext212pt"/>
                <w:rFonts w:eastAsiaTheme="minorHAnsi"/>
              </w:rPr>
              <w:t>ao/bể được</w:t>
            </w:r>
          </w:p>
        </w:tc>
        <w:tc>
          <w:tcPr>
            <w:tcW w:w="922" w:type="dxa"/>
            <w:tcBorders>
              <w:left w:val="single" w:sz="4" w:space="0" w:color="auto"/>
            </w:tcBorders>
            <w:shd w:val="clear" w:color="auto" w:fill="FFFFFF"/>
            <w:vAlign w:val="bottom"/>
          </w:tcPr>
          <w:p w14:paraId="5E7B625E" w14:textId="77777777" w:rsidR="00F44511" w:rsidRDefault="00F44511" w:rsidP="00F44511">
            <w:pPr>
              <w:framePr w:w="7104" w:h="1382" w:hSpace="2424" w:wrap="notBeside" w:vAnchor="text" w:hAnchor="page" w:x="2182" w:y="3004"/>
              <w:spacing w:line="240" w:lineRule="exact"/>
            </w:pPr>
            <w:r>
              <w:rPr>
                <w:rStyle w:val="Bodytext212pt"/>
                <w:rFonts w:eastAsiaTheme="minorHAnsi"/>
              </w:rPr>
              <w:t>nghiệm</w:t>
            </w:r>
          </w:p>
        </w:tc>
        <w:tc>
          <w:tcPr>
            <w:tcW w:w="1018" w:type="dxa"/>
            <w:shd w:val="clear" w:color="auto" w:fill="FFFFFF"/>
          </w:tcPr>
          <w:p w14:paraId="3E799B25" w14:textId="77777777" w:rsidR="00F44511" w:rsidRDefault="00F44511" w:rsidP="00F44511">
            <w:pPr>
              <w:framePr w:w="7104" w:h="1382" w:hSpace="2424" w:wrap="notBeside" w:vAnchor="text" w:hAnchor="page" w:x="2182" w:y="3004"/>
              <w:rPr>
                <w:sz w:val="10"/>
                <w:szCs w:val="10"/>
              </w:rPr>
            </w:pPr>
          </w:p>
        </w:tc>
        <w:tc>
          <w:tcPr>
            <w:tcW w:w="701" w:type="dxa"/>
            <w:tcBorders>
              <w:right w:val="single" w:sz="4" w:space="0" w:color="auto"/>
            </w:tcBorders>
            <w:shd w:val="clear" w:color="auto" w:fill="FFFFFF"/>
          </w:tcPr>
          <w:p w14:paraId="5A41C2F7" w14:textId="77777777" w:rsidR="00F44511" w:rsidRDefault="00F44511" w:rsidP="00F44511">
            <w:pPr>
              <w:framePr w:w="7104" w:h="1382" w:hSpace="2424" w:wrap="notBeside" w:vAnchor="text" w:hAnchor="page" w:x="2182" w:y="3004"/>
              <w:rPr>
                <w:sz w:val="10"/>
                <w:szCs w:val="10"/>
              </w:rPr>
            </w:pPr>
          </w:p>
        </w:tc>
      </w:tr>
      <w:tr w:rsidR="00F44511" w14:paraId="17CC542A" w14:textId="77777777" w:rsidTr="00C6290E">
        <w:trPr>
          <w:trHeight w:hRule="exact" w:val="298"/>
        </w:trPr>
        <w:tc>
          <w:tcPr>
            <w:tcW w:w="1282" w:type="dxa"/>
            <w:tcBorders>
              <w:left w:val="single" w:sz="4" w:space="0" w:color="auto"/>
            </w:tcBorders>
            <w:shd w:val="clear" w:color="auto" w:fill="FFFFFF"/>
          </w:tcPr>
          <w:p w14:paraId="0D2553FA" w14:textId="77777777" w:rsidR="00F44511" w:rsidRDefault="00F44511" w:rsidP="00F44511">
            <w:pPr>
              <w:framePr w:w="7104" w:h="1382" w:hSpace="2424" w:wrap="notBeside" w:vAnchor="text" w:hAnchor="page" w:x="2182" w:y="3004"/>
              <w:spacing w:line="240" w:lineRule="exact"/>
            </w:pPr>
            <w:r>
              <w:rPr>
                <w:rStyle w:val="Bodytext212pt"/>
                <w:rFonts w:eastAsiaTheme="minorHAnsi"/>
              </w:rPr>
              <w:t>thời điểm lấy</w:t>
            </w:r>
          </w:p>
        </w:tc>
        <w:tc>
          <w:tcPr>
            <w:tcW w:w="950" w:type="dxa"/>
            <w:tcBorders>
              <w:left w:val="single" w:sz="4" w:space="0" w:color="auto"/>
            </w:tcBorders>
            <w:shd w:val="clear" w:color="auto" w:fill="FFFFFF"/>
          </w:tcPr>
          <w:p w14:paraId="6C1368BF" w14:textId="77777777" w:rsidR="00F44511" w:rsidRDefault="00F44511" w:rsidP="00F44511">
            <w:pPr>
              <w:framePr w:w="7104" w:h="1382" w:hSpace="2424" w:wrap="notBeside" w:vAnchor="text" w:hAnchor="page" w:x="2182" w:y="3004"/>
              <w:spacing w:line="240" w:lineRule="exact"/>
            </w:pPr>
            <w:r>
              <w:rPr>
                <w:rStyle w:val="Bodytext212pt"/>
                <w:rFonts w:eastAsiaTheme="minorHAnsi"/>
              </w:rPr>
              <w:t>được</w:t>
            </w:r>
          </w:p>
        </w:tc>
        <w:tc>
          <w:tcPr>
            <w:tcW w:w="869" w:type="dxa"/>
            <w:tcBorders>
              <w:left w:val="single" w:sz="4" w:space="0" w:color="auto"/>
            </w:tcBorders>
            <w:shd w:val="clear" w:color="auto" w:fill="FFFFFF"/>
          </w:tcPr>
          <w:p w14:paraId="3FA659CD" w14:textId="77777777" w:rsidR="00F44511" w:rsidRDefault="00F44511" w:rsidP="00F44511">
            <w:pPr>
              <w:framePr w:w="7104" w:h="1382" w:hSpace="2424" w:wrap="notBeside" w:vAnchor="text" w:hAnchor="page" w:x="2182" w:y="3004"/>
              <w:spacing w:line="240" w:lineRule="exact"/>
            </w:pPr>
            <w:r>
              <w:rPr>
                <w:rStyle w:val="Bodytext212pt"/>
                <w:rFonts w:eastAsiaTheme="minorHAnsi"/>
              </w:rPr>
              <w:t>của các</w:t>
            </w:r>
          </w:p>
        </w:tc>
        <w:tc>
          <w:tcPr>
            <w:tcW w:w="1363" w:type="dxa"/>
            <w:tcBorders>
              <w:left w:val="single" w:sz="4" w:space="0" w:color="auto"/>
            </w:tcBorders>
            <w:shd w:val="clear" w:color="auto" w:fill="FFFFFF"/>
          </w:tcPr>
          <w:p w14:paraId="6BCFF565" w14:textId="77777777" w:rsidR="00F44511" w:rsidRDefault="00F44511" w:rsidP="00F44511">
            <w:pPr>
              <w:framePr w:w="7104" w:h="1382" w:hSpace="2424" w:wrap="notBeside" w:vAnchor="text" w:hAnchor="page" w:x="2182" w:y="3004"/>
              <w:spacing w:line="240" w:lineRule="exact"/>
            </w:pPr>
            <w:r>
              <w:rPr>
                <w:rStyle w:val="Bodytext212pt"/>
                <w:rFonts w:eastAsiaTheme="minorHAnsi"/>
              </w:rPr>
              <w:t>chọn giám sát</w:t>
            </w:r>
          </w:p>
        </w:tc>
        <w:tc>
          <w:tcPr>
            <w:tcW w:w="922" w:type="dxa"/>
            <w:tcBorders>
              <w:top w:val="single" w:sz="4" w:space="0" w:color="auto"/>
              <w:left w:val="single" w:sz="4" w:space="0" w:color="auto"/>
            </w:tcBorders>
            <w:shd w:val="clear" w:color="auto" w:fill="FFFFFF"/>
          </w:tcPr>
          <w:p w14:paraId="2406216C" w14:textId="77777777" w:rsidR="00F44511" w:rsidRDefault="00F44511" w:rsidP="00F44511">
            <w:pPr>
              <w:framePr w:w="7104" w:h="1382" w:hSpace="2424" w:wrap="notBeside" w:vAnchor="text" w:hAnchor="page" w:x="2182" w:y="3004"/>
              <w:spacing w:line="240" w:lineRule="exact"/>
            </w:pPr>
            <w:r>
              <w:rPr>
                <w:rStyle w:val="Bodytext212pt"/>
                <w:rFonts w:eastAsiaTheme="minorHAnsi"/>
              </w:rPr>
              <w:t>Thủy sản</w:t>
            </w:r>
          </w:p>
        </w:tc>
        <w:tc>
          <w:tcPr>
            <w:tcW w:w="1018" w:type="dxa"/>
            <w:tcBorders>
              <w:top w:val="single" w:sz="4" w:space="0" w:color="auto"/>
              <w:left w:val="single" w:sz="4" w:space="0" w:color="auto"/>
            </w:tcBorders>
            <w:shd w:val="clear" w:color="auto" w:fill="FFFFFF"/>
          </w:tcPr>
          <w:p w14:paraId="1A3CFE49" w14:textId="77777777" w:rsidR="00F44511" w:rsidRDefault="00F44511" w:rsidP="00F44511">
            <w:pPr>
              <w:framePr w:w="7104" w:h="1382" w:hSpace="2424" w:wrap="notBeside" w:vAnchor="text" w:hAnchor="page" w:x="2182" w:y="3004"/>
              <w:spacing w:line="240" w:lineRule="exact"/>
            </w:pPr>
            <w:r>
              <w:rPr>
                <w:rStyle w:val="Bodytext212pt"/>
                <w:rFonts w:eastAsiaTheme="minorHAnsi"/>
              </w:rPr>
              <w:t>Môi</w:t>
            </w:r>
          </w:p>
        </w:tc>
        <w:tc>
          <w:tcPr>
            <w:tcW w:w="701" w:type="dxa"/>
            <w:tcBorders>
              <w:top w:val="single" w:sz="4" w:space="0" w:color="auto"/>
              <w:left w:val="single" w:sz="4" w:space="0" w:color="auto"/>
              <w:right w:val="single" w:sz="4" w:space="0" w:color="auto"/>
            </w:tcBorders>
            <w:shd w:val="clear" w:color="auto" w:fill="FFFFFF"/>
          </w:tcPr>
          <w:p w14:paraId="30F3E606" w14:textId="77777777" w:rsidR="00F44511" w:rsidRDefault="00F44511" w:rsidP="00F44511">
            <w:pPr>
              <w:framePr w:w="7104" w:h="1382" w:hSpace="2424" w:wrap="notBeside" w:vAnchor="text" w:hAnchor="page" w:x="2182" w:y="3004"/>
              <w:spacing w:line="200" w:lineRule="exact"/>
            </w:pPr>
            <w:r>
              <w:rPr>
                <w:rStyle w:val="Bodytext212pt"/>
                <w:rFonts w:eastAsiaTheme="minorHAnsi"/>
              </w:rPr>
              <w:t>(Ghi rõ</w:t>
            </w:r>
          </w:p>
        </w:tc>
      </w:tr>
      <w:tr w:rsidR="00F44511" w14:paraId="1B8D542A" w14:textId="77777777" w:rsidTr="00C6290E">
        <w:trPr>
          <w:trHeight w:hRule="exact" w:val="264"/>
        </w:trPr>
        <w:tc>
          <w:tcPr>
            <w:tcW w:w="1282" w:type="dxa"/>
            <w:tcBorders>
              <w:left w:val="single" w:sz="4" w:space="0" w:color="auto"/>
            </w:tcBorders>
            <w:shd w:val="clear" w:color="auto" w:fill="FFFFFF"/>
          </w:tcPr>
          <w:p w14:paraId="14C59CE3" w14:textId="77777777" w:rsidR="00F44511" w:rsidRDefault="00F44511" w:rsidP="00F44511">
            <w:pPr>
              <w:framePr w:w="7104" w:h="1382" w:hSpace="2424" w:wrap="notBeside" w:vAnchor="text" w:hAnchor="page" w:x="2182" w:y="3004"/>
              <w:spacing w:line="240" w:lineRule="exact"/>
            </w:pPr>
            <w:r>
              <w:rPr>
                <w:rStyle w:val="Bodytext212pt"/>
                <w:rFonts w:eastAsiaTheme="minorHAnsi"/>
              </w:rPr>
              <w:t>mẫu</w:t>
            </w:r>
          </w:p>
        </w:tc>
        <w:tc>
          <w:tcPr>
            <w:tcW w:w="950" w:type="dxa"/>
            <w:tcBorders>
              <w:left w:val="single" w:sz="4" w:space="0" w:color="auto"/>
            </w:tcBorders>
            <w:shd w:val="clear" w:color="auto" w:fill="FFFFFF"/>
          </w:tcPr>
          <w:p w14:paraId="7C206AD5" w14:textId="77777777" w:rsidR="00F44511" w:rsidRDefault="00F44511" w:rsidP="00F44511">
            <w:pPr>
              <w:framePr w:w="7104" w:h="1382" w:hSpace="2424" w:wrap="notBeside" w:vAnchor="text" w:hAnchor="page" w:x="2182" w:y="3004"/>
              <w:spacing w:line="240" w:lineRule="exact"/>
            </w:pPr>
            <w:r>
              <w:rPr>
                <w:rStyle w:val="Bodytext212pt"/>
                <w:rFonts w:eastAsiaTheme="minorHAnsi"/>
              </w:rPr>
              <w:t>giám sát</w:t>
            </w:r>
          </w:p>
        </w:tc>
        <w:tc>
          <w:tcPr>
            <w:tcW w:w="869" w:type="dxa"/>
            <w:tcBorders>
              <w:left w:val="single" w:sz="4" w:space="0" w:color="auto"/>
            </w:tcBorders>
            <w:shd w:val="clear" w:color="auto" w:fill="FFFFFF"/>
          </w:tcPr>
          <w:p w14:paraId="02AF5A54" w14:textId="77777777" w:rsidR="00F44511" w:rsidRDefault="00F44511" w:rsidP="00F44511">
            <w:pPr>
              <w:framePr w:w="7104" w:h="1382" w:hSpace="2424" w:wrap="notBeside" w:vAnchor="text" w:hAnchor="page" w:x="2182" w:y="3004"/>
              <w:spacing w:line="240" w:lineRule="exact"/>
            </w:pPr>
            <w:r>
              <w:rPr>
                <w:rStyle w:val="Bodytext212pt"/>
                <w:rFonts w:eastAsiaTheme="minorHAnsi"/>
              </w:rPr>
              <w:t>cơ sở</w:t>
            </w:r>
          </w:p>
        </w:tc>
        <w:tc>
          <w:tcPr>
            <w:tcW w:w="1363" w:type="dxa"/>
            <w:tcBorders>
              <w:left w:val="single" w:sz="4" w:space="0" w:color="auto"/>
            </w:tcBorders>
            <w:shd w:val="clear" w:color="auto" w:fill="FFFFFF"/>
          </w:tcPr>
          <w:p w14:paraId="1C290031" w14:textId="77777777" w:rsidR="00F44511" w:rsidRDefault="00F44511" w:rsidP="00F44511">
            <w:pPr>
              <w:framePr w:w="7104" w:h="1382" w:hSpace="2424" w:wrap="notBeside" w:vAnchor="text" w:hAnchor="page" w:x="2182" w:y="3004"/>
              <w:rPr>
                <w:sz w:val="10"/>
                <w:szCs w:val="10"/>
              </w:rPr>
            </w:pPr>
          </w:p>
        </w:tc>
        <w:tc>
          <w:tcPr>
            <w:tcW w:w="922" w:type="dxa"/>
            <w:tcBorders>
              <w:left w:val="single" w:sz="4" w:space="0" w:color="auto"/>
            </w:tcBorders>
            <w:shd w:val="clear" w:color="auto" w:fill="FFFFFF"/>
          </w:tcPr>
          <w:p w14:paraId="6BF909B4" w14:textId="77777777" w:rsidR="00F44511" w:rsidRDefault="00F44511" w:rsidP="00F44511">
            <w:pPr>
              <w:framePr w:w="7104" w:h="1382" w:hSpace="2424" w:wrap="notBeside" w:vAnchor="text" w:hAnchor="page" w:x="2182" w:y="3004"/>
              <w:rPr>
                <w:sz w:val="10"/>
                <w:szCs w:val="10"/>
              </w:rPr>
            </w:pPr>
          </w:p>
        </w:tc>
        <w:tc>
          <w:tcPr>
            <w:tcW w:w="1018" w:type="dxa"/>
            <w:tcBorders>
              <w:left w:val="single" w:sz="4" w:space="0" w:color="auto"/>
            </w:tcBorders>
            <w:shd w:val="clear" w:color="auto" w:fill="FFFFFF"/>
          </w:tcPr>
          <w:p w14:paraId="4BF62E2F" w14:textId="77777777" w:rsidR="00F44511" w:rsidRDefault="00F44511" w:rsidP="00F44511">
            <w:pPr>
              <w:framePr w:w="7104" w:h="1382" w:hSpace="2424" w:wrap="notBeside" w:vAnchor="text" w:hAnchor="page" w:x="2182" w:y="3004"/>
              <w:spacing w:line="240" w:lineRule="exact"/>
            </w:pPr>
            <w:r>
              <w:rPr>
                <w:rStyle w:val="Bodytext212pt"/>
                <w:rFonts w:eastAsiaTheme="minorHAnsi"/>
              </w:rPr>
              <w:t>trường</w:t>
            </w:r>
          </w:p>
        </w:tc>
        <w:tc>
          <w:tcPr>
            <w:tcW w:w="701" w:type="dxa"/>
            <w:tcBorders>
              <w:left w:val="single" w:sz="4" w:space="0" w:color="auto"/>
              <w:right w:val="single" w:sz="4" w:space="0" w:color="auto"/>
            </w:tcBorders>
            <w:shd w:val="clear" w:color="auto" w:fill="FFFFFF"/>
          </w:tcPr>
          <w:p w14:paraId="3E569B37" w14:textId="77777777" w:rsidR="00F44511" w:rsidRDefault="00F44511" w:rsidP="00F44511">
            <w:pPr>
              <w:framePr w:w="7104" w:h="1382" w:hSpace="2424" w:wrap="notBeside" w:vAnchor="text" w:hAnchor="page" w:x="2182" w:y="3004"/>
              <w:spacing w:line="200" w:lineRule="exact"/>
            </w:pPr>
            <w:r>
              <w:rPr>
                <w:rStyle w:val="Bodytext212pt"/>
                <w:rFonts w:eastAsiaTheme="minorHAnsi"/>
              </w:rPr>
              <w:t>từng</w:t>
            </w:r>
          </w:p>
        </w:tc>
      </w:tr>
      <w:tr w:rsidR="00F44511" w14:paraId="1200FFD8" w14:textId="77777777" w:rsidTr="00C6290E">
        <w:trPr>
          <w:trHeight w:hRule="exact" w:val="269"/>
        </w:trPr>
        <w:tc>
          <w:tcPr>
            <w:tcW w:w="1282" w:type="dxa"/>
            <w:tcBorders>
              <w:left w:val="single" w:sz="4" w:space="0" w:color="auto"/>
              <w:bottom w:val="single" w:sz="4" w:space="0" w:color="auto"/>
            </w:tcBorders>
            <w:shd w:val="clear" w:color="auto" w:fill="FFFFFF"/>
          </w:tcPr>
          <w:p w14:paraId="17E2982A" w14:textId="77777777" w:rsidR="00F44511" w:rsidRDefault="00F44511" w:rsidP="00F44511">
            <w:pPr>
              <w:framePr w:w="7104" w:h="1382" w:hSpace="2424" w:wrap="notBeside" w:vAnchor="text" w:hAnchor="page" w:x="2182" w:y="3004"/>
              <w:rPr>
                <w:sz w:val="10"/>
                <w:szCs w:val="10"/>
              </w:rPr>
            </w:pPr>
          </w:p>
        </w:tc>
        <w:tc>
          <w:tcPr>
            <w:tcW w:w="950" w:type="dxa"/>
            <w:tcBorders>
              <w:left w:val="single" w:sz="4" w:space="0" w:color="auto"/>
              <w:bottom w:val="single" w:sz="4" w:space="0" w:color="auto"/>
            </w:tcBorders>
            <w:shd w:val="clear" w:color="auto" w:fill="FFFFFF"/>
          </w:tcPr>
          <w:p w14:paraId="6AF452FB" w14:textId="77777777" w:rsidR="00F44511" w:rsidRDefault="00F44511" w:rsidP="00F44511">
            <w:pPr>
              <w:framePr w:w="7104" w:h="1382" w:hSpace="2424" w:wrap="notBeside" w:vAnchor="text" w:hAnchor="page" w:x="2182" w:y="3004"/>
              <w:rPr>
                <w:sz w:val="10"/>
                <w:szCs w:val="10"/>
              </w:rPr>
            </w:pPr>
          </w:p>
        </w:tc>
        <w:tc>
          <w:tcPr>
            <w:tcW w:w="869" w:type="dxa"/>
            <w:tcBorders>
              <w:left w:val="single" w:sz="4" w:space="0" w:color="auto"/>
              <w:bottom w:val="single" w:sz="4" w:space="0" w:color="auto"/>
            </w:tcBorders>
            <w:shd w:val="clear" w:color="auto" w:fill="FFFFFF"/>
            <w:vAlign w:val="bottom"/>
          </w:tcPr>
          <w:p w14:paraId="3A204B37" w14:textId="77777777" w:rsidR="00F44511" w:rsidRDefault="00F44511" w:rsidP="00F44511">
            <w:pPr>
              <w:framePr w:w="7104" w:h="1382" w:hSpace="2424" w:wrap="notBeside" w:vAnchor="text" w:hAnchor="page" w:x="2182" w:y="3004"/>
              <w:spacing w:line="240" w:lineRule="exact"/>
            </w:pPr>
            <w:r>
              <w:rPr>
                <w:rStyle w:val="Bodytext212pt"/>
                <w:rFonts w:eastAsiaTheme="minorHAnsi"/>
              </w:rPr>
              <w:t>được</w:t>
            </w:r>
          </w:p>
        </w:tc>
        <w:tc>
          <w:tcPr>
            <w:tcW w:w="1363" w:type="dxa"/>
            <w:tcBorders>
              <w:left w:val="single" w:sz="4" w:space="0" w:color="auto"/>
              <w:bottom w:val="single" w:sz="4" w:space="0" w:color="auto"/>
            </w:tcBorders>
            <w:shd w:val="clear" w:color="auto" w:fill="FFFFFF"/>
          </w:tcPr>
          <w:p w14:paraId="03F24358" w14:textId="77777777" w:rsidR="00F44511" w:rsidRDefault="00F44511" w:rsidP="00F44511">
            <w:pPr>
              <w:framePr w:w="7104" w:h="1382" w:hSpace="2424" w:wrap="notBeside" w:vAnchor="text" w:hAnchor="page" w:x="2182" w:y="3004"/>
              <w:rPr>
                <w:sz w:val="10"/>
                <w:szCs w:val="10"/>
              </w:rPr>
            </w:pPr>
          </w:p>
        </w:tc>
        <w:tc>
          <w:tcPr>
            <w:tcW w:w="922" w:type="dxa"/>
            <w:tcBorders>
              <w:left w:val="single" w:sz="4" w:space="0" w:color="auto"/>
              <w:bottom w:val="single" w:sz="4" w:space="0" w:color="auto"/>
            </w:tcBorders>
            <w:shd w:val="clear" w:color="auto" w:fill="FFFFFF"/>
          </w:tcPr>
          <w:p w14:paraId="000E2997" w14:textId="77777777" w:rsidR="00F44511" w:rsidRDefault="00F44511" w:rsidP="00F44511">
            <w:pPr>
              <w:framePr w:w="7104" w:h="1382" w:hSpace="2424" w:wrap="notBeside" w:vAnchor="text" w:hAnchor="page" w:x="2182" w:y="3004"/>
              <w:rPr>
                <w:sz w:val="10"/>
                <w:szCs w:val="10"/>
              </w:rPr>
            </w:pPr>
          </w:p>
        </w:tc>
        <w:tc>
          <w:tcPr>
            <w:tcW w:w="1018" w:type="dxa"/>
            <w:tcBorders>
              <w:left w:val="single" w:sz="4" w:space="0" w:color="auto"/>
              <w:bottom w:val="single" w:sz="4" w:space="0" w:color="auto"/>
            </w:tcBorders>
            <w:shd w:val="clear" w:color="auto" w:fill="FFFFFF"/>
          </w:tcPr>
          <w:p w14:paraId="3A5E362F" w14:textId="77777777" w:rsidR="00F44511" w:rsidRDefault="00F44511" w:rsidP="00F44511">
            <w:pPr>
              <w:framePr w:w="7104" w:h="1382" w:hSpace="2424" w:wrap="notBeside" w:vAnchor="text" w:hAnchor="page" w:x="2182" w:y="3004"/>
              <w:rPr>
                <w:sz w:val="10"/>
                <w:szCs w:val="10"/>
              </w:rPr>
            </w:pPr>
          </w:p>
        </w:tc>
        <w:tc>
          <w:tcPr>
            <w:tcW w:w="701" w:type="dxa"/>
            <w:tcBorders>
              <w:left w:val="single" w:sz="4" w:space="0" w:color="auto"/>
              <w:bottom w:val="single" w:sz="4" w:space="0" w:color="auto"/>
              <w:right w:val="single" w:sz="4" w:space="0" w:color="auto"/>
            </w:tcBorders>
            <w:shd w:val="clear" w:color="auto" w:fill="FFFFFF"/>
            <w:vAlign w:val="bottom"/>
          </w:tcPr>
          <w:p w14:paraId="4B5188FC" w14:textId="77777777" w:rsidR="00F44511" w:rsidRDefault="00F44511" w:rsidP="00F44511">
            <w:pPr>
              <w:framePr w:w="7104" w:h="1382" w:hSpace="2424" w:wrap="notBeside" w:vAnchor="text" w:hAnchor="page" w:x="2182" w:y="3004"/>
              <w:spacing w:line="200" w:lineRule="exact"/>
            </w:pPr>
            <w:r>
              <w:rPr>
                <w:rStyle w:val="Bodytext212pt"/>
                <w:rFonts w:eastAsiaTheme="minorHAnsi"/>
              </w:rPr>
              <w:t>loại</w:t>
            </w:r>
          </w:p>
        </w:tc>
      </w:tr>
    </w:tbl>
    <w:p w14:paraId="772D6791" w14:textId="01B65CAA" w:rsidR="00CA42F8" w:rsidRDefault="00CA42F8" w:rsidP="00CA42F8">
      <w:pPr>
        <w:spacing w:after="0" w:line="260" w:lineRule="exact"/>
      </w:pPr>
      <w:r>
        <w:rPr>
          <w:noProof/>
        </w:rPr>
        <mc:AlternateContent>
          <mc:Choice Requires="wps">
            <w:drawing>
              <wp:anchor distT="0" distB="0" distL="63500" distR="63500" simplePos="0" relativeHeight="251669504" behindDoc="1" locked="0" layoutInCell="1" allowOverlap="1" wp14:anchorId="4B255A56" wp14:editId="52076B90">
                <wp:simplePos x="0" y="0"/>
                <wp:positionH relativeFrom="margin">
                  <wp:posOffset>152400</wp:posOffset>
                </wp:positionH>
                <wp:positionV relativeFrom="paragraph">
                  <wp:posOffset>170815</wp:posOffset>
                </wp:positionV>
                <wp:extent cx="2736850" cy="165100"/>
                <wp:effectExtent l="3810" t="2540" r="2540" b="381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8D302" w14:textId="77777777" w:rsidR="00CA42F8" w:rsidRDefault="00CA42F8" w:rsidP="00CA42F8">
                            <w:pPr>
                              <w:spacing w:line="260" w:lineRule="exact"/>
                            </w:pPr>
                            <w:r>
                              <w:rPr>
                                <w:rStyle w:val="Bodytext2Exact"/>
                                <w:rFonts w:eastAsiaTheme="minorHAnsi"/>
                              </w:rPr>
                              <w:t>Số lượng ao/bể được lấy mẫu như sau: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55A56" id="Text Box 6" o:spid="_x0000_s1036" type="#_x0000_t202" style="position:absolute;margin-left:12pt;margin-top:13.45pt;width:215.5pt;height:13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" filled="f" stroked="f">
                <v:textbox style="mso-fit-shape-to-text:t" inset="0,0,0,0">
                  <w:txbxContent>
                    <w:p w14:paraId="1A18D302" w14:textId="77777777" w:rsidR="00CA42F8" w:rsidRDefault="00CA42F8" w:rsidP="00CA42F8">
                      <w:pPr>
                        <w:spacing w:line="260" w:lineRule="exact"/>
                      </w:pPr>
                      <w:r>
                        <w:rPr>
                          <w:rStyle w:val="Bodytext2Exact"/>
                          <w:rFonts w:eastAsiaTheme="minorHAnsi"/>
                        </w:rPr>
                        <w:t>Số lượng ao/bể được lấy mẫu như sau:</w:t>
                      </w:r>
                    </w:p>
                  </w:txbxContent>
                </v:textbox>
                <w10:wrap type="topAndBottom" anchorx="margin"/>
              </v:shape>
            </w:pict>
          </mc:Fallback>
        </mc:AlternateContent>
      </w:r>
      <w:r>
        <w:rPr>
          <w:noProof/>
        </w:rPr>
        <mc:AlternateContent>
          <mc:Choice Requires="wps">
            <w:drawing>
              <wp:anchor distT="0" distB="777875" distL="63500" distR="63500" simplePos="0" relativeHeight="251670528" behindDoc="1" locked="0" layoutInCell="1" allowOverlap="1" wp14:anchorId="73077200" wp14:editId="3BD8D09D">
                <wp:simplePos x="0" y="0"/>
                <wp:positionH relativeFrom="margin">
                  <wp:posOffset>42545</wp:posOffset>
                </wp:positionH>
                <wp:positionV relativeFrom="paragraph">
                  <wp:posOffset>426720</wp:posOffset>
                </wp:positionV>
                <wp:extent cx="494030" cy="457200"/>
                <wp:effectExtent l="0" t="1270" r="254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50E0" w14:textId="77777777" w:rsidR="00CA42F8" w:rsidRDefault="00CA42F8" w:rsidP="00CA42F8">
                            <w:pPr>
                              <w:pStyle w:val="Bodytext30"/>
                              <w:shd w:val="clear" w:color="auto" w:fill="auto"/>
                              <w:spacing w:after="0" w:line="240" w:lineRule="exact"/>
                              <w:ind w:firstLine="0"/>
                            </w:pPr>
                            <w:r>
                              <w:rPr>
                                <w:rStyle w:val="Bodytext3Exact"/>
                              </w:rPr>
                              <w:t>Số lần.</w:t>
                            </w:r>
                          </w:p>
                          <w:p w14:paraId="23827094" w14:textId="77777777" w:rsidR="00CA42F8" w:rsidRDefault="00CA42F8" w:rsidP="00CA42F8">
                            <w:pPr>
                              <w:pStyle w:val="Bodytext30"/>
                              <w:shd w:val="clear" w:color="auto" w:fill="auto"/>
                              <w:spacing w:after="0" w:line="240" w:lineRule="exact"/>
                              <w:ind w:firstLine="0"/>
                            </w:pPr>
                            <w:r>
                              <w:rPr>
                                <w:rStyle w:val="Bodytext3Exact"/>
                              </w:rPr>
                              <w:t>lấy mẫu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77200" id="Text Box 5" o:spid="_x0000_s1037" type="#_x0000_t202" style="position:absolute;margin-left:3.35pt;margin-top:33.6pt;width:38.9pt;height:36pt;z-index:-251645952;visibility:visible;mso-wrap-style:square;mso-width-percent:0;mso-height-percent:0;mso-wrap-distance-left:5pt;mso-wrap-distance-top:0;mso-wrap-distance-right:5pt;mso-wrap-distance-bottom:6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" filled="f" stroked="f">
                <v:textbox style="mso-fit-shape-to-text:t" inset="0,0,0,0">
                  <w:txbxContent>
                    <w:p w14:paraId="1A4350E0" w14:textId="77777777" w:rsidR="00CA42F8" w:rsidRDefault="00CA42F8" w:rsidP="00CA42F8">
                      <w:pPr>
                        <w:pStyle w:val="Bodytext30"/>
                        <w:shd w:val="clear" w:color="auto" w:fill="auto"/>
                        <w:spacing w:after="0" w:line="240" w:lineRule="exact"/>
                        <w:ind w:firstLine="0"/>
                      </w:pPr>
                      <w:r>
                        <w:rPr>
                          <w:rStyle w:val="Bodytext3Exact"/>
                        </w:rPr>
                        <w:t>Số lần.</w:t>
                      </w:r>
                    </w:p>
                    <w:p w14:paraId="23827094" w14:textId="77777777" w:rsidR="00CA42F8" w:rsidRDefault="00CA42F8" w:rsidP="00CA42F8">
                      <w:pPr>
                        <w:pStyle w:val="Bodytext30"/>
                        <w:shd w:val="clear" w:color="auto" w:fill="auto"/>
                        <w:spacing w:after="0" w:line="240" w:lineRule="exact"/>
                        <w:ind w:firstLine="0"/>
                      </w:pPr>
                      <w:r>
                        <w:rPr>
                          <w:rStyle w:val="Bodytext3Exact"/>
                        </w:rPr>
                        <w:t>lấy mẫu</w:t>
                      </w:r>
                    </w:p>
                  </w:txbxContent>
                </v:textbox>
                <w10:wrap type="topAndBottom" anchorx="margin"/>
              </v:shape>
            </w:pict>
          </mc:Fallback>
        </mc:AlternateContent>
      </w:r>
      <w:r>
        <w:rPr>
          <w:color w:val="000000"/>
          <w:lang w:val="vi-VN" w:eastAsia="vi-VN" w:bidi="vi-VN"/>
        </w:rPr>
        <w:t>g</w:t>
      </w:r>
      <w:r>
        <w:rPr>
          <w:color w:val="000000"/>
          <w:vertAlign w:val="superscript"/>
          <w:lang w:val="vi-VN" w:eastAsia="vi-VN" w:bidi="vi-VN"/>
        </w:rPr>
        <w:t>ộ</w:t>
      </w:r>
      <w:r>
        <w:rPr>
          <w:color w:val="000000"/>
          <w:lang w:val="vi-VN" w:eastAsia="vi-VN" w:bidi="vi-VN"/>
        </w:rPr>
        <w:t>p)</w:t>
      </w:r>
      <w:r>
        <w:rPr>
          <w:color w:val="000000"/>
          <w:vertAlign w:val="superscript"/>
          <w:lang w:val="vi-VN" w:eastAsia="vi-VN" w:bidi="vi-VN"/>
        </w:rPr>
        <w:t>,</w:t>
      </w:r>
      <w:r>
        <w:rPr>
          <w:color w:val="000000"/>
          <w:lang w:val="vi-VN" w:eastAsia="vi-VN" w:bidi="vi-VN"/>
        </w:rPr>
        <w:t xml:space="preserve"> ...</w:t>
      </w:r>
    </w:p>
    <w:p w14:paraId="641F6D14" w14:textId="77777777" w:rsidR="00CA42F8" w:rsidRDefault="00CA42F8" w:rsidP="00CA42F8">
      <w:pPr>
        <w:pStyle w:val="Tablecaption40"/>
        <w:framePr w:w="1056" w:h="864" w:hSpace="1824" w:wrap="notBeside" w:vAnchor="text" w:hAnchor="text" w:x="2425" w:y="-21"/>
        <w:shd w:val="clear" w:color="auto" w:fill="auto"/>
      </w:pPr>
      <w:r>
        <w:rPr>
          <w:color w:val="000000"/>
          <w:sz w:val="24"/>
          <w:szCs w:val="24"/>
          <w:lang w:val="vi-VN" w:eastAsia="vi-VN" w:bidi="vi-VN"/>
        </w:rPr>
        <w:t>Ngày tháng năm lấy mẫu</w:t>
      </w:r>
    </w:p>
    <w:p w14:paraId="24A877CD" w14:textId="77777777" w:rsidR="00CA42F8" w:rsidRDefault="00CA42F8" w:rsidP="00CA42F8">
      <w:pPr>
        <w:rPr>
          <w:sz w:val="2"/>
          <w:szCs w:val="2"/>
        </w:rPr>
      </w:pPr>
      <w:r>
        <w:br w:type="page"/>
      </w:r>
    </w:p>
    <w:p w14:paraId="6E08BDA6" w14:textId="51E82F9B" w:rsidR="00CA42F8" w:rsidRDefault="00CA42F8" w:rsidP="002136CC">
      <w:pPr>
        <w:widowControl w:val="0"/>
        <w:numPr>
          <w:ilvl w:val="0"/>
          <w:numId w:val="37"/>
        </w:numPr>
        <w:tabs>
          <w:tab w:val="left" w:pos="361"/>
        </w:tabs>
        <w:spacing w:after="0" w:line="346" w:lineRule="exact"/>
        <w:ind w:right="380"/>
        <w:jc w:val="both"/>
      </w:pPr>
      <w:r>
        <w:rPr>
          <w:noProof/>
        </w:rPr>
        <w:lastRenderedPageBreak/>
        <mc:AlternateContent>
          <mc:Choice Requires="wps">
            <w:drawing>
              <wp:anchor distT="0" distB="0" distL="63500" distR="243840" simplePos="0" relativeHeight="251671552" behindDoc="1" locked="0" layoutInCell="1" allowOverlap="1" wp14:anchorId="7FAD6541" wp14:editId="1FE2912D">
                <wp:simplePos x="0" y="0"/>
                <wp:positionH relativeFrom="margin">
                  <wp:posOffset>30480</wp:posOffset>
                </wp:positionH>
                <wp:positionV relativeFrom="margin">
                  <wp:posOffset>5117465</wp:posOffset>
                </wp:positionV>
                <wp:extent cx="5763895" cy="1448435"/>
                <wp:effectExtent l="0" t="0" r="2540"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4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995" w14:textId="77777777" w:rsidR="00CA42F8" w:rsidRDefault="00CA42F8" w:rsidP="00CA42F8">
                            <w:pPr>
                              <w:pStyle w:val="Tablecaption"/>
                              <w:shd w:val="clear" w:color="auto" w:fill="auto"/>
                              <w:spacing w:after="54" w:line="260" w:lineRule="exact"/>
                            </w:pPr>
                            <w:r>
                              <w:rPr>
                                <w:color w:val="000000"/>
                                <w:lang w:val="vi-VN" w:eastAsia="vi-VN" w:bidi="vi-VN"/>
                              </w:rPr>
                              <w:t>- Mô tả biện pháp xử lý tại cơ sở.</w:t>
                            </w:r>
                          </w:p>
                          <w:p w14:paraId="45FD1EE2" w14:textId="77777777" w:rsidR="00CA42F8" w:rsidRDefault="00CA42F8" w:rsidP="00CA42F8">
                            <w:pPr>
                              <w:pStyle w:val="Tablecaption2"/>
                              <w:shd w:val="clear" w:color="auto" w:fill="auto"/>
                              <w:spacing w:line="260" w:lineRule="exact"/>
                              <w:jc w:val="left"/>
                            </w:pPr>
                            <w:r>
                              <w:rPr>
                                <w:color w:val="000000"/>
                                <w:lang w:val="vi-VN" w:eastAsia="vi-VN" w:bidi="vi-VN"/>
                              </w:rPr>
                              <w:t>Bảng tổng hợp dữ liệu cơ sở dương tính với tác nhân gây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888"/>
                              <w:gridCol w:w="1013"/>
                              <w:gridCol w:w="1037"/>
                              <w:gridCol w:w="1056"/>
                              <w:gridCol w:w="1066"/>
                              <w:gridCol w:w="955"/>
                              <w:gridCol w:w="1162"/>
                              <w:gridCol w:w="1027"/>
                            </w:tblGrid>
                            <w:tr w:rsidR="00CA42F8" w14:paraId="617954B7" w14:textId="77777777">
                              <w:trPr>
                                <w:trHeight w:hRule="exact" w:val="830"/>
                                <w:jc w:val="center"/>
                              </w:trPr>
                              <w:tc>
                                <w:tcPr>
                                  <w:tcW w:w="874" w:type="dxa"/>
                                  <w:tcBorders>
                                    <w:top w:val="single" w:sz="4" w:space="0" w:color="auto"/>
                                    <w:left w:val="single" w:sz="4" w:space="0" w:color="auto"/>
                                  </w:tcBorders>
                                  <w:shd w:val="clear" w:color="auto" w:fill="FFFFFF"/>
                                </w:tcPr>
                                <w:p w14:paraId="1A969135" w14:textId="77777777" w:rsidR="00CA42F8" w:rsidRDefault="00CA42F8">
                                  <w:pPr>
                                    <w:spacing w:line="269" w:lineRule="exact"/>
                                  </w:pPr>
                                  <w:r>
                                    <w:rPr>
                                      <w:rStyle w:val="Bodytext211pt"/>
                                      <w:rFonts w:eastAsiaTheme="minorHAnsi"/>
                                    </w:rPr>
                                    <w:t>Số lần lấy mẫu</w:t>
                                  </w:r>
                                </w:p>
                              </w:tc>
                              <w:tc>
                                <w:tcPr>
                                  <w:tcW w:w="888" w:type="dxa"/>
                                  <w:tcBorders>
                                    <w:top w:val="single" w:sz="4" w:space="0" w:color="auto"/>
                                    <w:left w:val="single" w:sz="4" w:space="0" w:color="auto"/>
                                  </w:tcBorders>
                                  <w:shd w:val="clear" w:color="auto" w:fill="FFFFFF"/>
                                </w:tcPr>
                                <w:p w14:paraId="1D4D4E36" w14:textId="77777777" w:rsidR="00CA42F8" w:rsidRDefault="00CA42F8">
                                  <w:pPr>
                                    <w:spacing w:line="269" w:lineRule="exact"/>
                                  </w:pPr>
                                  <w:r>
                                    <w:rPr>
                                      <w:rStyle w:val="Bodytext211pt"/>
                                      <w:rFonts w:eastAsiaTheme="minorHAnsi"/>
                                    </w:rPr>
                                    <w:t>Ngày,</w:t>
                                  </w:r>
                                </w:p>
                                <w:p w14:paraId="39BE2AAF" w14:textId="77777777" w:rsidR="00CA42F8" w:rsidRDefault="00CA42F8">
                                  <w:pPr>
                                    <w:spacing w:line="269" w:lineRule="exact"/>
                                  </w:pPr>
                                  <w:r>
                                    <w:rPr>
                                      <w:rStyle w:val="Bodytext211pt"/>
                                      <w:rFonts w:eastAsiaTheme="minorHAnsi"/>
                                    </w:rPr>
                                    <w:t>tháng,</w:t>
                                  </w:r>
                                </w:p>
                                <w:p w14:paraId="4F7856D6" w14:textId="77777777" w:rsidR="00CA42F8" w:rsidRDefault="00CA42F8">
                                  <w:pPr>
                                    <w:spacing w:line="269" w:lineRule="exact"/>
                                  </w:pPr>
                                  <w:r>
                                    <w:rPr>
                                      <w:rStyle w:val="Bodytext211pt"/>
                                      <w:rFonts w:eastAsiaTheme="minorHAnsi"/>
                                    </w:rPr>
                                    <w:t>năm</w:t>
                                  </w:r>
                                </w:p>
                              </w:tc>
                              <w:tc>
                                <w:tcPr>
                                  <w:tcW w:w="1013" w:type="dxa"/>
                                  <w:tcBorders>
                                    <w:top w:val="single" w:sz="4" w:space="0" w:color="auto"/>
                                    <w:left w:val="single" w:sz="4" w:space="0" w:color="auto"/>
                                  </w:tcBorders>
                                  <w:shd w:val="clear" w:color="auto" w:fill="FFFFFF"/>
                                </w:tcPr>
                                <w:p w14:paraId="56A832B9" w14:textId="77777777" w:rsidR="00CA42F8" w:rsidRDefault="00CA42F8">
                                  <w:pPr>
                                    <w:spacing w:line="220" w:lineRule="exact"/>
                                  </w:pPr>
                                  <w:r>
                                    <w:rPr>
                                      <w:rStyle w:val="Bodytext211pt"/>
                                      <w:rFonts w:eastAsiaTheme="minorHAnsi"/>
                                    </w:rPr>
                                    <w:t>Tên bệnh</w:t>
                                  </w:r>
                                </w:p>
                              </w:tc>
                              <w:tc>
                                <w:tcPr>
                                  <w:tcW w:w="1037" w:type="dxa"/>
                                  <w:tcBorders>
                                    <w:top w:val="single" w:sz="4" w:space="0" w:color="auto"/>
                                    <w:left w:val="single" w:sz="4" w:space="0" w:color="auto"/>
                                  </w:tcBorders>
                                  <w:shd w:val="clear" w:color="auto" w:fill="FFFFFF"/>
                                </w:tcPr>
                                <w:p w14:paraId="0DAEBB07" w14:textId="77777777" w:rsidR="00CA42F8" w:rsidRDefault="00CA42F8">
                                  <w:pPr>
                                    <w:spacing w:line="269" w:lineRule="exact"/>
                                  </w:pPr>
                                  <w:r>
                                    <w:rPr>
                                      <w:rStyle w:val="Bodytext211pt"/>
                                      <w:rFonts w:eastAsiaTheme="minorHAnsi"/>
                                    </w:rPr>
                                    <w:t>Loại mẫu dương tính</w:t>
                                  </w:r>
                                </w:p>
                              </w:tc>
                              <w:tc>
                                <w:tcPr>
                                  <w:tcW w:w="1056" w:type="dxa"/>
                                  <w:tcBorders>
                                    <w:top w:val="single" w:sz="4" w:space="0" w:color="auto"/>
                                    <w:left w:val="single" w:sz="4" w:space="0" w:color="auto"/>
                                  </w:tcBorders>
                                  <w:shd w:val="clear" w:color="auto" w:fill="FFFFFF"/>
                                </w:tcPr>
                                <w:p w14:paraId="0349AA87" w14:textId="77777777" w:rsidR="00CA42F8" w:rsidRDefault="00CA42F8">
                                  <w:pPr>
                                    <w:spacing w:line="269" w:lineRule="exact"/>
                                  </w:pPr>
                                  <w:r>
                                    <w:rPr>
                                      <w:rStyle w:val="Bodytext211pt"/>
                                      <w:rFonts w:eastAsiaTheme="minorHAnsi"/>
                                    </w:rPr>
                                    <w:t>Số cơ sở dương tính</w:t>
                                  </w:r>
                                </w:p>
                                <w:p w14:paraId="3C1FAC40" w14:textId="77777777" w:rsidR="00CA42F8" w:rsidRDefault="00CA42F8">
                                  <w:pPr>
                                    <w:spacing w:line="220" w:lineRule="exact"/>
                                  </w:pPr>
                                  <w:r>
                                    <w:rPr>
                                      <w:rStyle w:val="Bodytext211pt"/>
                                      <w:rFonts w:eastAsiaTheme="minorHAnsi"/>
                                    </w:rPr>
                                    <w:t>()</w:t>
                                  </w:r>
                                </w:p>
                              </w:tc>
                              <w:tc>
                                <w:tcPr>
                                  <w:tcW w:w="1066" w:type="dxa"/>
                                  <w:tcBorders>
                                    <w:top w:val="single" w:sz="4" w:space="0" w:color="auto"/>
                                    <w:left w:val="single" w:sz="4" w:space="0" w:color="auto"/>
                                  </w:tcBorders>
                                  <w:shd w:val="clear" w:color="auto" w:fill="FFFFFF"/>
                                </w:tcPr>
                                <w:p w14:paraId="261FD75D" w14:textId="77777777" w:rsidR="00CA42F8" w:rsidRDefault="00CA42F8">
                                  <w:pPr>
                                    <w:spacing w:line="269" w:lineRule="exact"/>
                                  </w:pPr>
                                  <w:r>
                                    <w:rPr>
                                      <w:rStyle w:val="Bodytext211pt"/>
                                      <w:rFonts w:eastAsiaTheme="minorHAnsi"/>
                                    </w:rPr>
                                    <w:t>Đối tượng nuôi</w:t>
                                  </w:r>
                                </w:p>
                              </w:tc>
                              <w:tc>
                                <w:tcPr>
                                  <w:tcW w:w="955" w:type="dxa"/>
                                  <w:tcBorders>
                                    <w:top w:val="single" w:sz="4" w:space="0" w:color="auto"/>
                                    <w:left w:val="single" w:sz="4" w:space="0" w:color="auto"/>
                                  </w:tcBorders>
                                  <w:shd w:val="clear" w:color="auto" w:fill="FFFFFF"/>
                                </w:tcPr>
                                <w:p w14:paraId="2E95D989" w14:textId="77777777" w:rsidR="00CA42F8" w:rsidRDefault="00CA42F8">
                                  <w:pPr>
                                    <w:spacing w:line="269" w:lineRule="exact"/>
                                  </w:pPr>
                                  <w:r>
                                    <w:rPr>
                                      <w:rStyle w:val="Bodytext211pt"/>
                                      <w:rFonts w:eastAsiaTheme="minorHAnsi"/>
                                    </w:rPr>
                                    <w:t>Tuổi thủy sản</w:t>
                                  </w:r>
                                </w:p>
                              </w:tc>
                              <w:tc>
                                <w:tcPr>
                                  <w:tcW w:w="1162" w:type="dxa"/>
                                  <w:tcBorders>
                                    <w:top w:val="single" w:sz="4" w:space="0" w:color="auto"/>
                                    <w:left w:val="single" w:sz="4" w:space="0" w:color="auto"/>
                                  </w:tcBorders>
                                  <w:shd w:val="clear" w:color="auto" w:fill="FFFFFF"/>
                                </w:tcPr>
                                <w:p w14:paraId="45C732F0" w14:textId="77777777" w:rsidR="00CA42F8" w:rsidRDefault="00CA42F8">
                                  <w:pPr>
                                    <w:spacing w:line="269" w:lineRule="exact"/>
                                  </w:pPr>
                                  <w:r>
                                    <w:rPr>
                                      <w:rStyle w:val="Bodytext211pt"/>
                                      <w:rFonts w:eastAsiaTheme="minorHAnsi"/>
                                    </w:rPr>
                                    <w:t>Số mẫu dương tính</w:t>
                                  </w:r>
                                </w:p>
                              </w:tc>
                              <w:tc>
                                <w:tcPr>
                                  <w:tcW w:w="1027" w:type="dxa"/>
                                  <w:tcBorders>
                                    <w:top w:val="single" w:sz="4" w:space="0" w:color="auto"/>
                                    <w:left w:val="single" w:sz="4" w:space="0" w:color="auto"/>
                                    <w:right w:val="single" w:sz="4" w:space="0" w:color="auto"/>
                                  </w:tcBorders>
                                  <w:shd w:val="clear" w:color="auto" w:fill="FFFFFF"/>
                                </w:tcPr>
                                <w:p w14:paraId="05F9F6AF" w14:textId="77777777" w:rsidR="00CA42F8" w:rsidRDefault="00CA42F8">
                                  <w:pPr>
                                    <w:spacing w:line="269" w:lineRule="exact"/>
                                  </w:pPr>
                                  <w:r>
                                    <w:rPr>
                                      <w:rStyle w:val="Bodytext211pt"/>
                                      <w:rFonts w:eastAsiaTheme="minorHAnsi"/>
                                    </w:rPr>
                                    <w:t>Biện pháp xử lý</w:t>
                                  </w:r>
                                </w:p>
                              </w:tc>
                            </w:tr>
                            <w:tr w:rsidR="00CA42F8" w14:paraId="1F256B9C" w14:textId="77777777">
                              <w:trPr>
                                <w:trHeight w:hRule="exact" w:val="278"/>
                                <w:jc w:val="center"/>
                              </w:trPr>
                              <w:tc>
                                <w:tcPr>
                                  <w:tcW w:w="874" w:type="dxa"/>
                                  <w:tcBorders>
                                    <w:top w:val="single" w:sz="4" w:space="0" w:color="auto"/>
                                    <w:left w:val="single" w:sz="4" w:space="0" w:color="auto"/>
                                  </w:tcBorders>
                                  <w:shd w:val="clear" w:color="auto" w:fill="FFFFFF"/>
                                </w:tcPr>
                                <w:p w14:paraId="06B3D2B7"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BA76EFA"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21594503"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78B955E9"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7921B2F8"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1CDBC084"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5755B80"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72440547"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368B7572" w14:textId="77777777" w:rsidR="00CA42F8" w:rsidRDefault="00CA42F8">
                                  <w:pPr>
                                    <w:rPr>
                                      <w:sz w:val="10"/>
                                      <w:szCs w:val="10"/>
                                    </w:rPr>
                                  </w:pPr>
                                </w:p>
                              </w:tc>
                            </w:tr>
                            <w:tr w:rsidR="00CA42F8" w14:paraId="15D716BF" w14:textId="77777777">
                              <w:trPr>
                                <w:trHeight w:hRule="exact" w:val="278"/>
                                <w:jc w:val="center"/>
                              </w:trPr>
                              <w:tc>
                                <w:tcPr>
                                  <w:tcW w:w="874" w:type="dxa"/>
                                  <w:tcBorders>
                                    <w:top w:val="single" w:sz="4" w:space="0" w:color="auto"/>
                                    <w:left w:val="single" w:sz="4" w:space="0" w:color="auto"/>
                                  </w:tcBorders>
                                  <w:shd w:val="clear" w:color="auto" w:fill="FFFFFF"/>
                                </w:tcPr>
                                <w:p w14:paraId="799E074D"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E8B07B0"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76B2C85F"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43BDD1C2"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6424D305"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73C054F5"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4883BA8"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69657139"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73B585B3" w14:textId="77777777" w:rsidR="00CA42F8" w:rsidRDefault="00CA42F8">
                                  <w:pPr>
                                    <w:rPr>
                                      <w:sz w:val="10"/>
                                      <w:szCs w:val="10"/>
                                    </w:rPr>
                                  </w:pPr>
                                </w:p>
                              </w:tc>
                            </w:tr>
                            <w:tr w:rsidR="00CA42F8" w14:paraId="5E427968" w14:textId="77777777">
                              <w:trPr>
                                <w:trHeight w:hRule="exact" w:val="278"/>
                                <w:jc w:val="center"/>
                              </w:trPr>
                              <w:tc>
                                <w:tcPr>
                                  <w:tcW w:w="874" w:type="dxa"/>
                                  <w:tcBorders>
                                    <w:top w:val="single" w:sz="4" w:space="0" w:color="auto"/>
                                    <w:left w:val="single" w:sz="4" w:space="0" w:color="auto"/>
                                    <w:bottom w:val="single" w:sz="4" w:space="0" w:color="auto"/>
                                  </w:tcBorders>
                                  <w:shd w:val="clear" w:color="auto" w:fill="FFFFFF"/>
                                </w:tcPr>
                                <w:p w14:paraId="77905475" w14:textId="77777777" w:rsidR="00CA42F8" w:rsidRDefault="00CA42F8">
                                  <w:pPr>
                                    <w:rPr>
                                      <w:sz w:val="10"/>
                                      <w:szCs w:val="10"/>
                                    </w:rPr>
                                  </w:pPr>
                                </w:p>
                              </w:tc>
                              <w:tc>
                                <w:tcPr>
                                  <w:tcW w:w="888" w:type="dxa"/>
                                  <w:tcBorders>
                                    <w:top w:val="single" w:sz="4" w:space="0" w:color="auto"/>
                                    <w:left w:val="single" w:sz="4" w:space="0" w:color="auto"/>
                                    <w:bottom w:val="single" w:sz="4" w:space="0" w:color="auto"/>
                                  </w:tcBorders>
                                  <w:shd w:val="clear" w:color="auto" w:fill="FFFFFF"/>
                                </w:tcPr>
                                <w:p w14:paraId="7704F9BF" w14:textId="77777777" w:rsidR="00CA42F8" w:rsidRDefault="00CA42F8">
                                  <w:pPr>
                                    <w:rPr>
                                      <w:sz w:val="10"/>
                                      <w:szCs w:val="10"/>
                                    </w:rPr>
                                  </w:pPr>
                                </w:p>
                              </w:tc>
                              <w:tc>
                                <w:tcPr>
                                  <w:tcW w:w="1013" w:type="dxa"/>
                                  <w:tcBorders>
                                    <w:top w:val="single" w:sz="4" w:space="0" w:color="auto"/>
                                    <w:left w:val="single" w:sz="4" w:space="0" w:color="auto"/>
                                    <w:bottom w:val="single" w:sz="4" w:space="0" w:color="auto"/>
                                  </w:tcBorders>
                                  <w:shd w:val="clear" w:color="auto" w:fill="FFFFFF"/>
                                </w:tcPr>
                                <w:p w14:paraId="14EE0E4C" w14:textId="77777777" w:rsidR="00CA42F8" w:rsidRDefault="00CA42F8">
                                  <w:pPr>
                                    <w:rPr>
                                      <w:sz w:val="10"/>
                                      <w:szCs w:val="10"/>
                                    </w:rPr>
                                  </w:pPr>
                                </w:p>
                              </w:tc>
                              <w:tc>
                                <w:tcPr>
                                  <w:tcW w:w="1037" w:type="dxa"/>
                                  <w:tcBorders>
                                    <w:top w:val="single" w:sz="4" w:space="0" w:color="auto"/>
                                    <w:left w:val="single" w:sz="4" w:space="0" w:color="auto"/>
                                    <w:bottom w:val="single" w:sz="4" w:space="0" w:color="auto"/>
                                  </w:tcBorders>
                                  <w:shd w:val="clear" w:color="auto" w:fill="FFFFFF"/>
                                </w:tcPr>
                                <w:p w14:paraId="0BA74178" w14:textId="77777777" w:rsidR="00CA42F8" w:rsidRDefault="00CA42F8">
                                  <w:pPr>
                                    <w:rPr>
                                      <w:sz w:val="10"/>
                                      <w:szCs w:val="10"/>
                                    </w:rPr>
                                  </w:pPr>
                                </w:p>
                              </w:tc>
                              <w:tc>
                                <w:tcPr>
                                  <w:tcW w:w="1056" w:type="dxa"/>
                                  <w:tcBorders>
                                    <w:top w:val="single" w:sz="4" w:space="0" w:color="auto"/>
                                    <w:left w:val="single" w:sz="4" w:space="0" w:color="auto"/>
                                    <w:bottom w:val="single" w:sz="4" w:space="0" w:color="auto"/>
                                  </w:tcBorders>
                                  <w:shd w:val="clear" w:color="auto" w:fill="FFFFFF"/>
                                </w:tcPr>
                                <w:p w14:paraId="2A87537D" w14:textId="77777777" w:rsidR="00CA42F8" w:rsidRDefault="00CA42F8">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249AB369" w14:textId="77777777" w:rsidR="00CA42F8" w:rsidRDefault="00CA42F8">
                                  <w:pPr>
                                    <w:rPr>
                                      <w:sz w:val="10"/>
                                      <w:szCs w:val="10"/>
                                    </w:rPr>
                                  </w:pPr>
                                </w:p>
                              </w:tc>
                              <w:tc>
                                <w:tcPr>
                                  <w:tcW w:w="955" w:type="dxa"/>
                                  <w:tcBorders>
                                    <w:top w:val="single" w:sz="4" w:space="0" w:color="auto"/>
                                    <w:left w:val="single" w:sz="4" w:space="0" w:color="auto"/>
                                    <w:bottom w:val="single" w:sz="4" w:space="0" w:color="auto"/>
                                  </w:tcBorders>
                                  <w:shd w:val="clear" w:color="auto" w:fill="FFFFFF"/>
                                </w:tcPr>
                                <w:p w14:paraId="5DE1842E" w14:textId="77777777" w:rsidR="00CA42F8" w:rsidRDefault="00CA42F8">
                                  <w:pPr>
                                    <w:rPr>
                                      <w:sz w:val="10"/>
                                      <w:szCs w:val="10"/>
                                    </w:rPr>
                                  </w:pPr>
                                </w:p>
                              </w:tc>
                              <w:tc>
                                <w:tcPr>
                                  <w:tcW w:w="1162" w:type="dxa"/>
                                  <w:tcBorders>
                                    <w:top w:val="single" w:sz="4" w:space="0" w:color="auto"/>
                                    <w:left w:val="single" w:sz="4" w:space="0" w:color="auto"/>
                                    <w:bottom w:val="single" w:sz="4" w:space="0" w:color="auto"/>
                                  </w:tcBorders>
                                  <w:shd w:val="clear" w:color="auto" w:fill="FFFFFF"/>
                                </w:tcPr>
                                <w:p w14:paraId="2F98CC07" w14:textId="77777777" w:rsidR="00CA42F8" w:rsidRDefault="00CA42F8">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13D7F0ED" w14:textId="77777777" w:rsidR="00CA42F8" w:rsidRDefault="00CA42F8">
                                  <w:pPr>
                                    <w:rPr>
                                      <w:sz w:val="10"/>
                                      <w:szCs w:val="10"/>
                                    </w:rPr>
                                  </w:pPr>
                                </w:p>
                              </w:tc>
                            </w:tr>
                          </w:tbl>
                          <w:p w14:paraId="3738654C"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D6541" id="Text Box 4" o:spid="_x0000_s1038" type="#_x0000_t202" style="position:absolute;left:0;text-align:left;margin-left:2.4pt;margin-top:402.95pt;width:453.85pt;height:114.05pt;z-index:-251644928;visibility:visible;mso-wrap-style:square;mso-width-percent:0;mso-height-percent:0;mso-wrap-distance-left:5pt;mso-wrap-distance-top:0;mso-wrap-distance-right:19.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" filled="f" stroked="f">
                <v:textbox style="mso-fit-shape-to-text:t" inset="0,0,0,0">
                  <w:txbxContent>
                    <w:p w14:paraId="62392995" w14:textId="77777777" w:rsidR="00CA42F8" w:rsidRDefault="00CA42F8" w:rsidP="00CA42F8">
                      <w:pPr>
                        <w:pStyle w:val="Tablecaption"/>
                        <w:shd w:val="clear" w:color="auto" w:fill="auto"/>
                        <w:spacing w:after="54" w:line="260" w:lineRule="exact"/>
                      </w:pPr>
                      <w:r>
                        <w:rPr>
                          <w:color w:val="000000"/>
                          <w:lang w:val="vi-VN" w:eastAsia="vi-VN" w:bidi="vi-VN"/>
                        </w:rPr>
                        <w:t>- Mô tả biện pháp xử lý tại cơ sở.</w:t>
                      </w:r>
                    </w:p>
                    <w:p w14:paraId="45FD1EE2" w14:textId="77777777" w:rsidR="00CA42F8" w:rsidRDefault="00CA42F8" w:rsidP="00CA42F8">
                      <w:pPr>
                        <w:pStyle w:val="Tablecaption2"/>
                        <w:shd w:val="clear" w:color="auto" w:fill="auto"/>
                        <w:spacing w:line="260" w:lineRule="exact"/>
                        <w:jc w:val="left"/>
                      </w:pPr>
                      <w:r>
                        <w:rPr>
                          <w:color w:val="000000"/>
                          <w:lang w:val="vi-VN" w:eastAsia="vi-VN" w:bidi="vi-VN"/>
                        </w:rPr>
                        <w:t>Bảng tổng hợp dữ liệu cơ sở dương tính với tác nhân gây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888"/>
                        <w:gridCol w:w="1013"/>
                        <w:gridCol w:w="1037"/>
                        <w:gridCol w:w="1056"/>
                        <w:gridCol w:w="1066"/>
                        <w:gridCol w:w="955"/>
                        <w:gridCol w:w="1162"/>
                        <w:gridCol w:w="1027"/>
                      </w:tblGrid>
                      <w:tr w:rsidR="00CA42F8" w14:paraId="617954B7" w14:textId="77777777">
                        <w:trPr>
                          <w:trHeight w:hRule="exact" w:val="830"/>
                          <w:jc w:val="center"/>
                        </w:trPr>
                        <w:tc>
                          <w:tcPr>
                            <w:tcW w:w="874" w:type="dxa"/>
                            <w:tcBorders>
                              <w:top w:val="single" w:sz="4" w:space="0" w:color="auto"/>
                              <w:left w:val="single" w:sz="4" w:space="0" w:color="auto"/>
                            </w:tcBorders>
                            <w:shd w:val="clear" w:color="auto" w:fill="FFFFFF"/>
                          </w:tcPr>
                          <w:p w14:paraId="1A969135" w14:textId="77777777" w:rsidR="00CA42F8" w:rsidRDefault="00CA42F8">
                            <w:pPr>
                              <w:spacing w:line="269" w:lineRule="exact"/>
                            </w:pPr>
                            <w:r>
                              <w:rPr>
                                <w:rStyle w:val="Bodytext211pt"/>
                                <w:rFonts w:eastAsiaTheme="minorHAnsi"/>
                              </w:rPr>
                              <w:t>Số lần lấy mẫu</w:t>
                            </w:r>
                          </w:p>
                        </w:tc>
                        <w:tc>
                          <w:tcPr>
                            <w:tcW w:w="888" w:type="dxa"/>
                            <w:tcBorders>
                              <w:top w:val="single" w:sz="4" w:space="0" w:color="auto"/>
                              <w:left w:val="single" w:sz="4" w:space="0" w:color="auto"/>
                            </w:tcBorders>
                            <w:shd w:val="clear" w:color="auto" w:fill="FFFFFF"/>
                          </w:tcPr>
                          <w:p w14:paraId="1D4D4E36" w14:textId="77777777" w:rsidR="00CA42F8" w:rsidRDefault="00CA42F8">
                            <w:pPr>
                              <w:spacing w:line="269" w:lineRule="exact"/>
                            </w:pPr>
                            <w:r>
                              <w:rPr>
                                <w:rStyle w:val="Bodytext211pt"/>
                                <w:rFonts w:eastAsiaTheme="minorHAnsi"/>
                              </w:rPr>
                              <w:t>Ngày,</w:t>
                            </w:r>
                          </w:p>
                          <w:p w14:paraId="39BE2AAF" w14:textId="77777777" w:rsidR="00CA42F8" w:rsidRDefault="00CA42F8">
                            <w:pPr>
                              <w:spacing w:line="269" w:lineRule="exact"/>
                            </w:pPr>
                            <w:r>
                              <w:rPr>
                                <w:rStyle w:val="Bodytext211pt"/>
                                <w:rFonts w:eastAsiaTheme="minorHAnsi"/>
                              </w:rPr>
                              <w:t>tháng,</w:t>
                            </w:r>
                          </w:p>
                          <w:p w14:paraId="4F7856D6" w14:textId="77777777" w:rsidR="00CA42F8" w:rsidRDefault="00CA42F8">
                            <w:pPr>
                              <w:spacing w:line="269" w:lineRule="exact"/>
                            </w:pPr>
                            <w:r>
                              <w:rPr>
                                <w:rStyle w:val="Bodytext211pt"/>
                                <w:rFonts w:eastAsiaTheme="minorHAnsi"/>
                              </w:rPr>
                              <w:t>năm</w:t>
                            </w:r>
                          </w:p>
                        </w:tc>
                        <w:tc>
                          <w:tcPr>
                            <w:tcW w:w="1013" w:type="dxa"/>
                            <w:tcBorders>
                              <w:top w:val="single" w:sz="4" w:space="0" w:color="auto"/>
                              <w:left w:val="single" w:sz="4" w:space="0" w:color="auto"/>
                            </w:tcBorders>
                            <w:shd w:val="clear" w:color="auto" w:fill="FFFFFF"/>
                          </w:tcPr>
                          <w:p w14:paraId="56A832B9" w14:textId="77777777" w:rsidR="00CA42F8" w:rsidRDefault="00CA42F8">
                            <w:pPr>
                              <w:spacing w:line="220" w:lineRule="exact"/>
                            </w:pPr>
                            <w:r>
                              <w:rPr>
                                <w:rStyle w:val="Bodytext211pt"/>
                                <w:rFonts w:eastAsiaTheme="minorHAnsi"/>
                              </w:rPr>
                              <w:t>Tên bệnh</w:t>
                            </w:r>
                          </w:p>
                        </w:tc>
                        <w:tc>
                          <w:tcPr>
                            <w:tcW w:w="1037" w:type="dxa"/>
                            <w:tcBorders>
                              <w:top w:val="single" w:sz="4" w:space="0" w:color="auto"/>
                              <w:left w:val="single" w:sz="4" w:space="0" w:color="auto"/>
                            </w:tcBorders>
                            <w:shd w:val="clear" w:color="auto" w:fill="FFFFFF"/>
                          </w:tcPr>
                          <w:p w14:paraId="0DAEBB07" w14:textId="77777777" w:rsidR="00CA42F8" w:rsidRDefault="00CA42F8">
                            <w:pPr>
                              <w:spacing w:line="269" w:lineRule="exact"/>
                            </w:pPr>
                            <w:r>
                              <w:rPr>
                                <w:rStyle w:val="Bodytext211pt"/>
                                <w:rFonts w:eastAsiaTheme="minorHAnsi"/>
                              </w:rPr>
                              <w:t>Loại mẫu dương tính</w:t>
                            </w:r>
                          </w:p>
                        </w:tc>
                        <w:tc>
                          <w:tcPr>
                            <w:tcW w:w="1056" w:type="dxa"/>
                            <w:tcBorders>
                              <w:top w:val="single" w:sz="4" w:space="0" w:color="auto"/>
                              <w:left w:val="single" w:sz="4" w:space="0" w:color="auto"/>
                            </w:tcBorders>
                            <w:shd w:val="clear" w:color="auto" w:fill="FFFFFF"/>
                          </w:tcPr>
                          <w:p w14:paraId="0349AA87" w14:textId="77777777" w:rsidR="00CA42F8" w:rsidRDefault="00CA42F8">
                            <w:pPr>
                              <w:spacing w:line="269" w:lineRule="exact"/>
                            </w:pPr>
                            <w:r>
                              <w:rPr>
                                <w:rStyle w:val="Bodytext211pt"/>
                                <w:rFonts w:eastAsiaTheme="minorHAnsi"/>
                              </w:rPr>
                              <w:t>Số cơ sở dương tính</w:t>
                            </w:r>
                          </w:p>
                          <w:p w14:paraId="3C1FAC40" w14:textId="77777777" w:rsidR="00CA42F8" w:rsidRDefault="00CA42F8">
                            <w:pPr>
                              <w:spacing w:line="220" w:lineRule="exact"/>
                            </w:pPr>
                            <w:r>
                              <w:rPr>
                                <w:rStyle w:val="Bodytext211pt"/>
                                <w:rFonts w:eastAsiaTheme="minorHAnsi"/>
                              </w:rPr>
                              <w:t>()</w:t>
                            </w:r>
                          </w:p>
                        </w:tc>
                        <w:tc>
                          <w:tcPr>
                            <w:tcW w:w="1066" w:type="dxa"/>
                            <w:tcBorders>
                              <w:top w:val="single" w:sz="4" w:space="0" w:color="auto"/>
                              <w:left w:val="single" w:sz="4" w:space="0" w:color="auto"/>
                            </w:tcBorders>
                            <w:shd w:val="clear" w:color="auto" w:fill="FFFFFF"/>
                          </w:tcPr>
                          <w:p w14:paraId="261FD75D" w14:textId="77777777" w:rsidR="00CA42F8" w:rsidRDefault="00CA42F8">
                            <w:pPr>
                              <w:spacing w:line="269" w:lineRule="exact"/>
                            </w:pPr>
                            <w:r>
                              <w:rPr>
                                <w:rStyle w:val="Bodytext211pt"/>
                                <w:rFonts w:eastAsiaTheme="minorHAnsi"/>
                              </w:rPr>
                              <w:t>Đối tượng nuôi</w:t>
                            </w:r>
                          </w:p>
                        </w:tc>
                        <w:tc>
                          <w:tcPr>
                            <w:tcW w:w="955" w:type="dxa"/>
                            <w:tcBorders>
                              <w:top w:val="single" w:sz="4" w:space="0" w:color="auto"/>
                              <w:left w:val="single" w:sz="4" w:space="0" w:color="auto"/>
                            </w:tcBorders>
                            <w:shd w:val="clear" w:color="auto" w:fill="FFFFFF"/>
                          </w:tcPr>
                          <w:p w14:paraId="2E95D989" w14:textId="77777777" w:rsidR="00CA42F8" w:rsidRDefault="00CA42F8">
                            <w:pPr>
                              <w:spacing w:line="269" w:lineRule="exact"/>
                            </w:pPr>
                            <w:r>
                              <w:rPr>
                                <w:rStyle w:val="Bodytext211pt"/>
                                <w:rFonts w:eastAsiaTheme="minorHAnsi"/>
                              </w:rPr>
                              <w:t>Tuổi thủy sản</w:t>
                            </w:r>
                          </w:p>
                        </w:tc>
                        <w:tc>
                          <w:tcPr>
                            <w:tcW w:w="1162" w:type="dxa"/>
                            <w:tcBorders>
                              <w:top w:val="single" w:sz="4" w:space="0" w:color="auto"/>
                              <w:left w:val="single" w:sz="4" w:space="0" w:color="auto"/>
                            </w:tcBorders>
                            <w:shd w:val="clear" w:color="auto" w:fill="FFFFFF"/>
                          </w:tcPr>
                          <w:p w14:paraId="45C732F0" w14:textId="77777777" w:rsidR="00CA42F8" w:rsidRDefault="00CA42F8">
                            <w:pPr>
                              <w:spacing w:line="269" w:lineRule="exact"/>
                            </w:pPr>
                            <w:r>
                              <w:rPr>
                                <w:rStyle w:val="Bodytext211pt"/>
                                <w:rFonts w:eastAsiaTheme="minorHAnsi"/>
                              </w:rPr>
                              <w:t>Số mẫu dương tính</w:t>
                            </w:r>
                          </w:p>
                        </w:tc>
                        <w:tc>
                          <w:tcPr>
                            <w:tcW w:w="1027" w:type="dxa"/>
                            <w:tcBorders>
                              <w:top w:val="single" w:sz="4" w:space="0" w:color="auto"/>
                              <w:left w:val="single" w:sz="4" w:space="0" w:color="auto"/>
                              <w:right w:val="single" w:sz="4" w:space="0" w:color="auto"/>
                            </w:tcBorders>
                            <w:shd w:val="clear" w:color="auto" w:fill="FFFFFF"/>
                          </w:tcPr>
                          <w:p w14:paraId="05F9F6AF" w14:textId="77777777" w:rsidR="00CA42F8" w:rsidRDefault="00CA42F8">
                            <w:pPr>
                              <w:spacing w:line="269" w:lineRule="exact"/>
                            </w:pPr>
                            <w:r>
                              <w:rPr>
                                <w:rStyle w:val="Bodytext211pt"/>
                                <w:rFonts w:eastAsiaTheme="minorHAnsi"/>
                              </w:rPr>
                              <w:t>Biện pháp xử lý</w:t>
                            </w:r>
                          </w:p>
                        </w:tc>
                      </w:tr>
                      <w:tr w:rsidR="00CA42F8" w14:paraId="1F256B9C" w14:textId="77777777">
                        <w:trPr>
                          <w:trHeight w:hRule="exact" w:val="278"/>
                          <w:jc w:val="center"/>
                        </w:trPr>
                        <w:tc>
                          <w:tcPr>
                            <w:tcW w:w="874" w:type="dxa"/>
                            <w:tcBorders>
                              <w:top w:val="single" w:sz="4" w:space="0" w:color="auto"/>
                              <w:left w:val="single" w:sz="4" w:space="0" w:color="auto"/>
                            </w:tcBorders>
                            <w:shd w:val="clear" w:color="auto" w:fill="FFFFFF"/>
                          </w:tcPr>
                          <w:p w14:paraId="06B3D2B7"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BA76EFA"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21594503"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78B955E9"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7921B2F8"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1CDBC084"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5755B80"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72440547"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368B7572" w14:textId="77777777" w:rsidR="00CA42F8" w:rsidRDefault="00CA42F8">
                            <w:pPr>
                              <w:rPr>
                                <w:sz w:val="10"/>
                                <w:szCs w:val="10"/>
                              </w:rPr>
                            </w:pPr>
                          </w:p>
                        </w:tc>
                      </w:tr>
                      <w:tr w:rsidR="00CA42F8" w14:paraId="15D716BF" w14:textId="77777777">
                        <w:trPr>
                          <w:trHeight w:hRule="exact" w:val="278"/>
                          <w:jc w:val="center"/>
                        </w:trPr>
                        <w:tc>
                          <w:tcPr>
                            <w:tcW w:w="874" w:type="dxa"/>
                            <w:tcBorders>
                              <w:top w:val="single" w:sz="4" w:space="0" w:color="auto"/>
                              <w:left w:val="single" w:sz="4" w:space="0" w:color="auto"/>
                            </w:tcBorders>
                            <w:shd w:val="clear" w:color="auto" w:fill="FFFFFF"/>
                          </w:tcPr>
                          <w:p w14:paraId="799E074D"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E8B07B0"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76B2C85F"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43BDD1C2"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6424D305"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73C054F5"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4883BA8"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69657139"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73B585B3" w14:textId="77777777" w:rsidR="00CA42F8" w:rsidRDefault="00CA42F8">
                            <w:pPr>
                              <w:rPr>
                                <w:sz w:val="10"/>
                                <w:szCs w:val="10"/>
                              </w:rPr>
                            </w:pPr>
                          </w:p>
                        </w:tc>
                      </w:tr>
                      <w:tr w:rsidR="00CA42F8" w14:paraId="5E427968" w14:textId="77777777">
                        <w:trPr>
                          <w:trHeight w:hRule="exact" w:val="278"/>
                          <w:jc w:val="center"/>
                        </w:trPr>
                        <w:tc>
                          <w:tcPr>
                            <w:tcW w:w="874" w:type="dxa"/>
                            <w:tcBorders>
                              <w:top w:val="single" w:sz="4" w:space="0" w:color="auto"/>
                              <w:left w:val="single" w:sz="4" w:space="0" w:color="auto"/>
                              <w:bottom w:val="single" w:sz="4" w:space="0" w:color="auto"/>
                            </w:tcBorders>
                            <w:shd w:val="clear" w:color="auto" w:fill="FFFFFF"/>
                          </w:tcPr>
                          <w:p w14:paraId="77905475" w14:textId="77777777" w:rsidR="00CA42F8" w:rsidRDefault="00CA42F8">
                            <w:pPr>
                              <w:rPr>
                                <w:sz w:val="10"/>
                                <w:szCs w:val="10"/>
                              </w:rPr>
                            </w:pPr>
                          </w:p>
                        </w:tc>
                        <w:tc>
                          <w:tcPr>
                            <w:tcW w:w="888" w:type="dxa"/>
                            <w:tcBorders>
                              <w:top w:val="single" w:sz="4" w:space="0" w:color="auto"/>
                              <w:left w:val="single" w:sz="4" w:space="0" w:color="auto"/>
                              <w:bottom w:val="single" w:sz="4" w:space="0" w:color="auto"/>
                            </w:tcBorders>
                            <w:shd w:val="clear" w:color="auto" w:fill="FFFFFF"/>
                          </w:tcPr>
                          <w:p w14:paraId="7704F9BF" w14:textId="77777777" w:rsidR="00CA42F8" w:rsidRDefault="00CA42F8">
                            <w:pPr>
                              <w:rPr>
                                <w:sz w:val="10"/>
                                <w:szCs w:val="10"/>
                              </w:rPr>
                            </w:pPr>
                          </w:p>
                        </w:tc>
                        <w:tc>
                          <w:tcPr>
                            <w:tcW w:w="1013" w:type="dxa"/>
                            <w:tcBorders>
                              <w:top w:val="single" w:sz="4" w:space="0" w:color="auto"/>
                              <w:left w:val="single" w:sz="4" w:space="0" w:color="auto"/>
                              <w:bottom w:val="single" w:sz="4" w:space="0" w:color="auto"/>
                            </w:tcBorders>
                            <w:shd w:val="clear" w:color="auto" w:fill="FFFFFF"/>
                          </w:tcPr>
                          <w:p w14:paraId="14EE0E4C" w14:textId="77777777" w:rsidR="00CA42F8" w:rsidRDefault="00CA42F8">
                            <w:pPr>
                              <w:rPr>
                                <w:sz w:val="10"/>
                                <w:szCs w:val="10"/>
                              </w:rPr>
                            </w:pPr>
                          </w:p>
                        </w:tc>
                        <w:tc>
                          <w:tcPr>
                            <w:tcW w:w="1037" w:type="dxa"/>
                            <w:tcBorders>
                              <w:top w:val="single" w:sz="4" w:space="0" w:color="auto"/>
                              <w:left w:val="single" w:sz="4" w:space="0" w:color="auto"/>
                              <w:bottom w:val="single" w:sz="4" w:space="0" w:color="auto"/>
                            </w:tcBorders>
                            <w:shd w:val="clear" w:color="auto" w:fill="FFFFFF"/>
                          </w:tcPr>
                          <w:p w14:paraId="0BA74178" w14:textId="77777777" w:rsidR="00CA42F8" w:rsidRDefault="00CA42F8">
                            <w:pPr>
                              <w:rPr>
                                <w:sz w:val="10"/>
                                <w:szCs w:val="10"/>
                              </w:rPr>
                            </w:pPr>
                          </w:p>
                        </w:tc>
                        <w:tc>
                          <w:tcPr>
                            <w:tcW w:w="1056" w:type="dxa"/>
                            <w:tcBorders>
                              <w:top w:val="single" w:sz="4" w:space="0" w:color="auto"/>
                              <w:left w:val="single" w:sz="4" w:space="0" w:color="auto"/>
                              <w:bottom w:val="single" w:sz="4" w:space="0" w:color="auto"/>
                            </w:tcBorders>
                            <w:shd w:val="clear" w:color="auto" w:fill="FFFFFF"/>
                          </w:tcPr>
                          <w:p w14:paraId="2A87537D" w14:textId="77777777" w:rsidR="00CA42F8" w:rsidRDefault="00CA42F8">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249AB369" w14:textId="77777777" w:rsidR="00CA42F8" w:rsidRDefault="00CA42F8">
                            <w:pPr>
                              <w:rPr>
                                <w:sz w:val="10"/>
                                <w:szCs w:val="10"/>
                              </w:rPr>
                            </w:pPr>
                          </w:p>
                        </w:tc>
                        <w:tc>
                          <w:tcPr>
                            <w:tcW w:w="955" w:type="dxa"/>
                            <w:tcBorders>
                              <w:top w:val="single" w:sz="4" w:space="0" w:color="auto"/>
                              <w:left w:val="single" w:sz="4" w:space="0" w:color="auto"/>
                              <w:bottom w:val="single" w:sz="4" w:space="0" w:color="auto"/>
                            </w:tcBorders>
                            <w:shd w:val="clear" w:color="auto" w:fill="FFFFFF"/>
                          </w:tcPr>
                          <w:p w14:paraId="5DE1842E" w14:textId="77777777" w:rsidR="00CA42F8" w:rsidRDefault="00CA42F8">
                            <w:pPr>
                              <w:rPr>
                                <w:sz w:val="10"/>
                                <w:szCs w:val="10"/>
                              </w:rPr>
                            </w:pPr>
                          </w:p>
                        </w:tc>
                        <w:tc>
                          <w:tcPr>
                            <w:tcW w:w="1162" w:type="dxa"/>
                            <w:tcBorders>
                              <w:top w:val="single" w:sz="4" w:space="0" w:color="auto"/>
                              <w:left w:val="single" w:sz="4" w:space="0" w:color="auto"/>
                              <w:bottom w:val="single" w:sz="4" w:space="0" w:color="auto"/>
                            </w:tcBorders>
                            <w:shd w:val="clear" w:color="auto" w:fill="FFFFFF"/>
                          </w:tcPr>
                          <w:p w14:paraId="2F98CC07" w14:textId="77777777" w:rsidR="00CA42F8" w:rsidRDefault="00CA42F8">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13D7F0ED" w14:textId="77777777" w:rsidR="00CA42F8" w:rsidRDefault="00CA42F8">
                            <w:pPr>
                              <w:rPr>
                                <w:sz w:val="10"/>
                                <w:szCs w:val="10"/>
                              </w:rPr>
                            </w:pPr>
                          </w:p>
                        </w:tc>
                      </w:tr>
                    </w:tbl>
                    <w:p w14:paraId="3738654C" w14:textId="77777777" w:rsidR="00CA42F8" w:rsidRDefault="00CA42F8" w:rsidP="00CA42F8">
                      <w:pPr>
                        <w:rPr>
                          <w:sz w:val="2"/>
                          <w:szCs w:val="2"/>
                        </w:rPr>
                      </w:pPr>
                    </w:p>
                  </w:txbxContent>
                </v:textbox>
                <w10:wrap type="topAndBottom" anchorx="margin" anchory="margin"/>
              </v:shape>
            </w:pict>
          </mc:Fallback>
        </mc:AlternateContent>
      </w:r>
      <w:r>
        <w:rPr>
          <w:rStyle w:val="Bodytext4NotItalic"/>
          <w:rFonts w:eastAsiaTheme="minorHAnsi"/>
          <w:i w:val="0"/>
          <w:iCs w:val="0"/>
        </w:rPr>
        <w:t xml:space="preserve">Kết quả giám sát bị động </w:t>
      </w:r>
      <w:r>
        <w:rPr>
          <w:color w:val="000000"/>
          <w:lang w:val="vi-VN" w:eastAsia="vi-VN" w:bidi="vi-VN"/>
        </w:rPr>
        <w:t>(bao gồm thông tin về tổng đàn, tình trạng sức khỏe động vật nuôi, số lượng động vật mắc bệnh, thời gian xảy ra bệnh, số lượng mâu xét nghiệm và kết quả xét nghiệm,...).</w:t>
      </w:r>
    </w:p>
    <w:p w14:paraId="606082C3" w14:textId="1A7CA6DD" w:rsidR="00CA42F8" w:rsidRDefault="00CA42F8" w:rsidP="002136CC">
      <w:pPr>
        <w:widowControl w:val="0"/>
        <w:numPr>
          <w:ilvl w:val="0"/>
          <w:numId w:val="22"/>
        </w:numPr>
        <w:spacing w:after="0" w:line="346" w:lineRule="exact"/>
        <w:ind w:right="380"/>
        <w:jc w:val="both"/>
      </w:pPr>
      <w:r>
        <w:rPr>
          <w:noProof/>
        </w:rPr>
        <mc:AlternateContent>
          <mc:Choice Requires="wps">
            <w:drawing>
              <wp:anchor distT="0" distB="0" distL="63500" distR="243840" simplePos="0" relativeHeight="251672576" behindDoc="1" locked="0" layoutInCell="1" allowOverlap="1" wp14:anchorId="3A12672C" wp14:editId="16501D31">
                <wp:simplePos x="0" y="0"/>
                <wp:positionH relativeFrom="margin">
                  <wp:posOffset>30480</wp:posOffset>
                </wp:positionH>
                <wp:positionV relativeFrom="paragraph">
                  <wp:posOffset>-1999615</wp:posOffset>
                </wp:positionV>
                <wp:extent cx="5763895" cy="1301115"/>
                <wp:effectExtent l="0" t="635" r="2540" b="31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30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16"/>
                              <w:gridCol w:w="1085"/>
                              <w:gridCol w:w="1277"/>
                              <w:gridCol w:w="950"/>
                              <w:gridCol w:w="869"/>
                              <w:gridCol w:w="1363"/>
                              <w:gridCol w:w="922"/>
                              <w:gridCol w:w="1018"/>
                              <w:gridCol w:w="778"/>
                            </w:tblGrid>
                            <w:tr w:rsidR="00CA42F8" w14:paraId="535D5D37" w14:textId="77777777">
                              <w:trPr>
                                <w:trHeight w:hRule="exact" w:val="557"/>
                                <w:jc w:val="center"/>
                              </w:trPr>
                              <w:tc>
                                <w:tcPr>
                                  <w:tcW w:w="816" w:type="dxa"/>
                                  <w:tcBorders>
                                    <w:top w:val="single" w:sz="4" w:space="0" w:color="auto"/>
                                    <w:left w:val="single" w:sz="4" w:space="0" w:color="auto"/>
                                  </w:tcBorders>
                                  <w:shd w:val="clear" w:color="auto" w:fill="FFFFFF"/>
                                </w:tcPr>
                                <w:p w14:paraId="617FA9BA" w14:textId="77777777" w:rsidR="00CA42F8" w:rsidRDefault="00CA42F8">
                                  <w:pPr>
                                    <w:rPr>
                                      <w:sz w:val="10"/>
                                      <w:szCs w:val="10"/>
                                    </w:rPr>
                                  </w:pPr>
                                </w:p>
                              </w:tc>
                              <w:tc>
                                <w:tcPr>
                                  <w:tcW w:w="1085" w:type="dxa"/>
                                  <w:tcBorders>
                                    <w:top w:val="single" w:sz="4" w:space="0" w:color="auto"/>
                                    <w:left w:val="single" w:sz="4" w:space="0" w:color="auto"/>
                                  </w:tcBorders>
                                  <w:shd w:val="clear" w:color="auto" w:fill="FFFFFF"/>
                                </w:tcPr>
                                <w:p w14:paraId="799F3C87"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6CE1FFD3"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35203A5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306BCD3D" w14:textId="77777777" w:rsidR="00CA42F8" w:rsidRDefault="00CA42F8">
                                  <w:pPr>
                                    <w:spacing w:line="240" w:lineRule="exact"/>
                                  </w:pPr>
                                  <w:r>
                                    <w:rPr>
                                      <w:rStyle w:val="Bodytext212pt"/>
                                      <w:rFonts w:eastAsiaTheme="minorHAnsi"/>
                                    </w:rPr>
                                    <w:t>giám sát</w:t>
                                  </w:r>
                                </w:p>
                              </w:tc>
                              <w:tc>
                                <w:tcPr>
                                  <w:tcW w:w="1363" w:type="dxa"/>
                                  <w:tcBorders>
                                    <w:top w:val="single" w:sz="4" w:space="0" w:color="auto"/>
                                    <w:left w:val="single" w:sz="4" w:space="0" w:color="auto"/>
                                  </w:tcBorders>
                                  <w:shd w:val="clear" w:color="auto" w:fill="FFFFFF"/>
                                </w:tcPr>
                                <w:p w14:paraId="32AD73A1"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4339B27E"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17815ECC"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vAlign w:val="bottom"/>
                                </w:tcPr>
                                <w:p w14:paraId="591E7579" w14:textId="77777777" w:rsidR="00CA42F8" w:rsidRDefault="00CA42F8">
                                  <w:pPr>
                                    <w:spacing w:after="60" w:line="200" w:lineRule="exact"/>
                                  </w:pPr>
                                  <w:r>
                                    <w:rPr>
                                      <w:rStyle w:val="Bodytext212pt"/>
                                      <w:rFonts w:eastAsiaTheme="minorHAnsi"/>
                                    </w:rPr>
                                    <w:t>mẫu</w:t>
                                  </w:r>
                                </w:p>
                                <w:p w14:paraId="008D9A19" w14:textId="77777777" w:rsidR="00CA42F8" w:rsidRDefault="00CA42F8">
                                  <w:pPr>
                                    <w:spacing w:before="60" w:line="200" w:lineRule="exact"/>
                                  </w:pPr>
                                  <w:r>
                                    <w:rPr>
                                      <w:rStyle w:val="Bodytext212pt"/>
                                      <w:rFonts w:eastAsiaTheme="minorHAnsi"/>
                                    </w:rPr>
                                    <w:t>khác)</w:t>
                                  </w:r>
                                </w:p>
                              </w:tc>
                            </w:tr>
                            <w:tr w:rsidR="00CA42F8" w14:paraId="302A8AF5"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FCDE04C" w14:textId="77777777" w:rsidR="00CA42F8" w:rsidRDefault="00CA42F8">
                                  <w:pPr>
                                    <w:spacing w:line="240" w:lineRule="exact"/>
                                  </w:pPr>
                                  <w:r>
                                    <w:rPr>
                                      <w:rStyle w:val="Bodytext212pt"/>
                                      <w:rFonts w:eastAsiaTheme="minorHAnsi"/>
                                    </w:rPr>
                                    <w:t>1</w:t>
                                  </w:r>
                                </w:p>
                              </w:tc>
                              <w:tc>
                                <w:tcPr>
                                  <w:tcW w:w="1085" w:type="dxa"/>
                                  <w:tcBorders>
                                    <w:top w:val="single" w:sz="4" w:space="0" w:color="auto"/>
                                    <w:left w:val="single" w:sz="4" w:space="0" w:color="auto"/>
                                  </w:tcBorders>
                                  <w:shd w:val="clear" w:color="auto" w:fill="FFFFFF"/>
                                </w:tcPr>
                                <w:p w14:paraId="58229654"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41EE02B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62EBC78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0A53639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3C203288"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3A3F585C"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B2D89CE"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0D0C6926" w14:textId="77777777" w:rsidR="00CA42F8" w:rsidRDefault="00CA42F8">
                                  <w:pPr>
                                    <w:rPr>
                                      <w:sz w:val="10"/>
                                      <w:szCs w:val="10"/>
                                    </w:rPr>
                                  </w:pPr>
                                </w:p>
                              </w:tc>
                            </w:tr>
                            <w:tr w:rsidR="00CA42F8" w14:paraId="23E5AAC0"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6B219CA9" w14:textId="77777777" w:rsidR="00CA42F8" w:rsidRDefault="00CA42F8">
                                  <w:pPr>
                                    <w:spacing w:line="240" w:lineRule="exact"/>
                                  </w:pPr>
                                  <w:r>
                                    <w:rPr>
                                      <w:rStyle w:val="Bodytext212pt"/>
                                      <w:rFonts w:eastAsiaTheme="minorHAnsi"/>
                                    </w:rPr>
                                    <w:t>2</w:t>
                                  </w:r>
                                </w:p>
                              </w:tc>
                              <w:tc>
                                <w:tcPr>
                                  <w:tcW w:w="1085" w:type="dxa"/>
                                  <w:tcBorders>
                                    <w:top w:val="single" w:sz="4" w:space="0" w:color="auto"/>
                                    <w:left w:val="single" w:sz="4" w:space="0" w:color="auto"/>
                                  </w:tcBorders>
                                  <w:shd w:val="clear" w:color="auto" w:fill="FFFFFF"/>
                                </w:tcPr>
                                <w:p w14:paraId="0384006D"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7A1100FA"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795F7D8A"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5F6007C0"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02162AE5"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27783403"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9701FFF"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6D88605C" w14:textId="77777777" w:rsidR="00CA42F8" w:rsidRDefault="00CA42F8">
                                  <w:pPr>
                                    <w:rPr>
                                      <w:sz w:val="10"/>
                                      <w:szCs w:val="10"/>
                                    </w:rPr>
                                  </w:pPr>
                                </w:p>
                              </w:tc>
                            </w:tr>
                            <w:tr w:rsidR="00CA42F8" w14:paraId="4730EDA7"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CD44F02" w14:textId="77777777" w:rsidR="00CA42F8" w:rsidRDefault="00CA42F8">
                                  <w:pPr>
                                    <w:spacing w:line="240" w:lineRule="exact"/>
                                  </w:pPr>
                                  <w:r>
                                    <w:rPr>
                                      <w:rStyle w:val="Bodytext212pt"/>
                                      <w:rFonts w:eastAsiaTheme="minorHAnsi"/>
                                    </w:rPr>
                                    <w:t>...</w:t>
                                  </w:r>
                                </w:p>
                              </w:tc>
                              <w:tc>
                                <w:tcPr>
                                  <w:tcW w:w="1085" w:type="dxa"/>
                                  <w:tcBorders>
                                    <w:top w:val="single" w:sz="4" w:space="0" w:color="auto"/>
                                    <w:left w:val="single" w:sz="4" w:space="0" w:color="auto"/>
                                  </w:tcBorders>
                                  <w:shd w:val="clear" w:color="auto" w:fill="FFFFFF"/>
                                </w:tcPr>
                                <w:p w14:paraId="37E7CF9A"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5314128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44186943"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778B187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2E366100"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773419D5"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4D0029B"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5B00C275" w14:textId="77777777" w:rsidR="00CA42F8" w:rsidRDefault="00CA42F8">
                                  <w:pPr>
                                    <w:rPr>
                                      <w:sz w:val="10"/>
                                      <w:szCs w:val="10"/>
                                    </w:rPr>
                                  </w:pPr>
                                </w:p>
                              </w:tc>
                            </w:tr>
                            <w:tr w:rsidR="00CA42F8" w14:paraId="6951F05E" w14:textId="77777777">
                              <w:trPr>
                                <w:trHeight w:hRule="exact" w:val="355"/>
                                <w:jc w:val="center"/>
                              </w:trPr>
                              <w:tc>
                                <w:tcPr>
                                  <w:tcW w:w="3178" w:type="dxa"/>
                                  <w:gridSpan w:val="3"/>
                                  <w:tcBorders>
                                    <w:top w:val="single" w:sz="4" w:space="0" w:color="auto"/>
                                    <w:left w:val="single" w:sz="4" w:space="0" w:color="auto"/>
                                    <w:bottom w:val="single" w:sz="4" w:space="0" w:color="auto"/>
                                  </w:tcBorders>
                                  <w:shd w:val="clear" w:color="auto" w:fill="FFFFFF"/>
                                  <w:vAlign w:val="bottom"/>
                                </w:tcPr>
                                <w:p w14:paraId="3B19EFC4" w14:textId="77777777" w:rsidR="00CA42F8" w:rsidRDefault="00CA42F8">
                                  <w:pPr>
                                    <w:spacing w:line="240" w:lineRule="exact"/>
                                  </w:pPr>
                                  <w:r>
                                    <w:rPr>
                                      <w:rStyle w:val="Bodytext212pt"/>
                                      <w:rFonts w:eastAsiaTheme="minorHAnsi"/>
                                      <w:lang w:val="en-US" w:eastAsia="en-US" w:bidi="en-US"/>
                                    </w:rPr>
                                    <w:t xml:space="preserve">FT1 </w:t>
                                  </w:r>
                                  <w:r>
                                    <w:rPr>
                                      <w:rStyle w:val="Bodytext212pt"/>
                                      <w:rFonts w:eastAsiaTheme="minorHAnsi"/>
                                    </w:rPr>
                                    <w:t>Á /V</w:t>
                                  </w:r>
                                </w:p>
                                <w:p w14:paraId="6D1012B5" w14:textId="77777777" w:rsidR="00CA42F8" w:rsidRDefault="00CA42F8">
                                  <w:pPr>
                                    <w:spacing w:line="260" w:lineRule="exact"/>
                                  </w:pPr>
                                  <w:r>
                                    <w:rPr>
                                      <w:rStyle w:val="Bodytext2Bold"/>
                                      <w:rFonts w:eastAsiaTheme="minorHAnsi"/>
                                    </w:rPr>
                                    <w:t>Tổng cộng</w:t>
                                  </w:r>
                                </w:p>
                              </w:tc>
                              <w:tc>
                                <w:tcPr>
                                  <w:tcW w:w="950" w:type="dxa"/>
                                  <w:tcBorders>
                                    <w:top w:val="single" w:sz="4" w:space="0" w:color="auto"/>
                                    <w:left w:val="single" w:sz="4" w:space="0" w:color="auto"/>
                                    <w:bottom w:val="single" w:sz="4" w:space="0" w:color="auto"/>
                                  </w:tcBorders>
                                  <w:shd w:val="clear" w:color="auto" w:fill="FFFFFF"/>
                                </w:tcPr>
                                <w:p w14:paraId="1CAAA829" w14:textId="77777777" w:rsidR="00CA42F8" w:rsidRDefault="00CA42F8">
                                  <w:pPr>
                                    <w:rPr>
                                      <w:sz w:val="10"/>
                                      <w:szCs w:val="10"/>
                                    </w:rPr>
                                  </w:pPr>
                                </w:p>
                              </w:tc>
                              <w:tc>
                                <w:tcPr>
                                  <w:tcW w:w="869" w:type="dxa"/>
                                  <w:tcBorders>
                                    <w:top w:val="single" w:sz="4" w:space="0" w:color="auto"/>
                                    <w:left w:val="single" w:sz="4" w:space="0" w:color="auto"/>
                                    <w:bottom w:val="single" w:sz="4" w:space="0" w:color="auto"/>
                                  </w:tcBorders>
                                  <w:shd w:val="clear" w:color="auto" w:fill="FFFFFF"/>
                                </w:tcPr>
                                <w:p w14:paraId="5A01F0DA" w14:textId="77777777" w:rsidR="00CA42F8" w:rsidRDefault="00CA42F8">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781D1BC" w14:textId="77777777" w:rsidR="00CA42F8" w:rsidRDefault="00CA42F8">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A57DA68" w14:textId="77777777" w:rsidR="00CA42F8" w:rsidRDefault="00CA42F8">
                                  <w:pPr>
                                    <w:rPr>
                                      <w:sz w:val="10"/>
                                      <w:szCs w:val="10"/>
                                    </w:rPr>
                                  </w:pPr>
                                </w:p>
                              </w:tc>
                              <w:tc>
                                <w:tcPr>
                                  <w:tcW w:w="1018" w:type="dxa"/>
                                  <w:tcBorders>
                                    <w:top w:val="single" w:sz="4" w:space="0" w:color="auto"/>
                                    <w:left w:val="single" w:sz="4" w:space="0" w:color="auto"/>
                                    <w:bottom w:val="single" w:sz="4" w:space="0" w:color="auto"/>
                                  </w:tcBorders>
                                  <w:shd w:val="clear" w:color="auto" w:fill="FFFFFF"/>
                                </w:tcPr>
                                <w:p w14:paraId="4762C210" w14:textId="77777777" w:rsidR="00CA42F8" w:rsidRDefault="00CA42F8">
                                  <w:pPr>
                                    <w:rPr>
                                      <w:sz w:val="10"/>
                                      <w:szCs w:val="10"/>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32BBCA70" w14:textId="77777777" w:rsidR="00CA42F8" w:rsidRDefault="00CA42F8">
                                  <w:pPr>
                                    <w:rPr>
                                      <w:sz w:val="10"/>
                                      <w:szCs w:val="10"/>
                                    </w:rPr>
                                  </w:pPr>
                                </w:p>
                              </w:tc>
                            </w:tr>
                          </w:tbl>
                          <w:p w14:paraId="077F4382" w14:textId="77777777" w:rsidR="00CA42F8" w:rsidRDefault="00CA42F8" w:rsidP="00CA42F8">
                            <w:pPr>
                              <w:pStyle w:val="Tablecaption2"/>
                              <w:shd w:val="clear" w:color="auto" w:fill="auto"/>
                              <w:spacing w:line="260" w:lineRule="exact"/>
                              <w:jc w:val="left"/>
                            </w:pPr>
                            <w:r>
                              <w:rPr>
                                <w:color w:val="000000"/>
                                <w:lang w:val="vi-VN" w:eastAsia="vi-VN" w:bidi="vi-VN"/>
                              </w:rPr>
                              <w:t>3. Kết quả giám sát dịch bệnh</w:t>
                            </w:r>
                          </w:p>
                          <w:p w14:paraId="384D8148"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2672C" id="Text Box 3" o:spid="_x0000_s1039" type="#_x0000_t202" style="position:absolute;left:0;text-align:left;margin-left:2.4pt;margin-top:-157.45pt;width:453.85pt;height:102.45pt;z-index:-251643904;visibility:visible;mso-wrap-style:square;mso-width-percent:0;mso-height-percent:0;mso-wrap-distance-left:5pt;mso-wrap-distance-top:0;mso-wrap-distance-right:19.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16"/>
                        <w:gridCol w:w="1085"/>
                        <w:gridCol w:w="1277"/>
                        <w:gridCol w:w="950"/>
                        <w:gridCol w:w="869"/>
                        <w:gridCol w:w="1363"/>
                        <w:gridCol w:w="922"/>
                        <w:gridCol w:w="1018"/>
                        <w:gridCol w:w="778"/>
                      </w:tblGrid>
                      <w:tr w:rsidR="00CA42F8" w14:paraId="535D5D37" w14:textId="77777777">
                        <w:trPr>
                          <w:trHeight w:hRule="exact" w:val="557"/>
                          <w:jc w:val="center"/>
                        </w:trPr>
                        <w:tc>
                          <w:tcPr>
                            <w:tcW w:w="816" w:type="dxa"/>
                            <w:tcBorders>
                              <w:top w:val="single" w:sz="4" w:space="0" w:color="auto"/>
                              <w:left w:val="single" w:sz="4" w:space="0" w:color="auto"/>
                            </w:tcBorders>
                            <w:shd w:val="clear" w:color="auto" w:fill="FFFFFF"/>
                          </w:tcPr>
                          <w:p w14:paraId="617FA9BA" w14:textId="77777777" w:rsidR="00CA42F8" w:rsidRDefault="00CA42F8">
                            <w:pPr>
                              <w:rPr>
                                <w:sz w:val="10"/>
                                <w:szCs w:val="10"/>
                              </w:rPr>
                            </w:pPr>
                          </w:p>
                        </w:tc>
                        <w:tc>
                          <w:tcPr>
                            <w:tcW w:w="1085" w:type="dxa"/>
                            <w:tcBorders>
                              <w:top w:val="single" w:sz="4" w:space="0" w:color="auto"/>
                              <w:left w:val="single" w:sz="4" w:space="0" w:color="auto"/>
                            </w:tcBorders>
                            <w:shd w:val="clear" w:color="auto" w:fill="FFFFFF"/>
                          </w:tcPr>
                          <w:p w14:paraId="799F3C87"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6CE1FFD3"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35203A5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306BCD3D" w14:textId="77777777" w:rsidR="00CA42F8" w:rsidRDefault="00CA42F8">
                            <w:pPr>
                              <w:spacing w:line="240" w:lineRule="exact"/>
                            </w:pPr>
                            <w:r>
                              <w:rPr>
                                <w:rStyle w:val="Bodytext212pt"/>
                                <w:rFonts w:eastAsiaTheme="minorHAnsi"/>
                              </w:rPr>
                              <w:t>giám sát</w:t>
                            </w:r>
                          </w:p>
                        </w:tc>
                        <w:tc>
                          <w:tcPr>
                            <w:tcW w:w="1363" w:type="dxa"/>
                            <w:tcBorders>
                              <w:top w:val="single" w:sz="4" w:space="0" w:color="auto"/>
                              <w:left w:val="single" w:sz="4" w:space="0" w:color="auto"/>
                            </w:tcBorders>
                            <w:shd w:val="clear" w:color="auto" w:fill="FFFFFF"/>
                          </w:tcPr>
                          <w:p w14:paraId="32AD73A1"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4339B27E"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17815ECC"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vAlign w:val="bottom"/>
                          </w:tcPr>
                          <w:p w14:paraId="591E7579" w14:textId="77777777" w:rsidR="00CA42F8" w:rsidRDefault="00CA42F8">
                            <w:pPr>
                              <w:spacing w:after="60" w:line="200" w:lineRule="exact"/>
                            </w:pPr>
                            <w:r>
                              <w:rPr>
                                <w:rStyle w:val="Bodytext212pt"/>
                                <w:rFonts w:eastAsiaTheme="minorHAnsi"/>
                              </w:rPr>
                              <w:t>mẫu</w:t>
                            </w:r>
                          </w:p>
                          <w:p w14:paraId="008D9A19" w14:textId="77777777" w:rsidR="00CA42F8" w:rsidRDefault="00CA42F8">
                            <w:pPr>
                              <w:spacing w:before="60" w:line="200" w:lineRule="exact"/>
                            </w:pPr>
                            <w:r>
                              <w:rPr>
                                <w:rStyle w:val="Bodytext212pt"/>
                                <w:rFonts w:eastAsiaTheme="minorHAnsi"/>
                              </w:rPr>
                              <w:t>khác)</w:t>
                            </w:r>
                          </w:p>
                        </w:tc>
                      </w:tr>
                      <w:tr w:rsidR="00CA42F8" w14:paraId="302A8AF5"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FCDE04C" w14:textId="77777777" w:rsidR="00CA42F8" w:rsidRDefault="00CA42F8">
                            <w:pPr>
                              <w:spacing w:line="240" w:lineRule="exact"/>
                            </w:pPr>
                            <w:r>
                              <w:rPr>
                                <w:rStyle w:val="Bodytext212pt"/>
                                <w:rFonts w:eastAsiaTheme="minorHAnsi"/>
                              </w:rPr>
                              <w:t>1</w:t>
                            </w:r>
                          </w:p>
                        </w:tc>
                        <w:tc>
                          <w:tcPr>
                            <w:tcW w:w="1085" w:type="dxa"/>
                            <w:tcBorders>
                              <w:top w:val="single" w:sz="4" w:space="0" w:color="auto"/>
                              <w:left w:val="single" w:sz="4" w:space="0" w:color="auto"/>
                            </w:tcBorders>
                            <w:shd w:val="clear" w:color="auto" w:fill="FFFFFF"/>
                          </w:tcPr>
                          <w:p w14:paraId="58229654"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41EE02B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62EBC78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0A53639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3C203288"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3A3F585C"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B2D89CE"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0D0C6926" w14:textId="77777777" w:rsidR="00CA42F8" w:rsidRDefault="00CA42F8">
                            <w:pPr>
                              <w:rPr>
                                <w:sz w:val="10"/>
                                <w:szCs w:val="10"/>
                              </w:rPr>
                            </w:pPr>
                          </w:p>
                        </w:tc>
                      </w:tr>
                      <w:tr w:rsidR="00CA42F8" w14:paraId="23E5AAC0"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6B219CA9" w14:textId="77777777" w:rsidR="00CA42F8" w:rsidRDefault="00CA42F8">
                            <w:pPr>
                              <w:spacing w:line="240" w:lineRule="exact"/>
                            </w:pPr>
                            <w:r>
                              <w:rPr>
                                <w:rStyle w:val="Bodytext212pt"/>
                                <w:rFonts w:eastAsiaTheme="minorHAnsi"/>
                              </w:rPr>
                              <w:t>2</w:t>
                            </w:r>
                          </w:p>
                        </w:tc>
                        <w:tc>
                          <w:tcPr>
                            <w:tcW w:w="1085" w:type="dxa"/>
                            <w:tcBorders>
                              <w:top w:val="single" w:sz="4" w:space="0" w:color="auto"/>
                              <w:left w:val="single" w:sz="4" w:space="0" w:color="auto"/>
                            </w:tcBorders>
                            <w:shd w:val="clear" w:color="auto" w:fill="FFFFFF"/>
                          </w:tcPr>
                          <w:p w14:paraId="0384006D"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7A1100FA"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795F7D8A"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5F6007C0"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02162AE5"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27783403"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9701FFF"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6D88605C" w14:textId="77777777" w:rsidR="00CA42F8" w:rsidRDefault="00CA42F8">
                            <w:pPr>
                              <w:rPr>
                                <w:sz w:val="10"/>
                                <w:szCs w:val="10"/>
                              </w:rPr>
                            </w:pPr>
                          </w:p>
                        </w:tc>
                      </w:tr>
                      <w:tr w:rsidR="00CA42F8" w14:paraId="4730EDA7"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CD44F02" w14:textId="77777777" w:rsidR="00CA42F8" w:rsidRDefault="00CA42F8">
                            <w:pPr>
                              <w:spacing w:line="240" w:lineRule="exact"/>
                            </w:pPr>
                            <w:r>
                              <w:rPr>
                                <w:rStyle w:val="Bodytext212pt"/>
                                <w:rFonts w:eastAsiaTheme="minorHAnsi"/>
                              </w:rPr>
                              <w:t>...</w:t>
                            </w:r>
                          </w:p>
                        </w:tc>
                        <w:tc>
                          <w:tcPr>
                            <w:tcW w:w="1085" w:type="dxa"/>
                            <w:tcBorders>
                              <w:top w:val="single" w:sz="4" w:space="0" w:color="auto"/>
                              <w:left w:val="single" w:sz="4" w:space="0" w:color="auto"/>
                            </w:tcBorders>
                            <w:shd w:val="clear" w:color="auto" w:fill="FFFFFF"/>
                          </w:tcPr>
                          <w:p w14:paraId="37E7CF9A"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5314128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44186943"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778B187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2E366100"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773419D5"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4D0029B"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5B00C275" w14:textId="77777777" w:rsidR="00CA42F8" w:rsidRDefault="00CA42F8">
                            <w:pPr>
                              <w:rPr>
                                <w:sz w:val="10"/>
                                <w:szCs w:val="10"/>
                              </w:rPr>
                            </w:pPr>
                          </w:p>
                        </w:tc>
                      </w:tr>
                      <w:tr w:rsidR="00CA42F8" w14:paraId="6951F05E" w14:textId="77777777">
                        <w:trPr>
                          <w:trHeight w:hRule="exact" w:val="355"/>
                          <w:jc w:val="center"/>
                        </w:trPr>
                        <w:tc>
                          <w:tcPr>
                            <w:tcW w:w="3178" w:type="dxa"/>
                            <w:gridSpan w:val="3"/>
                            <w:tcBorders>
                              <w:top w:val="single" w:sz="4" w:space="0" w:color="auto"/>
                              <w:left w:val="single" w:sz="4" w:space="0" w:color="auto"/>
                              <w:bottom w:val="single" w:sz="4" w:space="0" w:color="auto"/>
                            </w:tcBorders>
                            <w:shd w:val="clear" w:color="auto" w:fill="FFFFFF"/>
                            <w:vAlign w:val="bottom"/>
                          </w:tcPr>
                          <w:p w14:paraId="3B19EFC4" w14:textId="77777777" w:rsidR="00CA42F8" w:rsidRDefault="00CA42F8">
                            <w:pPr>
                              <w:spacing w:line="240" w:lineRule="exact"/>
                            </w:pPr>
                            <w:r>
                              <w:rPr>
                                <w:rStyle w:val="Bodytext212pt"/>
                                <w:rFonts w:eastAsiaTheme="minorHAnsi"/>
                                <w:lang w:val="en-US" w:eastAsia="en-US" w:bidi="en-US"/>
                              </w:rPr>
                              <w:t xml:space="preserve">FT1 </w:t>
                            </w:r>
                            <w:r>
                              <w:rPr>
                                <w:rStyle w:val="Bodytext212pt"/>
                                <w:rFonts w:eastAsiaTheme="minorHAnsi"/>
                              </w:rPr>
                              <w:t>Á /V</w:t>
                            </w:r>
                          </w:p>
                          <w:p w14:paraId="6D1012B5" w14:textId="77777777" w:rsidR="00CA42F8" w:rsidRDefault="00CA42F8">
                            <w:pPr>
                              <w:spacing w:line="260" w:lineRule="exact"/>
                            </w:pPr>
                            <w:r>
                              <w:rPr>
                                <w:rStyle w:val="Bodytext2Bold"/>
                                <w:rFonts w:eastAsiaTheme="minorHAnsi"/>
                              </w:rPr>
                              <w:t>Tổng cộng</w:t>
                            </w:r>
                          </w:p>
                        </w:tc>
                        <w:tc>
                          <w:tcPr>
                            <w:tcW w:w="950" w:type="dxa"/>
                            <w:tcBorders>
                              <w:top w:val="single" w:sz="4" w:space="0" w:color="auto"/>
                              <w:left w:val="single" w:sz="4" w:space="0" w:color="auto"/>
                              <w:bottom w:val="single" w:sz="4" w:space="0" w:color="auto"/>
                            </w:tcBorders>
                            <w:shd w:val="clear" w:color="auto" w:fill="FFFFFF"/>
                          </w:tcPr>
                          <w:p w14:paraId="1CAAA829" w14:textId="77777777" w:rsidR="00CA42F8" w:rsidRDefault="00CA42F8">
                            <w:pPr>
                              <w:rPr>
                                <w:sz w:val="10"/>
                                <w:szCs w:val="10"/>
                              </w:rPr>
                            </w:pPr>
                          </w:p>
                        </w:tc>
                        <w:tc>
                          <w:tcPr>
                            <w:tcW w:w="869" w:type="dxa"/>
                            <w:tcBorders>
                              <w:top w:val="single" w:sz="4" w:space="0" w:color="auto"/>
                              <w:left w:val="single" w:sz="4" w:space="0" w:color="auto"/>
                              <w:bottom w:val="single" w:sz="4" w:space="0" w:color="auto"/>
                            </w:tcBorders>
                            <w:shd w:val="clear" w:color="auto" w:fill="FFFFFF"/>
                          </w:tcPr>
                          <w:p w14:paraId="5A01F0DA" w14:textId="77777777" w:rsidR="00CA42F8" w:rsidRDefault="00CA42F8">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781D1BC" w14:textId="77777777" w:rsidR="00CA42F8" w:rsidRDefault="00CA42F8">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A57DA68" w14:textId="77777777" w:rsidR="00CA42F8" w:rsidRDefault="00CA42F8">
                            <w:pPr>
                              <w:rPr>
                                <w:sz w:val="10"/>
                                <w:szCs w:val="10"/>
                              </w:rPr>
                            </w:pPr>
                          </w:p>
                        </w:tc>
                        <w:tc>
                          <w:tcPr>
                            <w:tcW w:w="1018" w:type="dxa"/>
                            <w:tcBorders>
                              <w:top w:val="single" w:sz="4" w:space="0" w:color="auto"/>
                              <w:left w:val="single" w:sz="4" w:space="0" w:color="auto"/>
                              <w:bottom w:val="single" w:sz="4" w:space="0" w:color="auto"/>
                            </w:tcBorders>
                            <w:shd w:val="clear" w:color="auto" w:fill="FFFFFF"/>
                          </w:tcPr>
                          <w:p w14:paraId="4762C210" w14:textId="77777777" w:rsidR="00CA42F8" w:rsidRDefault="00CA42F8">
                            <w:pPr>
                              <w:rPr>
                                <w:sz w:val="10"/>
                                <w:szCs w:val="10"/>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32BBCA70" w14:textId="77777777" w:rsidR="00CA42F8" w:rsidRDefault="00CA42F8">
                            <w:pPr>
                              <w:rPr>
                                <w:sz w:val="10"/>
                                <w:szCs w:val="10"/>
                              </w:rPr>
                            </w:pPr>
                          </w:p>
                        </w:tc>
                      </w:tr>
                    </w:tbl>
                    <w:p w14:paraId="077F4382" w14:textId="77777777" w:rsidR="00CA42F8" w:rsidRDefault="00CA42F8" w:rsidP="00CA42F8">
                      <w:pPr>
                        <w:pStyle w:val="Tablecaption2"/>
                        <w:shd w:val="clear" w:color="auto" w:fill="auto"/>
                        <w:spacing w:line="260" w:lineRule="exact"/>
                        <w:jc w:val="left"/>
                      </w:pPr>
                      <w:r>
                        <w:rPr>
                          <w:color w:val="000000"/>
                          <w:lang w:val="vi-VN" w:eastAsia="vi-VN" w:bidi="vi-VN"/>
                        </w:rPr>
                        <w:t>3. Kết quả giám sát dịch bệnh</w:t>
                      </w:r>
                    </w:p>
                    <w:p w14:paraId="384D8148" w14:textId="77777777" w:rsidR="00CA42F8" w:rsidRDefault="00CA42F8" w:rsidP="00CA42F8">
                      <w:pPr>
                        <w:rPr>
                          <w:sz w:val="2"/>
                          <w:szCs w:val="2"/>
                        </w:rPr>
                      </w:pPr>
                    </w:p>
                  </w:txbxContent>
                </v:textbox>
                <w10:wrap type="topAndBottom" anchorx="margin"/>
              </v:shape>
            </w:pict>
          </mc:Fallback>
        </mc:AlternateContent>
      </w:r>
      <w:r>
        <w:rPr>
          <w:rStyle w:val="Bodytext4NotItalic"/>
          <w:rFonts w:eastAsiaTheme="minorHAnsi"/>
          <w:i w:val="0"/>
          <w:iCs w:val="0"/>
        </w:rPr>
        <w:t xml:space="preserve"> Ghi rõ nội dung theo dõi sức khỏe thủy sản tại các cơ sở trong vùng </w:t>
      </w:r>
      <w:r>
        <w:rPr>
          <w:color w:val="000000"/>
          <w:lang w:val="vi-VN" w:eastAsia="vi-VN" w:bidi="vi-VN"/>
        </w:rPr>
        <w:t>(số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w:t>
      </w:r>
      <w:r>
        <w:rPr>
          <w:rStyle w:val="Bodytext4NotItalic"/>
          <w:rFonts w:eastAsiaTheme="minorHAnsi"/>
          <w:i w:val="0"/>
          <w:iCs w:val="0"/>
        </w:rPr>
        <w:t xml:space="preserve"> loài thủy sản bị mắc bệnh, tuổi mắc bệnh; tổng lượng thủy sản chết/thiệt hại,...</w:t>
      </w:r>
    </w:p>
    <w:p w14:paraId="71855D9C" w14:textId="77777777" w:rsidR="00CA42F8" w:rsidRDefault="00CA42F8" w:rsidP="002136CC">
      <w:pPr>
        <w:widowControl w:val="0"/>
        <w:numPr>
          <w:ilvl w:val="0"/>
          <w:numId w:val="22"/>
        </w:numPr>
        <w:spacing w:after="0" w:line="346" w:lineRule="exact"/>
        <w:ind w:right="380"/>
        <w:jc w:val="both"/>
      </w:pPr>
      <w:r>
        <w:rPr>
          <w:color w:val="000000"/>
          <w:lang w:val="vi-VN" w:eastAsia="vi-VN" w:bidi="vi-VN"/>
        </w:rPr>
        <w:t xml:space="preserve"> Ghi rõ tổng số lần lấy mẫu, số lượng mẫu lấy khi thủy sản chết; số mẫu dương tính với bệnh đăng ký xây dựng an toàn dịch bệnh,...</w:t>
      </w:r>
    </w:p>
    <w:p w14:paraId="246523A8" w14:textId="77777777" w:rsidR="00CA42F8" w:rsidRDefault="00CA42F8" w:rsidP="002136CC">
      <w:pPr>
        <w:widowControl w:val="0"/>
        <w:numPr>
          <w:ilvl w:val="0"/>
          <w:numId w:val="37"/>
        </w:numPr>
        <w:tabs>
          <w:tab w:val="left" w:pos="366"/>
        </w:tabs>
        <w:spacing w:after="0" w:line="346" w:lineRule="exact"/>
        <w:ind w:right="380"/>
        <w:jc w:val="both"/>
      </w:pPr>
      <w:r>
        <w:rPr>
          <w:rStyle w:val="Bodytext4NotItalic"/>
          <w:rFonts w:eastAsiaTheme="minorHAnsi"/>
          <w:i w:val="0"/>
          <w:iCs w:val="0"/>
        </w:rPr>
        <w:t xml:space="preserve">Giám sát chủ động </w:t>
      </w:r>
      <w:r>
        <w:rPr>
          <w:color w:val="000000"/>
          <w:lang w:val="vi-VN" w:eastAsia="vi-VN" w:bidi="vi-VN"/>
        </w:rPr>
        <w:t>(bao gồm thông tin về tổng đàn, tần suất, thời gian lấy mâu, số lượng mâu, kết quả xét nghiệm,...).</w:t>
      </w:r>
    </w:p>
    <w:p w14:paraId="5715B2C8" w14:textId="77777777" w:rsidR="00CA42F8" w:rsidRDefault="00CA42F8" w:rsidP="002136CC">
      <w:pPr>
        <w:widowControl w:val="0"/>
        <w:numPr>
          <w:ilvl w:val="0"/>
          <w:numId w:val="22"/>
        </w:numPr>
        <w:tabs>
          <w:tab w:val="left" w:pos="256"/>
        </w:tabs>
        <w:spacing w:after="0" w:line="346" w:lineRule="exact"/>
        <w:ind w:right="380"/>
        <w:jc w:val="both"/>
      </w:pPr>
      <w:r>
        <w:rPr>
          <w:rStyle w:val="Bodytext4NotItalic"/>
          <w:rFonts w:eastAsiaTheme="minorHAnsi"/>
          <w:i w:val="0"/>
          <w:iCs w:val="0"/>
        </w:rPr>
        <w:t xml:space="preserve">Ghi rõ kết quả giám sát đối với từng bệnh </w:t>
      </w:r>
      <w:r>
        <w:rPr>
          <w:color w:val="000000"/>
          <w:lang w:val="vi-VN" w:eastAsia="vi-VN" w:bidi="vi-VN"/>
        </w:rPr>
        <w:t>(tổng số cơ sở giám sát, tổng số cơ sở dương tính, tỷ lệ cơ sở dương tính; tổng số mâu xét nghiệm, tổng số mâu dương tính, tỷ lệ mâu dương tính; thời gian lấy mâu đối với mâu cho kết quả dương tính; tác nhân gây bệnh được phát hiện tại cơ sở (ghi tên, địa chỉ của cơ sở));</w:t>
      </w:r>
      <w:r>
        <w:rPr>
          <w:rStyle w:val="Bodytext4NotItalic"/>
          <w:rFonts w:eastAsiaTheme="minorHAnsi"/>
          <w:i w:val="0"/>
          <w:iCs w:val="0"/>
        </w:rPr>
        <w:t xml:space="preserve"> ghi rõ loại mẫu dương tính, tuổi thủy sản bị nhiễm tác nhân gây bệnh, ...</w:t>
      </w:r>
      <w:r>
        <w:br w:type="page"/>
      </w:r>
    </w:p>
    <w:p w14:paraId="767878D2" w14:textId="77777777" w:rsidR="00CA42F8" w:rsidRDefault="00CA42F8" w:rsidP="002136CC">
      <w:pPr>
        <w:widowControl w:val="0"/>
        <w:numPr>
          <w:ilvl w:val="0"/>
          <w:numId w:val="38"/>
        </w:numPr>
        <w:tabs>
          <w:tab w:val="left" w:pos="380"/>
        </w:tabs>
        <w:spacing w:after="0" w:line="346" w:lineRule="exact"/>
        <w:jc w:val="both"/>
      </w:pPr>
      <w:r>
        <w:rPr>
          <w:color w:val="000000"/>
          <w:lang w:val="vi-VN" w:eastAsia="vi-VN" w:bidi="vi-VN"/>
        </w:rPr>
        <w:lastRenderedPageBreak/>
        <w:t>Kết quả ứng phó dịch bệnh</w:t>
      </w:r>
    </w:p>
    <w:p w14:paraId="06C00C26" w14:textId="023D7A51" w:rsidR="00CA42F8" w:rsidRDefault="00CA42F8" w:rsidP="002136CC">
      <w:pPr>
        <w:widowControl w:val="0"/>
        <w:numPr>
          <w:ilvl w:val="0"/>
          <w:numId w:val="39"/>
        </w:numPr>
        <w:tabs>
          <w:tab w:val="left" w:pos="394"/>
        </w:tabs>
        <w:spacing w:after="0" w:line="346" w:lineRule="exact"/>
        <w:jc w:val="both"/>
      </w:pPr>
      <w:r>
        <w:rPr>
          <w:noProof/>
        </w:rPr>
        <mc:AlternateContent>
          <mc:Choice Requires="wps">
            <w:drawing>
              <wp:anchor distT="0" distB="0" distL="63500" distR="243840" simplePos="0" relativeHeight="251673600" behindDoc="1" locked="0" layoutInCell="1" allowOverlap="1" wp14:anchorId="6F0CE6DC" wp14:editId="2CFD088B">
                <wp:simplePos x="0" y="0"/>
                <wp:positionH relativeFrom="margin">
                  <wp:posOffset>30480</wp:posOffset>
                </wp:positionH>
                <wp:positionV relativeFrom="paragraph">
                  <wp:posOffset>-2395855</wp:posOffset>
                </wp:positionV>
                <wp:extent cx="5763895" cy="2183130"/>
                <wp:effectExtent l="0" t="4445" r="254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A03A8" w14:textId="77777777" w:rsidR="00CA42F8" w:rsidRDefault="00CA42F8" w:rsidP="002136CC">
                            <w:pPr>
                              <w:pStyle w:val="Tablecaption"/>
                              <w:numPr>
                                <w:ilvl w:val="0"/>
                                <w:numId w:val="28"/>
                              </w:numPr>
                              <w:shd w:val="clear" w:color="auto" w:fill="auto"/>
                              <w:tabs>
                                <w:tab w:val="left" w:leader="dot" w:pos="2698"/>
                              </w:tabs>
                              <w:spacing w:line="346" w:lineRule="exact"/>
                              <w:jc w:val="both"/>
                            </w:pPr>
                            <w:r>
                              <w:rPr>
                                <w:color w:val="000000"/>
                                <w:lang w:val="vi-VN" w:eastAsia="vi-VN" w:bidi="vi-VN"/>
                              </w:rPr>
                              <w:t xml:space="preserve"> Tổng số lần xảy ra bệnh không thuộc danh sách các bệnh đăng ký an toàn dịch bệnh: </w:t>
                            </w:r>
                            <w:r>
                              <w:rPr>
                                <w:color w:val="000000"/>
                                <w:lang w:val="vi-VN" w:eastAsia="vi-VN" w:bidi="vi-VN"/>
                              </w:rPr>
                              <w:tab/>
                              <w:t>(lần).</w:t>
                            </w:r>
                          </w:p>
                          <w:p w14:paraId="60EAFC27" w14:textId="77777777" w:rsidR="00CA42F8" w:rsidRDefault="00CA42F8" w:rsidP="002136CC">
                            <w:pPr>
                              <w:pStyle w:val="Tablecaption"/>
                              <w:numPr>
                                <w:ilvl w:val="0"/>
                                <w:numId w:val="28"/>
                              </w:numPr>
                              <w:shd w:val="clear" w:color="auto" w:fill="auto"/>
                              <w:tabs>
                                <w:tab w:val="left" w:pos="158"/>
                                <w:tab w:val="left" w:leader="dot" w:pos="8630"/>
                              </w:tabs>
                              <w:spacing w:line="346" w:lineRule="exact"/>
                              <w:jc w:val="both"/>
                            </w:pPr>
                            <w:r>
                              <w:rPr>
                                <w:color w:val="000000"/>
                                <w:lang w:val="vi-VN" w:eastAsia="vi-VN" w:bidi="vi-VN"/>
                              </w:rPr>
                              <w:t xml:space="preserve">Tổng số ao/bể xảy ra bệnh: </w:t>
                            </w:r>
                            <w:r>
                              <w:rPr>
                                <w:color w:val="000000"/>
                                <w:lang w:val="vi-VN" w:eastAsia="vi-VN" w:bidi="vi-VN"/>
                              </w:rPr>
                              <w:tab/>
                            </w:r>
                          </w:p>
                          <w:p w14:paraId="31D83FE2" w14:textId="77777777" w:rsidR="00CA42F8" w:rsidRDefault="00CA42F8" w:rsidP="002136CC">
                            <w:pPr>
                              <w:pStyle w:val="Tablecaption"/>
                              <w:numPr>
                                <w:ilvl w:val="0"/>
                                <w:numId w:val="28"/>
                              </w:numPr>
                              <w:shd w:val="clear" w:color="auto" w:fill="auto"/>
                              <w:tabs>
                                <w:tab w:val="left" w:pos="158"/>
                                <w:tab w:val="left" w:leader="dot" w:pos="8712"/>
                              </w:tabs>
                              <w:spacing w:line="346" w:lineRule="exact"/>
                              <w:jc w:val="both"/>
                            </w:pPr>
                            <w:r>
                              <w:rPr>
                                <w:color w:val="000000"/>
                                <w:lang w:val="vi-VN" w:eastAsia="vi-VN" w:bidi="vi-VN"/>
                              </w:rPr>
                              <w:t xml:space="preserve">Tổng số/khối lượng thủy sản xử lý do dịch bệnh xảy ra: </w:t>
                            </w:r>
                            <w:r>
                              <w:rPr>
                                <w:color w:val="000000"/>
                                <w:lang w:val="vi-VN" w:eastAsia="vi-VN" w:bidi="vi-VN"/>
                              </w:rPr>
                              <w:tab/>
                            </w:r>
                          </w:p>
                          <w:p w14:paraId="5017812A" w14:textId="77777777" w:rsidR="00CA42F8" w:rsidRDefault="00CA42F8" w:rsidP="002136CC">
                            <w:pPr>
                              <w:pStyle w:val="Tablecaption"/>
                              <w:numPr>
                                <w:ilvl w:val="0"/>
                                <w:numId w:val="28"/>
                              </w:numPr>
                              <w:shd w:val="clear" w:color="auto" w:fill="auto"/>
                              <w:tabs>
                                <w:tab w:val="left" w:pos="154"/>
                              </w:tabs>
                              <w:spacing w:line="346" w:lineRule="exact"/>
                              <w:jc w:val="both"/>
                            </w:pPr>
                            <w:r>
                              <w:rPr>
                                <w:color w:val="000000"/>
                                <w:lang w:val="vi-VN" w:eastAsia="vi-VN" w:bidi="vi-VN"/>
                              </w:rPr>
                              <w:t>Diễn biến bệnh tại vùng cụ thể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1550"/>
                              <w:gridCol w:w="1099"/>
                              <w:gridCol w:w="917"/>
                              <w:gridCol w:w="850"/>
                              <w:gridCol w:w="989"/>
                              <w:gridCol w:w="1171"/>
                              <w:gridCol w:w="1123"/>
                            </w:tblGrid>
                            <w:tr w:rsidR="00CA42F8" w14:paraId="377D0093" w14:textId="77777777">
                              <w:trPr>
                                <w:trHeight w:hRule="exact" w:val="1104"/>
                                <w:jc w:val="center"/>
                              </w:trPr>
                              <w:tc>
                                <w:tcPr>
                                  <w:tcW w:w="1378" w:type="dxa"/>
                                  <w:tcBorders>
                                    <w:top w:val="single" w:sz="4" w:space="0" w:color="auto"/>
                                    <w:left w:val="single" w:sz="4" w:space="0" w:color="auto"/>
                                  </w:tcBorders>
                                  <w:shd w:val="clear" w:color="auto" w:fill="FFFFFF"/>
                                </w:tcPr>
                                <w:p w14:paraId="30C30DB6" w14:textId="77777777" w:rsidR="00CA42F8" w:rsidRDefault="00CA42F8">
                                  <w:pPr>
                                    <w:spacing w:line="240" w:lineRule="exact"/>
                                  </w:pPr>
                                  <w:r>
                                    <w:rPr>
                                      <w:rStyle w:val="Bodytext212pt"/>
                                      <w:rFonts w:eastAsiaTheme="minorHAnsi"/>
                                    </w:rPr>
                                    <w:t>Tên bệnh</w:t>
                                  </w:r>
                                </w:p>
                              </w:tc>
                              <w:tc>
                                <w:tcPr>
                                  <w:tcW w:w="1550" w:type="dxa"/>
                                  <w:tcBorders>
                                    <w:top w:val="single" w:sz="4" w:space="0" w:color="auto"/>
                                    <w:left w:val="single" w:sz="4" w:space="0" w:color="auto"/>
                                  </w:tcBorders>
                                  <w:shd w:val="clear" w:color="auto" w:fill="FFFFFF"/>
                                  <w:vAlign w:val="bottom"/>
                                </w:tcPr>
                                <w:p w14:paraId="45F1D6B5" w14:textId="77777777" w:rsidR="00CA42F8" w:rsidRDefault="00CA42F8">
                                  <w:pPr>
                                    <w:spacing w:line="269" w:lineRule="exact"/>
                                  </w:pPr>
                                  <w:r>
                                    <w:rPr>
                                      <w:rStyle w:val="Bodytext212pt"/>
                                      <w:rFonts w:eastAsiaTheme="minorHAnsi"/>
                                    </w:rPr>
                                    <w:t>Thời gian phát hiện bệnh</w:t>
                                  </w:r>
                                </w:p>
                                <w:p w14:paraId="69C6C48E" w14:textId="77777777" w:rsidR="00CA42F8" w:rsidRDefault="00CA42F8">
                                  <w:pPr>
                                    <w:spacing w:line="269" w:lineRule="exact"/>
                                  </w:pPr>
                                  <w:r>
                                    <w:rPr>
                                      <w:rStyle w:val="Bodytext212pt"/>
                                      <w:rFonts w:eastAsiaTheme="minorHAnsi"/>
                                    </w:rPr>
                                    <w:t>(ngày, tháng, năm)</w:t>
                                  </w:r>
                                </w:p>
                              </w:tc>
                              <w:tc>
                                <w:tcPr>
                                  <w:tcW w:w="1099" w:type="dxa"/>
                                  <w:tcBorders>
                                    <w:top w:val="single" w:sz="4" w:space="0" w:color="auto"/>
                                    <w:left w:val="single" w:sz="4" w:space="0" w:color="auto"/>
                                  </w:tcBorders>
                                  <w:shd w:val="clear" w:color="auto" w:fill="FFFFFF"/>
                                </w:tcPr>
                                <w:p w14:paraId="096F5D85" w14:textId="77777777" w:rsidR="00CA42F8" w:rsidRDefault="00CA42F8">
                                  <w:pPr>
                                    <w:spacing w:line="274" w:lineRule="exact"/>
                                  </w:pPr>
                                  <w:r>
                                    <w:rPr>
                                      <w:rStyle w:val="Bodytext212pt"/>
                                      <w:rFonts w:eastAsiaTheme="minorHAnsi"/>
                                    </w:rPr>
                                    <w:t>Tên thủy sản bị bệnh</w:t>
                                  </w:r>
                                </w:p>
                              </w:tc>
                              <w:tc>
                                <w:tcPr>
                                  <w:tcW w:w="917" w:type="dxa"/>
                                  <w:tcBorders>
                                    <w:top w:val="single" w:sz="4" w:space="0" w:color="auto"/>
                                    <w:left w:val="single" w:sz="4" w:space="0" w:color="auto"/>
                                  </w:tcBorders>
                                  <w:shd w:val="clear" w:color="auto" w:fill="FFFFFF"/>
                                </w:tcPr>
                                <w:p w14:paraId="10637A4E" w14:textId="77777777" w:rsidR="00CA42F8" w:rsidRDefault="00CA42F8">
                                  <w:pPr>
                                    <w:spacing w:line="240" w:lineRule="exact"/>
                                  </w:pPr>
                                  <w:r>
                                    <w:rPr>
                                      <w:rStyle w:val="Bodytext212pt"/>
                                      <w:rFonts w:eastAsiaTheme="minorHAnsi"/>
                                    </w:rPr>
                                    <w:t>Lứa tuổi</w:t>
                                  </w:r>
                                </w:p>
                              </w:tc>
                              <w:tc>
                                <w:tcPr>
                                  <w:tcW w:w="850" w:type="dxa"/>
                                  <w:tcBorders>
                                    <w:top w:val="single" w:sz="4" w:space="0" w:color="auto"/>
                                    <w:left w:val="single" w:sz="4" w:space="0" w:color="auto"/>
                                  </w:tcBorders>
                                  <w:shd w:val="clear" w:color="auto" w:fill="FFFFFF"/>
                                </w:tcPr>
                                <w:p w14:paraId="5357C4A6" w14:textId="77777777" w:rsidR="00CA42F8" w:rsidRDefault="00CA42F8">
                                  <w:pPr>
                                    <w:spacing w:line="269" w:lineRule="exact"/>
                                  </w:pPr>
                                  <w:r>
                                    <w:rPr>
                                      <w:rStyle w:val="Bodytext212pt"/>
                                      <w:rFonts w:eastAsiaTheme="minorHAnsi"/>
                                    </w:rPr>
                                    <w:t>Số cơ sở xảy ra bệnh</w:t>
                                  </w:r>
                                </w:p>
                              </w:tc>
                              <w:tc>
                                <w:tcPr>
                                  <w:tcW w:w="989" w:type="dxa"/>
                                  <w:tcBorders>
                                    <w:top w:val="single" w:sz="4" w:space="0" w:color="auto"/>
                                    <w:left w:val="single" w:sz="4" w:space="0" w:color="auto"/>
                                  </w:tcBorders>
                                  <w:shd w:val="clear" w:color="auto" w:fill="FFFFFF"/>
                                </w:tcPr>
                                <w:p w14:paraId="691FE4A0" w14:textId="77777777" w:rsidR="00CA42F8" w:rsidRDefault="00CA42F8">
                                  <w:pPr>
                                    <w:spacing w:line="274" w:lineRule="exact"/>
                                  </w:pPr>
                                  <w:r>
                                    <w:rPr>
                                      <w:rStyle w:val="Bodytext212pt"/>
                                      <w:rFonts w:eastAsiaTheme="minorHAnsi"/>
                                    </w:rPr>
                                    <w:t>Số ao/bể bị bệnh</w:t>
                                  </w:r>
                                </w:p>
                              </w:tc>
                              <w:tc>
                                <w:tcPr>
                                  <w:tcW w:w="1171" w:type="dxa"/>
                                  <w:tcBorders>
                                    <w:top w:val="single" w:sz="4" w:space="0" w:color="auto"/>
                                    <w:left w:val="single" w:sz="4" w:space="0" w:color="auto"/>
                                  </w:tcBorders>
                                  <w:shd w:val="clear" w:color="auto" w:fill="FFFFFF"/>
                                  <w:vAlign w:val="bottom"/>
                                </w:tcPr>
                                <w:p w14:paraId="0792C38B" w14:textId="77777777" w:rsidR="00CA42F8" w:rsidRDefault="00CA42F8">
                                  <w:pPr>
                                    <w:spacing w:line="278" w:lineRule="exact"/>
                                  </w:pPr>
                                  <w:r>
                                    <w:rPr>
                                      <w:rStyle w:val="Bodytext212pt"/>
                                      <w:rFonts w:eastAsiaTheme="minorHAnsi"/>
                                    </w:rPr>
                                    <w:t>Số lượng thủy sản phải xử lý (kg)</w:t>
                                  </w:r>
                                </w:p>
                              </w:tc>
                              <w:tc>
                                <w:tcPr>
                                  <w:tcW w:w="1123" w:type="dxa"/>
                                  <w:tcBorders>
                                    <w:top w:val="single" w:sz="4" w:space="0" w:color="auto"/>
                                    <w:left w:val="single" w:sz="4" w:space="0" w:color="auto"/>
                                    <w:right w:val="single" w:sz="4" w:space="0" w:color="auto"/>
                                  </w:tcBorders>
                                  <w:shd w:val="clear" w:color="auto" w:fill="FFFFFF"/>
                                  <w:vAlign w:val="bottom"/>
                                </w:tcPr>
                                <w:p w14:paraId="246450D0" w14:textId="77777777" w:rsidR="00CA42F8" w:rsidRDefault="00CA42F8">
                                  <w:pPr>
                                    <w:spacing w:line="269" w:lineRule="exact"/>
                                  </w:pPr>
                                  <w:r>
                                    <w:rPr>
                                      <w:rStyle w:val="Bodytext212pt"/>
                                      <w:rFonts w:eastAsiaTheme="minorHAnsi"/>
                                    </w:rPr>
                                    <w:t>Thời gian xử lý xong bệnh (ngày, tháng, năm)</w:t>
                                  </w:r>
                                </w:p>
                              </w:tc>
                            </w:tr>
                            <w:tr w:rsidR="00CA42F8" w14:paraId="12B0699F" w14:textId="77777777">
                              <w:trPr>
                                <w:trHeight w:hRule="exact" w:val="278"/>
                                <w:jc w:val="center"/>
                              </w:trPr>
                              <w:tc>
                                <w:tcPr>
                                  <w:tcW w:w="1378" w:type="dxa"/>
                                  <w:tcBorders>
                                    <w:top w:val="single" w:sz="4" w:space="0" w:color="auto"/>
                                    <w:left w:val="single" w:sz="4" w:space="0" w:color="auto"/>
                                  </w:tcBorders>
                                  <w:shd w:val="clear" w:color="auto" w:fill="FFFFFF"/>
                                </w:tcPr>
                                <w:p w14:paraId="518BC60B" w14:textId="77777777" w:rsidR="00CA42F8" w:rsidRDefault="00CA42F8">
                                  <w:pPr>
                                    <w:rPr>
                                      <w:sz w:val="10"/>
                                      <w:szCs w:val="10"/>
                                    </w:rPr>
                                  </w:pPr>
                                </w:p>
                              </w:tc>
                              <w:tc>
                                <w:tcPr>
                                  <w:tcW w:w="1550" w:type="dxa"/>
                                  <w:tcBorders>
                                    <w:top w:val="single" w:sz="4" w:space="0" w:color="auto"/>
                                    <w:left w:val="single" w:sz="4" w:space="0" w:color="auto"/>
                                  </w:tcBorders>
                                  <w:shd w:val="clear" w:color="auto" w:fill="FFFFFF"/>
                                </w:tcPr>
                                <w:p w14:paraId="7A396823" w14:textId="77777777" w:rsidR="00CA42F8" w:rsidRDefault="00CA42F8">
                                  <w:pPr>
                                    <w:rPr>
                                      <w:sz w:val="10"/>
                                      <w:szCs w:val="10"/>
                                    </w:rPr>
                                  </w:pPr>
                                </w:p>
                              </w:tc>
                              <w:tc>
                                <w:tcPr>
                                  <w:tcW w:w="1099" w:type="dxa"/>
                                  <w:tcBorders>
                                    <w:top w:val="single" w:sz="4" w:space="0" w:color="auto"/>
                                    <w:left w:val="single" w:sz="4" w:space="0" w:color="auto"/>
                                  </w:tcBorders>
                                  <w:shd w:val="clear" w:color="auto" w:fill="FFFFFF"/>
                                </w:tcPr>
                                <w:p w14:paraId="075D063F" w14:textId="77777777" w:rsidR="00CA42F8" w:rsidRDefault="00CA42F8">
                                  <w:pPr>
                                    <w:rPr>
                                      <w:sz w:val="10"/>
                                      <w:szCs w:val="10"/>
                                    </w:rPr>
                                  </w:pPr>
                                </w:p>
                              </w:tc>
                              <w:tc>
                                <w:tcPr>
                                  <w:tcW w:w="917" w:type="dxa"/>
                                  <w:tcBorders>
                                    <w:top w:val="single" w:sz="4" w:space="0" w:color="auto"/>
                                    <w:left w:val="single" w:sz="4" w:space="0" w:color="auto"/>
                                  </w:tcBorders>
                                  <w:shd w:val="clear" w:color="auto" w:fill="FFFFFF"/>
                                </w:tcPr>
                                <w:p w14:paraId="16C5585C" w14:textId="77777777" w:rsidR="00CA42F8" w:rsidRDefault="00CA42F8">
                                  <w:pPr>
                                    <w:rPr>
                                      <w:sz w:val="10"/>
                                      <w:szCs w:val="10"/>
                                    </w:rPr>
                                  </w:pPr>
                                </w:p>
                              </w:tc>
                              <w:tc>
                                <w:tcPr>
                                  <w:tcW w:w="850" w:type="dxa"/>
                                  <w:tcBorders>
                                    <w:top w:val="single" w:sz="4" w:space="0" w:color="auto"/>
                                    <w:left w:val="single" w:sz="4" w:space="0" w:color="auto"/>
                                  </w:tcBorders>
                                  <w:shd w:val="clear" w:color="auto" w:fill="FFFFFF"/>
                                </w:tcPr>
                                <w:p w14:paraId="2BDB811D" w14:textId="77777777" w:rsidR="00CA42F8" w:rsidRDefault="00CA42F8">
                                  <w:pPr>
                                    <w:rPr>
                                      <w:sz w:val="10"/>
                                      <w:szCs w:val="10"/>
                                    </w:rPr>
                                  </w:pPr>
                                </w:p>
                              </w:tc>
                              <w:tc>
                                <w:tcPr>
                                  <w:tcW w:w="989" w:type="dxa"/>
                                  <w:tcBorders>
                                    <w:top w:val="single" w:sz="4" w:space="0" w:color="auto"/>
                                    <w:left w:val="single" w:sz="4" w:space="0" w:color="auto"/>
                                  </w:tcBorders>
                                  <w:shd w:val="clear" w:color="auto" w:fill="FFFFFF"/>
                                </w:tcPr>
                                <w:p w14:paraId="1EF4F826" w14:textId="77777777" w:rsidR="00CA42F8" w:rsidRDefault="00CA42F8">
                                  <w:pPr>
                                    <w:rPr>
                                      <w:sz w:val="10"/>
                                      <w:szCs w:val="10"/>
                                    </w:rPr>
                                  </w:pPr>
                                </w:p>
                              </w:tc>
                              <w:tc>
                                <w:tcPr>
                                  <w:tcW w:w="1171" w:type="dxa"/>
                                  <w:tcBorders>
                                    <w:top w:val="single" w:sz="4" w:space="0" w:color="auto"/>
                                    <w:left w:val="single" w:sz="4" w:space="0" w:color="auto"/>
                                  </w:tcBorders>
                                  <w:shd w:val="clear" w:color="auto" w:fill="FFFFFF"/>
                                </w:tcPr>
                                <w:p w14:paraId="36E08FA4" w14:textId="77777777" w:rsidR="00CA42F8" w:rsidRDefault="00CA42F8">
                                  <w:pPr>
                                    <w:rPr>
                                      <w:sz w:val="10"/>
                                      <w:szCs w:val="10"/>
                                    </w:rPr>
                                  </w:pPr>
                                </w:p>
                              </w:tc>
                              <w:tc>
                                <w:tcPr>
                                  <w:tcW w:w="1123" w:type="dxa"/>
                                  <w:tcBorders>
                                    <w:top w:val="single" w:sz="4" w:space="0" w:color="auto"/>
                                    <w:left w:val="single" w:sz="4" w:space="0" w:color="auto"/>
                                    <w:right w:val="single" w:sz="4" w:space="0" w:color="auto"/>
                                  </w:tcBorders>
                                  <w:shd w:val="clear" w:color="auto" w:fill="FFFFFF"/>
                                </w:tcPr>
                                <w:p w14:paraId="5FF34524" w14:textId="77777777" w:rsidR="00CA42F8" w:rsidRDefault="00CA42F8">
                                  <w:pPr>
                                    <w:rPr>
                                      <w:sz w:val="10"/>
                                      <w:szCs w:val="10"/>
                                    </w:rPr>
                                  </w:pPr>
                                </w:p>
                              </w:tc>
                            </w:tr>
                            <w:tr w:rsidR="00CA42F8" w14:paraId="3B83B96F" w14:textId="77777777">
                              <w:trPr>
                                <w:trHeight w:hRule="exact" w:val="283"/>
                                <w:jc w:val="center"/>
                              </w:trPr>
                              <w:tc>
                                <w:tcPr>
                                  <w:tcW w:w="1378" w:type="dxa"/>
                                  <w:tcBorders>
                                    <w:top w:val="single" w:sz="4" w:space="0" w:color="auto"/>
                                    <w:left w:val="single" w:sz="4" w:space="0" w:color="auto"/>
                                    <w:bottom w:val="single" w:sz="4" w:space="0" w:color="auto"/>
                                  </w:tcBorders>
                                  <w:shd w:val="clear" w:color="auto" w:fill="FFFFFF"/>
                                </w:tcPr>
                                <w:p w14:paraId="14D0AFB0" w14:textId="77777777" w:rsidR="00CA42F8" w:rsidRDefault="00CA42F8">
                                  <w:pPr>
                                    <w:rPr>
                                      <w:sz w:val="10"/>
                                      <w:szCs w:val="10"/>
                                    </w:rPr>
                                  </w:pPr>
                                </w:p>
                              </w:tc>
                              <w:tc>
                                <w:tcPr>
                                  <w:tcW w:w="1550" w:type="dxa"/>
                                  <w:tcBorders>
                                    <w:top w:val="single" w:sz="4" w:space="0" w:color="auto"/>
                                    <w:left w:val="single" w:sz="4" w:space="0" w:color="auto"/>
                                    <w:bottom w:val="single" w:sz="4" w:space="0" w:color="auto"/>
                                  </w:tcBorders>
                                  <w:shd w:val="clear" w:color="auto" w:fill="FFFFFF"/>
                                </w:tcPr>
                                <w:p w14:paraId="24F0ABE3" w14:textId="77777777" w:rsidR="00CA42F8" w:rsidRDefault="00CA42F8">
                                  <w:pPr>
                                    <w:rPr>
                                      <w:sz w:val="10"/>
                                      <w:szCs w:val="10"/>
                                    </w:rPr>
                                  </w:pPr>
                                </w:p>
                              </w:tc>
                              <w:tc>
                                <w:tcPr>
                                  <w:tcW w:w="1099" w:type="dxa"/>
                                  <w:tcBorders>
                                    <w:top w:val="single" w:sz="4" w:space="0" w:color="auto"/>
                                    <w:left w:val="single" w:sz="4" w:space="0" w:color="auto"/>
                                    <w:bottom w:val="single" w:sz="4" w:space="0" w:color="auto"/>
                                  </w:tcBorders>
                                  <w:shd w:val="clear" w:color="auto" w:fill="FFFFFF"/>
                                </w:tcPr>
                                <w:p w14:paraId="3FFED8BD" w14:textId="77777777" w:rsidR="00CA42F8" w:rsidRDefault="00CA42F8">
                                  <w:pPr>
                                    <w:rPr>
                                      <w:sz w:val="10"/>
                                      <w:szCs w:val="10"/>
                                    </w:rPr>
                                  </w:pPr>
                                </w:p>
                              </w:tc>
                              <w:tc>
                                <w:tcPr>
                                  <w:tcW w:w="917" w:type="dxa"/>
                                  <w:tcBorders>
                                    <w:top w:val="single" w:sz="4" w:space="0" w:color="auto"/>
                                    <w:left w:val="single" w:sz="4" w:space="0" w:color="auto"/>
                                    <w:bottom w:val="single" w:sz="4" w:space="0" w:color="auto"/>
                                  </w:tcBorders>
                                  <w:shd w:val="clear" w:color="auto" w:fill="FFFFFF"/>
                                </w:tcPr>
                                <w:p w14:paraId="2ECDAA1F" w14:textId="77777777" w:rsidR="00CA42F8" w:rsidRDefault="00CA42F8">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23042A79" w14:textId="77777777" w:rsidR="00CA42F8" w:rsidRDefault="00CA42F8">
                                  <w:pPr>
                                    <w:rPr>
                                      <w:sz w:val="10"/>
                                      <w:szCs w:val="10"/>
                                    </w:rPr>
                                  </w:pPr>
                                </w:p>
                              </w:tc>
                              <w:tc>
                                <w:tcPr>
                                  <w:tcW w:w="989" w:type="dxa"/>
                                  <w:tcBorders>
                                    <w:top w:val="single" w:sz="4" w:space="0" w:color="auto"/>
                                    <w:left w:val="single" w:sz="4" w:space="0" w:color="auto"/>
                                    <w:bottom w:val="single" w:sz="4" w:space="0" w:color="auto"/>
                                  </w:tcBorders>
                                  <w:shd w:val="clear" w:color="auto" w:fill="FFFFFF"/>
                                </w:tcPr>
                                <w:p w14:paraId="71DE3B2C" w14:textId="77777777" w:rsidR="00CA42F8" w:rsidRDefault="00CA42F8">
                                  <w:pPr>
                                    <w:rPr>
                                      <w:sz w:val="10"/>
                                      <w:szCs w:val="10"/>
                                    </w:rPr>
                                  </w:pPr>
                                </w:p>
                              </w:tc>
                              <w:tc>
                                <w:tcPr>
                                  <w:tcW w:w="1171" w:type="dxa"/>
                                  <w:tcBorders>
                                    <w:top w:val="single" w:sz="4" w:space="0" w:color="auto"/>
                                    <w:left w:val="single" w:sz="4" w:space="0" w:color="auto"/>
                                    <w:bottom w:val="single" w:sz="4" w:space="0" w:color="auto"/>
                                  </w:tcBorders>
                                  <w:shd w:val="clear" w:color="auto" w:fill="FFFFFF"/>
                                </w:tcPr>
                                <w:p w14:paraId="7590F14E" w14:textId="77777777" w:rsidR="00CA42F8" w:rsidRDefault="00CA42F8">
                                  <w:pPr>
                                    <w:rPr>
                                      <w:sz w:val="10"/>
                                      <w:szCs w:val="10"/>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14:paraId="548633F2" w14:textId="77777777" w:rsidR="00CA42F8" w:rsidRDefault="00CA42F8">
                                  <w:pPr>
                                    <w:rPr>
                                      <w:sz w:val="10"/>
                                      <w:szCs w:val="10"/>
                                    </w:rPr>
                                  </w:pPr>
                                </w:p>
                              </w:tc>
                            </w:tr>
                          </w:tbl>
                          <w:p w14:paraId="476DAE17"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CE6DC" id="Text Box 2" o:spid="_x0000_s1040" type="#_x0000_t202" style="position:absolute;left:0;text-align:left;margin-left:2.4pt;margin-top:-188.65pt;width:453.85pt;height:171.9pt;z-index:-251642880;visibility:visible;mso-wrap-style:square;mso-width-percent:0;mso-height-percent:0;mso-wrap-distance-left:5pt;mso-wrap-distance-top:0;mso-wrap-distance-right:19.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" filled="f" stroked="f">
                <v:textbox style="mso-fit-shape-to-text:t" inset="0,0,0,0">
                  <w:txbxContent>
                    <w:p w14:paraId="217A03A8" w14:textId="77777777" w:rsidR="00CA42F8" w:rsidRDefault="00CA42F8" w:rsidP="002136CC">
                      <w:pPr>
                        <w:pStyle w:val="Tablecaption"/>
                        <w:numPr>
                          <w:ilvl w:val="0"/>
                          <w:numId w:val="28"/>
                        </w:numPr>
                        <w:shd w:val="clear" w:color="auto" w:fill="auto"/>
                        <w:tabs>
                          <w:tab w:val="left" w:leader="dot" w:pos="2698"/>
                        </w:tabs>
                        <w:spacing w:line="346" w:lineRule="exact"/>
                        <w:jc w:val="both"/>
                      </w:pPr>
                      <w:r>
                        <w:rPr>
                          <w:color w:val="000000"/>
                          <w:lang w:val="vi-VN" w:eastAsia="vi-VN" w:bidi="vi-VN"/>
                        </w:rPr>
                        <w:t xml:space="preserve"> Tổng số lần xảy ra bệnh không thuộc danh sách các bệnh đăng ký an toàn dịch bệnh: </w:t>
                      </w:r>
                      <w:r>
                        <w:rPr>
                          <w:color w:val="000000"/>
                          <w:lang w:val="vi-VN" w:eastAsia="vi-VN" w:bidi="vi-VN"/>
                        </w:rPr>
                        <w:tab/>
                        <w:t>(lần).</w:t>
                      </w:r>
                    </w:p>
                    <w:p w14:paraId="60EAFC27" w14:textId="77777777" w:rsidR="00CA42F8" w:rsidRDefault="00CA42F8" w:rsidP="002136CC">
                      <w:pPr>
                        <w:pStyle w:val="Tablecaption"/>
                        <w:numPr>
                          <w:ilvl w:val="0"/>
                          <w:numId w:val="28"/>
                        </w:numPr>
                        <w:shd w:val="clear" w:color="auto" w:fill="auto"/>
                        <w:tabs>
                          <w:tab w:val="left" w:pos="158"/>
                          <w:tab w:val="left" w:leader="dot" w:pos="8630"/>
                        </w:tabs>
                        <w:spacing w:line="346" w:lineRule="exact"/>
                        <w:jc w:val="both"/>
                      </w:pPr>
                      <w:r>
                        <w:rPr>
                          <w:color w:val="000000"/>
                          <w:lang w:val="vi-VN" w:eastAsia="vi-VN" w:bidi="vi-VN"/>
                        </w:rPr>
                        <w:t xml:space="preserve">Tổng số ao/bể xảy ra bệnh: </w:t>
                      </w:r>
                      <w:r>
                        <w:rPr>
                          <w:color w:val="000000"/>
                          <w:lang w:val="vi-VN" w:eastAsia="vi-VN" w:bidi="vi-VN"/>
                        </w:rPr>
                        <w:tab/>
                      </w:r>
                    </w:p>
                    <w:p w14:paraId="31D83FE2" w14:textId="77777777" w:rsidR="00CA42F8" w:rsidRDefault="00CA42F8" w:rsidP="002136CC">
                      <w:pPr>
                        <w:pStyle w:val="Tablecaption"/>
                        <w:numPr>
                          <w:ilvl w:val="0"/>
                          <w:numId w:val="28"/>
                        </w:numPr>
                        <w:shd w:val="clear" w:color="auto" w:fill="auto"/>
                        <w:tabs>
                          <w:tab w:val="left" w:pos="158"/>
                          <w:tab w:val="left" w:leader="dot" w:pos="8712"/>
                        </w:tabs>
                        <w:spacing w:line="346" w:lineRule="exact"/>
                        <w:jc w:val="both"/>
                      </w:pPr>
                      <w:r>
                        <w:rPr>
                          <w:color w:val="000000"/>
                          <w:lang w:val="vi-VN" w:eastAsia="vi-VN" w:bidi="vi-VN"/>
                        </w:rPr>
                        <w:t xml:space="preserve">Tổng số/khối lượng thủy sản xử lý do dịch bệnh xảy ra: </w:t>
                      </w:r>
                      <w:r>
                        <w:rPr>
                          <w:color w:val="000000"/>
                          <w:lang w:val="vi-VN" w:eastAsia="vi-VN" w:bidi="vi-VN"/>
                        </w:rPr>
                        <w:tab/>
                      </w:r>
                    </w:p>
                    <w:p w14:paraId="5017812A" w14:textId="77777777" w:rsidR="00CA42F8" w:rsidRDefault="00CA42F8" w:rsidP="002136CC">
                      <w:pPr>
                        <w:pStyle w:val="Tablecaption"/>
                        <w:numPr>
                          <w:ilvl w:val="0"/>
                          <w:numId w:val="28"/>
                        </w:numPr>
                        <w:shd w:val="clear" w:color="auto" w:fill="auto"/>
                        <w:tabs>
                          <w:tab w:val="left" w:pos="154"/>
                        </w:tabs>
                        <w:spacing w:line="346" w:lineRule="exact"/>
                        <w:jc w:val="both"/>
                      </w:pPr>
                      <w:r>
                        <w:rPr>
                          <w:color w:val="000000"/>
                          <w:lang w:val="vi-VN" w:eastAsia="vi-VN" w:bidi="vi-VN"/>
                        </w:rPr>
                        <w:t>Diễn biến bệnh tại vùng cụ thể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1550"/>
                        <w:gridCol w:w="1099"/>
                        <w:gridCol w:w="917"/>
                        <w:gridCol w:w="850"/>
                        <w:gridCol w:w="989"/>
                        <w:gridCol w:w="1171"/>
                        <w:gridCol w:w="1123"/>
                      </w:tblGrid>
                      <w:tr w:rsidR="00CA42F8" w14:paraId="377D0093" w14:textId="77777777">
                        <w:trPr>
                          <w:trHeight w:hRule="exact" w:val="1104"/>
                          <w:jc w:val="center"/>
                        </w:trPr>
                        <w:tc>
                          <w:tcPr>
                            <w:tcW w:w="1378" w:type="dxa"/>
                            <w:tcBorders>
                              <w:top w:val="single" w:sz="4" w:space="0" w:color="auto"/>
                              <w:left w:val="single" w:sz="4" w:space="0" w:color="auto"/>
                            </w:tcBorders>
                            <w:shd w:val="clear" w:color="auto" w:fill="FFFFFF"/>
                          </w:tcPr>
                          <w:p w14:paraId="30C30DB6" w14:textId="77777777" w:rsidR="00CA42F8" w:rsidRDefault="00CA42F8">
                            <w:pPr>
                              <w:spacing w:line="240" w:lineRule="exact"/>
                            </w:pPr>
                            <w:r>
                              <w:rPr>
                                <w:rStyle w:val="Bodytext212pt"/>
                                <w:rFonts w:eastAsiaTheme="minorHAnsi"/>
                              </w:rPr>
                              <w:t>Tên bệnh</w:t>
                            </w:r>
                          </w:p>
                        </w:tc>
                        <w:tc>
                          <w:tcPr>
                            <w:tcW w:w="1550" w:type="dxa"/>
                            <w:tcBorders>
                              <w:top w:val="single" w:sz="4" w:space="0" w:color="auto"/>
                              <w:left w:val="single" w:sz="4" w:space="0" w:color="auto"/>
                            </w:tcBorders>
                            <w:shd w:val="clear" w:color="auto" w:fill="FFFFFF"/>
                            <w:vAlign w:val="bottom"/>
                          </w:tcPr>
                          <w:p w14:paraId="45F1D6B5" w14:textId="77777777" w:rsidR="00CA42F8" w:rsidRDefault="00CA42F8">
                            <w:pPr>
                              <w:spacing w:line="269" w:lineRule="exact"/>
                            </w:pPr>
                            <w:r>
                              <w:rPr>
                                <w:rStyle w:val="Bodytext212pt"/>
                                <w:rFonts w:eastAsiaTheme="minorHAnsi"/>
                              </w:rPr>
                              <w:t>Thời gian phát hiện bệnh</w:t>
                            </w:r>
                          </w:p>
                          <w:p w14:paraId="69C6C48E" w14:textId="77777777" w:rsidR="00CA42F8" w:rsidRDefault="00CA42F8">
                            <w:pPr>
                              <w:spacing w:line="269" w:lineRule="exact"/>
                            </w:pPr>
                            <w:r>
                              <w:rPr>
                                <w:rStyle w:val="Bodytext212pt"/>
                                <w:rFonts w:eastAsiaTheme="minorHAnsi"/>
                              </w:rPr>
                              <w:t>(ngày, tháng, năm)</w:t>
                            </w:r>
                          </w:p>
                        </w:tc>
                        <w:tc>
                          <w:tcPr>
                            <w:tcW w:w="1099" w:type="dxa"/>
                            <w:tcBorders>
                              <w:top w:val="single" w:sz="4" w:space="0" w:color="auto"/>
                              <w:left w:val="single" w:sz="4" w:space="0" w:color="auto"/>
                            </w:tcBorders>
                            <w:shd w:val="clear" w:color="auto" w:fill="FFFFFF"/>
                          </w:tcPr>
                          <w:p w14:paraId="096F5D85" w14:textId="77777777" w:rsidR="00CA42F8" w:rsidRDefault="00CA42F8">
                            <w:pPr>
                              <w:spacing w:line="274" w:lineRule="exact"/>
                            </w:pPr>
                            <w:r>
                              <w:rPr>
                                <w:rStyle w:val="Bodytext212pt"/>
                                <w:rFonts w:eastAsiaTheme="minorHAnsi"/>
                              </w:rPr>
                              <w:t>Tên thủy sản bị bệnh</w:t>
                            </w:r>
                          </w:p>
                        </w:tc>
                        <w:tc>
                          <w:tcPr>
                            <w:tcW w:w="917" w:type="dxa"/>
                            <w:tcBorders>
                              <w:top w:val="single" w:sz="4" w:space="0" w:color="auto"/>
                              <w:left w:val="single" w:sz="4" w:space="0" w:color="auto"/>
                            </w:tcBorders>
                            <w:shd w:val="clear" w:color="auto" w:fill="FFFFFF"/>
                          </w:tcPr>
                          <w:p w14:paraId="10637A4E" w14:textId="77777777" w:rsidR="00CA42F8" w:rsidRDefault="00CA42F8">
                            <w:pPr>
                              <w:spacing w:line="240" w:lineRule="exact"/>
                            </w:pPr>
                            <w:r>
                              <w:rPr>
                                <w:rStyle w:val="Bodytext212pt"/>
                                <w:rFonts w:eastAsiaTheme="minorHAnsi"/>
                              </w:rPr>
                              <w:t>Lứa tuổi</w:t>
                            </w:r>
                          </w:p>
                        </w:tc>
                        <w:tc>
                          <w:tcPr>
                            <w:tcW w:w="850" w:type="dxa"/>
                            <w:tcBorders>
                              <w:top w:val="single" w:sz="4" w:space="0" w:color="auto"/>
                              <w:left w:val="single" w:sz="4" w:space="0" w:color="auto"/>
                            </w:tcBorders>
                            <w:shd w:val="clear" w:color="auto" w:fill="FFFFFF"/>
                          </w:tcPr>
                          <w:p w14:paraId="5357C4A6" w14:textId="77777777" w:rsidR="00CA42F8" w:rsidRDefault="00CA42F8">
                            <w:pPr>
                              <w:spacing w:line="269" w:lineRule="exact"/>
                            </w:pPr>
                            <w:r>
                              <w:rPr>
                                <w:rStyle w:val="Bodytext212pt"/>
                                <w:rFonts w:eastAsiaTheme="minorHAnsi"/>
                              </w:rPr>
                              <w:t>Số cơ sở xảy ra bệnh</w:t>
                            </w:r>
                          </w:p>
                        </w:tc>
                        <w:tc>
                          <w:tcPr>
                            <w:tcW w:w="989" w:type="dxa"/>
                            <w:tcBorders>
                              <w:top w:val="single" w:sz="4" w:space="0" w:color="auto"/>
                              <w:left w:val="single" w:sz="4" w:space="0" w:color="auto"/>
                            </w:tcBorders>
                            <w:shd w:val="clear" w:color="auto" w:fill="FFFFFF"/>
                          </w:tcPr>
                          <w:p w14:paraId="691FE4A0" w14:textId="77777777" w:rsidR="00CA42F8" w:rsidRDefault="00CA42F8">
                            <w:pPr>
                              <w:spacing w:line="274" w:lineRule="exact"/>
                            </w:pPr>
                            <w:r>
                              <w:rPr>
                                <w:rStyle w:val="Bodytext212pt"/>
                                <w:rFonts w:eastAsiaTheme="minorHAnsi"/>
                              </w:rPr>
                              <w:t>Số ao/bể bị bệnh</w:t>
                            </w:r>
                          </w:p>
                        </w:tc>
                        <w:tc>
                          <w:tcPr>
                            <w:tcW w:w="1171" w:type="dxa"/>
                            <w:tcBorders>
                              <w:top w:val="single" w:sz="4" w:space="0" w:color="auto"/>
                              <w:left w:val="single" w:sz="4" w:space="0" w:color="auto"/>
                            </w:tcBorders>
                            <w:shd w:val="clear" w:color="auto" w:fill="FFFFFF"/>
                            <w:vAlign w:val="bottom"/>
                          </w:tcPr>
                          <w:p w14:paraId="0792C38B" w14:textId="77777777" w:rsidR="00CA42F8" w:rsidRDefault="00CA42F8">
                            <w:pPr>
                              <w:spacing w:line="278" w:lineRule="exact"/>
                            </w:pPr>
                            <w:r>
                              <w:rPr>
                                <w:rStyle w:val="Bodytext212pt"/>
                                <w:rFonts w:eastAsiaTheme="minorHAnsi"/>
                              </w:rPr>
                              <w:t>Số lượng thủy sản phải xử lý (kg)</w:t>
                            </w:r>
                          </w:p>
                        </w:tc>
                        <w:tc>
                          <w:tcPr>
                            <w:tcW w:w="1123" w:type="dxa"/>
                            <w:tcBorders>
                              <w:top w:val="single" w:sz="4" w:space="0" w:color="auto"/>
                              <w:left w:val="single" w:sz="4" w:space="0" w:color="auto"/>
                              <w:right w:val="single" w:sz="4" w:space="0" w:color="auto"/>
                            </w:tcBorders>
                            <w:shd w:val="clear" w:color="auto" w:fill="FFFFFF"/>
                            <w:vAlign w:val="bottom"/>
                          </w:tcPr>
                          <w:p w14:paraId="246450D0" w14:textId="77777777" w:rsidR="00CA42F8" w:rsidRDefault="00CA42F8">
                            <w:pPr>
                              <w:spacing w:line="269" w:lineRule="exact"/>
                            </w:pPr>
                            <w:r>
                              <w:rPr>
                                <w:rStyle w:val="Bodytext212pt"/>
                                <w:rFonts w:eastAsiaTheme="minorHAnsi"/>
                              </w:rPr>
                              <w:t>Thời gian xử lý xong bệnh (ngày, tháng, năm)</w:t>
                            </w:r>
                          </w:p>
                        </w:tc>
                      </w:tr>
                      <w:tr w:rsidR="00CA42F8" w14:paraId="12B0699F" w14:textId="77777777">
                        <w:trPr>
                          <w:trHeight w:hRule="exact" w:val="278"/>
                          <w:jc w:val="center"/>
                        </w:trPr>
                        <w:tc>
                          <w:tcPr>
                            <w:tcW w:w="1378" w:type="dxa"/>
                            <w:tcBorders>
                              <w:top w:val="single" w:sz="4" w:space="0" w:color="auto"/>
                              <w:left w:val="single" w:sz="4" w:space="0" w:color="auto"/>
                            </w:tcBorders>
                            <w:shd w:val="clear" w:color="auto" w:fill="FFFFFF"/>
                          </w:tcPr>
                          <w:p w14:paraId="518BC60B" w14:textId="77777777" w:rsidR="00CA42F8" w:rsidRDefault="00CA42F8">
                            <w:pPr>
                              <w:rPr>
                                <w:sz w:val="10"/>
                                <w:szCs w:val="10"/>
                              </w:rPr>
                            </w:pPr>
                          </w:p>
                        </w:tc>
                        <w:tc>
                          <w:tcPr>
                            <w:tcW w:w="1550" w:type="dxa"/>
                            <w:tcBorders>
                              <w:top w:val="single" w:sz="4" w:space="0" w:color="auto"/>
                              <w:left w:val="single" w:sz="4" w:space="0" w:color="auto"/>
                            </w:tcBorders>
                            <w:shd w:val="clear" w:color="auto" w:fill="FFFFFF"/>
                          </w:tcPr>
                          <w:p w14:paraId="7A396823" w14:textId="77777777" w:rsidR="00CA42F8" w:rsidRDefault="00CA42F8">
                            <w:pPr>
                              <w:rPr>
                                <w:sz w:val="10"/>
                                <w:szCs w:val="10"/>
                              </w:rPr>
                            </w:pPr>
                          </w:p>
                        </w:tc>
                        <w:tc>
                          <w:tcPr>
                            <w:tcW w:w="1099" w:type="dxa"/>
                            <w:tcBorders>
                              <w:top w:val="single" w:sz="4" w:space="0" w:color="auto"/>
                              <w:left w:val="single" w:sz="4" w:space="0" w:color="auto"/>
                            </w:tcBorders>
                            <w:shd w:val="clear" w:color="auto" w:fill="FFFFFF"/>
                          </w:tcPr>
                          <w:p w14:paraId="075D063F" w14:textId="77777777" w:rsidR="00CA42F8" w:rsidRDefault="00CA42F8">
                            <w:pPr>
                              <w:rPr>
                                <w:sz w:val="10"/>
                                <w:szCs w:val="10"/>
                              </w:rPr>
                            </w:pPr>
                          </w:p>
                        </w:tc>
                        <w:tc>
                          <w:tcPr>
                            <w:tcW w:w="917" w:type="dxa"/>
                            <w:tcBorders>
                              <w:top w:val="single" w:sz="4" w:space="0" w:color="auto"/>
                              <w:left w:val="single" w:sz="4" w:space="0" w:color="auto"/>
                            </w:tcBorders>
                            <w:shd w:val="clear" w:color="auto" w:fill="FFFFFF"/>
                          </w:tcPr>
                          <w:p w14:paraId="16C5585C" w14:textId="77777777" w:rsidR="00CA42F8" w:rsidRDefault="00CA42F8">
                            <w:pPr>
                              <w:rPr>
                                <w:sz w:val="10"/>
                                <w:szCs w:val="10"/>
                              </w:rPr>
                            </w:pPr>
                          </w:p>
                        </w:tc>
                        <w:tc>
                          <w:tcPr>
                            <w:tcW w:w="850" w:type="dxa"/>
                            <w:tcBorders>
                              <w:top w:val="single" w:sz="4" w:space="0" w:color="auto"/>
                              <w:left w:val="single" w:sz="4" w:space="0" w:color="auto"/>
                            </w:tcBorders>
                            <w:shd w:val="clear" w:color="auto" w:fill="FFFFFF"/>
                          </w:tcPr>
                          <w:p w14:paraId="2BDB811D" w14:textId="77777777" w:rsidR="00CA42F8" w:rsidRDefault="00CA42F8">
                            <w:pPr>
                              <w:rPr>
                                <w:sz w:val="10"/>
                                <w:szCs w:val="10"/>
                              </w:rPr>
                            </w:pPr>
                          </w:p>
                        </w:tc>
                        <w:tc>
                          <w:tcPr>
                            <w:tcW w:w="989" w:type="dxa"/>
                            <w:tcBorders>
                              <w:top w:val="single" w:sz="4" w:space="0" w:color="auto"/>
                              <w:left w:val="single" w:sz="4" w:space="0" w:color="auto"/>
                            </w:tcBorders>
                            <w:shd w:val="clear" w:color="auto" w:fill="FFFFFF"/>
                          </w:tcPr>
                          <w:p w14:paraId="1EF4F826" w14:textId="77777777" w:rsidR="00CA42F8" w:rsidRDefault="00CA42F8">
                            <w:pPr>
                              <w:rPr>
                                <w:sz w:val="10"/>
                                <w:szCs w:val="10"/>
                              </w:rPr>
                            </w:pPr>
                          </w:p>
                        </w:tc>
                        <w:tc>
                          <w:tcPr>
                            <w:tcW w:w="1171" w:type="dxa"/>
                            <w:tcBorders>
                              <w:top w:val="single" w:sz="4" w:space="0" w:color="auto"/>
                              <w:left w:val="single" w:sz="4" w:space="0" w:color="auto"/>
                            </w:tcBorders>
                            <w:shd w:val="clear" w:color="auto" w:fill="FFFFFF"/>
                          </w:tcPr>
                          <w:p w14:paraId="36E08FA4" w14:textId="77777777" w:rsidR="00CA42F8" w:rsidRDefault="00CA42F8">
                            <w:pPr>
                              <w:rPr>
                                <w:sz w:val="10"/>
                                <w:szCs w:val="10"/>
                              </w:rPr>
                            </w:pPr>
                          </w:p>
                        </w:tc>
                        <w:tc>
                          <w:tcPr>
                            <w:tcW w:w="1123" w:type="dxa"/>
                            <w:tcBorders>
                              <w:top w:val="single" w:sz="4" w:space="0" w:color="auto"/>
                              <w:left w:val="single" w:sz="4" w:space="0" w:color="auto"/>
                              <w:right w:val="single" w:sz="4" w:space="0" w:color="auto"/>
                            </w:tcBorders>
                            <w:shd w:val="clear" w:color="auto" w:fill="FFFFFF"/>
                          </w:tcPr>
                          <w:p w14:paraId="5FF34524" w14:textId="77777777" w:rsidR="00CA42F8" w:rsidRDefault="00CA42F8">
                            <w:pPr>
                              <w:rPr>
                                <w:sz w:val="10"/>
                                <w:szCs w:val="10"/>
                              </w:rPr>
                            </w:pPr>
                          </w:p>
                        </w:tc>
                      </w:tr>
                      <w:tr w:rsidR="00CA42F8" w14:paraId="3B83B96F" w14:textId="77777777">
                        <w:trPr>
                          <w:trHeight w:hRule="exact" w:val="283"/>
                          <w:jc w:val="center"/>
                        </w:trPr>
                        <w:tc>
                          <w:tcPr>
                            <w:tcW w:w="1378" w:type="dxa"/>
                            <w:tcBorders>
                              <w:top w:val="single" w:sz="4" w:space="0" w:color="auto"/>
                              <w:left w:val="single" w:sz="4" w:space="0" w:color="auto"/>
                              <w:bottom w:val="single" w:sz="4" w:space="0" w:color="auto"/>
                            </w:tcBorders>
                            <w:shd w:val="clear" w:color="auto" w:fill="FFFFFF"/>
                          </w:tcPr>
                          <w:p w14:paraId="14D0AFB0" w14:textId="77777777" w:rsidR="00CA42F8" w:rsidRDefault="00CA42F8">
                            <w:pPr>
                              <w:rPr>
                                <w:sz w:val="10"/>
                                <w:szCs w:val="10"/>
                              </w:rPr>
                            </w:pPr>
                          </w:p>
                        </w:tc>
                        <w:tc>
                          <w:tcPr>
                            <w:tcW w:w="1550" w:type="dxa"/>
                            <w:tcBorders>
                              <w:top w:val="single" w:sz="4" w:space="0" w:color="auto"/>
                              <w:left w:val="single" w:sz="4" w:space="0" w:color="auto"/>
                              <w:bottom w:val="single" w:sz="4" w:space="0" w:color="auto"/>
                            </w:tcBorders>
                            <w:shd w:val="clear" w:color="auto" w:fill="FFFFFF"/>
                          </w:tcPr>
                          <w:p w14:paraId="24F0ABE3" w14:textId="77777777" w:rsidR="00CA42F8" w:rsidRDefault="00CA42F8">
                            <w:pPr>
                              <w:rPr>
                                <w:sz w:val="10"/>
                                <w:szCs w:val="10"/>
                              </w:rPr>
                            </w:pPr>
                          </w:p>
                        </w:tc>
                        <w:tc>
                          <w:tcPr>
                            <w:tcW w:w="1099" w:type="dxa"/>
                            <w:tcBorders>
                              <w:top w:val="single" w:sz="4" w:space="0" w:color="auto"/>
                              <w:left w:val="single" w:sz="4" w:space="0" w:color="auto"/>
                              <w:bottom w:val="single" w:sz="4" w:space="0" w:color="auto"/>
                            </w:tcBorders>
                            <w:shd w:val="clear" w:color="auto" w:fill="FFFFFF"/>
                          </w:tcPr>
                          <w:p w14:paraId="3FFED8BD" w14:textId="77777777" w:rsidR="00CA42F8" w:rsidRDefault="00CA42F8">
                            <w:pPr>
                              <w:rPr>
                                <w:sz w:val="10"/>
                                <w:szCs w:val="10"/>
                              </w:rPr>
                            </w:pPr>
                          </w:p>
                        </w:tc>
                        <w:tc>
                          <w:tcPr>
                            <w:tcW w:w="917" w:type="dxa"/>
                            <w:tcBorders>
                              <w:top w:val="single" w:sz="4" w:space="0" w:color="auto"/>
                              <w:left w:val="single" w:sz="4" w:space="0" w:color="auto"/>
                              <w:bottom w:val="single" w:sz="4" w:space="0" w:color="auto"/>
                            </w:tcBorders>
                            <w:shd w:val="clear" w:color="auto" w:fill="FFFFFF"/>
                          </w:tcPr>
                          <w:p w14:paraId="2ECDAA1F" w14:textId="77777777" w:rsidR="00CA42F8" w:rsidRDefault="00CA42F8">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23042A79" w14:textId="77777777" w:rsidR="00CA42F8" w:rsidRDefault="00CA42F8">
                            <w:pPr>
                              <w:rPr>
                                <w:sz w:val="10"/>
                                <w:szCs w:val="10"/>
                              </w:rPr>
                            </w:pPr>
                          </w:p>
                        </w:tc>
                        <w:tc>
                          <w:tcPr>
                            <w:tcW w:w="989" w:type="dxa"/>
                            <w:tcBorders>
                              <w:top w:val="single" w:sz="4" w:space="0" w:color="auto"/>
                              <w:left w:val="single" w:sz="4" w:space="0" w:color="auto"/>
                              <w:bottom w:val="single" w:sz="4" w:space="0" w:color="auto"/>
                            </w:tcBorders>
                            <w:shd w:val="clear" w:color="auto" w:fill="FFFFFF"/>
                          </w:tcPr>
                          <w:p w14:paraId="71DE3B2C" w14:textId="77777777" w:rsidR="00CA42F8" w:rsidRDefault="00CA42F8">
                            <w:pPr>
                              <w:rPr>
                                <w:sz w:val="10"/>
                                <w:szCs w:val="10"/>
                              </w:rPr>
                            </w:pPr>
                          </w:p>
                        </w:tc>
                        <w:tc>
                          <w:tcPr>
                            <w:tcW w:w="1171" w:type="dxa"/>
                            <w:tcBorders>
                              <w:top w:val="single" w:sz="4" w:space="0" w:color="auto"/>
                              <w:left w:val="single" w:sz="4" w:space="0" w:color="auto"/>
                              <w:bottom w:val="single" w:sz="4" w:space="0" w:color="auto"/>
                            </w:tcBorders>
                            <w:shd w:val="clear" w:color="auto" w:fill="FFFFFF"/>
                          </w:tcPr>
                          <w:p w14:paraId="7590F14E" w14:textId="77777777" w:rsidR="00CA42F8" w:rsidRDefault="00CA42F8">
                            <w:pPr>
                              <w:rPr>
                                <w:sz w:val="10"/>
                                <w:szCs w:val="10"/>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14:paraId="548633F2" w14:textId="77777777" w:rsidR="00CA42F8" w:rsidRDefault="00CA42F8">
                            <w:pPr>
                              <w:rPr>
                                <w:sz w:val="10"/>
                                <w:szCs w:val="10"/>
                              </w:rPr>
                            </w:pPr>
                          </w:p>
                        </w:tc>
                      </w:tr>
                    </w:tbl>
                    <w:p w14:paraId="476DAE17" w14:textId="77777777" w:rsidR="00CA42F8" w:rsidRDefault="00CA42F8" w:rsidP="00CA42F8">
                      <w:pPr>
                        <w:rPr>
                          <w:sz w:val="2"/>
                          <w:szCs w:val="2"/>
                        </w:rPr>
                      </w:pPr>
                    </w:p>
                  </w:txbxContent>
                </v:textbox>
                <w10:wrap type="topAndBottom" anchorx="margin"/>
              </v:shape>
            </w:pict>
          </mc:Fallback>
        </mc:AlternateContent>
      </w:r>
      <w:r>
        <w:rPr>
          <w:color w:val="000000"/>
          <w:lang w:val="vi-VN" w:eastAsia="vi-VN" w:bidi="vi-VN"/>
        </w:rPr>
        <w:t>Đối với cơ sở bị bệnh</w:t>
      </w:r>
    </w:p>
    <w:p w14:paraId="109ECB06" w14:textId="77777777" w:rsidR="00CA42F8" w:rsidRDefault="00CA42F8" w:rsidP="00CA42F8">
      <w:pPr>
        <w:spacing w:after="0" w:line="346" w:lineRule="exact"/>
        <w:ind w:right="400"/>
      </w:pPr>
      <w:r>
        <w:rPr>
          <w:rStyle w:val="Bodytext4NotItalic"/>
          <w:rFonts w:eastAsiaTheme="minorHAnsi"/>
          <w:i w:val="0"/>
          <w:iCs w:val="0"/>
        </w:rPr>
        <w:t xml:space="preserve">Mô tả các biện pháp và kết quả xử lý đối với ao/ bể bị bệnh </w:t>
      </w:r>
      <w:r>
        <w:rPr>
          <w:color w:val="000000"/>
          <w:lang w:val="vi-VN" w:eastAsia="vi-VN" w:bidi="vi-VN"/>
        </w:rPr>
        <w:t>(xử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14:paraId="36DF6804" w14:textId="77777777" w:rsidR="00CA42F8" w:rsidRDefault="00CA42F8" w:rsidP="002136CC">
      <w:pPr>
        <w:widowControl w:val="0"/>
        <w:numPr>
          <w:ilvl w:val="0"/>
          <w:numId w:val="39"/>
        </w:numPr>
        <w:tabs>
          <w:tab w:val="left" w:pos="413"/>
        </w:tabs>
        <w:spacing w:after="0" w:line="346" w:lineRule="exact"/>
        <w:ind w:right="400"/>
        <w:jc w:val="both"/>
      </w:pPr>
      <w:r>
        <w:rPr>
          <w:rStyle w:val="Bodytext4NotItalic"/>
          <w:rFonts w:eastAsiaTheme="minorHAnsi"/>
          <w:i w:val="0"/>
          <w:iCs w:val="0"/>
        </w:rPr>
        <w:t xml:space="preserve">Đối với cơ sở không bị bệnh </w:t>
      </w:r>
      <w:r>
        <w:rPr>
          <w:color w:val="000000"/>
          <w:lang w:val="vi-VN" w:eastAsia="vi-VN" w:bidi="vi-VN"/>
        </w:rPr>
        <w:t>(nêu rõ từng biện pháp áp dụng đổi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14:paraId="33A63C31" w14:textId="77777777" w:rsidR="00CA42F8" w:rsidRDefault="00CA42F8" w:rsidP="002136CC">
      <w:pPr>
        <w:widowControl w:val="0"/>
        <w:numPr>
          <w:ilvl w:val="0"/>
          <w:numId w:val="38"/>
        </w:numPr>
        <w:tabs>
          <w:tab w:val="left" w:pos="380"/>
        </w:tabs>
        <w:spacing w:after="0" w:line="346" w:lineRule="exact"/>
      </w:pPr>
      <w:r>
        <w:rPr>
          <w:color w:val="000000"/>
          <w:lang w:val="vi-VN" w:eastAsia="vi-VN" w:bidi="vi-VN"/>
        </w:rPr>
        <w:t xml:space="preserve">Kết quả điều tra, truy xuất, xác định nguồn bệnh xuất hiện tại vùng </w:t>
      </w:r>
      <w:r>
        <w:rPr>
          <w:rStyle w:val="Bodytext5NotBold"/>
          <w:rFonts w:eastAsiaTheme="minorHAnsi"/>
        </w:rPr>
        <w:t>(mô tả việc điều tra, xác minh ổ dịch)</w:t>
      </w:r>
    </w:p>
    <w:p w14:paraId="0B5FFC5F" w14:textId="77777777" w:rsidR="00CA42F8" w:rsidRDefault="00CA42F8" w:rsidP="002136CC">
      <w:pPr>
        <w:widowControl w:val="0"/>
        <w:numPr>
          <w:ilvl w:val="0"/>
          <w:numId w:val="38"/>
        </w:numPr>
        <w:tabs>
          <w:tab w:val="left" w:pos="380"/>
        </w:tabs>
        <w:spacing w:after="0" w:line="346" w:lineRule="exact"/>
        <w:jc w:val="both"/>
      </w:pPr>
      <w:r>
        <w:rPr>
          <w:color w:val="000000"/>
          <w:lang w:val="vi-VN" w:eastAsia="vi-VN" w:bidi="vi-VN"/>
        </w:rPr>
        <w:t>Các biện pháp phòng, chống dịch bệnh áp dụng đối với vùng</w:t>
      </w:r>
    </w:p>
    <w:p w14:paraId="7C617072" w14:textId="77777777" w:rsidR="00CA42F8" w:rsidRDefault="00CA42F8" w:rsidP="002136CC">
      <w:pPr>
        <w:widowControl w:val="0"/>
        <w:numPr>
          <w:ilvl w:val="0"/>
          <w:numId w:val="38"/>
        </w:numPr>
        <w:tabs>
          <w:tab w:val="left" w:pos="380"/>
        </w:tabs>
        <w:spacing w:after="0" w:line="346" w:lineRule="exact"/>
        <w:jc w:val="both"/>
      </w:pPr>
      <w:r>
        <w:rPr>
          <w:color w:val="000000"/>
          <w:lang w:val="vi-VN" w:eastAsia="vi-VN" w:bidi="vi-VN"/>
        </w:rPr>
        <w:t>Công tác báo cáo, phối hợp với Cơ quan thú y</w:t>
      </w:r>
    </w:p>
    <w:p w14:paraId="4123BE80" w14:textId="77777777" w:rsidR="00CA42F8" w:rsidRDefault="00CA42F8" w:rsidP="00CA42F8">
      <w:pPr>
        <w:spacing w:after="0" w:line="346" w:lineRule="exact"/>
        <w:sectPr w:rsidR="00CA42F8">
          <w:pgSz w:w="11900" w:h="16840"/>
          <w:pgMar w:top="1371" w:right="730" w:bottom="1078" w:left="1641" w:header="0" w:footer="3" w:gutter="0"/>
          <w:cols w:space="720"/>
          <w:noEndnote/>
          <w:docGrid w:linePitch="360"/>
        </w:sectPr>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vùng.</w:t>
      </w:r>
    </w:p>
    <w:p w14:paraId="134FFC5C" w14:textId="77777777" w:rsidR="00CA42F8" w:rsidRDefault="00CA42F8" w:rsidP="00CA42F8">
      <w:pPr>
        <w:spacing w:after="0" w:line="260" w:lineRule="exact"/>
        <w:ind w:left="280"/>
      </w:pPr>
      <w:r>
        <w:rPr>
          <w:color w:val="000000"/>
          <w:lang w:val="vi-VN" w:eastAsia="vi-VN" w:bidi="vi-VN"/>
        </w:rPr>
        <w:lastRenderedPageBreak/>
        <w:t>SỞ NÔNG NGHIỆP VÀ MÔI TRƯỜNG ....</w:t>
      </w:r>
    </w:p>
    <w:p w14:paraId="7E911050" w14:textId="77777777" w:rsidR="00CA42F8" w:rsidRDefault="00CA42F8" w:rsidP="00CA42F8">
      <w:pPr>
        <w:spacing w:after="599" w:line="260" w:lineRule="exact"/>
        <w:ind w:right="40"/>
      </w:pPr>
      <w:r>
        <w:rPr>
          <w:rStyle w:val="Bodytext50"/>
          <w:rFonts w:eastAsiaTheme="minorHAnsi"/>
          <w:b w:val="0"/>
          <w:bCs w:val="0"/>
        </w:rPr>
        <w:t>TÊN CƠ QUAN CẤP GIẤY</w:t>
      </w:r>
    </w:p>
    <w:p w14:paraId="1E2BC46D" w14:textId="77777777" w:rsidR="00CA42F8" w:rsidRDefault="00CA42F8" w:rsidP="00CA42F8">
      <w:pPr>
        <w:spacing w:after="474" w:line="260" w:lineRule="exact"/>
        <w:ind w:left="940"/>
      </w:pPr>
      <w:r>
        <w:rPr>
          <w:color w:val="000000"/>
          <w:lang w:val="vi-VN" w:eastAsia="vi-VN" w:bidi="vi-VN"/>
        </w:rPr>
        <w:t>GIẤY CHỨNG NHẬN AN TOÀN DỊCH BỆNH ĐỘNG VẬT</w:t>
      </w:r>
    </w:p>
    <w:p w14:paraId="101B4AB7" w14:textId="77777777" w:rsidR="00CA42F8" w:rsidRDefault="00CA42F8" w:rsidP="00CA42F8">
      <w:pPr>
        <w:spacing w:after="272" w:line="260" w:lineRule="exact"/>
        <w:ind w:left="280"/>
      </w:pPr>
      <w:r>
        <w:rPr>
          <w:color w:val="000000"/>
          <w:lang w:val="vi-VN" w:eastAsia="vi-VN" w:bidi="vi-VN"/>
        </w:rPr>
        <w:t>CHỨNG NHẬN</w:t>
      </w:r>
    </w:p>
    <w:p w14:paraId="020DFC0A" w14:textId="77777777" w:rsidR="00CA42F8" w:rsidRDefault="00CA42F8" w:rsidP="00CA42F8">
      <w:pPr>
        <w:tabs>
          <w:tab w:val="left" w:leader="dot" w:pos="6425"/>
        </w:tabs>
        <w:spacing w:line="442" w:lineRule="exact"/>
        <w:ind w:left="840"/>
      </w:pPr>
      <w:r>
        <w:rPr>
          <w:color w:val="000000"/>
          <w:lang w:val="vi-VN" w:eastAsia="vi-VN" w:bidi="vi-VN"/>
        </w:rPr>
        <w:t xml:space="preserve">Cơ sở/vùng: </w:t>
      </w:r>
      <w:r>
        <w:rPr>
          <w:color w:val="000000"/>
          <w:lang w:val="vi-VN" w:eastAsia="vi-VN" w:bidi="vi-VN"/>
        </w:rPr>
        <w:tab/>
      </w:r>
    </w:p>
    <w:p w14:paraId="6D8ACFE4" w14:textId="77777777" w:rsidR="00CA42F8" w:rsidRDefault="00CA42F8" w:rsidP="00CA42F8">
      <w:pPr>
        <w:tabs>
          <w:tab w:val="left" w:leader="dot" w:pos="6425"/>
        </w:tabs>
        <w:spacing w:line="442" w:lineRule="exact"/>
        <w:ind w:left="840"/>
      </w:pPr>
      <w:r>
        <w:rPr>
          <w:color w:val="000000"/>
          <w:lang w:val="vi-VN" w:eastAsia="vi-VN" w:bidi="vi-VN"/>
        </w:rPr>
        <w:t>Địa chỉ:</w:t>
      </w:r>
      <w:r>
        <w:rPr>
          <w:color w:val="000000"/>
          <w:lang w:val="vi-VN" w:eastAsia="vi-VN" w:bidi="vi-VN"/>
        </w:rPr>
        <w:tab/>
      </w:r>
    </w:p>
    <w:p w14:paraId="015649E2" w14:textId="77777777" w:rsidR="00CA42F8" w:rsidRDefault="00CA42F8" w:rsidP="00CA42F8">
      <w:pPr>
        <w:spacing w:after="625" w:line="442" w:lineRule="exact"/>
        <w:ind w:left="840"/>
      </w:pPr>
      <w:r>
        <w:rPr>
          <w:color w:val="000000"/>
          <w:lang w:val="vi-VN" w:eastAsia="vi-VN" w:bidi="vi-VN"/>
        </w:rPr>
        <w:t>Được chứng nhận an toàn dịch bệnh đối với bệnh:</w:t>
      </w:r>
    </w:p>
    <w:p w14:paraId="665D0471" w14:textId="08FA15F4" w:rsidR="00CA42F8" w:rsidRDefault="00CA42F8" w:rsidP="00CA42F8">
      <w:pPr>
        <w:spacing w:after="230" w:line="260" w:lineRule="exact"/>
        <w:ind w:left="940"/>
      </w:pPr>
      <w:r>
        <w:rPr>
          <w:noProof/>
        </w:rPr>
        <mc:AlternateContent>
          <mc:Choice Requires="wps">
            <w:drawing>
              <wp:anchor distT="0" distB="226060" distL="728345" distR="63500" simplePos="0" relativeHeight="251674624" behindDoc="1" locked="0" layoutInCell="1" allowOverlap="1" wp14:anchorId="5D018AFE" wp14:editId="277685DC">
                <wp:simplePos x="0" y="0"/>
                <wp:positionH relativeFrom="margin">
                  <wp:posOffset>3947160</wp:posOffset>
                </wp:positionH>
                <wp:positionV relativeFrom="paragraph">
                  <wp:posOffset>8255</wp:posOffset>
                </wp:positionV>
                <wp:extent cx="1746250" cy="782320"/>
                <wp:effectExtent l="0" t="3175" r="0" b="0"/>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FB355" w14:textId="77777777" w:rsidR="00CA42F8" w:rsidRDefault="00CA42F8" w:rsidP="00CA42F8">
                            <w:pPr>
                              <w:spacing w:after="98" w:line="260" w:lineRule="exact"/>
                              <w:ind w:left="220"/>
                            </w:pPr>
                            <w:r>
                              <w:rPr>
                                <w:rStyle w:val="Bodytext4NotItalicExact"/>
                                <w:rFonts w:eastAsiaTheme="minorHAnsi"/>
                              </w:rPr>
                              <w:t xml:space="preserve">, </w:t>
                            </w:r>
                            <w:r>
                              <w:rPr>
                                <w:rStyle w:val="Bodytext4Exact"/>
                                <w:rFonts w:eastAsiaTheme="minorHAnsi"/>
                              </w:rPr>
                              <w:t>ngày... tháng... năm...</w:t>
                            </w:r>
                          </w:p>
                          <w:p w14:paraId="641FA91B" w14:textId="77777777" w:rsidR="00CA42F8" w:rsidRDefault="00CA42F8" w:rsidP="00CA42F8">
                            <w:pPr>
                              <w:spacing w:after="0" w:line="437" w:lineRule="exact"/>
                              <w:ind w:left="220" w:right="200"/>
                              <w:jc w:val="both"/>
                            </w:pPr>
                            <w:r>
                              <w:rPr>
                                <w:rStyle w:val="Bodytext5Exact"/>
                                <w:rFonts w:eastAsiaTheme="minorHAnsi"/>
                                <w:b w:val="0"/>
                                <w:bCs w:val="0"/>
                              </w:rPr>
                              <w:t>THỦ TRƯỞNG CƠ QUAN CẤP GIẤY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18AFE" id="Text Box 1" o:spid="_x0000_s1041" type="#_x0000_t202" style="position:absolute;left:0;text-align:left;margin-left:310.8pt;margin-top:.65pt;width:137.5pt;height:61.6pt;z-index:-251641856;visibility:visible;mso-wrap-style:square;mso-width-percent:0;mso-height-percent:0;mso-wrap-distance-left:57.35pt;mso-wrap-distance-top:0;mso-wrap-distance-right:5pt;mso-wrap-distance-bottom:17.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" filled="f" stroked="f">
                <v:textbox style="mso-fit-shape-to-text:t" inset="0,0,0,0">
                  <w:txbxContent>
                    <w:p w14:paraId="3DCFB355" w14:textId="77777777" w:rsidR="00CA42F8" w:rsidRDefault="00CA42F8" w:rsidP="00CA42F8">
                      <w:pPr>
                        <w:spacing w:after="98" w:line="260" w:lineRule="exact"/>
                        <w:ind w:left="220"/>
                      </w:pPr>
                      <w:r>
                        <w:rPr>
                          <w:rStyle w:val="Bodytext4NotItalicExact"/>
                          <w:rFonts w:eastAsiaTheme="minorHAnsi"/>
                        </w:rPr>
                        <w:t xml:space="preserve">, </w:t>
                      </w:r>
                      <w:r>
                        <w:rPr>
                          <w:rStyle w:val="Bodytext4Exact"/>
                          <w:rFonts w:eastAsiaTheme="minorHAnsi"/>
                        </w:rPr>
                        <w:t>ngày... tháng... năm...</w:t>
                      </w:r>
                    </w:p>
                    <w:p w14:paraId="641FA91B" w14:textId="77777777" w:rsidR="00CA42F8" w:rsidRDefault="00CA42F8" w:rsidP="00CA42F8">
                      <w:pPr>
                        <w:spacing w:after="0" w:line="437" w:lineRule="exact"/>
                        <w:ind w:left="220" w:right="200"/>
                        <w:jc w:val="both"/>
                      </w:pPr>
                      <w:r>
                        <w:rPr>
                          <w:rStyle w:val="Bodytext5Exact"/>
                          <w:rFonts w:eastAsiaTheme="minorHAnsi"/>
                          <w:b w:val="0"/>
                          <w:bCs w:val="0"/>
                        </w:rPr>
                        <w:t>THỦ TRƯỞNG CƠ QUAN CẤP GIẤY</w:t>
                      </w:r>
                    </w:p>
                  </w:txbxContent>
                </v:textbox>
                <w10:wrap type="square" side="left" anchorx="margin"/>
              </v:shape>
            </w:pict>
          </mc:Fallback>
        </mc:AlternateContent>
      </w:r>
      <w:r>
        <w:rPr>
          <w:color w:val="000000"/>
          <w:lang w:val="vi-VN" w:eastAsia="vi-VN" w:bidi="vi-VN"/>
        </w:rPr>
        <w:t>Số, ký hiệu:...</w:t>
      </w:r>
    </w:p>
    <w:p w14:paraId="19805CBD" w14:textId="77777777" w:rsidR="00CA42F8" w:rsidRDefault="00CA42F8" w:rsidP="00CA42F8">
      <w:pPr>
        <w:spacing w:line="260" w:lineRule="exact"/>
        <w:ind w:left="940"/>
        <w:sectPr w:rsidR="00CA42F8">
          <w:headerReference w:type="even" r:id="rId7"/>
          <w:headerReference w:type="default" r:id="rId8"/>
          <w:headerReference w:type="first" r:id="rId9"/>
          <w:pgSz w:w="11900" w:h="16840"/>
          <w:pgMar w:top="2631" w:right="746" w:bottom="2631" w:left="1626" w:header="0" w:footer="3" w:gutter="0"/>
          <w:cols w:space="720"/>
          <w:noEndnote/>
          <w:titlePg/>
          <w:docGrid w:linePitch="360"/>
        </w:sectPr>
      </w:pPr>
      <w:r>
        <w:rPr>
          <w:color w:val="000000"/>
          <w:lang w:val="vi-VN" w:eastAsia="vi-VN" w:bidi="vi-VN"/>
        </w:rPr>
        <w:t>Giấy chứng nhận này có giá trị đến.</w:t>
      </w:r>
    </w:p>
    <w:p w14:paraId="6C727D00" w14:textId="77777777" w:rsidR="00CA42F8" w:rsidRDefault="00CA42F8" w:rsidP="00CA42F8">
      <w:pPr>
        <w:spacing w:line="163" w:lineRule="exact"/>
        <w:rPr>
          <w:sz w:val="13"/>
          <w:szCs w:val="13"/>
        </w:rPr>
      </w:pPr>
    </w:p>
    <w:p w14:paraId="7F3247A2" w14:textId="77777777" w:rsidR="00CA42F8" w:rsidRDefault="00CA42F8" w:rsidP="00CA42F8">
      <w:pPr>
        <w:rPr>
          <w:sz w:val="2"/>
          <w:szCs w:val="2"/>
        </w:rPr>
        <w:sectPr w:rsidR="00CA42F8">
          <w:pgSz w:w="11900" w:h="16840"/>
          <w:pgMar w:top="1516" w:right="0" w:bottom="688" w:left="0" w:header="0" w:footer="3" w:gutter="0"/>
          <w:cols w:space="720"/>
          <w:noEndnote/>
          <w:docGrid w:linePitch="360"/>
        </w:sectPr>
      </w:pPr>
    </w:p>
    <w:p w14:paraId="46F2FB93" w14:textId="09F00F60" w:rsidR="00CA42F8" w:rsidRPr="00F44511" w:rsidRDefault="00F44511" w:rsidP="00F44511">
      <w:pPr>
        <w:widowControl w:val="0"/>
        <w:tabs>
          <w:tab w:val="left" w:pos="1048"/>
        </w:tabs>
        <w:spacing w:after="132" w:line="350" w:lineRule="exact"/>
        <w:ind w:right="380" w:firstLine="709"/>
        <w:jc w:val="both"/>
        <w:rPr>
          <w:b/>
          <w:bCs/>
        </w:rPr>
      </w:pPr>
      <w:r>
        <w:rPr>
          <w:b/>
          <w:bCs/>
          <w:color w:val="000000"/>
          <w:lang w:eastAsia="vi-VN" w:bidi="vi-VN"/>
        </w:rPr>
        <w:t xml:space="preserve">4. </w:t>
      </w:r>
      <w:r w:rsidR="00CA42F8" w:rsidRPr="00F44511">
        <w:rPr>
          <w:b/>
          <w:bCs/>
          <w:color w:val="000000"/>
          <w:lang w:val="vi-VN" w:eastAsia="vi-VN" w:bidi="vi-VN"/>
        </w:rPr>
        <w:t>Cấp lại Giấy chứng nhận vùng an toàn dịch bệnh động vật (trừ vùng an toàn dịch bệnh cấp tỉnh và vùng an toàn dịch bệnh phục vụ xuất khẩu)</w:t>
      </w:r>
      <w:r>
        <w:rPr>
          <w:b/>
          <w:bCs/>
          <w:color w:val="000000"/>
          <w:lang w:eastAsia="vi-VN" w:bidi="vi-VN"/>
        </w:rPr>
        <w:t xml:space="preserve"> – 1.011479</w:t>
      </w:r>
    </w:p>
    <w:p w14:paraId="72AA1BA1" w14:textId="116318D9" w:rsidR="00CA42F8" w:rsidRDefault="00E81C09" w:rsidP="00CA42F8">
      <w:pPr>
        <w:spacing w:after="179" w:line="260" w:lineRule="exact"/>
        <w:ind w:firstLine="800"/>
        <w:jc w:val="both"/>
      </w:pPr>
      <w:r>
        <w:rPr>
          <w:color w:val="000000"/>
          <w:lang w:eastAsia="vi-VN" w:bidi="vi-VN"/>
        </w:rPr>
        <w:t xml:space="preserve">a) </w:t>
      </w:r>
      <w:r w:rsidR="00CA42F8">
        <w:rPr>
          <w:color w:val="000000"/>
          <w:lang w:val="vi-VN" w:eastAsia="vi-VN" w:bidi="vi-VN"/>
        </w:rPr>
        <w:t>Trình tự thực hiện:</w:t>
      </w:r>
    </w:p>
    <w:p w14:paraId="02F2D88B" w14:textId="77777777" w:rsidR="00CA42F8" w:rsidRDefault="00CA42F8" w:rsidP="00CA42F8">
      <w:pPr>
        <w:spacing w:after="102" w:line="260" w:lineRule="exact"/>
        <w:ind w:firstLine="800"/>
      </w:pPr>
      <w:r>
        <w:rPr>
          <w:color w:val="000000"/>
          <w:lang w:val="vi-VN" w:eastAsia="vi-VN" w:bidi="vi-VN"/>
        </w:rPr>
        <w:t>Bước 1: Gửi hồ sơ</w:t>
      </w:r>
    </w:p>
    <w:p w14:paraId="3969F316" w14:textId="77777777" w:rsidR="00CA42F8" w:rsidRDefault="00CA42F8" w:rsidP="00CA42F8">
      <w:pPr>
        <w:spacing w:after="129" w:line="346" w:lineRule="exact"/>
        <w:ind w:right="380" w:firstLine="800"/>
      </w:pPr>
      <w:r>
        <w:rPr>
          <w:color w:val="000000"/>
          <w:lang w:val="vi-VN" w:eastAsia="vi-VN" w:bidi="vi-VN"/>
        </w:rPr>
        <w:t>Ủy ban nhân dân cấp xã nơi đăng ký vùng an toàn dịch bệnh động vật (sau đây gọi là Ủy ban nhân dân)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đăng ký cấp lại Giấy chứng nhận an toàn dịch bệnh động vật gửi hồ sơ đến Cơ quan chuyên môn được Chủ tịch Uỷ ban nhân dân cấp tỉnh giao thẩm định và cấp Giấy chứng nhận, sau đây gọi là Cơ quan cấp giấy. Đối với vùng đăng ký cấp lại Giấy chứng nhận do Giấy chứng nhận hết hiệu lực thì Ủy ban nhân dân gửi hồ sơ trong khoảng thời gian 03 tháng trước khi hết hiệu lực của Giấy chứng nhận.</w:t>
      </w:r>
    </w:p>
    <w:p w14:paraId="309F5B60" w14:textId="77777777" w:rsidR="00CA42F8" w:rsidRDefault="00CA42F8" w:rsidP="00CA42F8">
      <w:pPr>
        <w:spacing w:after="106" w:line="260" w:lineRule="exact"/>
        <w:ind w:firstLine="800"/>
      </w:pPr>
      <w:r>
        <w:rPr>
          <w:color w:val="000000"/>
          <w:lang w:val="vi-VN" w:eastAsia="vi-VN" w:bidi="vi-VN"/>
        </w:rPr>
        <w:t>Các vùng thuộc diện cấp lại gồm:</w:t>
      </w:r>
    </w:p>
    <w:p w14:paraId="6C814E2F" w14:textId="77777777" w:rsidR="00CA42F8" w:rsidRDefault="00CA42F8" w:rsidP="00CA42F8">
      <w:pPr>
        <w:spacing w:after="60" w:line="346" w:lineRule="exact"/>
        <w:ind w:right="380" w:firstLine="800"/>
      </w:pPr>
      <w:r>
        <w:rPr>
          <w:color w:val="000000"/>
          <w:lang w:val="vi-VN" w:eastAsia="vi-VN" w:bidi="vi-VN"/>
        </w:rPr>
        <w:t>+ Vùng có Giấy chứng nhận hết hiệu lực theo quy định (sau 05 năm kể từ ngày cấp);</w:t>
      </w:r>
    </w:p>
    <w:p w14:paraId="37A158E3" w14:textId="77777777" w:rsidR="00CA42F8" w:rsidRDefault="00CA42F8" w:rsidP="00CA42F8">
      <w:pPr>
        <w:spacing w:after="60" w:line="346" w:lineRule="exact"/>
        <w:ind w:right="380" w:firstLine="800"/>
      </w:pPr>
      <w:r>
        <w:rPr>
          <w:color w:val="000000"/>
          <w:lang w:val="vi-VN" w:eastAsia="vi-VN" w:bidi="vi-VN"/>
        </w:rPr>
        <w:t>+ Vùng có Giấy chứng nhận vẫn còn hiệu lực nhưng bị hỏng, thất lạc hoặc có sự thay đổi, bổ sung thông tin trên Giấy chứng nhận;</w:t>
      </w:r>
    </w:p>
    <w:p w14:paraId="43DBC106" w14:textId="77777777" w:rsidR="00CA42F8" w:rsidRDefault="00CA42F8" w:rsidP="00CA42F8">
      <w:pPr>
        <w:spacing w:after="60" w:line="346" w:lineRule="exact"/>
        <w:ind w:right="380" w:firstLine="800"/>
      </w:pPr>
      <w:r>
        <w:rPr>
          <w:color w:val="000000"/>
          <w:lang w:val="vi-VN" w:eastAsia="vi-VN" w:bidi="vi-VN"/>
        </w:rPr>
        <w:t>+ Vùng không thực hiện các biện pháp duy trì điều kiện an toàn dịch bệnh theo quy định hoặc không thực hiện khắc phục sai lỗi theo kết quả kiểm tra của Cơ quan cấp giấy hoặc cung cấp hồ sơ, dữ liệu không chính xác trong trường hợp áp dụng hình thức đánh giá trực tuyến (theo quy định tại điểm d và điểm đ khoản 2 Điều 31 Thông tư 24/2022/TT-BNNPTNT) đã thực hiện các biện pháp khắc phục sai lỗi và thực hiện các biện pháp duy trì điều kiện an toàn dịch bệnh;</w:t>
      </w:r>
    </w:p>
    <w:p w14:paraId="6088E4BC" w14:textId="77777777" w:rsidR="00CA42F8" w:rsidRDefault="00CA42F8" w:rsidP="00CA42F8">
      <w:pPr>
        <w:spacing w:after="56" w:line="346" w:lineRule="exact"/>
        <w:ind w:right="380" w:firstLine="800"/>
      </w:pPr>
      <w:r>
        <w:rPr>
          <w:color w:val="000000"/>
          <w:lang w:val="vi-VN" w:eastAsia="vi-VN" w:bidi="vi-VN"/>
        </w:rPr>
        <w:t>+ Vùng xảy ra bệnh hoặc phát hiện tác nhân gây bệnh đã được công nhận an toàn (theo quy định tại điểm c khoản 2 Điều 31 Thông tư 24/2022/TT- BNNPTNT); đã xử lý dịch bệnh theo quy định và thực hiện giám sát dịch bệnh theo quy định tại Điều 6 Thông tư 24/2022/TT-BNNPTNT.</w:t>
      </w:r>
    </w:p>
    <w:p w14:paraId="7EBBED2A" w14:textId="77777777" w:rsidR="00CA42F8" w:rsidRDefault="00CA42F8" w:rsidP="00CA42F8">
      <w:pPr>
        <w:spacing w:after="64" w:line="350" w:lineRule="exact"/>
        <w:ind w:right="380" w:firstLine="800"/>
      </w:pPr>
      <w:r>
        <w:rPr>
          <w:color w:val="000000"/>
          <w:lang w:val="vi-VN" w:eastAsia="vi-VN" w:bidi="vi-VN"/>
        </w:rPr>
        <w:t>Bước 2: Tiếp nhận</w:t>
      </w:r>
      <w:r>
        <w:rPr>
          <w:rStyle w:val="Bodytext4NotItalic"/>
          <w:rFonts w:eastAsiaTheme="minorHAnsi"/>
          <w:i w:val="0"/>
          <w:iCs w:val="0"/>
        </w:rPr>
        <w:t xml:space="preserve">, </w:t>
      </w:r>
      <w:r>
        <w:rPr>
          <w:color w:val="000000"/>
          <w:lang w:val="vi-VN" w:eastAsia="vi-VN" w:bidi="vi-VN"/>
        </w:rPr>
        <w:t>thẩm định hồ sơ và Cấp lại Giấy chứng nhận vùng an toàn dịch bệnh động vật</w:t>
      </w:r>
    </w:p>
    <w:p w14:paraId="0A86618B" w14:textId="77777777" w:rsidR="00CA42F8" w:rsidRDefault="00CA42F8" w:rsidP="00CA42F8">
      <w:pPr>
        <w:spacing w:line="346" w:lineRule="exact"/>
        <w:ind w:right="380" w:firstLine="800"/>
      </w:pPr>
      <w:r>
        <w:rPr>
          <w:color w:val="000000"/>
          <w:lang w:val="vi-VN" w:eastAsia="vi-VN" w:bidi="vi-VN"/>
        </w:rPr>
        <w:t>Trong thời hạn 3 ngày làm việc kể từ ngày nhận được hồ sơ, căn cứ kết quả đánh giá định kỳ hàng năm hoặc báo cáo khắc phục sai lỗi hoặc báo cáo xử lý dịch bệnh và kết quả giám sát dịch bệnh, Cơ quan cấp giấy thẩm định và cấp lại Giấy chứng nhận cho vùng. Trường hợp không cấp lại, Cơ quan cấp giấy trả lời bằng văn bản và nêu rõ lý do.</w:t>
      </w:r>
    </w:p>
    <w:p w14:paraId="6058B995" w14:textId="2FEBE51D" w:rsidR="00CA42F8" w:rsidRDefault="00E81C09" w:rsidP="00CA42F8">
      <w:pPr>
        <w:spacing w:after="132"/>
        <w:ind w:right="380" w:firstLine="800"/>
      </w:pPr>
      <w:r>
        <w:rPr>
          <w:rStyle w:val="Bodytext2Bold"/>
          <w:rFonts w:eastAsiaTheme="minorHAnsi"/>
          <w:lang w:val="en-US"/>
        </w:rPr>
        <w:lastRenderedPageBreak/>
        <w:t xml:space="preserve">b) </w:t>
      </w:r>
      <w:r w:rsidR="00CA42F8">
        <w:rPr>
          <w:rStyle w:val="Bodytext2Bold"/>
          <w:rFonts w:eastAsiaTheme="minorHAnsi"/>
        </w:rPr>
        <w:t xml:space="preserve">Cách thức thực hiện: </w:t>
      </w:r>
      <w:r w:rsidR="00CA42F8">
        <w:rPr>
          <w:color w:val="000000"/>
          <w:lang w:val="vi-VN" w:eastAsia="vi-VN" w:bidi="vi-VN"/>
        </w:rPr>
        <w:t>Hồ sơ gửi trực tiếp hoặc qua dịch vụ công trực tuyến hoặc gửi qua dịch vụ bưu chính.</w:t>
      </w:r>
    </w:p>
    <w:p w14:paraId="46D469C9" w14:textId="49033D11" w:rsidR="00CA42F8" w:rsidRDefault="00E81C09" w:rsidP="00CA42F8">
      <w:pPr>
        <w:spacing w:after="179" w:line="260" w:lineRule="exact"/>
        <w:ind w:firstLine="800"/>
        <w:jc w:val="both"/>
      </w:pPr>
      <w:r>
        <w:rPr>
          <w:color w:val="000000"/>
          <w:lang w:eastAsia="vi-VN" w:bidi="vi-VN"/>
        </w:rPr>
        <w:t xml:space="preserve">c) </w:t>
      </w:r>
      <w:r w:rsidR="00CA42F8">
        <w:rPr>
          <w:color w:val="000000"/>
          <w:lang w:val="vi-VN" w:eastAsia="vi-VN" w:bidi="vi-VN"/>
        </w:rPr>
        <w:t>Thành phần, số lượng hồ sơ:</w:t>
      </w:r>
    </w:p>
    <w:p w14:paraId="5DEB29FF" w14:textId="77777777" w:rsidR="00CA42F8" w:rsidRDefault="00CA42F8" w:rsidP="002136CC">
      <w:pPr>
        <w:widowControl w:val="0"/>
        <w:numPr>
          <w:ilvl w:val="0"/>
          <w:numId w:val="40"/>
        </w:numPr>
        <w:tabs>
          <w:tab w:val="left" w:pos="1110"/>
        </w:tabs>
        <w:spacing w:after="106" w:line="260" w:lineRule="exact"/>
        <w:ind w:firstLine="800"/>
        <w:jc w:val="both"/>
      </w:pPr>
      <w:r>
        <w:rPr>
          <w:color w:val="000000"/>
          <w:lang w:val="vi-VN" w:eastAsia="vi-VN" w:bidi="vi-VN"/>
        </w:rPr>
        <w:t>Thành phần hồ sơ:</w:t>
      </w:r>
    </w:p>
    <w:p w14:paraId="21B6FDA5" w14:textId="77777777" w:rsidR="00CA42F8" w:rsidRDefault="00CA42F8" w:rsidP="002136CC">
      <w:pPr>
        <w:widowControl w:val="0"/>
        <w:numPr>
          <w:ilvl w:val="0"/>
          <w:numId w:val="22"/>
        </w:numPr>
        <w:tabs>
          <w:tab w:val="left" w:pos="1002"/>
        </w:tabs>
        <w:spacing w:after="60" w:line="346" w:lineRule="exact"/>
        <w:ind w:right="380" w:firstLine="800"/>
        <w:jc w:val="both"/>
      </w:pPr>
      <w:r>
        <w:rPr>
          <w:color w:val="000000"/>
          <w:lang w:val="vi-VN" w:eastAsia="vi-VN" w:bidi="vi-VN"/>
        </w:rPr>
        <w:t>Đối với vùng có Giấy chứng nhận hết hiệu lực hoặc vùng có Giấy chứng nhận vẫn còn hiệu lực nhưng bị hỏng, thất lạc hoặc có sự thay đổi, bổ sung thông tin về cơ sở trên Giấy chứng nhận: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042D6CE6" w14:textId="77777777" w:rsidR="00CA42F8" w:rsidRDefault="00CA42F8" w:rsidP="002136CC">
      <w:pPr>
        <w:widowControl w:val="0"/>
        <w:numPr>
          <w:ilvl w:val="0"/>
          <w:numId w:val="22"/>
        </w:numPr>
        <w:spacing w:after="60" w:line="346" w:lineRule="exact"/>
        <w:ind w:right="380" w:firstLine="800"/>
        <w:jc w:val="both"/>
      </w:pPr>
      <w:r>
        <w:rPr>
          <w:color w:val="000000"/>
          <w:lang w:val="vi-VN" w:eastAsia="vi-VN" w:bidi="vi-VN"/>
        </w:rPr>
        <w:t xml:space="preserve"> Đối với vùng đã thực hiện các biện pháp khắc phục sai lỗi và thực hiện các biện pháp duy trì điều kiện an toàn dịch bệnh:</w:t>
      </w:r>
    </w:p>
    <w:p w14:paraId="5DB771BE" w14:textId="77777777" w:rsidR="00CA42F8" w:rsidRDefault="00CA42F8" w:rsidP="00CA42F8">
      <w:pPr>
        <w:spacing w:after="129" w:line="346" w:lineRule="exact"/>
        <w:ind w:right="380" w:firstLine="800"/>
      </w:pPr>
      <w:r>
        <w:rPr>
          <w:color w:val="000000"/>
          <w:lang w:val="vi-VN" w:eastAsia="vi-VN" w:bidi="vi-VN"/>
        </w:rPr>
        <w:t>+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61937D15" w14:textId="77777777" w:rsidR="00CA42F8" w:rsidRDefault="00CA42F8" w:rsidP="00CA42F8">
      <w:pPr>
        <w:spacing w:after="174" w:line="260" w:lineRule="exact"/>
        <w:ind w:firstLine="800"/>
      </w:pPr>
      <w:r>
        <w:rPr>
          <w:color w:val="000000"/>
          <w:lang w:val="vi-VN" w:eastAsia="vi-VN" w:bidi="vi-VN"/>
        </w:rPr>
        <w:t>+ Báo cáo khắc phục sai lỗi.</w:t>
      </w:r>
    </w:p>
    <w:p w14:paraId="72328084" w14:textId="77777777" w:rsidR="00CA42F8" w:rsidRDefault="00CA42F8" w:rsidP="002136CC">
      <w:pPr>
        <w:widowControl w:val="0"/>
        <w:numPr>
          <w:ilvl w:val="0"/>
          <w:numId w:val="22"/>
        </w:numPr>
        <w:tabs>
          <w:tab w:val="left" w:pos="1072"/>
        </w:tabs>
        <w:spacing w:after="0" w:line="260" w:lineRule="exact"/>
        <w:ind w:firstLine="800"/>
        <w:jc w:val="both"/>
      </w:pPr>
      <w:r>
        <w:rPr>
          <w:color w:val="000000"/>
          <w:lang w:val="vi-VN" w:eastAsia="vi-VN" w:bidi="vi-VN"/>
        </w:rPr>
        <w:t>Đối với vùng đã xử lý dịch bệnh và thực hiện giám sát dịch bệnh theo quy</w:t>
      </w:r>
    </w:p>
    <w:p w14:paraId="16794BC1" w14:textId="77777777" w:rsidR="00CA42F8" w:rsidRDefault="00CA42F8" w:rsidP="00CA42F8">
      <w:pPr>
        <w:spacing w:after="102" w:line="260" w:lineRule="exact"/>
      </w:pPr>
      <w:r>
        <w:rPr>
          <w:color w:val="000000"/>
          <w:lang w:val="vi-VN" w:eastAsia="vi-VN" w:bidi="vi-VN"/>
        </w:rPr>
        <w:t>định:</w:t>
      </w:r>
    </w:p>
    <w:p w14:paraId="465BF212" w14:textId="77777777" w:rsidR="00CA42F8" w:rsidRDefault="00CA42F8" w:rsidP="00CA42F8">
      <w:pPr>
        <w:spacing w:line="346" w:lineRule="exact"/>
        <w:ind w:right="380" w:firstLine="800"/>
      </w:pPr>
      <w:r>
        <w:rPr>
          <w:color w:val="000000"/>
          <w:lang w:val="vi-VN" w:eastAsia="vi-VN" w:bidi="vi-VN"/>
        </w:rPr>
        <w:t>+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506276E7" w14:textId="77777777" w:rsidR="00CA42F8" w:rsidRDefault="00CA42F8" w:rsidP="00CA42F8">
      <w:pPr>
        <w:spacing w:line="466" w:lineRule="exact"/>
        <w:ind w:firstLine="800"/>
      </w:pPr>
      <w:r>
        <w:rPr>
          <w:color w:val="000000"/>
          <w:lang w:val="vi-VN" w:eastAsia="vi-VN" w:bidi="vi-VN"/>
        </w:rPr>
        <w:t>+ Báo cáo xử lý dịch bệnh và kết quả giám sát dịch bệnh.</w:t>
      </w:r>
    </w:p>
    <w:p w14:paraId="6C785801" w14:textId="77777777" w:rsidR="00CA42F8" w:rsidRDefault="00CA42F8" w:rsidP="002136CC">
      <w:pPr>
        <w:widowControl w:val="0"/>
        <w:numPr>
          <w:ilvl w:val="0"/>
          <w:numId w:val="40"/>
        </w:numPr>
        <w:tabs>
          <w:tab w:val="left" w:pos="1110"/>
        </w:tabs>
        <w:spacing w:after="0" w:line="466" w:lineRule="exact"/>
        <w:ind w:firstLine="800"/>
        <w:jc w:val="both"/>
      </w:pPr>
      <w:r>
        <w:rPr>
          <w:color w:val="000000"/>
          <w:lang w:val="vi-VN" w:eastAsia="vi-VN" w:bidi="vi-VN"/>
        </w:rPr>
        <w:t>Số lượng hồ sơ:</w:t>
      </w:r>
      <w:r>
        <w:rPr>
          <w:rStyle w:val="Bodytext4NotItalic"/>
          <w:rFonts w:eastAsiaTheme="minorHAnsi"/>
          <w:i w:val="0"/>
          <w:iCs w:val="0"/>
        </w:rPr>
        <w:t xml:space="preserve"> 01 bộ.</w:t>
      </w:r>
    </w:p>
    <w:p w14:paraId="5FD50144" w14:textId="188E8107" w:rsidR="00CA42F8" w:rsidRDefault="00E81C09" w:rsidP="00CA42F8">
      <w:pPr>
        <w:spacing w:line="466" w:lineRule="exact"/>
        <w:ind w:firstLine="800"/>
      </w:pPr>
      <w:r>
        <w:rPr>
          <w:rStyle w:val="Bodytext2Bold"/>
          <w:rFonts w:eastAsiaTheme="minorHAnsi"/>
          <w:lang w:val="en-US"/>
        </w:rPr>
        <w:t xml:space="preserve">d) </w:t>
      </w:r>
      <w:r w:rsidR="00CA42F8">
        <w:rPr>
          <w:rStyle w:val="Bodytext2Bold"/>
          <w:rFonts w:eastAsiaTheme="minorHAnsi"/>
        </w:rPr>
        <w:t xml:space="preserve">Thời hạn giải quyết: </w:t>
      </w:r>
      <w:r w:rsidR="00CA42F8">
        <w:rPr>
          <w:color w:val="000000"/>
          <w:lang w:val="vi-VN" w:eastAsia="vi-VN" w:bidi="vi-VN"/>
        </w:rPr>
        <w:t>3 ngày làm việc kể từ khi nhận đủ hồ sơ</w:t>
      </w:r>
      <w:r w:rsidR="00233F31">
        <w:rPr>
          <w:color w:val="000000"/>
          <w:lang w:eastAsia="vi-VN" w:bidi="vi-VN"/>
        </w:rPr>
        <w:t xml:space="preserve"> </w:t>
      </w:r>
      <w:r w:rsidR="00233F31" w:rsidRPr="00233F31">
        <w:rPr>
          <w:color w:val="000000"/>
          <w:lang w:eastAsia="vi-VN" w:bidi="vi-VN"/>
        </w:rPr>
        <w:t xml:space="preserve">(thực hiện cắt giảm thời gian còn </w:t>
      </w:r>
      <w:r w:rsidR="00233F31">
        <w:rPr>
          <w:color w:val="000000"/>
          <w:lang w:eastAsia="vi-VN" w:bidi="vi-VN"/>
        </w:rPr>
        <w:t>2</w:t>
      </w:r>
      <w:r w:rsidR="00233F31" w:rsidRPr="00233F31">
        <w:rPr>
          <w:color w:val="000000"/>
          <w:lang w:eastAsia="vi-VN" w:bidi="vi-VN"/>
        </w:rPr>
        <w:t>,5 ngày làm việc)</w:t>
      </w:r>
      <w:r w:rsidR="00CA42F8">
        <w:rPr>
          <w:color w:val="000000"/>
          <w:lang w:val="vi-VN" w:eastAsia="vi-VN" w:bidi="vi-VN"/>
        </w:rPr>
        <w:t>.</w:t>
      </w:r>
    </w:p>
    <w:p w14:paraId="099E84EB" w14:textId="0B38D96B" w:rsidR="00CA42F8" w:rsidRDefault="00E81C09" w:rsidP="00CA42F8">
      <w:pPr>
        <w:spacing w:after="0" w:line="466" w:lineRule="exact"/>
        <w:ind w:firstLine="800"/>
        <w:jc w:val="both"/>
      </w:pPr>
      <w:r>
        <w:rPr>
          <w:color w:val="000000"/>
          <w:lang w:eastAsia="vi-VN" w:bidi="vi-VN"/>
        </w:rPr>
        <w:t xml:space="preserve">e) </w:t>
      </w:r>
      <w:r w:rsidR="00CA42F8">
        <w:rPr>
          <w:color w:val="000000"/>
          <w:lang w:val="vi-VN" w:eastAsia="vi-VN" w:bidi="vi-VN"/>
        </w:rPr>
        <w:t xml:space="preserve">Đối tượng thực hiện thủ tục hành chính: </w:t>
      </w:r>
      <w:r w:rsidR="00CA42F8">
        <w:rPr>
          <w:rStyle w:val="Bodytext5NotBold"/>
          <w:rFonts w:eastAsiaTheme="minorHAnsi"/>
        </w:rPr>
        <w:t>Tổ chức.</w:t>
      </w:r>
    </w:p>
    <w:p w14:paraId="215DDE79" w14:textId="5CE744C3" w:rsidR="00CA42F8" w:rsidRDefault="00E81C09" w:rsidP="00CA42F8">
      <w:pPr>
        <w:spacing w:after="60" w:line="346" w:lineRule="exact"/>
        <w:ind w:right="380" w:firstLine="800"/>
      </w:pPr>
      <w:r>
        <w:rPr>
          <w:rStyle w:val="Bodytext2Bold"/>
          <w:rFonts w:eastAsiaTheme="minorHAnsi"/>
          <w:lang w:val="en-US"/>
        </w:rPr>
        <w:t xml:space="preserve">g) </w:t>
      </w:r>
      <w:r w:rsidR="00CA42F8">
        <w:rPr>
          <w:rStyle w:val="Bodytext2Bold"/>
          <w:rFonts w:eastAsiaTheme="minorHAnsi"/>
        </w:rPr>
        <w:t xml:space="preserve">Cơ quan giải quyết thủ tục hành chính: </w:t>
      </w:r>
      <w:r w:rsidR="00CA42F8">
        <w:rPr>
          <w:color w:val="000000"/>
          <w:lang w:val="vi-VN" w:eastAsia="vi-VN" w:bidi="vi-VN"/>
        </w:rPr>
        <w:t>Cơ quan chuyên môn được Chủ tịch Uỷ ban nhân dân cấp tỉnh giao thẩm định và cấp Giấy chứng nhận.</w:t>
      </w:r>
    </w:p>
    <w:p w14:paraId="292C9D27" w14:textId="1AE5C873" w:rsidR="00CA42F8" w:rsidRDefault="00E81C09" w:rsidP="00CA42F8">
      <w:pPr>
        <w:spacing w:line="346" w:lineRule="exact"/>
        <w:ind w:right="380" w:firstLine="800"/>
      </w:pPr>
      <w:r>
        <w:rPr>
          <w:rStyle w:val="Bodytext2Bold"/>
          <w:rFonts w:eastAsiaTheme="minorHAnsi"/>
          <w:lang w:val="en-US"/>
        </w:rPr>
        <w:t xml:space="preserve">h) </w:t>
      </w:r>
      <w:r w:rsidR="00CA42F8">
        <w:rPr>
          <w:rStyle w:val="Bodytext2Bold"/>
          <w:rFonts w:eastAsiaTheme="minorHAnsi"/>
        </w:rPr>
        <w:t xml:space="preserve">Kết quả thực hiện thủ tục hành chính: </w:t>
      </w:r>
      <w:r w:rsidR="00CA42F8">
        <w:rPr>
          <w:color w:val="000000"/>
          <w:lang w:val="vi-VN" w:eastAsia="vi-VN" w:bidi="vi-VN"/>
        </w:rPr>
        <w:t>Giấy chứng nhận vùng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2F95A8CD" w14:textId="277911A5" w:rsidR="00CA42F8" w:rsidRDefault="00E81C09" w:rsidP="00CA42F8">
      <w:pPr>
        <w:spacing w:after="102" w:line="260" w:lineRule="exact"/>
        <w:ind w:firstLine="800"/>
        <w:jc w:val="both"/>
      </w:pPr>
      <w:r>
        <w:rPr>
          <w:color w:val="000000"/>
          <w:lang w:eastAsia="vi-VN" w:bidi="vi-VN"/>
        </w:rPr>
        <w:t xml:space="preserve">i) </w:t>
      </w:r>
      <w:r w:rsidR="00CA42F8">
        <w:rPr>
          <w:color w:val="000000"/>
          <w:lang w:val="vi-VN" w:eastAsia="vi-VN" w:bidi="vi-VN"/>
        </w:rPr>
        <w:t>Phí, lệ phí:</w:t>
      </w:r>
    </w:p>
    <w:p w14:paraId="1B798CD4" w14:textId="77777777" w:rsidR="00CA42F8" w:rsidRDefault="00CA42F8" w:rsidP="00CA42F8">
      <w:pPr>
        <w:spacing w:after="129" w:line="346" w:lineRule="exact"/>
        <w:ind w:right="380" w:firstLine="800"/>
      </w:pPr>
      <w:r>
        <w:rPr>
          <w:color w:val="000000"/>
          <w:lang w:val="vi-VN" w:eastAsia="vi-VN" w:bidi="vi-VN"/>
        </w:rPr>
        <w:lastRenderedPageBreak/>
        <w:t>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14:paraId="211C5804" w14:textId="49B4316F" w:rsidR="00CA42F8" w:rsidRDefault="00E81C09" w:rsidP="00CA42F8">
      <w:pPr>
        <w:spacing w:after="102" w:line="260" w:lineRule="exact"/>
        <w:ind w:firstLine="800"/>
        <w:jc w:val="both"/>
      </w:pPr>
      <w:r>
        <w:rPr>
          <w:color w:val="000000"/>
          <w:lang w:eastAsia="vi-VN" w:bidi="vi-VN"/>
        </w:rPr>
        <w:t xml:space="preserve">k) </w:t>
      </w:r>
      <w:r w:rsidR="00CA42F8">
        <w:rPr>
          <w:color w:val="000000"/>
          <w:lang w:val="vi-VN" w:eastAsia="vi-VN" w:bidi="vi-VN"/>
        </w:rPr>
        <w:t>Mẫu đơn, mẫu tờ khai hành chính:</w:t>
      </w:r>
    </w:p>
    <w:p w14:paraId="5769515E" w14:textId="77777777" w:rsidR="00CA42F8" w:rsidRDefault="00CA42F8" w:rsidP="00CA42F8">
      <w:pPr>
        <w:spacing w:line="346" w:lineRule="exact"/>
        <w:ind w:right="380" w:firstLine="800"/>
      </w:pPr>
      <w:r>
        <w:rPr>
          <w:color w:val="000000"/>
          <w:lang w:val="vi-VN" w:eastAsia="vi-VN" w:bidi="vi-VN"/>
        </w:rPr>
        <w:t>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E635AA9" w14:textId="424AE98B" w:rsidR="00CA42F8" w:rsidRDefault="00E81C09" w:rsidP="00CA42F8">
      <w:pPr>
        <w:spacing w:after="0" w:line="466" w:lineRule="exact"/>
        <w:ind w:firstLine="800"/>
        <w:jc w:val="both"/>
      </w:pPr>
      <w:r>
        <w:rPr>
          <w:color w:val="000000"/>
          <w:lang w:eastAsia="vi-VN" w:bidi="vi-VN"/>
        </w:rPr>
        <w:t xml:space="preserve">l) </w:t>
      </w:r>
      <w:r w:rsidR="00CA42F8">
        <w:rPr>
          <w:color w:val="000000"/>
          <w:lang w:val="vi-VN" w:eastAsia="vi-VN" w:bidi="vi-VN"/>
        </w:rPr>
        <w:t xml:space="preserve">Yêu cầu, điều kiện: </w:t>
      </w:r>
      <w:r w:rsidR="00CA42F8">
        <w:rPr>
          <w:rStyle w:val="Bodytext5NotBold"/>
          <w:rFonts w:eastAsiaTheme="minorHAnsi"/>
        </w:rPr>
        <w:t>Không quy định.</w:t>
      </w:r>
    </w:p>
    <w:p w14:paraId="449A0B97" w14:textId="54B81FCA" w:rsidR="00CA42F8" w:rsidRDefault="00E81C09" w:rsidP="00CA42F8">
      <w:pPr>
        <w:spacing w:after="0" w:line="466" w:lineRule="exact"/>
        <w:ind w:firstLine="800"/>
        <w:jc w:val="both"/>
      </w:pPr>
      <w:r>
        <w:rPr>
          <w:color w:val="000000"/>
          <w:lang w:eastAsia="vi-VN" w:bidi="vi-VN"/>
        </w:rPr>
        <w:t xml:space="preserve">m) </w:t>
      </w:r>
      <w:r w:rsidR="00CA42F8">
        <w:rPr>
          <w:color w:val="000000"/>
          <w:lang w:val="vi-VN" w:eastAsia="vi-VN" w:bidi="vi-VN"/>
        </w:rPr>
        <w:t>Căn cứ pháp lý:</w:t>
      </w:r>
    </w:p>
    <w:p w14:paraId="64BB85FB" w14:textId="77777777" w:rsidR="00CA42F8" w:rsidRDefault="00CA42F8" w:rsidP="002136CC">
      <w:pPr>
        <w:widowControl w:val="0"/>
        <w:numPr>
          <w:ilvl w:val="0"/>
          <w:numId w:val="22"/>
        </w:numPr>
        <w:tabs>
          <w:tab w:val="left" w:pos="1072"/>
        </w:tabs>
        <w:spacing w:after="0" w:line="466" w:lineRule="exact"/>
        <w:ind w:firstLine="800"/>
        <w:jc w:val="both"/>
      </w:pPr>
      <w:r>
        <w:rPr>
          <w:color w:val="000000"/>
          <w:lang w:val="vi-VN" w:eastAsia="vi-VN" w:bidi="vi-VN"/>
        </w:rPr>
        <w:t>Luật số 79/2015/QH13 ngày 19/6/2015 của Quốc hội;</w:t>
      </w:r>
    </w:p>
    <w:p w14:paraId="090FDE21" w14:textId="77777777" w:rsidR="00CA42F8" w:rsidRDefault="00CA42F8" w:rsidP="002136CC">
      <w:pPr>
        <w:widowControl w:val="0"/>
        <w:numPr>
          <w:ilvl w:val="0"/>
          <w:numId w:val="22"/>
        </w:numPr>
        <w:tabs>
          <w:tab w:val="left" w:pos="997"/>
        </w:tabs>
        <w:spacing w:after="33" w:line="317" w:lineRule="exact"/>
        <w:ind w:right="380" w:firstLine="800"/>
        <w:jc w:val="both"/>
      </w:pPr>
      <w:r>
        <w:rPr>
          <w:color w:val="000000"/>
          <w:lang w:val="vi-VN" w:eastAsia="vi-VN" w:bidi="vi-VN"/>
        </w:rPr>
        <w:t>Luật số 146/2025/QH15 sửa đổi bổ sung một số điều của 15 Luật trong lĩnh vực Nông nghiệp và Môi trường;</w:t>
      </w:r>
    </w:p>
    <w:p w14:paraId="40C959B3" w14:textId="77777777" w:rsidR="00CA42F8" w:rsidRDefault="00CA42F8" w:rsidP="002136CC">
      <w:pPr>
        <w:widowControl w:val="0"/>
        <w:numPr>
          <w:ilvl w:val="0"/>
          <w:numId w:val="22"/>
        </w:numPr>
        <w:tabs>
          <w:tab w:val="left" w:pos="1006"/>
        </w:tabs>
        <w:spacing w:after="60" w:line="350" w:lineRule="exact"/>
        <w:ind w:right="380" w:firstLine="80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07830D56" w14:textId="77777777" w:rsidR="00CA42F8" w:rsidRDefault="00CA42F8" w:rsidP="002136CC">
      <w:pPr>
        <w:widowControl w:val="0"/>
        <w:numPr>
          <w:ilvl w:val="0"/>
          <w:numId w:val="22"/>
        </w:numPr>
        <w:tabs>
          <w:tab w:val="left" w:pos="992"/>
        </w:tabs>
        <w:spacing w:after="0" w:line="350" w:lineRule="exact"/>
        <w:ind w:right="380" w:firstLine="800"/>
        <w:jc w:val="both"/>
      </w:pPr>
      <w:r>
        <w:rPr>
          <w:color w:val="000000"/>
          <w:lang w:val="vi-VN" w:eastAsia="vi-VN" w:bidi="vi-VN"/>
        </w:rPr>
        <w:t>Thông tư số 101/2020/TT-BTC ngày 23/11/2020 của Bộ trưởng Bộ Tài chính quy định về mức thu, chế độ thu, nộp, quản lý phí, lệ phí trong công tác thú</w:t>
      </w:r>
    </w:p>
    <w:p w14:paraId="49A33F88" w14:textId="77777777" w:rsidR="00CA42F8" w:rsidRDefault="00CA42F8" w:rsidP="00CA42F8">
      <w:pPr>
        <w:spacing w:after="98" w:line="260" w:lineRule="exact"/>
      </w:pPr>
      <w:r>
        <w:rPr>
          <w:color w:val="000000"/>
          <w:lang w:val="vi-VN" w:eastAsia="vi-VN" w:bidi="vi-VN"/>
        </w:rPr>
        <w:t>y;</w:t>
      </w:r>
    </w:p>
    <w:p w14:paraId="16C93374" w14:textId="77777777" w:rsidR="00CA42F8" w:rsidRDefault="00CA42F8" w:rsidP="002136CC">
      <w:pPr>
        <w:widowControl w:val="0"/>
        <w:numPr>
          <w:ilvl w:val="0"/>
          <w:numId w:val="22"/>
        </w:numPr>
        <w:spacing w:after="64" w:line="350" w:lineRule="exact"/>
        <w:ind w:right="380" w:firstLine="800"/>
        <w:jc w:val="both"/>
      </w:pPr>
      <w:r>
        <w:rPr>
          <w:color w:val="000000"/>
          <w:lang w:val="vi-VN" w:eastAsia="vi-VN" w:bidi="vi-VN"/>
        </w:rPr>
        <w:t xml:space="preserve">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FC7A3F6" w14:textId="77777777" w:rsidR="00CA42F8" w:rsidRDefault="00CA42F8" w:rsidP="002136CC">
      <w:pPr>
        <w:widowControl w:val="0"/>
        <w:numPr>
          <w:ilvl w:val="0"/>
          <w:numId w:val="22"/>
        </w:numPr>
        <w:tabs>
          <w:tab w:val="left" w:pos="1002"/>
        </w:tabs>
        <w:spacing w:after="0" w:line="346" w:lineRule="exact"/>
        <w:ind w:right="380" w:firstLine="800"/>
        <w:jc w:val="both"/>
        <w:sectPr w:rsidR="00CA42F8">
          <w:type w:val="continuous"/>
          <w:pgSz w:w="11900" w:h="16840"/>
          <w:pgMar w:top="1516" w:right="708" w:bottom="688" w:left="1515" w:header="0" w:footer="3" w:gutter="0"/>
          <w:cols w:space="720"/>
          <w:noEndnote/>
          <w:docGrid w:linePitch="360"/>
        </w:sect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68E9DE65" w14:textId="77777777" w:rsidR="00CA42F8" w:rsidRDefault="00CA42F8" w:rsidP="00CA42F8">
      <w:pPr>
        <w:tabs>
          <w:tab w:val="left" w:leader="dot" w:pos="2722"/>
          <w:tab w:val="left" w:leader="dot" w:pos="7254"/>
        </w:tabs>
        <w:spacing w:after="128" w:line="260" w:lineRule="exact"/>
        <w:ind w:left="620"/>
      </w:pPr>
      <w:r>
        <w:rPr>
          <w:rStyle w:val="Bodytext4NotItalic"/>
          <w:rFonts w:eastAsiaTheme="minorHAnsi"/>
          <w:i w:val="0"/>
          <w:iCs w:val="0"/>
        </w:rPr>
        <w:lastRenderedPageBreak/>
        <w:t>Số:</w:t>
      </w:r>
      <w:r>
        <w:rPr>
          <w:rStyle w:val="Bodytext4NotItalic"/>
          <w:rFonts w:eastAsiaTheme="minorHAnsi"/>
          <w:i w:val="0"/>
          <w:iCs w:val="0"/>
        </w:rPr>
        <w:tab/>
        <w:t xml:space="preserve"> </w:t>
      </w:r>
      <w:r>
        <w:rPr>
          <w:rStyle w:val="Bodytext4NotItalic"/>
          <w:rFonts w:eastAsiaTheme="minorHAnsi"/>
          <w:i w:val="0"/>
          <w:iCs w:val="0"/>
        </w:rPr>
        <w:tab/>
        <w:t xml:space="preserve">, </w:t>
      </w:r>
      <w:r>
        <w:rPr>
          <w:color w:val="000000"/>
          <w:lang w:val="vi-VN" w:eastAsia="vi-VN" w:bidi="vi-VN"/>
        </w:rPr>
        <w:t>ngày...tháng...năm...</w:t>
      </w:r>
    </w:p>
    <w:p w14:paraId="6F05B436" w14:textId="77777777" w:rsidR="00CA42F8" w:rsidRDefault="00CA42F8" w:rsidP="00CA42F8">
      <w:pPr>
        <w:spacing w:after="649" w:line="322" w:lineRule="exact"/>
        <w:ind w:left="620" w:right="6100" w:hanging="620"/>
      </w:pPr>
      <w:r>
        <w:rPr>
          <w:color w:val="000000"/>
          <w:lang w:val="vi-VN" w:eastAsia="vi-VN" w:bidi="vi-VN"/>
        </w:rPr>
        <w:t>V/v đăng ký công nhận vùng an toàn dịch bệnh động vật</w:t>
      </w:r>
    </w:p>
    <w:p w14:paraId="48DF6E8F" w14:textId="77777777" w:rsidR="00CA42F8" w:rsidRDefault="00CA42F8" w:rsidP="00CA42F8">
      <w:pPr>
        <w:spacing w:after="162" w:line="260" w:lineRule="exact"/>
        <w:ind w:left="200"/>
        <w:jc w:val="center"/>
      </w:pPr>
      <w:r>
        <w:rPr>
          <w:rStyle w:val="Bodytext4NotItalic"/>
          <w:rFonts w:eastAsiaTheme="minorHAnsi"/>
          <w:i w:val="0"/>
          <w:iCs w:val="0"/>
        </w:rPr>
        <w:t xml:space="preserve">Kính gửi: </w:t>
      </w:r>
      <w:r>
        <w:rPr>
          <w:color w:val="000000"/>
          <w:lang w:val="vi-VN" w:eastAsia="vi-VN" w:bidi="vi-VN"/>
        </w:rPr>
        <w:t>(Cơ quan cấp giấy).</w:t>
      </w:r>
    </w:p>
    <w:p w14:paraId="3EA13000" w14:textId="77777777" w:rsidR="00CA42F8" w:rsidRDefault="00CA42F8" w:rsidP="00CA42F8">
      <w:pPr>
        <w:tabs>
          <w:tab w:val="left" w:leader="dot" w:pos="8580"/>
        </w:tabs>
        <w:spacing w:line="346" w:lineRule="exact"/>
        <w:ind w:left="300"/>
      </w:pPr>
      <w:r>
        <w:rPr>
          <w:color w:val="000000"/>
          <w:lang w:val="vi-VN" w:eastAsia="vi-VN" w:bidi="vi-VN"/>
        </w:rPr>
        <w:t>Thực hiện quy định về cơ sở, vùng an toàn dịch bệnh động vật tại</w:t>
      </w:r>
      <w:r>
        <w:rPr>
          <w:color w:val="000000"/>
          <w:lang w:val="vi-VN" w:eastAsia="vi-VN" w:bidi="vi-VN"/>
        </w:rPr>
        <w:tab/>
        <w:t>, Ủy</w:t>
      </w:r>
    </w:p>
    <w:p w14:paraId="48BB57DA" w14:textId="77777777" w:rsidR="00CA42F8" w:rsidRDefault="00CA42F8" w:rsidP="00CA42F8">
      <w:pPr>
        <w:tabs>
          <w:tab w:val="left" w:leader="dot" w:pos="3694"/>
        </w:tabs>
        <w:spacing w:line="346" w:lineRule="exact"/>
        <w:ind w:left="300"/>
      </w:pPr>
      <w:r>
        <w:rPr>
          <w:color w:val="000000"/>
          <w:lang w:val="vi-VN" w:eastAsia="vi-VN" w:bidi="vi-VN"/>
        </w:rPr>
        <w:t>ban nhân dân xã/tỉnh</w:t>
      </w:r>
      <w:r>
        <w:rPr>
          <w:color w:val="000000"/>
          <w:lang w:val="vi-VN" w:eastAsia="vi-VN" w:bidi="vi-VN"/>
        </w:rPr>
        <w:tab/>
        <w:t xml:space="preserve">đề nghị </w:t>
      </w:r>
      <w:r>
        <w:rPr>
          <w:rStyle w:val="Bodytext2Spacing1pt"/>
          <w:rFonts w:eastAsiaTheme="minorHAnsi"/>
        </w:rPr>
        <w:t>....</w:t>
      </w:r>
      <w:r>
        <w:rPr>
          <w:color w:val="000000"/>
          <w:lang w:val="vi-VN" w:eastAsia="vi-VN" w:bidi="vi-VN"/>
        </w:rPr>
        <w:t xml:space="preserve"> cấp/cấp lại Giấy chứng nhận an toàn</w:t>
      </w:r>
    </w:p>
    <w:p w14:paraId="56261698" w14:textId="77777777" w:rsidR="00CA42F8" w:rsidRDefault="00CA42F8" w:rsidP="00CA42F8">
      <w:pPr>
        <w:spacing w:line="346" w:lineRule="exact"/>
        <w:ind w:left="300"/>
      </w:pPr>
      <w:r>
        <w:rPr>
          <w:color w:val="000000"/>
          <w:lang w:val="vi-VN" w:eastAsia="vi-VN" w:bidi="vi-VN"/>
        </w:rPr>
        <w:t>dịch bệnh.</w:t>
      </w:r>
    </w:p>
    <w:p w14:paraId="0E3D9B3D" w14:textId="77777777" w:rsidR="00CA42F8" w:rsidRDefault="00CA42F8" w:rsidP="002136CC">
      <w:pPr>
        <w:widowControl w:val="0"/>
        <w:numPr>
          <w:ilvl w:val="0"/>
          <w:numId w:val="41"/>
        </w:numPr>
        <w:tabs>
          <w:tab w:val="left" w:pos="668"/>
        </w:tabs>
        <w:spacing w:after="0" w:line="509" w:lineRule="exact"/>
        <w:ind w:left="300"/>
        <w:jc w:val="both"/>
      </w:pPr>
      <w:r>
        <w:rPr>
          <w:color w:val="000000"/>
          <w:lang w:val="vi-VN" w:eastAsia="vi-VN" w:bidi="vi-VN"/>
        </w:rPr>
        <w:t>Đăng ký công nhận an toàn dịch bệnh</w:t>
      </w:r>
    </w:p>
    <w:p w14:paraId="6C793AB7" w14:textId="77777777" w:rsidR="00CA42F8" w:rsidRDefault="00CA42F8" w:rsidP="00CA42F8">
      <w:pPr>
        <w:spacing w:after="0" w:line="509" w:lineRule="exact"/>
        <w:ind w:left="300"/>
      </w:pPr>
      <w:r>
        <w:rPr>
          <w:rStyle w:val="Bodytext4Spacing0pt"/>
          <w:rFonts w:eastAsiaTheme="minorHAnsi"/>
          <w:i w:val="0"/>
          <w:iCs w:val="0"/>
        </w:rPr>
        <w:t>(</w:t>
      </w:r>
      <w:r>
        <w:rPr>
          <w:color w:val="000000"/>
          <w:lang w:val="vi-VN" w:eastAsia="vi-VN" w:bidi="vi-VN"/>
        </w:rPr>
        <w:t>Ghi rõ tên bệnh và tên loài động vật nuôi đăng kỷ công nhận an toàn).</w:t>
      </w:r>
    </w:p>
    <w:p w14:paraId="01CE6A3B" w14:textId="77777777" w:rsidR="00CA42F8" w:rsidRDefault="00CA42F8" w:rsidP="002136CC">
      <w:pPr>
        <w:widowControl w:val="0"/>
        <w:numPr>
          <w:ilvl w:val="0"/>
          <w:numId w:val="41"/>
        </w:numPr>
        <w:tabs>
          <w:tab w:val="left" w:pos="687"/>
        </w:tabs>
        <w:spacing w:after="0" w:line="509" w:lineRule="exact"/>
        <w:ind w:left="300"/>
        <w:jc w:val="both"/>
      </w:pPr>
      <w:r>
        <w:rPr>
          <w:color w:val="000000"/>
          <w:lang w:val="vi-VN" w:eastAsia="vi-VN" w:bidi="vi-VN"/>
        </w:rPr>
        <w:t>Thị trường tiêu thụ</w:t>
      </w:r>
    </w:p>
    <w:p w14:paraId="66CE14B3" w14:textId="77777777" w:rsidR="00CA42F8" w:rsidRDefault="00CA42F8" w:rsidP="00CA42F8">
      <w:pPr>
        <w:spacing w:after="0" w:line="509" w:lineRule="exact"/>
        <w:ind w:left="300"/>
      </w:pPr>
      <w:r>
        <w:rPr>
          <w:color w:val="000000"/>
          <w:lang w:val="vi-VN" w:eastAsia="vi-VN" w:bidi="vi-VN"/>
        </w:rPr>
        <w:t>(Ghi rõ thị trường tiêu thụ: Nội địa, xuất khẩu, hỗn hợp).</w:t>
      </w:r>
    </w:p>
    <w:p w14:paraId="0AFD0ADF" w14:textId="77777777" w:rsidR="00CA42F8" w:rsidRDefault="00CA42F8" w:rsidP="002136CC">
      <w:pPr>
        <w:widowControl w:val="0"/>
        <w:numPr>
          <w:ilvl w:val="0"/>
          <w:numId w:val="41"/>
        </w:numPr>
        <w:tabs>
          <w:tab w:val="left" w:pos="687"/>
        </w:tabs>
        <w:spacing w:after="0" w:line="509" w:lineRule="exact"/>
        <w:ind w:left="300"/>
        <w:jc w:val="both"/>
      </w:pPr>
      <w:r>
        <w:rPr>
          <w:color w:val="000000"/>
          <w:lang w:val="vi-VN" w:eastAsia="vi-VN" w:bidi="vi-VN"/>
        </w:rPr>
        <w:t>Hồ sơ đăng ký</w:t>
      </w:r>
    </w:p>
    <w:p w14:paraId="2896D073" w14:textId="77777777" w:rsidR="00CA42F8" w:rsidRDefault="00CA42F8" w:rsidP="00CA42F8">
      <w:pPr>
        <w:spacing w:after="0" w:line="509" w:lineRule="exact"/>
        <w:ind w:left="300"/>
      </w:pPr>
      <w:r>
        <w:rPr>
          <w:color w:val="000000"/>
          <w:lang w:val="vi-VN" w:eastAsia="vi-VN" w:bidi="vi-VN"/>
        </w:rPr>
        <w:t>(Liệt kê thành phần hồ sơ theo quy định).</w:t>
      </w:r>
    </w:p>
    <w:p w14:paraId="3CC79189" w14:textId="77777777" w:rsidR="00CA42F8" w:rsidRDefault="00CA42F8" w:rsidP="00CA42F8">
      <w:pPr>
        <w:tabs>
          <w:tab w:val="left" w:pos="5426"/>
        </w:tabs>
        <w:spacing w:after="0" w:line="509" w:lineRule="exact"/>
        <w:ind w:left="300"/>
        <w:jc w:val="both"/>
      </w:pPr>
      <w:r>
        <w:rPr>
          <w:rStyle w:val="Bodytext5NotBold"/>
          <w:rFonts w:eastAsiaTheme="minorHAnsi"/>
        </w:rPr>
        <w:t>Nơi nhận:</w:t>
      </w:r>
      <w:r>
        <w:rPr>
          <w:color w:val="000000"/>
          <w:lang w:val="vi-VN" w:eastAsia="vi-VN" w:bidi="vi-VN"/>
        </w:rPr>
        <w:tab/>
        <w:t>TM. ỦY BAN NHÂN DÂN</w:t>
      </w:r>
    </w:p>
    <w:p w14:paraId="4F2712BB" w14:textId="77777777" w:rsidR="00CA42F8" w:rsidRDefault="00CA42F8" w:rsidP="002136CC">
      <w:pPr>
        <w:widowControl w:val="0"/>
        <w:numPr>
          <w:ilvl w:val="0"/>
          <w:numId w:val="22"/>
        </w:numPr>
        <w:tabs>
          <w:tab w:val="left" w:pos="572"/>
          <w:tab w:val="left" w:pos="6233"/>
        </w:tabs>
        <w:spacing w:after="0" w:line="322" w:lineRule="exact"/>
        <w:ind w:left="300"/>
        <w:jc w:val="both"/>
      </w:pPr>
      <w:r>
        <w:rPr>
          <w:rStyle w:val="Bodytext5NotBold"/>
          <w:rFonts w:eastAsiaTheme="minorHAnsi"/>
        </w:rPr>
        <w:t>Như trên;</w:t>
      </w:r>
      <w:r>
        <w:rPr>
          <w:rStyle w:val="Bodytext5NotBold"/>
          <w:rFonts w:eastAsiaTheme="minorHAnsi"/>
        </w:rPr>
        <w:tab/>
      </w:r>
      <w:r>
        <w:rPr>
          <w:color w:val="000000"/>
          <w:lang w:val="vi-VN" w:eastAsia="vi-VN" w:bidi="vi-VN"/>
        </w:rPr>
        <w:t>CHỦ TỊCH.....</w:t>
      </w:r>
    </w:p>
    <w:p w14:paraId="2906613C" w14:textId="77777777" w:rsidR="00CA42F8" w:rsidRDefault="00CA42F8" w:rsidP="002136CC">
      <w:pPr>
        <w:widowControl w:val="0"/>
        <w:numPr>
          <w:ilvl w:val="0"/>
          <w:numId w:val="22"/>
        </w:numPr>
        <w:tabs>
          <w:tab w:val="left" w:pos="572"/>
          <w:tab w:val="left" w:leader="dot" w:pos="842"/>
          <w:tab w:val="left" w:pos="6022"/>
        </w:tabs>
        <w:spacing w:after="0" w:line="322" w:lineRule="exact"/>
        <w:ind w:left="300"/>
        <w:jc w:val="both"/>
      </w:pPr>
      <w:r>
        <w:rPr>
          <w:rStyle w:val="Bodytext4NotItalic"/>
          <w:rFonts w:eastAsiaTheme="minorHAnsi"/>
          <w:i w:val="0"/>
          <w:iCs w:val="0"/>
        </w:rPr>
        <w:tab/>
        <w:t>;</w:t>
      </w:r>
      <w:r>
        <w:rPr>
          <w:rStyle w:val="Bodytext4NotItalic"/>
          <w:rFonts w:eastAsiaTheme="minorHAnsi"/>
          <w:i w:val="0"/>
          <w:iCs w:val="0"/>
        </w:rPr>
        <w:tab/>
      </w:r>
      <w:r>
        <w:rPr>
          <w:color w:val="000000"/>
          <w:lang w:val="vi-VN" w:eastAsia="vi-VN" w:bidi="vi-VN"/>
        </w:rPr>
        <w:t>(Kỷ tên, đóng dấu)</w:t>
      </w:r>
    </w:p>
    <w:p w14:paraId="74CCF157" w14:textId="77777777" w:rsidR="00CA42F8" w:rsidRDefault="00CA42F8" w:rsidP="002136CC">
      <w:pPr>
        <w:widowControl w:val="0"/>
        <w:numPr>
          <w:ilvl w:val="0"/>
          <w:numId w:val="22"/>
        </w:numPr>
        <w:tabs>
          <w:tab w:val="left" w:pos="572"/>
          <w:tab w:val="left" w:leader="dot" w:pos="1586"/>
        </w:tabs>
        <w:spacing w:after="0" w:line="322" w:lineRule="exact"/>
        <w:ind w:left="300"/>
        <w:jc w:val="both"/>
        <w:sectPr w:rsidR="00CA42F8">
          <w:headerReference w:type="even" r:id="rId10"/>
          <w:headerReference w:type="default" r:id="rId11"/>
          <w:headerReference w:type="first" r:id="rId12"/>
          <w:pgSz w:w="11900" w:h="16840"/>
          <w:pgMar w:top="1516" w:right="708" w:bottom="688" w:left="1515" w:header="0" w:footer="3" w:gutter="0"/>
          <w:cols w:space="720"/>
          <w:noEndnote/>
          <w:titlePg/>
          <w:docGrid w:linePitch="360"/>
        </w:sectPr>
      </w:pPr>
      <w:r>
        <w:rPr>
          <w:color w:val="000000"/>
          <w:lang w:val="vi-VN" w:eastAsia="vi-VN" w:bidi="vi-VN"/>
        </w:rPr>
        <w:t>Lưu:</w:t>
      </w:r>
      <w:r>
        <w:rPr>
          <w:color w:val="000000"/>
          <w:lang w:val="vi-VN" w:eastAsia="vi-VN" w:bidi="vi-VN"/>
        </w:rPr>
        <w:tab/>
      </w:r>
    </w:p>
    <w:p w14:paraId="75539FCC" w14:textId="77777777" w:rsidR="00CA42F8" w:rsidRDefault="00CA42F8" w:rsidP="00CA42F8">
      <w:pPr>
        <w:spacing w:after="0" w:line="260" w:lineRule="exact"/>
      </w:pPr>
      <w:r>
        <w:rPr>
          <w:color w:val="000000"/>
          <w:lang w:val="vi-VN" w:eastAsia="vi-VN" w:bidi="vi-VN"/>
        </w:rPr>
        <w:lastRenderedPageBreak/>
        <w:t>SỞ NÔNG NGHIỆP VÀ MÔI TRƯỜNG ....</w:t>
      </w:r>
    </w:p>
    <w:p w14:paraId="2426456E" w14:textId="77777777" w:rsidR="00CA42F8" w:rsidRDefault="00CA42F8" w:rsidP="00CA42F8">
      <w:pPr>
        <w:spacing w:after="599" w:line="260" w:lineRule="exact"/>
        <w:ind w:right="400"/>
      </w:pPr>
      <w:r>
        <w:rPr>
          <w:rStyle w:val="Bodytext50"/>
          <w:rFonts w:eastAsiaTheme="minorHAnsi"/>
          <w:b w:val="0"/>
          <w:bCs w:val="0"/>
        </w:rPr>
        <w:t>TÊN CƠ QUAN CẤP GIẤY</w:t>
      </w:r>
    </w:p>
    <w:p w14:paraId="6B424B39" w14:textId="77777777" w:rsidR="00CA42F8" w:rsidRDefault="00CA42F8" w:rsidP="00CA42F8">
      <w:pPr>
        <w:spacing w:after="474" w:line="260" w:lineRule="exact"/>
        <w:ind w:left="1160"/>
        <w:jc w:val="both"/>
      </w:pPr>
      <w:r>
        <w:rPr>
          <w:color w:val="000000"/>
          <w:lang w:val="vi-VN" w:eastAsia="vi-VN" w:bidi="vi-VN"/>
        </w:rPr>
        <w:t>GIẤY CHỨNG NHẬN AN TOÀN DỊCH BỆNH ĐỘNG VẬT</w:t>
      </w:r>
    </w:p>
    <w:p w14:paraId="694CC7BC" w14:textId="77777777" w:rsidR="00CA42F8" w:rsidRDefault="00CA42F8" w:rsidP="00CA42F8">
      <w:pPr>
        <w:spacing w:after="272" w:line="260" w:lineRule="exact"/>
      </w:pPr>
      <w:r>
        <w:rPr>
          <w:color w:val="000000"/>
          <w:lang w:val="vi-VN" w:eastAsia="vi-VN" w:bidi="vi-VN"/>
        </w:rPr>
        <w:t>CHỨNG NHẬN</w:t>
      </w:r>
    </w:p>
    <w:p w14:paraId="41976538" w14:textId="77777777" w:rsidR="00CA42F8" w:rsidRDefault="00CA42F8" w:rsidP="00CA42F8">
      <w:pPr>
        <w:tabs>
          <w:tab w:val="left" w:leader="dot" w:pos="6660"/>
        </w:tabs>
        <w:spacing w:line="442" w:lineRule="exact"/>
        <w:ind w:left="1060"/>
      </w:pPr>
      <w:r>
        <w:rPr>
          <w:color w:val="000000"/>
          <w:lang w:val="vi-VN" w:eastAsia="vi-VN" w:bidi="vi-VN"/>
        </w:rPr>
        <w:t xml:space="preserve">Cơ sở/vùng: </w:t>
      </w:r>
      <w:r>
        <w:rPr>
          <w:color w:val="000000"/>
          <w:lang w:val="vi-VN" w:eastAsia="vi-VN" w:bidi="vi-VN"/>
        </w:rPr>
        <w:tab/>
      </w:r>
    </w:p>
    <w:p w14:paraId="6812DABA" w14:textId="77777777" w:rsidR="00CA42F8" w:rsidRDefault="00CA42F8" w:rsidP="00CA42F8">
      <w:pPr>
        <w:tabs>
          <w:tab w:val="left" w:leader="dot" w:pos="6660"/>
        </w:tabs>
        <w:spacing w:line="442" w:lineRule="exact"/>
        <w:ind w:left="1060"/>
      </w:pPr>
      <w:r>
        <w:rPr>
          <w:color w:val="000000"/>
          <w:lang w:val="vi-VN" w:eastAsia="vi-VN" w:bidi="vi-VN"/>
        </w:rPr>
        <w:t>Địa chỉ:</w:t>
      </w:r>
      <w:r>
        <w:rPr>
          <w:color w:val="000000"/>
          <w:lang w:val="vi-VN" w:eastAsia="vi-VN" w:bidi="vi-VN"/>
        </w:rPr>
        <w:tab/>
      </w:r>
    </w:p>
    <w:p w14:paraId="365DF30E" w14:textId="77777777" w:rsidR="00CA42F8" w:rsidRDefault="00CA42F8" w:rsidP="00CA42F8">
      <w:pPr>
        <w:spacing w:after="625" w:line="442" w:lineRule="exact"/>
        <w:ind w:left="1060"/>
      </w:pPr>
      <w:r>
        <w:rPr>
          <w:color w:val="000000"/>
          <w:lang w:val="vi-VN" w:eastAsia="vi-VN" w:bidi="vi-VN"/>
        </w:rPr>
        <w:t>Được chứng nhận an toàn dịch bệnh đối với bệnh:</w:t>
      </w:r>
    </w:p>
    <w:p w14:paraId="4D421FA0" w14:textId="77777777" w:rsidR="00CA42F8" w:rsidRDefault="00CA42F8" w:rsidP="00CA42F8">
      <w:pPr>
        <w:tabs>
          <w:tab w:val="left" w:pos="6660"/>
        </w:tabs>
        <w:spacing w:after="239" w:line="260" w:lineRule="exact"/>
        <w:ind w:left="1160"/>
      </w:pPr>
      <w:r>
        <w:rPr>
          <w:rStyle w:val="Bodytext4NotItalic"/>
          <w:rFonts w:eastAsiaTheme="minorHAnsi"/>
          <w:i w:val="0"/>
          <w:iCs w:val="0"/>
        </w:rPr>
        <w:t>Số, ký hiệu:...</w:t>
      </w:r>
      <w:r>
        <w:rPr>
          <w:rStyle w:val="Bodytext4NotItalic"/>
          <w:rFonts w:eastAsiaTheme="minorHAnsi"/>
          <w:i w:val="0"/>
          <w:iCs w:val="0"/>
        </w:rPr>
        <w:tab/>
      </w:r>
      <w:r>
        <w:rPr>
          <w:color w:val="000000"/>
          <w:lang w:val="vi-VN" w:eastAsia="vi-VN" w:bidi="vi-VN"/>
        </w:rPr>
        <w:t>ngày...tháng...năm...</w:t>
      </w:r>
    </w:p>
    <w:p w14:paraId="7CC41829" w14:textId="77777777" w:rsidR="00CA42F8" w:rsidRDefault="00CA42F8" w:rsidP="00CA42F8">
      <w:pPr>
        <w:tabs>
          <w:tab w:val="left" w:pos="6660"/>
        </w:tabs>
        <w:spacing w:after="114" w:line="260" w:lineRule="exact"/>
        <w:ind w:left="1160"/>
      </w:pPr>
      <w:r>
        <w:rPr>
          <w:color w:val="000000"/>
          <w:lang w:val="vi-VN" w:eastAsia="vi-VN" w:bidi="vi-VN"/>
        </w:rPr>
        <w:t>Giấy chứng nhận này có giá trị đến.</w:t>
      </w:r>
      <w:r>
        <w:rPr>
          <w:color w:val="000000"/>
          <w:lang w:val="vi-VN" w:eastAsia="vi-VN" w:bidi="vi-VN"/>
        </w:rPr>
        <w:tab/>
      </w:r>
      <w:r>
        <w:rPr>
          <w:rStyle w:val="Bodytext2Bold"/>
          <w:rFonts w:eastAsiaTheme="minorHAnsi"/>
        </w:rPr>
        <w:t>THỦ TRƯỞNG CƠ</w:t>
      </w:r>
    </w:p>
    <w:p w14:paraId="09DFD156" w14:textId="77777777" w:rsidR="00CA42F8" w:rsidRDefault="00CA42F8" w:rsidP="00CA42F8">
      <w:pPr>
        <w:spacing w:after="0" w:line="260" w:lineRule="exact"/>
        <w:ind w:left="6680"/>
      </w:pPr>
      <w:r>
        <w:rPr>
          <w:color w:val="000000"/>
          <w:lang w:val="vi-VN" w:eastAsia="vi-VN" w:bidi="vi-VN"/>
        </w:rPr>
        <w:t>QUAN CẤP GIẤY</w:t>
      </w:r>
    </w:p>
    <w:p w14:paraId="379AA7DB" w14:textId="77777777" w:rsidR="000C3F57" w:rsidRDefault="000C3F57"/>
    <w:sectPr w:rsidR="000C3F57"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1A30" w14:textId="77777777" w:rsidR="00B84117" w:rsidRDefault="00B84117">
      <w:pPr>
        <w:spacing w:after="0" w:line="240" w:lineRule="auto"/>
      </w:pPr>
      <w:r>
        <w:separator/>
      </w:r>
    </w:p>
  </w:endnote>
  <w:endnote w:type="continuationSeparator" w:id="0">
    <w:p w14:paraId="2FED6937" w14:textId="77777777" w:rsidR="00B84117" w:rsidRDefault="00B8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741B" w14:textId="77777777" w:rsidR="00B84117" w:rsidRDefault="00B84117">
      <w:pPr>
        <w:spacing w:after="0" w:line="240" w:lineRule="auto"/>
      </w:pPr>
      <w:r>
        <w:separator/>
      </w:r>
    </w:p>
  </w:footnote>
  <w:footnote w:type="continuationSeparator" w:id="0">
    <w:p w14:paraId="1E2FCC72" w14:textId="77777777" w:rsidR="00B84117" w:rsidRDefault="00B8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2B93" w14:textId="0672C9E1" w:rsidR="001F54D8" w:rsidRDefault="00CA42F8">
    <w:pPr>
      <w:rPr>
        <w:sz w:val="2"/>
        <w:szCs w:val="2"/>
      </w:rPr>
    </w:pPr>
    <w:r>
      <w:rPr>
        <w:noProof/>
        <w:sz w:val="24"/>
        <w:szCs w:val="24"/>
      </w:rPr>
      <mc:AlternateContent>
        <mc:Choice Requires="wps">
          <w:drawing>
            <wp:anchor distT="0" distB="0" distL="63500" distR="63500" simplePos="0" relativeHeight="251659264" behindDoc="1" locked="0" layoutInCell="1" allowOverlap="1" wp14:anchorId="6A6E8E35" wp14:editId="000622D4">
              <wp:simplePos x="0" y="0"/>
              <wp:positionH relativeFrom="page">
                <wp:posOffset>4128770</wp:posOffset>
              </wp:positionH>
              <wp:positionV relativeFrom="page">
                <wp:posOffset>369570</wp:posOffset>
              </wp:positionV>
              <wp:extent cx="140335" cy="160655"/>
              <wp:effectExtent l="4445" t="0"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A62C" w14:textId="77777777" w:rsidR="001F54D8"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E8E35" id="_x0000_t202" coordsize="21600,21600" o:spt="202" path="m,l,21600r21600,l21600,xe">
              <v:stroke joinstyle="miter"/>
              <v:path gradientshapeok="t" o:connecttype="rect"/>
            </v:shapetype>
            <v:shape id="Text Box 26" o:spid="_x0000_s1042" type="#_x0000_t202" style="position:absolute;margin-left:325.1pt;margin-top:29.1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L8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" filled="f" stroked="f">
              <v:textbox style="mso-fit-shape-to-text:t" inset="0,0,0,0">
                <w:txbxContent>
                  <w:p w14:paraId="1853A62C" w14:textId="77777777" w:rsidR="00F33CAC"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E7E4" w14:textId="5CAB2E39" w:rsidR="001F54D8" w:rsidRDefault="00CA42F8">
    <w:pPr>
      <w:rPr>
        <w:sz w:val="2"/>
        <w:szCs w:val="2"/>
      </w:rPr>
    </w:pPr>
    <w:r>
      <w:rPr>
        <w:noProof/>
        <w:sz w:val="24"/>
        <w:szCs w:val="24"/>
      </w:rPr>
      <mc:AlternateContent>
        <mc:Choice Requires="wps">
          <w:drawing>
            <wp:anchor distT="0" distB="0" distL="63500" distR="63500" simplePos="0" relativeHeight="251660288" behindDoc="1" locked="0" layoutInCell="1" allowOverlap="1" wp14:anchorId="2E526969" wp14:editId="182849FD">
              <wp:simplePos x="0" y="0"/>
              <wp:positionH relativeFrom="page">
                <wp:posOffset>4128770</wp:posOffset>
              </wp:positionH>
              <wp:positionV relativeFrom="page">
                <wp:posOffset>369570</wp:posOffset>
              </wp:positionV>
              <wp:extent cx="140335" cy="160655"/>
              <wp:effectExtent l="4445"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9E56" w14:textId="77777777" w:rsidR="001F54D8"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26969" id="_x0000_t202" coordsize="21600,21600" o:spt="202" path="m,l,21600r21600,l21600,xe">
              <v:stroke joinstyle="miter"/>
              <v:path gradientshapeok="t" o:connecttype="rect"/>
            </v:shapetype>
            <v:shape id="Text Box 25" o:spid="_x0000_s1043" type="#_x0000_t202" style="position:absolute;margin-left:325.1pt;margin-top:29.1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" filled="f" stroked="f">
              <v:textbox style="mso-fit-shape-to-text:t" inset="0,0,0,0">
                <w:txbxContent>
                  <w:p w14:paraId="02BA9E56" w14:textId="77777777" w:rsidR="00F33CAC"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3C84" w14:textId="1D1DEADE" w:rsidR="001F54D8" w:rsidRDefault="00CA42F8">
    <w:pPr>
      <w:rPr>
        <w:sz w:val="2"/>
        <w:szCs w:val="2"/>
      </w:rPr>
    </w:pPr>
    <w:r>
      <w:rPr>
        <w:noProof/>
        <w:sz w:val="24"/>
        <w:szCs w:val="24"/>
      </w:rPr>
      <mc:AlternateContent>
        <mc:Choice Requires="wps">
          <w:drawing>
            <wp:anchor distT="0" distB="0" distL="63500" distR="63500" simplePos="0" relativeHeight="251661312" behindDoc="1" locked="0" layoutInCell="1" allowOverlap="1" wp14:anchorId="2AA2B909" wp14:editId="6B7FB3B4">
              <wp:simplePos x="0" y="0"/>
              <wp:positionH relativeFrom="page">
                <wp:posOffset>2242820</wp:posOffset>
              </wp:positionH>
              <wp:positionV relativeFrom="page">
                <wp:posOffset>1006475</wp:posOffset>
              </wp:positionV>
              <wp:extent cx="3444875" cy="379730"/>
              <wp:effectExtent l="4445"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1D1F" w14:textId="77777777" w:rsidR="001F54D8" w:rsidRDefault="002136CC">
                          <w:pPr>
                            <w:spacing w:line="240" w:lineRule="auto"/>
                          </w:pPr>
                          <w:r>
                            <w:rPr>
                              <w:rStyle w:val="Bodytext212pt"/>
                              <w:rFonts w:eastAsiaTheme="minorHAnsi"/>
                            </w:rPr>
                            <w:t>CỘNG HÒA XÃ HỘI CHỦ NGHĨA VIỆT NAM</w:t>
                          </w:r>
                        </w:p>
                        <w:p w14:paraId="3CD0F3F2" w14:textId="77777777" w:rsidR="001F54D8" w:rsidRDefault="002136CC">
                          <w:pPr>
                            <w:spacing w:line="240" w:lineRule="auto"/>
                          </w:pPr>
                          <w:r>
                            <w:rPr>
                              <w:rStyle w:val="Bodytext212pt"/>
                              <w:rFonts w:eastAsiaTheme="minorHAnsi"/>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2B909" id="_x0000_t202" coordsize="21600,21600" o:spt="202" path="m,l,21600r21600,l21600,xe">
              <v:stroke joinstyle="miter"/>
              <v:path gradientshapeok="t" o:connecttype="rect"/>
            </v:shapetype>
            <v:shape id="Text Box 24" o:spid="_x0000_s1044" type="#_x0000_t202" style="position:absolute;margin-left:176.6pt;margin-top:79.25pt;width:271.25pt;height:29.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" filled="f" stroked="f">
              <v:textbox style="mso-fit-shape-to-text:t" inset="0,0,0,0">
                <w:txbxContent>
                  <w:p w14:paraId="0E931D1F" w14:textId="77777777" w:rsidR="00F33CAC" w:rsidRDefault="002136CC">
                    <w:pPr>
                      <w:spacing w:line="240" w:lineRule="auto"/>
                    </w:pPr>
                    <w:r>
                      <w:rPr>
                        <w:rStyle w:val="Bodytext212pt"/>
                        <w:rFonts w:eastAsiaTheme="minorHAnsi"/>
                      </w:rPr>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T NAM</w:t>
                    </w:r>
                  </w:p>
                  <w:p w14:paraId="3CD0F3F2"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2336" behindDoc="1" locked="0" layoutInCell="1" allowOverlap="1" wp14:anchorId="3FA16A95" wp14:editId="3CA19493">
              <wp:simplePos x="0" y="0"/>
              <wp:positionH relativeFrom="page">
                <wp:posOffset>4117340</wp:posOffset>
              </wp:positionH>
              <wp:positionV relativeFrom="page">
                <wp:posOffset>537210</wp:posOffset>
              </wp:positionV>
              <wp:extent cx="140335" cy="160655"/>
              <wp:effectExtent l="2540" t="381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7D6B4" w14:textId="77777777" w:rsidR="001F54D8"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16A95" id="Text Box 23" o:spid="_x0000_s1045" type="#_x0000_t202" style="position:absolute;margin-left:324.2pt;margin-top:42.3pt;width:11.0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" filled="f" stroked="f">
              <v:textbox style="mso-fit-shape-to-text:t" inset="0,0,0,0">
                <w:txbxContent>
                  <w:p w14:paraId="1657D6B4"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8EEB" w14:textId="41213B66" w:rsidR="001F54D8" w:rsidRDefault="00CA42F8">
    <w:pPr>
      <w:rPr>
        <w:sz w:val="2"/>
        <w:szCs w:val="2"/>
      </w:rPr>
    </w:pPr>
    <w:r>
      <w:rPr>
        <w:noProof/>
        <w:sz w:val="24"/>
        <w:szCs w:val="24"/>
      </w:rPr>
      <mc:AlternateContent>
        <mc:Choice Requires="wps">
          <w:drawing>
            <wp:anchor distT="0" distB="0" distL="63500" distR="63500" simplePos="0" relativeHeight="251663360" behindDoc="1" locked="0" layoutInCell="1" allowOverlap="1" wp14:anchorId="2E82A794" wp14:editId="33543926">
              <wp:simplePos x="0" y="0"/>
              <wp:positionH relativeFrom="page">
                <wp:posOffset>2242820</wp:posOffset>
              </wp:positionH>
              <wp:positionV relativeFrom="page">
                <wp:posOffset>1006475</wp:posOffset>
              </wp:positionV>
              <wp:extent cx="3432175" cy="389890"/>
              <wp:effectExtent l="4445" t="0" r="190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13AA" w14:textId="77777777" w:rsidR="001F54D8" w:rsidRDefault="002136CC">
                          <w:pPr>
                            <w:spacing w:line="240" w:lineRule="auto"/>
                          </w:pPr>
                          <w:r>
                            <w:rPr>
                              <w:rStyle w:val="Bodytext212pt"/>
                              <w:rFonts w:eastAsiaTheme="minorHAnsi"/>
                            </w:rPr>
                            <w:t>CỘNG HÒA XÃ HỘI CHỦ NGHĨA VIỆT NAM</w:t>
                          </w:r>
                        </w:p>
                        <w:p w14:paraId="350B3F3E" w14:textId="77777777" w:rsidR="001F54D8" w:rsidRDefault="002136CC">
                          <w:pPr>
                            <w:spacing w:line="240" w:lineRule="auto"/>
                          </w:pPr>
                          <w:r>
                            <w:rPr>
                              <w:rStyle w:val="Bodytext212pt"/>
                              <w:rFonts w:eastAsiaTheme="minorHAnsi"/>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2A794" id="_x0000_t202" coordsize="21600,21600" o:spt="202" path="m,l,21600r21600,l21600,xe">
              <v:stroke joinstyle="miter"/>
              <v:path gradientshapeok="t" o:connecttype="rect"/>
            </v:shapetype>
            <v:shape id="Text Box 22" o:spid="_x0000_s1046" type="#_x0000_t202" style="position:absolute;margin-left:176.6pt;margin-top:79.25pt;width:270.25pt;height:30.7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" filled="f" stroked="f">
              <v:textbox style="mso-fit-shape-to-text:t" inset="0,0,0,0">
                <w:txbxContent>
                  <w:p w14:paraId="6A7C13AA" w14:textId="77777777" w:rsidR="00F33CAC" w:rsidRDefault="002136CC">
                    <w:pPr>
                      <w:spacing w:line="240" w:lineRule="auto"/>
                    </w:pPr>
                    <w:r>
                      <w:rPr>
                        <w:rStyle w:val="Bodytext212pt"/>
                        <w:rFonts w:eastAsiaTheme="minorHAnsi"/>
                      </w:rPr>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T NAM</w:t>
                    </w:r>
                  </w:p>
                  <w:p w14:paraId="350B3F3E"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4384" behindDoc="1" locked="0" layoutInCell="1" allowOverlap="1" wp14:anchorId="65639D40" wp14:editId="32DABAD0">
              <wp:simplePos x="0" y="0"/>
              <wp:positionH relativeFrom="page">
                <wp:posOffset>4117340</wp:posOffset>
              </wp:positionH>
              <wp:positionV relativeFrom="page">
                <wp:posOffset>537210</wp:posOffset>
              </wp:positionV>
              <wp:extent cx="140335" cy="100330"/>
              <wp:effectExtent l="2540" t="381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293A" w14:textId="77777777" w:rsidR="001F54D8"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39D40" id="Text Box 21" o:spid="_x0000_s1047" type="#_x0000_t202" style="position:absolute;margin-left:324.2pt;margin-top:42.3pt;width:11.0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" filled="f" stroked="f">
              <v:textbox style="mso-fit-shape-to-text:t" inset="0,0,0,0">
                <w:txbxContent>
                  <w:p w14:paraId="301D293A"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454" w14:textId="6112320E" w:rsidR="001F54D8" w:rsidRDefault="00CA42F8">
    <w:pPr>
      <w:rPr>
        <w:sz w:val="2"/>
        <w:szCs w:val="2"/>
      </w:rPr>
    </w:pPr>
    <w:r>
      <w:rPr>
        <w:noProof/>
        <w:sz w:val="24"/>
        <w:szCs w:val="24"/>
      </w:rPr>
      <mc:AlternateContent>
        <mc:Choice Requires="wps">
          <w:drawing>
            <wp:anchor distT="0" distB="0" distL="63500" distR="63500" simplePos="0" relativeHeight="251665408" behindDoc="1" locked="0" layoutInCell="1" allowOverlap="1" wp14:anchorId="39947AD7" wp14:editId="1D6C5C00">
              <wp:simplePos x="0" y="0"/>
              <wp:positionH relativeFrom="page">
                <wp:posOffset>2242820</wp:posOffset>
              </wp:positionH>
              <wp:positionV relativeFrom="page">
                <wp:posOffset>1006475</wp:posOffset>
              </wp:positionV>
              <wp:extent cx="3444875" cy="379730"/>
              <wp:effectExtent l="4445" t="0"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6DD7D" w14:textId="77777777" w:rsidR="001F54D8" w:rsidRDefault="002136CC">
                          <w:pPr>
                            <w:spacing w:line="240" w:lineRule="auto"/>
                          </w:pPr>
                          <w:r>
                            <w:rPr>
                              <w:rStyle w:val="Bodytext212pt"/>
                              <w:rFonts w:eastAsiaTheme="minorHAnsi"/>
                            </w:rPr>
                            <w:t>CỘNG HÒA XÃ HỘI CHỦ NGHĨA VIỆT NAM</w:t>
                          </w:r>
                        </w:p>
                        <w:p w14:paraId="6D8BC4D9" w14:textId="77777777" w:rsidR="001F54D8" w:rsidRDefault="002136CC">
                          <w:pPr>
                            <w:spacing w:line="240" w:lineRule="auto"/>
                          </w:pPr>
                          <w:r>
                            <w:rPr>
                              <w:rStyle w:val="Bodytext212pt"/>
                              <w:rFonts w:eastAsiaTheme="minorHAnsi"/>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947AD7" id="_x0000_t202" coordsize="21600,21600" o:spt="202" path="m,l,21600r21600,l21600,xe">
              <v:stroke joinstyle="miter"/>
              <v:path gradientshapeok="t" o:connecttype="rect"/>
            </v:shapetype>
            <v:shape id="Text Box 20" o:spid="_x0000_s1048" type="#_x0000_t202" style="position:absolute;margin-left:176.6pt;margin-top:79.25pt;width:271.25pt;height:29.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" filled="f" stroked="f">
              <v:textbox style="mso-fit-shape-to-text:t" inset="0,0,0,0">
                <w:txbxContent>
                  <w:p w14:paraId="05A6DD7D" w14:textId="77777777" w:rsidR="00F33CAC" w:rsidRDefault="002136CC">
                    <w:pPr>
                      <w:spacing w:line="240" w:lineRule="auto"/>
                    </w:pPr>
                    <w:r>
                      <w:rPr>
                        <w:rStyle w:val="Bodytext212pt"/>
                        <w:rFonts w:eastAsiaTheme="minorHAnsi"/>
                      </w:rPr>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 xml:space="preserve">T </w:t>
                    </w:r>
                    <w:r>
                      <w:rPr>
                        <w:rStyle w:val="Bodytext212pt"/>
                        <w:rFonts w:eastAsiaTheme="minorHAnsi"/>
                      </w:rPr>
                      <w:t>NAM</w:t>
                    </w:r>
                  </w:p>
                  <w:p w14:paraId="6D8BC4D9"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6432" behindDoc="1" locked="0" layoutInCell="1" allowOverlap="1" wp14:anchorId="103954BD" wp14:editId="1230F734">
              <wp:simplePos x="0" y="0"/>
              <wp:positionH relativeFrom="page">
                <wp:posOffset>4117340</wp:posOffset>
              </wp:positionH>
              <wp:positionV relativeFrom="page">
                <wp:posOffset>537210</wp:posOffset>
              </wp:positionV>
              <wp:extent cx="140335" cy="160655"/>
              <wp:effectExtent l="2540" t="381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D1444" w14:textId="77777777" w:rsidR="001F54D8"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954BD" id="Text Box 19" o:spid="_x0000_s1049" type="#_x0000_t202" style="position:absolute;margin-left:324.2pt;margin-top:42.3pt;width:11.0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" filled="f" stroked="f">
              <v:textbox style="mso-fit-shape-to-text:t" inset="0,0,0,0">
                <w:txbxContent>
                  <w:p w14:paraId="263D1444"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9640" w14:textId="274620FC" w:rsidR="001F54D8" w:rsidRDefault="00CA42F8">
    <w:pPr>
      <w:rPr>
        <w:sz w:val="2"/>
        <w:szCs w:val="2"/>
      </w:rPr>
    </w:pPr>
    <w:r>
      <w:rPr>
        <w:noProof/>
        <w:sz w:val="24"/>
        <w:szCs w:val="24"/>
      </w:rPr>
      <mc:AlternateContent>
        <mc:Choice Requires="wps">
          <w:drawing>
            <wp:anchor distT="0" distB="0" distL="63500" distR="63500" simplePos="0" relativeHeight="251667456" behindDoc="1" locked="0" layoutInCell="1" allowOverlap="1" wp14:anchorId="027486D8" wp14:editId="34291638">
              <wp:simplePos x="0" y="0"/>
              <wp:positionH relativeFrom="page">
                <wp:posOffset>1087120</wp:posOffset>
              </wp:positionH>
              <wp:positionV relativeFrom="page">
                <wp:posOffset>518160</wp:posOffset>
              </wp:positionV>
              <wp:extent cx="5858510" cy="379730"/>
              <wp:effectExtent l="1270" t="381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9B8BF" w14:textId="77777777" w:rsidR="001F54D8" w:rsidRDefault="002136CC">
                          <w:pPr>
                            <w:tabs>
                              <w:tab w:val="right" w:pos="2894"/>
                              <w:tab w:val="right" w:pos="9226"/>
                            </w:tabs>
                            <w:spacing w:line="240" w:lineRule="auto"/>
                          </w:pPr>
                          <w:r>
                            <w:rPr>
                              <w:rStyle w:val="Bodytext212pt"/>
                              <w:rFonts w:eastAsiaTheme="minorHAnsi"/>
                            </w:rPr>
                            <w:t>ỦY BAN NHÂN DÂN</w:t>
                          </w:r>
                          <w:r>
                            <w:rPr>
                              <w:rStyle w:val="Bodytext212pt"/>
                              <w:rFonts w:eastAsiaTheme="minorHAnsi"/>
                            </w:rPr>
                            <w:tab/>
                          </w:r>
                          <w:r>
                            <w:rPr>
                              <w:rStyle w:val="Bodytext212pt"/>
                              <w:rFonts w:eastAsiaTheme="minorHAnsi"/>
                            </w:rPr>
                            <w:tab/>
                            <w:t>CỘNG HÒA XÃ HỘI CHỦ NGHĨA VIỆT NAM</w:t>
                          </w:r>
                        </w:p>
                        <w:p w14:paraId="72716D2C" w14:textId="77777777" w:rsidR="001F54D8" w:rsidRDefault="002136CC">
                          <w:pPr>
                            <w:spacing w:line="240" w:lineRule="auto"/>
                          </w:pPr>
                          <w:r>
                            <w:rPr>
                              <w:rStyle w:val="Bodytext212pt"/>
                              <w:rFonts w:eastAsiaTheme="minorHAnsi"/>
                            </w:rPr>
                            <w:t>Độc lập - Tự do - Hạnh phúc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486D8" id="_x0000_t202" coordsize="21600,21600" o:spt="202" path="m,l,21600r21600,l21600,xe">
              <v:stroke joinstyle="miter"/>
              <v:path gradientshapeok="t" o:connecttype="rect"/>
            </v:shapetype>
            <v:shape id="Text Box 18" o:spid="_x0000_s1050" type="#_x0000_t202" style="position:absolute;margin-left:85.6pt;margin-top:40.8pt;width:461.3pt;height:29.9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" filled="f" stroked="f">
              <v:textbox style="mso-fit-shape-to-text:t" inset="0,0,0,0">
                <w:txbxContent>
                  <w:p w14:paraId="6539B8BF" w14:textId="77777777" w:rsidR="00F33CAC" w:rsidRDefault="002136CC">
                    <w:pPr>
                      <w:tabs>
                        <w:tab w:val="right" w:pos="2894"/>
                        <w:tab w:val="right" w:pos="9226"/>
                      </w:tabs>
                      <w:spacing w:line="240" w:lineRule="auto"/>
                    </w:pPr>
                    <w:r>
                      <w:rPr>
                        <w:rStyle w:val="Bodytext212pt"/>
                        <w:rFonts w:eastAsiaTheme="minorHAnsi"/>
                      </w:rPr>
                      <w:t>Ủ</w:t>
                    </w:r>
                    <w:r>
                      <w:rPr>
                        <w:rStyle w:val="Bodytext212pt"/>
                        <w:rFonts w:eastAsiaTheme="minorHAnsi"/>
                      </w:rPr>
                      <w:t>Y BAN NHÂN DÂN</w:t>
                    </w:r>
                    <w:r>
                      <w:rPr>
                        <w:rStyle w:val="Bodytext212pt"/>
                        <w:rFonts w:eastAsiaTheme="minorHAnsi"/>
                      </w:rPr>
                      <w:tab/>
                    </w:r>
                    <w:r>
                      <w:rPr>
                        <w:rStyle w:val="Bodytext212pt"/>
                        <w:rFonts w:eastAsiaTheme="minorHAnsi"/>
                      </w:rPr>
                      <w:tab/>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T NAM</w:t>
                    </w:r>
                  </w:p>
                  <w:p w14:paraId="72716D2C"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8480" behindDoc="1" locked="0" layoutInCell="1" allowOverlap="1" wp14:anchorId="4B65B814" wp14:editId="3D9B553E">
              <wp:simplePos x="0" y="0"/>
              <wp:positionH relativeFrom="page">
                <wp:posOffset>4186555</wp:posOffset>
              </wp:positionH>
              <wp:positionV relativeFrom="page">
                <wp:posOffset>133985</wp:posOffset>
              </wp:positionV>
              <wp:extent cx="140335" cy="160655"/>
              <wp:effectExtent l="0" t="635" r="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36EB5" w14:textId="77777777" w:rsidR="001F54D8"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5B814" id="Text Box 17" o:spid="_x0000_s1051" type="#_x0000_t202" style="position:absolute;margin-left:329.65pt;margin-top:10.55pt;width:11.05pt;height:12.6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" filled="f" stroked="f">
              <v:textbox style="mso-fit-shape-to-text:t" inset="0,0,0,0">
                <w:txbxContent>
                  <w:p w14:paraId="42A36EB5"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496"/>
    <w:multiLevelType w:val="multilevel"/>
    <w:tmpl w:val="77323F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30323"/>
    <w:multiLevelType w:val="multilevel"/>
    <w:tmpl w:val="142408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F15C3"/>
    <w:multiLevelType w:val="multilevel"/>
    <w:tmpl w:val="2D02F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55EF4"/>
    <w:multiLevelType w:val="multilevel"/>
    <w:tmpl w:val="F54023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0652A"/>
    <w:multiLevelType w:val="multilevel"/>
    <w:tmpl w:val="A34C467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D7961"/>
    <w:multiLevelType w:val="multilevel"/>
    <w:tmpl w:val="89ACF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5195C"/>
    <w:multiLevelType w:val="multilevel"/>
    <w:tmpl w:val="3F480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756DC"/>
    <w:multiLevelType w:val="multilevel"/>
    <w:tmpl w:val="F4E81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260CC"/>
    <w:multiLevelType w:val="multilevel"/>
    <w:tmpl w:val="9C3C3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03292"/>
    <w:multiLevelType w:val="multilevel"/>
    <w:tmpl w:val="82CAF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E0EED"/>
    <w:multiLevelType w:val="multilevel"/>
    <w:tmpl w:val="B2C0F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062DB"/>
    <w:multiLevelType w:val="multilevel"/>
    <w:tmpl w:val="4FEA3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40EA1"/>
    <w:multiLevelType w:val="multilevel"/>
    <w:tmpl w:val="D06E8F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2133FB"/>
    <w:multiLevelType w:val="multilevel"/>
    <w:tmpl w:val="D74033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91F1B"/>
    <w:multiLevelType w:val="multilevel"/>
    <w:tmpl w:val="28604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529A1"/>
    <w:multiLevelType w:val="multilevel"/>
    <w:tmpl w:val="77C8B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09700D"/>
    <w:multiLevelType w:val="multilevel"/>
    <w:tmpl w:val="CCB265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C40241"/>
    <w:multiLevelType w:val="multilevel"/>
    <w:tmpl w:val="4904B6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1B3E6E"/>
    <w:multiLevelType w:val="multilevel"/>
    <w:tmpl w:val="6EC61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E2189"/>
    <w:multiLevelType w:val="multilevel"/>
    <w:tmpl w:val="65305E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E07FAD"/>
    <w:multiLevelType w:val="multilevel"/>
    <w:tmpl w:val="EDD6B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972CA"/>
    <w:multiLevelType w:val="multilevel"/>
    <w:tmpl w:val="15DAA7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B60511"/>
    <w:multiLevelType w:val="multilevel"/>
    <w:tmpl w:val="1C3A38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B01505"/>
    <w:multiLevelType w:val="multilevel"/>
    <w:tmpl w:val="12E43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B96B62"/>
    <w:multiLevelType w:val="multilevel"/>
    <w:tmpl w:val="AD225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594321"/>
    <w:multiLevelType w:val="multilevel"/>
    <w:tmpl w:val="F0B02F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F128D9"/>
    <w:multiLevelType w:val="multilevel"/>
    <w:tmpl w:val="ACFCA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E63EC7"/>
    <w:multiLevelType w:val="multilevel"/>
    <w:tmpl w:val="0E7CFC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9C0021"/>
    <w:multiLevelType w:val="multilevel"/>
    <w:tmpl w:val="328A3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C00388"/>
    <w:multiLevelType w:val="multilevel"/>
    <w:tmpl w:val="5FB8A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E55AE"/>
    <w:multiLevelType w:val="multilevel"/>
    <w:tmpl w:val="6ED445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DB6DEA"/>
    <w:multiLevelType w:val="multilevel"/>
    <w:tmpl w:val="06C8A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DE4FC0"/>
    <w:multiLevelType w:val="multilevel"/>
    <w:tmpl w:val="8F3EA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51166E"/>
    <w:multiLevelType w:val="multilevel"/>
    <w:tmpl w:val="4404C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6B5DE7"/>
    <w:multiLevelType w:val="multilevel"/>
    <w:tmpl w:val="7ED09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EF55CE"/>
    <w:multiLevelType w:val="multilevel"/>
    <w:tmpl w:val="0600A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1C41E9"/>
    <w:multiLevelType w:val="multilevel"/>
    <w:tmpl w:val="9F4EF1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F40C80"/>
    <w:multiLevelType w:val="multilevel"/>
    <w:tmpl w:val="6666CA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7D6238"/>
    <w:multiLevelType w:val="multilevel"/>
    <w:tmpl w:val="AF9212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B47F4F"/>
    <w:multiLevelType w:val="multilevel"/>
    <w:tmpl w:val="7EE23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C4625D"/>
    <w:multiLevelType w:val="multilevel"/>
    <w:tmpl w:val="BA4A5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7170501">
    <w:abstractNumId w:val="39"/>
  </w:num>
  <w:num w:numId="2" w16cid:durableId="1100759684">
    <w:abstractNumId w:val="18"/>
  </w:num>
  <w:num w:numId="3" w16cid:durableId="327366463">
    <w:abstractNumId w:val="6"/>
  </w:num>
  <w:num w:numId="4" w16cid:durableId="1358852633">
    <w:abstractNumId w:val="22"/>
  </w:num>
  <w:num w:numId="5" w16cid:durableId="429205711">
    <w:abstractNumId w:val="31"/>
  </w:num>
  <w:num w:numId="6" w16cid:durableId="1390038577">
    <w:abstractNumId w:val="33"/>
  </w:num>
  <w:num w:numId="7" w16cid:durableId="1362705155">
    <w:abstractNumId w:val="36"/>
  </w:num>
  <w:num w:numId="8" w16cid:durableId="1251425687">
    <w:abstractNumId w:val="19"/>
  </w:num>
  <w:num w:numId="9" w16cid:durableId="1652322568">
    <w:abstractNumId w:val="0"/>
  </w:num>
  <w:num w:numId="10" w16cid:durableId="1541475201">
    <w:abstractNumId w:val="14"/>
  </w:num>
  <w:num w:numId="11" w16cid:durableId="1414661194">
    <w:abstractNumId w:val="32"/>
  </w:num>
  <w:num w:numId="12" w16cid:durableId="461312489">
    <w:abstractNumId w:val="9"/>
  </w:num>
  <w:num w:numId="13" w16cid:durableId="285938688">
    <w:abstractNumId w:val="8"/>
  </w:num>
  <w:num w:numId="14" w16cid:durableId="1377006786">
    <w:abstractNumId w:val="25"/>
  </w:num>
  <w:num w:numId="15" w16cid:durableId="831482700">
    <w:abstractNumId w:val="13"/>
  </w:num>
  <w:num w:numId="16" w16cid:durableId="320278348">
    <w:abstractNumId w:val="7"/>
  </w:num>
  <w:num w:numId="17" w16cid:durableId="824129134">
    <w:abstractNumId w:val="29"/>
  </w:num>
  <w:num w:numId="18" w16cid:durableId="969164923">
    <w:abstractNumId w:val="30"/>
  </w:num>
  <w:num w:numId="19" w16cid:durableId="368727741">
    <w:abstractNumId w:val="2"/>
  </w:num>
  <w:num w:numId="20" w16cid:durableId="2037727597">
    <w:abstractNumId w:val="11"/>
  </w:num>
  <w:num w:numId="21" w16cid:durableId="1401902560">
    <w:abstractNumId w:val="12"/>
  </w:num>
  <w:num w:numId="22" w16cid:durableId="868567219">
    <w:abstractNumId w:val="24"/>
  </w:num>
  <w:num w:numId="23" w16cid:durableId="1643971275">
    <w:abstractNumId w:val="40"/>
  </w:num>
  <w:num w:numId="24" w16cid:durableId="634213298">
    <w:abstractNumId w:val="37"/>
  </w:num>
  <w:num w:numId="25" w16cid:durableId="558630325">
    <w:abstractNumId w:val="4"/>
  </w:num>
  <w:num w:numId="26" w16cid:durableId="1158227159">
    <w:abstractNumId w:val="15"/>
  </w:num>
  <w:num w:numId="27" w16cid:durableId="1122187614">
    <w:abstractNumId w:val="34"/>
  </w:num>
  <w:num w:numId="28" w16cid:durableId="553202979">
    <w:abstractNumId w:val="35"/>
  </w:num>
  <w:num w:numId="29" w16cid:durableId="1704747949">
    <w:abstractNumId w:val="3"/>
  </w:num>
  <w:num w:numId="30" w16cid:durableId="1597863925">
    <w:abstractNumId w:val="16"/>
  </w:num>
  <w:num w:numId="31" w16cid:durableId="561142738">
    <w:abstractNumId w:val="28"/>
  </w:num>
  <w:num w:numId="32" w16cid:durableId="2104106262">
    <w:abstractNumId w:val="20"/>
  </w:num>
  <w:num w:numId="33" w16cid:durableId="721556551">
    <w:abstractNumId w:val="21"/>
  </w:num>
  <w:num w:numId="34" w16cid:durableId="2020153222">
    <w:abstractNumId w:val="10"/>
  </w:num>
  <w:num w:numId="35" w16cid:durableId="1365208218">
    <w:abstractNumId w:val="17"/>
  </w:num>
  <w:num w:numId="36" w16cid:durableId="612398361">
    <w:abstractNumId w:val="38"/>
  </w:num>
  <w:num w:numId="37" w16cid:durableId="86849426">
    <w:abstractNumId w:val="27"/>
  </w:num>
  <w:num w:numId="38" w16cid:durableId="1559392272">
    <w:abstractNumId w:val="1"/>
  </w:num>
  <w:num w:numId="39" w16cid:durableId="2018116491">
    <w:abstractNumId w:val="5"/>
  </w:num>
  <w:num w:numId="40" w16cid:durableId="749277569">
    <w:abstractNumId w:val="23"/>
  </w:num>
  <w:num w:numId="41" w16cid:durableId="83750106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57"/>
    <w:rsid w:val="00016C0C"/>
    <w:rsid w:val="000C3F57"/>
    <w:rsid w:val="001F54D8"/>
    <w:rsid w:val="002136CC"/>
    <w:rsid w:val="00233F31"/>
    <w:rsid w:val="002E24C8"/>
    <w:rsid w:val="00404FBD"/>
    <w:rsid w:val="00492C4F"/>
    <w:rsid w:val="007B73D0"/>
    <w:rsid w:val="008E07E1"/>
    <w:rsid w:val="00A05AEA"/>
    <w:rsid w:val="00B63237"/>
    <w:rsid w:val="00B84117"/>
    <w:rsid w:val="00CA1AE1"/>
    <w:rsid w:val="00CA42F8"/>
    <w:rsid w:val="00E81C09"/>
    <w:rsid w:val="00E87712"/>
    <w:rsid w:val="00F44511"/>
    <w:rsid w:val="00FA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20A0"/>
  <w15:chartTrackingRefBased/>
  <w15:docId w15:val="{923AA640-6C89-420D-8119-8F88B941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42F8"/>
    <w:rPr>
      <w:color w:val="0066CC"/>
      <w:u w:val="single"/>
    </w:rPr>
  </w:style>
  <w:style w:type="character" w:customStyle="1" w:styleId="Footnote2">
    <w:name w:val="Footnote (2)_"/>
    <w:basedOn w:val="DefaultParagraphFont"/>
    <w:link w:val="Footnote20"/>
    <w:rsid w:val="00CA42F8"/>
    <w:rPr>
      <w:rFonts w:eastAsia="Times New Roman" w:cs="Times New Roman"/>
      <w:i/>
      <w:iCs/>
      <w:sz w:val="26"/>
      <w:szCs w:val="26"/>
      <w:shd w:val="clear" w:color="auto" w:fill="FFFFFF"/>
    </w:rPr>
  </w:style>
  <w:style w:type="character" w:customStyle="1" w:styleId="Footnote3">
    <w:name w:val="Footnote (3)_"/>
    <w:basedOn w:val="DefaultParagraphFont"/>
    <w:link w:val="Footnote30"/>
    <w:rsid w:val="00CA42F8"/>
    <w:rPr>
      <w:rFonts w:eastAsia="Times New Roman" w:cs="Times New Roman"/>
      <w:b/>
      <w:bCs/>
      <w:sz w:val="26"/>
      <w:szCs w:val="26"/>
      <w:shd w:val="clear" w:color="auto" w:fill="FFFFFF"/>
    </w:rPr>
  </w:style>
  <w:style w:type="character" w:customStyle="1" w:styleId="Footnote3SmallCaps">
    <w:name w:val="Footnote (3) + Small Caps"/>
    <w:basedOn w:val="Footnote3"/>
    <w:rsid w:val="00CA42F8"/>
    <w:rPr>
      <w:rFonts w:eastAsia="Times New Roman" w:cs="Times New Roman"/>
      <w:b/>
      <w:bCs/>
      <w:smallCaps/>
      <w:color w:val="000000"/>
      <w:spacing w:val="0"/>
      <w:w w:val="100"/>
      <w:position w:val="0"/>
      <w:sz w:val="26"/>
      <w:szCs w:val="26"/>
      <w:shd w:val="clear" w:color="auto" w:fill="FFFFFF"/>
      <w:lang w:val="vi-VN" w:eastAsia="vi-VN" w:bidi="vi-VN"/>
    </w:rPr>
  </w:style>
  <w:style w:type="character" w:customStyle="1" w:styleId="Footnote">
    <w:name w:val="Footnote_"/>
    <w:basedOn w:val="DefaultParagraphFont"/>
    <w:link w:val="Footnote0"/>
    <w:rsid w:val="00CA42F8"/>
    <w:rPr>
      <w:rFonts w:eastAsia="Times New Roman" w:cs="Times New Roman"/>
      <w:sz w:val="26"/>
      <w:szCs w:val="26"/>
      <w:shd w:val="clear" w:color="auto" w:fill="FFFFFF"/>
    </w:rPr>
  </w:style>
  <w:style w:type="character" w:customStyle="1" w:styleId="PicturecaptionExact">
    <w:name w:val="Picture caption Exact"/>
    <w:basedOn w:val="DefaultParagraphFont"/>
    <w:link w:val="Picturecaption"/>
    <w:rsid w:val="00CA42F8"/>
    <w:rPr>
      <w:rFonts w:eastAsia="Times New Roman" w:cs="Times New Roman"/>
      <w:b/>
      <w:bCs/>
      <w:sz w:val="26"/>
      <w:szCs w:val="26"/>
      <w:shd w:val="clear" w:color="auto" w:fill="FFFFFF"/>
    </w:rPr>
  </w:style>
  <w:style w:type="character" w:customStyle="1" w:styleId="Bodytext3">
    <w:name w:val="Body text (3)_"/>
    <w:basedOn w:val="DefaultParagraphFont"/>
    <w:link w:val="Bodytext30"/>
    <w:rsid w:val="00CA42F8"/>
    <w:rPr>
      <w:rFonts w:eastAsia="Times New Roman" w:cs="Times New Roman"/>
      <w:b/>
      <w:bCs/>
      <w:shd w:val="clear" w:color="auto" w:fill="FFFFFF"/>
    </w:rPr>
  </w:style>
  <w:style w:type="character" w:customStyle="1" w:styleId="Bodytext313pt">
    <w:name w:val="Body text (3) + 13 pt"/>
    <w:basedOn w:val="Bodytext3"/>
    <w:rsid w:val="00CA42F8"/>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basedOn w:val="DefaultParagraphFont"/>
    <w:rsid w:val="00CA42F8"/>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CA42F8"/>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CA42F8"/>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sid w:val="00CA42F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orfooter">
    <w:name w:val="Header or footer_"/>
    <w:basedOn w:val="DefaultParagraphFont"/>
    <w:rsid w:val="00CA42F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CA42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
    <w:name w:val="Body text (6)_"/>
    <w:basedOn w:val="DefaultParagraphFont"/>
    <w:link w:val="Bodytext60"/>
    <w:rsid w:val="00CA42F8"/>
    <w:rPr>
      <w:rFonts w:eastAsia="Times New Roman" w:cs="Times New Roman"/>
      <w:b/>
      <w:bCs/>
      <w:i/>
      <w:iCs/>
      <w:sz w:val="22"/>
      <w:shd w:val="clear" w:color="auto" w:fill="FFFFFF"/>
    </w:rPr>
  </w:style>
  <w:style w:type="character" w:customStyle="1" w:styleId="Bodytext7">
    <w:name w:val="Body text (7)_"/>
    <w:basedOn w:val="DefaultParagraphFont"/>
    <w:link w:val="Bodytext70"/>
    <w:rsid w:val="00CA42F8"/>
    <w:rPr>
      <w:rFonts w:eastAsia="Times New Roman" w:cs="Times New Roman"/>
      <w:sz w:val="22"/>
      <w:shd w:val="clear" w:color="auto" w:fill="FFFFFF"/>
    </w:rPr>
  </w:style>
  <w:style w:type="character" w:customStyle="1" w:styleId="Bodytext7SmallCaps">
    <w:name w:val="Body text (7) + Small Caps"/>
    <w:basedOn w:val="Bodytext7"/>
    <w:rsid w:val="00CA42F8"/>
    <w:rPr>
      <w:rFonts w:eastAsia="Times New Roman" w:cs="Times New Roman"/>
      <w:smallCaps/>
      <w:color w:val="000000"/>
      <w:spacing w:val="0"/>
      <w:w w:val="100"/>
      <w:position w:val="0"/>
      <w:sz w:val="22"/>
      <w:shd w:val="clear" w:color="auto" w:fill="FFFFFF"/>
      <w:lang w:val="vi-VN" w:eastAsia="vi-VN" w:bidi="vi-VN"/>
    </w:rPr>
  </w:style>
  <w:style w:type="character" w:customStyle="1" w:styleId="Bodytext5SmallCaps">
    <w:name w:val="Body text (5) + Small Caps"/>
    <w:basedOn w:val="Bodytext5"/>
    <w:rsid w:val="00CA42F8"/>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212pt">
    <w:name w:val="Body text (2) + 12 pt"/>
    <w:aliases w:val="Bold,Body text (2) + 10 pt,Header or footer + 13 pt"/>
    <w:basedOn w:val="Bodytext2"/>
    <w:rsid w:val="00CA42F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aliases w:val="Small Caps"/>
    <w:basedOn w:val="Bodytext2"/>
    <w:rsid w:val="00CA42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NotBold">
    <w:name w:val="Body text (5) + Not Bold"/>
    <w:aliases w:val="Italic"/>
    <w:basedOn w:val="Bodytext5"/>
    <w:rsid w:val="00CA42F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SmallCaps">
    <w:name w:val="Body text (2) + Small Caps"/>
    <w:basedOn w:val="Bodytext2"/>
    <w:rsid w:val="00CA42F8"/>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0">
    <w:name w:val="Body text (2)"/>
    <w:basedOn w:val="Bodytext2"/>
    <w:rsid w:val="00CA42F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Bodytext511pt">
    <w:name w:val="Body text (5) + 11 pt"/>
    <w:aliases w:val="Not Bold"/>
    <w:basedOn w:val="Bodytext5"/>
    <w:rsid w:val="00CA42F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8">
    <w:name w:val="Body text (8)_"/>
    <w:basedOn w:val="DefaultParagraphFont"/>
    <w:link w:val="Bodytext80"/>
    <w:rsid w:val="00CA42F8"/>
    <w:rPr>
      <w:rFonts w:eastAsia="Times New Roman" w:cs="Times New Roman"/>
      <w:i/>
      <w:iCs/>
      <w:sz w:val="26"/>
      <w:szCs w:val="26"/>
      <w:shd w:val="clear" w:color="auto" w:fill="FFFFFF"/>
    </w:rPr>
  </w:style>
  <w:style w:type="character" w:customStyle="1" w:styleId="Bodytext8Bold">
    <w:name w:val="Body text (8) + Bold"/>
    <w:aliases w:val="Not Italic,Body text (4) + Bold"/>
    <w:basedOn w:val="Bodytext8"/>
    <w:rsid w:val="00CA42F8"/>
    <w:rPr>
      <w:rFonts w:eastAsia="Times New Roman" w:cs="Times New Roman"/>
      <w:b/>
      <w:bCs/>
      <w:i/>
      <w:iCs/>
      <w:color w:val="000000"/>
      <w:spacing w:val="0"/>
      <w:w w:val="100"/>
      <w:position w:val="0"/>
      <w:sz w:val="26"/>
      <w:szCs w:val="26"/>
      <w:shd w:val="clear" w:color="auto" w:fill="FFFFFF"/>
      <w:lang w:val="vi-VN" w:eastAsia="vi-VN" w:bidi="vi-VN"/>
    </w:rPr>
  </w:style>
  <w:style w:type="character" w:customStyle="1" w:styleId="Bodytext2Exact">
    <w:name w:val="Body text (2) Exact"/>
    <w:basedOn w:val="DefaultParagraphFont"/>
    <w:rsid w:val="00CA42F8"/>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Exact">
    <w:name w:val="Table of contents Exact"/>
    <w:basedOn w:val="DefaultParagraphFont"/>
    <w:rsid w:val="00CA42F8"/>
    <w:rPr>
      <w:rFonts w:ascii="Times New Roman" w:eastAsia="Times New Roman" w:hAnsi="Times New Roman" w:cs="Times New Roman"/>
      <w:b w:val="0"/>
      <w:bCs w:val="0"/>
      <w:i w:val="0"/>
      <w:iCs w:val="0"/>
      <w:smallCaps w:val="0"/>
      <w:strike w:val="0"/>
      <w:sz w:val="26"/>
      <w:szCs w:val="26"/>
      <w:u w:val="none"/>
    </w:rPr>
  </w:style>
  <w:style w:type="character" w:customStyle="1" w:styleId="Bodytext5Exact">
    <w:name w:val="Body text (5) Exact"/>
    <w:basedOn w:val="DefaultParagraphFont"/>
    <w:rsid w:val="00CA42F8"/>
    <w:rPr>
      <w:rFonts w:ascii="Times New Roman" w:eastAsia="Times New Roman" w:hAnsi="Times New Roman" w:cs="Times New Roman"/>
      <w:b/>
      <w:bCs/>
      <w:i w:val="0"/>
      <w:iCs w:val="0"/>
      <w:smallCaps w:val="0"/>
      <w:strike w:val="0"/>
      <w:sz w:val="26"/>
      <w:szCs w:val="26"/>
      <w:u w:val="none"/>
    </w:rPr>
  </w:style>
  <w:style w:type="character" w:customStyle="1" w:styleId="TablecaptionExact">
    <w:name w:val="Table caption Exact"/>
    <w:basedOn w:val="DefaultParagraphFont"/>
    <w:link w:val="Tablecaption"/>
    <w:rsid w:val="00CA42F8"/>
    <w:rPr>
      <w:rFonts w:eastAsia="Times New Roman" w:cs="Times New Roman"/>
      <w:sz w:val="26"/>
      <w:szCs w:val="26"/>
      <w:shd w:val="clear" w:color="auto" w:fill="FFFFFF"/>
    </w:rPr>
  </w:style>
  <w:style w:type="character" w:customStyle="1" w:styleId="Bodytext24pt">
    <w:name w:val="Body text (2) + 4 pt"/>
    <w:aliases w:val="Scale 120%,Spacing 0 pt"/>
    <w:basedOn w:val="Bodytext2"/>
    <w:rsid w:val="00CA42F8"/>
    <w:rPr>
      <w:rFonts w:ascii="Times New Roman" w:eastAsia="Times New Roman" w:hAnsi="Times New Roman" w:cs="Times New Roman"/>
      <w:b/>
      <w:bCs/>
      <w:i w:val="0"/>
      <w:iCs w:val="0"/>
      <w:smallCaps w:val="0"/>
      <w:strike w:val="0"/>
      <w:color w:val="000000"/>
      <w:spacing w:val="0"/>
      <w:w w:val="120"/>
      <w:position w:val="0"/>
      <w:sz w:val="8"/>
      <w:szCs w:val="8"/>
      <w:u w:val="none"/>
      <w:lang w:val="en-US" w:eastAsia="en-US" w:bidi="en-US"/>
    </w:rPr>
  </w:style>
  <w:style w:type="character" w:customStyle="1" w:styleId="Tablecaption2Exact">
    <w:name w:val="Table caption (2) Exact"/>
    <w:basedOn w:val="DefaultParagraphFont"/>
    <w:link w:val="Tablecaption2"/>
    <w:rsid w:val="00CA42F8"/>
    <w:rPr>
      <w:rFonts w:eastAsia="Times New Roman" w:cs="Times New Roman"/>
      <w:b/>
      <w:bCs/>
      <w:sz w:val="26"/>
      <w:szCs w:val="26"/>
      <w:shd w:val="clear" w:color="auto" w:fill="FFFFFF"/>
    </w:rPr>
  </w:style>
  <w:style w:type="character" w:customStyle="1" w:styleId="Tablecaption3Exact">
    <w:name w:val="Table caption (3) Exact"/>
    <w:basedOn w:val="DefaultParagraphFont"/>
    <w:link w:val="Tablecaption3"/>
    <w:rsid w:val="00CA42F8"/>
    <w:rPr>
      <w:rFonts w:eastAsia="Times New Roman" w:cs="Times New Roman"/>
      <w:i/>
      <w:iCs/>
      <w:sz w:val="26"/>
      <w:szCs w:val="26"/>
      <w:shd w:val="clear" w:color="auto" w:fill="FFFFFF"/>
    </w:rPr>
  </w:style>
  <w:style w:type="character" w:customStyle="1" w:styleId="Tablecaption3NotItalicExact">
    <w:name w:val="Table caption (3) + Not Italic Exact"/>
    <w:basedOn w:val="Tablecaption3Exact"/>
    <w:rsid w:val="00CA42F8"/>
    <w:rPr>
      <w:rFonts w:eastAsia="Times New Roman" w:cs="Times New Roman"/>
      <w:i/>
      <w:iCs/>
      <w:color w:val="000000"/>
      <w:spacing w:val="0"/>
      <w:w w:val="100"/>
      <w:position w:val="0"/>
      <w:sz w:val="26"/>
      <w:szCs w:val="26"/>
      <w:shd w:val="clear" w:color="auto" w:fill="FFFFFF"/>
    </w:rPr>
  </w:style>
  <w:style w:type="character" w:customStyle="1" w:styleId="Bodytext8NotItalic">
    <w:name w:val="Body text (8) + Not Italic"/>
    <w:basedOn w:val="Bodytext8"/>
    <w:rsid w:val="00CA42F8"/>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ing22">
    <w:name w:val="Heading #2 (2)_"/>
    <w:basedOn w:val="DefaultParagraphFont"/>
    <w:link w:val="Heading220"/>
    <w:rsid w:val="00CA42F8"/>
    <w:rPr>
      <w:rFonts w:eastAsia="Times New Roman" w:cs="Times New Roman"/>
      <w:b/>
      <w:bCs/>
      <w:sz w:val="26"/>
      <w:szCs w:val="26"/>
      <w:shd w:val="clear" w:color="auto" w:fill="FFFFFF"/>
    </w:rPr>
  </w:style>
  <w:style w:type="character" w:customStyle="1" w:styleId="Bodytext40">
    <w:name w:val="Body text (4)"/>
    <w:basedOn w:val="Bodytext4"/>
    <w:rsid w:val="00CA42F8"/>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4SmallCaps">
    <w:name w:val="Body text (4) + Small Caps"/>
    <w:basedOn w:val="Bodytext4"/>
    <w:rsid w:val="00CA42F8"/>
    <w:rPr>
      <w:rFonts w:ascii="Times New Roman" w:eastAsia="Times New Roman" w:hAnsi="Times New Roman" w:cs="Times New Roman"/>
      <w:b w:val="0"/>
      <w:bCs w:val="0"/>
      <w:i/>
      <w:iCs/>
      <w:smallCaps/>
      <w:strike w:val="0"/>
      <w:color w:val="000000"/>
      <w:spacing w:val="0"/>
      <w:w w:val="100"/>
      <w:position w:val="0"/>
      <w:sz w:val="26"/>
      <w:szCs w:val="26"/>
      <w:u w:val="none"/>
      <w:lang w:val="en-US" w:eastAsia="en-US" w:bidi="en-US"/>
    </w:rPr>
  </w:style>
  <w:style w:type="character" w:customStyle="1" w:styleId="Heading2">
    <w:name w:val="Heading #2_"/>
    <w:basedOn w:val="DefaultParagraphFont"/>
    <w:link w:val="Heading20"/>
    <w:rsid w:val="00CA42F8"/>
    <w:rPr>
      <w:rFonts w:eastAsia="Times New Roman" w:cs="Times New Roman"/>
      <w:b/>
      <w:bCs/>
      <w:shd w:val="clear" w:color="auto" w:fill="FFFFFF"/>
    </w:rPr>
  </w:style>
  <w:style w:type="character" w:customStyle="1" w:styleId="Bodytext2Spacing1pt">
    <w:name w:val="Body text (2) + Spacing 1 pt"/>
    <w:basedOn w:val="Bodytext2"/>
    <w:rsid w:val="00CA42F8"/>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Bodytext4Exact">
    <w:name w:val="Body text (4) Exact"/>
    <w:basedOn w:val="DefaultParagraphFont"/>
    <w:rsid w:val="00CA42F8"/>
    <w:rPr>
      <w:rFonts w:ascii="Times New Roman" w:eastAsia="Times New Roman" w:hAnsi="Times New Roman" w:cs="Times New Roman"/>
      <w:b w:val="0"/>
      <w:bCs w:val="0"/>
      <w:i/>
      <w:iCs/>
      <w:smallCaps w:val="0"/>
      <w:strike w:val="0"/>
      <w:sz w:val="26"/>
      <w:szCs w:val="26"/>
      <w:u w:val="none"/>
    </w:rPr>
  </w:style>
  <w:style w:type="character" w:customStyle="1" w:styleId="Bodytext4NotItalicExact">
    <w:name w:val="Body text (4) + Not Italic Exact"/>
    <w:basedOn w:val="Bodytext4"/>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ableofcontents">
    <w:name w:val="Table of contents_"/>
    <w:basedOn w:val="DefaultParagraphFont"/>
    <w:link w:val="Tableofcontents0"/>
    <w:rsid w:val="00CA42F8"/>
    <w:rPr>
      <w:rFonts w:eastAsia="Times New Roman" w:cs="Times New Roman"/>
      <w:sz w:val="26"/>
      <w:szCs w:val="26"/>
      <w:shd w:val="clear" w:color="auto" w:fill="FFFFFF"/>
    </w:rPr>
  </w:style>
  <w:style w:type="character" w:customStyle="1" w:styleId="Bodytext50">
    <w:name w:val="Body text (5)"/>
    <w:basedOn w:val="Bodytext5"/>
    <w:rsid w:val="00CA42F8"/>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ing1">
    <w:name w:val="Heading #1_"/>
    <w:basedOn w:val="DefaultParagraphFont"/>
    <w:link w:val="Heading10"/>
    <w:rsid w:val="00CA42F8"/>
    <w:rPr>
      <w:rFonts w:eastAsia="Times New Roman" w:cs="Times New Roman"/>
      <w:szCs w:val="28"/>
      <w:shd w:val="clear" w:color="auto" w:fill="FFFFFF"/>
    </w:rPr>
  </w:style>
  <w:style w:type="character" w:customStyle="1" w:styleId="Heading1SmallCaps">
    <w:name w:val="Heading #1 + Small Caps"/>
    <w:basedOn w:val="Heading1"/>
    <w:rsid w:val="00CA42F8"/>
    <w:rPr>
      <w:rFonts w:eastAsia="Times New Roman" w:cs="Times New Roman"/>
      <w:smallCaps/>
      <w:color w:val="000000"/>
      <w:spacing w:val="0"/>
      <w:w w:val="100"/>
      <w:position w:val="0"/>
      <w:szCs w:val="28"/>
      <w:shd w:val="clear" w:color="auto" w:fill="FFFFFF"/>
      <w:lang w:val="vi-VN" w:eastAsia="vi-VN" w:bidi="vi-VN"/>
    </w:rPr>
  </w:style>
  <w:style w:type="character" w:customStyle="1" w:styleId="Bodytext4Spacing0pt">
    <w:name w:val="Body text (4) + Spacing 0 pt"/>
    <w:basedOn w:val="Bodytext4"/>
    <w:rsid w:val="00CA42F8"/>
    <w:rPr>
      <w:rFonts w:ascii="Times New Roman" w:eastAsia="Times New Roman" w:hAnsi="Times New Roman" w:cs="Times New Roman"/>
      <w:b w:val="0"/>
      <w:bCs w:val="0"/>
      <w:i/>
      <w:iCs/>
      <w:smallCaps w:val="0"/>
      <w:strike w:val="0"/>
      <w:color w:val="000000"/>
      <w:spacing w:val="-10"/>
      <w:w w:val="100"/>
      <w:position w:val="0"/>
      <w:sz w:val="26"/>
      <w:szCs w:val="26"/>
      <w:u w:val="none"/>
      <w:lang w:val="vi-VN" w:eastAsia="vi-VN" w:bidi="vi-VN"/>
    </w:rPr>
  </w:style>
  <w:style w:type="character" w:customStyle="1" w:styleId="Bodytext5SmallCapsExact">
    <w:name w:val="Body text (5) + Small Caps Exact"/>
    <w:basedOn w:val="Bodytext5"/>
    <w:rsid w:val="00CA42F8"/>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2ItalicExact">
    <w:name w:val="Body text (2) + Italic Exact"/>
    <w:basedOn w:val="Bodytext2"/>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Exact">
    <w:name w:val="Body text (3) Exact"/>
    <w:basedOn w:val="DefaultParagraphFont"/>
    <w:rsid w:val="00CA42F8"/>
    <w:rPr>
      <w:rFonts w:ascii="Times New Roman" w:eastAsia="Times New Roman" w:hAnsi="Times New Roman" w:cs="Times New Roman"/>
      <w:b/>
      <w:bCs/>
      <w:i w:val="0"/>
      <w:iCs w:val="0"/>
      <w:smallCaps w:val="0"/>
      <w:strike w:val="0"/>
      <w:u w:val="none"/>
    </w:rPr>
  </w:style>
  <w:style w:type="character" w:customStyle="1" w:styleId="Tablecaption4">
    <w:name w:val="Table caption (4)_"/>
    <w:basedOn w:val="DefaultParagraphFont"/>
    <w:link w:val="Tablecaption40"/>
    <w:rsid w:val="00CA42F8"/>
    <w:rPr>
      <w:rFonts w:eastAsia="Times New Roman" w:cs="Times New Roman"/>
      <w:b/>
      <w:bCs/>
      <w:shd w:val="clear" w:color="auto" w:fill="FFFFFF"/>
    </w:rPr>
  </w:style>
  <w:style w:type="paragraph" w:customStyle="1" w:styleId="Footnote20">
    <w:name w:val="Footnote (2)"/>
    <w:basedOn w:val="Normal"/>
    <w:link w:val="Footnote2"/>
    <w:rsid w:val="00CA42F8"/>
    <w:pPr>
      <w:widowControl w:val="0"/>
      <w:shd w:val="clear" w:color="auto" w:fill="FFFFFF"/>
      <w:spacing w:after="0" w:line="346" w:lineRule="exact"/>
    </w:pPr>
    <w:rPr>
      <w:rFonts w:eastAsia="Times New Roman" w:cs="Times New Roman"/>
      <w:i/>
      <w:iCs/>
      <w:sz w:val="26"/>
      <w:szCs w:val="26"/>
    </w:rPr>
  </w:style>
  <w:style w:type="paragraph" w:customStyle="1" w:styleId="Footnote30">
    <w:name w:val="Footnote (3)"/>
    <w:basedOn w:val="Normal"/>
    <w:link w:val="Footnote3"/>
    <w:rsid w:val="00CA42F8"/>
    <w:pPr>
      <w:widowControl w:val="0"/>
      <w:shd w:val="clear" w:color="auto" w:fill="FFFFFF"/>
      <w:spacing w:after="0" w:line="346" w:lineRule="exact"/>
      <w:jc w:val="both"/>
    </w:pPr>
    <w:rPr>
      <w:rFonts w:eastAsia="Times New Roman" w:cs="Times New Roman"/>
      <w:b/>
      <w:bCs/>
      <w:sz w:val="26"/>
      <w:szCs w:val="26"/>
    </w:rPr>
  </w:style>
  <w:style w:type="paragraph" w:customStyle="1" w:styleId="Footnote0">
    <w:name w:val="Footnote"/>
    <w:basedOn w:val="Normal"/>
    <w:link w:val="Footnote"/>
    <w:rsid w:val="00CA42F8"/>
    <w:pPr>
      <w:widowControl w:val="0"/>
      <w:shd w:val="clear" w:color="auto" w:fill="FFFFFF"/>
      <w:spacing w:after="0" w:line="346" w:lineRule="exact"/>
    </w:pPr>
    <w:rPr>
      <w:rFonts w:eastAsia="Times New Roman" w:cs="Times New Roman"/>
      <w:sz w:val="26"/>
      <w:szCs w:val="26"/>
    </w:rPr>
  </w:style>
  <w:style w:type="paragraph" w:customStyle="1" w:styleId="Picturecaption">
    <w:name w:val="Picture caption"/>
    <w:basedOn w:val="Normal"/>
    <w:link w:val="PicturecaptionExact"/>
    <w:rsid w:val="00CA42F8"/>
    <w:pPr>
      <w:widowControl w:val="0"/>
      <w:shd w:val="clear" w:color="auto" w:fill="FFFFFF"/>
      <w:spacing w:after="0" w:line="0" w:lineRule="atLeast"/>
    </w:pPr>
    <w:rPr>
      <w:rFonts w:eastAsia="Times New Roman" w:cs="Times New Roman"/>
      <w:b/>
      <w:bCs/>
      <w:sz w:val="26"/>
      <w:szCs w:val="26"/>
    </w:rPr>
  </w:style>
  <w:style w:type="paragraph" w:customStyle="1" w:styleId="Bodytext30">
    <w:name w:val="Body text (3)"/>
    <w:basedOn w:val="Normal"/>
    <w:link w:val="Bodytext3"/>
    <w:rsid w:val="00CA42F8"/>
    <w:pPr>
      <w:widowControl w:val="0"/>
      <w:shd w:val="clear" w:color="auto" w:fill="FFFFFF"/>
      <w:spacing w:after="240" w:line="317" w:lineRule="exact"/>
      <w:ind w:hanging="1860"/>
    </w:pPr>
    <w:rPr>
      <w:rFonts w:eastAsia="Times New Roman" w:cs="Times New Roman"/>
      <w:b/>
      <w:bCs/>
    </w:rPr>
  </w:style>
  <w:style w:type="paragraph" w:customStyle="1" w:styleId="Bodytext60">
    <w:name w:val="Body text (6)"/>
    <w:basedOn w:val="Normal"/>
    <w:link w:val="Bodytext6"/>
    <w:rsid w:val="00CA42F8"/>
    <w:pPr>
      <w:widowControl w:val="0"/>
      <w:shd w:val="clear" w:color="auto" w:fill="FFFFFF"/>
      <w:spacing w:after="0" w:line="250" w:lineRule="exact"/>
      <w:jc w:val="both"/>
    </w:pPr>
    <w:rPr>
      <w:rFonts w:eastAsia="Times New Roman" w:cs="Times New Roman"/>
      <w:b/>
      <w:bCs/>
      <w:i/>
      <w:iCs/>
      <w:sz w:val="22"/>
    </w:rPr>
  </w:style>
  <w:style w:type="paragraph" w:customStyle="1" w:styleId="Bodytext70">
    <w:name w:val="Body text (7)"/>
    <w:basedOn w:val="Normal"/>
    <w:link w:val="Bodytext7"/>
    <w:rsid w:val="00CA42F8"/>
    <w:pPr>
      <w:widowControl w:val="0"/>
      <w:shd w:val="clear" w:color="auto" w:fill="FFFFFF"/>
      <w:spacing w:after="0" w:line="250" w:lineRule="exact"/>
      <w:jc w:val="both"/>
    </w:pPr>
    <w:rPr>
      <w:rFonts w:eastAsia="Times New Roman" w:cs="Times New Roman"/>
      <w:sz w:val="22"/>
    </w:rPr>
  </w:style>
  <w:style w:type="paragraph" w:customStyle="1" w:styleId="Bodytext80">
    <w:name w:val="Body text (8)"/>
    <w:basedOn w:val="Normal"/>
    <w:link w:val="Bodytext8"/>
    <w:rsid w:val="00CA42F8"/>
    <w:pPr>
      <w:widowControl w:val="0"/>
      <w:shd w:val="clear" w:color="auto" w:fill="FFFFFF"/>
      <w:spacing w:after="0" w:line="504" w:lineRule="exact"/>
      <w:jc w:val="both"/>
    </w:pPr>
    <w:rPr>
      <w:rFonts w:eastAsia="Times New Roman" w:cs="Times New Roman"/>
      <w:i/>
      <w:iCs/>
      <w:sz w:val="26"/>
      <w:szCs w:val="26"/>
    </w:rPr>
  </w:style>
  <w:style w:type="paragraph" w:customStyle="1" w:styleId="Tableofcontents0">
    <w:name w:val="Table of contents"/>
    <w:basedOn w:val="Normal"/>
    <w:link w:val="Tableofcontents"/>
    <w:rsid w:val="00CA42F8"/>
    <w:pPr>
      <w:widowControl w:val="0"/>
      <w:shd w:val="clear" w:color="auto" w:fill="FFFFFF"/>
      <w:spacing w:after="0" w:line="346" w:lineRule="exact"/>
      <w:jc w:val="both"/>
    </w:pPr>
    <w:rPr>
      <w:rFonts w:eastAsia="Times New Roman" w:cs="Times New Roman"/>
      <w:sz w:val="26"/>
      <w:szCs w:val="26"/>
    </w:rPr>
  </w:style>
  <w:style w:type="paragraph" w:customStyle="1" w:styleId="Tablecaption">
    <w:name w:val="Table caption"/>
    <w:basedOn w:val="Normal"/>
    <w:link w:val="TablecaptionExact"/>
    <w:rsid w:val="00CA42F8"/>
    <w:pPr>
      <w:widowControl w:val="0"/>
      <w:shd w:val="clear" w:color="auto" w:fill="FFFFFF"/>
      <w:spacing w:after="0" w:line="0" w:lineRule="atLeast"/>
    </w:pPr>
    <w:rPr>
      <w:rFonts w:eastAsia="Times New Roman" w:cs="Times New Roman"/>
      <w:sz w:val="26"/>
      <w:szCs w:val="26"/>
    </w:rPr>
  </w:style>
  <w:style w:type="paragraph" w:customStyle="1" w:styleId="Tablecaption2">
    <w:name w:val="Table caption (2)"/>
    <w:basedOn w:val="Normal"/>
    <w:link w:val="Tablecaption2Exact"/>
    <w:rsid w:val="00CA42F8"/>
    <w:pPr>
      <w:widowControl w:val="0"/>
      <w:shd w:val="clear" w:color="auto" w:fill="FFFFFF"/>
      <w:spacing w:after="0" w:line="346" w:lineRule="exact"/>
      <w:jc w:val="both"/>
    </w:pPr>
    <w:rPr>
      <w:rFonts w:eastAsia="Times New Roman" w:cs="Times New Roman"/>
      <w:b/>
      <w:bCs/>
      <w:sz w:val="26"/>
      <w:szCs w:val="26"/>
    </w:rPr>
  </w:style>
  <w:style w:type="paragraph" w:customStyle="1" w:styleId="Tablecaption3">
    <w:name w:val="Table caption (3)"/>
    <w:basedOn w:val="Normal"/>
    <w:link w:val="Tablecaption3Exact"/>
    <w:rsid w:val="00CA42F8"/>
    <w:pPr>
      <w:widowControl w:val="0"/>
      <w:shd w:val="clear" w:color="auto" w:fill="FFFFFF"/>
      <w:spacing w:after="0" w:line="350" w:lineRule="exact"/>
    </w:pPr>
    <w:rPr>
      <w:rFonts w:eastAsia="Times New Roman" w:cs="Times New Roman"/>
      <w:i/>
      <w:iCs/>
      <w:sz w:val="26"/>
      <w:szCs w:val="26"/>
    </w:rPr>
  </w:style>
  <w:style w:type="paragraph" w:customStyle="1" w:styleId="Heading220">
    <w:name w:val="Heading #2 (2)"/>
    <w:basedOn w:val="Normal"/>
    <w:link w:val="Heading22"/>
    <w:rsid w:val="00CA42F8"/>
    <w:pPr>
      <w:widowControl w:val="0"/>
      <w:shd w:val="clear" w:color="auto" w:fill="FFFFFF"/>
      <w:spacing w:before="120" w:after="0" w:line="509" w:lineRule="exact"/>
      <w:jc w:val="both"/>
      <w:outlineLvl w:val="1"/>
    </w:pPr>
    <w:rPr>
      <w:rFonts w:eastAsia="Times New Roman" w:cs="Times New Roman"/>
      <w:b/>
      <w:bCs/>
      <w:sz w:val="26"/>
      <w:szCs w:val="26"/>
    </w:rPr>
  </w:style>
  <w:style w:type="paragraph" w:customStyle="1" w:styleId="Heading20">
    <w:name w:val="Heading #2"/>
    <w:basedOn w:val="Normal"/>
    <w:link w:val="Heading2"/>
    <w:rsid w:val="00CA42F8"/>
    <w:pPr>
      <w:widowControl w:val="0"/>
      <w:shd w:val="clear" w:color="auto" w:fill="FFFFFF"/>
      <w:spacing w:after="120" w:line="0" w:lineRule="atLeast"/>
      <w:jc w:val="both"/>
      <w:outlineLvl w:val="1"/>
    </w:pPr>
    <w:rPr>
      <w:rFonts w:eastAsia="Times New Roman" w:cs="Times New Roman"/>
      <w:b/>
      <w:bCs/>
    </w:rPr>
  </w:style>
  <w:style w:type="paragraph" w:customStyle="1" w:styleId="Heading10">
    <w:name w:val="Heading #1"/>
    <w:basedOn w:val="Normal"/>
    <w:link w:val="Heading1"/>
    <w:rsid w:val="00CA42F8"/>
    <w:pPr>
      <w:widowControl w:val="0"/>
      <w:shd w:val="clear" w:color="auto" w:fill="FFFFFF"/>
      <w:spacing w:after="0" w:line="350" w:lineRule="exact"/>
      <w:outlineLvl w:val="0"/>
    </w:pPr>
    <w:rPr>
      <w:rFonts w:eastAsia="Times New Roman" w:cs="Times New Roman"/>
      <w:szCs w:val="28"/>
    </w:rPr>
  </w:style>
  <w:style w:type="paragraph" w:customStyle="1" w:styleId="Tablecaption40">
    <w:name w:val="Table caption (4)"/>
    <w:basedOn w:val="Normal"/>
    <w:link w:val="Tablecaption4"/>
    <w:rsid w:val="00CA42F8"/>
    <w:pPr>
      <w:widowControl w:val="0"/>
      <w:shd w:val="clear" w:color="auto" w:fill="FFFFFF"/>
      <w:spacing w:after="0" w:line="274" w:lineRule="exact"/>
    </w:pPr>
    <w:rPr>
      <w:rFonts w:eastAsia="Times New Roman" w:cs="Times New Roman"/>
      <w:b/>
      <w:bCs/>
    </w:rPr>
  </w:style>
  <w:style w:type="paragraph" w:styleId="ListParagraph">
    <w:name w:val="List Paragraph"/>
    <w:basedOn w:val="Normal"/>
    <w:uiPriority w:val="34"/>
    <w:qFormat/>
    <w:rsid w:val="00CA4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8139</Words>
  <Characters>46395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Nông nghiệp và Môi trường</cp:lastModifiedBy>
  <cp:revision>7</cp:revision>
  <dcterms:created xsi:type="dcterms:W3CDTF">2026-04-15T14:07:00Z</dcterms:created>
  <dcterms:modified xsi:type="dcterms:W3CDTF">2026-04-21T07:00:00Z</dcterms:modified>
</cp:coreProperties>
</file>