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8" w:type="dxa"/>
        <w:tblCellMar>
          <w:left w:w="0" w:type="dxa"/>
          <w:right w:w="0" w:type="dxa"/>
        </w:tblCellMar>
        <w:tblLook w:val="0000" w:firstRow="0" w:lastRow="0" w:firstColumn="0" w:lastColumn="0" w:noHBand="0" w:noVBand="0"/>
      </w:tblPr>
      <w:tblGrid>
        <w:gridCol w:w="3511"/>
        <w:gridCol w:w="5777"/>
      </w:tblGrid>
      <w:tr w:rsidR="00443C0E" w:rsidRPr="00443C0E" w:rsidTr="000275EC">
        <w:trPr>
          <w:trHeight w:val="851"/>
        </w:trPr>
        <w:tc>
          <w:tcPr>
            <w:tcW w:w="3348" w:type="dxa"/>
            <w:shd w:val="clear" w:color="auto" w:fill="auto"/>
            <w:tcMar>
              <w:top w:w="0" w:type="dxa"/>
              <w:left w:w="108" w:type="dxa"/>
              <w:bottom w:w="0" w:type="dxa"/>
              <w:right w:w="108" w:type="dxa"/>
            </w:tcMar>
          </w:tcPr>
          <w:p w:rsidR="00736EE3" w:rsidRPr="00443C0E" w:rsidRDefault="001B3214" w:rsidP="00EE15C4">
            <w:pPr>
              <w:spacing w:before="120"/>
              <w:jc w:val="center"/>
              <w:rPr>
                <w:rFonts w:asciiTheme="majorHAnsi" w:hAnsiTheme="majorHAnsi" w:cstheme="majorHAnsi"/>
                <w:sz w:val="26"/>
                <w:szCs w:val="26"/>
              </w:rPr>
            </w:pPr>
            <w:r w:rsidRPr="00443C0E">
              <w:rPr>
                <w:rFonts w:asciiTheme="majorHAnsi" w:hAnsiTheme="majorHAnsi" w:cstheme="majorHAnsi"/>
                <w:b/>
                <w:bCs/>
                <w:noProof/>
                <w:sz w:val="26"/>
                <w:szCs w:val="26"/>
              </w:rPr>
              <w:pict>
                <v:shapetype id="_x0000_t32" coordsize="21600,21600" o:spt="32" o:oned="t" path="m,l21600,21600e" filled="f">
                  <v:path arrowok="t" fillok="f" o:connecttype="none"/>
                  <o:lock v:ext="edit" shapetype="t"/>
                </v:shapetype>
                <v:shape id="_x0000_s1027" type="#_x0000_t32" style="position:absolute;left:0;text-align:left;margin-left:45.6pt;margin-top:36.25pt;width:63.5pt;height:0;z-index:251659264" o:connectortype="straight"/>
              </w:pict>
            </w:r>
            <w:r w:rsidR="007E5C5F" w:rsidRPr="00443C0E">
              <w:rPr>
                <w:rFonts w:asciiTheme="majorHAnsi" w:hAnsiTheme="majorHAnsi" w:cstheme="majorHAnsi"/>
                <w:b/>
                <w:bCs/>
                <w:sz w:val="26"/>
                <w:szCs w:val="26"/>
              </w:rPr>
              <w:t>UỶ BAN NHÂN DÂN</w:t>
            </w:r>
            <w:r w:rsidR="007E5C5F" w:rsidRPr="00443C0E">
              <w:rPr>
                <w:rFonts w:asciiTheme="majorHAnsi" w:hAnsiTheme="majorHAnsi" w:cstheme="majorHAnsi"/>
                <w:sz w:val="26"/>
                <w:szCs w:val="26"/>
              </w:rPr>
              <w:br/>
            </w:r>
            <w:r w:rsidR="00EE15C4" w:rsidRPr="00443C0E">
              <w:rPr>
                <w:rFonts w:asciiTheme="majorHAnsi" w:hAnsiTheme="majorHAnsi" w:cstheme="majorHAnsi"/>
                <w:b/>
                <w:bCs/>
                <w:sz w:val="26"/>
                <w:szCs w:val="26"/>
                <w:lang w:val="en-US"/>
              </w:rPr>
              <w:t>THÀNH PHỐ HẢI PHÒNG</w:t>
            </w:r>
          </w:p>
        </w:tc>
        <w:tc>
          <w:tcPr>
            <w:tcW w:w="5508" w:type="dxa"/>
            <w:shd w:val="clear" w:color="auto" w:fill="auto"/>
            <w:tcMar>
              <w:top w:w="0" w:type="dxa"/>
              <w:left w:w="108" w:type="dxa"/>
              <w:bottom w:w="0" w:type="dxa"/>
              <w:right w:w="108" w:type="dxa"/>
            </w:tcMar>
          </w:tcPr>
          <w:p w:rsidR="00736EE3" w:rsidRPr="00443C0E" w:rsidRDefault="001B3214">
            <w:pPr>
              <w:spacing w:before="120"/>
              <w:jc w:val="center"/>
              <w:rPr>
                <w:rFonts w:asciiTheme="majorHAnsi" w:hAnsiTheme="majorHAnsi" w:cstheme="majorHAnsi"/>
                <w:sz w:val="26"/>
                <w:szCs w:val="26"/>
              </w:rPr>
            </w:pPr>
            <w:r w:rsidRPr="00443C0E">
              <w:rPr>
                <w:rFonts w:asciiTheme="majorHAnsi" w:hAnsiTheme="majorHAnsi" w:cstheme="majorHAnsi"/>
                <w:b/>
                <w:bCs/>
                <w:noProof/>
                <w:sz w:val="26"/>
                <w:szCs w:val="26"/>
              </w:rPr>
              <w:pict>
                <v:shape id="_x0000_s1026" type="#_x0000_t32" style="position:absolute;left:0;text-align:left;margin-left:56pt;margin-top:39.1pt;width:166.15pt;height:0;z-index:251658240;mso-position-horizontal-relative:text;mso-position-vertical-relative:text" o:connectortype="straight"/>
              </w:pict>
            </w:r>
            <w:r w:rsidR="007E5C5F" w:rsidRPr="00443C0E">
              <w:rPr>
                <w:rFonts w:asciiTheme="majorHAnsi" w:hAnsiTheme="majorHAnsi" w:cstheme="majorHAnsi"/>
                <w:b/>
                <w:bCs/>
                <w:sz w:val="26"/>
                <w:szCs w:val="26"/>
              </w:rPr>
              <w:t>CỘNG HÒA XÃ HỘI CHỦ NGHĨA VIỆT NAM</w:t>
            </w:r>
            <w:r w:rsidR="007E5C5F" w:rsidRPr="00443C0E">
              <w:rPr>
                <w:rFonts w:asciiTheme="majorHAnsi" w:hAnsiTheme="majorHAnsi" w:cstheme="majorHAnsi"/>
                <w:b/>
                <w:bCs/>
                <w:sz w:val="26"/>
                <w:szCs w:val="26"/>
              </w:rPr>
              <w:br/>
            </w:r>
            <w:r w:rsidR="000275EC" w:rsidRPr="00443C0E">
              <w:rPr>
                <w:rFonts w:asciiTheme="majorHAnsi" w:hAnsiTheme="majorHAnsi" w:cstheme="majorHAnsi"/>
                <w:b/>
                <w:bCs/>
                <w:sz w:val="28"/>
                <w:szCs w:val="26"/>
              </w:rPr>
              <w:t>Độc lập - Tự do - Hạnh phúc</w:t>
            </w:r>
          </w:p>
        </w:tc>
      </w:tr>
      <w:tr w:rsidR="00443C0E" w:rsidRPr="00443C0E">
        <w:tc>
          <w:tcPr>
            <w:tcW w:w="3348" w:type="dxa"/>
            <w:shd w:val="clear" w:color="auto" w:fill="auto"/>
            <w:tcMar>
              <w:top w:w="0" w:type="dxa"/>
              <w:left w:w="108" w:type="dxa"/>
              <w:bottom w:w="0" w:type="dxa"/>
              <w:right w:w="108" w:type="dxa"/>
            </w:tcMar>
          </w:tcPr>
          <w:p w:rsidR="00736EE3" w:rsidRPr="00443C0E" w:rsidRDefault="00EE15C4" w:rsidP="00EE15C4">
            <w:pPr>
              <w:spacing w:before="120"/>
              <w:jc w:val="center"/>
              <w:rPr>
                <w:rFonts w:asciiTheme="majorHAnsi" w:hAnsiTheme="majorHAnsi" w:cstheme="majorHAnsi"/>
                <w:sz w:val="26"/>
                <w:szCs w:val="26"/>
              </w:rPr>
            </w:pPr>
            <w:r w:rsidRPr="00443C0E">
              <w:rPr>
                <w:rFonts w:asciiTheme="majorHAnsi" w:hAnsiTheme="majorHAnsi" w:cstheme="majorHAnsi"/>
                <w:sz w:val="26"/>
                <w:szCs w:val="26"/>
              </w:rPr>
              <w:t xml:space="preserve">Số: </w:t>
            </w:r>
            <w:r w:rsidRPr="00443C0E">
              <w:rPr>
                <w:rFonts w:asciiTheme="majorHAnsi" w:hAnsiTheme="majorHAnsi" w:cstheme="majorHAnsi"/>
                <w:sz w:val="26"/>
                <w:szCs w:val="26"/>
                <w:lang w:val="en-US"/>
              </w:rPr>
              <w:t xml:space="preserve">        </w:t>
            </w:r>
            <w:r w:rsidRPr="00443C0E">
              <w:rPr>
                <w:rFonts w:asciiTheme="majorHAnsi" w:hAnsiTheme="majorHAnsi" w:cstheme="majorHAnsi"/>
                <w:sz w:val="26"/>
                <w:szCs w:val="26"/>
              </w:rPr>
              <w:t>/20</w:t>
            </w:r>
            <w:r w:rsidRPr="00443C0E">
              <w:rPr>
                <w:rFonts w:asciiTheme="majorHAnsi" w:hAnsiTheme="majorHAnsi" w:cstheme="majorHAnsi"/>
                <w:sz w:val="26"/>
                <w:szCs w:val="26"/>
                <w:lang w:val="en-US"/>
              </w:rPr>
              <w:t>26</w:t>
            </w:r>
            <w:r w:rsidR="007E5C5F" w:rsidRPr="00443C0E">
              <w:rPr>
                <w:rFonts w:asciiTheme="majorHAnsi" w:hAnsiTheme="majorHAnsi" w:cstheme="majorHAnsi"/>
                <w:sz w:val="26"/>
                <w:szCs w:val="26"/>
              </w:rPr>
              <w:t>/QĐ-UBND</w:t>
            </w:r>
          </w:p>
        </w:tc>
        <w:tc>
          <w:tcPr>
            <w:tcW w:w="5508" w:type="dxa"/>
            <w:shd w:val="clear" w:color="auto" w:fill="auto"/>
            <w:tcMar>
              <w:top w:w="0" w:type="dxa"/>
              <w:left w:w="108" w:type="dxa"/>
              <w:bottom w:w="0" w:type="dxa"/>
              <w:right w:w="108" w:type="dxa"/>
            </w:tcMar>
          </w:tcPr>
          <w:p w:rsidR="00736EE3" w:rsidRPr="00443C0E" w:rsidRDefault="00EE15C4" w:rsidP="00EE15C4">
            <w:pPr>
              <w:spacing w:before="120"/>
              <w:jc w:val="right"/>
              <w:rPr>
                <w:rFonts w:asciiTheme="majorHAnsi" w:hAnsiTheme="majorHAnsi" w:cstheme="majorHAnsi"/>
                <w:sz w:val="26"/>
                <w:szCs w:val="26"/>
              </w:rPr>
            </w:pPr>
            <w:r w:rsidRPr="00443C0E">
              <w:rPr>
                <w:rFonts w:asciiTheme="majorHAnsi" w:hAnsiTheme="majorHAnsi" w:cstheme="majorHAnsi"/>
                <w:i/>
                <w:iCs/>
                <w:sz w:val="28"/>
                <w:szCs w:val="26"/>
              </w:rPr>
              <w:t xml:space="preserve">Hải Phòng, ngày       </w:t>
            </w:r>
            <w:r w:rsidR="007E5C5F" w:rsidRPr="00443C0E">
              <w:rPr>
                <w:rFonts w:asciiTheme="majorHAnsi" w:hAnsiTheme="majorHAnsi" w:cstheme="majorHAnsi"/>
                <w:i/>
                <w:iCs/>
                <w:sz w:val="28"/>
                <w:szCs w:val="26"/>
              </w:rPr>
              <w:t xml:space="preserve">tháng </w:t>
            </w:r>
            <w:r w:rsidRPr="00443C0E">
              <w:rPr>
                <w:rFonts w:asciiTheme="majorHAnsi" w:hAnsiTheme="majorHAnsi" w:cstheme="majorHAnsi"/>
                <w:i/>
                <w:iCs/>
                <w:sz w:val="28"/>
                <w:szCs w:val="26"/>
              </w:rPr>
              <w:t xml:space="preserve">    </w:t>
            </w:r>
            <w:r w:rsidR="007E5C5F" w:rsidRPr="00443C0E">
              <w:rPr>
                <w:rFonts w:asciiTheme="majorHAnsi" w:hAnsiTheme="majorHAnsi" w:cstheme="majorHAnsi"/>
                <w:i/>
                <w:iCs/>
                <w:sz w:val="28"/>
                <w:szCs w:val="26"/>
              </w:rPr>
              <w:t xml:space="preserve"> năm 202</w:t>
            </w:r>
            <w:r w:rsidRPr="00443C0E">
              <w:rPr>
                <w:rFonts w:asciiTheme="majorHAnsi" w:hAnsiTheme="majorHAnsi" w:cstheme="majorHAnsi"/>
                <w:i/>
                <w:iCs/>
                <w:sz w:val="28"/>
                <w:szCs w:val="26"/>
              </w:rPr>
              <w:t>6</w:t>
            </w:r>
          </w:p>
        </w:tc>
      </w:tr>
    </w:tbl>
    <w:p w:rsidR="00736EE3" w:rsidRPr="00443C0E" w:rsidRDefault="007E5C5F">
      <w:pPr>
        <w:spacing w:before="120" w:after="280" w:afterAutospacing="1"/>
      </w:pPr>
      <w:r w:rsidRPr="00443C0E">
        <w:t> </w:t>
      </w:r>
    </w:p>
    <w:p w:rsidR="00736EE3" w:rsidRPr="00443C0E" w:rsidRDefault="007E5C5F" w:rsidP="00EE15C4">
      <w:pPr>
        <w:spacing w:before="120" w:line="288" w:lineRule="auto"/>
        <w:jc w:val="center"/>
        <w:rPr>
          <w:sz w:val="28"/>
          <w:szCs w:val="28"/>
        </w:rPr>
      </w:pPr>
      <w:r w:rsidRPr="00443C0E">
        <w:rPr>
          <w:b/>
          <w:bCs/>
          <w:sz w:val="28"/>
          <w:szCs w:val="28"/>
        </w:rPr>
        <w:t>QUYẾT ĐỊNH</w:t>
      </w:r>
    </w:p>
    <w:p w:rsidR="00EE15C4" w:rsidRPr="00443C0E" w:rsidRDefault="00EE15C4" w:rsidP="007E5C5F">
      <w:pPr>
        <w:jc w:val="center"/>
        <w:rPr>
          <w:b/>
          <w:sz w:val="28"/>
          <w:szCs w:val="28"/>
        </w:rPr>
      </w:pPr>
      <w:r w:rsidRPr="00443C0E">
        <w:rPr>
          <w:b/>
          <w:sz w:val="28"/>
          <w:szCs w:val="28"/>
        </w:rPr>
        <w:t>Quy định về diện tích, vị trí, mục đích sử dụng của công tr̀nh xây dựng phục vụ trực tiếp sản xuất nông nghiệp trên đất trồng lúa trên địa bàn thành phố Hải Phòng</w:t>
      </w:r>
    </w:p>
    <w:p w:rsidR="00EE15C4" w:rsidRPr="00443C0E" w:rsidRDefault="00EE15C4" w:rsidP="00EE15C4">
      <w:pPr>
        <w:spacing w:before="120" w:line="288" w:lineRule="auto"/>
        <w:jc w:val="both"/>
        <w:rPr>
          <w:i/>
          <w:iCs/>
          <w:sz w:val="28"/>
          <w:szCs w:val="28"/>
        </w:rPr>
      </w:pPr>
    </w:p>
    <w:p w:rsidR="00EE15C4" w:rsidRPr="00443C0E" w:rsidRDefault="00EE15C4" w:rsidP="00EE15C4">
      <w:pPr>
        <w:pStyle w:val="NormalWeb"/>
        <w:shd w:val="clear" w:color="auto" w:fill="FFFFFF"/>
        <w:spacing w:before="80" w:beforeAutospacing="0" w:after="0" w:afterAutospacing="0" w:line="380" w:lineRule="exact"/>
        <w:ind w:firstLine="567"/>
        <w:jc w:val="both"/>
        <w:rPr>
          <w:i/>
          <w:sz w:val="28"/>
          <w:szCs w:val="28"/>
          <w:lang w:val="vi-VN"/>
        </w:rPr>
      </w:pPr>
      <w:r w:rsidRPr="00443C0E">
        <w:rPr>
          <w:i/>
          <w:sz w:val="28"/>
          <w:szCs w:val="28"/>
          <w:lang w:val="vi-VN"/>
        </w:rPr>
        <w:t xml:space="preserve">Căn cứ Luật Tổ chức chính quyền địa phương </w:t>
      </w:r>
      <w:r w:rsidR="00105AAD" w:rsidRPr="00443C0E">
        <w:rPr>
          <w:i/>
          <w:sz w:val="28"/>
          <w:szCs w:val="28"/>
          <w:lang w:val="vi-VN"/>
        </w:rPr>
        <w:t>số 72/2025/QH15;</w:t>
      </w:r>
    </w:p>
    <w:p w:rsidR="00EE15C4" w:rsidRPr="00443C0E" w:rsidRDefault="00EE15C4" w:rsidP="00EE15C4">
      <w:pPr>
        <w:widowControl w:val="0"/>
        <w:spacing w:before="80" w:line="380" w:lineRule="exact"/>
        <w:ind w:firstLine="567"/>
        <w:jc w:val="both"/>
        <w:rPr>
          <w:i/>
          <w:sz w:val="28"/>
          <w:szCs w:val="28"/>
        </w:rPr>
      </w:pPr>
      <w:r w:rsidRPr="00443C0E">
        <w:rPr>
          <w:i/>
          <w:sz w:val="28"/>
          <w:szCs w:val="28"/>
        </w:rPr>
        <w:t xml:space="preserve">Căn cứ Luật Ban hành văn bản quy phạm pháp luật </w:t>
      </w:r>
      <w:r w:rsidR="00105AAD" w:rsidRPr="00443C0E">
        <w:rPr>
          <w:i/>
          <w:sz w:val="28"/>
          <w:szCs w:val="28"/>
        </w:rPr>
        <w:t>số 64/2025/QH15 được sửa đổi, bổ sung bởi</w:t>
      </w:r>
      <w:r w:rsidRPr="00443C0E">
        <w:rPr>
          <w:i/>
          <w:sz w:val="28"/>
          <w:szCs w:val="28"/>
        </w:rPr>
        <w:t xml:space="preserve"> Luật </w:t>
      </w:r>
      <w:r w:rsidR="00105AAD" w:rsidRPr="00443C0E">
        <w:rPr>
          <w:i/>
          <w:sz w:val="28"/>
          <w:szCs w:val="28"/>
        </w:rPr>
        <w:t xml:space="preserve">số 87/2025/QH15; </w:t>
      </w:r>
    </w:p>
    <w:p w:rsidR="00EE15C4" w:rsidRPr="00443C0E" w:rsidRDefault="00EE15C4" w:rsidP="00EE15C4">
      <w:pPr>
        <w:pStyle w:val="NormalWeb"/>
        <w:shd w:val="clear" w:color="auto" w:fill="FFFFFF"/>
        <w:spacing w:before="120" w:beforeAutospacing="0" w:after="0" w:afterAutospacing="0"/>
        <w:ind w:firstLine="567"/>
        <w:jc w:val="both"/>
        <w:rPr>
          <w:i/>
          <w:spacing w:val="-4"/>
          <w:sz w:val="28"/>
          <w:szCs w:val="28"/>
          <w:lang w:val="vi-VN"/>
        </w:rPr>
      </w:pPr>
      <w:r w:rsidRPr="00443C0E">
        <w:rPr>
          <w:bCs/>
          <w:i/>
          <w:spacing w:val="-4"/>
          <w:sz w:val="28"/>
          <w:szCs w:val="28"/>
          <w:lang w:val="vi-VN"/>
        </w:rPr>
        <w:t xml:space="preserve">Căn cứ Luật Trồng trọt </w:t>
      </w:r>
      <w:r w:rsidR="00105AAD" w:rsidRPr="00443C0E">
        <w:rPr>
          <w:bCs/>
          <w:i/>
          <w:spacing w:val="-4"/>
          <w:sz w:val="28"/>
          <w:szCs w:val="28"/>
          <w:lang w:val="vi-VN"/>
        </w:rPr>
        <w:t xml:space="preserve">số 31/2018/QH14 được sửa đổi, bổ sung bởi </w:t>
      </w:r>
      <w:r w:rsidRPr="00443C0E">
        <w:rPr>
          <w:i/>
          <w:spacing w:val="-4"/>
          <w:sz w:val="28"/>
          <w:szCs w:val="28"/>
          <w:lang w:val="pl-PL"/>
        </w:rPr>
        <w:t xml:space="preserve">Luật </w:t>
      </w:r>
      <w:r w:rsidR="00105AAD" w:rsidRPr="00443C0E">
        <w:rPr>
          <w:i/>
          <w:spacing w:val="-4"/>
          <w:sz w:val="28"/>
          <w:szCs w:val="28"/>
          <w:lang w:val="pl-PL"/>
        </w:rPr>
        <w:t>số 145/2025/QH15</w:t>
      </w:r>
      <w:r w:rsidRPr="00443C0E">
        <w:rPr>
          <w:i/>
          <w:spacing w:val="-4"/>
          <w:sz w:val="28"/>
          <w:szCs w:val="28"/>
          <w:lang w:val="vi-VN"/>
        </w:rPr>
        <w:t>;</w:t>
      </w:r>
    </w:p>
    <w:p w:rsidR="00EE15C4" w:rsidRPr="00443C0E" w:rsidRDefault="00EE15C4" w:rsidP="00EE15C4">
      <w:pPr>
        <w:pStyle w:val="NormalWeb"/>
        <w:shd w:val="clear" w:color="auto" w:fill="FFFFFF"/>
        <w:spacing w:before="120" w:beforeAutospacing="0" w:after="0" w:afterAutospacing="0"/>
        <w:ind w:firstLine="567"/>
        <w:jc w:val="both"/>
        <w:rPr>
          <w:i/>
          <w:sz w:val="28"/>
          <w:szCs w:val="28"/>
          <w:lang w:val="vi-VN"/>
        </w:rPr>
      </w:pPr>
      <w:r w:rsidRPr="00443C0E">
        <w:rPr>
          <w:i/>
          <w:sz w:val="28"/>
          <w:szCs w:val="28"/>
          <w:lang w:val="vi-VN"/>
        </w:rPr>
        <w:t xml:space="preserve">Căn cứ Luật Đất đai </w:t>
      </w:r>
      <w:r w:rsidR="00105AAD" w:rsidRPr="00443C0E">
        <w:rPr>
          <w:i/>
          <w:sz w:val="28"/>
          <w:szCs w:val="28"/>
          <w:lang w:val="vi-VN"/>
        </w:rPr>
        <w:t xml:space="preserve">số 31/2024/QH15 được sửa đổi, bổ sung bởi  </w:t>
      </w:r>
      <w:r w:rsidRPr="00443C0E">
        <w:rPr>
          <w:i/>
          <w:sz w:val="28"/>
          <w:szCs w:val="28"/>
          <w:lang w:val="vi-VN"/>
        </w:rPr>
        <w:t xml:space="preserve">Luật </w:t>
      </w:r>
      <w:r w:rsidR="00105AAD" w:rsidRPr="00443C0E">
        <w:rPr>
          <w:i/>
          <w:spacing w:val="-4"/>
          <w:sz w:val="28"/>
          <w:szCs w:val="28"/>
          <w:lang w:val="pl-PL"/>
        </w:rPr>
        <w:t>Luật số 145/2025/QH15</w:t>
      </w:r>
      <w:r w:rsidRPr="00443C0E">
        <w:rPr>
          <w:i/>
          <w:sz w:val="28"/>
          <w:szCs w:val="28"/>
          <w:lang w:val="vi-VN"/>
        </w:rPr>
        <w:t>;</w:t>
      </w:r>
    </w:p>
    <w:p w:rsidR="00EE15C4" w:rsidRPr="00443C0E" w:rsidRDefault="00EE15C4" w:rsidP="00EE15C4">
      <w:pPr>
        <w:spacing w:before="120" w:after="120"/>
        <w:ind w:firstLine="567"/>
        <w:jc w:val="both"/>
        <w:rPr>
          <w:i/>
          <w:spacing w:val="2"/>
          <w:sz w:val="28"/>
          <w:szCs w:val="28"/>
        </w:rPr>
      </w:pPr>
      <w:r w:rsidRPr="00443C0E">
        <w:rPr>
          <w:i/>
          <w:spacing w:val="2"/>
          <w:sz w:val="28"/>
          <w:szCs w:val="28"/>
        </w:rPr>
        <w:t>Căn cứ Nghị</w:t>
      </w:r>
      <w:r w:rsidR="0014090C" w:rsidRPr="00443C0E">
        <w:rPr>
          <w:i/>
          <w:spacing w:val="2"/>
          <w:sz w:val="28"/>
          <w:szCs w:val="28"/>
        </w:rPr>
        <w:t xml:space="preserve"> định số 112/2024/NĐ-CP ngày 11 tháng </w:t>
      </w:r>
      <w:r w:rsidRPr="00443C0E">
        <w:rPr>
          <w:i/>
          <w:spacing w:val="2"/>
          <w:sz w:val="28"/>
          <w:szCs w:val="28"/>
        </w:rPr>
        <w:t>9</w:t>
      </w:r>
      <w:r w:rsidR="0014090C" w:rsidRPr="00443C0E">
        <w:rPr>
          <w:i/>
          <w:spacing w:val="2"/>
          <w:sz w:val="28"/>
          <w:szCs w:val="28"/>
        </w:rPr>
        <w:t xml:space="preserve"> năm </w:t>
      </w:r>
      <w:r w:rsidRPr="00443C0E">
        <w:rPr>
          <w:i/>
          <w:spacing w:val="2"/>
          <w:sz w:val="28"/>
          <w:szCs w:val="28"/>
        </w:rPr>
        <w:t xml:space="preserve">2024 của Chính phủ quy định chi tiết về đất trồng lúa; </w:t>
      </w:r>
    </w:p>
    <w:p w:rsidR="00EE15C4" w:rsidRPr="00443C0E" w:rsidRDefault="00EE15C4" w:rsidP="00EE15C4">
      <w:pPr>
        <w:spacing w:before="120" w:after="120"/>
        <w:ind w:firstLine="567"/>
        <w:jc w:val="both"/>
        <w:rPr>
          <w:rFonts w:ascii="Times New Roman Italic" w:hAnsi="Times New Roman Italic"/>
          <w:i/>
          <w:spacing w:val="-4"/>
          <w:sz w:val="28"/>
          <w:szCs w:val="28"/>
        </w:rPr>
      </w:pPr>
      <w:r w:rsidRPr="00443C0E">
        <w:rPr>
          <w:rFonts w:ascii="Times New Roman Italic" w:hAnsi="Times New Roman Italic"/>
          <w:i/>
          <w:spacing w:val="-4"/>
          <w:sz w:val="28"/>
          <w:szCs w:val="28"/>
        </w:rPr>
        <w:t>Căn cứ Nghị định số 226/2025/NĐ-CP ngày 15</w:t>
      </w:r>
      <w:r w:rsidR="0014090C" w:rsidRPr="00443C0E">
        <w:rPr>
          <w:rFonts w:ascii="Times New Roman Italic" w:hAnsi="Times New Roman Italic"/>
          <w:i/>
          <w:spacing w:val="-4"/>
          <w:sz w:val="28"/>
          <w:szCs w:val="28"/>
        </w:rPr>
        <w:t xml:space="preserve"> tháng </w:t>
      </w:r>
      <w:r w:rsidRPr="00443C0E">
        <w:rPr>
          <w:rFonts w:ascii="Times New Roman Italic" w:hAnsi="Times New Roman Italic"/>
          <w:i/>
          <w:spacing w:val="-4"/>
          <w:sz w:val="28"/>
          <w:szCs w:val="28"/>
        </w:rPr>
        <w:t>8</w:t>
      </w:r>
      <w:r w:rsidR="0014090C" w:rsidRPr="00443C0E">
        <w:rPr>
          <w:rFonts w:ascii="Times New Roman Italic" w:hAnsi="Times New Roman Italic"/>
          <w:i/>
          <w:spacing w:val="-4"/>
          <w:sz w:val="28"/>
          <w:szCs w:val="28"/>
        </w:rPr>
        <w:t xml:space="preserve"> năm </w:t>
      </w:r>
      <w:r w:rsidRPr="00443C0E">
        <w:rPr>
          <w:rFonts w:ascii="Times New Roman Italic" w:hAnsi="Times New Roman Italic"/>
          <w:i/>
          <w:spacing w:val="-4"/>
          <w:sz w:val="28"/>
          <w:szCs w:val="28"/>
        </w:rPr>
        <w:t xml:space="preserve">2025 của chính phủ sửa đổi, bổ sung một số điều của các nghị định quy định chi tiết thi hành Luật Đất đai; </w:t>
      </w:r>
    </w:p>
    <w:p w:rsidR="00EE15C4" w:rsidRPr="00443C0E" w:rsidRDefault="00EE15C4" w:rsidP="00EE15C4">
      <w:pPr>
        <w:spacing w:before="120" w:after="120"/>
        <w:ind w:firstLine="567"/>
        <w:jc w:val="both"/>
        <w:rPr>
          <w:i/>
          <w:spacing w:val="2"/>
          <w:sz w:val="28"/>
          <w:szCs w:val="28"/>
        </w:rPr>
      </w:pPr>
      <w:r w:rsidRPr="00443C0E">
        <w:rPr>
          <w:i/>
          <w:spacing w:val="2"/>
          <w:sz w:val="28"/>
          <w:szCs w:val="28"/>
        </w:rPr>
        <w:t>Theo đề nghị của Giám đốc Sở Nông nghiệp và Môi trường tại Tờ trình số       /TTr-SNNMT ngày       tháng       năm 2026;</w:t>
      </w:r>
    </w:p>
    <w:p w:rsidR="00736EE3" w:rsidRPr="00443C0E" w:rsidRDefault="00EE15C4" w:rsidP="0014695B">
      <w:pPr>
        <w:spacing w:before="120" w:line="288" w:lineRule="auto"/>
        <w:ind w:firstLine="567"/>
        <w:jc w:val="both"/>
        <w:rPr>
          <w:sz w:val="28"/>
          <w:szCs w:val="28"/>
        </w:rPr>
      </w:pPr>
      <w:r w:rsidRPr="00443C0E">
        <w:rPr>
          <w:i/>
          <w:spacing w:val="2"/>
          <w:sz w:val="28"/>
          <w:szCs w:val="28"/>
        </w:rPr>
        <w:t xml:space="preserve">Ủy ban nhân dân thành phố </w:t>
      </w:r>
      <w:r w:rsidR="0082540F" w:rsidRPr="00443C0E">
        <w:rPr>
          <w:i/>
          <w:spacing w:val="2"/>
          <w:sz w:val="28"/>
          <w:szCs w:val="28"/>
        </w:rPr>
        <w:t xml:space="preserve">Hải Phòng </w:t>
      </w:r>
      <w:r w:rsidRPr="00443C0E">
        <w:rPr>
          <w:i/>
          <w:spacing w:val="2"/>
          <w:sz w:val="28"/>
          <w:szCs w:val="28"/>
        </w:rPr>
        <w:t xml:space="preserve">ban hành Quyết định </w:t>
      </w:r>
      <w:r w:rsidRPr="00443C0E">
        <w:rPr>
          <w:i/>
          <w:sz w:val="28"/>
          <w:szCs w:val="28"/>
        </w:rPr>
        <w:t>Quy định về diện tích, vị trí, mục đích sử dụng của công tr̀nh</w:t>
      </w:r>
      <w:r w:rsidR="00390E14" w:rsidRPr="00443C0E">
        <w:rPr>
          <w:i/>
          <w:sz w:val="28"/>
          <w:szCs w:val="28"/>
        </w:rPr>
        <w:t xml:space="preserve"> xây dựng phục vụ trực tiếp sản </w:t>
      </w:r>
      <w:r w:rsidRPr="00443C0E">
        <w:rPr>
          <w:i/>
          <w:sz w:val="28"/>
          <w:szCs w:val="28"/>
        </w:rPr>
        <w:t>xuất nông nghiệp trên đất trồng lúa trên địa bàn thành phố Hải Phòng</w:t>
      </w:r>
      <w:r w:rsidR="00390E14" w:rsidRPr="00443C0E">
        <w:rPr>
          <w:i/>
          <w:sz w:val="28"/>
          <w:szCs w:val="28"/>
        </w:rPr>
        <w:t>,</w:t>
      </w:r>
    </w:p>
    <w:p w:rsidR="00736EE3" w:rsidRPr="00443C0E" w:rsidRDefault="007E5C5F" w:rsidP="00EE15C4">
      <w:pPr>
        <w:spacing w:before="120" w:line="288" w:lineRule="auto"/>
        <w:ind w:firstLine="567"/>
        <w:jc w:val="both"/>
        <w:rPr>
          <w:sz w:val="28"/>
          <w:szCs w:val="28"/>
        </w:rPr>
      </w:pPr>
      <w:r w:rsidRPr="00443C0E">
        <w:rPr>
          <w:b/>
          <w:bCs/>
          <w:sz w:val="28"/>
          <w:szCs w:val="28"/>
        </w:rPr>
        <w:t>Điều 1. Phạm vi điều chỉnh</w:t>
      </w:r>
    </w:p>
    <w:p w:rsidR="00F802AC" w:rsidRPr="00443C0E" w:rsidRDefault="00F802AC" w:rsidP="00EE15C4">
      <w:pPr>
        <w:spacing w:before="120" w:line="288" w:lineRule="auto"/>
        <w:ind w:firstLine="567"/>
        <w:jc w:val="both"/>
        <w:rPr>
          <w:sz w:val="28"/>
          <w:szCs w:val="28"/>
        </w:rPr>
      </w:pPr>
      <w:r w:rsidRPr="00443C0E">
        <w:rPr>
          <w:sz w:val="28"/>
          <w:szCs w:val="28"/>
        </w:rPr>
        <w:t>Quyết định này quy định chi tiết khoản 1 Điều 9 Nghị định số 112/2024/NĐ-CP quy định chi tiết về đất trồng lúa về diện tích, vị trí, mục đích sử dụng của công trình xâ</w:t>
      </w:r>
      <w:bookmarkStart w:id="0" w:name="_GoBack"/>
      <w:bookmarkEnd w:id="0"/>
      <w:r w:rsidRPr="00443C0E">
        <w:rPr>
          <w:sz w:val="28"/>
          <w:szCs w:val="28"/>
        </w:rPr>
        <w:t>y dựng phục vụ trực tiếp sản xuất nông nghiệp trên đất trồng lúa trên địa bàn thành phố Hải Phòng.</w:t>
      </w:r>
    </w:p>
    <w:p w:rsidR="00736EE3" w:rsidRPr="00443C0E" w:rsidRDefault="007E5C5F" w:rsidP="00EE15C4">
      <w:pPr>
        <w:spacing w:before="120" w:line="288" w:lineRule="auto"/>
        <w:ind w:firstLine="567"/>
        <w:jc w:val="both"/>
        <w:rPr>
          <w:sz w:val="28"/>
          <w:szCs w:val="28"/>
        </w:rPr>
      </w:pPr>
      <w:r w:rsidRPr="00443C0E">
        <w:rPr>
          <w:b/>
          <w:bCs/>
          <w:sz w:val="28"/>
          <w:szCs w:val="28"/>
        </w:rPr>
        <w:t>Điều 2</w:t>
      </w:r>
      <w:r w:rsidRPr="00443C0E">
        <w:rPr>
          <w:sz w:val="28"/>
          <w:szCs w:val="28"/>
        </w:rPr>
        <w:t xml:space="preserve">. </w:t>
      </w:r>
      <w:r w:rsidRPr="00443C0E">
        <w:rPr>
          <w:b/>
          <w:bCs/>
          <w:sz w:val="28"/>
          <w:szCs w:val="28"/>
        </w:rPr>
        <w:t>Đối tượng áp dụng</w:t>
      </w:r>
    </w:p>
    <w:p w:rsidR="00736EE3" w:rsidRPr="00443C0E" w:rsidRDefault="007E5C5F" w:rsidP="0014090C">
      <w:pPr>
        <w:widowControl w:val="0"/>
        <w:spacing w:before="120" w:line="288" w:lineRule="auto"/>
        <w:ind w:firstLine="567"/>
        <w:jc w:val="both"/>
        <w:rPr>
          <w:sz w:val="28"/>
          <w:szCs w:val="28"/>
        </w:rPr>
      </w:pPr>
      <w:r w:rsidRPr="00443C0E">
        <w:rPr>
          <w:sz w:val="28"/>
          <w:szCs w:val="28"/>
        </w:rPr>
        <w:t>1. Cơ quan quản lý nhà nước có liên quan đến việc quản lý, sử dụng đất trồng lúa và xây dựng công trình phục vụ trực tiếp sản xuất nông nghiệp trên đất trồng lúa.</w:t>
      </w:r>
    </w:p>
    <w:p w:rsidR="00736EE3" w:rsidRPr="00443C0E" w:rsidRDefault="007E5C5F" w:rsidP="0014090C">
      <w:pPr>
        <w:widowControl w:val="0"/>
        <w:spacing w:before="120" w:line="288" w:lineRule="auto"/>
        <w:ind w:firstLine="567"/>
        <w:jc w:val="both"/>
        <w:rPr>
          <w:sz w:val="28"/>
          <w:szCs w:val="28"/>
        </w:rPr>
      </w:pPr>
      <w:r w:rsidRPr="00443C0E">
        <w:rPr>
          <w:sz w:val="28"/>
          <w:szCs w:val="28"/>
        </w:rPr>
        <w:lastRenderedPageBreak/>
        <w:t>2. Người sử dụng đất trồng lúa.</w:t>
      </w:r>
    </w:p>
    <w:p w:rsidR="00736EE3" w:rsidRPr="00443C0E" w:rsidRDefault="007E5C5F" w:rsidP="0014090C">
      <w:pPr>
        <w:widowControl w:val="0"/>
        <w:spacing w:before="120" w:line="288" w:lineRule="auto"/>
        <w:ind w:firstLine="567"/>
        <w:jc w:val="both"/>
        <w:rPr>
          <w:sz w:val="28"/>
          <w:szCs w:val="28"/>
        </w:rPr>
      </w:pPr>
      <w:r w:rsidRPr="00443C0E">
        <w:rPr>
          <w:sz w:val="28"/>
          <w:szCs w:val="28"/>
        </w:rPr>
        <w:t xml:space="preserve">3. Các tổ chức, cá nhân có liên quan đến việc xây dựng công trình phục vụ trực tiếp sản xuất nông nghiệp trên đất trồng lúa trên địa bàn </w:t>
      </w:r>
      <w:r w:rsidR="00F52ECF" w:rsidRPr="00443C0E">
        <w:rPr>
          <w:sz w:val="28"/>
          <w:szCs w:val="28"/>
        </w:rPr>
        <w:t>thành phố Hải Phòng</w:t>
      </w:r>
      <w:r w:rsidRPr="00443C0E">
        <w:rPr>
          <w:sz w:val="28"/>
          <w:szCs w:val="28"/>
        </w:rPr>
        <w:t>.</w:t>
      </w:r>
    </w:p>
    <w:p w:rsidR="00736EE3" w:rsidRPr="00443C0E" w:rsidRDefault="007E5C5F" w:rsidP="00EE15C4">
      <w:pPr>
        <w:spacing w:before="120" w:line="288" w:lineRule="auto"/>
        <w:ind w:firstLine="567"/>
        <w:jc w:val="both"/>
        <w:rPr>
          <w:sz w:val="28"/>
          <w:szCs w:val="28"/>
        </w:rPr>
      </w:pPr>
      <w:r w:rsidRPr="00443C0E">
        <w:rPr>
          <w:b/>
          <w:bCs/>
          <w:sz w:val="28"/>
          <w:szCs w:val="28"/>
        </w:rPr>
        <w:t>Điều 3. Diện tích, vị trí, mục đích sử dụng của công trình xây dựng phục vụ trực tiếp sản xuất nông nghiệp trên đất trồng lúa</w:t>
      </w:r>
    </w:p>
    <w:p w:rsidR="00151C94" w:rsidRPr="00443C0E" w:rsidRDefault="00151C94" w:rsidP="00EE15C4">
      <w:pPr>
        <w:spacing w:before="120" w:line="288" w:lineRule="auto"/>
        <w:ind w:firstLine="567"/>
        <w:jc w:val="both"/>
        <w:rPr>
          <w:sz w:val="28"/>
          <w:szCs w:val="28"/>
        </w:rPr>
      </w:pPr>
      <w:r w:rsidRPr="00443C0E">
        <w:rPr>
          <w:sz w:val="28"/>
          <w:szCs w:val="28"/>
        </w:rPr>
        <w:t xml:space="preserve">1. </w:t>
      </w:r>
      <w:r w:rsidRPr="00443C0E">
        <w:rPr>
          <w:rStyle w:val="fontstyle01"/>
          <w:i w:val="0"/>
          <w:color w:val="auto"/>
        </w:rPr>
        <w:t>Khu vực đất trồng lúa được phép xây dựng công trình phải tập trung, có diện tích tối thiểu từ 50ha, thuộc quyền sử dụng của 01 tổ chức hoặc 01 hộ gia đình hoặc 01 cá nhân</w:t>
      </w:r>
      <w:r w:rsidRPr="00443C0E">
        <w:t>.</w:t>
      </w:r>
    </w:p>
    <w:p w:rsidR="00736EE3" w:rsidRPr="00443C0E" w:rsidRDefault="00151C94" w:rsidP="00EE15C4">
      <w:pPr>
        <w:spacing w:before="120" w:line="288" w:lineRule="auto"/>
        <w:ind w:firstLine="567"/>
        <w:jc w:val="both"/>
        <w:rPr>
          <w:sz w:val="28"/>
          <w:szCs w:val="28"/>
        </w:rPr>
      </w:pPr>
      <w:r w:rsidRPr="00443C0E">
        <w:rPr>
          <w:sz w:val="28"/>
          <w:szCs w:val="28"/>
        </w:rPr>
        <w:t>2</w:t>
      </w:r>
      <w:r w:rsidR="007E5C5F" w:rsidRPr="00443C0E">
        <w:rPr>
          <w:sz w:val="28"/>
          <w:szCs w:val="28"/>
        </w:rPr>
        <w:t>. Vị trí xây dựng công trình:</w:t>
      </w:r>
    </w:p>
    <w:p w:rsidR="00F52ECF" w:rsidRPr="00443C0E" w:rsidRDefault="00D218BF" w:rsidP="00EE15C4">
      <w:pPr>
        <w:spacing w:before="120" w:line="288" w:lineRule="auto"/>
        <w:ind w:firstLine="567"/>
        <w:jc w:val="both"/>
        <w:rPr>
          <w:sz w:val="28"/>
          <w:szCs w:val="28"/>
        </w:rPr>
      </w:pPr>
      <w:r w:rsidRPr="00443C0E">
        <w:rPr>
          <w:sz w:val="28"/>
          <w:szCs w:val="28"/>
        </w:rPr>
        <w:t>Công trình chỉ đ</w:t>
      </w:r>
      <w:r w:rsidR="00F52ECF" w:rsidRPr="00443C0E">
        <w:rPr>
          <w:sz w:val="28"/>
          <w:szCs w:val="28"/>
        </w:rPr>
        <w:t xml:space="preserve">ược xây dựng </w:t>
      </w:r>
      <w:r w:rsidRPr="00443C0E">
        <w:rPr>
          <w:sz w:val="28"/>
          <w:szCs w:val="28"/>
        </w:rPr>
        <w:t xml:space="preserve">tập trung tại </w:t>
      </w:r>
      <w:r w:rsidR="008478A8" w:rsidRPr="00443C0E">
        <w:rPr>
          <w:sz w:val="28"/>
          <w:szCs w:val="28"/>
        </w:rPr>
        <w:t xml:space="preserve">01 (một) </w:t>
      </w:r>
      <w:r w:rsidR="00F52ECF" w:rsidRPr="00443C0E">
        <w:rPr>
          <w:sz w:val="28"/>
          <w:szCs w:val="28"/>
        </w:rPr>
        <w:t>vị trí trong khu vực đất trồng lúa</w:t>
      </w:r>
      <w:r w:rsidR="0075293A" w:rsidRPr="00443C0E">
        <w:rPr>
          <w:sz w:val="28"/>
          <w:szCs w:val="28"/>
        </w:rPr>
        <w:t xml:space="preserve"> được phép xây dựng công trình</w:t>
      </w:r>
      <w:r w:rsidR="00F52ECF" w:rsidRPr="00443C0E">
        <w:rPr>
          <w:sz w:val="28"/>
          <w:szCs w:val="28"/>
        </w:rPr>
        <w:t>, đảm bảo tổng diện tích theo quy định tại khoản 3 của điều này.</w:t>
      </w:r>
    </w:p>
    <w:p w:rsidR="00736EE3" w:rsidRPr="00443C0E" w:rsidRDefault="00151C94" w:rsidP="00EE15C4">
      <w:pPr>
        <w:spacing w:before="120" w:line="288" w:lineRule="auto"/>
        <w:ind w:firstLine="567"/>
        <w:jc w:val="both"/>
        <w:rPr>
          <w:sz w:val="28"/>
          <w:szCs w:val="28"/>
        </w:rPr>
      </w:pPr>
      <w:r w:rsidRPr="00443C0E">
        <w:rPr>
          <w:sz w:val="28"/>
          <w:szCs w:val="28"/>
        </w:rPr>
        <w:t>3</w:t>
      </w:r>
      <w:r w:rsidR="007E5C5F" w:rsidRPr="00443C0E">
        <w:rPr>
          <w:sz w:val="28"/>
          <w:szCs w:val="28"/>
        </w:rPr>
        <w:t>. Diện tích xây dựng công trình:</w:t>
      </w:r>
    </w:p>
    <w:p w:rsidR="00174292" w:rsidRPr="00443C0E" w:rsidRDefault="00174292" w:rsidP="00174292">
      <w:pPr>
        <w:ind w:firstLine="567"/>
        <w:jc w:val="both"/>
        <w:rPr>
          <w:sz w:val="28"/>
          <w:szCs w:val="28"/>
        </w:rPr>
      </w:pPr>
      <w:r w:rsidRPr="00443C0E">
        <w:rPr>
          <w:sz w:val="28"/>
          <w:szCs w:val="28"/>
        </w:rPr>
        <w:t xml:space="preserve">a) Tổng diện tích công trình xây dựng tối đa không quá 500m² (Năm trăm mét vuông) trừ trường hợp quy định tại điểm b khoản này. </w:t>
      </w:r>
    </w:p>
    <w:p w:rsidR="00174292" w:rsidRPr="00443C0E" w:rsidRDefault="00174292" w:rsidP="00174292">
      <w:pPr>
        <w:spacing w:before="120" w:line="288" w:lineRule="auto"/>
        <w:ind w:firstLine="567"/>
        <w:jc w:val="both"/>
        <w:rPr>
          <w:rFonts w:asciiTheme="majorHAnsi" w:hAnsiTheme="majorHAnsi" w:cstheme="majorHAnsi"/>
          <w:sz w:val="28"/>
          <w:szCs w:val="28"/>
        </w:rPr>
      </w:pPr>
      <w:r w:rsidRPr="00443C0E">
        <w:rPr>
          <w:sz w:val="28"/>
          <w:szCs w:val="28"/>
        </w:rPr>
        <w:t>b) Trường hợp có công trình phục vụ sơ chế, bảo quản thóc thì tổng diện tích các công trình xây dựng tối đa không quá 1.000m</w:t>
      </w:r>
      <w:r w:rsidRPr="00443C0E">
        <w:rPr>
          <w:sz w:val="28"/>
          <w:szCs w:val="28"/>
          <w:vertAlign w:val="superscript"/>
        </w:rPr>
        <w:t>2</w:t>
      </w:r>
      <w:r w:rsidRPr="00443C0E">
        <w:rPr>
          <w:sz w:val="28"/>
          <w:szCs w:val="28"/>
        </w:rPr>
        <w:t xml:space="preserve"> (Một nghìn mét vuông).</w:t>
      </w:r>
    </w:p>
    <w:p w:rsidR="00F52ECF" w:rsidRPr="00443C0E" w:rsidRDefault="00151C94" w:rsidP="00EE15C4">
      <w:pPr>
        <w:spacing w:before="120" w:line="288" w:lineRule="auto"/>
        <w:ind w:firstLine="567"/>
        <w:jc w:val="both"/>
        <w:rPr>
          <w:sz w:val="28"/>
          <w:szCs w:val="28"/>
          <w:shd w:val="clear" w:color="auto" w:fill="FFFFFF"/>
        </w:rPr>
      </w:pPr>
      <w:r w:rsidRPr="00443C0E">
        <w:rPr>
          <w:sz w:val="28"/>
          <w:szCs w:val="28"/>
          <w:shd w:val="clear" w:color="auto" w:fill="FFFFFF"/>
        </w:rPr>
        <w:t>4</w:t>
      </w:r>
      <w:r w:rsidR="00F52ECF" w:rsidRPr="00443C0E">
        <w:rPr>
          <w:sz w:val="28"/>
          <w:szCs w:val="28"/>
          <w:shd w:val="clear" w:color="auto" w:fill="FFFFFF"/>
        </w:rPr>
        <w:t xml:space="preserve">. Mục đích sử dụng công trình: </w:t>
      </w:r>
    </w:p>
    <w:p w:rsidR="006D23EB" w:rsidRPr="00443C0E" w:rsidRDefault="006D23EB" w:rsidP="00EE15C4">
      <w:pPr>
        <w:spacing w:before="120" w:line="288" w:lineRule="auto"/>
        <w:ind w:firstLine="567"/>
        <w:jc w:val="both"/>
        <w:rPr>
          <w:sz w:val="28"/>
          <w:szCs w:val="28"/>
          <w:shd w:val="clear" w:color="auto" w:fill="FFFFFF"/>
        </w:rPr>
      </w:pPr>
      <w:r w:rsidRPr="00443C0E">
        <w:rPr>
          <w:sz w:val="28"/>
          <w:szCs w:val="28"/>
        </w:rPr>
        <w:t>Công trình được xây dựng chỉ phục vụ trực tiếp sản xuất nông nghiệp tại khu vực đất trồng lúa được phép xây dựng công trình theo quy định tại khoản 6 Điều 3 Nghị định số 112/2024/NĐ-CP, cụ thể phục vụ một hoặc các mục đích sau: sơ chế, bảo quản nông sản; kho chứa vật tư nông nghiệp, máy móc, dụng cụ lao động; trưng bày, giới thiệu sản phẩm nông nghiệp.</w:t>
      </w:r>
    </w:p>
    <w:p w:rsidR="00174292" w:rsidRPr="00443C0E" w:rsidRDefault="00151C94" w:rsidP="00EE15C4">
      <w:pPr>
        <w:spacing w:before="120" w:line="288" w:lineRule="auto"/>
        <w:ind w:firstLine="567"/>
        <w:jc w:val="both"/>
        <w:rPr>
          <w:sz w:val="28"/>
          <w:szCs w:val="28"/>
        </w:rPr>
      </w:pPr>
      <w:r w:rsidRPr="00443C0E">
        <w:rPr>
          <w:sz w:val="28"/>
          <w:szCs w:val="28"/>
        </w:rPr>
        <w:t>5</w:t>
      </w:r>
      <w:r w:rsidR="007E5C5F" w:rsidRPr="00443C0E">
        <w:rPr>
          <w:sz w:val="28"/>
          <w:szCs w:val="28"/>
        </w:rPr>
        <w:t xml:space="preserve">. </w:t>
      </w:r>
      <w:r w:rsidR="00174292" w:rsidRPr="00443C0E">
        <w:rPr>
          <w:sz w:val="28"/>
          <w:szCs w:val="28"/>
        </w:rPr>
        <w:t xml:space="preserve">Công trình xây dựng phục vụ trực tiếp sản xuất nông nghiệp trên đất trồng lúa phải đảm bảo </w:t>
      </w:r>
      <w:r w:rsidR="007B55FE" w:rsidRPr="00443C0E">
        <w:rPr>
          <w:sz w:val="28"/>
          <w:szCs w:val="28"/>
        </w:rPr>
        <w:t>tuân thủ quy định tại điểm a, b</w:t>
      </w:r>
      <w:r w:rsidR="00174292" w:rsidRPr="00443C0E">
        <w:rPr>
          <w:sz w:val="28"/>
          <w:szCs w:val="28"/>
        </w:rPr>
        <w:t xml:space="preserve"> khoản 1; khoản 2 Điều 9 Nghị định số 112/2024/NĐ-CP.</w:t>
      </w:r>
      <w:r w:rsidRPr="00443C0E">
        <w:rPr>
          <w:sz w:val="28"/>
          <w:szCs w:val="28"/>
        </w:rPr>
        <w:t xml:space="preserve"> </w:t>
      </w:r>
    </w:p>
    <w:p w:rsidR="00736EE3" w:rsidRPr="00443C0E" w:rsidRDefault="007E5C5F" w:rsidP="00EE15C4">
      <w:pPr>
        <w:spacing w:before="120" w:line="288" w:lineRule="auto"/>
        <w:ind w:firstLine="567"/>
        <w:jc w:val="both"/>
        <w:rPr>
          <w:sz w:val="28"/>
          <w:szCs w:val="28"/>
        </w:rPr>
      </w:pPr>
      <w:r w:rsidRPr="00443C0E">
        <w:rPr>
          <w:b/>
          <w:bCs/>
          <w:sz w:val="28"/>
          <w:szCs w:val="28"/>
        </w:rPr>
        <w:t xml:space="preserve">Điều 4. </w:t>
      </w:r>
      <w:r w:rsidR="0095144D" w:rsidRPr="00443C0E">
        <w:rPr>
          <w:b/>
          <w:bCs/>
          <w:sz w:val="28"/>
          <w:szCs w:val="28"/>
        </w:rPr>
        <w:t>Tổ chức thực hiện</w:t>
      </w:r>
    </w:p>
    <w:p w:rsidR="00736EE3" w:rsidRPr="00443C0E" w:rsidRDefault="007E5C5F" w:rsidP="00EE15C4">
      <w:pPr>
        <w:spacing w:before="120" w:line="288" w:lineRule="auto"/>
        <w:ind w:firstLine="567"/>
        <w:jc w:val="both"/>
        <w:rPr>
          <w:sz w:val="28"/>
          <w:szCs w:val="28"/>
        </w:rPr>
      </w:pPr>
      <w:r w:rsidRPr="00443C0E">
        <w:rPr>
          <w:sz w:val="28"/>
          <w:szCs w:val="28"/>
        </w:rPr>
        <w:t>1. Sở Nông nghiệp và Môi trường:</w:t>
      </w:r>
    </w:p>
    <w:p w:rsidR="00736EE3" w:rsidRPr="00443C0E" w:rsidRDefault="007E5C5F" w:rsidP="00EE15C4">
      <w:pPr>
        <w:spacing w:before="120" w:line="288" w:lineRule="auto"/>
        <w:ind w:firstLine="567"/>
        <w:jc w:val="both"/>
        <w:rPr>
          <w:sz w:val="28"/>
          <w:szCs w:val="28"/>
        </w:rPr>
      </w:pPr>
      <w:r w:rsidRPr="00443C0E">
        <w:rPr>
          <w:sz w:val="28"/>
          <w:szCs w:val="28"/>
        </w:rPr>
        <w:t>a) Chủ trì, phối hợp với các sở, ban, ngành liên quan và Ủy ban nhân dân cấp xã triển khai thực hiện Quyết định này.</w:t>
      </w:r>
    </w:p>
    <w:p w:rsidR="00736EE3" w:rsidRPr="00443C0E" w:rsidRDefault="00F52ECF" w:rsidP="00EE15C4">
      <w:pPr>
        <w:spacing w:before="120" w:line="288" w:lineRule="auto"/>
        <w:ind w:firstLine="567"/>
        <w:jc w:val="both"/>
        <w:rPr>
          <w:sz w:val="28"/>
          <w:szCs w:val="28"/>
        </w:rPr>
      </w:pPr>
      <w:r w:rsidRPr="00443C0E">
        <w:rPr>
          <w:sz w:val="28"/>
          <w:szCs w:val="28"/>
        </w:rPr>
        <w:t>b) Tham mưu Ủy ban nhân dân thành phố</w:t>
      </w:r>
      <w:r w:rsidR="007E5C5F" w:rsidRPr="00443C0E">
        <w:rPr>
          <w:sz w:val="28"/>
          <w:szCs w:val="28"/>
        </w:rPr>
        <w:t xml:space="preserve"> xử lý, giải quyết các vướng mắc (nếu</w:t>
      </w:r>
      <w:r w:rsidRPr="00443C0E">
        <w:rPr>
          <w:sz w:val="28"/>
          <w:szCs w:val="28"/>
        </w:rPr>
        <w:t xml:space="preserve"> </w:t>
      </w:r>
      <w:r w:rsidR="007E5C5F" w:rsidRPr="00443C0E">
        <w:rPr>
          <w:sz w:val="28"/>
          <w:szCs w:val="28"/>
        </w:rPr>
        <w:t>có) trong quá trình triển khai thực hiện.</w:t>
      </w:r>
    </w:p>
    <w:p w:rsidR="00736EE3" w:rsidRPr="00443C0E" w:rsidRDefault="007E5C5F" w:rsidP="00EE15C4">
      <w:pPr>
        <w:spacing w:before="120" w:line="288" w:lineRule="auto"/>
        <w:ind w:firstLine="567"/>
        <w:jc w:val="both"/>
        <w:rPr>
          <w:sz w:val="28"/>
          <w:szCs w:val="28"/>
        </w:rPr>
      </w:pPr>
      <w:r w:rsidRPr="00443C0E">
        <w:rPr>
          <w:sz w:val="28"/>
          <w:szCs w:val="28"/>
        </w:rPr>
        <w:lastRenderedPageBreak/>
        <w:t>2. Ủy ban nhân dân cấp xã:</w:t>
      </w:r>
    </w:p>
    <w:p w:rsidR="00736EE3" w:rsidRPr="00443C0E" w:rsidRDefault="007E5C5F" w:rsidP="00EE15C4">
      <w:pPr>
        <w:spacing w:before="120" w:line="288" w:lineRule="auto"/>
        <w:ind w:firstLine="567"/>
        <w:jc w:val="both"/>
        <w:rPr>
          <w:spacing w:val="-4"/>
          <w:sz w:val="28"/>
          <w:szCs w:val="28"/>
        </w:rPr>
      </w:pPr>
      <w:r w:rsidRPr="00443C0E">
        <w:rPr>
          <w:spacing w:val="-4"/>
          <w:sz w:val="28"/>
          <w:szCs w:val="28"/>
        </w:rPr>
        <w:t>a) Tổ chức tuyên truyền và triển khai thực hiện Quyết định này trên địa bàn.</w:t>
      </w:r>
    </w:p>
    <w:p w:rsidR="00736EE3" w:rsidRPr="00443C0E" w:rsidRDefault="007E5C5F" w:rsidP="00EE15C4">
      <w:pPr>
        <w:spacing w:before="120" w:line="288" w:lineRule="auto"/>
        <w:ind w:firstLine="567"/>
        <w:jc w:val="both"/>
        <w:rPr>
          <w:sz w:val="28"/>
          <w:szCs w:val="28"/>
        </w:rPr>
      </w:pPr>
      <w:r w:rsidRPr="00443C0E">
        <w:rPr>
          <w:sz w:val="28"/>
          <w:szCs w:val="28"/>
        </w:rPr>
        <w:t xml:space="preserve">b) Có trách nhiệm kiểm tra, giám sát, lập hồ sơ theo dõi việc xây dựng công trình; xử lý theo thẩm quyền hoặc kiến nghị xử lý các trường hợp xây dựng công trình vi phạm </w:t>
      </w:r>
      <w:r w:rsidR="0082540F" w:rsidRPr="00443C0E">
        <w:rPr>
          <w:sz w:val="28"/>
          <w:szCs w:val="28"/>
        </w:rPr>
        <w:t xml:space="preserve">theo </w:t>
      </w:r>
      <w:r w:rsidRPr="00443C0E">
        <w:rPr>
          <w:sz w:val="28"/>
          <w:szCs w:val="28"/>
        </w:rPr>
        <w:t>quy định; chịu trách nhiệm nếu để xảy ra tình trạng xây dựng công trình vi phạm quy định trên địa bàn.</w:t>
      </w:r>
    </w:p>
    <w:p w:rsidR="00736EE3" w:rsidRPr="00443C0E" w:rsidRDefault="007E5C5F" w:rsidP="00EE15C4">
      <w:pPr>
        <w:spacing w:before="120" w:line="288" w:lineRule="auto"/>
        <w:ind w:firstLine="567"/>
        <w:jc w:val="both"/>
        <w:rPr>
          <w:sz w:val="28"/>
          <w:szCs w:val="28"/>
        </w:rPr>
      </w:pPr>
      <w:r w:rsidRPr="00443C0E">
        <w:rPr>
          <w:sz w:val="28"/>
          <w:szCs w:val="28"/>
        </w:rPr>
        <w:t>c) Thực hiện chế độ báo cáo theo quy định.</w:t>
      </w:r>
    </w:p>
    <w:p w:rsidR="00736EE3" w:rsidRPr="00443C0E" w:rsidRDefault="007E5C5F" w:rsidP="00EE15C4">
      <w:pPr>
        <w:spacing w:before="120" w:line="288" w:lineRule="auto"/>
        <w:ind w:firstLine="567"/>
        <w:jc w:val="both"/>
        <w:rPr>
          <w:sz w:val="28"/>
          <w:szCs w:val="28"/>
        </w:rPr>
      </w:pPr>
      <w:r w:rsidRPr="00443C0E">
        <w:rPr>
          <w:b/>
          <w:bCs/>
          <w:sz w:val="28"/>
          <w:szCs w:val="28"/>
        </w:rPr>
        <w:t>Điều 5. Điều khoản thi hành</w:t>
      </w:r>
    </w:p>
    <w:p w:rsidR="00736EE3" w:rsidRPr="00443C0E" w:rsidRDefault="007E5C5F" w:rsidP="00EE15C4">
      <w:pPr>
        <w:spacing w:before="120" w:line="288" w:lineRule="auto"/>
        <w:ind w:firstLine="567"/>
        <w:jc w:val="both"/>
        <w:rPr>
          <w:sz w:val="28"/>
          <w:szCs w:val="28"/>
        </w:rPr>
      </w:pPr>
      <w:r w:rsidRPr="00443C0E">
        <w:rPr>
          <w:sz w:val="28"/>
          <w:szCs w:val="28"/>
        </w:rPr>
        <w:t xml:space="preserve">1. Quyết định này có hiệu lực thi hành kể từ ngày </w:t>
      </w:r>
      <w:r w:rsidR="0095144D" w:rsidRPr="00443C0E">
        <w:rPr>
          <w:sz w:val="28"/>
          <w:szCs w:val="28"/>
        </w:rPr>
        <w:t xml:space="preserve">     </w:t>
      </w:r>
      <w:r w:rsidRPr="00443C0E">
        <w:rPr>
          <w:sz w:val="28"/>
          <w:szCs w:val="28"/>
        </w:rPr>
        <w:t xml:space="preserve"> tháng </w:t>
      </w:r>
      <w:r w:rsidR="0095144D" w:rsidRPr="00443C0E">
        <w:rPr>
          <w:sz w:val="28"/>
          <w:szCs w:val="28"/>
        </w:rPr>
        <w:t xml:space="preserve">    </w:t>
      </w:r>
      <w:r w:rsidRPr="00443C0E">
        <w:rPr>
          <w:sz w:val="28"/>
          <w:szCs w:val="28"/>
        </w:rPr>
        <w:t>năm 202</w:t>
      </w:r>
      <w:r w:rsidR="0095144D" w:rsidRPr="00443C0E">
        <w:rPr>
          <w:sz w:val="28"/>
          <w:szCs w:val="28"/>
        </w:rPr>
        <w:t>6</w:t>
      </w:r>
      <w:r w:rsidRPr="00443C0E">
        <w:rPr>
          <w:sz w:val="28"/>
          <w:szCs w:val="28"/>
        </w:rPr>
        <w:t>.</w:t>
      </w:r>
    </w:p>
    <w:p w:rsidR="00C70267" w:rsidRPr="00443C0E" w:rsidRDefault="00C70267" w:rsidP="00EE15C4">
      <w:pPr>
        <w:spacing w:before="120" w:line="288" w:lineRule="auto"/>
        <w:ind w:firstLine="567"/>
        <w:jc w:val="both"/>
        <w:rPr>
          <w:sz w:val="28"/>
          <w:szCs w:val="28"/>
        </w:rPr>
      </w:pPr>
      <w:r w:rsidRPr="00443C0E">
        <w:rPr>
          <w:sz w:val="28"/>
          <w:szCs w:val="28"/>
        </w:rPr>
        <w:t xml:space="preserve">2. </w:t>
      </w:r>
      <w:r w:rsidRPr="00443C0E">
        <w:rPr>
          <w:spacing w:val="-2"/>
          <w:sz w:val="28"/>
          <w:szCs w:val="28"/>
        </w:rPr>
        <w:t>Quyết định số 49/2025</w:t>
      </w:r>
      <w:r w:rsidR="003A6AEF" w:rsidRPr="00443C0E">
        <w:rPr>
          <w:spacing w:val="-2"/>
          <w:sz w:val="28"/>
          <w:szCs w:val="28"/>
        </w:rPr>
        <w:t>/QĐ-UBND ngày 11/11/2024</w:t>
      </w:r>
      <w:r w:rsidRPr="00443C0E">
        <w:rPr>
          <w:spacing w:val="-2"/>
          <w:sz w:val="28"/>
          <w:szCs w:val="28"/>
        </w:rPr>
        <w:t xml:space="preserve"> của Ủy ban nhân dân tỉnh Hải Dương </w:t>
      </w:r>
      <w:r w:rsidRPr="00443C0E">
        <w:rPr>
          <w:bCs/>
          <w:sz w:val="28"/>
          <w:szCs w:val="28"/>
          <w:lang w:val="pl-PL"/>
        </w:rPr>
        <w:t xml:space="preserve">quy định về diện </w:t>
      </w:r>
      <w:r w:rsidRPr="00443C0E">
        <w:rPr>
          <w:bCs/>
          <w:sz w:val="28"/>
          <w:szCs w:val="28"/>
        </w:rPr>
        <w:t>tích, vị trí, mục đích sử dụng công trình xây dựng phục vụ sản xuất nông nghiệp trên đất trồng lúa trên địa bàn</w:t>
      </w:r>
      <w:r w:rsidRPr="00443C0E">
        <w:rPr>
          <w:bCs/>
          <w:sz w:val="28"/>
          <w:szCs w:val="28"/>
          <w:lang w:val="pl-PL"/>
        </w:rPr>
        <w:t xml:space="preserve"> tỉnh Hải Dương</w:t>
      </w:r>
      <w:r w:rsidRPr="00443C0E">
        <w:rPr>
          <w:spacing w:val="-2"/>
          <w:sz w:val="28"/>
          <w:szCs w:val="28"/>
        </w:rPr>
        <w:t xml:space="preserve"> hết hiệu lực thi hành kể từ ngày Quyết định này có hiệu lực thi hành.</w:t>
      </w:r>
    </w:p>
    <w:p w:rsidR="00736EE3" w:rsidRPr="00443C0E" w:rsidRDefault="00FF5CAB" w:rsidP="00EE15C4">
      <w:pPr>
        <w:spacing w:before="120" w:line="288" w:lineRule="auto"/>
        <w:ind w:firstLine="567"/>
        <w:jc w:val="both"/>
        <w:rPr>
          <w:sz w:val="28"/>
          <w:szCs w:val="28"/>
        </w:rPr>
      </w:pPr>
      <w:r w:rsidRPr="00443C0E">
        <w:rPr>
          <w:sz w:val="28"/>
          <w:szCs w:val="28"/>
        </w:rPr>
        <w:t>3</w:t>
      </w:r>
      <w:r w:rsidR="007E5C5F" w:rsidRPr="00443C0E">
        <w:rPr>
          <w:sz w:val="28"/>
          <w:szCs w:val="28"/>
        </w:rPr>
        <w:t xml:space="preserve">. Chánh Văn phòng Ủy ban nhân dân </w:t>
      </w:r>
      <w:r w:rsidR="00433792" w:rsidRPr="00443C0E">
        <w:rPr>
          <w:sz w:val="28"/>
          <w:szCs w:val="28"/>
        </w:rPr>
        <w:t>thành phố</w:t>
      </w:r>
      <w:r w:rsidR="007E5C5F" w:rsidRPr="00443C0E">
        <w:rPr>
          <w:sz w:val="28"/>
          <w:szCs w:val="28"/>
        </w:rPr>
        <w:t>; Giám đốc Sở Nông nghiệp và Môi trường; Giám đốc Sở Xây dựng; Thủ trưởng các sở, ngành liên quan; Chủ tịch Ủy ban nhân dân cấp xã và các tổ chức, cá nhân có liên quan chịu trách nhiệm thi hành Quyết định này./.</w:t>
      </w:r>
    </w:p>
    <w:tbl>
      <w:tblPr>
        <w:tblW w:w="9248" w:type="dxa"/>
        <w:tblInd w:w="108" w:type="dxa"/>
        <w:tblCellMar>
          <w:left w:w="0" w:type="dxa"/>
          <w:right w:w="0" w:type="dxa"/>
        </w:tblCellMar>
        <w:tblLook w:val="0000" w:firstRow="0" w:lastRow="0" w:firstColumn="0" w:lastColumn="0" w:noHBand="0" w:noVBand="0"/>
      </w:tblPr>
      <w:tblGrid>
        <w:gridCol w:w="4820"/>
        <w:gridCol w:w="4428"/>
      </w:tblGrid>
      <w:tr w:rsidR="00443C0E" w:rsidRPr="00443C0E" w:rsidTr="00433792">
        <w:tc>
          <w:tcPr>
            <w:tcW w:w="4820" w:type="dxa"/>
            <w:shd w:val="clear" w:color="auto" w:fill="auto"/>
            <w:tcMar>
              <w:top w:w="0" w:type="dxa"/>
              <w:left w:w="108" w:type="dxa"/>
              <w:bottom w:w="0" w:type="dxa"/>
              <w:right w:w="108" w:type="dxa"/>
            </w:tcMar>
          </w:tcPr>
          <w:p w:rsidR="0095144D" w:rsidRPr="00443C0E" w:rsidRDefault="007E5C5F" w:rsidP="0095144D">
            <w:pPr>
              <w:rPr>
                <w:sz w:val="22"/>
                <w:szCs w:val="22"/>
              </w:rPr>
            </w:pPr>
            <w:r w:rsidRPr="00443C0E">
              <w:t> </w:t>
            </w:r>
            <w:r w:rsidRPr="00443C0E">
              <w:rPr>
                <w:b/>
                <w:bCs/>
                <w:i/>
                <w:iCs/>
              </w:rPr>
              <w:br/>
              <w:t>Nơi nhận:</w:t>
            </w:r>
            <w:r w:rsidRPr="00443C0E">
              <w:rPr>
                <w:b/>
                <w:bCs/>
                <w:i/>
                <w:iCs/>
              </w:rPr>
              <w:br/>
            </w:r>
            <w:r w:rsidRPr="00443C0E">
              <w:rPr>
                <w:sz w:val="22"/>
                <w:szCs w:val="22"/>
              </w:rPr>
              <w:t>- Như Điều 5;</w:t>
            </w:r>
            <w:r w:rsidRPr="00443C0E">
              <w:rPr>
                <w:sz w:val="22"/>
                <w:szCs w:val="22"/>
              </w:rPr>
              <w:br/>
              <w:t>- Văn phòng Chính phủ;</w:t>
            </w:r>
          </w:p>
          <w:p w:rsidR="0095144D" w:rsidRPr="00443C0E" w:rsidRDefault="0095144D" w:rsidP="0095144D">
            <w:pPr>
              <w:rPr>
                <w:sz w:val="22"/>
                <w:szCs w:val="22"/>
                <w:lang w:val="nb-NO"/>
              </w:rPr>
            </w:pPr>
            <w:r w:rsidRPr="00443C0E">
              <w:rPr>
                <w:sz w:val="22"/>
                <w:szCs w:val="22"/>
              </w:rPr>
              <w:t>- Bộ Nông nghiệp và Môi trường;</w:t>
            </w:r>
            <w:r w:rsidR="007E5C5F" w:rsidRPr="00443C0E">
              <w:rPr>
                <w:sz w:val="22"/>
                <w:szCs w:val="22"/>
              </w:rPr>
              <w:br/>
            </w:r>
            <w:r w:rsidRPr="00443C0E">
              <w:rPr>
                <w:sz w:val="22"/>
                <w:szCs w:val="22"/>
                <w:lang w:val="nb-NO"/>
              </w:rPr>
              <w:t xml:space="preserve">- Cục KTVB và </w:t>
            </w:r>
            <w:r w:rsidR="008E0AB4" w:rsidRPr="00443C0E">
              <w:rPr>
                <w:sz w:val="22"/>
                <w:szCs w:val="22"/>
                <w:lang w:val="nb-NO"/>
              </w:rPr>
              <w:t>TCTHPL</w:t>
            </w:r>
            <w:r w:rsidRPr="00443C0E">
              <w:rPr>
                <w:sz w:val="22"/>
                <w:szCs w:val="22"/>
                <w:lang w:val="nb-NO"/>
              </w:rPr>
              <w:t xml:space="preserve"> (Bộ Tư pháp);</w:t>
            </w:r>
            <w:r w:rsidRPr="00443C0E">
              <w:rPr>
                <w:sz w:val="22"/>
                <w:szCs w:val="22"/>
                <w:lang w:val="nb-NO"/>
              </w:rPr>
              <w:br/>
              <w:t>- Vụ P</w:t>
            </w:r>
            <w:r w:rsidR="00433792" w:rsidRPr="00443C0E">
              <w:rPr>
                <w:sz w:val="22"/>
                <w:szCs w:val="22"/>
                <w:lang w:val="nb-NO"/>
              </w:rPr>
              <w:t>háp chế</w:t>
            </w:r>
            <w:r w:rsidRPr="00443C0E">
              <w:rPr>
                <w:sz w:val="22"/>
                <w:szCs w:val="22"/>
                <w:lang w:val="nb-NO"/>
              </w:rPr>
              <w:t xml:space="preserve"> </w:t>
            </w:r>
            <w:r w:rsidR="00433792" w:rsidRPr="00443C0E">
              <w:rPr>
                <w:sz w:val="22"/>
                <w:szCs w:val="22"/>
                <w:lang w:val="nb-NO"/>
              </w:rPr>
              <w:t>(</w:t>
            </w:r>
            <w:r w:rsidRPr="00443C0E">
              <w:rPr>
                <w:sz w:val="22"/>
                <w:szCs w:val="22"/>
                <w:lang w:val="nb-NO"/>
              </w:rPr>
              <w:t>Bộ Nông nghiệp và Môi trường</w:t>
            </w:r>
            <w:r w:rsidR="00433792" w:rsidRPr="00443C0E">
              <w:rPr>
                <w:sz w:val="22"/>
                <w:szCs w:val="22"/>
                <w:lang w:val="nb-NO"/>
              </w:rPr>
              <w:t>)</w:t>
            </w:r>
            <w:r w:rsidRPr="00443C0E">
              <w:rPr>
                <w:sz w:val="22"/>
                <w:szCs w:val="22"/>
                <w:lang w:val="nb-NO"/>
              </w:rPr>
              <w:t>;</w:t>
            </w:r>
          </w:p>
          <w:p w:rsidR="00433792" w:rsidRPr="00443C0E" w:rsidRDefault="0095144D" w:rsidP="0095144D">
            <w:pPr>
              <w:rPr>
                <w:sz w:val="22"/>
                <w:szCs w:val="22"/>
                <w:lang w:val="nb-NO"/>
              </w:rPr>
            </w:pPr>
            <w:r w:rsidRPr="00443C0E">
              <w:rPr>
                <w:sz w:val="22"/>
                <w:szCs w:val="22"/>
                <w:lang w:val="nb-NO"/>
              </w:rPr>
              <w:t>- T</w:t>
            </w:r>
            <w:r w:rsidR="00433792" w:rsidRPr="00443C0E">
              <w:rPr>
                <w:sz w:val="22"/>
                <w:szCs w:val="22"/>
                <w:lang w:val="nb-NO"/>
              </w:rPr>
              <w:t>hường trực</w:t>
            </w:r>
            <w:r w:rsidRPr="00443C0E">
              <w:rPr>
                <w:sz w:val="22"/>
                <w:szCs w:val="22"/>
                <w:lang w:val="nb-NO"/>
              </w:rPr>
              <w:t xml:space="preserve"> Thành ủy</w:t>
            </w:r>
            <w:r w:rsidR="00433792" w:rsidRPr="00443C0E">
              <w:rPr>
                <w:sz w:val="22"/>
                <w:szCs w:val="22"/>
                <w:lang w:val="nb-NO"/>
              </w:rPr>
              <w:t>;</w:t>
            </w:r>
          </w:p>
          <w:p w:rsidR="00433792" w:rsidRPr="00443C0E" w:rsidRDefault="00433792" w:rsidP="0095144D">
            <w:pPr>
              <w:rPr>
                <w:sz w:val="22"/>
                <w:szCs w:val="22"/>
                <w:lang w:val="nb-NO"/>
              </w:rPr>
            </w:pPr>
            <w:r w:rsidRPr="00443C0E">
              <w:rPr>
                <w:sz w:val="22"/>
                <w:szCs w:val="22"/>
                <w:lang w:val="nb-NO"/>
              </w:rPr>
              <w:t>-</w:t>
            </w:r>
            <w:r w:rsidR="0095144D" w:rsidRPr="00443C0E">
              <w:rPr>
                <w:sz w:val="22"/>
                <w:szCs w:val="22"/>
                <w:lang w:val="nb-NO"/>
              </w:rPr>
              <w:t xml:space="preserve"> T</w:t>
            </w:r>
            <w:r w:rsidRPr="00443C0E">
              <w:rPr>
                <w:sz w:val="22"/>
                <w:szCs w:val="22"/>
                <w:lang w:val="nb-NO"/>
              </w:rPr>
              <w:t xml:space="preserve">hường trực </w:t>
            </w:r>
            <w:r w:rsidR="0095144D" w:rsidRPr="00443C0E">
              <w:rPr>
                <w:sz w:val="22"/>
                <w:szCs w:val="22"/>
                <w:lang w:val="nb-NO"/>
              </w:rPr>
              <w:t>HĐND</w:t>
            </w:r>
            <w:r w:rsidRPr="00443C0E">
              <w:rPr>
                <w:sz w:val="22"/>
                <w:szCs w:val="22"/>
                <w:lang w:val="nb-NO"/>
              </w:rPr>
              <w:t xml:space="preserve"> thành phố;</w:t>
            </w:r>
          </w:p>
          <w:p w:rsidR="00433792" w:rsidRPr="00443C0E" w:rsidRDefault="00433792" w:rsidP="0095144D">
            <w:pPr>
              <w:rPr>
                <w:sz w:val="22"/>
                <w:szCs w:val="22"/>
                <w:lang w:val="nb-NO"/>
              </w:rPr>
            </w:pPr>
            <w:r w:rsidRPr="00443C0E">
              <w:rPr>
                <w:sz w:val="22"/>
                <w:szCs w:val="22"/>
                <w:lang w:val="nb-NO"/>
              </w:rPr>
              <w:t>- CT, các PCT</w:t>
            </w:r>
            <w:r w:rsidR="0095144D" w:rsidRPr="00443C0E">
              <w:rPr>
                <w:sz w:val="22"/>
                <w:szCs w:val="22"/>
                <w:lang w:val="nb-NO"/>
              </w:rPr>
              <w:t xml:space="preserve"> UBND thành phố;</w:t>
            </w:r>
          </w:p>
          <w:p w:rsidR="0095144D" w:rsidRPr="00443C0E" w:rsidRDefault="0095144D" w:rsidP="0095144D">
            <w:pPr>
              <w:rPr>
                <w:sz w:val="22"/>
                <w:szCs w:val="22"/>
                <w:lang w:val="nb-NO"/>
              </w:rPr>
            </w:pPr>
            <w:r w:rsidRPr="00443C0E">
              <w:rPr>
                <w:sz w:val="22"/>
                <w:szCs w:val="22"/>
                <w:lang w:val="nb-NO"/>
              </w:rPr>
              <w:t xml:space="preserve">- Đoàn </w:t>
            </w:r>
            <w:r w:rsidR="00433792" w:rsidRPr="00443C0E">
              <w:rPr>
                <w:sz w:val="22"/>
                <w:szCs w:val="22"/>
                <w:lang w:val="nb-NO"/>
              </w:rPr>
              <w:t>ĐBQH</w:t>
            </w:r>
            <w:r w:rsidRPr="00443C0E">
              <w:rPr>
                <w:sz w:val="22"/>
                <w:szCs w:val="22"/>
                <w:lang w:val="nb-NO"/>
              </w:rPr>
              <w:t xml:space="preserve"> hội thành phố;</w:t>
            </w:r>
          </w:p>
          <w:p w:rsidR="00433792" w:rsidRPr="00443C0E" w:rsidRDefault="0095144D" w:rsidP="0095144D">
            <w:pPr>
              <w:rPr>
                <w:sz w:val="22"/>
                <w:szCs w:val="22"/>
                <w:lang w:val="nb-NO"/>
              </w:rPr>
            </w:pPr>
            <w:r w:rsidRPr="00443C0E">
              <w:rPr>
                <w:sz w:val="22"/>
                <w:szCs w:val="22"/>
                <w:lang w:val="nb-NO"/>
              </w:rPr>
              <w:t>- Ủy ban MTTQVN thành phố;</w:t>
            </w:r>
            <w:r w:rsidRPr="00443C0E">
              <w:rPr>
                <w:sz w:val="22"/>
                <w:szCs w:val="22"/>
                <w:lang w:val="nb-NO"/>
              </w:rPr>
              <w:br/>
            </w:r>
            <w:r w:rsidR="00433792" w:rsidRPr="00443C0E">
              <w:rPr>
                <w:sz w:val="22"/>
                <w:szCs w:val="22"/>
                <w:lang w:val="nb-NO"/>
              </w:rPr>
              <w:t>- Sở Tư pháp;</w:t>
            </w:r>
          </w:p>
          <w:p w:rsidR="0095144D" w:rsidRPr="00443C0E" w:rsidRDefault="00433792" w:rsidP="0095144D">
            <w:pPr>
              <w:rPr>
                <w:sz w:val="22"/>
                <w:szCs w:val="22"/>
                <w:lang w:val="nb-NO"/>
              </w:rPr>
            </w:pPr>
            <w:r w:rsidRPr="00443C0E">
              <w:rPr>
                <w:sz w:val="22"/>
                <w:szCs w:val="22"/>
                <w:lang w:val="nb-NO"/>
              </w:rPr>
              <w:t>- Các s</w:t>
            </w:r>
            <w:r w:rsidR="0095144D" w:rsidRPr="00443C0E">
              <w:rPr>
                <w:sz w:val="22"/>
                <w:szCs w:val="22"/>
                <w:lang w:val="nb-NO"/>
              </w:rPr>
              <w:t>ở, ban, ngành thành phố;</w:t>
            </w:r>
          </w:p>
          <w:p w:rsidR="00433792" w:rsidRPr="00443C0E" w:rsidRDefault="00433792" w:rsidP="0095144D">
            <w:pPr>
              <w:rPr>
                <w:sz w:val="22"/>
                <w:szCs w:val="22"/>
                <w:lang w:val="nb-NO"/>
              </w:rPr>
            </w:pPr>
            <w:r w:rsidRPr="00443C0E">
              <w:rPr>
                <w:sz w:val="22"/>
                <w:szCs w:val="22"/>
                <w:lang w:val="nb-NO"/>
              </w:rPr>
              <w:t>- Công báo TP, Cổng TTĐT TP;</w:t>
            </w:r>
          </w:p>
          <w:p w:rsidR="00433792" w:rsidRPr="00443C0E" w:rsidRDefault="00433792" w:rsidP="00433792">
            <w:pPr>
              <w:rPr>
                <w:sz w:val="22"/>
                <w:szCs w:val="22"/>
                <w:lang w:val="nb-NO"/>
              </w:rPr>
            </w:pPr>
            <w:r w:rsidRPr="00443C0E">
              <w:rPr>
                <w:sz w:val="22"/>
                <w:szCs w:val="22"/>
                <w:lang w:val="nb-NO"/>
              </w:rPr>
              <w:t>- Báo và Phát thành truyền hình HP;</w:t>
            </w:r>
          </w:p>
          <w:p w:rsidR="00433792" w:rsidRPr="00443C0E" w:rsidRDefault="00433792" w:rsidP="00475B24">
            <w:pPr>
              <w:rPr>
                <w:sz w:val="22"/>
                <w:szCs w:val="22"/>
                <w:lang w:val="nb-NO"/>
              </w:rPr>
            </w:pPr>
            <w:r w:rsidRPr="00443C0E">
              <w:rPr>
                <w:sz w:val="22"/>
                <w:szCs w:val="22"/>
                <w:lang w:val="nb-NO"/>
              </w:rPr>
              <w:t>- PCVP UBND thành phố;</w:t>
            </w:r>
          </w:p>
          <w:p w:rsidR="00736EE3" w:rsidRPr="00443C0E" w:rsidRDefault="00433792" w:rsidP="00475B24">
            <w:pPr>
              <w:spacing w:after="100" w:afterAutospacing="1"/>
              <w:rPr>
                <w:sz w:val="22"/>
                <w:szCs w:val="22"/>
                <w:lang w:val="nb-NO"/>
              </w:rPr>
            </w:pPr>
            <w:r w:rsidRPr="00443C0E">
              <w:rPr>
                <w:sz w:val="22"/>
                <w:szCs w:val="22"/>
                <w:lang w:val="nb-NO"/>
              </w:rPr>
              <w:t>- Phòng NNMT;</w:t>
            </w:r>
            <w:r w:rsidRPr="00443C0E">
              <w:rPr>
                <w:sz w:val="22"/>
                <w:szCs w:val="22"/>
                <w:lang w:val="nb-NO"/>
              </w:rPr>
              <w:br/>
              <w:t>- Lưu: VT</w:t>
            </w:r>
            <w:r w:rsidR="00475B24" w:rsidRPr="00443C0E">
              <w:rPr>
                <w:sz w:val="22"/>
                <w:szCs w:val="22"/>
                <w:lang w:val="nb-NO"/>
              </w:rPr>
              <w:t>, NNMT.</w:t>
            </w:r>
          </w:p>
        </w:tc>
        <w:tc>
          <w:tcPr>
            <w:tcW w:w="4428" w:type="dxa"/>
            <w:shd w:val="clear" w:color="auto" w:fill="auto"/>
            <w:tcMar>
              <w:top w:w="0" w:type="dxa"/>
              <w:left w:w="108" w:type="dxa"/>
              <w:bottom w:w="0" w:type="dxa"/>
              <w:right w:w="108" w:type="dxa"/>
            </w:tcMar>
          </w:tcPr>
          <w:p w:rsidR="0095144D" w:rsidRPr="00443C0E" w:rsidRDefault="007E5C5F">
            <w:pPr>
              <w:spacing w:before="120"/>
              <w:jc w:val="center"/>
            </w:pPr>
            <w:r w:rsidRPr="00443C0E">
              <w:rPr>
                <w:b/>
                <w:bCs/>
                <w:sz w:val="26"/>
              </w:rPr>
              <w:t>TM. ỦY BAN NHÂN DÂN</w:t>
            </w:r>
            <w:r w:rsidRPr="00443C0E">
              <w:rPr>
                <w:sz w:val="26"/>
              </w:rPr>
              <w:br/>
            </w:r>
            <w:r w:rsidRPr="00443C0E">
              <w:rPr>
                <w:b/>
                <w:bCs/>
                <w:sz w:val="26"/>
              </w:rPr>
              <w:t>KT. CHỦ TỊCH</w:t>
            </w:r>
            <w:r w:rsidRPr="00443C0E">
              <w:rPr>
                <w:b/>
                <w:bCs/>
                <w:sz w:val="26"/>
              </w:rPr>
              <w:br/>
              <w:t>PHÓ CHỦ TỊCH</w:t>
            </w:r>
            <w:r w:rsidRPr="00443C0E">
              <w:br/>
            </w:r>
            <w:r w:rsidRPr="00443C0E">
              <w:br/>
            </w:r>
            <w:r w:rsidRPr="00443C0E">
              <w:br/>
            </w:r>
            <w:r w:rsidRPr="00443C0E">
              <w:br/>
            </w:r>
          </w:p>
          <w:p w:rsidR="00736EE3" w:rsidRPr="00443C0E" w:rsidRDefault="007E5C5F">
            <w:pPr>
              <w:spacing w:before="120"/>
              <w:jc w:val="center"/>
            </w:pPr>
            <w:r w:rsidRPr="00443C0E">
              <w:br/>
            </w:r>
            <w:r w:rsidRPr="00443C0E">
              <w:rPr>
                <w:b/>
                <w:bCs/>
                <w:sz w:val="28"/>
              </w:rPr>
              <w:t>Trần Văn Quân</w:t>
            </w:r>
          </w:p>
        </w:tc>
      </w:tr>
    </w:tbl>
    <w:p w:rsidR="00736EE3" w:rsidRPr="00443C0E" w:rsidRDefault="007E5C5F">
      <w:pPr>
        <w:spacing w:before="120" w:after="280" w:afterAutospacing="1"/>
      </w:pPr>
      <w:r w:rsidRPr="00443C0E">
        <w:t> </w:t>
      </w:r>
    </w:p>
    <w:sectPr w:rsidR="00736EE3" w:rsidRPr="00443C0E" w:rsidSect="000275EC">
      <w:headerReference w:type="default" r:id="rId6"/>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214" w:rsidRDefault="001B3214" w:rsidP="000275EC">
      <w:r>
        <w:separator/>
      </w:r>
    </w:p>
  </w:endnote>
  <w:endnote w:type="continuationSeparator" w:id="0">
    <w:p w:rsidR="001B3214" w:rsidRDefault="001B3214" w:rsidP="0002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214" w:rsidRDefault="001B3214" w:rsidP="000275EC">
      <w:r>
        <w:separator/>
      </w:r>
    </w:p>
  </w:footnote>
  <w:footnote w:type="continuationSeparator" w:id="0">
    <w:p w:rsidR="001B3214" w:rsidRDefault="001B3214" w:rsidP="000275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742759"/>
      <w:docPartObj>
        <w:docPartGallery w:val="Page Numbers (Top of Page)"/>
        <w:docPartUnique/>
      </w:docPartObj>
    </w:sdtPr>
    <w:sdtEndPr>
      <w:rPr>
        <w:noProof/>
      </w:rPr>
    </w:sdtEndPr>
    <w:sdtContent>
      <w:p w:rsidR="000275EC" w:rsidRDefault="000275EC">
        <w:pPr>
          <w:pStyle w:val="Header"/>
          <w:jc w:val="center"/>
        </w:pPr>
        <w:r>
          <w:fldChar w:fldCharType="begin"/>
        </w:r>
        <w:r>
          <w:instrText xml:space="preserve"> PAGE   \* MERGEFORMAT </w:instrText>
        </w:r>
        <w:r>
          <w:fldChar w:fldCharType="separate"/>
        </w:r>
        <w:r w:rsidR="00443C0E">
          <w:rPr>
            <w:noProof/>
          </w:rPr>
          <w:t>2</w:t>
        </w:r>
        <w:r>
          <w:rPr>
            <w:noProof/>
          </w:rPr>
          <w:fldChar w:fldCharType="end"/>
        </w:r>
      </w:p>
    </w:sdtContent>
  </w:sdt>
  <w:p w:rsidR="000275EC" w:rsidRDefault="000275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36EE3"/>
    <w:rsid w:val="0000331A"/>
    <w:rsid w:val="00004749"/>
    <w:rsid w:val="000275EC"/>
    <w:rsid w:val="00071395"/>
    <w:rsid w:val="00105AAD"/>
    <w:rsid w:val="0014090C"/>
    <w:rsid w:val="0014695B"/>
    <w:rsid w:val="00151C94"/>
    <w:rsid w:val="00174292"/>
    <w:rsid w:val="001B3214"/>
    <w:rsid w:val="002E6028"/>
    <w:rsid w:val="00317AE7"/>
    <w:rsid w:val="00390E14"/>
    <w:rsid w:val="003A6AEF"/>
    <w:rsid w:val="00433792"/>
    <w:rsid w:val="00436CF1"/>
    <w:rsid w:val="00443C0E"/>
    <w:rsid w:val="00475B24"/>
    <w:rsid w:val="004A4824"/>
    <w:rsid w:val="004E79BE"/>
    <w:rsid w:val="006138D2"/>
    <w:rsid w:val="006D23EB"/>
    <w:rsid w:val="006F5BE5"/>
    <w:rsid w:val="00736EE3"/>
    <w:rsid w:val="0075293A"/>
    <w:rsid w:val="007A1CCE"/>
    <w:rsid w:val="007B55FE"/>
    <w:rsid w:val="007E5C5F"/>
    <w:rsid w:val="008144B4"/>
    <w:rsid w:val="0082540F"/>
    <w:rsid w:val="008478A8"/>
    <w:rsid w:val="00883407"/>
    <w:rsid w:val="008E0AB4"/>
    <w:rsid w:val="0095144D"/>
    <w:rsid w:val="00A013BA"/>
    <w:rsid w:val="00A6183E"/>
    <w:rsid w:val="00AA20D7"/>
    <w:rsid w:val="00B73940"/>
    <w:rsid w:val="00BD6DD8"/>
    <w:rsid w:val="00C70267"/>
    <w:rsid w:val="00D02F1D"/>
    <w:rsid w:val="00D218BF"/>
    <w:rsid w:val="00D44318"/>
    <w:rsid w:val="00E33DC8"/>
    <w:rsid w:val="00EE15C4"/>
    <w:rsid w:val="00F278AC"/>
    <w:rsid w:val="00F52ECF"/>
    <w:rsid w:val="00F770F7"/>
    <w:rsid w:val="00F802AC"/>
    <w:rsid w:val="00FF5CA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0CD13C93"/>
  <w15:docId w15:val="{EE0F0B54-981B-4E60-A134-7037ABACE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표준 (웹),Char Char Char Char Char Char Char Char Char Char Char Char,Char Char Cha,Char Char Char Char Char Char Char Char Char Char Char Char Char,Char Char Char,Char Char, Char Char Char, Char Char"/>
    <w:basedOn w:val="Normal"/>
    <w:link w:val="NormalWebChar"/>
    <w:uiPriority w:val="99"/>
    <w:unhideWhenUsed/>
    <w:qFormat/>
    <w:rsid w:val="00EE15C4"/>
    <w:pPr>
      <w:spacing w:before="100" w:beforeAutospacing="1" w:after="100" w:afterAutospacing="1"/>
    </w:pPr>
    <w:rPr>
      <w:lang w:val="en-US" w:eastAsia="en-US"/>
    </w:rPr>
  </w:style>
  <w:style w:type="character" w:customStyle="1" w:styleId="NormalWebChar">
    <w:name w:val="Normal (Web) Char"/>
    <w:aliases w:val="표준 (웹) Char,Char Char Char Char Char Char Char Char Char Char Char Char Char1,Char Char Cha Char,Char Char Char Char Char Char Char Char Char Char Char Char Char Char,Char Char Char Char,Char Char Char1, Char Char Char Char"/>
    <w:link w:val="NormalWeb"/>
    <w:uiPriority w:val="99"/>
    <w:rsid w:val="00EE15C4"/>
    <w:rPr>
      <w:sz w:val="24"/>
      <w:szCs w:val="24"/>
      <w:lang w:val="en-US" w:eastAsia="en-US"/>
    </w:rPr>
  </w:style>
  <w:style w:type="paragraph" w:styleId="Header">
    <w:name w:val="header"/>
    <w:basedOn w:val="Normal"/>
    <w:link w:val="HeaderChar"/>
    <w:uiPriority w:val="99"/>
    <w:unhideWhenUsed/>
    <w:rsid w:val="000275EC"/>
    <w:pPr>
      <w:tabs>
        <w:tab w:val="center" w:pos="4680"/>
        <w:tab w:val="right" w:pos="9360"/>
      </w:tabs>
    </w:pPr>
  </w:style>
  <w:style w:type="character" w:customStyle="1" w:styleId="HeaderChar">
    <w:name w:val="Header Char"/>
    <w:basedOn w:val="DefaultParagraphFont"/>
    <w:link w:val="Header"/>
    <w:uiPriority w:val="99"/>
    <w:rsid w:val="000275EC"/>
    <w:rPr>
      <w:sz w:val="24"/>
      <w:szCs w:val="24"/>
    </w:rPr>
  </w:style>
  <w:style w:type="paragraph" w:styleId="Footer">
    <w:name w:val="footer"/>
    <w:basedOn w:val="Normal"/>
    <w:link w:val="FooterChar"/>
    <w:uiPriority w:val="99"/>
    <w:unhideWhenUsed/>
    <w:rsid w:val="000275EC"/>
    <w:pPr>
      <w:tabs>
        <w:tab w:val="center" w:pos="4680"/>
        <w:tab w:val="right" w:pos="9360"/>
      </w:tabs>
    </w:pPr>
  </w:style>
  <w:style w:type="character" w:customStyle="1" w:styleId="FooterChar">
    <w:name w:val="Footer Char"/>
    <w:basedOn w:val="DefaultParagraphFont"/>
    <w:link w:val="Footer"/>
    <w:uiPriority w:val="99"/>
    <w:rsid w:val="000275EC"/>
    <w:rPr>
      <w:sz w:val="24"/>
      <w:szCs w:val="24"/>
    </w:rPr>
  </w:style>
  <w:style w:type="character" w:customStyle="1" w:styleId="fontstyle01">
    <w:name w:val="fontstyle01"/>
    <w:basedOn w:val="DefaultParagraphFont"/>
    <w:rsid w:val="00151C94"/>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Vu Gia</cp:lastModifiedBy>
  <cp:revision>31</cp:revision>
  <dcterms:created xsi:type="dcterms:W3CDTF">2026-08-10T01:55:00Z</dcterms:created>
  <dcterms:modified xsi:type="dcterms:W3CDTF">2026-10-14T02:58:00Z</dcterms:modified>
</cp:coreProperties>
</file>