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C13AD" w14:textId="77777777" w:rsidR="00127B8F" w:rsidRPr="009406AD" w:rsidRDefault="00127B8F" w:rsidP="00127B8F">
      <w:pPr>
        <w:spacing w:before="60" w:after="60" w:line="252" w:lineRule="auto"/>
        <w:jc w:val="both"/>
        <w:rPr>
          <w:rFonts w:ascii="Times New Roman" w:hAnsi="Times New Roman" w:cs="Times New Roman"/>
          <w:b/>
          <w:bCs/>
          <w:sz w:val="28"/>
          <w:szCs w:val="28"/>
        </w:rPr>
      </w:pPr>
    </w:p>
    <w:tbl>
      <w:tblPr>
        <w:tblW w:w="10667" w:type="dxa"/>
        <w:tblInd w:w="-1073" w:type="dxa"/>
        <w:tblLook w:val="01E0" w:firstRow="1" w:lastRow="1" w:firstColumn="1" w:lastColumn="1" w:noHBand="0" w:noVBand="0"/>
      </w:tblPr>
      <w:tblGrid>
        <w:gridCol w:w="4962"/>
        <w:gridCol w:w="5705"/>
      </w:tblGrid>
      <w:tr w:rsidR="00127B8F" w:rsidRPr="009406AD" w14:paraId="0957312D" w14:textId="77777777" w:rsidTr="00141F5D">
        <w:tc>
          <w:tcPr>
            <w:tcW w:w="4962" w:type="dxa"/>
          </w:tcPr>
          <w:p w14:paraId="18EBBB40" w14:textId="77777777" w:rsidR="00127B8F" w:rsidRPr="009406AD" w:rsidRDefault="00127B8F" w:rsidP="00141F5D">
            <w:pPr>
              <w:tabs>
                <w:tab w:val="center" w:pos="4320"/>
                <w:tab w:val="right" w:pos="8640"/>
              </w:tabs>
              <w:spacing w:before="120"/>
              <w:ind w:firstLine="284"/>
              <w:rPr>
                <w:rFonts w:ascii="Times New Roman Bold" w:hAnsi="Times New Roman Bold" w:cs="Times New Roman"/>
                <w:b/>
                <w:spacing w:val="-22"/>
                <w:sz w:val="28"/>
                <w:szCs w:val="28"/>
              </w:rPr>
            </w:pPr>
            <w:r w:rsidRPr="009406AD">
              <w:rPr>
                <w:rFonts w:ascii="Times New Roman Bold" w:hAnsi="Times New Roman Bold" w:cs="Times New Roman"/>
                <w:b/>
                <w:spacing w:val="-22"/>
                <w:sz w:val="28"/>
                <w:szCs w:val="28"/>
              </w:rPr>
              <w:t>SỞ NÔNG NGHIỆP VÀ MÔI TRƯỜNG</w:t>
            </w:r>
          </w:p>
          <w:p w14:paraId="267B5334" w14:textId="77777777" w:rsidR="00127B8F" w:rsidRPr="009406AD" w:rsidRDefault="00127B8F" w:rsidP="00141F5D">
            <w:pPr>
              <w:tabs>
                <w:tab w:val="center" w:pos="4320"/>
                <w:tab w:val="right" w:pos="8640"/>
              </w:tabs>
              <w:spacing w:before="120"/>
              <w:ind w:firstLine="284"/>
              <w:jc w:val="center"/>
              <w:rPr>
                <w:rFonts w:ascii="Times New Roman" w:hAnsi="Times New Roman" w:cs="Times New Roman"/>
                <w:b/>
                <w:spacing w:val="-26"/>
                <w:sz w:val="28"/>
                <w:szCs w:val="28"/>
              </w:rPr>
            </w:pPr>
            <w:r w:rsidRPr="009406AD">
              <w:rPr>
                <w:rFonts w:ascii="Times New Roman" w:hAnsi="Times New Roman" w:cs="Times New Roman"/>
                <w:b/>
                <w:spacing w:val="-26"/>
                <w:sz w:val="28"/>
                <w:szCs w:val="28"/>
              </w:rPr>
              <w:t>CHI CỤC THUỶ SẢN, CHĂN NUÔI VÀ THÚ Y</w:t>
            </w:r>
          </w:p>
          <w:p w14:paraId="6433BA45" w14:textId="77777777" w:rsidR="00127B8F" w:rsidRPr="009406AD" w:rsidRDefault="00127B8F" w:rsidP="00141F5D">
            <w:pPr>
              <w:tabs>
                <w:tab w:val="center" w:pos="4320"/>
                <w:tab w:val="right" w:pos="8640"/>
              </w:tabs>
              <w:spacing w:before="120"/>
              <w:ind w:firstLine="284"/>
              <w:jc w:val="center"/>
              <w:rPr>
                <w:rFonts w:ascii="Times New Roman" w:hAnsi="Times New Roman" w:cs="Times New Roman"/>
                <w:b/>
                <w:sz w:val="28"/>
                <w:szCs w:val="28"/>
              </w:rPr>
            </w:pPr>
            <w:r w:rsidRPr="009406AD">
              <w:rPr>
                <w:rFonts w:ascii="Times New Roman" w:hAnsi="Times New Roman" w:cs="Times New Roman"/>
                <w:b/>
                <w:sz w:val="28"/>
                <w:szCs w:val="28"/>
              </w:rPr>
              <w:t>-------</w:t>
            </w:r>
          </w:p>
        </w:tc>
        <w:tc>
          <w:tcPr>
            <w:tcW w:w="5705" w:type="dxa"/>
          </w:tcPr>
          <w:p w14:paraId="2F7DD4BD" w14:textId="77777777" w:rsidR="00127B8F" w:rsidRPr="009406AD" w:rsidRDefault="00127B8F" w:rsidP="00141F5D">
            <w:pPr>
              <w:tabs>
                <w:tab w:val="center" w:pos="4320"/>
                <w:tab w:val="right" w:pos="8640"/>
              </w:tabs>
              <w:spacing w:before="120"/>
              <w:ind w:firstLine="284"/>
              <w:jc w:val="center"/>
              <w:rPr>
                <w:rFonts w:ascii="Times New Roman" w:hAnsi="Times New Roman" w:cs="Times New Roman"/>
                <w:sz w:val="28"/>
                <w:szCs w:val="28"/>
              </w:rPr>
            </w:pPr>
            <w:r w:rsidRPr="009406AD">
              <w:rPr>
                <w:rFonts w:ascii="Times New Roman Bold" w:hAnsi="Times New Roman Bold" w:cs="Times New Roman"/>
                <w:b/>
                <w:spacing w:val="-26"/>
                <w:sz w:val="28"/>
                <w:szCs w:val="28"/>
              </w:rPr>
              <w:t>CỘNG HÒA XÃ HỘI CHỦ NGHĨA VIỆT NAM</w:t>
            </w:r>
            <w:r w:rsidRPr="009406AD">
              <w:rPr>
                <w:rFonts w:ascii="Times New Roman" w:hAnsi="Times New Roman" w:cs="Times New Roman"/>
                <w:b/>
                <w:spacing w:val="-18"/>
                <w:sz w:val="28"/>
                <w:szCs w:val="28"/>
              </w:rPr>
              <w:br/>
            </w:r>
            <w:r w:rsidRPr="009406AD">
              <w:rPr>
                <w:rFonts w:ascii="Times New Roman" w:hAnsi="Times New Roman" w:cs="Times New Roman"/>
                <w:b/>
                <w:sz w:val="28"/>
                <w:szCs w:val="28"/>
                <w:u w:val="single"/>
              </w:rPr>
              <w:t>Độc lập - Tự do - Hạnh phúc</w:t>
            </w:r>
            <w:r w:rsidRPr="009406AD">
              <w:rPr>
                <w:rFonts w:ascii="Times New Roman" w:hAnsi="Times New Roman" w:cs="Times New Roman"/>
                <w:b/>
                <w:sz w:val="28"/>
                <w:szCs w:val="28"/>
              </w:rPr>
              <w:br/>
            </w:r>
          </w:p>
        </w:tc>
      </w:tr>
      <w:tr w:rsidR="00127B8F" w:rsidRPr="009406AD" w14:paraId="39F40013" w14:textId="77777777" w:rsidTr="00141F5D">
        <w:tc>
          <w:tcPr>
            <w:tcW w:w="4962" w:type="dxa"/>
          </w:tcPr>
          <w:p w14:paraId="71064F01" w14:textId="77777777" w:rsidR="00127B8F" w:rsidRPr="009406AD" w:rsidRDefault="00127B8F" w:rsidP="00141F5D">
            <w:pPr>
              <w:tabs>
                <w:tab w:val="center" w:pos="4320"/>
                <w:tab w:val="right" w:pos="8640"/>
              </w:tabs>
              <w:spacing w:before="120"/>
              <w:ind w:firstLine="284"/>
              <w:jc w:val="center"/>
              <w:rPr>
                <w:rFonts w:ascii="Times New Roman" w:hAnsi="Times New Roman" w:cs="Times New Roman"/>
                <w:sz w:val="28"/>
                <w:szCs w:val="28"/>
              </w:rPr>
            </w:pPr>
          </w:p>
        </w:tc>
        <w:tc>
          <w:tcPr>
            <w:tcW w:w="5705" w:type="dxa"/>
          </w:tcPr>
          <w:p w14:paraId="1A11DA64" w14:textId="77777777" w:rsidR="00127B8F" w:rsidRPr="009406AD" w:rsidRDefault="00127B8F" w:rsidP="00141F5D">
            <w:pPr>
              <w:tabs>
                <w:tab w:val="center" w:pos="4320"/>
                <w:tab w:val="right" w:pos="8640"/>
              </w:tabs>
              <w:spacing w:before="120"/>
              <w:ind w:firstLine="284"/>
              <w:jc w:val="right"/>
              <w:rPr>
                <w:rFonts w:ascii="Times New Roman" w:hAnsi="Times New Roman" w:cs="Times New Roman"/>
                <w:i/>
                <w:sz w:val="28"/>
                <w:szCs w:val="28"/>
              </w:rPr>
            </w:pPr>
            <w:r w:rsidRPr="009406AD">
              <w:rPr>
                <w:rFonts w:ascii="Times New Roman" w:hAnsi="Times New Roman" w:cs="Times New Roman"/>
                <w:i/>
                <w:sz w:val="28"/>
                <w:szCs w:val="28"/>
              </w:rPr>
              <w:t>………, ngày     tháng     năm ……</w:t>
            </w:r>
          </w:p>
        </w:tc>
      </w:tr>
    </w:tbl>
    <w:p w14:paraId="60B3B942" w14:textId="77777777" w:rsidR="00127B8F" w:rsidRPr="009406AD" w:rsidRDefault="00127B8F" w:rsidP="00127B8F">
      <w:pPr>
        <w:spacing w:before="120"/>
        <w:jc w:val="center"/>
        <w:rPr>
          <w:rFonts w:ascii="Times New Roman" w:hAnsi="Times New Roman" w:cs="Times New Roman"/>
          <w:b/>
          <w:sz w:val="28"/>
          <w:szCs w:val="28"/>
        </w:rPr>
      </w:pPr>
      <w:r w:rsidRPr="009406AD">
        <w:rPr>
          <w:rFonts w:ascii="Times New Roman" w:hAnsi="Times New Roman" w:cs="Times New Roman"/>
          <w:b/>
          <w:sz w:val="28"/>
          <w:szCs w:val="28"/>
        </w:rPr>
        <w:t xml:space="preserve">BIÊN BẢN KIỂM TRA, ĐÁNH GIÁ VÙNG AN TOÀN DỊCH BỆNH </w:t>
      </w:r>
    </w:p>
    <w:p w14:paraId="69D70971" w14:textId="77777777" w:rsidR="00127B8F" w:rsidRPr="009406AD" w:rsidRDefault="00127B8F" w:rsidP="00127B8F">
      <w:pPr>
        <w:spacing w:before="120"/>
        <w:jc w:val="center"/>
        <w:rPr>
          <w:rFonts w:ascii="Times New Roman" w:hAnsi="Times New Roman" w:cs="Times New Roman"/>
          <w:b/>
          <w:sz w:val="28"/>
          <w:szCs w:val="28"/>
        </w:rPr>
      </w:pPr>
      <w:r w:rsidRPr="009406AD">
        <w:rPr>
          <w:rFonts w:ascii="Times New Roman" w:hAnsi="Times New Roman" w:cs="Times New Roman"/>
          <w:b/>
          <w:sz w:val="28"/>
          <w:szCs w:val="28"/>
        </w:rPr>
        <w:t>ĐỘNG VẬT TRÊN CẠN</w:t>
      </w:r>
    </w:p>
    <w:p w14:paraId="7992268A" w14:textId="77777777" w:rsidR="00127B8F" w:rsidRPr="009406AD" w:rsidRDefault="00127B8F" w:rsidP="00127B8F">
      <w:pPr>
        <w:spacing w:before="120"/>
        <w:rPr>
          <w:rFonts w:ascii="Times New Roman" w:hAnsi="Times New Roman" w:cs="Times New Roman"/>
          <w:b/>
          <w:sz w:val="28"/>
          <w:szCs w:val="28"/>
        </w:rPr>
      </w:pPr>
      <w:r w:rsidRPr="009406AD">
        <w:rPr>
          <w:rFonts w:ascii="Times New Roman" w:hAnsi="Times New Roman" w:cs="Times New Roman"/>
          <w:b/>
          <w:sz w:val="28"/>
          <w:szCs w:val="28"/>
        </w:rPr>
        <w:t>A. THÔNG TIN CHUNG</w:t>
      </w:r>
    </w:p>
    <w:p w14:paraId="76DD6AF3" w14:textId="77777777" w:rsidR="00127B8F" w:rsidRPr="009406AD" w:rsidRDefault="00127B8F" w:rsidP="00127B8F">
      <w:pPr>
        <w:spacing w:before="120"/>
        <w:rPr>
          <w:rFonts w:ascii="Times New Roman" w:hAnsi="Times New Roman" w:cs="Times New Roman"/>
          <w:sz w:val="28"/>
          <w:szCs w:val="28"/>
        </w:rPr>
      </w:pPr>
      <w:r w:rsidRPr="009406AD">
        <w:rPr>
          <w:rFonts w:ascii="Times New Roman" w:hAnsi="Times New Roman" w:cs="Times New Roman"/>
          <w:b/>
          <w:sz w:val="28"/>
          <w:szCs w:val="28"/>
        </w:rPr>
        <w:t>1. Ngày kiểm tra:</w:t>
      </w:r>
      <w:r w:rsidRPr="009406AD">
        <w:rPr>
          <w:rFonts w:ascii="Times New Roman" w:hAnsi="Times New Roman" w:cs="Times New Roman"/>
          <w:sz w:val="28"/>
          <w:szCs w:val="28"/>
        </w:rPr>
        <w:t xml:space="preserve"> ……………………………………………………………………………….</w:t>
      </w:r>
    </w:p>
    <w:p w14:paraId="275CDEFF" w14:textId="77777777" w:rsidR="00127B8F" w:rsidRPr="009406AD" w:rsidRDefault="00127B8F" w:rsidP="00127B8F">
      <w:pPr>
        <w:spacing w:before="120"/>
        <w:rPr>
          <w:rFonts w:ascii="Times New Roman" w:hAnsi="Times New Roman" w:cs="Times New Roman"/>
          <w:sz w:val="28"/>
          <w:szCs w:val="28"/>
        </w:rPr>
      </w:pPr>
      <w:r w:rsidRPr="009406AD">
        <w:rPr>
          <w:rFonts w:ascii="Times New Roman" w:hAnsi="Times New Roman" w:cs="Times New Roman"/>
          <w:b/>
          <w:sz w:val="28"/>
          <w:szCs w:val="28"/>
        </w:rPr>
        <w:t>2. Vùng kiểm tra:</w:t>
      </w:r>
      <w:r w:rsidRPr="009406AD">
        <w:rPr>
          <w:rFonts w:ascii="Times New Roman" w:hAnsi="Times New Roman" w:cs="Times New Roman"/>
          <w:sz w:val="28"/>
          <w:szCs w:val="28"/>
        </w:rPr>
        <w:t xml:space="preserve"> ……………………………………………………………………………….</w:t>
      </w:r>
    </w:p>
    <w:p w14:paraId="30E393B6" w14:textId="77777777" w:rsidR="00127B8F" w:rsidRPr="009406AD" w:rsidRDefault="00127B8F" w:rsidP="00127B8F">
      <w:pPr>
        <w:spacing w:before="120"/>
        <w:rPr>
          <w:rFonts w:ascii="Times New Roman" w:hAnsi="Times New Roman" w:cs="Times New Roman"/>
          <w:sz w:val="28"/>
          <w:szCs w:val="28"/>
        </w:rPr>
      </w:pPr>
      <w:r w:rsidRPr="009406AD">
        <w:rPr>
          <w:rFonts w:ascii="Times New Roman" w:hAnsi="Times New Roman" w:cs="Times New Roman"/>
          <w:sz w:val="28"/>
          <w:szCs w:val="28"/>
        </w:rPr>
        <w:t>- Địa chỉ: ………………………………………………………………………………………….</w:t>
      </w:r>
    </w:p>
    <w:p w14:paraId="25A67400" w14:textId="77777777" w:rsidR="00127B8F" w:rsidRPr="009406AD" w:rsidRDefault="00127B8F" w:rsidP="00127B8F">
      <w:pPr>
        <w:spacing w:before="120"/>
        <w:rPr>
          <w:rFonts w:ascii="Times New Roman" w:hAnsi="Times New Roman" w:cs="Times New Roman"/>
          <w:sz w:val="28"/>
          <w:szCs w:val="28"/>
        </w:rPr>
      </w:pPr>
      <w:r w:rsidRPr="009406AD">
        <w:rPr>
          <w:rFonts w:ascii="Times New Roman" w:hAnsi="Times New Roman" w:cs="Times New Roman"/>
          <w:sz w:val="28"/>
          <w:szCs w:val="28"/>
        </w:rPr>
        <w:t>- Đại diện liên hệ: ………………………………………. Chức vụ: ………………………</w:t>
      </w:r>
      <w:proofErr w:type="gramStart"/>
      <w:r w:rsidRPr="009406AD">
        <w:rPr>
          <w:rFonts w:ascii="Times New Roman" w:hAnsi="Times New Roman" w:cs="Times New Roman"/>
          <w:sz w:val="28"/>
          <w:szCs w:val="28"/>
        </w:rPr>
        <w:t>…..</w:t>
      </w:r>
      <w:proofErr w:type="gramEnd"/>
    </w:p>
    <w:p w14:paraId="7DBCF764" w14:textId="77777777" w:rsidR="00127B8F" w:rsidRPr="009406AD" w:rsidRDefault="00127B8F" w:rsidP="00127B8F">
      <w:pPr>
        <w:spacing w:before="120"/>
        <w:rPr>
          <w:rFonts w:ascii="Times New Roman" w:hAnsi="Times New Roman" w:cs="Times New Roman"/>
          <w:sz w:val="28"/>
          <w:szCs w:val="28"/>
        </w:rPr>
      </w:pPr>
      <w:r w:rsidRPr="009406AD">
        <w:rPr>
          <w:rFonts w:ascii="Times New Roman" w:hAnsi="Times New Roman" w:cs="Times New Roman"/>
          <w:sz w:val="28"/>
          <w:szCs w:val="28"/>
        </w:rPr>
        <w:t>- Điện thoại: …………………………. Fax: ………………… Email: ………………………...</w:t>
      </w:r>
    </w:p>
    <w:p w14:paraId="556BBDE6" w14:textId="77777777" w:rsidR="00127B8F" w:rsidRPr="009406AD" w:rsidRDefault="00127B8F" w:rsidP="00127B8F">
      <w:pPr>
        <w:spacing w:before="120"/>
        <w:rPr>
          <w:rFonts w:ascii="Times New Roman" w:hAnsi="Times New Roman" w:cs="Times New Roman"/>
          <w:sz w:val="28"/>
          <w:szCs w:val="28"/>
        </w:rPr>
      </w:pPr>
      <w:r w:rsidRPr="009406AD">
        <w:rPr>
          <w:rFonts w:ascii="Times New Roman" w:hAnsi="Times New Roman" w:cs="Times New Roman"/>
          <w:sz w:val="28"/>
          <w:szCs w:val="28"/>
        </w:rPr>
        <w:t>- Số cơ sở trong vùng: ………………………………… Tổng diện tích: …………………….</w:t>
      </w:r>
    </w:p>
    <w:p w14:paraId="21610316" w14:textId="77777777" w:rsidR="00127B8F" w:rsidRPr="009406AD" w:rsidRDefault="00127B8F" w:rsidP="00127B8F">
      <w:pPr>
        <w:spacing w:before="120"/>
        <w:rPr>
          <w:rFonts w:ascii="Times New Roman" w:hAnsi="Times New Roman" w:cs="Times New Roman"/>
          <w:sz w:val="28"/>
          <w:szCs w:val="28"/>
        </w:rPr>
      </w:pPr>
      <w:r w:rsidRPr="009406AD">
        <w:rPr>
          <w:rFonts w:ascii="Times New Roman" w:hAnsi="Times New Roman" w:cs="Times New Roman"/>
          <w:sz w:val="28"/>
          <w:szCs w:val="28"/>
        </w:rPr>
        <w:t>- Mã số vùng: …………………………………………………………………………………….</w:t>
      </w:r>
    </w:p>
    <w:p w14:paraId="21C0375D" w14:textId="77777777" w:rsidR="00127B8F" w:rsidRPr="009406AD" w:rsidRDefault="00127B8F" w:rsidP="00127B8F">
      <w:pPr>
        <w:spacing w:before="120"/>
        <w:rPr>
          <w:rFonts w:ascii="Times New Roman" w:hAnsi="Times New Roman" w:cs="Times New Roman"/>
          <w:b/>
          <w:sz w:val="28"/>
          <w:szCs w:val="28"/>
        </w:rPr>
      </w:pPr>
      <w:r w:rsidRPr="009406AD">
        <w:rPr>
          <w:rFonts w:ascii="Times New Roman" w:hAnsi="Times New Roman" w:cs="Times New Roman"/>
          <w:b/>
          <w:sz w:val="28"/>
          <w:szCs w:val="28"/>
        </w:rPr>
        <w:t>3. Thành phần Đoàn đánh giá:</w:t>
      </w:r>
    </w:p>
    <w:p w14:paraId="6618B27D" w14:textId="77777777" w:rsidR="00127B8F" w:rsidRPr="009406AD" w:rsidRDefault="00127B8F" w:rsidP="00127B8F">
      <w:pPr>
        <w:spacing w:before="120"/>
        <w:rPr>
          <w:rFonts w:ascii="Times New Roman" w:hAnsi="Times New Roman" w:cs="Times New Roman"/>
          <w:sz w:val="28"/>
          <w:szCs w:val="28"/>
        </w:rPr>
      </w:pPr>
      <w:r w:rsidRPr="009406AD">
        <w:rPr>
          <w:rFonts w:ascii="Times New Roman" w:hAnsi="Times New Roman" w:cs="Times New Roman"/>
          <w:sz w:val="28"/>
          <w:szCs w:val="28"/>
        </w:rPr>
        <w:t>Trưởng đoàn: Ông (bà): ……………………………………… Chức vụ: ……………………</w:t>
      </w:r>
    </w:p>
    <w:p w14:paraId="5C845F18" w14:textId="77777777" w:rsidR="00127B8F" w:rsidRPr="009406AD" w:rsidRDefault="00127B8F" w:rsidP="00127B8F">
      <w:pPr>
        <w:spacing w:before="120"/>
        <w:rPr>
          <w:rFonts w:ascii="Times New Roman" w:hAnsi="Times New Roman" w:cs="Times New Roman"/>
          <w:sz w:val="28"/>
          <w:szCs w:val="28"/>
        </w:rPr>
      </w:pPr>
      <w:r w:rsidRPr="009406AD">
        <w:rPr>
          <w:rFonts w:ascii="Times New Roman" w:hAnsi="Times New Roman" w:cs="Times New Roman"/>
          <w:sz w:val="28"/>
          <w:szCs w:val="28"/>
        </w:rPr>
        <w:t>Thành viên: Ông (bà): ……………………………………… Chức vụ: ………………………</w:t>
      </w:r>
    </w:p>
    <w:p w14:paraId="5D40F4F5" w14:textId="77777777" w:rsidR="00127B8F" w:rsidRPr="009406AD" w:rsidRDefault="00127B8F" w:rsidP="00127B8F">
      <w:pPr>
        <w:spacing w:before="120"/>
        <w:rPr>
          <w:rFonts w:ascii="Times New Roman" w:hAnsi="Times New Roman" w:cs="Times New Roman"/>
          <w:sz w:val="28"/>
          <w:szCs w:val="28"/>
        </w:rPr>
      </w:pPr>
      <w:r w:rsidRPr="009406AD">
        <w:rPr>
          <w:rFonts w:ascii="Times New Roman" w:hAnsi="Times New Roman" w:cs="Times New Roman"/>
          <w:sz w:val="28"/>
          <w:szCs w:val="28"/>
        </w:rPr>
        <w:t>- Ông (bà): ………………………………………………</w:t>
      </w:r>
      <w:proofErr w:type="gramStart"/>
      <w:r w:rsidRPr="009406AD">
        <w:rPr>
          <w:rFonts w:ascii="Times New Roman" w:hAnsi="Times New Roman" w:cs="Times New Roman"/>
          <w:sz w:val="28"/>
          <w:szCs w:val="28"/>
        </w:rPr>
        <w:t>…..</w:t>
      </w:r>
      <w:proofErr w:type="gramEnd"/>
      <w:r w:rsidRPr="009406AD">
        <w:rPr>
          <w:rFonts w:ascii="Times New Roman" w:hAnsi="Times New Roman" w:cs="Times New Roman"/>
          <w:sz w:val="28"/>
          <w:szCs w:val="28"/>
        </w:rPr>
        <w:t xml:space="preserve"> Chức vụ: ……………………….</w:t>
      </w:r>
    </w:p>
    <w:p w14:paraId="200241A8" w14:textId="77777777" w:rsidR="00127B8F" w:rsidRPr="009406AD" w:rsidRDefault="00127B8F" w:rsidP="00127B8F">
      <w:pPr>
        <w:spacing w:before="120"/>
        <w:rPr>
          <w:rFonts w:ascii="Times New Roman" w:hAnsi="Times New Roman" w:cs="Times New Roman"/>
          <w:sz w:val="28"/>
          <w:szCs w:val="28"/>
        </w:rPr>
      </w:pPr>
      <w:r w:rsidRPr="009406AD">
        <w:rPr>
          <w:rFonts w:ascii="Times New Roman" w:hAnsi="Times New Roman" w:cs="Times New Roman"/>
          <w:sz w:val="28"/>
          <w:szCs w:val="28"/>
        </w:rPr>
        <w:t>- Ông (bà): ………………………………………………</w:t>
      </w:r>
      <w:proofErr w:type="gramStart"/>
      <w:r w:rsidRPr="009406AD">
        <w:rPr>
          <w:rFonts w:ascii="Times New Roman" w:hAnsi="Times New Roman" w:cs="Times New Roman"/>
          <w:sz w:val="28"/>
          <w:szCs w:val="28"/>
        </w:rPr>
        <w:t>…..</w:t>
      </w:r>
      <w:proofErr w:type="gramEnd"/>
      <w:r w:rsidRPr="009406AD">
        <w:rPr>
          <w:rFonts w:ascii="Times New Roman" w:hAnsi="Times New Roman" w:cs="Times New Roman"/>
          <w:sz w:val="28"/>
          <w:szCs w:val="28"/>
        </w:rPr>
        <w:t xml:space="preserve"> Chức vụ: ……………………….</w:t>
      </w:r>
    </w:p>
    <w:p w14:paraId="119D9E07" w14:textId="77777777" w:rsidR="00127B8F" w:rsidRPr="009406AD" w:rsidRDefault="00127B8F" w:rsidP="00127B8F">
      <w:pPr>
        <w:spacing w:before="120"/>
        <w:rPr>
          <w:rFonts w:ascii="Times New Roman" w:hAnsi="Times New Roman" w:cs="Times New Roman"/>
          <w:sz w:val="28"/>
          <w:szCs w:val="28"/>
        </w:rPr>
      </w:pPr>
      <w:r w:rsidRPr="009406AD">
        <w:rPr>
          <w:rFonts w:ascii="Times New Roman" w:hAnsi="Times New Roman" w:cs="Times New Roman"/>
          <w:sz w:val="28"/>
          <w:szCs w:val="28"/>
        </w:rPr>
        <w:lastRenderedPageBreak/>
        <w:t>………………………………………………………………………………………………………</w:t>
      </w:r>
    </w:p>
    <w:p w14:paraId="66C43DC5" w14:textId="77777777" w:rsidR="00127B8F" w:rsidRPr="009406AD" w:rsidRDefault="00127B8F" w:rsidP="00127B8F">
      <w:pPr>
        <w:spacing w:before="120"/>
        <w:rPr>
          <w:rFonts w:ascii="Times New Roman" w:hAnsi="Times New Roman" w:cs="Times New Roman"/>
          <w:sz w:val="28"/>
          <w:szCs w:val="28"/>
        </w:rPr>
      </w:pPr>
      <w:r w:rsidRPr="009406AD">
        <w:rPr>
          <w:rFonts w:ascii="Times New Roman" w:hAnsi="Times New Roman" w:cs="Times New Roman"/>
          <w:sz w:val="28"/>
          <w:szCs w:val="28"/>
        </w:rPr>
        <w:t>………………………………………………………………………………………………………</w:t>
      </w:r>
    </w:p>
    <w:p w14:paraId="1182967F" w14:textId="77777777" w:rsidR="00127B8F" w:rsidRPr="009406AD" w:rsidRDefault="00127B8F" w:rsidP="00127B8F">
      <w:pPr>
        <w:spacing w:before="120"/>
        <w:rPr>
          <w:rFonts w:ascii="Times New Roman" w:hAnsi="Times New Roman" w:cs="Times New Roman"/>
          <w:sz w:val="28"/>
          <w:szCs w:val="28"/>
        </w:rPr>
      </w:pPr>
    </w:p>
    <w:p w14:paraId="59D43723" w14:textId="77777777" w:rsidR="00127B8F" w:rsidRPr="009406AD" w:rsidRDefault="00127B8F" w:rsidP="00127B8F">
      <w:pPr>
        <w:spacing w:before="120"/>
        <w:rPr>
          <w:rFonts w:ascii="Times New Roman" w:hAnsi="Times New Roman" w:cs="Times New Roman"/>
          <w:b/>
          <w:sz w:val="28"/>
          <w:szCs w:val="28"/>
        </w:rPr>
      </w:pPr>
      <w:r w:rsidRPr="009406AD">
        <w:rPr>
          <w:rFonts w:ascii="Times New Roman" w:hAnsi="Times New Roman" w:cs="Times New Roman"/>
          <w:b/>
          <w:sz w:val="28"/>
          <w:szCs w:val="28"/>
        </w:rPr>
        <w:t>B. NHÓM CHỈ TIÊU ĐÁNH GIÁ</w:t>
      </w:r>
    </w:p>
    <w:p w14:paraId="3D5431FA" w14:textId="77777777" w:rsidR="00127B8F" w:rsidRPr="009406AD" w:rsidRDefault="00127B8F" w:rsidP="00127B8F">
      <w:pPr>
        <w:spacing w:before="120"/>
        <w:rPr>
          <w:rFonts w:ascii="Times New Roman" w:hAnsi="Times New Roman" w:cs="Times New Roman"/>
          <w:b/>
          <w:sz w:val="28"/>
          <w:szCs w:val="28"/>
        </w:rPr>
      </w:pPr>
      <w:r w:rsidRPr="009406AD">
        <w:rPr>
          <w:rFonts w:ascii="Times New Roman" w:hAnsi="Times New Roman" w:cs="Times New Roman"/>
          <w:b/>
          <w:sz w:val="28"/>
          <w:szCs w:val="28"/>
        </w:rPr>
        <w:t>Phần 1. Kiểm tra đánh giá tại UBND vùng đăng ký an toàn dịch bệnh</w:t>
      </w:r>
    </w:p>
    <w:tbl>
      <w:tblPr>
        <w:tblW w:w="488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51"/>
        <w:gridCol w:w="1842"/>
        <w:gridCol w:w="664"/>
        <w:gridCol w:w="668"/>
        <w:gridCol w:w="790"/>
        <w:gridCol w:w="939"/>
        <w:gridCol w:w="4292"/>
      </w:tblGrid>
      <w:tr w:rsidR="00127B8F" w:rsidRPr="009406AD" w14:paraId="0D40737C" w14:textId="77777777" w:rsidTr="00141F5D">
        <w:tc>
          <w:tcPr>
            <w:tcW w:w="338" w:type="pct"/>
            <w:vMerge w:val="restart"/>
            <w:shd w:val="clear" w:color="auto" w:fill="FFFFFF"/>
            <w:vAlign w:val="center"/>
          </w:tcPr>
          <w:p w14:paraId="620E0BC0" w14:textId="77777777" w:rsidR="00127B8F" w:rsidRPr="009406AD" w:rsidRDefault="00127B8F" w:rsidP="00141F5D">
            <w:pPr>
              <w:spacing w:before="120"/>
              <w:jc w:val="center"/>
              <w:rPr>
                <w:rFonts w:ascii="Times New Roman" w:hAnsi="Times New Roman" w:cs="Times New Roman"/>
                <w:b/>
                <w:sz w:val="28"/>
                <w:szCs w:val="28"/>
              </w:rPr>
            </w:pPr>
            <w:r w:rsidRPr="009406AD">
              <w:rPr>
                <w:rFonts w:ascii="Times New Roman" w:hAnsi="Times New Roman" w:cs="Times New Roman"/>
                <w:b/>
                <w:sz w:val="28"/>
                <w:szCs w:val="28"/>
              </w:rPr>
              <w:t>TT</w:t>
            </w:r>
          </w:p>
        </w:tc>
        <w:tc>
          <w:tcPr>
            <w:tcW w:w="943" w:type="pct"/>
            <w:vMerge w:val="restart"/>
            <w:shd w:val="clear" w:color="auto" w:fill="FFFFFF"/>
            <w:vAlign w:val="center"/>
          </w:tcPr>
          <w:p w14:paraId="4FE5ACF9" w14:textId="77777777" w:rsidR="00127B8F" w:rsidRPr="009406AD" w:rsidRDefault="00127B8F" w:rsidP="00141F5D">
            <w:pPr>
              <w:spacing w:before="120"/>
              <w:jc w:val="center"/>
              <w:rPr>
                <w:rFonts w:ascii="Times New Roman" w:hAnsi="Times New Roman" w:cs="Times New Roman"/>
                <w:b/>
                <w:sz w:val="28"/>
                <w:szCs w:val="28"/>
              </w:rPr>
            </w:pPr>
            <w:r w:rsidRPr="009406AD">
              <w:rPr>
                <w:rFonts w:ascii="Times New Roman" w:hAnsi="Times New Roman" w:cs="Times New Roman"/>
                <w:b/>
                <w:sz w:val="28"/>
                <w:szCs w:val="28"/>
              </w:rPr>
              <w:t>Chỉ tiêu kiểm tra, đánh giá</w:t>
            </w:r>
          </w:p>
        </w:tc>
        <w:tc>
          <w:tcPr>
            <w:tcW w:w="1532" w:type="pct"/>
            <w:gridSpan w:val="4"/>
            <w:shd w:val="clear" w:color="auto" w:fill="FFFFFF"/>
            <w:vAlign w:val="center"/>
          </w:tcPr>
          <w:p w14:paraId="3929BFB3" w14:textId="77777777" w:rsidR="00127B8F" w:rsidRPr="009406AD" w:rsidRDefault="00127B8F" w:rsidP="00141F5D">
            <w:pPr>
              <w:spacing w:before="120"/>
              <w:jc w:val="center"/>
              <w:rPr>
                <w:rFonts w:ascii="Times New Roman" w:hAnsi="Times New Roman" w:cs="Times New Roman"/>
                <w:b/>
                <w:sz w:val="28"/>
                <w:szCs w:val="28"/>
              </w:rPr>
            </w:pPr>
            <w:r w:rsidRPr="009406AD">
              <w:rPr>
                <w:rFonts w:ascii="Times New Roman" w:hAnsi="Times New Roman" w:cs="Times New Roman"/>
                <w:b/>
                <w:sz w:val="28"/>
                <w:szCs w:val="28"/>
              </w:rPr>
              <w:t>Kết quả đánh giá</w:t>
            </w:r>
          </w:p>
        </w:tc>
        <w:tc>
          <w:tcPr>
            <w:tcW w:w="2187" w:type="pct"/>
            <w:vMerge w:val="restart"/>
            <w:shd w:val="clear" w:color="auto" w:fill="FFFFFF"/>
            <w:vAlign w:val="center"/>
          </w:tcPr>
          <w:p w14:paraId="11ABF771" w14:textId="77777777" w:rsidR="00127B8F" w:rsidRPr="009406AD" w:rsidRDefault="00127B8F" w:rsidP="00141F5D">
            <w:pPr>
              <w:spacing w:before="120"/>
              <w:jc w:val="center"/>
              <w:rPr>
                <w:rFonts w:ascii="Times New Roman" w:hAnsi="Times New Roman" w:cs="Times New Roman"/>
                <w:b/>
                <w:sz w:val="28"/>
                <w:szCs w:val="28"/>
              </w:rPr>
            </w:pPr>
            <w:r w:rsidRPr="009406AD">
              <w:rPr>
                <w:rFonts w:ascii="Times New Roman" w:hAnsi="Times New Roman" w:cs="Times New Roman"/>
                <w:b/>
                <w:sz w:val="28"/>
                <w:szCs w:val="28"/>
              </w:rPr>
              <w:t>Hướng dẫn kiểm tra, đánh giá</w:t>
            </w:r>
          </w:p>
        </w:tc>
      </w:tr>
      <w:tr w:rsidR="00127B8F" w:rsidRPr="009406AD" w14:paraId="53956817" w14:textId="77777777" w:rsidTr="00141F5D">
        <w:tc>
          <w:tcPr>
            <w:tcW w:w="338" w:type="pct"/>
            <w:vMerge/>
            <w:shd w:val="clear" w:color="auto" w:fill="FFFFFF"/>
            <w:vAlign w:val="center"/>
          </w:tcPr>
          <w:p w14:paraId="7C9B0FD2" w14:textId="77777777" w:rsidR="00127B8F" w:rsidRPr="009406AD" w:rsidRDefault="00127B8F" w:rsidP="00141F5D">
            <w:pPr>
              <w:spacing w:before="120"/>
              <w:jc w:val="center"/>
              <w:rPr>
                <w:rFonts w:ascii="Times New Roman" w:hAnsi="Times New Roman" w:cs="Times New Roman"/>
                <w:b/>
                <w:sz w:val="28"/>
                <w:szCs w:val="28"/>
              </w:rPr>
            </w:pPr>
          </w:p>
        </w:tc>
        <w:tc>
          <w:tcPr>
            <w:tcW w:w="943" w:type="pct"/>
            <w:vMerge/>
            <w:shd w:val="clear" w:color="auto" w:fill="FFFFFF"/>
            <w:vAlign w:val="center"/>
          </w:tcPr>
          <w:p w14:paraId="63BAD8D5" w14:textId="77777777" w:rsidR="00127B8F" w:rsidRPr="009406AD" w:rsidRDefault="00127B8F" w:rsidP="00141F5D">
            <w:pPr>
              <w:spacing w:before="120"/>
              <w:rPr>
                <w:rFonts w:ascii="Times New Roman" w:hAnsi="Times New Roman" w:cs="Times New Roman"/>
                <w:b/>
                <w:sz w:val="28"/>
                <w:szCs w:val="28"/>
              </w:rPr>
            </w:pPr>
          </w:p>
        </w:tc>
        <w:tc>
          <w:tcPr>
            <w:tcW w:w="345" w:type="pct"/>
            <w:vMerge w:val="restart"/>
            <w:shd w:val="clear" w:color="auto" w:fill="FFFFFF"/>
            <w:vAlign w:val="center"/>
          </w:tcPr>
          <w:p w14:paraId="121D52CD" w14:textId="77777777" w:rsidR="00127B8F" w:rsidRPr="009406AD" w:rsidRDefault="00127B8F" w:rsidP="00141F5D">
            <w:pPr>
              <w:spacing w:before="120"/>
              <w:jc w:val="center"/>
              <w:rPr>
                <w:rFonts w:ascii="Times New Roman" w:hAnsi="Times New Roman" w:cs="Times New Roman"/>
                <w:b/>
                <w:sz w:val="28"/>
                <w:szCs w:val="28"/>
              </w:rPr>
            </w:pPr>
            <w:r w:rsidRPr="009406AD">
              <w:rPr>
                <w:rFonts w:ascii="Times New Roman" w:hAnsi="Times New Roman" w:cs="Times New Roman"/>
                <w:b/>
                <w:sz w:val="28"/>
                <w:szCs w:val="28"/>
              </w:rPr>
              <w:t>Đạt</w:t>
            </w:r>
          </w:p>
        </w:tc>
        <w:tc>
          <w:tcPr>
            <w:tcW w:w="1187" w:type="pct"/>
            <w:gridSpan w:val="3"/>
            <w:shd w:val="clear" w:color="auto" w:fill="FFFFFF"/>
            <w:vAlign w:val="center"/>
          </w:tcPr>
          <w:p w14:paraId="09FE39C6" w14:textId="77777777" w:rsidR="00127B8F" w:rsidRPr="009406AD" w:rsidRDefault="00127B8F" w:rsidP="00141F5D">
            <w:pPr>
              <w:spacing w:before="120"/>
              <w:jc w:val="center"/>
              <w:rPr>
                <w:rFonts w:ascii="Times New Roman" w:hAnsi="Times New Roman" w:cs="Times New Roman"/>
                <w:b/>
                <w:sz w:val="28"/>
                <w:szCs w:val="28"/>
              </w:rPr>
            </w:pPr>
            <w:r w:rsidRPr="009406AD">
              <w:rPr>
                <w:rFonts w:ascii="Times New Roman" w:hAnsi="Times New Roman" w:cs="Times New Roman"/>
                <w:b/>
                <w:sz w:val="28"/>
                <w:szCs w:val="28"/>
              </w:rPr>
              <w:t>Mức lỗi</w:t>
            </w:r>
          </w:p>
        </w:tc>
        <w:tc>
          <w:tcPr>
            <w:tcW w:w="2187" w:type="pct"/>
            <w:vMerge/>
            <w:shd w:val="clear" w:color="auto" w:fill="FFFFFF"/>
            <w:vAlign w:val="center"/>
          </w:tcPr>
          <w:p w14:paraId="78FB165A" w14:textId="77777777" w:rsidR="00127B8F" w:rsidRPr="009406AD" w:rsidRDefault="00127B8F" w:rsidP="00141F5D">
            <w:pPr>
              <w:spacing w:before="120"/>
              <w:rPr>
                <w:rFonts w:ascii="Times New Roman" w:hAnsi="Times New Roman" w:cs="Times New Roman"/>
                <w:b/>
                <w:sz w:val="28"/>
                <w:szCs w:val="28"/>
              </w:rPr>
            </w:pPr>
          </w:p>
        </w:tc>
      </w:tr>
      <w:tr w:rsidR="00127B8F" w:rsidRPr="009406AD" w14:paraId="4FA58F8F" w14:textId="77777777" w:rsidTr="00141F5D">
        <w:tc>
          <w:tcPr>
            <w:tcW w:w="338" w:type="pct"/>
            <w:vMerge/>
            <w:shd w:val="clear" w:color="auto" w:fill="FFFFFF"/>
            <w:vAlign w:val="center"/>
          </w:tcPr>
          <w:p w14:paraId="25C71BB0" w14:textId="77777777" w:rsidR="00127B8F" w:rsidRPr="009406AD" w:rsidRDefault="00127B8F" w:rsidP="00141F5D">
            <w:pPr>
              <w:spacing w:before="120"/>
              <w:jc w:val="center"/>
              <w:rPr>
                <w:rFonts w:ascii="Times New Roman" w:hAnsi="Times New Roman" w:cs="Times New Roman"/>
                <w:b/>
                <w:sz w:val="28"/>
                <w:szCs w:val="28"/>
              </w:rPr>
            </w:pPr>
          </w:p>
        </w:tc>
        <w:tc>
          <w:tcPr>
            <w:tcW w:w="943" w:type="pct"/>
            <w:vMerge/>
            <w:shd w:val="clear" w:color="auto" w:fill="FFFFFF"/>
            <w:vAlign w:val="center"/>
          </w:tcPr>
          <w:p w14:paraId="627E06E7" w14:textId="77777777" w:rsidR="00127B8F" w:rsidRPr="009406AD" w:rsidRDefault="00127B8F" w:rsidP="00141F5D">
            <w:pPr>
              <w:spacing w:before="120"/>
              <w:rPr>
                <w:rFonts w:ascii="Times New Roman" w:hAnsi="Times New Roman" w:cs="Times New Roman"/>
                <w:b/>
                <w:sz w:val="28"/>
                <w:szCs w:val="28"/>
              </w:rPr>
            </w:pPr>
          </w:p>
        </w:tc>
        <w:tc>
          <w:tcPr>
            <w:tcW w:w="345" w:type="pct"/>
            <w:vMerge/>
            <w:shd w:val="clear" w:color="auto" w:fill="FFFFFF"/>
            <w:vAlign w:val="center"/>
          </w:tcPr>
          <w:p w14:paraId="17DBAF33" w14:textId="77777777" w:rsidR="00127B8F" w:rsidRPr="009406AD" w:rsidRDefault="00127B8F" w:rsidP="00141F5D">
            <w:pPr>
              <w:spacing w:before="120"/>
              <w:jc w:val="center"/>
              <w:rPr>
                <w:rFonts w:ascii="Times New Roman" w:hAnsi="Times New Roman" w:cs="Times New Roman"/>
                <w:b/>
                <w:sz w:val="28"/>
                <w:szCs w:val="28"/>
              </w:rPr>
            </w:pPr>
          </w:p>
        </w:tc>
        <w:tc>
          <w:tcPr>
            <w:tcW w:w="347" w:type="pct"/>
            <w:shd w:val="clear" w:color="auto" w:fill="FFFFFF"/>
            <w:vAlign w:val="center"/>
          </w:tcPr>
          <w:p w14:paraId="61DD04DA" w14:textId="77777777" w:rsidR="00127B8F" w:rsidRPr="009406AD" w:rsidRDefault="00127B8F" w:rsidP="00141F5D">
            <w:pPr>
              <w:spacing w:before="120"/>
              <w:jc w:val="center"/>
              <w:rPr>
                <w:rFonts w:ascii="Times New Roman" w:hAnsi="Times New Roman" w:cs="Times New Roman"/>
                <w:b/>
                <w:sz w:val="28"/>
                <w:szCs w:val="28"/>
              </w:rPr>
            </w:pPr>
            <w:r w:rsidRPr="009406AD">
              <w:rPr>
                <w:rFonts w:ascii="Times New Roman" w:hAnsi="Times New Roman" w:cs="Times New Roman"/>
                <w:b/>
                <w:sz w:val="28"/>
                <w:szCs w:val="28"/>
              </w:rPr>
              <w:t>Nhẹ</w:t>
            </w:r>
          </w:p>
        </w:tc>
        <w:tc>
          <w:tcPr>
            <w:tcW w:w="409" w:type="pct"/>
            <w:shd w:val="clear" w:color="auto" w:fill="FFFFFF"/>
            <w:vAlign w:val="center"/>
          </w:tcPr>
          <w:p w14:paraId="77100A6A" w14:textId="77777777" w:rsidR="00127B8F" w:rsidRPr="009406AD" w:rsidRDefault="00127B8F" w:rsidP="00141F5D">
            <w:pPr>
              <w:spacing w:before="120"/>
              <w:jc w:val="center"/>
              <w:rPr>
                <w:rFonts w:ascii="Times New Roman" w:hAnsi="Times New Roman" w:cs="Times New Roman"/>
                <w:b/>
                <w:sz w:val="28"/>
                <w:szCs w:val="28"/>
              </w:rPr>
            </w:pPr>
            <w:r w:rsidRPr="009406AD">
              <w:rPr>
                <w:rFonts w:ascii="Times New Roman" w:hAnsi="Times New Roman" w:cs="Times New Roman"/>
                <w:b/>
                <w:sz w:val="28"/>
                <w:szCs w:val="28"/>
              </w:rPr>
              <w:t>Nặng</w:t>
            </w:r>
          </w:p>
        </w:tc>
        <w:tc>
          <w:tcPr>
            <w:tcW w:w="431" w:type="pct"/>
            <w:shd w:val="clear" w:color="auto" w:fill="FFFFFF"/>
            <w:vAlign w:val="center"/>
          </w:tcPr>
          <w:p w14:paraId="3D6C81F0" w14:textId="77777777" w:rsidR="00127B8F" w:rsidRPr="009406AD" w:rsidRDefault="00127B8F" w:rsidP="00141F5D">
            <w:pPr>
              <w:spacing w:before="120"/>
              <w:jc w:val="center"/>
              <w:rPr>
                <w:rFonts w:ascii="Times New Roman" w:hAnsi="Times New Roman" w:cs="Times New Roman"/>
                <w:b/>
                <w:sz w:val="28"/>
                <w:szCs w:val="28"/>
              </w:rPr>
            </w:pPr>
            <w:r w:rsidRPr="009406AD">
              <w:rPr>
                <w:rFonts w:ascii="Times New Roman" w:hAnsi="Times New Roman" w:cs="Times New Roman"/>
                <w:b/>
                <w:sz w:val="28"/>
                <w:szCs w:val="28"/>
              </w:rPr>
              <w:t>Nghiêm trọng</w:t>
            </w:r>
          </w:p>
        </w:tc>
        <w:tc>
          <w:tcPr>
            <w:tcW w:w="2187" w:type="pct"/>
            <w:vMerge/>
            <w:shd w:val="clear" w:color="auto" w:fill="FFFFFF"/>
            <w:vAlign w:val="center"/>
          </w:tcPr>
          <w:p w14:paraId="06C1B0BA" w14:textId="77777777" w:rsidR="00127B8F" w:rsidRPr="009406AD" w:rsidRDefault="00127B8F" w:rsidP="00141F5D">
            <w:pPr>
              <w:spacing w:before="120"/>
              <w:rPr>
                <w:rFonts w:ascii="Times New Roman" w:hAnsi="Times New Roman" w:cs="Times New Roman"/>
                <w:b/>
                <w:sz w:val="28"/>
                <w:szCs w:val="28"/>
              </w:rPr>
            </w:pPr>
          </w:p>
        </w:tc>
      </w:tr>
      <w:tr w:rsidR="00127B8F" w:rsidRPr="009406AD" w14:paraId="4C27F294" w14:textId="77777777" w:rsidTr="00141F5D">
        <w:tc>
          <w:tcPr>
            <w:tcW w:w="338" w:type="pct"/>
            <w:shd w:val="clear" w:color="auto" w:fill="FFFFFF"/>
            <w:vAlign w:val="center"/>
          </w:tcPr>
          <w:p w14:paraId="1D813F70"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1</w:t>
            </w:r>
          </w:p>
        </w:tc>
        <w:tc>
          <w:tcPr>
            <w:tcW w:w="943" w:type="pct"/>
            <w:shd w:val="clear" w:color="auto" w:fill="FFFFFF"/>
            <w:vAlign w:val="center"/>
          </w:tcPr>
          <w:p w14:paraId="026B610A" w14:textId="77777777" w:rsidR="00127B8F" w:rsidRPr="009406AD" w:rsidRDefault="00127B8F" w:rsidP="00141F5D">
            <w:pPr>
              <w:spacing w:before="120"/>
              <w:rPr>
                <w:rFonts w:ascii="Times New Roman" w:hAnsi="Times New Roman" w:cs="Times New Roman"/>
                <w:sz w:val="28"/>
                <w:szCs w:val="28"/>
              </w:rPr>
            </w:pPr>
            <w:r w:rsidRPr="009406AD">
              <w:rPr>
                <w:rFonts w:ascii="Times New Roman" w:hAnsi="Times New Roman" w:cs="Times New Roman"/>
                <w:sz w:val="28"/>
                <w:szCs w:val="28"/>
              </w:rPr>
              <w:t>Vị trí địa lý</w:t>
            </w:r>
          </w:p>
        </w:tc>
        <w:tc>
          <w:tcPr>
            <w:tcW w:w="345" w:type="pct"/>
            <w:shd w:val="clear" w:color="auto" w:fill="FFFFFF"/>
            <w:vAlign w:val="center"/>
          </w:tcPr>
          <w:p w14:paraId="6C767CB2"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347" w:type="pct"/>
            <w:shd w:val="clear" w:color="auto" w:fill="FFFFFF"/>
            <w:vAlign w:val="center"/>
          </w:tcPr>
          <w:p w14:paraId="189A9E1F" w14:textId="77777777" w:rsidR="00127B8F" w:rsidRPr="009406AD" w:rsidRDefault="00127B8F" w:rsidP="00141F5D">
            <w:pPr>
              <w:spacing w:before="120"/>
              <w:jc w:val="center"/>
              <w:rPr>
                <w:rFonts w:ascii="Times New Roman" w:hAnsi="Times New Roman" w:cs="Times New Roman"/>
                <w:sz w:val="28"/>
                <w:szCs w:val="28"/>
              </w:rPr>
            </w:pPr>
          </w:p>
        </w:tc>
        <w:tc>
          <w:tcPr>
            <w:tcW w:w="409" w:type="pct"/>
            <w:shd w:val="clear" w:color="auto" w:fill="FFFFFF"/>
            <w:vAlign w:val="center"/>
          </w:tcPr>
          <w:p w14:paraId="7EB0D390"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431" w:type="pct"/>
            <w:shd w:val="clear" w:color="auto" w:fill="FFFFFF"/>
            <w:vAlign w:val="center"/>
          </w:tcPr>
          <w:p w14:paraId="60B14661" w14:textId="77777777" w:rsidR="00127B8F" w:rsidRPr="009406AD" w:rsidRDefault="00127B8F" w:rsidP="00141F5D">
            <w:pPr>
              <w:spacing w:before="120"/>
              <w:jc w:val="center"/>
              <w:rPr>
                <w:rFonts w:ascii="Times New Roman" w:hAnsi="Times New Roman" w:cs="Times New Roman"/>
                <w:sz w:val="28"/>
                <w:szCs w:val="28"/>
              </w:rPr>
            </w:pPr>
          </w:p>
        </w:tc>
        <w:tc>
          <w:tcPr>
            <w:tcW w:w="2187" w:type="pct"/>
            <w:shd w:val="clear" w:color="auto" w:fill="FFFFFF"/>
            <w:vAlign w:val="center"/>
          </w:tcPr>
          <w:p w14:paraId="0BE5D5E0" w14:textId="77777777" w:rsidR="00127B8F" w:rsidRPr="009406AD" w:rsidRDefault="00127B8F" w:rsidP="00141F5D">
            <w:pPr>
              <w:spacing w:before="120"/>
              <w:rPr>
                <w:rFonts w:ascii="Times New Roman" w:hAnsi="Times New Roman" w:cs="Times New Roman"/>
                <w:sz w:val="28"/>
                <w:szCs w:val="28"/>
              </w:rPr>
            </w:pPr>
            <w:r w:rsidRPr="009406AD">
              <w:rPr>
                <w:rFonts w:ascii="Times New Roman" w:hAnsi="Times New Roman" w:cs="Times New Roman"/>
                <w:sz w:val="28"/>
                <w:szCs w:val="28"/>
              </w:rPr>
              <w:t>- Đạt: Đáp ứng các quy định pháp luật về thú y, chăn nuôi.</w:t>
            </w:r>
          </w:p>
          <w:p w14:paraId="0B4AB5AA" w14:textId="77777777" w:rsidR="00127B8F" w:rsidRPr="009406AD" w:rsidRDefault="00127B8F" w:rsidP="00141F5D">
            <w:pPr>
              <w:spacing w:before="120"/>
              <w:rPr>
                <w:rFonts w:ascii="Times New Roman" w:hAnsi="Times New Roman" w:cs="Times New Roman"/>
                <w:sz w:val="28"/>
                <w:szCs w:val="28"/>
              </w:rPr>
            </w:pPr>
            <w:r w:rsidRPr="009406AD">
              <w:rPr>
                <w:rFonts w:ascii="Times New Roman" w:hAnsi="Times New Roman" w:cs="Times New Roman"/>
                <w:sz w:val="28"/>
                <w:szCs w:val="28"/>
              </w:rPr>
              <w:t>- Nặng: Không đáp ứng các quy định pháp luật về thú y, chăn nuôi.</w:t>
            </w:r>
          </w:p>
        </w:tc>
      </w:tr>
      <w:tr w:rsidR="00127B8F" w:rsidRPr="009406AD" w14:paraId="0C0B5C15" w14:textId="77777777" w:rsidTr="00141F5D">
        <w:tc>
          <w:tcPr>
            <w:tcW w:w="338" w:type="pct"/>
            <w:shd w:val="clear" w:color="auto" w:fill="FFFFFF"/>
            <w:vAlign w:val="center"/>
          </w:tcPr>
          <w:p w14:paraId="3391FDF8"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2</w:t>
            </w:r>
          </w:p>
        </w:tc>
        <w:tc>
          <w:tcPr>
            <w:tcW w:w="943" w:type="pct"/>
            <w:shd w:val="clear" w:color="auto" w:fill="FFFFFF"/>
            <w:vAlign w:val="center"/>
          </w:tcPr>
          <w:p w14:paraId="02C8E3A5" w14:textId="77777777" w:rsidR="00127B8F" w:rsidRPr="009406AD" w:rsidRDefault="00127B8F" w:rsidP="00141F5D">
            <w:pPr>
              <w:spacing w:before="120"/>
              <w:rPr>
                <w:rFonts w:ascii="Times New Roman" w:hAnsi="Times New Roman" w:cs="Times New Roman"/>
                <w:sz w:val="28"/>
                <w:szCs w:val="28"/>
              </w:rPr>
            </w:pPr>
            <w:r w:rsidRPr="009406AD">
              <w:rPr>
                <w:rFonts w:ascii="Times New Roman" w:hAnsi="Times New Roman" w:cs="Times New Roman"/>
                <w:sz w:val="28"/>
                <w:szCs w:val="28"/>
              </w:rPr>
              <w:t>Cơ sở hạ tầng</w:t>
            </w:r>
          </w:p>
        </w:tc>
        <w:tc>
          <w:tcPr>
            <w:tcW w:w="345" w:type="pct"/>
            <w:shd w:val="clear" w:color="auto" w:fill="FFFFFF"/>
            <w:vAlign w:val="center"/>
          </w:tcPr>
          <w:p w14:paraId="6FD1EE88"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347" w:type="pct"/>
            <w:shd w:val="clear" w:color="auto" w:fill="FFFFFF"/>
            <w:vAlign w:val="center"/>
          </w:tcPr>
          <w:p w14:paraId="63B8BD16"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409" w:type="pct"/>
            <w:shd w:val="clear" w:color="auto" w:fill="FFFFFF"/>
            <w:vAlign w:val="center"/>
          </w:tcPr>
          <w:p w14:paraId="413AD221"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431" w:type="pct"/>
            <w:shd w:val="clear" w:color="auto" w:fill="FFFFFF"/>
            <w:vAlign w:val="center"/>
          </w:tcPr>
          <w:p w14:paraId="089C0D5D" w14:textId="77777777" w:rsidR="00127B8F" w:rsidRPr="009406AD" w:rsidRDefault="00127B8F" w:rsidP="00141F5D">
            <w:pPr>
              <w:spacing w:before="120"/>
              <w:jc w:val="center"/>
              <w:rPr>
                <w:rFonts w:ascii="Times New Roman" w:hAnsi="Times New Roman" w:cs="Times New Roman"/>
                <w:sz w:val="28"/>
                <w:szCs w:val="28"/>
              </w:rPr>
            </w:pPr>
          </w:p>
        </w:tc>
        <w:tc>
          <w:tcPr>
            <w:tcW w:w="2187" w:type="pct"/>
            <w:shd w:val="clear" w:color="auto" w:fill="FFFFFF"/>
            <w:vAlign w:val="center"/>
          </w:tcPr>
          <w:p w14:paraId="65B9664D" w14:textId="77777777" w:rsidR="00127B8F" w:rsidRPr="009406AD" w:rsidRDefault="00127B8F" w:rsidP="00141F5D">
            <w:pPr>
              <w:spacing w:before="120"/>
              <w:rPr>
                <w:rFonts w:ascii="Times New Roman" w:hAnsi="Times New Roman" w:cs="Times New Roman"/>
                <w:sz w:val="28"/>
                <w:szCs w:val="28"/>
              </w:rPr>
            </w:pPr>
            <w:r w:rsidRPr="009406AD">
              <w:rPr>
                <w:rFonts w:ascii="Times New Roman" w:hAnsi="Times New Roman" w:cs="Times New Roman"/>
                <w:sz w:val="28"/>
                <w:szCs w:val="28"/>
              </w:rPr>
              <w:t>- Đạt: Có quy định và triển khai thực hiện quy định đảm bảo các yếu tố nguy cơ bên ngoài không xâm nhiễm vào vùng an toàn dịch bệnh.</w:t>
            </w:r>
          </w:p>
          <w:p w14:paraId="149676AF" w14:textId="77777777" w:rsidR="00127B8F" w:rsidRPr="009406AD" w:rsidRDefault="00127B8F" w:rsidP="00141F5D">
            <w:pPr>
              <w:spacing w:before="120"/>
              <w:rPr>
                <w:rFonts w:ascii="Times New Roman" w:hAnsi="Times New Roman" w:cs="Times New Roman"/>
                <w:sz w:val="28"/>
                <w:szCs w:val="28"/>
              </w:rPr>
            </w:pPr>
            <w:r w:rsidRPr="009406AD">
              <w:rPr>
                <w:rFonts w:ascii="Times New Roman" w:hAnsi="Times New Roman" w:cs="Times New Roman"/>
                <w:sz w:val="28"/>
                <w:szCs w:val="28"/>
              </w:rPr>
              <w:t>- Nhẹ: Có quy định và triển khai chưa đầy đủ việc thực hiện quy định đảm bảo các yếu tố nguy cơ bên ngoài không xâm nhiễm vào vùng an toàn dịch bệnh.</w:t>
            </w:r>
          </w:p>
          <w:p w14:paraId="6B53E1D3" w14:textId="77777777" w:rsidR="00127B8F" w:rsidRPr="009406AD" w:rsidRDefault="00127B8F" w:rsidP="00141F5D">
            <w:pPr>
              <w:spacing w:before="120"/>
              <w:rPr>
                <w:rFonts w:ascii="Times New Roman" w:hAnsi="Times New Roman" w:cs="Times New Roman"/>
                <w:sz w:val="28"/>
                <w:szCs w:val="28"/>
              </w:rPr>
            </w:pPr>
            <w:r w:rsidRPr="009406AD">
              <w:rPr>
                <w:rFonts w:ascii="Times New Roman" w:hAnsi="Times New Roman" w:cs="Times New Roman"/>
                <w:sz w:val="28"/>
                <w:szCs w:val="28"/>
              </w:rPr>
              <w:t>- Nặng: Không có quy định đảm bảo các yếu tố nguy cơ bên ngoài không xâm nhiễm vào vùng an toàn dịch bệnh.</w:t>
            </w:r>
          </w:p>
        </w:tc>
      </w:tr>
      <w:tr w:rsidR="00127B8F" w:rsidRPr="009406AD" w14:paraId="69D67CA1" w14:textId="77777777" w:rsidTr="00141F5D">
        <w:tc>
          <w:tcPr>
            <w:tcW w:w="338" w:type="pct"/>
            <w:shd w:val="clear" w:color="auto" w:fill="FFFFFF"/>
            <w:vAlign w:val="center"/>
          </w:tcPr>
          <w:p w14:paraId="2AD851FE"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3</w:t>
            </w:r>
          </w:p>
        </w:tc>
        <w:tc>
          <w:tcPr>
            <w:tcW w:w="943" w:type="pct"/>
            <w:shd w:val="clear" w:color="auto" w:fill="FFFFFF"/>
            <w:vAlign w:val="center"/>
          </w:tcPr>
          <w:p w14:paraId="47CE583C" w14:textId="77777777" w:rsidR="00127B8F" w:rsidRPr="009406AD" w:rsidRDefault="00127B8F" w:rsidP="00141F5D">
            <w:pPr>
              <w:spacing w:before="120"/>
              <w:rPr>
                <w:rFonts w:ascii="Times New Roman" w:hAnsi="Times New Roman" w:cs="Times New Roman"/>
                <w:sz w:val="28"/>
                <w:szCs w:val="28"/>
              </w:rPr>
            </w:pPr>
            <w:r w:rsidRPr="009406AD">
              <w:rPr>
                <w:rFonts w:ascii="Times New Roman" w:hAnsi="Times New Roman" w:cs="Times New Roman"/>
                <w:sz w:val="28"/>
                <w:szCs w:val="28"/>
              </w:rPr>
              <w:t xml:space="preserve">Lấy mẫu giám sát sau tiêm phòng hoặc giám sát bệnh đúng, đủ số lượng và kết quả xét nghiệm </w:t>
            </w:r>
            <w:r w:rsidRPr="009406AD">
              <w:rPr>
                <w:rFonts w:ascii="Times New Roman" w:hAnsi="Times New Roman" w:cs="Times New Roman"/>
                <w:sz w:val="28"/>
                <w:szCs w:val="28"/>
              </w:rPr>
              <w:lastRenderedPageBreak/>
              <w:t>đạt yêu cầu của cơ sở an toàn dịch bệnh.</w:t>
            </w:r>
          </w:p>
          <w:p w14:paraId="521BE344" w14:textId="77777777" w:rsidR="00127B8F" w:rsidRPr="009406AD" w:rsidRDefault="00127B8F" w:rsidP="00141F5D">
            <w:pPr>
              <w:spacing w:before="120"/>
              <w:rPr>
                <w:rFonts w:ascii="Times New Roman" w:hAnsi="Times New Roman" w:cs="Times New Roman"/>
                <w:i/>
                <w:sz w:val="28"/>
                <w:szCs w:val="28"/>
              </w:rPr>
            </w:pPr>
            <w:r w:rsidRPr="009406AD">
              <w:rPr>
                <w:rFonts w:ascii="Times New Roman" w:hAnsi="Times New Roman" w:cs="Times New Roman"/>
                <w:i/>
                <w:sz w:val="28"/>
                <w:szCs w:val="28"/>
              </w:rPr>
              <w:t>(Tiêu chí này đánh giá sau khi có kết quả xét nghiệm mẫu lấy khi kiểm tra, đánh giá)</w:t>
            </w:r>
          </w:p>
        </w:tc>
        <w:tc>
          <w:tcPr>
            <w:tcW w:w="345" w:type="pct"/>
            <w:shd w:val="clear" w:color="auto" w:fill="FFFFFF"/>
            <w:vAlign w:val="center"/>
          </w:tcPr>
          <w:p w14:paraId="12EA9002"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lastRenderedPageBreak/>
              <w:t>[     ]</w:t>
            </w:r>
          </w:p>
        </w:tc>
        <w:tc>
          <w:tcPr>
            <w:tcW w:w="347" w:type="pct"/>
            <w:shd w:val="clear" w:color="auto" w:fill="FFFFFF"/>
            <w:vAlign w:val="center"/>
          </w:tcPr>
          <w:p w14:paraId="4BA34A35" w14:textId="77777777" w:rsidR="00127B8F" w:rsidRPr="009406AD" w:rsidRDefault="00127B8F" w:rsidP="00141F5D">
            <w:pPr>
              <w:spacing w:before="120"/>
              <w:jc w:val="center"/>
              <w:rPr>
                <w:rFonts w:ascii="Times New Roman" w:hAnsi="Times New Roman" w:cs="Times New Roman"/>
                <w:sz w:val="28"/>
                <w:szCs w:val="28"/>
              </w:rPr>
            </w:pPr>
          </w:p>
        </w:tc>
        <w:tc>
          <w:tcPr>
            <w:tcW w:w="409" w:type="pct"/>
            <w:shd w:val="clear" w:color="auto" w:fill="FFFFFF"/>
            <w:vAlign w:val="center"/>
          </w:tcPr>
          <w:p w14:paraId="5262B6E8" w14:textId="77777777" w:rsidR="00127B8F" w:rsidRPr="009406AD" w:rsidRDefault="00127B8F" w:rsidP="00141F5D">
            <w:pPr>
              <w:spacing w:before="120"/>
              <w:jc w:val="center"/>
              <w:rPr>
                <w:rFonts w:ascii="Times New Roman" w:hAnsi="Times New Roman" w:cs="Times New Roman"/>
                <w:sz w:val="28"/>
                <w:szCs w:val="28"/>
              </w:rPr>
            </w:pPr>
          </w:p>
        </w:tc>
        <w:tc>
          <w:tcPr>
            <w:tcW w:w="431" w:type="pct"/>
            <w:shd w:val="clear" w:color="auto" w:fill="FFFFFF"/>
            <w:vAlign w:val="center"/>
          </w:tcPr>
          <w:p w14:paraId="300FD273"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2187" w:type="pct"/>
            <w:shd w:val="clear" w:color="auto" w:fill="FFFFFF"/>
            <w:vAlign w:val="center"/>
          </w:tcPr>
          <w:p w14:paraId="6A095C64" w14:textId="77777777" w:rsidR="00127B8F" w:rsidRPr="009406AD" w:rsidRDefault="00127B8F" w:rsidP="00141F5D">
            <w:pPr>
              <w:spacing w:before="120"/>
              <w:rPr>
                <w:rFonts w:ascii="Times New Roman" w:hAnsi="Times New Roman" w:cs="Times New Roman"/>
                <w:sz w:val="28"/>
                <w:szCs w:val="28"/>
              </w:rPr>
            </w:pPr>
            <w:r w:rsidRPr="009406AD">
              <w:rPr>
                <w:rFonts w:ascii="Times New Roman" w:hAnsi="Times New Roman" w:cs="Times New Roman"/>
                <w:sz w:val="28"/>
                <w:szCs w:val="28"/>
              </w:rPr>
              <w:t>- Đạt: Khi lấy mẫu lần đầu hoặc định kỳ đúng, đủ số lượng và kết quả xét nghiệm đạt yêu cầu của vùng an toàn dịch bệnh</w:t>
            </w:r>
          </w:p>
          <w:p w14:paraId="042A67A3" w14:textId="77777777" w:rsidR="00127B8F" w:rsidRPr="009406AD" w:rsidRDefault="00127B8F" w:rsidP="00141F5D">
            <w:pPr>
              <w:spacing w:before="120"/>
              <w:rPr>
                <w:rFonts w:ascii="Times New Roman" w:hAnsi="Times New Roman" w:cs="Times New Roman"/>
                <w:sz w:val="28"/>
                <w:szCs w:val="28"/>
              </w:rPr>
            </w:pPr>
            <w:r w:rsidRPr="009406AD">
              <w:rPr>
                <w:rFonts w:ascii="Times New Roman" w:hAnsi="Times New Roman" w:cs="Times New Roman"/>
                <w:sz w:val="28"/>
                <w:szCs w:val="28"/>
              </w:rPr>
              <w:t xml:space="preserve">- Nghiêm trọng: Không lấy mẫu hoặc lấy mẫu không đúng, đủ số lượng </w:t>
            </w:r>
            <w:r w:rsidRPr="009406AD">
              <w:rPr>
                <w:rFonts w:ascii="Times New Roman" w:hAnsi="Times New Roman" w:cs="Times New Roman"/>
                <w:sz w:val="28"/>
                <w:szCs w:val="28"/>
              </w:rPr>
              <w:lastRenderedPageBreak/>
              <w:t>theo quy định hoặc kết quả xét nghiệm không đạt yêu cầu của vùng an toàn dịch bệnh</w:t>
            </w:r>
          </w:p>
        </w:tc>
      </w:tr>
      <w:tr w:rsidR="00127B8F" w:rsidRPr="009406AD" w14:paraId="7C45C357" w14:textId="77777777" w:rsidTr="00141F5D">
        <w:tc>
          <w:tcPr>
            <w:tcW w:w="338" w:type="pct"/>
            <w:shd w:val="clear" w:color="auto" w:fill="FFFFFF"/>
            <w:vAlign w:val="center"/>
          </w:tcPr>
          <w:p w14:paraId="647810F7"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lastRenderedPageBreak/>
              <w:t>4</w:t>
            </w:r>
          </w:p>
        </w:tc>
        <w:tc>
          <w:tcPr>
            <w:tcW w:w="943" w:type="pct"/>
            <w:shd w:val="clear" w:color="auto" w:fill="FFFFFF"/>
            <w:vAlign w:val="center"/>
          </w:tcPr>
          <w:p w14:paraId="6D2FC3D2" w14:textId="77777777" w:rsidR="00127B8F" w:rsidRPr="009406AD" w:rsidRDefault="00127B8F" w:rsidP="00141F5D">
            <w:pPr>
              <w:spacing w:before="120"/>
              <w:rPr>
                <w:rFonts w:ascii="Times New Roman" w:hAnsi="Times New Roman" w:cs="Times New Roman"/>
                <w:sz w:val="28"/>
                <w:szCs w:val="28"/>
              </w:rPr>
            </w:pPr>
            <w:r w:rsidRPr="009406AD">
              <w:rPr>
                <w:rFonts w:ascii="Times New Roman" w:hAnsi="Times New Roman" w:cs="Times New Roman"/>
                <w:sz w:val="28"/>
                <w:szCs w:val="28"/>
              </w:rPr>
              <w:t>Không có ca bệnh của bệnh đăng ký chứng nhận an toàn trong ít nhất 12 tháng trước thời điểm nộp hồ sơ đăng ký.</w:t>
            </w:r>
          </w:p>
        </w:tc>
        <w:tc>
          <w:tcPr>
            <w:tcW w:w="345" w:type="pct"/>
            <w:shd w:val="clear" w:color="auto" w:fill="FFFFFF"/>
            <w:vAlign w:val="center"/>
          </w:tcPr>
          <w:p w14:paraId="5C78454D"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347" w:type="pct"/>
            <w:shd w:val="clear" w:color="auto" w:fill="FFFFFF"/>
            <w:vAlign w:val="center"/>
          </w:tcPr>
          <w:p w14:paraId="0D07781D" w14:textId="77777777" w:rsidR="00127B8F" w:rsidRPr="009406AD" w:rsidRDefault="00127B8F" w:rsidP="00141F5D">
            <w:pPr>
              <w:spacing w:before="120"/>
              <w:jc w:val="center"/>
              <w:rPr>
                <w:rFonts w:ascii="Times New Roman" w:hAnsi="Times New Roman" w:cs="Times New Roman"/>
                <w:sz w:val="28"/>
                <w:szCs w:val="28"/>
              </w:rPr>
            </w:pPr>
          </w:p>
        </w:tc>
        <w:tc>
          <w:tcPr>
            <w:tcW w:w="409" w:type="pct"/>
            <w:shd w:val="clear" w:color="auto" w:fill="FFFFFF"/>
            <w:vAlign w:val="center"/>
          </w:tcPr>
          <w:p w14:paraId="72979B8B" w14:textId="77777777" w:rsidR="00127B8F" w:rsidRPr="009406AD" w:rsidRDefault="00127B8F" w:rsidP="00141F5D">
            <w:pPr>
              <w:spacing w:before="120"/>
              <w:jc w:val="center"/>
              <w:rPr>
                <w:rFonts w:ascii="Times New Roman" w:hAnsi="Times New Roman" w:cs="Times New Roman"/>
                <w:sz w:val="28"/>
                <w:szCs w:val="28"/>
              </w:rPr>
            </w:pPr>
          </w:p>
        </w:tc>
        <w:tc>
          <w:tcPr>
            <w:tcW w:w="431" w:type="pct"/>
            <w:shd w:val="clear" w:color="auto" w:fill="FFFFFF"/>
            <w:vAlign w:val="center"/>
          </w:tcPr>
          <w:p w14:paraId="3D370760"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2187" w:type="pct"/>
            <w:shd w:val="clear" w:color="auto" w:fill="FFFFFF"/>
            <w:vAlign w:val="center"/>
          </w:tcPr>
          <w:p w14:paraId="0322CCAA" w14:textId="77777777" w:rsidR="00127B8F" w:rsidRPr="009406AD" w:rsidRDefault="00127B8F" w:rsidP="00141F5D">
            <w:pPr>
              <w:spacing w:before="120"/>
              <w:rPr>
                <w:rFonts w:ascii="Times New Roman" w:hAnsi="Times New Roman" w:cs="Times New Roman"/>
                <w:sz w:val="28"/>
                <w:szCs w:val="28"/>
              </w:rPr>
            </w:pPr>
            <w:r w:rsidRPr="009406AD">
              <w:rPr>
                <w:rFonts w:ascii="Times New Roman" w:hAnsi="Times New Roman" w:cs="Times New Roman"/>
                <w:sz w:val="28"/>
                <w:szCs w:val="28"/>
              </w:rPr>
              <w:t>- Đạt: Không có ca bệnh đăng ký an toàn dịch bệnh được phát hiện trong ít nhất 12 tháng trước thời điểm kiểm tra, đánh giá</w:t>
            </w:r>
          </w:p>
          <w:p w14:paraId="6912409D" w14:textId="77777777" w:rsidR="00127B8F" w:rsidRPr="009406AD" w:rsidRDefault="00127B8F" w:rsidP="00141F5D">
            <w:pPr>
              <w:spacing w:before="120"/>
              <w:rPr>
                <w:rFonts w:ascii="Times New Roman" w:hAnsi="Times New Roman" w:cs="Times New Roman"/>
                <w:sz w:val="28"/>
                <w:szCs w:val="28"/>
              </w:rPr>
            </w:pPr>
            <w:r w:rsidRPr="009406AD">
              <w:rPr>
                <w:rFonts w:ascii="Times New Roman" w:hAnsi="Times New Roman" w:cs="Times New Roman"/>
                <w:sz w:val="28"/>
                <w:szCs w:val="28"/>
              </w:rPr>
              <w:t>- Nghiêm trọng: Có ca bệnh đăng ký an toàn dịch bệnh trong khoảng thời gian 12 tháng trước thời điểm kiểm tra, đánh giá</w:t>
            </w:r>
          </w:p>
        </w:tc>
      </w:tr>
      <w:tr w:rsidR="00127B8F" w:rsidRPr="009406AD" w14:paraId="46B1DF58" w14:textId="77777777" w:rsidTr="00141F5D">
        <w:tc>
          <w:tcPr>
            <w:tcW w:w="338" w:type="pct"/>
            <w:shd w:val="clear" w:color="auto" w:fill="FFFFFF"/>
            <w:vAlign w:val="center"/>
          </w:tcPr>
          <w:p w14:paraId="1B63DE90"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5</w:t>
            </w:r>
          </w:p>
        </w:tc>
        <w:tc>
          <w:tcPr>
            <w:tcW w:w="943" w:type="pct"/>
            <w:shd w:val="clear" w:color="auto" w:fill="FFFFFF"/>
            <w:vAlign w:val="center"/>
          </w:tcPr>
          <w:p w14:paraId="615DFAD3" w14:textId="77777777" w:rsidR="00127B8F" w:rsidRPr="009406AD" w:rsidRDefault="00127B8F" w:rsidP="00141F5D">
            <w:pPr>
              <w:spacing w:before="120"/>
              <w:rPr>
                <w:rFonts w:ascii="Times New Roman" w:hAnsi="Times New Roman" w:cs="Times New Roman"/>
                <w:sz w:val="28"/>
                <w:szCs w:val="28"/>
              </w:rPr>
            </w:pPr>
            <w:r w:rsidRPr="009406AD">
              <w:rPr>
                <w:rFonts w:ascii="Times New Roman" w:hAnsi="Times New Roman" w:cs="Times New Roman"/>
                <w:sz w:val="28"/>
                <w:szCs w:val="28"/>
              </w:rPr>
              <w:t>Dự phòng các nguồn lực ứng phó dịch bệnh</w:t>
            </w:r>
          </w:p>
        </w:tc>
        <w:tc>
          <w:tcPr>
            <w:tcW w:w="345" w:type="pct"/>
            <w:shd w:val="clear" w:color="auto" w:fill="FFFFFF"/>
            <w:vAlign w:val="center"/>
          </w:tcPr>
          <w:p w14:paraId="6D6C598D"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347" w:type="pct"/>
            <w:shd w:val="clear" w:color="auto" w:fill="FFFFFF"/>
            <w:vAlign w:val="center"/>
          </w:tcPr>
          <w:p w14:paraId="70B45B73"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409" w:type="pct"/>
            <w:shd w:val="clear" w:color="auto" w:fill="FFFFFF"/>
            <w:vAlign w:val="center"/>
          </w:tcPr>
          <w:p w14:paraId="522533E7"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431" w:type="pct"/>
            <w:shd w:val="clear" w:color="auto" w:fill="FFFFFF"/>
            <w:vAlign w:val="center"/>
          </w:tcPr>
          <w:p w14:paraId="7844F8C2" w14:textId="77777777" w:rsidR="00127B8F" w:rsidRPr="009406AD" w:rsidRDefault="00127B8F" w:rsidP="00141F5D">
            <w:pPr>
              <w:spacing w:before="120"/>
              <w:jc w:val="center"/>
              <w:rPr>
                <w:rFonts w:ascii="Times New Roman" w:hAnsi="Times New Roman" w:cs="Times New Roman"/>
                <w:sz w:val="28"/>
                <w:szCs w:val="28"/>
              </w:rPr>
            </w:pPr>
          </w:p>
        </w:tc>
        <w:tc>
          <w:tcPr>
            <w:tcW w:w="2187" w:type="pct"/>
            <w:shd w:val="clear" w:color="auto" w:fill="FFFFFF"/>
            <w:vAlign w:val="center"/>
          </w:tcPr>
          <w:p w14:paraId="09083480" w14:textId="77777777" w:rsidR="00127B8F" w:rsidRPr="009406AD" w:rsidRDefault="00127B8F" w:rsidP="00141F5D">
            <w:pPr>
              <w:spacing w:before="120"/>
              <w:rPr>
                <w:rFonts w:ascii="Times New Roman" w:hAnsi="Times New Roman" w:cs="Times New Roman"/>
                <w:sz w:val="28"/>
                <w:szCs w:val="28"/>
              </w:rPr>
            </w:pPr>
            <w:r w:rsidRPr="009406AD">
              <w:rPr>
                <w:rFonts w:ascii="Times New Roman" w:hAnsi="Times New Roman" w:cs="Times New Roman"/>
                <w:sz w:val="28"/>
                <w:szCs w:val="28"/>
              </w:rPr>
              <w:t>- Đạt: Có bố trí nguồn kinh phí dự phòng ứng phó dịch bệnh và phân công trách nhiệm các thành viên tham gia ứng phó dịch bệnh.</w:t>
            </w:r>
          </w:p>
          <w:p w14:paraId="1AD2B618" w14:textId="77777777" w:rsidR="00127B8F" w:rsidRPr="009406AD" w:rsidRDefault="00127B8F" w:rsidP="00141F5D">
            <w:pPr>
              <w:spacing w:before="120"/>
              <w:rPr>
                <w:rFonts w:ascii="Times New Roman" w:hAnsi="Times New Roman" w:cs="Times New Roman"/>
                <w:sz w:val="28"/>
                <w:szCs w:val="28"/>
              </w:rPr>
            </w:pPr>
            <w:r w:rsidRPr="009406AD">
              <w:rPr>
                <w:rFonts w:ascii="Times New Roman" w:hAnsi="Times New Roman" w:cs="Times New Roman"/>
                <w:sz w:val="28"/>
                <w:szCs w:val="28"/>
              </w:rPr>
              <w:t>- Nhẹ: Có bố trí nguồn kinh phí dự phòng ứng phó dịch bệnh; không phân công trách nhiệm các thành viên tham gia ứng phó dịch bệnh.</w:t>
            </w:r>
          </w:p>
          <w:p w14:paraId="20A074E9" w14:textId="77777777" w:rsidR="00127B8F" w:rsidRPr="009406AD" w:rsidRDefault="00127B8F" w:rsidP="00141F5D">
            <w:pPr>
              <w:spacing w:before="120"/>
              <w:rPr>
                <w:rFonts w:ascii="Times New Roman" w:hAnsi="Times New Roman" w:cs="Times New Roman"/>
                <w:sz w:val="28"/>
                <w:szCs w:val="28"/>
              </w:rPr>
            </w:pPr>
            <w:r w:rsidRPr="009406AD">
              <w:rPr>
                <w:rFonts w:ascii="Times New Roman" w:hAnsi="Times New Roman" w:cs="Times New Roman"/>
                <w:sz w:val="28"/>
                <w:szCs w:val="28"/>
              </w:rPr>
              <w:t>- Nặng: Không bố trí nguồn kinh phí dự phòng ứng phó dịch bệnh.</w:t>
            </w:r>
          </w:p>
        </w:tc>
      </w:tr>
      <w:tr w:rsidR="00127B8F" w:rsidRPr="009406AD" w14:paraId="13ABCBA2" w14:textId="77777777" w:rsidTr="00141F5D">
        <w:tc>
          <w:tcPr>
            <w:tcW w:w="338" w:type="pct"/>
            <w:shd w:val="clear" w:color="auto" w:fill="FFFFFF"/>
            <w:vAlign w:val="center"/>
          </w:tcPr>
          <w:p w14:paraId="30D1FE7F"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6</w:t>
            </w:r>
          </w:p>
        </w:tc>
        <w:tc>
          <w:tcPr>
            <w:tcW w:w="943" w:type="pct"/>
            <w:shd w:val="clear" w:color="auto" w:fill="FFFFFF"/>
            <w:vAlign w:val="center"/>
          </w:tcPr>
          <w:p w14:paraId="031D2B94" w14:textId="77777777" w:rsidR="00127B8F" w:rsidRPr="009406AD" w:rsidRDefault="00127B8F" w:rsidP="00141F5D">
            <w:pPr>
              <w:spacing w:before="120"/>
              <w:rPr>
                <w:rFonts w:ascii="Times New Roman" w:hAnsi="Times New Roman" w:cs="Times New Roman"/>
                <w:sz w:val="28"/>
                <w:szCs w:val="28"/>
              </w:rPr>
            </w:pPr>
            <w:r w:rsidRPr="009406AD">
              <w:rPr>
                <w:rFonts w:ascii="Times New Roman" w:hAnsi="Times New Roman" w:cs="Times New Roman"/>
                <w:sz w:val="28"/>
                <w:szCs w:val="28"/>
              </w:rPr>
              <w:t>Kiểm soát vận chuyển động vật, sản phẩm động vật ra, vào vùng an toàn dịch bệnh</w:t>
            </w:r>
          </w:p>
        </w:tc>
        <w:tc>
          <w:tcPr>
            <w:tcW w:w="345" w:type="pct"/>
            <w:shd w:val="clear" w:color="auto" w:fill="FFFFFF"/>
            <w:vAlign w:val="center"/>
          </w:tcPr>
          <w:p w14:paraId="111D6D4A"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347" w:type="pct"/>
            <w:shd w:val="clear" w:color="auto" w:fill="FFFFFF"/>
            <w:vAlign w:val="center"/>
          </w:tcPr>
          <w:p w14:paraId="30F65CEB" w14:textId="77777777" w:rsidR="00127B8F" w:rsidRPr="009406AD" w:rsidRDefault="00127B8F" w:rsidP="00141F5D">
            <w:pPr>
              <w:spacing w:before="120"/>
              <w:jc w:val="center"/>
              <w:rPr>
                <w:rFonts w:ascii="Times New Roman" w:hAnsi="Times New Roman" w:cs="Times New Roman"/>
                <w:sz w:val="28"/>
                <w:szCs w:val="28"/>
              </w:rPr>
            </w:pPr>
          </w:p>
        </w:tc>
        <w:tc>
          <w:tcPr>
            <w:tcW w:w="409" w:type="pct"/>
            <w:shd w:val="clear" w:color="auto" w:fill="FFFFFF"/>
            <w:vAlign w:val="center"/>
          </w:tcPr>
          <w:p w14:paraId="76577437"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431" w:type="pct"/>
            <w:shd w:val="clear" w:color="auto" w:fill="FFFFFF"/>
            <w:vAlign w:val="center"/>
          </w:tcPr>
          <w:p w14:paraId="141261D0"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2187" w:type="pct"/>
            <w:shd w:val="clear" w:color="auto" w:fill="FFFFFF"/>
            <w:vAlign w:val="center"/>
          </w:tcPr>
          <w:p w14:paraId="203F178B" w14:textId="77777777" w:rsidR="00127B8F" w:rsidRPr="009406AD" w:rsidRDefault="00127B8F" w:rsidP="00141F5D">
            <w:pPr>
              <w:spacing w:before="120"/>
              <w:rPr>
                <w:rFonts w:ascii="Times New Roman" w:hAnsi="Times New Roman" w:cs="Times New Roman"/>
                <w:sz w:val="28"/>
                <w:szCs w:val="28"/>
              </w:rPr>
            </w:pPr>
            <w:r w:rsidRPr="009406AD">
              <w:rPr>
                <w:rFonts w:ascii="Times New Roman" w:hAnsi="Times New Roman" w:cs="Times New Roman"/>
                <w:sz w:val="28"/>
                <w:szCs w:val="28"/>
              </w:rPr>
              <w:t>- Đạt: Kiểm soát chặt chẽ theo quy định hiện hành đối với động vật, sản phẩm động vật, hoặc thức ăn cho động vật có nguy cơ mang tác nhân gây bệnh vào vùng đăng ký an toàn dịch bệnh.</w:t>
            </w:r>
          </w:p>
          <w:p w14:paraId="2F770511" w14:textId="77777777" w:rsidR="00127B8F" w:rsidRPr="009406AD" w:rsidRDefault="00127B8F" w:rsidP="00141F5D">
            <w:pPr>
              <w:spacing w:before="120"/>
              <w:rPr>
                <w:rFonts w:ascii="Times New Roman" w:hAnsi="Times New Roman" w:cs="Times New Roman"/>
                <w:sz w:val="28"/>
                <w:szCs w:val="28"/>
              </w:rPr>
            </w:pPr>
            <w:r w:rsidRPr="009406AD">
              <w:rPr>
                <w:rFonts w:ascii="Times New Roman" w:hAnsi="Times New Roman" w:cs="Times New Roman"/>
                <w:sz w:val="28"/>
                <w:szCs w:val="28"/>
              </w:rPr>
              <w:t xml:space="preserve">- Nặng: Kiểm soát chưa chặt chẽ, đầy đủ theo quy định hiện hành đối với động vật, sản phẩm động vật, hoặc thức ăn cho động vật có nguy cơ </w:t>
            </w:r>
            <w:r w:rsidRPr="009406AD">
              <w:rPr>
                <w:rFonts w:ascii="Times New Roman" w:hAnsi="Times New Roman" w:cs="Times New Roman"/>
                <w:sz w:val="28"/>
                <w:szCs w:val="28"/>
              </w:rPr>
              <w:lastRenderedPageBreak/>
              <w:t>mang tác nhân gây bệnh vào vùng đăng ký an toàn dịch bệnh</w:t>
            </w:r>
          </w:p>
          <w:p w14:paraId="040A214A" w14:textId="77777777" w:rsidR="00127B8F" w:rsidRPr="009406AD" w:rsidRDefault="00127B8F" w:rsidP="00141F5D">
            <w:pPr>
              <w:spacing w:before="120"/>
              <w:rPr>
                <w:rFonts w:ascii="Times New Roman" w:hAnsi="Times New Roman" w:cs="Times New Roman"/>
                <w:sz w:val="28"/>
                <w:szCs w:val="28"/>
              </w:rPr>
            </w:pPr>
            <w:r w:rsidRPr="009406AD">
              <w:rPr>
                <w:rFonts w:ascii="Times New Roman" w:hAnsi="Times New Roman" w:cs="Times New Roman"/>
                <w:sz w:val="28"/>
                <w:szCs w:val="28"/>
              </w:rPr>
              <w:t>- Nghiêm trọng: Không kiểm soát theo quy định hiện hành đối với động vật, sản phẩm động vật, hoặc thức ăn cho động vật có nguy cơ mang tác nhân gây bệnh vào vùng đăng ký an toàn dịch bệnh.</w:t>
            </w:r>
          </w:p>
        </w:tc>
      </w:tr>
      <w:tr w:rsidR="00127B8F" w:rsidRPr="009406AD" w14:paraId="07978018" w14:textId="77777777" w:rsidTr="00141F5D">
        <w:tc>
          <w:tcPr>
            <w:tcW w:w="338" w:type="pct"/>
            <w:shd w:val="clear" w:color="auto" w:fill="FFFFFF"/>
            <w:vAlign w:val="center"/>
          </w:tcPr>
          <w:p w14:paraId="40AFBEB9"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lastRenderedPageBreak/>
              <w:t>7</w:t>
            </w:r>
          </w:p>
        </w:tc>
        <w:tc>
          <w:tcPr>
            <w:tcW w:w="943" w:type="pct"/>
            <w:shd w:val="clear" w:color="auto" w:fill="FFFFFF"/>
            <w:vAlign w:val="center"/>
          </w:tcPr>
          <w:p w14:paraId="313493E1" w14:textId="77777777" w:rsidR="00127B8F" w:rsidRPr="009406AD" w:rsidRDefault="00127B8F" w:rsidP="00141F5D">
            <w:pPr>
              <w:spacing w:before="120"/>
              <w:rPr>
                <w:rFonts w:ascii="Times New Roman" w:hAnsi="Times New Roman" w:cs="Times New Roman"/>
                <w:sz w:val="28"/>
                <w:szCs w:val="28"/>
              </w:rPr>
            </w:pPr>
            <w:r w:rsidRPr="009406AD">
              <w:rPr>
                <w:rFonts w:ascii="Times New Roman" w:hAnsi="Times New Roman" w:cs="Times New Roman"/>
                <w:sz w:val="28"/>
                <w:szCs w:val="28"/>
              </w:rPr>
              <w:t>Quản lý thông tin, dữ liệu và hệ thống truy xuất nguồn gốc</w:t>
            </w:r>
          </w:p>
        </w:tc>
        <w:tc>
          <w:tcPr>
            <w:tcW w:w="345" w:type="pct"/>
            <w:shd w:val="clear" w:color="auto" w:fill="FFFFFF"/>
            <w:vAlign w:val="center"/>
          </w:tcPr>
          <w:p w14:paraId="4919DBF4"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347" w:type="pct"/>
            <w:shd w:val="clear" w:color="auto" w:fill="FFFFFF"/>
            <w:vAlign w:val="center"/>
          </w:tcPr>
          <w:p w14:paraId="001808D8"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409" w:type="pct"/>
            <w:shd w:val="clear" w:color="auto" w:fill="FFFFFF"/>
            <w:vAlign w:val="center"/>
          </w:tcPr>
          <w:p w14:paraId="3517FAD8"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431" w:type="pct"/>
            <w:shd w:val="clear" w:color="auto" w:fill="FFFFFF"/>
            <w:vAlign w:val="center"/>
          </w:tcPr>
          <w:p w14:paraId="73FF0908"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2187" w:type="pct"/>
            <w:shd w:val="clear" w:color="auto" w:fill="FFFFFF"/>
            <w:vAlign w:val="center"/>
          </w:tcPr>
          <w:p w14:paraId="1A0A7A36" w14:textId="77777777" w:rsidR="00127B8F" w:rsidRPr="009406AD" w:rsidRDefault="00127B8F" w:rsidP="00141F5D">
            <w:pPr>
              <w:spacing w:before="120"/>
              <w:rPr>
                <w:rFonts w:ascii="Times New Roman" w:hAnsi="Times New Roman" w:cs="Times New Roman"/>
                <w:sz w:val="28"/>
                <w:szCs w:val="28"/>
              </w:rPr>
            </w:pPr>
            <w:r w:rsidRPr="009406AD">
              <w:rPr>
                <w:rFonts w:ascii="Times New Roman" w:hAnsi="Times New Roman" w:cs="Times New Roman"/>
                <w:sz w:val="28"/>
                <w:szCs w:val="28"/>
              </w:rPr>
              <w:t>- Đạt: Thực hiện đầy đủ việc lưu giữ thông tin, dữ liệu và hệ thống truy xuất nguồn gốc; tài liệu lưu giữ tại vùng an toàn dịch bệnh đảm bảo cung cấp được các bằng chứng rõ ràng về việc áp dụng thường xuyên và có hiệu quả các biện pháp an toàn sinh học, giám sát; đảm bảo truy xuất các dữ liệu của vùng, các cơ sở trong vùng</w:t>
            </w:r>
          </w:p>
          <w:p w14:paraId="1EFF184D" w14:textId="77777777" w:rsidR="00127B8F" w:rsidRPr="009406AD" w:rsidRDefault="00127B8F" w:rsidP="00141F5D">
            <w:pPr>
              <w:spacing w:before="120"/>
              <w:rPr>
                <w:rFonts w:ascii="Times New Roman" w:hAnsi="Times New Roman" w:cs="Times New Roman"/>
                <w:sz w:val="28"/>
                <w:szCs w:val="28"/>
              </w:rPr>
            </w:pPr>
            <w:r w:rsidRPr="009406AD">
              <w:rPr>
                <w:rFonts w:ascii="Times New Roman" w:hAnsi="Times New Roman" w:cs="Times New Roman"/>
                <w:sz w:val="28"/>
                <w:szCs w:val="28"/>
              </w:rPr>
              <w:t>- Nhẹ: Thực hiện đầy đủ việc lưu giữ thông tin, dữ liệu và hệ thống truy xuất nguồn gốc; tài liệu lưu giữ tại các vùng an toàn dịch bệnh chưa đảm bảo cung cấp được các bằng chứng rõ ràng về việc áp dụng thường xuyên và có hiệu quả các biện pháp an toàn sinh học, giám sát; khó khăn trong việc truy xuất các dữ liệu của vùng, các cơ sở trong vùng</w:t>
            </w:r>
          </w:p>
          <w:p w14:paraId="3B53FBAB" w14:textId="77777777" w:rsidR="00127B8F" w:rsidRPr="009406AD" w:rsidRDefault="00127B8F" w:rsidP="00141F5D">
            <w:pPr>
              <w:spacing w:before="120"/>
              <w:rPr>
                <w:rFonts w:ascii="Times New Roman" w:hAnsi="Times New Roman" w:cs="Times New Roman"/>
                <w:sz w:val="28"/>
                <w:szCs w:val="28"/>
              </w:rPr>
            </w:pPr>
            <w:r w:rsidRPr="009406AD">
              <w:rPr>
                <w:rFonts w:ascii="Times New Roman" w:hAnsi="Times New Roman" w:cs="Times New Roman"/>
                <w:sz w:val="28"/>
                <w:szCs w:val="28"/>
              </w:rPr>
              <w:t>- Nặng: Không thực hiện đầy đủ việc lưu giữ thông tin, dữ liệu và hệ thống truy xuất nguồn gốc</w:t>
            </w:r>
          </w:p>
          <w:p w14:paraId="1FEAA3B8" w14:textId="77777777" w:rsidR="00127B8F" w:rsidRPr="009406AD" w:rsidRDefault="00127B8F" w:rsidP="00141F5D">
            <w:pPr>
              <w:spacing w:before="120"/>
              <w:rPr>
                <w:rFonts w:ascii="Times New Roman" w:hAnsi="Times New Roman" w:cs="Times New Roman"/>
                <w:sz w:val="28"/>
                <w:szCs w:val="28"/>
              </w:rPr>
            </w:pPr>
            <w:r w:rsidRPr="009406AD">
              <w:rPr>
                <w:rFonts w:ascii="Times New Roman" w:hAnsi="Times New Roman" w:cs="Times New Roman"/>
                <w:sz w:val="28"/>
                <w:szCs w:val="28"/>
              </w:rPr>
              <w:t>- Nghiêm trọng: Không thực hiện việc lưu giữ thông tin, dữ liệu và hệ thống truy xuất nguồn gốc</w:t>
            </w:r>
          </w:p>
        </w:tc>
      </w:tr>
      <w:tr w:rsidR="00127B8F" w:rsidRPr="009406AD" w14:paraId="76D664B2" w14:textId="77777777" w:rsidTr="00141F5D">
        <w:tc>
          <w:tcPr>
            <w:tcW w:w="338" w:type="pct"/>
            <w:shd w:val="clear" w:color="auto" w:fill="FFFFFF"/>
            <w:vAlign w:val="center"/>
          </w:tcPr>
          <w:p w14:paraId="5A19DFAD"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8</w:t>
            </w:r>
          </w:p>
        </w:tc>
        <w:tc>
          <w:tcPr>
            <w:tcW w:w="943" w:type="pct"/>
            <w:shd w:val="clear" w:color="auto" w:fill="FFFFFF"/>
            <w:vAlign w:val="center"/>
          </w:tcPr>
          <w:p w14:paraId="2DA6CA36" w14:textId="77777777" w:rsidR="00127B8F" w:rsidRPr="009406AD" w:rsidRDefault="00127B8F" w:rsidP="00141F5D">
            <w:pPr>
              <w:spacing w:before="120"/>
              <w:rPr>
                <w:rFonts w:ascii="Times New Roman" w:hAnsi="Times New Roman" w:cs="Times New Roman"/>
                <w:sz w:val="28"/>
                <w:szCs w:val="28"/>
              </w:rPr>
            </w:pPr>
            <w:r w:rsidRPr="009406AD">
              <w:rPr>
                <w:rFonts w:ascii="Times New Roman" w:hAnsi="Times New Roman" w:cs="Times New Roman"/>
                <w:sz w:val="28"/>
                <w:szCs w:val="28"/>
              </w:rPr>
              <w:t>Hoạt động thú y trong vùng</w:t>
            </w:r>
          </w:p>
        </w:tc>
        <w:tc>
          <w:tcPr>
            <w:tcW w:w="345" w:type="pct"/>
            <w:shd w:val="clear" w:color="auto" w:fill="FFFFFF"/>
            <w:vAlign w:val="center"/>
          </w:tcPr>
          <w:p w14:paraId="72A855B4"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347" w:type="pct"/>
            <w:shd w:val="clear" w:color="auto" w:fill="FFFFFF"/>
            <w:vAlign w:val="center"/>
          </w:tcPr>
          <w:p w14:paraId="3EECBD4C" w14:textId="77777777" w:rsidR="00127B8F" w:rsidRPr="009406AD" w:rsidRDefault="00127B8F" w:rsidP="00141F5D">
            <w:pPr>
              <w:spacing w:before="120"/>
              <w:jc w:val="center"/>
              <w:rPr>
                <w:rFonts w:ascii="Times New Roman" w:hAnsi="Times New Roman" w:cs="Times New Roman"/>
                <w:sz w:val="28"/>
                <w:szCs w:val="28"/>
              </w:rPr>
            </w:pPr>
          </w:p>
        </w:tc>
        <w:tc>
          <w:tcPr>
            <w:tcW w:w="409" w:type="pct"/>
            <w:shd w:val="clear" w:color="auto" w:fill="FFFFFF"/>
            <w:vAlign w:val="center"/>
          </w:tcPr>
          <w:p w14:paraId="1B26DD76"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431" w:type="pct"/>
            <w:shd w:val="clear" w:color="auto" w:fill="FFFFFF"/>
            <w:vAlign w:val="center"/>
          </w:tcPr>
          <w:p w14:paraId="3D0AAAF8"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w:t>
            </w:r>
          </w:p>
        </w:tc>
        <w:tc>
          <w:tcPr>
            <w:tcW w:w="2187" w:type="pct"/>
            <w:shd w:val="clear" w:color="auto" w:fill="FFFFFF"/>
            <w:vAlign w:val="center"/>
          </w:tcPr>
          <w:p w14:paraId="5D4DC149" w14:textId="77777777" w:rsidR="00127B8F" w:rsidRPr="009406AD" w:rsidRDefault="00127B8F" w:rsidP="00141F5D">
            <w:pPr>
              <w:spacing w:before="120"/>
              <w:rPr>
                <w:rFonts w:ascii="Times New Roman" w:hAnsi="Times New Roman" w:cs="Times New Roman"/>
                <w:sz w:val="28"/>
                <w:szCs w:val="28"/>
              </w:rPr>
            </w:pPr>
            <w:r w:rsidRPr="009406AD">
              <w:rPr>
                <w:rFonts w:ascii="Times New Roman" w:hAnsi="Times New Roman" w:cs="Times New Roman"/>
                <w:sz w:val="28"/>
                <w:szCs w:val="28"/>
              </w:rPr>
              <w:t xml:space="preserve">- Đạt: Có hệ thống thú y và hoạt động thú y trong vùng được thực hiện theo quy định tại các </w:t>
            </w:r>
            <w:bookmarkStart w:id="0" w:name="dc_14"/>
            <w:r w:rsidRPr="009406AD">
              <w:rPr>
                <w:rFonts w:ascii="Times New Roman" w:hAnsi="Times New Roman" w:cs="Times New Roman"/>
                <w:sz w:val="28"/>
                <w:szCs w:val="28"/>
              </w:rPr>
              <w:t>Điều 14, 15, 19, 20</w:t>
            </w:r>
            <w:bookmarkEnd w:id="0"/>
            <w:r w:rsidRPr="009406AD">
              <w:rPr>
                <w:rFonts w:ascii="Times New Roman" w:hAnsi="Times New Roman" w:cs="Times New Roman"/>
                <w:sz w:val="28"/>
                <w:szCs w:val="28"/>
              </w:rPr>
              <w:t xml:space="preserve">, </w:t>
            </w:r>
            <w:bookmarkStart w:id="1" w:name="dc_15"/>
            <w:r w:rsidRPr="009406AD">
              <w:rPr>
                <w:rFonts w:ascii="Times New Roman" w:hAnsi="Times New Roman" w:cs="Times New Roman"/>
                <w:sz w:val="28"/>
                <w:szCs w:val="28"/>
              </w:rPr>
              <w:lastRenderedPageBreak/>
              <w:t>25 và 30 của Luật Thú y</w:t>
            </w:r>
            <w:bookmarkEnd w:id="1"/>
            <w:r w:rsidRPr="009406AD">
              <w:rPr>
                <w:rFonts w:ascii="Times New Roman" w:hAnsi="Times New Roman" w:cs="Times New Roman"/>
                <w:sz w:val="28"/>
                <w:szCs w:val="28"/>
              </w:rPr>
              <w:t xml:space="preserve"> và các quy định hiện hành</w:t>
            </w:r>
          </w:p>
          <w:p w14:paraId="0AFCFB85" w14:textId="77777777" w:rsidR="00127B8F" w:rsidRPr="009406AD" w:rsidRDefault="00127B8F" w:rsidP="00141F5D">
            <w:pPr>
              <w:spacing w:before="120"/>
              <w:rPr>
                <w:rFonts w:ascii="Times New Roman" w:hAnsi="Times New Roman" w:cs="Times New Roman"/>
                <w:sz w:val="28"/>
                <w:szCs w:val="28"/>
              </w:rPr>
            </w:pPr>
            <w:r w:rsidRPr="009406AD">
              <w:rPr>
                <w:rFonts w:ascii="Times New Roman" w:hAnsi="Times New Roman" w:cs="Times New Roman"/>
                <w:sz w:val="28"/>
                <w:szCs w:val="28"/>
              </w:rPr>
              <w:t xml:space="preserve">- Nặng: Có hệ thống thú y; tuy nhiên hoạt động thú y trong vùng không đúng theo quy định của </w:t>
            </w:r>
            <w:bookmarkStart w:id="2" w:name="tvpllink_hyimzgzoth_1"/>
            <w:r w:rsidRPr="009406AD">
              <w:rPr>
                <w:rFonts w:ascii="Times New Roman" w:hAnsi="Times New Roman" w:cs="Times New Roman"/>
                <w:sz w:val="28"/>
                <w:szCs w:val="28"/>
              </w:rPr>
              <w:t>Luật Thú y</w:t>
            </w:r>
            <w:bookmarkEnd w:id="2"/>
            <w:r w:rsidRPr="009406AD">
              <w:rPr>
                <w:rFonts w:ascii="Times New Roman" w:hAnsi="Times New Roman" w:cs="Times New Roman"/>
                <w:sz w:val="28"/>
                <w:szCs w:val="28"/>
              </w:rPr>
              <w:t xml:space="preserve"> và các quy định hiện hành</w:t>
            </w:r>
          </w:p>
          <w:p w14:paraId="2649C34F" w14:textId="77777777" w:rsidR="00127B8F" w:rsidRPr="009406AD" w:rsidRDefault="00127B8F" w:rsidP="00141F5D">
            <w:pPr>
              <w:spacing w:before="120"/>
              <w:rPr>
                <w:rFonts w:ascii="Times New Roman" w:hAnsi="Times New Roman" w:cs="Times New Roman"/>
                <w:sz w:val="28"/>
                <w:szCs w:val="28"/>
              </w:rPr>
            </w:pPr>
            <w:r w:rsidRPr="009406AD">
              <w:rPr>
                <w:rFonts w:ascii="Times New Roman" w:hAnsi="Times New Roman" w:cs="Times New Roman"/>
                <w:sz w:val="28"/>
                <w:szCs w:val="28"/>
              </w:rPr>
              <w:t xml:space="preserve">- Nghiêm trọng: Không có hệ thống thú y; hoạt động thú y trong vùng không đúng theo quy định của </w:t>
            </w:r>
            <w:bookmarkStart w:id="3" w:name="tvpllink_hyimzgzoth_2"/>
            <w:r w:rsidRPr="009406AD">
              <w:rPr>
                <w:rFonts w:ascii="Times New Roman" w:hAnsi="Times New Roman" w:cs="Times New Roman"/>
                <w:sz w:val="28"/>
                <w:szCs w:val="28"/>
              </w:rPr>
              <w:t>Luật Thú y</w:t>
            </w:r>
            <w:bookmarkEnd w:id="3"/>
            <w:r w:rsidRPr="009406AD">
              <w:rPr>
                <w:rFonts w:ascii="Times New Roman" w:hAnsi="Times New Roman" w:cs="Times New Roman"/>
                <w:sz w:val="28"/>
                <w:szCs w:val="28"/>
              </w:rPr>
              <w:t xml:space="preserve"> và các quy định hiện hành</w:t>
            </w:r>
          </w:p>
        </w:tc>
      </w:tr>
      <w:tr w:rsidR="00127B8F" w:rsidRPr="009406AD" w14:paraId="421749CD" w14:textId="77777777" w:rsidTr="00141F5D">
        <w:tc>
          <w:tcPr>
            <w:tcW w:w="338" w:type="pct"/>
            <w:shd w:val="clear" w:color="auto" w:fill="FFFFFF"/>
            <w:vAlign w:val="center"/>
          </w:tcPr>
          <w:p w14:paraId="19E1E6F2" w14:textId="77777777" w:rsidR="00127B8F" w:rsidRPr="009406AD" w:rsidRDefault="00127B8F" w:rsidP="00141F5D">
            <w:pPr>
              <w:spacing w:before="120"/>
              <w:jc w:val="center"/>
              <w:rPr>
                <w:rFonts w:ascii="Times New Roman" w:hAnsi="Times New Roman" w:cs="Times New Roman"/>
                <w:sz w:val="28"/>
                <w:szCs w:val="28"/>
              </w:rPr>
            </w:pPr>
          </w:p>
        </w:tc>
        <w:tc>
          <w:tcPr>
            <w:tcW w:w="943" w:type="pct"/>
            <w:shd w:val="clear" w:color="auto" w:fill="FFFFFF"/>
            <w:vAlign w:val="center"/>
          </w:tcPr>
          <w:p w14:paraId="0A658325" w14:textId="77777777" w:rsidR="00127B8F" w:rsidRPr="009406AD" w:rsidRDefault="00127B8F" w:rsidP="00141F5D">
            <w:pPr>
              <w:spacing w:before="120"/>
              <w:rPr>
                <w:rFonts w:ascii="Times New Roman" w:hAnsi="Times New Roman" w:cs="Times New Roman"/>
                <w:b/>
                <w:sz w:val="28"/>
                <w:szCs w:val="28"/>
              </w:rPr>
            </w:pPr>
            <w:r w:rsidRPr="009406AD">
              <w:rPr>
                <w:rFonts w:ascii="Times New Roman" w:hAnsi="Times New Roman" w:cs="Times New Roman"/>
                <w:b/>
                <w:sz w:val="28"/>
                <w:szCs w:val="28"/>
              </w:rPr>
              <w:t>Tổng</w:t>
            </w:r>
          </w:p>
        </w:tc>
        <w:tc>
          <w:tcPr>
            <w:tcW w:w="345" w:type="pct"/>
            <w:shd w:val="clear" w:color="auto" w:fill="FFFFFF"/>
            <w:vAlign w:val="center"/>
          </w:tcPr>
          <w:p w14:paraId="7364E2E0" w14:textId="77777777" w:rsidR="00127B8F" w:rsidRPr="009406AD" w:rsidRDefault="00127B8F" w:rsidP="00141F5D">
            <w:pPr>
              <w:spacing w:before="120"/>
              <w:jc w:val="center"/>
              <w:rPr>
                <w:rFonts w:ascii="Times New Roman" w:hAnsi="Times New Roman" w:cs="Times New Roman"/>
                <w:sz w:val="28"/>
                <w:szCs w:val="28"/>
              </w:rPr>
            </w:pPr>
          </w:p>
        </w:tc>
        <w:tc>
          <w:tcPr>
            <w:tcW w:w="347" w:type="pct"/>
            <w:shd w:val="clear" w:color="auto" w:fill="FFFFFF"/>
            <w:vAlign w:val="center"/>
          </w:tcPr>
          <w:p w14:paraId="0060B3AC" w14:textId="77777777" w:rsidR="00127B8F" w:rsidRPr="009406AD" w:rsidRDefault="00127B8F" w:rsidP="00141F5D">
            <w:pPr>
              <w:spacing w:before="120"/>
              <w:jc w:val="center"/>
              <w:rPr>
                <w:rFonts w:ascii="Times New Roman" w:hAnsi="Times New Roman" w:cs="Times New Roman"/>
                <w:sz w:val="28"/>
                <w:szCs w:val="28"/>
              </w:rPr>
            </w:pPr>
          </w:p>
        </w:tc>
        <w:tc>
          <w:tcPr>
            <w:tcW w:w="409" w:type="pct"/>
            <w:shd w:val="clear" w:color="auto" w:fill="FFFFFF"/>
            <w:vAlign w:val="center"/>
          </w:tcPr>
          <w:p w14:paraId="18D9908C" w14:textId="77777777" w:rsidR="00127B8F" w:rsidRPr="009406AD" w:rsidRDefault="00127B8F" w:rsidP="00141F5D">
            <w:pPr>
              <w:spacing w:before="120"/>
              <w:jc w:val="center"/>
              <w:rPr>
                <w:rFonts w:ascii="Times New Roman" w:hAnsi="Times New Roman" w:cs="Times New Roman"/>
                <w:sz w:val="28"/>
                <w:szCs w:val="28"/>
              </w:rPr>
            </w:pPr>
          </w:p>
        </w:tc>
        <w:tc>
          <w:tcPr>
            <w:tcW w:w="431" w:type="pct"/>
            <w:shd w:val="clear" w:color="auto" w:fill="FFFFFF"/>
            <w:vAlign w:val="center"/>
          </w:tcPr>
          <w:p w14:paraId="6D8B1423" w14:textId="77777777" w:rsidR="00127B8F" w:rsidRPr="009406AD" w:rsidRDefault="00127B8F" w:rsidP="00141F5D">
            <w:pPr>
              <w:spacing w:before="120"/>
              <w:jc w:val="center"/>
              <w:rPr>
                <w:rFonts w:ascii="Times New Roman" w:hAnsi="Times New Roman" w:cs="Times New Roman"/>
                <w:sz w:val="28"/>
                <w:szCs w:val="28"/>
              </w:rPr>
            </w:pPr>
          </w:p>
        </w:tc>
        <w:tc>
          <w:tcPr>
            <w:tcW w:w="2187" w:type="pct"/>
            <w:shd w:val="clear" w:color="auto" w:fill="FFFFFF"/>
            <w:vAlign w:val="center"/>
          </w:tcPr>
          <w:p w14:paraId="0B9083A7" w14:textId="77777777" w:rsidR="00127B8F" w:rsidRPr="009406AD" w:rsidRDefault="00127B8F" w:rsidP="00141F5D">
            <w:pPr>
              <w:spacing w:before="120"/>
              <w:rPr>
                <w:rFonts w:ascii="Times New Roman" w:hAnsi="Times New Roman" w:cs="Times New Roman"/>
                <w:sz w:val="28"/>
                <w:szCs w:val="28"/>
              </w:rPr>
            </w:pPr>
          </w:p>
        </w:tc>
      </w:tr>
      <w:tr w:rsidR="00127B8F" w:rsidRPr="009406AD" w14:paraId="1C90FEE5" w14:textId="77777777" w:rsidTr="00141F5D">
        <w:tc>
          <w:tcPr>
            <w:tcW w:w="338" w:type="pct"/>
            <w:shd w:val="clear" w:color="auto" w:fill="FFFFFF"/>
            <w:vAlign w:val="center"/>
          </w:tcPr>
          <w:p w14:paraId="127716CA" w14:textId="77777777" w:rsidR="00127B8F" w:rsidRPr="009406AD" w:rsidRDefault="00127B8F" w:rsidP="00141F5D">
            <w:pPr>
              <w:spacing w:before="120"/>
              <w:jc w:val="center"/>
              <w:rPr>
                <w:rFonts w:ascii="Times New Roman" w:hAnsi="Times New Roman" w:cs="Times New Roman"/>
                <w:sz w:val="28"/>
                <w:szCs w:val="28"/>
              </w:rPr>
            </w:pPr>
          </w:p>
        </w:tc>
        <w:tc>
          <w:tcPr>
            <w:tcW w:w="943" w:type="pct"/>
            <w:shd w:val="clear" w:color="auto" w:fill="FFFFFF"/>
            <w:vAlign w:val="center"/>
          </w:tcPr>
          <w:p w14:paraId="7DB20AA3" w14:textId="77777777" w:rsidR="00127B8F" w:rsidRPr="009406AD" w:rsidRDefault="00127B8F" w:rsidP="00141F5D">
            <w:pPr>
              <w:spacing w:before="120"/>
              <w:rPr>
                <w:rFonts w:ascii="Times New Roman" w:hAnsi="Times New Roman" w:cs="Times New Roman"/>
                <w:b/>
                <w:sz w:val="28"/>
                <w:szCs w:val="28"/>
              </w:rPr>
            </w:pPr>
            <w:r w:rsidRPr="009406AD">
              <w:rPr>
                <w:rFonts w:ascii="Times New Roman" w:hAnsi="Times New Roman" w:cs="Times New Roman"/>
                <w:b/>
                <w:sz w:val="28"/>
                <w:szCs w:val="28"/>
              </w:rPr>
              <w:t>Kết quả kiểm tra, đánh giá</w:t>
            </w:r>
          </w:p>
        </w:tc>
        <w:tc>
          <w:tcPr>
            <w:tcW w:w="3719" w:type="pct"/>
            <w:gridSpan w:val="5"/>
            <w:shd w:val="clear" w:color="auto" w:fill="FFFFFF"/>
            <w:vAlign w:val="center"/>
          </w:tcPr>
          <w:p w14:paraId="324F0574" w14:textId="77777777" w:rsidR="00127B8F" w:rsidRPr="009406AD" w:rsidRDefault="00127B8F" w:rsidP="00141F5D">
            <w:pPr>
              <w:spacing w:before="120"/>
              <w:rPr>
                <w:rFonts w:ascii="Times New Roman" w:hAnsi="Times New Roman" w:cs="Times New Roman"/>
                <w:sz w:val="28"/>
                <w:szCs w:val="28"/>
              </w:rPr>
            </w:pPr>
          </w:p>
        </w:tc>
      </w:tr>
    </w:tbl>
    <w:p w14:paraId="018F632C" w14:textId="77777777" w:rsidR="00127B8F" w:rsidRPr="009406AD" w:rsidRDefault="00127B8F" w:rsidP="00127B8F">
      <w:pPr>
        <w:spacing w:before="120"/>
        <w:rPr>
          <w:rFonts w:ascii="Times New Roman" w:hAnsi="Times New Roman" w:cs="Times New Roman"/>
          <w:b/>
          <w:sz w:val="28"/>
          <w:szCs w:val="28"/>
        </w:rPr>
      </w:pPr>
      <w:r w:rsidRPr="009406AD">
        <w:rPr>
          <w:rFonts w:ascii="Times New Roman" w:hAnsi="Times New Roman" w:cs="Times New Roman"/>
          <w:b/>
          <w:sz w:val="28"/>
          <w:szCs w:val="28"/>
        </w:rPr>
        <w:t>Đánh giá kết quả đối với vùng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195"/>
        <w:gridCol w:w="2194"/>
        <w:gridCol w:w="1366"/>
        <w:gridCol w:w="1465"/>
        <w:gridCol w:w="1854"/>
      </w:tblGrid>
      <w:tr w:rsidR="00127B8F" w:rsidRPr="009406AD" w14:paraId="3968D70D" w14:textId="77777777" w:rsidTr="00141F5D">
        <w:tc>
          <w:tcPr>
            <w:tcW w:w="1586" w:type="pct"/>
            <w:vMerge w:val="restart"/>
            <w:shd w:val="clear" w:color="auto" w:fill="FFFFFF"/>
            <w:vAlign w:val="center"/>
          </w:tcPr>
          <w:p w14:paraId="74DC4980" w14:textId="77777777" w:rsidR="00127B8F" w:rsidRPr="009406AD" w:rsidRDefault="00127B8F" w:rsidP="00141F5D">
            <w:pPr>
              <w:spacing w:before="120"/>
              <w:jc w:val="center"/>
              <w:rPr>
                <w:rFonts w:ascii="Times New Roman" w:hAnsi="Times New Roman" w:cs="Times New Roman"/>
                <w:b/>
                <w:sz w:val="28"/>
                <w:szCs w:val="28"/>
              </w:rPr>
            </w:pPr>
            <w:r w:rsidRPr="009406AD">
              <w:rPr>
                <w:rFonts w:ascii="Times New Roman" w:hAnsi="Times New Roman" w:cs="Times New Roman"/>
                <w:b/>
                <w:sz w:val="28"/>
                <w:szCs w:val="28"/>
              </w:rPr>
              <w:t>Kết quả đánh giá</w:t>
            </w:r>
          </w:p>
        </w:tc>
        <w:tc>
          <w:tcPr>
            <w:tcW w:w="1089" w:type="pct"/>
            <w:shd w:val="clear" w:color="auto" w:fill="FFFFFF"/>
            <w:vAlign w:val="center"/>
          </w:tcPr>
          <w:p w14:paraId="41FCAE62" w14:textId="77777777" w:rsidR="00127B8F" w:rsidRPr="009406AD" w:rsidRDefault="00127B8F" w:rsidP="00141F5D">
            <w:pPr>
              <w:spacing w:before="120"/>
              <w:jc w:val="center"/>
              <w:rPr>
                <w:rFonts w:ascii="Times New Roman" w:hAnsi="Times New Roman" w:cs="Times New Roman"/>
                <w:b/>
                <w:sz w:val="28"/>
                <w:szCs w:val="28"/>
              </w:rPr>
            </w:pPr>
          </w:p>
        </w:tc>
        <w:tc>
          <w:tcPr>
            <w:tcW w:w="2325" w:type="pct"/>
            <w:gridSpan w:val="3"/>
            <w:shd w:val="clear" w:color="auto" w:fill="FFFFFF"/>
            <w:vAlign w:val="center"/>
          </w:tcPr>
          <w:p w14:paraId="15BAC6C9" w14:textId="77777777" w:rsidR="00127B8F" w:rsidRPr="009406AD" w:rsidRDefault="00127B8F" w:rsidP="00141F5D">
            <w:pPr>
              <w:spacing w:before="120"/>
              <w:jc w:val="center"/>
              <w:rPr>
                <w:rFonts w:ascii="Times New Roman" w:hAnsi="Times New Roman" w:cs="Times New Roman"/>
                <w:b/>
                <w:sz w:val="28"/>
                <w:szCs w:val="28"/>
              </w:rPr>
            </w:pPr>
            <w:r w:rsidRPr="009406AD">
              <w:rPr>
                <w:rFonts w:ascii="Times New Roman" w:hAnsi="Times New Roman" w:cs="Times New Roman"/>
                <w:b/>
                <w:sz w:val="28"/>
                <w:szCs w:val="28"/>
              </w:rPr>
              <w:t>Mức lỗi</w:t>
            </w:r>
          </w:p>
        </w:tc>
      </w:tr>
      <w:tr w:rsidR="00127B8F" w:rsidRPr="009406AD" w14:paraId="54486B6F" w14:textId="77777777" w:rsidTr="00141F5D">
        <w:tc>
          <w:tcPr>
            <w:tcW w:w="1586" w:type="pct"/>
            <w:vMerge/>
            <w:shd w:val="clear" w:color="auto" w:fill="FFFFFF"/>
            <w:vAlign w:val="center"/>
          </w:tcPr>
          <w:p w14:paraId="060ED2E3" w14:textId="77777777" w:rsidR="00127B8F" w:rsidRPr="009406AD" w:rsidRDefault="00127B8F" w:rsidP="00141F5D">
            <w:pPr>
              <w:spacing w:before="120"/>
              <w:jc w:val="center"/>
              <w:rPr>
                <w:rFonts w:ascii="Times New Roman" w:hAnsi="Times New Roman" w:cs="Times New Roman"/>
                <w:sz w:val="28"/>
                <w:szCs w:val="28"/>
              </w:rPr>
            </w:pPr>
          </w:p>
        </w:tc>
        <w:tc>
          <w:tcPr>
            <w:tcW w:w="1089" w:type="pct"/>
            <w:shd w:val="clear" w:color="auto" w:fill="FFFFFF"/>
            <w:vAlign w:val="center"/>
          </w:tcPr>
          <w:p w14:paraId="01BCF4AF" w14:textId="77777777" w:rsidR="00127B8F" w:rsidRPr="009406AD" w:rsidRDefault="00127B8F" w:rsidP="00141F5D">
            <w:pPr>
              <w:spacing w:before="120"/>
              <w:jc w:val="center"/>
              <w:rPr>
                <w:rFonts w:ascii="Times New Roman" w:hAnsi="Times New Roman" w:cs="Times New Roman"/>
                <w:b/>
                <w:sz w:val="28"/>
                <w:szCs w:val="28"/>
              </w:rPr>
            </w:pPr>
            <w:r w:rsidRPr="009406AD">
              <w:rPr>
                <w:rFonts w:ascii="Times New Roman" w:hAnsi="Times New Roman" w:cs="Times New Roman"/>
                <w:b/>
                <w:sz w:val="28"/>
                <w:szCs w:val="28"/>
              </w:rPr>
              <w:t>Đạt</w:t>
            </w:r>
          </w:p>
        </w:tc>
        <w:tc>
          <w:tcPr>
            <w:tcW w:w="678" w:type="pct"/>
            <w:shd w:val="clear" w:color="auto" w:fill="FFFFFF"/>
            <w:vAlign w:val="center"/>
          </w:tcPr>
          <w:p w14:paraId="4903831D" w14:textId="77777777" w:rsidR="00127B8F" w:rsidRPr="009406AD" w:rsidRDefault="00127B8F" w:rsidP="00141F5D">
            <w:pPr>
              <w:spacing w:before="120"/>
              <w:jc w:val="center"/>
              <w:rPr>
                <w:rFonts w:ascii="Times New Roman" w:hAnsi="Times New Roman" w:cs="Times New Roman"/>
                <w:b/>
                <w:sz w:val="28"/>
                <w:szCs w:val="28"/>
              </w:rPr>
            </w:pPr>
            <w:r w:rsidRPr="009406AD">
              <w:rPr>
                <w:rFonts w:ascii="Times New Roman" w:hAnsi="Times New Roman" w:cs="Times New Roman"/>
                <w:b/>
                <w:sz w:val="28"/>
                <w:szCs w:val="28"/>
              </w:rPr>
              <w:t>Nhẹ</w:t>
            </w:r>
          </w:p>
        </w:tc>
        <w:tc>
          <w:tcPr>
            <w:tcW w:w="727" w:type="pct"/>
            <w:shd w:val="clear" w:color="auto" w:fill="FFFFFF"/>
            <w:vAlign w:val="center"/>
          </w:tcPr>
          <w:p w14:paraId="26C9C974" w14:textId="77777777" w:rsidR="00127B8F" w:rsidRPr="009406AD" w:rsidRDefault="00127B8F" w:rsidP="00141F5D">
            <w:pPr>
              <w:spacing w:before="120"/>
              <w:jc w:val="center"/>
              <w:rPr>
                <w:rFonts w:ascii="Times New Roman" w:hAnsi="Times New Roman" w:cs="Times New Roman"/>
                <w:b/>
                <w:sz w:val="28"/>
                <w:szCs w:val="28"/>
              </w:rPr>
            </w:pPr>
            <w:r w:rsidRPr="009406AD">
              <w:rPr>
                <w:rFonts w:ascii="Times New Roman" w:hAnsi="Times New Roman" w:cs="Times New Roman"/>
                <w:b/>
                <w:sz w:val="28"/>
                <w:szCs w:val="28"/>
              </w:rPr>
              <w:t>Nặng</w:t>
            </w:r>
          </w:p>
        </w:tc>
        <w:tc>
          <w:tcPr>
            <w:tcW w:w="920" w:type="pct"/>
            <w:shd w:val="clear" w:color="auto" w:fill="FFFFFF"/>
            <w:vAlign w:val="center"/>
          </w:tcPr>
          <w:p w14:paraId="2642306C" w14:textId="77777777" w:rsidR="00127B8F" w:rsidRPr="009406AD" w:rsidRDefault="00127B8F" w:rsidP="00141F5D">
            <w:pPr>
              <w:spacing w:before="120"/>
              <w:jc w:val="center"/>
              <w:rPr>
                <w:rFonts w:ascii="Times New Roman" w:hAnsi="Times New Roman" w:cs="Times New Roman"/>
                <w:b/>
                <w:sz w:val="28"/>
                <w:szCs w:val="28"/>
              </w:rPr>
            </w:pPr>
            <w:r w:rsidRPr="009406AD">
              <w:rPr>
                <w:rFonts w:ascii="Times New Roman" w:hAnsi="Times New Roman" w:cs="Times New Roman"/>
                <w:b/>
                <w:sz w:val="28"/>
                <w:szCs w:val="28"/>
              </w:rPr>
              <w:t>Nghiêm trọng</w:t>
            </w:r>
          </w:p>
        </w:tc>
      </w:tr>
      <w:tr w:rsidR="00127B8F" w:rsidRPr="009406AD" w14:paraId="56B6BEEF" w14:textId="77777777" w:rsidTr="00141F5D">
        <w:tc>
          <w:tcPr>
            <w:tcW w:w="1586" w:type="pct"/>
            <w:shd w:val="clear" w:color="auto" w:fill="FFFFFF"/>
            <w:vAlign w:val="center"/>
          </w:tcPr>
          <w:p w14:paraId="794E771C"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Đạt</w:t>
            </w:r>
          </w:p>
        </w:tc>
        <w:tc>
          <w:tcPr>
            <w:tcW w:w="1089" w:type="pct"/>
            <w:shd w:val="clear" w:color="auto" w:fill="FFFFFF"/>
            <w:vAlign w:val="center"/>
          </w:tcPr>
          <w:p w14:paraId="523C5BB1"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6</w:t>
            </w:r>
          </w:p>
        </w:tc>
        <w:tc>
          <w:tcPr>
            <w:tcW w:w="678" w:type="pct"/>
            <w:shd w:val="clear" w:color="auto" w:fill="FFFFFF"/>
            <w:vAlign w:val="center"/>
          </w:tcPr>
          <w:p w14:paraId="70966C24"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w:t>
            </w:r>
          </w:p>
        </w:tc>
        <w:tc>
          <w:tcPr>
            <w:tcW w:w="727" w:type="pct"/>
            <w:shd w:val="clear" w:color="auto" w:fill="FFFFFF"/>
            <w:vAlign w:val="center"/>
          </w:tcPr>
          <w:p w14:paraId="55BF8EEC"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0</w:t>
            </w:r>
          </w:p>
        </w:tc>
        <w:tc>
          <w:tcPr>
            <w:tcW w:w="920" w:type="pct"/>
            <w:shd w:val="clear" w:color="auto" w:fill="FFFFFF"/>
            <w:vAlign w:val="center"/>
          </w:tcPr>
          <w:p w14:paraId="30DAD8AA"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0</w:t>
            </w:r>
          </w:p>
        </w:tc>
      </w:tr>
      <w:tr w:rsidR="00127B8F" w:rsidRPr="009406AD" w14:paraId="0929C9FA" w14:textId="77777777" w:rsidTr="00141F5D">
        <w:tc>
          <w:tcPr>
            <w:tcW w:w="1586" w:type="pct"/>
            <w:shd w:val="clear" w:color="auto" w:fill="FFFFFF"/>
            <w:vAlign w:val="center"/>
          </w:tcPr>
          <w:p w14:paraId="3BC7B41C"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Đạt</w:t>
            </w:r>
          </w:p>
        </w:tc>
        <w:tc>
          <w:tcPr>
            <w:tcW w:w="1089" w:type="pct"/>
            <w:shd w:val="clear" w:color="auto" w:fill="FFFFFF"/>
            <w:vAlign w:val="center"/>
          </w:tcPr>
          <w:p w14:paraId="7755757A"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7</w:t>
            </w:r>
          </w:p>
        </w:tc>
        <w:tc>
          <w:tcPr>
            <w:tcW w:w="678" w:type="pct"/>
            <w:shd w:val="clear" w:color="auto" w:fill="FFFFFF"/>
            <w:vAlign w:val="center"/>
          </w:tcPr>
          <w:p w14:paraId="2488CB53"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1</w:t>
            </w:r>
          </w:p>
        </w:tc>
        <w:tc>
          <w:tcPr>
            <w:tcW w:w="727" w:type="pct"/>
            <w:shd w:val="clear" w:color="auto" w:fill="FFFFFF"/>
            <w:vAlign w:val="center"/>
          </w:tcPr>
          <w:p w14:paraId="2EECE853"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1</w:t>
            </w:r>
          </w:p>
        </w:tc>
        <w:tc>
          <w:tcPr>
            <w:tcW w:w="920" w:type="pct"/>
            <w:shd w:val="clear" w:color="auto" w:fill="FFFFFF"/>
            <w:vAlign w:val="center"/>
          </w:tcPr>
          <w:p w14:paraId="51998255"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0</w:t>
            </w:r>
          </w:p>
        </w:tc>
      </w:tr>
      <w:tr w:rsidR="00127B8F" w:rsidRPr="009406AD" w14:paraId="31573019" w14:textId="77777777" w:rsidTr="00141F5D">
        <w:tc>
          <w:tcPr>
            <w:tcW w:w="1586" w:type="pct"/>
            <w:shd w:val="clear" w:color="auto" w:fill="FFFFFF"/>
            <w:vAlign w:val="center"/>
          </w:tcPr>
          <w:p w14:paraId="23364028"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Không đạt</w:t>
            </w:r>
          </w:p>
        </w:tc>
        <w:tc>
          <w:tcPr>
            <w:tcW w:w="1089" w:type="pct"/>
            <w:shd w:val="clear" w:color="auto" w:fill="FFFFFF"/>
            <w:vAlign w:val="center"/>
          </w:tcPr>
          <w:p w14:paraId="73480B2E"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w:t>
            </w:r>
          </w:p>
        </w:tc>
        <w:tc>
          <w:tcPr>
            <w:tcW w:w="678" w:type="pct"/>
            <w:shd w:val="clear" w:color="auto" w:fill="FFFFFF"/>
            <w:vAlign w:val="center"/>
          </w:tcPr>
          <w:p w14:paraId="2DE1DCF2"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w:t>
            </w:r>
          </w:p>
        </w:tc>
        <w:tc>
          <w:tcPr>
            <w:tcW w:w="727" w:type="pct"/>
            <w:shd w:val="clear" w:color="auto" w:fill="FFFFFF"/>
            <w:vAlign w:val="center"/>
          </w:tcPr>
          <w:p w14:paraId="4CE605DB"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w:t>
            </w:r>
          </w:p>
        </w:tc>
        <w:tc>
          <w:tcPr>
            <w:tcW w:w="920" w:type="pct"/>
            <w:shd w:val="clear" w:color="auto" w:fill="FFFFFF"/>
            <w:vAlign w:val="center"/>
          </w:tcPr>
          <w:p w14:paraId="2F7B8983"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1</w:t>
            </w:r>
          </w:p>
        </w:tc>
      </w:tr>
      <w:tr w:rsidR="00127B8F" w:rsidRPr="009406AD" w14:paraId="367E2156" w14:textId="77777777" w:rsidTr="00141F5D">
        <w:tc>
          <w:tcPr>
            <w:tcW w:w="1586" w:type="pct"/>
            <w:shd w:val="clear" w:color="auto" w:fill="FFFFFF"/>
            <w:vAlign w:val="center"/>
          </w:tcPr>
          <w:p w14:paraId="78DCE9D3"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Không đạt</w:t>
            </w:r>
          </w:p>
        </w:tc>
        <w:tc>
          <w:tcPr>
            <w:tcW w:w="1089" w:type="pct"/>
            <w:shd w:val="clear" w:color="auto" w:fill="FFFFFF"/>
            <w:vAlign w:val="center"/>
          </w:tcPr>
          <w:p w14:paraId="4E032D13"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w:t>
            </w:r>
          </w:p>
        </w:tc>
        <w:tc>
          <w:tcPr>
            <w:tcW w:w="678" w:type="pct"/>
            <w:shd w:val="clear" w:color="auto" w:fill="FFFFFF"/>
            <w:vAlign w:val="center"/>
          </w:tcPr>
          <w:p w14:paraId="6AE5219E"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w:t>
            </w:r>
          </w:p>
        </w:tc>
        <w:tc>
          <w:tcPr>
            <w:tcW w:w="727" w:type="pct"/>
            <w:shd w:val="clear" w:color="auto" w:fill="FFFFFF"/>
            <w:vAlign w:val="center"/>
          </w:tcPr>
          <w:p w14:paraId="7347A3EE"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 2</w:t>
            </w:r>
          </w:p>
        </w:tc>
        <w:tc>
          <w:tcPr>
            <w:tcW w:w="920" w:type="pct"/>
            <w:shd w:val="clear" w:color="auto" w:fill="FFFFFF"/>
            <w:vAlign w:val="center"/>
          </w:tcPr>
          <w:p w14:paraId="1E68D348" w14:textId="77777777" w:rsidR="00127B8F" w:rsidRPr="009406AD" w:rsidRDefault="00127B8F" w:rsidP="00141F5D">
            <w:pPr>
              <w:spacing w:before="120"/>
              <w:jc w:val="center"/>
              <w:rPr>
                <w:rFonts w:ascii="Times New Roman" w:hAnsi="Times New Roman" w:cs="Times New Roman"/>
                <w:sz w:val="28"/>
                <w:szCs w:val="28"/>
              </w:rPr>
            </w:pPr>
            <w:r w:rsidRPr="009406AD">
              <w:rPr>
                <w:rFonts w:ascii="Times New Roman" w:hAnsi="Times New Roman" w:cs="Times New Roman"/>
                <w:sz w:val="28"/>
                <w:szCs w:val="28"/>
              </w:rPr>
              <w:t>0</w:t>
            </w:r>
          </w:p>
        </w:tc>
      </w:tr>
    </w:tbl>
    <w:p w14:paraId="1FD1B237" w14:textId="77777777" w:rsidR="00127B8F" w:rsidRPr="009406AD" w:rsidRDefault="00127B8F" w:rsidP="00127B8F">
      <w:pPr>
        <w:spacing w:before="120"/>
        <w:rPr>
          <w:rFonts w:ascii="Times New Roman" w:hAnsi="Times New Roman" w:cs="Times New Roman"/>
          <w:i/>
          <w:sz w:val="28"/>
          <w:szCs w:val="28"/>
        </w:rPr>
      </w:pPr>
      <w:r w:rsidRPr="009406AD">
        <w:rPr>
          <w:rFonts w:ascii="Times New Roman" w:hAnsi="Times New Roman" w:cs="Times New Roman"/>
          <w:i/>
          <w:sz w:val="28"/>
          <w:szCs w:val="28"/>
        </w:rPr>
        <w:t>Ghi chú: (-) Không tính đến</w:t>
      </w:r>
    </w:p>
    <w:p w14:paraId="4AAEB6E1" w14:textId="77777777" w:rsidR="00127B8F" w:rsidRPr="009406AD" w:rsidRDefault="00127B8F" w:rsidP="00127B8F">
      <w:pPr>
        <w:spacing w:before="120"/>
        <w:rPr>
          <w:rFonts w:ascii="Times New Roman" w:hAnsi="Times New Roman" w:cs="Times New Roman"/>
          <w:b/>
          <w:sz w:val="28"/>
          <w:szCs w:val="28"/>
        </w:rPr>
      </w:pPr>
      <w:r w:rsidRPr="009406AD">
        <w:rPr>
          <w:rFonts w:ascii="Times New Roman" w:hAnsi="Times New Roman" w:cs="Times New Roman"/>
          <w:b/>
          <w:sz w:val="28"/>
          <w:szCs w:val="28"/>
        </w:rPr>
        <w:t>Phần 2. Kiểm tra ngẫu nhiên một số cơ sở chăn nuôi trong vùng</w:t>
      </w:r>
    </w:p>
    <w:p w14:paraId="2BAAB9D8" w14:textId="77777777" w:rsidR="00127B8F" w:rsidRPr="009406AD" w:rsidRDefault="00127B8F" w:rsidP="00127B8F">
      <w:pPr>
        <w:spacing w:before="120"/>
        <w:rPr>
          <w:rFonts w:ascii="Times New Roman" w:hAnsi="Times New Roman" w:cs="Times New Roman"/>
          <w:sz w:val="28"/>
          <w:szCs w:val="28"/>
        </w:rPr>
      </w:pPr>
      <w:r w:rsidRPr="009406AD">
        <w:rPr>
          <w:rFonts w:ascii="Times New Roman" w:hAnsi="Times New Roman" w:cs="Times New Roman"/>
          <w:sz w:val="28"/>
          <w:szCs w:val="28"/>
        </w:rPr>
        <w:t>- Lựa chọn ngẫu nhiên và tiến hành kiểm tra ít nhất 03 cơ sở trong vùng; mỗi cơ sở sử dụng 01 bảng đánh giá theo quy định tại Phụ lục VII của Thông tư này.</w:t>
      </w:r>
    </w:p>
    <w:p w14:paraId="4FA860B8" w14:textId="77777777" w:rsidR="00127B8F" w:rsidRPr="009406AD" w:rsidRDefault="00127B8F" w:rsidP="00127B8F">
      <w:pPr>
        <w:spacing w:before="120"/>
        <w:rPr>
          <w:rFonts w:ascii="Times New Roman" w:hAnsi="Times New Roman" w:cs="Times New Roman"/>
          <w:sz w:val="28"/>
          <w:szCs w:val="28"/>
        </w:rPr>
      </w:pPr>
      <w:r w:rsidRPr="009406AD">
        <w:rPr>
          <w:rFonts w:ascii="Times New Roman" w:hAnsi="Times New Roman" w:cs="Times New Roman"/>
          <w:sz w:val="28"/>
          <w:szCs w:val="28"/>
        </w:rPr>
        <w:t>- Vùng sẽ không đạt an toàn dịch bệnh nếu có từ 01 cơ sở được kiểm tra đánh giá trở lên không đạt.</w:t>
      </w:r>
    </w:p>
    <w:p w14:paraId="0993571A" w14:textId="77777777" w:rsidR="00127B8F" w:rsidRPr="009406AD" w:rsidRDefault="00127B8F" w:rsidP="00127B8F">
      <w:pPr>
        <w:spacing w:before="120"/>
        <w:rPr>
          <w:rFonts w:ascii="Times New Roman" w:hAnsi="Times New Roman" w:cs="Times New Roman"/>
          <w:b/>
          <w:i/>
          <w:sz w:val="28"/>
          <w:szCs w:val="28"/>
        </w:rPr>
      </w:pPr>
      <w:r w:rsidRPr="009406AD">
        <w:rPr>
          <w:rFonts w:ascii="Times New Roman" w:hAnsi="Times New Roman" w:cs="Times New Roman"/>
          <w:b/>
          <w:sz w:val="28"/>
          <w:szCs w:val="28"/>
        </w:rPr>
        <w:t xml:space="preserve">C. KẾT QUẢ LẤY MẪU GIÁM </w:t>
      </w:r>
      <w:proofErr w:type="gramStart"/>
      <w:r w:rsidRPr="009406AD">
        <w:rPr>
          <w:rFonts w:ascii="Times New Roman" w:hAnsi="Times New Roman" w:cs="Times New Roman"/>
          <w:b/>
          <w:sz w:val="28"/>
          <w:szCs w:val="28"/>
        </w:rPr>
        <w:t>SÁT</w:t>
      </w:r>
      <w:r w:rsidRPr="009406AD">
        <w:rPr>
          <w:rFonts w:ascii="Times New Roman" w:hAnsi="Times New Roman" w:cs="Times New Roman"/>
          <w:b/>
          <w:i/>
          <w:sz w:val="28"/>
          <w:szCs w:val="28"/>
        </w:rPr>
        <w:t>(</w:t>
      </w:r>
      <w:proofErr w:type="gramEnd"/>
      <w:r w:rsidRPr="009406AD">
        <w:rPr>
          <w:rFonts w:ascii="Times New Roman" w:hAnsi="Times New Roman" w:cs="Times New Roman"/>
          <w:b/>
          <w:i/>
          <w:sz w:val="28"/>
          <w:szCs w:val="28"/>
        </w:rPr>
        <w:t>nếu có, kèm theo phiếu trả lời kết quả xét nghiệm)</w:t>
      </w:r>
    </w:p>
    <w:p w14:paraId="74813544" w14:textId="77777777" w:rsidR="00127B8F" w:rsidRPr="009406AD" w:rsidRDefault="00127B8F" w:rsidP="00127B8F">
      <w:pPr>
        <w:spacing w:before="120"/>
        <w:rPr>
          <w:rFonts w:ascii="Times New Roman" w:hAnsi="Times New Roman" w:cs="Times New Roman"/>
          <w:b/>
          <w:sz w:val="28"/>
          <w:szCs w:val="28"/>
        </w:rPr>
      </w:pPr>
      <w:r w:rsidRPr="009406AD">
        <w:rPr>
          <w:rFonts w:ascii="Times New Roman" w:hAnsi="Times New Roman" w:cs="Times New Roman"/>
          <w:b/>
          <w:sz w:val="28"/>
          <w:szCs w:val="28"/>
        </w:rPr>
        <w:t>1. Thông tin về mẫu</w:t>
      </w:r>
    </w:p>
    <w:p w14:paraId="1BE57415" w14:textId="77777777" w:rsidR="00127B8F" w:rsidRPr="009406AD" w:rsidRDefault="00127B8F" w:rsidP="00127B8F">
      <w:pPr>
        <w:spacing w:before="120"/>
        <w:rPr>
          <w:rFonts w:ascii="Times New Roman" w:hAnsi="Times New Roman" w:cs="Times New Roman"/>
          <w:sz w:val="28"/>
          <w:szCs w:val="28"/>
        </w:rPr>
      </w:pPr>
      <w:r w:rsidRPr="009406AD">
        <w:rPr>
          <w:rFonts w:ascii="Times New Roman" w:hAnsi="Times New Roman" w:cs="Times New Roman"/>
          <w:sz w:val="28"/>
          <w:szCs w:val="28"/>
        </w:rPr>
        <w:t>- Ngày lấy mẫu: …………………………………………………………………………………….</w:t>
      </w:r>
    </w:p>
    <w:p w14:paraId="4CA2FF34" w14:textId="77777777" w:rsidR="00127B8F" w:rsidRPr="009406AD" w:rsidRDefault="00127B8F" w:rsidP="00127B8F">
      <w:pPr>
        <w:spacing w:before="120"/>
        <w:rPr>
          <w:rFonts w:ascii="Times New Roman" w:hAnsi="Times New Roman" w:cs="Times New Roman"/>
          <w:sz w:val="28"/>
          <w:szCs w:val="28"/>
        </w:rPr>
      </w:pPr>
      <w:r w:rsidRPr="009406AD">
        <w:rPr>
          <w:rFonts w:ascii="Times New Roman" w:hAnsi="Times New Roman" w:cs="Times New Roman"/>
          <w:sz w:val="28"/>
          <w:szCs w:val="28"/>
        </w:rPr>
        <w:lastRenderedPageBreak/>
        <w:t>- Loại mẫu: ………………………………………………………………………………………….</w:t>
      </w:r>
    </w:p>
    <w:p w14:paraId="242542DD" w14:textId="77777777" w:rsidR="00127B8F" w:rsidRPr="00127B8F" w:rsidRDefault="00127B8F" w:rsidP="00127B8F">
      <w:pPr>
        <w:spacing w:before="120"/>
        <w:rPr>
          <w:rFonts w:ascii="Times New Roman" w:hAnsi="Times New Roman" w:cs="Times New Roman"/>
          <w:sz w:val="24"/>
          <w:szCs w:val="24"/>
        </w:rPr>
      </w:pPr>
      <w:r w:rsidRPr="009406AD">
        <w:rPr>
          <w:rFonts w:ascii="Times New Roman" w:hAnsi="Times New Roman" w:cs="Times New Roman"/>
          <w:sz w:val="28"/>
          <w:szCs w:val="28"/>
        </w:rPr>
        <w:t xml:space="preserve">- Số lượng mẫu: </w:t>
      </w:r>
      <w:r w:rsidRPr="00127B8F">
        <w:rPr>
          <w:rFonts w:ascii="Times New Roman" w:hAnsi="Times New Roman" w:cs="Times New Roman"/>
          <w:sz w:val="24"/>
          <w:szCs w:val="24"/>
        </w:rPr>
        <w:t>……………………………………………………………………………………</w:t>
      </w:r>
    </w:p>
    <w:p w14:paraId="4482CB03" w14:textId="77777777" w:rsidR="00127B8F" w:rsidRPr="00127B8F" w:rsidRDefault="00127B8F" w:rsidP="00127B8F">
      <w:pPr>
        <w:spacing w:before="120"/>
        <w:rPr>
          <w:rFonts w:ascii="Times New Roman" w:hAnsi="Times New Roman" w:cs="Times New Roman"/>
          <w:sz w:val="24"/>
          <w:szCs w:val="24"/>
        </w:rPr>
      </w:pPr>
      <w:r w:rsidRPr="00127B8F">
        <w:rPr>
          <w:rFonts w:ascii="Times New Roman" w:hAnsi="Times New Roman" w:cs="Times New Roman"/>
          <w:sz w:val="24"/>
          <w:szCs w:val="24"/>
        </w:rPr>
        <w:t>………………………………………………………………………………………………………</w:t>
      </w:r>
    </w:p>
    <w:p w14:paraId="68B30ACE" w14:textId="77777777" w:rsidR="00127B8F" w:rsidRPr="009406AD" w:rsidRDefault="00127B8F" w:rsidP="00127B8F">
      <w:pPr>
        <w:spacing w:before="120"/>
        <w:rPr>
          <w:rFonts w:ascii="Times New Roman" w:hAnsi="Times New Roman" w:cs="Times New Roman"/>
          <w:sz w:val="28"/>
          <w:szCs w:val="28"/>
        </w:rPr>
      </w:pPr>
      <w:r w:rsidRPr="00127B8F">
        <w:rPr>
          <w:rFonts w:ascii="Times New Roman" w:hAnsi="Times New Roman" w:cs="Times New Roman"/>
          <w:sz w:val="24"/>
          <w:szCs w:val="24"/>
        </w:rPr>
        <w:t>………………………………………………………………………………………………………</w:t>
      </w:r>
    </w:p>
    <w:p w14:paraId="37B25D13" w14:textId="77777777" w:rsidR="00127B8F" w:rsidRPr="009406AD" w:rsidRDefault="00127B8F" w:rsidP="00127B8F">
      <w:pPr>
        <w:spacing w:before="120"/>
        <w:rPr>
          <w:rFonts w:ascii="Times New Roman" w:hAnsi="Times New Roman" w:cs="Times New Roman"/>
          <w:b/>
          <w:sz w:val="28"/>
          <w:szCs w:val="28"/>
        </w:rPr>
      </w:pPr>
      <w:r w:rsidRPr="009406AD">
        <w:rPr>
          <w:rFonts w:ascii="Times New Roman" w:hAnsi="Times New Roman" w:cs="Times New Roman"/>
          <w:b/>
          <w:sz w:val="28"/>
          <w:szCs w:val="28"/>
        </w:rPr>
        <w:t>2. Kết quả lấy mẫu giám sát:</w:t>
      </w:r>
    </w:p>
    <w:p w14:paraId="50A96C61" w14:textId="77777777" w:rsidR="00127B8F" w:rsidRPr="00127B8F" w:rsidRDefault="00127B8F" w:rsidP="00127B8F">
      <w:pPr>
        <w:spacing w:before="120"/>
        <w:rPr>
          <w:rFonts w:ascii="Times New Roman" w:hAnsi="Times New Roman" w:cs="Times New Roman"/>
          <w:sz w:val="24"/>
          <w:szCs w:val="24"/>
        </w:rPr>
      </w:pPr>
      <w:r w:rsidRPr="00127B8F">
        <w:rPr>
          <w:rFonts w:ascii="Times New Roman" w:hAnsi="Times New Roman" w:cs="Times New Roman"/>
          <w:sz w:val="24"/>
          <w:szCs w:val="24"/>
        </w:rPr>
        <w:t>…………………………………………………………………………………………</w:t>
      </w:r>
    </w:p>
    <w:p w14:paraId="0EAFB436" w14:textId="77777777" w:rsidR="00127B8F" w:rsidRPr="00127B8F" w:rsidRDefault="00127B8F" w:rsidP="00127B8F">
      <w:pPr>
        <w:spacing w:before="120"/>
        <w:rPr>
          <w:rFonts w:ascii="Times New Roman" w:hAnsi="Times New Roman" w:cs="Times New Roman"/>
          <w:sz w:val="24"/>
          <w:szCs w:val="24"/>
        </w:rPr>
      </w:pPr>
      <w:r w:rsidRPr="00127B8F">
        <w:rPr>
          <w:rFonts w:ascii="Times New Roman" w:hAnsi="Times New Roman" w:cs="Times New Roman"/>
          <w:sz w:val="24"/>
          <w:szCs w:val="24"/>
        </w:rPr>
        <w:t>………………………………………………………………………………………………………</w:t>
      </w:r>
    </w:p>
    <w:p w14:paraId="05A12F79" w14:textId="77777777" w:rsidR="00127B8F" w:rsidRPr="009406AD" w:rsidRDefault="00127B8F" w:rsidP="00127B8F">
      <w:pPr>
        <w:spacing w:before="120"/>
        <w:rPr>
          <w:rFonts w:ascii="Times New Roman" w:hAnsi="Times New Roman" w:cs="Times New Roman"/>
          <w:b/>
          <w:sz w:val="28"/>
          <w:szCs w:val="28"/>
        </w:rPr>
      </w:pPr>
      <w:r w:rsidRPr="009406AD">
        <w:rPr>
          <w:rFonts w:ascii="Times New Roman" w:hAnsi="Times New Roman" w:cs="Times New Roman"/>
          <w:b/>
          <w:sz w:val="28"/>
          <w:szCs w:val="28"/>
        </w:rPr>
        <w:t>D. Ý KIẾN CỦA ĐOÀN ĐÁNH GIÁ</w:t>
      </w:r>
    </w:p>
    <w:p w14:paraId="13A6DCBF" w14:textId="77777777" w:rsidR="00127B8F" w:rsidRPr="009406AD" w:rsidRDefault="00127B8F" w:rsidP="00127B8F">
      <w:pPr>
        <w:spacing w:before="120"/>
        <w:rPr>
          <w:rFonts w:ascii="Times New Roman" w:hAnsi="Times New Roman" w:cs="Times New Roman"/>
          <w:sz w:val="28"/>
          <w:szCs w:val="28"/>
        </w:rPr>
      </w:pPr>
      <w:r w:rsidRPr="009406AD">
        <w:rPr>
          <w:rFonts w:ascii="Times New Roman" w:hAnsi="Times New Roman" w:cs="Times New Roman"/>
          <w:sz w:val="28"/>
          <w:szCs w:val="28"/>
        </w:rPr>
        <w:t>…………………………………………………………………………………………</w:t>
      </w:r>
    </w:p>
    <w:p w14:paraId="036F502D" w14:textId="77777777" w:rsidR="00127B8F" w:rsidRPr="009406AD" w:rsidRDefault="00127B8F" w:rsidP="00127B8F">
      <w:pPr>
        <w:spacing w:before="120"/>
        <w:rPr>
          <w:rFonts w:ascii="Times New Roman" w:hAnsi="Times New Roman" w:cs="Times New Roman"/>
          <w:sz w:val="28"/>
          <w:szCs w:val="28"/>
        </w:rPr>
      </w:pPr>
      <w:r w:rsidRPr="009406AD">
        <w:rPr>
          <w:rFonts w:ascii="Times New Roman" w:hAnsi="Times New Roman" w:cs="Times New Roman"/>
          <w:sz w:val="28"/>
          <w:szCs w:val="28"/>
        </w:rPr>
        <w:t>…………………………………………………………………………………………</w:t>
      </w:r>
    </w:p>
    <w:p w14:paraId="60637815" w14:textId="77777777" w:rsidR="00127B8F" w:rsidRPr="009406AD" w:rsidRDefault="00127B8F" w:rsidP="00127B8F">
      <w:pPr>
        <w:spacing w:before="120"/>
        <w:rPr>
          <w:rFonts w:ascii="Times New Roman" w:hAnsi="Times New Roman" w:cs="Times New Roman"/>
          <w:sz w:val="28"/>
          <w:szCs w:val="28"/>
        </w:rPr>
      </w:pPr>
      <w:r w:rsidRPr="009406AD">
        <w:rPr>
          <w:rFonts w:ascii="Times New Roman" w:hAnsi="Times New Roman" w:cs="Times New Roman"/>
          <w:sz w:val="28"/>
          <w:szCs w:val="28"/>
        </w:rPr>
        <w:t>…………………………………………………………………………………………</w:t>
      </w:r>
    </w:p>
    <w:p w14:paraId="63029E22" w14:textId="77777777" w:rsidR="00127B8F" w:rsidRPr="009406AD" w:rsidRDefault="00127B8F" w:rsidP="00127B8F">
      <w:pPr>
        <w:spacing w:before="120"/>
        <w:rPr>
          <w:rFonts w:ascii="Times New Roman" w:hAnsi="Times New Roman" w:cs="Times New Roman"/>
          <w:b/>
          <w:sz w:val="28"/>
          <w:szCs w:val="28"/>
        </w:rPr>
      </w:pPr>
      <w:r w:rsidRPr="009406AD">
        <w:rPr>
          <w:rFonts w:ascii="Times New Roman" w:hAnsi="Times New Roman" w:cs="Times New Roman"/>
          <w:b/>
          <w:sz w:val="28"/>
          <w:szCs w:val="28"/>
        </w:rPr>
        <w:t>Đ. Ý KIẾN CỦA ĐẠI DIỆN VÙNG</w:t>
      </w:r>
    </w:p>
    <w:p w14:paraId="76797CC1" w14:textId="77777777" w:rsidR="00127B8F" w:rsidRPr="009406AD" w:rsidRDefault="00127B8F" w:rsidP="00127B8F">
      <w:pPr>
        <w:spacing w:before="120"/>
        <w:rPr>
          <w:rFonts w:ascii="Times New Roman" w:hAnsi="Times New Roman" w:cs="Times New Roman"/>
          <w:sz w:val="28"/>
          <w:szCs w:val="28"/>
        </w:rPr>
      </w:pPr>
      <w:r w:rsidRPr="009406AD">
        <w:rPr>
          <w:rFonts w:ascii="Times New Roman" w:hAnsi="Times New Roman" w:cs="Times New Roman"/>
          <w:sz w:val="28"/>
          <w:szCs w:val="28"/>
        </w:rPr>
        <w:t>…………………………………………………………………………………………</w:t>
      </w:r>
    </w:p>
    <w:p w14:paraId="2DB3E25D" w14:textId="77777777" w:rsidR="00127B8F" w:rsidRPr="009406AD" w:rsidRDefault="00127B8F" w:rsidP="00127B8F">
      <w:pPr>
        <w:spacing w:before="120"/>
        <w:rPr>
          <w:rFonts w:ascii="Times New Roman" w:hAnsi="Times New Roman" w:cs="Times New Roman"/>
          <w:sz w:val="28"/>
          <w:szCs w:val="28"/>
        </w:rPr>
      </w:pPr>
      <w:r w:rsidRPr="009406AD">
        <w:rPr>
          <w:rFonts w:ascii="Times New Roman" w:hAnsi="Times New Roman" w:cs="Times New Roman"/>
          <w:sz w:val="28"/>
          <w:szCs w:val="28"/>
        </w:rPr>
        <w:t>…………………………………………………………………………………………</w:t>
      </w:r>
    </w:p>
    <w:p w14:paraId="68FFD323" w14:textId="77777777" w:rsidR="00127B8F" w:rsidRPr="009406AD" w:rsidRDefault="00127B8F" w:rsidP="00127B8F">
      <w:pPr>
        <w:spacing w:before="120"/>
        <w:rPr>
          <w:rFonts w:ascii="Times New Roman" w:hAnsi="Times New Roman" w:cs="Times New Roman"/>
          <w:sz w:val="28"/>
          <w:szCs w:val="28"/>
        </w:rPr>
      </w:pPr>
      <w:r w:rsidRPr="009406AD">
        <w:rPr>
          <w:rFonts w:ascii="Times New Roman" w:hAnsi="Times New Roman" w:cs="Times New Roman"/>
          <w:sz w:val="28"/>
          <w:szCs w:val="28"/>
        </w:rPr>
        <w:t>…………………………………………………………………………………………</w:t>
      </w:r>
    </w:p>
    <w:tbl>
      <w:tblPr>
        <w:tblW w:w="0" w:type="auto"/>
        <w:tblLook w:val="01E0" w:firstRow="1" w:lastRow="1" w:firstColumn="1" w:lastColumn="1" w:noHBand="0" w:noVBand="0"/>
      </w:tblPr>
      <w:tblGrid>
        <w:gridCol w:w="5103"/>
        <w:gridCol w:w="4428"/>
      </w:tblGrid>
      <w:tr w:rsidR="00127B8F" w:rsidRPr="009406AD" w14:paraId="144CC11F" w14:textId="77777777" w:rsidTr="00141F5D">
        <w:tc>
          <w:tcPr>
            <w:tcW w:w="5103" w:type="dxa"/>
          </w:tcPr>
          <w:p w14:paraId="3953DF40" w14:textId="77777777" w:rsidR="00127B8F" w:rsidRPr="009406AD" w:rsidRDefault="00127B8F" w:rsidP="00141F5D">
            <w:pPr>
              <w:tabs>
                <w:tab w:val="center" w:pos="4320"/>
                <w:tab w:val="right" w:pos="8640"/>
              </w:tabs>
              <w:spacing w:before="120"/>
              <w:jc w:val="center"/>
              <w:rPr>
                <w:rFonts w:ascii="Times New Roman" w:hAnsi="Times New Roman" w:cs="Times New Roman"/>
                <w:sz w:val="28"/>
                <w:szCs w:val="28"/>
              </w:rPr>
            </w:pPr>
            <w:r w:rsidRPr="009406AD">
              <w:rPr>
                <w:rFonts w:ascii="Times New Roman" w:hAnsi="Times New Roman" w:cs="Times New Roman"/>
                <w:i/>
                <w:iCs/>
                <w:sz w:val="28"/>
                <w:szCs w:val="28"/>
              </w:rPr>
              <w:t>…</w:t>
            </w:r>
            <w:proofErr w:type="gramStart"/>
            <w:r w:rsidRPr="009406AD">
              <w:rPr>
                <w:rFonts w:ascii="Times New Roman" w:hAnsi="Times New Roman" w:cs="Times New Roman"/>
                <w:i/>
                <w:iCs/>
                <w:sz w:val="28"/>
                <w:szCs w:val="28"/>
              </w:rPr>
              <w:t>…..</w:t>
            </w:r>
            <w:proofErr w:type="gramEnd"/>
            <w:r w:rsidRPr="009406AD">
              <w:rPr>
                <w:rFonts w:ascii="Times New Roman" w:hAnsi="Times New Roman" w:cs="Times New Roman"/>
                <w:i/>
                <w:iCs/>
                <w:sz w:val="28"/>
                <w:szCs w:val="28"/>
              </w:rPr>
              <w:t xml:space="preserve">, ngày       tháng         năm </w:t>
            </w:r>
            <w:proofErr w:type="gramStart"/>
            <w:r w:rsidRPr="009406AD">
              <w:rPr>
                <w:rFonts w:ascii="Times New Roman" w:hAnsi="Times New Roman" w:cs="Times New Roman"/>
                <w:i/>
                <w:iCs/>
                <w:sz w:val="28"/>
                <w:szCs w:val="28"/>
              </w:rPr>
              <w:t>…..</w:t>
            </w:r>
            <w:proofErr w:type="gramEnd"/>
            <w:r w:rsidRPr="009406AD">
              <w:rPr>
                <w:rFonts w:ascii="Times New Roman" w:hAnsi="Times New Roman" w:cs="Times New Roman"/>
                <w:i/>
                <w:sz w:val="28"/>
                <w:szCs w:val="28"/>
              </w:rPr>
              <w:br/>
            </w:r>
            <w:r w:rsidRPr="009406AD">
              <w:rPr>
                <w:rFonts w:ascii="Times New Roman" w:hAnsi="Times New Roman" w:cs="Times New Roman"/>
                <w:b/>
                <w:sz w:val="28"/>
                <w:szCs w:val="28"/>
              </w:rPr>
              <w:t>ĐẠI DIỆN VÙNG ĐƯỢC KIỂM TRA</w:t>
            </w:r>
            <w:r w:rsidRPr="009406AD">
              <w:rPr>
                <w:rFonts w:ascii="Times New Roman" w:hAnsi="Times New Roman" w:cs="Times New Roman"/>
                <w:b/>
                <w:sz w:val="28"/>
                <w:szCs w:val="28"/>
              </w:rPr>
              <w:br/>
            </w:r>
            <w:r w:rsidRPr="009406AD">
              <w:rPr>
                <w:rFonts w:ascii="Times New Roman" w:hAnsi="Times New Roman" w:cs="Times New Roman"/>
                <w:i/>
                <w:sz w:val="28"/>
                <w:szCs w:val="28"/>
              </w:rPr>
              <w:t>(Ký tên, ghi rõ họ tên, đóng dấu, nếu có)</w:t>
            </w:r>
            <w:r w:rsidRPr="009406AD">
              <w:rPr>
                <w:rFonts w:ascii="Times New Roman" w:hAnsi="Times New Roman" w:cs="Times New Roman"/>
                <w:i/>
                <w:sz w:val="28"/>
                <w:szCs w:val="28"/>
              </w:rPr>
              <w:br/>
            </w:r>
          </w:p>
        </w:tc>
        <w:tc>
          <w:tcPr>
            <w:tcW w:w="4428" w:type="dxa"/>
          </w:tcPr>
          <w:p w14:paraId="61A8658D" w14:textId="77777777" w:rsidR="00127B8F" w:rsidRPr="009406AD" w:rsidRDefault="00127B8F" w:rsidP="00141F5D">
            <w:pPr>
              <w:tabs>
                <w:tab w:val="center" w:pos="4320"/>
                <w:tab w:val="right" w:pos="8640"/>
              </w:tabs>
              <w:spacing w:before="120"/>
              <w:jc w:val="center"/>
              <w:rPr>
                <w:rFonts w:ascii="Times New Roman" w:hAnsi="Times New Roman" w:cs="Times New Roman"/>
                <w:b/>
                <w:sz w:val="28"/>
                <w:szCs w:val="28"/>
              </w:rPr>
            </w:pPr>
            <w:r w:rsidRPr="009406AD">
              <w:rPr>
                <w:rFonts w:ascii="Times New Roman" w:hAnsi="Times New Roman" w:cs="Times New Roman"/>
                <w:i/>
                <w:sz w:val="28"/>
                <w:szCs w:val="28"/>
              </w:rPr>
              <w:t>……, ngày      tháng      năm ……</w:t>
            </w:r>
            <w:r w:rsidRPr="009406AD">
              <w:rPr>
                <w:rFonts w:ascii="Times New Roman" w:hAnsi="Times New Roman" w:cs="Times New Roman"/>
                <w:i/>
                <w:sz w:val="28"/>
                <w:szCs w:val="28"/>
              </w:rPr>
              <w:br/>
            </w:r>
            <w:r w:rsidRPr="009406AD">
              <w:rPr>
                <w:rFonts w:ascii="Times New Roman" w:hAnsi="Times New Roman" w:cs="Times New Roman"/>
                <w:b/>
                <w:sz w:val="28"/>
                <w:szCs w:val="28"/>
              </w:rPr>
              <w:t>TRƯỞNG ĐOÀN ĐÁNH GIÁ</w:t>
            </w:r>
            <w:r w:rsidRPr="009406AD">
              <w:rPr>
                <w:rFonts w:ascii="Times New Roman" w:hAnsi="Times New Roman" w:cs="Times New Roman"/>
                <w:b/>
                <w:sz w:val="28"/>
                <w:szCs w:val="28"/>
              </w:rPr>
              <w:br/>
            </w:r>
            <w:r w:rsidRPr="009406AD">
              <w:rPr>
                <w:rFonts w:ascii="Times New Roman" w:hAnsi="Times New Roman" w:cs="Times New Roman"/>
                <w:i/>
                <w:sz w:val="28"/>
                <w:szCs w:val="28"/>
              </w:rPr>
              <w:t>(Ký, ghi rõ họ tên)</w:t>
            </w:r>
            <w:r w:rsidRPr="009406AD">
              <w:rPr>
                <w:rFonts w:ascii="Times New Roman" w:hAnsi="Times New Roman" w:cs="Times New Roman"/>
                <w:i/>
                <w:sz w:val="28"/>
                <w:szCs w:val="28"/>
              </w:rPr>
              <w:br/>
            </w:r>
          </w:p>
        </w:tc>
      </w:tr>
    </w:tbl>
    <w:p w14:paraId="7FEBE69B" w14:textId="77777777" w:rsidR="00DB4496" w:rsidRDefault="00DB4496"/>
    <w:sectPr w:rsidR="00DB4496" w:rsidSect="0062630F">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anumGothic">
    <w:altName w:val="NanumGothic"/>
    <w:charset w:val="81"/>
    <w:family w:val="auto"/>
    <w:pitch w:val="variable"/>
    <w:sig w:usb0="80000003" w:usb1="09D7FCEB" w:usb2="00000010" w:usb3="00000000" w:csb0="00080001"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B8F"/>
    <w:rsid w:val="000E6789"/>
    <w:rsid w:val="00127B8F"/>
    <w:rsid w:val="002B6621"/>
    <w:rsid w:val="00373CD3"/>
    <w:rsid w:val="0062630F"/>
    <w:rsid w:val="00DB4496"/>
    <w:rsid w:val="00E50B82"/>
    <w:rsid w:val="00FB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9704"/>
  <w15:chartTrackingRefBased/>
  <w15:docId w15:val="{6B1B5B2F-71BD-46EF-A32D-67178013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B8F"/>
    <w:pPr>
      <w:spacing w:after="0" w:line="240" w:lineRule="auto"/>
    </w:pPr>
    <w:rPr>
      <w:rFonts w:ascii="NanumGothic" w:eastAsia="Times New Roman" w:hAnsi="NanumGothic" w:cs="NanumGothic"/>
      <w:kern w:val="0"/>
      <w:sz w:val="20"/>
      <w:szCs w:val="20"/>
      <w14:ligatures w14:val="none"/>
    </w:rPr>
  </w:style>
  <w:style w:type="paragraph" w:styleId="Heading1">
    <w:name w:val="heading 1"/>
    <w:basedOn w:val="Normal"/>
    <w:next w:val="Normal"/>
    <w:link w:val="Heading1Char"/>
    <w:uiPriority w:val="9"/>
    <w:qFormat/>
    <w:rsid w:val="00127B8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7B8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7B8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7B8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27B8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27B8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27B8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27B8F"/>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27B8F"/>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B8F"/>
    <w:rPr>
      <w:rFonts w:eastAsiaTheme="majorEastAsia" w:cstheme="majorBidi"/>
      <w:color w:val="272727" w:themeColor="text1" w:themeTint="D8"/>
    </w:rPr>
  </w:style>
  <w:style w:type="paragraph" w:styleId="Title">
    <w:name w:val="Title"/>
    <w:basedOn w:val="Normal"/>
    <w:next w:val="Normal"/>
    <w:link w:val="TitleChar"/>
    <w:uiPriority w:val="10"/>
    <w:qFormat/>
    <w:rsid w:val="00127B8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7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B8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7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B8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27B8F"/>
    <w:rPr>
      <w:i/>
      <w:iCs/>
      <w:color w:val="404040" w:themeColor="text1" w:themeTint="BF"/>
    </w:rPr>
  </w:style>
  <w:style w:type="paragraph" w:styleId="ListParagraph">
    <w:name w:val="List Paragraph"/>
    <w:basedOn w:val="Normal"/>
    <w:uiPriority w:val="34"/>
    <w:qFormat/>
    <w:rsid w:val="00127B8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27B8F"/>
    <w:rPr>
      <w:i/>
      <w:iCs/>
      <w:color w:val="0F4761" w:themeColor="accent1" w:themeShade="BF"/>
    </w:rPr>
  </w:style>
  <w:style w:type="paragraph" w:styleId="IntenseQuote">
    <w:name w:val="Intense Quote"/>
    <w:basedOn w:val="Normal"/>
    <w:next w:val="Normal"/>
    <w:link w:val="IntenseQuoteChar"/>
    <w:uiPriority w:val="30"/>
    <w:qFormat/>
    <w:rsid w:val="00127B8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27B8F"/>
    <w:rPr>
      <w:i/>
      <w:iCs/>
      <w:color w:val="0F4761" w:themeColor="accent1" w:themeShade="BF"/>
    </w:rPr>
  </w:style>
  <w:style w:type="character" w:styleId="IntenseReference">
    <w:name w:val="Intense Reference"/>
    <w:basedOn w:val="DefaultParagraphFont"/>
    <w:uiPriority w:val="32"/>
    <w:qFormat/>
    <w:rsid w:val="00127B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983</Words>
  <Characters>5609</Characters>
  <Application>Microsoft Office Word</Application>
  <DocSecurity>0</DocSecurity>
  <Lines>46</Lines>
  <Paragraphs>13</Paragraphs>
  <ScaleCrop>false</ScaleCrop>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Đoan Hoàng</dc:creator>
  <cp:keywords/>
  <dc:description/>
  <cp:lastModifiedBy>Đoan Hoàng</cp:lastModifiedBy>
  <cp:revision>1</cp:revision>
  <dcterms:created xsi:type="dcterms:W3CDTF">2025-08-28T10:53:00Z</dcterms:created>
  <dcterms:modified xsi:type="dcterms:W3CDTF">2025-08-28T10:53:00Z</dcterms:modified>
</cp:coreProperties>
</file>