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6468" w:rsidRPr="004F5223" w:rsidRDefault="002D6468" w:rsidP="002D6468">
      <w:pPr>
        <w:spacing w:before="120" w:after="280" w:afterAutospacing="1"/>
        <w:jc w:val="right"/>
        <w:rPr>
          <w:sz w:val="22"/>
          <w:szCs w:val="22"/>
        </w:rPr>
      </w:pPr>
      <w:r w:rsidRPr="004F5223">
        <w:rPr>
          <w:b/>
          <w:bCs/>
          <w:sz w:val="22"/>
          <w:szCs w:val="22"/>
        </w:rPr>
        <w:t>Mẫu số 02</w:t>
      </w:r>
    </w:p>
    <w:p w:rsidR="002D6468" w:rsidRPr="004F5223" w:rsidRDefault="002D6468" w:rsidP="002D6468">
      <w:pPr>
        <w:spacing w:before="120" w:after="280" w:afterAutospacing="1"/>
        <w:rPr>
          <w:sz w:val="22"/>
          <w:szCs w:val="22"/>
        </w:rPr>
      </w:pPr>
      <w:r w:rsidRPr="004F5223">
        <w:rPr>
          <w:b/>
          <w:bCs/>
          <w:sz w:val="22"/>
          <w:szCs w:val="22"/>
        </w:rPr>
        <w:t>Tổ chức khử trùng:..............................</w:t>
      </w:r>
    </w:p>
    <w:p w:rsidR="002D6468" w:rsidRPr="004F5223" w:rsidRDefault="002D6468" w:rsidP="002D6468">
      <w:pPr>
        <w:spacing w:before="120" w:after="280" w:afterAutospacing="1"/>
        <w:jc w:val="center"/>
        <w:rPr>
          <w:sz w:val="22"/>
          <w:szCs w:val="22"/>
        </w:rPr>
      </w:pPr>
      <w:r w:rsidRPr="004F5223">
        <w:rPr>
          <w:b/>
          <w:bCs/>
          <w:sz w:val="22"/>
          <w:szCs w:val="22"/>
        </w:rPr>
        <w:t>BÁO CÁO TÌNH HÌNH NHẬP KHẨU, SỬ DỤNG VÀ MUA BÁN METHYL BROMIDE</w:t>
      </w:r>
    </w:p>
    <w:p w:rsidR="002D6468" w:rsidRPr="004F5223" w:rsidRDefault="002D6468" w:rsidP="002D6468">
      <w:pPr>
        <w:spacing w:before="120" w:after="280" w:afterAutospacing="1"/>
        <w:jc w:val="center"/>
        <w:rPr>
          <w:sz w:val="22"/>
          <w:szCs w:val="22"/>
        </w:rPr>
      </w:pPr>
      <w:r w:rsidRPr="004F5223">
        <w:rPr>
          <w:i/>
          <w:iCs/>
          <w:sz w:val="22"/>
          <w:szCs w:val="22"/>
        </w:rPr>
        <w:t>(6 tháng đầu năm 20…./hoặc năm 20….)</w:t>
      </w:r>
    </w:p>
    <w:p w:rsidR="002D6468" w:rsidRPr="004F5223" w:rsidRDefault="002D6468" w:rsidP="002D6468">
      <w:pPr>
        <w:spacing w:before="120" w:after="280" w:afterAutospacing="1"/>
        <w:jc w:val="center"/>
        <w:rPr>
          <w:sz w:val="22"/>
          <w:szCs w:val="22"/>
        </w:rPr>
      </w:pPr>
      <w:r w:rsidRPr="004F5223">
        <w:rPr>
          <w:b/>
          <w:bCs/>
          <w:sz w:val="22"/>
          <w:szCs w:val="22"/>
        </w:rPr>
        <w:t xml:space="preserve">Kính gửi: </w:t>
      </w:r>
      <w:r w:rsidRPr="004F5223">
        <w:rPr>
          <w:sz w:val="22"/>
          <w:szCs w:val="22"/>
        </w:rPr>
        <w:t>......................................................................</w:t>
      </w:r>
    </w:p>
    <w:p w:rsidR="002D6468" w:rsidRPr="004F5223" w:rsidRDefault="002D6468" w:rsidP="002D6468">
      <w:pPr>
        <w:spacing w:before="120" w:after="280" w:afterAutospacing="1"/>
        <w:rPr>
          <w:sz w:val="22"/>
          <w:szCs w:val="22"/>
        </w:rPr>
      </w:pPr>
      <w:r w:rsidRPr="004F5223">
        <w:rPr>
          <w:b/>
          <w:bCs/>
          <w:sz w:val="22"/>
          <w:szCs w:val="22"/>
        </w:rPr>
        <w:t>I. Tổng quát tình hình nhập khẩu/sử dụng methyl bromide:</w:t>
      </w:r>
    </w:p>
    <w:p w:rsidR="002D6468" w:rsidRPr="004F5223" w:rsidRDefault="002D6468" w:rsidP="002D6468">
      <w:pPr>
        <w:spacing w:before="120" w:after="280" w:afterAutospacing="1"/>
        <w:rPr>
          <w:sz w:val="22"/>
          <w:szCs w:val="22"/>
        </w:rPr>
      </w:pPr>
      <w:r w:rsidRPr="004F5223">
        <w:rPr>
          <w:sz w:val="22"/>
          <w:szCs w:val="22"/>
        </w:rPr>
        <w:t>1. Lượng methyl bromide tồn đầu của kỳ báo cáo : ……………………kg</w:t>
      </w:r>
    </w:p>
    <w:p w:rsidR="002D6468" w:rsidRPr="004F5223" w:rsidRDefault="002D6468" w:rsidP="002D6468">
      <w:pPr>
        <w:spacing w:before="120" w:after="280" w:afterAutospacing="1"/>
        <w:rPr>
          <w:sz w:val="22"/>
          <w:szCs w:val="22"/>
        </w:rPr>
      </w:pPr>
      <w:r w:rsidRPr="004F5223">
        <w:rPr>
          <w:sz w:val="22"/>
          <w:szCs w:val="22"/>
        </w:rPr>
        <w:t>2. Lượng methyl bromide nhập khẩu trong kỳ báo cáo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103"/>
        <w:gridCol w:w="1396"/>
        <w:gridCol w:w="1336"/>
        <w:gridCol w:w="1162"/>
        <w:gridCol w:w="1569"/>
        <w:gridCol w:w="1687"/>
        <w:gridCol w:w="696"/>
      </w:tblGrid>
      <w:tr w:rsidR="002D6468" w:rsidRPr="004F5223" w:rsidTr="005F3F4D">
        <w:tc>
          <w:tcPr>
            <w:tcW w:w="2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13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MB được cấp phép NK</w:t>
            </w:r>
          </w:p>
        </w:tc>
        <w:tc>
          <w:tcPr>
            <w:tcW w:w="71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Lượng MB nhập khẩu thực tế (kg)</w:t>
            </w:r>
          </w:p>
        </w:tc>
        <w:tc>
          <w:tcPr>
            <w:tcW w:w="6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Lượng MB sử dụng (kg)</w:t>
            </w:r>
          </w:p>
        </w:tc>
        <w:tc>
          <w:tcPr>
            <w:tcW w:w="173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Lượng MB đã bán (kg)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Ghi chú</w:t>
            </w:r>
          </w:p>
        </w:tc>
      </w:tr>
      <w:tr w:rsidR="002D6468" w:rsidRPr="004F5223" w:rsidTr="005F3F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Số GP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Lượng MB (kg)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Tên tổ chức mua MB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Lượng MB đã bán (kg)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2D6468" w:rsidRPr="004F5223" w:rsidTr="005F3F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</w:tr>
      <w:tr w:rsidR="002D6468" w:rsidRPr="004F5223" w:rsidTr="005F3F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</w:tr>
      <w:tr w:rsidR="002D6468" w:rsidRPr="004F5223" w:rsidTr="005F3F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Tổng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Tổng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Tổng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Tổng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</w:tr>
    </w:tbl>
    <w:p w:rsidR="002D6468" w:rsidRPr="004F5223" w:rsidRDefault="002D6468" w:rsidP="002D6468">
      <w:pPr>
        <w:spacing w:before="120" w:after="280" w:afterAutospacing="1"/>
        <w:rPr>
          <w:sz w:val="22"/>
          <w:szCs w:val="22"/>
        </w:rPr>
      </w:pPr>
      <w:r w:rsidRPr="004F5223">
        <w:rPr>
          <w:sz w:val="22"/>
          <w:szCs w:val="22"/>
        </w:rPr>
        <w:t>3. Lượng methyl bromide tồn cuối của kỳ báo cáo : ……………………kg</w:t>
      </w:r>
    </w:p>
    <w:p w:rsidR="002D6468" w:rsidRPr="004F5223" w:rsidRDefault="002D6468" w:rsidP="002D6468">
      <w:pPr>
        <w:spacing w:before="120" w:after="280" w:afterAutospacing="1"/>
        <w:rPr>
          <w:sz w:val="22"/>
          <w:szCs w:val="22"/>
        </w:rPr>
      </w:pPr>
      <w:r w:rsidRPr="004F5223">
        <w:rPr>
          <w:b/>
          <w:bCs/>
          <w:sz w:val="22"/>
          <w:szCs w:val="22"/>
        </w:rPr>
        <w:t>II. Chi tiết sử dụng methyl bromide: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989"/>
        <w:gridCol w:w="933"/>
        <w:gridCol w:w="815"/>
        <w:gridCol w:w="875"/>
        <w:gridCol w:w="873"/>
        <w:gridCol w:w="931"/>
        <w:gridCol w:w="642"/>
        <w:gridCol w:w="698"/>
        <w:gridCol w:w="698"/>
        <w:gridCol w:w="698"/>
        <w:gridCol w:w="580"/>
      </w:tblGrid>
      <w:tr w:rsidR="002D6468" w:rsidRPr="004F5223" w:rsidTr="005F3F4D">
        <w:tc>
          <w:tcPr>
            <w:tcW w:w="137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Khử trùng nông sản xuất khẩu</w:t>
            </w:r>
          </w:p>
        </w:tc>
        <w:tc>
          <w:tcPr>
            <w:tcW w:w="9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Thực hiện TCQT số 15</w:t>
            </w:r>
          </w:p>
        </w:tc>
        <w:tc>
          <w:tcPr>
            <w:tcW w:w="167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Khử trùng hàng nhập khẩu</w:t>
            </w:r>
          </w:p>
        </w:tc>
        <w:tc>
          <w:tcPr>
            <w:tcW w:w="105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Các ứng dụng khác</w:t>
            </w:r>
          </w:p>
        </w:tc>
      </w:tr>
      <w:tr w:rsidR="002D6468" w:rsidRPr="004F5223" w:rsidTr="005F3F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Loại nông sản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Khối lượng nông sản (tấn)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Khối lượng</w:t>
            </w:r>
            <w:r w:rsidRPr="004F5223">
              <w:rPr>
                <w:sz w:val="22"/>
                <w:szCs w:val="22"/>
              </w:rPr>
              <w:t xml:space="preserve"> </w:t>
            </w:r>
            <w:r w:rsidRPr="004F5223">
              <w:rPr>
                <w:b/>
                <w:bCs/>
                <w:sz w:val="22"/>
                <w:szCs w:val="22"/>
              </w:rPr>
              <w:t>MB (kg)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Thể tích</w:t>
            </w:r>
            <w:r w:rsidRPr="004F5223">
              <w:rPr>
                <w:sz w:val="22"/>
                <w:szCs w:val="22"/>
              </w:rPr>
              <w:t xml:space="preserve"> </w:t>
            </w:r>
            <w:r w:rsidRPr="004F5223">
              <w:rPr>
                <w:b/>
                <w:bCs/>
                <w:sz w:val="22"/>
                <w:szCs w:val="22"/>
              </w:rPr>
              <w:t>(m3)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Khối lượng</w:t>
            </w:r>
            <w:r w:rsidRPr="004F5223">
              <w:rPr>
                <w:sz w:val="22"/>
                <w:szCs w:val="22"/>
              </w:rPr>
              <w:t xml:space="preserve"> </w:t>
            </w:r>
            <w:r w:rsidRPr="004F5223">
              <w:rPr>
                <w:b/>
                <w:bCs/>
                <w:sz w:val="22"/>
                <w:szCs w:val="22"/>
              </w:rPr>
              <w:t>MB (kg)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Loại hàng hóa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Khối lượng hàng được xử lý (tấn)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Lý do xử lý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Khối</w:t>
            </w:r>
            <w:r w:rsidRPr="004F5223">
              <w:rPr>
                <w:sz w:val="22"/>
                <w:szCs w:val="22"/>
              </w:rPr>
              <w:t xml:space="preserve"> </w:t>
            </w:r>
            <w:r w:rsidRPr="004F5223">
              <w:rPr>
                <w:b/>
                <w:bCs/>
                <w:sz w:val="22"/>
                <w:szCs w:val="22"/>
              </w:rPr>
              <w:t>lượng</w:t>
            </w:r>
            <w:r w:rsidRPr="004F5223">
              <w:rPr>
                <w:sz w:val="22"/>
                <w:szCs w:val="22"/>
              </w:rPr>
              <w:t xml:space="preserve"> </w:t>
            </w:r>
            <w:r w:rsidRPr="004F5223">
              <w:rPr>
                <w:b/>
                <w:bCs/>
                <w:sz w:val="22"/>
                <w:szCs w:val="22"/>
              </w:rPr>
              <w:t>MB (kg)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Tên ứng dụng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Khối</w:t>
            </w:r>
            <w:r w:rsidRPr="004F5223">
              <w:rPr>
                <w:sz w:val="22"/>
                <w:szCs w:val="22"/>
              </w:rPr>
              <w:t xml:space="preserve"> </w:t>
            </w:r>
            <w:r w:rsidRPr="004F5223">
              <w:rPr>
                <w:b/>
                <w:bCs/>
                <w:sz w:val="22"/>
                <w:szCs w:val="22"/>
              </w:rPr>
              <w:t>lượng được xử lý (tấn)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Khối</w:t>
            </w:r>
            <w:r w:rsidRPr="004F5223">
              <w:rPr>
                <w:sz w:val="22"/>
                <w:szCs w:val="22"/>
              </w:rPr>
              <w:t xml:space="preserve"> </w:t>
            </w:r>
            <w:r w:rsidRPr="004F5223">
              <w:rPr>
                <w:b/>
                <w:bCs/>
                <w:sz w:val="22"/>
                <w:szCs w:val="22"/>
              </w:rPr>
              <w:t>lượng MB (kg)</w:t>
            </w:r>
          </w:p>
        </w:tc>
      </w:tr>
      <w:tr w:rsidR="002D6468" w:rsidRPr="004F5223" w:rsidTr="005F3F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</w:tr>
      <w:tr w:rsidR="002D6468" w:rsidRPr="004F5223" w:rsidTr="005F3F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</w:tr>
      <w:tr w:rsidR="002D6468" w:rsidRPr="004F5223" w:rsidTr="005F3F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Tổng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Tổng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Tổng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Tổng</w:t>
            </w:r>
          </w:p>
        </w:tc>
        <w:tc>
          <w:tcPr>
            <w:tcW w:w="4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Tổng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Tổng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Tổng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Tổng</w:t>
            </w:r>
          </w:p>
        </w:tc>
      </w:tr>
      <w:tr w:rsidR="002D6468" w:rsidRPr="004F5223" w:rsidTr="005F3F4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b/>
                <w:bCs/>
                <w:sz w:val="22"/>
                <w:szCs w:val="22"/>
              </w:rPr>
              <w:t>Tổng lượng MB sử dụng</w:t>
            </w:r>
            <w:r w:rsidRPr="004F5223">
              <w:rPr>
                <w:sz w:val="22"/>
                <w:szCs w:val="22"/>
              </w:rPr>
              <w:t xml:space="preserve"> </w:t>
            </w:r>
            <w:r w:rsidRPr="004F5223">
              <w:rPr>
                <w:b/>
                <w:bCs/>
                <w:sz w:val="22"/>
                <w:szCs w:val="22"/>
              </w:rPr>
              <w:t>(kg)</w:t>
            </w:r>
          </w:p>
        </w:tc>
        <w:tc>
          <w:tcPr>
            <w:tcW w:w="4125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468" w:rsidRPr="004F5223" w:rsidRDefault="002D6468" w:rsidP="005F3F4D">
            <w:pPr>
              <w:spacing w:before="120"/>
              <w:jc w:val="center"/>
              <w:rPr>
                <w:sz w:val="22"/>
                <w:szCs w:val="22"/>
              </w:rPr>
            </w:pPr>
            <w:r w:rsidRPr="004F5223">
              <w:rPr>
                <w:sz w:val="22"/>
                <w:szCs w:val="22"/>
              </w:rPr>
              <w:t> </w:t>
            </w:r>
          </w:p>
        </w:tc>
      </w:tr>
    </w:tbl>
    <w:p w:rsidR="002D6468" w:rsidRPr="004F5223" w:rsidRDefault="002D6468" w:rsidP="002D6468">
      <w:pPr>
        <w:spacing w:before="120" w:after="280" w:afterAutospacing="1"/>
        <w:rPr>
          <w:sz w:val="22"/>
          <w:szCs w:val="22"/>
        </w:rPr>
      </w:pPr>
      <w:r w:rsidRPr="004F5223">
        <w:rPr>
          <w:b/>
          <w:bCs/>
          <w:sz w:val="22"/>
          <w:szCs w:val="22"/>
          <w:u w:val="single"/>
        </w:rPr>
        <w:t>Ghi chú:</w:t>
      </w:r>
      <w:r w:rsidRPr="004F5223">
        <w:rPr>
          <w:b/>
          <w:bCs/>
          <w:sz w:val="22"/>
          <w:szCs w:val="22"/>
        </w:rPr>
        <w:t xml:space="preserve"> </w:t>
      </w:r>
      <w:r w:rsidRPr="004F5223">
        <w:rPr>
          <w:sz w:val="22"/>
          <w:szCs w:val="22"/>
        </w:rPr>
        <w:t>Thời hạn báo cáo 06 tháng đầu năm trước ngày 15 tháng 7 và báo cáo năm trước ngày 15 tháng 01 năm sau.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0"/>
        <w:gridCol w:w="1036"/>
        <w:gridCol w:w="1670"/>
        <w:gridCol w:w="3827"/>
      </w:tblGrid>
      <w:tr w:rsidR="002D6468" w:rsidTr="005F3F4D">
        <w:tc>
          <w:tcPr>
            <w:tcW w:w="2080" w:type="dxa"/>
            <w:shd w:val="clear" w:color="auto" w:fill="auto"/>
          </w:tcPr>
          <w:p w:rsidR="002D6468" w:rsidRDefault="002D6468" w:rsidP="005F3F4D">
            <w:pPr>
              <w:spacing w:before="120" w:after="280" w:afterAutospacing="1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036" w:type="dxa"/>
            <w:shd w:val="clear" w:color="auto" w:fill="auto"/>
          </w:tcPr>
          <w:p w:rsidR="002D6468" w:rsidRDefault="002D6468" w:rsidP="005F3F4D">
            <w:pPr>
              <w:spacing w:before="120" w:after="280" w:afterAutospacing="1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670" w:type="dxa"/>
            <w:shd w:val="clear" w:color="auto" w:fill="auto"/>
          </w:tcPr>
          <w:p w:rsidR="002D6468" w:rsidRDefault="002D6468" w:rsidP="005F3F4D">
            <w:pPr>
              <w:spacing w:before="120" w:after="280" w:afterAutospacing="1"/>
              <w:ind w:firstLine="142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D6468" w:rsidRDefault="002D6468" w:rsidP="005F3F4D">
            <w:pPr>
              <w:spacing w:before="120" w:after="280" w:afterAutospacing="1"/>
              <w:ind w:firstLine="142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i/>
                <w:iCs/>
                <w:sz w:val="22"/>
                <w:szCs w:val="22"/>
              </w:rPr>
              <w:t>……….., ngày … tháng … năm …</w:t>
            </w:r>
            <w:r>
              <w:rPr>
                <w:i/>
                <w:i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 xml:space="preserve">TỔ CHỨC/CÁ NHÂN </w:t>
            </w:r>
            <w:r>
              <w:rPr>
                <w:b/>
                <w:bCs/>
                <w:sz w:val="22"/>
                <w:szCs w:val="22"/>
              </w:rPr>
              <w:br/>
            </w:r>
            <w:r>
              <w:rPr>
                <w:i/>
                <w:iCs/>
                <w:sz w:val="22"/>
                <w:szCs w:val="22"/>
              </w:rPr>
              <w:t xml:space="preserve">  (Ký tên, đóng dấu/chữ ký số)</w:t>
            </w:r>
          </w:p>
          <w:p w:rsidR="002D6468" w:rsidRDefault="002D6468" w:rsidP="005F3F4D">
            <w:pPr>
              <w:spacing w:before="120" w:after="280" w:afterAutospacing="1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2D6468" w:rsidRDefault="002D6468"/>
    <w:sectPr w:rsidR="002D6468" w:rsidSect="002D6468">
      <w:pgSz w:w="12240" w:h="15840"/>
      <w:pgMar w:top="680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68"/>
    <w:rsid w:val="002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B988C9C"/>
  <w15:chartTrackingRefBased/>
  <w15:docId w15:val="{F4508F0D-46D8-9747-A8F7-CA02245F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468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nguyenhuongland6@gmail.com</dc:creator>
  <cp:keywords/>
  <dc:description/>
  <cp:lastModifiedBy>nguyenhuongland6@gmail.com</cp:lastModifiedBy>
  <cp:revision>1</cp:revision>
  <dcterms:created xsi:type="dcterms:W3CDTF">2025-06-21T18:34:00Z</dcterms:created>
  <dcterms:modified xsi:type="dcterms:W3CDTF">2025-06-21T18:34:00Z</dcterms:modified>
</cp:coreProperties>
</file>