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3D6" w14:textId="77777777" w:rsidR="00143FB2" w:rsidRDefault="00143FB2" w:rsidP="00143FB2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563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5"/>
        <w:gridCol w:w="6330"/>
      </w:tblGrid>
      <w:tr w:rsidR="00143FB2" w:rsidRPr="00131097" w14:paraId="1BD4C7B4" w14:textId="77777777" w:rsidTr="00141F5D">
        <w:trPr>
          <w:trHeight w:val="1136"/>
          <w:tblCellSpacing w:w="0" w:type="dxa"/>
        </w:trPr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EEAF" w14:textId="77777777" w:rsidR="00143FB2" w:rsidRPr="00131097" w:rsidRDefault="00143FB2" w:rsidP="00141F5D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lang w:val="hr-HR"/>
              </w:rPr>
            </w:pPr>
            <w:r w:rsidRPr="00131097">
              <w:rPr>
                <w:bCs/>
                <w:color w:val="000000"/>
                <w:sz w:val="26"/>
                <w:szCs w:val="26"/>
                <w:lang w:val="hr-HR"/>
              </w:rPr>
              <w:t>SỞ NÔNG NGHIỆP VÀ</w:t>
            </w:r>
          </w:p>
          <w:p w14:paraId="76BD9686" w14:textId="77777777" w:rsidR="00143FB2" w:rsidRPr="00131097" w:rsidRDefault="00143FB2" w:rsidP="00141F5D">
            <w:pPr>
              <w:pStyle w:val="NormalWeb"/>
              <w:spacing w:before="0" w:beforeAutospacing="0" w:after="0" w:afterAutospacing="0"/>
              <w:ind w:left="-496" w:firstLine="496"/>
              <w:jc w:val="center"/>
              <w:rPr>
                <w:bCs/>
                <w:color w:val="000000"/>
                <w:sz w:val="26"/>
                <w:szCs w:val="26"/>
                <w:lang w:val="hr-HR"/>
              </w:rPr>
            </w:pPr>
            <w:r w:rsidRPr="00131097">
              <w:rPr>
                <w:bCs/>
                <w:color w:val="000000"/>
                <w:sz w:val="26"/>
                <w:szCs w:val="26"/>
                <w:lang w:val="hr-HR"/>
              </w:rPr>
              <w:t>MÔI TRƯỜNG HẢI PHÒNG</w:t>
            </w:r>
          </w:p>
          <w:p w14:paraId="6244828C" w14:textId="77777777" w:rsidR="00143FB2" w:rsidRDefault="00143FB2" w:rsidP="00141F5D">
            <w:pPr>
              <w:pStyle w:val="NormalWeb"/>
              <w:spacing w:before="0" w:beforeAutospacing="0" w:after="0" w:afterAutospacing="0"/>
              <w:ind w:left="-496" w:firstLine="496"/>
              <w:jc w:val="center"/>
              <w:rPr>
                <w:b/>
                <w:bCs/>
                <w:color w:val="000000"/>
                <w:spacing w:val="-10"/>
                <w:sz w:val="26"/>
                <w:szCs w:val="26"/>
                <w:lang w:val="fr-FR"/>
              </w:rPr>
            </w:pPr>
            <w:r w:rsidRPr="00131097">
              <w:rPr>
                <w:b/>
                <w:bCs/>
                <w:color w:val="000000"/>
                <w:spacing w:val="-10"/>
                <w:sz w:val="26"/>
                <w:szCs w:val="26"/>
                <w:lang w:val="fr-FR"/>
              </w:rPr>
              <w:t xml:space="preserve">CHI CỤC THỦY SẢN, </w:t>
            </w:r>
          </w:p>
          <w:p w14:paraId="7951160A" w14:textId="77777777" w:rsidR="00143FB2" w:rsidRPr="00131097" w:rsidRDefault="00143FB2" w:rsidP="00141F5D">
            <w:pPr>
              <w:pStyle w:val="NormalWeb"/>
              <w:spacing w:before="0" w:beforeAutospacing="0" w:after="0" w:afterAutospacing="0"/>
              <w:ind w:left="-496" w:firstLine="496"/>
              <w:jc w:val="center"/>
              <w:rPr>
                <w:b/>
                <w:bCs/>
                <w:color w:val="000000"/>
                <w:spacing w:val="-10"/>
                <w:sz w:val="26"/>
                <w:szCs w:val="26"/>
                <w:lang w:val="fr-FR"/>
              </w:rPr>
            </w:pPr>
            <w:r w:rsidRPr="00131097">
              <w:rPr>
                <w:b/>
                <w:bCs/>
                <w:noProof/>
                <w:color w:val="000000"/>
                <w:spacing w:val="-1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0B23C" wp14:editId="0E926312">
                      <wp:simplePos x="0" y="0"/>
                      <wp:positionH relativeFrom="column">
                        <wp:posOffset>783340</wp:posOffset>
                      </wp:positionH>
                      <wp:positionV relativeFrom="paragraph">
                        <wp:posOffset>232608</wp:posOffset>
                      </wp:positionV>
                      <wp:extent cx="1073785" cy="0"/>
                      <wp:effectExtent l="10795" t="6985" r="10795" b="12065"/>
                      <wp:wrapNone/>
                      <wp:docPr id="15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16A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1.7pt;margin-top:18.3pt;width:8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"/>
                  </w:pict>
                </mc:Fallback>
              </mc:AlternateContent>
            </w:r>
            <w:r w:rsidRPr="00131097">
              <w:rPr>
                <w:b/>
                <w:bCs/>
                <w:color w:val="000000"/>
                <w:spacing w:val="-10"/>
                <w:sz w:val="26"/>
                <w:szCs w:val="26"/>
                <w:lang w:val="fr-FR"/>
              </w:rPr>
              <w:t>CHĂN NUÔI VÀ THÚ Y</w:t>
            </w:r>
          </w:p>
        </w:tc>
        <w:tc>
          <w:tcPr>
            <w:tcW w:w="28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6E07" w14:textId="77777777" w:rsidR="00143FB2" w:rsidRPr="00131097" w:rsidRDefault="00143FB2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31097">
              <w:rPr>
                <w:rFonts w:ascii="Times New Roman Bold" w:hAnsi="Times New Roman Bold" w:cs="Times New Roman"/>
                <w:bCs/>
                <w:noProof/>
                <w:color w:val="000000"/>
                <w:spacing w:val="-8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EF50A7" wp14:editId="17F5E977">
                      <wp:simplePos x="0" y="0"/>
                      <wp:positionH relativeFrom="column">
                        <wp:posOffset>618349</wp:posOffset>
                      </wp:positionH>
                      <wp:positionV relativeFrom="paragraph">
                        <wp:posOffset>460304</wp:posOffset>
                      </wp:positionV>
                      <wp:extent cx="1861255" cy="21448"/>
                      <wp:effectExtent l="0" t="0" r="24765" b="36195"/>
                      <wp:wrapNone/>
                      <wp:docPr id="16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1255" cy="21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20234" id="Straight Arrow Connector 1" o:spid="_x0000_s1026" type="#_x0000_t32" style="position:absolute;margin-left:48.7pt;margin-top:36.25pt;width:146.55pt;height: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"/>
                  </w:pict>
                </mc:Fallback>
              </mc:AlternateContent>
            </w:r>
            <w:r w:rsidRPr="00131097">
              <w:rPr>
                <w:rFonts w:ascii="Times New Roman Bold" w:hAnsi="Times New Roman Bold" w:cs="Times New Roman"/>
                <w:b/>
                <w:bCs/>
                <w:spacing w:val="-8"/>
                <w:sz w:val="26"/>
                <w:szCs w:val="26"/>
                <w:lang w:val="vi-VN"/>
              </w:rPr>
              <w:t>CỘNG HÒA XÃ HỘI CHỦ</w:t>
            </w:r>
            <w:r w:rsidRPr="00131097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 NGHĨA VIỆT NAM</w:t>
            </w:r>
            <w:r w:rsidRPr="00131097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  <w:br/>
            </w:r>
            <w:r w:rsidRPr="001310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Độc lập - Tự do - Hạnh phúc</w:t>
            </w:r>
            <w:r w:rsidRPr="0013109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143FB2" w:rsidRPr="00131097" w14:paraId="5C01A18D" w14:textId="77777777" w:rsidTr="00141F5D">
        <w:trPr>
          <w:trHeight w:val="403"/>
          <w:tblCellSpacing w:w="0" w:type="dxa"/>
        </w:trPr>
        <w:tc>
          <w:tcPr>
            <w:tcW w:w="21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10F8" w14:textId="77777777" w:rsidR="00143FB2" w:rsidRPr="00131097" w:rsidRDefault="00143FB2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3109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</w:t>
            </w:r>
          </w:p>
        </w:tc>
        <w:tc>
          <w:tcPr>
            <w:tcW w:w="282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C5FF" w14:textId="77777777" w:rsidR="00143FB2" w:rsidRPr="00131097" w:rsidRDefault="00143FB2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Hải Phòng</w:t>
            </w: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, ngày</w:t>
            </w: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 …. </w:t>
            </w: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tháng</w:t>
            </w: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 …. </w:t>
            </w: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Pr="0013109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 …..</w:t>
            </w:r>
          </w:p>
        </w:tc>
      </w:tr>
    </w:tbl>
    <w:p w14:paraId="459F76DD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14:paraId="119FD18F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131097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GIẤY CHỨNG NHẬN</w:t>
      </w:r>
      <w:r w:rsidRPr="00131097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br/>
      </w:r>
      <w:r w:rsidRPr="00131097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ĐỦ ĐIỀU KIỆN BUÔN BÁN THUỐC THÚ Y</w:t>
      </w:r>
    </w:p>
    <w:p w14:paraId="3B370330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Số: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fr-FR"/>
        </w:rPr>
        <w:t>……………….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/GCN-KDT</w:t>
      </w:r>
    </w:p>
    <w:p w14:paraId="488210AB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Tên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fr-FR"/>
        </w:rPr>
        <w:t>cơ sở: ................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.....................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........................................................................</w:t>
      </w:r>
    </w:p>
    <w:p w14:paraId="40C64DDB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Địa chỉ: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fr-FR"/>
        </w:rPr>
        <w:t> .........</w:t>
      </w: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....................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....................................................................................</w:t>
      </w:r>
    </w:p>
    <w:p w14:paraId="12A5AD51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Số điện thoại/</w:t>
      </w:r>
      <w:r w:rsidRPr="00131097">
        <w:rPr>
          <w:rFonts w:ascii="Times New Roman" w:hAnsi="Times New Roman" w:cs="Times New Roman"/>
          <w:i/>
          <w:iCs/>
          <w:color w:val="000000"/>
          <w:sz w:val="28"/>
          <w:szCs w:val="28"/>
          <w:lang w:val="fr-FR"/>
        </w:rPr>
        <w:t>Tel</w:t>
      </w:r>
      <w:r w:rsidRPr="00131097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: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………………….. 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S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ố Fax/</w:t>
      </w:r>
      <w:r w:rsidRPr="00131097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Fax. No: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</w:t>
      </w:r>
    </w:p>
    <w:p w14:paraId="78F6BF55" w14:textId="77777777" w:rsidR="00143FB2" w:rsidRPr="00131097" w:rsidRDefault="00143FB2" w:rsidP="00143FB2">
      <w:pPr>
        <w:shd w:val="clear" w:color="auto" w:fill="FFFFFF"/>
        <w:spacing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bookmarkStart w:id="0" w:name="bookmark31"/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Chủ cơ sở:</w:t>
      </w:r>
      <w:bookmarkEnd w:id="0"/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 .....................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....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.....................................................................................</w:t>
      </w:r>
    </w:p>
    <w:p w14:paraId="2D1727F3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Địa chỉ thường trú: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</w:t>
      </w:r>
    </w:p>
    <w:p w14:paraId="6C6469B8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Được công nhận đủ Điều kiện buôn bán thuốc thú y đối với: </w:t>
      </w:r>
      <w:r w:rsidRPr="00131097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(*)</w:t>
      </w:r>
    </w:p>
    <w:p w14:paraId="6338ACE1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.........................................................................................</w:t>
      </w:r>
    </w:p>
    <w:p w14:paraId="104D2974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7B3C0853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49185967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462AAAFF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Giấy chứng nhận đủ Điều kiện này có hiệu lực đến: ngày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……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tháng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…. </w:t>
      </w:r>
      <w:r w:rsidRPr="00131097">
        <w:rPr>
          <w:rFonts w:ascii="Times New Roman" w:hAnsi="Times New Roman" w:cs="Times New Roman"/>
          <w:color w:val="000000"/>
          <w:sz w:val="28"/>
          <w:szCs w:val="28"/>
          <w:lang w:val="vi-VN"/>
        </w:rPr>
        <w:t>năm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> ..</w:t>
      </w:r>
    </w:p>
    <w:p w14:paraId="6DEEC5A9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43FB2" w:rsidRPr="00131097" w14:paraId="0EDDF542" w14:textId="77777777" w:rsidTr="00141F5D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DA1B" w14:textId="77777777" w:rsidR="00143FB2" w:rsidRPr="00131097" w:rsidRDefault="00143FB2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09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256F" w14:textId="77777777" w:rsidR="00143FB2" w:rsidRPr="00131097" w:rsidRDefault="00143FB2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…….</w:t>
            </w: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…. </w:t>
            </w: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tháng </w:t>
            </w: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t>…. </w:t>
            </w: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năm....</w:t>
            </w:r>
            <w:r w:rsidRPr="0013109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  <w:br/>
            </w:r>
            <w:r w:rsidRPr="001310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CHI </w:t>
            </w:r>
            <w:r w:rsidRPr="001310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CỤC TRƯỞNG</w:t>
            </w:r>
          </w:p>
        </w:tc>
      </w:tr>
    </w:tbl>
    <w:p w14:paraId="7416A7F6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color w:val="000000"/>
          <w:sz w:val="28"/>
          <w:szCs w:val="28"/>
          <w:lang w:val="pt-BR"/>
        </w:rPr>
        <w:t> </w:t>
      </w:r>
    </w:p>
    <w:p w14:paraId="2436710B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579B8365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040C8FB7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70F200AC" w14:textId="77777777" w:rsidR="00143FB2" w:rsidRPr="00131097" w:rsidRDefault="00143FB2" w:rsidP="00143FB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</w:pPr>
      <w:r w:rsidRPr="0013109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vi-VN"/>
        </w:rPr>
        <w:t>Ghi chú:</w:t>
      </w:r>
      <w:r w:rsidRPr="00131097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> (*) ghi rõ loại sản phẩm được phép buôn bán như vắc xin, dược phẩm, hóa chất,…</w:t>
      </w:r>
      <w:r w:rsidRPr="00131097">
        <w:rPr>
          <w:rFonts w:ascii="Times New Roman" w:hAnsi="Times New Roman" w:cs="Times New Roman"/>
          <w:i/>
          <w:color w:val="000000"/>
          <w:sz w:val="28"/>
          <w:szCs w:val="28"/>
          <w:lang w:val="pt-BR"/>
        </w:rPr>
        <w:t>.</w:t>
      </w:r>
    </w:p>
    <w:p w14:paraId="5B8412EC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B2"/>
    <w:rsid w:val="000E6789"/>
    <w:rsid w:val="00143FB2"/>
    <w:rsid w:val="002B6621"/>
    <w:rsid w:val="00373CD3"/>
    <w:rsid w:val="0062630F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DE5A"/>
  <w15:chartTrackingRefBased/>
  <w15:docId w15:val="{758420A7-0AAE-4AD0-9805-76889D51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B2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F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143F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2025-08-28T10:43:00Z</dcterms:created>
  <dcterms:modified xsi:type="dcterms:W3CDTF">2025-08-28T10:43:00Z</dcterms:modified>
</cp:coreProperties>
</file>