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812"/>
      </w:tblGrid>
      <w:tr w:rsidR="0047642F" w:rsidRPr="0047642F" w14:paraId="72CBB58A" w14:textId="77777777" w:rsidTr="003D2454">
        <w:trPr>
          <w:jc w:val="center"/>
        </w:trPr>
        <w:tc>
          <w:tcPr>
            <w:tcW w:w="4531" w:type="dxa"/>
          </w:tcPr>
          <w:p w14:paraId="517DBC72" w14:textId="6A62AF07" w:rsidR="00CF4C73" w:rsidRPr="0047642F" w:rsidRDefault="00CF4C73" w:rsidP="00CF4C73">
            <w:pPr>
              <w:jc w:val="center"/>
              <w:rPr>
                <w:sz w:val="26"/>
                <w:szCs w:val="26"/>
                <w:lang w:val="vi-VN"/>
              </w:rPr>
            </w:pPr>
            <w:r w:rsidRPr="0047642F">
              <w:rPr>
                <w:sz w:val="26"/>
                <w:szCs w:val="26"/>
              </w:rPr>
              <w:t>U</w:t>
            </w:r>
            <w:r w:rsidR="003100E3" w:rsidRPr="0047642F">
              <w:rPr>
                <w:sz w:val="26"/>
                <w:szCs w:val="26"/>
              </w:rPr>
              <w:t>BND</w:t>
            </w:r>
            <w:r w:rsidR="003100E3" w:rsidRPr="0047642F">
              <w:rPr>
                <w:sz w:val="26"/>
                <w:szCs w:val="26"/>
                <w:lang w:val="vi-VN"/>
              </w:rPr>
              <w:t xml:space="preserve"> </w:t>
            </w:r>
            <w:r w:rsidRPr="0047642F">
              <w:rPr>
                <w:sz w:val="26"/>
                <w:szCs w:val="26"/>
                <w:lang w:val="vi-VN"/>
              </w:rPr>
              <w:t>THÀNH PHỐ HẢI PHÒNG</w:t>
            </w:r>
          </w:p>
          <w:p w14:paraId="7D30BFE9" w14:textId="749E9E9B" w:rsidR="003100E3" w:rsidRPr="0047642F" w:rsidRDefault="003100E3" w:rsidP="00CF4C73">
            <w:pPr>
              <w:jc w:val="center"/>
              <w:rPr>
                <w:b/>
                <w:bCs/>
                <w:sz w:val="26"/>
                <w:szCs w:val="26"/>
                <w:lang w:val="vi-VN"/>
              </w:rPr>
            </w:pPr>
            <w:r w:rsidRPr="0047642F">
              <w:rPr>
                <w:b/>
                <w:bCs/>
                <w:sz w:val="26"/>
                <w:szCs w:val="26"/>
                <w:lang w:val="vi-VN"/>
              </w:rPr>
              <w:t>SỞ KHOA HỌC VÀ CÔNG NGHỆ</w:t>
            </w:r>
          </w:p>
          <w:p w14:paraId="4211E577" w14:textId="4EF5CB3F" w:rsidR="00CF4C73" w:rsidRPr="0047642F" w:rsidRDefault="003D2454" w:rsidP="00CF4C73">
            <w:pPr>
              <w:jc w:val="center"/>
              <w:rPr>
                <w:b/>
                <w:bCs/>
                <w:sz w:val="26"/>
                <w:szCs w:val="26"/>
                <w:lang w:val="vi-VN"/>
              </w:rPr>
            </w:pPr>
            <w:r w:rsidRPr="0047642F">
              <w:rPr>
                <w:b/>
                <w:bCs/>
                <w:noProof/>
                <w:sz w:val="26"/>
                <w:szCs w:val="26"/>
              </w:rPr>
              <mc:AlternateContent>
                <mc:Choice Requires="wps">
                  <w:drawing>
                    <wp:anchor distT="0" distB="0" distL="114300" distR="114300" simplePos="0" relativeHeight="251659264" behindDoc="0" locked="0" layoutInCell="1" allowOverlap="1" wp14:anchorId="6E807E74" wp14:editId="7B8650E1">
                      <wp:simplePos x="0" y="0"/>
                      <wp:positionH relativeFrom="column">
                        <wp:posOffset>729011</wp:posOffset>
                      </wp:positionH>
                      <wp:positionV relativeFrom="paragraph">
                        <wp:posOffset>52473</wp:posOffset>
                      </wp:positionV>
                      <wp:extent cx="1174595" cy="0"/>
                      <wp:effectExtent l="0" t="0" r="6985" b="12700"/>
                      <wp:wrapNone/>
                      <wp:docPr id="1451168450" name="Straight Connector 1"/>
                      <wp:cNvGraphicFramePr/>
                      <a:graphic xmlns:a="http://schemas.openxmlformats.org/drawingml/2006/main">
                        <a:graphicData uri="http://schemas.microsoft.com/office/word/2010/wordprocessingShape">
                          <wps:wsp>
                            <wps:cNvCnPr/>
                            <wps:spPr>
                              <a:xfrm>
                                <a:off x="0" y="0"/>
                                <a:ext cx="117459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0C8972F"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4pt,4.15pt" to="149.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" strokecolor="black [3200]">
                      <v:stroke joinstyle="miter"/>
                    </v:line>
                  </w:pict>
                </mc:Fallback>
              </mc:AlternateContent>
            </w:r>
          </w:p>
        </w:tc>
        <w:tc>
          <w:tcPr>
            <w:tcW w:w="5812" w:type="dxa"/>
          </w:tcPr>
          <w:p w14:paraId="086F4B02" w14:textId="77777777" w:rsidR="00CF4C73" w:rsidRPr="0047642F" w:rsidRDefault="00CF4C73" w:rsidP="00CF4C73">
            <w:pPr>
              <w:jc w:val="center"/>
              <w:rPr>
                <w:b/>
                <w:bCs/>
                <w:sz w:val="26"/>
                <w:szCs w:val="26"/>
                <w:lang w:val="vi-VN"/>
              </w:rPr>
            </w:pPr>
            <w:r w:rsidRPr="0047642F">
              <w:rPr>
                <w:b/>
                <w:bCs/>
                <w:sz w:val="26"/>
                <w:szCs w:val="26"/>
                <w:lang w:val="vi-VN"/>
              </w:rPr>
              <w:t>CỘNG HOÀ XÃ HỘI CHỦ NGHĨA VIỆT NAM</w:t>
            </w:r>
          </w:p>
          <w:p w14:paraId="2D86D97F" w14:textId="77777777" w:rsidR="00CF4C73" w:rsidRPr="0047642F" w:rsidRDefault="00CF4C73" w:rsidP="00CF4C73">
            <w:pPr>
              <w:jc w:val="center"/>
              <w:rPr>
                <w:b/>
                <w:bCs/>
                <w:lang w:val="vi-VN"/>
              </w:rPr>
            </w:pPr>
            <w:r w:rsidRPr="0047642F">
              <w:rPr>
                <w:b/>
                <w:bCs/>
                <w:lang w:val="vi-VN"/>
              </w:rPr>
              <w:t>Độc lập – Tự do – Hạnh phúc</w:t>
            </w:r>
          </w:p>
          <w:p w14:paraId="439CD607" w14:textId="09ABCA77" w:rsidR="00CF4C73" w:rsidRPr="0047642F" w:rsidRDefault="003D2454" w:rsidP="00CF4C73">
            <w:pPr>
              <w:jc w:val="center"/>
              <w:rPr>
                <w:b/>
                <w:bCs/>
                <w:lang w:val="vi-VN"/>
              </w:rPr>
            </w:pPr>
            <w:r w:rsidRPr="0047642F">
              <w:rPr>
                <w:b/>
                <w:bCs/>
                <w:noProof/>
              </w:rPr>
              <mc:AlternateContent>
                <mc:Choice Requires="wps">
                  <w:drawing>
                    <wp:anchor distT="0" distB="0" distL="114300" distR="114300" simplePos="0" relativeHeight="251660288" behindDoc="0" locked="0" layoutInCell="1" allowOverlap="1" wp14:anchorId="1E82EF34" wp14:editId="06E8ABF9">
                      <wp:simplePos x="0" y="0"/>
                      <wp:positionH relativeFrom="column">
                        <wp:posOffset>678595</wp:posOffset>
                      </wp:positionH>
                      <wp:positionV relativeFrom="paragraph">
                        <wp:posOffset>35363</wp:posOffset>
                      </wp:positionV>
                      <wp:extent cx="2228193" cy="0"/>
                      <wp:effectExtent l="0" t="0" r="7620" b="12700"/>
                      <wp:wrapNone/>
                      <wp:docPr id="1681337491" name="Straight Connector 2"/>
                      <wp:cNvGraphicFramePr/>
                      <a:graphic xmlns:a="http://schemas.openxmlformats.org/drawingml/2006/main">
                        <a:graphicData uri="http://schemas.microsoft.com/office/word/2010/wordprocessingShape">
                          <wps:wsp>
                            <wps:cNvCnPr/>
                            <wps:spPr>
                              <a:xfrm>
                                <a:off x="0" y="0"/>
                                <a:ext cx="2228193"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96E967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45pt,2.8pt" to="228.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" strokecolor="black [3200]">
                      <v:stroke joinstyle="miter"/>
                    </v:line>
                  </w:pict>
                </mc:Fallback>
              </mc:AlternateContent>
            </w:r>
          </w:p>
        </w:tc>
      </w:tr>
      <w:tr w:rsidR="0047642F" w:rsidRPr="0047642F" w14:paraId="34A09FD2" w14:textId="77777777" w:rsidTr="003D2454">
        <w:trPr>
          <w:jc w:val="center"/>
        </w:trPr>
        <w:tc>
          <w:tcPr>
            <w:tcW w:w="4531" w:type="dxa"/>
          </w:tcPr>
          <w:p w14:paraId="0C0057A9" w14:textId="14EE5D97" w:rsidR="00CF4C73" w:rsidRPr="0047642F" w:rsidRDefault="00157938" w:rsidP="00157938">
            <w:pPr>
              <w:jc w:val="center"/>
              <w:rPr>
                <w:sz w:val="26"/>
                <w:szCs w:val="26"/>
                <w:lang w:val="vi-VN"/>
              </w:rPr>
            </w:pPr>
            <w:r w:rsidRPr="0047642F">
              <w:rPr>
                <w:sz w:val="26"/>
                <w:szCs w:val="26"/>
              </w:rPr>
              <w:t>Số</w:t>
            </w:r>
            <w:r w:rsidRPr="0047642F">
              <w:rPr>
                <w:sz w:val="26"/>
                <w:szCs w:val="26"/>
                <w:lang w:val="vi-VN"/>
              </w:rPr>
              <w:t>:</w:t>
            </w:r>
            <w:r w:rsidR="00DC14F9" w:rsidRPr="0047642F">
              <w:rPr>
                <w:sz w:val="26"/>
                <w:szCs w:val="26"/>
              </w:rPr>
              <w:t xml:space="preserve"> </w:t>
            </w:r>
            <w:r w:rsidR="00F36F84" w:rsidRPr="0047642F">
              <w:rPr>
                <w:sz w:val="26"/>
                <w:szCs w:val="26"/>
              </w:rPr>
              <w:t xml:space="preserve">     </w:t>
            </w:r>
            <w:r w:rsidR="00CE6940" w:rsidRPr="0047642F">
              <w:rPr>
                <w:sz w:val="26"/>
                <w:szCs w:val="26"/>
              </w:rPr>
              <w:t xml:space="preserve"> </w:t>
            </w:r>
            <w:r w:rsidR="00F36F84" w:rsidRPr="0047642F">
              <w:rPr>
                <w:sz w:val="26"/>
                <w:szCs w:val="26"/>
              </w:rPr>
              <w:t xml:space="preserve">     </w:t>
            </w:r>
            <w:r w:rsidRPr="0047642F">
              <w:rPr>
                <w:sz w:val="26"/>
                <w:szCs w:val="26"/>
                <w:lang w:val="vi-VN"/>
              </w:rPr>
              <w:t>/</w:t>
            </w:r>
            <w:r w:rsidR="003D2454" w:rsidRPr="0047642F">
              <w:rPr>
                <w:sz w:val="26"/>
                <w:szCs w:val="26"/>
                <w:lang w:val="vi-VN"/>
              </w:rPr>
              <w:t>TTr-</w:t>
            </w:r>
            <w:r w:rsidR="003100E3" w:rsidRPr="0047642F">
              <w:rPr>
                <w:sz w:val="26"/>
                <w:szCs w:val="26"/>
                <w:lang w:val="vi-VN"/>
              </w:rPr>
              <w:t>SKHCN</w:t>
            </w:r>
          </w:p>
        </w:tc>
        <w:tc>
          <w:tcPr>
            <w:tcW w:w="5812" w:type="dxa"/>
          </w:tcPr>
          <w:p w14:paraId="042FB0DC" w14:textId="6C40A913" w:rsidR="00CF4C73" w:rsidRPr="0047642F" w:rsidRDefault="003D2454" w:rsidP="003D2454">
            <w:pPr>
              <w:jc w:val="center"/>
              <w:rPr>
                <w:i/>
                <w:iCs/>
                <w:sz w:val="26"/>
                <w:szCs w:val="26"/>
                <w:lang w:val="vi-VN"/>
              </w:rPr>
            </w:pPr>
            <w:r w:rsidRPr="0047642F">
              <w:rPr>
                <w:i/>
                <w:iCs/>
                <w:sz w:val="26"/>
                <w:szCs w:val="26"/>
                <w:lang w:val="vi-VN"/>
              </w:rPr>
              <w:t xml:space="preserve">Hải Phòng, ngày  </w:t>
            </w:r>
            <w:r w:rsidR="00993D2F" w:rsidRPr="00993D2F">
              <w:rPr>
                <w:i/>
                <w:iCs/>
                <w:sz w:val="26"/>
                <w:szCs w:val="26"/>
                <w:lang w:val="vi-VN"/>
              </w:rPr>
              <w:t xml:space="preserve"> </w:t>
            </w:r>
            <w:r w:rsidRPr="0047642F">
              <w:rPr>
                <w:i/>
                <w:iCs/>
                <w:sz w:val="26"/>
                <w:szCs w:val="26"/>
                <w:lang w:val="vi-VN"/>
              </w:rPr>
              <w:t xml:space="preserve"> </w:t>
            </w:r>
            <w:r w:rsidR="00F36F84" w:rsidRPr="0047642F">
              <w:rPr>
                <w:i/>
                <w:iCs/>
                <w:sz w:val="26"/>
                <w:szCs w:val="26"/>
                <w:lang w:val="vi-VN"/>
              </w:rPr>
              <w:t xml:space="preserve"> </w:t>
            </w:r>
            <w:r w:rsidRPr="0047642F">
              <w:rPr>
                <w:i/>
                <w:iCs/>
                <w:sz w:val="26"/>
                <w:szCs w:val="26"/>
                <w:lang w:val="vi-VN"/>
              </w:rPr>
              <w:t xml:space="preserve">  tháng  </w:t>
            </w:r>
            <w:r w:rsidR="00AC7A77" w:rsidRPr="0047642F">
              <w:rPr>
                <w:i/>
                <w:iCs/>
                <w:sz w:val="26"/>
                <w:szCs w:val="26"/>
                <w:lang w:val="vi-VN"/>
              </w:rPr>
              <w:t xml:space="preserve"> </w:t>
            </w:r>
            <w:r w:rsidRPr="0047642F">
              <w:rPr>
                <w:i/>
                <w:iCs/>
                <w:sz w:val="26"/>
                <w:szCs w:val="26"/>
                <w:lang w:val="vi-VN"/>
              </w:rPr>
              <w:t xml:space="preserve">  năm 202</w:t>
            </w:r>
            <w:r w:rsidR="00AC7A77" w:rsidRPr="0047642F">
              <w:rPr>
                <w:i/>
                <w:iCs/>
                <w:sz w:val="26"/>
                <w:szCs w:val="26"/>
                <w:lang w:val="vi-VN"/>
              </w:rPr>
              <w:t>6</w:t>
            </w:r>
          </w:p>
        </w:tc>
      </w:tr>
    </w:tbl>
    <w:p w14:paraId="147C7814" w14:textId="70C22601" w:rsidR="0065292D" w:rsidRPr="0047642F" w:rsidRDefault="0065292D">
      <w:pPr>
        <w:rPr>
          <w:lang w:val="vi-VN"/>
        </w:rPr>
      </w:pPr>
    </w:p>
    <w:p w14:paraId="2D0C24FA" w14:textId="4503A80B" w:rsidR="004254ED" w:rsidRPr="0047642F" w:rsidRDefault="003D2454" w:rsidP="00D770EA">
      <w:pPr>
        <w:spacing w:before="0" w:after="0"/>
        <w:jc w:val="center"/>
        <w:rPr>
          <w:b/>
          <w:bCs/>
          <w:lang w:val="vi-VN"/>
        </w:rPr>
      </w:pPr>
      <w:r w:rsidRPr="0047642F">
        <w:rPr>
          <w:b/>
          <w:bCs/>
          <w:lang w:val="vi-VN"/>
        </w:rPr>
        <w:t xml:space="preserve">TỜ TRÌNH </w:t>
      </w:r>
    </w:p>
    <w:p w14:paraId="030DD194" w14:textId="77777777" w:rsidR="0047642F" w:rsidRPr="0047642F" w:rsidRDefault="0048413D" w:rsidP="0047642F">
      <w:pPr>
        <w:spacing w:before="0" w:after="0"/>
        <w:jc w:val="center"/>
        <w:rPr>
          <w:b/>
          <w:bCs/>
          <w:lang w:val="vi-VN"/>
        </w:rPr>
      </w:pPr>
      <w:r w:rsidRPr="0047642F">
        <w:rPr>
          <w:b/>
          <w:bCs/>
          <w:lang w:val="vi-VN"/>
        </w:rPr>
        <w:t xml:space="preserve">Dự thảo </w:t>
      </w:r>
      <w:r w:rsidR="003100E3" w:rsidRPr="0047642F">
        <w:rPr>
          <w:b/>
          <w:bCs/>
          <w:lang w:val="vi-VN"/>
        </w:rPr>
        <w:t>Quyết định</w:t>
      </w:r>
      <w:r w:rsidR="001B6336" w:rsidRPr="0047642F">
        <w:rPr>
          <w:b/>
          <w:bCs/>
          <w:lang w:val="vi-VN"/>
        </w:rPr>
        <w:t xml:space="preserve"> của </w:t>
      </w:r>
      <w:r w:rsidR="003100E3" w:rsidRPr="0047642F">
        <w:rPr>
          <w:b/>
          <w:bCs/>
          <w:lang w:val="vi-VN"/>
        </w:rPr>
        <w:t>Ủy ba</w:t>
      </w:r>
      <w:r w:rsidR="001B6336" w:rsidRPr="0047642F">
        <w:rPr>
          <w:b/>
          <w:bCs/>
          <w:lang w:val="vi-VN"/>
        </w:rPr>
        <w:t xml:space="preserve">n </w:t>
      </w:r>
      <w:r w:rsidR="00FD07AB" w:rsidRPr="0047642F">
        <w:rPr>
          <w:b/>
          <w:bCs/>
          <w:lang w:val="vi-VN"/>
        </w:rPr>
        <w:t xml:space="preserve">nhân </w:t>
      </w:r>
      <w:r w:rsidR="001B6336" w:rsidRPr="0047642F">
        <w:rPr>
          <w:b/>
          <w:bCs/>
          <w:lang w:val="vi-VN"/>
        </w:rPr>
        <w:t xml:space="preserve">dân thành phố </w:t>
      </w:r>
      <w:r w:rsidR="0047642F" w:rsidRPr="0047642F">
        <w:rPr>
          <w:b/>
          <w:bCs/>
          <w:lang w:val="vi-VN"/>
        </w:rPr>
        <w:t>b</w:t>
      </w:r>
      <w:r w:rsidR="0047642F" w:rsidRPr="0047642F">
        <w:rPr>
          <w:b/>
          <w:bCs/>
          <w:lang w:val="vi-VN"/>
        </w:rPr>
        <w:t xml:space="preserve">an hành </w:t>
      </w:r>
    </w:p>
    <w:p w14:paraId="1E15A103" w14:textId="211A2518" w:rsidR="0047642F" w:rsidRPr="0047642F" w:rsidRDefault="0047642F" w:rsidP="0047642F">
      <w:pPr>
        <w:spacing w:before="0" w:after="0"/>
        <w:ind w:left="-284" w:right="-149"/>
        <w:jc w:val="center"/>
        <w:rPr>
          <w:b/>
          <w:bCs/>
          <w:lang w:val="vi-VN"/>
        </w:rPr>
      </w:pPr>
      <w:r w:rsidRPr="0047642F">
        <w:rPr>
          <w:b/>
          <w:bCs/>
          <w:lang w:val="vi-VN"/>
        </w:rPr>
        <w:t>Quy định tiêu chí về hạ tầng kỹ thuật của Trung tâm đổi mới sáng tạo cấp tỉnh trên địa bàn thành phố Hải Phòng</w:t>
      </w:r>
    </w:p>
    <w:p w14:paraId="42ABA5E8" w14:textId="3ECEA7D6" w:rsidR="00D770EA" w:rsidRPr="0047642F" w:rsidRDefault="00AC7A77" w:rsidP="0047642F">
      <w:pPr>
        <w:spacing w:before="0" w:after="0"/>
        <w:jc w:val="center"/>
        <w:rPr>
          <w:b/>
          <w:bCs/>
          <w:lang w:val="vi-VN"/>
        </w:rPr>
      </w:pPr>
      <w:r w:rsidRPr="0047642F">
        <w:rPr>
          <w:b/>
          <w:bCs/>
          <w:noProof/>
        </w:rPr>
        <mc:AlternateContent>
          <mc:Choice Requires="wps">
            <w:drawing>
              <wp:anchor distT="0" distB="0" distL="114300" distR="114300" simplePos="0" relativeHeight="251663360" behindDoc="0" locked="0" layoutInCell="1" allowOverlap="1" wp14:anchorId="72DFCE37" wp14:editId="63BF8513">
                <wp:simplePos x="0" y="0"/>
                <wp:positionH relativeFrom="column">
                  <wp:posOffset>2313940</wp:posOffset>
                </wp:positionH>
                <wp:positionV relativeFrom="paragraph">
                  <wp:posOffset>57150</wp:posOffset>
                </wp:positionV>
                <wp:extent cx="1103586" cy="0"/>
                <wp:effectExtent l="0" t="0" r="14605" b="12700"/>
                <wp:wrapNone/>
                <wp:docPr id="417879420" name="Straight Connector 5"/>
                <wp:cNvGraphicFramePr/>
                <a:graphic xmlns:a="http://schemas.openxmlformats.org/drawingml/2006/main">
                  <a:graphicData uri="http://schemas.microsoft.com/office/word/2010/wordprocessingShape">
                    <wps:wsp>
                      <wps:cNvCnPr/>
                      <wps:spPr>
                        <a:xfrm>
                          <a:off x="0" y="0"/>
                          <a:ext cx="1103586"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14D3216"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2.2pt,4.5pt" to="269.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" strokecolor="black [3200]">
                <v:stroke joinstyle="miter"/>
              </v:line>
            </w:pict>
          </mc:Fallback>
        </mc:AlternateContent>
      </w:r>
    </w:p>
    <w:p w14:paraId="45C2F847" w14:textId="1433C452" w:rsidR="004254ED" w:rsidRPr="0047642F" w:rsidRDefault="004254ED" w:rsidP="0077128E">
      <w:pPr>
        <w:spacing w:before="240" w:after="240"/>
        <w:jc w:val="center"/>
        <w:rPr>
          <w:lang w:val="vi-VN"/>
        </w:rPr>
      </w:pPr>
      <w:r w:rsidRPr="0047642F">
        <w:rPr>
          <w:lang w:val="vi-VN"/>
        </w:rPr>
        <w:t xml:space="preserve">Kính gửi: </w:t>
      </w:r>
      <w:r w:rsidR="003100E3" w:rsidRPr="0047642F">
        <w:rPr>
          <w:lang w:val="vi-VN"/>
        </w:rPr>
        <w:t>Ủy ban nh</w:t>
      </w:r>
      <w:r w:rsidR="004834C4" w:rsidRPr="0047642F">
        <w:rPr>
          <w:lang w:val="vi-VN"/>
        </w:rPr>
        <w:t>ân dân thành phố</w:t>
      </w:r>
    </w:p>
    <w:p w14:paraId="4400E064" w14:textId="70FC4781" w:rsidR="004254ED" w:rsidRPr="0047642F" w:rsidRDefault="007B4AA8" w:rsidP="0077128E">
      <w:pPr>
        <w:spacing w:line="264" w:lineRule="auto"/>
        <w:ind w:firstLine="567"/>
        <w:rPr>
          <w:lang w:val="vi-VN"/>
        </w:rPr>
      </w:pPr>
      <w:r w:rsidRPr="0047642F">
        <w:rPr>
          <w:lang w:val="vi-VN"/>
        </w:rPr>
        <w:t>Thực hiện</w:t>
      </w:r>
      <w:r w:rsidR="0047642F" w:rsidRPr="0047642F">
        <w:rPr>
          <w:lang w:val="vi-VN"/>
        </w:rPr>
        <w:t xml:space="preserve"> các</w:t>
      </w:r>
      <w:r w:rsidRPr="0047642F">
        <w:rPr>
          <w:lang w:val="vi-VN"/>
        </w:rPr>
        <w:t xml:space="preserve"> quy định </w:t>
      </w:r>
      <w:r w:rsidR="00D36C8D" w:rsidRPr="0047642F">
        <w:rPr>
          <w:lang w:val="vi-VN"/>
        </w:rPr>
        <w:t xml:space="preserve">của Luật ban hành văn bản quy phạm pháp luật, </w:t>
      </w:r>
      <w:r w:rsidR="00FF1CCA" w:rsidRPr="0047642F">
        <w:rPr>
          <w:lang w:val="vi-VN"/>
        </w:rPr>
        <w:t>Sở Khoa học và Công nghệ</w:t>
      </w:r>
      <w:r w:rsidR="00D36C8D" w:rsidRPr="0047642F">
        <w:rPr>
          <w:lang w:val="vi-VN"/>
        </w:rPr>
        <w:t xml:space="preserve"> </w:t>
      </w:r>
      <w:r w:rsidR="0054215A" w:rsidRPr="0047642F">
        <w:rPr>
          <w:lang w:val="vi-VN"/>
        </w:rPr>
        <w:t xml:space="preserve">kính trình </w:t>
      </w:r>
      <w:r w:rsidR="00FF1CCA" w:rsidRPr="0047642F">
        <w:rPr>
          <w:lang w:val="vi-VN"/>
        </w:rPr>
        <w:t xml:space="preserve">Uỷ ban nhân dân thành phố </w:t>
      </w:r>
      <w:r w:rsidR="0047642F" w:rsidRPr="0047642F">
        <w:rPr>
          <w:lang w:val="vi-VN"/>
        </w:rPr>
        <w:t>Dự thảo Quyết định của Ủy ban nhân dân thành phố ban hành Quy định tiêu chí về hạ tầng kỹ thuật của Trung tâm đổi mới sáng tạo cấp tỉnh trên địa bàn thành phố Hải Phòng</w:t>
      </w:r>
      <w:r w:rsidR="005011B9" w:rsidRPr="0047642F">
        <w:rPr>
          <w:lang w:val="vi-VN"/>
        </w:rPr>
        <w:t>,</w:t>
      </w:r>
      <w:r w:rsidR="000609DC" w:rsidRPr="0047642F">
        <w:rPr>
          <w:lang w:val="vi-VN"/>
        </w:rPr>
        <w:t xml:space="preserve"> cụ thể</w:t>
      </w:r>
      <w:r w:rsidR="005011B9" w:rsidRPr="0047642F">
        <w:rPr>
          <w:lang w:val="vi-VN"/>
        </w:rPr>
        <w:t xml:space="preserve"> như sau</w:t>
      </w:r>
      <w:r w:rsidR="00D770EA" w:rsidRPr="0047642F">
        <w:rPr>
          <w:lang w:val="vi-VN"/>
        </w:rPr>
        <w:t>:</w:t>
      </w:r>
    </w:p>
    <w:p w14:paraId="27825414" w14:textId="3A11AF45" w:rsidR="00D770EA" w:rsidRPr="0047642F" w:rsidRDefault="00D770EA" w:rsidP="0077128E">
      <w:pPr>
        <w:spacing w:line="264" w:lineRule="auto"/>
        <w:ind w:firstLine="567"/>
        <w:rPr>
          <w:b/>
          <w:bCs/>
          <w:lang w:val="vi-VN"/>
        </w:rPr>
      </w:pPr>
      <w:r w:rsidRPr="0047642F">
        <w:rPr>
          <w:b/>
          <w:bCs/>
          <w:lang w:val="vi-VN"/>
        </w:rPr>
        <w:t xml:space="preserve">I. SỰ CẦN THIẾT XÂY DỰNG </w:t>
      </w:r>
      <w:r w:rsidR="00DA7C5A" w:rsidRPr="0047642F">
        <w:rPr>
          <w:b/>
          <w:bCs/>
          <w:lang w:val="vi-VN"/>
        </w:rPr>
        <w:t>QUYẾT ĐỊNH</w:t>
      </w:r>
    </w:p>
    <w:p w14:paraId="6A3740C6" w14:textId="60726660" w:rsidR="0035000D" w:rsidRPr="0047642F" w:rsidRDefault="00D770EA" w:rsidP="0077128E">
      <w:pPr>
        <w:spacing w:line="264" w:lineRule="auto"/>
        <w:ind w:firstLine="567"/>
        <w:rPr>
          <w:b/>
          <w:bCs/>
          <w:lang w:val="vi-VN"/>
        </w:rPr>
      </w:pPr>
      <w:r w:rsidRPr="0047642F">
        <w:rPr>
          <w:b/>
          <w:bCs/>
          <w:lang w:val="vi-VN"/>
        </w:rPr>
        <w:t>1. Cơ sở chính trị, pháp lý</w:t>
      </w:r>
    </w:p>
    <w:p w14:paraId="648ACCF3" w14:textId="6C6AC31A" w:rsidR="00742833" w:rsidRPr="0047642F" w:rsidRDefault="00742833" w:rsidP="0077128E">
      <w:pPr>
        <w:spacing w:line="264" w:lineRule="auto"/>
        <w:ind w:firstLine="567"/>
        <w:rPr>
          <w:b/>
          <w:bCs/>
          <w:i/>
          <w:iCs/>
          <w:lang w:val="vi-VN"/>
        </w:rPr>
      </w:pPr>
      <w:r w:rsidRPr="0047642F">
        <w:rPr>
          <w:b/>
          <w:bCs/>
          <w:i/>
          <w:iCs/>
          <w:lang w:val="vi-VN"/>
        </w:rPr>
        <w:t>1.1. Cơ sở chính trị</w:t>
      </w:r>
    </w:p>
    <w:p w14:paraId="574D145B" w14:textId="77777777" w:rsidR="00E45BA0" w:rsidRPr="0047642F" w:rsidRDefault="00742833" w:rsidP="0077128E">
      <w:pPr>
        <w:spacing w:line="264" w:lineRule="auto"/>
        <w:ind w:firstLine="567"/>
        <w:rPr>
          <w:lang w:val="vi-VN"/>
        </w:rPr>
      </w:pPr>
      <w:r w:rsidRPr="0047642F">
        <w:rPr>
          <w:lang w:val="vi-VN"/>
        </w:rPr>
        <w:t>Xây dựng và hoàn thiện các quy định về phát triển đồng bộ hệ thống đổi mới sáng tạo là nội dung được</w:t>
      </w:r>
      <w:r w:rsidR="00E45BA0" w:rsidRPr="0047642F">
        <w:rPr>
          <w:lang w:val="vi-VN"/>
        </w:rPr>
        <w:t xml:space="preserve"> Trung ương và thành phố quan tâm, chỉ đạo:</w:t>
      </w:r>
    </w:p>
    <w:p w14:paraId="5DB2A4D9" w14:textId="3BA5B1FB" w:rsidR="00742833" w:rsidRPr="0047642F" w:rsidRDefault="00E45BA0" w:rsidP="0077128E">
      <w:pPr>
        <w:spacing w:line="264" w:lineRule="auto"/>
        <w:ind w:firstLine="567"/>
        <w:rPr>
          <w:lang w:val="vi-VN"/>
        </w:rPr>
      </w:pPr>
      <w:r w:rsidRPr="0047642F">
        <w:rPr>
          <w:lang w:val="vi-VN"/>
        </w:rPr>
        <w:t xml:space="preserve"> - Nghị quyết Đại hội Đảng toàn quốc lần thứ XIV đã nêu nhiệm vụ trọng tâm “</w:t>
      </w:r>
      <w:r w:rsidRPr="0047642F">
        <w:rPr>
          <w:i/>
          <w:iCs/>
          <w:lang w:val="vi-VN"/>
        </w:rPr>
        <w:t>Tập trung ưu tiên xây dựng đồng bộ thể chế phát triển, trọng tâm là hệ thống pháp luật, cơ chế, chính sách nhằm tháo gỡ kịp thời, dứt điểm các nút thắt, điểm nghẽn, thúc đẩy đổi mới sáng tạo</w:t>
      </w:r>
      <w:r w:rsidRPr="0047642F">
        <w:rPr>
          <w:lang w:val="vi-VN"/>
        </w:rPr>
        <w:t>…”;</w:t>
      </w:r>
    </w:p>
    <w:p w14:paraId="2FACE48E" w14:textId="6E75AB7F" w:rsidR="00E45BA0" w:rsidRPr="0047642F" w:rsidRDefault="00E45BA0" w:rsidP="0077128E">
      <w:pPr>
        <w:spacing w:line="264" w:lineRule="auto"/>
        <w:ind w:firstLine="567"/>
        <w:rPr>
          <w:lang w:val="vi-VN"/>
        </w:rPr>
      </w:pPr>
      <w:r w:rsidRPr="0047642F">
        <w:rPr>
          <w:lang w:val="vi-VN"/>
        </w:rPr>
        <w:t xml:space="preserve">- Nghị quyết số 57-NQ/TW ngày 22/12/2024 của Bộ Chính trị về đột phá phát triển khoa học, công nghệ, đổi mới sáng tạo và chuyển đổi số quốc gia đã xác định quan điểm </w:t>
      </w:r>
      <w:r w:rsidRPr="0047642F">
        <w:rPr>
          <w:i/>
          <w:iCs/>
          <w:lang w:val="vi-VN"/>
        </w:rPr>
        <w:t>“Phát triển khoa học, công nghệ, đổi mới sáng tạo và chuyển đổi số quốc gia là đột phá quan trọng hàng đầu, là động lực chính để phát triển nhanh lực lượng sản xuất hiện đại”</w:t>
      </w:r>
      <w:r w:rsidRPr="0047642F">
        <w:rPr>
          <w:lang w:val="vi-VN"/>
        </w:rPr>
        <w:t xml:space="preserve">, đồng thời đề ra nhiệm vụ </w:t>
      </w:r>
      <w:r w:rsidRPr="0047642F">
        <w:rPr>
          <w:i/>
          <w:iCs/>
          <w:lang w:val="vi-VN"/>
        </w:rPr>
        <w:t>“Khẩn trương sửa đổi, bổ sung, hoàn thiện đồng bộ các quy định pháp luật về khoa học, công nghệ,… để tháo gỡ các điểm nghẽn, rào cản, giải phóng các nguồn lực, khuyến khích, phát triển khoa học, công nghệ, đổi mới sáng tạo, chuyển đổi số quốc gia, phát triển nguồn nhân lực”</w:t>
      </w:r>
      <w:r w:rsidRPr="0047642F">
        <w:rPr>
          <w:lang w:val="vi-VN"/>
        </w:rPr>
        <w:t>;</w:t>
      </w:r>
    </w:p>
    <w:p w14:paraId="2C29ABBC" w14:textId="54CF1BC0" w:rsidR="00F27741" w:rsidRPr="0047642F" w:rsidRDefault="00E45BA0" w:rsidP="0077128E">
      <w:pPr>
        <w:spacing w:line="264" w:lineRule="auto"/>
        <w:ind w:firstLine="567"/>
        <w:rPr>
          <w:lang w:val="vi-VN"/>
        </w:rPr>
      </w:pPr>
      <w:r w:rsidRPr="0047642F">
        <w:rPr>
          <w:lang w:val="vi-VN"/>
        </w:rPr>
        <w:t>- Nghị quyết số 68-NQ/TW ngày 04/5/2025 của Bộ Chính trị về phát triển kinh tế tư nhân xác định quan điểm “</w:t>
      </w:r>
      <w:r w:rsidRPr="0047642F">
        <w:rPr>
          <w:i/>
          <w:iCs/>
          <w:lang w:val="vi-VN"/>
        </w:rPr>
        <w:t xml:space="preserve">Kịp thời xây dựng, hoàn thiện pháp luật và cơ chế, chính sách đột phá để khuyến khích kinh tế tư nhân phát triển trong những </w:t>
      </w:r>
      <w:r w:rsidRPr="0047642F">
        <w:rPr>
          <w:i/>
          <w:iCs/>
          <w:lang w:val="vi-VN"/>
        </w:rPr>
        <w:lastRenderedPageBreak/>
        <w:t>lĩnh vực ưu tiên, đầu tư nghiên cứu phát triển, ứng dụng khoa học công nghệ, đổi mới sáng tạo, chuyển đổi số, tham gia vào các nhiệm vụ quan trọng, chiến lược của quốc gia và vươn tầm khu vực, thế giới; thúc đẩy tinh thần khởi nghiệp sáng tạo, chuyển đổi số và làm giàu hợp pháp, chính đáng</w:t>
      </w:r>
      <w:r w:rsidRPr="0047642F">
        <w:rPr>
          <w:lang w:val="vi-VN"/>
        </w:rPr>
        <w:t>”</w:t>
      </w:r>
      <w:r w:rsidR="00F27741" w:rsidRPr="0047642F">
        <w:rPr>
          <w:lang w:val="vi-VN"/>
        </w:rPr>
        <w:t>;</w:t>
      </w:r>
    </w:p>
    <w:p w14:paraId="3E676ECF" w14:textId="2F9CA6C7" w:rsidR="00615172" w:rsidRPr="0047642F" w:rsidRDefault="00F27741" w:rsidP="0077128E">
      <w:pPr>
        <w:spacing w:line="264" w:lineRule="auto"/>
        <w:ind w:firstLine="567"/>
        <w:rPr>
          <w:lang w:val="vi-VN"/>
        </w:rPr>
      </w:pPr>
      <w:r w:rsidRPr="0047642F">
        <w:rPr>
          <w:lang w:val="vi-VN"/>
        </w:rPr>
        <w:t xml:space="preserve">- </w:t>
      </w:r>
      <w:r w:rsidR="00615172" w:rsidRPr="0047642F">
        <w:rPr>
          <w:lang w:val="vi-VN"/>
        </w:rPr>
        <w:t>Nghị quyết Đại hội đại biểu Đảng bộ thành phố lần thứ nhất, nhiệm kỳ 2025 – 2030 đã xác định nhiệm vụ và giải pháp “</w:t>
      </w:r>
      <w:r w:rsidR="00615172" w:rsidRPr="0047642F">
        <w:rPr>
          <w:i/>
          <w:iCs/>
          <w:lang w:val="vi-VN"/>
        </w:rPr>
        <w:t>Xây dựng hệ sinh thái đổi mới sáng tạo toàn diện…</w:t>
      </w:r>
      <w:r w:rsidR="00615172" w:rsidRPr="0047642F">
        <w:rPr>
          <w:lang w:val="vi-VN"/>
        </w:rPr>
        <w:t>”</w:t>
      </w:r>
      <w:r w:rsidRPr="0047642F">
        <w:rPr>
          <w:lang w:val="vi-VN"/>
        </w:rPr>
        <w:t>;</w:t>
      </w:r>
    </w:p>
    <w:p w14:paraId="3B36EAEF" w14:textId="233FE5F9" w:rsidR="00F27741" w:rsidRPr="0047642F" w:rsidRDefault="00F27741" w:rsidP="0077128E">
      <w:pPr>
        <w:spacing w:line="264" w:lineRule="auto"/>
        <w:ind w:firstLine="567"/>
        <w:rPr>
          <w:lang w:val="vi-VN"/>
        </w:rPr>
      </w:pPr>
      <w:r w:rsidRPr="0047642F">
        <w:rPr>
          <w:lang w:val="vi-VN"/>
        </w:rPr>
        <w:t xml:space="preserve">- </w:t>
      </w:r>
      <w:r w:rsidR="00615172" w:rsidRPr="0047642F">
        <w:rPr>
          <w:lang w:val="vi-VN"/>
        </w:rPr>
        <w:t xml:space="preserve">Kế hoạch hành động </w:t>
      </w:r>
      <w:r w:rsidRPr="0047642F">
        <w:rPr>
          <w:lang w:val="vi-VN"/>
        </w:rPr>
        <w:t>số 12-KH/TU ngày 26/8/2025 của Ban Thường vụ Thành ủy về thực hiện Nghị quyết số 57-NQ/TW, ngày 22/12/2024 của Bộ Chính trị về đột phá phát triển khoa học, công nghệ, đổi mới sáng tạo và chuyển đổi số quốc gia đã xác định mục tiêu “</w:t>
      </w:r>
      <w:r w:rsidRPr="0047642F">
        <w:rPr>
          <w:i/>
          <w:iCs/>
          <w:lang w:val="vi-VN"/>
        </w:rPr>
        <w:t xml:space="preserve">Thúc đẩy hoạt động đổi mới sáng tạo, hình thành hệ sinh thái khởi nghiệp, trung tâm nghiên cứu - phát triển, kết nối chặt chẽ cơ sở nghiên cứu với cơ sở đào tạo và doanh nghiệp; khơi dậy tinh thần sáng tạo và thu hút nguồn lực chất lượng cao từ trong và ngoài nước” </w:t>
      </w:r>
      <w:r w:rsidRPr="0047642F">
        <w:rPr>
          <w:lang w:val="vi-VN"/>
        </w:rPr>
        <w:t>và nêu nhiệm vụ “</w:t>
      </w:r>
      <w:r w:rsidRPr="0047642F">
        <w:rPr>
          <w:i/>
          <w:iCs/>
          <w:lang w:val="vi-VN"/>
        </w:rPr>
        <w:t>Kịp thời cụ thể hóa, triển khai các quy định pháp luật về khoa học, công nghệ, đổi mới sáng tạo và chuyển đổi số thuộc thẩm quyền của thành phố ngay khi Trung ương hoàn thiện thể chế theo tinh thần Nghị quyết số 57-NQ/TW</w:t>
      </w:r>
      <w:r w:rsidRPr="0047642F">
        <w:rPr>
          <w:lang w:val="vi-VN"/>
        </w:rPr>
        <w:t>”.</w:t>
      </w:r>
    </w:p>
    <w:p w14:paraId="0787A9F5" w14:textId="1B418041" w:rsidR="00E45BA0" w:rsidRPr="0047642F" w:rsidRDefault="00E45BA0" w:rsidP="0077128E">
      <w:pPr>
        <w:spacing w:line="264" w:lineRule="auto"/>
        <w:ind w:firstLine="567"/>
        <w:rPr>
          <w:b/>
          <w:bCs/>
          <w:i/>
          <w:iCs/>
          <w:lang w:val="vi-VN"/>
        </w:rPr>
      </w:pPr>
      <w:r w:rsidRPr="0047642F">
        <w:rPr>
          <w:b/>
          <w:bCs/>
          <w:i/>
          <w:iCs/>
          <w:lang w:val="vi-VN"/>
        </w:rPr>
        <w:t>1.2. Cơ sở pháp lý</w:t>
      </w:r>
    </w:p>
    <w:p w14:paraId="0BF8ADDB" w14:textId="27B6FBB5" w:rsidR="00E45BA0" w:rsidRPr="0047642F" w:rsidRDefault="00E45BA0" w:rsidP="0077128E">
      <w:pPr>
        <w:spacing w:line="264" w:lineRule="auto"/>
        <w:ind w:firstLine="567"/>
        <w:rPr>
          <w:spacing w:val="-4"/>
          <w:lang w:val="vi-VN"/>
        </w:rPr>
      </w:pPr>
      <w:r w:rsidRPr="0047642F">
        <w:rPr>
          <w:spacing w:val="-4"/>
          <w:lang w:val="vi-VN"/>
        </w:rPr>
        <w:t>Luật Khoa học, công nghệ và đổi mới sáng tạo năm 2025 (Luật số 93/2025/QH15) đã quy định loại hình trung tâm đổi mới sáng tạo, trung tâm đổi mới sáng tạo cấp tỉnh, trung tâm đổi mới sáng tạo cấp quốc gia. Ngày 14/10/2025, Chính phủ ban hành Nghị định số 268/2025/NĐ-CP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 (sau đây gọi tắt là Nghị định số 268/2025/NĐ-CP)</w:t>
      </w:r>
      <w:r w:rsidR="000E3D8C" w:rsidRPr="0047642F">
        <w:rPr>
          <w:spacing w:val="-4"/>
          <w:lang w:val="vi-VN"/>
        </w:rPr>
        <w:t>. T</w:t>
      </w:r>
      <w:r w:rsidRPr="0047642F">
        <w:rPr>
          <w:spacing w:val="-4"/>
          <w:lang w:val="vi-VN"/>
        </w:rPr>
        <w:t>rong đó</w:t>
      </w:r>
      <w:r w:rsidR="000E3D8C" w:rsidRPr="0047642F">
        <w:rPr>
          <w:spacing w:val="-4"/>
          <w:lang w:val="vi-VN"/>
        </w:rPr>
        <w:t xml:space="preserve">, </w:t>
      </w:r>
      <w:r w:rsidRPr="0047642F">
        <w:rPr>
          <w:spacing w:val="-4"/>
          <w:lang w:val="vi-VN"/>
        </w:rPr>
        <w:t>khoản 3 Điều 40 Nghị định 268/2025/NĐ-CP đã quy định “</w:t>
      </w:r>
      <w:r w:rsidRPr="0047642F">
        <w:rPr>
          <w:i/>
          <w:iCs/>
          <w:spacing w:val="-4"/>
          <w:lang w:val="vi-VN"/>
        </w:rPr>
        <w:t>Ủy ban nhân dân cấp tỉnh xây dựng và ban hành tiêu chí về hạ tầng kỹ thuật của trung tâm đổi mới sáng tạo cấp tỉnh trong phạm vi quản lý; là cơ quan có thẩm quyền cấp Giấy công nhận trung tâm đổi mới sáng tạo cấp tỉnh…</w:t>
      </w:r>
      <w:r w:rsidRPr="0047642F">
        <w:rPr>
          <w:spacing w:val="-4"/>
          <w:lang w:val="vi-VN"/>
        </w:rPr>
        <w:t>”</w:t>
      </w:r>
      <w:r w:rsidR="00FD07AB" w:rsidRPr="0047642F">
        <w:rPr>
          <w:spacing w:val="-4"/>
          <w:lang w:val="vi-VN"/>
        </w:rPr>
        <w:t>.</w:t>
      </w:r>
    </w:p>
    <w:p w14:paraId="49EE0D6E" w14:textId="6653430B" w:rsidR="00E45BA0" w:rsidRPr="0047642F" w:rsidRDefault="00615172" w:rsidP="0077128E">
      <w:pPr>
        <w:spacing w:line="264" w:lineRule="auto"/>
        <w:ind w:firstLine="567"/>
        <w:rPr>
          <w:spacing w:val="-4"/>
          <w:lang w:val="vi-VN"/>
        </w:rPr>
      </w:pPr>
      <w:r w:rsidRPr="0047642F">
        <w:rPr>
          <w:spacing w:val="-4"/>
          <w:lang w:val="vi-VN"/>
        </w:rPr>
        <w:t xml:space="preserve">Các </w:t>
      </w:r>
      <w:r w:rsidR="00F27741" w:rsidRPr="0047642F">
        <w:rPr>
          <w:spacing w:val="-4"/>
          <w:lang w:val="vi-VN"/>
        </w:rPr>
        <w:t>căn cứ pháp lý khác cho quá trình xây dựng Quyết định của Ủy ban nhân dân thành phố:</w:t>
      </w:r>
    </w:p>
    <w:p w14:paraId="4F2A2D28" w14:textId="3AE20578" w:rsidR="00E43E42" w:rsidRPr="0047642F" w:rsidRDefault="00E43E42" w:rsidP="0077128E">
      <w:pPr>
        <w:spacing w:line="264" w:lineRule="auto"/>
        <w:ind w:firstLine="567"/>
        <w:rPr>
          <w:spacing w:val="-4"/>
          <w:lang w:val="vi-VN"/>
        </w:rPr>
      </w:pPr>
      <w:r w:rsidRPr="0047642F">
        <w:rPr>
          <w:spacing w:val="-4"/>
          <w:lang w:val="vi-VN"/>
        </w:rPr>
        <w:t xml:space="preserve">- </w:t>
      </w:r>
      <w:r w:rsidR="00431F98" w:rsidRPr="0047642F">
        <w:rPr>
          <w:spacing w:val="-4"/>
          <w:lang w:val="vi-VN"/>
        </w:rPr>
        <w:t>Luật Tổ chức chính quyền địa phương số 72/2025/QH15;</w:t>
      </w:r>
    </w:p>
    <w:p w14:paraId="36874A95" w14:textId="7882F767" w:rsidR="00D770EA" w:rsidRPr="0047642F" w:rsidRDefault="00D770EA" w:rsidP="0077128E">
      <w:pPr>
        <w:spacing w:line="264" w:lineRule="auto"/>
        <w:ind w:firstLine="567"/>
        <w:rPr>
          <w:lang w:val="vi-VN"/>
        </w:rPr>
      </w:pPr>
      <w:r w:rsidRPr="0047642F">
        <w:rPr>
          <w:lang w:val="vi-VN"/>
        </w:rPr>
        <w:t xml:space="preserve">- </w:t>
      </w:r>
      <w:r w:rsidR="00524F38" w:rsidRPr="0047642F">
        <w:rPr>
          <w:lang w:val="vi-VN"/>
        </w:rPr>
        <w:t>Luật</w:t>
      </w:r>
      <w:r w:rsidR="00F0142D" w:rsidRPr="0047642F">
        <w:rPr>
          <w:lang w:val="vi-VN"/>
        </w:rPr>
        <w:t xml:space="preserve"> </w:t>
      </w:r>
      <w:r w:rsidR="00524F38" w:rsidRPr="0047642F">
        <w:rPr>
          <w:lang w:val="vi-VN"/>
        </w:rPr>
        <w:t>ban hành văn bản quy phạm pháp luật</w:t>
      </w:r>
      <w:r w:rsidR="00C00A8C" w:rsidRPr="0047642F">
        <w:rPr>
          <w:lang w:val="vi-VN"/>
        </w:rPr>
        <w:t xml:space="preserve"> số 64/2025/QH15</w:t>
      </w:r>
      <w:r w:rsidR="00434122" w:rsidRPr="0047642F">
        <w:rPr>
          <w:lang w:val="vi-VN"/>
        </w:rPr>
        <w:t xml:space="preserve"> được sửa đổi, bổ sung bởi</w:t>
      </w:r>
      <w:r w:rsidR="00636AB2" w:rsidRPr="0047642F">
        <w:rPr>
          <w:lang w:val="vi-VN"/>
        </w:rPr>
        <w:t xml:space="preserve"> </w:t>
      </w:r>
      <w:r w:rsidR="00AC7A77" w:rsidRPr="0047642F">
        <w:rPr>
          <w:lang w:val="vi-VN"/>
        </w:rPr>
        <w:t>L</w:t>
      </w:r>
      <w:r w:rsidR="00636AB2" w:rsidRPr="0047642F">
        <w:rPr>
          <w:lang w:val="vi-VN"/>
        </w:rPr>
        <w:t>uật</w:t>
      </w:r>
      <w:r w:rsidR="00E0664E" w:rsidRPr="0047642F">
        <w:rPr>
          <w:lang w:val="vi-VN"/>
        </w:rPr>
        <w:t xml:space="preserve"> số 87/2025/QH15</w:t>
      </w:r>
      <w:r w:rsidR="00F0142D" w:rsidRPr="0047642F">
        <w:rPr>
          <w:lang w:val="vi-VN"/>
        </w:rPr>
        <w:t>;</w:t>
      </w:r>
    </w:p>
    <w:p w14:paraId="587D68E5" w14:textId="6604C2E7" w:rsidR="00707AB2" w:rsidRPr="0047642F" w:rsidRDefault="00707AB2" w:rsidP="0077128E">
      <w:pPr>
        <w:spacing w:line="264" w:lineRule="auto"/>
        <w:ind w:firstLine="567"/>
        <w:rPr>
          <w:lang w:val="vi-VN"/>
        </w:rPr>
      </w:pPr>
      <w:r w:rsidRPr="0047642F">
        <w:rPr>
          <w:lang w:val="vi-VN"/>
        </w:rPr>
        <w:t xml:space="preserve">- </w:t>
      </w:r>
      <w:r w:rsidR="00A93B5C" w:rsidRPr="0047642F">
        <w:rPr>
          <w:lang w:val="vi-VN"/>
        </w:rPr>
        <w:t xml:space="preserve">Luật Quản lý, sử dụng tài sản công số 15/2017/QH14 đã được sửa đổi, bổ sung một số điều theo Luật số 64/2020/QH14, Luật số 07/2022/QH15, Luật số </w:t>
      </w:r>
      <w:r w:rsidR="00A93B5C" w:rsidRPr="0047642F">
        <w:rPr>
          <w:lang w:val="vi-VN"/>
        </w:rPr>
        <w:lastRenderedPageBreak/>
        <w:t>24/2023/QH15, Luật số 31/2024/QH15, Luật số 43/2024/QH15, Luật số 56/2024/QH15 và Luật số 90/2025/QH15;</w:t>
      </w:r>
    </w:p>
    <w:p w14:paraId="6FF0B008" w14:textId="62F2E28F" w:rsidR="006D5C35" w:rsidRPr="0047642F" w:rsidRDefault="00CA1650" w:rsidP="0077128E">
      <w:pPr>
        <w:spacing w:line="264" w:lineRule="auto"/>
        <w:ind w:firstLine="567"/>
        <w:rPr>
          <w:lang w:val="vi-VN"/>
        </w:rPr>
      </w:pPr>
      <w:r w:rsidRPr="0047642F">
        <w:rPr>
          <w:lang w:val="vi-VN"/>
        </w:rPr>
        <w:t>- Nghị định số 78/</w:t>
      </w:r>
      <w:r w:rsidR="00E0664E" w:rsidRPr="0047642F">
        <w:rPr>
          <w:lang w:val="vi-VN"/>
        </w:rPr>
        <w:t>2025/</w:t>
      </w:r>
      <w:r w:rsidRPr="0047642F">
        <w:rPr>
          <w:lang w:val="vi-VN"/>
        </w:rPr>
        <w:t>NĐ-CP ngày</w:t>
      </w:r>
      <w:r w:rsidR="00E01D83" w:rsidRPr="0047642F">
        <w:rPr>
          <w:lang w:val="vi-VN"/>
        </w:rPr>
        <w:t xml:space="preserve"> 01/4/2025 của Chính phủ</w:t>
      </w:r>
      <w:r w:rsidR="00E43E42" w:rsidRPr="0047642F">
        <w:rPr>
          <w:lang w:val="vi-VN"/>
        </w:rPr>
        <w:t xml:space="preserve"> về</w:t>
      </w:r>
      <w:r w:rsidR="00E01D83" w:rsidRPr="0047642F">
        <w:rPr>
          <w:lang w:val="vi-VN"/>
        </w:rPr>
        <w:t xml:space="preserve"> </w:t>
      </w:r>
      <w:r w:rsidR="00E43E42" w:rsidRPr="0047642F">
        <w:rPr>
          <w:lang w:val="vi-VN"/>
        </w:rPr>
        <w:t>Q</w:t>
      </w:r>
      <w:r w:rsidR="00E01D83" w:rsidRPr="0047642F">
        <w:rPr>
          <w:lang w:val="vi-VN"/>
        </w:rPr>
        <w:t>uy định chi tiết một số điều và biện pháp để tổ chức, hướng dẫn thi hành Luật Ban hành văn bản quy phạm pháp luật</w:t>
      </w:r>
      <w:r w:rsidR="00434122" w:rsidRPr="0047642F">
        <w:rPr>
          <w:lang w:val="vi-VN"/>
        </w:rPr>
        <w:t xml:space="preserve">, được sửa đổi, bổ sung bởi </w:t>
      </w:r>
      <w:r w:rsidR="00E43E42" w:rsidRPr="0047642F">
        <w:rPr>
          <w:lang w:val="vi-VN"/>
        </w:rPr>
        <w:t>Nghị định số 187/2025/NĐ-CP ngày 01/7/2025 của Chính phủ</w:t>
      </w:r>
      <w:r w:rsidR="006D5C35" w:rsidRPr="0047642F">
        <w:rPr>
          <w:lang w:val="vi-VN"/>
        </w:rPr>
        <w:t>;</w:t>
      </w:r>
    </w:p>
    <w:p w14:paraId="570F6DDC" w14:textId="38B2D76A" w:rsidR="00CB247C" w:rsidRPr="0047642F" w:rsidRDefault="00CB247C" w:rsidP="0077128E">
      <w:pPr>
        <w:spacing w:line="264" w:lineRule="auto"/>
        <w:ind w:firstLine="567"/>
        <w:rPr>
          <w:lang w:val="vi-VN"/>
        </w:rPr>
      </w:pPr>
      <w:r w:rsidRPr="0047642F">
        <w:rPr>
          <w:lang w:val="vi-VN"/>
        </w:rPr>
        <w:t>- Quyết định số 2838/QĐ-UBND ngày 23/7/2026 của Chủ tịch Ủy ban nhân dân thành phố Hải Phòng về Phê duyệt danh mục văn bản quy phạm pháp luật quy định chi tiết và nội dung được giao quy định.</w:t>
      </w:r>
    </w:p>
    <w:p w14:paraId="4C24524C" w14:textId="5D718862" w:rsidR="00DF5EB2" w:rsidRPr="0047642F" w:rsidRDefault="00DF5EB2" w:rsidP="0077128E">
      <w:pPr>
        <w:spacing w:line="264" w:lineRule="auto"/>
        <w:ind w:firstLine="567"/>
        <w:rPr>
          <w:b/>
          <w:bCs/>
          <w:lang w:val="vi-VN"/>
        </w:rPr>
      </w:pPr>
      <w:r w:rsidRPr="0047642F">
        <w:rPr>
          <w:b/>
          <w:bCs/>
          <w:lang w:val="vi-VN"/>
        </w:rPr>
        <w:t>2. Cơ sở thực tiễn</w:t>
      </w:r>
    </w:p>
    <w:p w14:paraId="49E92816" w14:textId="77777777" w:rsidR="000E3D8C" w:rsidRPr="0047642F" w:rsidRDefault="00D03106" w:rsidP="0077128E">
      <w:pPr>
        <w:spacing w:line="264" w:lineRule="auto"/>
        <w:ind w:firstLine="567"/>
        <w:rPr>
          <w:lang w:val="vi-VN"/>
        </w:rPr>
      </w:pPr>
      <w:r w:rsidRPr="0047642F">
        <w:rPr>
          <w:lang w:val="vi-VN"/>
        </w:rPr>
        <w:t xml:space="preserve">Mạng lưới trung tâm đổi mới sáng tạo là nền tảng của hệ thống đổi mới sáng tạo địa phương, có mục tiêu kết nối, tập hợp và huy động các nguồn lực trong và ngoài nước để hỗ trợ tổ chức, doanh nghiệp và cá nhân thực hiện hoạt động đổi mới sáng tạo; cung cấp dịch vụ, hạ tầng và giải pháp để thúc đẩy ứng dụng công nghệ, chuyển giao công nghệ, đổi mới công nghệ, phát triển sản phẩm mới, khai thác và thương mại hóa quyền sở hữu trí tuệ, nâng cao năng suất, chuyển đổi số, phát triển doanh nghiệp khởi nghiệp sáng tạo, đồng thời kết nối và phát triển hệ thống đổi mới sáng tạo. </w:t>
      </w:r>
    </w:p>
    <w:p w14:paraId="2DF8574C" w14:textId="11561835" w:rsidR="00742833" w:rsidRPr="0047642F" w:rsidRDefault="00D03106" w:rsidP="0077128E">
      <w:pPr>
        <w:spacing w:line="264" w:lineRule="auto"/>
        <w:ind w:firstLine="567"/>
        <w:rPr>
          <w:lang w:val="vi-VN"/>
        </w:rPr>
      </w:pPr>
      <w:r w:rsidRPr="0047642F">
        <w:rPr>
          <w:lang w:val="vi-VN"/>
        </w:rPr>
        <w:t xml:space="preserve">Trong mạng lưới này, </w:t>
      </w:r>
      <w:r w:rsidR="000E3D8C" w:rsidRPr="0047642F">
        <w:rPr>
          <w:lang w:val="vi-VN"/>
        </w:rPr>
        <w:t>t</w:t>
      </w:r>
      <w:r w:rsidRPr="0047642F">
        <w:rPr>
          <w:lang w:val="vi-VN"/>
        </w:rPr>
        <w:t xml:space="preserve">rung tâm đổi mới sáng tạo cấp tỉnh </w:t>
      </w:r>
      <w:r w:rsidR="000E3D8C" w:rsidRPr="0047642F">
        <w:rPr>
          <w:lang w:val="vi-VN"/>
        </w:rPr>
        <w:t>được xác định có</w:t>
      </w:r>
      <w:r w:rsidRPr="0047642F">
        <w:rPr>
          <w:lang w:val="vi-VN"/>
        </w:rPr>
        <w:t xml:space="preserve"> hạ tầng, nguồn lực</w:t>
      </w:r>
      <w:r w:rsidR="000E3D8C" w:rsidRPr="0047642F">
        <w:rPr>
          <w:lang w:val="vi-VN"/>
        </w:rPr>
        <w:t xml:space="preserve">, </w:t>
      </w:r>
      <w:r w:rsidRPr="0047642F">
        <w:rPr>
          <w:lang w:val="vi-VN"/>
        </w:rPr>
        <w:t>năng lực</w:t>
      </w:r>
      <w:r w:rsidR="000E3D8C" w:rsidRPr="0047642F">
        <w:rPr>
          <w:lang w:val="vi-VN"/>
        </w:rPr>
        <w:t xml:space="preserve"> và kết quả hoạt động</w:t>
      </w:r>
      <w:r w:rsidRPr="0047642F">
        <w:rPr>
          <w:lang w:val="vi-VN"/>
        </w:rPr>
        <w:t xml:space="preserve"> nổi trội, đóng vai trò trụ cột, dẫn dắt trong hệ thống đổi mới sáng tạo của địa phương, là cầu nối kết nối với hệ thống đổi mới sáng tạo quốc gia, quốc tế. </w:t>
      </w:r>
    </w:p>
    <w:p w14:paraId="1A4889ED" w14:textId="5B5EB02B" w:rsidR="00D03106" w:rsidRPr="0047642F" w:rsidRDefault="000E3D8C" w:rsidP="0077128E">
      <w:pPr>
        <w:spacing w:line="264" w:lineRule="auto"/>
        <w:ind w:firstLine="567"/>
        <w:rPr>
          <w:lang w:val="vi-VN"/>
        </w:rPr>
      </w:pPr>
      <w:r w:rsidRPr="0047642F">
        <w:rPr>
          <w:lang w:val="vi-VN"/>
        </w:rPr>
        <w:t xml:space="preserve">Việc quy định các tiêu chí về hạ tầng kỹ thuật của trung tâm đổi mới sáng tạo cấp tỉnh trên địa bàn thành phố nhằm tạo cơ sở cho </w:t>
      </w:r>
      <w:r w:rsidR="00CB247C" w:rsidRPr="0047642F">
        <w:rPr>
          <w:lang w:val="vi-VN"/>
        </w:rPr>
        <w:t>hoạt động</w:t>
      </w:r>
      <w:r w:rsidRPr="0047642F">
        <w:rPr>
          <w:lang w:val="vi-VN"/>
        </w:rPr>
        <w:t xml:space="preserve"> công nhận trung tâm đổi mới sáng tạo trên địa bàn thành phố,</w:t>
      </w:r>
      <w:r w:rsidR="00CB247C" w:rsidRPr="0047642F">
        <w:rPr>
          <w:lang w:val="vi-VN"/>
        </w:rPr>
        <w:t xml:space="preserve"> triển khai các cơ chế chính sách đặc thù về phát triển khoa học, công nghệ và đổi mới sáng tạo của thành phố Hải Phòng. Đồng thời, việc xây dựng bộ tiêu chí còn phục vụ</w:t>
      </w:r>
      <w:r w:rsidRPr="0047642F">
        <w:rPr>
          <w:lang w:val="vi-VN"/>
        </w:rPr>
        <w:t xml:space="preserve"> công tác quản lý nhà nước</w:t>
      </w:r>
      <w:r w:rsidR="00EC32D4" w:rsidRPr="0047642F">
        <w:rPr>
          <w:lang w:val="vi-VN"/>
        </w:rPr>
        <w:t xml:space="preserve"> đối với các trung tâm</w:t>
      </w:r>
      <w:r w:rsidRPr="0047642F">
        <w:rPr>
          <w:lang w:val="vi-VN"/>
        </w:rPr>
        <w:t xml:space="preserve">, là </w:t>
      </w:r>
      <w:r w:rsidR="00CB247C" w:rsidRPr="0047642F">
        <w:rPr>
          <w:lang w:val="vi-VN"/>
        </w:rPr>
        <w:t>định hướng</w:t>
      </w:r>
      <w:r w:rsidRPr="0047642F">
        <w:rPr>
          <w:lang w:val="vi-VN"/>
        </w:rPr>
        <w:t xml:space="preserve"> </w:t>
      </w:r>
      <w:r w:rsidR="00CB247C" w:rsidRPr="0047642F">
        <w:rPr>
          <w:lang w:val="vi-VN"/>
        </w:rPr>
        <w:t>cho các tổ chức,</w:t>
      </w:r>
      <w:r w:rsidRPr="0047642F">
        <w:rPr>
          <w:lang w:val="vi-VN"/>
        </w:rPr>
        <w:t xml:space="preserve"> doanh nghiệp phát triển hạ tầng </w:t>
      </w:r>
      <w:r w:rsidR="00CB247C" w:rsidRPr="0047642F">
        <w:rPr>
          <w:lang w:val="vi-VN"/>
        </w:rPr>
        <w:t>các trung</w:t>
      </w:r>
      <w:r w:rsidR="00FD07AB" w:rsidRPr="0047642F">
        <w:rPr>
          <w:lang w:val="vi-VN"/>
        </w:rPr>
        <w:t xml:space="preserve"> tâm</w:t>
      </w:r>
      <w:r w:rsidRPr="0047642F">
        <w:rPr>
          <w:lang w:val="vi-VN"/>
        </w:rPr>
        <w:t xml:space="preserve"> đổi mới sáng tạo phù hợp với điều kiện, định hướng phát triển kinh tế </w:t>
      </w:r>
      <w:r w:rsidR="00FD07AB" w:rsidRPr="0047642F">
        <w:rPr>
          <w:lang w:val="vi-VN"/>
        </w:rPr>
        <w:t xml:space="preserve">- </w:t>
      </w:r>
      <w:r w:rsidRPr="0047642F">
        <w:rPr>
          <w:lang w:val="vi-VN"/>
        </w:rPr>
        <w:t>xã hội của thành phố.</w:t>
      </w:r>
    </w:p>
    <w:p w14:paraId="5E5977D7" w14:textId="0CB7B2B8" w:rsidR="00D6462C" w:rsidRPr="0047642F" w:rsidRDefault="00D6462C" w:rsidP="0077128E">
      <w:pPr>
        <w:spacing w:line="264" w:lineRule="auto"/>
        <w:ind w:firstLine="567"/>
        <w:rPr>
          <w:b/>
          <w:bCs/>
          <w:lang w:val="vi-VN"/>
        </w:rPr>
      </w:pPr>
      <w:r w:rsidRPr="0047642F">
        <w:rPr>
          <w:b/>
          <w:bCs/>
          <w:lang w:val="vi-VN"/>
        </w:rPr>
        <w:t xml:space="preserve">II. </w:t>
      </w:r>
      <w:r w:rsidR="00CA07A5" w:rsidRPr="0047642F">
        <w:rPr>
          <w:b/>
          <w:bCs/>
          <w:lang w:val="vi-VN"/>
        </w:rPr>
        <w:t xml:space="preserve">MỤC </w:t>
      </w:r>
      <w:r w:rsidR="00781BB1" w:rsidRPr="0047642F">
        <w:rPr>
          <w:b/>
          <w:bCs/>
          <w:lang w:val="vi-VN"/>
        </w:rPr>
        <w:t>ĐÍCH BAN HÀNH</w:t>
      </w:r>
      <w:r w:rsidR="00CA07A5" w:rsidRPr="0047642F">
        <w:rPr>
          <w:b/>
          <w:bCs/>
          <w:lang w:val="vi-VN"/>
        </w:rPr>
        <w:t>, QUAN ĐIỂM</w:t>
      </w:r>
      <w:r w:rsidR="00FE42B3" w:rsidRPr="0047642F">
        <w:rPr>
          <w:b/>
          <w:bCs/>
          <w:lang w:val="vi-VN"/>
        </w:rPr>
        <w:t xml:space="preserve"> XÂY DỰNG </w:t>
      </w:r>
      <w:r w:rsidR="00DA7C5A" w:rsidRPr="0047642F">
        <w:rPr>
          <w:b/>
          <w:bCs/>
          <w:lang w:val="vi-VN"/>
        </w:rPr>
        <w:t>QUYẾT ĐỊNH</w:t>
      </w:r>
    </w:p>
    <w:p w14:paraId="71BE2BCC" w14:textId="1593392B" w:rsidR="00CA07A5" w:rsidRPr="0047642F" w:rsidRDefault="00CA07A5" w:rsidP="0077128E">
      <w:pPr>
        <w:spacing w:line="264" w:lineRule="auto"/>
        <w:ind w:firstLine="567"/>
        <w:rPr>
          <w:b/>
          <w:bCs/>
          <w:lang w:val="vi-VN"/>
        </w:rPr>
      </w:pPr>
      <w:r w:rsidRPr="0047642F">
        <w:rPr>
          <w:b/>
          <w:bCs/>
          <w:lang w:val="vi-VN"/>
        </w:rPr>
        <w:t xml:space="preserve">1. Mục </w:t>
      </w:r>
      <w:r w:rsidR="00781BB1" w:rsidRPr="0047642F">
        <w:rPr>
          <w:b/>
          <w:bCs/>
          <w:lang w:val="vi-VN"/>
        </w:rPr>
        <w:t xml:space="preserve">đích ban hành </w:t>
      </w:r>
      <w:r w:rsidR="00585903" w:rsidRPr="0047642F">
        <w:rPr>
          <w:b/>
          <w:bCs/>
          <w:lang w:val="vi-VN"/>
        </w:rPr>
        <w:t>Quyết định</w:t>
      </w:r>
      <w:r w:rsidRPr="0047642F">
        <w:rPr>
          <w:b/>
          <w:bCs/>
          <w:lang w:val="vi-VN"/>
        </w:rPr>
        <w:t>:</w:t>
      </w:r>
    </w:p>
    <w:p w14:paraId="5DA39EAA" w14:textId="74DBF8CC" w:rsidR="00CA07A5" w:rsidRPr="0047642F" w:rsidRDefault="00CA07A5" w:rsidP="0077128E">
      <w:pPr>
        <w:spacing w:line="264" w:lineRule="auto"/>
        <w:ind w:firstLine="567"/>
        <w:rPr>
          <w:lang w:val="vi-VN"/>
        </w:rPr>
      </w:pPr>
      <w:r w:rsidRPr="0047642F">
        <w:rPr>
          <w:lang w:val="vi-VN"/>
        </w:rPr>
        <w:t xml:space="preserve">- Quy định chi tiết các nội dung </w:t>
      </w:r>
      <w:r w:rsidR="002E1D82" w:rsidRPr="0047642F">
        <w:rPr>
          <w:lang w:val="vi-VN"/>
        </w:rPr>
        <w:t>được giao</w:t>
      </w:r>
      <w:r w:rsidR="006A3FDD" w:rsidRPr="0047642F">
        <w:rPr>
          <w:lang w:val="vi-VN"/>
        </w:rPr>
        <w:t xml:space="preserve"> thuộc thẩm quyền của </w:t>
      </w:r>
      <w:r w:rsidR="00524057" w:rsidRPr="0047642F">
        <w:rPr>
          <w:lang w:val="vi-VN"/>
        </w:rPr>
        <w:t xml:space="preserve">Uỷ ban </w:t>
      </w:r>
      <w:r w:rsidR="006A3FDD" w:rsidRPr="0047642F">
        <w:rPr>
          <w:lang w:val="vi-VN"/>
        </w:rPr>
        <w:t>nhân dân thành phố</w:t>
      </w:r>
      <w:r w:rsidR="002E1D82" w:rsidRPr="0047642F">
        <w:rPr>
          <w:lang w:val="vi-VN"/>
        </w:rPr>
        <w:t xml:space="preserve"> tại k</w:t>
      </w:r>
      <w:r w:rsidR="00DE0721" w:rsidRPr="0047642F">
        <w:rPr>
          <w:lang w:val="vi-VN"/>
        </w:rPr>
        <w:t xml:space="preserve">hoản 3, Điều </w:t>
      </w:r>
      <w:r w:rsidR="00742833" w:rsidRPr="0047642F">
        <w:rPr>
          <w:lang w:val="vi-VN"/>
        </w:rPr>
        <w:t>40</w:t>
      </w:r>
      <w:r w:rsidR="00DE0721" w:rsidRPr="0047642F">
        <w:rPr>
          <w:lang w:val="vi-VN"/>
        </w:rPr>
        <w:t xml:space="preserve"> Nghị </w:t>
      </w:r>
      <w:r w:rsidR="00742833" w:rsidRPr="0047642F">
        <w:rPr>
          <w:lang w:val="vi-VN"/>
        </w:rPr>
        <w:t>định số</w:t>
      </w:r>
      <w:r w:rsidR="00DE0721" w:rsidRPr="0047642F">
        <w:rPr>
          <w:lang w:val="vi-VN"/>
        </w:rPr>
        <w:t xml:space="preserve"> 26</w:t>
      </w:r>
      <w:r w:rsidR="00742833" w:rsidRPr="0047642F">
        <w:rPr>
          <w:lang w:val="vi-VN"/>
        </w:rPr>
        <w:t>8</w:t>
      </w:r>
      <w:r w:rsidR="00DE0721" w:rsidRPr="0047642F">
        <w:rPr>
          <w:lang w:val="vi-VN"/>
        </w:rPr>
        <w:t>/20</w:t>
      </w:r>
      <w:r w:rsidR="00587588" w:rsidRPr="0047642F">
        <w:rPr>
          <w:lang w:val="vi-VN"/>
        </w:rPr>
        <w:t>25/</w:t>
      </w:r>
      <w:r w:rsidR="00742833" w:rsidRPr="0047642F">
        <w:rPr>
          <w:lang w:val="vi-VN"/>
        </w:rPr>
        <w:t>NĐ-CP;</w:t>
      </w:r>
    </w:p>
    <w:p w14:paraId="637D893D" w14:textId="743BAA16" w:rsidR="00587588" w:rsidRPr="0047642F" w:rsidRDefault="00587588" w:rsidP="0077128E">
      <w:pPr>
        <w:spacing w:line="264" w:lineRule="auto"/>
        <w:ind w:firstLine="567"/>
        <w:rPr>
          <w:lang w:val="vi-VN"/>
        </w:rPr>
      </w:pPr>
      <w:r w:rsidRPr="0047642F">
        <w:rPr>
          <w:lang w:val="vi-VN"/>
        </w:rPr>
        <w:t xml:space="preserve">- </w:t>
      </w:r>
      <w:r w:rsidR="0047642F" w:rsidRPr="0047642F">
        <w:rPr>
          <w:lang w:val="vi-VN"/>
        </w:rPr>
        <w:t xml:space="preserve">Quy định tiêu chí </w:t>
      </w:r>
      <w:r w:rsidR="00742833" w:rsidRPr="0047642F">
        <w:rPr>
          <w:lang w:val="vi-VN"/>
        </w:rPr>
        <w:t>về hạ tầng kỹ thuật của trung tâm đổi mới sáng tạo cấp tỉnh trên địa bàn thành phố Hải Phòng</w:t>
      </w:r>
      <w:r w:rsidR="00301F38" w:rsidRPr="0047642F">
        <w:rPr>
          <w:lang w:val="vi-VN"/>
        </w:rPr>
        <w:t>.</w:t>
      </w:r>
    </w:p>
    <w:p w14:paraId="5F66D482" w14:textId="4E7B6331" w:rsidR="002F62B9" w:rsidRPr="0047642F" w:rsidRDefault="002F62B9" w:rsidP="0077128E">
      <w:pPr>
        <w:spacing w:line="264" w:lineRule="auto"/>
        <w:ind w:firstLine="567"/>
        <w:rPr>
          <w:b/>
          <w:bCs/>
          <w:lang w:val="vi-VN"/>
        </w:rPr>
      </w:pPr>
      <w:r w:rsidRPr="0047642F">
        <w:rPr>
          <w:b/>
          <w:bCs/>
          <w:lang w:val="vi-VN"/>
        </w:rPr>
        <w:t>2. Quan điểm</w:t>
      </w:r>
      <w:r w:rsidR="00B069C9" w:rsidRPr="0047642F">
        <w:rPr>
          <w:b/>
          <w:bCs/>
          <w:lang w:val="vi-VN"/>
        </w:rPr>
        <w:t xml:space="preserve"> xây dựng </w:t>
      </w:r>
      <w:r w:rsidR="00585903" w:rsidRPr="0047642F">
        <w:rPr>
          <w:b/>
          <w:bCs/>
          <w:lang w:val="vi-VN"/>
        </w:rPr>
        <w:t>Quyết định</w:t>
      </w:r>
      <w:r w:rsidRPr="0047642F">
        <w:rPr>
          <w:b/>
          <w:bCs/>
          <w:lang w:val="vi-VN"/>
        </w:rPr>
        <w:t>:</w:t>
      </w:r>
    </w:p>
    <w:p w14:paraId="03BE45CD" w14:textId="2808C197" w:rsidR="00AE4EDA" w:rsidRPr="0047642F" w:rsidRDefault="00AE4EDA" w:rsidP="0077128E">
      <w:pPr>
        <w:spacing w:line="264" w:lineRule="auto"/>
        <w:ind w:firstLine="567"/>
        <w:rPr>
          <w:lang w:val="vi-VN"/>
        </w:rPr>
      </w:pPr>
      <w:r w:rsidRPr="0047642F">
        <w:rPr>
          <w:lang w:val="vi-VN"/>
        </w:rPr>
        <w:lastRenderedPageBreak/>
        <w:t xml:space="preserve">- Xây dựng </w:t>
      </w:r>
      <w:r w:rsidR="005A4BE8" w:rsidRPr="0047642F">
        <w:rPr>
          <w:lang w:val="vi-VN"/>
        </w:rPr>
        <w:t xml:space="preserve">Quyết định </w:t>
      </w:r>
      <w:r w:rsidRPr="0047642F">
        <w:rPr>
          <w:lang w:val="vi-VN"/>
        </w:rPr>
        <w:t xml:space="preserve">của </w:t>
      </w:r>
      <w:r w:rsidR="005A4BE8" w:rsidRPr="0047642F">
        <w:rPr>
          <w:lang w:val="vi-VN"/>
        </w:rPr>
        <w:t>Uỷ ban</w:t>
      </w:r>
      <w:r w:rsidRPr="0047642F">
        <w:rPr>
          <w:lang w:val="vi-VN"/>
        </w:rPr>
        <w:t xml:space="preserve"> nhân </w:t>
      </w:r>
      <w:r w:rsidR="00775F52" w:rsidRPr="0047642F">
        <w:rPr>
          <w:lang w:val="vi-VN"/>
        </w:rPr>
        <w:t>dân</w:t>
      </w:r>
      <w:r w:rsidR="00EF1389" w:rsidRPr="0047642F">
        <w:rPr>
          <w:lang w:val="vi-VN"/>
        </w:rPr>
        <w:t xml:space="preserve"> thành phố</w:t>
      </w:r>
      <w:r w:rsidR="00775F52" w:rsidRPr="0047642F">
        <w:rPr>
          <w:lang w:val="vi-VN"/>
        </w:rPr>
        <w:t xml:space="preserve"> bảo đảm </w:t>
      </w:r>
      <w:r w:rsidR="00C33D4A" w:rsidRPr="0047642F">
        <w:rPr>
          <w:lang w:val="vi-VN"/>
        </w:rPr>
        <w:t>tuân thủ</w:t>
      </w:r>
      <w:r w:rsidR="005A4BE8" w:rsidRPr="0047642F">
        <w:rPr>
          <w:lang w:val="vi-VN"/>
        </w:rPr>
        <w:t>, phù hợp với</w:t>
      </w:r>
      <w:r w:rsidR="00775F52" w:rsidRPr="0047642F">
        <w:rPr>
          <w:lang w:val="vi-VN"/>
        </w:rPr>
        <w:t xml:space="preserve"> các quy định của </w:t>
      </w:r>
      <w:r w:rsidR="00742833" w:rsidRPr="0047642F">
        <w:rPr>
          <w:lang w:val="vi-VN"/>
        </w:rPr>
        <w:t>Luật ban hành văn bản quy phạm pháp luật, Luật khoa học, công nghệ và đổi mới sáng tạo, Nghị định số 268/2025/NĐ-CP</w:t>
      </w:r>
      <w:r w:rsidR="00775F52" w:rsidRPr="0047642F">
        <w:rPr>
          <w:lang w:val="vi-VN"/>
        </w:rPr>
        <w:t xml:space="preserve"> và các pháp luật </w:t>
      </w:r>
      <w:r w:rsidR="00C33D4A" w:rsidRPr="0047642F">
        <w:rPr>
          <w:lang w:val="vi-VN"/>
        </w:rPr>
        <w:t>khác có l</w:t>
      </w:r>
      <w:r w:rsidR="00EF1389" w:rsidRPr="0047642F">
        <w:rPr>
          <w:lang w:val="vi-VN"/>
        </w:rPr>
        <w:t>iên quan</w:t>
      </w:r>
      <w:r w:rsidR="00775F52" w:rsidRPr="0047642F">
        <w:rPr>
          <w:lang w:val="vi-VN"/>
        </w:rPr>
        <w:t>;</w:t>
      </w:r>
    </w:p>
    <w:p w14:paraId="10D13E6D" w14:textId="7DD3C63D" w:rsidR="00E96342" w:rsidRPr="0047642F" w:rsidRDefault="00775F52" w:rsidP="0077128E">
      <w:pPr>
        <w:spacing w:line="264" w:lineRule="auto"/>
        <w:ind w:firstLine="567"/>
        <w:rPr>
          <w:lang w:val="vi-VN"/>
        </w:rPr>
      </w:pPr>
      <w:r w:rsidRPr="0047642F">
        <w:rPr>
          <w:lang w:val="vi-VN"/>
        </w:rPr>
        <w:t xml:space="preserve">- </w:t>
      </w:r>
      <w:r w:rsidR="00481678" w:rsidRPr="0047642F">
        <w:rPr>
          <w:lang w:val="vi-VN"/>
        </w:rPr>
        <w:t xml:space="preserve">Xây dựng </w:t>
      </w:r>
      <w:r w:rsidR="0047642F" w:rsidRPr="0047642F">
        <w:rPr>
          <w:lang w:val="vi-VN"/>
        </w:rPr>
        <w:t>Quy định tiêu chí</w:t>
      </w:r>
      <w:r w:rsidR="00742833" w:rsidRPr="0047642F">
        <w:rPr>
          <w:lang w:val="vi-VN"/>
        </w:rPr>
        <w:t xml:space="preserve"> về hạ tầng kỹ thuật của trung tâm đổi mới sáng tạo cấp tỉnh trên địa bàn thành phố</w:t>
      </w:r>
      <w:r w:rsidR="009E365A" w:rsidRPr="0047642F">
        <w:rPr>
          <w:lang w:val="vi-VN"/>
        </w:rPr>
        <w:t xml:space="preserve"> bảo đảm</w:t>
      </w:r>
      <w:r w:rsidR="00DA7C5A" w:rsidRPr="0047642F">
        <w:rPr>
          <w:lang w:val="vi-VN"/>
        </w:rPr>
        <w:t xml:space="preserve"> tuân thủ các quy định của pháp luật,</w:t>
      </w:r>
      <w:r w:rsidR="00742833" w:rsidRPr="0047642F">
        <w:rPr>
          <w:lang w:val="vi-VN"/>
        </w:rPr>
        <w:t xml:space="preserve"> bảo đảm cụ thể, rõ ràng, khả thi,</w:t>
      </w:r>
      <w:r w:rsidR="00D03106" w:rsidRPr="0047642F">
        <w:rPr>
          <w:lang w:val="vi-VN"/>
        </w:rPr>
        <w:t xml:space="preserve"> phù hợp với điều kiện thực tiễn,</w:t>
      </w:r>
      <w:r w:rsidR="00742833" w:rsidRPr="0047642F">
        <w:rPr>
          <w:lang w:val="vi-VN"/>
        </w:rPr>
        <w:t xml:space="preserve"> làm cơ sở cho việc xác định, công nhận, quản lý và phát triển trung tâm đổi mới sáng tạo cấp tỉnh</w:t>
      </w:r>
      <w:r w:rsidR="00D03106" w:rsidRPr="0047642F">
        <w:rPr>
          <w:lang w:val="vi-VN"/>
        </w:rPr>
        <w:t xml:space="preserve"> trên địa bàn thành phố</w:t>
      </w:r>
      <w:r w:rsidR="00DA7C5A" w:rsidRPr="0047642F">
        <w:rPr>
          <w:lang w:val="vi-VN"/>
        </w:rPr>
        <w:t>.</w:t>
      </w:r>
    </w:p>
    <w:p w14:paraId="54798B66" w14:textId="48B7CFDC" w:rsidR="00E96342" w:rsidRPr="0047642F" w:rsidRDefault="00462786" w:rsidP="0077128E">
      <w:pPr>
        <w:spacing w:line="264" w:lineRule="auto"/>
        <w:ind w:firstLine="567"/>
        <w:rPr>
          <w:lang w:val="vi-VN"/>
        </w:rPr>
      </w:pPr>
      <w:r w:rsidRPr="0047642F">
        <w:rPr>
          <w:b/>
          <w:bCs/>
          <w:lang w:val="vi-VN"/>
        </w:rPr>
        <w:t>III. QUÁ TRÌNH XÂY DỰNG DỰ THẢO QUYẾT</w:t>
      </w:r>
      <w:r w:rsidR="00585903" w:rsidRPr="0047642F">
        <w:rPr>
          <w:b/>
          <w:bCs/>
          <w:lang w:val="vi-VN"/>
        </w:rPr>
        <w:t xml:space="preserve"> ĐỊNH</w:t>
      </w:r>
      <w:r w:rsidR="00E96342" w:rsidRPr="0047642F">
        <w:rPr>
          <w:lang w:val="vi-VN"/>
        </w:rPr>
        <w:tab/>
      </w:r>
    </w:p>
    <w:p w14:paraId="1F458520" w14:textId="1FD2CC92" w:rsidR="00074634" w:rsidRPr="0047642F" w:rsidRDefault="008C2D92" w:rsidP="0077128E">
      <w:pPr>
        <w:spacing w:line="264" w:lineRule="auto"/>
        <w:ind w:firstLine="567"/>
        <w:rPr>
          <w:lang w:val="vi-VN"/>
        </w:rPr>
      </w:pPr>
      <w:r w:rsidRPr="0047642F">
        <w:rPr>
          <w:lang w:val="vi-VN"/>
        </w:rPr>
        <w:t xml:space="preserve">Triển khai </w:t>
      </w:r>
      <w:r w:rsidR="00CB247C" w:rsidRPr="0047642F">
        <w:rPr>
          <w:lang w:val="vi-VN"/>
        </w:rPr>
        <w:t xml:space="preserve">Quyết định số 2838/QĐ-UBND ngày 23/7/2026 của Chủ tịch Ủy ban nhân dân thành phố Hải Phòng về Phê duyệt danh mục văn bản quy phạm pháp luật quy định chi tiết và nội dung được giao quy định, Sở Khoa học và Công nghệ đã xây dựng và ban hành Quyết định Kế hoạch số 340/KH-SKHCN ngày 07/8/2026 về Xây dựng Hồ sơ dự thảo Quyết định Ban hành tiêu chí về hạ tầng kỹ thuật của Trung tâm Đổi mới sáng tạo cấp tỉnh trên địa bàn thành phố Hải Phòng, Quyết định số 1029/QĐ-SKHCN ngày 10/8/2026 về </w:t>
      </w:r>
      <w:r w:rsidR="00FD07AB" w:rsidRPr="0047642F">
        <w:rPr>
          <w:lang w:val="vi-VN"/>
        </w:rPr>
        <w:t>Thành lập Tổ soạn thảo Quyết định Ban hành tiêu chí về hạ tầng kỹ thuật của Trung tâm Đổi mới sáng tạo cấp tỉnh trên địa bàn thành phố Hải Phòng.</w:t>
      </w:r>
    </w:p>
    <w:p w14:paraId="626948F4" w14:textId="6A242047" w:rsidR="00CB247C" w:rsidRPr="0047642F" w:rsidRDefault="00CB247C" w:rsidP="0077128E">
      <w:pPr>
        <w:spacing w:line="264" w:lineRule="auto"/>
        <w:ind w:firstLine="567"/>
        <w:rPr>
          <w:lang w:val="vi-VN"/>
        </w:rPr>
      </w:pPr>
      <w:r w:rsidRPr="0047642F">
        <w:rPr>
          <w:lang w:val="vi-VN"/>
        </w:rPr>
        <w:t>Sở Khoa học và Công nghệ đã xây dựng hồ sơ dự thảo Quyết định của Ủy ban nhân dân thành phố, gửi lấy ý kiến các cơ quan, tổ chức, cá nhân có liên quan theo quy định (theo Công văn số         /SKHCN-QLCN ngày …/…/2026</w:t>
      </w:r>
      <w:r w:rsidR="00FD07AB" w:rsidRPr="0047642F">
        <w:rPr>
          <w:lang w:val="vi-VN"/>
        </w:rPr>
        <w:t>).</w:t>
      </w:r>
    </w:p>
    <w:p w14:paraId="627BC135" w14:textId="06F7316B" w:rsidR="00CB247C" w:rsidRPr="0047642F" w:rsidRDefault="00CB247C" w:rsidP="0077128E">
      <w:pPr>
        <w:spacing w:line="264" w:lineRule="auto"/>
        <w:ind w:firstLine="567"/>
        <w:rPr>
          <w:lang w:val="vi-VN"/>
        </w:rPr>
      </w:pPr>
      <w:r w:rsidRPr="0047642F">
        <w:rPr>
          <w:lang w:val="vi-VN"/>
        </w:rPr>
        <w:t>Sau khi tiếp thu các ý kiến góp ý, Sở Khoa học và Công nghệ đã hoàn thiện hồ sơ và gửi Sở Tư pháp thẩm định (theo Công văn số         /SKHCN-QLCN ngày …/…/2026)</w:t>
      </w:r>
      <w:r w:rsidR="00FD07AB" w:rsidRPr="0047642F">
        <w:rPr>
          <w:lang w:val="vi-VN"/>
        </w:rPr>
        <w:t>.</w:t>
      </w:r>
    </w:p>
    <w:p w14:paraId="44689C39" w14:textId="7EB62FFD" w:rsidR="00CB247C" w:rsidRPr="0047642F" w:rsidRDefault="00CB247C" w:rsidP="0077128E">
      <w:pPr>
        <w:spacing w:line="264" w:lineRule="auto"/>
        <w:ind w:firstLine="567"/>
        <w:rPr>
          <w:shd w:val="clear" w:color="auto" w:fill="FFFFFF"/>
          <w:lang w:val="vi-VN"/>
        </w:rPr>
      </w:pPr>
      <w:r w:rsidRPr="0047642F">
        <w:rPr>
          <w:lang w:val="vi-VN"/>
        </w:rPr>
        <w:t>Căn cứ Báo cáo thẩm định số …/BC-STP ngày …/…/2026 của Sở Tư pháp, Sở Khoa học và Công nghệ đã tiếp thu giải trình các ý kiến thẩm định (tại Báo cáo số …/BC-SKHCN ngày …/…/2026), hoàn thiện hồ sơ và trình Ủy ban nhân dân thành phố ban hành.</w:t>
      </w:r>
    </w:p>
    <w:p w14:paraId="39765593" w14:textId="347F47EA" w:rsidR="002D1C31" w:rsidRPr="0047642F" w:rsidRDefault="002D1C31" w:rsidP="0077128E">
      <w:pPr>
        <w:widowControl w:val="0"/>
        <w:spacing w:line="264" w:lineRule="auto"/>
        <w:ind w:firstLine="567"/>
        <w:rPr>
          <w:rFonts w:ascii="Times New Roman Bold" w:hAnsi="Times New Roman Bold"/>
          <w:b/>
          <w:lang w:val="vi-VN"/>
        </w:rPr>
      </w:pPr>
      <w:r w:rsidRPr="0047642F">
        <w:rPr>
          <w:rFonts w:ascii="Times New Roman Bold" w:hAnsi="Times New Roman Bold"/>
          <w:b/>
          <w:lang w:val="vi-VN"/>
        </w:rPr>
        <w:t>I</w:t>
      </w:r>
      <w:r w:rsidR="00462786" w:rsidRPr="0047642F">
        <w:rPr>
          <w:rFonts w:ascii="Times New Roman Bold" w:hAnsi="Times New Roman Bold"/>
          <w:b/>
          <w:lang w:val="vi-VN"/>
        </w:rPr>
        <w:t>V</w:t>
      </w:r>
      <w:r w:rsidR="000F1B8A" w:rsidRPr="0047642F">
        <w:rPr>
          <w:rFonts w:ascii="Times New Roman Bold" w:hAnsi="Times New Roman Bold"/>
          <w:b/>
          <w:lang w:val="vi-VN"/>
        </w:rPr>
        <w:t>. BỐ CỤC VÀ NỘI DUNG CƠ BẢN CỦA DỰ THẢO QUYẾT</w:t>
      </w:r>
      <w:r w:rsidR="00A667CF" w:rsidRPr="0047642F">
        <w:rPr>
          <w:rFonts w:ascii="Times New Roman Bold" w:hAnsi="Times New Roman Bold"/>
          <w:b/>
          <w:lang w:val="vi-VN"/>
        </w:rPr>
        <w:t xml:space="preserve"> ĐỊNH</w:t>
      </w:r>
    </w:p>
    <w:p w14:paraId="76ACA38D" w14:textId="6F363BC9" w:rsidR="003C0DFE" w:rsidRPr="0047642F" w:rsidRDefault="00850354" w:rsidP="0077128E">
      <w:pPr>
        <w:spacing w:line="264" w:lineRule="auto"/>
        <w:ind w:firstLine="567"/>
        <w:rPr>
          <w:lang w:val="vi-VN"/>
        </w:rPr>
      </w:pPr>
      <w:r w:rsidRPr="0047642F">
        <w:rPr>
          <w:b/>
          <w:bCs/>
          <w:lang w:val="vi-VN"/>
        </w:rPr>
        <w:t>1</w:t>
      </w:r>
      <w:r w:rsidR="00C16AFC" w:rsidRPr="0047642F">
        <w:rPr>
          <w:b/>
          <w:bCs/>
          <w:lang w:val="vi-VN"/>
        </w:rPr>
        <w:t>. Phạm vi điều chỉnh</w:t>
      </w:r>
      <w:r w:rsidR="003C0DFE" w:rsidRPr="0047642F">
        <w:rPr>
          <w:b/>
          <w:bCs/>
          <w:lang w:val="vi-VN"/>
        </w:rPr>
        <w:t>, đối tượng áp dụng:</w:t>
      </w:r>
      <w:r w:rsidR="00C16AFC" w:rsidRPr="0047642F">
        <w:rPr>
          <w:lang w:val="vi-VN"/>
        </w:rPr>
        <w:t xml:space="preserve"> </w:t>
      </w:r>
    </w:p>
    <w:p w14:paraId="42165A54" w14:textId="77777777" w:rsidR="00CB247C" w:rsidRPr="0047642F" w:rsidRDefault="002431BE" w:rsidP="0077128E">
      <w:pPr>
        <w:spacing w:line="264" w:lineRule="auto"/>
        <w:ind w:firstLine="567"/>
        <w:rPr>
          <w:lang w:val="vi-VN"/>
        </w:rPr>
      </w:pPr>
      <w:r w:rsidRPr="0047642F">
        <w:rPr>
          <w:b/>
          <w:bCs/>
          <w:i/>
          <w:iCs/>
          <w:lang w:val="vi-VN"/>
        </w:rPr>
        <w:t>1.1</w:t>
      </w:r>
      <w:r w:rsidR="003C0DFE" w:rsidRPr="0047642F">
        <w:rPr>
          <w:b/>
          <w:bCs/>
          <w:i/>
          <w:iCs/>
          <w:lang w:val="vi-VN"/>
        </w:rPr>
        <w:t>. Phạm v</w:t>
      </w:r>
      <w:r w:rsidR="00B25CA7" w:rsidRPr="0047642F">
        <w:rPr>
          <w:b/>
          <w:bCs/>
          <w:i/>
          <w:iCs/>
          <w:lang w:val="vi-VN"/>
        </w:rPr>
        <w:t xml:space="preserve">i </w:t>
      </w:r>
      <w:r w:rsidR="003C0DFE" w:rsidRPr="0047642F">
        <w:rPr>
          <w:b/>
          <w:bCs/>
          <w:i/>
          <w:iCs/>
          <w:lang w:val="vi-VN"/>
        </w:rPr>
        <w:t>điều chỉnh:</w:t>
      </w:r>
      <w:r w:rsidR="003C0DFE" w:rsidRPr="0047642F">
        <w:rPr>
          <w:lang w:val="vi-VN"/>
        </w:rPr>
        <w:t xml:space="preserve"> </w:t>
      </w:r>
    </w:p>
    <w:p w14:paraId="18D9017A" w14:textId="0E0E3698" w:rsidR="0047642F" w:rsidRPr="0047642F" w:rsidRDefault="0047642F" w:rsidP="0077128E">
      <w:pPr>
        <w:spacing w:line="264" w:lineRule="auto"/>
        <w:ind w:firstLine="567"/>
        <w:rPr>
          <w:lang w:val="vi-VN"/>
        </w:rPr>
      </w:pPr>
      <w:r w:rsidRPr="0047642F">
        <w:rPr>
          <w:lang w:val="vi-VN"/>
        </w:rPr>
        <w:t xml:space="preserve">Quy định </w:t>
      </w:r>
      <w:r w:rsidRPr="0047642F">
        <w:rPr>
          <w:lang w:val="vi-VN"/>
        </w:rPr>
        <w:t>ban hành kèm theo Quyết định của Ủy ban nhân dân thành phố</w:t>
      </w:r>
      <w:r w:rsidRPr="0047642F">
        <w:rPr>
          <w:lang w:val="vi-VN"/>
        </w:rPr>
        <w:t xml:space="preserve"> quy định chi tiết tiêu chí về hạ tầng kỹ thuật của Trung tâm Đổi mới sáng tạo cấp tỉnh trên địa bàn thành phố Hải Phòng.</w:t>
      </w:r>
    </w:p>
    <w:p w14:paraId="182D167D" w14:textId="5FB4550B" w:rsidR="003C0DFE" w:rsidRPr="0047642F" w:rsidRDefault="002431BE" w:rsidP="0077128E">
      <w:pPr>
        <w:spacing w:line="264" w:lineRule="auto"/>
        <w:ind w:firstLine="567"/>
        <w:rPr>
          <w:b/>
          <w:bCs/>
          <w:i/>
          <w:iCs/>
          <w:lang w:val="vi-VN"/>
        </w:rPr>
      </w:pPr>
      <w:r w:rsidRPr="0047642F">
        <w:rPr>
          <w:b/>
          <w:bCs/>
          <w:i/>
          <w:iCs/>
          <w:lang w:val="vi-VN"/>
        </w:rPr>
        <w:t>1.2</w:t>
      </w:r>
      <w:r w:rsidR="003C0DFE" w:rsidRPr="0047642F">
        <w:rPr>
          <w:b/>
          <w:bCs/>
          <w:i/>
          <w:iCs/>
          <w:lang w:val="vi-VN"/>
        </w:rPr>
        <w:t>. Đối tượng áp dụng:</w:t>
      </w:r>
      <w:r w:rsidR="00A939A8" w:rsidRPr="0047642F">
        <w:rPr>
          <w:b/>
          <w:bCs/>
          <w:i/>
          <w:iCs/>
          <w:lang w:val="vi-VN"/>
        </w:rPr>
        <w:t xml:space="preserve"> </w:t>
      </w:r>
    </w:p>
    <w:p w14:paraId="053E18A2" w14:textId="52511ED6" w:rsidR="00D06BC8" w:rsidRPr="0047642F" w:rsidRDefault="0047642F" w:rsidP="0077128E">
      <w:pPr>
        <w:spacing w:line="264" w:lineRule="auto"/>
        <w:ind w:firstLine="567"/>
        <w:rPr>
          <w:lang w:val="vi-VN"/>
        </w:rPr>
      </w:pPr>
      <w:r w:rsidRPr="0047642F">
        <w:rPr>
          <w:lang w:val="vi-VN"/>
        </w:rPr>
        <w:lastRenderedPageBreak/>
        <w:t>Quy định áp dụng đối với các tổ chức đề nghị công nhận là Trung tâm Đổi mới sáng tạo cấp tỉnh trên địa bàn thành phố Hải Phòng; Các cơ quan, tổ chức, cá nhân có liên quan đến việc công nhận, quản lý nhà nước đối với Trung tâm Đổi mới sáng tạo cấp tỉnh trên địa bàn thành phố Hải Phòng.</w:t>
      </w:r>
    </w:p>
    <w:p w14:paraId="5E912264" w14:textId="77777777" w:rsidR="005213AA" w:rsidRPr="0047642F" w:rsidRDefault="00853404" w:rsidP="0077128E">
      <w:pPr>
        <w:spacing w:line="264" w:lineRule="auto"/>
        <w:ind w:firstLine="567"/>
        <w:rPr>
          <w:b/>
          <w:bCs/>
          <w:lang w:val="vi-VN"/>
        </w:rPr>
      </w:pPr>
      <w:r w:rsidRPr="0047642F">
        <w:rPr>
          <w:b/>
          <w:bCs/>
          <w:lang w:val="vi-VN"/>
        </w:rPr>
        <w:t xml:space="preserve">2. Bố cục của Dự thảo </w:t>
      </w:r>
      <w:r w:rsidR="00FB5F53" w:rsidRPr="0047642F">
        <w:rPr>
          <w:b/>
          <w:bCs/>
          <w:lang w:val="vi-VN"/>
        </w:rPr>
        <w:t>Q</w:t>
      </w:r>
      <w:r w:rsidRPr="0047642F">
        <w:rPr>
          <w:b/>
          <w:bCs/>
          <w:lang w:val="vi-VN"/>
        </w:rPr>
        <w:t>uyết</w:t>
      </w:r>
      <w:r w:rsidR="00FB5F53" w:rsidRPr="0047642F">
        <w:rPr>
          <w:b/>
          <w:bCs/>
          <w:lang w:val="vi-VN"/>
        </w:rPr>
        <w:t xml:space="preserve"> định</w:t>
      </w:r>
      <w:r w:rsidR="00AF7632" w:rsidRPr="0047642F">
        <w:rPr>
          <w:b/>
          <w:bCs/>
          <w:lang w:val="vi-VN"/>
        </w:rPr>
        <w:t xml:space="preserve">: </w:t>
      </w:r>
    </w:p>
    <w:p w14:paraId="3E59BDCB" w14:textId="3A4AB85B" w:rsidR="00853404" w:rsidRPr="0047642F" w:rsidRDefault="005213AA" w:rsidP="0077128E">
      <w:pPr>
        <w:spacing w:line="264" w:lineRule="auto"/>
        <w:ind w:firstLine="567"/>
        <w:rPr>
          <w:b/>
          <w:bCs/>
          <w:lang w:val="vi-VN"/>
        </w:rPr>
      </w:pPr>
      <w:r w:rsidRPr="0047642F">
        <w:rPr>
          <w:lang w:val="vi-VN"/>
        </w:rPr>
        <w:t>Dự thảo Quyết định g</w:t>
      </w:r>
      <w:r w:rsidR="00020F60" w:rsidRPr="0047642F">
        <w:rPr>
          <w:lang w:val="vi-VN"/>
        </w:rPr>
        <w:t xml:space="preserve">ồm </w:t>
      </w:r>
      <w:r w:rsidRPr="0047642F">
        <w:rPr>
          <w:lang w:val="vi-VN"/>
        </w:rPr>
        <w:t>3</w:t>
      </w:r>
      <w:r w:rsidR="000E7205" w:rsidRPr="0047642F">
        <w:rPr>
          <w:lang w:val="vi-VN"/>
        </w:rPr>
        <w:t xml:space="preserve"> </w:t>
      </w:r>
      <w:r w:rsidR="008A1C1E" w:rsidRPr="0047642F">
        <w:rPr>
          <w:lang w:val="vi-VN"/>
        </w:rPr>
        <w:t>Đ</w:t>
      </w:r>
      <w:r w:rsidR="000E7205" w:rsidRPr="0047642F">
        <w:rPr>
          <w:lang w:val="vi-VN"/>
        </w:rPr>
        <w:t>iều</w:t>
      </w:r>
      <w:r w:rsidR="00FB5F53" w:rsidRPr="0047642F">
        <w:rPr>
          <w:lang w:val="vi-VN"/>
        </w:rPr>
        <w:t xml:space="preserve"> và </w:t>
      </w:r>
      <w:r w:rsidR="0047642F" w:rsidRPr="0047642F">
        <w:rPr>
          <w:lang w:val="vi-VN"/>
        </w:rPr>
        <w:t>Quy định</w:t>
      </w:r>
      <w:r w:rsidRPr="0047642F">
        <w:rPr>
          <w:lang w:val="vi-VN"/>
        </w:rPr>
        <w:t xml:space="preserve"> ban hành kèm theo. </w:t>
      </w:r>
      <w:r w:rsidR="0047642F" w:rsidRPr="0047642F">
        <w:rPr>
          <w:lang w:val="vi-VN"/>
        </w:rPr>
        <w:t xml:space="preserve">Quy định </w:t>
      </w:r>
      <w:r w:rsidRPr="0047642F">
        <w:rPr>
          <w:lang w:val="vi-VN"/>
        </w:rPr>
        <w:t xml:space="preserve">gồm </w:t>
      </w:r>
      <w:r w:rsidR="0047642F" w:rsidRPr="0047642F">
        <w:rPr>
          <w:lang w:val="vi-VN"/>
        </w:rPr>
        <w:t>3</w:t>
      </w:r>
      <w:r w:rsidRPr="0047642F">
        <w:rPr>
          <w:lang w:val="vi-VN"/>
        </w:rPr>
        <w:t xml:space="preserve"> Điều, cụ thể:</w:t>
      </w:r>
    </w:p>
    <w:p w14:paraId="5F67065F" w14:textId="4F985E3D" w:rsidR="009F0128" w:rsidRPr="0047642F" w:rsidRDefault="008446E4" w:rsidP="0077128E">
      <w:pPr>
        <w:spacing w:line="264" w:lineRule="auto"/>
        <w:ind w:firstLine="567"/>
        <w:rPr>
          <w:lang w:val="vi-VN"/>
        </w:rPr>
      </w:pPr>
      <w:r w:rsidRPr="0047642F">
        <w:rPr>
          <w:lang w:val="vi-VN"/>
        </w:rPr>
        <w:t xml:space="preserve">Điều 1. </w:t>
      </w:r>
      <w:r w:rsidR="0047642F" w:rsidRPr="0047642F">
        <w:rPr>
          <w:lang w:val="vi-VN"/>
        </w:rPr>
        <w:t>Phạm vi điều chỉnh và đối tượng áp dụng</w:t>
      </w:r>
    </w:p>
    <w:p w14:paraId="2E980B17" w14:textId="294DB47A" w:rsidR="008446E4" w:rsidRPr="0047642F" w:rsidRDefault="009F0128" w:rsidP="0077128E">
      <w:pPr>
        <w:spacing w:line="264" w:lineRule="auto"/>
        <w:ind w:firstLine="567"/>
        <w:rPr>
          <w:lang w:val="vi-VN"/>
        </w:rPr>
      </w:pPr>
      <w:r w:rsidRPr="0047642F">
        <w:rPr>
          <w:lang w:val="vi-VN"/>
        </w:rPr>
        <w:t xml:space="preserve">Điều 2. </w:t>
      </w:r>
      <w:r w:rsidR="0047642F" w:rsidRPr="0047642F">
        <w:rPr>
          <w:lang w:val="vi-VN"/>
        </w:rPr>
        <w:t>Các nhóm chỉ tiêu cụ thể</w:t>
      </w:r>
    </w:p>
    <w:p w14:paraId="6D162E39" w14:textId="75CF0791" w:rsidR="005213AA" w:rsidRPr="0047642F" w:rsidRDefault="006F1AA2" w:rsidP="0077128E">
      <w:pPr>
        <w:spacing w:line="264" w:lineRule="auto"/>
        <w:ind w:firstLine="567"/>
        <w:rPr>
          <w:lang w:val="vi-VN"/>
        </w:rPr>
      </w:pPr>
      <w:r w:rsidRPr="0047642F">
        <w:rPr>
          <w:lang w:val="vi-VN"/>
        </w:rPr>
        <w:t xml:space="preserve">Điều </w:t>
      </w:r>
      <w:r w:rsidR="009F0128" w:rsidRPr="0047642F">
        <w:rPr>
          <w:lang w:val="vi-VN"/>
        </w:rPr>
        <w:t>3</w:t>
      </w:r>
      <w:r w:rsidRPr="0047642F">
        <w:rPr>
          <w:lang w:val="vi-VN"/>
        </w:rPr>
        <w:t xml:space="preserve">. </w:t>
      </w:r>
      <w:r w:rsidR="0047642F" w:rsidRPr="0047642F">
        <w:rPr>
          <w:lang w:val="vi-VN"/>
        </w:rPr>
        <w:t>Tổ chức thực hiện</w:t>
      </w:r>
    </w:p>
    <w:p w14:paraId="39AB40EC" w14:textId="52938C8E" w:rsidR="00611A94" w:rsidRPr="0047642F" w:rsidRDefault="00611A94" w:rsidP="0077128E">
      <w:pPr>
        <w:spacing w:line="264" w:lineRule="auto"/>
        <w:ind w:firstLine="567"/>
        <w:rPr>
          <w:b/>
          <w:bCs/>
          <w:lang w:val="vi-VN"/>
        </w:rPr>
      </w:pPr>
      <w:r w:rsidRPr="0047642F">
        <w:rPr>
          <w:b/>
          <w:bCs/>
          <w:lang w:val="vi-VN"/>
        </w:rPr>
        <w:t xml:space="preserve">3. </w:t>
      </w:r>
      <w:r w:rsidR="0026679D" w:rsidRPr="0047642F">
        <w:rPr>
          <w:b/>
          <w:bCs/>
          <w:lang w:val="vi-VN"/>
        </w:rPr>
        <w:t>Nội dung cơ bản</w:t>
      </w:r>
    </w:p>
    <w:p w14:paraId="50C1BE0D" w14:textId="6E2043B5" w:rsidR="0047642F" w:rsidRPr="0047642F" w:rsidRDefault="0047642F" w:rsidP="0077128E">
      <w:pPr>
        <w:spacing w:line="264" w:lineRule="auto"/>
        <w:ind w:firstLine="567"/>
        <w:rPr>
          <w:lang w:val="vi-VN"/>
        </w:rPr>
      </w:pPr>
      <w:r w:rsidRPr="0047642F">
        <w:rPr>
          <w:lang w:val="vi-VN"/>
        </w:rPr>
        <w:t>Quy định</w:t>
      </w:r>
      <w:r w:rsidR="007824A3" w:rsidRPr="0047642F">
        <w:rPr>
          <w:lang w:val="vi-VN"/>
        </w:rPr>
        <w:t xml:space="preserve"> về hạ tầng kỹ thuật của trung tâm đổi mới sáng tạo cấp tỉnh</w:t>
      </w:r>
      <w:r w:rsidRPr="0047642F">
        <w:rPr>
          <w:lang w:val="vi-VN"/>
        </w:rPr>
        <w:t xml:space="preserve"> trên địa bàn thành phố</w:t>
      </w:r>
      <w:r w:rsidR="007824A3" w:rsidRPr="0047642F">
        <w:rPr>
          <w:lang w:val="vi-VN"/>
        </w:rPr>
        <w:t xml:space="preserve"> </w:t>
      </w:r>
      <w:r w:rsidRPr="0047642F">
        <w:rPr>
          <w:lang w:val="vi-VN"/>
        </w:rPr>
        <w:t>gồm 03 nhóm tiêu chí cụ thể như sau</w:t>
      </w:r>
      <w:r w:rsidR="007824A3" w:rsidRPr="0047642F">
        <w:rPr>
          <w:lang w:val="vi-VN"/>
        </w:rPr>
        <w:t xml:space="preserve">: </w:t>
      </w:r>
    </w:p>
    <w:p w14:paraId="57E650B0" w14:textId="03C5BEA4" w:rsidR="0047642F" w:rsidRDefault="007824A3" w:rsidP="0077128E">
      <w:pPr>
        <w:spacing w:line="264" w:lineRule="auto"/>
        <w:ind w:firstLine="567"/>
      </w:pPr>
      <w:r w:rsidRPr="0047642F">
        <w:rPr>
          <w:lang w:val="vi-VN"/>
        </w:rPr>
        <w:t xml:space="preserve">(1) </w:t>
      </w:r>
      <w:r w:rsidR="0047642F" w:rsidRPr="0047642F">
        <w:rPr>
          <w:lang w:val="vi-VN"/>
        </w:rPr>
        <w:t>Nhóm tiêu chí 1: Không gian làm việc và kết nối</w:t>
      </w:r>
    </w:p>
    <w:p w14:paraId="32B22608" w14:textId="011EB4CD" w:rsidR="0047642F" w:rsidRPr="0077128E" w:rsidRDefault="0047642F" w:rsidP="0077128E">
      <w:pPr>
        <w:spacing w:line="264" w:lineRule="auto"/>
        <w:ind w:firstLine="567"/>
      </w:pPr>
      <w:r>
        <w:t xml:space="preserve">Bao gồm các yêu cầu về diện tích dành cho các phân khu chức năng của trung tâm. </w:t>
      </w:r>
      <w:r w:rsidRPr="0047642F">
        <w:rPr>
          <w:lang w:val="vi-VN"/>
        </w:rPr>
        <w:t>Các phân khu chính gồm có: không gian làm việc cho các chức danh của trung tâm, không giạn hội nghị hội thảo, không gian tư vấn, không gian làm việc chung, không gian ươm tạo, không gian trình diễn, trưng bày, giới thiệu sản phẩm, công nghệ, không gian cần thiết khác (nếu có)</w:t>
      </w:r>
    </w:p>
    <w:p w14:paraId="07B9A97C" w14:textId="18D90789" w:rsidR="0047642F" w:rsidRDefault="007824A3" w:rsidP="0077128E">
      <w:pPr>
        <w:spacing w:line="264" w:lineRule="auto"/>
        <w:ind w:firstLine="567"/>
      </w:pPr>
      <w:r w:rsidRPr="0047642F">
        <w:rPr>
          <w:lang w:val="vi-VN"/>
        </w:rPr>
        <w:t xml:space="preserve">(2) </w:t>
      </w:r>
      <w:r w:rsidR="0047642F" w:rsidRPr="0047642F">
        <w:rPr>
          <w:lang w:val="vi-VN"/>
        </w:rPr>
        <w:t>Nhóm tiêu chí 2: Hạ tầng số và dữ liệu</w:t>
      </w:r>
    </w:p>
    <w:p w14:paraId="4B76F20B" w14:textId="2A3FE924" w:rsidR="0047642F" w:rsidRPr="0047642F" w:rsidRDefault="0047642F" w:rsidP="0077128E">
      <w:pPr>
        <w:spacing w:line="264" w:lineRule="auto"/>
        <w:ind w:firstLine="567"/>
      </w:pPr>
      <w:r>
        <w:t>Bao gồm các yêu cầu về</w:t>
      </w:r>
      <w:r>
        <w:t>: k</w:t>
      </w:r>
      <w:r w:rsidRPr="00E80C63">
        <w:t>ết nối Internet tốc độ cao</w:t>
      </w:r>
      <w:r w:rsidR="0077128E">
        <w:t>;</w:t>
      </w:r>
      <w:r>
        <w:t xml:space="preserve"> h</w:t>
      </w:r>
      <w:r w:rsidRPr="00C85AAA">
        <w:t>ệ thống mạng kết nối thông tin phục vụ hoạt động của Trung tâm</w:t>
      </w:r>
      <w:r w:rsidR="0077128E">
        <w:t>; h</w:t>
      </w:r>
      <w:r w:rsidR="0077128E" w:rsidRPr="00E80C63">
        <w:t>ệ thống lưu trữ dữ liệu (có máy chủ hoặc lưu trữ đám mây)</w:t>
      </w:r>
      <w:r w:rsidR="0077128E">
        <w:t>; việc t</w:t>
      </w:r>
      <w:r w:rsidR="0077128E" w:rsidRPr="00E80C63">
        <w:t>riển khai cơ sở dữ liệu phục vụ đổi mới sáng tạo, khởi nghiệp sáng tạo</w:t>
      </w:r>
      <w:r w:rsidR="0077128E">
        <w:t>; k</w:t>
      </w:r>
      <w:r w:rsidR="0077128E" w:rsidRPr="00E80C63">
        <w:t>hả năng chuẩn hoá dữ liệu với Nền tảng số quản lý khoa học, công nghệ và đổi mới sáng tạo quốc gia</w:t>
      </w:r>
      <w:r w:rsidR="0077128E">
        <w:t>; k</w:t>
      </w:r>
      <w:r w:rsidR="0077128E" w:rsidRPr="00E80C63">
        <w:t>hả năng kết nối, liên thông và chia sẻ dữ liệu với Nền tảng số quản lý khoa học, công nghệ và đổi mới sáng tạo quốc gia</w:t>
      </w:r>
      <w:r w:rsidR="0077128E">
        <w:t>; k</w:t>
      </w:r>
      <w:r w:rsidR="0077128E" w:rsidRPr="00E80C63">
        <w:t>hả năng truy cập vào các thư viện số về sáng chế, kiểu dáng công nghiệp và nhãn hiệu trong và ngoài nước</w:t>
      </w:r>
      <w:r w:rsidR="0077128E">
        <w:t>; k</w:t>
      </w:r>
      <w:r w:rsidR="0077128E" w:rsidRPr="00354F76">
        <w:t>hả năng tiếp cận hạ tầng tính toán hiệu năng cao để hỗ trợ các doanh nghiệp đổi mới sáng tạo triển khai các mô hình kinh doanh số</w:t>
      </w:r>
      <w:r w:rsidR="0077128E">
        <w:t>; c</w:t>
      </w:r>
      <w:r w:rsidR="0077128E" w:rsidRPr="00C85AAA">
        <w:t>ác nền tảng số dùng chung đã triển khai</w:t>
      </w:r>
      <w:r w:rsidR="0077128E">
        <w:t>; m</w:t>
      </w:r>
      <w:r w:rsidR="0077128E">
        <w:t>ức độ ứng dụng Trí tuệ nhân tạo</w:t>
      </w:r>
      <w:r w:rsidR="0077128E">
        <w:t xml:space="preserve">; </w:t>
      </w:r>
      <w:r w:rsidR="0077128E">
        <w:t>Hệ thống thông tin được xác định và phê duyệt cấp độ an toàn</w:t>
      </w:r>
      <w:r w:rsidR="0077128E">
        <w:t>; h</w:t>
      </w:r>
      <w:r w:rsidR="0077128E">
        <w:t>ệ thống thông tin triển khai đầy đủ phương án bảo đảm an ninh mạng theo cấp độ đã được phê duyệt</w:t>
      </w:r>
      <w:r w:rsidR="0077128E">
        <w:t>; h</w:t>
      </w:r>
      <w:r w:rsidR="0077128E">
        <w:t>ệ thống thông tin đã ban hành đầy đủ các phương án ứng cứu xử lý sự cố an ninh mạng</w:t>
      </w:r>
    </w:p>
    <w:p w14:paraId="561FE3AD" w14:textId="449CA14A" w:rsidR="0047642F" w:rsidRPr="0077128E" w:rsidRDefault="007824A3" w:rsidP="0077128E">
      <w:pPr>
        <w:spacing w:line="264" w:lineRule="auto"/>
        <w:ind w:firstLine="567"/>
        <w:rPr>
          <w:lang w:val="vi-VN"/>
        </w:rPr>
      </w:pPr>
      <w:r w:rsidRPr="0047642F">
        <w:rPr>
          <w:lang w:val="vi-VN"/>
        </w:rPr>
        <w:t xml:space="preserve">(3) </w:t>
      </w:r>
      <w:r w:rsidR="0077128E" w:rsidRPr="0077128E">
        <w:rPr>
          <w:lang w:val="vi-VN"/>
        </w:rPr>
        <w:t>Nhóm tiêu chí 3: Tiện ích và dịch vụ dùng chung</w:t>
      </w:r>
    </w:p>
    <w:p w14:paraId="77521106" w14:textId="767264B4" w:rsidR="007824A3" w:rsidRPr="0077128E" w:rsidRDefault="0077128E" w:rsidP="0077128E">
      <w:pPr>
        <w:spacing w:line="264" w:lineRule="auto"/>
        <w:ind w:firstLine="567"/>
        <w:rPr>
          <w:bCs/>
          <w:lang w:val="vi-VN"/>
        </w:rPr>
      </w:pPr>
      <w:r w:rsidRPr="0077128E">
        <w:rPr>
          <w:lang w:val="vi-VN"/>
        </w:rPr>
        <w:lastRenderedPageBreak/>
        <w:t>Gồm</w:t>
      </w:r>
      <w:r w:rsidR="007824A3" w:rsidRPr="0047642F">
        <w:rPr>
          <w:lang w:val="vi-VN"/>
        </w:rPr>
        <w:t xml:space="preserve"> các </w:t>
      </w:r>
      <w:r w:rsidRPr="0077128E">
        <w:rPr>
          <w:lang w:val="vi-VN"/>
        </w:rPr>
        <w:t>yêu cầu</w:t>
      </w:r>
      <w:r w:rsidR="007824A3" w:rsidRPr="0047642F">
        <w:rPr>
          <w:lang w:val="vi-VN"/>
        </w:rPr>
        <w:t xml:space="preserve"> về hạ tầng</w:t>
      </w:r>
      <w:r w:rsidRPr="0077128E">
        <w:rPr>
          <w:lang w:val="vi-VN"/>
        </w:rPr>
        <w:t xml:space="preserve"> phòng</w:t>
      </w:r>
      <w:r w:rsidR="007824A3" w:rsidRPr="0047642F">
        <w:rPr>
          <w:lang w:val="vi-VN"/>
        </w:rPr>
        <w:t xml:space="preserve"> thí nghiệm,</w:t>
      </w:r>
      <w:r w:rsidRPr="0077128E">
        <w:rPr>
          <w:lang w:val="vi-VN"/>
        </w:rPr>
        <w:t xml:space="preserve"> phòng</w:t>
      </w:r>
      <w:r w:rsidR="007824A3" w:rsidRPr="0047642F">
        <w:rPr>
          <w:lang w:val="vi-VN"/>
        </w:rPr>
        <w:t xml:space="preserve"> thử nghiệm, trang thiết bị dùng chung, </w:t>
      </w:r>
      <w:r w:rsidRPr="0077128E">
        <w:rPr>
          <w:lang w:val="vi-VN"/>
        </w:rPr>
        <w:t>t</w:t>
      </w:r>
      <w:r w:rsidRPr="0077128E">
        <w:rPr>
          <w:lang w:val="vi-VN"/>
        </w:rPr>
        <w:t>rang thiết bị hỗ trợ hành chính</w:t>
      </w:r>
      <w:r w:rsidRPr="0077128E">
        <w:rPr>
          <w:lang w:val="vi-VN"/>
        </w:rPr>
        <w:t xml:space="preserve"> và trang thiết bị phục vụ công việc chuyên môn của trung tâm</w:t>
      </w:r>
    </w:p>
    <w:p w14:paraId="30477C77" w14:textId="4AE2B22D" w:rsidR="0078536A" w:rsidRPr="0047642F" w:rsidRDefault="00E020E9" w:rsidP="0077128E">
      <w:pPr>
        <w:autoSpaceDE w:val="0"/>
        <w:autoSpaceDN w:val="0"/>
        <w:adjustRightInd w:val="0"/>
        <w:spacing w:line="264" w:lineRule="auto"/>
        <w:ind w:firstLine="567"/>
        <w:rPr>
          <w:lang w:val="vi-VN"/>
        </w:rPr>
      </w:pPr>
      <w:r w:rsidRPr="0047642F">
        <w:rPr>
          <w:b/>
          <w:bCs/>
          <w:lang w:val="vi-VN"/>
        </w:rPr>
        <w:t xml:space="preserve">V. NHỮNG NỘI DUNG BỔ SUNG MỚI SO VỚI DỰ THẢO VĂN BẢN GỬI THẨM ĐỊNH (NẾU CÓ): </w:t>
      </w:r>
      <w:r w:rsidR="00A83D81" w:rsidRPr="0047642F">
        <w:rPr>
          <w:lang w:val="vi-VN"/>
        </w:rPr>
        <w:t>Không có</w:t>
      </w:r>
    </w:p>
    <w:p w14:paraId="07D9A381" w14:textId="47E4D18A" w:rsidR="00C25452" w:rsidRPr="0047642F" w:rsidRDefault="00A76144" w:rsidP="0077128E">
      <w:pPr>
        <w:autoSpaceDE w:val="0"/>
        <w:autoSpaceDN w:val="0"/>
        <w:adjustRightInd w:val="0"/>
        <w:spacing w:line="264" w:lineRule="auto"/>
        <w:ind w:firstLine="567"/>
        <w:rPr>
          <w:b/>
          <w:lang w:val="vi-VN"/>
        </w:rPr>
      </w:pPr>
      <w:r w:rsidRPr="0047642F">
        <w:rPr>
          <w:b/>
          <w:lang w:val="vi-VN"/>
        </w:rPr>
        <w:t>V</w:t>
      </w:r>
      <w:r w:rsidR="00E020E9" w:rsidRPr="0047642F">
        <w:rPr>
          <w:b/>
          <w:lang w:val="vi-VN"/>
        </w:rPr>
        <w:t>I</w:t>
      </w:r>
      <w:r w:rsidRPr="0047642F">
        <w:rPr>
          <w:b/>
          <w:lang w:val="vi-VN"/>
        </w:rPr>
        <w:t xml:space="preserve">. DỰ KIẾN NGUỒN LỰC, ĐIỀU KIỆN BẢO ĐẢM CHO VIỆC THI HÀNH </w:t>
      </w:r>
      <w:r w:rsidR="004B6776" w:rsidRPr="0047642F">
        <w:rPr>
          <w:b/>
          <w:lang w:val="vi-VN"/>
        </w:rPr>
        <w:t>VĂN BẢN VÀ THỜI GIAN TRÌNH BAN HÀNH</w:t>
      </w:r>
    </w:p>
    <w:p w14:paraId="028B830D" w14:textId="2717EB18" w:rsidR="00A76144" w:rsidRPr="0047642F" w:rsidRDefault="00A76144"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b/>
          <w:lang w:val="vi-VN"/>
        </w:rPr>
      </w:pPr>
      <w:r w:rsidRPr="0047642F">
        <w:rPr>
          <w:b/>
          <w:lang w:val="vi-VN"/>
        </w:rPr>
        <w:t>1. Cơ quan chịu trách nhiệm thi hành</w:t>
      </w:r>
    </w:p>
    <w:p w14:paraId="07D17C54" w14:textId="1CA59C2D" w:rsidR="00E020E9" w:rsidRPr="0047642F" w:rsidRDefault="00E020E9" w:rsidP="0077128E">
      <w:pPr>
        <w:spacing w:line="264" w:lineRule="auto"/>
        <w:ind w:firstLine="567"/>
        <w:rPr>
          <w:lang w:val="vi-VN"/>
        </w:rPr>
      </w:pPr>
      <w:r w:rsidRPr="0047642F">
        <w:rPr>
          <w:lang w:val="vi-VN"/>
        </w:rPr>
        <w:t>1.1. Sở Khoa học và Công nghệ có trách nhiệm:</w:t>
      </w:r>
    </w:p>
    <w:p w14:paraId="43857C42" w14:textId="1A315F7E" w:rsidR="00594702" w:rsidRPr="0047642F" w:rsidRDefault="00594702" w:rsidP="0077128E">
      <w:pPr>
        <w:spacing w:line="264" w:lineRule="auto"/>
        <w:ind w:firstLine="567"/>
        <w:rPr>
          <w:lang w:val="vi-VN"/>
        </w:rPr>
      </w:pPr>
      <w:r w:rsidRPr="0047642F">
        <w:rPr>
          <w:lang w:val="vi-VN"/>
        </w:rPr>
        <w:t xml:space="preserve">a) Chủ trì triển khai, hướng dẫn thực hiện </w:t>
      </w:r>
      <w:r w:rsidR="007824A3" w:rsidRPr="0047642F">
        <w:rPr>
          <w:lang w:val="vi-VN"/>
        </w:rPr>
        <w:t>Quyết định;</w:t>
      </w:r>
    </w:p>
    <w:p w14:paraId="65223C41" w14:textId="33E63581" w:rsidR="00594702" w:rsidRPr="0047642F" w:rsidRDefault="00594702" w:rsidP="0077128E">
      <w:pPr>
        <w:spacing w:line="264" w:lineRule="auto"/>
        <w:ind w:firstLine="567"/>
        <w:rPr>
          <w:lang w:val="vi-VN"/>
        </w:rPr>
      </w:pPr>
      <w:r w:rsidRPr="0047642F">
        <w:rPr>
          <w:lang w:val="vi-VN"/>
        </w:rPr>
        <w:t xml:space="preserve">c) </w:t>
      </w:r>
      <w:r w:rsidR="007824A3" w:rsidRPr="0047642F">
        <w:rPr>
          <w:lang w:val="vi-VN"/>
        </w:rPr>
        <w:t xml:space="preserve">Sử dụng </w:t>
      </w:r>
      <w:r w:rsidR="0077128E" w:rsidRPr="0077128E">
        <w:rPr>
          <w:lang w:val="vi-VN"/>
        </w:rPr>
        <w:t>Quy định</w:t>
      </w:r>
      <w:r w:rsidR="007824A3" w:rsidRPr="0047642F">
        <w:rPr>
          <w:lang w:val="vi-VN"/>
        </w:rPr>
        <w:t xml:space="preserve"> trong hoạt động công nhận trung tâm đổi mới sáng tạo cấp tỉnh, làm căn cứ tham mưu các giải pháp phát triển hạ tầng đổi mới sáng tạo trên địa bàn thành phố</w:t>
      </w:r>
      <w:r w:rsidRPr="0047642F">
        <w:rPr>
          <w:lang w:val="vi-VN"/>
        </w:rPr>
        <w:t>;</w:t>
      </w:r>
    </w:p>
    <w:p w14:paraId="6D6E6FBD" w14:textId="60679F60" w:rsidR="00594702" w:rsidRDefault="00594702" w:rsidP="0077128E">
      <w:pPr>
        <w:spacing w:line="264" w:lineRule="auto"/>
        <w:ind w:firstLine="567"/>
      </w:pPr>
      <w:r w:rsidRPr="0047642F">
        <w:rPr>
          <w:lang w:val="vi-VN"/>
        </w:rPr>
        <w:t xml:space="preserve">d) </w:t>
      </w:r>
      <w:r w:rsidR="007824A3" w:rsidRPr="0047642F">
        <w:rPr>
          <w:lang w:val="vi-VN"/>
        </w:rPr>
        <w:t>Thực hiện các công tác quản lý nhà nước đối với trung tâm đổi mới sáng tạo, trung tâm đổi mới sáng tạo cấp tỉnh theo quy định</w:t>
      </w:r>
    </w:p>
    <w:p w14:paraId="51ED5E91" w14:textId="34960634" w:rsidR="0077128E" w:rsidRPr="0077128E" w:rsidRDefault="0077128E" w:rsidP="0077128E">
      <w:pPr>
        <w:spacing w:line="264" w:lineRule="auto"/>
        <w:ind w:firstLine="567"/>
      </w:pPr>
      <w:r>
        <w:rPr>
          <w:bCs/>
          <w:szCs w:val="22"/>
        </w:rPr>
        <w:t xml:space="preserve">e) </w:t>
      </w:r>
      <w:r w:rsidRPr="007A451A">
        <w:rPr>
          <w:bCs/>
          <w:szCs w:val="22"/>
          <w:lang w:val="vi-VN"/>
        </w:rPr>
        <w:t>Trong trường hợp cần thiết, căn cứ vào tình hình thực tế và xu thế phát triển về khoa học công nghệ, đổi mới sáng tạo và chuyển đổi số, chủ trì, phối hợp với các đơn vị liên quan tham mưu đề xuất Ủy ban nhân dân thành phố xem xét, điều chỉnh, bổ sung tiêu chí cho phù hợp.</w:t>
      </w:r>
    </w:p>
    <w:p w14:paraId="1482376C" w14:textId="1470DC15" w:rsidR="00E020E9" w:rsidRPr="0047642F" w:rsidRDefault="00E020E9" w:rsidP="0077128E">
      <w:pPr>
        <w:spacing w:line="264" w:lineRule="auto"/>
        <w:ind w:firstLine="567"/>
        <w:rPr>
          <w:lang w:val="vi-VN"/>
        </w:rPr>
      </w:pPr>
      <w:r w:rsidRPr="0047642F">
        <w:rPr>
          <w:lang w:val="vi-VN"/>
        </w:rPr>
        <w:t>1.</w:t>
      </w:r>
      <w:r w:rsidR="0077128E">
        <w:t>2</w:t>
      </w:r>
      <w:r w:rsidRPr="0047642F">
        <w:rPr>
          <w:lang w:val="vi-VN"/>
        </w:rPr>
        <w:t>. Các Sở, ngành trong phạm vi, chức năng quản lý có trách nhiệm:</w:t>
      </w:r>
    </w:p>
    <w:p w14:paraId="6294EF64" w14:textId="0A7117BC" w:rsidR="00E020E9" w:rsidRPr="0047642F" w:rsidRDefault="00E020E9" w:rsidP="0077128E">
      <w:pPr>
        <w:spacing w:line="264" w:lineRule="auto"/>
        <w:ind w:firstLine="567"/>
        <w:rPr>
          <w:lang w:val="vi-VN"/>
        </w:rPr>
      </w:pPr>
      <w:r w:rsidRPr="0047642F">
        <w:rPr>
          <w:lang w:val="vi-VN"/>
        </w:rPr>
        <w:t xml:space="preserve">a) Tham gia Hội đồng tư vấn thẩm định </w:t>
      </w:r>
      <w:r w:rsidR="007824A3" w:rsidRPr="0047642F">
        <w:rPr>
          <w:lang w:val="vi-VN"/>
        </w:rPr>
        <w:t>công nhận trung tâm đổi mới sáng tạo cấp tỉnh</w:t>
      </w:r>
      <w:r w:rsidRPr="0047642F">
        <w:rPr>
          <w:lang w:val="vi-VN"/>
        </w:rPr>
        <w:t xml:space="preserve"> theo lĩnh vực chuyên môn liên quan;</w:t>
      </w:r>
    </w:p>
    <w:p w14:paraId="06B0C246" w14:textId="187B1A12" w:rsidR="00E020E9" w:rsidRPr="0047642F" w:rsidRDefault="00E020E9" w:rsidP="0077128E">
      <w:pPr>
        <w:spacing w:line="264" w:lineRule="auto"/>
        <w:ind w:firstLine="567"/>
        <w:rPr>
          <w:lang w:val="vi-VN"/>
        </w:rPr>
      </w:pPr>
      <w:r w:rsidRPr="0047642F">
        <w:rPr>
          <w:lang w:val="vi-VN"/>
        </w:rPr>
        <w:t xml:space="preserve">b) Phối hợp khảo sát, kiểm tra, </w:t>
      </w:r>
      <w:r w:rsidR="007824A3" w:rsidRPr="0047642F">
        <w:rPr>
          <w:lang w:val="vi-VN"/>
        </w:rPr>
        <w:t>quản lý các trung tâm theo quy định.</w:t>
      </w:r>
    </w:p>
    <w:p w14:paraId="46199CF8" w14:textId="4DE0652B" w:rsidR="00E020E9" w:rsidRPr="0047642F" w:rsidRDefault="00E020E9" w:rsidP="0077128E">
      <w:pPr>
        <w:spacing w:line="264" w:lineRule="auto"/>
        <w:ind w:firstLine="567"/>
        <w:rPr>
          <w:lang w:val="vi-VN"/>
        </w:rPr>
      </w:pPr>
      <w:r w:rsidRPr="0047642F">
        <w:rPr>
          <w:lang w:val="vi-VN"/>
        </w:rPr>
        <w:t>1.</w:t>
      </w:r>
      <w:r w:rsidR="0077128E" w:rsidRPr="0077128E">
        <w:rPr>
          <w:lang w:val="vi-VN"/>
        </w:rPr>
        <w:t>3</w:t>
      </w:r>
      <w:r w:rsidRPr="0047642F">
        <w:rPr>
          <w:lang w:val="vi-VN"/>
        </w:rPr>
        <w:t xml:space="preserve">. Các </w:t>
      </w:r>
      <w:r w:rsidR="007824A3" w:rsidRPr="0047642F">
        <w:rPr>
          <w:lang w:val="vi-VN"/>
        </w:rPr>
        <w:t>tổ chức</w:t>
      </w:r>
      <w:r w:rsidRPr="0047642F">
        <w:rPr>
          <w:lang w:val="vi-VN"/>
        </w:rPr>
        <w:t>:</w:t>
      </w:r>
    </w:p>
    <w:p w14:paraId="710221B2" w14:textId="7A3BA5E6" w:rsidR="004D2EC1" w:rsidRPr="0047642F" w:rsidRDefault="004D2EC1" w:rsidP="0077128E">
      <w:pPr>
        <w:spacing w:line="264" w:lineRule="auto"/>
        <w:ind w:firstLine="567"/>
        <w:rPr>
          <w:b/>
          <w:bCs/>
          <w:lang w:val="vi-VN"/>
        </w:rPr>
      </w:pPr>
      <w:r w:rsidRPr="0047642F">
        <w:rPr>
          <w:lang w:val="vi-VN"/>
        </w:rPr>
        <w:t xml:space="preserve">a) </w:t>
      </w:r>
      <w:r w:rsidR="0077128E" w:rsidRPr="0077128E">
        <w:rPr>
          <w:lang w:val="vi-VN"/>
        </w:rPr>
        <w:t>Cung</w:t>
      </w:r>
      <w:r w:rsidRPr="0047642F">
        <w:rPr>
          <w:lang w:val="vi-VN"/>
        </w:rPr>
        <w:t xml:space="preserve"> cấp</w:t>
      </w:r>
      <w:r w:rsidR="0077128E" w:rsidRPr="0077128E">
        <w:rPr>
          <w:lang w:val="vi-VN"/>
        </w:rPr>
        <w:t xml:space="preserve"> đầy đủ, chính xác</w:t>
      </w:r>
      <w:r w:rsidRPr="0047642F">
        <w:rPr>
          <w:lang w:val="vi-VN"/>
        </w:rPr>
        <w:t xml:space="preserve"> hồ sơ tài liệu minh chứng phục vụ </w:t>
      </w:r>
      <w:r w:rsidR="0077128E" w:rsidRPr="0077128E">
        <w:rPr>
          <w:lang w:val="vi-VN"/>
        </w:rPr>
        <w:t>công tác</w:t>
      </w:r>
      <w:r w:rsidRPr="0047642F">
        <w:rPr>
          <w:lang w:val="vi-VN"/>
        </w:rPr>
        <w:t xml:space="preserve"> công nhận trung tâm đổi mới sáng tạo cấp tỉnh;</w:t>
      </w:r>
    </w:p>
    <w:p w14:paraId="5FA7B002" w14:textId="66903C92" w:rsidR="00E020E9" w:rsidRPr="0047642F" w:rsidRDefault="004D2EC1" w:rsidP="0077128E">
      <w:pPr>
        <w:spacing w:line="264" w:lineRule="auto"/>
        <w:ind w:firstLine="567"/>
        <w:rPr>
          <w:lang w:val="vi-VN"/>
        </w:rPr>
      </w:pPr>
      <w:r w:rsidRPr="0047642F">
        <w:rPr>
          <w:lang w:val="vi-VN"/>
        </w:rPr>
        <w:t>b</w:t>
      </w:r>
      <w:r w:rsidR="00E020E9" w:rsidRPr="0047642F">
        <w:rPr>
          <w:lang w:val="vi-VN"/>
        </w:rPr>
        <w:t>) Tuân thủ các quy định của pháp luật</w:t>
      </w:r>
      <w:r w:rsidRPr="0047642F">
        <w:rPr>
          <w:lang w:val="vi-VN"/>
        </w:rPr>
        <w:t xml:space="preserve"> về chế độ báo cáo đối với trung tâm đổi mới sáng tạo cấp tỉnh, các quy định khi tham gia các cơ chế, chính sách của nhà nước.</w:t>
      </w:r>
    </w:p>
    <w:p w14:paraId="3DC49E96" w14:textId="70CB3FA9" w:rsidR="0020448E" w:rsidRPr="0047642F" w:rsidRDefault="0020448E"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b/>
          <w:lang w:val="vi-VN"/>
        </w:rPr>
      </w:pPr>
      <w:r w:rsidRPr="0047642F">
        <w:rPr>
          <w:b/>
          <w:lang w:val="vi-VN"/>
        </w:rPr>
        <w:t xml:space="preserve">2. </w:t>
      </w:r>
      <w:r w:rsidR="00D4314F" w:rsidRPr="0047642F">
        <w:rPr>
          <w:b/>
          <w:lang w:val="vi-VN"/>
        </w:rPr>
        <w:t>Kinh phí thực</w:t>
      </w:r>
      <w:r w:rsidR="006857CF" w:rsidRPr="0047642F">
        <w:rPr>
          <w:b/>
          <w:lang w:val="vi-VN"/>
        </w:rPr>
        <w:t xml:space="preserve"> hiện </w:t>
      </w:r>
      <w:r w:rsidR="00B30B5D" w:rsidRPr="0047642F">
        <w:rPr>
          <w:b/>
          <w:lang w:val="vi-VN"/>
        </w:rPr>
        <w:t>Quyết định</w:t>
      </w:r>
    </w:p>
    <w:p w14:paraId="5970BFAA" w14:textId="22CA66A8" w:rsidR="00B27D6E" w:rsidRPr="0047642F" w:rsidRDefault="00B30B5D" w:rsidP="0077128E">
      <w:pPr>
        <w:spacing w:line="264" w:lineRule="auto"/>
        <w:ind w:firstLine="567"/>
        <w:rPr>
          <w:lang w:val="vi-VN"/>
        </w:rPr>
      </w:pPr>
      <w:r w:rsidRPr="0047642F">
        <w:rPr>
          <w:lang w:val="vi-VN"/>
        </w:rPr>
        <w:t xml:space="preserve">Kinh phí </w:t>
      </w:r>
      <w:r w:rsidR="00E020E9" w:rsidRPr="0047642F">
        <w:rPr>
          <w:lang w:val="vi-VN"/>
        </w:rPr>
        <w:t>thực hiện Quyết định gồm kinh phí triển khai phổ biến, hướng dẫn</w:t>
      </w:r>
      <w:r w:rsidR="004B6776" w:rsidRPr="0047642F">
        <w:rPr>
          <w:lang w:val="vi-VN"/>
        </w:rPr>
        <w:t xml:space="preserve"> </w:t>
      </w:r>
      <w:r w:rsidR="007824A3" w:rsidRPr="0047642F">
        <w:rPr>
          <w:lang w:val="vi-VN"/>
        </w:rPr>
        <w:t xml:space="preserve">các </w:t>
      </w:r>
      <w:r w:rsidR="004B6776" w:rsidRPr="0047642F">
        <w:rPr>
          <w:lang w:val="vi-VN"/>
        </w:rPr>
        <w:t>quy định</w:t>
      </w:r>
      <w:r w:rsidR="00A87190" w:rsidRPr="0047642F">
        <w:rPr>
          <w:lang w:val="vi-VN"/>
        </w:rPr>
        <w:t>.</w:t>
      </w:r>
    </w:p>
    <w:p w14:paraId="75848B69" w14:textId="5BA3C92E" w:rsidR="00285CD3" w:rsidRPr="0047642F" w:rsidRDefault="004B6776"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lang w:val="vi-VN"/>
        </w:rPr>
      </w:pPr>
      <w:bookmarkStart w:id="0" w:name="_Hlk193424164"/>
      <w:r w:rsidRPr="0047642F">
        <w:rPr>
          <w:b/>
          <w:bCs/>
          <w:lang w:val="vi-VN"/>
        </w:rPr>
        <w:t xml:space="preserve">3. Thời gian trình </w:t>
      </w:r>
      <w:bookmarkStart w:id="1" w:name="_Hlk193423964"/>
      <w:bookmarkEnd w:id="0"/>
      <w:r w:rsidRPr="0047642F">
        <w:rPr>
          <w:b/>
          <w:bCs/>
          <w:lang w:val="vi-VN"/>
        </w:rPr>
        <w:t>Uỷ ban nhân dân thành phố ban hành:</w:t>
      </w:r>
      <w:r w:rsidR="00285CD3" w:rsidRPr="0047642F">
        <w:rPr>
          <w:b/>
          <w:bCs/>
          <w:lang w:val="vi-VN"/>
        </w:rPr>
        <w:t xml:space="preserve"> </w:t>
      </w:r>
      <w:r w:rsidR="00285CD3" w:rsidRPr="0047642F">
        <w:rPr>
          <w:lang w:val="vi-VN"/>
        </w:rPr>
        <w:t xml:space="preserve">Tháng </w:t>
      </w:r>
      <w:r w:rsidR="007824A3" w:rsidRPr="0047642F">
        <w:rPr>
          <w:lang w:val="vi-VN"/>
        </w:rPr>
        <w:t>9</w:t>
      </w:r>
      <w:r w:rsidR="00285CD3" w:rsidRPr="0047642F">
        <w:rPr>
          <w:lang w:val="vi-VN"/>
        </w:rPr>
        <w:t>/202</w:t>
      </w:r>
      <w:r w:rsidR="007824A3" w:rsidRPr="0047642F">
        <w:rPr>
          <w:lang w:val="vi-VN"/>
        </w:rPr>
        <w:t>6</w:t>
      </w:r>
      <w:r w:rsidR="00285CD3" w:rsidRPr="0047642F">
        <w:rPr>
          <w:lang w:val="vi-VN"/>
        </w:rPr>
        <w:t>.</w:t>
      </w:r>
    </w:p>
    <w:p w14:paraId="7542305E" w14:textId="2AF5FF7A" w:rsidR="004B6776" w:rsidRPr="0047642F" w:rsidRDefault="004B6776"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lang w:val="vi-VN"/>
        </w:rPr>
      </w:pPr>
      <w:r w:rsidRPr="0047642F">
        <w:rPr>
          <w:b/>
          <w:bCs/>
          <w:lang w:val="vi-VN"/>
        </w:rPr>
        <w:t>VII. NHỮNG VẤN ĐỀ XIN Ý KIẾN (</w:t>
      </w:r>
      <w:r w:rsidR="00374C09" w:rsidRPr="0047642F">
        <w:rPr>
          <w:b/>
          <w:bCs/>
          <w:lang w:val="vi-VN"/>
        </w:rPr>
        <w:t>NẾU CÓ</w:t>
      </w:r>
      <w:r w:rsidRPr="0047642F">
        <w:rPr>
          <w:b/>
          <w:bCs/>
          <w:lang w:val="vi-VN"/>
        </w:rPr>
        <w:t>):</w:t>
      </w:r>
      <w:r w:rsidRPr="0047642F">
        <w:rPr>
          <w:lang w:val="vi-VN"/>
        </w:rPr>
        <w:t xml:space="preserve"> Không có</w:t>
      </w:r>
    </w:p>
    <w:p w14:paraId="10D2C0BF" w14:textId="1B7E9105" w:rsidR="00F13152"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lang w:val="vi-VN"/>
        </w:rPr>
      </w:pPr>
      <w:r w:rsidRPr="0047642F">
        <w:rPr>
          <w:lang w:val="vi-VN"/>
        </w:rPr>
        <w:lastRenderedPageBreak/>
        <w:t xml:space="preserve">Trên đây là Tờ trình </w:t>
      </w:r>
      <w:r w:rsidR="004D2EC1" w:rsidRPr="0047642F">
        <w:rPr>
          <w:lang w:val="vi-VN"/>
        </w:rPr>
        <w:t xml:space="preserve">Dự thảo Quyết định của Ủy ban dân thành phố về việc ban hành Bộ tiêu chí về hạ tầng kỹ thuật của trung tâm đổi mới sáng tạo cấp tỉnh trên địa bàn thành phố Hải Phòng </w:t>
      </w:r>
      <w:r w:rsidR="00865FA9" w:rsidRPr="0047642F">
        <w:rPr>
          <w:lang w:val="vi-VN"/>
        </w:rPr>
        <w:t>của Sở Khoa học và Công nghệ,</w:t>
      </w:r>
      <w:r w:rsidR="00865FA9" w:rsidRPr="0047642F">
        <w:rPr>
          <w:b/>
          <w:bCs/>
          <w:lang w:val="vi-VN"/>
        </w:rPr>
        <w:t xml:space="preserve"> </w:t>
      </w:r>
      <w:r w:rsidRPr="0047642F">
        <w:rPr>
          <w:lang w:val="vi-VN"/>
        </w:rPr>
        <w:t xml:space="preserve">kính trình </w:t>
      </w:r>
      <w:r w:rsidR="0056440C" w:rsidRPr="0047642F">
        <w:rPr>
          <w:lang w:val="vi-VN"/>
        </w:rPr>
        <w:t>Ủy ban nhân dân thành phố</w:t>
      </w:r>
      <w:r w:rsidRPr="0047642F">
        <w:rPr>
          <w:lang w:val="vi-VN"/>
        </w:rPr>
        <w:t xml:space="preserve"> xem xét, </w:t>
      </w:r>
      <w:r w:rsidR="0056440C" w:rsidRPr="0047642F">
        <w:rPr>
          <w:lang w:val="vi-VN"/>
        </w:rPr>
        <w:t>phê duyệt</w:t>
      </w:r>
      <w:r w:rsidRPr="0047642F">
        <w:rPr>
          <w:lang w:val="vi-VN"/>
        </w:rPr>
        <w:t>.</w:t>
      </w:r>
    </w:p>
    <w:p w14:paraId="78E53067" w14:textId="0E6BAAAF" w:rsidR="00285CD3" w:rsidRPr="0047642F" w:rsidRDefault="00F13152"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b/>
          <w:bCs/>
          <w:lang w:val="vi-VN"/>
        </w:rPr>
      </w:pPr>
      <w:r w:rsidRPr="0047642F">
        <w:rPr>
          <w:lang w:val="vi-VN"/>
        </w:rPr>
        <w:t>Trân trọng.</w:t>
      </w:r>
      <w:r w:rsidR="00285CD3" w:rsidRPr="0047642F">
        <w:rPr>
          <w:lang w:val="vi-VN"/>
        </w:rPr>
        <w:t>/.</w:t>
      </w:r>
    </w:p>
    <w:p w14:paraId="0B7EE9F7" w14:textId="77777777" w:rsidR="00285CD3"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b/>
          <w:bCs/>
          <w:i/>
          <w:iCs/>
          <w:lang w:val="vi-VN"/>
        </w:rPr>
      </w:pPr>
      <w:r w:rsidRPr="0047642F">
        <w:rPr>
          <w:b/>
          <w:bCs/>
          <w:i/>
          <w:iCs/>
          <w:lang w:val="vi-VN"/>
        </w:rPr>
        <w:t xml:space="preserve">Các tài liệu gửi kèm theo: </w:t>
      </w:r>
    </w:p>
    <w:p w14:paraId="1EE256AA" w14:textId="49B50CA6" w:rsidR="00285CD3"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i/>
          <w:iCs/>
          <w:lang w:val="vi-VN"/>
        </w:rPr>
      </w:pPr>
      <w:r w:rsidRPr="0047642F">
        <w:rPr>
          <w:i/>
          <w:iCs/>
          <w:lang w:val="vi-VN"/>
        </w:rPr>
        <w:t xml:space="preserve">- Dự thảo </w:t>
      </w:r>
      <w:r w:rsidR="00865FA9" w:rsidRPr="0047642F">
        <w:rPr>
          <w:i/>
          <w:iCs/>
          <w:lang w:val="vi-VN"/>
        </w:rPr>
        <w:t>Quyết định</w:t>
      </w:r>
      <w:r w:rsidR="008E0563" w:rsidRPr="0047642F">
        <w:rPr>
          <w:i/>
          <w:iCs/>
          <w:lang w:val="vi-VN"/>
        </w:rPr>
        <w:t xml:space="preserve"> của Ủy ban nhân dân thành phố</w:t>
      </w:r>
      <w:r w:rsidR="00865FA9" w:rsidRPr="0047642F">
        <w:rPr>
          <w:i/>
          <w:iCs/>
          <w:lang w:val="vi-VN"/>
        </w:rPr>
        <w:t>;</w:t>
      </w:r>
    </w:p>
    <w:p w14:paraId="6C23787E" w14:textId="77777777" w:rsidR="00285CD3"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i/>
          <w:iCs/>
          <w:lang w:val="vi-VN"/>
        </w:rPr>
      </w:pPr>
      <w:r w:rsidRPr="0047642F">
        <w:rPr>
          <w:i/>
          <w:iCs/>
          <w:lang w:val="vi-VN"/>
        </w:rPr>
        <w:t>- Bản so sánh, thuyết minh nội dung dự thảo;</w:t>
      </w:r>
    </w:p>
    <w:p w14:paraId="27D27794" w14:textId="77777777" w:rsidR="00285CD3"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i/>
          <w:iCs/>
          <w:lang w:val="vi-VN"/>
        </w:rPr>
      </w:pPr>
      <w:r w:rsidRPr="0047642F">
        <w:rPr>
          <w:i/>
          <w:iCs/>
          <w:lang w:val="vi-VN"/>
        </w:rPr>
        <w:t>-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w:t>
      </w:r>
    </w:p>
    <w:p w14:paraId="504241B4" w14:textId="77777777" w:rsidR="00285CD3"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i/>
          <w:iCs/>
          <w:lang w:val="vi-VN"/>
        </w:rPr>
      </w:pPr>
      <w:r w:rsidRPr="0047642F">
        <w:rPr>
          <w:i/>
          <w:iCs/>
          <w:lang w:val="vi-VN"/>
        </w:rPr>
        <w:t>- Bảng tổng hợp ý kiến, tiếp thu, giải trình ý kiến góp ý, phản biện xã hội đối với dự thảo văn bản quy phạm pháp luật;</w:t>
      </w:r>
    </w:p>
    <w:p w14:paraId="18DF8789" w14:textId="0960F939" w:rsidR="00285CD3"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i/>
          <w:iCs/>
          <w:lang w:val="vi-VN"/>
        </w:rPr>
      </w:pPr>
      <w:r w:rsidRPr="0047642F">
        <w:rPr>
          <w:i/>
          <w:iCs/>
          <w:lang w:val="vi-VN"/>
        </w:rPr>
        <w:t>- Báo cáo</w:t>
      </w:r>
      <w:r w:rsidR="006C68BE" w:rsidRPr="0047642F">
        <w:rPr>
          <w:i/>
          <w:iCs/>
          <w:lang w:val="vi-VN"/>
        </w:rPr>
        <w:t xml:space="preserve"> </w:t>
      </w:r>
      <w:r w:rsidR="004D2EC1" w:rsidRPr="0047642F">
        <w:rPr>
          <w:i/>
          <w:iCs/>
          <w:lang w:val="vi-VN"/>
        </w:rPr>
        <w:t>thẩm định của Sở Tư pháp</w:t>
      </w:r>
      <w:r w:rsidRPr="0047642F">
        <w:rPr>
          <w:i/>
          <w:iCs/>
          <w:lang w:val="vi-VN"/>
        </w:rPr>
        <w:t xml:space="preserve">; </w:t>
      </w:r>
    </w:p>
    <w:p w14:paraId="525F50E2" w14:textId="646D1673" w:rsidR="00285CD3" w:rsidRPr="0047642F" w:rsidRDefault="00285CD3" w:rsidP="0077128E">
      <w:pPr>
        <w:widowControl w:val="0"/>
        <w:pBdr>
          <w:top w:val="dotted" w:sz="4" w:space="0" w:color="FFFFFF"/>
          <w:left w:val="dotted" w:sz="4" w:space="0" w:color="FFFFFF"/>
          <w:bottom w:val="dotted" w:sz="4" w:space="4" w:color="FFFFFF"/>
          <w:right w:val="dotted" w:sz="4" w:space="0" w:color="FFFFFF"/>
        </w:pBdr>
        <w:shd w:val="clear" w:color="auto" w:fill="FFFFFF"/>
        <w:spacing w:line="264" w:lineRule="auto"/>
        <w:ind w:firstLine="567"/>
        <w:rPr>
          <w:b/>
          <w:bCs/>
          <w:i/>
          <w:iCs/>
          <w:lang w:val="vi-VN"/>
        </w:rPr>
      </w:pPr>
      <w:r w:rsidRPr="0047642F">
        <w:rPr>
          <w:i/>
          <w:iCs/>
          <w:lang w:val="vi-VN"/>
        </w:rPr>
        <w:t>- Báo cáo</w:t>
      </w:r>
      <w:r w:rsidR="004D2EC1" w:rsidRPr="0047642F">
        <w:rPr>
          <w:i/>
          <w:iCs/>
          <w:lang w:val="vi-VN"/>
        </w:rPr>
        <w:t xml:space="preserve"> của Sở Khoa học và Công nghệ về</w:t>
      </w:r>
      <w:r w:rsidRPr="0047642F">
        <w:rPr>
          <w:i/>
          <w:iCs/>
          <w:lang w:val="vi-VN"/>
        </w:rPr>
        <w:t xml:space="preserve"> </w:t>
      </w:r>
      <w:r w:rsidR="004D2EC1" w:rsidRPr="0047642F">
        <w:rPr>
          <w:i/>
          <w:iCs/>
          <w:lang w:val="vi-VN"/>
        </w:rPr>
        <w:t>tiếp thu giải trình ý kiến thẩm định</w:t>
      </w:r>
      <w:r w:rsidR="006C68BE" w:rsidRPr="0047642F">
        <w:rPr>
          <w:b/>
          <w:bCs/>
          <w:i/>
          <w:iCs/>
          <w:lang w:val="vi-VN"/>
        </w:rPr>
        <w:t>.</w:t>
      </w:r>
    </w:p>
    <w:tbl>
      <w:tblPr>
        <w:tblStyle w:val="TableGrid"/>
        <w:tblW w:w="8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528"/>
      </w:tblGrid>
      <w:tr w:rsidR="0047642F" w:rsidRPr="0047642F" w14:paraId="5402DC41" w14:textId="77777777" w:rsidTr="001A668F">
        <w:tc>
          <w:tcPr>
            <w:tcW w:w="4395" w:type="dxa"/>
          </w:tcPr>
          <w:p w14:paraId="2DAEDE32" w14:textId="77777777" w:rsidR="00285CD3" w:rsidRPr="0047642F" w:rsidRDefault="00285CD3" w:rsidP="00982CD2">
            <w:pPr>
              <w:widowControl w:val="0"/>
              <w:rPr>
                <w:b/>
                <w:bCs/>
                <w:i/>
                <w:iCs/>
                <w:sz w:val="22"/>
                <w:szCs w:val="22"/>
                <w:lang w:val="vi-VN"/>
              </w:rPr>
            </w:pPr>
            <w:r w:rsidRPr="0047642F">
              <w:rPr>
                <w:b/>
                <w:bCs/>
                <w:i/>
                <w:iCs/>
                <w:sz w:val="22"/>
                <w:szCs w:val="22"/>
                <w:lang w:val="vi-VN"/>
              </w:rPr>
              <w:t>Nơi nhận:</w:t>
            </w:r>
          </w:p>
          <w:p w14:paraId="288EF3D1" w14:textId="77777777" w:rsidR="00285CD3" w:rsidRPr="0047642F" w:rsidRDefault="00285CD3" w:rsidP="007B5B27">
            <w:pPr>
              <w:widowControl w:val="0"/>
              <w:rPr>
                <w:sz w:val="22"/>
                <w:szCs w:val="22"/>
                <w:lang w:val="vi-VN"/>
              </w:rPr>
            </w:pPr>
            <w:r w:rsidRPr="0047642F">
              <w:rPr>
                <w:sz w:val="22"/>
                <w:szCs w:val="22"/>
                <w:lang w:val="vi-VN"/>
              </w:rPr>
              <w:t>- Như trên;</w:t>
            </w:r>
          </w:p>
          <w:p w14:paraId="2FAC7136" w14:textId="7687BD53" w:rsidR="00285CD3" w:rsidRPr="0047642F" w:rsidRDefault="00285CD3" w:rsidP="007B5B27">
            <w:pPr>
              <w:widowControl w:val="0"/>
              <w:rPr>
                <w:sz w:val="22"/>
                <w:szCs w:val="22"/>
                <w:lang w:val="vi-VN"/>
              </w:rPr>
            </w:pPr>
            <w:r w:rsidRPr="0047642F">
              <w:rPr>
                <w:sz w:val="22"/>
                <w:szCs w:val="22"/>
                <w:lang w:val="vi-VN"/>
              </w:rPr>
              <w:t xml:space="preserve">- Lưu: VT, </w:t>
            </w:r>
            <w:r w:rsidR="003C35F3" w:rsidRPr="0047642F">
              <w:rPr>
                <w:sz w:val="22"/>
                <w:szCs w:val="22"/>
                <w:lang w:val="vi-VN"/>
              </w:rPr>
              <w:t>QLCN.</w:t>
            </w:r>
          </w:p>
        </w:tc>
        <w:tc>
          <w:tcPr>
            <w:tcW w:w="4528" w:type="dxa"/>
          </w:tcPr>
          <w:p w14:paraId="371B6652" w14:textId="76DE1D35" w:rsidR="00285CD3" w:rsidRPr="0047642F" w:rsidRDefault="003C35F3" w:rsidP="001A668F">
            <w:pPr>
              <w:widowControl w:val="0"/>
              <w:spacing w:after="100" w:line="360" w:lineRule="exact"/>
              <w:ind w:firstLine="27"/>
              <w:jc w:val="center"/>
              <w:rPr>
                <w:b/>
                <w:bCs/>
                <w:lang w:val="vi-VN"/>
              </w:rPr>
            </w:pPr>
            <w:r w:rsidRPr="0047642F">
              <w:rPr>
                <w:b/>
                <w:bCs/>
                <w:lang w:val="vi-VN"/>
              </w:rPr>
              <w:t>GIÁM ĐỐC</w:t>
            </w:r>
          </w:p>
          <w:p w14:paraId="31311981" w14:textId="77777777" w:rsidR="00285CD3" w:rsidRPr="0047642F" w:rsidRDefault="00285CD3" w:rsidP="001A668F">
            <w:pPr>
              <w:widowControl w:val="0"/>
              <w:spacing w:after="100" w:line="360" w:lineRule="exact"/>
              <w:ind w:firstLine="27"/>
              <w:jc w:val="center"/>
              <w:rPr>
                <w:b/>
                <w:bCs/>
                <w:lang w:val="vi-VN"/>
              </w:rPr>
            </w:pPr>
          </w:p>
          <w:p w14:paraId="43AC3730" w14:textId="77777777" w:rsidR="00285CD3" w:rsidRPr="0047642F" w:rsidRDefault="00285CD3" w:rsidP="001A668F">
            <w:pPr>
              <w:widowControl w:val="0"/>
              <w:spacing w:after="100" w:line="360" w:lineRule="exact"/>
              <w:ind w:firstLine="27"/>
              <w:jc w:val="center"/>
              <w:rPr>
                <w:b/>
                <w:bCs/>
                <w:lang w:val="vi-VN"/>
              </w:rPr>
            </w:pPr>
          </w:p>
          <w:p w14:paraId="7D5CE867" w14:textId="77777777" w:rsidR="00285CD3" w:rsidRPr="0047642F" w:rsidRDefault="00285CD3" w:rsidP="001A668F">
            <w:pPr>
              <w:widowControl w:val="0"/>
              <w:spacing w:after="100" w:line="360" w:lineRule="exact"/>
              <w:ind w:firstLine="27"/>
              <w:jc w:val="center"/>
              <w:rPr>
                <w:b/>
                <w:bCs/>
                <w:lang w:val="vi-VN"/>
              </w:rPr>
            </w:pPr>
          </w:p>
          <w:p w14:paraId="73906DF6" w14:textId="77777777" w:rsidR="0017036D" w:rsidRPr="0047642F" w:rsidRDefault="0017036D" w:rsidP="001A668F">
            <w:pPr>
              <w:widowControl w:val="0"/>
              <w:spacing w:after="100" w:line="360" w:lineRule="exact"/>
              <w:ind w:firstLine="27"/>
              <w:jc w:val="center"/>
              <w:rPr>
                <w:b/>
                <w:bCs/>
                <w:lang w:val="vi-VN"/>
              </w:rPr>
            </w:pPr>
          </w:p>
          <w:p w14:paraId="3D6E8576" w14:textId="29C481AF" w:rsidR="003C35F3" w:rsidRPr="0047642F" w:rsidRDefault="005231F6" w:rsidP="001A668F">
            <w:pPr>
              <w:widowControl w:val="0"/>
              <w:spacing w:after="100" w:line="360" w:lineRule="exact"/>
              <w:ind w:firstLine="27"/>
              <w:jc w:val="center"/>
              <w:rPr>
                <w:b/>
                <w:bCs/>
                <w:lang w:val="vi-VN"/>
              </w:rPr>
            </w:pPr>
            <w:r w:rsidRPr="0047642F">
              <w:rPr>
                <w:b/>
                <w:bCs/>
                <w:lang w:val="vi-VN"/>
              </w:rPr>
              <w:t>Nguyễn Cao Thắng</w:t>
            </w:r>
          </w:p>
        </w:tc>
      </w:tr>
      <w:bookmarkEnd w:id="1"/>
    </w:tbl>
    <w:p w14:paraId="011A2866" w14:textId="03312D46" w:rsidR="001A5309" w:rsidRPr="0047642F" w:rsidRDefault="001A5309" w:rsidP="00CB16CF">
      <w:pPr>
        <w:ind w:firstLine="720"/>
        <w:rPr>
          <w:lang w:val="vi-VN"/>
        </w:rPr>
      </w:pPr>
    </w:p>
    <w:sectPr w:rsidR="001A5309" w:rsidRPr="0047642F" w:rsidSect="00E12396">
      <w:headerReference w:type="even" r:id="rId6"/>
      <w:headerReference w:type="default" r:id="rId7"/>
      <w:pgSz w:w="11900" w:h="16840"/>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CBD24" w14:textId="77777777" w:rsidR="002112EB" w:rsidRDefault="002112EB" w:rsidP="00E12396">
      <w:pPr>
        <w:spacing w:before="0" w:after="0"/>
      </w:pPr>
      <w:r>
        <w:separator/>
      </w:r>
    </w:p>
  </w:endnote>
  <w:endnote w:type="continuationSeparator" w:id="0">
    <w:p w14:paraId="5E49EFE7" w14:textId="77777777" w:rsidR="002112EB" w:rsidRDefault="002112EB" w:rsidP="00E1239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B36B" w14:textId="77777777" w:rsidR="002112EB" w:rsidRDefault="002112EB" w:rsidP="00E12396">
      <w:pPr>
        <w:spacing w:before="0" w:after="0"/>
      </w:pPr>
      <w:r>
        <w:separator/>
      </w:r>
    </w:p>
  </w:footnote>
  <w:footnote w:type="continuationSeparator" w:id="0">
    <w:p w14:paraId="1A0DD583" w14:textId="77777777" w:rsidR="002112EB" w:rsidRDefault="002112EB" w:rsidP="00E1239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3725213"/>
      <w:docPartObj>
        <w:docPartGallery w:val="Page Numbers (Top of Page)"/>
        <w:docPartUnique/>
      </w:docPartObj>
    </w:sdtPr>
    <w:sdtContent>
      <w:p w14:paraId="12E54EA5" w14:textId="593029C8" w:rsidR="00E12396" w:rsidRDefault="00E12396" w:rsidP="001E1088">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D9CEF4" w14:textId="77777777" w:rsidR="00E12396" w:rsidRDefault="00E12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122404"/>
      <w:docPartObj>
        <w:docPartGallery w:val="Page Numbers (Top of Page)"/>
        <w:docPartUnique/>
      </w:docPartObj>
    </w:sdtPr>
    <w:sdtContent>
      <w:p w14:paraId="753B4535" w14:textId="53395F07" w:rsidR="00E12396" w:rsidRDefault="00E12396" w:rsidP="001E1088">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74634">
          <w:rPr>
            <w:rStyle w:val="PageNumber"/>
            <w:noProof/>
          </w:rPr>
          <w:t>7</w:t>
        </w:r>
        <w:r>
          <w:rPr>
            <w:rStyle w:val="PageNumber"/>
          </w:rPr>
          <w:fldChar w:fldCharType="end"/>
        </w:r>
      </w:p>
    </w:sdtContent>
  </w:sdt>
  <w:p w14:paraId="69441DE2" w14:textId="77777777" w:rsidR="00E12396" w:rsidRDefault="00E123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C73"/>
    <w:rsid w:val="000011AE"/>
    <w:rsid w:val="00010154"/>
    <w:rsid w:val="00020F60"/>
    <w:rsid w:val="000244C4"/>
    <w:rsid w:val="000264D8"/>
    <w:rsid w:val="00027126"/>
    <w:rsid w:val="000313AC"/>
    <w:rsid w:val="00033A79"/>
    <w:rsid w:val="0004015A"/>
    <w:rsid w:val="00041E43"/>
    <w:rsid w:val="00046303"/>
    <w:rsid w:val="00047BEA"/>
    <w:rsid w:val="00056A8F"/>
    <w:rsid w:val="00060523"/>
    <w:rsid w:val="000609DC"/>
    <w:rsid w:val="00060A55"/>
    <w:rsid w:val="0007239F"/>
    <w:rsid w:val="00074634"/>
    <w:rsid w:val="000762F5"/>
    <w:rsid w:val="000776AA"/>
    <w:rsid w:val="00077D56"/>
    <w:rsid w:val="00082894"/>
    <w:rsid w:val="0009058A"/>
    <w:rsid w:val="00092B59"/>
    <w:rsid w:val="0009411E"/>
    <w:rsid w:val="00094E95"/>
    <w:rsid w:val="000A0C65"/>
    <w:rsid w:val="000A5D9D"/>
    <w:rsid w:val="000A6D26"/>
    <w:rsid w:val="000B0F6B"/>
    <w:rsid w:val="000B1168"/>
    <w:rsid w:val="000B1BDC"/>
    <w:rsid w:val="000B6008"/>
    <w:rsid w:val="000B7E55"/>
    <w:rsid w:val="000C163F"/>
    <w:rsid w:val="000C74A0"/>
    <w:rsid w:val="000D0953"/>
    <w:rsid w:val="000D4E06"/>
    <w:rsid w:val="000D7140"/>
    <w:rsid w:val="000D7FCF"/>
    <w:rsid w:val="000E2476"/>
    <w:rsid w:val="000E3D8C"/>
    <w:rsid w:val="000E4D68"/>
    <w:rsid w:val="000E7205"/>
    <w:rsid w:val="000F1B8A"/>
    <w:rsid w:val="000F461A"/>
    <w:rsid w:val="000F617F"/>
    <w:rsid w:val="0010000D"/>
    <w:rsid w:val="0010362D"/>
    <w:rsid w:val="001114BC"/>
    <w:rsid w:val="00120B6D"/>
    <w:rsid w:val="00122524"/>
    <w:rsid w:val="00131566"/>
    <w:rsid w:val="00132ADB"/>
    <w:rsid w:val="00133132"/>
    <w:rsid w:val="00143C5A"/>
    <w:rsid w:val="00144239"/>
    <w:rsid w:val="00155F4C"/>
    <w:rsid w:val="00157938"/>
    <w:rsid w:val="00163CB4"/>
    <w:rsid w:val="0017036D"/>
    <w:rsid w:val="0017082B"/>
    <w:rsid w:val="00177E37"/>
    <w:rsid w:val="001823C9"/>
    <w:rsid w:val="0018392B"/>
    <w:rsid w:val="00193E8D"/>
    <w:rsid w:val="00195DA6"/>
    <w:rsid w:val="001A3CC0"/>
    <w:rsid w:val="001A5309"/>
    <w:rsid w:val="001A668F"/>
    <w:rsid w:val="001A6D56"/>
    <w:rsid w:val="001B3CEF"/>
    <w:rsid w:val="001B6336"/>
    <w:rsid w:val="001C1635"/>
    <w:rsid w:val="001E028F"/>
    <w:rsid w:val="001E2895"/>
    <w:rsid w:val="001E30A6"/>
    <w:rsid w:val="001E4343"/>
    <w:rsid w:val="001F0444"/>
    <w:rsid w:val="001F1A8F"/>
    <w:rsid w:val="001F4A96"/>
    <w:rsid w:val="001F5111"/>
    <w:rsid w:val="001F726A"/>
    <w:rsid w:val="00202734"/>
    <w:rsid w:val="0020448E"/>
    <w:rsid w:val="002062B5"/>
    <w:rsid w:val="002112EB"/>
    <w:rsid w:val="00211AAC"/>
    <w:rsid w:val="00212676"/>
    <w:rsid w:val="00212AB8"/>
    <w:rsid w:val="00213933"/>
    <w:rsid w:val="00213BF6"/>
    <w:rsid w:val="00216607"/>
    <w:rsid w:val="00220C1F"/>
    <w:rsid w:val="002303A3"/>
    <w:rsid w:val="00235BE7"/>
    <w:rsid w:val="002404D6"/>
    <w:rsid w:val="002431BE"/>
    <w:rsid w:val="00262578"/>
    <w:rsid w:val="00263E6C"/>
    <w:rsid w:val="0026679D"/>
    <w:rsid w:val="002811E9"/>
    <w:rsid w:val="002820ED"/>
    <w:rsid w:val="0028212F"/>
    <w:rsid w:val="00285CD3"/>
    <w:rsid w:val="00295839"/>
    <w:rsid w:val="00295891"/>
    <w:rsid w:val="002A170A"/>
    <w:rsid w:val="002A494D"/>
    <w:rsid w:val="002A5854"/>
    <w:rsid w:val="002A61BC"/>
    <w:rsid w:val="002A6AA9"/>
    <w:rsid w:val="002B04D7"/>
    <w:rsid w:val="002B236E"/>
    <w:rsid w:val="002C40E3"/>
    <w:rsid w:val="002C736B"/>
    <w:rsid w:val="002D1C31"/>
    <w:rsid w:val="002D5F1E"/>
    <w:rsid w:val="002E1D82"/>
    <w:rsid w:val="002E2E95"/>
    <w:rsid w:val="002E335E"/>
    <w:rsid w:val="002E360B"/>
    <w:rsid w:val="002E4634"/>
    <w:rsid w:val="002F62B9"/>
    <w:rsid w:val="0030079F"/>
    <w:rsid w:val="00300E92"/>
    <w:rsid w:val="00301F38"/>
    <w:rsid w:val="00304460"/>
    <w:rsid w:val="00304929"/>
    <w:rsid w:val="00304DCB"/>
    <w:rsid w:val="0030581A"/>
    <w:rsid w:val="003058D3"/>
    <w:rsid w:val="00306311"/>
    <w:rsid w:val="00307715"/>
    <w:rsid w:val="00307DBA"/>
    <w:rsid w:val="003100E3"/>
    <w:rsid w:val="00313DF1"/>
    <w:rsid w:val="0031798A"/>
    <w:rsid w:val="00327260"/>
    <w:rsid w:val="00330793"/>
    <w:rsid w:val="00331296"/>
    <w:rsid w:val="00335290"/>
    <w:rsid w:val="003354C3"/>
    <w:rsid w:val="00336DAA"/>
    <w:rsid w:val="00337A81"/>
    <w:rsid w:val="003426B7"/>
    <w:rsid w:val="00342F39"/>
    <w:rsid w:val="00346C6B"/>
    <w:rsid w:val="0035000D"/>
    <w:rsid w:val="00355C90"/>
    <w:rsid w:val="00355E41"/>
    <w:rsid w:val="00362939"/>
    <w:rsid w:val="003629A6"/>
    <w:rsid w:val="0036327A"/>
    <w:rsid w:val="003643A4"/>
    <w:rsid w:val="003647C0"/>
    <w:rsid w:val="0036721F"/>
    <w:rsid w:val="00367EB7"/>
    <w:rsid w:val="00371D6B"/>
    <w:rsid w:val="00374C09"/>
    <w:rsid w:val="00380626"/>
    <w:rsid w:val="0038590E"/>
    <w:rsid w:val="00385B62"/>
    <w:rsid w:val="00386BB5"/>
    <w:rsid w:val="003873D1"/>
    <w:rsid w:val="003A76BE"/>
    <w:rsid w:val="003A781B"/>
    <w:rsid w:val="003B3825"/>
    <w:rsid w:val="003B485E"/>
    <w:rsid w:val="003B71FC"/>
    <w:rsid w:val="003C0DFE"/>
    <w:rsid w:val="003C1660"/>
    <w:rsid w:val="003C35F3"/>
    <w:rsid w:val="003C3CFA"/>
    <w:rsid w:val="003C4F78"/>
    <w:rsid w:val="003C5B4F"/>
    <w:rsid w:val="003D13FD"/>
    <w:rsid w:val="003D2454"/>
    <w:rsid w:val="003D5940"/>
    <w:rsid w:val="003D67A2"/>
    <w:rsid w:val="003D7CF1"/>
    <w:rsid w:val="003E13A4"/>
    <w:rsid w:val="003E1A9A"/>
    <w:rsid w:val="003E3D30"/>
    <w:rsid w:val="003E3D78"/>
    <w:rsid w:val="003E6B8F"/>
    <w:rsid w:val="003E7F7E"/>
    <w:rsid w:val="003F5558"/>
    <w:rsid w:val="00401730"/>
    <w:rsid w:val="00422B45"/>
    <w:rsid w:val="00422DD2"/>
    <w:rsid w:val="004251F8"/>
    <w:rsid w:val="004254ED"/>
    <w:rsid w:val="00431F98"/>
    <w:rsid w:val="00434122"/>
    <w:rsid w:val="00437398"/>
    <w:rsid w:val="00441256"/>
    <w:rsid w:val="00444A41"/>
    <w:rsid w:val="00450A8C"/>
    <w:rsid w:val="00451210"/>
    <w:rsid w:val="00451541"/>
    <w:rsid w:val="00451A36"/>
    <w:rsid w:val="00454798"/>
    <w:rsid w:val="00455348"/>
    <w:rsid w:val="00462786"/>
    <w:rsid w:val="004716FB"/>
    <w:rsid w:val="00472A47"/>
    <w:rsid w:val="004738D0"/>
    <w:rsid w:val="00473A9D"/>
    <w:rsid w:val="0047642F"/>
    <w:rsid w:val="0048063A"/>
    <w:rsid w:val="00481230"/>
    <w:rsid w:val="00481678"/>
    <w:rsid w:val="004834C4"/>
    <w:rsid w:val="0048413D"/>
    <w:rsid w:val="00484CD3"/>
    <w:rsid w:val="004A3731"/>
    <w:rsid w:val="004B10F3"/>
    <w:rsid w:val="004B5443"/>
    <w:rsid w:val="004B5C8D"/>
    <w:rsid w:val="004B6776"/>
    <w:rsid w:val="004B6EB1"/>
    <w:rsid w:val="004B732E"/>
    <w:rsid w:val="004C24EC"/>
    <w:rsid w:val="004C56AF"/>
    <w:rsid w:val="004D0ECA"/>
    <w:rsid w:val="004D2EC1"/>
    <w:rsid w:val="004D7B1C"/>
    <w:rsid w:val="004E0B15"/>
    <w:rsid w:val="004E4169"/>
    <w:rsid w:val="004E659D"/>
    <w:rsid w:val="004E6CD6"/>
    <w:rsid w:val="005011B9"/>
    <w:rsid w:val="0050168C"/>
    <w:rsid w:val="0050457F"/>
    <w:rsid w:val="0050504F"/>
    <w:rsid w:val="00506C6D"/>
    <w:rsid w:val="00506CB1"/>
    <w:rsid w:val="005128D3"/>
    <w:rsid w:val="0051372E"/>
    <w:rsid w:val="00514C07"/>
    <w:rsid w:val="005213AA"/>
    <w:rsid w:val="005231F6"/>
    <w:rsid w:val="00523B1E"/>
    <w:rsid w:val="00524057"/>
    <w:rsid w:val="00524F38"/>
    <w:rsid w:val="00525887"/>
    <w:rsid w:val="0052741E"/>
    <w:rsid w:val="00536218"/>
    <w:rsid w:val="0053681C"/>
    <w:rsid w:val="005370F3"/>
    <w:rsid w:val="0054215A"/>
    <w:rsid w:val="00546916"/>
    <w:rsid w:val="00546E7E"/>
    <w:rsid w:val="00552445"/>
    <w:rsid w:val="00553748"/>
    <w:rsid w:val="0056440C"/>
    <w:rsid w:val="0056520A"/>
    <w:rsid w:val="00566E7C"/>
    <w:rsid w:val="005670C6"/>
    <w:rsid w:val="00572E9D"/>
    <w:rsid w:val="00582537"/>
    <w:rsid w:val="005825BE"/>
    <w:rsid w:val="005826A9"/>
    <w:rsid w:val="00582B51"/>
    <w:rsid w:val="00582E79"/>
    <w:rsid w:val="00585903"/>
    <w:rsid w:val="00587588"/>
    <w:rsid w:val="00594702"/>
    <w:rsid w:val="005A3F0F"/>
    <w:rsid w:val="005A4BE8"/>
    <w:rsid w:val="005B2B70"/>
    <w:rsid w:val="005B4686"/>
    <w:rsid w:val="005C10AC"/>
    <w:rsid w:val="005C12DB"/>
    <w:rsid w:val="005D25ED"/>
    <w:rsid w:val="005D3436"/>
    <w:rsid w:val="005D45E5"/>
    <w:rsid w:val="005D4728"/>
    <w:rsid w:val="005E1674"/>
    <w:rsid w:val="005E37FE"/>
    <w:rsid w:val="005F0D23"/>
    <w:rsid w:val="005F2C8E"/>
    <w:rsid w:val="005F4F60"/>
    <w:rsid w:val="005F67BE"/>
    <w:rsid w:val="00611A94"/>
    <w:rsid w:val="00612054"/>
    <w:rsid w:val="006131B7"/>
    <w:rsid w:val="00614E32"/>
    <w:rsid w:val="00615172"/>
    <w:rsid w:val="006155F1"/>
    <w:rsid w:val="00616B6A"/>
    <w:rsid w:val="00623383"/>
    <w:rsid w:val="00624E4A"/>
    <w:rsid w:val="00631DAF"/>
    <w:rsid w:val="0063657B"/>
    <w:rsid w:val="00636AB2"/>
    <w:rsid w:val="00640302"/>
    <w:rsid w:val="0065292D"/>
    <w:rsid w:val="00652C38"/>
    <w:rsid w:val="006530DF"/>
    <w:rsid w:val="006558A3"/>
    <w:rsid w:val="00656C6E"/>
    <w:rsid w:val="006603FA"/>
    <w:rsid w:val="00660BD0"/>
    <w:rsid w:val="00662AF8"/>
    <w:rsid w:val="0066733E"/>
    <w:rsid w:val="00671341"/>
    <w:rsid w:val="0067635B"/>
    <w:rsid w:val="00681009"/>
    <w:rsid w:val="00681D6A"/>
    <w:rsid w:val="00681FB4"/>
    <w:rsid w:val="006857CF"/>
    <w:rsid w:val="00686E24"/>
    <w:rsid w:val="00687487"/>
    <w:rsid w:val="0069111D"/>
    <w:rsid w:val="00693615"/>
    <w:rsid w:val="006A2344"/>
    <w:rsid w:val="006A3FDD"/>
    <w:rsid w:val="006A6E4A"/>
    <w:rsid w:val="006B1A39"/>
    <w:rsid w:val="006B7834"/>
    <w:rsid w:val="006C1FDC"/>
    <w:rsid w:val="006C68BE"/>
    <w:rsid w:val="006C7F38"/>
    <w:rsid w:val="006D469B"/>
    <w:rsid w:val="006D5C35"/>
    <w:rsid w:val="006D7CDF"/>
    <w:rsid w:val="006E39C4"/>
    <w:rsid w:val="006F0A98"/>
    <w:rsid w:val="006F1AA2"/>
    <w:rsid w:val="006F2414"/>
    <w:rsid w:val="006F68BA"/>
    <w:rsid w:val="007043DF"/>
    <w:rsid w:val="00704C6F"/>
    <w:rsid w:val="00707AB2"/>
    <w:rsid w:val="00712B82"/>
    <w:rsid w:val="0071310D"/>
    <w:rsid w:val="00720729"/>
    <w:rsid w:val="00726FFF"/>
    <w:rsid w:val="00730A6F"/>
    <w:rsid w:val="00732152"/>
    <w:rsid w:val="00733DB2"/>
    <w:rsid w:val="007348F2"/>
    <w:rsid w:val="00736F9E"/>
    <w:rsid w:val="007375E8"/>
    <w:rsid w:val="0074235D"/>
    <w:rsid w:val="00742833"/>
    <w:rsid w:val="0074348F"/>
    <w:rsid w:val="007446C9"/>
    <w:rsid w:val="00753564"/>
    <w:rsid w:val="00761252"/>
    <w:rsid w:val="007650B7"/>
    <w:rsid w:val="0077128E"/>
    <w:rsid w:val="00775F52"/>
    <w:rsid w:val="0077780F"/>
    <w:rsid w:val="00781BB1"/>
    <w:rsid w:val="007824A3"/>
    <w:rsid w:val="0078536A"/>
    <w:rsid w:val="00787059"/>
    <w:rsid w:val="00790105"/>
    <w:rsid w:val="00796823"/>
    <w:rsid w:val="007A35EC"/>
    <w:rsid w:val="007A44A4"/>
    <w:rsid w:val="007A5BE7"/>
    <w:rsid w:val="007B2703"/>
    <w:rsid w:val="007B393D"/>
    <w:rsid w:val="007B4AA8"/>
    <w:rsid w:val="007B51B6"/>
    <w:rsid w:val="007B5B27"/>
    <w:rsid w:val="007B7654"/>
    <w:rsid w:val="007C0DAB"/>
    <w:rsid w:val="007C21CA"/>
    <w:rsid w:val="007C4F7D"/>
    <w:rsid w:val="007C5AFF"/>
    <w:rsid w:val="007C772F"/>
    <w:rsid w:val="007C7962"/>
    <w:rsid w:val="007D103A"/>
    <w:rsid w:val="007D7172"/>
    <w:rsid w:val="007E009A"/>
    <w:rsid w:val="007E376C"/>
    <w:rsid w:val="007E3F96"/>
    <w:rsid w:val="007E5F0F"/>
    <w:rsid w:val="00802240"/>
    <w:rsid w:val="00802518"/>
    <w:rsid w:val="00802AC5"/>
    <w:rsid w:val="00811670"/>
    <w:rsid w:val="0082300A"/>
    <w:rsid w:val="00825627"/>
    <w:rsid w:val="00825F87"/>
    <w:rsid w:val="00834499"/>
    <w:rsid w:val="008418CD"/>
    <w:rsid w:val="00844149"/>
    <w:rsid w:val="008446E4"/>
    <w:rsid w:val="008472E7"/>
    <w:rsid w:val="00850354"/>
    <w:rsid w:val="00850981"/>
    <w:rsid w:val="008532FF"/>
    <w:rsid w:val="00853404"/>
    <w:rsid w:val="008600F5"/>
    <w:rsid w:val="00861204"/>
    <w:rsid w:val="00861B63"/>
    <w:rsid w:val="00865830"/>
    <w:rsid w:val="00865FA9"/>
    <w:rsid w:val="008661CD"/>
    <w:rsid w:val="00870EB2"/>
    <w:rsid w:val="008710A2"/>
    <w:rsid w:val="00872197"/>
    <w:rsid w:val="00892809"/>
    <w:rsid w:val="008A1C1E"/>
    <w:rsid w:val="008A327A"/>
    <w:rsid w:val="008A41B0"/>
    <w:rsid w:val="008A45E9"/>
    <w:rsid w:val="008A7538"/>
    <w:rsid w:val="008A7EAE"/>
    <w:rsid w:val="008B0644"/>
    <w:rsid w:val="008B7C7D"/>
    <w:rsid w:val="008C2D92"/>
    <w:rsid w:val="008C3B19"/>
    <w:rsid w:val="008C4953"/>
    <w:rsid w:val="008C6182"/>
    <w:rsid w:val="008E0563"/>
    <w:rsid w:val="008E3784"/>
    <w:rsid w:val="008E44D7"/>
    <w:rsid w:val="008E6278"/>
    <w:rsid w:val="008F00C0"/>
    <w:rsid w:val="008F0597"/>
    <w:rsid w:val="008F60BB"/>
    <w:rsid w:val="008F7E68"/>
    <w:rsid w:val="00900A75"/>
    <w:rsid w:val="00901BBF"/>
    <w:rsid w:val="00911BF1"/>
    <w:rsid w:val="00912DAE"/>
    <w:rsid w:val="00916D04"/>
    <w:rsid w:val="009215A9"/>
    <w:rsid w:val="0092622C"/>
    <w:rsid w:val="0092642E"/>
    <w:rsid w:val="00926460"/>
    <w:rsid w:val="00927A98"/>
    <w:rsid w:val="009335A0"/>
    <w:rsid w:val="0093551C"/>
    <w:rsid w:val="0093716F"/>
    <w:rsid w:val="00945020"/>
    <w:rsid w:val="00947769"/>
    <w:rsid w:val="00957473"/>
    <w:rsid w:val="009742EF"/>
    <w:rsid w:val="009754A5"/>
    <w:rsid w:val="009764F6"/>
    <w:rsid w:val="00981721"/>
    <w:rsid w:val="00982CD2"/>
    <w:rsid w:val="00982E40"/>
    <w:rsid w:val="00986FE5"/>
    <w:rsid w:val="009902F9"/>
    <w:rsid w:val="00993900"/>
    <w:rsid w:val="00993BBA"/>
    <w:rsid w:val="00993D2F"/>
    <w:rsid w:val="0099713D"/>
    <w:rsid w:val="00997977"/>
    <w:rsid w:val="009A0C00"/>
    <w:rsid w:val="009A1B80"/>
    <w:rsid w:val="009A50E6"/>
    <w:rsid w:val="009A5B71"/>
    <w:rsid w:val="009B0AAC"/>
    <w:rsid w:val="009B0F91"/>
    <w:rsid w:val="009B1A3B"/>
    <w:rsid w:val="009B20F2"/>
    <w:rsid w:val="009B4B9B"/>
    <w:rsid w:val="009B7310"/>
    <w:rsid w:val="009C387A"/>
    <w:rsid w:val="009C3EF2"/>
    <w:rsid w:val="009C4862"/>
    <w:rsid w:val="009C4AAD"/>
    <w:rsid w:val="009D1320"/>
    <w:rsid w:val="009D1583"/>
    <w:rsid w:val="009D3907"/>
    <w:rsid w:val="009D3F6F"/>
    <w:rsid w:val="009D73B5"/>
    <w:rsid w:val="009D7C0E"/>
    <w:rsid w:val="009E18B5"/>
    <w:rsid w:val="009E1A78"/>
    <w:rsid w:val="009E365A"/>
    <w:rsid w:val="009E3A0D"/>
    <w:rsid w:val="009F0128"/>
    <w:rsid w:val="009F17DE"/>
    <w:rsid w:val="009F238B"/>
    <w:rsid w:val="009F44B9"/>
    <w:rsid w:val="009F6C9F"/>
    <w:rsid w:val="00A01186"/>
    <w:rsid w:val="00A0685B"/>
    <w:rsid w:val="00A07C76"/>
    <w:rsid w:val="00A1143B"/>
    <w:rsid w:val="00A12FD6"/>
    <w:rsid w:val="00A149D1"/>
    <w:rsid w:val="00A14AD8"/>
    <w:rsid w:val="00A16B58"/>
    <w:rsid w:val="00A21598"/>
    <w:rsid w:val="00A2179A"/>
    <w:rsid w:val="00A23EF5"/>
    <w:rsid w:val="00A3338B"/>
    <w:rsid w:val="00A3733F"/>
    <w:rsid w:val="00A41870"/>
    <w:rsid w:val="00A43580"/>
    <w:rsid w:val="00A47225"/>
    <w:rsid w:val="00A47713"/>
    <w:rsid w:val="00A568AF"/>
    <w:rsid w:val="00A57619"/>
    <w:rsid w:val="00A6200A"/>
    <w:rsid w:val="00A661C7"/>
    <w:rsid w:val="00A663D3"/>
    <w:rsid w:val="00A667CF"/>
    <w:rsid w:val="00A6698B"/>
    <w:rsid w:val="00A66EAD"/>
    <w:rsid w:val="00A72FFD"/>
    <w:rsid w:val="00A76144"/>
    <w:rsid w:val="00A80C78"/>
    <w:rsid w:val="00A8168D"/>
    <w:rsid w:val="00A830E7"/>
    <w:rsid w:val="00A83D81"/>
    <w:rsid w:val="00A86481"/>
    <w:rsid w:val="00A87190"/>
    <w:rsid w:val="00A8794F"/>
    <w:rsid w:val="00A92A5A"/>
    <w:rsid w:val="00A939A8"/>
    <w:rsid w:val="00A93B5C"/>
    <w:rsid w:val="00A974CA"/>
    <w:rsid w:val="00A974EF"/>
    <w:rsid w:val="00AA0868"/>
    <w:rsid w:val="00AB6BCC"/>
    <w:rsid w:val="00AC1B87"/>
    <w:rsid w:val="00AC2D00"/>
    <w:rsid w:val="00AC7305"/>
    <w:rsid w:val="00AC7A77"/>
    <w:rsid w:val="00AD142B"/>
    <w:rsid w:val="00AD1C97"/>
    <w:rsid w:val="00AD6108"/>
    <w:rsid w:val="00AE0AB1"/>
    <w:rsid w:val="00AE0B0E"/>
    <w:rsid w:val="00AE19F3"/>
    <w:rsid w:val="00AE4EDA"/>
    <w:rsid w:val="00AE54AD"/>
    <w:rsid w:val="00AE6B9E"/>
    <w:rsid w:val="00AE6D92"/>
    <w:rsid w:val="00AE7508"/>
    <w:rsid w:val="00AF06D3"/>
    <w:rsid w:val="00AF7632"/>
    <w:rsid w:val="00B0033F"/>
    <w:rsid w:val="00B03560"/>
    <w:rsid w:val="00B069C9"/>
    <w:rsid w:val="00B06F8E"/>
    <w:rsid w:val="00B15C9B"/>
    <w:rsid w:val="00B215B7"/>
    <w:rsid w:val="00B22723"/>
    <w:rsid w:val="00B25CA7"/>
    <w:rsid w:val="00B27D6E"/>
    <w:rsid w:val="00B30B5D"/>
    <w:rsid w:val="00B3312B"/>
    <w:rsid w:val="00B333A7"/>
    <w:rsid w:val="00B339A9"/>
    <w:rsid w:val="00B34186"/>
    <w:rsid w:val="00B34886"/>
    <w:rsid w:val="00B45042"/>
    <w:rsid w:val="00B528AC"/>
    <w:rsid w:val="00B53628"/>
    <w:rsid w:val="00B55082"/>
    <w:rsid w:val="00B60029"/>
    <w:rsid w:val="00B6599D"/>
    <w:rsid w:val="00B66F6F"/>
    <w:rsid w:val="00B67F11"/>
    <w:rsid w:val="00B70ABF"/>
    <w:rsid w:val="00B7563B"/>
    <w:rsid w:val="00B80824"/>
    <w:rsid w:val="00B80F58"/>
    <w:rsid w:val="00B8251D"/>
    <w:rsid w:val="00B82761"/>
    <w:rsid w:val="00B90BB6"/>
    <w:rsid w:val="00B90FBD"/>
    <w:rsid w:val="00B96258"/>
    <w:rsid w:val="00BA0AD1"/>
    <w:rsid w:val="00BA2E44"/>
    <w:rsid w:val="00BA38F5"/>
    <w:rsid w:val="00BA59FB"/>
    <w:rsid w:val="00BB2712"/>
    <w:rsid w:val="00BB4D13"/>
    <w:rsid w:val="00BC0BF9"/>
    <w:rsid w:val="00BC598E"/>
    <w:rsid w:val="00BD31D2"/>
    <w:rsid w:val="00BD3BE9"/>
    <w:rsid w:val="00BD4190"/>
    <w:rsid w:val="00BE34C6"/>
    <w:rsid w:val="00BE3588"/>
    <w:rsid w:val="00C00A8C"/>
    <w:rsid w:val="00C06433"/>
    <w:rsid w:val="00C12979"/>
    <w:rsid w:val="00C16AFC"/>
    <w:rsid w:val="00C215E3"/>
    <w:rsid w:val="00C22982"/>
    <w:rsid w:val="00C24FA4"/>
    <w:rsid w:val="00C25452"/>
    <w:rsid w:val="00C33D4A"/>
    <w:rsid w:val="00C47140"/>
    <w:rsid w:val="00C5492F"/>
    <w:rsid w:val="00C5606F"/>
    <w:rsid w:val="00C65D12"/>
    <w:rsid w:val="00C84E3D"/>
    <w:rsid w:val="00C878B4"/>
    <w:rsid w:val="00C920BD"/>
    <w:rsid w:val="00C96124"/>
    <w:rsid w:val="00C96DEA"/>
    <w:rsid w:val="00CA07A5"/>
    <w:rsid w:val="00CA1650"/>
    <w:rsid w:val="00CA782A"/>
    <w:rsid w:val="00CB16CF"/>
    <w:rsid w:val="00CB247C"/>
    <w:rsid w:val="00CC0213"/>
    <w:rsid w:val="00CC1D1B"/>
    <w:rsid w:val="00CC2391"/>
    <w:rsid w:val="00CC5239"/>
    <w:rsid w:val="00CC6767"/>
    <w:rsid w:val="00CD3352"/>
    <w:rsid w:val="00CD466A"/>
    <w:rsid w:val="00CD7459"/>
    <w:rsid w:val="00CE04C2"/>
    <w:rsid w:val="00CE6940"/>
    <w:rsid w:val="00CE7751"/>
    <w:rsid w:val="00CF1F97"/>
    <w:rsid w:val="00CF4C73"/>
    <w:rsid w:val="00D026F5"/>
    <w:rsid w:val="00D02FA3"/>
    <w:rsid w:val="00D03106"/>
    <w:rsid w:val="00D06635"/>
    <w:rsid w:val="00D06891"/>
    <w:rsid w:val="00D06BC8"/>
    <w:rsid w:val="00D10FCE"/>
    <w:rsid w:val="00D1610E"/>
    <w:rsid w:val="00D16AE4"/>
    <w:rsid w:val="00D21F74"/>
    <w:rsid w:val="00D24A11"/>
    <w:rsid w:val="00D30CD1"/>
    <w:rsid w:val="00D336EE"/>
    <w:rsid w:val="00D36C8D"/>
    <w:rsid w:val="00D374B0"/>
    <w:rsid w:val="00D40E57"/>
    <w:rsid w:val="00D4314F"/>
    <w:rsid w:val="00D47048"/>
    <w:rsid w:val="00D47819"/>
    <w:rsid w:val="00D50051"/>
    <w:rsid w:val="00D51C6A"/>
    <w:rsid w:val="00D54F1F"/>
    <w:rsid w:val="00D55097"/>
    <w:rsid w:val="00D56925"/>
    <w:rsid w:val="00D574D6"/>
    <w:rsid w:val="00D604DD"/>
    <w:rsid w:val="00D6077E"/>
    <w:rsid w:val="00D6376E"/>
    <w:rsid w:val="00D6462C"/>
    <w:rsid w:val="00D64BC8"/>
    <w:rsid w:val="00D656EC"/>
    <w:rsid w:val="00D67808"/>
    <w:rsid w:val="00D72C71"/>
    <w:rsid w:val="00D7571D"/>
    <w:rsid w:val="00D75C46"/>
    <w:rsid w:val="00D770EA"/>
    <w:rsid w:val="00D77D42"/>
    <w:rsid w:val="00D90E59"/>
    <w:rsid w:val="00D94EC9"/>
    <w:rsid w:val="00DA265E"/>
    <w:rsid w:val="00DA3A17"/>
    <w:rsid w:val="00DA7C5A"/>
    <w:rsid w:val="00DB01F3"/>
    <w:rsid w:val="00DB0DF1"/>
    <w:rsid w:val="00DB3283"/>
    <w:rsid w:val="00DC14F9"/>
    <w:rsid w:val="00DC2999"/>
    <w:rsid w:val="00DC333A"/>
    <w:rsid w:val="00DC5438"/>
    <w:rsid w:val="00DD2646"/>
    <w:rsid w:val="00DD6E01"/>
    <w:rsid w:val="00DE0721"/>
    <w:rsid w:val="00DE19B9"/>
    <w:rsid w:val="00DE3715"/>
    <w:rsid w:val="00DE579E"/>
    <w:rsid w:val="00DE7F81"/>
    <w:rsid w:val="00DF0E47"/>
    <w:rsid w:val="00DF223F"/>
    <w:rsid w:val="00DF2E42"/>
    <w:rsid w:val="00DF44C4"/>
    <w:rsid w:val="00DF5EB2"/>
    <w:rsid w:val="00DF754F"/>
    <w:rsid w:val="00E01D83"/>
    <w:rsid w:val="00E020E9"/>
    <w:rsid w:val="00E0664E"/>
    <w:rsid w:val="00E0687A"/>
    <w:rsid w:val="00E068B9"/>
    <w:rsid w:val="00E0740A"/>
    <w:rsid w:val="00E12396"/>
    <w:rsid w:val="00E171B6"/>
    <w:rsid w:val="00E17962"/>
    <w:rsid w:val="00E21EB0"/>
    <w:rsid w:val="00E272CC"/>
    <w:rsid w:val="00E309AD"/>
    <w:rsid w:val="00E400F1"/>
    <w:rsid w:val="00E430A4"/>
    <w:rsid w:val="00E43E42"/>
    <w:rsid w:val="00E45BA0"/>
    <w:rsid w:val="00E45EDC"/>
    <w:rsid w:val="00E528BF"/>
    <w:rsid w:val="00E53731"/>
    <w:rsid w:val="00E5381E"/>
    <w:rsid w:val="00E55DF1"/>
    <w:rsid w:val="00E62649"/>
    <w:rsid w:val="00E62A3C"/>
    <w:rsid w:val="00E8603F"/>
    <w:rsid w:val="00E91637"/>
    <w:rsid w:val="00E91985"/>
    <w:rsid w:val="00E96342"/>
    <w:rsid w:val="00EA3245"/>
    <w:rsid w:val="00EA3833"/>
    <w:rsid w:val="00EA3B1C"/>
    <w:rsid w:val="00EA7F7F"/>
    <w:rsid w:val="00EB0F41"/>
    <w:rsid w:val="00EB650A"/>
    <w:rsid w:val="00EC17F9"/>
    <w:rsid w:val="00EC32D4"/>
    <w:rsid w:val="00EC6C51"/>
    <w:rsid w:val="00ED2324"/>
    <w:rsid w:val="00ED3D67"/>
    <w:rsid w:val="00ED4ABB"/>
    <w:rsid w:val="00ED542B"/>
    <w:rsid w:val="00EE144D"/>
    <w:rsid w:val="00EF1389"/>
    <w:rsid w:val="00EF1769"/>
    <w:rsid w:val="00F01119"/>
    <w:rsid w:val="00F0142D"/>
    <w:rsid w:val="00F13152"/>
    <w:rsid w:val="00F13D37"/>
    <w:rsid w:val="00F21215"/>
    <w:rsid w:val="00F264B5"/>
    <w:rsid w:val="00F26C9C"/>
    <w:rsid w:val="00F27741"/>
    <w:rsid w:val="00F31DDD"/>
    <w:rsid w:val="00F3430D"/>
    <w:rsid w:val="00F345D1"/>
    <w:rsid w:val="00F36F84"/>
    <w:rsid w:val="00F4127F"/>
    <w:rsid w:val="00F43FB1"/>
    <w:rsid w:val="00F450EB"/>
    <w:rsid w:val="00F452A3"/>
    <w:rsid w:val="00F453B2"/>
    <w:rsid w:val="00F4545F"/>
    <w:rsid w:val="00F45594"/>
    <w:rsid w:val="00F50281"/>
    <w:rsid w:val="00F50F2D"/>
    <w:rsid w:val="00F543D0"/>
    <w:rsid w:val="00F551F4"/>
    <w:rsid w:val="00F57E11"/>
    <w:rsid w:val="00F62D1A"/>
    <w:rsid w:val="00F656EF"/>
    <w:rsid w:val="00F719D2"/>
    <w:rsid w:val="00F71E96"/>
    <w:rsid w:val="00F729C4"/>
    <w:rsid w:val="00F90166"/>
    <w:rsid w:val="00F95404"/>
    <w:rsid w:val="00FA4070"/>
    <w:rsid w:val="00FA463A"/>
    <w:rsid w:val="00FB00DC"/>
    <w:rsid w:val="00FB0D74"/>
    <w:rsid w:val="00FB5F53"/>
    <w:rsid w:val="00FB6FD4"/>
    <w:rsid w:val="00FC572C"/>
    <w:rsid w:val="00FC69B3"/>
    <w:rsid w:val="00FD07AB"/>
    <w:rsid w:val="00FD49B8"/>
    <w:rsid w:val="00FD77A7"/>
    <w:rsid w:val="00FE0060"/>
    <w:rsid w:val="00FE1BC4"/>
    <w:rsid w:val="00FE2892"/>
    <w:rsid w:val="00FE36E8"/>
    <w:rsid w:val="00FE42B3"/>
    <w:rsid w:val="00FE4788"/>
    <w:rsid w:val="00FE70DA"/>
    <w:rsid w:val="00FE7DBF"/>
    <w:rsid w:val="00FF1CCA"/>
    <w:rsid w:val="00FF3996"/>
    <w:rsid w:val="00FF6853"/>
    <w:rsid w:val="00FF7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9D58"/>
  <w15:chartTrackingRefBased/>
  <w15:docId w15:val="{8D3B93DF-0E0D-D949-A8D3-32AA7A6B6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hương"/>
    <w:basedOn w:val="Normal"/>
    <w:next w:val="Normal"/>
    <w:link w:val="Heading1Char"/>
    <w:uiPriority w:val="9"/>
    <w:qFormat/>
    <w:rsid w:val="00CF4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Điều"/>
    <w:basedOn w:val="Normal"/>
    <w:next w:val="Normal"/>
    <w:link w:val="Heading2Char"/>
    <w:uiPriority w:val="9"/>
    <w:unhideWhenUsed/>
    <w:qFormat/>
    <w:rsid w:val="00CF4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C73"/>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unhideWhenUsed/>
    <w:qFormat/>
    <w:rsid w:val="00CF4C7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F4C7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F4C7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F4C7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F4C73"/>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F4C7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ương Char"/>
    <w:basedOn w:val="DefaultParagraphFont"/>
    <w:link w:val="Heading1"/>
    <w:uiPriority w:val="9"/>
    <w:rsid w:val="00CF4C73"/>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Điều Char"/>
    <w:basedOn w:val="DefaultParagraphFont"/>
    <w:link w:val="Heading2"/>
    <w:uiPriority w:val="9"/>
    <w:rsid w:val="00CF4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C73"/>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rsid w:val="00CF4C7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F4C7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F4C7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F4C7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F4C7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F4C7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F4C73"/>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C73"/>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CF4C73"/>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CF4C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4C73"/>
    <w:rPr>
      <w:i/>
      <w:iCs/>
      <w:color w:val="404040" w:themeColor="text1" w:themeTint="BF"/>
    </w:rPr>
  </w:style>
  <w:style w:type="paragraph" w:styleId="ListParagraph">
    <w:name w:val="List Paragraph"/>
    <w:basedOn w:val="Normal"/>
    <w:uiPriority w:val="34"/>
    <w:qFormat/>
    <w:rsid w:val="00CF4C73"/>
    <w:pPr>
      <w:ind w:left="720"/>
      <w:contextualSpacing/>
    </w:pPr>
  </w:style>
  <w:style w:type="character" w:styleId="IntenseEmphasis">
    <w:name w:val="Intense Emphasis"/>
    <w:basedOn w:val="DefaultParagraphFont"/>
    <w:uiPriority w:val="21"/>
    <w:qFormat/>
    <w:rsid w:val="00CF4C73"/>
    <w:rPr>
      <w:i/>
      <w:iCs/>
      <w:color w:val="0F4761" w:themeColor="accent1" w:themeShade="BF"/>
    </w:rPr>
  </w:style>
  <w:style w:type="paragraph" w:styleId="IntenseQuote">
    <w:name w:val="Intense Quote"/>
    <w:basedOn w:val="Normal"/>
    <w:next w:val="Normal"/>
    <w:link w:val="IntenseQuoteChar"/>
    <w:uiPriority w:val="30"/>
    <w:qFormat/>
    <w:rsid w:val="00CF4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C73"/>
    <w:rPr>
      <w:i/>
      <w:iCs/>
      <w:color w:val="0F4761" w:themeColor="accent1" w:themeShade="BF"/>
    </w:rPr>
  </w:style>
  <w:style w:type="character" w:styleId="IntenseReference">
    <w:name w:val="Intense Reference"/>
    <w:basedOn w:val="DefaultParagraphFont"/>
    <w:uiPriority w:val="32"/>
    <w:qFormat/>
    <w:rsid w:val="00CF4C73"/>
    <w:rPr>
      <w:b/>
      <w:bCs/>
      <w:smallCaps/>
      <w:color w:val="0F4761" w:themeColor="accent1" w:themeShade="BF"/>
      <w:spacing w:val="5"/>
    </w:rPr>
  </w:style>
  <w:style w:type="table" w:styleId="TableGrid">
    <w:name w:val="Table Grid"/>
    <w:basedOn w:val="TableNormal"/>
    <w:uiPriority w:val="39"/>
    <w:rsid w:val="00CF4C7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2396"/>
    <w:pPr>
      <w:tabs>
        <w:tab w:val="center" w:pos="4680"/>
        <w:tab w:val="right" w:pos="9360"/>
      </w:tabs>
      <w:spacing w:before="0" w:after="0"/>
    </w:pPr>
  </w:style>
  <w:style w:type="character" w:customStyle="1" w:styleId="HeaderChar">
    <w:name w:val="Header Char"/>
    <w:basedOn w:val="DefaultParagraphFont"/>
    <w:link w:val="Header"/>
    <w:uiPriority w:val="99"/>
    <w:rsid w:val="00E12396"/>
  </w:style>
  <w:style w:type="character" w:styleId="PageNumber">
    <w:name w:val="page number"/>
    <w:basedOn w:val="DefaultParagraphFont"/>
    <w:uiPriority w:val="99"/>
    <w:semiHidden/>
    <w:unhideWhenUsed/>
    <w:rsid w:val="00E12396"/>
  </w:style>
  <w:style w:type="paragraph" w:styleId="NormalWeb">
    <w:name w:val="Normal (Web)"/>
    <w:basedOn w:val="Normal"/>
    <w:uiPriority w:val="99"/>
    <w:semiHidden/>
    <w:unhideWhenUsed/>
    <w:rsid w:val="00D06BC8"/>
    <w:pPr>
      <w:spacing w:before="100" w:beforeAutospacing="1" w:after="100" w:afterAutospacing="1"/>
      <w:jc w:val="left"/>
    </w:pPr>
    <w:rPr>
      <w:rFonts w:eastAsia="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4416">
      <w:bodyDiv w:val="1"/>
      <w:marLeft w:val="0"/>
      <w:marRight w:val="0"/>
      <w:marTop w:val="0"/>
      <w:marBottom w:val="0"/>
      <w:divBdr>
        <w:top w:val="none" w:sz="0" w:space="0" w:color="auto"/>
        <w:left w:val="none" w:sz="0" w:space="0" w:color="auto"/>
        <w:bottom w:val="none" w:sz="0" w:space="0" w:color="auto"/>
        <w:right w:val="none" w:sz="0" w:space="0" w:color="auto"/>
      </w:divBdr>
    </w:div>
    <w:div w:id="986858342">
      <w:bodyDiv w:val="1"/>
      <w:marLeft w:val="0"/>
      <w:marRight w:val="0"/>
      <w:marTop w:val="0"/>
      <w:marBottom w:val="0"/>
      <w:divBdr>
        <w:top w:val="none" w:sz="0" w:space="0" w:color="auto"/>
        <w:left w:val="none" w:sz="0" w:space="0" w:color="auto"/>
        <w:bottom w:val="none" w:sz="0" w:space="0" w:color="auto"/>
        <w:right w:val="none" w:sz="0" w:space="0" w:color="auto"/>
      </w:divBdr>
    </w:div>
    <w:div w:id="1064841454">
      <w:bodyDiv w:val="1"/>
      <w:marLeft w:val="0"/>
      <w:marRight w:val="0"/>
      <w:marTop w:val="0"/>
      <w:marBottom w:val="0"/>
      <w:divBdr>
        <w:top w:val="none" w:sz="0" w:space="0" w:color="auto"/>
        <w:left w:val="none" w:sz="0" w:space="0" w:color="auto"/>
        <w:bottom w:val="none" w:sz="0" w:space="0" w:color="auto"/>
        <w:right w:val="none" w:sz="0" w:space="0" w:color="auto"/>
      </w:divBdr>
    </w:div>
    <w:div w:id="1213346850">
      <w:bodyDiv w:val="1"/>
      <w:marLeft w:val="0"/>
      <w:marRight w:val="0"/>
      <w:marTop w:val="0"/>
      <w:marBottom w:val="0"/>
      <w:divBdr>
        <w:top w:val="none" w:sz="0" w:space="0" w:color="auto"/>
        <w:left w:val="none" w:sz="0" w:space="0" w:color="auto"/>
        <w:bottom w:val="none" w:sz="0" w:space="0" w:color="auto"/>
        <w:right w:val="none" w:sz="0" w:space="0" w:color="auto"/>
      </w:divBdr>
    </w:div>
    <w:div w:id="1399551623">
      <w:bodyDiv w:val="1"/>
      <w:marLeft w:val="0"/>
      <w:marRight w:val="0"/>
      <w:marTop w:val="0"/>
      <w:marBottom w:val="0"/>
      <w:divBdr>
        <w:top w:val="none" w:sz="0" w:space="0" w:color="auto"/>
        <w:left w:val="none" w:sz="0" w:space="0" w:color="auto"/>
        <w:bottom w:val="none" w:sz="0" w:space="0" w:color="auto"/>
        <w:right w:val="none" w:sz="0" w:space="0" w:color="auto"/>
      </w:divBdr>
    </w:div>
    <w:div w:id="1566377868">
      <w:bodyDiv w:val="1"/>
      <w:marLeft w:val="0"/>
      <w:marRight w:val="0"/>
      <w:marTop w:val="0"/>
      <w:marBottom w:val="0"/>
      <w:divBdr>
        <w:top w:val="none" w:sz="0" w:space="0" w:color="auto"/>
        <w:left w:val="none" w:sz="0" w:space="0" w:color="auto"/>
        <w:bottom w:val="none" w:sz="0" w:space="0" w:color="auto"/>
        <w:right w:val="none" w:sz="0" w:space="0" w:color="auto"/>
      </w:divBdr>
    </w:div>
    <w:div w:id="1584682061">
      <w:bodyDiv w:val="1"/>
      <w:marLeft w:val="0"/>
      <w:marRight w:val="0"/>
      <w:marTop w:val="0"/>
      <w:marBottom w:val="0"/>
      <w:divBdr>
        <w:top w:val="none" w:sz="0" w:space="0" w:color="auto"/>
        <w:left w:val="none" w:sz="0" w:space="0" w:color="auto"/>
        <w:bottom w:val="none" w:sz="0" w:space="0" w:color="auto"/>
        <w:right w:val="none" w:sz="0" w:space="0" w:color="auto"/>
      </w:divBdr>
    </w:div>
    <w:div w:id="214488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e63425f-af72-4a58-82e7-e451cc92646a}" enabled="0" method="" siteId="{ee63425f-af72-4a58-82e7-e451cc92646a}" removed="1"/>
</clbl:labelList>
</file>

<file path=docProps/app.xml><?xml version="1.0" encoding="utf-8"?>
<Properties xmlns="http://schemas.openxmlformats.org/officeDocument/2006/extended-properties" xmlns:vt="http://schemas.openxmlformats.org/officeDocument/2006/docPropsVTypes">
  <Template>Normal</Template>
  <TotalTime>56</TotalTime>
  <Pages>7</Pages>
  <Words>2147</Words>
  <Characters>12243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MPP26-550PA Tran Minh Quang</dc:creator>
  <cp:keywords/>
  <dc:description/>
  <cp:lastModifiedBy>MPP26-550PA Tran Minh Quang</cp:lastModifiedBy>
  <cp:revision>10</cp:revision>
  <dcterms:created xsi:type="dcterms:W3CDTF">2026-08-14T08:16:00Z</dcterms:created>
  <dcterms:modified xsi:type="dcterms:W3CDTF">2026-08-20T03:07:00Z</dcterms:modified>
</cp:coreProperties>
</file>