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3" w:type="dxa"/>
        <w:tblLook w:val="04A0" w:firstRow="1" w:lastRow="0" w:firstColumn="1" w:lastColumn="0" w:noHBand="0" w:noVBand="1"/>
      </w:tblPr>
      <w:tblGrid>
        <w:gridCol w:w="3823"/>
        <w:gridCol w:w="5670"/>
      </w:tblGrid>
      <w:tr w:rsidR="00FA797F" w:rsidRPr="00FA797F" w14:paraId="40657A6D" w14:textId="77777777" w:rsidTr="00CD5CCE">
        <w:trPr>
          <w:trHeight w:val="851"/>
        </w:trPr>
        <w:tc>
          <w:tcPr>
            <w:tcW w:w="3823" w:type="dxa"/>
            <w:vAlign w:val="center"/>
          </w:tcPr>
          <w:p w14:paraId="2BF10ABE" w14:textId="77777777" w:rsidR="00FA797F" w:rsidRPr="00FA797F" w:rsidRDefault="00FA797F" w:rsidP="00FA797F">
            <w:pPr>
              <w:jc w:val="center"/>
              <w:rPr>
                <w:b/>
                <w:bCs/>
                <w:sz w:val="26"/>
                <w:szCs w:val="26"/>
                <w:lang w:val="en-US"/>
                <w14:ligatures w14:val="standardContextual"/>
              </w:rPr>
            </w:pPr>
            <w:r w:rsidRPr="00FA797F">
              <w:rPr>
                <w:b/>
                <w:bCs/>
                <w:sz w:val="26"/>
                <w:szCs w:val="26"/>
                <w:lang w:val="en-US"/>
                <w14:ligatures w14:val="standardContextual"/>
              </w:rPr>
              <w:t>ỦY BAN NHÂN DÂN</w:t>
            </w:r>
          </w:p>
          <w:p w14:paraId="5935DCA9" w14:textId="77777777" w:rsidR="00FA797F" w:rsidRPr="00FA797F" w:rsidRDefault="00FA797F" w:rsidP="00FA797F">
            <w:pPr>
              <w:jc w:val="center"/>
              <w:rPr>
                <w:b/>
                <w:bCs/>
                <w:sz w:val="24"/>
                <w:szCs w:val="24"/>
                <w:lang w:val="en-US"/>
                <w14:ligatures w14:val="standardContextual"/>
              </w:rPr>
            </w:pPr>
            <w:r w:rsidRPr="00FA797F">
              <w:rPr>
                <w:rFonts w:ascii="Calibri" w:hAnsi="Calibri"/>
                <w:noProof/>
                <w:sz w:val="22"/>
                <w:szCs w:val="22"/>
                <w:lang w:val="en-US"/>
                <w14:ligatures w14:val="standardContextual"/>
              </w:rPr>
              <mc:AlternateContent>
                <mc:Choice Requires="wps">
                  <w:drawing>
                    <wp:anchor distT="4294967294" distB="4294967294" distL="114300" distR="114300" simplePos="0" relativeHeight="251670528" behindDoc="0" locked="0" layoutInCell="1" allowOverlap="1" wp14:anchorId="652A769F" wp14:editId="291590FF">
                      <wp:simplePos x="0" y="0"/>
                      <wp:positionH relativeFrom="column">
                        <wp:posOffset>512445</wp:posOffset>
                      </wp:positionH>
                      <wp:positionV relativeFrom="paragraph">
                        <wp:posOffset>248919</wp:posOffset>
                      </wp:positionV>
                      <wp:extent cx="1000125" cy="0"/>
                      <wp:effectExtent l="0" t="0" r="0" b="0"/>
                      <wp:wrapNone/>
                      <wp:docPr id="196124688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0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6283DC" id="Straight Connector 5"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0.35pt,19.6pt" to="119.1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" strokecolor="windowText" strokeweight=".5pt">
                      <v:stroke joinstyle="miter"/>
                      <o:lock v:ext="edit" shapetype="f"/>
                    </v:line>
                  </w:pict>
                </mc:Fallback>
              </mc:AlternateContent>
            </w:r>
            <w:r w:rsidRPr="00FA797F">
              <w:rPr>
                <w:b/>
                <w:bCs/>
                <w:sz w:val="26"/>
                <w:szCs w:val="26"/>
                <w:lang w:val="en-US"/>
                <w14:ligatures w14:val="standardContextual"/>
              </w:rPr>
              <w:t>THÀNH PHỐ HẢI PHÒNG</w:t>
            </w:r>
          </w:p>
        </w:tc>
        <w:tc>
          <w:tcPr>
            <w:tcW w:w="5670" w:type="dxa"/>
            <w:vAlign w:val="center"/>
          </w:tcPr>
          <w:p w14:paraId="025F1DBC" w14:textId="77777777" w:rsidR="00FA797F" w:rsidRPr="00FA797F" w:rsidRDefault="00FA797F" w:rsidP="00FA797F">
            <w:pPr>
              <w:jc w:val="center"/>
              <w:rPr>
                <w:b/>
                <w:bCs/>
                <w:sz w:val="26"/>
                <w:szCs w:val="26"/>
                <w:lang w:val="en-US"/>
                <w14:ligatures w14:val="standardContextual"/>
              </w:rPr>
            </w:pPr>
            <w:r w:rsidRPr="00FA797F">
              <w:rPr>
                <w:b/>
                <w:bCs/>
                <w:sz w:val="26"/>
                <w:szCs w:val="26"/>
                <w:lang w:val="en-US"/>
                <w14:ligatures w14:val="standardContextual"/>
              </w:rPr>
              <w:t>CỘNG HÒA XÃ HỘI CHỦ NGHĨA VIỆT NAM</w:t>
            </w:r>
          </w:p>
          <w:p w14:paraId="16045CB6" w14:textId="77777777" w:rsidR="00FA797F" w:rsidRPr="00FA797F" w:rsidRDefault="00FA797F" w:rsidP="00FA797F">
            <w:pPr>
              <w:jc w:val="center"/>
              <w:rPr>
                <w:b/>
                <w:bCs/>
                <w:sz w:val="26"/>
                <w:szCs w:val="26"/>
                <w:lang w:val="en-US"/>
                <w14:ligatures w14:val="standardContextual"/>
              </w:rPr>
            </w:pPr>
            <w:r w:rsidRPr="00FA797F">
              <w:rPr>
                <w:rFonts w:ascii="Calibri" w:hAnsi="Calibri"/>
                <w:noProof/>
                <w:sz w:val="22"/>
                <w:szCs w:val="22"/>
                <w:lang w:val="en-US"/>
                <w14:ligatures w14:val="standardContextual"/>
              </w:rPr>
              <mc:AlternateContent>
                <mc:Choice Requires="wps">
                  <w:drawing>
                    <wp:anchor distT="4294967294" distB="4294967294" distL="114300" distR="114300" simplePos="0" relativeHeight="251669504" behindDoc="0" locked="0" layoutInCell="1" allowOverlap="1" wp14:anchorId="3B685B4E" wp14:editId="2D83A2EB">
                      <wp:simplePos x="0" y="0"/>
                      <wp:positionH relativeFrom="column">
                        <wp:posOffset>665480</wp:posOffset>
                      </wp:positionH>
                      <wp:positionV relativeFrom="paragraph">
                        <wp:posOffset>231139</wp:posOffset>
                      </wp:positionV>
                      <wp:extent cx="2116455" cy="0"/>
                      <wp:effectExtent l="0" t="0" r="0" b="0"/>
                      <wp:wrapNone/>
                      <wp:docPr id="147738683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164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3F74C7" id="Straight Connector 3"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52.4pt,18.2pt" to="219.0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" strokecolor="windowText" strokeweight=".5pt">
                      <v:stroke joinstyle="miter"/>
                      <o:lock v:ext="edit" shapetype="f"/>
                    </v:line>
                  </w:pict>
                </mc:Fallback>
              </mc:AlternateContent>
            </w:r>
            <w:r w:rsidRPr="00FA797F">
              <w:rPr>
                <w:b/>
                <w:bCs/>
                <w:szCs w:val="26"/>
                <w:lang w:val="en-US"/>
                <w14:ligatures w14:val="standardContextual"/>
              </w:rPr>
              <w:t>Độc lập - Tự do - Hạnh phúc</w:t>
            </w:r>
          </w:p>
        </w:tc>
      </w:tr>
      <w:tr w:rsidR="00FA797F" w:rsidRPr="00FA797F" w14:paraId="7F1F0C5E" w14:textId="77777777" w:rsidTr="00CD5CCE">
        <w:trPr>
          <w:trHeight w:val="564"/>
        </w:trPr>
        <w:tc>
          <w:tcPr>
            <w:tcW w:w="3823" w:type="dxa"/>
            <w:vAlign w:val="center"/>
          </w:tcPr>
          <w:p w14:paraId="10167CF2" w14:textId="45CF0DC2" w:rsidR="00FA797F" w:rsidRPr="00FA797F" w:rsidRDefault="00FA797F" w:rsidP="00FA797F">
            <w:pPr>
              <w:jc w:val="center"/>
              <w:rPr>
                <w:sz w:val="26"/>
                <w:szCs w:val="26"/>
                <w:lang w:val="en-US"/>
                <w14:ligatures w14:val="standardContextual"/>
              </w:rPr>
            </w:pPr>
            <w:r w:rsidRPr="00FA797F">
              <w:rPr>
                <w:sz w:val="26"/>
                <w:szCs w:val="26"/>
                <w:lang w:val="en-US"/>
                <w14:ligatures w14:val="standardContextual"/>
              </w:rPr>
              <w:t>Số:           /</w:t>
            </w:r>
            <w:r w:rsidR="00F11F4D">
              <w:rPr>
                <w:sz w:val="26"/>
                <w:szCs w:val="26"/>
                <w:lang w:val="en-US"/>
                <w14:ligatures w14:val="standardContextual"/>
              </w:rPr>
              <w:t>2026/</w:t>
            </w:r>
            <w:r w:rsidRPr="00FA797F">
              <w:rPr>
                <w:sz w:val="26"/>
                <w:szCs w:val="26"/>
                <w:lang w:val="en-US"/>
                <w14:ligatures w14:val="standardContextual"/>
              </w:rPr>
              <w:t>QĐ-UBND</w:t>
            </w:r>
          </w:p>
        </w:tc>
        <w:tc>
          <w:tcPr>
            <w:tcW w:w="5670" w:type="dxa"/>
            <w:vAlign w:val="center"/>
          </w:tcPr>
          <w:p w14:paraId="49C3FF1E" w14:textId="786B2BDE" w:rsidR="00FA797F" w:rsidRPr="00FA797F" w:rsidRDefault="00FA797F" w:rsidP="003F3B11">
            <w:pPr>
              <w:jc w:val="center"/>
              <w:rPr>
                <w:i/>
                <w:iCs/>
                <w:sz w:val="26"/>
                <w:szCs w:val="26"/>
                <w:lang w:val="en-US"/>
                <w14:ligatures w14:val="standardContextual"/>
              </w:rPr>
            </w:pPr>
            <w:r w:rsidRPr="00FA797F">
              <w:rPr>
                <w:i/>
                <w:iCs/>
                <w:sz w:val="26"/>
                <w:szCs w:val="26"/>
                <w:lang w:val="en-US"/>
                <w14:ligatures w14:val="standardContextual"/>
              </w:rPr>
              <w:t>Hải Phòng, ngày       tháng      năm 202</w:t>
            </w:r>
            <w:r w:rsidR="003F3B11">
              <w:rPr>
                <w:i/>
                <w:iCs/>
                <w:sz w:val="26"/>
                <w:szCs w:val="26"/>
                <w:lang w:val="en-US"/>
                <w14:ligatures w14:val="standardContextual"/>
              </w:rPr>
              <w:t>6</w:t>
            </w:r>
          </w:p>
        </w:tc>
      </w:tr>
    </w:tbl>
    <w:p w14:paraId="7CCD6260" w14:textId="6564110F" w:rsidR="00FA797F" w:rsidRDefault="00C7564F" w:rsidP="003745D7">
      <w:pPr>
        <w:tabs>
          <w:tab w:val="left" w:leader="dot" w:pos="9072"/>
        </w:tabs>
        <w:spacing w:before="80" w:after="80"/>
        <w:jc w:val="center"/>
        <w:rPr>
          <w:b/>
        </w:rPr>
      </w:pPr>
      <w:r w:rsidRPr="00C7564F">
        <w:rPr>
          <w:b/>
          <w:bCs/>
          <w:noProof/>
          <w:color w:val="000000" w:themeColor="text1"/>
          <w:lang w:val="en-US"/>
        </w:rPr>
        <mc:AlternateContent>
          <mc:Choice Requires="wps">
            <w:drawing>
              <wp:anchor distT="45720" distB="45720" distL="114300" distR="114300" simplePos="0" relativeHeight="251673600" behindDoc="0" locked="0" layoutInCell="1" allowOverlap="1" wp14:anchorId="4033D089" wp14:editId="7AEAEDF5">
                <wp:simplePos x="0" y="0"/>
                <wp:positionH relativeFrom="column">
                  <wp:posOffset>-113148</wp:posOffset>
                </wp:positionH>
                <wp:positionV relativeFrom="paragraph">
                  <wp:posOffset>152400</wp:posOffset>
                </wp:positionV>
                <wp:extent cx="998855" cy="1404620"/>
                <wp:effectExtent l="0" t="0" r="1079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1404620"/>
                        </a:xfrm>
                        <a:prstGeom prst="rect">
                          <a:avLst/>
                        </a:prstGeom>
                        <a:solidFill>
                          <a:srgbClr val="FFFFFF"/>
                        </a:solidFill>
                        <a:ln w="9525">
                          <a:solidFill>
                            <a:srgbClr val="000000"/>
                          </a:solidFill>
                          <a:miter lim="800000"/>
                          <a:headEnd/>
                          <a:tailEnd/>
                        </a:ln>
                      </wps:spPr>
                      <wps:txbx>
                        <w:txbxContent>
                          <w:p w14:paraId="57E5FC46" w14:textId="77777777" w:rsidR="00C7564F" w:rsidRDefault="00C7564F" w:rsidP="00C7564F">
                            <w:pPr>
                              <w:jc w:val="center"/>
                            </w:pPr>
                            <w:r>
                              <w:t>DỰ THẢO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33D089" id="_x0000_t202" coordsize="21600,21600" o:spt="202" path="m,l,21600r21600,l21600,xe">
                <v:stroke joinstyle="miter"/>
                <v:path gradientshapeok="t" o:connecttype="rect"/>
              </v:shapetype>
              <v:shape id="Text Box 2" o:spid="_x0000_s1026" type="#_x0000_t202" style="position:absolute;left:0;text-align:left;margin-left:-8.9pt;margin-top:12pt;width:78.6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">
                <v:textbox style="mso-fit-shape-to-text:t">
                  <w:txbxContent>
                    <w:p w14:paraId="57E5FC46" w14:textId="77777777" w:rsidR="00C7564F" w:rsidRDefault="00C7564F" w:rsidP="00C7564F">
                      <w:pPr>
                        <w:jc w:val="center"/>
                      </w:pPr>
                      <w:r>
                        <w:t>DỰ THẢO</w:t>
                      </w:r>
                    </w:p>
                  </w:txbxContent>
                </v:textbox>
              </v:shape>
            </w:pict>
          </mc:Fallback>
        </mc:AlternateContent>
      </w:r>
    </w:p>
    <w:p w14:paraId="22CCE3BF" w14:textId="60CE4CC5" w:rsidR="00212F0B" w:rsidRPr="00776CFB" w:rsidRDefault="00212F0B" w:rsidP="003745D7">
      <w:pPr>
        <w:tabs>
          <w:tab w:val="left" w:leader="dot" w:pos="9072"/>
        </w:tabs>
        <w:spacing w:before="80" w:after="80"/>
        <w:jc w:val="center"/>
        <w:rPr>
          <w:b/>
        </w:rPr>
      </w:pPr>
      <w:r w:rsidRPr="00776CFB">
        <w:rPr>
          <w:b/>
        </w:rPr>
        <w:t>QUYẾT ĐỊNH</w:t>
      </w:r>
    </w:p>
    <w:p w14:paraId="63830EE1" w14:textId="493B47B8" w:rsidR="002A7554" w:rsidRPr="002A7554" w:rsidRDefault="002A7554" w:rsidP="00C154EE">
      <w:pPr>
        <w:ind w:hanging="142"/>
        <w:jc w:val="center"/>
        <w:rPr>
          <w:b/>
          <w:bCs/>
          <w:lang w:val="en-US"/>
        </w:rPr>
      </w:pPr>
      <w:r w:rsidRPr="002A7554">
        <w:rPr>
          <w:b/>
          <w:bCs/>
          <w:lang w:val="en-US"/>
        </w:rPr>
        <w:t>Ban h</w:t>
      </w:r>
      <w:r w:rsidR="00911E90">
        <w:rPr>
          <w:b/>
          <w:bCs/>
          <w:lang w:val="en-US"/>
        </w:rPr>
        <w:t>à</w:t>
      </w:r>
      <w:r w:rsidRPr="002A7554">
        <w:rPr>
          <w:b/>
          <w:bCs/>
          <w:lang w:val="en-US"/>
        </w:rPr>
        <w:t>nh quy định chế độ báo cáo định kỳ của các cơ quan</w:t>
      </w:r>
    </w:p>
    <w:p w14:paraId="5F14020C" w14:textId="6BEAF342" w:rsidR="00851B4A" w:rsidRDefault="002A7554" w:rsidP="00C154EE">
      <w:pPr>
        <w:ind w:hanging="142"/>
        <w:jc w:val="center"/>
        <w:rPr>
          <w:b/>
          <w:bCs/>
          <w:lang w:val="en-US"/>
        </w:rPr>
      </w:pPr>
      <w:r w:rsidRPr="002A7554">
        <w:rPr>
          <w:b/>
          <w:bCs/>
          <w:lang w:val="en-US"/>
        </w:rPr>
        <w:t>hành chính nhà nước trên địa bàn thành phố Hải Phòng</w:t>
      </w:r>
    </w:p>
    <w:p w14:paraId="2F831FA4" w14:textId="46C8577E" w:rsidR="002A7554" w:rsidRPr="002A7554" w:rsidRDefault="00D438EB" w:rsidP="002A7554">
      <w:pPr>
        <w:ind w:firstLine="567"/>
        <w:jc w:val="center"/>
        <w:rPr>
          <w:b/>
          <w:bCs/>
          <w:lang w:val="en-US"/>
        </w:rPr>
      </w:pPr>
      <w:r>
        <w:rPr>
          <w:b/>
          <w:bCs/>
          <w:noProof/>
          <w:lang w:val="en-US"/>
        </w:rPr>
        <mc:AlternateContent>
          <mc:Choice Requires="wps">
            <w:drawing>
              <wp:anchor distT="0" distB="0" distL="114300" distR="114300" simplePos="0" relativeHeight="251671552" behindDoc="0" locked="0" layoutInCell="1" allowOverlap="1" wp14:anchorId="0ED15C16" wp14:editId="6AAB849D">
                <wp:simplePos x="0" y="0"/>
                <wp:positionH relativeFrom="margin">
                  <wp:align>center</wp:align>
                </wp:positionH>
                <wp:positionV relativeFrom="paragraph">
                  <wp:posOffset>38597</wp:posOffset>
                </wp:positionV>
                <wp:extent cx="15187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51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800D84E" id="Straight Connector 2" o:spid="_x0000_s1026" style="position:absolute;z-index:2516715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05pt" to="119.6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" strokecolor="black [3200]" strokeweight=".5pt">
                <v:stroke joinstyle="miter"/>
                <w10:wrap anchorx="margin"/>
              </v:line>
            </w:pict>
          </mc:Fallback>
        </mc:AlternateContent>
      </w:r>
    </w:p>
    <w:p w14:paraId="7F4ECAA8" w14:textId="34AEC4A5" w:rsidR="00055091" w:rsidRPr="00AE101B" w:rsidRDefault="00F30EE5" w:rsidP="005A05D7">
      <w:pPr>
        <w:spacing w:before="120" w:after="360"/>
        <w:jc w:val="center"/>
        <w:rPr>
          <w:b/>
        </w:rPr>
      </w:pPr>
      <w:r>
        <w:rPr>
          <w:b/>
          <w:bCs/>
          <w:lang w:val="en-US"/>
        </w:rPr>
        <w:t>ỦY BAN NHÂN DÂN THÀNH PHỐ HẢI PHÒNG</w:t>
      </w:r>
    </w:p>
    <w:p w14:paraId="65BCE316" w14:textId="504BBAFE" w:rsidR="00313DE4" w:rsidRPr="00313DE4" w:rsidRDefault="00313DE4" w:rsidP="00441256">
      <w:pPr>
        <w:tabs>
          <w:tab w:val="left" w:pos="476"/>
        </w:tabs>
        <w:spacing w:before="60" w:after="60" w:line="360" w:lineRule="exact"/>
        <w:ind w:firstLine="709"/>
        <w:rPr>
          <w:rFonts w:eastAsia="Arial"/>
          <w:i/>
          <w:lang w:val="nl-NL"/>
        </w:rPr>
      </w:pPr>
      <w:r w:rsidRPr="00313DE4">
        <w:rPr>
          <w:rFonts w:eastAsia="Arial"/>
          <w:i/>
          <w:lang w:val="nl-NL"/>
        </w:rPr>
        <w:t xml:space="preserve">Căn cứ Luật Tổ chức chính quyền địa phương ngày </w:t>
      </w:r>
      <w:r w:rsidR="00AE2F43">
        <w:rPr>
          <w:rFonts w:eastAsia="Arial"/>
          <w:i/>
          <w:lang w:val="nl-NL"/>
        </w:rPr>
        <w:t>16/6/2025</w:t>
      </w:r>
      <w:r w:rsidRPr="00313DE4">
        <w:rPr>
          <w:rFonts w:eastAsia="Arial"/>
          <w:i/>
          <w:lang w:val="nl-NL"/>
        </w:rPr>
        <w:t>;</w:t>
      </w:r>
    </w:p>
    <w:p w14:paraId="0413AFDD" w14:textId="77777777" w:rsidR="002F5EAE" w:rsidRDefault="00C154EE" w:rsidP="00441256">
      <w:pPr>
        <w:spacing w:before="60" w:after="60" w:line="360" w:lineRule="exact"/>
        <w:ind w:firstLine="709"/>
        <w:rPr>
          <w:rFonts w:eastAsia="Times New Roman"/>
          <w:i/>
          <w:lang w:val="en-US"/>
        </w:rPr>
      </w:pPr>
      <w:r w:rsidRPr="00C154EE">
        <w:rPr>
          <w:rFonts w:eastAsia="Times New Roman"/>
          <w:i/>
          <w:lang w:val="en-US"/>
        </w:rPr>
        <w:t xml:space="preserve">Căn cứ Luật Ban hành văn bản quy phạm pháp luật ngày 19/02/2025; </w:t>
      </w:r>
    </w:p>
    <w:p w14:paraId="666288FB" w14:textId="4B959387" w:rsidR="00C154EE" w:rsidRPr="00C154EE" w:rsidRDefault="002F5EAE" w:rsidP="00441256">
      <w:pPr>
        <w:spacing w:before="60" w:after="60" w:line="360" w:lineRule="exact"/>
        <w:ind w:firstLine="709"/>
        <w:rPr>
          <w:rFonts w:eastAsia="Times New Roman"/>
          <w:i/>
          <w:lang w:val="en-US"/>
        </w:rPr>
      </w:pPr>
      <w:r>
        <w:rPr>
          <w:rFonts w:eastAsia="Times New Roman"/>
          <w:i/>
          <w:lang w:val="en-US"/>
        </w:rPr>
        <w:t xml:space="preserve">Căn cứ </w:t>
      </w:r>
      <w:r w:rsidR="00C154EE" w:rsidRPr="00C154EE">
        <w:rPr>
          <w:rFonts w:eastAsia="Times New Roman"/>
          <w:i/>
          <w:lang w:val="en-US"/>
        </w:rPr>
        <w:t>Luật sửa đổi, bổ sung một số điều của Luật Ban hành văn bản quy phạm pháp luật ngày 25/6/2025;</w:t>
      </w:r>
    </w:p>
    <w:p w14:paraId="57444719" w14:textId="110E99A4" w:rsidR="00313DE4" w:rsidRDefault="00313DE4" w:rsidP="00441256">
      <w:pPr>
        <w:spacing w:before="60" w:after="60" w:line="360" w:lineRule="exact"/>
        <w:ind w:firstLine="720"/>
        <w:rPr>
          <w:rFonts w:eastAsia="Arial"/>
          <w:i/>
          <w:lang w:val="nl-NL"/>
        </w:rPr>
      </w:pPr>
      <w:r w:rsidRPr="00313DE4">
        <w:rPr>
          <w:rFonts w:eastAsia="Arial"/>
          <w:i/>
          <w:lang w:val="nl-NL"/>
        </w:rPr>
        <w:t>Căn cứ Nghị định số 09/2019/NĐ-CP ngày 24</w:t>
      </w:r>
      <w:r w:rsidR="00326B3D">
        <w:rPr>
          <w:rFonts w:eastAsia="Arial"/>
          <w:i/>
          <w:lang w:val="nl-NL"/>
        </w:rPr>
        <w:t xml:space="preserve">/01/2019 </w:t>
      </w:r>
      <w:r w:rsidRPr="00313DE4">
        <w:rPr>
          <w:rFonts w:eastAsia="Arial"/>
          <w:i/>
          <w:lang w:val="nl-NL"/>
        </w:rPr>
        <w:t>của Chính phủ quy định về chế độ báo cáo của cơ quan hành chính nhà nước;</w:t>
      </w:r>
    </w:p>
    <w:p w14:paraId="22859DC9" w14:textId="77777777" w:rsidR="00233752" w:rsidRPr="00313DE4" w:rsidRDefault="00233752" w:rsidP="00233752">
      <w:pPr>
        <w:spacing w:before="60" w:after="60" w:line="360" w:lineRule="exact"/>
        <w:ind w:firstLine="720"/>
        <w:rPr>
          <w:rFonts w:eastAsia="Arial"/>
          <w:i/>
          <w:lang w:val="nl-NL"/>
        </w:rPr>
      </w:pPr>
      <w:r>
        <w:rPr>
          <w:rFonts w:eastAsia="Arial"/>
          <w:i/>
          <w:lang w:val="nl-NL"/>
        </w:rPr>
        <w:t>Căn cứ Quyết định số 41/2019/QĐ-UBND ngày 27/9/2019 của Ủy ban nhân dân tỉnh Hải Dương (cũ) ban hành quy định chế độ báo cáo định kỳ phục vụ mục tiêu quản lý trên địa bàn tỉnh Hải Dương;</w:t>
      </w:r>
    </w:p>
    <w:p w14:paraId="27FD1DF6" w14:textId="55D35E0E" w:rsidR="007D0FD3" w:rsidRDefault="007D0FD3" w:rsidP="00441256">
      <w:pPr>
        <w:spacing w:before="60" w:after="60" w:line="360" w:lineRule="exact"/>
        <w:ind w:firstLine="720"/>
        <w:rPr>
          <w:rFonts w:eastAsia="Arial"/>
          <w:i/>
          <w:lang w:val="nl-NL"/>
        </w:rPr>
      </w:pPr>
      <w:r>
        <w:rPr>
          <w:rFonts w:eastAsia="Arial"/>
          <w:i/>
          <w:lang w:val="nl-NL"/>
        </w:rPr>
        <w:t>Căn cứ Quyết định số 15/2020/QĐ-UBND ngày 24/6/2020 của Ủy ban nhân dân thành phố Hải Phòng ban hành quy định chế độ báo cáo định kỳ của các cơ quan hành chính nhà nước trên địa bàn thành phố Hải Phòng;</w:t>
      </w:r>
    </w:p>
    <w:p w14:paraId="2248DFC9" w14:textId="4D76FAF5" w:rsidR="00313DE4" w:rsidRPr="00313DE4" w:rsidRDefault="00313DE4" w:rsidP="00441256">
      <w:pPr>
        <w:spacing w:before="60" w:after="60" w:line="360" w:lineRule="exact"/>
        <w:ind w:firstLine="720"/>
        <w:rPr>
          <w:rFonts w:eastAsia="Arial"/>
          <w:i/>
          <w:lang w:val="nl-NL"/>
        </w:rPr>
      </w:pPr>
      <w:r w:rsidRPr="00313DE4">
        <w:rPr>
          <w:rFonts w:eastAsia="Arial"/>
          <w:i/>
          <w:lang w:val="nl-NL"/>
        </w:rPr>
        <w:t>Theo đề nghị của Chánh Văn phòng Ủy ban nhân dân thành phố tại Tờ trình số       /TTr-VP ngày    tháng    năm 202</w:t>
      </w:r>
      <w:r w:rsidR="00B34C0C">
        <w:rPr>
          <w:rFonts w:eastAsia="Arial"/>
          <w:i/>
          <w:lang w:val="nl-NL"/>
        </w:rPr>
        <w:t>6</w:t>
      </w:r>
      <w:r w:rsidRPr="00313DE4">
        <w:rPr>
          <w:rFonts w:eastAsia="Arial"/>
          <w:i/>
          <w:lang w:val="nl-NL"/>
        </w:rPr>
        <w:t>.</w:t>
      </w:r>
    </w:p>
    <w:p w14:paraId="6B7B12FE" w14:textId="58D0DA54" w:rsidR="00D32555" w:rsidRPr="00F84076" w:rsidRDefault="00D32555" w:rsidP="00BF2C20">
      <w:pPr>
        <w:spacing w:before="120" w:after="120" w:line="380" w:lineRule="exact"/>
        <w:jc w:val="center"/>
        <w:rPr>
          <w:b/>
          <w:bCs/>
          <w:lang w:val="nb-NO"/>
        </w:rPr>
      </w:pPr>
      <w:r w:rsidRPr="00F84076">
        <w:rPr>
          <w:b/>
          <w:bCs/>
          <w:lang w:val="nb-NO"/>
        </w:rPr>
        <w:t>QUYẾT ĐỊNH:</w:t>
      </w:r>
    </w:p>
    <w:p w14:paraId="48D25048" w14:textId="5795047E" w:rsidR="00313DE4" w:rsidRPr="0030672D" w:rsidRDefault="00313DE4" w:rsidP="00441256">
      <w:pPr>
        <w:spacing w:before="60" w:after="60" w:line="360" w:lineRule="atLeast"/>
        <w:ind w:firstLine="720"/>
        <w:rPr>
          <w:rFonts w:eastAsia="Arial"/>
          <w:lang w:val="nl-NL"/>
        </w:rPr>
      </w:pPr>
      <w:r w:rsidRPr="0030672D">
        <w:rPr>
          <w:rFonts w:eastAsia="Arial"/>
          <w:b/>
          <w:bCs/>
          <w:lang w:val="nl-NL"/>
        </w:rPr>
        <w:t>Điều 1</w:t>
      </w:r>
      <w:r w:rsidRPr="0030672D">
        <w:rPr>
          <w:rFonts w:eastAsia="Arial"/>
          <w:lang w:val="nl-NL"/>
        </w:rPr>
        <w:t xml:space="preserve">. Ban hành kèm theo Quyết định này </w:t>
      </w:r>
      <w:r w:rsidR="006E1806" w:rsidRPr="0030672D">
        <w:rPr>
          <w:rFonts w:eastAsia="Arial"/>
          <w:lang w:val="nl-NL"/>
        </w:rPr>
        <w:t>Quy định chế độ</w:t>
      </w:r>
      <w:r w:rsidRPr="0030672D">
        <w:rPr>
          <w:rFonts w:eastAsia="Arial"/>
          <w:lang w:val="nl-NL"/>
        </w:rPr>
        <w:t xml:space="preserve"> báo cáo định kỳ của các cơ quan hành chính nhà nước trên địa bàn thành phố Hải Phòng.</w:t>
      </w:r>
    </w:p>
    <w:p w14:paraId="475EA8E8" w14:textId="33D0EC36" w:rsidR="00313DE4" w:rsidRDefault="00313DE4" w:rsidP="00441256">
      <w:pPr>
        <w:spacing w:before="60" w:after="60" w:line="360" w:lineRule="atLeast"/>
        <w:ind w:firstLine="720"/>
        <w:rPr>
          <w:rFonts w:eastAsia="Arial"/>
          <w:lang w:val="nl-NL"/>
        </w:rPr>
      </w:pPr>
      <w:r w:rsidRPr="00313DE4">
        <w:rPr>
          <w:rFonts w:eastAsia="Arial"/>
          <w:b/>
          <w:bCs/>
          <w:lang w:val="nl-NL"/>
        </w:rPr>
        <w:t>Điều 2</w:t>
      </w:r>
      <w:r w:rsidRPr="00313DE4">
        <w:rPr>
          <w:rFonts w:eastAsia="Arial"/>
          <w:lang w:val="nl-NL"/>
        </w:rPr>
        <w:t>. Quyết định này có hiệu lực thi hành kể từ ngày     /   /202</w:t>
      </w:r>
      <w:r w:rsidR="00B7217B">
        <w:rPr>
          <w:rFonts w:eastAsia="Arial"/>
          <w:lang w:val="nl-NL"/>
        </w:rPr>
        <w:t>6</w:t>
      </w:r>
      <w:r w:rsidRPr="00313DE4">
        <w:rPr>
          <w:rFonts w:eastAsia="Arial"/>
          <w:lang w:val="nl-NL"/>
        </w:rPr>
        <w:t>.</w:t>
      </w:r>
    </w:p>
    <w:p w14:paraId="7102B326" w14:textId="4AF36C81" w:rsidR="00BC534F" w:rsidRPr="00BC534F" w:rsidRDefault="00BC534F" w:rsidP="00441256">
      <w:pPr>
        <w:spacing w:before="60" w:after="60" w:line="360" w:lineRule="atLeast"/>
        <w:ind w:firstLine="720"/>
        <w:rPr>
          <w:rFonts w:eastAsia="Arial"/>
          <w:i/>
          <w:lang w:val="nl-NL"/>
        </w:rPr>
      </w:pPr>
      <w:r w:rsidRPr="00BC534F">
        <w:rPr>
          <w:rFonts w:eastAsia="Arial"/>
          <w:lang w:val="nl-NL"/>
        </w:rPr>
        <w:t>Quyết định này thay thế Quyết định số 41/2019/QĐ-UBND ngày 27/9/2019 của Ủy ban nhân dân tỉnh Hải Dương (cũ) ban hành quy định chế độ báo cáo định kỳ phục vụ mục tiêu quản lý trên địa bàn tỉnh Hải Dương</w:t>
      </w:r>
      <w:r w:rsidR="00DA7C9D">
        <w:rPr>
          <w:rFonts w:eastAsia="Arial"/>
          <w:lang w:val="nl-NL"/>
        </w:rPr>
        <w:t xml:space="preserve"> (cũ)</w:t>
      </w:r>
      <w:r w:rsidRPr="00BC534F">
        <w:rPr>
          <w:rFonts w:eastAsia="Arial"/>
          <w:lang w:val="nl-NL"/>
        </w:rPr>
        <w:t xml:space="preserve"> và Quyết định số 15/2020/QĐ-UBND ngày 24/6/2020 của Ủy ban nhân dân thành phố Hải Phòng ban hành quy định chế độ báo cáo định kỳ của các cơ quan hành chính nhà nước trên địa bàn thành phố Hải Phòng</w:t>
      </w:r>
      <w:r>
        <w:rPr>
          <w:rFonts w:eastAsia="Arial"/>
          <w:lang w:val="nl-NL"/>
        </w:rPr>
        <w:t>.</w:t>
      </w:r>
    </w:p>
    <w:p w14:paraId="69E7B534" w14:textId="4C4A0461" w:rsidR="006A29F0" w:rsidRPr="00F84076" w:rsidRDefault="00313DE4" w:rsidP="00441256">
      <w:pPr>
        <w:spacing w:before="120" w:after="120" w:line="360" w:lineRule="atLeast"/>
        <w:ind w:firstLine="720"/>
        <w:rPr>
          <w:rFonts w:eastAsia="Times New Roman"/>
          <w:sz w:val="12"/>
          <w:szCs w:val="12"/>
          <w:lang w:val="nb-NO"/>
        </w:rPr>
      </w:pPr>
      <w:r w:rsidRPr="00313DE4">
        <w:rPr>
          <w:rFonts w:eastAsia="Arial"/>
          <w:b/>
          <w:lang w:val="nl-NL"/>
        </w:rPr>
        <w:lastRenderedPageBreak/>
        <w:t>Điều 3.</w:t>
      </w:r>
      <w:r w:rsidRPr="00313DE4">
        <w:rPr>
          <w:rFonts w:eastAsia="Arial"/>
          <w:lang w:val="nl-NL"/>
        </w:rPr>
        <w:t xml:space="preserve"> Chánh Văn phòng </w:t>
      </w:r>
      <w:r w:rsidR="00947982">
        <w:rPr>
          <w:rFonts w:eastAsia="Arial"/>
          <w:lang w:val="nl-NL"/>
        </w:rPr>
        <w:t>Ủy</w:t>
      </w:r>
      <w:r w:rsidRPr="00313DE4">
        <w:rPr>
          <w:rFonts w:eastAsia="Arial"/>
          <w:lang w:val="nl-NL"/>
        </w:rPr>
        <w:t xml:space="preserve"> ban nhân dân thành phố; Giám đốc các sở, </w:t>
      </w:r>
      <w:r w:rsidR="00E23C95">
        <w:rPr>
          <w:rFonts w:eastAsia="Arial"/>
          <w:lang w:val="nl-NL"/>
        </w:rPr>
        <w:t xml:space="preserve">ban, </w:t>
      </w:r>
      <w:r w:rsidRPr="00313DE4">
        <w:rPr>
          <w:rFonts w:eastAsia="Arial"/>
          <w:lang w:val="nl-NL"/>
        </w:rPr>
        <w:t xml:space="preserve">ngành; Chủ tịch </w:t>
      </w:r>
      <w:r w:rsidR="00947982">
        <w:rPr>
          <w:rFonts w:eastAsia="Arial"/>
          <w:lang w:val="nl-NL"/>
        </w:rPr>
        <w:t>Ủy</w:t>
      </w:r>
      <w:r w:rsidRPr="00313DE4">
        <w:rPr>
          <w:rFonts w:eastAsia="Arial"/>
          <w:lang w:val="nl-NL"/>
        </w:rPr>
        <w:t xml:space="preserve"> ban nhân dân các </w:t>
      </w:r>
      <w:r w:rsidR="00D00E8D">
        <w:rPr>
          <w:rFonts w:eastAsia="Arial"/>
          <w:lang w:val="nl-NL"/>
        </w:rPr>
        <w:t>xã, phường, đặc khu</w:t>
      </w:r>
      <w:r w:rsidRPr="00313DE4">
        <w:rPr>
          <w:rFonts w:eastAsia="Arial"/>
          <w:lang w:val="nl-NL"/>
        </w:rPr>
        <w:t xml:space="preserve"> và các tổ chức, cá nhân có liên quan chịu trách nhiệm thi hành Quyết định này./.</w:t>
      </w:r>
    </w:p>
    <w:tbl>
      <w:tblPr>
        <w:tblW w:w="9552" w:type="dxa"/>
        <w:jc w:val="center"/>
        <w:tblLook w:val="0000" w:firstRow="0" w:lastRow="0" w:firstColumn="0" w:lastColumn="0" w:noHBand="0" w:noVBand="0"/>
      </w:tblPr>
      <w:tblGrid>
        <w:gridCol w:w="4962"/>
        <w:gridCol w:w="4590"/>
      </w:tblGrid>
      <w:tr w:rsidR="009524D4" w:rsidRPr="00CD60F0" w14:paraId="58008299" w14:textId="77777777" w:rsidTr="00211479">
        <w:trPr>
          <w:jc w:val="center"/>
        </w:trPr>
        <w:tc>
          <w:tcPr>
            <w:tcW w:w="4962" w:type="dxa"/>
          </w:tcPr>
          <w:p w14:paraId="791F6BDF" w14:textId="77777777" w:rsidR="008D3260" w:rsidRPr="00F84076" w:rsidRDefault="008D3260" w:rsidP="008D3260">
            <w:pPr>
              <w:spacing w:line="360" w:lineRule="exact"/>
              <w:rPr>
                <w:b/>
                <w:bCs/>
                <w:i/>
                <w:iCs/>
                <w:color w:val="000000" w:themeColor="text1"/>
                <w:sz w:val="24"/>
                <w:szCs w:val="24"/>
                <w:lang w:val="nb-NO"/>
              </w:rPr>
            </w:pPr>
            <w:r w:rsidRPr="00F84076">
              <w:rPr>
                <w:b/>
                <w:bCs/>
                <w:i/>
                <w:iCs/>
                <w:color w:val="000000" w:themeColor="text1"/>
                <w:sz w:val="24"/>
                <w:szCs w:val="24"/>
                <w:lang w:val="nb-NO"/>
              </w:rPr>
              <w:t>Nơi nhận:</w:t>
            </w:r>
          </w:p>
          <w:p w14:paraId="5C3718DA" w14:textId="0BB6BD9E" w:rsidR="00517492" w:rsidRPr="00517492" w:rsidRDefault="00517492" w:rsidP="00517492">
            <w:pPr>
              <w:rPr>
                <w:rFonts w:eastAsia="Arial"/>
                <w:sz w:val="22"/>
                <w:szCs w:val="22"/>
                <w:lang w:val="nl-NL"/>
              </w:rPr>
            </w:pPr>
            <w:r w:rsidRPr="00517492">
              <w:rPr>
                <w:rFonts w:eastAsia="Arial"/>
                <w:sz w:val="22"/>
                <w:szCs w:val="22"/>
                <w:lang w:val="nl-NL"/>
              </w:rPr>
              <w:t>- Văn phòng Chính phủ</w:t>
            </w:r>
            <w:r w:rsidR="00896513">
              <w:rPr>
                <w:rFonts w:eastAsia="Arial"/>
                <w:sz w:val="22"/>
                <w:szCs w:val="22"/>
                <w:lang w:val="nl-NL"/>
              </w:rPr>
              <w:t>;</w:t>
            </w:r>
          </w:p>
          <w:p w14:paraId="38A59010" w14:textId="77777777" w:rsidR="00517492" w:rsidRPr="00517492" w:rsidRDefault="00517492" w:rsidP="00517492">
            <w:pPr>
              <w:rPr>
                <w:rFonts w:eastAsia="Arial"/>
                <w:sz w:val="22"/>
                <w:szCs w:val="22"/>
                <w:lang w:val="nl-NL"/>
              </w:rPr>
            </w:pPr>
            <w:r w:rsidRPr="00517492">
              <w:rPr>
                <w:rFonts w:eastAsia="Arial"/>
                <w:sz w:val="22"/>
                <w:szCs w:val="22"/>
                <w:lang w:val="nl-NL"/>
              </w:rPr>
              <w:t>- TTTU; TT HĐND TP;</w:t>
            </w:r>
          </w:p>
          <w:p w14:paraId="429486A9" w14:textId="77777777" w:rsidR="00517492" w:rsidRPr="00517492" w:rsidRDefault="00517492" w:rsidP="00517492">
            <w:pPr>
              <w:rPr>
                <w:rFonts w:eastAsia="Arial"/>
                <w:sz w:val="22"/>
                <w:szCs w:val="22"/>
                <w:lang w:val="nl-NL"/>
              </w:rPr>
            </w:pPr>
            <w:r w:rsidRPr="00517492">
              <w:rPr>
                <w:rFonts w:eastAsia="Arial"/>
                <w:sz w:val="22"/>
                <w:szCs w:val="22"/>
                <w:lang w:val="nl-NL"/>
              </w:rPr>
              <w:t>- Đoàn Đại biểu Quốc hội TP;</w:t>
            </w:r>
          </w:p>
          <w:p w14:paraId="56FEDADC" w14:textId="52AF1157" w:rsidR="00517492" w:rsidRPr="00517492" w:rsidRDefault="00517492" w:rsidP="00517492">
            <w:pPr>
              <w:rPr>
                <w:rFonts w:eastAsia="Arial"/>
                <w:sz w:val="22"/>
                <w:szCs w:val="22"/>
                <w:lang w:val="nl-NL"/>
              </w:rPr>
            </w:pPr>
            <w:r w:rsidRPr="00517492">
              <w:rPr>
                <w:rFonts w:eastAsia="Arial"/>
                <w:sz w:val="22"/>
                <w:szCs w:val="22"/>
                <w:lang w:val="nl-NL"/>
              </w:rPr>
              <w:t>- CT, các PCT UBNDTP</w:t>
            </w:r>
            <w:r w:rsidR="00896513">
              <w:rPr>
                <w:rFonts w:eastAsia="Arial"/>
                <w:sz w:val="22"/>
                <w:szCs w:val="22"/>
                <w:lang w:val="nl-NL"/>
              </w:rPr>
              <w:t>;</w:t>
            </w:r>
          </w:p>
          <w:p w14:paraId="0A1EFF1E" w14:textId="77777777" w:rsidR="00517492" w:rsidRPr="00517492" w:rsidRDefault="00517492" w:rsidP="00517492">
            <w:pPr>
              <w:rPr>
                <w:rFonts w:eastAsia="Arial"/>
                <w:sz w:val="22"/>
                <w:szCs w:val="22"/>
                <w:lang w:val="nl-NL"/>
              </w:rPr>
            </w:pPr>
            <w:r w:rsidRPr="00517492">
              <w:rPr>
                <w:rFonts w:eastAsia="Arial"/>
                <w:sz w:val="22"/>
                <w:szCs w:val="22"/>
                <w:lang w:val="nl-NL"/>
              </w:rPr>
              <w:t>- Sở Tư pháp;</w:t>
            </w:r>
          </w:p>
          <w:p w14:paraId="622DE987" w14:textId="02E3D319" w:rsidR="00517492" w:rsidRDefault="00517492" w:rsidP="00517492">
            <w:pPr>
              <w:rPr>
                <w:rFonts w:eastAsia="Arial"/>
                <w:sz w:val="22"/>
                <w:szCs w:val="22"/>
                <w:lang w:val="nl-NL"/>
              </w:rPr>
            </w:pPr>
            <w:r w:rsidRPr="00517492">
              <w:rPr>
                <w:rFonts w:eastAsia="Arial"/>
                <w:sz w:val="22"/>
                <w:szCs w:val="22"/>
                <w:lang w:val="nl-NL"/>
              </w:rPr>
              <w:t>- Như Điều 3;</w:t>
            </w:r>
          </w:p>
          <w:p w14:paraId="442E25F4" w14:textId="77777777" w:rsidR="009F065A" w:rsidRPr="00211479" w:rsidRDefault="009F065A" w:rsidP="009F065A">
            <w:pPr>
              <w:jc w:val="left"/>
              <w:rPr>
                <w:color w:val="000000" w:themeColor="text1"/>
                <w:sz w:val="22"/>
                <w:szCs w:val="22"/>
              </w:rPr>
            </w:pPr>
            <w:r w:rsidRPr="00211479">
              <w:rPr>
                <w:color w:val="000000" w:themeColor="text1"/>
                <w:sz w:val="22"/>
                <w:szCs w:val="22"/>
              </w:rPr>
              <w:t xml:space="preserve">- </w:t>
            </w:r>
            <w:r>
              <w:rPr>
                <w:color w:val="000000" w:themeColor="text1"/>
                <w:sz w:val="22"/>
                <w:szCs w:val="22"/>
              </w:rPr>
              <w:t>Lãnh đạo VP</w:t>
            </w:r>
            <w:r w:rsidRPr="00211479">
              <w:rPr>
                <w:color w:val="000000" w:themeColor="text1"/>
                <w:sz w:val="22"/>
                <w:szCs w:val="22"/>
              </w:rPr>
              <w:t xml:space="preserve"> UBND TP;</w:t>
            </w:r>
          </w:p>
          <w:p w14:paraId="731CB4C2" w14:textId="77777777" w:rsidR="00896513" w:rsidRDefault="00517492" w:rsidP="00517492">
            <w:pPr>
              <w:rPr>
                <w:color w:val="000000" w:themeColor="text1"/>
                <w:sz w:val="22"/>
                <w:szCs w:val="22"/>
              </w:rPr>
            </w:pPr>
            <w:r w:rsidRPr="00517492">
              <w:rPr>
                <w:rFonts w:eastAsia="Arial"/>
                <w:sz w:val="22"/>
                <w:szCs w:val="22"/>
                <w:lang w:val="nl-NL"/>
              </w:rPr>
              <w:t>- Các Phòng CV</w:t>
            </w:r>
            <w:r w:rsidR="00896513">
              <w:rPr>
                <w:rFonts w:eastAsia="Arial"/>
                <w:sz w:val="22"/>
                <w:szCs w:val="22"/>
                <w:lang w:val="nl-NL"/>
              </w:rPr>
              <w:t xml:space="preserve">, Trung tâm phục vụ </w:t>
            </w:r>
            <w:r w:rsidR="00896513">
              <w:rPr>
                <w:color w:val="000000" w:themeColor="text1"/>
                <w:sz w:val="22"/>
                <w:szCs w:val="22"/>
              </w:rPr>
              <w:t xml:space="preserve">hành </w:t>
            </w:r>
          </w:p>
          <w:p w14:paraId="0B9B7056" w14:textId="1CFEB970" w:rsidR="00517492" w:rsidRPr="00517492" w:rsidRDefault="00896513" w:rsidP="00517492">
            <w:pPr>
              <w:rPr>
                <w:rFonts w:eastAsia="Arial"/>
                <w:sz w:val="22"/>
                <w:szCs w:val="22"/>
                <w:lang w:val="nl-NL"/>
              </w:rPr>
            </w:pPr>
            <w:r>
              <w:rPr>
                <w:color w:val="000000" w:themeColor="text1"/>
                <w:sz w:val="22"/>
                <w:szCs w:val="22"/>
              </w:rPr>
              <w:t xml:space="preserve">chính công thành phố, </w:t>
            </w:r>
            <w:r w:rsidRPr="00211479">
              <w:rPr>
                <w:color w:val="000000" w:themeColor="text1"/>
                <w:sz w:val="22"/>
                <w:szCs w:val="22"/>
              </w:rPr>
              <w:t>Cổng TTĐT TP</w:t>
            </w:r>
            <w:r w:rsidR="00517492" w:rsidRPr="00517492">
              <w:rPr>
                <w:rFonts w:eastAsia="Arial"/>
                <w:sz w:val="22"/>
                <w:szCs w:val="22"/>
                <w:lang w:val="nl-NL"/>
              </w:rPr>
              <w:t>;</w:t>
            </w:r>
          </w:p>
          <w:p w14:paraId="76A5D130" w14:textId="4472B0BB" w:rsidR="00580C8A" w:rsidRPr="003745D7" w:rsidRDefault="00211479" w:rsidP="00211479">
            <w:pPr>
              <w:rPr>
                <w:color w:val="000000" w:themeColor="text1"/>
                <w:sz w:val="22"/>
                <w:szCs w:val="22"/>
              </w:rPr>
            </w:pPr>
            <w:r w:rsidRPr="00211479">
              <w:rPr>
                <w:color w:val="000000" w:themeColor="text1"/>
                <w:sz w:val="22"/>
                <w:szCs w:val="22"/>
              </w:rPr>
              <w:t>- Lưu: VT, P.T.Phúc.</w:t>
            </w:r>
          </w:p>
        </w:tc>
        <w:tc>
          <w:tcPr>
            <w:tcW w:w="4590" w:type="dxa"/>
          </w:tcPr>
          <w:p w14:paraId="70B8887F" w14:textId="03A5D1C5" w:rsidR="002A0C06" w:rsidRDefault="00D30286" w:rsidP="00D30286">
            <w:pPr>
              <w:jc w:val="center"/>
              <w:rPr>
                <w:b/>
                <w:bCs/>
                <w:color w:val="000000" w:themeColor="text1"/>
                <w:lang w:val="en-US"/>
              </w:rPr>
            </w:pPr>
            <w:r>
              <w:rPr>
                <w:b/>
                <w:bCs/>
                <w:color w:val="000000" w:themeColor="text1"/>
                <w:lang w:val="en-US"/>
              </w:rPr>
              <w:t>TM</w:t>
            </w:r>
            <w:r w:rsidR="002A0C06" w:rsidRPr="00AE101B">
              <w:rPr>
                <w:b/>
                <w:bCs/>
                <w:color w:val="000000" w:themeColor="text1"/>
                <w:lang w:val="en-US"/>
              </w:rPr>
              <w:t>.</w:t>
            </w:r>
            <w:r w:rsidR="00C44956" w:rsidRPr="00AE101B">
              <w:rPr>
                <w:b/>
                <w:bCs/>
                <w:color w:val="000000" w:themeColor="text1"/>
                <w:lang w:val="en-US"/>
              </w:rPr>
              <w:t xml:space="preserve"> </w:t>
            </w:r>
            <w:r>
              <w:rPr>
                <w:b/>
                <w:bCs/>
                <w:color w:val="000000" w:themeColor="text1"/>
                <w:lang w:val="en-US"/>
              </w:rPr>
              <w:t>ỦY BAN NHÂN DÂN</w:t>
            </w:r>
          </w:p>
          <w:p w14:paraId="742E531D" w14:textId="117ADDCF" w:rsidR="00D30286" w:rsidRDefault="00D30286" w:rsidP="00D30286">
            <w:pPr>
              <w:jc w:val="center"/>
              <w:rPr>
                <w:b/>
                <w:bCs/>
                <w:color w:val="000000" w:themeColor="text1"/>
                <w:lang w:val="en-US"/>
              </w:rPr>
            </w:pPr>
            <w:r>
              <w:rPr>
                <w:b/>
                <w:bCs/>
                <w:color w:val="000000" w:themeColor="text1"/>
                <w:lang w:val="en-US"/>
              </w:rPr>
              <w:t>CHỦ TỊCH</w:t>
            </w:r>
          </w:p>
          <w:p w14:paraId="7C087C33" w14:textId="77777777" w:rsidR="00890F06" w:rsidRDefault="00890F06" w:rsidP="00D30286">
            <w:pPr>
              <w:jc w:val="center"/>
              <w:rPr>
                <w:b/>
                <w:bCs/>
                <w:color w:val="000000" w:themeColor="text1"/>
                <w:lang w:val="en-US"/>
              </w:rPr>
            </w:pPr>
          </w:p>
          <w:p w14:paraId="2884124E" w14:textId="77777777" w:rsidR="00890F06" w:rsidRDefault="00890F06" w:rsidP="00D30286">
            <w:pPr>
              <w:jc w:val="center"/>
              <w:rPr>
                <w:b/>
                <w:bCs/>
                <w:color w:val="000000" w:themeColor="text1"/>
                <w:lang w:val="en-US"/>
              </w:rPr>
            </w:pPr>
          </w:p>
          <w:p w14:paraId="54B56832" w14:textId="77777777" w:rsidR="00890F06" w:rsidRDefault="00890F06" w:rsidP="00D30286">
            <w:pPr>
              <w:jc w:val="center"/>
              <w:rPr>
                <w:b/>
                <w:bCs/>
                <w:color w:val="000000" w:themeColor="text1"/>
                <w:lang w:val="en-US"/>
              </w:rPr>
            </w:pPr>
          </w:p>
          <w:p w14:paraId="7D47A896" w14:textId="77777777" w:rsidR="00890F06" w:rsidRDefault="00890F06" w:rsidP="00D30286">
            <w:pPr>
              <w:jc w:val="center"/>
              <w:rPr>
                <w:b/>
                <w:bCs/>
                <w:color w:val="000000" w:themeColor="text1"/>
                <w:lang w:val="en-US"/>
              </w:rPr>
            </w:pPr>
          </w:p>
          <w:p w14:paraId="55F089BD" w14:textId="227FFFDB" w:rsidR="00890F06" w:rsidRDefault="00890F06" w:rsidP="00D30286">
            <w:pPr>
              <w:jc w:val="center"/>
              <w:rPr>
                <w:b/>
                <w:bCs/>
                <w:color w:val="000000" w:themeColor="text1"/>
                <w:lang w:val="en-US"/>
              </w:rPr>
            </w:pPr>
          </w:p>
          <w:p w14:paraId="6E285576" w14:textId="58A7BF52" w:rsidR="00441256" w:rsidRDefault="00441256" w:rsidP="00D30286">
            <w:pPr>
              <w:jc w:val="center"/>
              <w:rPr>
                <w:b/>
                <w:bCs/>
                <w:color w:val="000000" w:themeColor="text1"/>
                <w:lang w:val="en-US"/>
              </w:rPr>
            </w:pPr>
          </w:p>
          <w:p w14:paraId="7F9A2814" w14:textId="6E95160F" w:rsidR="009524D4" w:rsidRPr="003745D7" w:rsidRDefault="00896513" w:rsidP="003745D7">
            <w:pPr>
              <w:jc w:val="center"/>
              <w:rPr>
                <w:b/>
                <w:bCs/>
                <w:color w:val="000000" w:themeColor="text1"/>
                <w:lang w:val="en-US"/>
              </w:rPr>
            </w:pPr>
            <w:r>
              <w:rPr>
                <w:b/>
                <w:bCs/>
                <w:color w:val="000000" w:themeColor="text1"/>
                <w:lang w:val="en-US"/>
              </w:rPr>
              <w:t>Đỗ Thành Trung</w:t>
            </w:r>
          </w:p>
        </w:tc>
      </w:tr>
    </w:tbl>
    <w:p w14:paraId="269F00D3" w14:textId="77777777" w:rsidR="00BD74E2" w:rsidRPr="00DF33B4" w:rsidRDefault="00BD74E2" w:rsidP="00896513">
      <w:pPr>
        <w:spacing w:line="360" w:lineRule="auto"/>
        <w:rPr>
          <w:lang w:val="sv-SE"/>
        </w:rPr>
      </w:pPr>
    </w:p>
    <w:sectPr w:rsidR="00BD74E2" w:rsidRPr="00DF33B4" w:rsidSect="00B97E37">
      <w:headerReference w:type="default" r:id="rId7"/>
      <w:pgSz w:w="11907" w:h="16840" w:code="9"/>
      <w:pgMar w:top="1191" w:right="1134" w:bottom="1191" w:left="1701" w:header="539"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1C379" w14:textId="77777777" w:rsidR="003F44C4" w:rsidRDefault="003F44C4" w:rsidP="00A6646C">
      <w:r>
        <w:separator/>
      </w:r>
    </w:p>
  </w:endnote>
  <w:endnote w:type="continuationSeparator" w:id="0">
    <w:p w14:paraId="550BE394" w14:textId="77777777" w:rsidR="003F44C4" w:rsidRDefault="003F44C4" w:rsidP="00A66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1FD73" w14:textId="77777777" w:rsidR="003F44C4" w:rsidRDefault="003F44C4" w:rsidP="00A6646C">
      <w:r>
        <w:separator/>
      </w:r>
    </w:p>
  </w:footnote>
  <w:footnote w:type="continuationSeparator" w:id="0">
    <w:p w14:paraId="2AA785D9" w14:textId="77777777" w:rsidR="003F44C4" w:rsidRDefault="003F44C4" w:rsidP="00A664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4092"/>
      <w:docPartObj>
        <w:docPartGallery w:val="Page Numbers (Top of Page)"/>
        <w:docPartUnique/>
      </w:docPartObj>
    </w:sdtPr>
    <w:sdtEndPr>
      <w:rPr>
        <w:noProof/>
        <w:sz w:val="24"/>
        <w:szCs w:val="24"/>
      </w:rPr>
    </w:sdtEndPr>
    <w:sdtContent>
      <w:p w14:paraId="4F0B8AC7" w14:textId="77777777" w:rsidR="00870B24" w:rsidRPr="005764FB" w:rsidRDefault="00870B24">
        <w:pPr>
          <w:pStyle w:val="Header"/>
          <w:jc w:val="center"/>
          <w:rPr>
            <w:sz w:val="24"/>
            <w:szCs w:val="24"/>
          </w:rPr>
        </w:pPr>
        <w:r w:rsidRPr="005764FB">
          <w:rPr>
            <w:sz w:val="24"/>
            <w:szCs w:val="24"/>
          </w:rPr>
          <w:fldChar w:fldCharType="begin"/>
        </w:r>
        <w:r w:rsidRPr="005764FB">
          <w:rPr>
            <w:sz w:val="24"/>
            <w:szCs w:val="24"/>
          </w:rPr>
          <w:instrText xml:space="preserve"> PAGE   \* MERGEFORMAT </w:instrText>
        </w:r>
        <w:r w:rsidRPr="005764FB">
          <w:rPr>
            <w:sz w:val="24"/>
            <w:szCs w:val="24"/>
          </w:rPr>
          <w:fldChar w:fldCharType="separate"/>
        </w:r>
        <w:r w:rsidRPr="005764FB">
          <w:rPr>
            <w:noProof/>
            <w:sz w:val="24"/>
            <w:szCs w:val="24"/>
          </w:rPr>
          <w:t>3</w:t>
        </w:r>
        <w:r w:rsidRPr="005764FB">
          <w:rPr>
            <w:noProof/>
            <w:sz w:val="24"/>
            <w:szCs w:val="24"/>
          </w:rPr>
          <w:fldChar w:fldCharType="end"/>
        </w:r>
      </w:p>
    </w:sdtContent>
  </w:sdt>
  <w:p w14:paraId="08D7D2A2" w14:textId="77777777" w:rsidR="00870B24" w:rsidRDefault="00870B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B73"/>
    <w:rsid w:val="00002260"/>
    <w:rsid w:val="000049D4"/>
    <w:rsid w:val="00005550"/>
    <w:rsid w:val="00010284"/>
    <w:rsid w:val="0001194D"/>
    <w:rsid w:val="00012B4A"/>
    <w:rsid w:val="00013BA0"/>
    <w:rsid w:val="00014CCC"/>
    <w:rsid w:val="00017023"/>
    <w:rsid w:val="00020D05"/>
    <w:rsid w:val="00021A22"/>
    <w:rsid w:val="00021A41"/>
    <w:rsid w:val="00022C70"/>
    <w:rsid w:val="00023A68"/>
    <w:rsid w:val="00023BD8"/>
    <w:rsid w:val="00023C3B"/>
    <w:rsid w:val="00024E27"/>
    <w:rsid w:val="0002555A"/>
    <w:rsid w:val="00025B5E"/>
    <w:rsid w:val="00025E5D"/>
    <w:rsid w:val="000323D9"/>
    <w:rsid w:val="00035682"/>
    <w:rsid w:val="00035F4F"/>
    <w:rsid w:val="00036174"/>
    <w:rsid w:val="0003621D"/>
    <w:rsid w:val="00036B97"/>
    <w:rsid w:val="00037F05"/>
    <w:rsid w:val="00040C4F"/>
    <w:rsid w:val="00041533"/>
    <w:rsid w:val="00041A24"/>
    <w:rsid w:val="0004254F"/>
    <w:rsid w:val="00042886"/>
    <w:rsid w:val="00042E83"/>
    <w:rsid w:val="00043FA2"/>
    <w:rsid w:val="00044F76"/>
    <w:rsid w:val="0004500B"/>
    <w:rsid w:val="000467F3"/>
    <w:rsid w:val="0005066E"/>
    <w:rsid w:val="00050F52"/>
    <w:rsid w:val="00053B3F"/>
    <w:rsid w:val="00053F16"/>
    <w:rsid w:val="00055091"/>
    <w:rsid w:val="00055AD5"/>
    <w:rsid w:val="00056F8B"/>
    <w:rsid w:val="00057426"/>
    <w:rsid w:val="000602E5"/>
    <w:rsid w:val="00060679"/>
    <w:rsid w:val="00060A39"/>
    <w:rsid w:val="000649C0"/>
    <w:rsid w:val="00064A3E"/>
    <w:rsid w:val="00064E21"/>
    <w:rsid w:val="000652DB"/>
    <w:rsid w:val="0006690F"/>
    <w:rsid w:val="000671FF"/>
    <w:rsid w:val="0007096C"/>
    <w:rsid w:val="00072A27"/>
    <w:rsid w:val="00072EC2"/>
    <w:rsid w:val="00073132"/>
    <w:rsid w:val="00073A95"/>
    <w:rsid w:val="000758AC"/>
    <w:rsid w:val="000758E8"/>
    <w:rsid w:val="00075FC2"/>
    <w:rsid w:val="00076E16"/>
    <w:rsid w:val="0007714B"/>
    <w:rsid w:val="00080F91"/>
    <w:rsid w:val="000811F7"/>
    <w:rsid w:val="00081D6A"/>
    <w:rsid w:val="000825FF"/>
    <w:rsid w:val="00082CF5"/>
    <w:rsid w:val="00084290"/>
    <w:rsid w:val="00084A6A"/>
    <w:rsid w:val="00084A75"/>
    <w:rsid w:val="00085032"/>
    <w:rsid w:val="0008685B"/>
    <w:rsid w:val="00086DA3"/>
    <w:rsid w:val="0009038E"/>
    <w:rsid w:val="00092086"/>
    <w:rsid w:val="00092A46"/>
    <w:rsid w:val="00092ED8"/>
    <w:rsid w:val="00093BE9"/>
    <w:rsid w:val="00095FC7"/>
    <w:rsid w:val="00096213"/>
    <w:rsid w:val="000971AE"/>
    <w:rsid w:val="000A057C"/>
    <w:rsid w:val="000A0A9B"/>
    <w:rsid w:val="000A1017"/>
    <w:rsid w:val="000A371F"/>
    <w:rsid w:val="000A3AA4"/>
    <w:rsid w:val="000A3FC8"/>
    <w:rsid w:val="000A47D4"/>
    <w:rsid w:val="000A57C1"/>
    <w:rsid w:val="000A654A"/>
    <w:rsid w:val="000A7DDA"/>
    <w:rsid w:val="000B04EB"/>
    <w:rsid w:val="000B1673"/>
    <w:rsid w:val="000B1BFD"/>
    <w:rsid w:val="000B1F73"/>
    <w:rsid w:val="000B2123"/>
    <w:rsid w:val="000B227D"/>
    <w:rsid w:val="000B2697"/>
    <w:rsid w:val="000B2D31"/>
    <w:rsid w:val="000B4464"/>
    <w:rsid w:val="000B4A6E"/>
    <w:rsid w:val="000B4FB3"/>
    <w:rsid w:val="000B5C22"/>
    <w:rsid w:val="000B6213"/>
    <w:rsid w:val="000B71A5"/>
    <w:rsid w:val="000C0EAF"/>
    <w:rsid w:val="000C1422"/>
    <w:rsid w:val="000C1484"/>
    <w:rsid w:val="000C330E"/>
    <w:rsid w:val="000C3B8B"/>
    <w:rsid w:val="000C6359"/>
    <w:rsid w:val="000C7134"/>
    <w:rsid w:val="000D05A0"/>
    <w:rsid w:val="000D112C"/>
    <w:rsid w:val="000D1644"/>
    <w:rsid w:val="000D185C"/>
    <w:rsid w:val="000D24EB"/>
    <w:rsid w:val="000D2A98"/>
    <w:rsid w:val="000D2D09"/>
    <w:rsid w:val="000D3537"/>
    <w:rsid w:val="000D3564"/>
    <w:rsid w:val="000D4EC0"/>
    <w:rsid w:val="000D5717"/>
    <w:rsid w:val="000D591F"/>
    <w:rsid w:val="000D5A28"/>
    <w:rsid w:val="000D6457"/>
    <w:rsid w:val="000D6BF9"/>
    <w:rsid w:val="000E2339"/>
    <w:rsid w:val="000E3E66"/>
    <w:rsid w:val="000E6CEB"/>
    <w:rsid w:val="000E7888"/>
    <w:rsid w:val="000F2818"/>
    <w:rsid w:val="000F2CBB"/>
    <w:rsid w:val="000F34E3"/>
    <w:rsid w:val="000F64A1"/>
    <w:rsid w:val="000F7E02"/>
    <w:rsid w:val="001016F5"/>
    <w:rsid w:val="00101CAD"/>
    <w:rsid w:val="0010269B"/>
    <w:rsid w:val="00102D7F"/>
    <w:rsid w:val="001039FA"/>
    <w:rsid w:val="001044DF"/>
    <w:rsid w:val="00104930"/>
    <w:rsid w:val="001049D8"/>
    <w:rsid w:val="00105487"/>
    <w:rsid w:val="001059F7"/>
    <w:rsid w:val="00106616"/>
    <w:rsid w:val="00107116"/>
    <w:rsid w:val="00107AC5"/>
    <w:rsid w:val="001105BE"/>
    <w:rsid w:val="00110FB5"/>
    <w:rsid w:val="001114D9"/>
    <w:rsid w:val="0011246B"/>
    <w:rsid w:val="00112910"/>
    <w:rsid w:val="00114372"/>
    <w:rsid w:val="00114382"/>
    <w:rsid w:val="00115711"/>
    <w:rsid w:val="00117199"/>
    <w:rsid w:val="00117302"/>
    <w:rsid w:val="00117A1B"/>
    <w:rsid w:val="0012025A"/>
    <w:rsid w:val="00120433"/>
    <w:rsid w:val="0012055A"/>
    <w:rsid w:val="001207AD"/>
    <w:rsid w:val="001222D8"/>
    <w:rsid w:val="001234F3"/>
    <w:rsid w:val="00123A89"/>
    <w:rsid w:val="00125C6D"/>
    <w:rsid w:val="001266AA"/>
    <w:rsid w:val="00126989"/>
    <w:rsid w:val="00131016"/>
    <w:rsid w:val="00131949"/>
    <w:rsid w:val="00131F6C"/>
    <w:rsid w:val="0013206A"/>
    <w:rsid w:val="00132114"/>
    <w:rsid w:val="001321F7"/>
    <w:rsid w:val="001322B0"/>
    <w:rsid w:val="00135A9B"/>
    <w:rsid w:val="00135CEC"/>
    <w:rsid w:val="00142345"/>
    <w:rsid w:val="001428EB"/>
    <w:rsid w:val="0014292F"/>
    <w:rsid w:val="00142A1C"/>
    <w:rsid w:val="00143E64"/>
    <w:rsid w:val="00147410"/>
    <w:rsid w:val="00147602"/>
    <w:rsid w:val="00147997"/>
    <w:rsid w:val="00150BE6"/>
    <w:rsid w:val="0015224C"/>
    <w:rsid w:val="001557D1"/>
    <w:rsid w:val="00155B84"/>
    <w:rsid w:val="00157669"/>
    <w:rsid w:val="001578A9"/>
    <w:rsid w:val="001614B7"/>
    <w:rsid w:val="00162A3E"/>
    <w:rsid w:val="00164EF9"/>
    <w:rsid w:val="001657F7"/>
    <w:rsid w:val="001676DF"/>
    <w:rsid w:val="00167C98"/>
    <w:rsid w:val="0017136F"/>
    <w:rsid w:val="001720C1"/>
    <w:rsid w:val="00174147"/>
    <w:rsid w:val="00177F2F"/>
    <w:rsid w:val="00180EA4"/>
    <w:rsid w:val="001820EC"/>
    <w:rsid w:val="00182720"/>
    <w:rsid w:val="001838A1"/>
    <w:rsid w:val="001839B5"/>
    <w:rsid w:val="00184971"/>
    <w:rsid w:val="001854A3"/>
    <w:rsid w:val="00185C73"/>
    <w:rsid w:val="00187350"/>
    <w:rsid w:val="0018759C"/>
    <w:rsid w:val="001921A4"/>
    <w:rsid w:val="001921D8"/>
    <w:rsid w:val="00193143"/>
    <w:rsid w:val="00194428"/>
    <w:rsid w:val="001946C0"/>
    <w:rsid w:val="0019692C"/>
    <w:rsid w:val="00196D79"/>
    <w:rsid w:val="001A092F"/>
    <w:rsid w:val="001A0E42"/>
    <w:rsid w:val="001A0F88"/>
    <w:rsid w:val="001A15C3"/>
    <w:rsid w:val="001A19C8"/>
    <w:rsid w:val="001A1BD9"/>
    <w:rsid w:val="001A6119"/>
    <w:rsid w:val="001B0CA6"/>
    <w:rsid w:val="001B1428"/>
    <w:rsid w:val="001B1A7A"/>
    <w:rsid w:val="001B1B98"/>
    <w:rsid w:val="001B1FB2"/>
    <w:rsid w:val="001B200B"/>
    <w:rsid w:val="001B3BB0"/>
    <w:rsid w:val="001B43E2"/>
    <w:rsid w:val="001B593B"/>
    <w:rsid w:val="001B5F9E"/>
    <w:rsid w:val="001B6C03"/>
    <w:rsid w:val="001B6D57"/>
    <w:rsid w:val="001C2D2A"/>
    <w:rsid w:val="001C2D5F"/>
    <w:rsid w:val="001C30FD"/>
    <w:rsid w:val="001C3AAD"/>
    <w:rsid w:val="001C4038"/>
    <w:rsid w:val="001C4974"/>
    <w:rsid w:val="001C5120"/>
    <w:rsid w:val="001C52A1"/>
    <w:rsid w:val="001C59CB"/>
    <w:rsid w:val="001C79A0"/>
    <w:rsid w:val="001D12BD"/>
    <w:rsid w:val="001D2303"/>
    <w:rsid w:val="001D2348"/>
    <w:rsid w:val="001D2503"/>
    <w:rsid w:val="001D3C0D"/>
    <w:rsid w:val="001D52DF"/>
    <w:rsid w:val="001D548F"/>
    <w:rsid w:val="001D69C7"/>
    <w:rsid w:val="001D7796"/>
    <w:rsid w:val="001E024E"/>
    <w:rsid w:val="001E091C"/>
    <w:rsid w:val="001E34F0"/>
    <w:rsid w:val="001E37DD"/>
    <w:rsid w:val="001E37F2"/>
    <w:rsid w:val="001E59ED"/>
    <w:rsid w:val="001E5C58"/>
    <w:rsid w:val="001E779E"/>
    <w:rsid w:val="001F4ED2"/>
    <w:rsid w:val="001F57DB"/>
    <w:rsid w:val="001F5D00"/>
    <w:rsid w:val="002000D2"/>
    <w:rsid w:val="002028B1"/>
    <w:rsid w:val="00202EB1"/>
    <w:rsid w:val="00207AE9"/>
    <w:rsid w:val="00207CB3"/>
    <w:rsid w:val="00210999"/>
    <w:rsid w:val="00210DC0"/>
    <w:rsid w:val="00210DD8"/>
    <w:rsid w:val="00210FA9"/>
    <w:rsid w:val="00211479"/>
    <w:rsid w:val="00211B10"/>
    <w:rsid w:val="00212F0B"/>
    <w:rsid w:val="002132CC"/>
    <w:rsid w:val="00214B6B"/>
    <w:rsid w:val="00215174"/>
    <w:rsid w:val="0021583A"/>
    <w:rsid w:val="00215EBB"/>
    <w:rsid w:val="00217548"/>
    <w:rsid w:val="00220E6F"/>
    <w:rsid w:val="00221ABC"/>
    <w:rsid w:val="0022299A"/>
    <w:rsid w:val="00223130"/>
    <w:rsid w:val="00223B67"/>
    <w:rsid w:val="00224A4F"/>
    <w:rsid w:val="00225E22"/>
    <w:rsid w:val="00226D0C"/>
    <w:rsid w:val="00226FB9"/>
    <w:rsid w:val="00227448"/>
    <w:rsid w:val="00230149"/>
    <w:rsid w:val="00231733"/>
    <w:rsid w:val="00231BEE"/>
    <w:rsid w:val="00232572"/>
    <w:rsid w:val="00233752"/>
    <w:rsid w:val="00237643"/>
    <w:rsid w:val="00237799"/>
    <w:rsid w:val="00237FCB"/>
    <w:rsid w:val="00240505"/>
    <w:rsid w:val="00240F07"/>
    <w:rsid w:val="00241529"/>
    <w:rsid w:val="0024605A"/>
    <w:rsid w:val="002477BD"/>
    <w:rsid w:val="00247EFB"/>
    <w:rsid w:val="00251518"/>
    <w:rsid w:val="00251971"/>
    <w:rsid w:val="00252769"/>
    <w:rsid w:val="00253A19"/>
    <w:rsid w:val="00254144"/>
    <w:rsid w:val="00255232"/>
    <w:rsid w:val="00256D01"/>
    <w:rsid w:val="00257446"/>
    <w:rsid w:val="00257BB6"/>
    <w:rsid w:val="00260533"/>
    <w:rsid w:val="00260C74"/>
    <w:rsid w:val="00261221"/>
    <w:rsid w:val="00262F60"/>
    <w:rsid w:val="002643BB"/>
    <w:rsid w:val="002701DC"/>
    <w:rsid w:val="00270310"/>
    <w:rsid w:val="00271303"/>
    <w:rsid w:val="00273FAC"/>
    <w:rsid w:val="00274736"/>
    <w:rsid w:val="00274925"/>
    <w:rsid w:val="00275571"/>
    <w:rsid w:val="00276050"/>
    <w:rsid w:val="00276967"/>
    <w:rsid w:val="00276BA2"/>
    <w:rsid w:val="00277142"/>
    <w:rsid w:val="00277C2E"/>
    <w:rsid w:val="0028168E"/>
    <w:rsid w:val="002820B6"/>
    <w:rsid w:val="00282449"/>
    <w:rsid w:val="00282B17"/>
    <w:rsid w:val="00282D4A"/>
    <w:rsid w:val="00283AC7"/>
    <w:rsid w:val="00285640"/>
    <w:rsid w:val="00286AFD"/>
    <w:rsid w:val="00286FDE"/>
    <w:rsid w:val="00287A29"/>
    <w:rsid w:val="002939EC"/>
    <w:rsid w:val="00295AAC"/>
    <w:rsid w:val="00295C81"/>
    <w:rsid w:val="00297D9B"/>
    <w:rsid w:val="002A0C06"/>
    <w:rsid w:val="002A2E2D"/>
    <w:rsid w:val="002A358C"/>
    <w:rsid w:val="002A4A63"/>
    <w:rsid w:val="002A6B07"/>
    <w:rsid w:val="002A6DE0"/>
    <w:rsid w:val="002A7554"/>
    <w:rsid w:val="002A768A"/>
    <w:rsid w:val="002A7A2F"/>
    <w:rsid w:val="002A7A4A"/>
    <w:rsid w:val="002B029C"/>
    <w:rsid w:val="002B13F0"/>
    <w:rsid w:val="002B1EFB"/>
    <w:rsid w:val="002B2005"/>
    <w:rsid w:val="002B335D"/>
    <w:rsid w:val="002B33C7"/>
    <w:rsid w:val="002B377F"/>
    <w:rsid w:val="002B4B70"/>
    <w:rsid w:val="002B4E5C"/>
    <w:rsid w:val="002B550A"/>
    <w:rsid w:val="002B5791"/>
    <w:rsid w:val="002B605E"/>
    <w:rsid w:val="002B66EE"/>
    <w:rsid w:val="002B68EE"/>
    <w:rsid w:val="002B704A"/>
    <w:rsid w:val="002B73AB"/>
    <w:rsid w:val="002B7E38"/>
    <w:rsid w:val="002C001C"/>
    <w:rsid w:val="002C09EE"/>
    <w:rsid w:val="002C0D82"/>
    <w:rsid w:val="002C0EE6"/>
    <w:rsid w:val="002C285E"/>
    <w:rsid w:val="002C3385"/>
    <w:rsid w:val="002C5501"/>
    <w:rsid w:val="002C570D"/>
    <w:rsid w:val="002C5E38"/>
    <w:rsid w:val="002C6520"/>
    <w:rsid w:val="002D0018"/>
    <w:rsid w:val="002D0711"/>
    <w:rsid w:val="002D0F7B"/>
    <w:rsid w:val="002D1315"/>
    <w:rsid w:val="002D1716"/>
    <w:rsid w:val="002D349F"/>
    <w:rsid w:val="002D3B0F"/>
    <w:rsid w:val="002D3CE5"/>
    <w:rsid w:val="002D46EF"/>
    <w:rsid w:val="002D4C12"/>
    <w:rsid w:val="002D4F95"/>
    <w:rsid w:val="002D6B00"/>
    <w:rsid w:val="002E0E59"/>
    <w:rsid w:val="002E1FD7"/>
    <w:rsid w:val="002E3DBE"/>
    <w:rsid w:val="002E58F1"/>
    <w:rsid w:val="002F0769"/>
    <w:rsid w:val="002F1ECB"/>
    <w:rsid w:val="002F2124"/>
    <w:rsid w:val="002F2C2D"/>
    <w:rsid w:val="002F2D5F"/>
    <w:rsid w:val="002F3A5C"/>
    <w:rsid w:val="002F3FF4"/>
    <w:rsid w:val="002F575B"/>
    <w:rsid w:val="002F5803"/>
    <w:rsid w:val="002F5EAE"/>
    <w:rsid w:val="002F73BA"/>
    <w:rsid w:val="002F77FF"/>
    <w:rsid w:val="0030080E"/>
    <w:rsid w:val="00301732"/>
    <w:rsid w:val="00302032"/>
    <w:rsid w:val="003029E3"/>
    <w:rsid w:val="00303FA2"/>
    <w:rsid w:val="00304B4C"/>
    <w:rsid w:val="00304F5A"/>
    <w:rsid w:val="0030559D"/>
    <w:rsid w:val="0030672D"/>
    <w:rsid w:val="0030720F"/>
    <w:rsid w:val="00307253"/>
    <w:rsid w:val="00310C20"/>
    <w:rsid w:val="0031150B"/>
    <w:rsid w:val="003116FA"/>
    <w:rsid w:val="00311AA3"/>
    <w:rsid w:val="003121E4"/>
    <w:rsid w:val="00312AB3"/>
    <w:rsid w:val="00313DE4"/>
    <w:rsid w:val="003149A8"/>
    <w:rsid w:val="00317195"/>
    <w:rsid w:val="00317C20"/>
    <w:rsid w:val="003217BE"/>
    <w:rsid w:val="00321E47"/>
    <w:rsid w:val="00321F5B"/>
    <w:rsid w:val="003252A4"/>
    <w:rsid w:val="00326B3D"/>
    <w:rsid w:val="0032736A"/>
    <w:rsid w:val="00327A04"/>
    <w:rsid w:val="00330802"/>
    <w:rsid w:val="00332AD5"/>
    <w:rsid w:val="00334388"/>
    <w:rsid w:val="003353A6"/>
    <w:rsid w:val="00335CCC"/>
    <w:rsid w:val="00336185"/>
    <w:rsid w:val="00336395"/>
    <w:rsid w:val="0033639E"/>
    <w:rsid w:val="003368D7"/>
    <w:rsid w:val="00336F7E"/>
    <w:rsid w:val="00340AE6"/>
    <w:rsid w:val="0034255F"/>
    <w:rsid w:val="00343BC6"/>
    <w:rsid w:val="00343D2F"/>
    <w:rsid w:val="00344CE0"/>
    <w:rsid w:val="0034622C"/>
    <w:rsid w:val="0034648B"/>
    <w:rsid w:val="003469C7"/>
    <w:rsid w:val="00347E81"/>
    <w:rsid w:val="00351258"/>
    <w:rsid w:val="003514CD"/>
    <w:rsid w:val="00351A84"/>
    <w:rsid w:val="00355C91"/>
    <w:rsid w:val="00357029"/>
    <w:rsid w:val="00357BB3"/>
    <w:rsid w:val="00357CE2"/>
    <w:rsid w:val="00360B1E"/>
    <w:rsid w:val="00361911"/>
    <w:rsid w:val="00361C4D"/>
    <w:rsid w:val="00363005"/>
    <w:rsid w:val="003634B6"/>
    <w:rsid w:val="00363C86"/>
    <w:rsid w:val="0036506E"/>
    <w:rsid w:val="003650AA"/>
    <w:rsid w:val="00366880"/>
    <w:rsid w:val="003671D3"/>
    <w:rsid w:val="003675C5"/>
    <w:rsid w:val="00367AD5"/>
    <w:rsid w:val="003723E6"/>
    <w:rsid w:val="003724E2"/>
    <w:rsid w:val="00372590"/>
    <w:rsid w:val="00372795"/>
    <w:rsid w:val="00373A2D"/>
    <w:rsid w:val="00374458"/>
    <w:rsid w:val="003745D7"/>
    <w:rsid w:val="00374A0D"/>
    <w:rsid w:val="00374DBD"/>
    <w:rsid w:val="0037637A"/>
    <w:rsid w:val="00377355"/>
    <w:rsid w:val="0038069F"/>
    <w:rsid w:val="003828ED"/>
    <w:rsid w:val="00384397"/>
    <w:rsid w:val="0038439C"/>
    <w:rsid w:val="00384A01"/>
    <w:rsid w:val="0038524E"/>
    <w:rsid w:val="00385E87"/>
    <w:rsid w:val="00386B21"/>
    <w:rsid w:val="00387447"/>
    <w:rsid w:val="00387C8D"/>
    <w:rsid w:val="003913C5"/>
    <w:rsid w:val="00391CE8"/>
    <w:rsid w:val="00391ED7"/>
    <w:rsid w:val="00392B56"/>
    <w:rsid w:val="0039329A"/>
    <w:rsid w:val="00394E41"/>
    <w:rsid w:val="00394F2B"/>
    <w:rsid w:val="003953FF"/>
    <w:rsid w:val="003957F0"/>
    <w:rsid w:val="003A3CA3"/>
    <w:rsid w:val="003B1879"/>
    <w:rsid w:val="003B1D7D"/>
    <w:rsid w:val="003B2077"/>
    <w:rsid w:val="003B4963"/>
    <w:rsid w:val="003B6BEA"/>
    <w:rsid w:val="003B75E9"/>
    <w:rsid w:val="003B7877"/>
    <w:rsid w:val="003B7A7F"/>
    <w:rsid w:val="003C0315"/>
    <w:rsid w:val="003C06A6"/>
    <w:rsid w:val="003C0795"/>
    <w:rsid w:val="003C10C7"/>
    <w:rsid w:val="003C1471"/>
    <w:rsid w:val="003C28DA"/>
    <w:rsid w:val="003C2CB1"/>
    <w:rsid w:val="003C3E2E"/>
    <w:rsid w:val="003C42B4"/>
    <w:rsid w:val="003C4CC0"/>
    <w:rsid w:val="003C7B99"/>
    <w:rsid w:val="003D171E"/>
    <w:rsid w:val="003D2333"/>
    <w:rsid w:val="003D3561"/>
    <w:rsid w:val="003D387F"/>
    <w:rsid w:val="003D52B7"/>
    <w:rsid w:val="003D5FD8"/>
    <w:rsid w:val="003D643B"/>
    <w:rsid w:val="003D6A93"/>
    <w:rsid w:val="003D6B14"/>
    <w:rsid w:val="003D6C3C"/>
    <w:rsid w:val="003D76B2"/>
    <w:rsid w:val="003E1E84"/>
    <w:rsid w:val="003E675C"/>
    <w:rsid w:val="003F0417"/>
    <w:rsid w:val="003F11CA"/>
    <w:rsid w:val="003F1368"/>
    <w:rsid w:val="003F1C1A"/>
    <w:rsid w:val="003F31A1"/>
    <w:rsid w:val="003F3B11"/>
    <w:rsid w:val="003F3C10"/>
    <w:rsid w:val="003F44C4"/>
    <w:rsid w:val="003F4700"/>
    <w:rsid w:val="003F4ADD"/>
    <w:rsid w:val="003F5CF2"/>
    <w:rsid w:val="003F6142"/>
    <w:rsid w:val="003F6235"/>
    <w:rsid w:val="003F6551"/>
    <w:rsid w:val="003F7883"/>
    <w:rsid w:val="003F789A"/>
    <w:rsid w:val="00400DA9"/>
    <w:rsid w:val="00401023"/>
    <w:rsid w:val="00401A18"/>
    <w:rsid w:val="004036F8"/>
    <w:rsid w:val="00403D56"/>
    <w:rsid w:val="0040442F"/>
    <w:rsid w:val="00405567"/>
    <w:rsid w:val="00406E70"/>
    <w:rsid w:val="00407116"/>
    <w:rsid w:val="00407682"/>
    <w:rsid w:val="004115E6"/>
    <w:rsid w:val="00412BAE"/>
    <w:rsid w:val="00412C1B"/>
    <w:rsid w:val="0041390F"/>
    <w:rsid w:val="00413BA0"/>
    <w:rsid w:val="004156CC"/>
    <w:rsid w:val="004162CA"/>
    <w:rsid w:val="00417006"/>
    <w:rsid w:val="00420083"/>
    <w:rsid w:val="004204A5"/>
    <w:rsid w:val="00421EE7"/>
    <w:rsid w:val="00422441"/>
    <w:rsid w:val="0042270F"/>
    <w:rsid w:val="00422EBB"/>
    <w:rsid w:val="00424ADE"/>
    <w:rsid w:val="004250D8"/>
    <w:rsid w:val="0042618F"/>
    <w:rsid w:val="00427FE1"/>
    <w:rsid w:val="00430934"/>
    <w:rsid w:val="00430ED7"/>
    <w:rsid w:val="004323D7"/>
    <w:rsid w:val="00432F7A"/>
    <w:rsid w:val="00432FC8"/>
    <w:rsid w:val="00434B62"/>
    <w:rsid w:val="00435053"/>
    <w:rsid w:val="0043763B"/>
    <w:rsid w:val="00441256"/>
    <w:rsid w:val="0044443F"/>
    <w:rsid w:val="00445633"/>
    <w:rsid w:val="00445CD9"/>
    <w:rsid w:val="00445DA1"/>
    <w:rsid w:val="00446FC5"/>
    <w:rsid w:val="00447D2C"/>
    <w:rsid w:val="004500CB"/>
    <w:rsid w:val="004506D3"/>
    <w:rsid w:val="00451294"/>
    <w:rsid w:val="00451FFD"/>
    <w:rsid w:val="004541A0"/>
    <w:rsid w:val="00454549"/>
    <w:rsid w:val="00455674"/>
    <w:rsid w:val="00455E3D"/>
    <w:rsid w:val="00456EFA"/>
    <w:rsid w:val="00457319"/>
    <w:rsid w:val="00457372"/>
    <w:rsid w:val="004600A8"/>
    <w:rsid w:val="00460350"/>
    <w:rsid w:val="00460762"/>
    <w:rsid w:val="00461BD6"/>
    <w:rsid w:val="00461D6F"/>
    <w:rsid w:val="0046381F"/>
    <w:rsid w:val="00463C2D"/>
    <w:rsid w:val="00464981"/>
    <w:rsid w:val="00466582"/>
    <w:rsid w:val="00467840"/>
    <w:rsid w:val="0047074D"/>
    <w:rsid w:val="00472A69"/>
    <w:rsid w:val="00477501"/>
    <w:rsid w:val="00480026"/>
    <w:rsid w:val="00480468"/>
    <w:rsid w:val="00480784"/>
    <w:rsid w:val="00480823"/>
    <w:rsid w:val="004809D6"/>
    <w:rsid w:val="00480A24"/>
    <w:rsid w:val="004825D6"/>
    <w:rsid w:val="0048410E"/>
    <w:rsid w:val="00485017"/>
    <w:rsid w:val="00485563"/>
    <w:rsid w:val="00487B38"/>
    <w:rsid w:val="00490E20"/>
    <w:rsid w:val="004914CA"/>
    <w:rsid w:val="00491C12"/>
    <w:rsid w:val="00492BB5"/>
    <w:rsid w:val="00492C23"/>
    <w:rsid w:val="004930C8"/>
    <w:rsid w:val="00493172"/>
    <w:rsid w:val="00494B5A"/>
    <w:rsid w:val="00494CE7"/>
    <w:rsid w:val="004955B8"/>
    <w:rsid w:val="00495822"/>
    <w:rsid w:val="004961DA"/>
    <w:rsid w:val="00496531"/>
    <w:rsid w:val="00496705"/>
    <w:rsid w:val="004968B1"/>
    <w:rsid w:val="00497809"/>
    <w:rsid w:val="004A1163"/>
    <w:rsid w:val="004A2174"/>
    <w:rsid w:val="004A4117"/>
    <w:rsid w:val="004A4AD5"/>
    <w:rsid w:val="004A5FA7"/>
    <w:rsid w:val="004A6723"/>
    <w:rsid w:val="004A6C85"/>
    <w:rsid w:val="004B1C36"/>
    <w:rsid w:val="004B1E22"/>
    <w:rsid w:val="004B1FDA"/>
    <w:rsid w:val="004B30E4"/>
    <w:rsid w:val="004B73C8"/>
    <w:rsid w:val="004B77B6"/>
    <w:rsid w:val="004B7A09"/>
    <w:rsid w:val="004C087C"/>
    <w:rsid w:val="004C1ED6"/>
    <w:rsid w:val="004C2342"/>
    <w:rsid w:val="004C3115"/>
    <w:rsid w:val="004C3CA0"/>
    <w:rsid w:val="004C4DF2"/>
    <w:rsid w:val="004C53B0"/>
    <w:rsid w:val="004C5672"/>
    <w:rsid w:val="004C6B11"/>
    <w:rsid w:val="004C7F18"/>
    <w:rsid w:val="004D0081"/>
    <w:rsid w:val="004D0B62"/>
    <w:rsid w:val="004D0E85"/>
    <w:rsid w:val="004D2065"/>
    <w:rsid w:val="004D6E20"/>
    <w:rsid w:val="004D7CEB"/>
    <w:rsid w:val="004E07ED"/>
    <w:rsid w:val="004E10AB"/>
    <w:rsid w:val="004E1BAC"/>
    <w:rsid w:val="004E2A93"/>
    <w:rsid w:val="004E31B1"/>
    <w:rsid w:val="004E3E32"/>
    <w:rsid w:val="004E4C1C"/>
    <w:rsid w:val="004E6A2F"/>
    <w:rsid w:val="004F053F"/>
    <w:rsid w:val="004F0F3C"/>
    <w:rsid w:val="004F1CE1"/>
    <w:rsid w:val="004F1DD9"/>
    <w:rsid w:val="004F3678"/>
    <w:rsid w:val="004F6A77"/>
    <w:rsid w:val="004F7D2E"/>
    <w:rsid w:val="00500AE7"/>
    <w:rsid w:val="00501331"/>
    <w:rsid w:val="005013BC"/>
    <w:rsid w:val="00502567"/>
    <w:rsid w:val="00502A11"/>
    <w:rsid w:val="00503FD6"/>
    <w:rsid w:val="005044D3"/>
    <w:rsid w:val="00504774"/>
    <w:rsid w:val="00505569"/>
    <w:rsid w:val="005072B2"/>
    <w:rsid w:val="00510E21"/>
    <w:rsid w:val="005110DA"/>
    <w:rsid w:val="00515526"/>
    <w:rsid w:val="00515819"/>
    <w:rsid w:val="00517492"/>
    <w:rsid w:val="00517DC7"/>
    <w:rsid w:val="00523972"/>
    <w:rsid w:val="00523BCF"/>
    <w:rsid w:val="00524420"/>
    <w:rsid w:val="005248E0"/>
    <w:rsid w:val="00525ADF"/>
    <w:rsid w:val="00525ED8"/>
    <w:rsid w:val="0052798B"/>
    <w:rsid w:val="0053182C"/>
    <w:rsid w:val="00531FEB"/>
    <w:rsid w:val="00532D15"/>
    <w:rsid w:val="00532F57"/>
    <w:rsid w:val="005333C3"/>
    <w:rsid w:val="00534A97"/>
    <w:rsid w:val="00535219"/>
    <w:rsid w:val="005357B7"/>
    <w:rsid w:val="0053712B"/>
    <w:rsid w:val="00540900"/>
    <w:rsid w:val="0054281B"/>
    <w:rsid w:val="00543A1A"/>
    <w:rsid w:val="005443B6"/>
    <w:rsid w:val="00544B43"/>
    <w:rsid w:val="00544FD8"/>
    <w:rsid w:val="00546B1F"/>
    <w:rsid w:val="005501E9"/>
    <w:rsid w:val="00550469"/>
    <w:rsid w:val="00550F8A"/>
    <w:rsid w:val="00563278"/>
    <w:rsid w:val="00564E1F"/>
    <w:rsid w:val="0056520B"/>
    <w:rsid w:val="00567467"/>
    <w:rsid w:val="00567B59"/>
    <w:rsid w:val="005704F2"/>
    <w:rsid w:val="005709EC"/>
    <w:rsid w:val="00571528"/>
    <w:rsid w:val="00571DAD"/>
    <w:rsid w:val="0057287B"/>
    <w:rsid w:val="005737E2"/>
    <w:rsid w:val="00574C72"/>
    <w:rsid w:val="00574CCE"/>
    <w:rsid w:val="0057523E"/>
    <w:rsid w:val="0057535A"/>
    <w:rsid w:val="00575B8D"/>
    <w:rsid w:val="005764FB"/>
    <w:rsid w:val="00576DDB"/>
    <w:rsid w:val="005772AD"/>
    <w:rsid w:val="00580057"/>
    <w:rsid w:val="00580081"/>
    <w:rsid w:val="005808A5"/>
    <w:rsid w:val="005809DE"/>
    <w:rsid w:val="00580C8A"/>
    <w:rsid w:val="005822E4"/>
    <w:rsid w:val="00582C3E"/>
    <w:rsid w:val="0058334B"/>
    <w:rsid w:val="0058355E"/>
    <w:rsid w:val="00584E92"/>
    <w:rsid w:val="00586221"/>
    <w:rsid w:val="00586BB2"/>
    <w:rsid w:val="00587097"/>
    <w:rsid w:val="00587390"/>
    <w:rsid w:val="00592574"/>
    <w:rsid w:val="0059476B"/>
    <w:rsid w:val="00594A4E"/>
    <w:rsid w:val="00595036"/>
    <w:rsid w:val="00595068"/>
    <w:rsid w:val="00595728"/>
    <w:rsid w:val="00597B4A"/>
    <w:rsid w:val="00597C36"/>
    <w:rsid w:val="00597CDD"/>
    <w:rsid w:val="005A05D7"/>
    <w:rsid w:val="005A09EC"/>
    <w:rsid w:val="005A0B93"/>
    <w:rsid w:val="005A21ED"/>
    <w:rsid w:val="005A2253"/>
    <w:rsid w:val="005A30C3"/>
    <w:rsid w:val="005A4F9F"/>
    <w:rsid w:val="005A5107"/>
    <w:rsid w:val="005A5940"/>
    <w:rsid w:val="005A7314"/>
    <w:rsid w:val="005B0BB5"/>
    <w:rsid w:val="005B2755"/>
    <w:rsid w:val="005B340D"/>
    <w:rsid w:val="005B3BF0"/>
    <w:rsid w:val="005B4988"/>
    <w:rsid w:val="005B546F"/>
    <w:rsid w:val="005C0412"/>
    <w:rsid w:val="005C30D3"/>
    <w:rsid w:val="005C3ED6"/>
    <w:rsid w:val="005C41A0"/>
    <w:rsid w:val="005C41BF"/>
    <w:rsid w:val="005C5BE8"/>
    <w:rsid w:val="005C7018"/>
    <w:rsid w:val="005D1C39"/>
    <w:rsid w:val="005D287F"/>
    <w:rsid w:val="005D5DC5"/>
    <w:rsid w:val="005E1CB7"/>
    <w:rsid w:val="005E1D9E"/>
    <w:rsid w:val="005E2FA9"/>
    <w:rsid w:val="005E322E"/>
    <w:rsid w:val="005E32A3"/>
    <w:rsid w:val="005E410A"/>
    <w:rsid w:val="005E4E70"/>
    <w:rsid w:val="005E5301"/>
    <w:rsid w:val="005E5DE5"/>
    <w:rsid w:val="005E719B"/>
    <w:rsid w:val="005E7C26"/>
    <w:rsid w:val="005F0006"/>
    <w:rsid w:val="005F0199"/>
    <w:rsid w:val="005F0302"/>
    <w:rsid w:val="005F195D"/>
    <w:rsid w:val="005F2630"/>
    <w:rsid w:val="005F3464"/>
    <w:rsid w:val="005F4097"/>
    <w:rsid w:val="005F4408"/>
    <w:rsid w:val="005F4D21"/>
    <w:rsid w:val="005F4FD0"/>
    <w:rsid w:val="005F7463"/>
    <w:rsid w:val="005F7714"/>
    <w:rsid w:val="00600463"/>
    <w:rsid w:val="00600AD2"/>
    <w:rsid w:val="006028FF"/>
    <w:rsid w:val="006038BA"/>
    <w:rsid w:val="006046EA"/>
    <w:rsid w:val="00604E8C"/>
    <w:rsid w:val="00605558"/>
    <w:rsid w:val="00605C39"/>
    <w:rsid w:val="00606F39"/>
    <w:rsid w:val="00607E95"/>
    <w:rsid w:val="00612729"/>
    <w:rsid w:val="006133A4"/>
    <w:rsid w:val="00615C67"/>
    <w:rsid w:val="00624B46"/>
    <w:rsid w:val="00624CB6"/>
    <w:rsid w:val="00626B6B"/>
    <w:rsid w:val="006275B7"/>
    <w:rsid w:val="006279AC"/>
    <w:rsid w:val="006349F1"/>
    <w:rsid w:val="006370A3"/>
    <w:rsid w:val="00637D8E"/>
    <w:rsid w:val="00640C9D"/>
    <w:rsid w:val="00640F51"/>
    <w:rsid w:val="006414DF"/>
    <w:rsid w:val="00641718"/>
    <w:rsid w:val="006417D5"/>
    <w:rsid w:val="006446BB"/>
    <w:rsid w:val="0064536A"/>
    <w:rsid w:val="00647B0B"/>
    <w:rsid w:val="00650B5D"/>
    <w:rsid w:val="00651FD7"/>
    <w:rsid w:val="0065382B"/>
    <w:rsid w:val="00657032"/>
    <w:rsid w:val="00660200"/>
    <w:rsid w:val="00662FD1"/>
    <w:rsid w:val="00663D44"/>
    <w:rsid w:val="00664BAA"/>
    <w:rsid w:val="00664FC3"/>
    <w:rsid w:val="006651D5"/>
    <w:rsid w:val="00665483"/>
    <w:rsid w:val="0066592A"/>
    <w:rsid w:val="00667A7F"/>
    <w:rsid w:val="00667AB6"/>
    <w:rsid w:val="006711F8"/>
    <w:rsid w:val="0067356F"/>
    <w:rsid w:val="00674650"/>
    <w:rsid w:val="006775FB"/>
    <w:rsid w:val="006779CA"/>
    <w:rsid w:val="00677F9E"/>
    <w:rsid w:val="00680412"/>
    <w:rsid w:val="00680C87"/>
    <w:rsid w:val="00680CE0"/>
    <w:rsid w:val="00680FB0"/>
    <w:rsid w:val="00681BFF"/>
    <w:rsid w:val="00682AD3"/>
    <w:rsid w:val="00682C23"/>
    <w:rsid w:val="00684873"/>
    <w:rsid w:val="00684E03"/>
    <w:rsid w:val="00685BDB"/>
    <w:rsid w:val="00686AA6"/>
    <w:rsid w:val="00691770"/>
    <w:rsid w:val="006919C7"/>
    <w:rsid w:val="00691B4D"/>
    <w:rsid w:val="0069357A"/>
    <w:rsid w:val="00694C15"/>
    <w:rsid w:val="006952B4"/>
    <w:rsid w:val="006972D8"/>
    <w:rsid w:val="00697566"/>
    <w:rsid w:val="006A1DB5"/>
    <w:rsid w:val="006A1E42"/>
    <w:rsid w:val="006A29F0"/>
    <w:rsid w:val="006A2BBA"/>
    <w:rsid w:val="006A3CE2"/>
    <w:rsid w:val="006A4859"/>
    <w:rsid w:val="006A508E"/>
    <w:rsid w:val="006A637F"/>
    <w:rsid w:val="006A6678"/>
    <w:rsid w:val="006A6B3C"/>
    <w:rsid w:val="006B0213"/>
    <w:rsid w:val="006B0E42"/>
    <w:rsid w:val="006B17C7"/>
    <w:rsid w:val="006B1F66"/>
    <w:rsid w:val="006B2605"/>
    <w:rsid w:val="006B3795"/>
    <w:rsid w:val="006B7CEA"/>
    <w:rsid w:val="006B7EEA"/>
    <w:rsid w:val="006C0084"/>
    <w:rsid w:val="006C104A"/>
    <w:rsid w:val="006C16CB"/>
    <w:rsid w:val="006C2BA3"/>
    <w:rsid w:val="006C2EEC"/>
    <w:rsid w:val="006C3074"/>
    <w:rsid w:val="006C3359"/>
    <w:rsid w:val="006C43EE"/>
    <w:rsid w:val="006C49E1"/>
    <w:rsid w:val="006C5D06"/>
    <w:rsid w:val="006C6053"/>
    <w:rsid w:val="006C6DE7"/>
    <w:rsid w:val="006C77EC"/>
    <w:rsid w:val="006D0A4A"/>
    <w:rsid w:val="006D113E"/>
    <w:rsid w:val="006D245F"/>
    <w:rsid w:val="006D323D"/>
    <w:rsid w:val="006D4605"/>
    <w:rsid w:val="006D466A"/>
    <w:rsid w:val="006D5FF1"/>
    <w:rsid w:val="006D6954"/>
    <w:rsid w:val="006E024F"/>
    <w:rsid w:val="006E0B96"/>
    <w:rsid w:val="006E1806"/>
    <w:rsid w:val="006E2D30"/>
    <w:rsid w:val="006E3B8C"/>
    <w:rsid w:val="006E3E04"/>
    <w:rsid w:val="006E4374"/>
    <w:rsid w:val="006E46B4"/>
    <w:rsid w:val="006E6DB8"/>
    <w:rsid w:val="006E6F53"/>
    <w:rsid w:val="006E762F"/>
    <w:rsid w:val="006F014E"/>
    <w:rsid w:val="006F0881"/>
    <w:rsid w:val="006F117C"/>
    <w:rsid w:val="006F162B"/>
    <w:rsid w:val="006F1A70"/>
    <w:rsid w:val="006F1FA2"/>
    <w:rsid w:val="006F210D"/>
    <w:rsid w:val="006F2DC0"/>
    <w:rsid w:val="006F3EF6"/>
    <w:rsid w:val="006F5F3E"/>
    <w:rsid w:val="006F6738"/>
    <w:rsid w:val="006F6BCE"/>
    <w:rsid w:val="007011AC"/>
    <w:rsid w:val="00701F00"/>
    <w:rsid w:val="00701F0D"/>
    <w:rsid w:val="00702689"/>
    <w:rsid w:val="007027B4"/>
    <w:rsid w:val="00703C30"/>
    <w:rsid w:val="0070512E"/>
    <w:rsid w:val="0070635E"/>
    <w:rsid w:val="00706A80"/>
    <w:rsid w:val="00710C61"/>
    <w:rsid w:val="00710F22"/>
    <w:rsid w:val="00711ACC"/>
    <w:rsid w:val="00713443"/>
    <w:rsid w:val="00713724"/>
    <w:rsid w:val="00713FED"/>
    <w:rsid w:val="00714726"/>
    <w:rsid w:val="00715A4C"/>
    <w:rsid w:val="0071609B"/>
    <w:rsid w:val="00721973"/>
    <w:rsid w:val="007230D3"/>
    <w:rsid w:val="007248CC"/>
    <w:rsid w:val="00724CD4"/>
    <w:rsid w:val="00725E33"/>
    <w:rsid w:val="00725FF0"/>
    <w:rsid w:val="00726113"/>
    <w:rsid w:val="00732659"/>
    <w:rsid w:val="00732746"/>
    <w:rsid w:val="00733B39"/>
    <w:rsid w:val="007362EA"/>
    <w:rsid w:val="0074052D"/>
    <w:rsid w:val="00741FD5"/>
    <w:rsid w:val="00742A51"/>
    <w:rsid w:val="007431AE"/>
    <w:rsid w:val="007439B7"/>
    <w:rsid w:val="00744330"/>
    <w:rsid w:val="0074644D"/>
    <w:rsid w:val="00747BC5"/>
    <w:rsid w:val="00747EB1"/>
    <w:rsid w:val="0075015F"/>
    <w:rsid w:val="00750296"/>
    <w:rsid w:val="00750EA1"/>
    <w:rsid w:val="007516AA"/>
    <w:rsid w:val="007532BD"/>
    <w:rsid w:val="007533B8"/>
    <w:rsid w:val="00756B41"/>
    <w:rsid w:val="007573CB"/>
    <w:rsid w:val="00761C73"/>
    <w:rsid w:val="007631DA"/>
    <w:rsid w:val="00763EED"/>
    <w:rsid w:val="007641B2"/>
    <w:rsid w:val="00764BCA"/>
    <w:rsid w:val="00765CEB"/>
    <w:rsid w:val="007661CB"/>
    <w:rsid w:val="007666A0"/>
    <w:rsid w:val="00766E06"/>
    <w:rsid w:val="00766EC8"/>
    <w:rsid w:val="0076759B"/>
    <w:rsid w:val="007709C4"/>
    <w:rsid w:val="00770EE7"/>
    <w:rsid w:val="00770FCC"/>
    <w:rsid w:val="0077170E"/>
    <w:rsid w:val="00771B2F"/>
    <w:rsid w:val="00771D18"/>
    <w:rsid w:val="0077203F"/>
    <w:rsid w:val="00772453"/>
    <w:rsid w:val="00773CBD"/>
    <w:rsid w:val="0077657E"/>
    <w:rsid w:val="00776CFB"/>
    <w:rsid w:val="00780B9F"/>
    <w:rsid w:val="00780D0B"/>
    <w:rsid w:val="00781DD8"/>
    <w:rsid w:val="0078248E"/>
    <w:rsid w:val="0079034E"/>
    <w:rsid w:val="00790443"/>
    <w:rsid w:val="00790468"/>
    <w:rsid w:val="00790C29"/>
    <w:rsid w:val="00790C81"/>
    <w:rsid w:val="00790EF4"/>
    <w:rsid w:val="00792401"/>
    <w:rsid w:val="00792DB2"/>
    <w:rsid w:val="00794940"/>
    <w:rsid w:val="00796455"/>
    <w:rsid w:val="00796E70"/>
    <w:rsid w:val="00797BD7"/>
    <w:rsid w:val="00797BFD"/>
    <w:rsid w:val="00797F52"/>
    <w:rsid w:val="007A0722"/>
    <w:rsid w:val="007A0AB1"/>
    <w:rsid w:val="007A10BE"/>
    <w:rsid w:val="007A1454"/>
    <w:rsid w:val="007A2525"/>
    <w:rsid w:val="007A52F1"/>
    <w:rsid w:val="007A59FA"/>
    <w:rsid w:val="007A77BF"/>
    <w:rsid w:val="007A7A18"/>
    <w:rsid w:val="007B343A"/>
    <w:rsid w:val="007B3C7B"/>
    <w:rsid w:val="007B6AAA"/>
    <w:rsid w:val="007C0AFC"/>
    <w:rsid w:val="007C1AF9"/>
    <w:rsid w:val="007C2770"/>
    <w:rsid w:val="007C3D53"/>
    <w:rsid w:val="007C510B"/>
    <w:rsid w:val="007C5B8B"/>
    <w:rsid w:val="007C62FA"/>
    <w:rsid w:val="007C679B"/>
    <w:rsid w:val="007C7E2A"/>
    <w:rsid w:val="007D0517"/>
    <w:rsid w:val="007D0FD3"/>
    <w:rsid w:val="007D1F5B"/>
    <w:rsid w:val="007D2EB8"/>
    <w:rsid w:val="007D402C"/>
    <w:rsid w:val="007D4949"/>
    <w:rsid w:val="007D5984"/>
    <w:rsid w:val="007D5E8F"/>
    <w:rsid w:val="007D5F78"/>
    <w:rsid w:val="007E0D87"/>
    <w:rsid w:val="007E317D"/>
    <w:rsid w:val="007E568F"/>
    <w:rsid w:val="007E6F3E"/>
    <w:rsid w:val="007E7EE9"/>
    <w:rsid w:val="007F0B8C"/>
    <w:rsid w:val="007F10DD"/>
    <w:rsid w:val="007F1424"/>
    <w:rsid w:val="007F2433"/>
    <w:rsid w:val="007F31F5"/>
    <w:rsid w:val="007F4175"/>
    <w:rsid w:val="007F6FB8"/>
    <w:rsid w:val="008007FD"/>
    <w:rsid w:val="0080158B"/>
    <w:rsid w:val="00801786"/>
    <w:rsid w:val="00801EF4"/>
    <w:rsid w:val="00801F1C"/>
    <w:rsid w:val="00802A17"/>
    <w:rsid w:val="008118D9"/>
    <w:rsid w:val="00811AB6"/>
    <w:rsid w:val="00812EB1"/>
    <w:rsid w:val="0081337C"/>
    <w:rsid w:val="00814212"/>
    <w:rsid w:val="00816215"/>
    <w:rsid w:val="008162D8"/>
    <w:rsid w:val="0081685B"/>
    <w:rsid w:val="00816A52"/>
    <w:rsid w:val="00817B36"/>
    <w:rsid w:val="00820203"/>
    <w:rsid w:val="00820800"/>
    <w:rsid w:val="00820862"/>
    <w:rsid w:val="00822091"/>
    <w:rsid w:val="008222C6"/>
    <w:rsid w:val="008222ED"/>
    <w:rsid w:val="0082247B"/>
    <w:rsid w:val="00823A36"/>
    <w:rsid w:val="00823BF3"/>
    <w:rsid w:val="00824B58"/>
    <w:rsid w:val="00825C39"/>
    <w:rsid w:val="008306D7"/>
    <w:rsid w:val="00831813"/>
    <w:rsid w:val="008318D3"/>
    <w:rsid w:val="00831EBA"/>
    <w:rsid w:val="0083225D"/>
    <w:rsid w:val="00834079"/>
    <w:rsid w:val="008349F4"/>
    <w:rsid w:val="00835276"/>
    <w:rsid w:val="008353B7"/>
    <w:rsid w:val="00845BBE"/>
    <w:rsid w:val="00845D9E"/>
    <w:rsid w:val="00847CE4"/>
    <w:rsid w:val="00851A44"/>
    <w:rsid w:val="00851B4A"/>
    <w:rsid w:val="008535CC"/>
    <w:rsid w:val="0085409C"/>
    <w:rsid w:val="0085531F"/>
    <w:rsid w:val="00856407"/>
    <w:rsid w:val="00856E37"/>
    <w:rsid w:val="00860B18"/>
    <w:rsid w:val="00860CE5"/>
    <w:rsid w:val="0086313B"/>
    <w:rsid w:val="008638FD"/>
    <w:rsid w:val="008642EF"/>
    <w:rsid w:val="00864AAA"/>
    <w:rsid w:val="0086506E"/>
    <w:rsid w:val="008653DD"/>
    <w:rsid w:val="008666F5"/>
    <w:rsid w:val="00866BF5"/>
    <w:rsid w:val="00866C61"/>
    <w:rsid w:val="0086707C"/>
    <w:rsid w:val="008672FD"/>
    <w:rsid w:val="00870961"/>
    <w:rsid w:val="00870B24"/>
    <w:rsid w:val="00871999"/>
    <w:rsid w:val="00871CC7"/>
    <w:rsid w:val="00871DA9"/>
    <w:rsid w:val="0087249D"/>
    <w:rsid w:val="00872546"/>
    <w:rsid w:val="008728B3"/>
    <w:rsid w:val="008728BC"/>
    <w:rsid w:val="00872F96"/>
    <w:rsid w:val="00873079"/>
    <w:rsid w:val="00875B58"/>
    <w:rsid w:val="0087656A"/>
    <w:rsid w:val="00877DA2"/>
    <w:rsid w:val="008805AC"/>
    <w:rsid w:val="00880EAB"/>
    <w:rsid w:val="008817A9"/>
    <w:rsid w:val="00882F17"/>
    <w:rsid w:val="008832E1"/>
    <w:rsid w:val="00883DFA"/>
    <w:rsid w:val="00884A53"/>
    <w:rsid w:val="00884DF2"/>
    <w:rsid w:val="008868D0"/>
    <w:rsid w:val="00887649"/>
    <w:rsid w:val="00890184"/>
    <w:rsid w:val="00890432"/>
    <w:rsid w:val="00890F06"/>
    <w:rsid w:val="00891A9E"/>
    <w:rsid w:val="0089212B"/>
    <w:rsid w:val="008922B3"/>
    <w:rsid w:val="00892490"/>
    <w:rsid w:val="00892754"/>
    <w:rsid w:val="008927D4"/>
    <w:rsid w:val="00896513"/>
    <w:rsid w:val="0089727C"/>
    <w:rsid w:val="00897DF4"/>
    <w:rsid w:val="008A0006"/>
    <w:rsid w:val="008A0B73"/>
    <w:rsid w:val="008A0B78"/>
    <w:rsid w:val="008A1672"/>
    <w:rsid w:val="008A2559"/>
    <w:rsid w:val="008A380E"/>
    <w:rsid w:val="008A4C11"/>
    <w:rsid w:val="008A4FD1"/>
    <w:rsid w:val="008A6DF9"/>
    <w:rsid w:val="008A7102"/>
    <w:rsid w:val="008B1288"/>
    <w:rsid w:val="008B139F"/>
    <w:rsid w:val="008B165F"/>
    <w:rsid w:val="008B1FC7"/>
    <w:rsid w:val="008B21F1"/>
    <w:rsid w:val="008B2BF8"/>
    <w:rsid w:val="008B2D00"/>
    <w:rsid w:val="008B2DC4"/>
    <w:rsid w:val="008B365C"/>
    <w:rsid w:val="008B3C12"/>
    <w:rsid w:val="008B5A51"/>
    <w:rsid w:val="008B5BFE"/>
    <w:rsid w:val="008B6C4F"/>
    <w:rsid w:val="008B6CC4"/>
    <w:rsid w:val="008C0030"/>
    <w:rsid w:val="008C0B59"/>
    <w:rsid w:val="008C1D60"/>
    <w:rsid w:val="008C233A"/>
    <w:rsid w:val="008C23A6"/>
    <w:rsid w:val="008C2557"/>
    <w:rsid w:val="008C44BD"/>
    <w:rsid w:val="008C44FC"/>
    <w:rsid w:val="008C4EFC"/>
    <w:rsid w:val="008C5956"/>
    <w:rsid w:val="008C6BDE"/>
    <w:rsid w:val="008C70B1"/>
    <w:rsid w:val="008C79FD"/>
    <w:rsid w:val="008D0889"/>
    <w:rsid w:val="008D3260"/>
    <w:rsid w:val="008D36E3"/>
    <w:rsid w:val="008D45C8"/>
    <w:rsid w:val="008D68B6"/>
    <w:rsid w:val="008E0A35"/>
    <w:rsid w:val="008E0B55"/>
    <w:rsid w:val="008E29FA"/>
    <w:rsid w:val="008E2E42"/>
    <w:rsid w:val="008E4290"/>
    <w:rsid w:val="008E4362"/>
    <w:rsid w:val="008E4760"/>
    <w:rsid w:val="008E48F1"/>
    <w:rsid w:val="008E7386"/>
    <w:rsid w:val="008F212D"/>
    <w:rsid w:val="008F33E9"/>
    <w:rsid w:val="008F3505"/>
    <w:rsid w:val="008F39D1"/>
    <w:rsid w:val="008F3A60"/>
    <w:rsid w:val="008F40D1"/>
    <w:rsid w:val="008F411B"/>
    <w:rsid w:val="008F432C"/>
    <w:rsid w:val="00900626"/>
    <w:rsid w:val="009006CF"/>
    <w:rsid w:val="00901B1C"/>
    <w:rsid w:val="00903850"/>
    <w:rsid w:val="009104AD"/>
    <w:rsid w:val="00911E90"/>
    <w:rsid w:val="00912C17"/>
    <w:rsid w:val="00912CEE"/>
    <w:rsid w:val="00913866"/>
    <w:rsid w:val="009201A5"/>
    <w:rsid w:val="00920CA0"/>
    <w:rsid w:val="0092156B"/>
    <w:rsid w:val="00921631"/>
    <w:rsid w:val="00922A40"/>
    <w:rsid w:val="009230C3"/>
    <w:rsid w:val="009259B7"/>
    <w:rsid w:val="00926317"/>
    <w:rsid w:val="00927129"/>
    <w:rsid w:val="0092791E"/>
    <w:rsid w:val="00930DCC"/>
    <w:rsid w:val="009322A2"/>
    <w:rsid w:val="00933D7F"/>
    <w:rsid w:val="00934C3C"/>
    <w:rsid w:val="009421BD"/>
    <w:rsid w:val="009437B8"/>
    <w:rsid w:val="00944CD5"/>
    <w:rsid w:val="0094520E"/>
    <w:rsid w:val="00945268"/>
    <w:rsid w:val="00947982"/>
    <w:rsid w:val="00950127"/>
    <w:rsid w:val="009507AF"/>
    <w:rsid w:val="00950E5E"/>
    <w:rsid w:val="00950FED"/>
    <w:rsid w:val="00951C15"/>
    <w:rsid w:val="009524D4"/>
    <w:rsid w:val="00953943"/>
    <w:rsid w:val="00954DA7"/>
    <w:rsid w:val="00954E3C"/>
    <w:rsid w:val="009554A6"/>
    <w:rsid w:val="0095571C"/>
    <w:rsid w:val="00955E02"/>
    <w:rsid w:val="009562F6"/>
    <w:rsid w:val="009570B1"/>
    <w:rsid w:val="00962EA5"/>
    <w:rsid w:val="009647BE"/>
    <w:rsid w:val="0096532C"/>
    <w:rsid w:val="00966A24"/>
    <w:rsid w:val="00966C7D"/>
    <w:rsid w:val="00967990"/>
    <w:rsid w:val="009706F3"/>
    <w:rsid w:val="009712FA"/>
    <w:rsid w:val="00972455"/>
    <w:rsid w:val="00972804"/>
    <w:rsid w:val="00973BF8"/>
    <w:rsid w:val="0097413F"/>
    <w:rsid w:val="00974AF5"/>
    <w:rsid w:val="009759AA"/>
    <w:rsid w:val="0097624D"/>
    <w:rsid w:val="009763C2"/>
    <w:rsid w:val="009769AD"/>
    <w:rsid w:val="00986C90"/>
    <w:rsid w:val="009871A9"/>
    <w:rsid w:val="009876A9"/>
    <w:rsid w:val="009906A5"/>
    <w:rsid w:val="00990A07"/>
    <w:rsid w:val="00991784"/>
    <w:rsid w:val="0099245C"/>
    <w:rsid w:val="0099259F"/>
    <w:rsid w:val="0099338E"/>
    <w:rsid w:val="0099461B"/>
    <w:rsid w:val="009960D0"/>
    <w:rsid w:val="009A005C"/>
    <w:rsid w:val="009A0095"/>
    <w:rsid w:val="009A0EC1"/>
    <w:rsid w:val="009A3F7A"/>
    <w:rsid w:val="009A6D26"/>
    <w:rsid w:val="009A6FD5"/>
    <w:rsid w:val="009A7F8B"/>
    <w:rsid w:val="009B060E"/>
    <w:rsid w:val="009B29C3"/>
    <w:rsid w:val="009B2A9C"/>
    <w:rsid w:val="009B482E"/>
    <w:rsid w:val="009B57C8"/>
    <w:rsid w:val="009B615E"/>
    <w:rsid w:val="009B6E8A"/>
    <w:rsid w:val="009B7387"/>
    <w:rsid w:val="009B7A0A"/>
    <w:rsid w:val="009B7DFD"/>
    <w:rsid w:val="009C0059"/>
    <w:rsid w:val="009C2694"/>
    <w:rsid w:val="009C3EB4"/>
    <w:rsid w:val="009C45F5"/>
    <w:rsid w:val="009C4C6B"/>
    <w:rsid w:val="009C4DC8"/>
    <w:rsid w:val="009C5526"/>
    <w:rsid w:val="009D0B17"/>
    <w:rsid w:val="009D1355"/>
    <w:rsid w:val="009D18FD"/>
    <w:rsid w:val="009D2BE4"/>
    <w:rsid w:val="009D306F"/>
    <w:rsid w:val="009D33C8"/>
    <w:rsid w:val="009D3643"/>
    <w:rsid w:val="009D3705"/>
    <w:rsid w:val="009D5240"/>
    <w:rsid w:val="009D6E30"/>
    <w:rsid w:val="009D70CB"/>
    <w:rsid w:val="009D7137"/>
    <w:rsid w:val="009E0A8A"/>
    <w:rsid w:val="009E1A53"/>
    <w:rsid w:val="009E202C"/>
    <w:rsid w:val="009E3811"/>
    <w:rsid w:val="009E385E"/>
    <w:rsid w:val="009E434D"/>
    <w:rsid w:val="009E67D5"/>
    <w:rsid w:val="009E699F"/>
    <w:rsid w:val="009E72B1"/>
    <w:rsid w:val="009E743A"/>
    <w:rsid w:val="009E7694"/>
    <w:rsid w:val="009F065A"/>
    <w:rsid w:val="009F41B2"/>
    <w:rsid w:val="009F477D"/>
    <w:rsid w:val="009F4BD7"/>
    <w:rsid w:val="009F501A"/>
    <w:rsid w:val="009F58DE"/>
    <w:rsid w:val="009F5B8F"/>
    <w:rsid w:val="009F5CDD"/>
    <w:rsid w:val="009F5F42"/>
    <w:rsid w:val="009F6F36"/>
    <w:rsid w:val="00A04B49"/>
    <w:rsid w:val="00A06D79"/>
    <w:rsid w:val="00A07EC1"/>
    <w:rsid w:val="00A101F4"/>
    <w:rsid w:val="00A10F5A"/>
    <w:rsid w:val="00A140AA"/>
    <w:rsid w:val="00A146FF"/>
    <w:rsid w:val="00A156FB"/>
    <w:rsid w:val="00A157C5"/>
    <w:rsid w:val="00A16696"/>
    <w:rsid w:val="00A16F5A"/>
    <w:rsid w:val="00A17601"/>
    <w:rsid w:val="00A17AE9"/>
    <w:rsid w:val="00A2034B"/>
    <w:rsid w:val="00A2238D"/>
    <w:rsid w:val="00A2372E"/>
    <w:rsid w:val="00A24A35"/>
    <w:rsid w:val="00A251DC"/>
    <w:rsid w:val="00A2642A"/>
    <w:rsid w:val="00A2764A"/>
    <w:rsid w:val="00A300EF"/>
    <w:rsid w:val="00A30638"/>
    <w:rsid w:val="00A30CAB"/>
    <w:rsid w:val="00A31A9F"/>
    <w:rsid w:val="00A337A5"/>
    <w:rsid w:val="00A36AD5"/>
    <w:rsid w:val="00A37260"/>
    <w:rsid w:val="00A37E01"/>
    <w:rsid w:val="00A40486"/>
    <w:rsid w:val="00A41124"/>
    <w:rsid w:val="00A41FC8"/>
    <w:rsid w:val="00A42242"/>
    <w:rsid w:val="00A42B63"/>
    <w:rsid w:val="00A4326F"/>
    <w:rsid w:val="00A43397"/>
    <w:rsid w:val="00A43D06"/>
    <w:rsid w:val="00A43F5C"/>
    <w:rsid w:val="00A44353"/>
    <w:rsid w:val="00A44D5F"/>
    <w:rsid w:val="00A45734"/>
    <w:rsid w:val="00A4670D"/>
    <w:rsid w:val="00A4791C"/>
    <w:rsid w:val="00A47C0C"/>
    <w:rsid w:val="00A51169"/>
    <w:rsid w:val="00A51A3E"/>
    <w:rsid w:val="00A51F75"/>
    <w:rsid w:val="00A525FC"/>
    <w:rsid w:val="00A527DA"/>
    <w:rsid w:val="00A53108"/>
    <w:rsid w:val="00A531BF"/>
    <w:rsid w:val="00A5459B"/>
    <w:rsid w:val="00A5547D"/>
    <w:rsid w:val="00A5618E"/>
    <w:rsid w:val="00A56EFC"/>
    <w:rsid w:val="00A57D29"/>
    <w:rsid w:val="00A620C2"/>
    <w:rsid w:val="00A630AF"/>
    <w:rsid w:val="00A64E73"/>
    <w:rsid w:val="00A6646C"/>
    <w:rsid w:val="00A66A36"/>
    <w:rsid w:val="00A70B9D"/>
    <w:rsid w:val="00A714E8"/>
    <w:rsid w:val="00A722C3"/>
    <w:rsid w:val="00A727F4"/>
    <w:rsid w:val="00A73AD9"/>
    <w:rsid w:val="00A74DCD"/>
    <w:rsid w:val="00A74EC2"/>
    <w:rsid w:val="00A75A6D"/>
    <w:rsid w:val="00A76311"/>
    <w:rsid w:val="00A7665B"/>
    <w:rsid w:val="00A80A33"/>
    <w:rsid w:val="00A85FAC"/>
    <w:rsid w:val="00A869EA"/>
    <w:rsid w:val="00A906C9"/>
    <w:rsid w:val="00A90B1C"/>
    <w:rsid w:val="00A9183F"/>
    <w:rsid w:val="00A91C3B"/>
    <w:rsid w:val="00A92534"/>
    <w:rsid w:val="00A92DA4"/>
    <w:rsid w:val="00A93FA3"/>
    <w:rsid w:val="00AA18FE"/>
    <w:rsid w:val="00AA21F2"/>
    <w:rsid w:val="00AA2DDF"/>
    <w:rsid w:val="00AA5D2F"/>
    <w:rsid w:val="00AA634D"/>
    <w:rsid w:val="00AA6868"/>
    <w:rsid w:val="00AA6BC5"/>
    <w:rsid w:val="00AA701C"/>
    <w:rsid w:val="00AA7A13"/>
    <w:rsid w:val="00AA7E15"/>
    <w:rsid w:val="00AB094B"/>
    <w:rsid w:val="00AB0F91"/>
    <w:rsid w:val="00AB1BAB"/>
    <w:rsid w:val="00AB4A2F"/>
    <w:rsid w:val="00AB507D"/>
    <w:rsid w:val="00AB6BB4"/>
    <w:rsid w:val="00AB745F"/>
    <w:rsid w:val="00AB7D77"/>
    <w:rsid w:val="00AC1843"/>
    <w:rsid w:val="00AC5181"/>
    <w:rsid w:val="00AC51B3"/>
    <w:rsid w:val="00AC5831"/>
    <w:rsid w:val="00AC723E"/>
    <w:rsid w:val="00AC732A"/>
    <w:rsid w:val="00AC7FA7"/>
    <w:rsid w:val="00AD0D21"/>
    <w:rsid w:val="00AD2E35"/>
    <w:rsid w:val="00AD3839"/>
    <w:rsid w:val="00AD3A23"/>
    <w:rsid w:val="00AD3AF0"/>
    <w:rsid w:val="00AD583E"/>
    <w:rsid w:val="00AD5F5D"/>
    <w:rsid w:val="00AD720E"/>
    <w:rsid w:val="00AD7FEC"/>
    <w:rsid w:val="00AE101B"/>
    <w:rsid w:val="00AE17E6"/>
    <w:rsid w:val="00AE1B6B"/>
    <w:rsid w:val="00AE2F43"/>
    <w:rsid w:val="00AE35D7"/>
    <w:rsid w:val="00AE3E64"/>
    <w:rsid w:val="00AE3EC3"/>
    <w:rsid w:val="00AE40BC"/>
    <w:rsid w:val="00AE57CD"/>
    <w:rsid w:val="00AE5D42"/>
    <w:rsid w:val="00AE74C9"/>
    <w:rsid w:val="00AE77E4"/>
    <w:rsid w:val="00AE7C4A"/>
    <w:rsid w:val="00AE7CD2"/>
    <w:rsid w:val="00AF156C"/>
    <w:rsid w:val="00AF165A"/>
    <w:rsid w:val="00AF16B3"/>
    <w:rsid w:val="00AF1821"/>
    <w:rsid w:val="00AF1BE3"/>
    <w:rsid w:val="00AF20D8"/>
    <w:rsid w:val="00AF3652"/>
    <w:rsid w:val="00AF3674"/>
    <w:rsid w:val="00AF3D25"/>
    <w:rsid w:val="00AF50AC"/>
    <w:rsid w:val="00AF585D"/>
    <w:rsid w:val="00AF6863"/>
    <w:rsid w:val="00B0065B"/>
    <w:rsid w:val="00B0153C"/>
    <w:rsid w:val="00B01810"/>
    <w:rsid w:val="00B02673"/>
    <w:rsid w:val="00B029E2"/>
    <w:rsid w:val="00B039C8"/>
    <w:rsid w:val="00B03C77"/>
    <w:rsid w:val="00B03E2E"/>
    <w:rsid w:val="00B0492E"/>
    <w:rsid w:val="00B1061B"/>
    <w:rsid w:val="00B1086E"/>
    <w:rsid w:val="00B1123E"/>
    <w:rsid w:val="00B11A1F"/>
    <w:rsid w:val="00B11AB0"/>
    <w:rsid w:val="00B1637B"/>
    <w:rsid w:val="00B1678F"/>
    <w:rsid w:val="00B16E26"/>
    <w:rsid w:val="00B17415"/>
    <w:rsid w:val="00B17893"/>
    <w:rsid w:val="00B17E4F"/>
    <w:rsid w:val="00B17ED0"/>
    <w:rsid w:val="00B20006"/>
    <w:rsid w:val="00B2008C"/>
    <w:rsid w:val="00B20976"/>
    <w:rsid w:val="00B2119A"/>
    <w:rsid w:val="00B24D70"/>
    <w:rsid w:val="00B26C22"/>
    <w:rsid w:val="00B2798D"/>
    <w:rsid w:val="00B30B51"/>
    <w:rsid w:val="00B30E40"/>
    <w:rsid w:val="00B33373"/>
    <w:rsid w:val="00B33BE3"/>
    <w:rsid w:val="00B33D33"/>
    <w:rsid w:val="00B34C0C"/>
    <w:rsid w:val="00B34DD4"/>
    <w:rsid w:val="00B351C3"/>
    <w:rsid w:val="00B35500"/>
    <w:rsid w:val="00B37B2C"/>
    <w:rsid w:val="00B40C84"/>
    <w:rsid w:val="00B423DA"/>
    <w:rsid w:val="00B4264D"/>
    <w:rsid w:val="00B42C00"/>
    <w:rsid w:val="00B42E40"/>
    <w:rsid w:val="00B42EF6"/>
    <w:rsid w:val="00B43972"/>
    <w:rsid w:val="00B43DA0"/>
    <w:rsid w:val="00B46231"/>
    <w:rsid w:val="00B464C0"/>
    <w:rsid w:val="00B46F52"/>
    <w:rsid w:val="00B477AA"/>
    <w:rsid w:val="00B47BA8"/>
    <w:rsid w:val="00B47D6B"/>
    <w:rsid w:val="00B5098F"/>
    <w:rsid w:val="00B5157C"/>
    <w:rsid w:val="00B5182B"/>
    <w:rsid w:val="00B522A7"/>
    <w:rsid w:val="00B52F3D"/>
    <w:rsid w:val="00B52FFB"/>
    <w:rsid w:val="00B53B59"/>
    <w:rsid w:val="00B54BF1"/>
    <w:rsid w:val="00B5543A"/>
    <w:rsid w:val="00B560DD"/>
    <w:rsid w:val="00B5736E"/>
    <w:rsid w:val="00B57899"/>
    <w:rsid w:val="00B57F5D"/>
    <w:rsid w:val="00B6032F"/>
    <w:rsid w:val="00B61634"/>
    <w:rsid w:val="00B61A93"/>
    <w:rsid w:val="00B65573"/>
    <w:rsid w:val="00B655FD"/>
    <w:rsid w:val="00B6579D"/>
    <w:rsid w:val="00B663B0"/>
    <w:rsid w:val="00B7217B"/>
    <w:rsid w:val="00B734D4"/>
    <w:rsid w:val="00B740CA"/>
    <w:rsid w:val="00B7579B"/>
    <w:rsid w:val="00B7617C"/>
    <w:rsid w:val="00B77E75"/>
    <w:rsid w:val="00B82587"/>
    <w:rsid w:val="00B83FFF"/>
    <w:rsid w:val="00B85193"/>
    <w:rsid w:val="00B851E4"/>
    <w:rsid w:val="00B86143"/>
    <w:rsid w:val="00B86D89"/>
    <w:rsid w:val="00B8744D"/>
    <w:rsid w:val="00B90FBE"/>
    <w:rsid w:val="00B91EC1"/>
    <w:rsid w:val="00B92619"/>
    <w:rsid w:val="00B93965"/>
    <w:rsid w:val="00B93B62"/>
    <w:rsid w:val="00B93E4D"/>
    <w:rsid w:val="00B949B0"/>
    <w:rsid w:val="00B94C86"/>
    <w:rsid w:val="00B94F69"/>
    <w:rsid w:val="00B95A79"/>
    <w:rsid w:val="00B96D2F"/>
    <w:rsid w:val="00B9710F"/>
    <w:rsid w:val="00B97E37"/>
    <w:rsid w:val="00BA0164"/>
    <w:rsid w:val="00BA0846"/>
    <w:rsid w:val="00BA0B78"/>
    <w:rsid w:val="00BA15FF"/>
    <w:rsid w:val="00BA19DB"/>
    <w:rsid w:val="00BA1CD3"/>
    <w:rsid w:val="00BA2803"/>
    <w:rsid w:val="00BA387C"/>
    <w:rsid w:val="00BA4607"/>
    <w:rsid w:val="00BA50F1"/>
    <w:rsid w:val="00BA5B9B"/>
    <w:rsid w:val="00BB0030"/>
    <w:rsid w:val="00BB144C"/>
    <w:rsid w:val="00BB3595"/>
    <w:rsid w:val="00BB5088"/>
    <w:rsid w:val="00BB6185"/>
    <w:rsid w:val="00BB6AB3"/>
    <w:rsid w:val="00BB758F"/>
    <w:rsid w:val="00BB7F86"/>
    <w:rsid w:val="00BC0F88"/>
    <w:rsid w:val="00BC1346"/>
    <w:rsid w:val="00BC2622"/>
    <w:rsid w:val="00BC3B3D"/>
    <w:rsid w:val="00BC534F"/>
    <w:rsid w:val="00BD1095"/>
    <w:rsid w:val="00BD145E"/>
    <w:rsid w:val="00BD1C12"/>
    <w:rsid w:val="00BD1F99"/>
    <w:rsid w:val="00BD202E"/>
    <w:rsid w:val="00BD2A43"/>
    <w:rsid w:val="00BD5129"/>
    <w:rsid w:val="00BD5F14"/>
    <w:rsid w:val="00BD740B"/>
    <w:rsid w:val="00BD74E2"/>
    <w:rsid w:val="00BE0A40"/>
    <w:rsid w:val="00BE1425"/>
    <w:rsid w:val="00BE1543"/>
    <w:rsid w:val="00BE2480"/>
    <w:rsid w:val="00BE335F"/>
    <w:rsid w:val="00BE3991"/>
    <w:rsid w:val="00BE78E9"/>
    <w:rsid w:val="00BE7FE6"/>
    <w:rsid w:val="00BF2C20"/>
    <w:rsid w:val="00BF3518"/>
    <w:rsid w:val="00BF6151"/>
    <w:rsid w:val="00BF7B13"/>
    <w:rsid w:val="00C006DA"/>
    <w:rsid w:val="00C01427"/>
    <w:rsid w:val="00C0484F"/>
    <w:rsid w:val="00C04B84"/>
    <w:rsid w:val="00C06B75"/>
    <w:rsid w:val="00C07820"/>
    <w:rsid w:val="00C07E24"/>
    <w:rsid w:val="00C07F9B"/>
    <w:rsid w:val="00C10B43"/>
    <w:rsid w:val="00C110C1"/>
    <w:rsid w:val="00C114D6"/>
    <w:rsid w:val="00C1243B"/>
    <w:rsid w:val="00C13818"/>
    <w:rsid w:val="00C13EF4"/>
    <w:rsid w:val="00C13F1D"/>
    <w:rsid w:val="00C146DE"/>
    <w:rsid w:val="00C154EE"/>
    <w:rsid w:val="00C15B44"/>
    <w:rsid w:val="00C1618C"/>
    <w:rsid w:val="00C20379"/>
    <w:rsid w:val="00C2091F"/>
    <w:rsid w:val="00C225F7"/>
    <w:rsid w:val="00C242F1"/>
    <w:rsid w:val="00C250F8"/>
    <w:rsid w:val="00C26285"/>
    <w:rsid w:val="00C269B1"/>
    <w:rsid w:val="00C26AA0"/>
    <w:rsid w:val="00C27432"/>
    <w:rsid w:val="00C30AAD"/>
    <w:rsid w:val="00C31090"/>
    <w:rsid w:val="00C31284"/>
    <w:rsid w:val="00C31642"/>
    <w:rsid w:val="00C3199B"/>
    <w:rsid w:val="00C32089"/>
    <w:rsid w:val="00C324E4"/>
    <w:rsid w:val="00C34C6E"/>
    <w:rsid w:val="00C34CA8"/>
    <w:rsid w:val="00C356B6"/>
    <w:rsid w:val="00C361C1"/>
    <w:rsid w:val="00C37252"/>
    <w:rsid w:val="00C372BA"/>
    <w:rsid w:val="00C372EC"/>
    <w:rsid w:val="00C37411"/>
    <w:rsid w:val="00C37758"/>
    <w:rsid w:val="00C403A1"/>
    <w:rsid w:val="00C42E5E"/>
    <w:rsid w:val="00C434FB"/>
    <w:rsid w:val="00C44586"/>
    <w:rsid w:val="00C44956"/>
    <w:rsid w:val="00C465E8"/>
    <w:rsid w:val="00C47200"/>
    <w:rsid w:val="00C47721"/>
    <w:rsid w:val="00C5267B"/>
    <w:rsid w:val="00C52B46"/>
    <w:rsid w:val="00C52BC6"/>
    <w:rsid w:val="00C53F05"/>
    <w:rsid w:val="00C54E30"/>
    <w:rsid w:val="00C570DA"/>
    <w:rsid w:val="00C572EB"/>
    <w:rsid w:val="00C57EFD"/>
    <w:rsid w:val="00C61C29"/>
    <w:rsid w:val="00C62C0B"/>
    <w:rsid w:val="00C64676"/>
    <w:rsid w:val="00C66573"/>
    <w:rsid w:val="00C66D08"/>
    <w:rsid w:val="00C6797B"/>
    <w:rsid w:val="00C67D0D"/>
    <w:rsid w:val="00C7208E"/>
    <w:rsid w:val="00C72A83"/>
    <w:rsid w:val="00C73D2F"/>
    <w:rsid w:val="00C73D67"/>
    <w:rsid w:val="00C74030"/>
    <w:rsid w:val="00C7564F"/>
    <w:rsid w:val="00C76100"/>
    <w:rsid w:val="00C76AAC"/>
    <w:rsid w:val="00C76FE8"/>
    <w:rsid w:val="00C77C65"/>
    <w:rsid w:val="00C77D58"/>
    <w:rsid w:val="00C809B9"/>
    <w:rsid w:val="00C80DA1"/>
    <w:rsid w:val="00C813F7"/>
    <w:rsid w:val="00C81980"/>
    <w:rsid w:val="00C83DFB"/>
    <w:rsid w:val="00C83E01"/>
    <w:rsid w:val="00C841F1"/>
    <w:rsid w:val="00C84620"/>
    <w:rsid w:val="00C8474E"/>
    <w:rsid w:val="00C857F9"/>
    <w:rsid w:val="00C85CE3"/>
    <w:rsid w:val="00C878CF"/>
    <w:rsid w:val="00C87D91"/>
    <w:rsid w:val="00C92912"/>
    <w:rsid w:val="00C92F30"/>
    <w:rsid w:val="00C931DA"/>
    <w:rsid w:val="00C947D8"/>
    <w:rsid w:val="00C9523F"/>
    <w:rsid w:val="00C95ADE"/>
    <w:rsid w:val="00C970E1"/>
    <w:rsid w:val="00C97195"/>
    <w:rsid w:val="00CA1129"/>
    <w:rsid w:val="00CA27ED"/>
    <w:rsid w:val="00CA4610"/>
    <w:rsid w:val="00CA528F"/>
    <w:rsid w:val="00CA573F"/>
    <w:rsid w:val="00CA6FFC"/>
    <w:rsid w:val="00CA74E7"/>
    <w:rsid w:val="00CB06D5"/>
    <w:rsid w:val="00CB0995"/>
    <w:rsid w:val="00CB0C19"/>
    <w:rsid w:val="00CB1498"/>
    <w:rsid w:val="00CB2389"/>
    <w:rsid w:val="00CB520D"/>
    <w:rsid w:val="00CB53DA"/>
    <w:rsid w:val="00CB5BBC"/>
    <w:rsid w:val="00CB5BFD"/>
    <w:rsid w:val="00CB7378"/>
    <w:rsid w:val="00CC0AC5"/>
    <w:rsid w:val="00CC0F00"/>
    <w:rsid w:val="00CC1019"/>
    <w:rsid w:val="00CC1482"/>
    <w:rsid w:val="00CC589C"/>
    <w:rsid w:val="00CC6D42"/>
    <w:rsid w:val="00CD0D3F"/>
    <w:rsid w:val="00CD4D09"/>
    <w:rsid w:val="00CD5CCE"/>
    <w:rsid w:val="00CD5EB3"/>
    <w:rsid w:val="00CD6385"/>
    <w:rsid w:val="00CD67E6"/>
    <w:rsid w:val="00CD68A5"/>
    <w:rsid w:val="00CD7965"/>
    <w:rsid w:val="00CE0A73"/>
    <w:rsid w:val="00CE0C88"/>
    <w:rsid w:val="00CE1658"/>
    <w:rsid w:val="00CE6C4D"/>
    <w:rsid w:val="00CF2233"/>
    <w:rsid w:val="00CF2551"/>
    <w:rsid w:val="00CF2796"/>
    <w:rsid w:val="00CF298C"/>
    <w:rsid w:val="00CF31AC"/>
    <w:rsid w:val="00CF328A"/>
    <w:rsid w:val="00CF482C"/>
    <w:rsid w:val="00CF50AC"/>
    <w:rsid w:val="00CF55E9"/>
    <w:rsid w:val="00CF60D2"/>
    <w:rsid w:val="00CF6405"/>
    <w:rsid w:val="00CF65CC"/>
    <w:rsid w:val="00CF6D97"/>
    <w:rsid w:val="00CF700D"/>
    <w:rsid w:val="00CF7B39"/>
    <w:rsid w:val="00D004CE"/>
    <w:rsid w:val="00D00E8D"/>
    <w:rsid w:val="00D00F31"/>
    <w:rsid w:val="00D0175F"/>
    <w:rsid w:val="00D02101"/>
    <w:rsid w:val="00D0366D"/>
    <w:rsid w:val="00D05D5D"/>
    <w:rsid w:val="00D05FCA"/>
    <w:rsid w:val="00D06732"/>
    <w:rsid w:val="00D06939"/>
    <w:rsid w:val="00D101EC"/>
    <w:rsid w:val="00D10628"/>
    <w:rsid w:val="00D1430B"/>
    <w:rsid w:val="00D1506B"/>
    <w:rsid w:val="00D16D8E"/>
    <w:rsid w:val="00D2025D"/>
    <w:rsid w:val="00D20638"/>
    <w:rsid w:val="00D21BF5"/>
    <w:rsid w:val="00D22215"/>
    <w:rsid w:val="00D2453C"/>
    <w:rsid w:val="00D2566C"/>
    <w:rsid w:val="00D25AD9"/>
    <w:rsid w:val="00D270D7"/>
    <w:rsid w:val="00D27A9D"/>
    <w:rsid w:val="00D30286"/>
    <w:rsid w:val="00D316B8"/>
    <w:rsid w:val="00D31EBE"/>
    <w:rsid w:val="00D32555"/>
    <w:rsid w:val="00D32A83"/>
    <w:rsid w:val="00D337CD"/>
    <w:rsid w:val="00D3763E"/>
    <w:rsid w:val="00D40AEA"/>
    <w:rsid w:val="00D4151E"/>
    <w:rsid w:val="00D4226B"/>
    <w:rsid w:val="00D438EB"/>
    <w:rsid w:val="00D44948"/>
    <w:rsid w:val="00D4620F"/>
    <w:rsid w:val="00D468B5"/>
    <w:rsid w:val="00D46DBC"/>
    <w:rsid w:val="00D46EE3"/>
    <w:rsid w:val="00D473F4"/>
    <w:rsid w:val="00D47637"/>
    <w:rsid w:val="00D505B0"/>
    <w:rsid w:val="00D51880"/>
    <w:rsid w:val="00D51B70"/>
    <w:rsid w:val="00D5283D"/>
    <w:rsid w:val="00D53AA0"/>
    <w:rsid w:val="00D54E90"/>
    <w:rsid w:val="00D5508F"/>
    <w:rsid w:val="00D55DF2"/>
    <w:rsid w:val="00D565B9"/>
    <w:rsid w:val="00D5682D"/>
    <w:rsid w:val="00D56FCE"/>
    <w:rsid w:val="00D60D51"/>
    <w:rsid w:val="00D6135C"/>
    <w:rsid w:val="00D61F1F"/>
    <w:rsid w:val="00D63E29"/>
    <w:rsid w:val="00D64B80"/>
    <w:rsid w:val="00D6530F"/>
    <w:rsid w:val="00D664F0"/>
    <w:rsid w:val="00D667EF"/>
    <w:rsid w:val="00D67460"/>
    <w:rsid w:val="00D6785D"/>
    <w:rsid w:val="00D707BA"/>
    <w:rsid w:val="00D70E11"/>
    <w:rsid w:val="00D7118C"/>
    <w:rsid w:val="00D719E9"/>
    <w:rsid w:val="00D72E81"/>
    <w:rsid w:val="00D73A4E"/>
    <w:rsid w:val="00D75069"/>
    <w:rsid w:val="00D751D2"/>
    <w:rsid w:val="00D7690B"/>
    <w:rsid w:val="00D821D8"/>
    <w:rsid w:val="00D822C1"/>
    <w:rsid w:val="00D82F77"/>
    <w:rsid w:val="00D84870"/>
    <w:rsid w:val="00D86085"/>
    <w:rsid w:val="00D87867"/>
    <w:rsid w:val="00D915D4"/>
    <w:rsid w:val="00D9235F"/>
    <w:rsid w:val="00D94EF9"/>
    <w:rsid w:val="00D95707"/>
    <w:rsid w:val="00D95ABE"/>
    <w:rsid w:val="00D95F20"/>
    <w:rsid w:val="00D96957"/>
    <w:rsid w:val="00D96D7D"/>
    <w:rsid w:val="00D973EC"/>
    <w:rsid w:val="00D97914"/>
    <w:rsid w:val="00DA0CEB"/>
    <w:rsid w:val="00DA16BA"/>
    <w:rsid w:val="00DA3074"/>
    <w:rsid w:val="00DA3AF0"/>
    <w:rsid w:val="00DA6749"/>
    <w:rsid w:val="00DA7C9D"/>
    <w:rsid w:val="00DA7DD3"/>
    <w:rsid w:val="00DA7E99"/>
    <w:rsid w:val="00DB10E7"/>
    <w:rsid w:val="00DB1ECB"/>
    <w:rsid w:val="00DB268F"/>
    <w:rsid w:val="00DB34D8"/>
    <w:rsid w:val="00DB36AF"/>
    <w:rsid w:val="00DB4348"/>
    <w:rsid w:val="00DB4A2E"/>
    <w:rsid w:val="00DB5B30"/>
    <w:rsid w:val="00DB606C"/>
    <w:rsid w:val="00DB7FBD"/>
    <w:rsid w:val="00DC1E8D"/>
    <w:rsid w:val="00DC2718"/>
    <w:rsid w:val="00DC3B21"/>
    <w:rsid w:val="00DC50D9"/>
    <w:rsid w:val="00DC5ACD"/>
    <w:rsid w:val="00DC6096"/>
    <w:rsid w:val="00DC66E1"/>
    <w:rsid w:val="00DC795F"/>
    <w:rsid w:val="00DD0CA4"/>
    <w:rsid w:val="00DD0DAA"/>
    <w:rsid w:val="00DD259D"/>
    <w:rsid w:val="00DD3C14"/>
    <w:rsid w:val="00DD441A"/>
    <w:rsid w:val="00DD5997"/>
    <w:rsid w:val="00DD744D"/>
    <w:rsid w:val="00DE036F"/>
    <w:rsid w:val="00DE0660"/>
    <w:rsid w:val="00DE10A3"/>
    <w:rsid w:val="00DE1398"/>
    <w:rsid w:val="00DE15DF"/>
    <w:rsid w:val="00DE3348"/>
    <w:rsid w:val="00DE53F0"/>
    <w:rsid w:val="00DF0688"/>
    <w:rsid w:val="00DF0AFF"/>
    <w:rsid w:val="00DF2D47"/>
    <w:rsid w:val="00DF3283"/>
    <w:rsid w:val="00DF33B4"/>
    <w:rsid w:val="00DF41CE"/>
    <w:rsid w:val="00DF4789"/>
    <w:rsid w:val="00DF4791"/>
    <w:rsid w:val="00DF494C"/>
    <w:rsid w:val="00DF4DD5"/>
    <w:rsid w:val="00DF530F"/>
    <w:rsid w:val="00DF7998"/>
    <w:rsid w:val="00DF7CA9"/>
    <w:rsid w:val="00DF7DCB"/>
    <w:rsid w:val="00E01166"/>
    <w:rsid w:val="00E02D4B"/>
    <w:rsid w:val="00E04FE6"/>
    <w:rsid w:val="00E06115"/>
    <w:rsid w:val="00E063B1"/>
    <w:rsid w:val="00E06D2C"/>
    <w:rsid w:val="00E06F8E"/>
    <w:rsid w:val="00E111BF"/>
    <w:rsid w:val="00E12658"/>
    <w:rsid w:val="00E130C4"/>
    <w:rsid w:val="00E140E0"/>
    <w:rsid w:val="00E143D6"/>
    <w:rsid w:val="00E1459D"/>
    <w:rsid w:val="00E146CC"/>
    <w:rsid w:val="00E148E8"/>
    <w:rsid w:val="00E157E0"/>
    <w:rsid w:val="00E16FA0"/>
    <w:rsid w:val="00E17416"/>
    <w:rsid w:val="00E17485"/>
    <w:rsid w:val="00E1787E"/>
    <w:rsid w:val="00E202D0"/>
    <w:rsid w:val="00E21725"/>
    <w:rsid w:val="00E21B43"/>
    <w:rsid w:val="00E225D7"/>
    <w:rsid w:val="00E22963"/>
    <w:rsid w:val="00E22DB2"/>
    <w:rsid w:val="00E22F2A"/>
    <w:rsid w:val="00E232EB"/>
    <w:rsid w:val="00E233CC"/>
    <w:rsid w:val="00E23C95"/>
    <w:rsid w:val="00E24C07"/>
    <w:rsid w:val="00E25106"/>
    <w:rsid w:val="00E2510F"/>
    <w:rsid w:val="00E263C2"/>
    <w:rsid w:val="00E3021F"/>
    <w:rsid w:val="00E30CAC"/>
    <w:rsid w:val="00E3163F"/>
    <w:rsid w:val="00E34CE7"/>
    <w:rsid w:val="00E35E1E"/>
    <w:rsid w:val="00E35E94"/>
    <w:rsid w:val="00E36073"/>
    <w:rsid w:val="00E36C11"/>
    <w:rsid w:val="00E4026E"/>
    <w:rsid w:val="00E40B32"/>
    <w:rsid w:val="00E41302"/>
    <w:rsid w:val="00E414C9"/>
    <w:rsid w:val="00E427B3"/>
    <w:rsid w:val="00E42FDE"/>
    <w:rsid w:val="00E43E7C"/>
    <w:rsid w:val="00E447EE"/>
    <w:rsid w:val="00E461FD"/>
    <w:rsid w:val="00E46208"/>
    <w:rsid w:val="00E47724"/>
    <w:rsid w:val="00E47903"/>
    <w:rsid w:val="00E501DC"/>
    <w:rsid w:val="00E50DDD"/>
    <w:rsid w:val="00E53172"/>
    <w:rsid w:val="00E562C9"/>
    <w:rsid w:val="00E565EF"/>
    <w:rsid w:val="00E573A8"/>
    <w:rsid w:val="00E60486"/>
    <w:rsid w:val="00E615A4"/>
    <w:rsid w:val="00E61C6D"/>
    <w:rsid w:val="00E6285C"/>
    <w:rsid w:val="00E64F12"/>
    <w:rsid w:val="00E65D72"/>
    <w:rsid w:val="00E6690D"/>
    <w:rsid w:val="00E66DB9"/>
    <w:rsid w:val="00E66F42"/>
    <w:rsid w:val="00E6733B"/>
    <w:rsid w:val="00E67E65"/>
    <w:rsid w:val="00E70432"/>
    <w:rsid w:val="00E706F1"/>
    <w:rsid w:val="00E70C17"/>
    <w:rsid w:val="00E70F2A"/>
    <w:rsid w:val="00E720F2"/>
    <w:rsid w:val="00E727BE"/>
    <w:rsid w:val="00E7311A"/>
    <w:rsid w:val="00E73B43"/>
    <w:rsid w:val="00E73B89"/>
    <w:rsid w:val="00E74012"/>
    <w:rsid w:val="00E75EDD"/>
    <w:rsid w:val="00E76B46"/>
    <w:rsid w:val="00E7728C"/>
    <w:rsid w:val="00E77371"/>
    <w:rsid w:val="00E7777B"/>
    <w:rsid w:val="00E77B11"/>
    <w:rsid w:val="00E80AB5"/>
    <w:rsid w:val="00E82C02"/>
    <w:rsid w:val="00E82DB2"/>
    <w:rsid w:val="00E833D7"/>
    <w:rsid w:val="00E94868"/>
    <w:rsid w:val="00E96E2E"/>
    <w:rsid w:val="00EA1027"/>
    <w:rsid w:val="00EA2BFF"/>
    <w:rsid w:val="00EA3E30"/>
    <w:rsid w:val="00EA50B1"/>
    <w:rsid w:val="00EA5D1A"/>
    <w:rsid w:val="00EB0372"/>
    <w:rsid w:val="00EB05A2"/>
    <w:rsid w:val="00EB1F04"/>
    <w:rsid w:val="00EB206D"/>
    <w:rsid w:val="00EB3DAD"/>
    <w:rsid w:val="00EB4781"/>
    <w:rsid w:val="00EB5BC2"/>
    <w:rsid w:val="00EB6F00"/>
    <w:rsid w:val="00EB79F5"/>
    <w:rsid w:val="00EC21CA"/>
    <w:rsid w:val="00EC2B98"/>
    <w:rsid w:val="00EC37C6"/>
    <w:rsid w:val="00EC3A88"/>
    <w:rsid w:val="00EC566F"/>
    <w:rsid w:val="00EC67B7"/>
    <w:rsid w:val="00EC6865"/>
    <w:rsid w:val="00ED304E"/>
    <w:rsid w:val="00ED45B2"/>
    <w:rsid w:val="00ED58E8"/>
    <w:rsid w:val="00ED5C25"/>
    <w:rsid w:val="00ED6BD3"/>
    <w:rsid w:val="00EE13F5"/>
    <w:rsid w:val="00EE21E8"/>
    <w:rsid w:val="00EE2A62"/>
    <w:rsid w:val="00EE393B"/>
    <w:rsid w:val="00EE52BC"/>
    <w:rsid w:val="00EF0D28"/>
    <w:rsid w:val="00EF1602"/>
    <w:rsid w:val="00EF23D4"/>
    <w:rsid w:val="00EF2A94"/>
    <w:rsid w:val="00EF3F61"/>
    <w:rsid w:val="00EF4394"/>
    <w:rsid w:val="00EF4604"/>
    <w:rsid w:val="00EF4A24"/>
    <w:rsid w:val="00EF5650"/>
    <w:rsid w:val="00EF76C9"/>
    <w:rsid w:val="00EF786A"/>
    <w:rsid w:val="00F0086C"/>
    <w:rsid w:val="00F035BB"/>
    <w:rsid w:val="00F03D26"/>
    <w:rsid w:val="00F04866"/>
    <w:rsid w:val="00F05BA3"/>
    <w:rsid w:val="00F06DEA"/>
    <w:rsid w:val="00F073B2"/>
    <w:rsid w:val="00F07CBE"/>
    <w:rsid w:val="00F07DF0"/>
    <w:rsid w:val="00F102E0"/>
    <w:rsid w:val="00F10B1E"/>
    <w:rsid w:val="00F115C5"/>
    <w:rsid w:val="00F11F4D"/>
    <w:rsid w:val="00F122DE"/>
    <w:rsid w:val="00F127A9"/>
    <w:rsid w:val="00F13891"/>
    <w:rsid w:val="00F14407"/>
    <w:rsid w:val="00F15619"/>
    <w:rsid w:val="00F16C1A"/>
    <w:rsid w:val="00F16FC4"/>
    <w:rsid w:val="00F17719"/>
    <w:rsid w:val="00F17E78"/>
    <w:rsid w:val="00F2057B"/>
    <w:rsid w:val="00F20EAD"/>
    <w:rsid w:val="00F231DA"/>
    <w:rsid w:val="00F2373C"/>
    <w:rsid w:val="00F2603F"/>
    <w:rsid w:val="00F261E4"/>
    <w:rsid w:val="00F26854"/>
    <w:rsid w:val="00F26F62"/>
    <w:rsid w:val="00F27D28"/>
    <w:rsid w:val="00F30EE5"/>
    <w:rsid w:val="00F315CA"/>
    <w:rsid w:val="00F317D7"/>
    <w:rsid w:val="00F3297C"/>
    <w:rsid w:val="00F352D4"/>
    <w:rsid w:val="00F353D1"/>
    <w:rsid w:val="00F401FD"/>
    <w:rsid w:val="00F4071C"/>
    <w:rsid w:val="00F41085"/>
    <w:rsid w:val="00F42560"/>
    <w:rsid w:val="00F45119"/>
    <w:rsid w:val="00F475F4"/>
    <w:rsid w:val="00F47DB3"/>
    <w:rsid w:val="00F500E6"/>
    <w:rsid w:val="00F50773"/>
    <w:rsid w:val="00F513CC"/>
    <w:rsid w:val="00F522FF"/>
    <w:rsid w:val="00F528F1"/>
    <w:rsid w:val="00F53EAC"/>
    <w:rsid w:val="00F54028"/>
    <w:rsid w:val="00F543F3"/>
    <w:rsid w:val="00F546A9"/>
    <w:rsid w:val="00F55838"/>
    <w:rsid w:val="00F569C6"/>
    <w:rsid w:val="00F609FA"/>
    <w:rsid w:val="00F60D61"/>
    <w:rsid w:val="00F612C6"/>
    <w:rsid w:val="00F6257E"/>
    <w:rsid w:val="00F62E6C"/>
    <w:rsid w:val="00F63DE3"/>
    <w:rsid w:val="00F65E9F"/>
    <w:rsid w:val="00F66DFA"/>
    <w:rsid w:val="00F707F8"/>
    <w:rsid w:val="00F70A55"/>
    <w:rsid w:val="00F712C5"/>
    <w:rsid w:val="00F71CA4"/>
    <w:rsid w:val="00F72662"/>
    <w:rsid w:val="00F7291D"/>
    <w:rsid w:val="00F736E4"/>
    <w:rsid w:val="00F73994"/>
    <w:rsid w:val="00F7691B"/>
    <w:rsid w:val="00F773D4"/>
    <w:rsid w:val="00F77432"/>
    <w:rsid w:val="00F77649"/>
    <w:rsid w:val="00F80695"/>
    <w:rsid w:val="00F82071"/>
    <w:rsid w:val="00F822E8"/>
    <w:rsid w:val="00F82ED0"/>
    <w:rsid w:val="00F83E2E"/>
    <w:rsid w:val="00F84076"/>
    <w:rsid w:val="00F8418E"/>
    <w:rsid w:val="00F8448D"/>
    <w:rsid w:val="00F84DE7"/>
    <w:rsid w:val="00F85C15"/>
    <w:rsid w:val="00F85F8C"/>
    <w:rsid w:val="00F86183"/>
    <w:rsid w:val="00F86D52"/>
    <w:rsid w:val="00F86FCA"/>
    <w:rsid w:val="00F87638"/>
    <w:rsid w:val="00F90C3B"/>
    <w:rsid w:val="00F90F0D"/>
    <w:rsid w:val="00F916CA"/>
    <w:rsid w:val="00F918D4"/>
    <w:rsid w:val="00F92ACC"/>
    <w:rsid w:val="00F93AC4"/>
    <w:rsid w:val="00F941BF"/>
    <w:rsid w:val="00F94ECE"/>
    <w:rsid w:val="00F95903"/>
    <w:rsid w:val="00F96069"/>
    <w:rsid w:val="00FA050B"/>
    <w:rsid w:val="00FA086D"/>
    <w:rsid w:val="00FA1210"/>
    <w:rsid w:val="00FA2724"/>
    <w:rsid w:val="00FA42BA"/>
    <w:rsid w:val="00FA4338"/>
    <w:rsid w:val="00FA64CE"/>
    <w:rsid w:val="00FA68F2"/>
    <w:rsid w:val="00FA797F"/>
    <w:rsid w:val="00FB0A98"/>
    <w:rsid w:val="00FB43EA"/>
    <w:rsid w:val="00FB44AB"/>
    <w:rsid w:val="00FB520C"/>
    <w:rsid w:val="00FB55BE"/>
    <w:rsid w:val="00FB56C4"/>
    <w:rsid w:val="00FB5D57"/>
    <w:rsid w:val="00FC0FB1"/>
    <w:rsid w:val="00FC1025"/>
    <w:rsid w:val="00FC131E"/>
    <w:rsid w:val="00FC24B9"/>
    <w:rsid w:val="00FC25C4"/>
    <w:rsid w:val="00FC3572"/>
    <w:rsid w:val="00FC4E7C"/>
    <w:rsid w:val="00FC4F5D"/>
    <w:rsid w:val="00FC5C89"/>
    <w:rsid w:val="00FC642E"/>
    <w:rsid w:val="00FD1809"/>
    <w:rsid w:val="00FD1C58"/>
    <w:rsid w:val="00FD28D5"/>
    <w:rsid w:val="00FD3B5F"/>
    <w:rsid w:val="00FD3DBE"/>
    <w:rsid w:val="00FD430E"/>
    <w:rsid w:val="00FD5CE2"/>
    <w:rsid w:val="00FD6753"/>
    <w:rsid w:val="00FD71C8"/>
    <w:rsid w:val="00FD7ECA"/>
    <w:rsid w:val="00FE1FE0"/>
    <w:rsid w:val="00FE2AAA"/>
    <w:rsid w:val="00FE2B5B"/>
    <w:rsid w:val="00FE489D"/>
    <w:rsid w:val="00FE4C40"/>
    <w:rsid w:val="00FE4EFD"/>
    <w:rsid w:val="00FE66E6"/>
    <w:rsid w:val="00FE7750"/>
    <w:rsid w:val="00FF0368"/>
    <w:rsid w:val="00FF0962"/>
    <w:rsid w:val="00FF18C4"/>
    <w:rsid w:val="00FF33BF"/>
    <w:rsid w:val="00FF3AD1"/>
    <w:rsid w:val="00FF423A"/>
    <w:rsid w:val="00FF4974"/>
    <w:rsid w:val="00FF5EBE"/>
    <w:rsid w:val="00FF6108"/>
    <w:rsid w:val="00FF6D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5C099"/>
  <w15:docId w15:val="{EB1C1BFE-0E08-4E85-9E26-C704AD210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34F"/>
    <w:pPr>
      <w:spacing w:after="0" w:line="240" w:lineRule="auto"/>
      <w:jc w:val="both"/>
    </w:pPr>
    <w:rPr>
      <w:rFonts w:ascii="Times New Roman" w:eastAsia="Calibri" w:hAnsi="Times New Roman" w:cs="Times New Roman"/>
      <w:sz w:val="28"/>
      <w:szCs w:val="28"/>
      <w:lang w:val="en-GB" w:eastAsia="en-US"/>
    </w:rPr>
  </w:style>
  <w:style w:type="paragraph" w:styleId="Heading1">
    <w:name w:val="heading 1"/>
    <w:basedOn w:val="Normal"/>
    <w:next w:val="Normal"/>
    <w:link w:val="Heading1Char"/>
    <w:qFormat/>
    <w:rsid w:val="008A0B73"/>
    <w:pPr>
      <w:keepNext/>
      <w:jc w:val="center"/>
      <w:outlineLvl w:val="0"/>
    </w:pPr>
    <w:rPr>
      <w:rFonts w:ascii=".VnTimeH" w:eastAsia="Times New Roman" w:hAnsi=".VnTimeH"/>
      <w:b/>
      <w:bCs/>
      <w:szCs w:val="24"/>
      <w:lang w:val="en-US"/>
    </w:rPr>
  </w:style>
  <w:style w:type="paragraph" w:styleId="Heading2">
    <w:name w:val="heading 2"/>
    <w:basedOn w:val="Normal"/>
    <w:next w:val="Normal"/>
    <w:link w:val="Heading2Char"/>
    <w:qFormat/>
    <w:rsid w:val="008A0B73"/>
    <w:pPr>
      <w:keepNext/>
      <w:jc w:val="left"/>
      <w:outlineLvl w:val="1"/>
    </w:pPr>
    <w:rPr>
      <w:rFonts w:ascii=".VnTimeH" w:eastAsia="Times New Roman" w:hAnsi=".VnTimeH"/>
      <w:b/>
      <w:bCs/>
      <w:sz w:val="26"/>
      <w:szCs w:val="24"/>
      <w:lang w:val="en-US"/>
    </w:rPr>
  </w:style>
  <w:style w:type="paragraph" w:styleId="Heading5">
    <w:name w:val="heading 5"/>
    <w:basedOn w:val="Normal"/>
    <w:next w:val="Normal"/>
    <w:link w:val="Heading5Char"/>
    <w:qFormat/>
    <w:rsid w:val="009524D4"/>
    <w:pPr>
      <w:keepNext/>
      <w:spacing w:after="120"/>
      <w:jc w:val="center"/>
      <w:outlineLvl w:val="4"/>
    </w:pPr>
    <w:rPr>
      <w:rFonts w:ascii=".VnTimeH" w:eastAsia="Times New Roman" w:hAnsi=".VnTimeH"/>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B73"/>
    <w:rPr>
      <w:rFonts w:ascii=".VnTimeH" w:eastAsia="Times New Roman" w:hAnsi=".VnTimeH" w:cs="Times New Roman"/>
      <w:b/>
      <w:bCs/>
      <w:sz w:val="28"/>
      <w:szCs w:val="24"/>
      <w:lang w:eastAsia="en-US"/>
    </w:rPr>
  </w:style>
  <w:style w:type="character" w:customStyle="1" w:styleId="Heading2Char">
    <w:name w:val="Heading 2 Char"/>
    <w:basedOn w:val="DefaultParagraphFont"/>
    <w:link w:val="Heading2"/>
    <w:rsid w:val="008A0B73"/>
    <w:rPr>
      <w:rFonts w:ascii=".VnTimeH" w:eastAsia="Times New Roman" w:hAnsi=".VnTimeH" w:cs="Times New Roman"/>
      <w:b/>
      <w:bCs/>
      <w:sz w:val="26"/>
      <w:szCs w:val="24"/>
      <w:lang w:eastAsia="en-US"/>
    </w:rPr>
  </w:style>
  <w:style w:type="paragraph" w:styleId="BalloonText">
    <w:name w:val="Balloon Text"/>
    <w:basedOn w:val="Normal"/>
    <w:link w:val="BalloonTextChar"/>
    <w:uiPriority w:val="99"/>
    <w:semiHidden/>
    <w:unhideWhenUsed/>
    <w:rsid w:val="008A0B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B73"/>
    <w:rPr>
      <w:rFonts w:ascii="Segoe UI" w:eastAsia="Calibri" w:hAnsi="Segoe UI" w:cs="Segoe UI"/>
      <w:sz w:val="18"/>
      <w:szCs w:val="18"/>
      <w:lang w:val="en-GB" w:eastAsia="en-US"/>
    </w:rPr>
  </w:style>
  <w:style w:type="paragraph" w:styleId="BodyText">
    <w:name w:val="Body Text"/>
    <w:basedOn w:val="Normal"/>
    <w:link w:val="BodyTextChar"/>
    <w:rsid w:val="008A0B73"/>
    <w:pPr>
      <w:spacing w:after="120"/>
      <w:jc w:val="left"/>
    </w:pPr>
    <w:rPr>
      <w:rFonts w:eastAsia="Times New Roman"/>
    </w:rPr>
  </w:style>
  <w:style w:type="character" w:customStyle="1" w:styleId="BodyTextChar">
    <w:name w:val="Body Text Char"/>
    <w:basedOn w:val="DefaultParagraphFont"/>
    <w:link w:val="BodyText"/>
    <w:rsid w:val="008A0B73"/>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8A0B73"/>
    <w:pPr>
      <w:tabs>
        <w:tab w:val="center" w:pos="4680"/>
        <w:tab w:val="right" w:pos="9360"/>
      </w:tabs>
    </w:pPr>
  </w:style>
  <w:style w:type="character" w:customStyle="1" w:styleId="HeaderChar">
    <w:name w:val="Header Char"/>
    <w:basedOn w:val="DefaultParagraphFont"/>
    <w:link w:val="Header"/>
    <w:uiPriority w:val="99"/>
    <w:rsid w:val="008A0B73"/>
    <w:rPr>
      <w:rFonts w:ascii="Times New Roman" w:eastAsia="Calibri" w:hAnsi="Times New Roman" w:cs="Times New Roman"/>
      <w:sz w:val="28"/>
      <w:szCs w:val="28"/>
      <w:lang w:val="en-GB" w:eastAsia="en-US"/>
    </w:rPr>
  </w:style>
  <w:style w:type="paragraph" w:styleId="Footer">
    <w:name w:val="footer"/>
    <w:basedOn w:val="Normal"/>
    <w:link w:val="FooterChar"/>
    <w:uiPriority w:val="99"/>
    <w:unhideWhenUsed/>
    <w:rsid w:val="008A0B73"/>
    <w:pPr>
      <w:tabs>
        <w:tab w:val="center" w:pos="4680"/>
        <w:tab w:val="right" w:pos="9360"/>
      </w:tabs>
    </w:pPr>
  </w:style>
  <w:style w:type="character" w:customStyle="1" w:styleId="FooterChar">
    <w:name w:val="Footer Char"/>
    <w:basedOn w:val="DefaultParagraphFont"/>
    <w:link w:val="Footer"/>
    <w:uiPriority w:val="99"/>
    <w:rsid w:val="008A0B73"/>
    <w:rPr>
      <w:rFonts w:ascii="Times New Roman" w:eastAsia="Calibri" w:hAnsi="Times New Roman" w:cs="Times New Roman"/>
      <w:sz w:val="28"/>
      <w:szCs w:val="28"/>
      <w:lang w:val="en-GB" w:eastAsia="en-US"/>
    </w:rPr>
  </w:style>
  <w:style w:type="character" w:styleId="Hyperlink">
    <w:name w:val="Hyperlink"/>
    <w:uiPriority w:val="99"/>
    <w:unhideWhenUsed/>
    <w:rsid w:val="008A0B73"/>
    <w:rPr>
      <w:color w:val="0563C1"/>
      <w:u w:val="single"/>
    </w:rPr>
  </w:style>
  <w:style w:type="table" w:styleId="TableGrid">
    <w:name w:val="Table Grid"/>
    <w:basedOn w:val="TableNormal"/>
    <w:uiPriority w:val="39"/>
    <w:rsid w:val="008A0B7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无"/>
    <w:rsid w:val="008A0B73"/>
  </w:style>
  <w:style w:type="paragraph" w:styleId="ListParagraph">
    <w:name w:val="List Paragraph"/>
    <w:aliases w:val="Sơn bg 5,MR. Sơn 5 Bình Thường,MR,Sơn 5 Bình Thường,bullet,List Paragraph 1,My checklist,Table Sequence,level 1,List Paragraph1,Bullet L1,Colorful List - Accent 11,List Paragraph11,Bullet List,FooterText,numbered,l,List abc q"/>
    <w:basedOn w:val="Normal"/>
    <w:link w:val="ListParagraphChar"/>
    <w:uiPriority w:val="34"/>
    <w:qFormat/>
    <w:rsid w:val="00524420"/>
    <w:pPr>
      <w:ind w:left="720"/>
      <w:contextualSpacing/>
    </w:pPr>
  </w:style>
  <w:style w:type="paragraph" w:customStyle="1" w:styleId="abc">
    <w:name w:val="abc"/>
    <w:basedOn w:val="Normal"/>
    <w:rsid w:val="00147997"/>
    <w:pPr>
      <w:widowControl w:val="0"/>
      <w:autoSpaceDE w:val="0"/>
      <w:autoSpaceDN w:val="0"/>
      <w:adjustRightInd w:val="0"/>
      <w:jc w:val="left"/>
    </w:pPr>
    <w:rPr>
      <w:rFonts w:ascii=".VnTime" w:eastAsia="Times New Roman" w:hAnsi=".VnTime"/>
      <w:lang w:val="en-US"/>
    </w:rPr>
  </w:style>
  <w:style w:type="character" w:customStyle="1" w:styleId="cpChagiiquyt1">
    <w:name w:val="Đề cập Chưa giải quyết1"/>
    <w:basedOn w:val="DefaultParagraphFont"/>
    <w:uiPriority w:val="99"/>
    <w:semiHidden/>
    <w:unhideWhenUsed/>
    <w:rsid w:val="008C23A6"/>
    <w:rPr>
      <w:color w:val="605E5C"/>
      <w:shd w:val="clear" w:color="auto" w:fill="E1DFDD"/>
    </w:rPr>
  </w:style>
  <w:style w:type="character" w:styleId="Strong">
    <w:name w:val="Strong"/>
    <w:basedOn w:val="DefaultParagraphFont"/>
    <w:uiPriority w:val="22"/>
    <w:qFormat/>
    <w:rsid w:val="0014292F"/>
    <w:rPr>
      <w:b/>
      <w:bCs/>
    </w:rPr>
  </w:style>
  <w:style w:type="character" w:customStyle="1" w:styleId="Heading5Char">
    <w:name w:val="Heading 5 Char"/>
    <w:basedOn w:val="DefaultParagraphFont"/>
    <w:link w:val="Heading5"/>
    <w:rsid w:val="009524D4"/>
    <w:rPr>
      <w:rFonts w:ascii=".VnTimeH" w:eastAsia="Times New Roman" w:hAnsi=".VnTimeH" w:cs="Times New Roman"/>
      <w:b/>
      <w:szCs w:val="20"/>
      <w:lang w:eastAsia="en-US"/>
    </w:rPr>
  </w:style>
  <w:style w:type="paragraph" w:styleId="NormalWeb">
    <w:name w:val="Normal (Web)"/>
    <w:basedOn w:val="Normal"/>
    <w:uiPriority w:val="99"/>
    <w:semiHidden/>
    <w:unhideWhenUsed/>
    <w:rsid w:val="00FC1025"/>
    <w:pPr>
      <w:spacing w:before="100" w:beforeAutospacing="1" w:after="100" w:afterAutospacing="1"/>
      <w:jc w:val="left"/>
    </w:pPr>
    <w:rPr>
      <w:rFonts w:eastAsia="Times New Roman"/>
      <w:sz w:val="24"/>
      <w:szCs w:val="24"/>
      <w:lang w:val="en-US"/>
    </w:rPr>
  </w:style>
  <w:style w:type="character" w:styleId="UnresolvedMention">
    <w:name w:val="Unresolved Mention"/>
    <w:basedOn w:val="DefaultParagraphFont"/>
    <w:uiPriority w:val="99"/>
    <w:semiHidden/>
    <w:unhideWhenUsed/>
    <w:rsid w:val="007B3C7B"/>
    <w:rPr>
      <w:color w:val="605E5C"/>
      <w:shd w:val="clear" w:color="auto" w:fill="E1DFDD"/>
    </w:rPr>
  </w:style>
  <w:style w:type="character" w:styleId="CommentReference">
    <w:name w:val="annotation reference"/>
    <w:basedOn w:val="DefaultParagraphFont"/>
    <w:uiPriority w:val="99"/>
    <w:semiHidden/>
    <w:unhideWhenUsed/>
    <w:rsid w:val="002A7A2F"/>
    <w:rPr>
      <w:sz w:val="16"/>
      <w:szCs w:val="16"/>
    </w:rPr>
  </w:style>
  <w:style w:type="paragraph" w:styleId="CommentText">
    <w:name w:val="annotation text"/>
    <w:basedOn w:val="Normal"/>
    <w:link w:val="CommentTextChar"/>
    <w:uiPriority w:val="99"/>
    <w:semiHidden/>
    <w:unhideWhenUsed/>
    <w:rsid w:val="002A7A2F"/>
    <w:rPr>
      <w:sz w:val="20"/>
      <w:szCs w:val="20"/>
    </w:rPr>
  </w:style>
  <w:style w:type="character" w:customStyle="1" w:styleId="CommentTextChar">
    <w:name w:val="Comment Text Char"/>
    <w:basedOn w:val="DefaultParagraphFont"/>
    <w:link w:val="CommentText"/>
    <w:uiPriority w:val="99"/>
    <w:semiHidden/>
    <w:rsid w:val="002A7A2F"/>
    <w:rPr>
      <w:rFonts w:ascii="Times New Roman" w:eastAsia="Calibri" w:hAnsi="Times New Roman" w:cs="Times New Roman"/>
      <w:sz w:val="20"/>
      <w:szCs w:val="20"/>
      <w:lang w:val="en-GB" w:eastAsia="en-US"/>
    </w:rPr>
  </w:style>
  <w:style w:type="paragraph" w:styleId="CommentSubject">
    <w:name w:val="annotation subject"/>
    <w:basedOn w:val="CommentText"/>
    <w:next w:val="CommentText"/>
    <w:link w:val="CommentSubjectChar"/>
    <w:uiPriority w:val="99"/>
    <w:semiHidden/>
    <w:unhideWhenUsed/>
    <w:rsid w:val="002A7A2F"/>
    <w:rPr>
      <w:b/>
      <w:bCs/>
    </w:rPr>
  </w:style>
  <w:style w:type="character" w:customStyle="1" w:styleId="CommentSubjectChar">
    <w:name w:val="Comment Subject Char"/>
    <w:basedOn w:val="CommentTextChar"/>
    <w:link w:val="CommentSubject"/>
    <w:uiPriority w:val="99"/>
    <w:semiHidden/>
    <w:rsid w:val="002A7A2F"/>
    <w:rPr>
      <w:rFonts w:ascii="Times New Roman" w:eastAsia="Calibri" w:hAnsi="Times New Roman" w:cs="Times New Roman"/>
      <w:b/>
      <w:bCs/>
      <w:sz w:val="20"/>
      <w:szCs w:val="20"/>
      <w:lang w:val="en-GB" w:eastAsia="en-US"/>
    </w:rPr>
  </w:style>
  <w:style w:type="character" w:styleId="FootnoteReference">
    <w:name w:val="footnote reference"/>
    <w:aliases w:val="Footnote,Footnote text,ftref,BearingPoint,16 Point,Superscript 6 Point,fr,Footnote Text1,Ref,de nota al pie,Footnote + Arial,10 pt,Black,Footnote Text11,(NECG) Footnote Reference, BVI fnr,footnote ref,BVI fnr,de nota al p,SUPERS,R"/>
    <w:basedOn w:val="DefaultParagraphFont"/>
    <w:link w:val="CharChar1CharCharCharChar1CharCharCharCharCharCharCharChar"/>
    <w:uiPriority w:val="99"/>
    <w:unhideWhenUsed/>
    <w:qFormat/>
    <w:rsid w:val="00DE0660"/>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DE0660"/>
    <w:pPr>
      <w:spacing w:after="160" w:line="240" w:lineRule="exact"/>
      <w:jc w:val="left"/>
    </w:pPr>
    <w:rPr>
      <w:rFonts w:asciiTheme="minorHAnsi" w:eastAsiaTheme="minorEastAsia" w:hAnsiTheme="minorHAnsi" w:cstheme="minorBidi"/>
      <w:sz w:val="22"/>
      <w:szCs w:val="22"/>
      <w:vertAlign w:val="superscript"/>
      <w:lang w:val="en-US" w:eastAsia="zh-CN"/>
    </w:rPr>
  </w:style>
  <w:style w:type="character" w:customStyle="1" w:styleId="ListParagraphChar">
    <w:name w:val="List Paragraph Char"/>
    <w:aliases w:val="Sơn bg 5 Char,MR. Sơn 5 Bình Thường Char,MR Char,Sơn 5 Bình Thường Char,bullet Char,List Paragraph 1 Char,My checklist Char,Table Sequence Char,level 1 Char,List Paragraph1 Char,Bullet L1 Char,Colorful List - Accent 11 Char"/>
    <w:link w:val="ListParagraph"/>
    <w:uiPriority w:val="34"/>
    <w:qFormat/>
    <w:locked/>
    <w:rsid w:val="00D27A9D"/>
    <w:rPr>
      <w:rFonts w:ascii="Times New Roman" w:eastAsia="Calibri" w:hAnsi="Times New Roman" w:cs="Times New Roman"/>
      <w:sz w:val="28"/>
      <w:szCs w:val="28"/>
      <w:lang w:val="en-GB" w:eastAsia="en-US"/>
    </w:rPr>
  </w:style>
  <w:style w:type="paragraph" w:styleId="Revision">
    <w:name w:val="Revision"/>
    <w:hidden/>
    <w:uiPriority w:val="99"/>
    <w:semiHidden/>
    <w:rsid w:val="00FE4EFD"/>
    <w:pPr>
      <w:spacing w:after="0" w:line="240" w:lineRule="auto"/>
    </w:pPr>
    <w:rPr>
      <w:rFonts w:ascii="Times New Roman" w:eastAsia="Calibri" w:hAnsi="Times New Roman" w:cs="Times New Roman"/>
      <w:sz w:val="28"/>
      <w:szCs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79960">
      <w:bodyDiv w:val="1"/>
      <w:marLeft w:val="0"/>
      <w:marRight w:val="0"/>
      <w:marTop w:val="0"/>
      <w:marBottom w:val="0"/>
      <w:divBdr>
        <w:top w:val="none" w:sz="0" w:space="0" w:color="auto"/>
        <w:left w:val="none" w:sz="0" w:space="0" w:color="auto"/>
        <w:bottom w:val="none" w:sz="0" w:space="0" w:color="auto"/>
        <w:right w:val="none" w:sz="0" w:space="0" w:color="auto"/>
      </w:divBdr>
    </w:div>
    <w:div w:id="65684637">
      <w:bodyDiv w:val="1"/>
      <w:marLeft w:val="0"/>
      <w:marRight w:val="0"/>
      <w:marTop w:val="0"/>
      <w:marBottom w:val="0"/>
      <w:divBdr>
        <w:top w:val="none" w:sz="0" w:space="0" w:color="auto"/>
        <w:left w:val="none" w:sz="0" w:space="0" w:color="auto"/>
        <w:bottom w:val="none" w:sz="0" w:space="0" w:color="auto"/>
        <w:right w:val="none" w:sz="0" w:space="0" w:color="auto"/>
      </w:divBdr>
    </w:div>
    <w:div w:id="307712937">
      <w:bodyDiv w:val="1"/>
      <w:marLeft w:val="0"/>
      <w:marRight w:val="0"/>
      <w:marTop w:val="0"/>
      <w:marBottom w:val="0"/>
      <w:divBdr>
        <w:top w:val="none" w:sz="0" w:space="0" w:color="auto"/>
        <w:left w:val="none" w:sz="0" w:space="0" w:color="auto"/>
        <w:bottom w:val="none" w:sz="0" w:space="0" w:color="auto"/>
        <w:right w:val="none" w:sz="0" w:space="0" w:color="auto"/>
      </w:divBdr>
    </w:div>
    <w:div w:id="412816956">
      <w:bodyDiv w:val="1"/>
      <w:marLeft w:val="0"/>
      <w:marRight w:val="0"/>
      <w:marTop w:val="0"/>
      <w:marBottom w:val="0"/>
      <w:divBdr>
        <w:top w:val="none" w:sz="0" w:space="0" w:color="auto"/>
        <w:left w:val="none" w:sz="0" w:space="0" w:color="auto"/>
        <w:bottom w:val="none" w:sz="0" w:space="0" w:color="auto"/>
        <w:right w:val="none" w:sz="0" w:space="0" w:color="auto"/>
      </w:divBdr>
    </w:div>
    <w:div w:id="415320166">
      <w:bodyDiv w:val="1"/>
      <w:marLeft w:val="0"/>
      <w:marRight w:val="0"/>
      <w:marTop w:val="0"/>
      <w:marBottom w:val="0"/>
      <w:divBdr>
        <w:top w:val="none" w:sz="0" w:space="0" w:color="auto"/>
        <w:left w:val="none" w:sz="0" w:space="0" w:color="auto"/>
        <w:bottom w:val="none" w:sz="0" w:space="0" w:color="auto"/>
        <w:right w:val="none" w:sz="0" w:space="0" w:color="auto"/>
      </w:divBdr>
    </w:div>
    <w:div w:id="415399487">
      <w:bodyDiv w:val="1"/>
      <w:marLeft w:val="0"/>
      <w:marRight w:val="0"/>
      <w:marTop w:val="0"/>
      <w:marBottom w:val="0"/>
      <w:divBdr>
        <w:top w:val="none" w:sz="0" w:space="0" w:color="auto"/>
        <w:left w:val="none" w:sz="0" w:space="0" w:color="auto"/>
        <w:bottom w:val="none" w:sz="0" w:space="0" w:color="auto"/>
        <w:right w:val="none" w:sz="0" w:space="0" w:color="auto"/>
      </w:divBdr>
    </w:div>
    <w:div w:id="521014057">
      <w:bodyDiv w:val="1"/>
      <w:marLeft w:val="0"/>
      <w:marRight w:val="0"/>
      <w:marTop w:val="0"/>
      <w:marBottom w:val="0"/>
      <w:divBdr>
        <w:top w:val="none" w:sz="0" w:space="0" w:color="auto"/>
        <w:left w:val="none" w:sz="0" w:space="0" w:color="auto"/>
        <w:bottom w:val="none" w:sz="0" w:space="0" w:color="auto"/>
        <w:right w:val="none" w:sz="0" w:space="0" w:color="auto"/>
      </w:divBdr>
    </w:div>
    <w:div w:id="673843697">
      <w:bodyDiv w:val="1"/>
      <w:marLeft w:val="0"/>
      <w:marRight w:val="0"/>
      <w:marTop w:val="0"/>
      <w:marBottom w:val="0"/>
      <w:divBdr>
        <w:top w:val="none" w:sz="0" w:space="0" w:color="auto"/>
        <w:left w:val="none" w:sz="0" w:space="0" w:color="auto"/>
        <w:bottom w:val="none" w:sz="0" w:space="0" w:color="auto"/>
        <w:right w:val="none" w:sz="0" w:space="0" w:color="auto"/>
      </w:divBdr>
    </w:div>
    <w:div w:id="704601871">
      <w:bodyDiv w:val="1"/>
      <w:marLeft w:val="0"/>
      <w:marRight w:val="0"/>
      <w:marTop w:val="0"/>
      <w:marBottom w:val="0"/>
      <w:divBdr>
        <w:top w:val="none" w:sz="0" w:space="0" w:color="auto"/>
        <w:left w:val="none" w:sz="0" w:space="0" w:color="auto"/>
        <w:bottom w:val="none" w:sz="0" w:space="0" w:color="auto"/>
        <w:right w:val="none" w:sz="0" w:space="0" w:color="auto"/>
      </w:divBdr>
    </w:div>
    <w:div w:id="757945603">
      <w:bodyDiv w:val="1"/>
      <w:marLeft w:val="0"/>
      <w:marRight w:val="0"/>
      <w:marTop w:val="0"/>
      <w:marBottom w:val="0"/>
      <w:divBdr>
        <w:top w:val="none" w:sz="0" w:space="0" w:color="auto"/>
        <w:left w:val="none" w:sz="0" w:space="0" w:color="auto"/>
        <w:bottom w:val="none" w:sz="0" w:space="0" w:color="auto"/>
        <w:right w:val="none" w:sz="0" w:space="0" w:color="auto"/>
      </w:divBdr>
    </w:div>
    <w:div w:id="1030107716">
      <w:bodyDiv w:val="1"/>
      <w:marLeft w:val="0"/>
      <w:marRight w:val="0"/>
      <w:marTop w:val="0"/>
      <w:marBottom w:val="0"/>
      <w:divBdr>
        <w:top w:val="none" w:sz="0" w:space="0" w:color="auto"/>
        <w:left w:val="none" w:sz="0" w:space="0" w:color="auto"/>
        <w:bottom w:val="none" w:sz="0" w:space="0" w:color="auto"/>
        <w:right w:val="none" w:sz="0" w:space="0" w:color="auto"/>
      </w:divBdr>
    </w:div>
    <w:div w:id="1160468611">
      <w:bodyDiv w:val="1"/>
      <w:marLeft w:val="0"/>
      <w:marRight w:val="0"/>
      <w:marTop w:val="0"/>
      <w:marBottom w:val="0"/>
      <w:divBdr>
        <w:top w:val="none" w:sz="0" w:space="0" w:color="auto"/>
        <w:left w:val="none" w:sz="0" w:space="0" w:color="auto"/>
        <w:bottom w:val="none" w:sz="0" w:space="0" w:color="auto"/>
        <w:right w:val="none" w:sz="0" w:space="0" w:color="auto"/>
      </w:divBdr>
    </w:div>
    <w:div w:id="1224295504">
      <w:bodyDiv w:val="1"/>
      <w:marLeft w:val="0"/>
      <w:marRight w:val="0"/>
      <w:marTop w:val="0"/>
      <w:marBottom w:val="0"/>
      <w:divBdr>
        <w:top w:val="none" w:sz="0" w:space="0" w:color="auto"/>
        <w:left w:val="none" w:sz="0" w:space="0" w:color="auto"/>
        <w:bottom w:val="none" w:sz="0" w:space="0" w:color="auto"/>
        <w:right w:val="none" w:sz="0" w:space="0" w:color="auto"/>
      </w:divBdr>
    </w:div>
    <w:div w:id="1348173155">
      <w:bodyDiv w:val="1"/>
      <w:marLeft w:val="0"/>
      <w:marRight w:val="0"/>
      <w:marTop w:val="0"/>
      <w:marBottom w:val="0"/>
      <w:divBdr>
        <w:top w:val="none" w:sz="0" w:space="0" w:color="auto"/>
        <w:left w:val="none" w:sz="0" w:space="0" w:color="auto"/>
        <w:bottom w:val="none" w:sz="0" w:space="0" w:color="auto"/>
        <w:right w:val="none" w:sz="0" w:space="0" w:color="auto"/>
      </w:divBdr>
    </w:div>
    <w:div w:id="1605307976">
      <w:bodyDiv w:val="1"/>
      <w:marLeft w:val="0"/>
      <w:marRight w:val="0"/>
      <w:marTop w:val="0"/>
      <w:marBottom w:val="0"/>
      <w:divBdr>
        <w:top w:val="none" w:sz="0" w:space="0" w:color="auto"/>
        <w:left w:val="none" w:sz="0" w:space="0" w:color="auto"/>
        <w:bottom w:val="none" w:sz="0" w:space="0" w:color="auto"/>
        <w:right w:val="none" w:sz="0" w:space="0" w:color="auto"/>
      </w:divBdr>
    </w:div>
    <w:div w:id="1607343576">
      <w:bodyDiv w:val="1"/>
      <w:marLeft w:val="0"/>
      <w:marRight w:val="0"/>
      <w:marTop w:val="0"/>
      <w:marBottom w:val="0"/>
      <w:divBdr>
        <w:top w:val="none" w:sz="0" w:space="0" w:color="auto"/>
        <w:left w:val="none" w:sz="0" w:space="0" w:color="auto"/>
        <w:bottom w:val="none" w:sz="0" w:space="0" w:color="auto"/>
        <w:right w:val="none" w:sz="0" w:space="0" w:color="auto"/>
      </w:divBdr>
    </w:div>
    <w:div w:id="1706327205">
      <w:bodyDiv w:val="1"/>
      <w:marLeft w:val="0"/>
      <w:marRight w:val="0"/>
      <w:marTop w:val="0"/>
      <w:marBottom w:val="0"/>
      <w:divBdr>
        <w:top w:val="none" w:sz="0" w:space="0" w:color="auto"/>
        <w:left w:val="none" w:sz="0" w:space="0" w:color="auto"/>
        <w:bottom w:val="none" w:sz="0" w:space="0" w:color="auto"/>
        <w:right w:val="none" w:sz="0" w:space="0" w:color="auto"/>
      </w:divBdr>
    </w:div>
    <w:div w:id="1829056097">
      <w:bodyDiv w:val="1"/>
      <w:marLeft w:val="0"/>
      <w:marRight w:val="0"/>
      <w:marTop w:val="0"/>
      <w:marBottom w:val="0"/>
      <w:divBdr>
        <w:top w:val="none" w:sz="0" w:space="0" w:color="auto"/>
        <w:left w:val="none" w:sz="0" w:space="0" w:color="auto"/>
        <w:bottom w:val="none" w:sz="0" w:space="0" w:color="auto"/>
        <w:right w:val="none" w:sz="0" w:space="0" w:color="auto"/>
      </w:divBdr>
    </w:div>
    <w:div w:id="1988049494">
      <w:bodyDiv w:val="1"/>
      <w:marLeft w:val="0"/>
      <w:marRight w:val="0"/>
      <w:marTop w:val="0"/>
      <w:marBottom w:val="0"/>
      <w:divBdr>
        <w:top w:val="none" w:sz="0" w:space="0" w:color="auto"/>
        <w:left w:val="none" w:sz="0" w:space="0" w:color="auto"/>
        <w:bottom w:val="none" w:sz="0" w:space="0" w:color="auto"/>
        <w:right w:val="none" w:sz="0" w:space="0" w:color="auto"/>
      </w:divBdr>
    </w:div>
    <w:div w:id="206309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17F4F-BD9B-C848-82C2-7EDCF3739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1989</Characters>
  <Application>Microsoft Office Word</Application>
  <DocSecurity>0</DocSecurity>
  <Lines>16</Lines>
  <Paragraphs>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minhtuan6990@gmail.com</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Thanh Cong</dc:creator>
  <cp:lastModifiedBy>Hao Minh</cp:lastModifiedBy>
  <cp:revision>2</cp:revision>
  <cp:lastPrinted>2025-10-14T09:45:00Z</cp:lastPrinted>
  <dcterms:created xsi:type="dcterms:W3CDTF">2026-08-11T03:53:00Z</dcterms:created>
  <dcterms:modified xsi:type="dcterms:W3CDTF">2026-08-11T03:53:00Z</dcterms:modified>
</cp:coreProperties>
</file>